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20B0CA7A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Лабораторная работа </w:t>
      </w:r>
      <w:proofErr w:type="spellStart"/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lab</w:t>
      </w:r>
      <w:proofErr w:type="spellEnd"/>
      <w:r w:rsid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1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3EF9D273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F3097F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Building a Complete Embedded System</w:t>
      </w:r>
      <w:r w:rsidR="00F030A1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.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17F2976C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«lab</w:t>
      </w:r>
      <w:r w:rsidR="00F3097F" w:rsidRPr="00F3097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 xml:space="preserve"> 2021_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030A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3097F" w:rsidRPr="00F3097F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p w14:paraId="38367AF1" w14:textId="392EBEF9" w:rsidR="00933717" w:rsidRPr="00933717" w:rsidRDefault="00D3190F" w:rsidP="00F3097F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данной работе будет проходить</w:t>
      </w:r>
      <w:r w:rsidR="00C22F37" w:rsidRPr="00C22F3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процесс использования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Vivado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и IP-интегратора для создания полноценной</w:t>
      </w:r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процессорной системы на базе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Zynq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ARM Cortex-A9,</w:t>
      </w:r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ориентированной на плату разработки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Zynq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ZedBoard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bookmarkEnd w:id="1"/>
    <w:p w14:paraId="5EE45679" w14:textId="223634B3" w:rsid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F3097F">
        <w:rPr>
          <w:rFonts w:ascii="Times New Roman" w:hAnsi="Times New Roman" w:cs="Times New Roman"/>
          <w:sz w:val="28"/>
          <w:szCs w:val="28"/>
        </w:rPr>
        <w:t>6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48208C6A" w:rsidR="004520CD" w:rsidRPr="00D3190F" w:rsidRDefault="00F3097F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F3097F">
        <w:rPr>
          <w:rFonts w:ascii="Times New Roman" w:hAnsi="Times New Roman" w:cs="Times New Roman"/>
          <w:sz w:val="28"/>
          <w:szCs w:val="28"/>
        </w:rPr>
        <w:t xml:space="preserve"> проект верхнего уровня с помощью </w:t>
      </w:r>
      <w:proofErr w:type="spellStart"/>
      <w:r w:rsidRPr="00F3097F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4520CD" w:rsidRPr="00D3190F">
        <w:rPr>
          <w:rFonts w:ascii="Times New Roman" w:hAnsi="Times New Roman" w:cs="Times New Roman"/>
          <w:sz w:val="28"/>
          <w:szCs w:val="28"/>
        </w:rPr>
        <w:t>,</w:t>
      </w:r>
    </w:p>
    <w:p w14:paraId="2FD1C012" w14:textId="547A8391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F3097F" w:rsidRPr="00F3097F">
        <w:rPr>
          <w:rFonts w:ascii="Times New Roman" w:hAnsi="Times New Roman" w:cs="Times New Roman"/>
          <w:sz w:val="28"/>
          <w:szCs w:val="28"/>
        </w:rPr>
        <w:t>процессорную систему с помощью IP</w:t>
      </w:r>
      <w:r w:rsidR="00F3097F">
        <w:rPr>
          <w:rFonts w:ascii="Times New Roman" w:hAnsi="Times New Roman" w:cs="Times New Roman"/>
          <w:sz w:val="28"/>
          <w:szCs w:val="28"/>
        </w:rPr>
        <w:t>-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</w:t>
      </w:r>
      <w:r w:rsidR="00F3097F" w:rsidRPr="00F3097F">
        <w:rPr>
          <w:rFonts w:ascii="Times New Roman" w:hAnsi="Times New Roman" w:cs="Times New Roman"/>
          <w:sz w:val="28"/>
          <w:szCs w:val="28"/>
        </w:rPr>
        <w:t>интегратора</w:t>
      </w:r>
      <w:r w:rsidRPr="00D3190F">
        <w:rPr>
          <w:rFonts w:ascii="Times New Roman" w:hAnsi="Times New Roman" w:cs="Times New Roman"/>
          <w:sz w:val="28"/>
          <w:szCs w:val="28"/>
        </w:rPr>
        <w:t>,</w:t>
      </w:r>
    </w:p>
    <w:p w14:paraId="1CC237C6" w14:textId="1C1ECE20" w:rsidR="004520CD" w:rsidRPr="00D3190F" w:rsidRDefault="00F3097F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3097F">
        <w:rPr>
          <w:rFonts w:ascii="Times New Roman" w:hAnsi="Times New Roman" w:cs="Times New Roman"/>
          <w:sz w:val="28"/>
          <w:szCs w:val="28"/>
        </w:rPr>
        <w:t>обавит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два экземпляра IP GPIO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2F7EA1C" w14:textId="77777777" w:rsidR="00F3097F" w:rsidRDefault="00F3097F" w:rsidP="00F3097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97F">
        <w:rPr>
          <w:rFonts w:ascii="Times New Roman" w:hAnsi="Times New Roman" w:cs="Times New Roman"/>
          <w:sz w:val="28"/>
          <w:szCs w:val="28"/>
        </w:rPr>
        <w:t>С</w:t>
      </w:r>
      <w:r w:rsidRPr="00F3097F">
        <w:rPr>
          <w:rFonts w:ascii="Times New Roman" w:hAnsi="Times New Roman" w:cs="Times New Roman"/>
          <w:sz w:val="28"/>
          <w:szCs w:val="28"/>
        </w:rPr>
        <w:t>генерир</w:t>
      </w:r>
      <w:r>
        <w:rPr>
          <w:rFonts w:ascii="Times New Roman" w:hAnsi="Times New Roman" w:cs="Times New Roman"/>
          <w:sz w:val="28"/>
          <w:szCs w:val="28"/>
        </w:rPr>
        <w:t xml:space="preserve">овать </w:t>
      </w:r>
      <w:r w:rsidRPr="00F3097F">
        <w:rPr>
          <w:rFonts w:ascii="Times New Roman" w:hAnsi="Times New Roman" w:cs="Times New Roman"/>
          <w:sz w:val="28"/>
          <w:szCs w:val="28"/>
        </w:rPr>
        <w:t>битов</w:t>
      </w:r>
      <w:r>
        <w:rPr>
          <w:rFonts w:ascii="Times New Roman" w:hAnsi="Times New Roman" w:cs="Times New Roman"/>
          <w:sz w:val="28"/>
          <w:szCs w:val="28"/>
        </w:rPr>
        <w:t>ый поток</w:t>
      </w:r>
    </w:p>
    <w:p w14:paraId="59E39AE6" w14:textId="77777777" w:rsidR="00F3097F" w:rsidRDefault="00F3097F" w:rsidP="00F3097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F3097F">
        <w:rPr>
          <w:rFonts w:ascii="Times New Roman" w:hAnsi="Times New Roman" w:cs="Times New Roman"/>
          <w:sz w:val="28"/>
          <w:szCs w:val="28"/>
        </w:rPr>
        <w:t>кспорти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в SDK</w:t>
      </w:r>
    </w:p>
    <w:p w14:paraId="55E599BE" w14:textId="1184388C" w:rsidR="009F7CB3" w:rsidRPr="00F3097F" w:rsidRDefault="00F3097F" w:rsidP="00F3097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приложение в SDK и протестир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F3097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плате</w:t>
      </w:r>
      <w:r w:rsidR="004520CD" w:rsidRPr="00F3097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2E87568" w14:textId="41ADB6E4" w:rsidR="006419E3" w:rsidRPr="00F3097F" w:rsidRDefault="004C78B7" w:rsidP="00F3097F">
      <w:pPr>
        <w:pStyle w:val="a6"/>
        <w:spacing w:after="0"/>
        <w:ind w:firstLine="708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AC2088" w:rsidRPr="00AC2088">
        <w:rPr>
          <w:color w:val="000000"/>
          <w:sz w:val="28"/>
          <w:szCs w:val="28"/>
        </w:rPr>
        <w:t xml:space="preserve">было </w:t>
      </w:r>
      <w:r w:rsidR="00F3097F" w:rsidRPr="00F3097F">
        <w:rPr>
          <w:color w:val="000000"/>
          <w:sz w:val="28"/>
          <w:szCs w:val="28"/>
        </w:rPr>
        <w:t>разработ</w:t>
      </w:r>
      <w:r w:rsidR="00F3097F">
        <w:rPr>
          <w:color w:val="000000"/>
          <w:sz w:val="28"/>
          <w:szCs w:val="28"/>
        </w:rPr>
        <w:t>ано</w:t>
      </w:r>
      <w:r w:rsidR="00F3097F" w:rsidRPr="00F3097F">
        <w:rPr>
          <w:color w:val="000000"/>
          <w:sz w:val="28"/>
          <w:szCs w:val="28"/>
        </w:rPr>
        <w:t xml:space="preserve"> полн</w:t>
      </w:r>
      <w:r w:rsidR="00F3097F">
        <w:rPr>
          <w:color w:val="000000"/>
          <w:sz w:val="28"/>
          <w:szCs w:val="28"/>
        </w:rPr>
        <w:t>ая</w:t>
      </w:r>
      <w:r w:rsidR="00F3097F" w:rsidRPr="00F3097F">
        <w:rPr>
          <w:color w:val="000000"/>
          <w:sz w:val="28"/>
          <w:szCs w:val="28"/>
        </w:rPr>
        <w:t xml:space="preserve"> встроенн</w:t>
      </w:r>
      <w:r w:rsidR="00F3097F">
        <w:rPr>
          <w:color w:val="000000"/>
          <w:sz w:val="28"/>
          <w:szCs w:val="28"/>
        </w:rPr>
        <w:t>ая</w:t>
      </w:r>
      <w:r w:rsidR="00F3097F" w:rsidRPr="00F3097F">
        <w:rPr>
          <w:color w:val="000000"/>
          <w:sz w:val="28"/>
          <w:szCs w:val="28"/>
        </w:rPr>
        <w:t xml:space="preserve"> систем</w:t>
      </w:r>
      <w:r w:rsidR="00F3097F">
        <w:rPr>
          <w:color w:val="000000"/>
          <w:sz w:val="28"/>
          <w:szCs w:val="28"/>
        </w:rPr>
        <w:t>а</w:t>
      </w:r>
      <w:r w:rsidR="00F3097F" w:rsidRPr="00F3097F">
        <w:rPr>
          <w:color w:val="000000"/>
          <w:sz w:val="28"/>
          <w:szCs w:val="28"/>
        </w:rPr>
        <w:t>, состоящ</w:t>
      </w:r>
      <w:r w:rsidR="00F3097F">
        <w:rPr>
          <w:color w:val="000000"/>
          <w:sz w:val="28"/>
          <w:szCs w:val="28"/>
        </w:rPr>
        <w:t>ая</w:t>
      </w:r>
      <w:r w:rsidR="00F3097F" w:rsidRPr="00F3097F">
        <w:rPr>
          <w:color w:val="000000"/>
          <w:sz w:val="28"/>
          <w:szCs w:val="28"/>
        </w:rPr>
        <w:t xml:space="preserve"> из блока питания ARM Cortex-A9 и двух</w:t>
      </w:r>
      <w:r w:rsidR="00F3097F">
        <w:rPr>
          <w:color w:val="000000"/>
          <w:sz w:val="28"/>
          <w:szCs w:val="28"/>
        </w:rPr>
        <w:t xml:space="preserve"> </w:t>
      </w:r>
      <w:r w:rsidR="00F3097F" w:rsidRPr="00F3097F">
        <w:rPr>
          <w:color w:val="000000"/>
          <w:sz w:val="28"/>
          <w:szCs w:val="28"/>
        </w:rPr>
        <w:t>стандартных IP-адресов GPIO для подключения к встроенным светодиодам и соответствующим переключателям.</w:t>
      </w:r>
    </w:p>
    <w:sectPr w:rsidR="006419E3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A3C5C"/>
    <w:rsid w:val="000E50EE"/>
    <w:rsid w:val="001269DA"/>
    <w:rsid w:val="0013369F"/>
    <w:rsid w:val="001C0EA0"/>
    <w:rsid w:val="001C564F"/>
    <w:rsid w:val="002950BD"/>
    <w:rsid w:val="00303835"/>
    <w:rsid w:val="0039080E"/>
    <w:rsid w:val="003B496A"/>
    <w:rsid w:val="004520CD"/>
    <w:rsid w:val="004B5F55"/>
    <w:rsid w:val="004C78B7"/>
    <w:rsid w:val="006419E3"/>
    <w:rsid w:val="007741AF"/>
    <w:rsid w:val="00877D08"/>
    <w:rsid w:val="00933717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D3190F"/>
    <w:rsid w:val="00D91497"/>
    <w:rsid w:val="00DC3314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8</cp:revision>
  <dcterms:created xsi:type="dcterms:W3CDTF">2021-09-29T16:27:00Z</dcterms:created>
  <dcterms:modified xsi:type="dcterms:W3CDTF">2021-11-03T19:32:00Z</dcterms:modified>
</cp:coreProperties>
</file>