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5572" w14:textId="50608B1A" w:rsidR="003D4174" w:rsidRPr="003D4174" w:rsidRDefault="003D4174" w:rsidP="003D4174">
      <w:pPr>
        <w:jc w:val="center"/>
        <w:rPr>
          <w:b/>
          <w:bCs/>
          <w:lang w:val="en-US"/>
        </w:rPr>
      </w:pPr>
      <w:r w:rsidRPr="003D4174">
        <w:rPr>
          <w:b/>
          <w:bCs/>
          <w:lang w:val="en-US"/>
        </w:rPr>
        <w:t>NOVÉ</w:t>
      </w:r>
    </w:p>
    <w:p w14:paraId="6B96C820" w14:textId="791077DD" w:rsidR="00E246EE" w:rsidRDefault="004C17BE">
      <w:pPr>
        <w:rPr>
          <w:lang w:val="en-US"/>
        </w:rPr>
      </w:pPr>
      <w:r>
        <w:rPr>
          <w:lang w:val="en-US"/>
        </w:rPr>
        <w:t>GCC Gold Coast Construction</w:t>
      </w:r>
    </w:p>
    <w:p w14:paraId="489157C2" w14:textId="77777777" w:rsidR="004C17BE" w:rsidRDefault="004C17BE">
      <w:pPr>
        <w:rPr>
          <w:lang w:val="en-US"/>
        </w:rPr>
      </w:pPr>
    </w:p>
    <w:p w14:paraId="60699A7A" w14:textId="558262F3" w:rsidR="004C17BE" w:rsidRDefault="003D4174">
      <w:r>
        <w:t>Kdo jsme?</w:t>
      </w:r>
    </w:p>
    <w:p w14:paraId="3BDAA3AF" w14:textId="77777777" w:rsidR="0084106C" w:rsidRDefault="0084106C" w:rsidP="0084106C"/>
    <w:p w14:paraId="138CDEFC" w14:textId="5859EC8E" w:rsidR="0084106C" w:rsidRDefault="0084106C" w:rsidP="0084106C">
      <w:r>
        <w:t xml:space="preserve">Vítejte na oficiální webové stránce Gold Coast </w:t>
      </w:r>
      <w:proofErr w:type="spellStart"/>
      <w:r>
        <w:t>Company</w:t>
      </w:r>
      <w:proofErr w:type="spellEnd"/>
      <w:r>
        <w:t xml:space="preserve"> – vašeho spolehlivého partnera v oblasti </w:t>
      </w:r>
      <w:r w:rsidR="00940BAF" w:rsidRPr="00940BAF">
        <w:t>projektového managementu, požární ochrany, inženýringu, dozoru staveb a poradenství.</w:t>
      </w:r>
      <w:r>
        <w:t xml:space="preserve"> Jsme dynamická a inovativní firma, která se specializuje na poskytování komplexních řešení pro širokou škálu projektů, od malých soukromých staveb až po velké komerční a průmyslové objekty. </w:t>
      </w:r>
    </w:p>
    <w:p w14:paraId="2E94B236" w14:textId="77777777" w:rsidR="0084106C" w:rsidRDefault="0084106C" w:rsidP="0084106C">
      <w:r>
        <w:t>S více než desetiletou zkušeností a vášní pro excelenci ve službách, jsme se stali osvědčeným</w:t>
      </w:r>
      <w:r>
        <w:t xml:space="preserve"> dodavatelem</w:t>
      </w:r>
      <w:r>
        <w:t xml:space="preserve"> v našem oboru. N</w:t>
      </w:r>
      <w:r>
        <w:t>áš</w:t>
      </w:r>
      <w:r>
        <w:t xml:space="preserve"> oddan</w:t>
      </w:r>
      <w:r>
        <w:t>ý</w:t>
      </w:r>
      <w:r>
        <w:t xml:space="preserve"> tým odborníků j</w:t>
      </w:r>
      <w:r>
        <w:t>e</w:t>
      </w:r>
      <w:r>
        <w:t xml:space="preserve"> připraven splnit vaše nejnáročnější požadavky a přinést vašim projektům inovativní a efektivní řešení. </w:t>
      </w:r>
    </w:p>
    <w:p w14:paraId="7CCB27D3" w14:textId="55E43366" w:rsidR="003D4174" w:rsidRDefault="0084106C" w:rsidP="0084106C">
      <w:r>
        <w:t>Přejeme vám příjemné prozkoumávání naší stránky a těšíme se na možnost spolupráce s vámi při realizaci vašich budoucích projektů.</w:t>
      </w:r>
    </w:p>
    <w:p w14:paraId="355EEC8A" w14:textId="77777777" w:rsidR="0084106C" w:rsidRDefault="0084106C" w:rsidP="0084106C"/>
    <w:p w14:paraId="40BC9903" w14:textId="77777777" w:rsidR="003D4174" w:rsidRDefault="003D4174">
      <w:r>
        <w:t xml:space="preserve">Služby </w:t>
      </w:r>
    </w:p>
    <w:p w14:paraId="52023909" w14:textId="77777777" w:rsidR="00940BAF" w:rsidRDefault="00940BAF" w:rsidP="00940BAF">
      <w:r w:rsidRPr="00940BAF">
        <w:t>Naše služby se vyznačují kombinací technické odbornosti, inovativních přístupů a důkladného porozumění potřebám našich klientů. Díky našemu závazku k</w:t>
      </w:r>
      <w:r>
        <w:t>e</w:t>
      </w:r>
      <w:r w:rsidRPr="00940BAF">
        <w:t xml:space="preserve"> kvalitě a spolehlivosti můžete mít jistotu, že váš projekt bude realizován s maximální péčí a profesionálním přístupem.</w:t>
      </w:r>
    </w:p>
    <w:p w14:paraId="4C96D8A6" w14:textId="77777777" w:rsidR="00940BAF" w:rsidRDefault="00940BAF"/>
    <w:p w14:paraId="1B3EE5C6" w14:textId="37DEA287" w:rsidR="003D4174" w:rsidRDefault="003D4174" w:rsidP="0084106C">
      <w:pPr>
        <w:pStyle w:val="ListParagraph"/>
        <w:numPr>
          <w:ilvl w:val="0"/>
          <w:numId w:val="14"/>
        </w:numPr>
      </w:pPr>
      <w:r>
        <w:t>Projektová činnost</w:t>
      </w:r>
    </w:p>
    <w:p w14:paraId="2C25A684" w14:textId="77777777" w:rsidR="00C20076" w:rsidRDefault="00C20076" w:rsidP="00C20076"/>
    <w:p w14:paraId="1FDAC73F" w14:textId="68790569" w:rsidR="003D4174" w:rsidRDefault="003D4174" w:rsidP="003D4174">
      <w:pPr>
        <w:pStyle w:val="ListParagraph"/>
        <w:numPr>
          <w:ilvl w:val="0"/>
          <w:numId w:val="14"/>
        </w:numPr>
      </w:pPr>
      <w:r>
        <w:t>Požární ochrana</w:t>
      </w:r>
    </w:p>
    <w:p w14:paraId="676DCD6E" w14:textId="77777777" w:rsidR="0084106C" w:rsidRDefault="0084106C" w:rsidP="0084106C"/>
    <w:p w14:paraId="6C179FAB" w14:textId="40D6035B" w:rsidR="0084106C" w:rsidRDefault="0084106C" w:rsidP="0084106C">
      <w:r>
        <w:t>Projektová činnost</w:t>
      </w:r>
    </w:p>
    <w:p w14:paraId="088C83B0" w14:textId="77777777" w:rsidR="0084106C" w:rsidRDefault="0084106C" w:rsidP="0084106C"/>
    <w:p w14:paraId="1C7C4ADE" w14:textId="5BBCBAE3" w:rsidR="00940BAF" w:rsidRDefault="00940BAF" w:rsidP="0084106C">
      <w:r>
        <w:t>Reference</w:t>
      </w:r>
    </w:p>
    <w:p w14:paraId="13062CD6" w14:textId="75283A81" w:rsidR="00940BAF" w:rsidRDefault="00940BAF" w:rsidP="0084106C">
      <w:r w:rsidRPr="00940BAF">
        <w:t>Jsme hrdí na to, že se můžeme pyšnit bohatým portfoliem úspěšně dokončených projektů v oblasti projektového managementu, architektury a inženýrství. Díky našemu důkladnému přístupu, inovativním řešením a nekompromisnímu závazku k</w:t>
      </w:r>
      <w:r w:rsidR="001A3A91">
        <w:t>e</w:t>
      </w:r>
      <w:r w:rsidRPr="00940BAF">
        <w:t xml:space="preserve"> kvalitě můžete mít jistotu, že váš projekt bude realizován s maximální péčí a profesionalitou.</w:t>
      </w:r>
    </w:p>
    <w:p w14:paraId="36FF127E" w14:textId="648E67E6" w:rsidR="001A3A91" w:rsidRDefault="001A3A91" w:rsidP="001A3A91">
      <w:pPr>
        <w:pStyle w:val="ListParagraph"/>
        <w:numPr>
          <w:ilvl w:val="0"/>
          <w:numId w:val="14"/>
        </w:numPr>
        <w:spacing w:after="0" w:line="360" w:lineRule="auto"/>
      </w:pPr>
      <w:r>
        <w:t>Reference k projektové činnosti</w:t>
      </w:r>
    </w:p>
    <w:p w14:paraId="21309456" w14:textId="1CC2E1A6" w:rsidR="001A3A91" w:rsidRDefault="001A3A91" w:rsidP="001A3A91">
      <w:pPr>
        <w:pStyle w:val="ListParagraph"/>
        <w:numPr>
          <w:ilvl w:val="0"/>
          <w:numId w:val="15"/>
        </w:numPr>
        <w:spacing w:after="0" w:line="360" w:lineRule="auto"/>
      </w:pPr>
      <w:r>
        <w:t xml:space="preserve">Soubor rodinných domů </w:t>
      </w:r>
      <w:proofErr w:type="gramStart"/>
      <w:r>
        <w:t>Oleško - Bulánka</w:t>
      </w:r>
      <w:proofErr w:type="gramEnd"/>
    </w:p>
    <w:p w14:paraId="5FB76CC6" w14:textId="21A73E10" w:rsidR="001A3A91" w:rsidRDefault="001A3A91" w:rsidP="001A3A91">
      <w:pPr>
        <w:pStyle w:val="ListParagraph"/>
        <w:numPr>
          <w:ilvl w:val="0"/>
          <w:numId w:val="15"/>
        </w:numPr>
        <w:spacing w:after="0" w:line="360" w:lineRule="auto"/>
      </w:pPr>
      <w:proofErr w:type="gramStart"/>
      <w:r>
        <w:t>DRING2GO - vnitřní</w:t>
      </w:r>
      <w:proofErr w:type="gramEnd"/>
      <w:r>
        <w:t xml:space="preserve"> stavební úpravy se změnou účelu užívání</w:t>
      </w:r>
    </w:p>
    <w:p w14:paraId="1AD4D75A" w14:textId="5AA5B468" w:rsidR="001A3A91" w:rsidRDefault="001A3A91" w:rsidP="001A3A91">
      <w:pPr>
        <w:pStyle w:val="ListParagraph"/>
        <w:numPr>
          <w:ilvl w:val="0"/>
          <w:numId w:val="15"/>
        </w:numPr>
        <w:spacing w:after="0" w:line="360" w:lineRule="auto"/>
      </w:pPr>
      <w:r>
        <w:t>Ubytovací zařízení Nehvizdy</w:t>
      </w:r>
    </w:p>
    <w:p w14:paraId="72564EFD" w14:textId="2D2B5CD0" w:rsidR="001A3A91" w:rsidRDefault="001A3A91" w:rsidP="001A3A91">
      <w:pPr>
        <w:pStyle w:val="ListParagraph"/>
        <w:numPr>
          <w:ilvl w:val="0"/>
          <w:numId w:val="15"/>
        </w:numPr>
        <w:spacing w:after="0" w:line="360" w:lineRule="auto"/>
      </w:pPr>
      <w:r>
        <w:lastRenderedPageBreak/>
        <w:t>Hostel Plzeňská</w:t>
      </w:r>
    </w:p>
    <w:p w14:paraId="7421420F" w14:textId="73A14FAC" w:rsidR="001A3A91" w:rsidRDefault="001A3A91" w:rsidP="001A3A91">
      <w:pPr>
        <w:pStyle w:val="ListParagraph"/>
        <w:numPr>
          <w:ilvl w:val="0"/>
          <w:numId w:val="15"/>
        </w:numPr>
        <w:spacing w:after="0" w:line="360" w:lineRule="auto"/>
      </w:pPr>
      <w:r>
        <w:t>Víceúčelová skladová hala Zápy</w:t>
      </w:r>
    </w:p>
    <w:p w14:paraId="3AF026EC" w14:textId="4DBB9ECB" w:rsidR="001A3A91" w:rsidRDefault="001A3A91" w:rsidP="001A3A91">
      <w:pPr>
        <w:pStyle w:val="ListParagraph"/>
        <w:numPr>
          <w:ilvl w:val="0"/>
          <w:numId w:val="15"/>
        </w:numPr>
        <w:spacing w:after="0" w:line="360" w:lineRule="auto"/>
      </w:pPr>
      <w:r>
        <w:t xml:space="preserve">STAVKON Škvára </w:t>
      </w:r>
      <w:proofErr w:type="spellStart"/>
      <w:r>
        <w:t>s.r.</w:t>
      </w:r>
      <w:proofErr w:type="gramStart"/>
      <w:r>
        <w:t>o</w:t>
      </w:r>
      <w:proofErr w:type="spellEnd"/>
      <w:r>
        <w:t xml:space="preserve"> - vnitřní</w:t>
      </w:r>
      <w:proofErr w:type="gramEnd"/>
      <w:r>
        <w:t xml:space="preserve"> stavební úpravy se změnou účelu užívání</w:t>
      </w:r>
    </w:p>
    <w:p w14:paraId="2D979CAE" w14:textId="2B5F1BFF" w:rsidR="001A3A91" w:rsidRDefault="001A3A91" w:rsidP="001A3A91">
      <w:pPr>
        <w:pStyle w:val="ListParagraph"/>
        <w:numPr>
          <w:ilvl w:val="0"/>
          <w:numId w:val="15"/>
        </w:numPr>
        <w:spacing w:after="0" w:line="360" w:lineRule="auto"/>
      </w:pPr>
      <w:r>
        <w:t xml:space="preserve">RD </w:t>
      </w:r>
      <w:proofErr w:type="spellStart"/>
      <w:r>
        <w:t>Všedobrovice</w:t>
      </w:r>
      <w:proofErr w:type="spellEnd"/>
    </w:p>
    <w:p w14:paraId="6E17BF17" w14:textId="45B3A962" w:rsidR="001A3A91" w:rsidRDefault="001A3A91" w:rsidP="001A3A91">
      <w:pPr>
        <w:pStyle w:val="ListParagraph"/>
        <w:numPr>
          <w:ilvl w:val="0"/>
          <w:numId w:val="14"/>
        </w:numPr>
        <w:spacing w:after="0" w:line="360" w:lineRule="auto"/>
      </w:pPr>
      <w:r>
        <w:t>Reference k požární ochraně</w:t>
      </w:r>
    </w:p>
    <w:p w14:paraId="222807F3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Lyrata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kancelářská budova Vltavská</w:t>
      </w:r>
    </w:p>
    <w:p w14:paraId="74C5BB7B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Prague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Property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Managment a.s.</w:t>
      </w:r>
    </w:p>
    <w:p w14:paraId="60B66574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Pivovar Kobylisy</w:t>
      </w:r>
    </w:p>
    <w:p w14:paraId="505EF213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Arcadia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Properties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</w:t>
      </w:r>
    </w:p>
    <w:p w14:paraId="6579A20F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BAK stavební společnost, a.s.</w:t>
      </w:r>
    </w:p>
    <w:p w14:paraId="064B0D84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u Hostavického potoka</w:t>
      </w:r>
    </w:p>
    <w:p w14:paraId="0852424B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SVJ u </w:t>
      </w:r>
      <w:proofErr w:type="gram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Zeleného</w:t>
      </w:r>
      <w:proofErr w:type="gram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ptáka</w:t>
      </w:r>
    </w:p>
    <w:p w14:paraId="56C5F9B5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Otradovická</w:t>
      </w:r>
    </w:p>
    <w:p w14:paraId="04097305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Lyrata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kancelářská budova Vltavská, IQ/2021</w:t>
      </w:r>
    </w:p>
    <w:p w14:paraId="798E2742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Prague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Property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Managment a.s., od IQ/2021</w:t>
      </w:r>
    </w:p>
    <w:p w14:paraId="5D8501C4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Pivovar Kobylisy, IQ/2021</w:t>
      </w:r>
    </w:p>
    <w:p w14:paraId="52A1A088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Argadia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Properties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od IQ/2021</w:t>
      </w:r>
    </w:p>
    <w:p w14:paraId="1D986391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Polyfunkční objekt Milady Horákové, IIQ/2021</w:t>
      </w:r>
    </w:p>
    <w:p w14:paraId="7A306333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BAK stavební společnost, a.s. –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Vivus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I. etapa, od IIQ/2021</w:t>
      </w:r>
    </w:p>
    <w:p w14:paraId="2D5A9E34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u Hostavického potoka, IIQ/2021</w:t>
      </w:r>
    </w:p>
    <w:p w14:paraId="08740257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U Zeleného ptáka, IQ/2021</w:t>
      </w:r>
    </w:p>
    <w:p w14:paraId="658A8817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Otradovická, IIQ/2021</w:t>
      </w:r>
    </w:p>
    <w:p w14:paraId="0E93B4F2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Prague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Property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Managment a.s., od IQ/2021</w:t>
      </w:r>
    </w:p>
    <w:p w14:paraId="5391728B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Argadia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Properties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od IQ/2021</w:t>
      </w:r>
    </w:p>
    <w:p w14:paraId="0DE4150B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Lyrata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kancelářská budova Vltavská, IQ/2021</w:t>
      </w:r>
    </w:p>
    <w:p w14:paraId="0207F29C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Prague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Property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Managment a.s., od IQ/2021</w:t>
      </w:r>
    </w:p>
    <w:p w14:paraId="05F2F336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Pivovar Kobylisy, IQ/2021</w:t>
      </w:r>
    </w:p>
    <w:p w14:paraId="54691C5C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Argadia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Properties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od IQ/2021</w:t>
      </w:r>
    </w:p>
    <w:p w14:paraId="5F71D9AA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Polyfunkční objekt Milady Horákové, IIQ/2021</w:t>
      </w:r>
    </w:p>
    <w:p w14:paraId="2DB84106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BAK stavební společnost, a.s. –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Vivus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I. etapa, od IIQ/2021</w:t>
      </w:r>
    </w:p>
    <w:p w14:paraId="10A35D19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u Hostavického potoka, IIQ/2021</w:t>
      </w:r>
    </w:p>
    <w:p w14:paraId="66373A5B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lastRenderedPageBreak/>
        <w:t>SVJ U Zeleného ptáka, IQ/2021</w:t>
      </w:r>
    </w:p>
    <w:p w14:paraId="6FC6B0B0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Otradovická, IIQ/2021</w:t>
      </w:r>
    </w:p>
    <w:p w14:paraId="347544E7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Prague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Property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Managment a.s., od IQ/2021</w:t>
      </w:r>
    </w:p>
    <w:p w14:paraId="11E11A3A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Argadia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Properties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od IQ/2021</w:t>
      </w:r>
    </w:p>
    <w:p w14:paraId="03B7E16A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Lyrata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kancelářská budova Vltavská, IQ/2021</w:t>
      </w:r>
    </w:p>
    <w:p w14:paraId="404F57C7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Prague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Property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Managment a.s., od IQ/2021</w:t>
      </w:r>
    </w:p>
    <w:p w14:paraId="3EE756F1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Pivovar Kobylisy, IQ/2021</w:t>
      </w:r>
    </w:p>
    <w:p w14:paraId="4BFF39BC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Argadia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Properties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od IQ/2021</w:t>
      </w:r>
    </w:p>
    <w:p w14:paraId="1956C780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Polyfunkční objekt Milady Horákové, IIQ/2021</w:t>
      </w:r>
    </w:p>
    <w:p w14:paraId="31304A0D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BAK stavební společnost, a.s. –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Vivus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I. etapa, od IIQ/2021</w:t>
      </w:r>
    </w:p>
    <w:p w14:paraId="24959251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u Hostavického potoka, IIQ/2021</w:t>
      </w:r>
    </w:p>
    <w:p w14:paraId="191AECBE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U Zeleného ptáka, IQ/2021</w:t>
      </w:r>
    </w:p>
    <w:p w14:paraId="38F8FB28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Otradovická, IIQ/2021</w:t>
      </w:r>
    </w:p>
    <w:p w14:paraId="42C807F8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Prague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Property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Managment a.s., od IQ/2021</w:t>
      </w:r>
    </w:p>
    <w:p w14:paraId="0EE69827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Argadia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Properties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od IQ/2021</w:t>
      </w:r>
    </w:p>
    <w:p w14:paraId="3F67C897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Lyrata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kancelářská budova Vltavská, IQ/2021</w:t>
      </w:r>
    </w:p>
    <w:p w14:paraId="0B871A15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Prague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Property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Managment a.s., od IQ/2021</w:t>
      </w:r>
    </w:p>
    <w:p w14:paraId="59004735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Pivovar Kobylisy, IQ/2021</w:t>
      </w:r>
    </w:p>
    <w:p w14:paraId="7AB8A334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Argadia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Properties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od IQ/2021</w:t>
      </w:r>
    </w:p>
    <w:p w14:paraId="1859F1C3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Polyfunkční objekt Milady Horákové, IIQ/2021</w:t>
      </w:r>
    </w:p>
    <w:p w14:paraId="4D9C80A8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BAK stavební společnost, a.s. –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Vivus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I. etapa, od IIQ/2021</w:t>
      </w:r>
    </w:p>
    <w:p w14:paraId="08009D6D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u Hostavického potoka, IIQ/2021</w:t>
      </w:r>
    </w:p>
    <w:p w14:paraId="1AA423C2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U Zeleného ptáka, IQ/2021</w:t>
      </w:r>
    </w:p>
    <w:p w14:paraId="25FC960E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Otradovická, IIQ/2021</w:t>
      </w:r>
    </w:p>
    <w:p w14:paraId="661562FC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Prague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Property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Managment a.s., od IQ/2021</w:t>
      </w:r>
    </w:p>
    <w:p w14:paraId="5D835DD3" w14:textId="77777777" w:rsidR="001A3A91" w:rsidRPr="004C17BE" w:rsidRDefault="001A3A91" w:rsidP="001A3A91">
      <w:pPr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Argadia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Properties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od IQ/2021</w:t>
      </w:r>
    </w:p>
    <w:p w14:paraId="0180ED39" w14:textId="77777777" w:rsidR="001A3A91" w:rsidRDefault="001A3A91" w:rsidP="001A3A91">
      <w:pPr>
        <w:spacing w:after="0" w:line="360" w:lineRule="auto"/>
      </w:pPr>
    </w:p>
    <w:p w14:paraId="14404BC0" w14:textId="77777777" w:rsidR="00C20076" w:rsidRDefault="00C20076" w:rsidP="00C20076">
      <w:r>
        <w:t>Kontakt</w:t>
      </w:r>
    </w:p>
    <w:p w14:paraId="336E3D5B" w14:textId="616174FA" w:rsidR="00C20076" w:rsidRDefault="00C20076" w:rsidP="00C20076">
      <w:r>
        <w:t xml:space="preserve">Máte-li otázky, zájem o naše služby, nebo jednoduše potřebujete poradit s nějakým projektovým záměrem, neváhejte nás kontaktovat. </w:t>
      </w:r>
    </w:p>
    <w:p w14:paraId="27348CE0" w14:textId="77777777" w:rsidR="00C20076" w:rsidRDefault="00C20076" w:rsidP="00C20076"/>
    <w:p w14:paraId="7B60F204" w14:textId="260D256C" w:rsidR="00C20076" w:rsidRDefault="00C20076" w:rsidP="00C20076">
      <w:r>
        <w:lastRenderedPageBreak/>
        <w:t>Níže naleznete naše kontaktní údaje, včetně telefonního čísla, e-mailové adresy a sídla společnosti. Rádi vám poskytneme veškeré informace, které potřebujete, a domluvíme si osobní konzultaci, pokud to bude nutné. Vaše spokojenost a úspěch vašich projektů jsou pro nás prioritou.</w:t>
      </w:r>
    </w:p>
    <w:p w14:paraId="01A6CD82" w14:textId="77777777" w:rsidR="00C20076" w:rsidRPr="004C17BE" w:rsidRDefault="00C20076" w:rsidP="00C200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cs-CZ"/>
          <w14:ligatures w14:val="none"/>
        </w:rPr>
        <w:t>Kontakt</w:t>
      </w:r>
    </w:p>
    <w:p w14:paraId="7726B603" w14:textId="77777777" w:rsidR="00C20076" w:rsidRPr="004C17BE" w:rsidRDefault="00C20076" w:rsidP="00C20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  <w:t xml:space="preserve">Gold Coast </w:t>
      </w:r>
      <w:proofErr w:type="spellStart"/>
      <w:r w:rsidRPr="004C17B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  <w:t>Construction</w:t>
      </w:r>
      <w:proofErr w:type="spellEnd"/>
      <w:r w:rsidRPr="004C17B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  <w:t xml:space="preserve"> s.r.o.</w:t>
      </w:r>
    </w:p>
    <w:p w14:paraId="23217D5D" w14:textId="77777777" w:rsidR="00C20076" w:rsidRPr="004C17BE" w:rsidRDefault="00C20076" w:rsidP="00C20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Krolmusova 491/28</w:t>
      </w: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br/>
        <w:t>160 00 Praha 6</w:t>
      </w:r>
    </w:p>
    <w:p w14:paraId="56D329EE" w14:textId="77777777" w:rsidR="00C20076" w:rsidRPr="004C17BE" w:rsidRDefault="00C20076" w:rsidP="00C20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IČO: 08750645</w:t>
      </w: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br/>
        <w:t>DIČ: CZ08750645</w:t>
      </w: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br/>
        <w:t>Identifikátor datové schránky: d4ei25f</w:t>
      </w:r>
    </w:p>
    <w:p w14:paraId="7DFC84CC" w14:textId="77777777" w:rsidR="00C20076" w:rsidRPr="004C17BE" w:rsidRDefault="00C20076" w:rsidP="00C20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E-mail: </w:t>
      </w:r>
      <w:hyperlink r:id="rId7" w:history="1">
        <w:r w:rsidRPr="004C17B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cs-CZ"/>
            <w14:ligatures w14:val="none"/>
          </w:rPr>
          <w:t>info@goco.cz</w:t>
        </w:r>
      </w:hyperlink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br/>
        <w:t>Tel: 603 883 592</w:t>
      </w:r>
    </w:p>
    <w:p w14:paraId="5B7F712E" w14:textId="77777777" w:rsidR="00C20076" w:rsidRPr="004C17BE" w:rsidRDefault="00C20076" w:rsidP="00C200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  <w:t>Požární ochrana</w:t>
      </w:r>
    </w:p>
    <w:p w14:paraId="4325E147" w14:textId="196930D3" w:rsidR="00C20076" w:rsidRDefault="00C20076" w:rsidP="00C20076"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E-mail: </w:t>
      </w:r>
      <w:hyperlink r:id="rId8" w:history="1">
        <w:r w:rsidRPr="004C17B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cs-CZ"/>
            <w14:ligatures w14:val="none"/>
          </w:rPr>
          <w:t>pozar@goco.cz</w:t>
        </w:r>
      </w:hyperlink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br/>
        <w:t>Tel: 602 449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 </w:t>
      </w: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065</w:t>
      </w:r>
    </w:p>
    <w:p w14:paraId="50EC5ABD" w14:textId="77777777" w:rsidR="003D4174" w:rsidRDefault="003D4174" w:rsidP="003D4174"/>
    <w:p w14:paraId="23F58B37" w14:textId="77777777" w:rsidR="003D4174" w:rsidRDefault="003D4174"/>
    <w:p w14:paraId="289F99B1" w14:textId="77777777" w:rsidR="003D4174" w:rsidRDefault="003D4174"/>
    <w:p w14:paraId="2DF5F981" w14:textId="77777777" w:rsidR="003D4174" w:rsidRDefault="003D4174"/>
    <w:p w14:paraId="32C76062" w14:textId="77777777" w:rsidR="003D4174" w:rsidRDefault="003D4174"/>
    <w:p w14:paraId="388620C1" w14:textId="77777777" w:rsidR="003D4174" w:rsidRDefault="003D4174"/>
    <w:p w14:paraId="7052186D" w14:textId="77777777" w:rsidR="003D4174" w:rsidRDefault="003D4174"/>
    <w:p w14:paraId="0292EF53" w14:textId="77777777" w:rsidR="003D4174" w:rsidRDefault="003D4174"/>
    <w:p w14:paraId="01405989" w14:textId="77777777" w:rsidR="003D4174" w:rsidRDefault="003D4174"/>
    <w:p w14:paraId="47EF2087" w14:textId="500C0B0B" w:rsidR="003D4174" w:rsidRPr="003D4174" w:rsidRDefault="003D4174" w:rsidP="003D4174">
      <w:pPr>
        <w:jc w:val="center"/>
        <w:rPr>
          <w:b/>
          <w:bCs/>
        </w:rPr>
      </w:pPr>
      <w:r w:rsidRPr="003D4174">
        <w:rPr>
          <w:b/>
          <w:bCs/>
        </w:rPr>
        <w:t>PŮVODNÍ</w:t>
      </w:r>
    </w:p>
    <w:p w14:paraId="494D231E" w14:textId="0374AD20" w:rsidR="003D4174" w:rsidRDefault="003D4174">
      <w:r>
        <w:t>Úvod</w:t>
      </w:r>
    </w:p>
    <w:p w14:paraId="0F468857" w14:textId="3BBC3E2B" w:rsidR="004C17BE" w:rsidRDefault="004C17BE">
      <w:r>
        <w:t>Projekční činnost</w:t>
      </w:r>
    </w:p>
    <w:p w14:paraId="00004D52" w14:textId="59AD886E" w:rsidR="004C17BE" w:rsidRPr="004C17BE" w:rsidRDefault="004C17BE" w:rsidP="004C17BE">
      <w:pPr>
        <w:pStyle w:val="Heading1"/>
        <w:rPr>
          <w:color w:val="000000"/>
        </w:rPr>
      </w:pPr>
      <w:r w:rsidRPr="004C17BE">
        <w:rPr>
          <w:color w:val="000000"/>
        </w:rPr>
        <w:t>Služby</w:t>
      </w:r>
    </w:p>
    <w:p w14:paraId="26A2FD89" w14:textId="77777777" w:rsidR="004C17BE" w:rsidRPr="004C17BE" w:rsidRDefault="004C17BE" w:rsidP="004C1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  <w:t>Projektová činnost ve výstavbě</w:t>
      </w:r>
    </w:p>
    <w:p w14:paraId="55E533D5" w14:textId="77777777" w:rsidR="004C17BE" w:rsidRPr="004C17BE" w:rsidRDefault="004C17BE" w:rsidP="004C1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lastRenderedPageBreak/>
        <w:t>Vypracování studie</w:t>
      </w:r>
    </w:p>
    <w:p w14:paraId="55024972" w14:textId="77777777" w:rsidR="004C17BE" w:rsidRPr="004C17BE" w:rsidRDefault="004C17BE" w:rsidP="004C1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Vypracování projektové dokumentace pro územní řízení</w:t>
      </w:r>
    </w:p>
    <w:p w14:paraId="53C876CD" w14:textId="77777777" w:rsidR="004C17BE" w:rsidRPr="004C17BE" w:rsidRDefault="004C17BE" w:rsidP="004C1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Vypracování projektové dokumentace pro stavební řízení</w:t>
      </w:r>
    </w:p>
    <w:p w14:paraId="4C826EE3" w14:textId="77777777" w:rsidR="004C17BE" w:rsidRPr="004C17BE" w:rsidRDefault="004C17BE" w:rsidP="004C1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Vypracování dokumentace provádění stavby, vč. soupisu stav. prací, dodávek a služeb s výkazem výměr</w:t>
      </w:r>
    </w:p>
    <w:p w14:paraId="42E4E131" w14:textId="77777777" w:rsidR="004C17BE" w:rsidRPr="004C17BE" w:rsidRDefault="004C17BE" w:rsidP="004C17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Vypracování kontrolních rozpočtů</w:t>
      </w:r>
    </w:p>
    <w:p w14:paraId="619FEFC3" w14:textId="77777777" w:rsidR="004C17BE" w:rsidRPr="004C17BE" w:rsidRDefault="004C17BE" w:rsidP="004C1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  <w:t>Inženýrská činnost v investiční výstavbě</w:t>
      </w:r>
    </w:p>
    <w:p w14:paraId="4FBDF94F" w14:textId="77777777" w:rsidR="004C17BE" w:rsidRPr="004C17BE" w:rsidRDefault="004C17BE" w:rsidP="004C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Získání stanovisek dotčených orgánů</w:t>
      </w:r>
    </w:p>
    <w:p w14:paraId="46123400" w14:textId="77777777" w:rsidR="004C17BE" w:rsidRPr="004C17BE" w:rsidRDefault="004C17BE" w:rsidP="004C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Získání vyjádření účastníků řízení</w:t>
      </w:r>
    </w:p>
    <w:p w14:paraId="4361B7D8" w14:textId="77777777" w:rsidR="004C17BE" w:rsidRPr="004C17BE" w:rsidRDefault="004C17BE" w:rsidP="004C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Zajištění podmínek umožňujících vlastní provádění stavby</w:t>
      </w:r>
    </w:p>
    <w:p w14:paraId="16D6BD20" w14:textId="77777777" w:rsidR="004C17BE" w:rsidRPr="004C17BE" w:rsidRDefault="004C17BE" w:rsidP="004C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Zpracování seznamů dokladů ke kolaudaci stavby</w:t>
      </w:r>
    </w:p>
    <w:p w14:paraId="47223E6E" w14:textId="77777777" w:rsidR="004C17BE" w:rsidRPr="004C17BE" w:rsidRDefault="004C17BE" w:rsidP="004C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Kontrola úplnosti a správnosti dokladů potřebných ke kolaudaci zajišťovaných objednatelem</w:t>
      </w:r>
    </w:p>
    <w:p w14:paraId="07C1D895" w14:textId="77777777" w:rsidR="004C17BE" w:rsidRPr="004C17BE" w:rsidRDefault="004C17BE" w:rsidP="004C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Koordinační činnost v rámci přípravy kolaudace se zhotovitelem, projektantem, stavebníkem</w:t>
      </w:r>
    </w:p>
    <w:p w14:paraId="329E7EB5" w14:textId="77777777" w:rsidR="004C17BE" w:rsidRPr="004C17BE" w:rsidRDefault="004C17BE" w:rsidP="004C17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Spoluúčast při kolaudačním řízení a při vydání kolaudačního souhlasu</w:t>
      </w:r>
    </w:p>
    <w:p w14:paraId="056FB089" w14:textId="77777777" w:rsidR="004C17BE" w:rsidRPr="004C17BE" w:rsidRDefault="004C17BE" w:rsidP="004C1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  <w:t>Činnost technických poradců ve stavebnictví</w:t>
      </w:r>
    </w:p>
    <w:p w14:paraId="28D435E3" w14:textId="77777777" w:rsidR="004C17BE" w:rsidRPr="004C17BE" w:rsidRDefault="004C17BE" w:rsidP="004C1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Autorský dozor (AD)</w:t>
      </w:r>
    </w:p>
    <w:p w14:paraId="70240F31" w14:textId="77777777" w:rsidR="004C17BE" w:rsidRPr="004C17BE" w:rsidRDefault="004C17BE" w:rsidP="004C17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Technický dozor investora (TDI)</w:t>
      </w:r>
    </w:p>
    <w:p w14:paraId="3267C0D0" w14:textId="77777777" w:rsidR="004C17BE" w:rsidRPr="004C17BE" w:rsidRDefault="004C17BE" w:rsidP="004C1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  <w:t>Program dešťovka</w:t>
      </w:r>
    </w:p>
    <w:p w14:paraId="515CC8B3" w14:textId="77777777" w:rsidR="004C17BE" w:rsidRPr="004C17BE" w:rsidRDefault="004C17BE" w:rsidP="004C1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Kompletní vyřízení dotace na klíč</w:t>
      </w:r>
    </w:p>
    <w:p w14:paraId="6F8C4C66" w14:textId="77777777" w:rsidR="004C17BE" w:rsidRPr="004C17BE" w:rsidRDefault="004C17BE" w:rsidP="004C1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Zpracujeme odborný posudek, podáme žádost, nabídneme nádrž i příslušenství, postaráme se o vyplacení dotace na váš účet.</w:t>
      </w:r>
    </w:p>
    <w:p w14:paraId="745BC8EE" w14:textId="77777777" w:rsidR="004C17BE" w:rsidRPr="004C17BE" w:rsidRDefault="004C17BE" w:rsidP="004C1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Naši odměnu platíte až po schválení dotace.</w:t>
      </w:r>
    </w:p>
    <w:p w14:paraId="0038579D" w14:textId="77777777" w:rsidR="004C17BE" w:rsidRPr="004C17BE" w:rsidRDefault="004C17BE" w:rsidP="004C17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Zajištění realizace</w:t>
      </w:r>
    </w:p>
    <w:p w14:paraId="28109C45" w14:textId="0C85CCF9" w:rsidR="004C17BE" w:rsidRDefault="004C17BE" w:rsidP="004C17BE"/>
    <w:p w14:paraId="700956B8" w14:textId="77777777" w:rsidR="004C17BE" w:rsidRDefault="004C17BE"/>
    <w:p w14:paraId="023A44AA" w14:textId="7D6F7B6A" w:rsidR="004C17BE" w:rsidRDefault="004C17BE">
      <w:r>
        <w:t>Požární ochrana</w:t>
      </w:r>
    </w:p>
    <w:p w14:paraId="2C789028" w14:textId="77777777" w:rsidR="004C17BE" w:rsidRPr="004C17BE" w:rsidRDefault="004C17BE" w:rsidP="004C17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cs-CZ"/>
          <w14:ligatures w14:val="none"/>
        </w:rPr>
        <w:t>Požární ochrana</w:t>
      </w:r>
    </w:p>
    <w:p w14:paraId="283F163D" w14:textId="77777777" w:rsidR="004C17BE" w:rsidRPr="004C17BE" w:rsidRDefault="004C17BE" w:rsidP="004C1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  <w:t>Naše společnost je oprávněna navrhovat a aplikovat systémy pasivní požární ochrany</w:t>
      </w:r>
    </w:p>
    <w:p w14:paraId="1744F57C" w14:textId="77777777" w:rsidR="004C17BE" w:rsidRPr="004C17BE" w:rsidRDefault="004C17BE" w:rsidP="004C17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Dilatační a konstrukční spáry</w:t>
      </w:r>
    </w:p>
    <w:p w14:paraId="4B8A48EC" w14:textId="77777777" w:rsidR="004C17BE" w:rsidRPr="004C17BE" w:rsidRDefault="004C17BE" w:rsidP="004C17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lastRenderedPageBreak/>
        <w:t>Protipožární nátěry a nástřiky</w:t>
      </w:r>
    </w:p>
    <w:p w14:paraId="131C6C64" w14:textId="77777777" w:rsidR="004C17BE" w:rsidRPr="004C17BE" w:rsidRDefault="004C17BE" w:rsidP="004C17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Prostupy plastových a kovových potrubí</w:t>
      </w:r>
    </w:p>
    <w:p w14:paraId="4476E5F6" w14:textId="77777777" w:rsidR="004C17BE" w:rsidRPr="004C17BE" w:rsidRDefault="004C17BE" w:rsidP="004C17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Prostupy kabelů, kabelových lávek a žlabů</w:t>
      </w:r>
    </w:p>
    <w:p w14:paraId="2060D999" w14:textId="77777777" w:rsidR="004C17BE" w:rsidRPr="004C17BE" w:rsidRDefault="004C17BE" w:rsidP="004C17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Prostupy VZT a protipožárních klapek</w:t>
      </w:r>
    </w:p>
    <w:p w14:paraId="3E888425" w14:textId="77777777" w:rsidR="004C17BE" w:rsidRPr="004C17BE" w:rsidRDefault="004C17BE" w:rsidP="004C17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Sdružené a kombinované prostupy</w:t>
      </w:r>
    </w:p>
    <w:p w14:paraId="164256D0" w14:textId="77777777" w:rsidR="004C17BE" w:rsidRPr="004C17BE" w:rsidRDefault="004C17BE" w:rsidP="004C17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Lyrata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kancelářská budova Vltavská, IQ/2021</w:t>
      </w:r>
    </w:p>
    <w:p w14:paraId="0A091519" w14:textId="77777777" w:rsidR="004C17BE" w:rsidRPr="004C17BE" w:rsidRDefault="004C17BE" w:rsidP="004C17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Prague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Property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Managment a.s., od IQ/2021</w:t>
      </w:r>
    </w:p>
    <w:p w14:paraId="197B2804" w14:textId="77777777" w:rsidR="004C17BE" w:rsidRPr="004C17BE" w:rsidRDefault="004C17BE" w:rsidP="004C17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Pivovar Kobylisy, IQ/2021</w:t>
      </w:r>
    </w:p>
    <w:p w14:paraId="24BAE351" w14:textId="77777777" w:rsidR="004C17BE" w:rsidRPr="004C17BE" w:rsidRDefault="004C17BE" w:rsidP="004C17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Argadia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Properties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od IQ/2021</w:t>
      </w:r>
    </w:p>
    <w:p w14:paraId="30AF674E" w14:textId="77777777" w:rsidR="004C17BE" w:rsidRPr="004C17BE" w:rsidRDefault="004C17BE" w:rsidP="004C17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Polyfunkční objekt Milady Horákové, IIQ/2021</w:t>
      </w:r>
    </w:p>
    <w:p w14:paraId="541ADCBF" w14:textId="77777777" w:rsidR="004C17BE" w:rsidRPr="004C17BE" w:rsidRDefault="004C17BE" w:rsidP="004C17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BAK stavební společnost, a.s. –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Vivus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I. etapa, od IIQ/2021</w:t>
      </w:r>
    </w:p>
    <w:p w14:paraId="25937B2F" w14:textId="77777777" w:rsidR="004C17BE" w:rsidRPr="004C17BE" w:rsidRDefault="004C17BE" w:rsidP="004C17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u Hostavického potoka, IIQ/2021</w:t>
      </w:r>
    </w:p>
    <w:p w14:paraId="25E96DDA" w14:textId="77777777" w:rsidR="004C17BE" w:rsidRPr="004C17BE" w:rsidRDefault="004C17BE" w:rsidP="004C17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U Zeleného ptáka, IQ/2021</w:t>
      </w:r>
    </w:p>
    <w:p w14:paraId="07280B62" w14:textId="77777777" w:rsidR="004C17BE" w:rsidRPr="004C17BE" w:rsidRDefault="004C17BE" w:rsidP="004C17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Otradovická, IIQ/2021</w:t>
      </w:r>
    </w:p>
    <w:p w14:paraId="26495125" w14:textId="77777777" w:rsidR="004C17BE" w:rsidRPr="004C17BE" w:rsidRDefault="004C17BE" w:rsidP="004C17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Prague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Property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Managment a.s., od IQ/2021</w:t>
      </w:r>
    </w:p>
    <w:p w14:paraId="65BAC82A" w14:textId="77777777" w:rsidR="004C17BE" w:rsidRPr="004C17BE" w:rsidRDefault="004C17BE" w:rsidP="004C17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Argadia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Properties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od IQ/2021</w:t>
      </w:r>
    </w:p>
    <w:p w14:paraId="499DD749" w14:textId="77777777" w:rsidR="004C17BE" w:rsidRPr="004C17BE" w:rsidRDefault="004C17BE" w:rsidP="004C17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Lyrata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kancelářská budova Vltavská, IQ/2021</w:t>
      </w:r>
    </w:p>
    <w:p w14:paraId="4758F82A" w14:textId="77777777" w:rsidR="004C17BE" w:rsidRPr="004C17BE" w:rsidRDefault="004C17BE" w:rsidP="004C17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Prague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Property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Managment a.s., od IQ/2021</w:t>
      </w:r>
    </w:p>
    <w:p w14:paraId="3B354BA2" w14:textId="77777777" w:rsidR="004C17BE" w:rsidRPr="004C17BE" w:rsidRDefault="004C17BE" w:rsidP="004C17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Pivovar Kobylisy, IQ/2021</w:t>
      </w:r>
    </w:p>
    <w:p w14:paraId="06A360AB" w14:textId="77777777" w:rsidR="004C17BE" w:rsidRPr="004C17BE" w:rsidRDefault="004C17BE" w:rsidP="004C17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Argadia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Properties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od IQ/2021</w:t>
      </w:r>
    </w:p>
    <w:p w14:paraId="44C0394B" w14:textId="77777777" w:rsidR="004C17BE" w:rsidRPr="004C17BE" w:rsidRDefault="004C17BE" w:rsidP="004C17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Polyfunkční objekt Milady Horákové, IIQ/2021</w:t>
      </w:r>
    </w:p>
    <w:p w14:paraId="1D62BC6D" w14:textId="77777777" w:rsidR="004C17BE" w:rsidRPr="004C17BE" w:rsidRDefault="004C17BE" w:rsidP="004C17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BAK stavební společnost, a.s. –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Vivus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I. etapa, od IIQ/2021</w:t>
      </w:r>
    </w:p>
    <w:p w14:paraId="6FE374B1" w14:textId="77777777" w:rsidR="004C17BE" w:rsidRPr="004C17BE" w:rsidRDefault="004C17BE" w:rsidP="004C17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u Hostavického potoka, IIQ/2021</w:t>
      </w:r>
    </w:p>
    <w:p w14:paraId="04009501" w14:textId="77777777" w:rsidR="004C17BE" w:rsidRPr="004C17BE" w:rsidRDefault="004C17BE" w:rsidP="004C17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U Zeleného ptáka, IQ/2021</w:t>
      </w:r>
    </w:p>
    <w:p w14:paraId="2560EDA7" w14:textId="77777777" w:rsidR="004C17BE" w:rsidRPr="004C17BE" w:rsidRDefault="004C17BE" w:rsidP="004C17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Otradovická, IIQ/2021</w:t>
      </w:r>
    </w:p>
    <w:p w14:paraId="1289F28B" w14:textId="77777777" w:rsidR="004C17BE" w:rsidRPr="004C17BE" w:rsidRDefault="004C17BE" w:rsidP="004C17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Prague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Property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Managment a.s., od IQ/2021</w:t>
      </w:r>
    </w:p>
    <w:p w14:paraId="512A6DED" w14:textId="77777777" w:rsidR="004C17BE" w:rsidRPr="004C17BE" w:rsidRDefault="004C17BE" w:rsidP="004C17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Argadia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Properties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od IQ/2021</w:t>
      </w:r>
    </w:p>
    <w:p w14:paraId="656192AB" w14:textId="77777777" w:rsidR="004C17BE" w:rsidRDefault="004C17BE"/>
    <w:p w14:paraId="4C8EB00A" w14:textId="77777777" w:rsidR="004C17BE" w:rsidRDefault="004C17BE"/>
    <w:p w14:paraId="566F0283" w14:textId="07A10B48" w:rsidR="004C17BE" w:rsidRDefault="004C17BE">
      <w:r>
        <w:t>Reference</w:t>
      </w:r>
    </w:p>
    <w:p w14:paraId="74ECEC22" w14:textId="77777777" w:rsidR="004C17BE" w:rsidRPr="004C17BE" w:rsidRDefault="004C17BE" w:rsidP="004C17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cs-CZ"/>
          <w14:ligatures w14:val="none"/>
        </w:rPr>
        <w:t xml:space="preserve">Seznam </w:t>
      </w:r>
      <w:proofErr w:type="gramStart"/>
      <w:r w:rsidRPr="004C17B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cs-CZ"/>
          <w14:ligatures w14:val="none"/>
        </w:rPr>
        <w:t>referencí - projekční</w:t>
      </w:r>
      <w:proofErr w:type="gramEnd"/>
      <w:r w:rsidRPr="004C17B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cs-CZ"/>
          <w14:ligatures w14:val="none"/>
        </w:rPr>
        <w:t xml:space="preserve"> činnost</w:t>
      </w:r>
    </w:p>
    <w:p w14:paraId="402BDC59" w14:textId="77777777" w:rsidR="004C17BE" w:rsidRPr="004C17BE" w:rsidRDefault="004C17BE" w:rsidP="004C17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Soubor rodinných domů </w:t>
      </w:r>
      <w:proofErr w:type="gram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Oleško - Bulánka</w:t>
      </w:r>
      <w:proofErr w:type="gramEnd"/>
    </w:p>
    <w:p w14:paraId="6DB10FE1" w14:textId="77777777" w:rsidR="004C17BE" w:rsidRPr="004C17BE" w:rsidRDefault="004C17BE" w:rsidP="004C17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gram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DRING2GO - vnitřní</w:t>
      </w:r>
      <w:proofErr w:type="gram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stavební úpravy se změnou účelu užívání</w:t>
      </w:r>
    </w:p>
    <w:p w14:paraId="3CBB2ADE" w14:textId="77777777" w:rsidR="004C17BE" w:rsidRPr="004C17BE" w:rsidRDefault="004C17BE" w:rsidP="004C17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Ubytovací zařízení Nehvizdy</w:t>
      </w:r>
    </w:p>
    <w:p w14:paraId="73685180" w14:textId="77777777" w:rsidR="004C17BE" w:rsidRPr="004C17BE" w:rsidRDefault="004C17BE" w:rsidP="004C17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Hostel Plzeňská</w:t>
      </w:r>
    </w:p>
    <w:p w14:paraId="040B86F3" w14:textId="77777777" w:rsidR="004C17BE" w:rsidRPr="004C17BE" w:rsidRDefault="004C17BE" w:rsidP="004C17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Víceúčelová skladová hala Zápy</w:t>
      </w:r>
    </w:p>
    <w:p w14:paraId="4944DE09" w14:textId="77777777" w:rsidR="004C17BE" w:rsidRPr="004C17BE" w:rsidRDefault="004C17BE" w:rsidP="004C17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STAVKON Škvára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s.r.</w:t>
      </w:r>
      <w:proofErr w:type="gram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o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- vnitřní</w:t>
      </w:r>
      <w:proofErr w:type="gram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stavební úpravy se změnou účelu užívání</w:t>
      </w:r>
    </w:p>
    <w:p w14:paraId="7206DD3A" w14:textId="77777777" w:rsidR="004C17BE" w:rsidRPr="004C17BE" w:rsidRDefault="004C17BE" w:rsidP="004C17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RD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Všedobrovice</w:t>
      </w:r>
      <w:proofErr w:type="spellEnd"/>
    </w:p>
    <w:p w14:paraId="0C61F1BC" w14:textId="77777777" w:rsidR="004C17BE" w:rsidRPr="004C17BE" w:rsidRDefault="004C17BE" w:rsidP="004C17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cs-CZ"/>
          <w14:ligatures w14:val="none"/>
        </w:rPr>
        <w:lastRenderedPageBreak/>
        <w:t xml:space="preserve">Seznam </w:t>
      </w:r>
      <w:proofErr w:type="gramStart"/>
      <w:r w:rsidRPr="004C17B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cs-CZ"/>
          <w14:ligatures w14:val="none"/>
        </w:rPr>
        <w:t>referencí - požární</w:t>
      </w:r>
      <w:proofErr w:type="gramEnd"/>
      <w:r w:rsidRPr="004C17B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cs-CZ"/>
          <w14:ligatures w14:val="none"/>
        </w:rPr>
        <w:t xml:space="preserve"> ochrana</w:t>
      </w:r>
    </w:p>
    <w:p w14:paraId="24836FEC" w14:textId="77777777" w:rsidR="004C17BE" w:rsidRPr="004C17BE" w:rsidRDefault="004C17BE" w:rsidP="004C17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Lyrata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kancelářská budova Vltavská</w:t>
      </w:r>
    </w:p>
    <w:p w14:paraId="6169742B" w14:textId="77777777" w:rsidR="004C17BE" w:rsidRPr="004C17BE" w:rsidRDefault="004C17BE" w:rsidP="004C17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Prague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Property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Managment a.s.</w:t>
      </w:r>
    </w:p>
    <w:p w14:paraId="259A81BF" w14:textId="77777777" w:rsidR="004C17BE" w:rsidRPr="004C17BE" w:rsidRDefault="004C17BE" w:rsidP="004C17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Pivovar Kobylisy</w:t>
      </w:r>
    </w:p>
    <w:p w14:paraId="337033FC" w14:textId="77777777" w:rsidR="004C17BE" w:rsidRPr="004C17BE" w:rsidRDefault="004C17BE" w:rsidP="004C17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Arcadia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Properties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</w:t>
      </w:r>
    </w:p>
    <w:p w14:paraId="72871BD7" w14:textId="77777777" w:rsidR="004C17BE" w:rsidRPr="004C17BE" w:rsidRDefault="004C17BE" w:rsidP="004C17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BAK stavební společnost, a.s.</w:t>
      </w:r>
    </w:p>
    <w:p w14:paraId="44440A61" w14:textId="77777777" w:rsidR="004C17BE" w:rsidRPr="004C17BE" w:rsidRDefault="004C17BE" w:rsidP="004C17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u Hostavického potoka</w:t>
      </w:r>
    </w:p>
    <w:p w14:paraId="014F0E13" w14:textId="77777777" w:rsidR="004C17BE" w:rsidRPr="004C17BE" w:rsidRDefault="004C17BE" w:rsidP="004C17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SVJ u </w:t>
      </w:r>
      <w:proofErr w:type="gram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Zeleného</w:t>
      </w:r>
      <w:proofErr w:type="gram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ptáka</w:t>
      </w:r>
    </w:p>
    <w:p w14:paraId="50DB926B" w14:textId="77777777" w:rsidR="004C17BE" w:rsidRPr="004C17BE" w:rsidRDefault="004C17BE" w:rsidP="004C17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Otradovická</w:t>
      </w:r>
    </w:p>
    <w:p w14:paraId="128CF076" w14:textId="77777777" w:rsidR="004C17BE" w:rsidRPr="004C17BE" w:rsidRDefault="004C17BE" w:rsidP="004C17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Lyrata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kancelářská budova Vltavská, IQ/2021</w:t>
      </w:r>
    </w:p>
    <w:p w14:paraId="43F198C9" w14:textId="77777777" w:rsidR="004C17BE" w:rsidRPr="004C17BE" w:rsidRDefault="004C17BE" w:rsidP="004C17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Prague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Property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Managment a.s., od IQ/2021</w:t>
      </w:r>
    </w:p>
    <w:p w14:paraId="267F4085" w14:textId="77777777" w:rsidR="004C17BE" w:rsidRPr="004C17BE" w:rsidRDefault="004C17BE" w:rsidP="004C17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Pivovar Kobylisy, IQ/2021</w:t>
      </w:r>
    </w:p>
    <w:p w14:paraId="7ADAFE90" w14:textId="77777777" w:rsidR="004C17BE" w:rsidRPr="004C17BE" w:rsidRDefault="004C17BE" w:rsidP="004C17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Argadia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Properties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od IQ/2021</w:t>
      </w:r>
    </w:p>
    <w:p w14:paraId="3E64C8C2" w14:textId="77777777" w:rsidR="004C17BE" w:rsidRPr="004C17BE" w:rsidRDefault="004C17BE" w:rsidP="004C17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Polyfunkční objekt Milady Horákové, IIQ/2021</w:t>
      </w:r>
    </w:p>
    <w:p w14:paraId="3B768A6D" w14:textId="77777777" w:rsidR="004C17BE" w:rsidRPr="004C17BE" w:rsidRDefault="004C17BE" w:rsidP="004C17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BAK stavební společnost, a.s. –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Vivus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I. etapa, od IIQ/2021</w:t>
      </w:r>
    </w:p>
    <w:p w14:paraId="4DA94A2B" w14:textId="77777777" w:rsidR="004C17BE" w:rsidRPr="004C17BE" w:rsidRDefault="004C17BE" w:rsidP="004C17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u Hostavického potoka, IIQ/2021</w:t>
      </w:r>
    </w:p>
    <w:p w14:paraId="728F33E7" w14:textId="77777777" w:rsidR="004C17BE" w:rsidRPr="004C17BE" w:rsidRDefault="004C17BE" w:rsidP="004C17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U Zeleného ptáka, IQ/2021</w:t>
      </w:r>
    </w:p>
    <w:p w14:paraId="7AC70E6A" w14:textId="77777777" w:rsidR="004C17BE" w:rsidRPr="004C17BE" w:rsidRDefault="004C17BE" w:rsidP="004C17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Otradovická, IIQ/2021</w:t>
      </w:r>
    </w:p>
    <w:p w14:paraId="4180EF1F" w14:textId="77777777" w:rsidR="004C17BE" w:rsidRPr="004C17BE" w:rsidRDefault="004C17BE" w:rsidP="004C17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Prague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Property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Managment a.s., od IQ/2021</w:t>
      </w:r>
    </w:p>
    <w:p w14:paraId="0A62406C" w14:textId="77777777" w:rsidR="004C17BE" w:rsidRPr="004C17BE" w:rsidRDefault="004C17BE" w:rsidP="004C17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Argadia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Properties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od IQ/2021</w:t>
      </w:r>
    </w:p>
    <w:p w14:paraId="764E1FA3" w14:textId="77777777" w:rsidR="004C17BE" w:rsidRPr="004C17BE" w:rsidRDefault="004C17BE" w:rsidP="004C17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Lyrata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kancelářská budova Vltavská, IQ/2021</w:t>
      </w:r>
    </w:p>
    <w:p w14:paraId="2E209718" w14:textId="77777777" w:rsidR="004C17BE" w:rsidRPr="004C17BE" w:rsidRDefault="004C17BE" w:rsidP="004C17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Prague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Property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Managment a.s., od IQ/2021</w:t>
      </w:r>
    </w:p>
    <w:p w14:paraId="33513655" w14:textId="77777777" w:rsidR="004C17BE" w:rsidRPr="004C17BE" w:rsidRDefault="004C17BE" w:rsidP="004C17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Pivovar Kobylisy, IQ/2021</w:t>
      </w:r>
    </w:p>
    <w:p w14:paraId="4D9E20B6" w14:textId="77777777" w:rsidR="004C17BE" w:rsidRPr="004C17BE" w:rsidRDefault="004C17BE" w:rsidP="004C17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Argadia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Properties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od IQ/2021</w:t>
      </w:r>
    </w:p>
    <w:p w14:paraId="4659CB0C" w14:textId="77777777" w:rsidR="004C17BE" w:rsidRPr="004C17BE" w:rsidRDefault="004C17BE" w:rsidP="004C17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Polyfunkční objekt Milady Horákové, IIQ/2021</w:t>
      </w:r>
    </w:p>
    <w:p w14:paraId="7DCF5888" w14:textId="77777777" w:rsidR="004C17BE" w:rsidRPr="004C17BE" w:rsidRDefault="004C17BE" w:rsidP="004C17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BAK stavební společnost, a.s. –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Vivus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I. etapa, od IIQ/2021</w:t>
      </w:r>
    </w:p>
    <w:p w14:paraId="16845D0F" w14:textId="77777777" w:rsidR="004C17BE" w:rsidRPr="004C17BE" w:rsidRDefault="004C17BE" w:rsidP="004C17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u Hostavického potoka, IIQ/2021</w:t>
      </w:r>
    </w:p>
    <w:p w14:paraId="6EF2C178" w14:textId="77777777" w:rsidR="004C17BE" w:rsidRPr="004C17BE" w:rsidRDefault="004C17BE" w:rsidP="004C17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U Zeleného ptáka, IQ/2021</w:t>
      </w:r>
    </w:p>
    <w:p w14:paraId="71F4FB32" w14:textId="77777777" w:rsidR="004C17BE" w:rsidRPr="004C17BE" w:rsidRDefault="004C17BE" w:rsidP="004C17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Otradovická, IIQ/2021</w:t>
      </w:r>
    </w:p>
    <w:p w14:paraId="5E55AEDD" w14:textId="77777777" w:rsidR="004C17BE" w:rsidRPr="004C17BE" w:rsidRDefault="004C17BE" w:rsidP="004C17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Prague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Property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Managment a.s., od IQ/2021</w:t>
      </w:r>
    </w:p>
    <w:p w14:paraId="18223E50" w14:textId="77777777" w:rsidR="004C17BE" w:rsidRPr="004C17BE" w:rsidRDefault="004C17BE" w:rsidP="004C17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Argadia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Properties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od IQ/2021</w:t>
      </w:r>
    </w:p>
    <w:p w14:paraId="74BD375C" w14:textId="77777777" w:rsidR="004C17BE" w:rsidRPr="004C17BE" w:rsidRDefault="004C17BE" w:rsidP="004C17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Lyrata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kancelářská budova Vltavská, IQ/2021</w:t>
      </w:r>
    </w:p>
    <w:p w14:paraId="1A01BC62" w14:textId="77777777" w:rsidR="004C17BE" w:rsidRPr="004C17BE" w:rsidRDefault="004C17BE" w:rsidP="004C17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Prague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Property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Managment a.s., od IQ/2021</w:t>
      </w:r>
    </w:p>
    <w:p w14:paraId="4FA4CE19" w14:textId="77777777" w:rsidR="004C17BE" w:rsidRPr="004C17BE" w:rsidRDefault="004C17BE" w:rsidP="004C17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Pivovar Kobylisy, IQ/2021</w:t>
      </w:r>
    </w:p>
    <w:p w14:paraId="00836E67" w14:textId="77777777" w:rsidR="004C17BE" w:rsidRPr="004C17BE" w:rsidRDefault="004C17BE" w:rsidP="004C17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Argadia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Properties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od IQ/2021</w:t>
      </w:r>
    </w:p>
    <w:p w14:paraId="4D2F0650" w14:textId="77777777" w:rsidR="004C17BE" w:rsidRPr="004C17BE" w:rsidRDefault="004C17BE" w:rsidP="004C17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Polyfunkční objekt Milady Horákové, IIQ/2021</w:t>
      </w:r>
    </w:p>
    <w:p w14:paraId="2011FAF1" w14:textId="77777777" w:rsidR="004C17BE" w:rsidRPr="004C17BE" w:rsidRDefault="004C17BE" w:rsidP="004C17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BAK stavební společnost, a.s. –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Vivus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I. etapa, od IIQ/2021</w:t>
      </w:r>
    </w:p>
    <w:p w14:paraId="6CD4A040" w14:textId="77777777" w:rsidR="004C17BE" w:rsidRPr="004C17BE" w:rsidRDefault="004C17BE" w:rsidP="004C17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u Hostavického potoka, IIQ/2021</w:t>
      </w:r>
    </w:p>
    <w:p w14:paraId="3414BA00" w14:textId="77777777" w:rsidR="004C17BE" w:rsidRPr="004C17BE" w:rsidRDefault="004C17BE" w:rsidP="004C17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U Zeleného ptáka, IQ/2021</w:t>
      </w:r>
    </w:p>
    <w:p w14:paraId="1A306A7E" w14:textId="77777777" w:rsidR="004C17BE" w:rsidRPr="004C17BE" w:rsidRDefault="004C17BE" w:rsidP="004C17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Otradovická, IIQ/2021</w:t>
      </w:r>
    </w:p>
    <w:p w14:paraId="4E722B1B" w14:textId="77777777" w:rsidR="004C17BE" w:rsidRPr="004C17BE" w:rsidRDefault="004C17BE" w:rsidP="004C17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lastRenderedPageBreak/>
        <w:t xml:space="preserve">Prague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Property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Managment a.s., od IQ/2021</w:t>
      </w:r>
    </w:p>
    <w:p w14:paraId="0CEC81A7" w14:textId="77777777" w:rsidR="004C17BE" w:rsidRPr="004C17BE" w:rsidRDefault="004C17BE" w:rsidP="004C17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Argadia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Properties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od IQ/2021</w:t>
      </w:r>
    </w:p>
    <w:p w14:paraId="6836AB26" w14:textId="77777777" w:rsidR="004C17BE" w:rsidRPr="004C17BE" w:rsidRDefault="004C17BE" w:rsidP="004C17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Lyrata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kancelářská budova Vltavská, IQ/2021</w:t>
      </w:r>
    </w:p>
    <w:p w14:paraId="1450B596" w14:textId="77777777" w:rsidR="004C17BE" w:rsidRPr="004C17BE" w:rsidRDefault="004C17BE" w:rsidP="004C17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Prague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Property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Managment a.s., od IQ/2021</w:t>
      </w:r>
    </w:p>
    <w:p w14:paraId="7752FABB" w14:textId="77777777" w:rsidR="004C17BE" w:rsidRPr="004C17BE" w:rsidRDefault="004C17BE" w:rsidP="004C17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Pivovar Kobylisy, IQ/2021</w:t>
      </w:r>
    </w:p>
    <w:p w14:paraId="4569BD76" w14:textId="77777777" w:rsidR="004C17BE" w:rsidRPr="004C17BE" w:rsidRDefault="004C17BE" w:rsidP="004C17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Argadia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Properties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od IQ/2021</w:t>
      </w:r>
    </w:p>
    <w:p w14:paraId="04963681" w14:textId="77777777" w:rsidR="004C17BE" w:rsidRPr="004C17BE" w:rsidRDefault="004C17BE" w:rsidP="004C17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Polyfunkční objekt Milady Horákové, IIQ/2021</w:t>
      </w:r>
    </w:p>
    <w:p w14:paraId="11B5B627" w14:textId="77777777" w:rsidR="004C17BE" w:rsidRPr="004C17BE" w:rsidRDefault="004C17BE" w:rsidP="004C17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BAK stavební společnost, a.s. –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Vivus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I. etapa, od IIQ/2021</w:t>
      </w:r>
    </w:p>
    <w:p w14:paraId="0319ADFE" w14:textId="77777777" w:rsidR="004C17BE" w:rsidRPr="004C17BE" w:rsidRDefault="004C17BE" w:rsidP="004C17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u Hostavického potoka, IIQ/2021</w:t>
      </w:r>
    </w:p>
    <w:p w14:paraId="0B34A91E" w14:textId="77777777" w:rsidR="004C17BE" w:rsidRPr="004C17BE" w:rsidRDefault="004C17BE" w:rsidP="004C17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U Zeleného ptáka, IQ/2021</w:t>
      </w:r>
    </w:p>
    <w:p w14:paraId="7E488E15" w14:textId="77777777" w:rsidR="004C17BE" w:rsidRPr="004C17BE" w:rsidRDefault="004C17BE" w:rsidP="004C17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SVJ Otradovická, IIQ/2021</w:t>
      </w:r>
    </w:p>
    <w:p w14:paraId="407FB694" w14:textId="77777777" w:rsidR="004C17BE" w:rsidRPr="004C17BE" w:rsidRDefault="004C17BE" w:rsidP="004C17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Prague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Property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Managment a.s., od IQ/2021</w:t>
      </w:r>
    </w:p>
    <w:p w14:paraId="7E8C192A" w14:textId="77777777" w:rsidR="004C17BE" w:rsidRPr="004C17BE" w:rsidRDefault="004C17BE" w:rsidP="004C17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Argadia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</w:t>
      </w:r>
      <w:proofErr w:type="spellStart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Properties</w:t>
      </w:r>
      <w:proofErr w:type="spellEnd"/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s.r.o., od IQ/2021</w:t>
      </w:r>
    </w:p>
    <w:p w14:paraId="08E88C37" w14:textId="77777777" w:rsidR="004C17BE" w:rsidRDefault="004C17BE"/>
    <w:p w14:paraId="2E4120E3" w14:textId="18D38C70" w:rsidR="004C17BE" w:rsidRDefault="004C17BE">
      <w:r>
        <w:t>Kontakt</w:t>
      </w:r>
    </w:p>
    <w:p w14:paraId="6B1D7008" w14:textId="77777777" w:rsidR="004C17BE" w:rsidRPr="004C17BE" w:rsidRDefault="004C17BE" w:rsidP="004C17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cs-CZ"/>
          <w14:ligatures w14:val="none"/>
        </w:rPr>
        <w:t>Kontakt</w:t>
      </w:r>
    </w:p>
    <w:p w14:paraId="635FCDFA" w14:textId="77777777" w:rsidR="004C17BE" w:rsidRPr="004C17BE" w:rsidRDefault="004C17BE" w:rsidP="004C1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  <w:t xml:space="preserve">Gold Coast </w:t>
      </w:r>
      <w:proofErr w:type="spellStart"/>
      <w:r w:rsidRPr="004C17B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  <w:t>Construction</w:t>
      </w:r>
      <w:proofErr w:type="spellEnd"/>
      <w:r w:rsidRPr="004C17B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  <w:t xml:space="preserve"> s.r.o.</w:t>
      </w:r>
    </w:p>
    <w:p w14:paraId="6D6DDF63" w14:textId="60D21FA1" w:rsidR="004C17BE" w:rsidRPr="004C17BE" w:rsidRDefault="004C17BE" w:rsidP="004C1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Krolmusova 491/28</w:t>
      </w: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br/>
        <w:t>160 00 Praha 6</w:t>
      </w:r>
    </w:p>
    <w:p w14:paraId="2B1FC490" w14:textId="78143E86" w:rsidR="004C17BE" w:rsidRPr="004C17BE" w:rsidRDefault="004C17BE" w:rsidP="004C1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IČO: 08750645</w:t>
      </w: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br/>
        <w:t>DIČ: CZ08750645</w:t>
      </w: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br/>
        <w:t>Identifikátor datové schránky: d4ei25f</w:t>
      </w:r>
    </w:p>
    <w:p w14:paraId="7CC49BDB" w14:textId="77777777" w:rsidR="004C17BE" w:rsidRPr="004C17BE" w:rsidRDefault="004C17BE" w:rsidP="004C1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E-mail: </w:t>
      </w:r>
      <w:hyperlink r:id="rId9" w:history="1">
        <w:r w:rsidRPr="004C17B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cs-CZ"/>
            <w14:ligatures w14:val="none"/>
          </w:rPr>
          <w:t>info@goco.cz</w:t>
        </w:r>
      </w:hyperlink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br/>
        <w:t>Tel: 603 883 592</w:t>
      </w:r>
    </w:p>
    <w:p w14:paraId="1D9C0EB5" w14:textId="77777777" w:rsidR="004C17BE" w:rsidRPr="004C17BE" w:rsidRDefault="004C17BE" w:rsidP="004C17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</w:pPr>
      <w:r w:rsidRPr="004C17B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cs-CZ"/>
          <w14:ligatures w14:val="none"/>
        </w:rPr>
        <w:t>Požární ochrana</w:t>
      </w:r>
    </w:p>
    <w:p w14:paraId="44969733" w14:textId="06ECE9D5" w:rsidR="004C17BE" w:rsidRDefault="004C17BE" w:rsidP="004C17BE"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E-mail: </w:t>
      </w:r>
      <w:hyperlink r:id="rId10" w:history="1">
        <w:r w:rsidRPr="004C17B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eastAsia="cs-CZ"/>
            <w14:ligatures w14:val="none"/>
          </w:rPr>
          <w:t>pozar@goco.cz</w:t>
        </w:r>
      </w:hyperlink>
      <w:r w:rsidRPr="004C17B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br/>
        <w:t>Tel: 602 449 065</w:t>
      </w:r>
    </w:p>
    <w:p w14:paraId="79E1C42C" w14:textId="77777777" w:rsidR="004C17BE" w:rsidRDefault="004C17BE"/>
    <w:p w14:paraId="32F0C78C" w14:textId="067A23D9" w:rsidR="004C17BE" w:rsidRDefault="004C17BE">
      <w:r w:rsidRPr="004C17BE">
        <w:t>Projektování, inženýring, dozor staveb, poradenství, požární ochrana</w:t>
      </w:r>
    </w:p>
    <w:p w14:paraId="72CAE103" w14:textId="77777777" w:rsidR="004C17BE" w:rsidRPr="004C17BE" w:rsidRDefault="004C17BE"/>
    <w:sectPr w:rsidR="004C17BE" w:rsidRPr="004C17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28BC2" w14:textId="77777777" w:rsidR="00320261" w:rsidRDefault="00320261" w:rsidP="00D909E1">
      <w:pPr>
        <w:spacing w:after="0" w:line="240" w:lineRule="auto"/>
      </w:pPr>
      <w:r>
        <w:separator/>
      </w:r>
    </w:p>
  </w:endnote>
  <w:endnote w:type="continuationSeparator" w:id="0">
    <w:p w14:paraId="46E76C5B" w14:textId="77777777" w:rsidR="00320261" w:rsidRDefault="00320261" w:rsidP="00D9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86F6D" w14:textId="77777777" w:rsidR="00D909E1" w:rsidRDefault="00D909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760A" w14:textId="77777777" w:rsidR="00D909E1" w:rsidRDefault="00D909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890E9" w14:textId="77777777" w:rsidR="00D909E1" w:rsidRDefault="00D90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3F0B4" w14:textId="77777777" w:rsidR="00320261" w:rsidRDefault="00320261" w:rsidP="00D909E1">
      <w:pPr>
        <w:spacing w:after="0" w:line="240" w:lineRule="auto"/>
      </w:pPr>
      <w:r>
        <w:separator/>
      </w:r>
    </w:p>
  </w:footnote>
  <w:footnote w:type="continuationSeparator" w:id="0">
    <w:p w14:paraId="6397177F" w14:textId="77777777" w:rsidR="00320261" w:rsidRDefault="00320261" w:rsidP="00D90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DF91B" w14:textId="27C838F3" w:rsidR="00D909E1" w:rsidRDefault="00D909E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3D9752" wp14:editId="67128CB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6985"/>
              <wp:wrapNone/>
              <wp:docPr id="939477280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FEAB36" w14:textId="4DFAFD93" w:rsidR="00D909E1" w:rsidRPr="00D909E1" w:rsidRDefault="00D909E1" w:rsidP="00D909E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909E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3D97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1DFEAB36" w14:textId="4DFAFD93" w:rsidR="00D909E1" w:rsidRPr="00D909E1" w:rsidRDefault="00D909E1" w:rsidP="00D909E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909E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6A65C" w14:textId="370DA0F4" w:rsidR="00D909E1" w:rsidRDefault="00D909E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E48E01" wp14:editId="22482FA7">
              <wp:simplePos x="635" y="85471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6985"/>
              <wp:wrapNone/>
              <wp:docPr id="1920251694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37C189" w14:textId="3B086476" w:rsidR="00D909E1" w:rsidRPr="00D909E1" w:rsidRDefault="00D909E1" w:rsidP="00D909E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909E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E48E0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0937C189" w14:textId="3B086476" w:rsidR="00D909E1" w:rsidRPr="00D909E1" w:rsidRDefault="00D909E1" w:rsidP="00D909E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909E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A3526" w14:textId="14FAA17E" w:rsidR="00D909E1" w:rsidRDefault="00D909E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12232E" wp14:editId="5AB41A7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6985"/>
              <wp:wrapNone/>
              <wp:docPr id="1461246860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E864AE" w14:textId="046B1658" w:rsidR="00D909E1" w:rsidRPr="00D909E1" w:rsidRDefault="00D909E1" w:rsidP="00D909E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909E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1223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0EE864AE" w14:textId="046B1658" w:rsidR="00D909E1" w:rsidRPr="00D909E1" w:rsidRDefault="00D909E1" w:rsidP="00D909E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909E1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3104"/>
    <w:multiLevelType w:val="multilevel"/>
    <w:tmpl w:val="207E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C055B"/>
    <w:multiLevelType w:val="multilevel"/>
    <w:tmpl w:val="4522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A18E6"/>
    <w:multiLevelType w:val="multilevel"/>
    <w:tmpl w:val="E8FC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B0AD6"/>
    <w:multiLevelType w:val="multilevel"/>
    <w:tmpl w:val="EEFE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14033"/>
    <w:multiLevelType w:val="multilevel"/>
    <w:tmpl w:val="5E48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2123A"/>
    <w:multiLevelType w:val="multilevel"/>
    <w:tmpl w:val="FC3A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7454C"/>
    <w:multiLevelType w:val="hybridMultilevel"/>
    <w:tmpl w:val="6D4465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4490C"/>
    <w:multiLevelType w:val="multilevel"/>
    <w:tmpl w:val="1F72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928E3"/>
    <w:multiLevelType w:val="hybridMultilevel"/>
    <w:tmpl w:val="F0CECE6A"/>
    <w:lvl w:ilvl="0" w:tplc="DCA4FC9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C741E"/>
    <w:multiLevelType w:val="hybridMultilevel"/>
    <w:tmpl w:val="C63471CE"/>
    <w:lvl w:ilvl="0" w:tplc="13C248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465BC"/>
    <w:multiLevelType w:val="multilevel"/>
    <w:tmpl w:val="3396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56EA0"/>
    <w:multiLevelType w:val="multilevel"/>
    <w:tmpl w:val="8E04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45882"/>
    <w:multiLevelType w:val="multilevel"/>
    <w:tmpl w:val="8F8E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31D42"/>
    <w:multiLevelType w:val="multilevel"/>
    <w:tmpl w:val="5524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46058C"/>
    <w:multiLevelType w:val="hybridMultilevel"/>
    <w:tmpl w:val="DCC071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D5ACF"/>
    <w:multiLevelType w:val="multilevel"/>
    <w:tmpl w:val="15DE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035B56"/>
    <w:multiLevelType w:val="multilevel"/>
    <w:tmpl w:val="7836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624063">
    <w:abstractNumId w:val="12"/>
  </w:num>
  <w:num w:numId="2" w16cid:durableId="944650974">
    <w:abstractNumId w:val="10"/>
  </w:num>
  <w:num w:numId="3" w16cid:durableId="755713608">
    <w:abstractNumId w:val="1"/>
  </w:num>
  <w:num w:numId="4" w16cid:durableId="1212154945">
    <w:abstractNumId w:val="3"/>
  </w:num>
  <w:num w:numId="5" w16cid:durableId="577523940">
    <w:abstractNumId w:val="7"/>
  </w:num>
  <w:num w:numId="6" w16cid:durableId="860975532">
    <w:abstractNumId w:val="16"/>
  </w:num>
  <w:num w:numId="7" w16cid:durableId="1214003163">
    <w:abstractNumId w:val="2"/>
  </w:num>
  <w:num w:numId="8" w16cid:durableId="1664120746">
    <w:abstractNumId w:val="5"/>
  </w:num>
  <w:num w:numId="9" w16cid:durableId="1890264592">
    <w:abstractNumId w:val="4"/>
  </w:num>
  <w:num w:numId="10" w16cid:durableId="34932692">
    <w:abstractNumId w:val="11"/>
  </w:num>
  <w:num w:numId="11" w16cid:durableId="942028328">
    <w:abstractNumId w:val="15"/>
  </w:num>
  <w:num w:numId="12" w16cid:durableId="208958295">
    <w:abstractNumId w:val="13"/>
  </w:num>
  <w:num w:numId="13" w16cid:durableId="84544244">
    <w:abstractNumId w:val="0"/>
  </w:num>
  <w:num w:numId="14" w16cid:durableId="1227569709">
    <w:abstractNumId w:val="9"/>
  </w:num>
  <w:num w:numId="15" w16cid:durableId="507326472">
    <w:abstractNumId w:val="14"/>
  </w:num>
  <w:num w:numId="16" w16cid:durableId="1608732596">
    <w:abstractNumId w:val="8"/>
  </w:num>
  <w:num w:numId="17" w16cid:durableId="9679328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BE"/>
    <w:rsid w:val="001A3A91"/>
    <w:rsid w:val="00320261"/>
    <w:rsid w:val="00371190"/>
    <w:rsid w:val="003D4174"/>
    <w:rsid w:val="004C17BE"/>
    <w:rsid w:val="0084106C"/>
    <w:rsid w:val="00940BAF"/>
    <w:rsid w:val="00C20076"/>
    <w:rsid w:val="00C468ED"/>
    <w:rsid w:val="00D83955"/>
    <w:rsid w:val="00D909E1"/>
    <w:rsid w:val="00E246EE"/>
    <w:rsid w:val="00E75EA4"/>
    <w:rsid w:val="00F0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3FD72D"/>
  <w15:chartTrackingRefBased/>
  <w15:docId w15:val="{25F13567-9769-42D8-88D9-1CAE89D5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17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C17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7B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C17BE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C1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C17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9E1"/>
  </w:style>
  <w:style w:type="paragraph" w:styleId="Footer">
    <w:name w:val="footer"/>
    <w:basedOn w:val="Normal"/>
    <w:link w:val="FooterChar"/>
    <w:uiPriority w:val="99"/>
    <w:unhideWhenUsed/>
    <w:rsid w:val="00D90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9E1"/>
  </w:style>
  <w:style w:type="paragraph" w:styleId="ListParagraph">
    <w:name w:val="List Paragraph"/>
    <w:basedOn w:val="Normal"/>
    <w:uiPriority w:val="34"/>
    <w:qFormat/>
    <w:rsid w:val="003D4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9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zar@goco.cz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o@goco.cz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pozar@goco.c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goco.cz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1377</Words>
  <Characters>8125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Pokorná, Barbora</dc:creator>
  <cp:keywords/>
  <dc:description/>
  <cp:lastModifiedBy>Pokorná, Barbora</cp:lastModifiedBy>
  <cp:revision>4</cp:revision>
  <dcterms:created xsi:type="dcterms:W3CDTF">2024-02-15T08:55:00Z</dcterms:created>
  <dcterms:modified xsi:type="dcterms:W3CDTF">2024-02-15T11:37:00Z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5718db8c,37ff4920,7274b72e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