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C32B7" w14:textId="19741792" w:rsidR="00D31F9B" w:rsidRDefault="00D31F9B">
      <w:pPr>
        <w:rPr>
          <w:rFonts w:ascii="Arial" w:hAnsi="Arial" w:cs="Arial"/>
          <w:b/>
          <w:bCs/>
          <w:sz w:val="48"/>
          <w:szCs w:val="48"/>
        </w:rPr>
      </w:pPr>
      <w:bookmarkStart w:id="0" w:name="_Hlk95835498"/>
      <w:bookmarkEnd w:id="0"/>
      <w:r>
        <w:rPr>
          <w:rFonts w:ascii="Arial" w:hAnsi="Arial" w:cs="Arial"/>
          <w:b/>
          <w:bCs/>
          <w:sz w:val="48"/>
          <w:szCs w:val="48"/>
        </w:rPr>
        <w:t>Indice</w:t>
      </w:r>
    </w:p>
    <w:p w14:paraId="15B8EE2B" w14:textId="77777777" w:rsidR="00D31F9B" w:rsidRDefault="00D31F9B">
      <w:pPr>
        <w:rPr>
          <w:rFonts w:ascii="Arial" w:hAnsi="Arial" w:cs="Arial"/>
          <w:b/>
          <w:bCs/>
          <w:sz w:val="48"/>
          <w:szCs w:val="48"/>
        </w:rPr>
      </w:pPr>
    </w:p>
    <w:p w14:paraId="2E098F3B" w14:textId="568614D4" w:rsidR="00D31F9B" w:rsidRDefault="00D31F9B" w:rsidP="00D31F9B">
      <w:pPr>
        <w:pStyle w:val="Paragrafoelenco"/>
        <w:numPr>
          <w:ilvl w:val="0"/>
          <w:numId w:val="1"/>
        </w:numPr>
        <w:rPr>
          <w:rFonts w:ascii="Arial" w:hAnsi="Arial" w:cs="Arial"/>
          <w:sz w:val="28"/>
          <w:szCs w:val="28"/>
        </w:rPr>
      </w:pPr>
      <w:r w:rsidRPr="00D31F9B">
        <w:rPr>
          <w:rFonts w:ascii="Arial" w:hAnsi="Arial" w:cs="Arial"/>
          <w:sz w:val="28"/>
          <w:szCs w:val="28"/>
        </w:rPr>
        <w:t>Specifiche</w:t>
      </w:r>
      <w:r>
        <w:rPr>
          <w:rFonts w:ascii="Arial" w:hAnsi="Arial" w:cs="Arial"/>
          <w:sz w:val="28"/>
          <w:szCs w:val="28"/>
        </w:rPr>
        <w:t xml:space="preserve"> del circuito</w:t>
      </w:r>
    </w:p>
    <w:p w14:paraId="70D9F044" w14:textId="77777777" w:rsidR="00D31F9B" w:rsidRPr="00D31F9B" w:rsidRDefault="00D31F9B" w:rsidP="00D31F9B">
      <w:pPr>
        <w:pStyle w:val="Paragrafoelenco"/>
        <w:ind w:left="1065"/>
        <w:rPr>
          <w:rFonts w:ascii="Arial" w:hAnsi="Arial" w:cs="Arial"/>
          <w:sz w:val="28"/>
          <w:szCs w:val="28"/>
        </w:rPr>
      </w:pPr>
    </w:p>
    <w:p w14:paraId="21E1BE92" w14:textId="29532043" w:rsidR="00D31F9B" w:rsidRDefault="00D31F9B" w:rsidP="00D31F9B">
      <w:pPr>
        <w:pStyle w:val="Paragrafoelenco"/>
        <w:numPr>
          <w:ilvl w:val="0"/>
          <w:numId w:val="1"/>
        </w:numPr>
        <w:rPr>
          <w:rFonts w:ascii="Arial" w:hAnsi="Arial" w:cs="Arial"/>
          <w:sz w:val="28"/>
          <w:szCs w:val="28"/>
        </w:rPr>
      </w:pPr>
      <w:r>
        <w:rPr>
          <w:rFonts w:ascii="Arial" w:hAnsi="Arial" w:cs="Arial"/>
          <w:sz w:val="28"/>
          <w:szCs w:val="28"/>
        </w:rPr>
        <w:t>Architettura generale del circuito</w:t>
      </w:r>
    </w:p>
    <w:p w14:paraId="089F5035" w14:textId="77777777" w:rsidR="00D31F9B" w:rsidRPr="00D31F9B" w:rsidRDefault="00D31F9B" w:rsidP="00D31F9B">
      <w:pPr>
        <w:pStyle w:val="Paragrafoelenco"/>
        <w:rPr>
          <w:rFonts w:ascii="Arial" w:hAnsi="Arial" w:cs="Arial"/>
          <w:sz w:val="28"/>
          <w:szCs w:val="28"/>
        </w:rPr>
      </w:pPr>
    </w:p>
    <w:p w14:paraId="750980CE" w14:textId="05DC46B4" w:rsidR="00D31F9B" w:rsidRDefault="00D31F9B" w:rsidP="00D31F9B">
      <w:pPr>
        <w:pStyle w:val="Paragrafoelenco"/>
        <w:numPr>
          <w:ilvl w:val="0"/>
          <w:numId w:val="1"/>
        </w:numPr>
        <w:rPr>
          <w:rFonts w:ascii="Arial" w:hAnsi="Arial" w:cs="Arial"/>
          <w:sz w:val="28"/>
          <w:szCs w:val="28"/>
        </w:rPr>
      </w:pPr>
      <w:r>
        <w:rPr>
          <w:rFonts w:ascii="Arial" w:hAnsi="Arial" w:cs="Arial"/>
          <w:sz w:val="28"/>
          <w:szCs w:val="28"/>
        </w:rPr>
        <w:t>Controllore</w:t>
      </w:r>
    </w:p>
    <w:p w14:paraId="4E87366B" w14:textId="77777777" w:rsidR="00D31F9B" w:rsidRPr="00D31F9B" w:rsidRDefault="00D31F9B" w:rsidP="00D31F9B">
      <w:pPr>
        <w:pStyle w:val="Paragrafoelenco"/>
        <w:rPr>
          <w:rFonts w:ascii="Arial" w:hAnsi="Arial" w:cs="Arial"/>
          <w:sz w:val="28"/>
          <w:szCs w:val="28"/>
        </w:rPr>
      </w:pPr>
    </w:p>
    <w:p w14:paraId="6E9112B2" w14:textId="26FA38B0" w:rsidR="00D31F9B" w:rsidRDefault="00D31F9B" w:rsidP="00D31F9B">
      <w:pPr>
        <w:pStyle w:val="Paragrafoelenco"/>
        <w:numPr>
          <w:ilvl w:val="0"/>
          <w:numId w:val="1"/>
        </w:numPr>
        <w:rPr>
          <w:rFonts w:ascii="Arial" w:hAnsi="Arial" w:cs="Arial"/>
          <w:sz w:val="28"/>
          <w:szCs w:val="28"/>
        </w:rPr>
      </w:pPr>
      <w:r>
        <w:rPr>
          <w:rFonts w:ascii="Arial" w:hAnsi="Arial" w:cs="Arial"/>
          <w:sz w:val="28"/>
          <w:szCs w:val="28"/>
        </w:rPr>
        <w:t>Datapath</w:t>
      </w:r>
    </w:p>
    <w:p w14:paraId="6427E515" w14:textId="77777777" w:rsidR="00D31F9B" w:rsidRPr="00D31F9B" w:rsidRDefault="00D31F9B" w:rsidP="00D31F9B">
      <w:pPr>
        <w:pStyle w:val="Paragrafoelenco"/>
        <w:rPr>
          <w:rFonts w:ascii="Arial" w:hAnsi="Arial" w:cs="Arial"/>
          <w:sz w:val="28"/>
          <w:szCs w:val="28"/>
        </w:rPr>
      </w:pPr>
    </w:p>
    <w:p w14:paraId="685D7394" w14:textId="2694C775" w:rsidR="00D31F9B" w:rsidRDefault="00D31F9B" w:rsidP="00D31F9B">
      <w:pPr>
        <w:pStyle w:val="Paragrafoelenco"/>
        <w:numPr>
          <w:ilvl w:val="0"/>
          <w:numId w:val="1"/>
        </w:numPr>
        <w:rPr>
          <w:rFonts w:ascii="Arial" w:hAnsi="Arial" w:cs="Arial"/>
          <w:sz w:val="28"/>
          <w:szCs w:val="28"/>
        </w:rPr>
      </w:pPr>
      <w:r>
        <w:rPr>
          <w:rFonts w:ascii="Arial" w:hAnsi="Arial" w:cs="Arial"/>
          <w:sz w:val="28"/>
          <w:szCs w:val="28"/>
        </w:rPr>
        <w:t>FSMD</w:t>
      </w:r>
    </w:p>
    <w:p w14:paraId="10E9ABF9" w14:textId="77777777" w:rsidR="00D31F9B" w:rsidRPr="00D31F9B" w:rsidRDefault="00D31F9B" w:rsidP="00D31F9B">
      <w:pPr>
        <w:pStyle w:val="Paragrafoelenco"/>
        <w:rPr>
          <w:rFonts w:ascii="Arial" w:hAnsi="Arial" w:cs="Arial"/>
          <w:sz w:val="28"/>
          <w:szCs w:val="28"/>
        </w:rPr>
      </w:pPr>
    </w:p>
    <w:p w14:paraId="34B4A34E" w14:textId="23D27608" w:rsidR="00D31F9B" w:rsidRDefault="00D31F9B" w:rsidP="00D31F9B">
      <w:pPr>
        <w:pStyle w:val="Paragrafoelenco"/>
        <w:numPr>
          <w:ilvl w:val="0"/>
          <w:numId w:val="1"/>
        </w:numPr>
        <w:rPr>
          <w:rFonts w:ascii="Arial" w:hAnsi="Arial" w:cs="Arial"/>
          <w:sz w:val="28"/>
          <w:szCs w:val="28"/>
        </w:rPr>
      </w:pPr>
      <w:r>
        <w:rPr>
          <w:rFonts w:ascii="Arial" w:hAnsi="Arial" w:cs="Arial"/>
          <w:sz w:val="28"/>
          <w:szCs w:val="28"/>
        </w:rPr>
        <w:t>Statistiche del circuito</w:t>
      </w:r>
    </w:p>
    <w:p w14:paraId="0CDC1BEE" w14:textId="77777777" w:rsidR="00D31F9B" w:rsidRPr="00D31F9B" w:rsidRDefault="00D31F9B" w:rsidP="00D31F9B">
      <w:pPr>
        <w:pStyle w:val="Paragrafoelenco"/>
        <w:rPr>
          <w:rFonts w:ascii="Arial" w:hAnsi="Arial" w:cs="Arial"/>
          <w:sz w:val="28"/>
          <w:szCs w:val="28"/>
        </w:rPr>
      </w:pPr>
    </w:p>
    <w:p w14:paraId="5C06D311" w14:textId="387B8AA4" w:rsidR="00D31F9B" w:rsidRDefault="009D4406" w:rsidP="00D31F9B">
      <w:pPr>
        <w:pStyle w:val="Paragrafoelenco"/>
        <w:ind w:left="1416"/>
        <w:rPr>
          <w:rFonts w:ascii="Arial" w:hAnsi="Arial" w:cs="Arial"/>
          <w:sz w:val="28"/>
          <w:szCs w:val="28"/>
        </w:rPr>
      </w:pPr>
      <w:r>
        <w:rPr>
          <w:rFonts w:ascii="Arial" w:hAnsi="Arial" w:cs="Arial"/>
          <w:sz w:val="28"/>
          <w:szCs w:val="28"/>
        </w:rPr>
        <w:t>6a</w:t>
      </w:r>
      <w:r>
        <w:rPr>
          <w:rFonts w:ascii="Arial" w:hAnsi="Arial" w:cs="Arial"/>
          <w:sz w:val="28"/>
          <w:szCs w:val="28"/>
        </w:rPr>
        <w:tab/>
        <w:t>Prima dell’ottimizzazione</w:t>
      </w:r>
    </w:p>
    <w:p w14:paraId="5E7247E9" w14:textId="5CB484B0" w:rsidR="009D4406" w:rsidRDefault="009D4406" w:rsidP="00D31F9B">
      <w:pPr>
        <w:pStyle w:val="Paragrafoelenco"/>
        <w:ind w:left="1416"/>
        <w:rPr>
          <w:rFonts w:ascii="Arial" w:hAnsi="Arial" w:cs="Arial"/>
          <w:sz w:val="28"/>
          <w:szCs w:val="28"/>
        </w:rPr>
      </w:pPr>
      <w:r>
        <w:rPr>
          <w:rFonts w:ascii="Arial" w:hAnsi="Arial" w:cs="Arial"/>
          <w:sz w:val="28"/>
          <w:szCs w:val="28"/>
        </w:rPr>
        <w:t>6b</w:t>
      </w:r>
      <w:r>
        <w:rPr>
          <w:rFonts w:ascii="Arial" w:hAnsi="Arial" w:cs="Arial"/>
          <w:sz w:val="28"/>
          <w:szCs w:val="28"/>
        </w:rPr>
        <w:tab/>
        <w:t>Dopo l’ottimizzazione</w:t>
      </w:r>
    </w:p>
    <w:p w14:paraId="377366EE" w14:textId="77777777" w:rsidR="00D31F9B" w:rsidRPr="00D31F9B" w:rsidRDefault="00D31F9B" w:rsidP="00D31F9B">
      <w:pPr>
        <w:pStyle w:val="Paragrafoelenco"/>
        <w:rPr>
          <w:rFonts w:ascii="Arial" w:hAnsi="Arial" w:cs="Arial"/>
          <w:sz w:val="28"/>
          <w:szCs w:val="28"/>
        </w:rPr>
      </w:pPr>
    </w:p>
    <w:p w14:paraId="6A8AA7A8" w14:textId="297C0557" w:rsidR="009D4406" w:rsidRDefault="00D31F9B" w:rsidP="009D4406">
      <w:pPr>
        <w:pStyle w:val="Paragrafoelenco"/>
        <w:numPr>
          <w:ilvl w:val="0"/>
          <w:numId w:val="1"/>
        </w:numPr>
        <w:rPr>
          <w:rFonts w:ascii="Arial" w:hAnsi="Arial" w:cs="Arial"/>
          <w:sz w:val="28"/>
          <w:szCs w:val="28"/>
        </w:rPr>
      </w:pPr>
      <w:r>
        <w:rPr>
          <w:rFonts w:ascii="Arial" w:hAnsi="Arial" w:cs="Arial"/>
          <w:sz w:val="28"/>
          <w:szCs w:val="28"/>
        </w:rPr>
        <w:t>Mapping del circuito</w:t>
      </w:r>
    </w:p>
    <w:p w14:paraId="15E59E32" w14:textId="77777777" w:rsidR="009D4406" w:rsidRDefault="009D4406" w:rsidP="009D4406">
      <w:pPr>
        <w:pStyle w:val="Paragrafoelenco"/>
        <w:ind w:left="1065"/>
        <w:rPr>
          <w:rFonts w:ascii="Arial" w:hAnsi="Arial" w:cs="Arial"/>
          <w:sz w:val="28"/>
          <w:szCs w:val="28"/>
        </w:rPr>
      </w:pPr>
    </w:p>
    <w:p w14:paraId="2B310ABC" w14:textId="17A615E8" w:rsidR="009D4406" w:rsidRDefault="009D4406" w:rsidP="009D4406">
      <w:pPr>
        <w:pStyle w:val="Paragrafoelenco"/>
        <w:numPr>
          <w:ilvl w:val="0"/>
          <w:numId w:val="1"/>
        </w:numPr>
        <w:rPr>
          <w:rFonts w:ascii="Arial" w:hAnsi="Arial" w:cs="Arial"/>
          <w:sz w:val="28"/>
          <w:szCs w:val="28"/>
        </w:rPr>
      </w:pPr>
      <w:r>
        <w:rPr>
          <w:rFonts w:ascii="Arial" w:hAnsi="Arial" w:cs="Arial"/>
          <w:sz w:val="28"/>
          <w:szCs w:val="28"/>
        </w:rPr>
        <w:t>S</w:t>
      </w:r>
      <w:r w:rsidRPr="009D4406">
        <w:rPr>
          <w:rFonts w:ascii="Arial" w:hAnsi="Arial" w:cs="Arial"/>
          <w:sz w:val="28"/>
          <w:szCs w:val="28"/>
        </w:rPr>
        <w:t>celte progettuali</w:t>
      </w:r>
    </w:p>
    <w:p w14:paraId="646094F6" w14:textId="77777777" w:rsidR="009D4406" w:rsidRPr="009D4406" w:rsidRDefault="009D4406" w:rsidP="009D4406">
      <w:pPr>
        <w:pStyle w:val="Paragrafoelenco"/>
        <w:rPr>
          <w:rFonts w:ascii="Arial" w:hAnsi="Arial" w:cs="Arial"/>
          <w:sz w:val="28"/>
          <w:szCs w:val="28"/>
        </w:rPr>
      </w:pPr>
    </w:p>
    <w:p w14:paraId="59A32F76" w14:textId="53859EE4" w:rsidR="009D4406" w:rsidRDefault="009D4406">
      <w:pPr>
        <w:rPr>
          <w:rFonts w:ascii="Arial" w:hAnsi="Arial" w:cs="Arial"/>
          <w:sz w:val="28"/>
          <w:szCs w:val="28"/>
        </w:rPr>
      </w:pPr>
      <w:r>
        <w:rPr>
          <w:rFonts w:ascii="Arial" w:hAnsi="Arial" w:cs="Arial"/>
          <w:sz w:val="28"/>
          <w:szCs w:val="28"/>
        </w:rPr>
        <w:br w:type="page"/>
      </w:r>
    </w:p>
    <w:p w14:paraId="482D6D11" w14:textId="5EBF287D" w:rsidR="009D4406" w:rsidRPr="009D4406" w:rsidRDefault="002B3F48" w:rsidP="009D4406">
      <w:pPr>
        <w:rPr>
          <w:rFonts w:ascii="Arial" w:hAnsi="Arial" w:cs="Arial"/>
          <w:b/>
          <w:bCs/>
          <w:sz w:val="44"/>
          <w:szCs w:val="44"/>
        </w:rPr>
      </w:pPr>
      <w:r w:rsidRPr="009D4406">
        <w:rPr>
          <w:rFonts w:ascii="Arial" w:hAnsi="Arial" w:cs="Arial"/>
          <w:noProof/>
          <w:sz w:val="24"/>
          <w:szCs w:val="24"/>
        </w:rPr>
        <w:lastRenderedPageBreak/>
        <w:drawing>
          <wp:anchor distT="0" distB="0" distL="114300" distR="114300" simplePos="0" relativeHeight="251658240" behindDoc="0" locked="0" layoutInCell="1" allowOverlap="1" wp14:anchorId="45E7F24B" wp14:editId="66811FCB">
            <wp:simplePos x="0" y="0"/>
            <wp:positionH relativeFrom="margin">
              <wp:align>center</wp:align>
            </wp:positionH>
            <wp:positionV relativeFrom="page">
              <wp:posOffset>1485900</wp:posOffset>
            </wp:positionV>
            <wp:extent cx="3219450" cy="2543810"/>
            <wp:effectExtent l="0" t="0" r="0" b="889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3219450" cy="2543810"/>
                    </a:xfrm>
                    <a:prstGeom prst="rect">
                      <a:avLst/>
                    </a:prstGeom>
                  </pic:spPr>
                </pic:pic>
              </a:graphicData>
            </a:graphic>
            <wp14:sizeRelH relativeFrom="margin">
              <wp14:pctWidth>0</wp14:pctWidth>
            </wp14:sizeRelH>
            <wp14:sizeRelV relativeFrom="margin">
              <wp14:pctHeight>0</wp14:pctHeight>
            </wp14:sizeRelV>
          </wp:anchor>
        </w:drawing>
      </w:r>
      <w:r w:rsidR="009D4406" w:rsidRPr="009D4406">
        <w:rPr>
          <w:rFonts w:ascii="Arial" w:hAnsi="Arial" w:cs="Arial"/>
          <w:b/>
          <w:bCs/>
          <w:sz w:val="44"/>
          <w:szCs w:val="44"/>
        </w:rPr>
        <w:t>Specifiche del circuito</w:t>
      </w:r>
    </w:p>
    <w:p w14:paraId="4E83915D" w14:textId="4DDE285C" w:rsidR="009D4406" w:rsidRDefault="009D4406" w:rsidP="009D4406">
      <w:pPr>
        <w:rPr>
          <w:sz w:val="24"/>
          <w:szCs w:val="24"/>
        </w:rPr>
      </w:pPr>
    </w:p>
    <w:p w14:paraId="626BFCAD" w14:textId="77777777" w:rsidR="009D4406" w:rsidRDefault="009D4406" w:rsidP="009D4406">
      <w:pPr>
        <w:rPr>
          <w:rFonts w:ascii="Arial" w:hAnsi="Arial" w:cs="Arial"/>
          <w:sz w:val="24"/>
          <w:szCs w:val="24"/>
        </w:rPr>
      </w:pPr>
      <w:r w:rsidRPr="009D4406">
        <w:rPr>
          <w:rFonts w:ascii="Arial" w:hAnsi="Arial" w:cs="Arial"/>
          <w:sz w:val="24"/>
          <w:szCs w:val="24"/>
        </w:rPr>
        <w:t xml:space="preserve">Si progetti il circuito sequenziale che controlla un macchinario chimico il cui scopo è portare una soluzione iniziale a pH noto, ad un pH di neutralità. Il valore del pH viene espresso in valori compresi tra 0 e 14. </w:t>
      </w:r>
    </w:p>
    <w:p w14:paraId="4152CF1F" w14:textId="77777777" w:rsidR="009D4406" w:rsidRDefault="009D4406" w:rsidP="009D4406">
      <w:pPr>
        <w:rPr>
          <w:rFonts w:ascii="Arial" w:hAnsi="Arial" w:cs="Arial"/>
          <w:sz w:val="24"/>
          <w:szCs w:val="24"/>
        </w:rPr>
      </w:pPr>
      <w:r w:rsidRPr="009D4406">
        <w:rPr>
          <w:rFonts w:ascii="Arial" w:hAnsi="Arial" w:cs="Arial"/>
          <w:sz w:val="24"/>
          <w:szCs w:val="24"/>
        </w:rPr>
        <w:t xml:space="preserve">Il circuito controlla due valvole di erogazione: una di soluzione acida e una di soluzione basica. </w:t>
      </w:r>
    </w:p>
    <w:p w14:paraId="0F08A365" w14:textId="77777777" w:rsidR="00164480" w:rsidRDefault="009D4406" w:rsidP="009D4406">
      <w:pPr>
        <w:rPr>
          <w:rFonts w:ascii="Arial" w:hAnsi="Arial" w:cs="Arial"/>
          <w:sz w:val="24"/>
          <w:szCs w:val="24"/>
        </w:rPr>
      </w:pPr>
      <w:r w:rsidRPr="009D4406">
        <w:rPr>
          <w:rFonts w:ascii="Arial" w:hAnsi="Arial" w:cs="Arial"/>
          <w:sz w:val="24"/>
          <w:szCs w:val="24"/>
        </w:rPr>
        <w:t xml:space="preserve">Se la soluzione iniziale è acida, il circuito dovrà procedere all’erogazione della soluzione basica fintanto che la soluzione finale non raggiunga la soglia di neutralità (pH compreso tra 7 e 8). </w:t>
      </w:r>
    </w:p>
    <w:p w14:paraId="616EF827" w14:textId="77777777" w:rsidR="00164480" w:rsidRDefault="009D4406" w:rsidP="009D4406">
      <w:pPr>
        <w:rPr>
          <w:rFonts w:ascii="Arial" w:hAnsi="Arial" w:cs="Arial"/>
          <w:sz w:val="24"/>
          <w:szCs w:val="24"/>
        </w:rPr>
      </w:pPr>
      <w:r w:rsidRPr="009D4406">
        <w:rPr>
          <w:rFonts w:ascii="Arial" w:hAnsi="Arial" w:cs="Arial"/>
          <w:sz w:val="24"/>
          <w:szCs w:val="24"/>
        </w:rPr>
        <w:t xml:space="preserve">Analogamente, se la soluzione iniziale è basica, il circuito procederà all’erogazione di soluzione acida fino al raggiungimento della soglia di neutralità. </w:t>
      </w:r>
    </w:p>
    <w:p w14:paraId="1BB316D2" w14:textId="77777777" w:rsidR="00164480" w:rsidRDefault="009D4406" w:rsidP="009D4406">
      <w:pPr>
        <w:rPr>
          <w:rFonts w:ascii="Arial" w:hAnsi="Arial" w:cs="Arial"/>
          <w:sz w:val="24"/>
          <w:szCs w:val="24"/>
        </w:rPr>
      </w:pPr>
      <w:r w:rsidRPr="009D4406">
        <w:rPr>
          <w:rFonts w:ascii="Arial" w:hAnsi="Arial" w:cs="Arial"/>
          <w:sz w:val="24"/>
          <w:szCs w:val="24"/>
        </w:rPr>
        <w:t xml:space="preserve">Per pH acido si intende un valore strettamente inferiore a 7, mentre per basico si intende una soluzione con pH strettamente maggiore a 8. </w:t>
      </w:r>
    </w:p>
    <w:p w14:paraId="2FA71BEE" w14:textId="38E7479D" w:rsidR="00164480" w:rsidRDefault="009D4406" w:rsidP="009D4406">
      <w:pPr>
        <w:rPr>
          <w:rFonts w:ascii="Arial" w:hAnsi="Arial" w:cs="Arial"/>
          <w:sz w:val="24"/>
          <w:szCs w:val="24"/>
        </w:rPr>
      </w:pPr>
      <w:r w:rsidRPr="009D4406">
        <w:rPr>
          <w:rFonts w:ascii="Arial" w:hAnsi="Arial" w:cs="Arial"/>
          <w:sz w:val="24"/>
          <w:szCs w:val="24"/>
        </w:rPr>
        <w:t xml:space="preserve">Il pH viene codificato in fixed-point, con 4 bit riservati per la parte intera e gli altri per la parte decimale. </w:t>
      </w:r>
    </w:p>
    <w:p w14:paraId="6DBC2478" w14:textId="77777777" w:rsidR="00164480" w:rsidRDefault="009D4406" w:rsidP="009D4406">
      <w:pPr>
        <w:rPr>
          <w:rFonts w:ascii="Arial" w:hAnsi="Arial" w:cs="Arial"/>
          <w:sz w:val="24"/>
          <w:szCs w:val="24"/>
        </w:rPr>
      </w:pPr>
      <w:r w:rsidRPr="009D4406">
        <w:rPr>
          <w:rFonts w:ascii="Arial" w:hAnsi="Arial" w:cs="Arial"/>
          <w:sz w:val="24"/>
          <w:szCs w:val="24"/>
        </w:rPr>
        <w:t xml:space="preserve">Le due valvole hanno flussi differenti di erogazione. La valvola relativa alla soluzione basica eroga una quantità di soluzione che permette di alzare il pH della iniziale di 0.25 ogni ciclo di clock. </w:t>
      </w:r>
    </w:p>
    <w:p w14:paraId="34402333" w14:textId="65D00DFF" w:rsidR="009D4406" w:rsidRDefault="009D4406" w:rsidP="009D4406">
      <w:pPr>
        <w:rPr>
          <w:rFonts w:ascii="Arial" w:hAnsi="Arial" w:cs="Arial"/>
          <w:sz w:val="24"/>
          <w:szCs w:val="24"/>
        </w:rPr>
      </w:pPr>
      <w:r w:rsidRPr="009D4406">
        <w:rPr>
          <w:rFonts w:ascii="Arial" w:hAnsi="Arial" w:cs="Arial"/>
          <w:sz w:val="24"/>
          <w:szCs w:val="24"/>
        </w:rPr>
        <w:t>La valvola relativa alla soluzione acida eroga una quantità di soluzione che permette di abbassare il pH della soluzione iniziale di 0.5 ogni ciclo di clock.</w:t>
      </w:r>
    </w:p>
    <w:p w14:paraId="6CA5424A" w14:textId="77777777" w:rsidR="00164480" w:rsidRDefault="00164480" w:rsidP="009D4406">
      <w:pPr>
        <w:rPr>
          <w:rFonts w:ascii="Arial" w:hAnsi="Arial" w:cs="Arial"/>
          <w:sz w:val="24"/>
          <w:szCs w:val="24"/>
        </w:rPr>
      </w:pPr>
      <w:r w:rsidRPr="00164480">
        <w:rPr>
          <w:rFonts w:ascii="Arial" w:hAnsi="Arial" w:cs="Arial"/>
          <w:sz w:val="24"/>
          <w:szCs w:val="24"/>
        </w:rPr>
        <w:t xml:space="preserve">Il circuito ha 3 ingressi nel seguente ordine: </w:t>
      </w:r>
    </w:p>
    <w:p w14:paraId="13A6EB77" w14:textId="77777777" w:rsidR="00164480" w:rsidRDefault="00164480" w:rsidP="009D4406">
      <w:pPr>
        <w:rPr>
          <w:rFonts w:ascii="Arial" w:hAnsi="Arial" w:cs="Arial"/>
          <w:sz w:val="24"/>
          <w:szCs w:val="24"/>
        </w:rPr>
      </w:pPr>
      <w:r w:rsidRPr="00164480">
        <w:rPr>
          <w:rFonts w:ascii="Arial" w:hAnsi="Arial" w:cs="Arial"/>
          <w:sz w:val="24"/>
          <w:szCs w:val="24"/>
        </w:rPr>
        <w:t xml:space="preserve">• RST (1 bit) </w:t>
      </w:r>
    </w:p>
    <w:p w14:paraId="7B5903CB" w14:textId="77777777" w:rsidR="00164480" w:rsidRDefault="00164480" w:rsidP="009D4406">
      <w:pPr>
        <w:rPr>
          <w:rFonts w:ascii="Arial" w:hAnsi="Arial" w:cs="Arial"/>
          <w:sz w:val="24"/>
          <w:szCs w:val="24"/>
        </w:rPr>
      </w:pPr>
      <w:r w:rsidRPr="00164480">
        <w:rPr>
          <w:rFonts w:ascii="Arial" w:hAnsi="Arial" w:cs="Arial"/>
          <w:sz w:val="24"/>
          <w:szCs w:val="24"/>
        </w:rPr>
        <w:lastRenderedPageBreak/>
        <w:t xml:space="preserve">• START(1 bit) </w:t>
      </w:r>
    </w:p>
    <w:p w14:paraId="39974E94" w14:textId="77777777" w:rsidR="00164480" w:rsidRDefault="00164480" w:rsidP="009D4406">
      <w:pPr>
        <w:rPr>
          <w:rFonts w:ascii="Arial" w:hAnsi="Arial" w:cs="Arial"/>
          <w:sz w:val="24"/>
          <w:szCs w:val="24"/>
        </w:rPr>
      </w:pPr>
      <w:r w:rsidRPr="00164480">
        <w:rPr>
          <w:rFonts w:ascii="Arial" w:hAnsi="Arial" w:cs="Arial"/>
          <w:sz w:val="24"/>
          <w:szCs w:val="24"/>
        </w:rPr>
        <w:t xml:space="preserve">• pH (8 bit, 4 parte intera e 4 per la parte decimale) </w:t>
      </w:r>
    </w:p>
    <w:p w14:paraId="47837DE7" w14:textId="77777777" w:rsidR="00164480" w:rsidRDefault="00164480" w:rsidP="009D4406">
      <w:pPr>
        <w:rPr>
          <w:rFonts w:ascii="Arial" w:hAnsi="Arial" w:cs="Arial"/>
          <w:sz w:val="24"/>
          <w:szCs w:val="24"/>
        </w:rPr>
      </w:pPr>
      <w:r w:rsidRPr="00164480">
        <w:rPr>
          <w:rFonts w:ascii="Arial" w:hAnsi="Arial" w:cs="Arial"/>
          <w:sz w:val="24"/>
          <w:szCs w:val="24"/>
        </w:rPr>
        <w:t xml:space="preserve">Gli output sono i seguenti e devono seguire il seguente ordine: </w:t>
      </w:r>
    </w:p>
    <w:p w14:paraId="05E86983" w14:textId="77777777" w:rsidR="00164480" w:rsidRDefault="00164480" w:rsidP="009D4406">
      <w:pPr>
        <w:rPr>
          <w:rFonts w:ascii="Arial" w:hAnsi="Arial" w:cs="Arial"/>
          <w:sz w:val="24"/>
          <w:szCs w:val="24"/>
        </w:rPr>
      </w:pPr>
      <w:r w:rsidRPr="00164480">
        <w:rPr>
          <w:rFonts w:ascii="Arial" w:hAnsi="Arial" w:cs="Arial"/>
          <w:sz w:val="24"/>
          <w:szCs w:val="24"/>
        </w:rPr>
        <w:t xml:space="preserve">• FINE_OPERAZIONE (1 bit) </w:t>
      </w:r>
    </w:p>
    <w:p w14:paraId="519CB929" w14:textId="77777777" w:rsidR="00164480" w:rsidRDefault="00164480" w:rsidP="009D4406">
      <w:pPr>
        <w:rPr>
          <w:rFonts w:ascii="Arial" w:hAnsi="Arial" w:cs="Arial"/>
          <w:sz w:val="24"/>
          <w:szCs w:val="24"/>
        </w:rPr>
      </w:pPr>
      <w:r w:rsidRPr="00164480">
        <w:rPr>
          <w:rFonts w:ascii="Arial" w:hAnsi="Arial" w:cs="Arial"/>
          <w:sz w:val="24"/>
          <w:szCs w:val="24"/>
        </w:rPr>
        <w:t xml:space="preserve">• ERRORE_SENSORE (1 bit) </w:t>
      </w:r>
    </w:p>
    <w:p w14:paraId="10CD5756" w14:textId="77777777" w:rsidR="00164480" w:rsidRDefault="00164480" w:rsidP="009D4406">
      <w:pPr>
        <w:rPr>
          <w:rFonts w:ascii="Arial" w:hAnsi="Arial" w:cs="Arial"/>
          <w:sz w:val="24"/>
          <w:szCs w:val="24"/>
        </w:rPr>
      </w:pPr>
      <w:r w:rsidRPr="00164480">
        <w:rPr>
          <w:rFonts w:ascii="Arial" w:hAnsi="Arial" w:cs="Arial"/>
          <w:sz w:val="24"/>
          <w:szCs w:val="24"/>
        </w:rPr>
        <w:t xml:space="preserve">• VALVOLA_ACIDO (1 bit) </w:t>
      </w:r>
    </w:p>
    <w:p w14:paraId="7490A17A" w14:textId="77777777" w:rsidR="00164480" w:rsidRDefault="00164480" w:rsidP="009D4406">
      <w:pPr>
        <w:rPr>
          <w:rFonts w:ascii="Arial" w:hAnsi="Arial" w:cs="Arial"/>
          <w:sz w:val="24"/>
          <w:szCs w:val="24"/>
        </w:rPr>
      </w:pPr>
      <w:r w:rsidRPr="00164480">
        <w:rPr>
          <w:rFonts w:ascii="Arial" w:hAnsi="Arial" w:cs="Arial"/>
          <w:sz w:val="24"/>
          <w:szCs w:val="24"/>
        </w:rPr>
        <w:t xml:space="preserve">• VALVOLA_BASICO (1 bit) </w:t>
      </w:r>
    </w:p>
    <w:p w14:paraId="03B0CD6A" w14:textId="77777777" w:rsidR="00164480" w:rsidRPr="0072323D" w:rsidRDefault="00164480" w:rsidP="009D4406">
      <w:pPr>
        <w:rPr>
          <w:rFonts w:ascii="Arial" w:hAnsi="Arial" w:cs="Arial"/>
          <w:sz w:val="24"/>
          <w:szCs w:val="24"/>
          <w:lang w:val="en-US"/>
        </w:rPr>
      </w:pPr>
      <w:r w:rsidRPr="0072323D">
        <w:rPr>
          <w:rFonts w:ascii="Arial" w:hAnsi="Arial" w:cs="Arial"/>
          <w:sz w:val="24"/>
          <w:szCs w:val="24"/>
          <w:lang w:val="en-US"/>
        </w:rPr>
        <w:t xml:space="preserve">• PH_FINALE (8 bit) </w:t>
      </w:r>
    </w:p>
    <w:p w14:paraId="155ACE83" w14:textId="77777777" w:rsidR="00164480" w:rsidRPr="0072323D" w:rsidRDefault="00164480" w:rsidP="009D4406">
      <w:pPr>
        <w:rPr>
          <w:rFonts w:ascii="Arial" w:hAnsi="Arial" w:cs="Arial"/>
          <w:sz w:val="24"/>
          <w:szCs w:val="24"/>
          <w:lang w:val="en-US"/>
        </w:rPr>
      </w:pPr>
      <w:r w:rsidRPr="0072323D">
        <w:rPr>
          <w:rFonts w:ascii="Arial" w:hAnsi="Arial" w:cs="Arial"/>
          <w:sz w:val="24"/>
          <w:szCs w:val="24"/>
          <w:lang w:val="en-US"/>
        </w:rPr>
        <w:t xml:space="preserve">• NCLK (8 bit) </w:t>
      </w:r>
    </w:p>
    <w:p w14:paraId="439CF389" w14:textId="77777777" w:rsidR="00164480" w:rsidRDefault="00164480" w:rsidP="009D4406">
      <w:pPr>
        <w:rPr>
          <w:rFonts w:ascii="Arial" w:hAnsi="Arial" w:cs="Arial"/>
          <w:sz w:val="24"/>
          <w:szCs w:val="24"/>
        </w:rPr>
      </w:pPr>
      <w:r w:rsidRPr="00164480">
        <w:rPr>
          <w:rFonts w:ascii="Arial" w:hAnsi="Arial" w:cs="Arial"/>
          <w:sz w:val="24"/>
          <w:szCs w:val="24"/>
        </w:rPr>
        <w:t>Input e output devono essere definiti nell’ordine sopra specificato (da sinistra verso destra).</w:t>
      </w:r>
    </w:p>
    <w:p w14:paraId="2EC1E988" w14:textId="77777777" w:rsidR="00164480" w:rsidRDefault="00164480" w:rsidP="009D4406">
      <w:pPr>
        <w:rPr>
          <w:rFonts w:ascii="Arial" w:hAnsi="Arial" w:cs="Arial"/>
          <w:sz w:val="24"/>
          <w:szCs w:val="24"/>
        </w:rPr>
      </w:pPr>
      <w:r w:rsidRPr="00164480">
        <w:rPr>
          <w:rFonts w:ascii="Arial" w:hAnsi="Arial" w:cs="Arial"/>
          <w:sz w:val="24"/>
          <w:szCs w:val="24"/>
        </w:rPr>
        <w:t xml:space="preserve"> Le porte con più bit devono essere descritte utilizzando la codifica con il bit più significativo a sinistra. </w:t>
      </w:r>
    </w:p>
    <w:p w14:paraId="1B522102" w14:textId="77777777" w:rsidR="00164480" w:rsidRDefault="00164480" w:rsidP="009D4406">
      <w:pPr>
        <w:rPr>
          <w:rFonts w:ascii="Arial" w:hAnsi="Arial" w:cs="Arial"/>
          <w:sz w:val="24"/>
          <w:szCs w:val="24"/>
        </w:rPr>
      </w:pPr>
      <w:r w:rsidRPr="00164480">
        <w:rPr>
          <w:rFonts w:ascii="Arial" w:hAnsi="Arial" w:cs="Arial"/>
          <w:sz w:val="24"/>
          <w:szCs w:val="24"/>
        </w:rPr>
        <w:t xml:space="preserve">Il meccanismo è guidato come segue: </w:t>
      </w:r>
    </w:p>
    <w:p w14:paraId="15AB9744" w14:textId="77777777" w:rsidR="00164480" w:rsidRDefault="00164480" w:rsidP="009D4406">
      <w:pPr>
        <w:rPr>
          <w:rFonts w:ascii="Arial" w:hAnsi="Arial" w:cs="Arial"/>
          <w:sz w:val="24"/>
          <w:szCs w:val="24"/>
        </w:rPr>
      </w:pPr>
      <w:r w:rsidRPr="00164480">
        <w:rPr>
          <w:rFonts w:ascii="Arial" w:hAnsi="Arial" w:cs="Arial"/>
          <w:sz w:val="24"/>
          <w:szCs w:val="24"/>
        </w:rPr>
        <w:t xml:space="preserve">• Quando il segnale RST viene alzato, il sistema torna da un qualsiasi stato allo stato di Reset, mettendo tutte le porte in output a zero. </w:t>
      </w:r>
    </w:p>
    <w:p w14:paraId="367EF635" w14:textId="77777777" w:rsidR="00164480" w:rsidRDefault="00164480" w:rsidP="009D4406">
      <w:pPr>
        <w:rPr>
          <w:rFonts w:ascii="Arial" w:hAnsi="Arial" w:cs="Arial"/>
          <w:sz w:val="24"/>
          <w:szCs w:val="24"/>
        </w:rPr>
      </w:pPr>
      <w:r w:rsidRPr="00164480">
        <w:rPr>
          <w:rFonts w:ascii="Arial" w:hAnsi="Arial" w:cs="Arial"/>
          <w:sz w:val="24"/>
          <w:szCs w:val="24"/>
        </w:rPr>
        <w:t>• Per procedere, Il sistema riceve in input il segnale di START, con valore 1, e il segnale del pH iniziale per un solo ciclo di clock. Il sistema potrà quindi procedere con la fase di elaborazione.</w:t>
      </w:r>
    </w:p>
    <w:p w14:paraId="37E60330" w14:textId="77777777" w:rsidR="00164480" w:rsidRDefault="00164480" w:rsidP="009D4406">
      <w:pPr>
        <w:rPr>
          <w:rFonts w:ascii="Arial" w:hAnsi="Arial" w:cs="Arial"/>
          <w:sz w:val="24"/>
          <w:szCs w:val="24"/>
        </w:rPr>
      </w:pPr>
      <w:r w:rsidRPr="00164480">
        <w:rPr>
          <w:rFonts w:ascii="Arial" w:hAnsi="Arial" w:cs="Arial"/>
          <w:sz w:val="24"/>
          <w:szCs w:val="24"/>
        </w:rPr>
        <w:t xml:space="preserve">• Se la soluzione iniziale è acida, viene aperta la valvola della soluzione basica, mettendo a 1 il relativo output. Analogamente, se la soluzione iniziale è basica, viene aperta la valvola della soluzione acida mettendo a 1 la porta VALVOLA_ACIDO. </w:t>
      </w:r>
    </w:p>
    <w:p w14:paraId="51014F27" w14:textId="3A46598B" w:rsidR="00164480" w:rsidRDefault="00164480" w:rsidP="009D4406">
      <w:pPr>
        <w:rPr>
          <w:rFonts w:ascii="Arial" w:hAnsi="Arial" w:cs="Arial"/>
          <w:sz w:val="24"/>
          <w:szCs w:val="24"/>
        </w:rPr>
      </w:pPr>
      <w:r w:rsidRPr="00164480">
        <w:rPr>
          <w:rFonts w:ascii="Arial" w:hAnsi="Arial" w:cs="Arial"/>
          <w:sz w:val="24"/>
          <w:szCs w:val="24"/>
        </w:rPr>
        <w:t xml:space="preserve">• Il sistema mantiene aperte le valvole per il tempo necessario al raggiungimento della soglia di neutralità (calcolata dal sistema). </w:t>
      </w:r>
    </w:p>
    <w:p w14:paraId="5880D59D" w14:textId="77777777" w:rsidR="00164480" w:rsidRDefault="00164480" w:rsidP="009D4406">
      <w:pPr>
        <w:rPr>
          <w:rFonts w:ascii="Arial" w:hAnsi="Arial" w:cs="Arial"/>
          <w:sz w:val="24"/>
          <w:szCs w:val="24"/>
        </w:rPr>
      </w:pPr>
      <w:r w:rsidRPr="00164480">
        <w:rPr>
          <w:rFonts w:ascii="Arial" w:hAnsi="Arial" w:cs="Arial"/>
          <w:sz w:val="24"/>
          <w:szCs w:val="24"/>
        </w:rPr>
        <w:t xml:space="preserve">• Una volta terminata l’operazione, il sistema deve chiudere tutte le valvole aperte, riportare il pH finale sulla porta in output PH_FINALE e alzare la porta di FINE_OPERAZIONE. </w:t>
      </w:r>
    </w:p>
    <w:p w14:paraId="66F2F32B" w14:textId="77777777" w:rsidR="00164480" w:rsidRDefault="00164480" w:rsidP="009D4406">
      <w:pPr>
        <w:rPr>
          <w:rFonts w:ascii="Arial" w:hAnsi="Arial" w:cs="Arial"/>
          <w:sz w:val="24"/>
          <w:szCs w:val="24"/>
        </w:rPr>
      </w:pPr>
      <w:r w:rsidRPr="00164480">
        <w:rPr>
          <w:rFonts w:ascii="Arial" w:hAnsi="Arial" w:cs="Arial"/>
          <w:sz w:val="24"/>
          <w:szCs w:val="24"/>
        </w:rPr>
        <w:t xml:space="preserve">• La porta NCLK riporta quanti cicli di clock sono stati necessari per portare la soluzione a neutralità. </w:t>
      </w:r>
    </w:p>
    <w:p w14:paraId="30B70886" w14:textId="78CEB71F" w:rsidR="00164480" w:rsidRDefault="00164480" w:rsidP="009D4406">
      <w:pPr>
        <w:rPr>
          <w:rFonts w:ascii="Arial" w:hAnsi="Arial" w:cs="Arial"/>
          <w:sz w:val="24"/>
          <w:szCs w:val="24"/>
        </w:rPr>
      </w:pPr>
      <w:r w:rsidRPr="00164480">
        <w:rPr>
          <w:rFonts w:ascii="Arial" w:hAnsi="Arial" w:cs="Arial"/>
          <w:sz w:val="24"/>
          <w:szCs w:val="24"/>
        </w:rPr>
        <w:t>• Se il valore del pH non è valido (&gt; 14) il sistema deve riportare l’errore alzando l’output ERRORE_SENSORE</w:t>
      </w:r>
    </w:p>
    <w:p w14:paraId="08057848" w14:textId="1A53C2BF" w:rsidR="0072323D" w:rsidRDefault="0072323D" w:rsidP="009D4406">
      <w:pPr>
        <w:rPr>
          <w:rFonts w:ascii="Arial" w:hAnsi="Arial" w:cs="Arial"/>
          <w:sz w:val="24"/>
          <w:szCs w:val="24"/>
        </w:rPr>
      </w:pPr>
    </w:p>
    <w:p w14:paraId="67BB9724" w14:textId="55447238" w:rsidR="00F3470A" w:rsidRDefault="00F3470A" w:rsidP="009D4406">
      <w:pPr>
        <w:rPr>
          <w:rFonts w:ascii="Arial" w:hAnsi="Arial" w:cs="Arial"/>
          <w:sz w:val="24"/>
          <w:szCs w:val="24"/>
        </w:rPr>
      </w:pPr>
      <w:r w:rsidRPr="00164480">
        <w:rPr>
          <w:rFonts w:ascii="Arial" w:hAnsi="Arial" w:cs="Arial"/>
          <w:sz w:val="24"/>
          <w:szCs w:val="24"/>
        </w:rPr>
        <w:t>Lo schema generale del circuito deve rispettare la FSMD riportata di seguito:</w:t>
      </w:r>
    </w:p>
    <w:p w14:paraId="19037C73" w14:textId="534F3FDB" w:rsidR="0072323D" w:rsidRPr="0072323D" w:rsidRDefault="002B3F48" w:rsidP="009D4406">
      <w:pPr>
        <w:rPr>
          <w:rFonts w:ascii="Arial" w:hAnsi="Arial" w:cs="Arial"/>
          <w:sz w:val="24"/>
          <w:szCs w:val="24"/>
        </w:rPr>
      </w:pPr>
      <w:r>
        <w:rPr>
          <w:rFonts w:ascii="Arial" w:hAnsi="Arial" w:cs="Arial"/>
          <w:noProof/>
          <w:sz w:val="24"/>
          <w:szCs w:val="24"/>
        </w:rPr>
        <w:lastRenderedPageBreak/>
        <w:drawing>
          <wp:anchor distT="0" distB="0" distL="114300" distR="114300" simplePos="0" relativeHeight="251659264" behindDoc="1" locked="0" layoutInCell="1" allowOverlap="1" wp14:anchorId="48F985F8" wp14:editId="58F17B33">
            <wp:simplePos x="0" y="0"/>
            <wp:positionH relativeFrom="margin">
              <wp:align>center</wp:align>
            </wp:positionH>
            <wp:positionV relativeFrom="margin">
              <wp:posOffset>-180975</wp:posOffset>
            </wp:positionV>
            <wp:extent cx="6120130" cy="3538855"/>
            <wp:effectExtent l="0" t="0" r="0" b="444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a:extLst>
                        <a:ext uri="{28A0092B-C50C-407E-A947-70E740481C1C}">
                          <a14:useLocalDpi xmlns:a14="http://schemas.microsoft.com/office/drawing/2010/main" val="0"/>
                        </a:ext>
                      </a:extLst>
                    </a:blip>
                    <a:stretch>
                      <a:fillRect/>
                    </a:stretch>
                  </pic:blipFill>
                  <pic:spPr>
                    <a:xfrm>
                      <a:off x="0" y="0"/>
                      <a:ext cx="6120130" cy="3538855"/>
                    </a:xfrm>
                    <a:prstGeom prst="rect">
                      <a:avLst/>
                    </a:prstGeom>
                  </pic:spPr>
                </pic:pic>
              </a:graphicData>
            </a:graphic>
          </wp:anchor>
        </w:drawing>
      </w:r>
    </w:p>
    <w:p w14:paraId="694BC9CE" w14:textId="27666EF3" w:rsidR="002B3F48" w:rsidRDefault="002B3F48" w:rsidP="009D4406">
      <w:pPr>
        <w:rPr>
          <w:rFonts w:ascii="Arial" w:hAnsi="Arial" w:cs="Arial"/>
          <w:b/>
          <w:bCs/>
          <w:sz w:val="44"/>
          <w:szCs w:val="44"/>
        </w:rPr>
      </w:pPr>
      <w:r>
        <w:rPr>
          <w:rFonts w:ascii="Arial" w:hAnsi="Arial" w:cs="Arial"/>
          <w:noProof/>
          <w:sz w:val="24"/>
          <w:szCs w:val="24"/>
        </w:rPr>
        <w:drawing>
          <wp:anchor distT="0" distB="0" distL="114300" distR="114300" simplePos="0" relativeHeight="251660288" behindDoc="0" locked="0" layoutInCell="1" allowOverlap="1" wp14:anchorId="16C99BD2" wp14:editId="1FBB31E0">
            <wp:simplePos x="0" y="0"/>
            <wp:positionH relativeFrom="margin">
              <wp:align>center</wp:align>
            </wp:positionH>
            <wp:positionV relativeFrom="paragraph">
              <wp:posOffset>665480</wp:posOffset>
            </wp:positionV>
            <wp:extent cx="6236335" cy="4200525"/>
            <wp:effectExtent l="0" t="0" r="0" b="952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a:extLst>
                        <a:ext uri="{28A0092B-C50C-407E-A947-70E740481C1C}">
                          <a14:useLocalDpi xmlns:a14="http://schemas.microsoft.com/office/drawing/2010/main" val="0"/>
                        </a:ext>
                      </a:extLst>
                    </a:blip>
                    <a:stretch>
                      <a:fillRect/>
                    </a:stretch>
                  </pic:blipFill>
                  <pic:spPr>
                    <a:xfrm>
                      <a:off x="0" y="0"/>
                      <a:ext cx="6236335" cy="4200525"/>
                    </a:xfrm>
                    <a:prstGeom prst="rect">
                      <a:avLst/>
                    </a:prstGeom>
                  </pic:spPr>
                </pic:pic>
              </a:graphicData>
            </a:graphic>
            <wp14:sizeRelH relativeFrom="margin">
              <wp14:pctWidth>0</wp14:pctWidth>
            </wp14:sizeRelH>
            <wp14:sizeRelV relativeFrom="margin">
              <wp14:pctHeight>0</wp14:pctHeight>
            </wp14:sizeRelV>
          </wp:anchor>
        </w:drawing>
      </w:r>
      <w:r w:rsidR="0072323D">
        <w:rPr>
          <w:rFonts w:ascii="Arial" w:hAnsi="Arial" w:cs="Arial"/>
          <w:b/>
          <w:bCs/>
          <w:sz w:val="44"/>
          <w:szCs w:val="44"/>
        </w:rPr>
        <w:t>Architettura generale del circuito</w:t>
      </w:r>
    </w:p>
    <w:p w14:paraId="02BD2671" w14:textId="7F680963" w:rsidR="00181E4B" w:rsidRDefault="002B3F48" w:rsidP="009D4406">
      <w:pPr>
        <w:rPr>
          <w:rFonts w:ascii="Arial" w:hAnsi="Arial" w:cs="Arial"/>
          <w:b/>
          <w:bCs/>
          <w:sz w:val="44"/>
          <w:szCs w:val="44"/>
        </w:rPr>
      </w:pPr>
      <w:r>
        <w:rPr>
          <w:rFonts w:ascii="Arial" w:hAnsi="Arial" w:cs="Arial"/>
          <w:sz w:val="24"/>
          <w:szCs w:val="24"/>
        </w:rPr>
        <w:lastRenderedPageBreak/>
        <w:t xml:space="preserve">Il </w:t>
      </w:r>
      <w:r>
        <w:rPr>
          <w:rFonts w:ascii="Arial" w:hAnsi="Arial" w:cs="Arial"/>
          <w:sz w:val="24"/>
          <w:szCs w:val="24"/>
        </w:rPr>
        <w:t>circuito generale è composto da una FSM e da un DATAPATH che comunicano tra di loro tramite dei segnali: SELETTORE_MUX, VALVOLA_APERTA, CHIUDI.</w:t>
      </w:r>
    </w:p>
    <w:p w14:paraId="553D1F96" w14:textId="77777777" w:rsidR="00181E4B" w:rsidRPr="002B3F48" w:rsidRDefault="00181E4B" w:rsidP="009D4406">
      <w:pPr>
        <w:rPr>
          <w:rFonts w:ascii="Arial" w:hAnsi="Arial" w:cs="Arial"/>
          <w:b/>
          <w:bCs/>
          <w:sz w:val="44"/>
          <w:szCs w:val="44"/>
        </w:rPr>
      </w:pPr>
    </w:p>
    <w:p w14:paraId="313B4C9C" w14:textId="18D2B593" w:rsidR="0072323D" w:rsidRDefault="0072323D" w:rsidP="009D4406">
      <w:pPr>
        <w:rPr>
          <w:rFonts w:ascii="Arial" w:hAnsi="Arial" w:cs="Arial"/>
          <w:b/>
          <w:bCs/>
          <w:sz w:val="44"/>
          <w:szCs w:val="44"/>
        </w:rPr>
      </w:pPr>
      <w:r>
        <w:rPr>
          <w:rFonts w:ascii="Arial" w:hAnsi="Arial" w:cs="Arial"/>
          <w:b/>
          <w:bCs/>
          <w:sz w:val="44"/>
          <w:szCs w:val="44"/>
        </w:rPr>
        <w:t>FSM (Controllore)</w:t>
      </w:r>
    </w:p>
    <w:p w14:paraId="3EBDCE50" w14:textId="06FA2810" w:rsidR="0072323D" w:rsidRDefault="00DD5BA7" w:rsidP="009D4406">
      <w:pPr>
        <w:rPr>
          <w:rFonts w:ascii="Arial" w:hAnsi="Arial" w:cs="Arial"/>
          <w:b/>
          <w:bCs/>
          <w:sz w:val="24"/>
          <w:szCs w:val="24"/>
        </w:rPr>
      </w:pPr>
      <w:r>
        <w:rPr>
          <w:rFonts w:ascii="Arial" w:hAnsi="Arial" w:cs="Arial"/>
          <w:sz w:val="24"/>
          <w:szCs w:val="24"/>
        </w:rPr>
        <w:t>Il controllore del sistema di controllo per il p</w:t>
      </w:r>
      <w:r w:rsidR="00E5414F">
        <w:rPr>
          <w:rFonts w:ascii="Arial" w:hAnsi="Arial" w:cs="Arial"/>
          <w:sz w:val="24"/>
          <w:szCs w:val="24"/>
        </w:rPr>
        <w:t>H</w:t>
      </w:r>
      <w:r>
        <w:rPr>
          <w:rFonts w:ascii="Arial" w:hAnsi="Arial" w:cs="Arial"/>
          <w:sz w:val="24"/>
          <w:szCs w:val="24"/>
        </w:rPr>
        <w:t xml:space="preserve"> è una macchina a stati finiti del tipo </w:t>
      </w:r>
      <w:r w:rsidRPr="00DD5BA7">
        <w:rPr>
          <w:rFonts w:ascii="Arial" w:hAnsi="Arial" w:cs="Arial"/>
          <w:b/>
          <w:bCs/>
          <w:sz w:val="24"/>
          <w:szCs w:val="24"/>
        </w:rPr>
        <w:t>Mealy</w:t>
      </w:r>
      <w:r>
        <w:rPr>
          <w:rFonts w:ascii="Arial" w:hAnsi="Arial" w:cs="Arial"/>
          <w:b/>
          <w:bCs/>
          <w:sz w:val="24"/>
          <w:szCs w:val="24"/>
        </w:rPr>
        <w:t>.</w:t>
      </w:r>
    </w:p>
    <w:p w14:paraId="2194EAC1" w14:textId="532BB8EE" w:rsidR="00DD5BA7" w:rsidRDefault="00DD5BA7" w:rsidP="009D4406">
      <w:pPr>
        <w:rPr>
          <w:rFonts w:ascii="Arial" w:hAnsi="Arial" w:cs="Arial"/>
          <w:sz w:val="24"/>
          <w:szCs w:val="24"/>
        </w:rPr>
      </w:pPr>
      <w:r>
        <w:rPr>
          <w:rFonts w:ascii="Arial" w:hAnsi="Arial" w:cs="Arial"/>
          <w:sz w:val="24"/>
          <w:szCs w:val="24"/>
        </w:rPr>
        <w:t>La macchina presenta i seguenti segnali di INPUT/OUTPUT:</w:t>
      </w:r>
    </w:p>
    <w:p w14:paraId="2BE8DF44" w14:textId="2C68BBD4" w:rsidR="00F3470A" w:rsidRDefault="00F3470A" w:rsidP="009D4406">
      <w:pPr>
        <w:rPr>
          <w:rFonts w:ascii="Arial" w:hAnsi="Arial" w:cs="Arial"/>
          <w:sz w:val="24"/>
          <w:szCs w:val="24"/>
        </w:rPr>
      </w:pPr>
    </w:p>
    <w:tbl>
      <w:tblPr>
        <w:tblStyle w:val="Grigliatabella"/>
        <w:tblW w:w="0" w:type="auto"/>
        <w:jc w:val="center"/>
        <w:tblLook w:val="04A0" w:firstRow="1" w:lastRow="0" w:firstColumn="1" w:lastColumn="0" w:noHBand="0" w:noVBand="1"/>
      </w:tblPr>
      <w:tblGrid>
        <w:gridCol w:w="4031"/>
        <w:gridCol w:w="4031"/>
      </w:tblGrid>
      <w:tr w:rsidR="00DD5BA7" w:rsidRPr="00DD5BA7" w14:paraId="4B1F6CF7" w14:textId="77777777" w:rsidTr="00F3470A">
        <w:trPr>
          <w:trHeight w:val="982"/>
          <w:jc w:val="center"/>
        </w:trPr>
        <w:tc>
          <w:tcPr>
            <w:tcW w:w="4031" w:type="dxa"/>
          </w:tcPr>
          <w:p w14:paraId="61681CC1" w14:textId="77777777" w:rsidR="00DD5BA7" w:rsidRDefault="00DD5BA7" w:rsidP="00DD5BA7">
            <w:pPr>
              <w:jc w:val="center"/>
              <w:rPr>
                <w:rFonts w:ascii="Arial" w:hAnsi="Arial" w:cs="Arial"/>
                <w:b/>
                <w:bCs/>
                <w:sz w:val="24"/>
                <w:szCs w:val="24"/>
              </w:rPr>
            </w:pPr>
          </w:p>
          <w:p w14:paraId="6E5CCA89" w14:textId="7223F133" w:rsidR="00DD5BA7" w:rsidRPr="00DD5BA7" w:rsidRDefault="00DD5BA7" w:rsidP="00DD5BA7">
            <w:pPr>
              <w:jc w:val="center"/>
              <w:rPr>
                <w:rFonts w:ascii="Arial" w:hAnsi="Arial" w:cs="Arial"/>
                <w:b/>
                <w:bCs/>
                <w:sz w:val="24"/>
                <w:szCs w:val="24"/>
              </w:rPr>
            </w:pPr>
            <w:r w:rsidRPr="00DD5BA7">
              <w:rPr>
                <w:rFonts w:ascii="Arial" w:hAnsi="Arial" w:cs="Arial"/>
                <w:b/>
                <w:bCs/>
                <w:sz w:val="24"/>
                <w:szCs w:val="24"/>
              </w:rPr>
              <w:t>INPUT</w:t>
            </w:r>
          </w:p>
        </w:tc>
        <w:tc>
          <w:tcPr>
            <w:tcW w:w="4031" w:type="dxa"/>
          </w:tcPr>
          <w:p w14:paraId="61087356" w14:textId="77777777" w:rsidR="00DD5BA7" w:rsidRDefault="00DD5BA7" w:rsidP="00DD5BA7">
            <w:pPr>
              <w:jc w:val="center"/>
              <w:rPr>
                <w:rFonts w:ascii="Arial" w:hAnsi="Arial" w:cs="Arial"/>
                <w:b/>
                <w:bCs/>
                <w:sz w:val="24"/>
                <w:szCs w:val="24"/>
              </w:rPr>
            </w:pPr>
          </w:p>
          <w:p w14:paraId="78D2D417" w14:textId="77FA868B" w:rsidR="00DD5BA7" w:rsidRPr="00DD5BA7" w:rsidRDefault="00DD5BA7" w:rsidP="00DD5BA7">
            <w:pPr>
              <w:jc w:val="center"/>
              <w:rPr>
                <w:rFonts w:ascii="Arial" w:hAnsi="Arial" w:cs="Arial"/>
                <w:b/>
                <w:bCs/>
                <w:sz w:val="24"/>
                <w:szCs w:val="24"/>
              </w:rPr>
            </w:pPr>
            <w:r w:rsidRPr="00DD5BA7">
              <w:rPr>
                <w:rFonts w:ascii="Arial" w:hAnsi="Arial" w:cs="Arial"/>
                <w:b/>
                <w:bCs/>
                <w:sz w:val="24"/>
                <w:szCs w:val="24"/>
              </w:rPr>
              <w:t>OUTPUT</w:t>
            </w:r>
          </w:p>
        </w:tc>
      </w:tr>
      <w:tr w:rsidR="00DD5BA7" w:rsidRPr="00301E77" w14:paraId="16659455" w14:textId="77777777" w:rsidTr="00F3470A">
        <w:trPr>
          <w:trHeight w:val="2872"/>
          <w:jc w:val="center"/>
        </w:trPr>
        <w:tc>
          <w:tcPr>
            <w:tcW w:w="4031" w:type="dxa"/>
          </w:tcPr>
          <w:p w14:paraId="6297BDF4" w14:textId="77777777" w:rsidR="00DD5BA7" w:rsidRDefault="00DD5BA7" w:rsidP="00DD5BA7">
            <w:pPr>
              <w:jc w:val="center"/>
              <w:rPr>
                <w:rFonts w:ascii="Arial" w:hAnsi="Arial" w:cs="Arial"/>
                <w:sz w:val="24"/>
                <w:szCs w:val="24"/>
              </w:rPr>
            </w:pPr>
          </w:p>
          <w:p w14:paraId="3E816A8F" w14:textId="77777777" w:rsidR="00DD5BA7" w:rsidRDefault="00DD5BA7" w:rsidP="00DD5BA7">
            <w:pPr>
              <w:jc w:val="center"/>
              <w:rPr>
                <w:rFonts w:ascii="Arial" w:hAnsi="Arial" w:cs="Arial"/>
                <w:sz w:val="24"/>
                <w:szCs w:val="24"/>
              </w:rPr>
            </w:pPr>
          </w:p>
          <w:p w14:paraId="1BF6237B" w14:textId="3B35E610" w:rsidR="00DD5BA7" w:rsidRDefault="00DD5BA7" w:rsidP="00DD5BA7">
            <w:pPr>
              <w:rPr>
                <w:rFonts w:ascii="Arial" w:hAnsi="Arial" w:cs="Arial"/>
                <w:sz w:val="24"/>
                <w:szCs w:val="24"/>
              </w:rPr>
            </w:pPr>
          </w:p>
          <w:p w14:paraId="1DC7D765" w14:textId="77777777" w:rsidR="00301E77" w:rsidRDefault="00301E77" w:rsidP="00DD5BA7">
            <w:pPr>
              <w:rPr>
                <w:rFonts w:ascii="Arial" w:hAnsi="Arial" w:cs="Arial"/>
                <w:sz w:val="24"/>
                <w:szCs w:val="24"/>
              </w:rPr>
            </w:pPr>
          </w:p>
          <w:p w14:paraId="2F28F277" w14:textId="5A9B897B" w:rsidR="00DD5BA7" w:rsidRDefault="00DD5BA7" w:rsidP="00DD5BA7">
            <w:pPr>
              <w:jc w:val="center"/>
              <w:rPr>
                <w:rFonts w:ascii="Arial" w:hAnsi="Arial" w:cs="Arial"/>
                <w:sz w:val="24"/>
                <w:szCs w:val="24"/>
              </w:rPr>
            </w:pPr>
            <w:r>
              <w:rPr>
                <w:rFonts w:ascii="Arial" w:hAnsi="Arial" w:cs="Arial"/>
                <w:sz w:val="24"/>
                <w:szCs w:val="24"/>
              </w:rPr>
              <w:t>RST [1]</w:t>
            </w:r>
          </w:p>
          <w:p w14:paraId="0FA42E41" w14:textId="3E923192" w:rsidR="00DD5BA7" w:rsidRDefault="00DD5BA7" w:rsidP="00DD5BA7">
            <w:pPr>
              <w:jc w:val="center"/>
              <w:rPr>
                <w:rFonts w:ascii="Arial" w:hAnsi="Arial" w:cs="Arial"/>
                <w:sz w:val="24"/>
                <w:szCs w:val="24"/>
              </w:rPr>
            </w:pPr>
            <w:r>
              <w:rPr>
                <w:rFonts w:ascii="Arial" w:hAnsi="Arial" w:cs="Arial"/>
                <w:sz w:val="24"/>
                <w:szCs w:val="24"/>
              </w:rPr>
              <w:t>START [1]</w:t>
            </w:r>
          </w:p>
        </w:tc>
        <w:tc>
          <w:tcPr>
            <w:tcW w:w="4031" w:type="dxa"/>
          </w:tcPr>
          <w:p w14:paraId="5D924B0C" w14:textId="77777777" w:rsidR="00DD5BA7" w:rsidRDefault="00DD5BA7" w:rsidP="00DD5BA7">
            <w:pPr>
              <w:jc w:val="center"/>
              <w:rPr>
                <w:rFonts w:ascii="Arial" w:hAnsi="Arial" w:cs="Arial"/>
                <w:sz w:val="24"/>
                <w:szCs w:val="24"/>
              </w:rPr>
            </w:pPr>
          </w:p>
          <w:p w14:paraId="0D7CC237" w14:textId="77777777" w:rsidR="00DD5BA7" w:rsidRDefault="00DD5BA7" w:rsidP="00DD5BA7">
            <w:pPr>
              <w:jc w:val="center"/>
              <w:rPr>
                <w:rFonts w:ascii="Arial" w:hAnsi="Arial" w:cs="Arial"/>
                <w:sz w:val="24"/>
                <w:szCs w:val="24"/>
              </w:rPr>
            </w:pPr>
          </w:p>
          <w:p w14:paraId="790F1AAA" w14:textId="77777777" w:rsidR="00DD5BA7" w:rsidRDefault="00DD5BA7" w:rsidP="00DD5BA7">
            <w:pPr>
              <w:jc w:val="center"/>
              <w:rPr>
                <w:rFonts w:ascii="Arial" w:hAnsi="Arial" w:cs="Arial"/>
                <w:sz w:val="24"/>
                <w:szCs w:val="24"/>
              </w:rPr>
            </w:pPr>
            <w:r>
              <w:rPr>
                <w:rFonts w:ascii="Arial" w:hAnsi="Arial" w:cs="Arial"/>
                <w:sz w:val="24"/>
                <w:szCs w:val="24"/>
              </w:rPr>
              <w:t>FINE_OPERAZIONE [1]</w:t>
            </w:r>
          </w:p>
          <w:p w14:paraId="105648EB" w14:textId="4046CF0E" w:rsidR="00DD5BA7" w:rsidRDefault="00DD5BA7" w:rsidP="00DD5BA7">
            <w:pPr>
              <w:jc w:val="center"/>
              <w:rPr>
                <w:rFonts w:ascii="Arial" w:hAnsi="Arial" w:cs="Arial"/>
                <w:sz w:val="24"/>
                <w:szCs w:val="24"/>
              </w:rPr>
            </w:pPr>
            <w:r>
              <w:rPr>
                <w:rFonts w:ascii="Arial" w:hAnsi="Arial" w:cs="Arial"/>
                <w:sz w:val="24"/>
                <w:szCs w:val="24"/>
              </w:rPr>
              <w:t>ERRORE_SE</w:t>
            </w:r>
            <w:r w:rsidR="00026B26">
              <w:rPr>
                <w:rFonts w:ascii="Arial" w:hAnsi="Arial" w:cs="Arial"/>
                <w:sz w:val="24"/>
                <w:szCs w:val="24"/>
              </w:rPr>
              <w:t>NS</w:t>
            </w:r>
            <w:r>
              <w:rPr>
                <w:rFonts w:ascii="Arial" w:hAnsi="Arial" w:cs="Arial"/>
                <w:sz w:val="24"/>
                <w:szCs w:val="24"/>
              </w:rPr>
              <w:t>ORE [1]</w:t>
            </w:r>
          </w:p>
          <w:p w14:paraId="53D26459" w14:textId="77777777" w:rsidR="00DD5BA7" w:rsidRDefault="00DD5BA7" w:rsidP="00DD5BA7">
            <w:pPr>
              <w:jc w:val="center"/>
              <w:rPr>
                <w:rFonts w:ascii="Arial" w:hAnsi="Arial" w:cs="Arial"/>
                <w:sz w:val="24"/>
                <w:szCs w:val="24"/>
              </w:rPr>
            </w:pPr>
            <w:r>
              <w:rPr>
                <w:rFonts w:ascii="Arial" w:hAnsi="Arial" w:cs="Arial"/>
                <w:sz w:val="24"/>
                <w:szCs w:val="24"/>
              </w:rPr>
              <w:t>VALVOLA_ACIDO [1]</w:t>
            </w:r>
          </w:p>
          <w:p w14:paraId="0C8C1481" w14:textId="77777777" w:rsidR="00DD5BA7" w:rsidRDefault="00DD5BA7" w:rsidP="00DD5BA7">
            <w:pPr>
              <w:jc w:val="center"/>
              <w:rPr>
                <w:rFonts w:ascii="Arial" w:hAnsi="Arial" w:cs="Arial"/>
                <w:sz w:val="24"/>
                <w:szCs w:val="24"/>
              </w:rPr>
            </w:pPr>
            <w:r>
              <w:rPr>
                <w:rFonts w:ascii="Arial" w:hAnsi="Arial" w:cs="Arial"/>
                <w:sz w:val="24"/>
                <w:szCs w:val="24"/>
              </w:rPr>
              <w:t>VALVOLA_BASICO [1]</w:t>
            </w:r>
          </w:p>
          <w:p w14:paraId="1871A7BA" w14:textId="6EC91C27" w:rsidR="00301E77" w:rsidRDefault="00301E77" w:rsidP="00DD5BA7">
            <w:pPr>
              <w:jc w:val="center"/>
              <w:rPr>
                <w:rFonts w:ascii="Arial" w:hAnsi="Arial" w:cs="Arial"/>
                <w:sz w:val="24"/>
                <w:szCs w:val="24"/>
              </w:rPr>
            </w:pPr>
            <w:r>
              <w:rPr>
                <w:rFonts w:ascii="Arial" w:hAnsi="Arial" w:cs="Arial"/>
                <w:sz w:val="24"/>
                <w:szCs w:val="24"/>
              </w:rPr>
              <w:t>SELETTORE_MUX [1]</w:t>
            </w:r>
          </w:p>
          <w:p w14:paraId="288F2405" w14:textId="6CE415C7" w:rsidR="00301E77" w:rsidRDefault="00301E77" w:rsidP="00DD5BA7">
            <w:pPr>
              <w:jc w:val="center"/>
              <w:rPr>
                <w:rFonts w:ascii="Arial" w:hAnsi="Arial" w:cs="Arial"/>
                <w:sz w:val="24"/>
                <w:szCs w:val="24"/>
              </w:rPr>
            </w:pPr>
            <w:r>
              <w:rPr>
                <w:rFonts w:ascii="Arial" w:hAnsi="Arial" w:cs="Arial"/>
                <w:sz w:val="24"/>
                <w:szCs w:val="24"/>
              </w:rPr>
              <w:t>VALVOLA_APERTA [1]</w:t>
            </w:r>
          </w:p>
        </w:tc>
      </w:tr>
    </w:tbl>
    <w:p w14:paraId="54C8D00C" w14:textId="77777777" w:rsidR="00F3470A" w:rsidRDefault="00F3470A" w:rsidP="00DD5BA7">
      <w:pPr>
        <w:rPr>
          <w:rFonts w:ascii="Arial" w:hAnsi="Arial" w:cs="Arial"/>
          <w:sz w:val="24"/>
          <w:szCs w:val="24"/>
        </w:rPr>
      </w:pPr>
    </w:p>
    <w:p w14:paraId="003E3D0B" w14:textId="6EB871E9" w:rsidR="00181E4B" w:rsidRPr="00181E4B" w:rsidRDefault="00DD5BA7" w:rsidP="00DD5BA7">
      <w:pPr>
        <w:rPr>
          <w:rFonts w:ascii="Arial" w:hAnsi="Arial" w:cs="Arial"/>
          <w:sz w:val="24"/>
          <w:szCs w:val="24"/>
          <w:u w:val="single"/>
        </w:rPr>
      </w:pPr>
      <w:r>
        <w:rPr>
          <w:rFonts w:ascii="Arial" w:hAnsi="Arial" w:cs="Arial"/>
          <w:sz w:val="24"/>
          <w:szCs w:val="24"/>
        </w:rPr>
        <w:t xml:space="preserve">La FSM presenta </w:t>
      </w:r>
      <w:r w:rsidR="00301E77">
        <w:rPr>
          <w:rFonts w:ascii="Arial" w:hAnsi="Arial" w:cs="Arial"/>
          <w:sz w:val="24"/>
          <w:szCs w:val="24"/>
        </w:rPr>
        <w:t>5 stati:</w:t>
      </w:r>
    </w:p>
    <w:p w14:paraId="120D0F58" w14:textId="77777777" w:rsidR="00301E77" w:rsidRPr="00301E77" w:rsidRDefault="00301E77" w:rsidP="00301E77">
      <w:pPr>
        <w:pStyle w:val="Paragrafoelenco"/>
        <w:numPr>
          <w:ilvl w:val="0"/>
          <w:numId w:val="5"/>
        </w:numPr>
        <w:rPr>
          <w:rFonts w:ascii="Arial" w:hAnsi="Arial" w:cs="Arial"/>
          <w:b/>
          <w:bCs/>
          <w:sz w:val="24"/>
          <w:szCs w:val="24"/>
        </w:rPr>
      </w:pPr>
      <w:r w:rsidRPr="00301E77">
        <w:rPr>
          <w:rFonts w:ascii="Arial" w:hAnsi="Arial" w:cs="Arial"/>
          <w:b/>
          <w:bCs/>
          <w:sz w:val="24"/>
          <w:szCs w:val="24"/>
        </w:rPr>
        <w:t>RESET (stato iniziale):</w:t>
      </w:r>
      <w:r>
        <w:rPr>
          <w:rFonts w:ascii="Arial" w:hAnsi="Arial" w:cs="Arial"/>
          <w:b/>
          <w:bCs/>
          <w:sz w:val="24"/>
          <w:szCs w:val="24"/>
        </w:rPr>
        <w:t xml:space="preserve"> </w:t>
      </w:r>
      <w:r>
        <w:rPr>
          <w:rFonts w:ascii="Arial" w:hAnsi="Arial" w:cs="Arial"/>
          <w:sz w:val="24"/>
          <w:szCs w:val="24"/>
        </w:rPr>
        <w:t>stato nella quale la macchina porta tutti gli output a 0</w:t>
      </w:r>
      <w:r w:rsidR="00F3470A">
        <w:rPr>
          <w:rFonts w:ascii="Arial" w:hAnsi="Arial" w:cs="Arial"/>
          <w:sz w:val="24"/>
          <w:szCs w:val="24"/>
        </w:rPr>
        <w:t>.</w:t>
      </w:r>
    </w:p>
    <w:p w14:paraId="604BC59D" w14:textId="4E73B452" w:rsidR="00301E77" w:rsidRPr="00301E77" w:rsidRDefault="00301E77" w:rsidP="00301E77">
      <w:pPr>
        <w:pStyle w:val="Paragrafoelenco"/>
        <w:numPr>
          <w:ilvl w:val="0"/>
          <w:numId w:val="5"/>
        </w:numPr>
        <w:rPr>
          <w:rFonts w:ascii="Arial" w:hAnsi="Arial" w:cs="Arial"/>
          <w:b/>
          <w:bCs/>
          <w:sz w:val="24"/>
          <w:szCs w:val="24"/>
        </w:rPr>
      </w:pPr>
      <w:r w:rsidRPr="00301E77">
        <w:rPr>
          <w:rFonts w:ascii="Arial" w:hAnsi="Arial" w:cs="Arial"/>
          <w:b/>
          <w:bCs/>
          <w:sz w:val="24"/>
          <w:szCs w:val="24"/>
        </w:rPr>
        <w:t>ERRORE:</w:t>
      </w:r>
      <w:r w:rsidR="00F3470A">
        <w:rPr>
          <w:rFonts w:ascii="Arial" w:hAnsi="Arial" w:cs="Arial"/>
          <w:b/>
          <w:bCs/>
          <w:sz w:val="24"/>
          <w:szCs w:val="24"/>
          <w:u w:val="single"/>
        </w:rPr>
        <w:t xml:space="preserve"> </w:t>
      </w:r>
      <w:r w:rsidR="00F3470A">
        <w:rPr>
          <w:rFonts w:ascii="Arial" w:hAnsi="Arial" w:cs="Arial"/>
          <w:vanish/>
          <w:sz w:val="24"/>
          <w:szCs w:val="24"/>
        </w:rPr>
        <w:t>stato di errore causato dall</w:t>
      </w:r>
      <w:r w:rsidR="00F3470A">
        <w:rPr>
          <w:rFonts w:ascii="Arial" w:hAnsi="Arial" w:cs="Arial"/>
          <w:sz w:val="24"/>
          <w:szCs w:val="24"/>
        </w:rPr>
        <w:t>stato di errore causato dall’inserimento di un ph non valido.</w:t>
      </w:r>
    </w:p>
    <w:p w14:paraId="2BE81720" w14:textId="5E4F59A6" w:rsidR="00301E77" w:rsidRPr="00301E77" w:rsidRDefault="00301E77" w:rsidP="00301E77">
      <w:pPr>
        <w:pStyle w:val="Paragrafoelenco"/>
        <w:numPr>
          <w:ilvl w:val="0"/>
          <w:numId w:val="5"/>
        </w:numPr>
        <w:rPr>
          <w:rFonts w:ascii="Arial" w:hAnsi="Arial" w:cs="Arial"/>
          <w:b/>
          <w:bCs/>
          <w:sz w:val="24"/>
          <w:szCs w:val="24"/>
        </w:rPr>
      </w:pPr>
      <w:r w:rsidRPr="00301E77">
        <w:rPr>
          <w:rFonts w:ascii="Arial" w:hAnsi="Arial" w:cs="Arial"/>
          <w:b/>
          <w:bCs/>
          <w:sz w:val="24"/>
          <w:szCs w:val="24"/>
        </w:rPr>
        <w:t>EROGA_BASICO:</w:t>
      </w:r>
      <w:r w:rsidR="00F3470A">
        <w:rPr>
          <w:rFonts w:ascii="Arial" w:hAnsi="Arial" w:cs="Arial"/>
          <w:b/>
          <w:bCs/>
          <w:sz w:val="24"/>
          <w:szCs w:val="24"/>
        </w:rPr>
        <w:t xml:space="preserve"> </w:t>
      </w:r>
      <w:r w:rsidR="00F3470A" w:rsidRPr="00F3470A">
        <w:rPr>
          <w:rFonts w:ascii="Arial" w:hAnsi="Arial" w:cs="Arial"/>
          <w:sz w:val="24"/>
          <w:szCs w:val="24"/>
        </w:rPr>
        <w:t>stato nella quale</w:t>
      </w:r>
      <w:r w:rsidR="00F3470A">
        <w:rPr>
          <w:rFonts w:ascii="Arial" w:hAnsi="Arial" w:cs="Arial"/>
          <w:b/>
          <w:bCs/>
          <w:sz w:val="24"/>
          <w:szCs w:val="24"/>
        </w:rPr>
        <w:t xml:space="preserve"> </w:t>
      </w:r>
      <w:r w:rsidR="00F3470A">
        <w:rPr>
          <w:rFonts w:ascii="Arial" w:hAnsi="Arial" w:cs="Arial"/>
          <w:sz w:val="24"/>
          <w:szCs w:val="24"/>
        </w:rPr>
        <w:t>la macchina, dopo aver rilevato una soluzione acida, apre la valvola della soluzione basica.</w:t>
      </w:r>
    </w:p>
    <w:p w14:paraId="21B0D0C7" w14:textId="5CBCA30F" w:rsidR="00301E77" w:rsidRPr="00301E77" w:rsidRDefault="00301E77" w:rsidP="00301E77">
      <w:pPr>
        <w:pStyle w:val="Paragrafoelenco"/>
        <w:numPr>
          <w:ilvl w:val="0"/>
          <w:numId w:val="5"/>
        </w:numPr>
        <w:rPr>
          <w:rFonts w:ascii="Arial" w:hAnsi="Arial" w:cs="Arial"/>
          <w:b/>
          <w:bCs/>
          <w:sz w:val="24"/>
          <w:szCs w:val="24"/>
        </w:rPr>
      </w:pPr>
      <w:r w:rsidRPr="00301E77">
        <w:rPr>
          <w:rFonts w:ascii="Arial" w:hAnsi="Arial" w:cs="Arial"/>
          <w:b/>
          <w:bCs/>
          <w:sz w:val="24"/>
          <w:szCs w:val="24"/>
        </w:rPr>
        <w:t>EROGA_ACIDO:</w:t>
      </w:r>
      <w:r w:rsidR="00F3470A">
        <w:rPr>
          <w:rFonts w:ascii="Arial" w:hAnsi="Arial" w:cs="Arial"/>
          <w:b/>
          <w:bCs/>
          <w:sz w:val="24"/>
          <w:szCs w:val="24"/>
        </w:rPr>
        <w:t xml:space="preserve"> </w:t>
      </w:r>
      <w:r w:rsidR="00F3470A" w:rsidRPr="00F3470A">
        <w:rPr>
          <w:rFonts w:ascii="Arial" w:hAnsi="Arial" w:cs="Arial"/>
          <w:sz w:val="24"/>
          <w:szCs w:val="24"/>
        </w:rPr>
        <w:t>stato nella quale</w:t>
      </w:r>
      <w:r w:rsidR="00F3470A">
        <w:rPr>
          <w:rFonts w:ascii="Arial" w:hAnsi="Arial" w:cs="Arial"/>
          <w:b/>
          <w:bCs/>
          <w:sz w:val="24"/>
          <w:szCs w:val="24"/>
        </w:rPr>
        <w:t xml:space="preserve"> </w:t>
      </w:r>
      <w:r w:rsidR="00F3470A">
        <w:rPr>
          <w:rFonts w:ascii="Arial" w:hAnsi="Arial" w:cs="Arial"/>
          <w:sz w:val="24"/>
          <w:szCs w:val="24"/>
        </w:rPr>
        <w:t>la macchina, dopo aver rilevato una soluzione basica, apre la valvola della soluzione acida.</w:t>
      </w:r>
    </w:p>
    <w:p w14:paraId="5A7957D7" w14:textId="21F34A04" w:rsidR="00181E4B" w:rsidRPr="00181E4B" w:rsidRDefault="00301E77" w:rsidP="00181E4B">
      <w:pPr>
        <w:pStyle w:val="Paragrafoelenco"/>
        <w:numPr>
          <w:ilvl w:val="0"/>
          <w:numId w:val="5"/>
        </w:numPr>
        <w:rPr>
          <w:rFonts w:ascii="Arial" w:hAnsi="Arial" w:cs="Arial"/>
          <w:b/>
          <w:bCs/>
          <w:sz w:val="24"/>
          <w:szCs w:val="24"/>
        </w:rPr>
      </w:pPr>
      <w:r w:rsidRPr="00301E77">
        <w:rPr>
          <w:rFonts w:ascii="Arial" w:hAnsi="Arial" w:cs="Arial"/>
          <w:b/>
          <w:bCs/>
          <w:sz w:val="24"/>
          <w:szCs w:val="24"/>
        </w:rPr>
        <w:t>FINE:</w:t>
      </w:r>
      <w:r w:rsidR="00F3470A">
        <w:rPr>
          <w:rFonts w:ascii="Arial" w:hAnsi="Arial" w:cs="Arial"/>
          <w:sz w:val="24"/>
          <w:szCs w:val="24"/>
        </w:rPr>
        <w:t xml:space="preserve"> stato nella quale, dopo aver rilevato la neutralità della soluzione da correggere, si chiudono tutte le valvole e si rendono visibili i risultati dell’operazione.</w:t>
      </w:r>
    </w:p>
    <w:p w14:paraId="7A6D7B24" w14:textId="0D6B49C2" w:rsidR="00F3470A" w:rsidRPr="00F3470A" w:rsidRDefault="00181E4B" w:rsidP="00F3470A">
      <w:pPr>
        <w:rPr>
          <w:rFonts w:ascii="Arial" w:hAnsi="Arial" w:cs="Arial"/>
          <w:b/>
          <w:bCs/>
          <w:sz w:val="24"/>
          <w:szCs w:val="24"/>
        </w:rPr>
      </w:pPr>
      <w:r>
        <w:rPr>
          <w:rFonts w:ascii="Arial" w:hAnsi="Arial" w:cs="Arial"/>
          <w:b/>
          <w:bCs/>
          <w:noProof/>
          <w:sz w:val="24"/>
          <w:szCs w:val="24"/>
        </w:rPr>
        <w:lastRenderedPageBreak/>
        <w:drawing>
          <wp:anchor distT="0" distB="0" distL="114300" distR="114300" simplePos="0" relativeHeight="251661312" behindDoc="0" locked="0" layoutInCell="1" allowOverlap="1" wp14:anchorId="4122DB60" wp14:editId="179D05C3">
            <wp:simplePos x="0" y="0"/>
            <wp:positionH relativeFrom="margin">
              <wp:align>center</wp:align>
            </wp:positionH>
            <wp:positionV relativeFrom="paragraph">
              <wp:posOffset>76200</wp:posOffset>
            </wp:positionV>
            <wp:extent cx="6743065" cy="3486150"/>
            <wp:effectExtent l="76200" t="76200" r="133985" b="13335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43065" cy="3486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43F51AA" w14:textId="77777777" w:rsidR="00C33360" w:rsidRDefault="00C33360" w:rsidP="00DD5BA7">
      <w:pPr>
        <w:rPr>
          <w:rFonts w:ascii="Arial" w:hAnsi="Arial" w:cs="Arial"/>
          <w:b/>
          <w:bCs/>
          <w:sz w:val="44"/>
          <w:szCs w:val="44"/>
        </w:rPr>
      </w:pPr>
    </w:p>
    <w:p w14:paraId="353A0C13" w14:textId="77777777" w:rsidR="00C33360" w:rsidRDefault="00C33360" w:rsidP="00DD5BA7">
      <w:pPr>
        <w:rPr>
          <w:rFonts w:ascii="Arial" w:hAnsi="Arial" w:cs="Arial"/>
          <w:b/>
          <w:bCs/>
          <w:sz w:val="44"/>
          <w:szCs w:val="44"/>
        </w:rPr>
      </w:pPr>
    </w:p>
    <w:p w14:paraId="5C8D6E25" w14:textId="77777777" w:rsidR="00C33360" w:rsidRDefault="00C33360" w:rsidP="00DD5BA7">
      <w:pPr>
        <w:rPr>
          <w:rFonts w:ascii="Arial" w:hAnsi="Arial" w:cs="Arial"/>
          <w:b/>
          <w:bCs/>
          <w:sz w:val="44"/>
          <w:szCs w:val="44"/>
        </w:rPr>
      </w:pPr>
    </w:p>
    <w:p w14:paraId="53F16039" w14:textId="77777777" w:rsidR="00C33360" w:rsidRDefault="00C33360" w:rsidP="00DD5BA7">
      <w:pPr>
        <w:rPr>
          <w:rFonts w:ascii="Arial" w:hAnsi="Arial" w:cs="Arial"/>
          <w:b/>
          <w:bCs/>
          <w:sz w:val="44"/>
          <w:szCs w:val="44"/>
        </w:rPr>
      </w:pPr>
    </w:p>
    <w:p w14:paraId="5C2BF4A2" w14:textId="77777777" w:rsidR="00C33360" w:rsidRDefault="00C33360" w:rsidP="00DD5BA7">
      <w:pPr>
        <w:rPr>
          <w:rFonts w:ascii="Arial" w:hAnsi="Arial" w:cs="Arial"/>
          <w:b/>
          <w:bCs/>
          <w:sz w:val="44"/>
          <w:szCs w:val="44"/>
        </w:rPr>
      </w:pPr>
    </w:p>
    <w:p w14:paraId="58AB84BB" w14:textId="77777777" w:rsidR="00C33360" w:rsidRDefault="00C33360" w:rsidP="00DD5BA7">
      <w:pPr>
        <w:rPr>
          <w:rFonts w:ascii="Arial" w:hAnsi="Arial" w:cs="Arial"/>
          <w:b/>
          <w:bCs/>
          <w:sz w:val="44"/>
          <w:szCs w:val="44"/>
        </w:rPr>
      </w:pPr>
    </w:p>
    <w:p w14:paraId="4513E669" w14:textId="77777777" w:rsidR="00C33360" w:rsidRDefault="00C33360" w:rsidP="00DD5BA7">
      <w:pPr>
        <w:rPr>
          <w:rFonts w:ascii="Arial" w:hAnsi="Arial" w:cs="Arial"/>
          <w:b/>
          <w:bCs/>
          <w:sz w:val="44"/>
          <w:szCs w:val="44"/>
        </w:rPr>
      </w:pPr>
    </w:p>
    <w:p w14:paraId="3CF4ABA1" w14:textId="5BEE6640" w:rsidR="00C33360" w:rsidRDefault="00C33360" w:rsidP="00DD5BA7">
      <w:pPr>
        <w:rPr>
          <w:rFonts w:ascii="Arial" w:hAnsi="Arial" w:cs="Arial"/>
          <w:b/>
          <w:bCs/>
          <w:sz w:val="44"/>
          <w:szCs w:val="44"/>
        </w:rPr>
      </w:pPr>
    </w:p>
    <w:p w14:paraId="63D59F75" w14:textId="15532F29" w:rsidR="00181E4B" w:rsidRDefault="00181E4B" w:rsidP="00DD5BA7">
      <w:pPr>
        <w:rPr>
          <w:rFonts w:ascii="Arial" w:hAnsi="Arial" w:cs="Arial"/>
          <w:b/>
          <w:bCs/>
          <w:sz w:val="44"/>
          <w:szCs w:val="44"/>
        </w:rPr>
      </w:pPr>
    </w:p>
    <w:p w14:paraId="334501B3" w14:textId="77777777" w:rsidR="00181E4B" w:rsidRDefault="00181E4B" w:rsidP="00DD5BA7">
      <w:pPr>
        <w:rPr>
          <w:rFonts w:ascii="Arial" w:hAnsi="Arial" w:cs="Arial"/>
          <w:b/>
          <w:bCs/>
          <w:sz w:val="44"/>
          <w:szCs w:val="44"/>
        </w:rPr>
      </w:pPr>
    </w:p>
    <w:p w14:paraId="1DD3EADA" w14:textId="277B36DE" w:rsidR="00301E77" w:rsidRDefault="00C33360" w:rsidP="00DD5BA7">
      <w:pPr>
        <w:rPr>
          <w:rFonts w:ascii="Arial" w:hAnsi="Arial" w:cs="Arial"/>
          <w:b/>
          <w:bCs/>
          <w:sz w:val="44"/>
          <w:szCs w:val="44"/>
        </w:rPr>
      </w:pPr>
      <w:r>
        <w:rPr>
          <w:rFonts w:ascii="Arial" w:hAnsi="Arial" w:cs="Arial"/>
          <w:b/>
          <w:bCs/>
          <w:sz w:val="44"/>
          <w:szCs w:val="44"/>
        </w:rPr>
        <w:lastRenderedPageBreak/>
        <w:t>DATAPATH</w:t>
      </w:r>
    </w:p>
    <w:p w14:paraId="218C0B49" w14:textId="69E5CA91" w:rsidR="00C33360" w:rsidRPr="00C33360" w:rsidRDefault="00C33360" w:rsidP="00DD5BA7">
      <w:pPr>
        <w:rPr>
          <w:rFonts w:ascii="Arial" w:hAnsi="Arial" w:cs="Arial"/>
          <w:sz w:val="24"/>
          <w:szCs w:val="24"/>
        </w:rPr>
      </w:pPr>
      <w:r>
        <w:rPr>
          <w:rFonts w:ascii="Arial" w:hAnsi="Arial" w:cs="Arial"/>
          <w:noProof/>
          <w:sz w:val="24"/>
          <w:szCs w:val="24"/>
        </w:rPr>
        <w:drawing>
          <wp:inline distT="0" distB="0" distL="0" distR="0" wp14:anchorId="2F9910F7" wp14:editId="6DD33D95">
            <wp:extent cx="5191545" cy="7210425"/>
            <wp:effectExtent l="76200" t="76200" r="142875" b="1238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21918" cy="7252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8EC0E1" w14:textId="77777777" w:rsidR="00181E4B" w:rsidRDefault="00181E4B" w:rsidP="00DD5BA7">
      <w:pPr>
        <w:rPr>
          <w:rFonts w:ascii="Arial" w:hAnsi="Arial" w:cs="Arial"/>
          <w:sz w:val="24"/>
          <w:szCs w:val="24"/>
        </w:rPr>
      </w:pPr>
    </w:p>
    <w:p w14:paraId="70E94416" w14:textId="77777777" w:rsidR="00181E4B" w:rsidRDefault="00181E4B" w:rsidP="00DD5BA7">
      <w:pPr>
        <w:rPr>
          <w:rFonts w:ascii="Arial" w:hAnsi="Arial" w:cs="Arial"/>
          <w:sz w:val="24"/>
          <w:szCs w:val="24"/>
        </w:rPr>
      </w:pPr>
    </w:p>
    <w:p w14:paraId="74B46FCE" w14:textId="788A68F4" w:rsidR="00C33360" w:rsidRDefault="00635D7E" w:rsidP="00DD5BA7">
      <w:pPr>
        <w:rPr>
          <w:rFonts w:ascii="Arial" w:hAnsi="Arial" w:cs="Arial"/>
          <w:sz w:val="24"/>
          <w:szCs w:val="24"/>
        </w:rPr>
      </w:pPr>
      <w:r>
        <w:rPr>
          <w:rFonts w:ascii="Arial" w:hAnsi="Arial" w:cs="Arial"/>
          <w:sz w:val="24"/>
          <w:szCs w:val="24"/>
        </w:rPr>
        <w:lastRenderedPageBreak/>
        <w:t>Il DATAPATH si divide in due parti:</w:t>
      </w:r>
    </w:p>
    <w:p w14:paraId="356C00F0" w14:textId="4C7F175F" w:rsidR="00635D7E" w:rsidRDefault="00635D7E" w:rsidP="00635D7E">
      <w:pPr>
        <w:pStyle w:val="Paragrafoelenco"/>
        <w:numPr>
          <w:ilvl w:val="0"/>
          <w:numId w:val="6"/>
        </w:numPr>
        <w:rPr>
          <w:rFonts w:ascii="Arial" w:hAnsi="Arial" w:cs="Arial"/>
          <w:sz w:val="24"/>
          <w:szCs w:val="24"/>
        </w:rPr>
      </w:pPr>
      <w:r>
        <w:rPr>
          <w:rFonts w:ascii="Arial" w:hAnsi="Arial" w:cs="Arial"/>
          <w:sz w:val="24"/>
          <w:szCs w:val="24"/>
        </w:rPr>
        <w:t>Aggiornamento del ph in base alla valvola aperta</w:t>
      </w:r>
      <w:r w:rsidR="002E7966">
        <w:rPr>
          <w:rFonts w:ascii="Arial" w:hAnsi="Arial" w:cs="Arial"/>
          <w:sz w:val="24"/>
          <w:szCs w:val="24"/>
        </w:rPr>
        <w:t>.</w:t>
      </w:r>
    </w:p>
    <w:p w14:paraId="09EA6D37" w14:textId="42B062E4" w:rsidR="00635D7E" w:rsidRDefault="00635D7E" w:rsidP="00635D7E">
      <w:pPr>
        <w:pStyle w:val="Paragrafoelenco"/>
        <w:numPr>
          <w:ilvl w:val="0"/>
          <w:numId w:val="6"/>
        </w:numPr>
        <w:rPr>
          <w:rFonts w:ascii="Arial" w:hAnsi="Arial" w:cs="Arial"/>
          <w:sz w:val="24"/>
          <w:szCs w:val="24"/>
        </w:rPr>
      </w:pPr>
      <w:r>
        <w:rPr>
          <w:rFonts w:ascii="Arial" w:hAnsi="Arial" w:cs="Arial"/>
          <w:sz w:val="24"/>
          <w:szCs w:val="24"/>
        </w:rPr>
        <w:t>Conteggio dei cicli di clock totali impiegati nell’operazione</w:t>
      </w:r>
      <w:r w:rsidR="002E7966">
        <w:rPr>
          <w:rFonts w:ascii="Arial" w:hAnsi="Arial" w:cs="Arial"/>
          <w:sz w:val="24"/>
          <w:szCs w:val="24"/>
        </w:rPr>
        <w:t>.</w:t>
      </w:r>
    </w:p>
    <w:p w14:paraId="5A882AAE" w14:textId="309D4297" w:rsidR="002E7966" w:rsidRDefault="002E7966" w:rsidP="002E7966">
      <w:pPr>
        <w:rPr>
          <w:rFonts w:ascii="Arial" w:hAnsi="Arial" w:cs="Arial"/>
          <w:b/>
          <w:bCs/>
          <w:sz w:val="24"/>
          <w:szCs w:val="24"/>
        </w:rPr>
      </w:pPr>
      <w:r w:rsidRPr="002E7966">
        <w:rPr>
          <w:rFonts w:ascii="Arial" w:hAnsi="Arial" w:cs="Arial"/>
          <w:b/>
          <w:bCs/>
          <w:sz w:val="24"/>
          <w:szCs w:val="24"/>
        </w:rPr>
        <w:t>Aggiornamento ph:</w:t>
      </w:r>
    </w:p>
    <w:p w14:paraId="44BF970C" w14:textId="09AEC716" w:rsidR="002E7966" w:rsidRDefault="002E7966" w:rsidP="002E7966">
      <w:pPr>
        <w:rPr>
          <w:rFonts w:ascii="Arial" w:hAnsi="Arial" w:cs="Arial"/>
          <w:sz w:val="24"/>
          <w:szCs w:val="24"/>
        </w:rPr>
      </w:pPr>
      <w:r>
        <w:rPr>
          <w:rFonts w:ascii="Arial" w:hAnsi="Arial" w:cs="Arial"/>
          <w:sz w:val="24"/>
          <w:szCs w:val="24"/>
        </w:rPr>
        <w:t>Le componenti utilizzate per questa parte di circuito sono:</w:t>
      </w:r>
    </w:p>
    <w:p w14:paraId="11184527" w14:textId="5AC4B281" w:rsidR="002A62B7" w:rsidRPr="00FD15F0" w:rsidRDefault="002A62B7" w:rsidP="002A62B7">
      <w:pPr>
        <w:pStyle w:val="Paragrafoelenco"/>
        <w:numPr>
          <w:ilvl w:val="0"/>
          <w:numId w:val="7"/>
        </w:numPr>
        <w:rPr>
          <w:rFonts w:ascii="Arial" w:hAnsi="Arial" w:cs="Arial"/>
          <w:sz w:val="24"/>
          <w:szCs w:val="24"/>
          <w:u w:val="single"/>
        </w:rPr>
      </w:pPr>
      <w:r>
        <w:rPr>
          <w:rFonts w:ascii="Arial" w:hAnsi="Arial" w:cs="Arial"/>
          <w:sz w:val="24"/>
          <w:szCs w:val="24"/>
        </w:rPr>
        <w:t>MUX 1: mux è regolato da un segnale di selezione proveniente dal blocco PH NEUTRO che: nel caso sia 1 mantiene il ph memorizzato nel registro fino a quando non si alza il segnale RESET, nel caso sia 0</w:t>
      </w:r>
      <w:r w:rsidR="00FD15F0">
        <w:rPr>
          <w:rFonts w:ascii="Arial" w:hAnsi="Arial" w:cs="Arial"/>
          <w:sz w:val="24"/>
          <w:szCs w:val="24"/>
        </w:rPr>
        <w:t xml:space="preserve"> fa passare il ph appena aggiornato.</w:t>
      </w:r>
    </w:p>
    <w:p w14:paraId="500810BE" w14:textId="07D693EF" w:rsidR="00FD15F0" w:rsidRPr="00FD15F0" w:rsidRDefault="00FD15F0" w:rsidP="002A62B7">
      <w:pPr>
        <w:pStyle w:val="Paragrafoelenco"/>
        <w:numPr>
          <w:ilvl w:val="0"/>
          <w:numId w:val="7"/>
        </w:numPr>
        <w:rPr>
          <w:rFonts w:ascii="Arial" w:hAnsi="Arial" w:cs="Arial"/>
          <w:sz w:val="24"/>
          <w:szCs w:val="24"/>
          <w:u w:val="single"/>
        </w:rPr>
      </w:pPr>
      <w:r>
        <w:rPr>
          <w:rFonts w:ascii="Arial" w:hAnsi="Arial" w:cs="Arial"/>
          <w:sz w:val="24"/>
          <w:szCs w:val="24"/>
        </w:rPr>
        <w:t>MUX 2: mux è regolato da un segnale di selezione proveniente dalla FSM (SELETTORE_MUX) che indica se considerare il pH iniziale (1° ciclo di clock) oppure il pH aggiornato.</w:t>
      </w:r>
    </w:p>
    <w:p w14:paraId="0D3ABFCB" w14:textId="73538A7B" w:rsidR="00FD15F0" w:rsidRPr="00FD15F0" w:rsidRDefault="00FD15F0" w:rsidP="002A62B7">
      <w:pPr>
        <w:pStyle w:val="Paragrafoelenco"/>
        <w:numPr>
          <w:ilvl w:val="0"/>
          <w:numId w:val="7"/>
        </w:numPr>
        <w:rPr>
          <w:rFonts w:ascii="Arial" w:hAnsi="Arial" w:cs="Arial"/>
          <w:sz w:val="24"/>
          <w:szCs w:val="24"/>
          <w:u w:val="single"/>
        </w:rPr>
      </w:pPr>
      <w:r>
        <w:rPr>
          <w:rFonts w:ascii="Arial" w:hAnsi="Arial" w:cs="Arial"/>
          <w:sz w:val="24"/>
          <w:szCs w:val="24"/>
        </w:rPr>
        <w:t>REGISTRO_PH: è un registro nella quale viene memorizzato ed aggiornato il pH ad ogni ciclo di clock.</w:t>
      </w:r>
    </w:p>
    <w:p w14:paraId="66F486D8" w14:textId="41FBF8A2" w:rsidR="00FD15F0" w:rsidRPr="00FD15F0" w:rsidRDefault="00FD15F0" w:rsidP="002A62B7">
      <w:pPr>
        <w:pStyle w:val="Paragrafoelenco"/>
        <w:numPr>
          <w:ilvl w:val="0"/>
          <w:numId w:val="7"/>
        </w:numPr>
        <w:rPr>
          <w:rFonts w:ascii="Arial" w:hAnsi="Arial" w:cs="Arial"/>
          <w:sz w:val="24"/>
          <w:szCs w:val="24"/>
          <w:u w:val="single"/>
        </w:rPr>
      </w:pPr>
      <w:r>
        <w:rPr>
          <w:rFonts w:ascii="Arial" w:hAnsi="Arial" w:cs="Arial"/>
          <w:sz w:val="24"/>
          <w:szCs w:val="24"/>
        </w:rPr>
        <w:t>PH_NEUTRO:</w:t>
      </w:r>
    </w:p>
    <w:p w14:paraId="7A7E38C3" w14:textId="709D9628" w:rsidR="00FD15F0" w:rsidRPr="00FD15F0" w:rsidRDefault="00FD15F0" w:rsidP="002A62B7">
      <w:pPr>
        <w:pStyle w:val="Paragrafoelenco"/>
        <w:numPr>
          <w:ilvl w:val="0"/>
          <w:numId w:val="7"/>
        </w:numPr>
        <w:rPr>
          <w:rFonts w:ascii="Arial" w:hAnsi="Arial" w:cs="Arial"/>
          <w:sz w:val="24"/>
          <w:szCs w:val="24"/>
          <w:u w:val="single"/>
        </w:rPr>
      </w:pPr>
      <w:r>
        <w:rPr>
          <w:rFonts w:ascii="Arial" w:hAnsi="Arial" w:cs="Arial"/>
          <w:sz w:val="24"/>
          <w:szCs w:val="24"/>
        </w:rPr>
        <w:t>ACIDIFICATORE: ha come segnale di entrata il pH proveniente da REGISTRO_PH e svolge l’operazione di somma (complemento a 2)</w:t>
      </w:r>
      <w:r w:rsidR="00A81A9B">
        <w:rPr>
          <w:rFonts w:ascii="Arial" w:hAnsi="Arial" w:cs="Arial"/>
          <w:sz w:val="24"/>
          <w:szCs w:val="24"/>
        </w:rPr>
        <w:t xml:space="preserve"> pH+1111.1000.</w:t>
      </w:r>
    </w:p>
    <w:p w14:paraId="5AF9AE98" w14:textId="390A69C4" w:rsidR="00FD15F0" w:rsidRPr="00A81A9B" w:rsidRDefault="00FD15F0" w:rsidP="002A62B7">
      <w:pPr>
        <w:pStyle w:val="Paragrafoelenco"/>
        <w:numPr>
          <w:ilvl w:val="0"/>
          <w:numId w:val="7"/>
        </w:numPr>
        <w:rPr>
          <w:rFonts w:ascii="Arial" w:hAnsi="Arial" w:cs="Arial"/>
          <w:sz w:val="24"/>
          <w:szCs w:val="24"/>
          <w:u w:val="single"/>
        </w:rPr>
      </w:pPr>
      <w:r>
        <w:rPr>
          <w:rFonts w:ascii="Arial" w:hAnsi="Arial" w:cs="Arial"/>
          <w:sz w:val="24"/>
          <w:szCs w:val="24"/>
        </w:rPr>
        <w:t>ALCALINIZZATORE:</w:t>
      </w:r>
      <w:r w:rsidR="00A81A9B">
        <w:rPr>
          <w:rFonts w:ascii="Arial" w:hAnsi="Arial" w:cs="Arial"/>
          <w:sz w:val="24"/>
          <w:szCs w:val="24"/>
        </w:rPr>
        <w:t xml:space="preserve"> ha come segnale di entrata il pH proveniente da REGISTRO_PH e svolge l’operazione di somma (complemento a 2) pH+0000.0100.</w:t>
      </w:r>
    </w:p>
    <w:p w14:paraId="5F885B0B" w14:textId="7A1FE7BC" w:rsidR="00A81A9B" w:rsidRPr="002A62B7" w:rsidRDefault="00A81A9B" w:rsidP="002A62B7">
      <w:pPr>
        <w:pStyle w:val="Paragrafoelenco"/>
        <w:numPr>
          <w:ilvl w:val="0"/>
          <w:numId w:val="7"/>
        </w:numPr>
        <w:rPr>
          <w:rFonts w:ascii="Arial" w:hAnsi="Arial" w:cs="Arial"/>
          <w:sz w:val="24"/>
          <w:szCs w:val="24"/>
          <w:u w:val="single"/>
        </w:rPr>
      </w:pPr>
      <w:r>
        <w:rPr>
          <w:rFonts w:ascii="Arial" w:hAnsi="Arial" w:cs="Arial"/>
          <w:sz w:val="24"/>
          <w:szCs w:val="24"/>
        </w:rPr>
        <w:t>MUX 3: mux regolato da un segnale di selezione proveniente dalla FSM (VALVOLA_APERTA) che indica quale dei due pH aggiornati è da tenere in considerazione.</w:t>
      </w:r>
    </w:p>
    <w:p w14:paraId="75A0E996" w14:textId="739F6489" w:rsidR="002E7966" w:rsidRDefault="002E7966" w:rsidP="002E7966">
      <w:pPr>
        <w:rPr>
          <w:rFonts w:ascii="Arial" w:hAnsi="Arial" w:cs="Arial"/>
          <w:b/>
          <w:bCs/>
          <w:sz w:val="24"/>
          <w:szCs w:val="24"/>
        </w:rPr>
      </w:pPr>
      <w:r w:rsidRPr="002E7966">
        <w:rPr>
          <w:rFonts w:ascii="Arial" w:hAnsi="Arial" w:cs="Arial"/>
          <w:b/>
          <w:bCs/>
          <w:sz w:val="24"/>
          <w:szCs w:val="24"/>
        </w:rPr>
        <w:t>Conteggio cicli di clock:</w:t>
      </w:r>
    </w:p>
    <w:p w14:paraId="0066BC97" w14:textId="77777777" w:rsidR="002E7966" w:rsidRPr="002E7966" w:rsidRDefault="002E7966" w:rsidP="002E7966">
      <w:pPr>
        <w:rPr>
          <w:rFonts w:ascii="Arial" w:hAnsi="Arial" w:cs="Arial"/>
          <w:sz w:val="24"/>
          <w:szCs w:val="24"/>
        </w:rPr>
      </w:pPr>
      <w:r>
        <w:rPr>
          <w:rFonts w:ascii="Arial" w:hAnsi="Arial" w:cs="Arial"/>
          <w:sz w:val="24"/>
          <w:szCs w:val="24"/>
        </w:rPr>
        <w:t>Le componenti utilizzate per questa parte di circuito sono:</w:t>
      </w:r>
    </w:p>
    <w:p w14:paraId="44E0D561" w14:textId="77777777" w:rsidR="002E7966" w:rsidRPr="002E7966" w:rsidRDefault="002E7966" w:rsidP="002E7966">
      <w:pPr>
        <w:rPr>
          <w:rFonts w:ascii="Arial" w:hAnsi="Arial" w:cs="Arial"/>
          <w:b/>
          <w:bCs/>
          <w:sz w:val="24"/>
          <w:szCs w:val="24"/>
        </w:rPr>
      </w:pPr>
    </w:p>
    <w:sectPr w:rsidR="002E7966" w:rsidRPr="002E7966" w:rsidSect="002B3F48">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E7CE8"/>
    <w:multiLevelType w:val="hybridMultilevel"/>
    <w:tmpl w:val="A36005F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124FD1"/>
    <w:multiLevelType w:val="hybridMultilevel"/>
    <w:tmpl w:val="B2D40E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032C56"/>
    <w:multiLevelType w:val="hybridMultilevel"/>
    <w:tmpl w:val="251281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3837030"/>
    <w:multiLevelType w:val="hybridMultilevel"/>
    <w:tmpl w:val="84F060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9831342"/>
    <w:multiLevelType w:val="hybridMultilevel"/>
    <w:tmpl w:val="79EA7A06"/>
    <w:lvl w:ilvl="0" w:tplc="AD9471C2">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B20049B"/>
    <w:multiLevelType w:val="hybridMultilevel"/>
    <w:tmpl w:val="B79213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F1F1480"/>
    <w:multiLevelType w:val="hybridMultilevel"/>
    <w:tmpl w:val="535A1C2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F9B"/>
    <w:rsid w:val="00026B26"/>
    <w:rsid w:val="00164480"/>
    <w:rsid w:val="00181E4B"/>
    <w:rsid w:val="001D6ADD"/>
    <w:rsid w:val="002A62B7"/>
    <w:rsid w:val="002B3F48"/>
    <w:rsid w:val="002E7966"/>
    <w:rsid w:val="00301E77"/>
    <w:rsid w:val="00635D7E"/>
    <w:rsid w:val="0072323D"/>
    <w:rsid w:val="009D4406"/>
    <w:rsid w:val="00A81A9B"/>
    <w:rsid w:val="00C33360"/>
    <w:rsid w:val="00D31F9B"/>
    <w:rsid w:val="00DD5BA7"/>
    <w:rsid w:val="00E5414F"/>
    <w:rsid w:val="00F3470A"/>
    <w:rsid w:val="00FD15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B70C"/>
  <w15:chartTrackingRefBased/>
  <w15:docId w15:val="{3A3C8C0B-6C8F-40BF-9C5D-B491CCD54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31F9B"/>
    <w:pPr>
      <w:ind w:left="720"/>
      <w:contextualSpacing/>
    </w:pPr>
  </w:style>
  <w:style w:type="table" w:styleId="Grigliatabella">
    <w:name w:val="Table Grid"/>
    <w:basedOn w:val="Tabellanormale"/>
    <w:uiPriority w:val="39"/>
    <w:rsid w:val="00DD5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8</Pages>
  <Words>858</Words>
  <Characters>4895</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brighenti</dc:creator>
  <cp:keywords/>
  <dc:description/>
  <cp:lastModifiedBy>ivan brighenti</cp:lastModifiedBy>
  <cp:revision>6</cp:revision>
  <dcterms:created xsi:type="dcterms:W3CDTF">2022-02-02T15:03:00Z</dcterms:created>
  <dcterms:modified xsi:type="dcterms:W3CDTF">2022-02-16T21:50:00Z</dcterms:modified>
</cp:coreProperties>
</file>