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1173" w14:textId="77777777" w:rsidR="00B83857" w:rsidRDefault="006529F1">
      <w:pPr>
        <w:pStyle w:val="Title"/>
      </w:pPr>
      <w:r>
        <w:t>ETL Final Report</w:t>
      </w:r>
      <w:r w:rsidR="00B83857">
        <w:t xml:space="preserve"> </w:t>
      </w:r>
      <w:proofErr w:type="gramStart"/>
      <w:r w:rsidR="00B83857">
        <w:t>By</w:t>
      </w:r>
      <w:proofErr w:type="gramEnd"/>
      <w:r w:rsidR="00392A41">
        <w:t xml:space="preserve"> </w:t>
      </w:r>
      <w:r w:rsidR="00B83857">
        <w:t>Erin Cunningham</w:t>
      </w:r>
    </w:p>
    <w:p w14:paraId="5AD05B31" w14:textId="77777777" w:rsidR="00B83857" w:rsidRDefault="00B83857">
      <w:pPr>
        <w:pStyle w:val="Title"/>
      </w:pPr>
      <w:r>
        <w:t xml:space="preserve">And </w:t>
      </w:r>
    </w:p>
    <w:p w14:paraId="06474EA8" w14:textId="77777777" w:rsidR="00B83857" w:rsidRDefault="00B83857">
      <w:pPr>
        <w:pStyle w:val="Title"/>
      </w:pPr>
      <w:r>
        <w:t>Chidera Nwaubi</w:t>
      </w:r>
    </w:p>
    <w:p w14:paraId="78A12D10" w14:textId="77777777" w:rsidR="00855982" w:rsidRPr="00855982" w:rsidRDefault="006529F1" w:rsidP="00855982">
      <w:pPr>
        <w:pStyle w:val="Heading1"/>
      </w:pPr>
      <w:r>
        <w:t>Extraction</w:t>
      </w:r>
    </w:p>
    <w:p w14:paraId="199076DA" w14:textId="17784A87" w:rsidR="00403FE8" w:rsidRDefault="00403FE8" w:rsidP="006529F1">
      <w:r>
        <w:t xml:space="preserve">Our first data set came from </w:t>
      </w:r>
      <w:proofErr w:type="spellStart"/>
      <w:r>
        <w:t>Socrata</w:t>
      </w:r>
      <w:proofErr w:type="spellEnd"/>
      <w:r>
        <w:t xml:space="preserve"> via Kaggle – </w:t>
      </w:r>
      <w:hyperlink r:id="rId10" w:history="1">
        <w:r w:rsidRPr="00403FE8">
          <w:rPr>
            <w:rStyle w:val="Hyperlink"/>
          </w:rPr>
          <w:t>The Library Collection Inventory for the City of Seattle.</w:t>
        </w:r>
      </w:hyperlink>
      <w:r>
        <w:t xml:space="preserve"> </w:t>
      </w:r>
      <w:proofErr w:type="spellStart"/>
      <w:r>
        <w:t>Socrata</w:t>
      </w:r>
      <w:proofErr w:type="spellEnd"/>
      <w:r>
        <w:t xml:space="preserve"> offers an API for the open data sets on its site and there is a Python library, </w:t>
      </w:r>
      <w:proofErr w:type="spellStart"/>
      <w:r>
        <w:t>sodapy</w:t>
      </w:r>
      <w:proofErr w:type="spellEnd"/>
      <w:r>
        <w:t xml:space="preserve">, that streamlines that process. We pulled just a fraction of the total collection, 50,000 items. We did not limit this to any particular type of item, so the data includes books and other assorted entries. </w:t>
      </w:r>
    </w:p>
    <w:p w14:paraId="1D33B6FF" w14:textId="64001E11" w:rsidR="003E6C0C" w:rsidRDefault="00403FE8" w:rsidP="006529F1">
      <w:r>
        <w:t xml:space="preserve">Our second data set came from a web-scraping </w:t>
      </w:r>
      <w:r w:rsidR="006529F1">
        <w:t>Wikipedia</w:t>
      </w:r>
      <w:r>
        <w:t xml:space="preserve"> to gather a list of the </w:t>
      </w:r>
      <w:hyperlink r:id="rId11" w:history="1">
        <w:r w:rsidRPr="00403FE8">
          <w:rPr>
            <w:rStyle w:val="Hyperlink"/>
          </w:rPr>
          <w:t>New York Times Bestsellers from 1970 to 2017</w:t>
        </w:r>
      </w:hyperlink>
      <w:r>
        <w:t xml:space="preserve">. </w:t>
      </w:r>
      <w:r w:rsidR="003E6C0C">
        <w:t xml:space="preserve">The webpage for each year contained a table with the week, book title, and author. We were able to use Pandas to scrape those tables and drop them directly into a </w:t>
      </w:r>
      <w:proofErr w:type="spellStart"/>
      <w:r w:rsidR="003E6C0C">
        <w:t>Dataframe</w:t>
      </w:r>
      <w:proofErr w:type="spellEnd"/>
      <w:r w:rsidR="003E6C0C">
        <w:t xml:space="preserve">. We then created a Selenium scrip that clicked into each of the book titles, where available, and returned the book’s ISBN number. We chose this method because it was surprisingly hard to locate a database of ISBN numbers without paying for them. </w:t>
      </w:r>
    </w:p>
    <w:p w14:paraId="097F6298" w14:textId="77777777" w:rsidR="00C04EA6" w:rsidRDefault="00C04EA6" w:rsidP="006529F1">
      <w:r>
        <w:rPr>
          <w:noProof/>
        </w:rPr>
        <w:drawing>
          <wp:inline distT="0" distB="0" distL="0" distR="0" wp14:anchorId="7658C4EB" wp14:editId="46875758">
            <wp:extent cx="3033095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824" cy="14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085" w:rsidRPr="00B26085">
        <w:rPr>
          <w:noProof/>
        </w:rPr>
        <w:t xml:space="preserve"> </w:t>
      </w:r>
      <w:r w:rsidR="00B26085">
        <w:rPr>
          <w:noProof/>
        </w:rPr>
        <w:drawing>
          <wp:inline distT="0" distB="0" distL="0" distR="0" wp14:anchorId="512E9B11" wp14:editId="03FFBBB0">
            <wp:extent cx="2799389" cy="151992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125" cy="15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1C7C" w14:textId="77777777" w:rsidR="006529F1" w:rsidRDefault="00C04EA6" w:rsidP="00855982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Socrata</w:t>
      </w:r>
      <w:proofErr w:type="spellEnd"/>
      <w:r>
        <w:rPr>
          <w:b/>
        </w:rPr>
        <w:t xml:space="preserve"> </w:t>
      </w:r>
      <w:r w:rsidR="00B26085">
        <w:rPr>
          <w:b/>
        </w:rPr>
        <w:t xml:space="preserve">API </w:t>
      </w:r>
      <w:r>
        <w:rPr>
          <w:b/>
        </w:rPr>
        <w:t xml:space="preserve">Data </w:t>
      </w:r>
      <w:proofErr w:type="gramStart"/>
      <w:r>
        <w:rPr>
          <w:b/>
        </w:rPr>
        <w:t>Extraction)</w:t>
      </w:r>
      <w:r w:rsidR="00B26085">
        <w:rPr>
          <w:b/>
        </w:rPr>
        <w:t xml:space="preserve">   </w:t>
      </w:r>
      <w:proofErr w:type="gramEnd"/>
      <w:r w:rsidR="00B26085">
        <w:rPr>
          <w:b/>
        </w:rPr>
        <w:t xml:space="preserve">                                                        (Wikipedia Web scrape)</w:t>
      </w:r>
    </w:p>
    <w:p w14:paraId="5AAFB4E2" w14:textId="77777777" w:rsidR="00F15F5C" w:rsidRPr="00C04EA6" w:rsidRDefault="00F15F5C" w:rsidP="00855982">
      <w:pPr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  <w:r w:rsidR="00392A41">
        <w:rPr>
          <w:noProof/>
        </w:rPr>
        <w:drawing>
          <wp:inline distT="0" distB="0" distL="0" distR="0" wp14:anchorId="04D0009E" wp14:editId="3AB47149">
            <wp:extent cx="2424674" cy="207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923" cy="24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242C" w14:textId="77777777" w:rsidR="006529F1" w:rsidRPr="00855982" w:rsidRDefault="006529F1" w:rsidP="006529F1">
      <w:pPr>
        <w:pStyle w:val="Heading1"/>
      </w:pPr>
      <w:r>
        <w:lastRenderedPageBreak/>
        <w:t>TRANSFORMATION</w:t>
      </w:r>
    </w:p>
    <w:p w14:paraId="697FA478" w14:textId="2FDEFE1B" w:rsidR="006529F1" w:rsidRDefault="003E6C0C" w:rsidP="00855982">
      <w:r>
        <w:t>We dropped both data sets into Pandas for easy viewing and be</w:t>
      </w:r>
      <w:r w:rsidR="00B83857">
        <w:t xml:space="preserve">gan the cleaning process by manipulating the columns. </w:t>
      </w:r>
      <w:r w:rsidR="00023FB5">
        <w:t xml:space="preserve">One of the main issues we ran into in the </w:t>
      </w:r>
      <w:proofErr w:type="spellStart"/>
      <w:r w:rsidR="00023FB5">
        <w:t>Socrata</w:t>
      </w:r>
      <w:proofErr w:type="spellEnd"/>
      <w:r w:rsidR="00023FB5">
        <w:t xml:space="preserve"> data was that some of the fields contained lists or strings that were hard to manipulate in a large data set. For example, the ISBN field contained all the ISBN numbers for a title, representing multiple editions of the book, making it hard to perform a straight join with our NYT’s data. We were able to manipulate the title</w:t>
      </w:r>
      <w:r w:rsidR="00B83857">
        <w:t xml:space="preserve"> data column consisted of the title, type, and author’s name</w:t>
      </w:r>
      <w:r w:rsidR="00381A81">
        <w:t>,</w:t>
      </w:r>
      <w:r w:rsidR="00B83857">
        <w:t xml:space="preserve"> so we extracted just the actual title and created a new column called </w:t>
      </w:r>
      <w:proofErr w:type="spellStart"/>
      <w:r w:rsidR="00B83857">
        <w:t>short</w:t>
      </w:r>
      <w:r>
        <w:t>_</w:t>
      </w:r>
      <w:r w:rsidR="00B83857">
        <w:t>title</w:t>
      </w:r>
      <w:proofErr w:type="spellEnd"/>
      <w:r w:rsidR="00B83857">
        <w:t xml:space="preserve">. </w:t>
      </w:r>
    </w:p>
    <w:p w14:paraId="60D56C6E" w14:textId="77777777" w:rsidR="00F15F5C" w:rsidRDefault="00F15F5C" w:rsidP="00855982">
      <w:r>
        <w:rPr>
          <w:noProof/>
        </w:rPr>
        <w:drawing>
          <wp:inline distT="0" distB="0" distL="0" distR="0" wp14:anchorId="376AC6BA" wp14:editId="165692CF">
            <wp:extent cx="2994660" cy="980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40" cy="9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A41">
        <w:t xml:space="preserve">       </w:t>
      </w:r>
    </w:p>
    <w:p w14:paraId="76AD93D2" w14:textId="77777777" w:rsidR="00F15F5C" w:rsidRDefault="00392A41" w:rsidP="00855982">
      <w:r>
        <w:rPr>
          <w:noProof/>
        </w:rPr>
        <w:drawing>
          <wp:inline distT="0" distB="0" distL="0" distR="0" wp14:anchorId="124ABC62" wp14:editId="5829C362">
            <wp:extent cx="3645667" cy="95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860" cy="9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3A6" w14:textId="15415131" w:rsidR="00F15F5C" w:rsidRDefault="00023FB5" w:rsidP="00F15F5C">
      <w:pPr>
        <w:tabs>
          <w:tab w:val="left" w:pos="2832"/>
        </w:tabs>
      </w:pPr>
      <w:r>
        <w:t xml:space="preserve">When we pulled the NYT data into Pandas, we had a few issues. Some titles appeared on the list for multiple weeks at a time. Pandas would show these weeks as having null values. We decided to drop the null values and the duplicate values and just show the first appearance of a title on the bestseller list. We also added a year column to the </w:t>
      </w:r>
      <w:proofErr w:type="spellStart"/>
      <w:r>
        <w:t>Dataframe</w:t>
      </w:r>
      <w:proofErr w:type="spellEnd"/>
      <w:r>
        <w:t xml:space="preserve"> during the web-scraping process. We then removed the dashes from the ISBN so that the format would better match the ISBN from out </w:t>
      </w:r>
      <w:proofErr w:type="spellStart"/>
      <w:r>
        <w:t>Socrata</w:t>
      </w:r>
      <w:proofErr w:type="spellEnd"/>
      <w:r>
        <w:t xml:space="preserve"> data. We attempted to split the author data into first and last name columns, but ran into issues where the author title did not meet the expected format; for </w:t>
      </w:r>
      <w:proofErr w:type="gramStart"/>
      <w:r>
        <w:t>example</w:t>
      </w:r>
      <w:proofErr w:type="gramEnd"/>
      <w:r>
        <w:t xml:space="preserve"> if there were multiple authors or the author’s first name contained spaces. Thanks J K Rowling.</w:t>
      </w:r>
    </w:p>
    <w:p w14:paraId="13208AF5" w14:textId="77777777" w:rsidR="00184685" w:rsidRDefault="00184685" w:rsidP="00F15F5C">
      <w:pPr>
        <w:tabs>
          <w:tab w:val="left" w:pos="2832"/>
        </w:tabs>
      </w:pPr>
      <w:r>
        <w:rPr>
          <w:noProof/>
        </w:rPr>
        <w:drawing>
          <wp:inline distT="0" distB="0" distL="0" distR="0" wp14:anchorId="553960E4" wp14:editId="1546DFF3">
            <wp:extent cx="3179328" cy="97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9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206" w14:textId="77777777" w:rsidR="00184685" w:rsidRDefault="00184685" w:rsidP="00F15F5C">
      <w:pPr>
        <w:tabs>
          <w:tab w:val="left" w:pos="2832"/>
        </w:tabs>
      </w:pPr>
    </w:p>
    <w:p w14:paraId="5311D2C9" w14:textId="77777777" w:rsidR="00184685" w:rsidRDefault="00184685" w:rsidP="00F15F5C">
      <w:pPr>
        <w:tabs>
          <w:tab w:val="left" w:pos="2832"/>
        </w:tabs>
      </w:pPr>
    </w:p>
    <w:p w14:paraId="6DD0445B" w14:textId="77777777" w:rsidR="00184685" w:rsidRDefault="00184685" w:rsidP="00F15F5C">
      <w:pPr>
        <w:tabs>
          <w:tab w:val="left" w:pos="2832"/>
        </w:tabs>
      </w:pPr>
    </w:p>
    <w:p w14:paraId="69DB4101" w14:textId="77777777" w:rsidR="00184685" w:rsidRDefault="00184685" w:rsidP="00F15F5C">
      <w:pPr>
        <w:tabs>
          <w:tab w:val="left" w:pos="2832"/>
        </w:tabs>
      </w:pPr>
    </w:p>
    <w:p w14:paraId="1B59BD93" w14:textId="77777777" w:rsidR="00184685" w:rsidRPr="00855982" w:rsidRDefault="00002F7C" w:rsidP="00184685">
      <w:pPr>
        <w:pStyle w:val="Heading1"/>
      </w:pPr>
      <w:r>
        <w:lastRenderedPageBreak/>
        <w:t>Loading</w:t>
      </w:r>
    </w:p>
    <w:p w14:paraId="5CCA6DB1" w14:textId="3CB9355E" w:rsidR="00184685" w:rsidRDefault="00023FB5" w:rsidP="00F15F5C">
      <w:pPr>
        <w:tabs>
          <w:tab w:val="left" w:pos="2832"/>
        </w:tabs>
      </w:pPr>
      <w:r>
        <w:t xml:space="preserve">Because we had both of our datasets in Pandas, loading into SQLite was relatively easy. </w:t>
      </w:r>
      <w:r w:rsidR="00002F7C">
        <w:t>Once that was complete</w:t>
      </w:r>
      <w:r w:rsidR="00381A81">
        <w:t>,</w:t>
      </w:r>
      <w:r w:rsidR="00002F7C">
        <w:t xml:space="preserve"> we </w:t>
      </w:r>
      <w:r>
        <w:t xml:space="preserve">attempted to </w:t>
      </w:r>
      <w:r w:rsidR="00002F7C">
        <w:t>performed a join via the ISBN</w:t>
      </w:r>
      <w:r>
        <w:t xml:space="preserve"> and by book title.</w:t>
      </w:r>
      <w:r w:rsidR="00002F7C">
        <w:t xml:space="preserve"> If given more time we would have likely found a better source of ISBNs besides Wikipedia because one thing we noticed was that a book could have multiple ISBNs. We decided that </w:t>
      </w:r>
      <w:r w:rsidR="00381A81">
        <w:t xml:space="preserve">the </w:t>
      </w:r>
      <w:r w:rsidR="00002F7C">
        <w:t>title was a better join than ISBN. While there were only</w:t>
      </w:r>
      <w:r w:rsidR="00381A81">
        <w:t xml:space="preserve"> 15 results with the ISBN join, we ended up having 61 matches with the join on book title name. </w:t>
      </w:r>
      <w:bookmarkStart w:id="0" w:name="_GoBack"/>
      <w:bookmarkEnd w:id="0"/>
    </w:p>
    <w:p w14:paraId="5CDF0F78" w14:textId="77777777" w:rsidR="00381A81" w:rsidRDefault="00381A81" w:rsidP="00381A81">
      <w:pPr>
        <w:tabs>
          <w:tab w:val="left" w:pos="2832"/>
        </w:tabs>
        <w:ind w:hanging="900"/>
      </w:pPr>
      <w:r>
        <w:rPr>
          <w:noProof/>
        </w:rPr>
        <w:drawing>
          <wp:inline distT="0" distB="0" distL="0" distR="0" wp14:anchorId="5B0A2DF0" wp14:editId="30914706">
            <wp:extent cx="7450875" cy="104601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76882" cy="12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535" w14:textId="77777777" w:rsidR="00381A81" w:rsidRDefault="00381A81" w:rsidP="00381A81">
      <w:pPr>
        <w:tabs>
          <w:tab w:val="left" w:pos="2832"/>
        </w:tabs>
        <w:ind w:hanging="1440"/>
        <w:rPr>
          <w:noProof/>
        </w:rPr>
      </w:pPr>
    </w:p>
    <w:p w14:paraId="52A9018E" w14:textId="77777777" w:rsidR="00381A81" w:rsidRDefault="00381A81" w:rsidP="00381A81">
      <w:pPr>
        <w:ind w:hanging="900"/>
        <w:rPr>
          <w:noProof/>
        </w:rPr>
      </w:pPr>
      <w:r>
        <w:rPr>
          <w:noProof/>
        </w:rPr>
        <w:drawing>
          <wp:inline distT="0" distB="0" distL="0" distR="0" wp14:anchorId="505E8E2A" wp14:editId="5680CB0E">
            <wp:extent cx="3361034" cy="2563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6399" cy="25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95CE" w14:textId="77777777" w:rsidR="00381A81" w:rsidRPr="00381A81" w:rsidRDefault="00381A81" w:rsidP="00381A81"/>
    <w:sectPr w:rsidR="00381A81" w:rsidRPr="00381A81" w:rsidSect="00855982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CADB" w14:textId="77777777" w:rsidR="00252306" w:rsidRDefault="00252306" w:rsidP="00855982">
      <w:pPr>
        <w:spacing w:after="0" w:line="240" w:lineRule="auto"/>
      </w:pPr>
      <w:r>
        <w:separator/>
      </w:r>
    </w:p>
  </w:endnote>
  <w:endnote w:type="continuationSeparator" w:id="0">
    <w:p w14:paraId="1EFB2AF0" w14:textId="77777777" w:rsidR="00252306" w:rsidRDefault="0025230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4A92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2749" w14:textId="77777777" w:rsidR="00252306" w:rsidRDefault="00252306" w:rsidP="00855982">
      <w:pPr>
        <w:spacing w:after="0" w:line="240" w:lineRule="auto"/>
      </w:pPr>
      <w:r>
        <w:separator/>
      </w:r>
    </w:p>
  </w:footnote>
  <w:footnote w:type="continuationSeparator" w:id="0">
    <w:p w14:paraId="5235D93F" w14:textId="77777777" w:rsidR="00252306" w:rsidRDefault="0025230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MjA1s7A0NjczMzJT0lEKTi0uzszPAykwrAUAO32dJSwAAAA="/>
  </w:docVars>
  <w:rsids>
    <w:rsidRoot w:val="006529F1"/>
    <w:rsid w:val="00002F7C"/>
    <w:rsid w:val="00023FB5"/>
    <w:rsid w:val="00184685"/>
    <w:rsid w:val="001D4362"/>
    <w:rsid w:val="00252306"/>
    <w:rsid w:val="00381A81"/>
    <w:rsid w:val="00392A41"/>
    <w:rsid w:val="003E6C0C"/>
    <w:rsid w:val="00403FE8"/>
    <w:rsid w:val="006529F1"/>
    <w:rsid w:val="007833A7"/>
    <w:rsid w:val="00855982"/>
    <w:rsid w:val="00A10484"/>
    <w:rsid w:val="00B26085"/>
    <w:rsid w:val="00B83857"/>
    <w:rsid w:val="00C04EA6"/>
    <w:rsid w:val="00E0519B"/>
    <w:rsid w:val="00E23547"/>
    <w:rsid w:val="00F15F5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3245"/>
  <w15:chartTrackingRefBased/>
  <w15:docId w15:val="{61E129C9-0B20-4D59-AED8-A4216A29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403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Lists_of_The_New_York_Times_Fiction_Best_Seller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ev.socrata.com/foundry/data.seattle.gov/6vkj-f5xf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wau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Chidera Nwaubi</dc:creator>
  <cp:lastModifiedBy>Erin Cunningham</cp:lastModifiedBy>
  <cp:revision>2</cp:revision>
  <dcterms:created xsi:type="dcterms:W3CDTF">2019-05-18T02:36:00Z</dcterms:created>
  <dcterms:modified xsi:type="dcterms:W3CDTF">2019-05-18T13:36:00Z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