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F6C8" w14:textId="77777777" w:rsidR="0076093E" w:rsidRPr="0076093E" w:rsidRDefault="0076093E" w:rsidP="0076093E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</w:pPr>
      <w:proofErr w:type="spellStart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Assault</w:t>
      </w:r>
      <w:proofErr w:type="spellEnd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 xml:space="preserve"> - Conseguem abrir a prateleira escondida nos novos contentores de abastecimento (vermelhos), com um sistema de </w:t>
      </w:r>
      <w:proofErr w:type="spellStart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loot</w:t>
      </w:r>
      <w:proofErr w:type="spellEnd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 xml:space="preserve"> inteligente para as armas da equipa. Conseguem ainda carregar mais um </w:t>
      </w:r>
      <w:proofErr w:type="spellStart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stack</w:t>
      </w:r>
      <w:proofErr w:type="spellEnd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 xml:space="preserve"> de balas por espaço.</w:t>
      </w:r>
    </w:p>
    <w:p w14:paraId="1473154D" w14:textId="77777777" w:rsidR="0076093E" w:rsidRPr="0076093E" w:rsidRDefault="0076093E" w:rsidP="0076093E">
      <w:pPr>
        <w:numPr>
          <w:ilvl w:val="0"/>
          <w:numId w:val="1"/>
        </w:numPr>
        <w:shd w:val="clear" w:color="auto" w:fill="FFFFFF"/>
        <w:spacing w:before="120" w:after="0" w:line="240" w:lineRule="auto"/>
        <w:ind w:left="960"/>
        <w:textAlignment w:val="baseline"/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</w:pPr>
      <w:proofErr w:type="spellStart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Skirmisher</w:t>
      </w:r>
      <w:proofErr w:type="spellEnd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 xml:space="preserve"> - Capacidade de ver o melhor item dentro de cada </w:t>
      </w:r>
      <w:proofErr w:type="spellStart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Care</w:t>
      </w:r>
      <w:proofErr w:type="spellEnd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Package</w:t>
      </w:r>
      <w:proofErr w:type="spellEnd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, antes mesmo de ele cair, possibilitando uma rotação rápida caso valha a pena.</w:t>
      </w:r>
    </w:p>
    <w:p w14:paraId="1E04D8C2" w14:textId="77777777" w:rsidR="0076093E" w:rsidRPr="0076093E" w:rsidRDefault="0076093E" w:rsidP="0076093E">
      <w:pPr>
        <w:numPr>
          <w:ilvl w:val="0"/>
          <w:numId w:val="1"/>
        </w:numPr>
        <w:shd w:val="clear" w:color="auto" w:fill="FFFFFF"/>
        <w:spacing w:before="120" w:after="0" w:line="240" w:lineRule="auto"/>
        <w:ind w:left="960"/>
        <w:textAlignment w:val="baseline"/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</w:pPr>
      <w:proofErr w:type="spellStart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Recon</w:t>
      </w:r>
      <w:proofErr w:type="spellEnd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 xml:space="preserve"> - Em vez de adquirir a próxima zona com os beacons, passam a tirar informação da posição dos jogadores inimigos no mapa, revelando a sua no processo.</w:t>
      </w:r>
    </w:p>
    <w:p w14:paraId="3AFC3D47" w14:textId="77777777" w:rsidR="0076093E" w:rsidRPr="0076093E" w:rsidRDefault="0076093E" w:rsidP="0076093E">
      <w:pPr>
        <w:numPr>
          <w:ilvl w:val="0"/>
          <w:numId w:val="1"/>
        </w:numPr>
        <w:shd w:val="clear" w:color="auto" w:fill="FFFFFF"/>
        <w:spacing w:before="120" w:after="0" w:line="240" w:lineRule="auto"/>
        <w:ind w:left="960"/>
        <w:textAlignment w:val="baseline"/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</w:pPr>
      <w:proofErr w:type="spellStart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Controller</w:t>
      </w:r>
      <w:proofErr w:type="spellEnd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 xml:space="preserve"> - Têm acesso a um novo dispositivo espalhado pelo mapa chamado Ring Console, sendo que passam a ser estas as personagens que podem prever as próximas zonas.</w:t>
      </w:r>
    </w:p>
    <w:p w14:paraId="79C7AC79" w14:textId="77777777" w:rsidR="0076093E" w:rsidRDefault="0076093E" w:rsidP="0076093E">
      <w:pPr>
        <w:numPr>
          <w:ilvl w:val="0"/>
          <w:numId w:val="1"/>
        </w:numPr>
        <w:shd w:val="clear" w:color="auto" w:fill="FFFFFF"/>
        <w:spacing w:before="120" w:after="0" w:line="240" w:lineRule="auto"/>
        <w:ind w:left="960"/>
        <w:textAlignment w:val="baseline"/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</w:pPr>
      <w:proofErr w:type="spellStart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>Support</w:t>
      </w:r>
      <w:proofErr w:type="spellEnd"/>
      <w:r w:rsidRPr="0076093E"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  <w:t xml:space="preserve"> - Abrem as prateleiras escondidas dos contentores de abastecimento azuis, que em vez de darem equipamento à sorte passam a fornecer equipamento de cura e de sobrevivência. Para além disso, estas lendas poderão ainda criar os banners dos jogadores aliados mesmo que já tenham expirado.</w:t>
      </w:r>
    </w:p>
    <w:tbl>
      <w:tblPr>
        <w:tblW w:w="10590" w:type="dxa"/>
        <w:shd w:val="clear" w:color="auto" w:fill="FFFFFF"/>
        <w:tblCellMar>
          <w:top w:w="105" w:type="dxa"/>
          <w:left w:w="225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5926"/>
        <w:gridCol w:w="4664"/>
      </w:tblGrid>
      <w:tr w:rsidR="0076093E" w:rsidRPr="0076093E" w14:paraId="4570DA39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689C0D27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inherit" w:eastAsia="Times New Roman" w:hAnsi="inherit" w:cs="Times New Roman"/>
                <w:b/>
                <w:bCs/>
                <w:color w:val="333333"/>
                <w:spacing w:val="9"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5B17F63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inherit" w:eastAsia="Times New Roman" w:hAnsi="inherit" w:cs="Times New Roman"/>
                <w:b/>
                <w:bCs/>
                <w:color w:val="333333"/>
                <w:spacing w:val="9"/>
                <w:kern w:val="0"/>
                <w:sz w:val="27"/>
                <w:szCs w:val="27"/>
                <w:bdr w:val="none" w:sz="0" w:space="0" w:color="auto" w:frame="1"/>
                <w:lang w:eastAsia="pt-BR"/>
                <w14:ligatures w14:val="none"/>
              </w:rPr>
              <w:t>CLASSE</w:t>
            </w:r>
          </w:p>
        </w:tc>
      </w:tr>
      <w:tr w:rsidR="0076093E" w:rsidRPr="0076093E" w14:paraId="045F4DB4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15708DB5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Ash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9F919CB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Assalto</w:t>
            </w:r>
          </w:p>
        </w:tc>
      </w:tr>
      <w:tr w:rsidR="0076093E" w:rsidRPr="0076093E" w14:paraId="652B4DA7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57349468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Bangalore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72E4575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Assalto</w:t>
            </w:r>
          </w:p>
        </w:tc>
      </w:tr>
      <w:tr w:rsidR="0076093E" w:rsidRPr="0076093E" w14:paraId="78B9A653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494EE9B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Bloodhound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36805F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Batedor</w:t>
            </w:r>
          </w:p>
        </w:tc>
      </w:tr>
      <w:tr w:rsidR="0076093E" w:rsidRPr="0076093E" w14:paraId="000487EA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052EB704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Catalyst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C2FC77A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Controle</w:t>
            </w:r>
          </w:p>
        </w:tc>
      </w:tr>
      <w:tr w:rsidR="0076093E" w:rsidRPr="0076093E" w14:paraId="49C24BA6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48DEC16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Caustic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4AE320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Controle</w:t>
            </w:r>
          </w:p>
        </w:tc>
      </w:tr>
      <w:tr w:rsidR="0076093E" w:rsidRPr="0076093E" w14:paraId="2D55EDE7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3DDD0AFA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Crypto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3FAF355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Batedor</w:t>
            </w:r>
          </w:p>
        </w:tc>
      </w:tr>
      <w:tr w:rsidR="0076093E" w:rsidRPr="0076093E" w14:paraId="751DFBFD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54949195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Fuse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A1D2B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Assalto</w:t>
            </w:r>
          </w:p>
        </w:tc>
      </w:tr>
      <w:tr w:rsidR="0076093E" w:rsidRPr="0076093E" w14:paraId="07783074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1A59119F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Gibraltar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605CC3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Suporte</w:t>
            </w:r>
          </w:p>
        </w:tc>
      </w:tr>
      <w:tr w:rsidR="0076093E" w:rsidRPr="0076093E" w14:paraId="5DAE3593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28E776C8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Horizon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C4A9AD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Combate</w:t>
            </w:r>
          </w:p>
        </w:tc>
      </w:tr>
      <w:tr w:rsidR="0076093E" w:rsidRPr="0076093E" w14:paraId="321EF0E1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7F4A3F8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Lifeline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E7463A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Suporte</w:t>
            </w:r>
          </w:p>
        </w:tc>
      </w:tr>
      <w:tr w:rsidR="0076093E" w:rsidRPr="0076093E" w14:paraId="41C3B106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680BB5F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Loba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450907C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Suporte</w:t>
            </w:r>
          </w:p>
        </w:tc>
      </w:tr>
      <w:tr w:rsidR="0076093E" w:rsidRPr="0076093E" w14:paraId="23145886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0B6B141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lastRenderedPageBreak/>
              <w:t>Mad Maggie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5ED7E55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Assalto</w:t>
            </w:r>
          </w:p>
        </w:tc>
      </w:tr>
      <w:tr w:rsidR="0076093E" w:rsidRPr="0076093E" w14:paraId="40F93FD7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5E94D7C2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Mirage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F260778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Combate</w:t>
            </w:r>
          </w:p>
        </w:tc>
      </w:tr>
      <w:tr w:rsidR="0076093E" w:rsidRPr="0076093E" w14:paraId="03338D92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3512EC4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Newcastle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1FE4897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Suporte</w:t>
            </w:r>
          </w:p>
        </w:tc>
      </w:tr>
      <w:tr w:rsidR="0076093E" w:rsidRPr="0076093E" w14:paraId="0BF036E7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6BCABCCE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Octane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BBA0F77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Combate</w:t>
            </w:r>
          </w:p>
        </w:tc>
      </w:tr>
      <w:tr w:rsidR="0076093E" w:rsidRPr="0076093E" w14:paraId="2E310E52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1976FA43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Pathfinder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46B949D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Combate</w:t>
            </w:r>
          </w:p>
        </w:tc>
      </w:tr>
      <w:tr w:rsidR="0076093E" w:rsidRPr="0076093E" w14:paraId="25D7A6F2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2AFF3DFA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Rampart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CF95FA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Controle</w:t>
            </w:r>
          </w:p>
        </w:tc>
      </w:tr>
      <w:tr w:rsidR="0076093E" w:rsidRPr="0076093E" w14:paraId="0D8FB3A2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5D2C4F8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Revenant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F2ED8B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Assalto</w:t>
            </w:r>
          </w:p>
        </w:tc>
      </w:tr>
      <w:tr w:rsidR="0076093E" w:rsidRPr="0076093E" w14:paraId="5E32EAF3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5CEB01ED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Seer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EB5C427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Batedor</w:t>
            </w:r>
          </w:p>
        </w:tc>
      </w:tr>
      <w:tr w:rsidR="0076093E" w:rsidRPr="0076093E" w14:paraId="762FF705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626C63DC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Valkyrie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33FEB3A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Combate</w:t>
            </w:r>
          </w:p>
        </w:tc>
      </w:tr>
      <w:tr w:rsidR="0076093E" w:rsidRPr="0076093E" w14:paraId="68A05C49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29246AD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Vantage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5235C7F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Batedor</w:t>
            </w:r>
          </w:p>
        </w:tc>
      </w:tr>
      <w:tr w:rsidR="0076093E" w:rsidRPr="0076093E" w14:paraId="6DC4BC24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6B0148F0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Wattson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B58190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Controle</w:t>
            </w:r>
          </w:p>
        </w:tc>
      </w:tr>
      <w:tr w:rsidR="0076093E" w:rsidRPr="0076093E" w14:paraId="499E091F" w14:textId="77777777" w:rsidTr="0076093E">
        <w:tc>
          <w:tcPr>
            <w:tcW w:w="0" w:type="auto"/>
            <w:shd w:val="clear" w:color="auto" w:fill="FFFFFF"/>
            <w:vAlign w:val="bottom"/>
            <w:hideMark/>
          </w:tcPr>
          <w:p w14:paraId="2F729D6D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Wraith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B0E2B3F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</w:pPr>
            <w:r w:rsidRPr="0076093E">
              <w:rPr>
                <w:rFonts w:ascii="Source Serif Pro" w:eastAsia="Times New Roman" w:hAnsi="Source Serif Pro" w:cs="Times New Roman"/>
                <w:color w:val="333333"/>
                <w:spacing w:val="9"/>
                <w:kern w:val="0"/>
                <w:sz w:val="27"/>
                <w:szCs w:val="27"/>
                <w:lang w:eastAsia="pt-BR"/>
                <w14:ligatures w14:val="none"/>
              </w:rPr>
              <w:t>Combate</w:t>
            </w:r>
          </w:p>
        </w:tc>
      </w:tr>
    </w:tbl>
    <w:p w14:paraId="683298C6" w14:textId="77777777" w:rsidR="0076093E" w:rsidRPr="0076093E" w:rsidRDefault="0076093E" w:rsidP="0076093E">
      <w:pPr>
        <w:shd w:val="clear" w:color="auto" w:fill="FFFFFF"/>
        <w:spacing w:before="120" w:after="0" w:line="240" w:lineRule="auto"/>
        <w:textAlignment w:val="baseline"/>
        <w:rPr>
          <w:rFonts w:ascii="Noto Sans" w:eastAsia="Times New Roman" w:hAnsi="Noto Sans" w:cs="Noto Sans"/>
          <w:color w:val="333333"/>
          <w:kern w:val="0"/>
          <w:sz w:val="26"/>
          <w:szCs w:val="26"/>
          <w:lang w:eastAsia="pt-BR"/>
          <w14:ligatures w14:val="none"/>
        </w:rPr>
      </w:pPr>
    </w:p>
    <w:p w14:paraId="34D1D8D4" w14:textId="77777777" w:rsidR="00772773" w:rsidRDefault="00772773"/>
    <w:p w14:paraId="418994EA" w14:textId="77777777" w:rsidR="0076093E" w:rsidRDefault="0076093E"/>
    <w:p w14:paraId="0B5E2F39" w14:textId="77777777" w:rsidR="0076093E" w:rsidRDefault="0076093E"/>
    <w:p w14:paraId="210C9995" w14:textId="77777777" w:rsidR="0076093E" w:rsidRDefault="0076093E"/>
    <w:p w14:paraId="13F9B2DE" w14:textId="77777777" w:rsidR="0076093E" w:rsidRDefault="0076093E"/>
    <w:p w14:paraId="23F72CB2" w14:textId="77777777" w:rsidR="0076093E" w:rsidRDefault="0076093E"/>
    <w:p w14:paraId="0B5FE970" w14:textId="77777777" w:rsidR="0076093E" w:rsidRPr="0076093E" w:rsidRDefault="0076093E" w:rsidP="0076093E">
      <w:pPr>
        <w:shd w:val="clear" w:color="auto" w:fill="FFFFFF"/>
        <w:spacing w:after="0" w:line="240" w:lineRule="auto"/>
        <w:textAlignment w:val="baseline"/>
        <w:outlineLvl w:val="2"/>
        <w:rPr>
          <w:rFonts w:ascii="Josefin Sans" w:eastAsia="Times New Roman" w:hAnsi="Josefin Sans" w:cs="Times New Roman"/>
          <w:b/>
          <w:bCs/>
          <w:spacing w:val="9"/>
          <w:kern w:val="0"/>
          <w:sz w:val="51"/>
          <w:szCs w:val="51"/>
          <w:lang w:eastAsia="pt-BR"/>
          <w14:ligatures w14:val="none"/>
        </w:rPr>
      </w:pPr>
      <w:r w:rsidRPr="0076093E">
        <w:rPr>
          <w:rFonts w:ascii="Josefin Sans" w:eastAsia="Times New Roman" w:hAnsi="Josefin Sans" w:cs="Times New Roman"/>
          <w:b/>
          <w:bCs/>
          <w:spacing w:val="9"/>
          <w:kern w:val="0"/>
          <w:sz w:val="51"/>
          <w:szCs w:val="51"/>
          <w:bdr w:val="none" w:sz="0" w:space="0" w:color="auto" w:frame="1"/>
          <w:lang w:eastAsia="pt-BR"/>
          <w14:ligatures w14:val="none"/>
        </w:rPr>
        <w:t xml:space="preserve">Lista de armas do Apex </w:t>
      </w:r>
      <w:proofErr w:type="spellStart"/>
      <w:r w:rsidRPr="0076093E">
        <w:rPr>
          <w:rFonts w:ascii="Josefin Sans" w:eastAsia="Times New Roman" w:hAnsi="Josefin Sans" w:cs="Times New Roman"/>
          <w:b/>
          <w:bCs/>
          <w:spacing w:val="9"/>
          <w:kern w:val="0"/>
          <w:sz w:val="51"/>
          <w:szCs w:val="51"/>
          <w:bdr w:val="none" w:sz="0" w:space="0" w:color="auto" w:frame="1"/>
          <w:lang w:eastAsia="pt-BR"/>
          <w14:ligatures w14:val="none"/>
        </w:rPr>
        <w:t>Legends</w:t>
      </w:r>
      <w:proofErr w:type="spellEnd"/>
    </w:p>
    <w:tbl>
      <w:tblPr>
        <w:tblW w:w="10590" w:type="dxa"/>
        <w:tblCellMar>
          <w:top w:w="105" w:type="dxa"/>
          <w:left w:w="225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4972"/>
        <w:gridCol w:w="5618"/>
      </w:tblGrid>
      <w:tr w:rsidR="0076093E" w:rsidRPr="0076093E" w14:paraId="3F297731" w14:textId="77777777" w:rsidTr="0076093E">
        <w:tc>
          <w:tcPr>
            <w:tcW w:w="0" w:type="auto"/>
            <w:vAlign w:val="bottom"/>
            <w:hideMark/>
          </w:tcPr>
          <w:p w14:paraId="798B1E3D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bottom"/>
            <w:hideMark/>
          </w:tcPr>
          <w:p w14:paraId="6913FEF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TIPO</w:t>
            </w:r>
          </w:p>
        </w:tc>
      </w:tr>
      <w:tr w:rsidR="0076093E" w:rsidRPr="0076093E" w14:paraId="3FC89FBD" w14:textId="77777777" w:rsidTr="0076093E">
        <w:tc>
          <w:tcPr>
            <w:tcW w:w="0" w:type="auto"/>
            <w:vAlign w:val="bottom"/>
            <w:hideMark/>
          </w:tcPr>
          <w:p w14:paraId="34CE5962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RE-45</w:t>
            </w:r>
          </w:p>
        </w:tc>
        <w:tc>
          <w:tcPr>
            <w:tcW w:w="0" w:type="auto"/>
            <w:vAlign w:val="bottom"/>
            <w:hideMark/>
          </w:tcPr>
          <w:p w14:paraId="6B47E27C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Pistola</w:t>
            </w:r>
          </w:p>
        </w:tc>
      </w:tr>
      <w:tr w:rsidR="0076093E" w:rsidRPr="0076093E" w14:paraId="250DCDE1" w14:textId="77777777" w:rsidTr="0076093E">
        <w:tc>
          <w:tcPr>
            <w:tcW w:w="0" w:type="auto"/>
            <w:vAlign w:val="bottom"/>
            <w:hideMark/>
          </w:tcPr>
          <w:p w14:paraId="0EA4F6B2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P2020</w:t>
            </w:r>
          </w:p>
        </w:tc>
        <w:tc>
          <w:tcPr>
            <w:tcW w:w="0" w:type="auto"/>
            <w:vAlign w:val="bottom"/>
            <w:hideMark/>
          </w:tcPr>
          <w:p w14:paraId="6998C6C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Pistola</w:t>
            </w:r>
          </w:p>
        </w:tc>
      </w:tr>
      <w:tr w:rsidR="0076093E" w:rsidRPr="0076093E" w14:paraId="7B48C585" w14:textId="77777777" w:rsidTr="0076093E">
        <w:tc>
          <w:tcPr>
            <w:tcW w:w="0" w:type="auto"/>
            <w:vAlign w:val="bottom"/>
            <w:hideMark/>
          </w:tcPr>
          <w:p w14:paraId="1D9FFC9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Wingman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1DA919A0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Pistola</w:t>
            </w:r>
          </w:p>
        </w:tc>
      </w:tr>
      <w:tr w:rsidR="0076093E" w:rsidRPr="0076093E" w14:paraId="34327063" w14:textId="77777777" w:rsidTr="0076093E">
        <w:tc>
          <w:tcPr>
            <w:tcW w:w="0" w:type="auto"/>
            <w:vAlign w:val="bottom"/>
            <w:hideMark/>
          </w:tcPr>
          <w:p w14:paraId="31CE7A93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EVA-8</w:t>
            </w:r>
          </w:p>
        </w:tc>
        <w:tc>
          <w:tcPr>
            <w:tcW w:w="0" w:type="auto"/>
            <w:vAlign w:val="bottom"/>
            <w:hideMark/>
          </w:tcPr>
          <w:p w14:paraId="59412B9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Escopeta</w:t>
            </w:r>
          </w:p>
        </w:tc>
      </w:tr>
      <w:tr w:rsidR="0076093E" w:rsidRPr="0076093E" w14:paraId="6CD746AD" w14:textId="77777777" w:rsidTr="0076093E">
        <w:tc>
          <w:tcPr>
            <w:tcW w:w="0" w:type="auto"/>
            <w:vAlign w:val="bottom"/>
            <w:hideMark/>
          </w:tcPr>
          <w:p w14:paraId="0E0E5DB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Mastiff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82DB72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Escopeta</w:t>
            </w:r>
          </w:p>
        </w:tc>
      </w:tr>
      <w:tr w:rsidR="0076093E" w:rsidRPr="0076093E" w14:paraId="6FDA9D55" w14:textId="77777777" w:rsidTr="0076093E">
        <w:tc>
          <w:tcPr>
            <w:tcW w:w="0" w:type="auto"/>
            <w:vAlign w:val="bottom"/>
            <w:hideMark/>
          </w:tcPr>
          <w:p w14:paraId="19BF44F3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Mozambique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9C4D98B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Escopeta</w:t>
            </w:r>
          </w:p>
        </w:tc>
      </w:tr>
      <w:tr w:rsidR="0076093E" w:rsidRPr="0076093E" w14:paraId="7C629282" w14:textId="77777777" w:rsidTr="0076093E">
        <w:tc>
          <w:tcPr>
            <w:tcW w:w="0" w:type="auto"/>
            <w:vAlign w:val="bottom"/>
            <w:hideMark/>
          </w:tcPr>
          <w:p w14:paraId="30D2BF0A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Peacekeeper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1FF7B18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Escopeta</w:t>
            </w:r>
          </w:p>
        </w:tc>
      </w:tr>
      <w:tr w:rsidR="0076093E" w:rsidRPr="0076093E" w14:paraId="4251E88E" w14:textId="77777777" w:rsidTr="0076093E">
        <w:tc>
          <w:tcPr>
            <w:tcW w:w="0" w:type="auto"/>
            <w:vAlign w:val="bottom"/>
            <w:hideMark/>
          </w:tcPr>
          <w:p w14:paraId="6C9B78D7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Alternator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2377B470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Submetralhadora</w:t>
            </w:r>
          </w:p>
        </w:tc>
      </w:tr>
      <w:tr w:rsidR="0076093E" w:rsidRPr="0076093E" w14:paraId="44E88321" w14:textId="77777777" w:rsidTr="0076093E">
        <w:tc>
          <w:tcPr>
            <w:tcW w:w="0" w:type="auto"/>
            <w:vAlign w:val="bottom"/>
            <w:hideMark/>
          </w:tcPr>
          <w:p w14:paraId="5B536E72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Prowler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2AC0E39B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Submetralhadora</w:t>
            </w:r>
          </w:p>
        </w:tc>
      </w:tr>
      <w:tr w:rsidR="0076093E" w:rsidRPr="0076093E" w14:paraId="72DA1DA5" w14:textId="77777777" w:rsidTr="0076093E">
        <w:tc>
          <w:tcPr>
            <w:tcW w:w="0" w:type="auto"/>
            <w:vAlign w:val="bottom"/>
            <w:hideMark/>
          </w:tcPr>
          <w:p w14:paraId="26FB705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R-99</w:t>
            </w:r>
          </w:p>
        </w:tc>
        <w:tc>
          <w:tcPr>
            <w:tcW w:w="0" w:type="auto"/>
            <w:vAlign w:val="bottom"/>
            <w:hideMark/>
          </w:tcPr>
          <w:p w14:paraId="1710996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Submetralhadora</w:t>
            </w:r>
          </w:p>
        </w:tc>
      </w:tr>
      <w:tr w:rsidR="0076093E" w:rsidRPr="0076093E" w14:paraId="78A92E6D" w14:textId="77777777" w:rsidTr="0076093E">
        <w:tc>
          <w:tcPr>
            <w:tcW w:w="0" w:type="auto"/>
            <w:vAlign w:val="bottom"/>
            <w:hideMark/>
          </w:tcPr>
          <w:p w14:paraId="34B02E3D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Volt</w:t>
            </w:r>
          </w:p>
        </w:tc>
        <w:tc>
          <w:tcPr>
            <w:tcW w:w="0" w:type="auto"/>
            <w:vAlign w:val="bottom"/>
            <w:hideMark/>
          </w:tcPr>
          <w:p w14:paraId="65EAB83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Submetralhadora</w:t>
            </w:r>
          </w:p>
        </w:tc>
      </w:tr>
      <w:tr w:rsidR="0076093E" w:rsidRPr="0076093E" w14:paraId="368F3F3C" w14:textId="77777777" w:rsidTr="0076093E">
        <w:tc>
          <w:tcPr>
            <w:tcW w:w="0" w:type="auto"/>
            <w:vAlign w:val="bottom"/>
            <w:hideMark/>
          </w:tcPr>
          <w:p w14:paraId="0D670AC1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MCA</w:t>
            </w:r>
          </w:p>
        </w:tc>
        <w:tc>
          <w:tcPr>
            <w:tcW w:w="0" w:type="auto"/>
            <w:vAlign w:val="bottom"/>
            <w:hideMark/>
          </w:tcPr>
          <w:p w14:paraId="45144B08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Submetralhadora</w:t>
            </w:r>
          </w:p>
        </w:tc>
      </w:tr>
      <w:tr w:rsidR="0076093E" w:rsidRPr="0076093E" w14:paraId="15CB9C79" w14:textId="77777777" w:rsidTr="0076093E">
        <w:tc>
          <w:tcPr>
            <w:tcW w:w="0" w:type="auto"/>
            <w:vAlign w:val="bottom"/>
            <w:hideMark/>
          </w:tcPr>
          <w:p w14:paraId="3079A5A8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Havoc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45D4F51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Fuzil de atirador</w:t>
            </w:r>
          </w:p>
        </w:tc>
      </w:tr>
      <w:tr w:rsidR="0076093E" w:rsidRPr="0076093E" w14:paraId="310E441B" w14:textId="77777777" w:rsidTr="0076093E">
        <w:tc>
          <w:tcPr>
            <w:tcW w:w="0" w:type="auto"/>
            <w:vAlign w:val="bottom"/>
            <w:hideMark/>
          </w:tcPr>
          <w:p w14:paraId="3F3E8002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Flatline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BC1B374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Fuzil de atirador</w:t>
            </w:r>
          </w:p>
        </w:tc>
      </w:tr>
      <w:tr w:rsidR="0076093E" w:rsidRPr="0076093E" w14:paraId="1A22558C" w14:textId="77777777" w:rsidTr="0076093E">
        <w:tc>
          <w:tcPr>
            <w:tcW w:w="0" w:type="auto"/>
            <w:vAlign w:val="bottom"/>
            <w:hideMark/>
          </w:tcPr>
          <w:p w14:paraId="0B5786EB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Hemlok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7DFA74F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Fuzil de atirador</w:t>
            </w:r>
          </w:p>
        </w:tc>
      </w:tr>
      <w:tr w:rsidR="0076093E" w:rsidRPr="0076093E" w14:paraId="1341C514" w14:textId="77777777" w:rsidTr="0076093E">
        <w:tc>
          <w:tcPr>
            <w:tcW w:w="0" w:type="auto"/>
            <w:vAlign w:val="bottom"/>
            <w:hideMark/>
          </w:tcPr>
          <w:p w14:paraId="32389927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R-301</w:t>
            </w:r>
          </w:p>
        </w:tc>
        <w:tc>
          <w:tcPr>
            <w:tcW w:w="0" w:type="auto"/>
            <w:vAlign w:val="bottom"/>
            <w:hideMark/>
          </w:tcPr>
          <w:p w14:paraId="405836F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Fuzil de atirador</w:t>
            </w:r>
          </w:p>
        </w:tc>
      </w:tr>
      <w:tr w:rsidR="0076093E" w:rsidRPr="0076093E" w14:paraId="33C40C5E" w14:textId="77777777" w:rsidTr="0076093E">
        <w:tc>
          <w:tcPr>
            <w:tcW w:w="0" w:type="auto"/>
            <w:vAlign w:val="bottom"/>
            <w:hideMark/>
          </w:tcPr>
          <w:p w14:paraId="5D3242D7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Nêmesis</w:t>
            </w:r>
          </w:p>
        </w:tc>
        <w:tc>
          <w:tcPr>
            <w:tcW w:w="0" w:type="auto"/>
            <w:vAlign w:val="bottom"/>
            <w:hideMark/>
          </w:tcPr>
          <w:p w14:paraId="6C3B233F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Fuzil de atirador</w:t>
            </w:r>
          </w:p>
        </w:tc>
      </w:tr>
      <w:tr w:rsidR="0076093E" w:rsidRPr="0076093E" w14:paraId="61437AEB" w14:textId="77777777" w:rsidTr="0076093E">
        <w:tc>
          <w:tcPr>
            <w:tcW w:w="0" w:type="auto"/>
            <w:vAlign w:val="bottom"/>
            <w:hideMark/>
          </w:tcPr>
          <w:p w14:paraId="031B3BF5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Rifle de Carga</w:t>
            </w:r>
          </w:p>
        </w:tc>
        <w:tc>
          <w:tcPr>
            <w:tcW w:w="0" w:type="auto"/>
            <w:vAlign w:val="bottom"/>
            <w:hideMark/>
          </w:tcPr>
          <w:p w14:paraId="46D7D642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Fuzil de precisão</w:t>
            </w:r>
          </w:p>
        </w:tc>
      </w:tr>
      <w:tr w:rsidR="0076093E" w:rsidRPr="0076093E" w14:paraId="655A28AE" w14:textId="77777777" w:rsidTr="0076093E">
        <w:tc>
          <w:tcPr>
            <w:tcW w:w="0" w:type="auto"/>
            <w:vAlign w:val="bottom"/>
            <w:hideMark/>
          </w:tcPr>
          <w:p w14:paraId="74CF6B2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Longbow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44E9294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Fuzil de precisão</w:t>
            </w:r>
          </w:p>
        </w:tc>
      </w:tr>
      <w:tr w:rsidR="0076093E" w:rsidRPr="0076093E" w14:paraId="6D422A14" w14:textId="77777777" w:rsidTr="0076093E">
        <w:tc>
          <w:tcPr>
            <w:tcW w:w="0" w:type="auto"/>
            <w:vAlign w:val="bottom"/>
            <w:hideMark/>
          </w:tcPr>
          <w:p w14:paraId="4ED7912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Kraber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EE834E6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Fuzil de precisão</w:t>
            </w:r>
          </w:p>
        </w:tc>
      </w:tr>
      <w:tr w:rsidR="0076093E" w:rsidRPr="0076093E" w14:paraId="7E6DBFD2" w14:textId="77777777" w:rsidTr="0076093E">
        <w:tc>
          <w:tcPr>
            <w:tcW w:w="0" w:type="auto"/>
            <w:vAlign w:val="bottom"/>
            <w:hideMark/>
          </w:tcPr>
          <w:p w14:paraId="1E5528E5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Sentinel</w:t>
            </w:r>
          </w:p>
        </w:tc>
        <w:tc>
          <w:tcPr>
            <w:tcW w:w="0" w:type="auto"/>
            <w:vAlign w:val="bottom"/>
            <w:hideMark/>
          </w:tcPr>
          <w:p w14:paraId="440E94C2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Fuzil de precisão</w:t>
            </w:r>
          </w:p>
        </w:tc>
      </w:tr>
      <w:tr w:rsidR="0076093E" w:rsidRPr="0076093E" w14:paraId="498BAF06" w14:textId="77777777" w:rsidTr="0076093E">
        <w:tc>
          <w:tcPr>
            <w:tcW w:w="0" w:type="auto"/>
            <w:vAlign w:val="bottom"/>
            <w:hideMark/>
          </w:tcPr>
          <w:p w14:paraId="5364EA54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G7 Scout</w:t>
            </w:r>
          </w:p>
        </w:tc>
        <w:tc>
          <w:tcPr>
            <w:tcW w:w="0" w:type="auto"/>
            <w:vAlign w:val="bottom"/>
            <w:hideMark/>
          </w:tcPr>
          <w:p w14:paraId="617E68E9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Arma de atirador</w:t>
            </w:r>
          </w:p>
        </w:tc>
      </w:tr>
      <w:tr w:rsidR="0076093E" w:rsidRPr="0076093E" w14:paraId="5648477F" w14:textId="77777777" w:rsidTr="0076093E">
        <w:tc>
          <w:tcPr>
            <w:tcW w:w="0" w:type="auto"/>
            <w:vAlign w:val="bottom"/>
            <w:hideMark/>
          </w:tcPr>
          <w:p w14:paraId="0EC6671A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Triple Take</w:t>
            </w:r>
          </w:p>
        </w:tc>
        <w:tc>
          <w:tcPr>
            <w:tcW w:w="0" w:type="auto"/>
            <w:vAlign w:val="bottom"/>
            <w:hideMark/>
          </w:tcPr>
          <w:p w14:paraId="6C6E15D4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Arma de atirador</w:t>
            </w:r>
          </w:p>
        </w:tc>
      </w:tr>
      <w:tr w:rsidR="0076093E" w:rsidRPr="0076093E" w14:paraId="1BA8F174" w14:textId="77777777" w:rsidTr="0076093E">
        <w:tc>
          <w:tcPr>
            <w:tcW w:w="0" w:type="auto"/>
            <w:vAlign w:val="bottom"/>
            <w:hideMark/>
          </w:tcPr>
          <w:p w14:paraId="2DEBB91E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30-30</w:t>
            </w:r>
          </w:p>
        </w:tc>
        <w:tc>
          <w:tcPr>
            <w:tcW w:w="0" w:type="auto"/>
            <w:vAlign w:val="bottom"/>
            <w:hideMark/>
          </w:tcPr>
          <w:p w14:paraId="47296F8B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Arma de atirador</w:t>
            </w:r>
          </w:p>
        </w:tc>
      </w:tr>
      <w:tr w:rsidR="0076093E" w:rsidRPr="0076093E" w14:paraId="5035074B" w14:textId="77777777" w:rsidTr="0076093E">
        <w:tc>
          <w:tcPr>
            <w:tcW w:w="0" w:type="auto"/>
            <w:vAlign w:val="bottom"/>
            <w:hideMark/>
          </w:tcPr>
          <w:p w14:paraId="3B43AD55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Bocek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2E5D6694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Arma de atirador</w:t>
            </w:r>
          </w:p>
        </w:tc>
      </w:tr>
      <w:tr w:rsidR="0076093E" w:rsidRPr="0076093E" w14:paraId="7CE8E8E5" w14:textId="77777777" w:rsidTr="0076093E">
        <w:tc>
          <w:tcPr>
            <w:tcW w:w="0" w:type="auto"/>
            <w:vAlign w:val="bottom"/>
            <w:hideMark/>
          </w:tcPr>
          <w:p w14:paraId="1D65A5AF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Devotion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91F174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Metralhadora</w:t>
            </w:r>
          </w:p>
        </w:tc>
      </w:tr>
      <w:tr w:rsidR="0076093E" w:rsidRPr="0076093E" w14:paraId="0B9BB6E2" w14:textId="77777777" w:rsidTr="0076093E">
        <w:tc>
          <w:tcPr>
            <w:tcW w:w="0" w:type="auto"/>
            <w:vAlign w:val="bottom"/>
            <w:hideMark/>
          </w:tcPr>
          <w:p w14:paraId="0E3B9FC4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L-Star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206CDE5F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Metralhadora</w:t>
            </w:r>
          </w:p>
        </w:tc>
      </w:tr>
      <w:tr w:rsidR="0076093E" w:rsidRPr="0076093E" w14:paraId="40C95A8E" w14:textId="77777777" w:rsidTr="0076093E">
        <w:tc>
          <w:tcPr>
            <w:tcW w:w="0" w:type="auto"/>
            <w:vAlign w:val="bottom"/>
            <w:hideMark/>
          </w:tcPr>
          <w:p w14:paraId="6FC3C3CE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Spitfire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443BAF85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Metralhadora</w:t>
            </w:r>
          </w:p>
        </w:tc>
      </w:tr>
      <w:tr w:rsidR="0076093E" w:rsidRPr="0076093E" w14:paraId="50E8C1C2" w14:textId="77777777" w:rsidTr="0076093E">
        <w:tc>
          <w:tcPr>
            <w:tcW w:w="0" w:type="auto"/>
            <w:vAlign w:val="bottom"/>
            <w:hideMark/>
          </w:tcPr>
          <w:p w14:paraId="07A3E03E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Rampage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4DE5828" w14:textId="77777777" w:rsidR="0076093E" w:rsidRPr="0076093E" w:rsidRDefault="0076093E" w:rsidP="00760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609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Metralhadora</w:t>
            </w:r>
          </w:p>
        </w:tc>
      </w:tr>
    </w:tbl>
    <w:p w14:paraId="5E3616DA" w14:textId="77777777" w:rsidR="0076093E" w:rsidRDefault="0076093E"/>
    <w:sectPr w:rsidR="00760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0CD7"/>
    <w:multiLevelType w:val="multilevel"/>
    <w:tmpl w:val="70AE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8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73"/>
    <w:rsid w:val="0076093E"/>
    <w:rsid w:val="0077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109E"/>
  <w15:chartTrackingRefBased/>
  <w15:docId w15:val="{E019480A-4419-4B45-B1E2-30468A51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60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6093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60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1785</Characters>
  <Application>Microsoft Office Word</Application>
  <DocSecurity>0</DocSecurity>
  <Lines>41</Lines>
  <Paragraphs>12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2</cp:revision>
  <dcterms:created xsi:type="dcterms:W3CDTF">2023-06-20T16:47:00Z</dcterms:created>
  <dcterms:modified xsi:type="dcterms:W3CDTF">2023-06-20T16:49:00Z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d8f9b570eb47d18029e44644668530b1d15674434faaf29b7f787dd576ba832f</vt:lpwstr>
  </property>
</Properties>
</file>