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21D0" w14:textId="6E281D96" w:rsidR="004B73E9" w:rsidRDefault="004B73E9">
      <w:r>
        <w:t>Componentes de acessibilidade na Web</w:t>
      </w:r>
    </w:p>
    <w:p w14:paraId="1403E4FA" w14:textId="22A311A7" w:rsidR="004B73E9" w:rsidRDefault="004B73E9">
      <w:r>
        <w:br/>
        <w:t xml:space="preserve">Conteúdo </w:t>
      </w:r>
    </w:p>
    <w:p w14:paraId="64E901AB" w14:textId="3325D450" w:rsidR="004B73E9" w:rsidRDefault="004B73E9">
      <w:r>
        <w:t>Tecnologias Assistivas</w:t>
      </w:r>
    </w:p>
    <w:p w14:paraId="4D4ED44F" w14:textId="39013ACB" w:rsidR="004B73E9" w:rsidRDefault="004B73E9">
      <w:r>
        <w:t>Navegadores Conhecimento do usuário</w:t>
      </w:r>
    </w:p>
    <w:p w14:paraId="5EE8AC12" w14:textId="07707B36" w:rsidR="004B73E9" w:rsidRDefault="004B73E9">
      <w:r>
        <w:t>Desenvolvedores (</w:t>
      </w:r>
      <w:proofErr w:type="gramStart"/>
      <w:r>
        <w:t xml:space="preserve">designers </w:t>
      </w:r>
      <w:proofErr w:type="spellStart"/>
      <w:r>
        <w:t>etc</w:t>
      </w:r>
      <w:proofErr w:type="spellEnd"/>
      <w:proofErr w:type="gramEnd"/>
      <w:r>
        <w:t>)</w:t>
      </w:r>
    </w:p>
    <w:p w14:paraId="01337AE2" w14:textId="480F5CE2" w:rsidR="004B73E9" w:rsidRDefault="004B73E9">
      <w:r>
        <w:t>ferramentas de autoria</w:t>
      </w:r>
    </w:p>
    <w:p w14:paraId="4789CCF0" w14:textId="6A863560" w:rsidR="004B73E9" w:rsidRDefault="004B73E9">
      <w:r>
        <w:t>Ferramentas de avaliação</w:t>
      </w:r>
    </w:p>
    <w:sectPr w:rsidR="004B7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E9"/>
    <w:rsid w:val="004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9A4D"/>
  <w15:chartTrackingRefBased/>
  <w15:docId w15:val="{EE81C866-7EB7-469E-BD3F-DE68D2F9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1</cp:revision>
  <dcterms:created xsi:type="dcterms:W3CDTF">2022-11-30T22:47:00Z</dcterms:created>
  <dcterms:modified xsi:type="dcterms:W3CDTF">2022-11-30T22:52:00Z</dcterms:modified>
</cp:coreProperties>
</file>