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26E65" w14:textId="77777777" w:rsidR="00997EFC" w:rsidRPr="00AC15E4" w:rsidRDefault="00997EFC" w:rsidP="00997EFC">
      <w:pPr>
        <w:jc w:val="center"/>
        <w:rPr>
          <w:rFonts w:asciiTheme="majorHAnsi" w:hAnsiTheme="majorHAnsi" w:cstheme="majorHAnsi"/>
          <w:b/>
          <w:bCs/>
          <w:sz w:val="28"/>
        </w:rPr>
      </w:pPr>
      <w:r w:rsidRPr="00AC15E4">
        <w:rPr>
          <w:rFonts w:asciiTheme="majorHAnsi" w:hAnsiTheme="majorHAnsi" w:cstheme="majorHAnsi"/>
          <w:b/>
          <w:bCs/>
          <w:sz w:val="28"/>
        </w:rPr>
        <w:t>Barbara Class, PhD</w:t>
      </w:r>
    </w:p>
    <w:p w14:paraId="7D31CEDC" w14:textId="77777777" w:rsidR="00997EFC" w:rsidRPr="00AC15E4" w:rsidRDefault="00997EFC" w:rsidP="00997EFC">
      <w:pPr>
        <w:rPr>
          <w:rFonts w:asciiTheme="majorHAnsi" w:hAnsiTheme="majorHAnsi" w:cstheme="majorHAnsi"/>
          <w:b/>
          <w:bCs/>
        </w:rPr>
      </w:pPr>
      <w:r w:rsidRPr="00AC15E4">
        <w:rPr>
          <w:rFonts w:asciiTheme="majorHAnsi" w:hAnsiTheme="majorHAnsi" w:cstheme="majorHAnsi"/>
          <w:b/>
          <w:bCs/>
        </w:rPr>
        <w:t>Personal information</w:t>
      </w:r>
    </w:p>
    <w:p w14:paraId="7AD9DAA2" w14:textId="77777777" w:rsidR="00997EFC" w:rsidRPr="00AC15E4" w:rsidRDefault="00997EFC" w:rsidP="00997EFC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Contact:barbara.a.class@gmail.com</w:t>
      </w:r>
    </w:p>
    <w:p w14:paraId="12A57DDA" w14:textId="77777777" w:rsidR="00997EFC" w:rsidRPr="00AC15E4" w:rsidRDefault="00997EFC" w:rsidP="00997EFC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Website: barbaraclass.com</w:t>
      </w:r>
    </w:p>
    <w:p w14:paraId="71D9D78E" w14:textId="77777777" w:rsidR="00997EFC" w:rsidRPr="00AC15E4" w:rsidRDefault="00997EFC" w:rsidP="00997EFC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 xml:space="preserve">Social media: </w:t>
      </w:r>
      <w:proofErr w:type="spellStart"/>
      <w:r w:rsidRPr="00AC15E4">
        <w:rPr>
          <w:rFonts w:asciiTheme="majorHAnsi" w:hAnsiTheme="majorHAnsi" w:cstheme="majorHAnsi"/>
          <w:bCs/>
          <w:iCs/>
        </w:rPr>
        <w:t>ResearchGate</w:t>
      </w:r>
      <w:proofErr w:type="spellEnd"/>
      <w:r w:rsidRPr="00AC15E4">
        <w:rPr>
          <w:rFonts w:asciiTheme="majorHAnsi" w:hAnsiTheme="majorHAnsi" w:cstheme="majorHAnsi"/>
          <w:bCs/>
          <w:iCs/>
        </w:rPr>
        <w:t>, Twitter (@</w:t>
      </w:r>
      <w:proofErr w:type="spellStart"/>
      <w:r w:rsidRPr="00AC15E4">
        <w:rPr>
          <w:rFonts w:asciiTheme="majorHAnsi" w:hAnsiTheme="majorHAnsi" w:cstheme="majorHAnsi"/>
          <w:bCs/>
          <w:iCs/>
        </w:rPr>
        <w:t>BA_Class</w:t>
      </w:r>
      <w:proofErr w:type="spellEnd"/>
      <w:r w:rsidRPr="00AC15E4">
        <w:rPr>
          <w:rFonts w:asciiTheme="majorHAnsi" w:hAnsiTheme="majorHAnsi" w:cstheme="majorHAnsi"/>
          <w:bCs/>
          <w:iCs/>
        </w:rPr>
        <w:t>)</w:t>
      </w:r>
    </w:p>
    <w:p w14:paraId="4D2F47BD" w14:textId="77777777" w:rsidR="00997EFC" w:rsidRPr="00AC15E4" w:rsidRDefault="00997EFC" w:rsidP="00997EFC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Date and place of birth: 30/10/1990, Strasbourg, France</w:t>
      </w:r>
    </w:p>
    <w:p w14:paraId="29DFFFE5" w14:textId="77777777" w:rsidR="00997EFC" w:rsidRPr="00AC15E4" w:rsidRDefault="00997EFC" w:rsidP="00997EFC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Languages: French (mother tongue), English (fluent)</w:t>
      </w:r>
    </w:p>
    <w:p w14:paraId="1168ACB1" w14:textId="77777777" w:rsidR="00997EFC" w:rsidRPr="00AC15E4" w:rsidRDefault="00997EFC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997EFC" w:rsidRPr="00AC15E4" w14:paraId="03201788" w14:textId="77777777" w:rsidTr="009B2FE8">
        <w:tc>
          <w:tcPr>
            <w:tcW w:w="723" w:type="pct"/>
          </w:tcPr>
          <w:p w14:paraId="77B5B420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01/12/2013-09/11/2017</w:t>
            </w:r>
          </w:p>
        </w:tc>
        <w:tc>
          <w:tcPr>
            <w:tcW w:w="4277" w:type="pct"/>
          </w:tcPr>
          <w:p w14:paraId="10CC27D0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PhD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, doctoral program in Biology, Geography and Geology, University of Turku, Finland</w:t>
            </w:r>
          </w:p>
        </w:tc>
      </w:tr>
      <w:tr w:rsidR="00997EFC" w:rsidRPr="00AC15E4" w14:paraId="7D8BB949" w14:textId="77777777" w:rsidTr="009B2FE8">
        <w:tc>
          <w:tcPr>
            <w:tcW w:w="723" w:type="pct"/>
          </w:tcPr>
          <w:p w14:paraId="01335C08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01/09/2011- 25/06/2013</w:t>
            </w:r>
          </w:p>
        </w:tc>
        <w:tc>
          <w:tcPr>
            <w:tcW w:w="4277" w:type="pct"/>
          </w:tcPr>
          <w:p w14:paraId="2A5E450C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MSc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in Ecophysiology and Ethology, University of Strasbourg, France</w:t>
            </w:r>
          </w:p>
        </w:tc>
      </w:tr>
      <w:tr w:rsidR="00997EFC" w:rsidRPr="00AC15E4" w14:paraId="14534613" w14:textId="77777777" w:rsidTr="009B2FE8">
        <w:tc>
          <w:tcPr>
            <w:tcW w:w="723" w:type="pct"/>
          </w:tcPr>
          <w:p w14:paraId="74503411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01/09/2008- 09/06/2011</w:t>
            </w:r>
          </w:p>
        </w:tc>
        <w:tc>
          <w:tcPr>
            <w:tcW w:w="4277" w:type="pct"/>
          </w:tcPr>
          <w:p w14:paraId="43EA733A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BSc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in Cell Biology and Physiology, University of Strasbourg, France </w:t>
            </w:r>
          </w:p>
        </w:tc>
      </w:tr>
    </w:tbl>
    <w:p w14:paraId="59B3FDC0" w14:textId="77777777" w:rsidR="00997EFC" w:rsidRPr="00AC15E4" w:rsidRDefault="00997EFC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Research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355C26" w:rsidRPr="00AC15E4" w14:paraId="4D644873" w14:textId="77777777" w:rsidTr="009B2FE8">
        <w:tc>
          <w:tcPr>
            <w:tcW w:w="723" w:type="pct"/>
          </w:tcPr>
          <w:p w14:paraId="34F27104" w14:textId="19701471" w:rsidR="00355C26" w:rsidRPr="00AC15E4" w:rsidRDefault="00355C26" w:rsidP="00355C26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01/01/2023-</w:t>
            </w:r>
          </w:p>
        </w:tc>
        <w:tc>
          <w:tcPr>
            <w:tcW w:w="4277" w:type="pct"/>
          </w:tcPr>
          <w:p w14:paraId="53E6840A" w14:textId="7BCCF68F" w:rsidR="00355C26" w:rsidRPr="00AC15E4" w:rsidRDefault="00355C26" w:rsidP="00355C26">
            <w:pPr>
              <w:jc w:val="both"/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Post-doctoral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project: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”</w:t>
            </w:r>
            <w:r w:rsidRPr="00AC15E4">
              <w:rPr>
                <w:rFonts w:asciiTheme="majorHAnsi" w:hAnsiTheme="majorHAnsi" w:cstheme="majorHAnsi"/>
              </w:rPr>
              <w:t xml:space="preserve">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Social competition within- and among-species: drivers of pace-of-life in wild passerine birds?”, Supervised by Niels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Dingemanse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Ludwig-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Maximilians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Universität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Munich, Germany</w:t>
            </w:r>
          </w:p>
        </w:tc>
      </w:tr>
      <w:tr w:rsidR="00355C26" w:rsidRPr="00AC15E4" w14:paraId="61F430EB" w14:textId="77777777" w:rsidTr="009B2FE8">
        <w:tc>
          <w:tcPr>
            <w:tcW w:w="723" w:type="pct"/>
          </w:tcPr>
          <w:p w14:paraId="19E7BBE4" w14:textId="207CBC79" w:rsidR="00355C26" w:rsidRPr="00AC15E4" w:rsidRDefault="00355C26" w:rsidP="00355C26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01/02/2022-31/12/2022</w:t>
            </w:r>
          </w:p>
        </w:tc>
        <w:tc>
          <w:tcPr>
            <w:tcW w:w="4277" w:type="pct"/>
          </w:tcPr>
          <w:p w14:paraId="6A1FD325" w14:textId="6A30E861" w:rsidR="00355C26" w:rsidRPr="00AC15E4" w:rsidRDefault="00355C26" w:rsidP="00355C26">
            <w:pPr>
              <w:jc w:val="both"/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Post-doctoral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project: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”</w:t>
            </w:r>
            <w:r w:rsidRPr="00AC15E4">
              <w:rPr>
                <w:rFonts w:asciiTheme="majorHAnsi" w:hAnsiTheme="majorHAnsi" w:cstheme="majorHAnsi"/>
              </w:rPr>
              <w:t>Quantitative genetic variation of size along an urban gradient”,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Anne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Charmantier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, Centre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d’Ecologie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Fonctionnelle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et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Evolutive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(CNRS UMR 5175), Montpellier, France</w:t>
            </w:r>
          </w:p>
        </w:tc>
      </w:tr>
      <w:tr w:rsidR="00355C26" w:rsidRPr="00AC15E4" w14:paraId="30AA009F" w14:textId="77777777" w:rsidTr="009B2FE8">
        <w:tc>
          <w:tcPr>
            <w:tcW w:w="723" w:type="pct"/>
          </w:tcPr>
          <w:p w14:paraId="691A8717" w14:textId="18DBAA82" w:rsidR="00355C26" w:rsidRPr="00AC15E4" w:rsidRDefault="00355C26" w:rsidP="00355C26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09/03/2020-05/11/2021</w:t>
            </w:r>
          </w:p>
        </w:tc>
        <w:tc>
          <w:tcPr>
            <w:tcW w:w="4277" w:type="pct"/>
          </w:tcPr>
          <w:p w14:paraId="39BD5D1D" w14:textId="46645B82" w:rsidR="00355C26" w:rsidRPr="00AC15E4" w:rsidRDefault="00355C26" w:rsidP="00355C26">
            <w:pPr>
              <w:jc w:val="both"/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Post-doctoral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project: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“Individual differences, social behaviour,  and disease ecology in Eastern water dragons”,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Celine Frere, University of the Sunshine Coast, Australia</w:t>
            </w:r>
          </w:p>
        </w:tc>
      </w:tr>
      <w:tr w:rsidR="00997EFC" w:rsidRPr="00AC15E4" w14:paraId="2CE012AC" w14:textId="77777777" w:rsidTr="009B2FE8">
        <w:tc>
          <w:tcPr>
            <w:tcW w:w="723" w:type="pct"/>
          </w:tcPr>
          <w:p w14:paraId="04E69A7F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01/11/2017-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br/>
              <w:t>31/08/2019</w:t>
            </w:r>
          </w:p>
        </w:tc>
        <w:tc>
          <w:tcPr>
            <w:tcW w:w="4277" w:type="pct"/>
          </w:tcPr>
          <w:p w14:paraId="1DC1BF99" w14:textId="164817F8" w:rsidR="00997EFC" w:rsidRPr="00AC15E4" w:rsidRDefault="00997EFC" w:rsidP="00D12108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Post-doctoral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project: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</w:t>
            </w:r>
            <w:r w:rsidR="00372240" w:rsidRPr="00AC15E4">
              <w:rPr>
                <w:rFonts w:asciiTheme="majorHAnsi" w:hAnsiTheme="majorHAnsi" w:cstheme="majorHAnsi"/>
                <w:bCs/>
                <w:iCs/>
              </w:rPr>
              <w:t>Evolutionary quantitative genetics in wild</w:t>
            </w:r>
            <w:r w:rsidR="00D12108" w:rsidRPr="00AC15E4">
              <w:rPr>
                <w:rFonts w:asciiTheme="majorHAnsi" w:hAnsiTheme="majorHAnsi" w:cstheme="majorHAnsi"/>
                <w:bCs/>
                <w:iCs/>
              </w:rPr>
              <w:t xml:space="preserve"> birds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”,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Jon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Brommer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Turku, Finland</w:t>
            </w:r>
          </w:p>
        </w:tc>
      </w:tr>
      <w:tr w:rsidR="00997EFC" w:rsidRPr="00AC15E4" w14:paraId="49371F6F" w14:textId="77777777" w:rsidTr="009B2FE8">
        <w:tc>
          <w:tcPr>
            <w:tcW w:w="723" w:type="pct"/>
          </w:tcPr>
          <w:p w14:paraId="2B390BE7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01/12/2013-31/10/2017</w:t>
            </w:r>
          </w:p>
        </w:tc>
        <w:tc>
          <w:tcPr>
            <w:tcW w:w="4277" w:type="pct"/>
          </w:tcPr>
          <w:p w14:paraId="468A7855" w14:textId="77777777" w:rsidR="00997EFC" w:rsidRPr="00AC15E4" w:rsidRDefault="00997EFC" w:rsidP="009B2FE8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PhD project: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“Evolutionary quantitative genetics of animal personality in the wild”,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Jon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Brommer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Turku, Finland</w:t>
            </w:r>
          </w:p>
        </w:tc>
      </w:tr>
      <w:tr w:rsidR="00997EFC" w:rsidRPr="00AC15E4" w14:paraId="6198FBD4" w14:textId="77777777" w:rsidTr="009B2FE8">
        <w:tc>
          <w:tcPr>
            <w:tcW w:w="723" w:type="pct"/>
          </w:tcPr>
          <w:p w14:paraId="62BDB4E5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01/01/2013-30/06/2013</w:t>
            </w:r>
          </w:p>
        </w:tc>
        <w:tc>
          <w:tcPr>
            <w:tcW w:w="4277" w:type="pct"/>
          </w:tcPr>
          <w:p w14:paraId="22D1B1A6" w14:textId="77777777" w:rsidR="00997EFC" w:rsidRPr="00AC15E4" w:rsidRDefault="00997EFC" w:rsidP="009B2FE8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MSc project: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“Animal personality in the blue tits: ecological relevance and the importance of parental interactions”.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Jon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Brommer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Turku, Finland</w:t>
            </w:r>
          </w:p>
        </w:tc>
      </w:tr>
      <w:tr w:rsidR="00997EFC" w:rsidRPr="00AC15E4" w14:paraId="793AF8B4" w14:textId="77777777" w:rsidTr="009B2FE8">
        <w:tc>
          <w:tcPr>
            <w:tcW w:w="723" w:type="pct"/>
          </w:tcPr>
          <w:p w14:paraId="4501DBA4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15/05/2012- 30/06/2012</w:t>
            </w:r>
          </w:p>
        </w:tc>
        <w:tc>
          <w:tcPr>
            <w:tcW w:w="4277" w:type="pct"/>
          </w:tcPr>
          <w:p w14:paraId="7354046F" w14:textId="77777777" w:rsidR="00997EFC" w:rsidRPr="00AC15E4" w:rsidRDefault="00997EFC" w:rsidP="009B2FE8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Scientific internship:</w:t>
            </w:r>
            <w:r w:rsidR="00C7582E"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“Effect of glucocorticoids and environmental conditions on chick growth and output in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Adélie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penguins”.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Thierry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Raclot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Strasbourg, France</w:t>
            </w:r>
          </w:p>
        </w:tc>
      </w:tr>
      <w:tr w:rsidR="00997EFC" w:rsidRPr="00AC15E4" w14:paraId="10D7BD4D" w14:textId="77777777" w:rsidTr="009B2FE8">
        <w:tc>
          <w:tcPr>
            <w:tcW w:w="723" w:type="pct"/>
          </w:tcPr>
          <w:p w14:paraId="6663FE42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1/10/2011- 30/11/2011</w:t>
            </w:r>
          </w:p>
        </w:tc>
        <w:tc>
          <w:tcPr>
            <w:tcW w:w="4277" w:type="pct"/>
          </w:tcPr>
          <w:p w14:paraId="251E2755" w14:textId="77777777" w:rsidR="00997EFC" w:rsidRPr="00AC15E4" w:rsidRDefault="00997EFC" w:rsidP="009B2FE8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Scientific internship: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“Individual decision-making in road crossing pedestrians”. Supervised by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Dr.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Cédric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Sueur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Strasbourg, France</w:t>
            </w:r>
          </w:p>
        </w:tc>
      </w:tr>
    </w:tbl>
    <w:p w14:paraId="3F85E925" w14:textId="77777777" w:rsidR="00997EFC" w:rsidRPr="00AC15E4" w:rsidRDefault="00997EFC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Teaching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355C26" w:rsidRPr="00AC15E4" w14:paraId="34D5852B" w14:textId="77777777" w:rsidTr="00227FE9">
        <w:tc>
          <w:tcPr>
            <w:tcW w:w="723" w:type="pct"/>
          </w:tcPr>
          <w:p w14:paraId="76CE9C33" w14:textId="22F3BFAA" w:rsidR="00355C26" w:rsidRPr="00AC15E4" w:rsidRDefault="00355C26" w:rsidP="00355C26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22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/10-202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3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-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02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/1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1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/202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3</w:t>
            </w:r>
          </w:p>
        </w:tc>
        <w:tc>
          <w:tcPr>
            <w:tcW w:w="4277" w:type="pct"/>
          </w:tcPr>
          <w:p w14:paraId="6F4B3FA5" w14:textId="6EA99808" w:rsidR="00355C26" w:rsidRPr="00AC15E4" w:rsidRDefault="00355C26" w:rsidP="00AC15E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Teacher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(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4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* 3h sessions on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mixed models and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data simulation</w:t>
            </w:r>
            <w:r w:rsidR="00AC15E4">
              <w:rPr>
                <w:rFonts w:asciiTheme="majorHAnsi" w:hAnsiTheme="majorHAnsi" w:cstheme="majorHAnsi"/>
                <w:bCs/>
                <w:iCs/>
              </w:rPr>
              <w:t>s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)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at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SQuID’s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main and satellite workshops (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Cara</w:t>
            </w:r>
            <w:r w:rsidR="00AC15E4" w:rsidRPr="00AC15E4">
              <w:rPr>
                <w:rFonts w:asciiTheme="majorHAnsi" w:hAnsiTheme="majorHAnsi" w:cstheme="majorHAnsi"/>
                <w:bCs/>
                <w:iCs/>
              </w:rPr>
              <w:t>ç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a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and Campinas, Brazil)</w:t>
            </w:r>
          </w:p>
        </w:tc>
      </w:tr>
      <w:tr w:rsidR="00355C26" w:rsidRPr="00AC15E4" w14:paraId="6BFA9567" w14:textId="77777777" w:rsidTr="00227FE9">
        <w:tc>
          <w:tcPr>
            <w:tcW w:w="723" w:type="pct"/>
          </w:tcPr>
          <w:p w14:paraId="0244FA3D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10/10-2022-14/10/2022</w:t>
            </w:r>
          </w:p>
        </w:tc>
        <w:tc>
          <w:tcPr>
            <w:tcW w:w="4277" w:type="pct"/>
          </w:tcPr>
          <w:p w14:paraId="2B40B208" w14:textId="3908B94D" w:rsidR="00355C26" w:rsidRPr="00AC15E4" w:rsidRDefault="00355C26" w:rsidP="00AC15E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Teacher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(2* 3h sessions on </w:t>
            </w:r>
            <w:r w:rsidR="00AC15E4" w:rsidRPr="00AC15E4">
              <w:rPr>
                <w:rFonts w:asciiTheme="majorHAnsi" w:hAnsiTheme="majorHAnsi" w:cstheme="majorHAnsi"/>
                <w:bCs/>
                <w:iCs/>
              </w:rPr>
              <w:t xml:space="preserve">mixed models and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data simulation</w:t>
            </w:r>
            <w:r w:rsidR="00AC15E4">
              <w:rPr>
                <w:rFonts w:asciiTheme="majorHAnsi" w:hAnsiTheme="majorHAnsi" w:cstheme="majorHAnsi"/>
                <w:bCs/>
                <w:iCs/>
              </w:rPr>
              <w:t>s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)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at a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SQuID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workshop (Montpellier, France)</w:t>
            </w:r>
          </w:p>
        </w:tc>
      </w:tr>
      <w:tr w:rsidR="00355C26" w:rsidRPr="00AC15E4" w14:paraId="670E9788" w14:textId="77777777" w:rsidTr="00227FE9">
        <w:tc>
          <w:tcPr>
            <w:tcW w:w="723" w:type="pct"/>
          </w:tcPr>
          <w:p w14:paraId="07427F9E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lastRenderedPageBreak/>
              <w:t>04/04-2022-07/04/2022</w:t>
            </w:r>
          </w:p>
        </w:tc>
        <w:tc>
          <w:tcPr>
            <w:tcW w:w="4277" w:type="pct"/>
          </w:tcPr>
          <w:p w14:paraId="1D2672CB" w14:textId="67BA60A6" w:rsidR="00355C26" w:rsidRPr="00AC15E4" w:rsidRDefault="00355C26" w:rsidP="00AC15E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Teacher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(2* 3h sessions on </w:t>
            </w:r>
            <w:r w:rsidR="00AC15E4">
              <w:rPr>
                <w:rFonts w:asciiTheme="majorHAnsi" w:hAnsiTheme="majorHAnsi" w:cstheme="majorHAnsi"/>
                <w:bCs/>
                <w:iCs/>
              </w:rPr>
              <w:t xml:space="preserve">mixed models and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data simulation</w:t>
            </w:r>
            <w:r w:rsidR="00AC15E4">
              <w:rPr>
                <w:rFonts w:asciiTheme="majorHAnsi" w:hAnsiTheme="majorHAnsi" w:cstheme="majorHAnsi"/>
                <w:bCs/>
                <w:iCs/>
              </w:rPr>
              <w:t>s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)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at a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SQuID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workshop (Trondheim, Norway)</w:t>
            </w:r>
          </w:p>
        </w:tc>
      </w:tr>
      <w:tr w:rsidR="00355C26" w:rsidRPr="00AC15E4" w14:paraId="70954870" w14:textId="77777777" w:rsidTr="00227FE9">
        <w:tc>
          <w:tcPr>
            <w:tcW w:w="723" w:type="pct"/>
          </w:tcPr>
          <w:p w14:paraId="35D828AE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2017-2019 </w:t>
            </w:r>
          </w:p>
        </w:tc>
        <w:tc>
          <w:tcPr>
            <w:tcW w:w="4277" w:type="pct"/>
          </w:tcPr>
          <w:p w14:paraId="409D60BF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Co-organizer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of a course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“Introduction to programming in R and its application in studying ecology and evolution”, University of Turku, Finland</w:t>
            </w:r>
          </w:p>
        </w:tc>
      </w:tr>
      <w:tr w:rsidR="00355C26" w:rsidRPr="00AC15E4" w14:paraId="6538DE2C" w14:textId="77777777" w:rsidTr="00227FE9">
        <w:tc>
          <w:tcPr>
            <w:tcW w:w="723" w:type="pct"/>
          </w:tcPr>
          <w:p w14:paraId="2A08F4B6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01/11/2017-15/12/2017</w:t>
            </w:r>
          </w:p>
        </w:tc>
        <w:tc>
          <w:tcPr>
            <w:tcW w:w="4277" w:type="pct"/>
          </w:tcPr>
          <w:p w14:paraId="34A0C60E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Lecturer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for the course “Advanced evolutionary Biology 2”, University of Turku, Finland</w:t>
            </w:r>
          </w:p>
          <w:p w14:paraId="16DADC0F" w14:textId="77777777" w:rsidR="00355C26" w:rsidRPr="00AC15E4" w:rsidRDefault="00355C26" w:rsidP="00227FE9">
            <w:pPr>
              <w:rPr>
                <w:rFonts w:asciiTheme="majorHAnsi" w:hAnsiTheme="majorHAnsi" w:cstheme="majorHAnsi"/>
                <w:bCs/>
                <w:iCs/>
              </w:rPr>
            </w:pPr>
          </w:p>
        </w:tc>
      </w:tr>
    </w:tbl>
    <w:p w14:paraId="3C6DAF54" w14:textId="14ECE755" w:rsidR="00997EFC" w:rsidRPr="00AC15E4" w:rsidRDefault="00997EFC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Supervision and mentoring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D21705" w:rsidRPr="00AC15E4" w14:paraId="1B6B69E4" w14:textId="77777777" w:rsidTr="00227FE9">
        <w:tc>
          <w:tcPr>
            <w:tcW w:w="723" w:type="pct"/>
          </w:tcPr>
          <w:p w14:paraId="7F698A51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02/2023-</w:t>
            </w:r>
          </w:p>
        </w:tc>
        <w:tc>
          <w:tcPr>
            <w:tcW w:w="4277" w:type="pct"/>
          </w:tcPr>
          <w:p w14:paraId="0EEC5451" w14:textId="77777777" w:rsidR="00D21705" w:rsidRPr="00AC15E4" w:rsidRDefault="00D21705" w:rsidP="00227FE9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Co-supervision of PhD student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Merit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Finia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Pokriefke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, Ludwig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Maximilans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Universität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Munich. Supervision of 2 BSc students (LMU) and MSc student Camille Tardy (University of Lyon).</w:t>
            </w:r>
          </w:p>
        </w:tc>
      </w:tr>
      <w:tr w:rsidR="00D21705" w:rsidRPr="00AC15E4" w14:paraId="124E22AC" w14:textId="77777777" w:rsidTr="00227FE9">
        <w:tc>
          <w:tcPr>
            <w:tcW w:w="723" w:type="pct"/>
          </w:tcPr>
          <w:p w14:paraId="02CA07BB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03/2020-11/2021</w:t>
            </w:r>
          </w:p>
        </w:tc>
        <w:tc>
          <w:tcPr>
            <w:tcW w:w="4277" w:type="pct"/>
          </w:tcPr>
          <w:p w14:paraId="1B973161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Co-supervision of PhD student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Coralie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Delmé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the Sunshine Coast. “Affiliative behaviour in a wild population of Eastern water dragons (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Intellagama</w:t>
            </w:r>
            <w:proofErr w:type="spellEnd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lesueurii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): Effect of individual attributes and fitness benefits” (PhD completed in 2022).</w:t>
            </w:r>
          </w:p>
        </w:tc>
      </w:tr>
      <w:tr w:rsidR="00D21705" w:rsidRPr="00AC15E4" w14:paraId="47D4B421" w14:textId="77777777" w:rsidTr="00227FE9">
        <w:tc>
          <w:tcPr>
            <w:tcW w:w="723" w:type="pct"/>
          </w:tcPr>
          <w:p w14:paraId="5A94CF17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03/2020</w:t>
            </w:r>
          </w:p>
        </w:tc>
        <w:tc>
          <w:tcPr>
            <w:tcW w:w="4277" w:type="pct"/>
          </w:tcPr>
          <w:p w14:paraId="19D97E73" w14:textId="77777777" w:rsidR="00D21705" w:rsidRPr="00AC15E4" w:rsidRDefault="00D21705" w:rsidP="00227FE9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Mentoring of PhD students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Sarah Ball (PhD completed in 2020), and Nicola Jackson (PhD completed in 2022) at the University of the Sunshine Coast and Cameron Baker (PhD ongoing) at the University of Queensland.</w:t>
            </w:r>
          </w:p>
        </w:tc>
      </w:tr>
      <w:tr w:rsidR="00D21705" w:rsidRPr="00AC15E4" w14:paraId="2A09DAD4" w14:textId="77777777" w:rsidTr="00227FE9">
        <w:tc>
          <w:tcPr>
            <w:tcW w:w="723" w:type="pct"/>
          </w:tcPr>
          <w:p w14:paraId="460F323A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07/2020-08/2021</w:t>
            </w:r>
          </w:p>
        </w:tc>
        <w:tc>
          <w:tcPr>
            <w:tcW w:w="4277" w:type="pct"/>
          </w:tcPr>
          <w:p w14:paraId="5006A58C" w14:textId="77777777" w:rsidR="00D21705" w:rsidRPr="00AC15E4" w:rsidRDefault="00D21705" w:rsidP="00227FE9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Co-supervision of Honours student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Jessica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Tacey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University of the Sunshine Coast. “Do Eastern water dragons (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Intellagama</w:t>
            </w:r>
            <w:proofErr w:type="spellEnd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lesueurii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) modify their social behaviour to avoid fungal infection?”</w:t>
            </w:r>
          </w:p>
        </w:tc>
      </w:tr>
      <w:tr w:rsidR="00D21705" w:rsidRPr="00AC15E4" w14:paraId="436B4947" w14:textId="77777777" w:rsidTr="00227FE9">
        <w:tc>
          <w:tcPr>
            <w:tcW w:w="723" w:type="pct"/>
          </w:tcPr>
          <w:p w14:paraId="571CD13A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01/2018-06/2018</w:t>
            </w:r>
          </w:p>
        </w:tc>
        <w:tc>
          <w:tcPr>
            <w:tcW w:w="4277" w:type="pct"/>
          </w:tcPr>
          <w:p w14:paraId="07939296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Co-supervision of MSc student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Marc Gilles, University of Strasbourg. “Blue tits (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Cyanistes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caeruleus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) and caterpillars in a boreal forest: focus on the impacts of early food conditions on nestling development, survival and personality”. </w:t>
            </w:r>
          </w:p>
        </w:tc>
      </w:tr>
      <w:tr w:rsidR="00D21705" w:rsidRPr="00AC15E4" w14:paraId="26437249" w14:textId="77777777" w:rsidTr="00227FE9">
        <w:tc>
          <w:tcPr>
            <w:tcW w:w="723" w:type="pct"/>
          </w:tcPr>
          <w:p w14:paraId="05E6F8E5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04/2015-10/2015</w:t>
            </w:r>
          </w:p>
        </w:tc>
        <w:tc>
          <w:tcPr>
            <w:tcW w:w="4277" w:type="pct"/>
          </w:tcPr>
          <w:p w14:paraId="08E72357" w14:textId="77777777" w:rsidR="00D21705" w:rsidRPr="00AC15E4" w:rsidRDefault="00D21705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Co-supervision of MSc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 xml:space="preserve">student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Kees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Schreven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, University of Groningen. ”The relation of personality with early life body mass in the Blue Tit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Cyanistes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/>
                <w:iCs/>
              </w:rPr>
              <w:t>caeruleus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”. </w:t>
            </w:r>
          </w:p>
        </w:tc>
      </w:tr>
    </w:tbl>
    <w:p w14:paraId="583CCADD" w14:textId="77777777" w:rsidR="00997EFC" w:rsidRPr="00AC15E4" w:rsidRDefault="00997EFC" w:rsidP="00997EFC">
      <w:pPr>
        <w:rPr>
          <w:rFonts w:asciiTheme="majorHAnsi" w:hAnsiTheme="majorHAnsi" w:cstheme="majorHAnsi"/>
          <w:b/>
          <w:bCs/>
          <w:iCs/>
        </w:rPr>
      </w:pPr>
    </w:p>
    <w:p w14:paraId="2F3F5841" w14:textId="514EC129" w:rsidR="00997EFC" w:rsidRPr="00AC15E4" w:rsidRDefault="00997EFC" w:rsidP="00997EFC">
      <w:pPr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 xml:space="preserve">Awards and </w:t>
      </w:r>
      <w:r w:rsidR="005A3F42" w:rsidRPr="00AC15E4">
        <w:rPr>
          <w:rFonts w:asciiTheme="majorHAnsi" w:hAnsiTheme="majorHAnsi" w:cstheme="majorHAnsi"/>
          <w:b/>
          <w:bCs/>
          <w:iCs/>
        </w:rPr>
        <w:t>funding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847"/>
        <w:gridCol w:w="9357"/>
      </w:tblGrid>
      <w:tr w:rsidR="00997EFC" w:rsidRPr="00AC15E4" w14:paraId="36BF2928" w14:textId="77777777" w:rsidTr="009B2FE8">
        <w:tc>
          <w:tcPr>
            <w:tcW w:w="415" w:type="pct"/>
          </w:tcPr>
          <w:p w14:paraId="2C297288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2020</w:t>
            </w:r>
          </w:p>
        </w:tc>
        <w:tc>
          <w:tcPr>
            <w:tcW w:w="4585" w:type="pct"/>
          </w:tcPr>
          <w:p w14:paraId="4D1B98BB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4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30 000€ Finnish cultural foundation, 1-year post-doctoral research grant (00200217), “Ecological and evolutionary mechanisms of assortative mating in wild animals”</w:t>
            </w:r>
          </w:p>
        </w:tc>
      </w:tr>
      <w:tr w:rsidR="00997EFC" w:rsidRPr="00AC15E4" w14:paraId="0FD61183" w14:textId="77777777" w:rsidTr="009B2FE8">
        <w:tc>
          <w:tcPr>
            <w:tcW w:w="415" w:type="pct"/>
          </w:tcPr>
          <w:p w14:paraId="5E9ABA99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</w:p>
        </w:tc>
        <w:tc>
          <w:tcPr>
            <w:tcW w:w="4585" w:type="pct"/>
          </w:tcPr>
          <w:p w14:paraId="70F55BF7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4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35 000$ (CAD) Merit scholarship program for foreign students (PBEEE), 1-year post-doctoral research grant (291406): “Mechanisms and consequences of assortative mating: a comparative approach”</w:t>
            </w:r>
          </w:p>
        </w:tc>
      </w:tr>
      <w:tr w:rsidR="00997EFC" w:rsidRPr="00AC15E4" w14:paraId="74795E6A" w14:textId="77777777" w:rsidTr="009B2FE8">
        <w:tc>
          <w:tcPr>
            <w:tcW w:w="415" w:type="pct"/>
          </w:tcPr>
          <w:p w14:paraId="226A8EF5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</w:p>
        </w:tc>
        <w:tc>
          <w:tcPr>
            <w:tcW w:w="4585" w:type="pct"/>
          </w:tcPr>
          <w:p w14:paraId="6CFB019A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4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ECR Scholarship to attend the ICQG6 conference, 3-13 November 2020, Brisbane, Australia</w:t>
            </w:r>
          </w:p>
        </w:tc>
      </w:tr>
      <w:tr w:rsidR="00997EFC" w:rsidRPr="00AC15E4" w14:paraId="3D07187D" w14:textId="77777777" w:rsidTr="009B2FE8">
        <w:tc>
          <w:tcPr>
            <w:tcW w:w="415" w:type="pct"/>
          </w:tcPr>
          <w:p w14:paraId="6F27F0E1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2019</w:t>
            </w:r>
          </w:p>
        </w:tc>
        <w:tc>
          <w:tcPr>
            <w:tcW w:w="4585" w:type="pct"/>
          </w:tcPr>
          <w:p w14:paraId="6A50E8FD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500€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Oikos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Finland prize for the best PhD thesis in Ecology and Evolution 2017</w:t>
            </w:r>
          </w:p>
        </w:tc>
      </w:tr>
      <w:tr w:rsidR="00997EFC" w:rsidRPr="00AC15E4" w14:paraId="686BB8D1" w14:textId="77777777" w:rsidTr="009B2FE8">
        <w:tc>
          <w:tcPr>
            <w:tcW w:w="415" w:type="pct"/>
          </w:tcPr>
          <w:p w14:paraId="5443406F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2016</w:t>
            </w:r>
          </w:p>
        </w:tc>
        <w:tc>
          <w:tcPr>
            <w:tcW w:w="4585" w:type="pct"/>
          </w:tcPr>
          <w:p w14:paraId="330BD80A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570€ travel grant from the doctoral program in Biology, Geography, and Geology to attend the ISBE conference in Exeter.</w:t>
            </w:r>
          </w:p>
        </w:tc>
      </w:tr>
      <w:tr w:rsidR="00997EFC" w:rsidRPr="00AC15E4" w14:paraId="008D3916" w14:textId="77777777" w:rsidTr="009B2FE8">
        <w:tc>
          <w:tcPr>
            <w:tcW w:w="415" w:type="pct"/>
          </w:tcPr>
          <w:p w14:paraId="079E2B2E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2015</w:t>
            </w:r>
          </w:p>
        </w:tc>
        <w:tc>
          <w:tcPr>
            <w:tcW w:w="4585" w:type="pct"/>
          </w:tcPr>
          <w:p w14:paraId="59EB43D9" w14:textId="448DF970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3 years funded doctoral position (</w:t>
            </w:r>
            <w:r w:rsidR="00062652" w:rsidRPr="00AC15E4">
              <w:rPr>
                <w:rFonts w:asciiTheme="majorHAnsi" w:hAnsiTheme="majorHAnsi" w:cstheme="majorHAnsi"/>
                <w:bCs/>
                <w:iCs/>
              </w:rPr>
              <w:t xml:space="preserve">~75000€, 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University of Turku Graduate School)</w:t>
            </w:r>
          </w:p>
          <w:p w14:paraId="3196C841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2500€ for organizing AURA symposium 2016 (Foundation of the University of Turku)</w:t>
            </w:r>
          </w:p>
        </w:tc>
      </w:tr>
      <w:tr w:rsidR="00997EFC" w:rsidRPr="00AC15E4" w14:paraId="0DB1F59F" w14:textId="77777777" w:rsidTr="009B2FE8">
        <w:tc>
          <w:tcPr>
            <w:tcW w:w="415" w:type="pct"/>
          </w:tcPr>
          <w:p w14:paraId="44D3C1CE" w14:textId="77777777" w:rsidR="00997EFC" w:rsidRPr="00AC15E4" w:rsidRDefault="00997EFC" w:rsidP="009B2FE8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2014</w:t>
            </w:r>
          </w:p>
        </w:tc>
        <w:tc>
          <w:tcPr>
            <w:tcW w:w="4585" w:type="pct"/>
          </w:tcPr>
          <w:p w14:paraId="0ABEDA40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9894€ young researcher grant (Foundation of the University of Turku)</w:t>
            </w:r>
          </w:p>
          <w:p w14:paraId="56C78318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3000€ for fieldwork expenses (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Societas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Pro fauna et Flora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Fennica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)</w:t>
            </w:r>
          </w:p>
          <w:p w14:paraId="3EFD1240" w14:textId="77777777" w:rsidR="00997EFC" w:rsidRPr="00AC15E4" w:rsidRDefault="00997EFC" w:rsidP="00997EFC">
            <w:pPr>
              <w:pStyle w:val="ListParagraph"/>
              <w:numPr>
                <w:ilvl w:val="0"/>
                <w:numId w:val="2"/>
              </w:numPr>
              <w:ind w:left="179" w:hanging="283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4000€ for fieldwork expenses (Oskar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Öflunds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Stiftelse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)</w:t>
            </w:r>
          </w:p>
        </w:tc>
      </w:tr>
    </w:tbl>
    <w:p w14:paraId="27295612" w14:textId="6542BD86" w:rsidR="005A3F42" w:rsidRPr="00AC15E4" w:rsidRDefault="005A3F42">
      <w:pPr>
        <w:rPr>
          <w:rFonts w:asciiTheme="majorHAnsi" w:hAnsiTheme="majorHAnsi" w:cstheme="majorHAnsi"/>
          <w:b/>
          <w:bCs/>
          <w:iCs/>
        </w:rPr>
      </w:pPr>
    </w:p>
    <w:p w14:paraId="3C4C8591" w14:textId="77777777" w:rsidR="00AC15E4" w:rsidRDefault="00AC15E4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br w:type="page"/>
      </w:r>
    </w:p>
    <w:p w14:paraId="7F289C77" w14:textId="59D0DA1E" w:rsidR="00997EFC" w:rsidRPr="00AC15E4" w:rsidRDefault="00997EFC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lastRenderedPageBreak/>
        <w:t>Scientific publications</w:t>
      </w:r>
    </w:p>
    <w:p w14:paraId="5DCD2126" w14:textId="6B42FD8F" w:rsidR="00E27073" w:rsidRPr="00AC15E4" w:rsidRDefault="00E27073" w:rsidP="00E27073">
      <w:pPr>
        <w:jc w:val="both"/>
        <w:rPr>
          <w:rFonts w:asciiTheme="majorHAnsi" w:hAnsiTheme="majorHAnsi" w:cstheme="majorHAnsi"/>
        </w:rPr>
      </w:pPr>
      <w:r w:rsidRPr="00AC15E4">
        <w:rPr>
          <w:rFonts w:asciiTheme="majorHAnsi" w:hAnsiTheme="majorHAnsi" w:cstheme="majorHAnsi"/>
        </w:rPr>
        <w:t>I have authored 2</w:t>
      </w:r>
      <w:r w:rsidR="002D05A5" w:rsidRPr="00AC15E4">
        <w:rPr>
          <w:rFonts w:asciiTheme="majorHAnsi" w:hAnsiTheme="majorHAnsi" w:cstheme="majorHAnsi"/>
        </w:rPr>
        <w:t>2</w:t>
      </w:r>
      <w:r w:rsidRPr="00AC15E4">
        <w:rPr>
          <w:rFonts w:asciiTheme="majorHAnsi" w:hAnsiTheme="majorHAnsi" w:cstheme="majorHAnsi"/>
        </w:rPr>
        <w:t xml:space="preserve"> published articles including 13 as a first author (three co-first authorships, indicated by *), and co-authored one book chapter (h-index=12, </w:t>
      </w:r>
      <w:r w:rsidR="002D05A5" w:rsidRPr="00AC15E4">
        <w:rPr>
          <w:rFonts w:asciiTheme="majorHAnsi" w:hAnsiTheme="majorHAnsi" w:cstheme="majorHAnsi"/>
        </w:rPr>
        <w:t>413</w:t>
      </w:r>
      <w:r w:rsidRPr="00AC15E4">
        <w:rPr>
          <w:rFonts w:asciiTheme="majorHAnsi" w:hAnsiTheme="majorHAnsi" w:cstheme="majorHAnsi"/>
        </w:rPr>
        <w:t xml:space="preserve"> citations, </w:t>
      </w:r>
      <w:r w:rsidR="002D05A5" w:rsidRPr="00AC15E4">
        <w:rPr>
          <w:rFonts w:asciiTheme="majorHAnsi" w:hAnsiTheme="majorHAnsi" w:cstheme="majorHAnsi"/>
        </w:rPr>
        <w:t>26</w:t>
      </w:r>
      <w:r w:rsidRPr="00AC15E4">
        <w:rPr>
          <w:rFonts w:asciiTheme="majorHAnsi" w:hAnsiTheme="majorHAnsi" w:cstheme="majorHAnsi"/>
        </w:rPr>
        <w:t>/</w:t>
      </w:r>
      <w:r w:rsidR="002D05A5" w:rsidRPr="00AC15E4">
        <w:rPr>
          <w:rFonts w:asciiTheme="majorHAnsi" w:hAnsiTheme="majorHAnsi" w:cstheme="majorHAnsi"/>
        </w:rPr>
        <w:t>02</w:t>
      </w:r>
      <w:r w:rsidRPr="00AC15E4">
        <w:rPr>
          <w:rFonts w:asciiTheme="majorHAnsi" w:hAnsiTheme="majorHAnsi" w:cstheme="majorHAnsi"/>
        </w:rPr>
        <w:t xml:space="preserve">/2024, Google Scholar). Among the peer-reviewed journal articles, 11 (in green) were with my PhD supervisor and </w:t>
      </w:r>
      <w:proofErr w:type="gramStart"/>
      <w:r w:rsidRPr="00AC15E4">
        <w:rPr>
          <w:rFonts w:asciiTheme="majorHAnsi" w:hAnsiTheme="majorHAnsi" w:cstheme="majorHAnsi"/>
        </w:rPr>
        <w:t>four (in orange) were produced by students I mentored or co-supervised</w:t>
      </w:r>
      <w:proofErr w:type="gramEnd"/>
      <w:r w:rsidRPr="00AC15E4">
        <w:rPr>
          <w:rFonts w:asciiTheme="majorHAnsi" w:hAnsiTheme="majorHAnsi" w:cstheme="majorHAnsi"/>
        </w:rPr>
        <w:t>.</w:t>
      </w:r>
    </w:p>
    <w:p w14:paraId="3E033C3F" w14:textId="0D2DF9E7" w:rsidR="00997EFC" w:rsidRPr="00AC15E4" w:rsidRDefault="00997EFC" w:rsidP="00997EFC">
      <w:pPr>
        <w:rPr>
          <w:rFonts w:asciiTheme="majorHAnsi" w:hAnsiTheme="majorHAnsi" w:cstheme="majorHAnsi"/>
          <w:i/>
        </w:rPr>
      </w:pPr>
      <w:r w:rsidRPr="00AC15E4">
        <w:rPr>
          <w:rFonts w:asciiTheme="majorHAnsi" w:hAnsiTheme="majorHAnsi" w:cstheme="majorHAnsi"/>
          <w:i/>
        </w:rPr>
        <w:t>Peer-reviewed journal articles</w:t>
      </w:r>
    </w:p>
    <w:p w14:paraId="2075B367" w14:textId="10A8DF9B" w:rsidR="00B6177F" w:rsidRPr="00AC15E4" w:rsidRDefault="00B6177F" w:rsidP="00997EFC">
      <w:pPr>
        <w:rPr>
          <w:rFonts w:asciiTheme="majorHAnsi" w:hAnsiTheme="majorHAnsi" w:cstheme="majorHAnsi"/>
          <w:i/>
          <w:color w:val="C45911" w:themeColor="accent2" w:themeShade="BF"/>
        </w:rPr>
      </w:pPr>
      <w:r w:rsidRPr="00AC15E4">
        <w:rPr>
          <w:rFonts w:asciiTheme="majorHAnsi" w:hAnsiTheme="majorHAnsi" w:cstheme="majorHAnsi"/>
          <w:color w:val="C45911" w:themeColor="accent2" w:themeShade="BF"/>
        </w:rPr>
        <w:t xml:space="preserve">22. </w:t>
      </w:r>
      <w:r w:rsidRPr="00AC15E4">
        <w:rPr>
          <w:rFonts w:asciiTheme="majorHAnsi" w:hAnsiTheme="majorHAnsi" w:cstheme="majorHAnsi"/>
          <w:color w:val="C45911" w:themeColor="accent2" w:themeShade="BF"/>
          <w:u w:val="single"/>
        </w:rPr>
        <w:t>Baker, C.J</w:t>
      </w:r>
      <w:r w:rsidRPr="00AC15E4">
        <w:rPr>
          <w:rFonts w:asciiTheme="majorHAnsi" w:hAnsiTheme="majorHAnsi" w:cstheme="majorHAnsi"/>
          <w:color w:val="C45911" w:themeColor="accent2" w:themeShade="BF"/>
        </w:rPr>
        <w:t xml:space="preserve">., </w:t>
      </w:r>
      <w:r w:rsidRPr="00AC15E4">
        <w:rPr>
          <w:rFonts w:asciiTheme="majorHAnsi" w:hAnsiTheme="majorHAnsi" w:cstheme="majorHAnsi"/>
          <w:b/>
          <w:color w:val="C45911" w:themeColor="accent2" w:themeShade="BF"/>
        </w:rPr>
        <w:t>Class, B.</w:t>
      </w:r>
      <w:r w:rsidRPr="00AC15E4">
        <w:rPr>
          <w:rFonts w:asciiTheme="majorHAnsi" w:hAnsiTheme="majorHAnsi" w:cstheme="majorHAnsi"/>
          <w:color w:val="C45911" w:themeColor="accent2" w:themeShade="BF"/>
        </w:rPr>
        <w:t xml:space="preserve">, Dwyer, R.G., </w:t>
      </w:r>
      <w:proofErr w:type="spellStart"/>
      <w:r w:rsidRPr="00AC15E4">
        <w:rPr>
          <w:rFonts w:asciiTheme="majorHAnsi" w:hAnsiTheme="majorHAnsi" w:cstheme="majorHAnsi"/>
          <w:color w:val="C45911" w:themeColor="accent2" w:themeShade="BF"/>
        </w:rPr>
        <w:t>Frankin</w:t>
      </w:r>
      <w:proofErr w:type="spellEnd"/>
      <w:r w:rsidRPr="00AC15E4">
        <w:rPr>
          <w:rFonts w:asciiTheme="majorHAnsi" w:hAnsiTheme="majorHAnsi" w:cstheme="majorHAnsi"/>
          <w:color w:val="C45911" w:themeColor="accent2" w:themeShade="BF"/>
        </w:rPr>
        <w:t>, C.E., Campbell, H.A., Irwin, T.R., Frère, C.H</w:t>
      </w:r>
      <w:proofErr w:type="gramStart"/>
      <w:r w:rsidRPr="00AC15E4">
        <w:rPr>
          <w:rFonts w:asciiTheme="majorHAnsi" w:hAnsiTheme="majorHAnsi" w:cstheme="majorHAnsi"/>
          <w:color w:val="C45911" w:themeColor="accent2" w:themeShade="BF"/>
        </w:rPr>
        <w:t>.(</w:t>
      </w:r>
      <w:proofErr w:type="gramEnd"/>
      <w:r w:rsidRPr="00AC15E4">
        <w:rPr>
          <w:rFonts w:asciiTheme="majorHAnsi" w:hAnsiTheme="majorHAnsi" w:cstheme="majorHAnsi"/>
          <w:color w:val="C45911" w:themeColor="accent2" w:themeShade="BF"/>
        </w:rPr>
        <w:t xml:space="preserve">2024) Active crocodiles are less sociable. </w:t>
      </w:r>
      <w:r w:rsidRPr="00AC15E4">
        <w:rPr>
          <w:rFonts w:asciiTheme="majorHAnsi" w:hAnsiTheme="majorHAnsi" w:cstheme="majorHAnsi"/>
          <w:i/>
          <w:color w:val="C45911" w:themeColor="accent2" w:themeShade="BF"/>
        </w:rPr>
        <w:t>Accepted in Philosophical Transactions of the Royal Society B</w:t>
      </w:r>
    </w:p>
    <w:p w14:paraId="5DD58C9E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000000" w:themeColor="text1"/>
        </w:rPr>
      </w:pPr>
      <w:r w:rsidRPr="00AC15E4">
        <w:rPr>
          <w:rFonts w:asciiTheme="majorHAnsi" w:hAnsiTheme="majorHAnsi" w:cstheme="majorHAnsi"/>
          <w:bCs/>
          <w:iCs/>
          <w:color w:val="000000" w:themeColor="text1"/>
        </w:rPr>
        <w:t>21.</w:t>
      </w:r>
      <w:r w:rsidRPr="00AC15E4">
        <w:rPr>
          <w:rFonts w:asciiTheme="majorHAnsi" w:hAnsiTheme="majorHAnsi" w:cstheme="majorHAnsi"/>
          <w:color w:val="000000" w:themeColor="text1"/>
        </w:rPr>
        <w:t xml:space="preserve"> </w:t>
      </w:r>
      <w:r w:rsidRPr="00AC15E4">
        <w:rPr>
          <w:rFonts w:asciiTheme="majorHAnsi" w:hAnsiTheme="majorHAnsi" w:cstheme="majorHAnsi"/>
          <w:bCs/>
          <w:iCs/>
          <w:color w:val="000000" w:themeColor="text1"/>
        </w:rPr>
        <w:t xml:space="preserve">Frere, C.H., </w:t>
      </w:r>
      <w:r w:rsidRPr="00AC15E4">
        <w:rPr>
          <w:rFonts w:asciiTheme="majorHAnsi" w:hAnsiTheme="majorHAnsi" w:cstheme="majorHAnsi"/>
          <w:b/>
          <w:bCs/>
          <w:iCs/>
          <w:color w:val="000000" w:themeColor="text1"/>
        </w:rPr>
        <w:t>Class, B.*,</w:t>
      </w:r>
      <w:r w:rsidRPr="00AC15E4">
        <w:rPr>
          <w:rFonts w:asciiTheme="majorHAnsi" w:hAnsiTheme="majorHAnsi" w:cstheme="majorHAnsi"/>
          <w:bCs/>
          <w:iCs/>
          <w:color w:val="000000" w:themeColor="text1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  <w:color w:val="000000" w:themeColor="text1"/>
        </w:rPr>
        <w:t>Potvin</w:t>
      </w:r>
      <w:proofErr w:type="spellEnd"/>
      <w:r w:rsidRPr="00AC15E4">
        <w:rPr>
          <w:rFonts w:asciiTheme="majorHAnsi" w:hAnsiTheme="majorHAnsi" w:cstheme="majorHAnsi"/>
          <w:bCs/>
          <w:iCs/>
          <w:color w:val="000000" w:themeColor="text1"/>
        </w:rPr>
        <w:t xml:space="preserve">, D.A., </w:t>
      </w:r>
      <w:proofErr w:type="spellStart"/>
      <w:r w:rsidRPr="00AC15E4">
        <w:rPr>
          <w:rFonts w:asciiTheme="majorHAnsi" w:hAnsiTheme="majorHAnsi" w:cstheme="majorHAnsi"/>
          <w:bCs/>
          <w:iCs/>
          <w:color w:val="000000" w:themeColor="text1"/>
        </w:rPr>
        <w:t>Ilany</w:t>
      </w:r>
      <w:proofErr w:type="spellEnd"/>
      <w:r w:rsidRPr="00AC15E4">
        <w:rPr>
          <w:rFonts w:asciiTheme="majorHAnsi" w:hAnsiTheme="majorHAnsi" w:cstheme="majorHAnsi"/>
          <w:bCs/>
          <w:iCs/>
          <w:color w:val="000000" w:themeColor="text1"/>
        </w:rPr>
        <w:t xml:space="preserve">, A. (2024) Social inheritance of avoidances shapes the structure of animal social networks. </w:t>
      </w:r>
      <w:proofErr w:type="spellStart"/>
      <w:r w:rsidRPr="00AC15E4">
        <w:rPr>
          <w:rFonts w:asciiTheme="majorHAnsi" w:hAnsiTheme="majorHAnsi" w:cstheme="majorHAnsi"/>
          <w:bCs/>
          <w:iCs/>
          <w:color w:val="000000" w:themeColor="text1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000000" w:themeColor="text1"/>
        </w:rPr>
        <w:t xml:space="preserve"> Ecology, 35, arad088.</w:t>
      </w:r>
    </w:p>
    <w:p w14:paraId="648065B5" w14:textId="561A8DED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C45911" w:themeColor="accent2" w:themeShade="BF"/>
        </w:rPr>
      </w:pP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20.</w:t>
      </w:r>
      <w:r w:rsidR="00B6177F"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  <w:u w:val="single"/>
        </w:rPr>
        <w:t>Delmé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  <w:u w:val="single"/>
        </w:rPr>
        <w:t>, C.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Jackson, N., </w:t>
      </w:r>
      <w:r w:rsidRPr="00AC15E4">
        <w:rPr>
          <w:rFonts w:asciiTheme="majorHAnsi" w:hAnsiTheme="majorHAnsi" w:cstheme="majorHAnsi"/>
          <w:b/>
          <w:bCs/>
          <w:iCs/>
          <w:color w:val="C45911" w:themeColor="accent2" w:themeShade="BF"/>
        </w:rPr>
        <w:t>Class, B.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Strickland, K.,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Potvin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D.A., Frère, C.H. (2023) Adaptive significance of affiliative behaviour differs between sexes in a wild reptile 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  <w:lang w:val="en-US"/>
        </w:rPr>
        <w:t>population. Proceedings of the Royal Society B, 290: 20230805</w:t>
      </w:r>
    </w:p>
    <w:p w14:paraId="2CCAC891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C45911" w:themeColor="accent2" w:themeShade="BF"/>
        </w:rPr>
      </w:pP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19. 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  <w:u w:val="single"/>
        </w:rPr>
        <w:t>Ball, S.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Potvin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D.A., </w:t>
      </w:r>
      <w:r w:rsidRPr="00AC15E4">
        <w:rPr>
          <w:rFonts w:asciiTheme="majorHAnsi" w:hAnsiTheme="majorHAnsi" w:cstheme="majorHAnsi"/>
          <w:b/>
          <w:bCs/>
          <w:iCs/>
          <w:color w:val="C45911" w:themeColor="accent2" w:themeShade="BF"/>
        </w:rPr>
        <w:t>Class, B.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Frere, </w:t>
      </w:r>
      <w:proofErr w:type="gram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C.H</w:t>
      </w:r>
      <w:proofErr w:type="gram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. (2023)</w:t>
      </w:r>
      <w:r w:rsidRPr="00AC15E4">
        <w:rPr>
          <w:rFonts w:asciiTheme="majorHAnsi" w:hAnsiTheme="majorHAnsi" w:cstheme="majorHAnsi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Agonism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 does not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covary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 with territoriality in a gregarious reptile.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 Ecology and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Sociobiology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, 77, 73.</w:t>
      </w:r>
    </w:p>
    <w:p w14:paraId="7A7D2728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C45911" w:themeColor="accent2" w:themeShade="BF"/>
        </w:rPr>
      </w:pP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18.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  <w:u w:val="single"/>
        </w:rPr>
        <w:t>Tacey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  <w:u w:val="single"/>
        </w:rPr>
        <w:t>, J.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</w:t>
      </w:r>
      <w:r w:rsidRPr="00AC15E4">
        <w:rPr>
          <w:rFonts w:asciiTheme="majorHAnsi" w:hAnsiTheme="majorHAnsi" w:cstheme="majorHAnsi"/>
          <w:b/>
          <w:bCs/>
          <w:iCs/>
          <w:color w:val="C45911" w:themeColor="accent2" w:themeShade="BF"/>
        </w:rPr>
        <w:t>Class, B.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Delmé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, C., Powell, D., Frère, C.H. (2023)</w:t>
      </w:r>
      <w:r w:rsidRPr="00AC15E4">
        <w:rPr>
          <w:rFonts w:asciiTheme="majorHAnsi" w:hAnsiTheme="majorHAnsi" w:cstheme="majorHAnsi"/>
          <w:color w:val="C45911" w:themeColor="accent2" w:themeShade="BF"/>
        </w:rPr>
        <w:t xml:space="preserve"> 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Impacts of fungal infection on dyadic social interactions in a wild agamid lizard. Animal Behaviour, 200, 125-136.</w:t>
      </w:r>
    </w:p>
    <w:p w14:paraId="2E542A7C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C45911" w:themeColor="accent2" w:themeShade="BF"/>
        </w:rPr>
      </w:pP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17. 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  <w:u w:val="single"/>
        </w:rPr>
        <w:t>Jackson, N.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Littleford</w:t>
      </w:r>
      <w:proofErr w:type="spell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 xml:space="preserve">-Colquhoun, B., Strickland, K., </w:t>
      </w:r>
      <w:r w:rsidRPr="00AC15E4">
        <w:rPr>
          <w:rFonts w:asciiTheme="majorHAnsi" w:hAnsiTheme="majorHAnsi" w:cstheme="majorHAnsi"/>
          <w:b/>
          <w:bCs/>
          <w:iCs/>
          <w:color w:val="C45911" w:themeColor="accent2" w:themeShade="BF"/>
        </w:rPr>
        <w:t>Class, B.</w:t>
      </w:r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, Frere, C.H</w:t>
      </w:r>
      <w:proofErr w:type="gramStart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.(</w:t>
      </w:r>
      <w:proofErr w:type="gramEnd"/>
      <w:r w:rsidRPr="00AC15E4">
        <w:rPr>
          <w:rFonts w:asciiTheme="majorHAnsi" w:hAnsiTheme="majorHAnsi" w:cstheme="majorHAnsi"/>
          <w:bCs/>
          <w:iCs/>
          <w:color w:val="C45911" w:themeColor="accent2" w:themeShade="BF"/>
        </w:rPr>
        <w:t>2022) Selection in the city: Rapid and fine scale evolution of urban eastern water dragons. Evolution, 76, 2302-2314.</w:t>
      </w:r>
    </w:p>
    <w:p w14:paraId="6DEEA1BF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16.</w:t>
      </w:r>
      <w:r w:rsidRPr="00AC15E4">
        <w:rPr>
          <w:rFonts w:asciiTheme="majorHAnsi" w:hAnsiTheme="majorHAnsi" w:cstheme="majorHAnsi"/>
        </w:rPr>
        <w:t xml:space="preserve"> </w:t>
      </w:r>
      <w:r w:rsidRPr="00AC15E4">
        <w:rPr>
          <w:rFonts w:asciiTheme="majorHAnsi" w:hAnsiTheme="majorHAnsi" w:cstheme="majorHAnsi"/>
          <w:b/>
          <w:bCs/>
          <w:iCs/>
        </w:rPr>
        <w:t>Class, B.*</w:t>
      </w:r>
      <w:r w:rsidRPr="00AC15E4">
        <w:rPr>
          <w:rFonts w:asciiTheme="majorHAnsi" w:hAnsiTheme="majorHAnsi" w:cstheme="majorHAnsi"/>
          <w:bCs/>
          <w:iCs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</w:rPr>
        <w:t>Dingemanse</w:t>
      </w:r>
      <w:proofErr w:type="spellEnd"/>
      <w:r w:rsidRPr="00AC15E4">
        <w:rPr>
          <w:rFonts w:asciiTheme="majorHAnsi" w:hAnsiTheme="majorHAnsi" w:cstheme="majorHAnsi"/>
          <w:bCs/>
          <w:iCs/>
        </w:rPr>
        <w:t>, N.J. (2022)</w:t>
      </w:r>
      <w:r w:rsidRPr="00AC15E4">
        <w:rPr>
          <w:rFonts w:asciiTheme="majorHAnsi" w:hAnsiTheme="majorHAnsi" w:cstheme="majorHAnsi"/>
        </w:rPr>
        <w:t xml:space="preserve"> </w:t>
      </w:r>
      <w:proofErr w:type="gramStart"/>
      <w:r w:rsidRPr="00AC15E4">
        <w:rPr>
          <w:rFonts w:asciiTheme="majorHAnsi" w:hAnsiTheme="majorHAnsi" w:cstheme="majorHAnsi"/>
          <w:bCs/>
          <w:iCs/>
        </w:rPr>
        <w:t>A</w:t>
      </w:r>
      <w:proofErr w:type="gramEnd"/>
      <w:r w:rsidRPr="00AC15E4">
        <w:rPr>
          <w:rFonts w:asciiTheme="majorHAnsi" w:hAnsiTheme="majorHAnsi" w:cstheme="majorHAnsi"/>
          <w:bCs/>
          <w:iCs/>
        </w:rPr>
        <w:t xml:space="preserve"> variance partitioning perspective of assortative mating: Proximate mechanisms and evolutionary implications. Journal of Evolutionary Biology, 35, 483-490.</w:t>
      </w:r>
    </w:p>
    <w:p w14:paraId="76C02042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15.</w:t>
      </w:r>
      <w:r w:rsidRPr="00AC15E4">
        <w:rPr>
          <w:rFonts w:asciiTheme="majorHAnsi" w:hAnsiTheme="majorHAnsi" w:cstheme="majorHAnsi"/>
        </w:rPr>
        <w:t xml:space="preserve"> </w:t>
      </w:r>
      <w:r w:rsidRPr="00AC15E4">
        <w:rPr>
          <w:rFonts w:asciiTheme="majorHAnsi" w:hAnsiTheme="majorHAnsi" w:cstheme="majorHAnsi"/>
          <w:b/>
          <w:bCs/>
          <w:iCs/>
        </w:rPr>
        <w:t>Class, B.</w:t>
      </w:r>
      <w:r w:rsidRPr="00AC15E4">
        <w:rPr>
          <w:rFonts w:asciiTheme="majorHAnsi" w:hAnsiTheme="majorHAnsi" w:cstheme="majorHAnsi"/>
          <w:bCs/>
          <w:iCs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</w:rPr>
        <w:t>Masoero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G., </w:t>
      </w:r>
      <w:proofErr w:type="spellStart"/>
      <w:r w:rsidRPr="00AC15E4">
        <w:rPr>
          <w:rFonts w:asciiTheme="majorHAnsi" w:hAnsiTheme="majorHAnsi" w:cstheme="majorHAnsi"/>
          <w:bCs/>
          <w:iCs/>
        </w:rPr>
        <w:t>Terraube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J., </w:t>
      </w:r>
      <w:proofErr w:type="spellStart"/>
      <w:r w:rsidRPr="00AC15E4">
        <w:rPr>
          <w:rFonts w:asciiTheme="majorHAnsi" w:hAnsiTheme="majorHAnsi" w:cstheme="majorHAnsi"/>
          <w:bCs/>
          <w:iCs/>
        </w:rPr>
        <w:t>Korpimäki</w:t>
      </w:r>
      <w:proofErr w:type="spellEnd"/>
      <w:r w:rsidRPr="00AC15E4">
        <w:rPr>
          <w:rFonts w:asciiTheme="majorHAnsi" w:hAnsiTheme="majorHAnsi" w:cstheme="majorHAnsi"/>
          <w:bCs/>
          <w:iCs/>
        </w:rPr>
        <w:t>, E. (2021)</w:t>
      </w:r>
      <w:r w:rsidRPr="00AC15E4">
        <w:rPr>
          <w:rFonts w:asciiTheme="majorHAnsi" w:hAnsiTheme="majorHAnsi" w:cstheme="majorHAnsi"/>
        </w:rPr>
        <w:t xml:space="preserve"> </w:t>
      </w:r>
      <w:r w:rsidRPr="00AC15E4">
        <w:rPr>
          <w:rFonts w:asciiTheme="majorHAnsi" w:hAnsiTheme="majorHAnsi" w:cstheme="majorHAnsi"/>
          <w:bCs/>
          <w:iCs/>
        </w:rPr>
        <w:t>Estimating the long-term repeatability of food-hoarding behaviours in an avian predator. Biology Letters, 17, 20210286.</w:t>
      </w:r>
    </w:p>
    <w:p w14:paraId="43A27831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14.</w:t>
      </w:r>
      <w:r w:rsidRPr="00AC15E4">
        <w:rPr>
          <w:rFonts w:asciiTheme="majorHAnsi" w:hAnsiTheme="majorHAnsi" w:cstheme="majorHAnsi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</w:rPr>
        <w:t>Dingemanse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N.J., </w:t>
      </w:r>
      <w:r w:rsidRPr="00AC15E4">
        <w:rPr>
          <w:rFonts w:asciiTheme="majorHAnsi" w:hAnsiTheme="majorHAnsi" w:cstheme="majorHAnsi"/>
          <w:b/>
          <w:bCs/>
          <w:iCs/>
        </w:rPr>
        <w:t>Class, B.</w:t>
      </w:r>
      <w:r w:rsidRPr="00AC15E4">
        <w:rPr>
          <w:rFonts w:asciiTheme="majorHAnsi" w:hAnsiTheme="majorHAnsi" w:cstheme="majorHAnsi"/>
          <w:bCs/>
          <w:iCs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</w:rPr>
        <w:t>Holtmann</w:t>
      </w:r>
      <w:proofErr w:type="spellEnd"/>
      <w:r w:rsidRPr="00AC15E4">
        <w:rPr>
          <w:rFonts w:asciiTheme="majorHAnsi" w:hAnsiTheme="majorHAnsi" w:cstheme="majorHAnsi"/>
          <w:bCs/>
          <w:iCs/>
        </w:rPr>
        <w:t>, B. (2021)</w:t>
      </w:r>
      <w:r w:rsidRPr="00AC15E4">
        <w:rPr>
          <w:rFonts w:asciiTheme="majorHAnsi" w:hAnsiTheme="majorHAnsi" w:cstheme="majorHAnsi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</w:rPr>
        <w:t>Nonrandom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mating for </w:t>
      </w:r>
      <w:proofErr w:type="spellStart"/>
      <w:r w:rsidRPr="00AC15E4">
        <w:rPr>
          <w:rFonts w:asciiTheme="majorHAnsi" w:hAnsiTheme="majorHAnsi" w:cstheme="majorHAnsi"/>
          <w:bCs/>
          <w:iCs/>
        </w:rPr>
        <w:t>behavior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in the wild?</w:t>
      </w:r>
      <w:r w:rsidRPr="00AC15E4">
        <w:rPr>
          <w:rFonts w:asciiTheme="majorHAnsi" w:hAnsiTheme="majorHAnsi" w:cstheme="majorHAnsi"/>
        </w:rPr>
        <w:t xml:space="preserve"> </w:t>
      </w:r>
      <w:r w:rsidRPr="00AC15E4">
        <w:rPr>
          <w:rFonts w:asciiTheme="majorHAnsi" w:hAnsiTheme="majorHAnsi" w:cstheme="majorHAnsi"/>
          <w:bCs/>
          <w:iCs/>
        </w:rPr>
        <w:t>Trends in Ecology &amp; Evolution 36, 177-179.</w:t>
      </w:r>
    </w:p>
    <w:p w14:paraId="4AE9BF26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>13.</w:t>
      </w:r>
      <w:r w:rsidRPr="00AC15E4">
        <w:rPr>
          <w:rFonts w:asciiTheme="majorHAnsi" w:hAnsiTheme="majorHAnsi" w:cstheme="majorHAnsi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</w:rPr>
        <w:t>Westneat</w:t>
      </w:r>
      <w:proofErr w:type="spellEnd"/>
      <w:r w:rsidRPr="00AC15E4">
        <w:rPr>
          <w:rFonts w:asciiTheme="majorHAnsi" w:hAnsiTheme="majorHAnsi" w:cstheme="majorHAnsi"/>
          <w:bCs/>
          <w:iCs/>
        </w:rPr>
        <w:t>, D.F., Araya‐</w:t>
      </w:r>
      <w:proofErr w:type="spellStart"/>
      <w:r w:rsidRPr="00AC15E4">
        <w:rPr>
          <w:rFonts w:asciiTheme="majorHAnsi" w:hAnsiTheme="majorHAnsi" w:cstheme="majorHAnsi"/>
          <w:bCs/>
          <w:iCs/>
        </w:rPr>
        <w:t>Ajoy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Y.G., </w:t>
      </w:r>
      <w:proofErr w:type="spellStart"/>
      <w:r w:rsidRPr="00AC15E4">
        <w:rPr>
          <w:rFonts w:asciiTheme="majorHAnsi" w:hAnsiTheme="majorHAnsi" w:cstheme="majorHAnsi"/>
          <w:bCs/>
          <w:iCs/>
        </w:rPr>
        <w:t>Allegue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H., </w:t>
      </w:r>
      <w:r w:rsidRPr="00AC15E4">
        <w:rPr>
          <w:rFonts w:asciiTheme="majorHAnsi" w:hAnsiTheme="majorHAnsi" w:cstheme="majorHAnsi"/>
          <w:b/>
          <w:bCs/>
          <w:iCs/>
        </w:rPr>
        <w:t>Class, B.</w:t>
      </w:r>
      <w:r w:rsidRPr="00AC15E4">
        <w:rPr>
          <w:rFonts w:asciiTheme="majorHAnsi" w:hAnsiTheme="majorHAnsi" w:cstheme="majorHAnsi"/>
          <w:bCs/>
          <w:iCs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</w:rPr>
        <w:t>Dingemanse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N., </w:t>
      </w:r>
      <w:proofErr w:type="spellStart"/>
      <w:r w:rsidRPr="00AC15E4">
        <w:rPr>
          <w:rFonts w:asciiTheme="majorHAnsi" w:hAnsiTheme="majorHAnsi" w:cstheme="majorHAnsi"/>
          <w:bCs/>
          <w:iCs/>
        </w:rPr>
        <w:t>Dochtermann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N.A., </w:t>
      </w:r>
      <w:proofErr w:type="spellStart"/>
      <w:r w:rsidRPr="00AC15E4">
        <w:rPr>
          <w:rFonts w:asciiTheme="majorHAnsi" w:hAnsiTheme="majorHAnsi" w:cstheme="majorHAnsi"/>
          <w:bCs/>
          <w:iCs/>
        </w:rPr>
        <w:t>Garamszegi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L.Z., </w:t>
      </w:r>
      <w:r w:rsidRPr="00AC15E4">
        <w:rPr>
          <w:rFonts w:asciiTheme="majorHAnsi" w:hAnsiTheme="majorHAnsi" w:cstheme="majorHAnsi"/>
          <w:bCs/>
          <w:i/>
          <w:iCs/>
        </w:rPr>
        <w:t>et al.</w:t>
      </w:r>
      <w:r w:rsidRPr="00AC15E4">
        <w:rPr>
          <w:rFonts w:asciiTheme="majorHAnsi" w:hAnsiTheme="majorHAnsi" w:cstheme="majorHAnsi"/>
          <w:bCs/>
          <w:iCs/>
        </w:rPr>
        <w:t xml:space="preserve"> (2020) Collision between biological process and statistical analysis revealed by mean centring. Journal of Animal Ecology, 89, 2813-2824.</w:t>
      </w:r>
    </w:p>
    <w:p w14:paraId="0456FC5C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12.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J.E. (2020)</w:t>
      </w:r>
      <w:r w:rsidRPr="00AC15E4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Contrasting multilevel relationships between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and body mass in blue tit nestlings.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Ecology, 31, 702-710.</w:t>
      </w:r>
    </w:p>
    <w:p w14:paraId="181C09F3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11.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J.E. (2020)</w:t>
      </w:r>
      <w:r w:rsidRPr="00AC15E4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Can dominance genetic variance be ignored in evolutionary quantitative genetic analyses of wild populations? Evolution,</w:t>
      </w:r>
      <w:r w:rsidRPr="00AC15E4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74, 1540-1550.</w:t>
      </w:r>
    </w:p>
    <w:p w14:paraId="06B66F6B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10.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J.E., van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Oers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K. (2019) </w:t>
      </w:r>
      <w:proofErr w:type="gram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Exploratory</w:t>
      </w:r>
      <w:proofErr w:type="gram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undergoes genotype–age interactions in a wild bird. Ecology and Evolution, 9,</w:t>
      </w:r>
      <w:r w:rsidRPr="00AC15E4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8987-8994.</w:t>
      </w:r>
    </w:p>
    <w:p w14:paraId="1FDD21EE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9.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Kluen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E.,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 (2019) Tail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color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signals performance in blue tit nestlings. Journal of Evolutionary Biology, 32, 913-920.</w:t>
      </w:r>
    </w:p>
    <w:p w14:paraId="016B7AEF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8.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J.E. (2018) Shared environmental effects bias phenotypic estimates of assortative mating in a wild bird. Biology Letters, 14, 20180106.</w:t>
      </w:r>
    </w:p>
    <w:p w14:paraId="1357E3A4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7.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Dingemanse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N.J., Araya-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Ajoy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Y.G.,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J.E. (2017) A statistical methodology for estimating assortative mating for phenotypic traits that are labile or measured with error. Methods in Ecology and Evolution, 38, 42–49.</w:t>
      </w:r>
    </w:p>
    <w:p w14:paraId="2DC4C2A1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lastRenderedPageBreak/>
        <w:t xml:space="preserve">6.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J.E., 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>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(2017) </w:t>
      </w:r>
      <w:proofErr w:type="gram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Phenotypic</w:t>
      </w:r>
      <w:proofErr w:type="gram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correlations capture between-individual correlations underlying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syndromes.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Ecology and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Sociobiology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71, 50.</w:t>
      </w:r>
    </w:p>
    <w:p w14:paraId="706B545E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5.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 (2016) Senescence of personality in a wild bird.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Ecology and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Sociobiology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, 70, 733-744.</w:t>
      </w:r>
    </w:p>
    <w:p w14:paraId="60909358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4.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J.E., 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>Class, B.*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(2015) </w:t>
      </w:r>
      <w:proofErr w:type="gram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The</w:t>
      </w:r>
      <w:proofErr w:type="gram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importance of genotype-by-age interactions for the development of repeatable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and correlated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behaviors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over lifetime. Frontiers in Zoology, 12, S2.</w:t>
      </w:r>
    </w:p>
    <w:p w14:paraId="25717C80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3.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 (2015) </w:t>
      </w:r>
      <w:proofErr w:type="gram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A</w:t>
      </w:r>
      <w:proofErr w:type="gram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strong genetic correlation underlying a behavioural syndrome disappears during development because of genotype-age interactions. Proceedings of the Royal Society B, 282, 20142777.</w:t>
      </w:r>
    </w:p>
    <w:p w14:paraId="0DC1F2B3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  <w:color w:val="538135" w:themeColor="accent6" w:themeShade="BF"/>
        </w:rPr>
      </w:pP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2.</w:t>
      </w:r>
      <w:r w:rsidRPr="00AC15E4">
        <w:rPr>
          <w:rFonts w:asciiTheme="majorHAnsi" w:hAnsiTheme="majorHAnsi" w:cstheme="majorHAnsi"/>
          <w:b/>
          <w:bCs/>
          <w:iCs/>
          <w:color w:val="538135" w:themeColor="accent6" w:themeShade="BF"/>
        </w:rPr>
        <w:t xml:space="preserve"> Class, B.</w:t>
      </w:r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, J.E.,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Kluen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E. (2014) Evolutionary quantitative genetics of </w:t>
      </w:r>
      <w:proofErr w:type="spellStart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  <w:color w:val="538135" w:themeColor="accent6" w:themeShade="BF"/>
        </w:rPr>
        <w:t xml:space="preserve"> responses to handling in a wild passerine. Ecology and Evolution, 4,427-440.</w:t>
      </w:r>
    </w:p>
    <w:p w14:paraId="64887958" w14:textId="77777777" w:rsidR="00E27073" w:rsidRPr="00AC15E4" w:rsidRDefault="00E27073" w:rsidP="00E27073">
      <w:pPr>
        <w:jc w:val="both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 xml:space="preserve">1. </w:t>
      </w:r>
      <w:proofErr w:type="spellStart"/>
      <w:r w:rsidRPr="00AC15E4">
        <w:rPr>
          <w:rFonts w:asciiTheme="majorHAnsi" w:hAnsiTheme="majorHAnsi" w:cstheme="majorHAnsi"/>
          <w:bCs/>
          <w:iCs/>
        </w:rPr>
        <w:t>Sueur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C., </w:t>
      </w:r>
      <w:r w:rsidRPr="00AC15E4">
        <w:rPr>
          <w:rFonts w:asciiTheme="majorHAnsi" w:hAnsiTheme="majorHAnsi" w:cstheme="majorHAnsi"/>
          <w:b/>
          <w:bCs/>
          <w:iCs/>
        </w:rPr>
        <w:t>Class B.</w:t>
      </w:r>
      <w:r w:rsidRPr="00AC15E4">
        <w:rPr>
          <w:rFonts w:asciiTheme="majorHAnsi" w:hAnsiTheme="majorHAnsi" w:cstheme="majorHAnsi"/>
          <w:bCs/>
          <w:iCs/>
        </w:rPr>
        <w:t>, Hamm C., Meyer X., Pelé M. (2013) Different risk thresholds in pedestrian road crossing behaviour: a comparison of French and Japanese approaches. Accident Analysis &amp; Prevention, 58, 59-63.</w:t>
      </w:r>
    </w:p>
    <w:p w14:paraId="437D6BEE" w14:textId="77777777" w:rsidR="00997EFC" w:rsidRPr="00AC15E4" w:rsidRDefault="00997EFC" w:rsidP="00997EFC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Book chapter</w:t>
      </w:r>
    </w:p>
    <w:p w14:paraId="3DA26A32" w14:textId="77777777" w:rsidR="00997EFC" w:rsidRPr="00AC15E4" w:rsidRDefault="00997EFC" w:rsidP="00997EFC">
      <w:pPr>
        <w:spacing w:after="240"/>
        <w:ind w:left="284"/>
        <w:rPr>
          <w:rFonts w:asciiTheme="majorHAnsi" w:hAnsiTheme="majorHAnsi" w:cstheme="majorHAnsi"/>
          <w:bCs/>
          <w:iCs/>
        </w:rPr>
      </w:pPr>
      <w:proofErr w:type="spellStart"/>
      <w:r w:rsidRPr="00AC15E4">
        <w:rPr>
          <w:rFonts w:asciiTheme="majorHAnsi" w:hAnsiTheme="majorHAnsi" w:cstheme="majorHAnsi"/>
          <w:bCs/>
          <w:iCs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J.E., </w:t>
      </w:r>
      <w:r w:rsidRPr="00AC15E4">
        <w:rPr>
          <w:rFonts w:asciiTheme="majorHAnsi" w:hAnsiTheme="majorHAnsi" w:cstheme="majorHAnsi"/>
          <w:b/>
          <w:bCs/>
          <w:iCs/>
        </w:rPr>
        <w:t>Class, B.</w:t>
      </w:r>
      <w:r w:rsidRPr="00AC15E4">
        <w:rPr>
          <w:rFonts w:asciiTheme="majorHAnsi" w:hAnsiTheme="majorHAnsi" w:cstheme="majorHAnsi"/>
          <w:bCs/>
          <w:iCs/>
        </w:rPr>
        <w:t xml:space="preserve"> (2017) Personality from the perspective of </w:t>
      </w:r>
      <w:proofErr w:type="spellStart"/>
      <w:r w:rsidRPr="00AC15E4">
        <w:rPr>
          <w:rFonts w:asciiTheme="majorHAnsi" w:hAnsiTheme="majorHAnsi" w:cstheme="majorHAnsi"/>
          <w:bCs/>
          <w:iCs/>
        </w:rPr>
        <w:t>behavioral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ecology. In: </w:t>
      </w:r>
      <w:proofErr w:type="spellStart"/>
      <w:r w:rsidRPr="00AC15E4">
        <w:rPr>
          <w:rFonts w:asciiTheme="majorHAnsi" w:hAnsiTheme="majorHAnsi" w:cstheme="majorHAnsi"/>
          <w:bCs/>
          <w:iCs/>
        </w:rPr>
        <w:t>Vonk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J., Weiss A., </w:t>
      </w:r>
      <w:proofErr w:type="spellStart"/>
      <w:r w:rsidRPr="00AC15E4">
        <w:rPr>
          <w:rFonts w:asciiTheme="majorHAnsi" w:hAnsiTheme="majorHAnsi" w:cstheme="majorHAnsi"/>
          <w:bCs/>
          <w:iCs/>
        </w:rPr>
        <w:t>Kuczaj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S. (</w:t>
      </w:r>
      <w:proofErr w:type="spellStart"/>
      <w:r w:rsidRPr="00AC15E4">
        <w:rPr>
          <w:rFonts w:asciiTheme="majorHAnsi" w:hAnsiTheme="majorHAnsi" w:cstheme="majorHAnsi"/>
          <w:bCs/>
          <w:iCs/>
        </w:rPr>
        <w:t>eds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) </w:t>
      </w:r>
      <w:r w:rsidRPr="00AC15E4">
        <w:rPr>
          <w:rFonts w:asciiTheme="majorHAnsi" w:hAnsiTheme="majorHAnsi" w:cstheme="majorHAnsi"/>
          <w:bCs/>
          <w:iCs/>
          <w:u w:val="single"/>
        </w:rPr>
        <w:t>Personality in Nonhuman Animals</w:t>
      </w:r>
      <w:r w:rsidRPr="00AC15E4">
        <w:rPr>
          <w:rFonts w:asciiTheme="majorHAnsi" w:hAnsiTheme="majorHAnsi" w:cstheme="majorHAnsi"/>
          <w:bCs/>
          <w:iCs/>
        </w:rPr>
        <w:t>. Springer, Cham</w:t>
      </w:r>
    </w:p>
    <w:p w14:paraId="1AD0C6C0" w14:textId="3A1BAF64" w:rsidR="00997EFC" w:rsidRPr="00AC15E4" w:rsidRDefault="00997EFC" w:rsidP="00997EFC">
      <w:pPr>
        <w:spacing w:after="240"/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Preprint</w:t>
      </w:r>
      <w:r w:rsidR="00E27073" w:rsidRPr="00AC15E4">
        <w:rPr>
          <w:rFonts w:asciiTheme="majorHAnsi" w:hAnsiTheme="majorHAnsi" w:cstheme="majorHAnsi"/>
          <w:bCs/>
          <w:i/>
          <w:iCs/>
        </w:rPr>
        <w:t>s</w:t>
      </w:r>
    </w:p>
    <w:p w14:paraId="56656B45" w14:textId="5DCCF034" w:rsidR="00997EFC" w:rsidRPr="00AC15E4" w:rsidRDefault="00997EFC" w:rsidP="00997EFC">
      <w:pPr>
        <w:spacing w:after="240"/>
        <w:ind w:left="284"/>
        <w:rPr>
          <w:rFonts w:asciiTheme="majorHAnsi" w:hAnsiTheme="majorHAnsi" w:cstheme="majorHAnsi"/>
        </w:rPr>
      </w:pPr>
      <w:proofErr w:type="spellStart"/>
      <w:r w:rsidRPr="00AC15E4">
        <w:rPr>
          <w:rFonts w:asciiTheme="majorHAnsi" w:hAnsiTheme="majorHAnsi" w:cstheme="majorHAnsi"/>
          <w:bCs/>
          <w:iCs/>
        </w:rPr>
        <w:t>Brommer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J., </w:t>
      </w:r>
      <w:r w:rsidRPr="00AC15E4">
        <w:rPr>
          <w:rFonts w:asciiTheme="majorHAnsi" w:hAnsiTheme="majorHAnsi" w:cstheme="majorHAnsi"/>
          <w:b/>
          <w:bCs/>
          <w:iCs/>
        </w:rPr>
        <w:t>Class, B.</w:t>
      </w:r>
      <w:r w:rsidRPr="00AC15E4">
        <w:rPr>
          <w:rFonts w:asciiTheme="majorHAnsi" w:hAnsiTheme="majorHAnsi" w:cstheme="majorHAnsi"/>
          <w:bCs/>
          <w:iCs/>
        </w:rPr>
        <w:t>, &amp; Covarrubias-</w:t>
      </w:r>
      <w:proofErr w:type="spellStart"/>
      <w:r w:rsidRPr="00AC15E4">
        <w:rPr>
          <w:rFonts w:asciiTheme="majorHAnsi" w:hAnsiTheme="majorHAnsi" w:cstheme="majorHAnsi"/>
          <w:bCs/>
          <w:iCs/>
        </w:rPr>
        <w:t>Pazaran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G. (2019). Multivariate Mixed Models in Ecology and Evolutionary biology: Inferences and implementation in R. </w:t>
      </w:r>
      <w:proofErr w:type="spellStart"/>
      <w:r w:rsidRPr="00AC15E4">
        <w:rPr>
          <w:rFonts w:asciiTheme="majorHAnsi" w:hAnsiTheme="majorHAnsi" w:cstheme="majorHAnsi"/>
          <w:bCs/>
          <w:iCs/>
        </w:rPr>
        <w:t>EcoEvoRxiv</w:t>
      </w:r>
      <w:proofErr w:type="spellEnd"/>
      <w:r w:rsidRPr="00AC15E4">
        <w:rPr>
          <w:rFonts w:asciiTheme="majorHAnsi" w:hAnsiTheme="majorHAnsi" w:cstheme="majorHAnsi"/>
        </w:rPr>
        <w:t xml:space="preserve"> </w:t>
      </w:r>
    </w:p>
    <w:p w14:paraId="1A27E4FE" w14:textId="49B7EE42" w:rsidR="004D306F" w:rsidRPr="00AC15E4" w:rsidRDefault="004D306F" w:rsidP="004D306F">
      <w:pPr>
        <w:spacing w:after="240"/>
        <w:ind w:left="284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Class, B.,</w:t>
      </w:r>
      <w:r w:rsidRPr="00AC15E4">
        <w:rPr>
          <w:rFonts w:asciiTheme="majorHAnsi" w:hAnsiTheme="majorHAnsi" w:cstheme="majorHAnsi"/>
          <w:bCs/>
          <w:iCs/>
        </w:rPr>
        <w:t xml:space="preserve"> Powell, D., </w:t>
      </w:r>
      <w:proofErr w:type="spellStart"/>
      <w:r w:rsidRPr="00AC15E4">
        <w:rPr>
          <w:rFonts w:asciiTheme="majorHAnsi" w:hAnsiTheme="majorHAnsi" w:cstheme="majorHAnsi"/>
          <w:bCs/>
          <w:iCs/>
        </w:rPr>
        <w:t>Terraube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J., </w:t>
      </w:r>
      <w:proofErr w:type="spellStart"/>
      <w:r w:rsidRPr="00AC15E4">
        <w:rPr>
          <w:rFonts w:asciiTheme="majorHAnsi" w:hAnsiTheme="majorHAnsi" w:cstheme="majorHAnsi"/>
          <w:bCs/>
          <w:iCs/>
        </w:rPr>
        <w:t>Albery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G., </w:t>
      </w:r>
      <w:proofErr w:type="spellStart"/>
      <w:r w:rsidRPr="00AC15E4">
        <w:rPr>
          <w:rFonts w:asciiTheme="majorHAnsi" w:hAnsiTheme="majorHAnsi" w:cstheme="majorHAnsi"/>
          <w:bCs/>
          <w:iCs/>
        </w:rPr>
        <w:t>Delmé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C., Bansal, S., Frère, C. (2021) “The epidemiology and genomics of a virulent emerging fungal pathogen in an Australian reptile”. </w:t>
      </w:r>
      <w:proofErr w:type="spellStart"/>
      <w:r w:rsidRPr="00AC15E4">
        <w:rPr>
          <w:rFonts w:asciiTheme="majorHAnsi" w:hAnsiTheme="majorHAnsi" w:cstheme="majorHAnsi"/>
          <w:bCs/>
          <w:iCs/>
        </w:rPr>
        <w:t>BioRxiv</w:t>
      </w:r>
      <w:proofErr w:type="spellEnd"/>
    </w:p>
    <w:p w14:paraId="0FBF548F" w14:textId="77777777" w:rsidR="00E27073" w:rsidRPr="00AC15E4" w:rsidRDefault="00E27073" w:rsidP="00E27073">
      <w:pPr>
        <w:ind w:left="284"/>
        <w:jc w:val="both"/>
        <w:rPr>
          <w:rFonts w:asciiTheme="majorHAnsi" w:hAnsiTheme="majorHAnsi" w:cstheme="majorHAnsi"/>
        </w:rPr>
      </w:pPr>
      <w:r w:rsidRPr="008E738B">
        <w:rPr>
          <w:rFonts w:asciiTheme="majorHAnsi" w:hAnsiTheme="majorHAnsi" w:cstheme="majorHAnsi"/>
          <w:b/>
          <w:bCs/>
          <w:iCs/>
        </w:rPr>
        <w:t>Class, B.</w:t>
      </w:r>
      <w:r w:rsidRPr="00AC15E4">
        <w:rPr>
          <w:rFonts w:asciiTheme="majorHAnsi" w:hAnsiTheme="majorHAnsi" w:cstheme="majorHAnsi"/>
          <w:bCs/>
          <w:iCs/>
        </w:rPr>
        <w:t xml:space="preserve">, Strickland, K.S., </w:t>
      </w:r>
      <w:proofErr w:type="spellStart"/>
      <w:r w:rsidRPr="00AC15E4">
        <w:rPr>
          <w:rFonts w:asciiTheme="majorHAnsi" w:hAnsiTheme="majorHAnsi" w:cstheme="majorHAnsi"/>
          <w:bCs/>
          <w:iCs/>
        </w:rPr>
        <w:t>Potvin</w:t>
      </w:r>
      <w:proofErr w:type="spellEnd"/>
      <w:r w:rsidRPr="00AC15E4">
        <w:rPr>
          <w:rFonts w:asciiTheme="majorHAnsi" w:hAnsiTheme="majorHAnsi" w:cstheme="majorHAnsi"/>
          <w:bCs/>
          <w:iCs/>
        </w:rPr>
        <w:t>, D.A.,  Jackson, N., Nakagawa, S. (2023)</w:t>
      </w:r>
      <w:r w:rsidRPr="00AC15E4">
        <w:rPr>
          <w:rFonts w:asciiTheme="majorHAnsi" w:hAnsiTheme="majorHAnsi" w:cstheme="majorHAnsi"/>
        </w:rPr>
        <w:t xml:space="preserve"> </w:t>
      </w:r>
      <w:r w:rsidRPr="00AC15E4">
        <w:rPr>
          <w:rFonts w:asciiTheme="majorHAnsi" w:hAnsiTheme="majorHAnsi" w:cstheme="majorHAnsi"/>
          <w:bCs/>
          <w:iCs/>
        </w:rPr>
        <w:t xml:space="preserve">Sex-specific associations between social behaviour, its predictability and fitness in a wild lizard. </w:t>
      </w:r>
      <w:proofErr w:type="spellStart"/>
      <w:r w:rsidRPr="00AC15E4">
        <w:rPr>
          <w:rFonts w:asciiTheme="majorHAnsi" w:hAnsiTheme="majorHAnsi" w:cstheme="majorHAnsi"/>
          <w:bCs/>
          <w:iCs/>
        </w:rPr>
        <w:t>EcoEvoRxiv</w:t>
      </w:r>
      <w:proofErr w:type="spellEnd"/>
    </w:p>
    <w:p w14:paraId="303C2E0C" w14:textId="77777777" w:rsidR="00E27073" w:rsidRPr="00AC15E4" w:rsidRDefault="00E27073" w:rsidP="004D306F">
      <w:pPr>
        <w:spacing w:after="240"/>
        <w:ind w:left="284"/>
        <w:rPr>
          <w:rFonts w:asciiTheme="majorHAnsi" w:hAnsiTheme="majorHAnsi" w:cstheme="majorHAnsi"/>
        </w:rPr>
      </w:pPr>
      <w:bookmarkStart w:id="0" w:name="_GoBack"/>
      <w:bookmarkEnd w:id="0"/>
    </w:p>
    <w:p w14:paraId="7A0EFA63" w14:textId="77777777" w:rsidR="00997EFC" w:rsidRPr="00AC15E4" w:rsidRDefault="00997EFC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Conference contributions</w:t>
      </w:r>
    </w:p>
    <w:p w14:paraId="2BA89909" w14:textId="67AAE0DB" w:rsidR="00997EFC" w:rsidRPr="00AC15E4" w:rsidRDefault="00997EFC" w:rsidP="00997EFC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Conference talks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703E24" w:rsidRPr="00AC15E4" w14:paraId="4E5C0190" w14:textId="77777777" w:rsidTr="00227FE9">
        <w:tc>
          <w:tcPr>
            <w:tcW w:w="723" w:type="pct"/>
          </w:tcPr>
          <w:p w14:paraId="714E31D1" w14:textId="77777777" w:rsidR="00703E24" w:rsidRPr="00AC15E4" w:rsidRDefault="00703E24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07/09/2023</w:t>
            </w:r>
          </w:p>
        </w:tc>
        <w:tc>
          <w:tcPr>
            <w:tcW w:w="4277" w:type="pct"/>
          </w:tcPr>
          <w:p w14:paraId="5FDA2220" w14:textId="77777777" w:rsidR="00703E24" w:rsidRPr="00AC15E4" w:rsidRDefault="00703E24" w:rsidP="00227FE9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“Social competition within and among species: drivers of pace of life in wild passerine birds?”, Wild Animal Model Bi-Annual Meeting (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Okehampton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UK)</w:t>
            </w:r>
          </w:p>
        </w:tc>
      </w:tr>
      <w:tr w:rsidR="00703E24" w:rsidRPr="00AC15E4" w14:paraId="3CFBF69A" w14:textId="77777777" w:rsidTr="00227FE9">
        <w:tc>
          <w:tcPr>
            <w:tcW w:w="723" w:type="pct"/>
          </w:tcPr>
          <w:p w14:paraId="3AB4C648" w14:textId="77777777" w:rsidR="00703E24" w:rsidRPr="00AC15E4" w:rsidRDefault="00703E24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15/08/2023</w:t>
            </w:r>
          </w:p>
        </w:tc>
        <w:tc>
          <w:tcPr>
            <w:tcW w:w="4277" w:type="pct"/>
          </w:tcPr>
          <w:p w14:paraId="4427913F" w14:textId="77777777" w:rsidR="00703E24" w:rsidRPr="00AC15E4" w:rsidRDefault="00703E24" w:rsidP="00227FE9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“Social competition within and among species: drivers of pace of life in wild passerine birds?”, Behaviour conference (Bielefeld, Germany)</w:t>
            </w:r>
          </w:p>
        </w:tc>
      </w:tr>
      <w:tr w:rsidR="00703E24" w:rsidRPr="00AC15E4" w14:paraId="1577AF32" w14:textId="77777777" w:rsidTr="00227FE9">
        <w:tc>
          <w:tcPr>
            <w:tcW w:w="723" w:type="pct"/>
          </w:tcPr>
          <w:p w14:paraId="29304E2F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06/09/2022</w:t>
            </w:r>
          </w:p>
        </w:tc>
        <w:tc>
          <w:tcPr>
            <w:tcW w:w="4277" w:type="pct"/>
          </w:tcPr>
          <w:p w14:paraId="3D342B8E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“Can urbanization impact the evolution of size in a wild bird?”, Hole-Nesting bird conference (Oxford, UK)</w:t>
            </w:r>
          </w:p>
        </w:tc>
      </w:tr>
      <w:tr w:rsidR="00703E24" w:rsidRPr="00AC15E4" w14:paraId="0F201719" w14:textId="77777777" w:rsidTr="00227FE9">
        <w:tc>
          <w:tcPr>
            <w:tcW w:w="723" w:type="pct"/>
          </w:tcPr>
          <w:p w14:paraId="2B88C504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Accepted</w:t>
            </w:r>
          </w:p>
        </w:tc>
        <w:tc>
          <w:tcPr>
            <w:tcW w:w="4277" w:type="pct"/>
          </w:tcPr>
          <w:p w14:paraId="38FAF89B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“Contrasting multilevel relationships between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behavior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and body mass in blue tit nestlings”, ISBE 2020 conference (Melbourne, Australia). Conference postponed/cancelled.</w:t>
            </w:r>
          </w:p>
        </w:tc>
      </w:tr>
      <w:tr w:rsidR="00703E24" w:rsidRPr="00AC15E4" w14:paraId="50D9BF5D" w14:textId="77777777" w:rsidTr="00227FE9">
        <w:tc>
          <w:tcPr>
            <w:tcW w:w="723" w:type="pct"/>
          </w:tcPr>
          <w:p w14:paraId="5D22C3D1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06/11/2020</w:t>
            </w:r>
          </w:p>
        </w:tc>
        <w:tc>
          <w:tcPr>
            <w:tcW w:w="4277" w:type="pct"/>
          </w:tcPr>
          <w:p w14:paraId="19BF0970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“Can dominance genetic variance be ignored in evolutionary quantitative genetic analyses of wild populations?”, ICQG6 online conference (Brisbane, Australia)</w:t>
            </w:r>
          </w:p>
        </w:tc>
      </w:tr>
      <w:tr w:rsidR="00703E24" w:rsidRPr="00AC15E4" w14:paraId="67CD4C8D" w14:textId="77777777" w:rsidTr="00227FE9">
        <w:tc>
          <w:tcPr>
            <w:tcW w:w="723" w:type="pct"/>
          </w:tcPr>
          <w:p w14:paraId="4C8F3D08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28/08/2019</w:t>
            </w:r>
          </w:p>
        </w:tc>
        <w:tc>
          <w:tcPr>
            <w:tcW w:w="4277" w:type="pct"/>
          </w:tcPr>
          <w:p w14:paraId="2E254B7A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“Tail colour signals performance in blue tit nestlings”, EOU conference (Cluj-Napoca, Romania)</w:t>
            </w:r>
          </w:p>
        </w:tc>
      </w:tr>
      <w:tr w:rsidR="00703E24" w:rsidRPr="00AC15E4" w14:paraId="46E901A4" w14:textId="77777777" w:rsidTr="00227FE9">
        <w:tc>
          <w:tcPr>
            <w:tcW w:w="723" w:type="pct"/>
          </w:tcPr>
          <w:p w14:paraId="49FEB721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lastRenderedPageBreak/>
              <w:t>20/08/2017</w:t>
            </w:r>
          </w:p>
        </w:tc>
        <w:tc>
          <w:tcPr>
            <w:tcW w:w="4277" w:type="pct"/>
          </w:tcPr>
          <w:p w14:paraId="4BC45B22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“How to estimate assortative mating for labile traits in the wild? “, EOU conference (Turku, Finland)</w:t>
            </w:r>
          </w:p>
        </w:tc>
      </w:tr>
      <w:tr w:rsidR="00703E24" w:rsidRPr="00AC15E4" w14:paraId="1CD56ADA" w14:textId="77777777" w:rsidTr="00227FE9">
        <w:tc>
          <w:tcPr>
            <w:tcW w:w="723" w:type="pct"/>
          </w:tcPr>
          <w:p w14:paraId="73F0C5B2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01/08/2016</w:t>
            </w:r>
          </w:p>
        </w:tc>
        <w:tc>
          <w:tcPr>
            <w:tcW w:w="4277" w:type="pct"/>
          </w:tcPr>
          <w:p w14:paraId="76DD24B0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“Senescence of personality in a wild bird”, ISBE Conference (Exeter, UK)</w:t>
            </w:r>
          </w:p>
        </w:tc>
      </w:tr>
      <w:tr w:rsidR="00703E24" w:rsidRPr="00AC15E4" w14:paraId="6810310C" w14:textId="77777777" w:rsidTr="00227FE9">
        <w:tc>
          <w:tcPr>
            <w:tcW w:w="723" w:type="pct"/>
          </w:tcPr>
          <w:p w14:paraId="4270EADD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03/02/2016</w:t>
            </w:r>
          </w:p>
        </w:tc>
        <w:tc>
          <w:tcPr>
            <w:tcW w:w="4277" w:type="pct"/>
          </w:tcPr>
          <w:p w14:paraId="00EEE692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“Senescence of personality in a wild bird”, Nordic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Oikos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Conference (Turku, Finland) </w:t>
            </w:r>
          </w:p>
        </w:tc>
      </w:tr>
      <w:tr w:rsidR="00703E24" w:rsidRPr="00AC15E4" w14:paraId="1DCD9BBB" w14:textId="77777777" w:rsidTr="00227FE9">
        <w:trPr>
          <w:trHeight w:val="630"/>
        </w:trPr>
        <w:tc>
          <w:tcPr>
            <w:tcW w:w="723" w:type="pct"/>
          </w:tcPr>
          <w:p w14:paraId="50369A89" w14:textId="77777777" w:rsidR="00703E24" w:rsidRPr="00AC15E4" w:rsidRDefault="00703E24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03/04/2014</w:t>
            </w:r>
          </w:p>
        </w:tc>
        <w:tc>
          <w:tcPr>
            <w:tcW w:w="4277" w:type="pct"/>
          </w:tcPr>
          <w:p w14:paraId="59D364C4" w14:textId="77777777" w:rsidR="00703E24" w:rsidRPr="00AC15E4" w:rsidRDefault="00703E24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“Evolutionary quantitative genetics of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behavioral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responses to handling in a wild passerine”, AURA symposium (Turku, Finland)</w:t>
            </w:r>
          </w:p>
        </w:tc>
      </w:tr>
    </w:tbl>
    <w:p w14:paraId="3CB4BD29" w14:textId="3FDC71F9" w:rsidR="00997EFC" w:rsidRPr="00AC15E4" w:rsidRDefault="00997EFC" w:rsidP="00997EFC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Invited talks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DF6AEA" w:rsidRPr="00AC15E4" w14:paraId="1AC965AC" w14:textId="77777777" w:rsidTr="00227FE9">
        <w:tc>
          <w:tcPr>
            <w:tcW w:w="723" w:type="pct"/>
          </w:tcPr>
          <w:p w14:paraId="5F416B25" w14:textId="77777777" w:rsidR="00DF6AEA" w:rsidRPr="00AC15E4" w:rsidRDefault="00DF6AEA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30/10/2023</w:t>
            </w:r>
          </w:p>
        </w:tc>
        <w:tc>
          <w:tcPr>
            <w:tcW w:w="4277" w:type="pct"/>
          </w:tcPr>
          <w:p w14:paraId="6BB85CB4" w14:textId="77777777" w:rsidR="00DF6AEA" w:rsidRPr="00AC15E4" w:rsidRDefault="00DF6AEA" w:rsidP="00227FE9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“An evolutionary quantitative genetics perspective of animal personality in wild birds”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SQuID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workshop (Campinas, Brazil)</w:t>
            </w:r>
          </w:p>
        </w:tc>
      </w:tr>
      <w:tr w:rsidR="00DF6AEA" w:rsidRPr="00AC15E4" w14:paraId="130F47C6" w14:textId="77777777" w:rsidTr="00227FE9">
        <w:tc>
          <w:tcPr>
            <w:tcW w:w="723" w:type="pct"/>
          </w:tcPr>
          <w:p w14:paraId="3B4E29C3" w14:textId="77777777" w:rsidR="00DF6AEA" w:rsidRPr="00AC15E4" w:rsidRDefault="00DF6AEA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07/04/2022</w:t>
            </w:r>
          </w:p>
        </w:tc>
        <w:tc>
          <w:tcPr>
            <w:tcW w:w="4277" w:type="pct"/>
          </w:tcPr>
          <w:p w14:paraId="40A4F31C" w14:textId="77777777" w:rsidR="00DF6AEA" w:rsidRPr="00AC15E4" w:rsidRDefault="00DF6AEA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“A variance partitioning perspective of assortative mating”,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SQuID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workshop (Trondheim, Norway)</w:t>
            </w:r>
          </w:p>
        </w:tc>
      </w:tr>
      <w:tr w:rsidR="00DF6AEA" w:rsidRPr="00AC15E4" w14:paraId="4F16343E" w14:textId="77777777" w:rsidTr="00227FE9">
        <w:tc>
          <w:tcPr>
            <w:tcW w:w="723" w:type="pct"/>
          </w:tcPr>
          <w:p w14:paraId="4C413F29" w14:textId="77777777" w:rsidR="00DF6AEA" w:rsidRPr="00AC15E4" w:rsidRDefault="00DF6AEA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05/02/2019</w:t>
            </w:r>
          </w:p>
        </w:tc>
        <w:tc>
          <w:tcPr>
            <w:tcW w:w="4277" w:type="pct"/>
          </w:tcPr>
          <w:p w14:paraId="7E20E5A0" w14:textId="77777777" w:rsidR="00DF6AEA" w:rsidRPr="00AC15E4" w:rsidRDefault="00DF6AEA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“Evolutionary quantitative genetics of animal personality in the wild”,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Oikos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Finland Conference (Oulu, Finland)</w:t>
            </w:r>
          </w:p>
        </w:tc>
      </w:tr>
      <w:tr w:rsidR="00DF6AEA" w:rsidRPr="00AC15E4" w14:paraId="3EB7D027" w14:textId="77777777" w:rsidTr="00227FE9">
        <w:tc>
          <w:tcPr>
            <w:tcW w:w="723" w:type="pct"/>
          </w:tcPr>
          <w:p w14:paraId="21DF17F3" w14:textId="77777777" w:rsidR="00DF6AEA" w:rsidRPr="00AC15E4" w:rsidRDefault="00DF6AEA" w:rsidP="00227FE9">
            <w:pPr>
              <w:spacing w:after="160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03/07/2016</w:t>
            </w:r>
          </w:p>
        </w:tc>
        <w:tc>
          <w:tcPr>
            <w:tcW w:w="4277" w:type="pct"/>
          </w:tcPr>
          <w:p w14:paraId="06A68E90" w14:textId="77777777" w:rsidR="00DF6AEA" w:rsidRPr="00AC15E4" w:rsidRDefault="00DF6AEA" w:rsidP="00227FE9">
            <w:pPr>
              <w:spacing w:after="160"/>
              <w:jc w:val="both"/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“How to estimate assortative mating for repeatable traits in the wild? “, Post-conference symposium “Statistical quantification of individual differences: educational and statistical approaches informing study design, analysis and inferences of multi-level behavioural data” (Exeter, UK)</w:t>
            </w:r>
          </w:p>
        </w:tc>
      </w:tr>
    </w:tbl>
    <w:p w14:paraId="157D02FB" w14:textId="230D25B3" w:rsidR="00997EFC" w:rsidRPr="00AC15E4" w:rsidRDefault="004D301E" w:rsidP="00997EFC">
      <w:pPr>
        <w:spacing w:before="240"/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Collective</w:t>
      </w:r>
      <w:r w:rsidR="00997EFC" w:rsidRPr="00AC15E4">
        <w:rPr>
          <w:rFonts w:asciiTheme="majorHAnsi" w:hAnsiTheme="majorHAnsi" w:cstheme="majorHAnsi"/>
          <w:b/>
          <w:bCs/>
          <w:iCs/>
        </w:rPr>
        <w:t xml:space="preserve"> activities</w:t>
      </w:r>
      <w:r w:rsidRPr="00AC15E4">
        <w:rPr>
          <w:rFonts w:asciiTheme="majorHAnsi" w:hAnsiTheme="majorHAnsi" w:cstheme="majorHAnsi"/>
          <w:b/>
          <w:bCs/>
          <w:iCs/>
        </w:rPr>
        <w:t xml:space="preserve"> and services to the community</w:t>
      </w:r>
    </w:p>
    <w:p w14:paraId="5927BE2E" w14:textId="77777777" w:rsidR="00F37412" w:rsidRPr="00AC15E4" w:rsidRDefault="00F37412" w:rsidP="00F37412">
      <w:pPr>
        <w:spacing w:before="240"/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Organization of scientific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1475"/>
        <w:gridCol w:w="8729"/>
      </w:tblGrid>
      <w:tr w:rsidR="00F37412" w:rsidRPr="00AC15E4" w14:paraId="777179A7" w14:textId="77777777" w:rsidTr="00227FE9">
        <w:tc>
          <w:tcPr>
            <w:tcW w:w="723" w:type="pct"/>
          </w:tcPr>
          <w:p w14:paraId="64B7D016" w14:textId="77777777" w:rsidR="00F37412" w:rsidRPr="00AC15E4" w:rsidRDefault="00F37412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19/08/2019-24/08/2019</w:t>
            </w:r>
          </w:p>
        </w:tc>
        <w:tc>
          <w:tcPr>
            <w:tcW w:w="4277" w:type="pct"/>
          </w:tcPr>
          <w:p w14:paraId="7AB6D2FA" w14:textId="77777777" w:rsidR="00F37412" w:rsidRPr="00AC15E4" w:rsidRDefault="00F37412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Symposium organizer: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 xml:space="preserve"> “Assortative mating for quantitative traits: mechanisms, estimation, and evolutionary consequences”, co-organized with prof. Niels </w:t>
            </w:r>
            <w:proofErr w:type="spellStart"/>
            <w:r w:rsidRPr="00AC15E4">
              <w:rPr>
                <w:rFonts w:asciiTheme="majorHAnsi" w:hAnsiTheme="majorHAnsi" w:cstheme="majorHAnsi"/>
                <w:bCs/>
                <w:iCs/>
              </w:rPr>
              <w:t>Dingemanse</w:t>
            </w:r>
            <w:proofErr w:type="spellEnd"/>
            <w:r w:rsidRPr="00AC15E4">
              <w:rPr>
                <w:rFonts w:asciiTheme="majorHAnsi" w:hAnsiTheme="majorHAnsi" w:cstheme="majorHAnsi"/>
                <w:bCs/>
                <w:iCs/>
              </w:rPr>
              <w:t>, ESEB conference (Turku, Finland)</w:t>
            </w:r>
          </w:p>
          <w:p w14:paraId="52C8ABBE" w14:textId="77777777" w:rsidR="00F37412" w:rsidRPr="00AC15E4" w:rsidRDefault="00F37412" w:rsidP="00227FE9">
            <w:pPr>
              <w:jc w:val="both"/>
              <w:rPr>
                <w:rFonts w:asciiTheme="majorHAnsi" w:hAnsiTheme="majorHAnsi" w:cstheme="majorHAnsi"/>
                <w:bCs/>
                <w:iCs/>
              </w:rPr>
            </w:pPr>
          </w:p>
        </w:tc>
      </w:tr>
      <w:tr w:rsidR="00F37412" w:rsidRPr="00AC15E4" w14:paraId="588671BF" w14:textId="77777777" w:rsidTr="00227FE9">
        <w:tc>
          <w:tcPr>
            <w:tcW w:w="723" w:type="pct"/>
          </w:tcPr>
          <w:p w14:paraId="5754EF82" w14:textId="77777777" w:rsidR="00F37412" w:rsidRPr="00AC15E4" w:rsidRDefault="00F37412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18/08/2017-22/08/2017</w:t>
            </w:r>
          </w:p>
        </w:tc>
        <w:tc>
          <w:tcPr>
            <w:tcW w:w="4277" w:type="pct"/>
          </w:tcPr>
          <w:p w14:paraId="7075212B" w14:textId="77777777" w:rsidR="00F37412" w:rsidRPr="00AC15E4" w:rsidRDefault="00F37412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Member of the organizing team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, EOU Conference (Turku, Finland)</w:t>
            </w:r>
          </w:p>
        </w:tc>
      </w:tr>
      <w:tr w:rsidR="00F37412" w:rsidRPr="00AC15E4" w14:paraId="30784969" w14:textId="77777777" w:rsidTr="00227FE9">
        <w:tc>
          <w:tcPr>
            <w:tcW w:w="723" w:type="pct"/>
          </w:tcPr>
          <w:p w14:paraId="38C6816E" w14:textId="77777777" w:rsidR="00F37412" w:rsidRPr="00AC15E4" w:rsidRDefault="00F37412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Cs/>
                <w:iCs/>
              </w:rPr>
              <w:t>06/04/2016-07/04/2016</w:t>
            </w:r>
          </w:p>
        </w:tc>
        <w:tc>
          <w:tcPr>
            <w:tcW w:w="4277" w:type="pct"/>
          </w:tcPr>
          <w:p w14:paraId="32603905" w14:textId="77777777" w:rsidR="00F37412" w:rsidRPr="00AC15E4" w:rsidRDefault="00F37412" w:rsidP="00227FE9">
            <w:pPr>
              <w:rPr>
                <w:rFonts w:asciiTheme="majorHAnsi" w:hAnsiTheme="majorHAnsi" w:cstheme="majorHAnsi"/>
                <w:bCs/>
                <w:iCs/>
              </w:rPr>
            </w:pPr>
            <w:r w:rsidRPr="00AC15E4">
              <w:rPr>
                <w:rFonts w:asciiTheme="majorHAnsi" w:hAnsiTheme="majorHAnsi" w:cstheme="majorHAnsi"/>
                <w:b/>
                <w:bCs/>
                <w:iCs/>
              </w:rPr>
              <w:t>Chair of the organizing committee</w:t>
            </w:r>
            <w:r w:rsidRPr="00AC15E4">
              <w:rPr>
                <w:rFonts w:asciiTheme="majorHAnsi" w:hAnsiTheme="majorHAnsi" w:cstheme="majorHAnsi"/>
                <w:bCs/>
                <w:iCs/>
              </w:rPr>
              <w:t>, AURA symposium (Turku, Finland)</w:t>
            </w:r>
          </w:p>
        </w:tc>
      </w:tr>
    </w:tbl>
    <w:p w14:paraId="03C38EDB" w14:textId="77777777" w:rsidR="00997EFC" w:rsidRPr="00AC15E4" w:rsidRDefault="00997EFC" w:rsidP="00997EFC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Referee activity</w:t>
      </w:r>
    </w:p>
    <w:p w14:paraId="4C133511" w14:textId="5C7BCD90" w:rsidR="0093050D" w:rsidRPr="00AC15E4" w:rsidRDefault="0093050D" w:rsidP="0093050D">
      <w:pPr>
        <w:ind w:left="284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 xml:space="preserve">I reviewed </w:t>
      </w:r>
      <w:r w:rsidR="00AC15E4">
        <w:rPr>
          <w:rFonts w:asciiTheme="majorHAnsi" w:hAnsiTheme="majorHAnsi" w:cstheme="majorHAnsi"/>
          <w:b/>
          <w:bCs/>
          <w:iCs/>
        </w:rPr>
        <w:t>&gt;40</w:t>
      </w:r>
      <w:r w:rsidRPr="00AC15E4">
        <w:rPr>
          <w:rFonts w:asciiTheme="majorHAnsi" w:hAnsiTheme="majorHAnsi" w:cstheme="majorHAnsi"/>
          <w:b/>
          <w:bCs/>
          <w:iCs/>
        </w:rPr>
        <w:t xml:space="preserve"> manuscripts</w:t>
      </w:r>
      <w:r w:rsidRPr="00AC15E4">
        <w:rPr>
          <w:rFonts w:asciiTheme="majorHAnsi" w:hAnsiTheme="majorHAnsi" w:cstheme="majorHAnsi"/>
          <w:bCs/>
          <w:iCs/>
        </w:rPr>
        <w:t xml:space="preserve"> for mostly top-ranked journals in the fields of ecology and evolution such as Ecology Letters, Evolution, Journal of Animal Ecology, Journal of Evolutionary Biology (</w:t>
      </w:r>
      <w:proofErr w:type="spellStart"/>
      <w:r w:rsidRPr="00AC15E4">
        <w:rPr>
          <w:rFonts w:asciiTheme="majorHAnsi" w:hAnsiTheme="majorHAnsi" w:cstheme="majorHAnsi"/>
        </w:rPr>
        <w:fldChar w:fldCharType="begin"/>
      </w:r>
      <w:r w:rsidRPr="00AC15E4">
        <w:rPr>
          <w:rFonts w:asciiTheme="majorHAnsi" w:hAnsiTheme="majorHAnsi" w:cstheme="majorHAnsi"/>
        </w:rPr>
        <w:instrText xml:space="preserve"> HYPERLINK "https://www.webofscience.com/wos/author/record/797193" </w:instrText>
      </w:r>
      <w:r w:rsidRPr="00AC15E4">
        <w:rPr>
          <w:rFonts w:asciiTheme="majorHAnsi" w:hAnsiTheme="majorHAnsi" w:cstheme="majorHAnsi"/>
        </w:rPr>
        <w:fldChar w:fldCharType="separate"/>
      </w:r>
      <w:r w:rsidRPr="00AC15E4">
        <w:rPr>
          <w:rStyle w:val="Hyperlink"/>
          <w:rFonts w:asciiTheme="majorHAnsi" w:hAnsiTheme="majorHAnsi" w:cstheme="majorHAnsi"/>
        </w:rPr>
        <w:t>Publ</w:t>
      </w:r>
      <w:r w:rsidRPr="00AC15E4">
        <w:rPr>
          <w:rStyle w:val="Hyperlink"/>
          <w:rFonts w:asciiTheme="majorHAnsi" w:hAnsiTheme="majorHAnsi" w:cstheme="majorHAnsi"/>
        </w:rPr>
        <w:t>o</w:t>
      </w:r>
      <w:r w:rsidRPr="00AC15E4">
        <w:rPr>
          <w:rStyle w:val="Hyperlink"/>
          <w:rFonts w:asciiTheme="majorHAnsi" w:hAnsiTheme="majorHAnsi" w:cstheme="majorHAnsi"/>
        </w:rPr>
        <w:t>n</w:t>
      </w:r>
      <w:r w:rsidRPr="00AC15E4">
        <w:rPr>
          <w:rStyle w:val="Hyperlink"/>
          <w:rFonts w:asciiTheme="majorHAnsi" w:hAnsiTheme="majorHAnsi" w:cstheme="majorHAnsi"/>
        </w:rPr>
        <w:t>s</w:t>
      </w:r>
      <w:proofErr w:type="spellEnd"/>
      <w:r w:rsidRPr="00AC15E4">
        <w:rPr>
          <w:rStyle w:val="Hyperlink"/>
          <w:rFonts w:asciiTheme="majorHAnsi" w:hAnsiTheme="majorHAnsi" w:cstheme="majorHAnsi"/>
        </w:rPr>
        <w:t xml:space="preserve"> pro</w:t>
      </w:r>
      <w:r w:rsidRPr="00AC15E4">
        <w:rPr>
          <w:rStyle w:val="Hyperlink"/>
          <w:rFonts w:asciiTheme="majorHAnsi" w:hAnsiTheme="majorHAnsi" w:cstheme="majorHAnsi"/>
        </w:rPr>
        <w:t>f</w:t>
      </w:r>
      <w:r w:rsidRPr="00AC15E4">
        <w:rPr>
          <w:rStyle w:val="Hyperlink"/>
          <w:rFonts w:asciiTheme="majorHAnsi" w:hAnsiTheme="majorHAnsi" w:cstheme="majorHAnsi"/>
        </w:rPr>
        <w:t>ile</w:t>
      </w:r>
      <w:r w:rsidRPr="00AC15E4">
        <w:rPr>
          <w:rStyle w:val="Hyperlink"/>
          <w:rFonts w:asciiTheme="majorHAnsi" w:hAnsiTheme="majorHAnsi" w:cstheme="majorHAnsi"/>
        </w:rPr>
        <w:fldChar w:fldCharType="end"/>
      </w:r>
      <w:r w:rsidRPr="00AC15E4">
        <w:rPr>
          <w:rFonts w:asciiTheme="majorHAnsi" w:hAnsiTheme="majorHAnsi" w:cstheme="majorHAnsi"/>
          <w:bCs/>
          <w:iCs/>
        </w:rPr>
        <w:t>).</w:t>
      </w:r>
    </w:p>
    <w:p w14:paraId="00ADB15B" w14:textId="1BDB6DE2" w:rsidR="00997EFC" w:rsidRPr="00AC15E4" w:rsidRDefault="00997EFC" w:rsidP="00997EFC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Editorial activity</w:t>
      </w:r>
    </w:p>
    <w:p w14:paraId="0C1ABFA1" w14:textId="68496554" w:rsidR="00DF6B21" w:rsidRPr="00AC15E4" w:rsidRDefault="00DF6B21" w:rsidP="00DF6B21">
      <w:pPr>
        <w:ind w:left="284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Cs/>
          <w:iCs/>
        </w:rPr>
        <w:t xml:space="preserve">I have co-edited, with </w:t>
      </w:r>
      <w:proofErr w:type="spellStart"/>
      <w:r w:rsidRPr="00AC15E4">
        <w:rPr>
          <w:rFonts w:asciiTheme="majorHAnsi" w:hAnsiTheme="majorHAnsi" w:cstheme="majorHAnsi"/>
          <w:bCs/>
          <w:iCs/>
        </w:rPr>
        <w:t>Prof.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Niels </w:t>
      </w:r>
      <w:proofErr w:type="spellStart"/>
      <w:r w:rsidRPr="00AC15E4">
        <w:rPr>
          <w:rFonts w:asciiTheme="majorHAnsi" w:hAnsiTheme="majorHAnsi" w:cstheme="majorHAnsi"/>
          <w:bCs/>
          <w:iCs/>
        </w:rPr>
        <w:t>Dingemanse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, a </w:t>
      </w:r>
      <w:r w:rsidRPr="00AC15E4">
        <w:rPr>
          <w:rFonts w:asciiTheme="majorHAnsi" w:hAnsiTheme="majorHAnsi" w:cstheme="majorHAnsi"/>
          <w:b/>
          <w:bCs/>
          <w:iCs/>
        </w:rPr>
        <w:t>special issue of Journal of Evolutionary Biology</w:t>
      </w:r>
      <w:r w:rsidRPr="00AC15E4">
        <w:rPr>
          <w:rFonts w:asciiTheme="majorHAnsi" w:hAnsiTheme="majorHAnsi" w:cstheme="majorHAnsi"/>
          <w:bCs/>
          <w:iCs/>
        </w:rPr>
        <w:t xml:space="preserve"> on the theme “Assortative mating for quantitative traits: mechanisms, estimation, and evolutionary consequences”, which has resulted in </w:t>
      </w:r>
      <w:proofErr w:type="gramStart"/>
      <w:r w:rsidRPr="00AC15E4">
        <w:rPr>
          <w:rFonts w:asciiTheme="majorHAnsi" w:hAnsiTheme="majorHAnsi" w:cstheme="majorHAnsi"/>
          <w:bCs/>
          <w:iCs/>
        </w:rPr>
        <w:t>7</w:t>
      </w:r>
      <w:proofErr w:type="gramEnd"/>
      <w:r w:rsidRPr="00AC15E4">
        <w:rPr>
          <w:rFonts w:asciiTheme="majorHAnsi" w:hAnsiTheme="majorHAnsi" w:cstheme="majorHAnsi"/>
          <w:bCs/>
          <w:iCs/>
        </w:rPr>
        <w:t xml:space="preserve"> publications.</w:t>
      </w:r>
    </w:p>
    <w:p w14:paraId="26ADABC9" w14:textId="77777777" w:rsidR="004D301E" w:rsidRPr="00AC15E4" w:rsidRDefault="004D301E" w:rsidP="004D301E">
      <w:pPr>
        <w:spacing w:before="240" w:after="240" w:line="276" w:lineRule="auto"/>
        <w:jc w:val="both"/>
        <w:rPr>
          <w:rFonts w:asciiTheme="majorHAnsi" w:hAnsiTheme="majorHAnsi" w:cstheme="majorHAnsi"/>
          <w:i/>
        </w:rPr>
      </w:pPr>
      <w:r w:rsidRPr="00AC15E4">
        <w:rPr>
          <w:rFonts w:asciiTheme="majorHAnsi" w:hAnsiTheme="majorHAnsi" w:cstheme="majorHAnsi"/>
          <w:i/>
        </w:rPr>
        <w:t>Memberships</w:t>
      </w:r>
    </w:p>
    <w:p w14:paraId="6FA3F34A" w14:textId="77777777" w:rsidR="004D301E" w:rsidRPr="00AC15E4" w:rsidRDefault="004D301E" w:rsidP="004D301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C15E4">
        <w:rPr>
          <w:rFonts w:asciiTheme="majorHAnsi" w:hAnsiTheme="majorHAnsi" w:cstheme="majorHAnsi"/>
        </w:rPr>
        <w:t xml:space="preserve">Since 2020, I am a member of </w:t>
      </w:r>
      <w:hyperlink r:id="rId7" w:history="1">
        <w:proofErr w:type="spellStart"/>
        <w:r w:rsidRPr="00AC15E4">
          <w:rPr>
            <w:rStyle w:val="Hyperlink"/>
            <w:rFonts w:asciiTheme="majorHAnsi" w:hAnsiTheme="majorHAnsi" w:cstheme="majorHAnsi"/>
            <w:b/>
          </w:rPr>
          <w:t>SQuID</w:t>
        </w:r>
        <w:proofErr w:type="spellEnd"/>
      </w:hyperlink>
      <w:r w:rsidRPr="00AC15E4">
        <w:rPr>
          <w:rFonts w:asciiTheme="majorHAnsi" w:hAnsiTheme="majorHAnsi" w:cstheme="majorHAnsi"/>
          <w:b/>
        </w:rPr>
        <w:t xml:space="preserve"> (Statistical Quantification of Individual Differences)</w:t>
      </w:r>
      <w:r w:rsidRPr="00AC15E4">
        <w:rPr>
          <w:rFonts w:asciiTheme="majorHAnsi" w:hAnsiTheme="majorHAnsi" w:cstheme="majorHAnsi"/>
        </w:rPr>
        <w:t xml:space="preserve">, an international collaborative research network which aims to promote the teaching and use of mixed models in the fields </w:t>
      </w:r>
      <w:r w:rsidRPr="00AC15E4">
        <w:rPr>
          <w:rFonts w:asciiTheme="majorHAnsi" w:hAnsiTheme="majorHAnsi" w:cstheme="majorHAnsi"/>
        </w:rPr>
        <w:lastRenderedPageBreak/>
        <w:t xml:space="preserve">of ecology and evolutionary biology, through research, workshops, and the development of educational tools. </w:t>
      </w:r>
    </w:p>
    <w:p w14:paraId="7FB963B4" w14:textId="77777777" w:rsidR="004D301E" w:rsidRPr="00AC15E4" w:rsidRDefault="004D301E" w:rsidP="004D301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C15E4">
        <w:rPr>
          <w:rFonts w:asciiTheme="majorHAnsi" w:hAnsiTheme="majorHAnsi" w:cstheme="majorHAnsi"/>
          <w:bCs/>
          <w:iCs/>
        </w:rPr>
        <w:t>In January 2024, I have joined the fundraising committee of the</w:t>
      </w:r>
      <w:r w:rsidRPr="00AC15E4">
        <w:rPr>
          <w:rFonts w:asciiTheme="majorHAnsi" w:hAnsiTheme="majorHAnsi" w:cstheme="majorHAnsi"/>
          <w:b/>
          <w:bCs/>
          <w:iCs/>
        </w:rPr>
        <w:t xml:space="preserve"> Society for Open Reliable and Transparent research in Ecology and Evolution (SORTEE).</w:t>
      </w:r>
      <w:r w:rsidRPr="00AC15E4">
        <w:rPr>
          <w:rFonts w:asciiTheme="majorHAnsi" w:hAnsiTheme="majorHAnsi" w:cstheme="majorHAnsi"/>
          <w:bCs/>
          <w:iCs/>
        </w:rPr>
        <w:t xml:space="preserve"> SORTEE was founded in 2020 with the aim of bringing together researchers working to improve reliability and transparency through cultural and institutional changes in ecology, evolutionary biology, and related disciplines</w:t>
      </w:r>
    </w:p>
    <w:p w14:paraId="62C124CD" w14:textId="77777777" w:rsidR="004D301E" w:rsidRPr="00AC15E4" w:rsidRDefault="004D301E" w:rsidP="00DF6B21">
      <w:pPr>
        <w:ind w:left="284"/>
        <w:rPr>
          <w:rFonts w:asciiTheme="majorHAnsi" w:hAnsiTheme="majorHAnsi" w:cstheme="majorHAnsi"/>
          <w:bCs/>
          <w:iCs/>
        </w:rPr>
      </w:pPr>
    </w:p>
    <w:p w14:paraId="52E9DA06" w14:textId="70BBE0D0" w:rsidR="004D301E" w:rsidRPr="00AC15E4" w:rsidRDefault="005A3F42" w:rsidP="00997EFC">
      <w:pPr>
        <w:rPr>
          <w:rFonts w:asciiTheme="majorHAnsi" w:hAnsiTheme="majorHAnsi" w:cstheme="majorHAnsi"/>
          <w:b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>Special</w:t>
      </w:r>
      <w:r w:rsidR="004D301E" w:rsidRPr="00AC15E4">
        <w:rPr>
          <w:rFonts w:asciiTheme="majorHAnsi" w:hAnsiTheme="majorHAnsi" w:cstheme="majorHAnsi"/>
          <w:b/>
          <w:bCs/>
          <w:iCs/>
        </w:rPr>
        <w:t xml:space="preserve"> skills</w:t>
      </w:r>
    </w:p>
    <w:p w14:paraId="60D3818B" w14:textId="77777777" w:rsidR="004D301E" w:rsidRPr="00AC15E4" w:rsidRDefault="004D301E" w:rsidP="004D301E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Statistics and programming</w:t>
      </w:r>
    </w:p>
    <w:p w14:paraId="5F231B19" w14:textId="2C49E381" w:rsidR="004D301E" w:rsidRPr="00AC15E4" w:rsidRDefault="004D301E" w:rsidP="004D301E">
      <w:pPr>
        <w:ind w:left="284"/>
        <w:rPr>
          <w:rFonts w:asciiTheme="majorHAnsi" w:hAnsiTheme="majorHAnsi" w:cstheme="majorHAnsi"/>
          <w:bCs/>
          <w:iCs/>
        </w:rPr>
      </w:pPr>
      <w:r w:rsidRPr="00AC15E4">
        <w:rPr>
          <w:rFonts w:asciiTheme="majorHAnsi" w:hAnsiTheme="majorHAnsi" w:cstheme="majorHAnsi"/>
          <w:b/>
          <w:bCs/>
          <w:iCs/>
        </w:rPr>
        <w:t xml:space="preserve">R </w:t>
      </w:r>
      <w:r w:rsidRPr="00AC15E4">
        <w:rPr>
          <w:rFonts w:asciiTheme="majorHAnsi" w:hAnsiTheme="majorHAnsi" w:cstheme="majorHAnsi"/>
          <w:bCs/>
          <w:iCs/>
        </w:rPr>
        <w:t xml:space="preserve">(good level in coding, mixed models, simulations), </w:t>
      </w:r>
      <w:r w:rsidRPr="00AC15E4">
        <w:rPr>
          <w:rFonts w:asciiTheme="majorHAnsi" w:hAnsiTheme="majorHAnsi" w:cstheme="majorHAnsi"/>
          <w:b/>
          <w:bCs/>
          <w:iCs/>
        </w:rPr>
        <w:t>R markdown</w:t>
      </w:r>
      <w:r w:rsidRPr="00AC15E4">
        <w:rPr>
          <w:rFonts w:asciiTheme="majorHAnsi" w:hAnsiTheme="majorHAnsi" w:cstheme="majorHAnsi"/>
          <w:bCs/>
          <w:iCs/>
        </w:rPr>
        <w:t xml:space="preserve"> (see my website barbaraclass.com created using R markdown), </w:t>
      </w:r>
      <w:proofErr w:type="spellStart"/>
      <w:r w:rsidRPr="00AC15E4">
        <w:rPr>
          <w:rFonts w:asciiTheme="majorHAnsi" w:hAnsiTheme="majorHAnsi" w:cstheme="majorHAnsi"/>
          <w:b/>
          <w:bCs/>
          <w:iCs/>
        </w:rPr>
        <w:t>ASReml</w:t>
      </w:r>
      <w:proofErr w:type="spellEnd"/>
      <w:r w:rsidRPr="00AC15E4">
        <w:rPr>
          <w:rFonts w:asciiTheme="majorHAnsi" w:hAnsiTheme="majorHAnsi" w:cstheme="majorHAnsi"/>
          <w:bCs/>
          <w:iCs/>
        </w:rPr>
        <w:t xml:space="preserve"> standalone and </w:t>
      </w:r>
      <w:proofErr w:type="spellStart"/>
      <w:r w:rsidRPr="00AC15E4">
        <w:rPr>
          <w:rFonts w:asciiTheme="majorHAnsi" w:hAnsiTheme="majorHAnsi" w:cstheme="majorHAnsi"/>
          <w:b/>
          <w:bCs/>
          <w:iCs/>
        </w:rPr>
        <w:t>ASReml</w:t>
      </w:r>
      <w:proofErr w:type="spellEnd"/>
      <w:r w:rsidRPr="00AC15E4">
        <w:rPr>
          <w:rFonts w:asciiTheme="majorHAnsi" w:hAnsiTheme="majorHAnsi" w:cstheme="majorHAnsi"/>
          <w:b/>
          <w:bCs/>
          <w:iCs/>
        </w:rPr>
        <w:t>-R</w:t>
      </w:r>
      <w:r w:rsidRPr="00AC15E4">
        <w:rPr>
          <w:rFonts w:asciiTheme="majorHAnsi" w:hAnsiTheme="majorHAnsi" w:cstheme="majorHAnsi"/>
          <w:bCs/>
          <w:iCs/>
        </w:rPr>
        <w:t xml:space="preserve"> (extensively used since 2014), </w:t>
      </w:r>
      <w:r w:rsidRPr="00AC15E4">
        <w:rPr>
          <w:rFonts w:asciiTheme="majorHAnsi" w:hAnsiTheme="majorHAnsi" w:cstheme="majorHAnsi"/>
          <w:b/>
          <w:bCs/>
          <w:iCs/>
        </w:rPr>
        <w:t>MARK</w:t>
      </w:r>
      <w:r w:rsidR="005A3F42" w:rsidRPr="00AC15E4">
        <w:rPr>
          <w:rFonts w:asciiTheme="majorHAnsi" w:hAnsiTheme="majorHAnsi" w:cstheme="majorHAnsi"/>
          <w:b/>
          <w:bCs/>
          <w:iCs/>
        </w:rPr>
        <w:t>, Microsoft Access</w:t>
      </w:r>
    </w:p>
    <w:p w14:paraId="2C3F2473" w14:textId="705DF23E" w:rsidR="00997EFC" w:rsidRPr="00AC15E4" w:rsidRDefault="00997EFC" w:rsidP="00997EFC">
      <w:pPr>
        <w:rPr>
          <w:rFonts w:asciiTheme="majorHAnsi" w:hAnsiTheme="majorHAnsi" w:cstheme="majorHAnsi"/>
          <w:bCs/>
          <w:i/>
          <w:iCs/>
        </w:rPr>
      </w:pPr>
      <w:r w:rsidRPr="00AC15E4">
        <w:rPr>
          <w:rFonts w:asciiTheme="majorHAnsi" w:hAnsiTheme="majorHAnsi" w:cstheme="majorHAnsi"/>
          <w:bCs/>
          <w:i/>
          <w:iCs/>
        </w:rPr>
        <w:t>Fieldwork experience</w:t>
      </w:r>
    </w:p>
    <w:p w14:paraId="2CF5D22C" w14:textId="77777777" w:rsidR="00DF6B21" w:rsidRPr="00AC15E4" w:rsidRDefault="00DF6B21" w:rsidP="00DF6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 w:hanging="142"/>
        <w:contextualSpacing w:val="0"/>
        <w:rPr>
          <w:rFonts w:asciiTheme="majorHAnsi" w:hAnsiTheme="majorHAnsi" w:cstheme="majorHAnsi"/>
          <w:color w:val="000000"/>
        </w:rPr>
      </w:pPr>
      <w:proofErr w:type="gramStart"/>
      <w:r w:rsidRPr="00AC15E4">
        <w:rPr>
          <w:rFonts w:asciiTheme="majorHAnsi" w:hAnsiTheme="majorHAnsi" w:cstheme="majorHAnsi"/>
          <w:color w:val="000000"/>
        </w:rPr>
        <w:t>2023</w:t>
      </w:r>
      <w:proofErr w:type="gramEnd"/>
      <w:r w:rsidRPr="00AC15E4">
        <w:rPr>
          <w:rFonts w:asciiTheme="majorHAnsi" w:hAnsiTheme="majorHAnsi" w:cstheme="majorHAnsi"/>
          <w:color w:val="000000"/>
        </w:rPr>
        <w:t xml:space="preserve">: Monitoring a population of wild blue and great tits </w:t>
      </w:r>
      <w:proofErr w:type="spellStart"/>
      <w:r w:rsidRPr="00AC15E4">
        <w:rPr>
          <w:rFonts w:asciiTheme="majorHAnsi" w:hAnsiTheme="majorHAnsi" w:cstheme="majorHAnsi"/>
          <w:color w:val="000000"/>
        </w:rPr>
        <w:t>tits</w:t>
      </w:r>
      <w:proofErr w:type="spellEnd"/>
      <w:r w:rsidRPr="00AC15E4">
        <w:rPr>
          <w:rFonts w:asciiTheme="majorHAnsi" w:hAnsiTheme="majorHAnsi" w:cstheme="majorHAnsi"/>
          <w:color w:val="000000"/>
        </w:rPr>
        <w:t xml:space="preserve"> during the breeding season (April-July), </w:t>
      </w:r>
      <w:proofErr w:type="spellStart"/>
      <w:r w:rsidRPr="00AC15E4">
        <w:rPr>
          <w:rFonts w:asciiTheme="majorHAnsi" w:hAnsiTheme="majorHAnsi" w:cstheme="majorHAnsi"/>
          <w:color w:val="000000"/>
        </w:rPr>
        <w:t>Forstenrieder</w:t>
      </w:r>
      <w:proofErr w:type="spellEnd"/>
      <w:r w:rsidRPr="00AC15E4">
        <w:rPr>
          <w:rFonts w:asciiTheme="majorHAnsi" w:hAnsiTheme="majorHAnsi" w:cstheme="majorHAnsi"/>
          <w:color w:val="000000"/>
        </w:rPr>
        <w:t xml:space="preserve"> Park, Munich, Germany.</w:t>
      </w:r>
    </w:p>
    <w:p w14:paraId="6D8CA27F" w14:textId="77777777" w:rsidR="00DF6B21" w:rsidRPr="00AC15E4" w:rsidRDefault="00DF6B21" w:rsidP="00DF6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 w:hanging="142"/>
        <w:contextualSpacing w:val="0"/>
        <w:rPr>
          <w:rFonts w:asciiTheme="majorHAnsi" w:hAnsiTheme="majorHAnsi" w:cstheme="majorHAnsi"/>
          <w:color w:val="000000"/>
        </w:rPr>
      </w:pPr>
      <w:r w:rsidRPr="00AC15E4">
        <w:rPr>
          <w:rFonts w:asciiTheme="majorHAnsi" w:hAnsiTheme="majorHAnsi" w:cstheme="majorHAnsi"/>
          <w:color w:val="000000"/>
        </w:rPr>
        <w:t xml:space="preserve">2020-2021: </w:t>
      </w:r>
      <w:r w:rsidRPr="00AC15E4">
        <w:rPr>
          <w:rFonts w:asciiTheme="majorHAnsi" w:hAnsiTheme="majorHAnsi" w:cstheme="majorHAnsi"/>
          <w:bCs/>
          <w:color w:val="000000"/>
        </w:rPr>
        <w:t xml:space="preserve">Population monitoring and </w:t>
      </w:r>
      <w:r w:rsidRPr="00AC15E4">
        <w:rPr>
          <w:rFonts w:asciiTheme="majorHAnsi" w:hAnsiTheme="majorHAnsi" w:cstheme="majorHAnsi"/>
          <w:color w:val="000000"/>
        </w:rPr>
        <w:t xml:space="preserve">design and collection of </w:t>
      </w:r>
      <w:r w:rsidRPr="00AC15E4">
        <w:rPr>
          <w:rFonts w:asciiTheme="majorHAnsi" w:hAnsiTheme="majorHAnsi" w:cstheme="majorHAnsi"/>
          <w:bCs/>
          <w:color w:val="000000"/>
        </w:rPr>
        <w:t xml:space="preserve">focal behavioural data in </w:t>
      </w:r>
      <w:r w:rsidRPr="00AC15E4">
        <w:rPr>
          <w:rFonts w:asciiTheme="majorHAnsi" w:hAnsiTheme="majorHAnsi" w:cstheme="majorHAnsi"/>
          <w:color w:val="000000"/>
        </w:rPr>
        <w:t xml:space="preserve">Eastern water dragons in Brisbane, Australia. </w:t>
      </w:r>
    </w:p>
    <w:p w14:paraId="4742CB09" w14:textId="77777777" w:rsidR="00DF6B21" w:rsidRPr="00AC15E4" w:rsidRDefault="00DF6B21" w:rsidP="00DF6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 w:hanging="142"/>
        <w:rPr>
          <w:rFonts w:asciiTheme="majorHAnsi" w:hAnsiTheme="majorHAnsi" w:cstheme="majorHAnsi"/>
          <w:color w:val="000000"/>
        </w:rPr>
      </w:pPr>
      <w:r w:rsidRPr="00AC15E4">
        <w:rPr>
          <w:rFonts w:asciiTheme="majorHAnsi" w:hAnsiTheme="majorHAnsi" w:cstheme="majorHAnsi"/>
          <w:color w:val="000000"/>
        </w:rPr>
        <w:t xml:space="preserve">2014-2019: </w:t>
      </w:r>
      <w:r w:rsidRPr="00AC15E4">
        <w:rPr>
          <w:rFonts w:asciiTheme="majorHAnsi" w:hAnsiTheme="majorHAnsi" w:cstheme="majorHAnsi"/>
          <w:bCs/>
          <w:color w:val="000000"/>
        </w:rPr>
        <w:t xml:space="preserve">Monitoring a population of wild blue tits </w:t>
      </w:r>
      <w:r w:rsidRPr="00AC15E4">
        <w:rPr>
          <w:rFonts w:asciiTheme="majorHAnsi" w:hAnsiTheme="majorHAnsi" w:cstheme="majorHAnsi"/>
          <w:color w:val="000000"/>
        </w:rPr>
        <w:t xml:space="preserve">during the breeding season (May-June), </w:t>
      </w:r>
      <w:proofErr w:type="spellStart"/>
      <w:r w:rsidRPr="00AC15E4">
        <w:rPr>
          <w:rFonts w:asciiTheme="majorHAnsi" w:hAnsiTheme="majorHAnsi" w:cstheme="majorHAnsi"/>
          <w:color w:val="000000"/>
        </w:rPr>
        <w:t>Tammisaari</w:t>
      </w:r>
      <w:proofErr w:type="spellEnd"/>
      <w:r w:rsidRPr="00AC15E4">
        <w:rPr>
          <w:rFonts w:asciiTheme="majorHAnsi" w:hAnsiTheme="majorHAnsi" w:cstheme="majorHAnsi"/>
          <w:color w:val="000000"/>
        </w:rPr>
        <w:t>, Finland.</w:t>
      </w:r>
    </w:p>
    <w:sectPr w:rsidR="00DF6B21" w:rsidRPr="00AC15E4" w:rsidSect="00997EFC">
      <w:footerReference w:type="default" r:id="rId8"/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D92D5" w14:textId="77777777" w:rsidR="00AB76DA" w:rsidRDefault="00AB76DA" w:rsidP="00AC15E4">
      <w:pPr>
        <w:spacing w:after="0" w:line="240" w:lineRule="auto"/>
      </w:pPr>
      <w:r>
        <w:separator/>
      </w:r>
    </w:p>
  </w:endnote>
  <w:endnote w:type="continuationSeparator" w:id="0">
    <w:p w14:paraId="56AD7AB7" w14:textId="77777777" w:rsidR="00AB76DA" w:rsidRDefault="00AB76DA" w:rsidP="00AC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5720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9ABDC" w14:textId="57FF5CCD" w:rsidR="00AC15E4" w:rsidRPr="00AC15E4" w:rsidRDefault="00AC15E4">
        <w:pPr>
          <w:pStyle w:val="Footer"/>
          <w:jc w:val="center"/>
          <w:rPr>
            <w:rFonts w:ascii="Times New Roman" w:hAnsi="Times New Roman" w:cs="Times New Roman"/>
          </w:rPr>
        </w:pPr>
        <w:r w:rsidRPr="00AC15E4">
          <w:rPr>
            <w:rFonts w:asciiTheme="majorHAnsi" w:hAnsiTheme="majorHAnsi" w:cstheme="majorHAnsi"/>
          </w:rPr>
          <w:fldChar w:fldCharType="begin"/>
        </w:r>
        <w:r w:rsidRPr="00AC15E4">
          <w:rPr>
            <w:rFonts w:asciiTheme="majorHAnsi" w:hAnsiTheme="majorHAnsi" w:cstheme="majorHAnsi"/>
          </w:rPr>
          <w:instrText xml:space="preserve"> PAGE   \* MERGEFORMAT </w:instrText>
        </w:r>
        <w:r w:rsidRPr="00AC15E4">
          <w:rPr>
            <w:rFonts w:asciiTheme="majorHAnsi" w:hAnsiTheme="majorHAnsi" w:cstheme="majorHAnsi"/>
          </w:rPr>
          <w:fldChar w:fldCharType="separate"/>
        </w:r>
        <w:r w:rsidR="008E738B">
          <w:rPr>
            <w:rFonts w:asciiTheme="majorHAnsi" w:hAnsiTheme="majorHAnsi" w:cstheme="majorHAnsi"/>
            <w:noProof/>
          </w:rPr>
          <w:t>6</w:t>
        </w:r>
        <w:r w:rsidRPr="00AC15E4">
          <w:rPr>
            <w:rFonts w:asciiTheme="majorHAnsi" w:hAnsiTheme="majorHAnsi" w:cstheme="majorHAnsi"/>
            <w:noProof/>
          </w:rPr>
          <w:fldChar w:fldCharType="end"/>
        </w:r>
        <w:r w:rsidRPr="00AC15E4">
          <w:rPr>
            <w:rFonts w:asciiTheme="majorHAnsi" w:hAnsiTheme="majorHAnsi" w:cstheme="majorHAnsi"/>
            <w:noProof/>
          </w:rPr>
          <w:t>/6</w:t>
        </w:r>
      </w:p>
    </w:sdtContent>
  </w:sdt>
  <w:p w14:paraId="75F54AA7" w14:textId="77777777" w:rsidR="00AC15E4" w:rsidRDefault="00AC1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6B630" w14:textId="77777777" w:rsidR="00AB76DA" w:rsidRDefault="00AB76DA" w:rsidP="00AC15E4">
      <w:pPr>
        <w:spacing w:after="0" w:line="240" w:lineRule="auto"/>
      </w:pPr>
      <w:r>
        <w:separator/>
      </w:r>
    </w:p>
  </w:footnote>
  <w:footnote w:type="continuationSeparator" w:id="0">
    <w:p w14:paraId="577226BC" w14:textId="77777777" w:rsidR="00AB76DA" w:rsidRDefault="00AB76DA" w:rsidP="00AC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B04"/>
    <w:multiLevelType w:val="hybridMultilevel"/>
    <w:tmpl w:val="A24831BE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0D2066"/>
    <w:multiLevelType w:val="hybridMultilevel"/>
    <w:tmpl w:val="428C5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5985"/>
    <w:multiLevelType w:val="hybridMultilevel"/>
    <w:tmpl w:val="1E7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1132D"/>
    <w:multiLevelType w:val="hybridMultilevel"/>
    <w:tmpl w:val="8D3CB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FC"/>
    <w:rsid w:val="00062652"/>
    <w:rsid w:val="000D445E"/>
    <w:rsid w:val="00133D2C"/>
    <w:rsid w:val="001767BA"/>
    <w:rsid w:val="001F40AF"/>
    <w:rsid w:val="002D05A5"/>
    <w:rsid w:val="003268D1"/>
    <w:rsid w:val="00341665"/>
    <w:rsid w:val="00355C26"/>
    <w:rsid w:val="00372240"/>
    <w:rsid w:val="003E7B2A"/>
    <w:rsid w:val="00413DA7"/>
    <w:rsid w:val="004D301E"/>
    <w:rsid w:val="004D306F"/>
    <w:rsid w:val="00533704"/>
    <w:rsid w:val="00584188"/>
    <w:rsid w:val="005A3F42"/>
    <w:rsid w:val="00702E0F"/>
    <w:rsid w:val="00703E24"/>
    <w:rsid w:val="008E738B"/>
    <w:rsid w:val="008F4E98"/>
    <w:rsid w:val="0093050D"/>
    <w:rsid w:val="00997EFC"/>
    <w:rsid w:val="00AB76DA"/>
    <w:rsid w:val="00AC15E4"/>
    <w:rsid w:val="00AE7C0D"/>
    <w:rsid w:val="00B6177F"/>
    <w:rsid w:val="00BB474C"/>
    <w:rsid w:val="00C7582E"/>
    <w:rsid w:val="00CC0305"/>
    <w:rsid w:val="00D12108"/>
    <w:rsid w:val="00D21705"/>
    <w:rsid w:val="00D90CCB"/>
    <w:rsid w:val="00DF6AEA"/>
    <w:rsid w:val="00DF6B21"/>
    <w:rsid w:val="00E27073"/>
    <w:rsid w:val="00E574F7"/>
    <w:rsid w:val="00F37412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0F41"/>
  <w15:chartTrackingRefBased/>
  <w15:docId w15:val="{960912FD-429B-4EAC-B378-1463CC55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EF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97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EFC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97EFC"/>
    <w:pPr>
      <w:ind w:left="720"/>
      <w:contextualSpacing/>
    </w:pPr>
  </w:style>
  <w:style w:type="table" w:styleId="TableGrid">
    <w:name w:val="Table Grid"/>
    <w:basedOn w:val="TableNormal"/>
    <w:uiPriority w:val="39"/>
    <w:rsid w:val="00997EF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FC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B2A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05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5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E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1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E4"/>
    <w:rPr>
      <w:lang w:val="en-GB"/>
    </w:rPr>
  </w:style>
  <w:style w:type="character" w:customStyle="1" w:styleId="il">
    <w:name w:val="il"/>
    <w:basedOn w:val="DefaultParagraphFont"/>
    <w:rsid w:val="00AC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quid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2238</Words>
  <Characters>12763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User</cp:lastModifiedBy>
  <cp:revision>15</cp:revision>
  <cp:lastPrinted>2024-02-26T12:28:00Z</cp:lastPrinted>
  <dcterms:created xsi:type="dcterms:W3CDTF">2022-08-03T12:15:00Z</dcterms:created>
  <dcterms:modified xsi:type="dcterms:W3CDTF">2024-02-26T12:29:00Z</dcterms:modified>
</cp:coreProperties>
</file>