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E4167" w14:textId="77777777" w:rsidR="008A6038" w:rsidRPr="00CD3865" w:rsidRDefault="004D6415" w:rsidP="00714F14">
      <w:pPr>
        <w:jc w:val="center"/>
        <w:rPr>
          <w:rFonts w:asciiTheme="majorHAnsi" w:hAnsiTheme="majorHAnsi" w:cstheme="majorHAnsi"/>
          <w:b/>
          <w:sz w:val="32"/>
          <w:szCs w:val="32"/>
          <w:lang w:val="en-US"/>
        </w:rPr>
      </w:pPr>
      <w:r w:rsidRPr="00CD3865">
        <w:rPr>
          <w:rFonts w:asciiTheme="majorHAnsi" w:hAnsiTheme="majorHAnsi" w:cstheme="majorHAnsi"/>
          <w:b/>
          <w:sz w:val="32"/>
          <w:szCs w:val="32"/>
          <w:lang w:val="en-US"/>
        </w:rPr>
        <w:t xml:space="preserve">Aggression </w:t>
      </w:r>
      <w:r w:rsidR="0012640B" w:rsidRPr="00CD3865">
        <w:rPr>
          <w:rFonts w:asciiTheme="majorHAnsi" w:hAnsiTheme="majorHAnsi" w:cstheme="majorHAnsi"/>
          <w:b/>
          <w:sz w:val="32"/>
          <w:szCs w:val="32"/>
          <w:lang w:val="en-US"/>
        </w:rPr>
        <w:t>Test Guide</w:t>
      </w:r>
    </w:p>
    <w:p w14:paraId="551FD1F3" w14:textId="77777777" w:rsidR="0012640B" w:rsidRPr="00CD3865" w:rsidRDefault="0012640B" w:rsidP="00714F14">
      <w:pPr>
        <w:jc w:val="center"/>
        <w:rPr>
          <w:rFonts w:asciiTheme="majorHAnsi" w:hAnsiTheme="majorHAnsi" w:cstheme="majorHAnsi"/>
          <w:b/>
          <w:sz w:val="28"/>
          <w:szCs w:val="28"/>
          <w:lang w:val="en-US"/>
        </w:rPr>
      </w:pPr>
    </w:p>
    <w:p w14:paraId="40C646B2" w14:textId="7BD13681" w:rsidR="0012640B" w:rsidRPr="00CD3865" w:rsidRDefault="0068267C" w:rsidP="00714F14">
      <w:pPr>
        <w:jc w:val="center"/>
        <w:rPr>
          <w:rFonts w:asciiTheme="majorHAnsi" w:hAnsiTheme="majorHAnsi" w:cstheme="majorHAnsi"/>
          <w:sz w:val="22"/>
          <w:szCs w:val="22"/>
          <w:lang w:val="en-US"/>
        </w:rPr>
      </w:pPr>
      <w:r w:rsidRPr="00CD3865">
        <w:rPr>
          <w:rFonts w:asciiTheme="majorHAnsi" w:hAnsiTheme="majorHAnsi" w:cstheme="majorHAnsi"/>
          <w:sz w:val="22"/>
          <w:szCs w:val="22"/>
          <w:lang w:val="en-US"/>
        </w:rPr>
        <w:t xml:space="preserve">Written by </w:t>
      </w:r>
      <w:r w:rsidR="0012640B" w:rsidRPr="00CD3865">
        <w:rPr>
          <w:rFonts w:asciiTheme="majorHAnsi" w:hAnsiTheme="majorHAnsi" w:cstheme="majorHAnsi"/>
          <w:sz w:val="22"/>
          <w:szCs w:val="22"/>
          <w:lang w:val="en-US"/>
        </w:rPr>
        <w:t>Benedikt Holtmann</w:t>
      </w:r>
      <w:r w:rsidR="00CD3865">
        <w:rPr>
          <w:rFonts w:asciiTheme="majorHAnsi" w:hAnsiTheme="majorHAnsi" w:cstheme="majorHAnsi"/>
          <w:sz w:val="22"/>
          <w:szCs w:val="22"/>
          <w:lang w:val="en-US"/>
        </w:rPr>
        <w:t>, modified by Irene Gaona-Gordillo</w:t>
      </w:r>
    </w:p>
    <w:p w14:paraId="1192F854" w14:textId="77777777" w:rsidR="0012640B" w:rsidRPr="00CD3865" w:rsidRDefault="0012640B" w:rsidP="00714F14">
      <w:pPr>
        <w:jc w:val="center"/>
        <w:rPr>
          <w:rFonts w:asciiTheme="majorHAnsi" w:hAnsiTheme="majorHAnsi" w:cstheme="majorHAnsi"/>
          <w:sz w:val="22"/>
          <w:szCs w:val="22"/>
          <w:lang w:val="en-US"/>
        </w:rPr>
      </w:pPr>
    </w:p>
    <w:p w14:paraId="4E4D63F0" w14:textId="3469B6CF" w:rsidR="0012640B" w:rsidRPr="00CD3865" w:rsidRDefault="0068267C" w:rsidP="00714F14">
      <w:pPr>
        <w:jc w:val="center"/>
        <w:rPr>
          <w:rFonts w:asciiTheme="majorHAnsi" w:hAnsiTheme="majorHAnsi" w:cstheme="majorHAnsi"/>
          <w:sz w:val="22"/>
          <w:szCs w:val="22"/>
          <w:lang w:val="en-US"/>
        </w:rPr>
      </w:pPr>
      <w:r w:rsidRPr="00CD3865">
        <w:rPr>
          <w:rFonts w:asciiTheme="majorHAnsi" w:hAnsiTheme="majorHAnsi" w:cstheme="majorHAnsi"/>
          <w:sz w:val="22"/>
          <w:szCs w:val="22"/>
          <w:lang w:val="en-US"/>
        </w:rPr>
        <w:t xml:space="preserve">Last modified: </w:t>
      </w:r>
      <w:r w:rsidR="00CD3865">
        <w:rPr>
          <w:rFonts w:asciiTheme="majorHAnsi" w:hAnsiTheme="majorHAnsi" w:cstheme="majorHAnsi"/>
          <w:sz w:val="22"/>
          <w:szCs w:val="22"/>
          <w:lang w:val="en-US"/>
        </w:rPr>
        <w:t>02</w:t>
      </w:r>
      <w:r w:rsidR="003D78D9" w:rsidRPr="00CD3865">
        <w:rPr>
          <w:rFonts w:asciiTheme="majorHAnsi" w:hAnsiTheme="majorHAnsi" w:cstheme="majorHAnsi"/>
          <w:sz w:val="22"/>
          <w:szCs w:val="22"/>
          <w:lang w:val="en-US"/>
        </w:rPr>
        <w:t>/</w:t>
      </w:r>
      <w:r w:rsidR="00963041" w:rsidRPr="00CD3865">
        <w:rPr>
          <w:rFonts w:asciiTheme="majorHAnsi" w:hAnsiTheme="majorHAnsi" w:cstheme="majorHAnsi"/>
          <w:sz w:val="22"/>
          <w:szCs w:val="22"/>
          <w:lang w:val="en-US"/>
        </w:rPr>
        <w:t>202</w:t>
      </w:r>
      <w:r w:rsidR="00CD3865">
        <w:rPr>
          <w:rFonts w:asciiTheme="majorHAnsi" w:hAnsiTheme="majorHAnsi" w:cstheme="majorHAnsi"/>
          <w:sz w:val="22"/>
          <w:szCs w:val="22"/>
          <w:lang w:val="en-US"/>
        </w:rPr>
        <w:t>1</w:t>
      </w:r>
    </w:p>
    <w:p w14:paraId="09FFDB96" w14:textId="1C4B8021" w:rsidR="0012640B" w:rsidRPr="00CD3865" w:rsidRDefault="0012640B" w:rsidP="00714F14">
      <w:pPr>
        <w:pBdr>
          <w:bottom w:val="single" w:sz="6" w:space="1" w:color="auto"/>
        </w:pBdr>
        <w:jc w:val="both"/>
        <w:rPr>
          <w:rFonts w:asciiTheme="majorHAnsi" w:hAnsiTheme="majorHAnsi" w:cstheme="majorHAnsi"/>
          <w:lang w:val="en-US"/>
        </w:rPr>
      </w:pPr>
    </w:p>
    <w:p w14:paraId="437396DD" w14:textId="77777777" w:rsidR="003D78D9" w:rsidRPr="00CD3865" w:rsidRDefault="003D78D9" w:rsidP="00714F14">
      <w:pPr>
        <w:jc w:val="both"/>
        <w:rPr>
          <w:rFonts w:asciiTheme="majorHAnsi" w:hAnsiTheme="majorHAnsi" w:cstheme="majorHAnsi"/>
          <w:b/>
          <w:lang w:val="en-US"/>
        </w:rPr>
      </w:pPr>
    </w:p>
    <w:p w14:paraId="2F386375" w14:textId="77233512" w:rsidR="00AA09DC" w:rsidRPr="00CD3865" w:rsidRDefault="00AA09DC" w:rsidP="00714F14">
      <w:pPr>
        <w:pBdr>
          <w:bottom w:val="single" w:sz="6" w:space="1" w:color="auto"/>
        </w:pBdr>
        <w:jc w:val="both"/>
        <w:rPr>
          <w:rFonts w:asciiTheme="majorHAnsi" w:hAnsiTheme="majorHAnsi" w:cstheme="majorHAnsi"/>
          <w:sz w:val="20"/>
          <w:szCs w:val="20"/>
          <w:lang w:val="en-US"/>
        </w:rPr>
      </w:pPr>
    </w:p>
    <w:sdt>
      <w:sdtPr>
        <w:rPr>
          <w:rFonts w:ascii="Times New Roman" w:eastAsia="Times New Roman" w:hAnsi="Times New Roman" w:cs="Times New Roman"/>
          <w:color w:val="auto"/>
          <w:sz w:val="24"/>
          <w:szCs w:val="24"/>
          <w:lang w:val="en-GB"/>
        </w:rPr>
        <w:id w:val="758104767"/>
        <w:docPartObj>
          <w:docPartGallery w:val="Table of Contents"/>
          <w:docPartUnique/>
        </w:docPartObj>
      </w:sdtPr>
      <w:sdtEndPr>
        <w:rPr>
          <w:b/>
          <w:bCs/>
          <w:noProof/>
        </w:rPr>
      </w:sdtEndPr>
      <w:sdtContent>
        <w:p w14:paraId="214C53A7" w14:textId="1486E8A7" w:rsidR="00AA09DC" w:rsidRDefault="00AA09DC" w:rsidP="00714F14">
          <w:pPr>
            <w:pStyle w:val="TOCHeading"/>
            <w:jc w:val="both"/>
          </w:pPr>
          <w:r>
            <w:t>Table of Contents</w:t>
          </w:r>
        </w:p>
        <w:p w14:paraId="32023ED0" w14:textId="5DB16498" w:rsidR="00DC6B28" w:rsidRDefault="00AA09DC">
          <w:pPr>
            <w:pStyle w:val="TOC1"/>
            <w:tabs>
              <w:tab w:val="left" w:pos="480"/>
              <w:tab w:val="right" w:leader="dot" w:pos="9010"/>
            </w:tabs>
            <w:rPr>
              <w:rFonts w:eastAsiaTheme="minorEastAsia" w:cstheme="minorBidi"/>
              <w:b w:val="0"/>
              <w:bCs w:val="0"/>
              <w:caps w:val="0"/>
              <w:noProof/>
              <w:sz w:val="22"/>
              <w:szCs w:val="22"/>
              <w:lang w:val="en-US"/>
            </w:rPr>
          </w:pPr>
          <w:r>
            <w:fldChar w:fldCharType="begin"/>
          </w:r>
          <w:r w:rsidRPr="00714F14">
            <w:instrText xml:space="preserve"> TOC \o "1-3" \h \z \u </w:instrText>
          </w:r>
          <w:r>
            <w:fldChar w:fldCharType="separate"/>
          </w:r>
          <w:hyperlink w:anchor="_Toc94706879" w:history="1">
            <w:r w:rsidR="00DC6B28" w:rsidRPr="005D25F7">
              <w:rPr>
                <w:rStyle w:val="Hyperlink"/>
                <w:rFonts w:asciiTheme="majorHAnsi" w:hAnsiTheme="majorHAnsi" w:cstheme="majorHAnsi"/>
                <w:noProof/>
              </w:rPr>
              <w:t>1.</w:t>
            </w:r>
            <w:r w:rsidR="00DC6B28">
              <w:rPr>
                <w:rFonts w:eastAsiaTheme="minorEastAsia" w:cstheme="minorBidi"/>
                <w:b w:val="0"/>
                <w:bCs w:val="0"/>
                <w:caps w:val="0"/>
                <w:noProof/>
                <w:sz w:val="22"/>
                <w:szCs w:val="22"/>
                <w:lang w:val="en-US"/>
              </w:rPr>
              <w:tab/>
            </w:r>
            <w:r w:rsidR="00DC6B28" w:rsidRPr="005D25F7">
              <w:rPr>
                <w:rStyle w:val="Hyperlink"/>
                <w:rFonts w:asciiTheme="majorHAnsi" w:hAnsiTheme="majorHAnsi" w:cstheme="majorHAnsi"/>
                <w:noProof/>
              </w:rPr>
              <w:t>Introduction to aggression measurement</w:t>
            </w:r>
            <w:r w:rsidR="00DC6B28">
              <w:rPr>
                <w:noProof/>
                <w:webHidden/>
              </w:rPr>
              <w:tab/>
            </w:r>
            <w:r w:rsidR="00DC6B28">
              <w:rPr>
                <w:noProof/>
                <w:webHidden/>
              </w:rPr>
              <w:fldChar w:fldCharType="begin"/>
            </w:r>
            <w:r w:rsidR="00DC6B28">
              <w:rPr>
                <w:noProof/>
                <w:webHidden/>
              </w:rPr>
              <w:instrText xml:space="preserve"> PAGEREF _Toc94706879 \h </w:instrText>
            </w:r>
            <w:r w:rsidR="00DC6B28">
              <w:rPr>
                <w:noProof/>
                <w:webHidden/>
              </w:rPr>
            </w:r>
            <w:r w:rsidR="00DC6B28">
              <w:rPr>
                <w:noProof/>
                <w:webHidden/>
              </w:rPr>
              <w:fldChar w:fldCharType="separate"/>
            </w:r>
            <w:r w:rsidR="00DC6B28">
              <w:rPr>
                <w:noProof/>
                <w:webHidden/>
              </w:rPr>
              <w:t>1</w:t>
            </w:r>
            <w:r w:rsidR="00DC6B28">
              <w:rPr>
                <w:noProof/>
                <w:webHidden/>
              </w:rPr>
              <w:fldChar w:fldCharType="end"/>
            </w:r>
          </w:hyperlink>
        </w:p>
        <w:p w14:paraId="1B306D35" w14:textId="68DA960E" w:rsidR="00DC6B28" w:rsidRDefault="00DC6B28">
          <w:pPr>
            <w:pStyle w:val="TOC2"/>
            <w:tabs>
              <w:tab w:val="right" w:leader="dot" w:pos="9010"/>
            </w:tabs>
            <w:rPr>
              <w:rFonts w:eastAsiaTheme="minorEastAsia" w:cstheme="minorBidi"/>
              <w:smallCaps w:val="0"/>
              <w:noProof/>
              <w:sz w:val="22"/>
              <w:szCs w:val="22"/>
              <w:lang w:val="en-US"/>
            </w:rPr>
          </w:pPr>
          <w:hyperlink w:anchor="_Toc94706880" w:history="1">
            <w:r w:rsidRPr="005D25F7">
              <w:rPr>
                <w:rStyle w:val="Hyperlink"/>
                <w:rFonts w:asciiTheme="majorHAnsi" w:hAnsiTheme="majorHAnsi" w:cstheme="majorHAnsi"/>
                <w:noProof/>
              </w:rPr>
              <w:t>1.1 Equipment</w:t>
            </w:r>
            <w:r>
              <w:rPr>
                <w:noProof/>
                <w:webHidden/>
              </w:rPr>
              <w:tab/>
            </w:r>
            <w:r>
              <w:rPr>
                <w:noProof/>
                <w:webHidden/>
              </w:rPr>
              <w:fldChar w:fldCharType="begin"/>
            </w:r>
            <w:r>
              <w:rPr>
                <w:noProof/>
                <w:webHidden/>
              </w:rPr>
              <w:instrText xml:space="preserve"> PAGEREF _Toc94706880 \h </w:instrText>
            </w:r>
            <w:r>
              <w:rPr>
                <w:noProof/>
                <w:webHidden/>
              </w:rPr>
            </w:r>
            <w:r>
              <w:rPr>
                <w:noProof/>
                <w:webHidden/>
              </w:rPr>
              <w:fldChar w:fldCharType="separate"/>
            </w:r>
            <w:r>
              <w:rPr>
                <w:noProof/>
                <w:webHidden/>
              </w:rPr>
              <w:t>1</w:t>
            </w:r>
            <w:r>
              <w:rPr>
                <w:noProof/>
                <w:webHidden/>
              </w:rPr>
              <w:fldChar w:fldCharType="end"/>
            </w:r>
          </w:hyperlink>
        </w:p>
        <w:p w14:paraId="2BDA5436" w14:textId="2CBA8F78" w:rsidR="00DC6B28" w:rsidRDefault="00DC6B28">
          <w:pPr>
            <w:pStyle w:val="TOC2"/>
            <w:tabs>
              <w:tab w:val="right" w:leader="dot" w:pos="9010"/>
            </w:tabs>
            <w:rPr>
              <w:rFonts w:eastAsiaTheme="minorEastAsia" w:cstheme="minorBidi"/>
              <w:smallCaps w:val="0"/>
              <w:noProof/>
              <w:sz w:val="22"/>
              <w:szCs w:val="22"/>
              <w:lang w:val="en-US"/>
            </w:rPr>
          </w:pPr>
          <w:hyperlink w:anchor="_Toc94706881" w:history="1">
            <w:r w:rsidRPr="005D25F7">
              <w:rPr>
                <w:rStyle w:val="Hyperlink"/>
                <w:rFonts w:asciiTheme="majorHAnsi" w:hAnsiTheme="majorHAnsi" w:cstheme="majorHAnsi"/>
                <w:noProof/>
              </w:rPr>
              <w:t>1.2 Aggression test preparation</w:t>
            </w:r>
            <w:r>
              <w:rPr>
                <w:noProof/>
                <w:webHidden/>
              </w:rPr>
              <w:tab/>
            </w:r>
            <w:r>
              <w:rPr>
                <w:noProof/>
                <w:webHidden/>
              </w:rPr>
              <w:fldChar w:fldCharType="begin"/>
            </w:r>
            <w:r>
              <w:rPr>
                <w:noProof/>
                <w:webHidden/>
              </w:rPr>
              <w:instrText xml:space="preserve"> PAGEREF _Toc94706881 \h </w:instrText>
            </w:r>
            <w:r>
              <w:rPr>
                <w:noProof/>
                <w:webHidden/>
              </w:rPr>
            </w:r>
            <w:r>
              <w:rPr>
                <w:noProof/>
                <w:webHidden/>
              </w:rPr>
              <w:fldChar w:fldCharType="separate"/>
            </w:r>
            <w:r>
              <w:rPr>
                <w:noProof/>
                <w:webHidden/>
              </w:rPr>
              <w:t>2</w:t>
            </w:r>
            <w:r>
              <w:rPr>
                <w:noProof/>
                <w:webHidden/>
              </w:rPr>
              <w:fldChar w:fldCharType="end"/>
            </w:r>
          </w:hyperlink>
        </w:p>
        <w:p w14:paraId="71DD59CE" w14:textId="12F9CB02" w:rsidR="00DC6B28" w:rsidRDefault="00DC6B28">
          <w:pPr>
            <w:pStyle w:val="TOC2"/>
            <w:tabs>
              <w:tab w:val="right" w:leader="dot" w:pos="9010"/>
            </w:tabs>
            <w:rPr>
              <w:rFonts w:eastAsiaTheme="minorEastAsia" w:cstheme="minorBidi"/>
              <w:smallCaps w:val="0"/>
              <w:noProof/>
              <w:sz w:val="22"/>
              <w:szCs w:val="22"/>
              <w:lang w:val="en-US"/>
            </w:rPr>
          </w:pPr>
          <w:hyperlink w:anchor="_Toc94706882" w:history="1">
            <w:r w:rsidRPr="005D25F7">
              <w:rPr>
                <w:rStyle w:val="Hyperlink"/>
                <w:rFonts w:asciiTheme="majorHAnsi" w:hAnsiTheme="majorHAnsi" w:cstheme="majorHAnsi"/>
                <w:noProof/>
                <w:lang w:val="en-NZ"/>
              </w:rPr>
              <w:t>1.3 Aggression test procedure</w:t>
            </w:r>
            <w:r>
              <w:rPr>
                <w:noProof/>
                <w:webHidden/>
              </w:rPr>
              <w:tab/>
            </w:r>
            <w:r>
              <w:rPr>
                <w:noProof/>
                <w:webHidden/>
              </w:rPr>
              <w:fldChar w:fldCharType="begin"/>
            </w:r>
            <w:r>
              <w:rPr>
                <w:noProof/>
                <w:webHidden/>
              </w:rPr>
              <w:instrText xml:space="preserve"> PAGEREF _Toc94706882 \h </w:instrText>
            </w:r>
            <w:r>
              <w:rPr>
                <w:noProof/>
                <w:webHidden/>
              </w:rPr>
            </w:r>
            <w:r>
              <w:rPr>
                <w:noProof/>
                <w:webHidden/>
              </w:rPr>
              <w:fldChar w:fldCharType="separate"/>
            </w:r>
            <w:r>
              <w:rPr>
                <w:noProof/>
                <w:webHidden/>
              </w:rPr>
              <w:t>2</w:t>
            </w:r>
            <w:r>
              <w:rPr>
                <w:noProof/>
                <w:webHidden/>
              </w:rPr>
              <w:fldChar w:fldCharType="end"/>
            </w:r>
          </w:hyperlink>
        </w:p>
        <w:p w14:paraId="53CB2AE5" w14:textId="5917373D" w:rsidR="00DC6B28" w:rsidRDefault="00DC6B28">
          <w:pPr>
            <w:pStyle w:val="TOC3"/>
            <w:tabs>
              <w:tab w:val="right" w:leader="dot" w:pos="9010"/>
            </w:tabs>
            <w:rPr>
              <w:rFonts w:eastAsiaTheme="minorEastAsia" w:cstheme="minorBidi"/>
              <w:i w:val="0"/>
              <w:iCs w:val="0"/>
              <w:noProof/>
              <w:sz w:val="22"/>
              <w:szCs w:val="22"/>
              <w:lang w:val="en-US"/>
            </w:rPr>
          </w:pPr>
          <w:hyperlink w:anchor="_Toc94706883" w:history="1">
            <w:r w:rsidRPr="005D25F7">
              <w:rPr>
                <w:rStyle w:val="Hyperlink"/>
                <w:rFonts w:asciiTheme="majorHAnsi" w:hAnsiTheme="majorHAnsi" w:cstheme="majorHAnsi"/>
                <w:noProof/>
              </w:rPr>
              <w:t>1.3.1 Special cases</w:t>
            </w:r>
            <w:r>
              <w:rPr>
                <w:noProof/>
                <w:webHidden/>
              </w:rPr>
              <w:tab/>
            </w:r>
            <w:r>
              <w:rPr>
                <w:noProof/>
                <w:webHidden/>
              </w:rPr>
              <w:fldChar w:fldCharType="begin"/>
            </w:r>
            <w:r>
              <w:rPr>
                <w:noProof/>
                <w:webHidden/>
              </w:rPr>
              <w:instrText xml:space="preserve"> PAGEREF _Toc94706883 \h </w:instrText>
            </w:r>
            <w:r>
              <w:rPr>
                <w:noProof/>
                <w:webHidden/>
              </w:rPr>
            </w:r>
            <w:r>
              <w:rPr>
                <w:noProof/>
                <w:webHidden/>
              </w:rPr>
              <w:fldChar w:fldCharType="separate"/>
            </w:r>
            <w:r>
              <w:rPr>
                <w:noProof/>
                <w:webHidden/>
              </w:rPr>
              <w:t>3</w:t>
            </w:r>
            <w:r>
              <w:rPr>
                <w:noProof/>
                <w:webHidden/>
              </w:rPr>
              <w:fldChar w:fldCharType="end"/>
            </w:r>
          </w:hyperlink>
        </w:p>
        <w:p w14:paraId="34398529" w14:textId="19CB847F" w:rsidR="00DC6B28" w:rsidRDefault="00DC6B28">
          <w:pPr>
            <w:pStyle w:val="TOC1"/>
            <w:tabs>
              <w:tab w:val="left" w:pos="480"/>
              <w:tab w:val="right" w:leader="dot" w:pos="9010"/>
            </w:tabs>
            <w:rPr>
              <w:rFonts w:eastAsiaTheme="minorEastAsia" w:cstheme="minorBidi"/>
              <w:b w:val="0"/>
              <w:bCs w:val="0"/>
              <w:caps w:val="0"/>
              <w:noProof/>
              <w:sz w:val="22"/>
              <w:szCs w:val="22"/>
              <w:lang w:val="en-US"/>
            </w:rPr>
          </w:pPr>
          <w:hyperlink w:anchor="_Toc94706884" w:history="1">
            <w:r w:rsidRPr="005D25F7">
              <w:rPr>
                <w:rStyle w:val="Hyperlink"/>
                <w:rFonts w:asciiTheme="majorHAnsi" w:hAnsiTheme="majorHAnsi" w:cstheme="majorHAnsi"/>
                <w:noProof/>
              </w:rPr>
              <w:t>2.</w:t>
            </w:r>
            <w:r>
              <w:rPr>
                <w:rFonts w:eastAsiaTheme="minorEastAsia" w:cstheme="minorBidi"/>
                <w:b w:val="0"/>
                <w:bCs w:val="0"/>
                <w:caps w:val="0"/>
                <w:noProof/>
                <w:sz w:val="22"/>
                <w:szCs w:val="22"/>
                <w:lang w:val="en-US"/>
              </w:rPr>
              <w:tab/>
            </w:r>
            <w:r w:rsidRPr="005D25F7">
              <w:rPr>
                <w:rStyle w:val="Hyperlink"/>
                <w:rFonts w:asciiTheme="majorHAnsi" w:hAnsiTheme="majorHAnsi" w:cstheme="majorHAnsi"/>
                <w:noProof/>
              </w:rPr>
              <w:t>Aggression test protocol</w:t>
            </w:r>
            <w:r>
              <w:rPr>
                <w:noProof/>
                <w:webHidden/>
              </w:rPr>
              <w:tab/>
            </w:r>
            <w:r>
              <w:rPr>
                <w:noProof/>
                <w:webHidden/>
              </w:rPr>
              <w:fldChar w:fldCharType="begin"/>
            </w:r>
            <w:r>
              <w:rPr>
                <w:noProof/>
                <w:webHidden/>
              </w:rPr>
              <w:instrText xml:space="preserve"> PAGEREF _Toc94706884 \h </w:instrText>
            </w:r>
            <w:r>
              <w:rPr>
                <w:noProof/>
                <w:webHidden/>
              </w:rPr>
            </w:r>
            <w:r>
              <w:rPr>
                <w:noProof/>
                <w:webHidden/>
              </w:rPr>
              <w:fldChar w:fldCharType="separate"/>
            </w:r>
            <w:r>
              <w:rPr>
                <w:noProof/>
                <w:webHidden/>
              </w:rPr>
              <w:t>4</w:t>
            </w:r>
            <w:r>
              <w:rPr>
                <w:noProof/>
                <w:webHidden/>
              </w:rPr>
              <w:fldChar w:fldCharType="end"/>
            </w:r>
          </w:hyperlink>
        </w:p>
        <w:p w14:paraId="0831E079" w14:textId="68B2E4D9" w:rsidR="00AA09DC" w:rsidRDefault="00AA09DC" w:rsidP="00714F14">
          <w:pPr>
            <w:jc w:val="both"/>
          </w:pPr>
          <w:r>
            <w:rPr>
              <w:b/>
              <w:bCs/>
              <w:noProof/>
            </w:rPr>
            <w:fldChar w:fldCharType="end"/>
          </w:r>
        </w:p>
      </w:sdtContent>
    </w:sdt>
    <w:p w14:paraId="02578E0C" w14:textId="76943815" w:rsidR="00F57087" w:rsidRPr="00CD3865" w:rsidRDefault="00F57087" w:rsidP="00714F14">
      <w:pPr>
        <w:pBdr>
          <w:bottom w:val="single" w:sz="6" w:space="1" w:color="auto"/>
        </w:pBdr>
        <w:jc w:val="both"/>
        <w:rPr>
          <w:rFonts w:asciiTheme="majorHAnsi" w:hAnsiTheme="majorHAnsi" w:cstheme="majorHAnsi"/>
          <w:sz w:val="20"/>
          <w:szCs w:val="20"/>
          <w:lang w:val="en-US"/>
        </w:rPr>
      </w:pPr>
    </w:p>
    <w:p w14:paraId="3797C476" w14:textId="77777777" w:rsidR="0012640B" w:rsidRPr="00CD3865" w:rsidRDefault="0012640B" w:rsidP="00714F14">
      <w:pPr>
        <w:jc w:val="both"/>
        <w:rPr>
          <w:rFonts w:asciiTheme="majorHAnsi" w:hAnsiTheme="majorHAnsi" w:cstheme="majorHAnsi"/>
          <w:lang w:val="en-US"/>
        </w:rPr>
      </w:pPr>
    </w:p>
    <w:p w14:paraId="6B0460A8" w14:textId="7C28B3EF" w:rsidR="0012640B" w:rsidRPr="001610C8" w:rsidRDefault="0012640B" w:rsidP="00714F14">
      <w:pPr>
        <w:pStyle w:val="Heading1"/>
        <w:numPr>
          <w:ilvl w:val="0"/>
          <w:numId w:val="8"/>
        </w:numPr>
        <w:jc w:val="both"/>
        <w:rPr>
          <w:rFonts w:asciiTheme="majorHAnsi" w:hAnsiTheme="majorHAnsi" w:cstheme="majorHAnsi"/>
        </w:rPr>
      </w:pPr>
      <w:bookmarkStart w:id="0" w:name="_Toc4434680"/>
      <w:bookmarkStart w:id="1" w:name="_Toc4434708"/>
      <w:bookmarkStart w:id="2" w:name="_Toc4434765"/>
      <w:bookmarkStart w:id="3" w:name="_Toc5534095"/>
      <w:bookmarkStart w:id="4" w:name="_Toc94706879"/>
      <w:r w:rsidRPr="001610C8">
        <w:rPr>
          <w:rFonts w:asciiTheme="majorHAnsi" w:hAnsiTheme="majorHAnsi" w:cstheme="majorHAnsi"/>
          <w:sz w:val="24"/>
          <w:szCs w:val="24"/>
        </w:rPr>
        <w:t>Introduction to aggression measurement</w:t>
      </w:r>
      <w:bookmarkEnd w:id="0"/>
      <w:bookmarkEnd w:id="1"/>
      <w:bookmarkEnd w:id="2"/>
      <w:bookmarkEnd w:id="3"/>
      <w:bookmarkEnd w:id="4"/>
    </w:p>
    <w:p w14:paraId="21FD00B9" w14:textId="003FCA80" w:rsidR="0012640B" w:rsidRPr="00CD3865" w:rsidRDefault="0012640B" w:rsidP="00714F14">
      <w:pPr>
        <w:jc w:val="both"/>
        <w:rPr>
          <w:rFonts w:asciiTheme="majorHAnsi" w:hAnsiTheme="majorHAnsi" w:cstheme="majorHAnsi"/>
        </w:rPr>
      </w:pPr>
      <w:r w:rsidRPr="00CD3865">
        <w:rPr>
          <w:rFonts w:asciiTheme="majorHAnsi" w:hAnsiTheme="majorHAnsi" w:cstheme="majorHAnsi"/>
        </w:rPr>
        <w:t>This document is intended to explain guidelines and procedures for</w:t>
      </w:r>
      <w:r w:rsidR="00CD3865">
        <w:rPr>
          <w:rFonts w:asciiTheme="majorHAnsi" w:hAnsiTheme="majorHAnsi" w:cstheme="majorHAnsi"/>
        </w:rPr>
        <w:t xml:space="preserve"> conducting the intraspecific (i.e. individuals of the same species) and interspecific (i.e. individuals of a different species)</w:t>
      </w:r>
      <w:r w:rsidR="00CD3865" w:rsidRPr="00CD3865">
        <w:rPr>
          <w:rFonts w:asciiTheme="majorHAnsi" w:hAnsiTheme="majorHAnsi" w:cstheme="majorHAnsi"/>
        </w:rPr>
        <w:t xml:space="preserve"> aggression test</w:t>
      </w:r>
      <w:r w:rsidR="00CD3865">
        <w:rPr>
          <w:rFonts w:asciiTheme="majorHAnsi" w:hAnsiTheme="majorHAnsi" w:cstheme="majorHAnsi"/>
        </w:rPr>
        <w:t>s in blue tits (</w:t>
      </w:r>
      <w:r w:rsidR="00CD3865" w:rsidRPr="001610C8">
        <w:rPr>
          <w:rStyle w:val="acopre"/>
          <w:rFonts w:asciiTheme="majorHAnsi" w:hAnsiTheme="majorHAnsi" w:cstheme="majorHAnsi"/>
          <w:i/>
        </w:rPr>
        <w:t>Cyanistes caeruleus</w:t>
      </w:r>
      <w:r w:rsidR="00CD3865">
        <w:rPr>
          <w:rFonts w:asciiTheme="majorHAnsi" w:hAnsiTheme="majorHAnsi" w:cstheme="majorHAnsi"/>
        </w:rPr>
        <w:t>)</w:t>
      </w:r>
      <w:r w:rsidR="00353294">
        <w:rPr>
          <w:rFonts w:asciiTheme="majorHAnsi" w:hAnsiTheme="majorHAnsi" w:cstheme="majorHAnsi"/>
        </w:rPr>
        <w:t xml:space="preserve"> and</w:t>
      </w:r>
      <w:r w:rsidRPr="00CD3865">
        <w:rPr>
          <w:rFonts w:asciiTheme="majorHAnsi" w:hAnsiTheme="majorHAnsi" w:cstheme="majorHAnsi"/>
        </w:rPr>
        <w:t xml:space="preserve"> great tits (</w:t>
      </w:r>
      <w:r w:rsidRPr="00CD3865">
        <w:rPr>
          <w:rFonts w:asciiTheme="majorHAnsi" w:hAnsiTheme="majorHAnsi" w:cstheme="majorHAnsi"/>
          <w:i/>
        </w:rPr>
        <w:t>Parus major</w:t>
      </w:r>
      <w:r w:rsidRPr="00CD3865">
        <w:rPr>
          <w:rFonts w:asciiTheme="majorHAnsi" w:hAnsiTheme="majorHAnsi" w:cstheme="majorHAnsi"/>
        </w:rPr>
        <w:t>)</w:t>
      </w:r>
      <w:r w:rsidR="00804739" w:rsidRPr="00CD3865">
        <w:rPr>
          <w:rFonts w:asciiTheme="majorHAnsi" w:hAnsiTheme="majorHAnsi" w:cstheme="majorHAnsi"/>
        </w:rPr>
        <w:t xml:space="preserve">. Aggression tests (i.e. territorial intrusion) </w:t>
      </w:r>
      <w:r w:rsidR="00CD3865">
        <w:rPr>
          <w:rFonts w:asciiTheme="majorHAnsi" w:hAnsiTheme="majorHAnsi" w:cstheme="majorHAnsi"/>
        </w:rPr>
        <w:t xml:space="preserve">will be conducted twice during </w:t>
      </w:r>
      <w:r w:rsidR="001610C8">
        <w:rPr>
          <w:rFonts w:asciiTheme="majorHAnsi" w:hAnsiTheme="majorHAnsi" w:cstheme="majorHAnsi"/>
        </w:rPr>
        <w:t xml:space="preserve">the </w:t>
      </w:r>
      <w:r w:rsidR="00CD3865">
        <w:rPr>
          <w:rFonts w:asciiTheme="majorHAnsi" w:hAnsiTheme="majorHAnsi" w:cstheme="majorHAnsi"/>
        </w:rPr>
        <w:t>incubation period</w:t>
      </w:r>
      <w:r w:rsidR="00804739" w:rsidRPr="00CD3865">
        <w:rPr>
          <w:rFonts w:asciiTheme="majorHAnsi" w:hAnsiTheme="majorHAnsi" w:cstheme="majorHAnsi"/>
        </w:rPr>
        <w:t>.</w:t>
      </w:r>
      <w:r w:rsidR="00CD3865">
        <w:rPr>
          <w:rFonts w:asciiTheme="majorHAnsi" w:hAnsiTheme="majorHAnsi" w:cstheme="majorHAnsi"/>
        </w:rPr>
        <w:t xml:space="preserve"> The two test</w:t>
      </w:r>
      <w:r w:rsidR="001610C8">
        <w:rPr>
          <w:rFonts w:asciiTheme="majorHAnsi" w:hAnsiTheme="majorHAnsi" w:cstheme="majorHAnsi"/>
        </w:rPr>
        <w:t>s</w:t>
      </w:r>
      <w:r w:rsidR="00CD3865">
        <w:rPr>
          <w:rFonts w:asciiTheme="majorHAnsi" w:hAnsiTheme="majorHAnsi" w:cstheme="majorHAnsi"/>
        </w:rPr>
        <w:t xml:space="preserve"> will simulate: one conspecific and </w:t>
      </w:r>
      <w:r w:rsidR="00353294">
        <w:rPr>
          <w:rFonts w:asciiTheme="majorHAnsi" w:hAnsiTheme="majorHAnsi" w:cstheme="majorHAnsi"/>
        </w:rPr>
        <w:t xml:space="preserve">one </w:t>
      </w:r>
      <w:r w:rsidR="00CD3865">
        <w:rPr>
          <w:rFonts w:asciiTheme="majorHAnsi" w:hAnsiTheme="majorHAnsi" w:cstheme="majorHAnsi"/>
        </w:rPr>
        <w:t>heterospecific intrusion of which the order will be randomly determined</w:t>
      </w:r>
      <w:r w:rsidRPr="00CD3865">
        <w:rPr>
          <w:rFonts w:asciiTheme="majorHAnsi" w:hAnsiTheme="majorHAnsi" w:cstheme="majorHAnsi"/>
        </w:rPr>
        <w:t>. The section below will inform observers on how to proceed the test and on how to fill in the aggression test form.</w:t>
      </w:r>
      <w:bookmarkStart w:id="5" w:name="_GoBack"/>
      <w:bookmarkEnd w:id="5"/>
    </w:p>
    <w:p w14:paraId="02117E12" w14:textId="77777777" w:rsidR="0012640B" w:rsidRPr="00CD3865" w:rsidRDefault="0012640B" w:rsidP="00714F14">
      <w:pPr>
        <w:jc w:val="both"/>
        <w:rPr>
          <w:rFonts w:asciiTheme="majorHAnsi" w:hAnsiTheme="majorHAnsi" w:cstheme="majorHAnsi"/>
        </w:rPr>
      </w:pPr>
    </w:p>
    <w:p w14:paraId="741E293D" w14:textId="30E7FC2C" w:rsidR="0012640B" w:rsidRPr="00CD3865" w:rsidRDefault="0068267C" w:rsidP="00714F14">
      <w:pPr>
        <w:pStyle w:val="Heading2"/>
        <w:jc w:val="both"/>
        <w:rPr>
          <w:rFonts w:asciiTheme="majorHAnsi" w:hAnsiTheme="majorHAnsi" w:cstheme="majorHAnsi"/>
        </w:rPr>
      </w:pPr>
      <w:bookmarkStart w:id="6" w:name="_Toc4434681"/>
      <w:bookmarkStart w:id="7" w:name="_Toc4434709"/>
      <w:bookmarkStart w:id="8" w:name="_Toc4434766"/>
      <w:bookmarkStart w:id="9" w:name="_Toc5534096"/>
      <w:bookmarkStart w:id="10" w:name="_Toc94706880"/>
      <w:r w:rsidRPr="00CD3865">
        <w:rPr>
          <w:rFonts w:asciiTheme="majorHAnsi" w:hAnsiTheme="majorHAnsi" w:cstheme="majorHAnsi"/>
        </w:rPr>
        <w:t xml:space="preserve">1.1 </w:t>
      </w:r>
      <w:r w:rsidR="0012640B" w:rsidRPr="00CD3865">
        <w:rPr>
          <w:rFonts w:asciiTheme="majorHAnsi" w:hAnsiTheme="majorHAnsi" w:cstheme="majorHAnsi"/>
        </w:rPr>
        <w:t>Equipment</w:t>
      </w:r>
      <w:bookmarkEnd w:id="6"/>
      <w:bookmarkEnd w:id="7"/>
      <w:bookmarkEnd w:id="8"/>
      <w:bookmarkEnd w:id="9"/>
      <w:bookmarkEnd w:id="10"/>
    </w:p>
    <w:p w14:paraId="44210BEA" w14:textId="77777777" w:rsidR="0012640B" w:rsidRPr="00CD3865" w:rsidRDefault="004650A3" w:rsidP="00714F14">
      <w:pPr>
        <w:jc w:val="both"/>
        <w:rPr>
          <w:rFonts w:asciiTheme="majorHAnsi" w:hAnsiTheme="majorHAnsi" w:cstheme="majorHAnsi"/>
          <w:lang w:val="en-NZ"/>
        </w:rPr>
      </w:pPr>
      <w:r w:rsidRPr="00CD3865">
        <w:rPr>
          <w:rFonts w:asciiTheme="majorHAnsi" w:hAnsiTheme="majorHAnsi" w:cstheme="majorHAnsi"/>
          <w:lang w:val="en-NZ"/>
        </w:rPr>
        <w:t xml:space="preserve">Before going to the field, make sure that you have the following equipment with you: </w:t>
      </w:r>
    </w:p>
    <w:p w14:paraId="42D2D910" w14:textId="77777777" w:rsidR="004650A3" w:rsidRPr="00CD3865" w:rsidRDefault="004650A3" w:rsidP="00714F14">
      <w:pPr>
        <w:jc w:val="both"/>
        <w:rPr>
          <w:rFonts w:asciiTheme="majorHAnsi" w:hAnsiTheme="majorHAnsi" w:cstheme="majorHAnsi"/>
          <w:lang w:val="en-NZ"/>
        </w:rPr>
      </w:pPr>
    </w:p>
    <w:p w14:paraId="2DDE1879" w14:textId="01B6D19D" w:rsidR="004650A3" w:rsidRPr="00CD3865" w:rsidRDefault="004650A3"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Enough copies of the aggression test form</w:t>
      </w:r>
    </w:p>
    <w:p w14:paraId="3C5DB5BF" w14:textId="64D0E024" w:rsidR="004650A3" w:rsidRPr="00CD3865" w:rsidRDefault="004650A3"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Pencil, binoculars</w:t>
      </w:r>
      <w:r w:rsidR="00804739" w:rsidRPr="00CD3865">
        <w:rPr>
          <w:rFonts w:asciiTheme="majorHAnsi" w:hAnsiTheme="majorHAnsi" w:cstheme="majorHAnsi"/>
        </w:rPr>
        <w:t>,</w:t>
      </w:r>
      <w:r w:rsidRPr="00CD3865">
        <w:rPr>
          <w:rFonts w:asciiTheme="majorHAnsi" w:hAnsiTheme="majorHAnsi" w:cstheme="majorHAnsi"/>
        </w:rPr>
        <w:t xml:space="preserve"> and a stopwatch</w:t>
      </w:r>
    </w:p>
    <w:p w14:paraId="7212276A" w14:textId="77777777" w:rsidR="004650A3" w:rsidRPr="00CD3865" w:rsidRDefault="004650A3"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Taxidermic mount – take different models for each day</w:t>
      </w:r>
    </w:p>
    <w:p w14:paraId="3D7F1534" w14:textId="77777777" w:rsidR="004650A3" w:rsidRPr="00CD3865" w:rsidRDefault="004650A3"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Pole</w:t>
      </w:r>
      <w:r w:rsidR="00FD29AB" w:rsidRPr="00CD3865">
        <w:rPr>
          <w:rFonts w:asciiTheme="majorHAnsi" w:hAnsiTheme="majorHAnsi" w:cstheme="majorHAnsi"/>
        </w:rPr>
        <w:t xml:space="preserve"> to place the mount on</w:t>
      </w:r>
      <w:r w:rsidRPr="00CD3865">
        <w:rPr>
          <w:rFonts w:asciiTheme="majorHAnsi" w:hAnsiTheme="majorHAnsi" w:cstheme="majorHAnsi"/>
        </w:rPr>
        <w:t xml:space="preserve"> (take 1-2 extra)</w:t>
      </w:r>
    </w:p>
    <w:p w14:paraId="4F5D43EE" w14:textId="77777777" w:rsidR="004650A3" w:rsidRPr="00CD3865" w:rsidRDefault="0051496F"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A FoxPro speaker with charged batteries</w:t>
      </w:r>
    </w:p>
    <w:p w14:paraId="4803EBB6" w14:textId="4E063573" w:rsidR="0051496F" w:rsidRPr="00CD3865" w:rsidRDefault="0051496F"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Rangefinder</w:t>
      </w:r>
      <w:r w:rsidR="00804739" w:rsidRPr="00CD3865">
        <w:rPr>
          <w:rFonts w:asciiTheme="majorHAnsi" w:hAnsiTheme="majorHAnsi" w:cstheme="majorHAnsi"/>
        </w:rPr>
        <w:t xml:space="preserve"> to measure distance</w:t>
      </w:r>
    </w:p>
    <w:p w14:paraId="59766E52" w14:textId="77777777" w:rsidR="0051496F" w:rsidRPr="00CD3865" w:rsidRDefault="0051496F"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Spare batteries for the speaker (and rangefinder)</w:t>
      </w:r>
    </w:p>
    <w:p w14:paraId="2F732B63" w14:textId="21AD08F8" w:rsidR="00D70A42" w:rsidRDefault="00D70A42" w:rsidP="00714F14">
      <w:pPr>
        <w:pStyle w:val="ListParagraph"/>
        <w:numPr>
          <w:ilvl w:val="0"/>
          <w:numId w:val="5"/>
        </w:numPr>
        <w:jc w:val="both"/>
        <w:rPr>
          <w:rFonts w:asciiTheme="majorHAnsi" w:hAnsiTheme="majorHAnsi" w:cstheme="majorHAnsi"/>
        </w:rPr>
      </w:pPr>
      <w:r w:rsidRPr="00CD3865">
        <w:rPr>
          <w:rFonts w:asciiTheme="majorHAnsi" w:hAnsiTheme="majorHAnsi" w:cstheme="majorHAnsi"/>
        </w:rPr>
        <w:t>Ladder</w:t>
      </w:r>
    </w:p>
    <w:p w14:paraId="063DD60F" w14:textId="284847B9" w:rsidR="00663462" w:rsidRDefault="00663462" w:rsidP="00714F14">
      <w:pPr>
        <w:pStyle w:val="ListParagraph"/>
        <w:numPr>
          <w:ilvl w:val="0"/>
          <w:numId w:val="5"/>
        </w:numPr>
        <w:jc w:val="both"/>
        <w:rPr>
          <w:rFonts w:asciiTheme="majorHAnsi" w:hAnsiTheme="majorHAnsi" w:cstheme="majorHAnsi"/>
        </w:rPr>
      </w:pPr>
      <w:r>
        <w:rPr>
          <w:rFonts w:asciiTheme="majorHAnsi" w:hAnsiTheme="majorHAnsi" w:cstheme="majorHAnsi"/>
        </w:rPr>
        <w:t>Bird bag</w:t>
      </w:r>
    </w:p>
    <w:p w14:paraId="77F4502E" w14:textId="1687FEC7" w:rsidR="00663462" w:rsidRPr="00CD3865" w:rsidRDefault="00663462" w:rsidP="00714F14">
      <w:pPr>
        <w:pStyle w:val="ListParagraph"/>
        <w:numPr>
          <w:ilvl w:val="0"/>
          <w:numId w:val="5"/>
        </w:numPr>
        <w:jc w:val="both"/>
        <w:rPr>
          <w:rFonts w:asciiTheme="majorHAnsi" w:hAnsiTheme="majorHAnsi" w:cstheme="majorHAnsi"/>
        </w:rPr>
      </w:pPr>
      <w:r>
        <w:rPr>
          <w:rFonts w:asciiTheme="majorHAnsi" w:hAnsiTheme="majorHAnsi" w:cstheme="majorHAnsi"/>
        </w:rPr>
        <w:t>Spring trap (take one extra)</w:t>
      </w:r>
    </w:p>
    <w:p w14:paraId="70544882" w14:textId="77777777" w:rsidR="00065A72" w:rsidRPr="00CD3865" w:rsidRDefault="00065A72" w:rsidP="00714F14">
      <w:pPr>
        <w:pStyle w:val="Heading3"/>
        <w:jc w:val="both"/>
        <w:rPr>
          <w:rFonts w:asciiTheme="majorHAnsi" w:hAnsiTheme="majorHAnsi" w:cstheme="majorHAnsi"/>
        </w:rPr>
      </w:pPr>
    </w:p>
    <w:p w14:paraId="6C6E915E" w14:textId="2CB4EAC5" w:rsidR="00065A72" w:rsidRPr="00CD3865" w:rsidRDefault="0068267C" w:rsidP="00714F14">
      <w:pPr>
        <w:pStyle w:val="Heading2"/>
        <w:jc w:val="both"/>
        <w:rPr>
          <w:rFonts w:asciiTheme="majorHAnsi" w:hAnsiTheme="majorHAnsi" w:cstheme="majorHAnsi"/>
        </w:rPr>
      </w:pPr>
      <w:bookmarkStart w:id="11" w:name="_Toc4434682"/>
      <w:bookmarkStart w:id="12" w:name="_Toc4434710"/>
      <w:bookmarkStart w:id="13" w:name="_Toc4434767"/>
      <w:bookmarkStart w:id="14" w:name="_Toc5534097"/>
      <w:bookmarkStart w:id="15" w:name="_Toc94706881"/>
      <w:r w:rsidRPr="00CD3865">
        <w:rPr>
          <w:rFonts w:asciiTheme="majorHAnsi" w:hAnsiTheme="majorHAnsi" w:cstheme="majorHAnsi"/>
        </w:rPr>
        <w:t xml:space="preserve">1.2 </w:t>
      </w:r>
      <w:r w:rsidR="00065A72" w:rsidRPr="00CD3865">
        <w:rPr>
          <w:rFonts w:asciiTheme="majorHAnsi" w:hAnsiTheme="majorHAnsi" w:cstheme="majorHAnsi"/>
        </w:rPr>
        <w:t>Aggression test preparation</w:t>
      </w:r>
      <w:bookmarkEnd w:id="11"/>
      <w:bookmarkEnd w:id="12"/>
      <w:bookmarkEnd w:id="13"/>
      <w:bookmarkEnd w:id="14"/>
      <w:bookmarkEnd w:id="15"/>
    </w:p>
    <w:p w14:paraId="68CBC3F3" w14:textId="7592F170" w:rsidR="00065A72" w:rsidRPr="00CD3865" w:rsidRDefault="00065A72" w:rsidP="00714F14">
      <w:pPr>
        <w:jc w:val="both"/>
        <w:rPr>
          <w:rFonts w:asciiTheme="majorHAnsi" w:hAnsiTheme="majorHAnsi" w:cstheme="majorHAnsi"/>
        </w:rPr>
      </w:pPr>
      <w:r w:rsidRPr="00CD3865">
        <w:rPr>
          <w:rFonts w:asciiTheme="majorHAnsi" w:hAnsiTheme="majorHAnsi" w:cstheme="majorHAnsi"/>
        </w:rPr>
        <w:t xml:space="preserve">All aggression tests should be carried out in the morning between 07:00 am and </w:t>
      </w:r>
      <w:r w:rsidR="000835AF" w:rsidRPr="00CD3865">
        <w:rPr>
          <w:rFonts w:asciiTheme="majorHAnsi" w:hAnsiTheme="majorHAnsi" w:cstheme="majorHAnsi"/>
        </w:rPr>
        <w:t xml:space="preserve">12:00 pm or if necessary in the afternoon between 14:00 pm and 18:00 pm, when the birds are likely most active. To avoid habituation and adverse effects to focal birds, aggression tests will be conducted only once per </w:t>
      </w:r>
      <w:r w:rsidR="00663462">
        <w:rPr>
          <w:rFonts w:asciiTheme="majorHAnsi" w:hAnsiTheme="majorHAnsi" w:cstheme="majorHAnsi"/>
        </w:rPr>
        <w:t>male</w:t>
      </w:r>
      <w:r w:rsidR="002B5FCD" w:rsidRPr="00CD3865">
        <w:rPr>
          <w:rFonts w:asciiTheme="majorHAnsi" w:hAnsiTheme="majorHAnsi" w:cstheme="majorHAnsi"/>
        </w:rPr>
        <w:t xml:space="preserve"> per day</w:t>
      </w:r>
      <w:r w:rsidR="000835AF" w:rsidRPr="00CD3865">
        <w:rPr>
          <w:rFonts w:asciiTheme="majorHAnsi" w:hAnsiTheme="majorHAnsi" w:cstheme="majorHAnsi"/>
        </w:rPr>
        <w:t xml:space="preserve">. Moreover, there should be </w:t>
      </w:r>
      <w:r w:rsidR="00804739" w:rsidRPr="00CD3865">
        <w:rPr>
          <w:rFonts w:asciiTheme="majorHAnsi" w:hAnsiTheme="majorHAnsi" w:cstheme="majorHAnsi"/>
        </w:rPr>
        <w:t xml:space="preserve">at least a break of </w:t>
      </w:r>
      <w:r w:rsidR="00303FDD">
        <w:rPr>
          <w:rFonts w:asciiTheme="majorHAnsi" w:hAnsiTheme="majorHAnsi" w:cstheme="majorHAnsi"/>
        </w:rPr>
        <w:t>two days</w:t>
      </w:r>
      <w:r w:rsidR="009F6F5B" w:rsidRPr="00CD3865">
        <w:rPr>
          <w:rFonts w:asciiTheme="majorHAnsi" w:hAnsiTheme="majorHAnsi" w:cstheme="majorHAnsi"/>
        </w:rPr>
        <w:t xml:space="preserve"> between two consecutive aggression tests. </w:t>
      </w:r>
    </w:p>
    <w:p w14:paraId="6C292468" w14:textId="77777777" w:rsidR="00A23617" w:rsidRPr="00CD3865" w:rsidRDefault="00A23617" w:rsidP="00714F14">
      <w:pPr>
        <w:jc w:val="both"/>
        <w:rPr>
          <w:rFonts w:asciiTheme="majorHAnsi" w:hAnsiTheme="majorHAnsi" w:cstheme="majorHAnsi"/>
        </w:rPr>
      </w:pPr>
    </w:p>
    <w:p w14:paraId="4D01B531" w14:textId="481ABF70" w:rsidR="009F6F5B" w:rsidRPr="00A25F8C" w:rsidRDefault="00A23617" w:rsidP="00714F14">
      <w:pPr>
        <w:jc w:val="both"/>
        <w:rPr>
          <w:rFonts w:asciiTheme="majorHAnsi" w:hAnsiTheme="majorHAnsi" w:cstheme="majorHAnsi"/>
        </w:rPr>
      </w:pPr>
      <w:r w:rsidRPr="00CD3865">
        <w:rPr>
          <w:rFonts w:asciiTheme="majorHAnsi" w:hAnsiTheme="majorHAnsi" w:cstheme="majorHAnsi"/>
        </w:rPr>
        <w:t>Before you go to a focal bird’s nest</w:t>
      </w:r>
      <w:r w:rsidR="002B5FCD" w:rsidRPr="00CD3865">
        <w:rPr>
          <w:rFonts w:asciiTheme="majorHAnsi" w:hAnsiTheme="majorHAnsi" w:cstheme="majorHAnsi"/>
        </w:rPr>
        <w:t>-</w:t>
      </w:r>
      <w:r w:rsidRPr="00CD3865">
        <w:rPr>
          <w:rFonts w:asciiTheme="majorHAnsi" w:hAnsiTheme="majorHAnsi" w:cstheme="majorHAnsi"/>
        </w:rPr>
        <w:t>box, pre-fill in the aggression test form (</w:t>
      </w:r>
      <w:r w:rsidR="00804739" w:rsidRPr="00CD3865">
        <w:rPr>
          <w:rFonts w:asciiTheme="majorHAnsi" w:hAnsiTheme="majorHAnsi" w:cstheme="majorHAnsi"/>
        </w:rPr>
        <w:t xml:space="preserve">preferably the day before, </w:t>
      </w:r>
      <w:r w:rsidR="002B5FCD" w:rsidRPr="00CD3865">
        <w:rPr>
          <w:rFonts w:asciiTheme="majorHAnsi" w:hAnsiTheme="majorHAnsi" w:cstheme="majorHAnsi"/>
        </w:rPr>
        <w:t>see below the Aggression Protocol Template</w:t>
      </w:r>
      <w:r w:rsidRPr="00CD3865">
        <w:rPr>
          <w:rFonts w:asciiTheme="majorHAnsi" w:hAnsiTheme="majorHAnsi" w:cstheme="majorHAnsi"/>
        </w:rPr>
        <w:t>)</w:t>
      </w:r>
      <w:r w:rsidR="001C1F53" w:rsidRPr="00CD3865">
        <w:rPr>
          <w:rFonts w:asciiTheme="majorHAnsi" w:hAnsiTheme="majorHAnsi" w:cstheme="majorHAnsi"/>
        </w:rPr>
        <w:t>.</w:t>
      </w:r>
      <w:r w:rsidR="002B5FCD" w:rsidRPr="00CD3865">
        <w:rPr>
          <w:rFonts w:asciiTheme="majorHAnsi" w:hAnsiTheme="majorHAnsi" w:cstheme="majorHAnsi"/>
        </w:rPr>
        <w:t xml:space="preserve"> </w:t>
      </w:r>
      <w:r w:rsidR="009F6F5B" w:rsidRPr="00CD3865">
        <w:rPr>
          <w:rFonts w:asciiTheme="majorHAnsi" w:hAnsiTheme="majorHAnsi" w:cstheme="majorHAnsi"/>
        </w:rPr>
        <w:t xml:space="preserve">Once you arrive at the nest box of the male to be measured, </w:t>
      </w:r>
      <w:r w:rsidRPr="00CD3865">
        <w:rPr>
          <w:rFonts w:asciiTheme="majorHAnsi" w:hAnsiTheme="majorHAnsi" w:cstheme="majorHAnsi"/>
        </w:rPr>
        <w:t>position</w:t>
      </w:r>
      <w:r w:rsidR="009F6F5B" w:rsidRPr="00CD3865">
        <w:rPr>
          <w:rFonts w:asciiTheme="majorHAnsi" w:hAnsiTheme="majorHAnsi" w:cstheme="majorHAnsi"/>
        </w:rPr>
        <w:t xml:space="preserve"> yourself </w:t>
      </w:r>
      <w:r w:rsidR="002B5FCD" w:rsidRPr="00CD3865">
        <w:rPr>
          <w:rFonts w:asciiTheme="majorHAnsi" w:hAnsiTheme="majorHAnsi" w:cstheme="majorHAnsi"/>
        </w:rPr>
        <w:t xml:space="preserve">in </w:t>
      </w:r>
      <w:r w:rsidR="009F6F5B" w:rsidRPr="00CD3865">
        <w:rPr>
          <w:rFonts w:asciiTheme="majorHAnsi" w:hAnsiTheme="majorHAnsi" w:cstheme="majorHAnsi"/>
        </w:rPr>
        <w:t xml:space="preserve">15 m </w:t>
      </w:r>
      <w:r w:rsidR="002B5FCD" w:rsidRPr="00CD3865">
        <w:rPr>
          <w:rFonts w:asciiTheme="majorHAnsi" w:hAnsiTheme="majorHAnsi" w:cstheme="majorHAnsi"/>
        </w:rPr>
        <w:t xml:space="preserve">distance </w:t>
      </w:r>
      <w:r w:rsidR="009F6F5B" w:rsidRPr="00CD3865">
        <w:rPr>
          <w:rFonts w:asciiTheme="majorHAnsi" w:hAnsiTheme="majorHAnsi" w:cstheme="majorHAnsi"/>
        </w:rPr>
        <w:t>from it</w:t>
      </w:r>
      <w:r w:rsidR="002B5FCD" w:rsidRPr="00CD3865">
        <w:rPr>
          <w:rFonts w:asciiTheme="majorHAnsi" w:hAnsiTheme="majorHAnsi" w:cstheme="majorHAnsi"/>
        </w:rPr>
        <w:t xml:space="preserve"> (measured by rangefinder)</w:t>
      </w:r>
      <w:r w:rsidR="009F6F5B" w:rsidRPr="00CD3865">
        <w:rPr>
          <w:rFonts w:asciiTheme="majorHAnsi" w:hAnsiTheme="majorHAnsi" w:cstheme="majorHAnsi"/>
        </w:rPr>
        <w:t>. Ideally</w:t>
      </w:r>
      <w:r w:rsidR="001F4005" w:rsidRPr="00CD3865">
        <w:rPr>
          <w:rFonts w:asciiTheme="majorHAnsi" w:hAnsiTheme="majorHAnsi" w:cstheme="majorHAnsi"/>
        </w:rPr>
        <w:t xml:space="preserve">, you </w:t>
      </w:r>
      <w:r w:rsidR="009F6F5B" w:rsidRPr="00CD3865">
        <w:rPr>
          <w:rFonts w:asciiTheme="majorHAnsi" w:hAnsiTheme="majorHAnsi" w:cstheme="majorHAnsi"/>
        </w:rPr>
        <w:t>should be a</w:t>
      </w:r>
      <w:r w:rsidR="002B5FCD" w:rsidRPr="00CD3865">
        <w:rPr>
          <w:rFonts w:asciiTheme="majorHAnsi" w:hAnsiTheme="majorHAnsi" w:cstheme="majorHAnsi"/>
        </w:rPr>
        <w:t>t</w:t>
      </w:r>
      <w:r w:rsidR="009F6F5B" w:rsidRPr="00CD3865">
        <w:rPr>
          <w:rFonts w:asciiTheme="majorHAnsi" w:hAnsiTheme="majorHAnsi" w:cstheme="majorHAnsi"/>
        </w:rPr>
        <w:t xml:space="preserve"> </w:t>
      </w:r>
      <w:r w:rsidR="00804739" w:rsidRPr="00CD3865">
        <w:rPr>
          <w:rFonts w:asciiTheme="majorHAnsi" w:hAnsiTheme="majorHAnsi" w:cstheme="majorHAnsi"/>
        </w:rPr>
        <w:t xml:space="preserve">a </w:t>
      </w:r>
      <w:r w:rsidR="009F6F5B" w:rsidRPr="00CD3865">
        <w:rPr>
          <w:rFonts w:asciiTheme="majorHAnsi" w:hAnsiTheme="majorHAnsi" w:cstheme="majorHAnsi"/>
        </w:rPr>
        <w:t xml:space="preserve">spot where you have a good overview of the surroundings. Check </w:t>
      </w:r>
      <w:r w:rsidR="001B555A" w:rsidRPr="00CD3865">
        <w:rPr>
          <w:rFonts w:asciiTheme="majorHAnsi" w:hAnsiTheme="majorHAnsi" w:cstheme="majorHAnsi"/>
        </w:rPr>
        <w:t xml:space="preserve">if a bird is around, and if so try to read its colour bands. If </w:t>
      </w:r>
      <w:r w:rsidRPr="00CD3865">
        <w:rPr>
          <w:rFonts w:asciiTheme="majorHAnsi" w:hAnsiTheme="majorHAnsi" w:cstheme="majorHAnsi"/>
        </w:rPr>
        <w:t>the present</w:t>
      </w:r>
      <w:r w:rsidR="001B555A" w:rsidRPr="00CD3865">
        <w:rPr>
          <w:rFonts w:asciiTheme="majorHAnsi" w:hAnsiTheme="majorHAnsi" w:cstheme="majorHAnsi"/>
        </w:rPr>
        <w:t xml:space="preserve"> </w:t>
      </w:r>
      <w:r w:rsidRPr="00CD3865">
        <w:rPr>
          <w:rFonts w:asciiTheme="majorHAnsi" w:hAnsiTheme="majorHAnsi" w:cstheme="majorHAnsi"/>
        </w:rPr>
        <w:t>bird is already</w:t>
      </w:r>
      <w:r w:rsidR="001B555A" w:rsidRPr="00CD3865">
        <w:rPr>
          <w:rFonts w:asciiTheme="majorHAnsi" w:hAnsiTheme="majorHAnsi" w:cstheme="majorHAnsi"/>
        </w:rPr>
        <w:t xml:space="preserve"> </w:t>
      </w:r>
      <w:r w:rsidR="001B555A" w:rsidRPr="00CD3865">
        <w:rPr>
          <w:rFonts w:asciiTheme="majorHAnsi" w:hAnsiTheme="majorHAnsi" w:cstheme="majorHAnsi"/>
          <w:lang w:val="en-NZ"/>
        </w:rPr>
        <w:t xml:space="preserve">highly vigilant and obviously alarmed (e.g. alarm calls), </w:t>
      </w:r>
      <w:r w:rsidR="00804739" w:rsidRPr="00CD3865">
        <w:rPr>
          <w:rFonts w:asciiTheme="majorHAnsi" w:hAnsiTheme="majorHAnsi" w:cstheme="majorHAnsi"/>
          <w:lang w:val="en-NZ"/>
        </w:rPr>
        <w:t>write it down in the comments</w:t>
      </w:r>
      <w:r w:rsidR="001B555A" w:rsidRPr="00CD3865">
        <w:rPr>
          <w:rFonts w:asciiTheme="majorHAnsi" w:hAnsiTheme="majorHAnsi" w:cstheme="majorHAnsi"/>
          <w:lang w:val="en-NZ"/>
        </w:rPr>
        <w:t xml:space="preserve">. </w:t>
      </w:r>
      <w:r w:rsidR="00A25F8C" w:rsidRPr="001610C8">
        <w:rPr>
          <w:rFonts w:asciiTheme="majorHAnsi" w:hAnsiTheme="majorHAnsi" w:cstheme="majorHAnsi"/>
        </w:rPr>
        <w:t xml:space="preserve">Fill in the </w:t>
      </w:r>
      <w:r w:rsidR="001610C8">
        <w:rPr>
          <w:rFonts w:asciiTheme="majorHAnsi" w:hAnsiTheme="majorHAnsi" w:cstheme="majorHAnsi"/>
        </w:rPr>
        <w:t>a</w:t>
      </w:r>
      <w:r w:rsidR="00A25F8C" w:rsidRPr="001610C8">
        <w:rPr>
          <w:rFonts w:asciiTheme="majorHAnsi" w:hAnsiTheme="majorHAnsi" w:cstheme="majorHAnsi"/>
        </w:rPr>
        <w:t xml:space="preserve">ggression </w:t>
      </w:r>
      <w:r w:rsidR="001610C8">
        <w:rPr>
          <w:rFonts w:asciiTheme="majorHAnsi" w:hAnsiTheme="majorHAnsi" w:cstheme="majorHAnsi"/>
        </w:rPr>
        <w:t>p</w:t>
      </w:r>
      <w:r w:rsidR="00A25F8C" w:rsidRPr="001610C8">
        <w:rPr>
          <w:rFonts w:asciiTheme="majorHAnsi" w:hAnsiTheme="majorHAnsi" w:cstheme="majorHAnsi"/>
        </w:rPr>
        <w:t>rotocol, No. of attempts: “</w:t>
      </w:r>
      <w:r w:rsidR="00A25F8C" w:rsidRPr="001610C8">
        <w:rPr>
          <w:rFonts w:asciiTheme="majorHAnsi" w:hAnsiTheme="majorHAnsi" w:cstheme="majorHAnsi"/>
          <w:b/>
        </w:rPr>
        <w:t>1</w:t>
      </w:r>
      <w:r w:rsidR="00A25F8C" w:rsidRPr="001610C8">
        <w:rPr>
          <w:rFonts w:asciiTheme="majorHAnsi" w:hAnsiTheme="majorHAnsi" w:cstheme="majorHAnsi"/>
        </w:rPr>
        <w:t>” and the Obs. arrival time (hh:mm; see below).</w:t>
      </w:r>
    </w:p>
    <w:p w14:paraId="5590ECF2" w14:textId="77777777" w:rsidR="001C1F53" w:rsidRPr="00CD3865" w:rsidRDefault="001C1F53" w:rsidP="00714F14">
      <w:pPr>
        <w:jc w:val="both"/>
        <w:rPr>
          <w:rFonts w:asciiTheme="majorHAnsi" w:hAnsiTheme="majorHAnsi" w:cstheme="majorHAnsi"/>
          <w:lang w:val="en-NZ"/>
        </w:rPr>
      </w:pPr>
    </w:p>
    <w:p w14:paraId="72164964" w14:textId="32662164" w:rsidR="007E76B6" w:rsidRPr="00CD3865" w:rsidRDefault="00963041" w:rsidP="00714F14">
      <w:pPr>
        <w:spacing w:after="160" w:line="259" w:lineRule="auto"/>
        <w:jc w:val="both"/>
        <w:rPr>
          <w:rFonts w:asciiTheme="majorHAnsi" w:hAnsiTheme="majorHAnsi" w:cstheme="majorHAnsi"/>
        </w:rPr>
      </w:pPr>
      <w:r w:rsidRPr="00CD3865">
        <w:rPr>
          <w:rFonts w:asciiTheme="majorHAnsi" w:hAnsiTheme="majorHAnsi" w:cstheme="majorHAnsi"/>
        </w:rPr>
        <w:t>In the case that</w:t>
      </w:r>
      <w:r w:rsidR="001C1F53" w:rsidRPr="00CD3865">
        <w:rPr>
          <w:rFonts w:asciiTheme="majorHAnsi" w:hAnsiTheme="majorHAnsi" w:cstheme="majorHAnsi"/>
        </w:rPr>
        <w:t xml:space="preserve"> aggression tests need to be </w:t>
      </w:r>
      <w:r w:rsidR="001830F8" w:rsidRPr="00CD3865">
        <w:rPr>
          <w:rFonts w:asciiTheme="majorHAnsi" w:hAnsiTheme="majorHAnsi" w:cstheme="majorHAnsi"/>
        </w:rPr>
        <w:t>carried out</w:t>
      </w:r>
      <w:r w:rsidR="001C1F53" w:rsidRPr="00CD3865">
        <w:rPr>
          <w:rFonts w:asciiTheme="majorHAnsi" w:hAnsiTheme="majorHAnsi" w:cstheme="majorHAnsi"/>
        </w:rPr>
        <w:t xml:space="preserve"> at adjacent nest boxes</w:t>
      </w:r>
      <w:r w:rsidR="001830F8" w:rsidRPr="00CD3865">
        <w:rPr>
          <w:rFonts w:asciiTheme="majorHAnsi" w:hAnsiTheme="majorHAnsi" w:cstheme="majorHAnsi"/>
        </w:rPr>
        <w:t xml:space="preserve"> at the same day</w:t>
      </w:r>
      <w:r w:rsidR="001C1F53" w:rsidRPr="00CD3865">
        <w:rPr>
          <w:rFonts w:asciiTheme="majorHAnsi" w:hAnsiTheme="majorHAnsi" w:cstheme="majorHAnsi"/>
        </w:rPr>
        <w:t xml:space="preserve">, wait some time before </w:t>
      </w:r>
      <w:r w:rsidR="002B5FCD" w:rsidRPr="00CD3865">
        <w:rPr>
          <w:rFonts w:asciiTheme="majorHAnsi" w:hAnsiTheme="majorHAnsi" w:cstheme="majorHAnsi"/>
        </w:rPr>
        <w:t>conducting</w:t>
      </w:r>
      <w:r w:rsidR="001C1F53" w:rsidRPr="00CD3865">
        <w:rPr>
          <w:rFonts w:asciiTheme="majorHAnsi" w:hAnsiTheme="majorHAnsi" w:cstheme="majorHAnsi"/>
        </w:rPr>
        <w:t xml:space="preserve"> the test at the adjacent nest box. </w:t>
      </w:r>
      <w:r w:rsidR="001830F8" w:rsidRPr="00CD3865">
        <w:rPr>
          <w:rFonts w:asciiTheme="majorHAnsi" w:hAnsiTheme="majorHAnsi" w:cstheme="majorHAnsi"/>
        </w:rPr>
        <w:t xml:space="preserve">If </w:t>
      </w:r>
      <w:r w:rsidR="002B5FCD" w:rsidRPr="00CD3865">
        <w:rPr>
          <w:rFonts w:asciiTheme="majorHAnsi" w:hAnsiTheme="majorHAnsi" w:cstheme="majorHAnsi"/>
        </w:rPr>
        <w:t>possible,</w:t>
      </w:r>
      <w:r w:rsidR="001830F8" w:rsidRPr="00CD3865">
        <w:rPr>
          <w:rFonts w:asciiTheme="majorHAnsi" w:hAnsiTheme="majorHAnsi" w:cstheme="majorHAnsi"/>
        </w:rPr>
        <w:t xml:space="preserve"> </w:t>
      </w:r>
      <w:r w:rsidR="001C1F53" w:rsidRPr="00CD3865">
        <w:rPr>
          <w:rFonts w:asciiTheme="majorHAnsi" w:hAnsiTheme="majorHAnsi" w:cstheme="majorHAnsi"/>
        </w:rPr>
        <w:t>do</w:t>
      </w:r>
      <w:r w:rsidR="001830F8" w:rsidRPr="00CD3865">
        <w:rPr>
          <w:rFonts w:asciiTheme="majorHAnsi" w:hAnsiTheme="majorHAnsi" w:cstheme="majorHAnsi"/>
        </w:rPr>
        <w:t xml:space="preserve"> an aggression</w:t>
      </w:r>
      <w:r w:rsidR="001C1F53" w:rsidRPr="00CD3865">
        <w:rPr>
          <w:rFonts w:asciiTheme="majorHAnsi" w:hAnsiTheme="majorHAnsi" w:cstheme="majorHAnsi"/>
        </w:rPr>
        <w:t xml:space="preserve"> test at </w:t>
      </w:r>
      <w:r w:rsidR="001830F8" w:rsidRPr="00CD3865">
        <w:rPr>
          <w:rFonts w:asciiTheme="majorHAnsi" w:hAnsiTheme="majorHAnsi" w:cstheme="majorHAnsi"/>
        </w:rPr>
        <w:t xml:space="preserve">a </w:t>
      </w:r>
      <w:r w:rsidR="001C1F53" w:rsidRPr="00CD3865">
        <w:rPr>
          <w:rFonts w:asciiTheme="majorHAnsi" w:hAnsiTheme="majorHAnsi" w:cstheme="majorHAnsi"/>
        </w:rPr>
        <w:t>nest boxes</w:t>
      </w:r>
      <w:r w:rsidR="001830F8" w:rsidRPr="00CD3865">
        <w:rPr>
          <w:rFonts w:asciiTheme="majorHAnsi" w:hAnsiTheme="majorHAnsi" w:cstheme="majorHAnsi"/>
        </w:rPr>
        <w:t xml:space="preserve"> further away</w:t>
      </w:r>
      <w:r w:rsidR="001C1F53" w:rsidRPr="00CD3865">
        <w:rPr>
          <w:rFonts w:asciiTheme="majorHAnsi" w:hAnsiTheme="majorHAnsi" w:cstheme="majorHAnsi"/>
        </w:rPr>
        <w:t xml:space="preserve"> and</w:t>
      </w:r>
      <w:r w:rsidR="001830F8" w:rsidRPr="00CD3865">
        <w:rPr>
          <w:rFonts w:asciiTheme="majorHAnsi" w:hAnsiTheme="majorHAnsi" w:cstheme="majorHAnsi"/>
        </w:rPr>
        <w:t xml:space="preserve"> then</w:t>
      </w:r>
      <w:r w:rsidR="001C1F53" w:rsidRPr="00CD3865">
        <w:rPr>
          <w:rFonts w:asciiTheme="majorHAnsi" w:hAnsiTheme="majorHAnsi" w:cstheme="majorHAnsi"/>
        </w:rPr>
        <w:t xml:space="preserve"> come back. </w:t>
      </w:r>
    </w:p>
    <w:p w14:paraId="1BD2A1C0" w14:textId="77777777" w:rsidR="002B6120" w:rsidRPr="00CD3865" w:rsidRDefault="002B6120" w:rsidP="00714F14">
      <w:pPr>
        <w:spacing w:after="160"/>
        <w:jc w:val="both"/>
        <w:rPr>
          <w:rFonts w:asciiTheme="majorHAnsi" w:hAnsiTheme="majorHAnsi" w:cstheme="majorHAnsi"/>
        </w:rPr>
      </w:pPr>
    </w:p>
    <w:p w14:paraId="5C0A728B" w14:textId="30E0D1C6" w:rsidR="007E76B6" w:rsidRPr="00CD3865" w:rsidRDefault="0068267C" w:rsidP="00714F14">
      <w:pPr>
        <w:pStyle w:val="Heading2"/>
        <w:jc w:val="both"/>
        <w:rPr>
          <w:rFonts w:asciiTheme="majorHAnsi" w:hAnsiTheme="majorHAnsi" w:cstheme="majorHAnsi"/>
          <w:lang w:val="en-NZ"/>
        </w:rPr>
      </w:pPr>
      <w:bookmarkStart w:id="16" w:name="_Toc4434683"/>
      <w:bookmarkStart w:id="17" w:name="_Toc4434711"/>
      <w:bookmarkStart w:id="18" w:name="_Toc4434768"/>
      <w:bookmarkStart w:id="19" w:name="_Toc5534098"/>
      <w:bookmarkStart w:id="20" w:name="_Toc94706882"/>
      <w:r w:rsidRPr="00CD3865">
        <w:rPr>
          <w:rFonts w:asciiTheme="majorHAnsi" w:hAnsiTheme="majorHAnsi" w:cstheme="majorHAnsi"/>
          <w:lang w:val="en-NZ"/>
        </w:rPr>
        <w:t xml:space="preserve">1.3 </w:t>
      </w:r>
      <w:r w:rsidR="007E76B6" w:rsidRPr="00CD3865">
        <w:rPr>
          <w:rFonts w:asciiTheme="majorHAnsi" w:hAnsiTheme="majorHAnsi" w:cstheme="majorHAnsi"/>
          <w:lang w:val="en-NZ"/>
        </w:rPr>
        <w:t>Aggression test</w:t>
      </w:r>
      <w:r w:rsidR="001811B7" w:rsidRPr="00CD3865">
        <w:rPr>
          <w:rFonts w:asciiTheme="majorHAnsi" w:hAnsiTheme="majorHAnsi" w:cstheme="majorHAnsi"/>
          <w:lang w:val="en-NZ"/>
        </w:rPr>
        <w:t xml:space="preserve"> procedure</w:t>
      </w:r>
      <w:bookmarkEnd w:id="16"/>
      <w:bookmarkEnd w:id="17"/>
      <w:bookmarkEnd w:id="18"/>
      <w:bookmarkEnd w:id="19"/>
      <w:bookmarkEnd w:id="20"/>
    </w:p>
    <w:p w14:paraId="17D92A05" w14:textId="0805168F" w:rsidR="001C1F53" w:rsidRPr="001610C8" w:rsidRDefault="0061720E" w:rsidP="00714F14">
      <w:pPr>
        <w:jc w:val="both"/>
        <w:rPr>
          <w:rFonts w:asciiTheme="majorHAnsi" w:hAnsiTheme="majorHAnsi" w:cstheme="majorHAnsi"/>
        </w:rPr>
      </w:pPr>
      <w:r w:rsidRPr="00CD3865">
        <w:rPr>
          <w:rFonts w:asciiTheme="majorHAnsi" w:hAnsiTheme="majorHAnsi" w:cstheme="majorHAnsi"/>
        </w:rPr>
        <w:t xml:space="preserve">Start </w:t>
      </w:r>
      <w:r w:rsidR="00A23617" w:rsidRPr="00CD3865">
        <w:rPr>
          <w:rFonts w:asciiTheme="majorHAnsi" w:hAnsiTheme="majorHAnsi" w:cstheme="majorHAnsi"/>
        </w:rPr>
        <w:t xml:space="preserve">by switching on the speaker and select the song to be </w:t>
      </w:r>
      <w:r w:rsidR="007E76B6" w:rsidRPr="00CD3865">
        <w:rPr>
          <w:rFonts w:asciiTheme="majorHAnsi" w:hAnsiTheme="majorHAnsi" w:cstheme="majorHAnsi"/>
        </w:rPr>
        <w:t>broadcasted, but without actually playing it! Afterwards, grab</w:t>
      </w:r>
      <w:r w:rsidR="001057E9">
        <w:rPr>
          <w:rFonts w:asciiTheme="majorHAnsi" w:hAnsiTheme="majorHAnsi" w:cstheme="majorHAnsi"/>
        </w:rPr>
        <w:t xml:space="preserve"> the ladder, spring trap, bird bag,</w:t>
      </w:r>
      <w:r w:rsidR="007E76B6" w:rsidRPr="00CD3865">
        <w:rPr>
          <w:rFonts w:asciiTheme="majorHAnsi" w:hAnsiTheme="majorHAnsi" w:cstheme="majorHAnsi"/>
        </w:rPr>
        <w:t xml:space="preserve"> the speaker, a pole and the great tit </w:t>
      </w:r>
      <w:r w:rsidR="001057E9">
        <w:rPr>
          <w:rFonts w:asciiTheme="majorHAnsi" w:hAnsiTheme="majorHAnsi" w:cstheme="majorHAnsi"/>
        </w:rPr>
        <w:t xml:space="preserve">or blue tit </w:t>
      </w:r>
      <w:r w:rsidR="007E76B6" w:rsidRPr="00CD3865">
        <w:rPr>
          <w:rFonts w:asciiTheme="majorHAnsi" w:hAnsiTheme="majorHAnsi" w:cstheme="majorHAnsi"/>
        </w:rPr>
        <w:t>mount</w:t>
      </w:r>
      <w:r w:rsidR="001610C8">
        <w:rPr>
          <w:rFonts w:asciiTheme="majorHAnsi" w:hAnsiTheme="majorHAnsi" w:cstheme="majorHAnsi"/>
        </w:rPr>
        <w:t>.</w:t>
      </w:r>
      <w:r w:rsidR="007E76B6" w:rsidRPr="00CD3865">
        <w:rPr>
          <w:rFonts w:asciiTheme="majorHAnsi" w:hAnsiTheme="majorHAnsi" w:cstheme="majorHAnsi"/>
        </w:rPr>
        <w:t xml:space="preserve"> </w:t>
      </w:r>
      <w:r w:rsidR="001610C8" w:rsidRPr="00156F0A">
        <w:rPr>
          <w:rFonts w:asciiTheme="majorHAnsi" w:hAnsiTheme="majorHAnsi" w:cstheme="majorHAnsi"/>
          <w:lang w:val="en-NZ"/>
        </w:rPr>
        <w:t>Walk immediately to the nest box</w:t>
      </w:r>
      <w:r w:rsidR="001610C8">
        <w:rPr>
          <w:rFonts w:asciiTheme="majorHAnsi" w:hAnsiTheme="majorHAnsi" w:cstheme="majorHAnsi"/>
          <w:lang w:val="en-NZ"/>
        </w:rPr>
        <w:t>, place the gear on the ground</w:t>
      </w:r>
      <w:r w:rsidR="001610C8" w:rsidRPr="00156F0A">
        <w:rPr>
          <w:rFonts w:asciiTheme="majorHAnsi" w:hAnsiTheme="majorHAnsi" w:cstheme="majorHAnsi"/>
          <w:lang w:val="en-NZ"/>
        </w:rPr>
        <w:t xml:space="preserve"> and check if </w:t>
      </w:r>
      <w:r w:rsidR="001610C8" w:rsidRPr="00156F0A">
        <w:rPr>
          <w:rFonts w:asciiTheme="majorHAnsi" w:hAnsiTheme="majorHAnsi" w:cstheme="majorHAnsi"/>
          <w:b/>
          <w:lang w:val="en-NZ"/>
        </w:rPr>
        <w:t>the female is inside</w:t>
      </w:r>
      <w:r w:rsidR="001610C8">
        <w:rPr>
          <w:rFonts w:asciiTheme="majorHAnsi" w:hAnsiTheme="majorHAnsi" w:cstheme="majorHAnsi"/>
          <w:b/>
          <w:lang w:val="en-NZ"/>
        </w:rPr>
        <w:t>.</w:t>
      </w:r>
      <w:r w:rsidR="001610C8" w:rsidRPr="00CD3865">
        <w:rPr>
          <w:rFonts w:asciiTheme="majorHAnsi" w:hAnsiTheme="majorHAnsi" w:cstheme="majorHAnsi"/>
        </w:rPr>
        <w:t xml:space="preserve"> </w:t>
      </w:r>
      <w:r w:rsidR="001610C8" w:rsidRPr="00226924">
        <w:rPr>
          <w:rFonts w:asciiTheme="majorHAnsi" w:hAnsiTheme="majorHAnsi" w:cstheme="majorHAnsi"/>
          <w:lang w:val="en-NZ"/>
        </w:rPr>
        <w:t xml:space="preserve">To do so, quickly approach to the nest box and cover the entrance hole with a bird bag. </w:t>
      </w:r>
      <w:r w:rsidR="001610C8" w:rsidRPr="00226924">
        <w:rPr>
          <w:rFonts w:asciiTheme="majorHAnsi" w:hAnsiTheme="majorHAnsi" w:cstheme="majorHAnsi"/>
        </w:rPr>
        <w:t>Use the ladder to carefully look inside the nest box. Do not open the lid completely, as the female might escape. If the female is inside the nest box, quickly place a spring trap (closed position) over the entrance hole, this way you will prevent the female from flying out while measuring the male’s aggressiveness.</w:t>
      </w:r>
      <w:r w:rsidR="001610C8">
        <w:rPr>
          <w:rFonts w:asciiTheme="majorHAnsi" w:hAnsiTheme="majorHAnsi" w:cstheme="majorHAnsi"/>
        </w:rPr>
        <w:t xml:space="preserve"> When the female is trapped,</w:t>
      </w:r>
      <w:r w:rsidR="00A23617" w:rsidRPr="00CD3865">
        <w:rPr>
          <w:rFonts w:asciiTheme="majorHAnsi" w:hAnsiTheme="majorHAnsi" w:cstheme="majorHAnsi"/>
        </w:rPr>
        <w:t xml:space="preserve"> plac</w:t>
      </w:r>
      <w:r w:rsidR="007E76B6" w:rsidRPr="00CD3865">
        <w:rPr>
          <w:rFonts w:asciiTheme="majorHAnsi" w:hAnsiTheme="majorHAnsi" w:cstheme="majorHAnsi"/>
        </w:rPr>
        <w:t xml:space="preserve">e </w:t>
      </w:r>
      <w:r w:rsidR="00A23617" w:rsidRPr="00CD3865">
        <w:rPr>
          <w:rFonts w:asciiTheme="majorHAnsi" w:hAnsiTheme="majorHAnsi" w:cstheme="majorHAnsi"/>
        </w:rPr>
        <w:t>the mount in front of the nest box at 1 m distance</w:t>
      </w:r>
      <w:r w:rsidR="001610C8">
        <w:rPr>
          <w:rFonts w:asciiTheme="majorHAnsi" w:hAnsiTheme="majorHAnsi" w:cstheme="majorHAnsi"/>
        </w:rPr>
        <w:t xml:space="preserve"> and</w:t>
      </w:r>
      <w:r w:rsidR="00A23617" w:rsidRPr="00CD3865">
        <w:rPr>
          <w:rFonts w:asciiTheme="majorHAnsi" w:hAnsiTheme="majorHAnsi" w:cstheme="majorHAnsi"/>
        </w:rPr>
        <w:t xml:space="preserve"> </w:t>
      </w:r>
      <w:r w:rsidR="001610C8">
        <w:rPr>
          <w:rFonts w:asciiTheme="majorHAnsi" w:hAnsiTheme="majorHAnsi" w:cstheme="majorHAnsi"/>
        </w:rPr>
        <w:t>p</w:t>
      </w:r>
      <w:r w:rsidR="007E76B6" w:rsidRPr="00CD3865">
        <w:rPr>
          <w:rFonts w:asciiTheme="majorHAnsi" w:hAnsiTheme="majorHAnsi" w:cstheme="majorHAnsi"/>
        </w:rPr>
        <w:t>ut the speaker at the base of the pole</w:t>
      </w:r>
      <w:r w:rsidR="001057E9">
        <w:rPr>
          <w:rFonts w:asciiTheme="majorHAnsi" w:hAnsiTheme="majorHAnsi" w:cstheme="majorHAnsi"/>
        </w:rPr>
        <w:t>.</w:t>
      </w:r>
      <w:r w:rsidR="001610C8">
        <w:rPr>
          <w:rFonts w:asciiTheme="majorHAnsi" w:hAnsiTheme="majorHAnsi" w:cstheme="majorHAnsi"/>
        </w:rPr>
        <w:t xml:space="preserve"> S</w:t>
      </w:r>
      <w:r w:rsidR="007E76B6" w:rsidRPr="00CD3865">
        <w:rPr>
          <w:rFonts w:asciiTheme="majorHAnsi" w:hAnsiTheme="majorHAnsi" w:cstheme="majorHAnsi"/>
        </w:rPr>
        <w:t>tart the playback</w:t>
      </w:r>
      <w:r w:rsidR="001610C8">
        <w:rPr>
          <w:rFonts w:asciiTheme="majorHAnsi" w:hAnsiTheme="majorHAnsi" w:cstheme="majorHAnsi"/>
        </w:rPr>
        <w:t>.</w:t>
      </w:r>
      <w:r w:rsidR="001610C8" w:rsidRPr="00CD3865">
        <w:rPr>
          <w:rFonts w:asciiTheme="majorHAnsi" w:hAnsiTheme="majorHAnsi" w:cstheme="majorHAnsi"/>
        </w:rPr>
        <w:t xml:space="preserve"> </w:t>
      </w:r>
      <w:r w:rsidR="007E76B6" w:rsidRPr="00CD3865">
        <w:rPr>
          <w:rFonts w:asciiTheme="majorHAnsi" w:hAnsiTheme="majorHAnsi" w:cstheme="majorHAnsi"/>
        </w:rPr>
        <w:t xml:space="preserve">You might have to adjust the volume. It should be loud enough to be heard by you and birds in some distance, but not too loud to sound unnatural and distorted. </w:t>
      </w:r>
      <w:r w:rsidR="00274165" w:rsidRPr="00CD3865">
        <w:rPr>
          <w:rFonts w:asciiTheme="majorHAnsi" w:hAnsiTheme="majorHAnsi" w:cstheme="majorHAnsi"/>
        </w:rPr>
        <w:t xml:space="preserve">Start your stopwatch and walk back to your spot at 15 m distance. Observe carefully if a </w:t>
      </w:r>
      <w:r w:rsidR="00B4120D" w:rsidRPr="00CD3865">
        <w:rPr>
          <w:rFonts w:asciiTheme="majorHAnsi" w:hAnsiTheme="majorHAnsi" w:cstheme="majorHAnsi"/>
        </w:rPr>
        <w:t>male</w:t>
      </w:r>
      <w:r w:rsidR="00BC0B74" w:rsidRPr="00CD3865">
        <w:rPr>
          <w:rFonts w:asciiTheme="majorHAnsi" w:hAnsiTheme="majorHAnsi" w:cstheme="majorHAnsi"/>
        </w:rPr>
        <w:t xml:space="preserve"> arrives. When the male</w:t>
      </w:r>
      <w:r w:rsidR="00B4120D" w:rsidRPr="00CD3865">
        <w:rPr>
          <w:rFonts w:asciiTheme="majorHAnsi" w:hAnsiTheme="majorHAnsi" w:cstheme="majorHAnsi"/>
        </w:rPr>
        <w:t xml:space="preserve"> enters </w:t>
      </w:r>
      <w:r w:rsidR="00BC0B74" w:rsidRPr="00CD3865">
        <w:rPr>
          <w:rFonts w:asciiTheme="majorHAnsi" w:hAnsiTheme="majorHAnsi" w:cstheme="majorHAnsi"/>
        </w:rPr>
        <w:t>a</w:t>
      </w:r>
      <w:r w:rsidR="00B4120D" w:rsidRPr="00CD3865">
        <w:rPr>
          <w:rFonts w:asciiTheme="majorHAnsi" w:hAnsiTheme="majorHAnsi" w:cstheme="majorHAnsi"/>
        </w:rPr>
        <w:t xml:space="preserve"> 15 </w:t>
      </w:r>
      <w:r w:rsidR="00BC0B74" w:rsidRPr="00CD3865">
        <w:rPr>
          <w:rFonts w:asciiTheme="majorHAnsi" w:hAnsiTheme="majorHAnsi" w:cstheme="majorHAnsi"/>
        </w:rPr>
        <w:t>m</w:t>
      </w:r>
      <w:r w:rsidR="00B4120D" w:rsidRPr="00CD3865">
        <w:rPr>
          <w:rFonts w:asciiTheme="majorHAnsi" w:hAnsiTheme="majorHAnsi" w:cstheme="majorHAnsi"/>
        </w:rPr>
        <w:t xml:space="preserve"> radius around the </w:t>
      </w:r>
      <w:r w:rsidR="002B5FCD" w:rsidRPr="00CD3865">
        <w:rPr>
          <w:rFonts w:asciiTheme="majorHAnsi" w:hAnsiTheme="majorHAnsi" w:cstheme="majorHAnsi"/>
        </w:rPr>
        <w:t xml:space="preserve">taxidermic </w:t>
      </w:r>
      <w:r w:rsidR="00B4120D" w:rsidRPr="00CD3865">
        <w:rPr>
          <w:rFonts w:asciiTheme="majorHAnsi" w:hAnsiTheme="majorHAnsi" w:cstheme="majorHAnsi"/>
        </w:rPr>
        <w:t>mount, note the arrival time</w:t>
      </w:r>
      <w:r w:rsidR="002B5FCD" w:rsidRPr="00CD3865">
        <w:rPr>
          <w:rFonts w:asciiTheme="majorHAnsi" w:hAnsiTheme="majorHAnsi" w:cstheme="majorHAnsi"/>
        </w:rPr>
        <w:t xml:space="preserve"> (time on your stopwatch)</w:t>
      </w:r>
      <w:r w:rsidR="00B4120D" w:rsidRPr="00CD3865">
        <w:rPr>
          <w:rFonts w:asciiTheme="majorHAnsi" w:hAnsiTheme="majorHAnsi" w:cstheme="majorHAnsi"/>
        </w:rPr>
        <w:t xml:space="preserve"> and</w:t>
      </w:r>
      <w:r w:rsidR="00BC0B74" w:rsidRPr="00CD3865">
        <w:rPr>
          <w:rFonts w:asciiTheme="majorHAnsi" w:hAnsiTheme="majorHAnsi" w:cstheme="majorHAnsi"/>
        </w:rPr>
        <w:t xml:space="preserve"> </w:t>
      </w:r>
      <w:r w:rsidR="00B4120D" w:rsidRPr="00CD3865">
        <w:rPr>
          <w:rFonts w:asciiTheme="majorHAnsi" w:hAnsiTheme="majorHAnsi" w:cstheme="majorHAnsi"/>
        </w:rPr>
        <w:t>score behaviours listed on the form for 3 min</w:t>
      </w:r>
      <w:r w:rsidR="00C84ED4" w:rsidRPr="00CD3865">
        <w:rPr>
          <w:rFonts w:asciiTheme="majorHAnsi" w:hAnsiTheme="majorHAnsi" w:cstheme="majorHAnsi"/>
        </w:rPr>
        <w:t>utes</w:t>
      </w:r>
      <w:r w:rsidR="00963041" w:rsidRPr="00CD3865">
        <w:rPr>
          <w:rFonts w:asciiTheme="majorHAnsi" w:hAnsiTheme="majorHAnsi" w:cstheme="majorHAnsi"/>
        </w:rPr>
        <w:t>. If a male was already present before you started the speaker, its’ arrival time will be zero</w:t>
      </w:r>
      <w:r w:rsidR="00042278" w:rsidRPr="00CD3865">
        <w:rPr>
          <w:rFonts w:asciiTheme="majorHAnsi" w:hAnsiTheme="majorHAnsi" w:cstheme="majorHAnsi"/>
        </w:rPr>
        <w:t xml:space="preserve">. </w:t>
      </w:r>
      <w:r w:rsidR="003A4ED6" w:rsidRPr="00CD3865">
        <w:rPr>
          <w:rFonts w:asciiTheme="majorHAnsi" w:hAnsiTheme="majorHAnsi" w:cstheme="majorHAnsi"/>
          <w:b/>
        </w:rPr>
        <w:t>Importantly</w:t>
      </w:r>
      <w:r w:rsidR="003A4ED6" w:rsidRPr="00CD3865">
        <w:rPr>
          <w:rFonts w:asciiTheme="majorHAnsi" w:hAnsiTheme="majorHAnsi" w:cstheme="majorHAnsi"/>
        </w:rPr>
        <w:t>,</w:t>
      </w:r>
      <w:r w:rsidR="00963041" w:rsidRPr="00CD3865">
        <w:rPr>
          <w:rFonts w:asciiTheme="majorHAnsi" w:hAnsiTheme="majorHAnsi" w:cstheme="majorHAnsi"/>
        </w:rPr>
        <w:t xml:space="preserve"> after the 3 minutes</w:t>
      </w:r>
      <w:r w:rsidR="003A4ED6" w:rsidRPr="00CD3865">
        <w:rPr>
          <w:rFonts w:asciiTheme="majorHAnsi" w:hAnsiTheme="majorHAnsi" w:cstheme="majorHAnsi"/>
        </w:rPr>
        <w:t xml:space="preserve"> you must remember the location of the male, where </w:t>
      </w:r>
      <w:r w:rsidR="00F524F1" w:rsidRPr="00CD3865">
        <w:rPr>
          <w:rFonts w:asciiTheme="majorHAnsi" w:hAnsiTheme="majorHAnsi" w:cstheme="majorHAnsi"/>
        </w:rPr>
        <w:t>it had the shortest</w:t>
      </w:r>
      <w:r w:rsidR="003A4ED6" w:rsidRPr="00CD3865">
        <w:rPr>
          <w:rFonts w:asciiTheme="majorHAnsi" w:hAnsiTheme="majorHAnsi" w:cstheme="majorHAnsi"/>
        </w:rPr>
        <w:t xml:space="preserve"> distance to the model. </w:t>
      </w:r>
    </w:p>
    <w:p w14:paraId="012DCE66" w14:textId="77777777" w:rsidR="001C1F53" w:rsidRPr="00CD3865" w:rsidRDefault="001C1F53" w:rsidP="00714F14">
      <w:pPr>
        <w:jc w:val="both"/>
        <w:rPr>
          <w:rFonts w:asciiTheme="majorHAnsi" w:hAnsiTheme="majorHAnsi" w:cstheme="majorHAnsi"/>
        </w:rPr>
      </w:pPr>
    </w:p>
    <w:p w14:paraId="5553C498" w14:textId="21455392" w:rsidR="00065A72" w:rsidRPr="00CD3865" w:rsidRDefault="001C1F53" w:rsidP="00714F14">
      <w:pPr>
        <w:jc w:val="both"/>
        <w:rPr>
          <w:rFonts w:asciiTheme="majorHAnsi" w:hAnsiTheme="majorHAnsi" w:cstheme="majorHAnsi"/>
        </w:rPr>
      </w:pPr>
      <w:r w:rsidRPr="00CD3865">
        <w:rPr>
          <w:rFonts w:asciiTheme="majorHAnsi" w:hAnsiTheme="majorHAnsi" w:cstheme="majorHAnsi"/>
        </w:rPr>
        <w:t xml:space="preserve">After </w:t>
      </w:r>
      <w:r w:rsidR="00C84ED4" w:rsidRPr="00CD3865">
        <w:rPr>
          <w:rFonts w:asciiTheme="majorHAnsi" w:hAnsiTheme="majorHAnsi" w:cstheme="majorHAnsi"/>
        </w:rPr>
        <w:t>3 minutes, try to read the colour rings and write them down</w:t>
      </w:r>
      <w:r w:rsidR="00D70A42" w:rsidRPr="00CD3865">
        <w:rPr>
          <w:rFonts w:asciiTheme="majorHAnsi" w:hAnsiTheme="majorHAnsi" w:cstheme="majorHAnsi"/>
        </w:rPr>
        <w:t xml:space="preserve">. If you </w:t>
      </w:r>
      <w:r w:rsidR="002B5FCD" w:rsidRPr="00CD3865">
        <w:rPr>
          <w:rFonts w:asciiTheme="majorHAnsi" w:hAnsiTheme="majorHAnsi" w:cstheme="majorHAnsi"/>
        </w:rPr>
        <w:t>are unable</w:t>
      </w:r>
      <w:r w:rsidR="00D70A42" w:rsidRPr="00CD3865">
        <w:rPr>
          <w:rFonts w:asciiTheme="majorHAnsi" w:hAnsiTheme="majorHAnsi" w:cstheme="majorHAnsi"/>
        </w:rPr>
        <w:t xml:space="preserve"> to read the rings within </w:t>
      </w:r>
      <w:r w:rsidR="002B5FCD" w:rsidRPr="00CD3865">
        <w:rPr>
          <w:rFonts w:asciiTheme="majorHAnsi" w:hAnsiTheme="majorHAnsi" w:cstheme="majorHAnsi"/>
        </w:rPr>
        <w:t>1-2</w:t>
      </w:r>
      <w:r w:rsidR="00D70A42" w:rsidRPr="00CD3865">
        <w:rPr>
          <w:rFonts w:asciiTheme="majorHAnsi" w:hAnsiTheme="majorHAnsi" w:cstheme="majorHAnsi"/>
        </w:rPr>
        <w:t xml:space="preserve"> minute</w:t>
      </w:r>
      <w:r w:rsidR="002B5FCD" w:rsidRPr="00CD3865">
        <w:rPr>
          <w:rFonts w:asciiTheme="majorHAnsi" w:hAnsiTheme="majorHAnsi" w:cstheme="majorHAnsi"/>
        </w:rPr>
        <w:t>s,</w:t>
      </w:r>
      <w:r w:rsidR="00D70A42" w:rsidRPr="00CD3865">
        <w:rPr>
          <w:rFonts w:asciiTheme="majorHAnsi" w:hAnsiTheme="majorHAnsi" w:cstheme="majorHAnsi"/>
        </w:rPr>
        <w:t xml:space="preserve"> </w:t>
      </w:r>
      <w:r w:rsidR="002B5FCD" w:rsidRPr="00CD3865">
        <w:rPr>
          <w:rFonts w:asciiTheme="majorHAnsi" w:hAnsiTheme="majorHAnsi" w:cstheme="majorHAnsi"/>
        </w:rPr>
        <w:t>continue with the next step</w:t>
      </w:r>
      <w:r w:rsidR="00D70A42" w:rsidRPr="00CD3865">
        <w:rPr>
          <w:rFonts w:asciiTheme="majorHAnsi" w:hAnsiTheme="majorHAnsi" w:cstheme="majorHAnsi"/>
        </w:rPr>
        <w:t>. Take the ladder</w:t>
      </w:r>
      <w:r w:rsidR="003A4ED6" w:rsidRPr="00CD3865">
        <w:rPr>
          <w:rFonts w:asciiTheme="majorHAnsi" w:hAnsiTheme="majorHAnsi" w:cstheme="majorHAnsi"/>
        </w:rPr>
        <w:t xml:space="preserve"> and the rangefinder</w:t>
      </w:r>
      <w:r w:rsidR="00D70A42" w:rsidRPr="00CD3865">
        <w:rPr>
          <w:rFonts w:asciiTheme="majorHAnsi" w:hAnsiTheme="majorHAnsi" w:cstheme="majorHAnsi"/>
        </w:rPr>
        <w:t>, go to the speaker and stop the playback.</w:t>
      </w:r>
      <w:r w:rsidR="003A4ED6" w:rsidRPr="00CD3865">
        <w:rPr>
          <w:rFonts w:asciiTheme="majorHAnsi" w:hAnsiTheme="majorHAnsi" w:cstheme="majorHAnsi"/>
        </w:rPr>
        <w:t xml:space="preserve"> </w:t>
      </w:r>
      <w:r w:rsidR="002B5FCD" w:rsidRPr="00CD3865">
        <w:rPr>
          <w:rFonts w:asciiTheme="majorHAnsi" w:hAnsiTheme="majorHAnsi" w:cstheme="majorHAnsi"/>
        </w:rPr>
        <w:t>Use the ladder to look carefully into the nest box</w:t>
      </w:r>
      <w:r w:rsidR="00A25F8C">
        <w:rPr>
          <w:rFonts w:asciiTheme="majorHAnsi" w:hAnsiTheme="majorHAnsi" w:cstheme="majorHAnsi"/>
        </w:rPr>
        <w:t>. Measure the</w:t>
      </w:r>
      <w:r w:rsidR="002B5FCD" w:rsidRPr="00CD3865">
        <w:rPr>
          <w:rFonts w:asciiTheme="majorHAnsi" w:hAnsiTheme="majorHAnsi" w:cstheme="majorHAnsi"/>
        </w:rPr>
        <w:t xml:space="preserve"> nest defence behaviour </w:t>
      </w:r>
      <w:r w:rsidR="00A25F8C">
        <w:rPr>
          <w:rFonts w:asciiTheme="majorHAnsi" w:hAnsiTheme="majorHAnsi" w:cstheme="majorHAnsi"/>
        </w:rPr>
        <w:t xml:space="preserve">of the female </w:t>
      </w:r>
      <w:r w:rsidR="002B5FCD" w:rsidRPr="00CD3865">
        <w:rPr>
          <w:rFonts w:asciiTheme="majorHAnsi" w:hAnsiTheme="majorHAnsi" w:cstheme="majorHAnsi"/>
        </w:rPr>
        <w:t xml:space="preserve">(for details see below). After you measured the female’s behaviour, use a pencil and push her gently to the side and count the number of eggs. Finally, fill in the rest of the form. </w:t>
      </w:r>
      <w:r w:rsidR="003A4ED6" w:rsidRPr="00CD3865">
        <w:rPr>
          <w:rFonts w:asciiTheme="majorHAnsi" w:hAnsiTheme="majorHAnsi" w:cstheme="majorHAnsi"/>
        </w:rPr>
        <w:t>Use the rangefinder to measure the shortest distance between the focal male and the taxidermic mount and write it down.</w:t>
      </w:r>
      <w:r w:rsidR="00D70A42" w:rsidRPr="00CD3865">
        <w:rPr>
          <w:rFonts w:asciiTheme="majorHAnsi" w:hAnsiTheme="majorHAnsi" w:cstheme="majorHAnsi"/>
        </w:rPr>
        <w:t xml:space="preserve"> </w:t>
      </w:r>
    </w:p>
    <w:p w14:paraId="17F07848" w14:textId="70A9A8AF" w:rsidR="001811B7" w:rsidRDefault="001811B7" w:rsidP="00714F14">
      <w:pPr>
        <w:jc w:val="both"/>
        <w:rPr>
          <w:rFonts w:asciiTheme="majorHAnsi" w:hAnsiTheme="majorHAnsi" w:cstheme="majorHAnsi"/>
        </w:rPr>
      </w:pPr>
    </w:p>
    <w:p w14:paraId="69C2EAE9" w14:textId="09B38F55" w:rsidR="00A25F8C" w:rsidRPr="001610C8" w:rsidRDefault="00A25F8C" w:rsidP="00714F14">
      <w:pPr>
        <w:spacing w:line="276" w:lineRule="auto"/>
        <w:jc w:val="both"/>
        <w:rPr>
          <w:rFonts w:asciiTheme="majorHAnsi" w:hAnsiTheme="majorHAnsi" w:cstheme="majorHAnsi"/>
        </w:rPr>
      </w:pPr>
      <w:r w:rsidRPr="001610C8">
        <w:rPr>
          <w:rFonts w:asciiTheme="majorHAnsi" w:hAnsiTheme="majorHAnsi" w:cstheme="majorHAnsi"/>
        </w:rPr>
        <w:t xml:space="preserve">If </w:t>
      </w:r>
      <w:r w:rsidRPr="001610C8">
        <w:rPr>
          <w:rFonts w:asciiTheme="majorHAnsi" w:hAnsiTheme="majorHAnsi" w:cstheme="majorHAnsi"/>
          <w:b/>
        </w:rPr>
        <w:t>the female is not inside the nest box</w:t>
      </w:r>
      <w:r w:rsidRPr="001610C8">
        <w:rPr>
          <w:rFonts w:asciiTheme="majorHAnsi" w:hAnsiTheme="majorHAnsi" w:cstheme="majorHAnsi"/>
        </w:rPr>
        <w:t xml:space="preserve">, check if the eggs are still warm </w:t>
      </w:r>
      <w:r w:rsidR="00DC6B28">
        <w:rPr>
          <w:rFonts w:asciiTheme="majorHAnsi" w:hAnsiTheme="majorHAnsi" w:cstheme="majorHAnsi"/>
        </w:rPr>
        <w:t>(</w:t>
      </w:r>
      <w:r w:rsidR="00DC6B28" w:rsidRPr="001610C8">
        <w:rPr>
          <w:rFonts w:asciiTheme="majorHAnsi" w:hAnsiTheme="majorHAnsi" w:cstheme="majorHAnsi"/>
        </w:rPr>
        <w:t>No. of attempts: “</w:t>
      </w:r>
      <w:r w:rsidR="00DC6B28">
        <w:rPr>
          <w:rFonts w:asciiTheme="majorHAnsi" w:hAnsiTheme="majorHAnsi" w:cstheme="majorHAnsi"/>
          <w:b/>
        </w:rPr>
        <w:t>2</w:t>
      </w:r>
      <w:r w:rsidR="00DC6B28" w:rsidRPr="001610C8">
        <w:rPr>
          <w:rFonts w:asciiTheme="majorHAnsi" w:hAnsiTheme="majorHAnsi" w:cstheme="majorHAnsi"/>
        </w:rPr>
        <w:t>”</w:t>
      </w:r>
      <w:r w:rsidR="00DC6B28">
        <w:rPr>
          <w:rFonts w:asciiTheme="majorHAnsi" w:hAnsiTheme="majorHAnsi" w:cstheme="majorHAnsi"/>
        </w:rPr>
        <w:t xml:space="preserve">) </w:t>
      </w:r>
      <w:r w:rsidRPr="001610C8">
        <w:rPr>
          <w:rFonts w:asciiTheme="majorHAnsi" w:hAnsiTheme="majorHAnsi" w:cstheme="majorHAnsi"/>
        </w:rPr>
        <w:t xml:space="preserve">and continue with another aggression test. Return the </w:t>
      </w:r>
      <w:r w:rsidR="001E7ADA">
        <w:rPr>
          <w:rFonts w:asciiTheme="majorHAnsi" w:hAnsiTheme="majorHAnsi" w:cstheme="majorHAnsi"/>
        </w:rPr>
        <w:t>same</w:t>
      </w:r>
      <w:r w:rsidR="001E7ADA" w:rsidRPr="001610C8">
        <w:rPr>
          <w:rFonts w:asciiTheme="majorHAnsi" w:hAnsiTheme="majorHAnsi" w:cstheme="majorHAnsi"/>
        </w:rPr>
        <w:t xml:space="preserve"> </w:t>
      </w:r>
      <w:r w:rsidRPr="001610C8">
        <w:rPr>
          <w:rFonts w:asciiTheme="majorHAnsi" w:hAnsiTheme="majorHAnsi" w:cstheme="majorHAnsi"/>
        </w:rPr>
        <w:t xml:space="preserve">day at a different hour and check if the female is inside the nest box. If the female is inside proceed as </w:t>
      </w:r>
      <w:r w:rsidR="001610C8">
        <w:rPr>
          <w:rFonts w:asciiTheme="majorHAnsi" w:hAnsiTheme="majorHAnsi" w:cstheme="majorHAnsi"/>
        </w:rPr>
        <w:t xml:space="preserve">described </w:t>
      </w:r>
      <w:r w:rsidRPr="001610C8">
        <w:rPr>
          <w:rFonts w:asciiTheme="majorHAnsi" w:hAnsiTheme="majorHAnsi" w:cstheme="majorHAnsi"/>
        </w:rPr>
        <w:t xml:space="preserve">the previous paragraph. If </w:t>
      </w:r>
      <w:r w:rsidRPr="001610C8">
        <w:rPr>
          <w:rFonts w:asciiTheme="majorHAnsi" w:hAnsiTheme="majorHAnsi" w:cstheme="majorHAnsi"/>
          <w:b/>
        </w:rPr>
        <w:t>the female is still not inside the nest box,</w:t>
      </w:r>
      <w:r w:rsidRPr="001610C8">
        <w:rPr>
          <w:rFonts w:asciiTheme="majorHAnsi" w:hAnsiTheme="majorHAnsi" w:cstheme="majorHAnsi"/>
        </w:rPr>
        <w:t xml:space="preserve"> return the next day at a different time. If you find the female inside the nest box, proceed as described in the previous paragraph</w:t>
      </w:r>
      <w:r w:rsidR="00DC6B28">
        <w:rPr>
          <w:rFonts w:asciiTheme="majorHAnsi" w:hAnsiTheme="majorHAnsi" w:cstheme="majorHAnsi"/>
        </w:rPr>
        <w:t xml:space="preserve"> </w:t>
      </w:r>
      <w:r w:rsidR="00DC6B28">
        <w:rPr>
          <w:rFonts w:asciiTheme="majorHAnsi" w:hAnsiTheme="majorHAnsi" w:cstheme="majorHAnsi"/>
        </w:rPr>
        <w:t>(</w:t>
      </w:r>
      <w:r w:rsidR="00DC6B28" w:rsidRPr="001610C8">
        <w:rPr>
          <w:rFonts w:asciiTheme="majorHAnsi" w:hAnsiTheme="majorHAnsi" w:cstheme="majorHAnsi"/>
        </w:rPr>
        <w:t>No. of attempts: “</w:t>
      </w:r>
      <w:r w:rsidR="00DC6B28">
        <w:rPr>
          <w:rFonts w:asciiTheme="majorHAnsi" w:hAnsiTheme="majorHAnsi" w:cstheme="majorHAnsi"/>
          <w:b/>
        </w:rPr>
        <w:t>3</w:t>
      </w:r>
      <w:r w:rsidR="00DC6B28" w:rsidRPr="001610C8">
        <w:rPr>
          <w:rFonts w:asciiTheme="majorHAnsi" w:hAnsiTheme="majorHAnsi" w:cstheme="majorHAnsi"/>
        </w:rPr>
        <w:t>”</w:t>
      </w:r>
      <w:r w:rsidR="00DC6B28">
        <w:rPr>
          <w:rFonts w:asciiTheme="majorHAnsi" w:hAnsiTheme="majorHAnsi" w:cstheme="majorHAnsi"/>
        </w:rPr>
        <w:t>)</w:t>
      </w:r>
      <w:r w:rsidR="00303FDD">
        <w:rPr>
          <w:rFonts w:asciiTheme="majorHAnsi" w:hAnsiTheme="majorHAnsi" w:cstheme="majorHAnsi"/>
        </w:rPr>
        <w:t xml:space="preserve">. </w:t>
      </w:r>
      <w:r w:rsidRPr="001610C8">
        <w:rPr>
          <w:rFonts w:asciiTheme="majorHAnsi" w:hAnsiTheme="majorHAnsi" w:cstheme="majorHAnsi"/>
        </w:rPr>
        <w:t>In case you do not find the female inside the nest box during the third attempt, do not disturb this nest until the hatching date is expected.</w:t>
      </w:r>
    </w:p>
    <w:p w14:paraId="37B92C0C" w14:textId="77777777" w:rsidR="00A25F8C" w:rsidRPr="00CD3865" w:rsidRDefault="00A25F8C" w:rsidP="00714F14">
      <w:pPr>
        <w:jc w:val="both"/>
        <w:rPr>
          <w:rFonts w:asciiTheme="majorHAnsi" w:hAnsiTheme="majorHAnsi" w:cstheme="majorHAnsi"/>
        </w:rPr>
      </w:pPr>
    </w:p>
    <w:p w14:paraId="37981012" w14:textId="11EA406E" w:rsidR="001811B7" w:rsidRPr="001E7ADA" w:rsidRDefault="001811B7" w:rsidP="00714F14">
      <w:pPr>
        <w:pStyle w:val="Heading3"/>
        <w:jc w:val="both"/>
        <w:rPr>
          <w:rFonts w:asciiTheme="majorHAnsi" w:hAnsiTheme="majorHAnsi" w:cstheme="majorHAnsi"/>
          <w:b w:val="0"/>
        </w:rPr>
      </w:pPr>
      <w:bookmarkStart w:id="21" w:name="_Toc4434684"/>
      <w:bookmarkStart w:id="22" w:name="_Toc4434712"/>
      <w:bookmarkStart w:id="23" w:name="_Toc4434769"/>
      <w:bookmarkStart w:id="24" w:name="_Toc5534099"/>
      <w:bookmarkStart w:id="25" w:name="_Toc94706883"/>
      <w:r w:rsidRPr="001E7ADA">
        <w:rPr>
          <w:rFonts w:asciiTheme="majorHAnsi" w:hAnsiTheme="majorHAnsi" w:cstheme="majorHAnsi"/>
          <w:b w:val="0"/>
        </w:rPr>
        <w:t>1.3.1 Special cases</w:t>
      </w:r>
      <w:bookmarkEnd w:id="21"/>
      <w:bookmarkEnd w:id="22"/>
      <w:bookmarkEnd w:id="23"/>
      <w:bookmarkEnd w:id="24"/>
      <w:bookmarkEnd w:id="25"/>
    </w:p>
    <w:p w14:paraId="1A698730" w14:textId="0EC7C7CE" w:rsidR="001811B7" w:rsidRPr="00CD3865" w:rsidRDefault="001811B7" w:rsidP="00714F14">
      <w:pPr>
        <w:spacing w:after="160" w:line="259" w:lineRule="auto"/>
        <w:jc w:val="both"/>
        <w:rPr>
          <w:rFonts w:asciiTheme="majorHAnsi" w:hAnsiTheme="majorHAnsi" w:cstheme="majorHAnsi"/>
        </w:rPr>
      </w:pPr>
      <w:r w:rsidRPr="00CD3865">
        <w:rPr>
          <w:rFonts w:asciiTheme="majorHAnsi" w:hAnsiTheme="majorHAnsi" w:cstheme="majorHAnsi"/>
        </w:rPr>
        <w:t xml:space="preserve">1) In the case the focal male leaves the 15 m radius during the 3 minutes scoring phase, keep track of the 3 minutes scoring time, but stop recording its behaviours. At the end of the 3 min period, stop the test and continue as described above. </w:t>
      </w:r>
    </w:p>
    <w:p w14:paraId="0BD01B58" w14:textId="0BBC329A" w:rsidR="0015728A" w:rsidRPr="00CD3865" w:rsidRDefault="001811B7" w:rsidP="00714F14">
      <w:pPr>
        <w:spacing w:after="160" w:line="259" w:lineRule="auto"/>
        <w:jc w:val="both"/>
        <w:rPr>
          <w:rFonts w:asciiTheme="majorHAnsi" w:hAnsiTheme="majorHAnsi" w:cstheme="majorHAnsi"/>
        </w:rPr>
      </w:pPr>
      <w:r w:rsidRPr="00CD3865">
        <w:rPr>
          <w:rFonts w:asciiTheme="majorHAnsi" w:hAnsiTheme="majorHAnsi" w:cstheme="majorHAnsi"/>
        </w:rPr>
        <w:t>2) In the case the focal male leaves and returns into the 15 m radius within the 3 minutes, continue to score its behaviours</w:t>
      </w:r>
      <w:r w:rsidR="00963041" w:rsidRPr="00CD3865">
        <w:rPr>
          <w:rFonts w:asciiTheme="majorHAnsi" w:hAnsiTheme="majorHAnsi" w:cstheme="majorHAnsi"/>
        </w:rPr>
        <w:t xml:space="preserve"> within the 15 m radius</w:t>
      </w:r>
      <w:r w:rsidRPr="00CD3865">
        <w:rPr>
          <w:rFonts w:asciiTheme="majorHAnsi" w:hAnsiTheme="majorHAnsi" w:cstheme="majorHAnsi"/>
        </w:rPr>
        <w:t xml:space="preserve">. </w:t>
      </w:r>
    </w:p>
    <w:p w14:paraId="1FBF75F6" w14:textId="4DEDF278" w:rsidR="001811B7" w:rsidRPr="00CD3865" w:rsidRDefault="0015728A" w:rsidP="00714F14">
      <w:pPr>
        <w:spacing w:after="160" w:line="259" w:lineRule="auto"/>
        <w:jc w:val="both"/>
        <w:rPr>
          <w:rFonts w:asciiTheme="majorHAnsi" w:hAnsiTheme="majorHAnsi" w:cstheme="majorHAnsi"/>
        </w:rPr>
      </w:pPr>
      <w:r w:rsidRPr="00CD3865">
        <w:rPr>
          <w:rFonts w:asciiTheme="majorHAnsi" w:hAnsiTheme="majorHAnsi" w:cstheme="majorHAnsi"/>
        </w:rPr>
        <w:t>3</w:t>
      </w:r>
      <w:r w:rsidR="001811B7" w:rsidRPr="00CD3865">
        <w:rPr>
          <w:rFonts w:asciiTheme="majorHAnsi" w:hAnsiTheme="majorHAnsi" w:cstheme="majorHAnsi"/>
        </w:rPr>
        <w:t>) If two males enter the 15 m radius, score the behaviour of the first male that arrived. Write down in</w:t>
      </w:r>
      <w:r w:rsidR="002B5FCD" w:rsidRPr="00CD3865">
        <w:rPr>
          <w:rFonts w:asciiTheme="majorHAnsi" w:hAnsiTheme="majorHAnsi" w:cstheme="majorHAnsi"/>
        </w:rPr>
        <w:t xml:space="preserve"> the</w:t>
      </w:r>
      <w:r w:rsidR="001811B7" w:rsidRPr="00CD3865">
        <w:rPr>
          <w:rFonts w:asciiTheme="majorHAnsi" w:hAnsiTheme="majorHAnsi" w:cstheme="majorHAnsi"/>
        </w:rPr>
        <w:t xml:space="preserve"> comments that a second male was present. If possible also record the arrival time of the second individua</w:t>
      </w:r>
      <w:r w:rsidR="00963041" w:rsidRPr="00CD3865">
        <w:rPr>
          <w:rFonts w:asciiTheme="majorHAnsi" w:hAnsiTheme="majorHAnsi" w:cstheme="majorHAnsi"/>
        </w:rPr>
        <w:t>l</w:t>
      </w:r>
      <w:r w:rsidR="001811B7" w:rsidRPr="00CD3865">
        <w:rPr>
          <w:rFonts w:asciiTheme="majorHAnsi" w:hAnsiTheme="majorHAnsi" w:cstheme="majorHAnsi"/>
        </w:rPr>
        <w:t xml:space="preserve">. Same applies </w:t>
      </w:r>
      <w:r w:rsidR="002B5FCD" w:rsidRPr="00CD3865">
        <w:rPr>
          <w:rFonts w:asciiTheme="majorHAnsi" w:hAnsiTheme="majorHAnsi" w:cstheme="majorHAnsi"/>
        </w:rPr>
        <w:t>if a</w:t>
      </w:r>
      <w:r w:rsidR="001811B7" w:rsidRPr="00CD3865">
        <w:rPr>
          <w:rFonts w:asciiTheme="majorHAnsi" w:hAnsiTheme="majorHAnsi" w:cstheme="majorHAnsi"/>
        </w:rPr>
        <w:t xml:space="preserve"> female</w:t>
      </w:r>
      <w:r w:rsidR="002B5FCD" w:rsidRPr="00CD3865">
        <w:rPr>
          <w:rFonts w:asciiTheme="majorHAnsi" w:hAnsiTheme="majorHAnsi" w:cstheme="majorHAnsi"/>
        </w:rPr>
        <w:t xml:space="preserve"> </w:t>
      </w:r>
      <w:r w:rsidR="001811B7" w:rsidRPr="00CD3865">
        <w:rPr>
          <w:rFonts w:asciiTheme="majorHAnsi" w:hAnsiTheme="majorHAnsi" w:cstheme="majorHAnsi"/>
        </w:rPr>
        <w:t>show</w:t>
      </w:r>
      <w:r w:rsidR="002B5FCD" w:rsidRPr="00CD3865">
        <w:rPr>
          <w:rFonts w:asciiTheme="majorHAnsi" w:hAnsiTheme="majorHAnsi" w:cstheme="majorHAnsi"/>
        </w:rPr>
        <w:t>s</w:t>
      </w:r>
      <w:r w:rsidR="001811B7" w:rsidRPr="00CD3865">
        <w:rPr>
          <w:rFonts w:asciiTheme="majorHAnsi" w:hAnsiTheme="majorHAnsi" w:cstheme="majorHAnsi"/>
        </w:rPr>
        <w:t xml:space="preserve"> up around the focal male’s nest box.</w:t>
      </w:r>
    </w:p>
    <w:p w14:paraId="6B18CC8F" w14:textId="7451A123" w:rsidR="00BC0B74" w:rsidRPr="00CD3865" w:rsidRDefault="0015728A" w:rsidP="00714F14">
      <w:pPr>
        <w:jc w:val="both"/>
        <w:rPr>
          <w:rFonts w:asciiTheme="majorHAnsi" w:hAnsiTheme="majorHAnsi" w:cstheme="majorHAnsi"/>
        </w:rPr>
      </w:pPr>
      <w:r w:rsidRPr="00CD3865">
        <w:rPr>
          <w:rFonts w:asciiTheme="majorHAnsi" w:hAnsiTheme="majorHAnsi" w:cstheme="majorHAnsi"/>
        </w:rPr>
        <w:t>4</w:t>
      </w:r>
      <w:r w:rsidR="001811B7" w:rsidRPr="00CD3865">
        <w:rPr>
          <w:rFonts w:asciiTheme="majorHAnsi" w:hAnsiTheme="majorHAnsi" w:cstheme="majorHAnsi"/>
        </w:rPr>
        <w:t xml:space="preserve">) </w:t>
      </w:r>
      <w:r w:rsidR="00BC0B74" w:rsidRPr="00CD3865">
        <w:rPr>
          <w:rFonts w:asciiTheme="majorHAnsi" w:hAnsiTheme="majorHAnsi" w:cstheme="majorHAnsi"/>
        </w:rPr>
        <w:t xml:space="preserve">It can happen that </w:t>
      </w:r>
      <w:r w:rsidR="001811B7" w:rsidRPr="00CD3865">
        <w:rPr>
          <w:rFonts w:asciiTheme="majorHAnsi" w:hAnsiTheme="majorHAnsi" w:cstheme="majorHAnsi"/>
        </w:rPr>
        <w:t>no</w:t>
      </w:r>
      <w:r w:rsidR="00BC0B74" w:rsidRPr="00CD3865">
        <w:rPr>
          <w:rFonts w:asciiTheme="majorHAnsi" w:hAnsiTheme="majorHAnsi" w:cstheme="majorHAnsi"/>
        </w:rPr>
        <w:t xml:space="preserve"> male </w:t>
      </w:r>
      <w:r w:rsidR="001811B7" w:rsidRPr="00CD3865">
        <w:rPr>
          <w:rFonts w:asciiTheme="majorHAnsi" w:hAnsiTheme="majorHAnsi" w:cstheme="majorHAnsi"/>
        </w:rPr>
        <w:t>responds</w:t>
      </w:r>
      <w:r w:rsidR="00BC0B74" w:rsidRPr="00CD3865">
        <w:rPr>
          <w:rFonts w:asciiTheme="majorHAnsi" w:hAnsiTheme="majorHAnsi" w:cstheme="majorHAnsi"/>
        </w:rPr>
        <w:t xml:space="preserve"> to the mount or playback. </w:t>
      </w:r>
      <w:r w:rsidR="001811B7" w:rsidRPr="00CD3865">
        <w:rPr>
          <w:rFonts w:asciiTheme="majorHAnsi" w:hAnsiTheme="majorHAnsi" w:cstheme="majorHAnsi"/>
        </w:rPr>
        <w:t>In this situation, you can terminate the aggression test after 1</w:t>
      </w:r>
      <w:r w:rsidR="00963041" w:rsidRPr="00CD3865">
        <w:rPr>
          <w:rFonts w:asciiTheme="majorHAnsi" w:hAnsiTheme="majorHAnsi" w:cstheme="majorHAnsi"/>
        </w:rPr>
        <w:t>2</w:t>
      </w:r>
      <w:r w:rsidR="001811B7" w:rsidRPr="00CD3865">
        <w:rPr>
          <w:rFonts w:asciiTheme="majorHAnsi" w:hAnsiTheme="majorHAnsi" w:cstheme="majorHAnsi"/>
        </w:rPr>
        <w:t xml:space="preserve"> min</w:t>
      </w:r>
      <w:r w:rsidR="00572D60" w:rsidRPr="00CD3865">
        <w:rPr>
          <w:rFonts w:asciiTheme="majorHAnsi" w:hAnsiTheme="majorHAnsi" w:cstheme="majorHAnsi"/>
        </w:rPr>
        <w:t>.</w:t>
      </w:r>
      <w:r w:rsidR="001811B7" w:rsidRPr="00CD3865">
        <w:rPr>
          <w:rFonts w:asciiTheme="majorHAnsi" w:hAnsiTheme="majorHAnsi" w:cstheme="majorHAnsi"/>
        </w:rPr>
        <w:t xml:space="preserve"> </w:t>
      </w:r>
      <w:r w:rsidR="00572D60" w:rsidRPr="00CD3865">
        <w:rPr>
          <w:rFonts w:asciiTheme="majorHAnsi" w:hAnsiTheme="majorHAnsi" w:cstheme="majorHAnsi"/>
        </w:rPr>
        <w:t>No behavioural data was collected and</w:t>
      </w:r>
      <w:r w:rsidR="002B5FCD" w:rsidRPr="00CD3865">
        <w:rPr>
          <w:rFonts w:asciiTheme="majorHAnsi" w:hAnsiTheme="majorHAnsi" w:cstheme="majorHAnsi"/>
        </w:rPr>
        <w:t xml:space="preserve"> the</w:t>
      </w:r>
      <w:r w:rsidR="00572D60" w:rsidRPr="00CD3865">
        <w:rPr>
          <w:rFonts w:asciiTheme="majorHAnsi" w:hAnsiTheme="majorHAnsi" w:cstheme="majorHAnsi"/>
        </w:rPr>
        <w:t xml:space="preserve"> field</w:t>
      </w:r>
      <w:r w:rsidR="002B5FCD" w:rsidRPr="00CD3865">
        <w:rPr>
          <w:rFonts w:asciiTheme="majorHAnsi" w:hAnsiTheme="majorHAnsi" w:cstheme="majorHAnsi"/>
        </w:rPr>
        <w:t>s</w:t>
      </w:r>
      <w:r w:rsidR="00572D60" w:rsidRPr="00CD3865">
        <w:rPr>
          <w:rFonts w:asciiTheme="majorHAnsi" w:hAnsiTheme="majorHAnsi" w:cstheme="majorHAnsi"/>
        </w:rPr>
        <w:t xml:space="preserve"> will be filled in with NA. </w:t>
      </w:r>
    </w:p>
    <w:p w14:paraId="3634DB1C" w14:textId="24C68E0D" w:rsidR="0015728A" w:rsidRPr="00CD3865" w:rsidRDefault="0015728A" w:rsidP="00714F14">
      <w:pPr>
        <w:jc w:val="both"/>
        <w:rPr>
          <w:rFonts w:asciiTheme="majorHAnsi" w:hAnsiTheme="majorHAnsi" w:cstheme="majorHAnsi"/>
        </w:rPr>
      </w:pPr>
    </w:p>
    <w:p w14:paraId="70444A22" w14:textId="734268E3" w:rsidR="0015728A" w:rsidRPr="00CD3865" w:rsidRDefault="0015728A" w:rsidP="00714F14">
      <w:pPr>
        <w:jc w:val="both"/>
        <w:rPr>
          <w:rFonts w:asciiTheme="majorHAnsi" w:hAnsiTheme="majorHAnsi" w:cstheme="majorHAnsi"/>
        </w:rPr>
      </w:pPr>
      <w:r w:rsidRPr="00CD3865">
        <w:rPr>
          <w:rFonts w:asciiTheme="majorHAnsi" w:hAnsiTheme="majorHAnsi" w:cstheme="majorHAnsi"/>
        </w:rPr>
        <w:t>5) When a male shows up only after 1</w:t>
      </w:r>
      <w:r w:rsidR="00931857" w:rsidRPr="00CD3865">
        <w:rPr>
          <w:rFonts w:asciiTheme="majorHAnsi" w:hAnsiTheme="majorHAnsi" w:cstheme="majorHAnsi"/>
        </w:rPr>
        <w:t>0</w:t>
      </w:r>
      <w:r w:rsidRPr="00CD3865">
        <w:rPr>
          <w:rFonts w:asciiTheme="majorHAnsi" w:hAnsiTheme="majorHAnsi" w:cstheme="majorHAnsi"/>
        </w:rPr>
        <w:t>-1</w:t>
      </w:r>
      <w:r w:rsidR="00931857" w:rsidRPr="00CD3865">
        <w:rPr>
          <w:rFonts w:asciiTheme="majorHAnsi" w:hAnsiTheme="majorHAnsi" w:cstheme="majorHAnsi"/>
        </w:rPr>
        <w:t>2</w:t>
      </w:r>
      <w:r w:rsidRPr="00CD3865">
        <w:rPr>
          <w:rFonts w:asciiTheme="majorHAnsi" w:hAnsiTheme="majorHAnsi" w:cstheme="majorHAnsi"/>
        </w:rPr>
        <w:t xml:space="preserve"> min you started the playback, you still have to score the male’s behaviours for 3 minutes.</w:t>
      </w:r>
      <w:r w:rsidR="00002F95" w:rsidRPr="00CD3865">
        <w:rPr>
          <w:rFonts w:asciiTheme="majorHAnsi" w:hAnsiTheme="majorHAnsi" w:cstheme="majorHAnsi"/>
        </w:rPr>
        <w:t xml:space="preserve"> See examples below!</w:t>
      </w:r>
    </w:p>
    <w:p w14:paraId="5C3CD366" w14:textId="2486CB52" w:rsidR="00B4430F" w:rsidRPr="00CD3865" w:rsidRDefault="00B4430F" w:rsidP="00714F14">
      <w:pPr>
        <w:jc w:val="both"/>
        <w:rPr>
          <w:rFonts w:asciiTheme="majorHAnsi" w:hAnsiTheme="majorHAnsi" w:cstheme="majorHAnsi"/>
        </w:rPr>
      </w:pPr>
    </w:p>
    <w:p w14:paraId="09A9D523" w14:textId="77777777" w:rsidR="001C1F53" w:rsidRPr="00CD3865" w:rsidRDefault="001C1F53" w:rsidP="00714F14">
      <w:pPr>
        <w:jc w:val="both"/>
        <w:rPr>
          <w:rFonts w:asciiTheme="majorHAnsi" w:hAnsiTheme="majorHAnsi" w:cstheme="majorHAnsi"/>
        </w:rPr>
      </w:pPr>
    </w:p>
    <w:p w14:paraId="53625D74" w14:textId="602F56E2" w:rsidR="00065A72" w:rsidRPr="00CD3865" w:rsidRDefault="00931857" w:rsidP="00714F14">
      <w:pPr>
        <w:jc w:val="both"/>
        <w:rPr>
          <w:rFonts w:asciiTheme="majorHAnsi" w:hAnsiTheme="majorHAnsi" w:cstheme="majorHAnsi"/>
        </w:rPr>
      </w:pPr>
      <w:r w:rsidRPr="00CD3865">
        <w:rPr>
          <w:rFonts w:asciiTheme="majorHAnsi" w:hAnsiTheme="majorHAnsi" w:cstheme="majorHAnsi"/>
          <w:noProof/>
          <w:lang w:val="en-US"/>
        </w:rPr>
        <w:drawing>
          <wp:inline distT="0" distB="0" distL="0" distR="0" wp14:anchorId="132514D0" wp14:editId="45591868">
            <wp:extent cx="5125795" cy="23912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gression_test_overview_12min.pdf"/>
                    <pic:cNvPicPr/>
                  </pic:nvPicPr>
                  <pic:blipFill>
                    <a:blip r:embed="rId8">
                      <a:extLst>
                        <a:ext uri="{28A0092B-C50C-407E-A947-70E740481C1C}">
                          <a14:useLocalDpi xmlns:a14="http://schemas.microsoft.com/office/drawing/2010/main" val="0"/>
                        </a:ext>
                      </a:extLst>
                    </a:blip>
                    <a:stretch>
                      <a:fillRect/>
                    </a:stretch>
                  </pic:blipFill>
                  <pic:spPr>
                    <a:xfrm>
                      <a:off x="0" y="0"/>
                      <a:ext cx="5135705" cy="2395903"/>
                    </a:xfrm>
                    <a:prstGeom prst="rect">
                      <a:avLst/>
                    </a:prstGeom>
                  </pic:spPr>
                </pic:pic>
              </a:graphicData>
            </a:graphic>
          </wp:inline>
        </w:drawing>
      </w:r>
    </w:p>
    <w:p w14:paraId="7DD6D89F" w14:textId="1B1C5C20" w:rsidR="00B4430F" w:rsidRDefault="00B4430F" w:rsidP="00714F14">
      <w:pPr>
        <w:jc w:val="both"/>
        <w:rPr>
          <w:rFonts w:asciiTheme="majorHAnsi" w:hAnsiTheme="majorHAnsi" w:cstheme="majorHAnsi"/>
        </w:rPr>
      </w:pPr>
    </w:p>
    <w:p w14:paraId="2A06ED33" w14:textId="35ABAA8A" w:rsidR="00A25F8C" w:rsidRDefault="00A25F8C" w:rsidP="00714F14">
      <w:pPr>
        <w:jc w:val="both"/>
        <w:rPr>
          <w:rFonts w:asciiTheme="majorHAnsi" w:hAnsiTheme="majorHAnsi" w:cstheme="majorHAnsi"/>
        </w:rPr>
      </w:pPr>
    </w:p>
    <w:p w14:paraId="15BA3A3D" w14:textId="77777777" w:rsidR="00A25F8C" w:rsidRPr="00CD3865" w:rsidRDefault="00A25F8C" w:rsidP="00714F14">
      <w:pPr>
        <w:jc w:val="both"/>
        <w:rPr>
          <w:rFonts w:asciiTheme="majorHAnsi" w:hAnsiTheme="majorHAnsi" w:cstheme="majorHAnsi"/>
        </w:rPr>
      </w:pPr>
    </w:p>
    <w:p w14:paraId="7FA81EC0" w14:textId="54C6F5B4" w:rsidR="00065A72" w:rsidRPr="001E7ADA" w:rsidRDefault="00065A72" w:rsidP="00714F14">
      <w:pPr>
        <w:pStyle w:val="Heading1"/>
        <w:numPr>
          <w:ilvl w:val="0"/>
          <w:numId w:val="8"/>
        </w:numPr>
        <w:jc w:val="both"/>
        <w:rPr>
          <w:rFonts w:asciiTheme="majorHAnsi" w:hAnsiTheme="majorHAnsi" w:cstheme="majorHAnsi"/>
          <w:sz w:val="24"/>
          <w:szCs w:val="24"/>
        </w:rPr>
      </w:pPr>
      <w:bookmarkStart w:id="26" w:name="_Toc4434685"/>
      <w:bookmarkStart w:id="27" w:name="_Toc4434713"/>
      <w:bookmarkStart w:id="28" w:name="_Toc4434770"/>
      <w:bookmarkStart w:id="29" w:name="_Toc5534100"/>
      <w:bookmarkStart w:id="30" w:name="_Toc94706884"/>
      <w:r w:rsidRPr="001E7ADA">
        <w:rPr>
          <w:rFonts w:asciiTheme="majorHAnsi" w:hAnsiTheme="majorHAnsi" w:cstheme="majorHAnsi"/>
          <w:sz w:val="24"/>
          <w:szCs w:val="24"/>
        </w:rPr>
        <w:lastRenderedPageBreak/>
        <w:t>Aggression test protocol</w:t>
      </w:r>
      <w:bookmarkEnd w:id="26"/>
      <w:bookmarkEnd w:id="27"/>
      <w:bookmarkEnd w:id="28"/>
      <w:bookmarkEnd w:id="29"/>
      <w:bookmarkEnd w:id="30"/>
    </w:p>
    <w:p w14:paraId="6FB0B65D" w14:textId="77777777" w:rsidR="001C1F53" w:rsidRPr="00CD3865" w:rsidRDefault="001C1F53" w:rsidP="00714F14">
      <w:pPr>
        <w:jc w:val="both"/>
        <w:rPr>
          <w:rFonts w:asciiTheme="majorHAnsi" w:hAnsiTheme="majorHAnsi" w:cstheme="majorHAnsi"/>
        </w:rPr>
      </w:pPr>
    </w:p>
    <w:p w14:paraId="08B28D23" w14:textId="065B184B" w:rsidR="00042278" w:rsidRPr="00CD3865" w:rsidRDefault="00042278" w:rsidP="00714F14">
      <w:pPr>
        <w:jc w:val="both"/>
        <w:rPr>
          <w:rFonts w:asciiTheme="majorHAnsi" w:hAnsiTheme="majorHAnsi" w:cstheme="majorHAnsi"/>
          <w:b/>
          <w:lang w:val="en-NZ"/>
        </w:rPr>
      </w:pPr>
      <w:r w:rsidRPr="00CD3865">
        <w:rPr>
          <w:rFonts w:asciiTheme="majorHAnsi" w:hAnsiTheme="majorHAnsi" w:cstheme="majorHAnsi"/>
          <w:b/>
          <w:lang w:val="en-NZ"/>
        </w:rPr>
        <w:t xml:space="preserve">Terms and </w:t>
      </w:r>
      <w:r w:rsidR="00764503" w:rsidRPr="00CD3865">
        <w:rPr>
          <w:rFonts w:asciiTheme="majorHAnsi" w:hAnsiTheme="majorHAnsi" w:cstheme="majorHAnsi"/>
          <w:b/>
          <w:lang w:val="en-NZ"/>
        </w:rPr>
        <w:t>m</w:t>
      </w:r>
      <w:r w:rsidRPr="00CD3865">
        <w:rPr>
          <w:rFonts w:asciiTheme="majorHAnsi" w:hAnsiTheme="majorHAnsi" w:cstheme="majorHAnsi"/>
          <w:b/>
          <w:lang w:val="en-NZ"/>
        </w:rPr>
        <w:t>easurements</w:t>
      </w:r>
    </w:p>
    <w:p w14:paraId="25EF245A" w14:textId="77777777" w:rsidR="00525188" w:rsidRPr="00CD3865" w:rsidRDefault="00525188" w:rsidP="00714F14">
      <w:pPr>
        <w:jc w:val="both"/>
        <w:rPr>
          <w:rFonts w:asciiTheme="majorHAnsi" w:hAnsiTheme="majorHAnsi" w:cstheme="majorHAnsi"/>
          <w:b/>
          <w:lang w:val="en-NZ"/>
        </w:rPr>
      </w:pPr>
    </w:p>
    <w:p w14:paraId="7AC04D79" w14:textId="374FEF53" w:rsidR="00525188" w:rsidRPr="00CD3865" w:rsidRDefault="00525188" w:rsidP="00714F14">
      <w:pPr>
        <w:jc w:val="both"/>
        <w:rPr>
          <w:rFonts w:asciiTheme="majorHAnsi" w:hAnsiTheme="majorHAnsi" w:cstheme="majorHAnsi"/>
          <w:lang w:val="en-NZ"/>
        </w:rPr>
      </w:pPr>
      <w:r w:rsidRPr="00CD3865">
        <w:rPr>
          <w:rFonts w:asciiTheme="majorHAnsi" w:hAnsiTheme="majorHAnsi" w:cstheme="majorHAnsi"/>
          <w:b/>
          <w:lang w:val="en-NZ"/>
        </w:rPr>
        <w:t>Arrival time</w:t>
      </w:r>
      <w:r w:rsidR="00764503" w:rsidRPr="00CD3865">
        <w:rPr>
          <w:rFonts w:asciiTheme="majorHAnsi" w:hAnsiTheme="majorHAnsi" w:cstheme="majorHAnsi"/>
          <w:b/>
          <w:lang w:val="en-NZ"/>
        </w:rPr>
        <w:t xml:space="preserve"> obs</w:t>
      </w:r>
      <w:r w:rsidRPr="00CD3865">
        <w:rPr>
          <w:rFonts w:asciiTheme="majorHAnsi" w:hAnsiTheme="majorHAnsi" w:cstheme="majorHAnsi"/>
          <w:b/>
          <w:lang w:val="en-NZ"/>
        </w:rPr>
        <w:t>:</w:t>
      </w:r>
      <w:r w:rsidR="00764503" w:rsidRPr="00CD3865">
        <w:rPr>
          <w:rFonts w:asciiTheme="majorHAnsi" w:hAnsiTheme="majorHAnsi" w:cstheme="majorHAnsi"/>
          <w:b/>
          <w:lang w:val="en-NZ"/>
        </w:rPr>
        <w:t xml:space="preserve"> </w:t>
      </w:r>
      <w:r w:rsidR="00764503" w:rsidRPr="00CD3865">
        <w:rPr>
          <w:rFonts w:asciiTheme="majorHAnsi" w:hAnsiTheme="majorHAnsi" w:cstheme="majorHAnsi"/>
          <w:lang w:val="en-NZ"/>
        </w:rPr>
        <w:t>Is the time the observer arrives at the nest box before she/he starts the test</w:t>
      </w:r>
      <w:r w:rsidR="00487752" w:rsidRPr="00CD3865">
        <w:rPr>
          <w:rFonts w:asciiTheme="majorHAnsi" w:hAnsiTheme="majorHAnsi" w:cstheme="majorHAnsi"/>
          <w:lang w:val="en-NZ"/>
        </w:rPr>
        <w:t>.</w:t>
      </w:r>
    </w:p>
    <w:p w14:paraId="512D2514" w14:textId="77777777" w:rsidR="00764503" w:rsidRPr="00CD3865" w:rsidRDefault="00764503" w:rsidP="00714F14">
      <w:pPr>
        <w:jc w:val="both"/>
        <w:rPr>
          <w:rFonts w:asciiTheme="majorHAnsi" w:hAnsiTheme="majorHAnsi" w:cstheme="majorHAnsi"/>
          <w:b/>
          <w:lang w:val="en-NZ"/>
        </w:rPr>
      </w:pPr>
    </w:p>
    <w:p w14:paraId="62526224" w14:textId="5457AF53" w:rsidR="00525188" w:rsidRPr="00CD3865" w:rsidRDefault="00764503" w:rsidP="00714F14">
      <w:pPr>
        <w:jc w:val="both"/>
        <w:rPr>
          <w:rFonts w:asciiTheme="majorHAnsi" w:hAnsiTheme="majorHAnsi" w:cstheme="majorHAnsi"/>
          <w:b/>
          <w:lang w:val="en-NZ"/>
        </w:rPr>
      </w:pPr>
      <w:r w:rsidRPr="00CD3865">
        <w:rPr>
          <w:rFonts w:asciiTheme="majorHAnsi" w:hAnsiTheme="majorHAnsi" w:cstheme="majorHAnsi"/>
          <w:b/>
          <w:lang w:val="en-NZ"/>
        </w:rPr>
        <w:t xml:space="preserve">Departure time obs: </w:t>
      </w:r>
      <w:r w:rsidRPr="00CD3865">
        <w:rPr>
          <w:rFonts w:asciiTheme="majorHAnsi" w:hAnsiTheme="majorHAnsi" w:cstheme="majorHAnsi"/>
          <w:lang w:val="en-NZ"/>
        </w:rPr>
        <w:t>Is the time the observer leaves the area after the test is finished</w:t>
      </w:r>
      <w:r w:rsidR="00487752" w:rsidRPr="00CD3865">
        <w:rPr>
          <w:rFonts w:asciiTheme="majorHAnsi" w:hAnsiTheme="majorHAnsi" w:cstheme="majorHAnsi"/>
          <w:lang w:val="en-NZ"/>
        </w:rPr>
        <w:t>.</w:t>
      </w:r>
    </w:p>
    <w:p w14:paraId="27CDEBC1" w14:textId="77777777" w:rsidR="00042278" w:rsidRPr="00CD3865" w:rsidRDefault="00042278" w:rsidP="00714F14">
      <w:pPr>
        <w:jc w:val="both"/>
        <w:rPr>
          <w:rFonts w:asciiTheme="majorHAnsi" w:hAnsiTheme="majorHAnsi" w:cstheme="majorHAnsi"/>
          <w:lang w:val="en-NZ"/>
        </w:rPr>
      </w:pPr>
    </w:p>
    <w:p w14:paraId="21DA19A4" w14:textId="2E14B602" w:rsidR="00042278" w:rsidRDefault="00042278" w:rsidP="00714F14">
      <w:pPr>
        <w:jc w:val="both"/>
        <w:rPr>
          <w:rFonts w:asciiTheme="majorHAnsi" w:hAnsiTheme="majorHAnsi" w:cstheme="majorHAnsi"/>
          <w:lang w:val="en-NZ"/>
        </w:rPr>
      </w:pPr>
      <w:r w:rsidRPr="00CD3865">
        <w:rPr>
          <w:rFonts w:asciiTheme="majorHAnsi" w:hAnsiTheme="majorHAnsi" w:cstheme="majorHAnsi"/>
          <w:b/>
          <w:lang w:val="en-NZ"/>
        </w:rPr>
        <w:t>Test sequence:</w:t>
      </w:r>
      <w:r w:rsidR="00764503" w:rsidRPr="00CD3865">
        <w:rPr>
          <w:rFonts w:asciiTheme="majorHAnsi" w:hAnsiTheme="majorHAnsi" w:cstheme="majorHAnsi"/>
          <w:b/>
          <w:lang w:val="en-NZ"/>
        </w:rPr>
        <w:t xml:space="preserve"> </w:t>
      </w:r>
      <w:r w:rsidR="00764503" w:rsidRPr="00CD3865">
        <w:rPr>
          <w:rFonts w:asciiTheme="majorHAnsi" w:hAnsiTheme="majorHAnsi" w:cstheme="majorHAnsi"/>
          <w:lang w:val="en-NZ"/>
        </w:rPr>
        <w:t>The total number the male is</w:t>
      </w:r>
      <w:r w:rsidR="00487752" w:rsidRPr="00CD3865">
        <w:rPr>
          <w:rFonts w:asciiTheme="majorHAnsi" w:hAnsiTheme="majorHAnsi" w:cstheme="majorHAnsi"/>
          <w:lang w:val="en-NZ"/>
        </w:rPr>
        <w:t xml:space="preserve"> tested until the date of the current test within one season.</w:t>
      </w:r>
      <w:r w:rsidR="00027416">
        <w:rPr>
          <w:rFonts w:asciiTheme="majorHAnsi" w:hAnsiTheme="majorHAnsi" w:cstheme="majorHAnsi"/>
          <w:lang w:val="en-NZ"/>
        </w:rPr>
        <w:t xml:space="preserve"> If it is the first simulation write down </w:t>
      </w:r>
      <w:r w:rsidR="00027416">
        <w:rPr>
          <w:rFonts w:asciiTheme="majorHAnsi" w:hAnsiTheme="majorHAnsi" w:cstheme="majorHAnsi"/>
          <w:b/>
          <w:lang w:val="en-NZ"/>
        </w:rPr>
        <w:t>3</w:t>
      </w:r>
      <w:r w:rsidR="00027416">
        <w:rPr>
          <w:rFonts w:asciiTheme="majorHAnsi" w:hAnsiTheme="majorHAnsi" w:cstheme="majorHAnsi"/>
          <w:lang w:val="en-NZ"/>
        </w:rPr>
        <w:t xml:space="preserve">. If it is the second simulation write down </w:t>
      </w:r>
      <w:r w:rsidR="00027416">
        <w:rPr>
          <w:rFonts w:asciiTheme="majorHAnsi" w:hAnsiTheme="majorHAnsi" w:cstheme="majorHAnsi"/>
          <w:b/>
          <w:lang w:val="en-NZ"/>
        </w:rPr>
        <w:t>4</w:t>
      </w:r>
      <w:r w:rsidR="00027416">
        <w:rPr>
          <w:rFonts w:asciiTheme="majorHAnsi" w:hAnsiTheme="majorHAnsi" w:cstheme="majorHAnsi"/>
          <w:lang w:val="en-NZ"/>
        </w:rPr>
        <w:t>.</w:t>
      </w:r>
      <w:r w:rsidR="001E7ADA">
        <w:rPr>
          <w:rFonts w:asciiTheme="majorHAnsi" w:hAnsiTheme="majorHAnsi" w:cstheme="majorHAnsi"/>
          <w:lang w:val="en-NZ"/>
        </w:rPr>
        <w:t xml:space="preserve"> This is to make tests comparable with tests conducted in other populations and seasons, in which a total of 4 tests were conducted.</w:t>
      </w:r>
    </w:p>
    <w:p w14:paraId="7F2DA3A4" w14:textId="7AF0869A" w:rsidR="00027416" w:rsidRDefault="00027416" w:rsidP="00714F14">
      <w:pPr>
        <w:jc w:val="both"/>
        <w:rPr>
          <w:rFonts w:asciiTheme="majorHAnsi" w:hAnsiTheme="majorHAnsi" w:cstheme="majorHAnsi"/>
          <w:lang w:val="en-NZ"/>
        </w:rPr>
      </w:pPr>
    </w:p>
    <w:p w14:paraId="0B044485" w14:textId="4E6E52A6" w:rsidR="00027416" w:rsidRPr="001E7ADA" w:rsidRDefault="00027416" w:rsidP="00714F14">
      <w:pPr>
        <w:spacing w:line="276" w:lineRule="auto"/>
        <w:jc w:val="both"/>
        <w:rPr>
          <w:rFonts w:asciiTheme="majorHAnsi" w:hAnsiTheme="majorHAnsi" w:cstheme="majorHAnsi"/>
          <w:lang w:val="en-NZ"/>
        </w:rPr>
      </w:pPr>
      <w:r>
        <w:rPr>
          <w:rFonts w:asciiTheme="majorHAnsi" w:hAnsiTheme="majorHAnsi" w:cstheme="majorHAnsi"/>
          <w:b/>
          <w:lang w:val="en-NZ"/>
        </w:rPr>
        <w:t>Intrusion sequence</w:t>
      </w:r>
      <w:r w:rsidRPr="00027416">
        <w:rPr>
          <w:rFonts w:asciiTheme="majorHAnsi" w:hAnsiTheme="majorHAnsi" w:cstheme="majorHAnsi"/>
          <w:b/>
          <w:lang w:val="en-NZ"/>
        </w:rPr>
        <w:t xml:space="preserve">: </w:t>
      </w:r>
      <w:r w:rsidRPr="001E7ADA">
        <w:rPr>
          <w:b/>
          <w:lang w:val="en-NZ"/>
        </w:rPr>
        <w:t xml:space="preserve"> </w:t>
      </w:r>
      <w:r w:rsidRPr="001E7ADA">
        <w:rPr>
          <w:rFonts w:asciiTheme="majorHAnsi" w:hAnsiTheme="majorHAnsi" w:cstheme="majorHAnsi"/>
          <w:lang w:val="en-NZ"/>
        </w:rPr>
        <w:t>The order in which the intrusions will be simulated (1: BT/GT, 2: BT/BT, 3: GT/BT, 4: GT/GT)</w:t>
      </w:r>
    </w:p>
    <w:p w14:paraId="6E80F413" w14:textId="1C9E67EC" w:rsidR="00027416" w:rsidRDefault="00027416" w:rsidP="00714F14">
      <w:pPr>
        <w:jc w:val="both"/>
        <w:rPr>
          <w:rFonts w:asciiTheme="majorHAnsi" w:hAnsiTheme="majorHAnsi" w:cstheme="majorHAnsi"/>
          <w:b/>
          <w:lang w:val="en-NZ"/>
        </w:rPr>
      </w:pPr>
    </w:p>
    <w:p w14:paraId="01651679" w14:textId="2F076764" w:rsidR="00027416" w:rsidRPr="001E7ADA" w:rsidRDefault="00027416" w:rsidP="00714F14">
      <w:pPr>
        <w:jc w:val="both"/>
        <w:rPr>
          <w:rFonts w:asciiTheme="majorHAnsi" w:hAnsiTheme="majorHAnsi" w:cstheme="majorHAnsi"/>
          <w:u w:val="single"/>
          <w:lang w:val="en-NZ"/>
        </w:rPr>
      </w:pPr>
      <w:r>
        <w:rPr>
          <w:rFonts w:asciiTheme="majorHAnsi" w:hAnsiTheme="majorHAnsi" w:cstheme="majorHAnsi"/>
          <w:b/>
          <w:lang w:val="en-NZ"/>
        </w:rPr>
        <w:t xml:space="preserve">Model species: </w:t>
      </w:r>
      <w:r>
        <w:rPr>
          <w:rFonts w:asciiTheme="majorHAnsi" w:hAnsiTheme="majorHAnsi" w:cstheme="majorHAnsi"/>
          <w:lang w:val="en-NZ"/>
        </w:rPr>
        <w:t>BT or GT.</w:t>
      </w:r>
    </w:p>
    <w:p w14:paraId="24FD4676" w14:textId="0A6FECFC" w:rsidR="00042278" w:rsidRDefault="00042278" w:rsidP="00714F14">
      <w:pPr>
        <w:jc w:val="both"/>
        <w:rPr>
          <w:rFonts w:asciiTheme="majorHAnsi" w:hAnsiTheme="majorHAnsi" w:cstheme="majorHAnsi"/>
          <w:lang w:val="en-NZ"/>
        </w:rPr>
      </w:pPr>
    </w:p>
    <w:p w14:paraId="02E33E31" w14:textId="29E1954E" w:rsidR="00027416" w:rsidRDefault="00027416" w:rsidP="00714F14">
      <w:pPr>
        <w:jc w:val="both"/>
        <w:rPr>
          <w:rFonts w:asciiTheme="majorHAnsi" w:hAnsiTheme="majorHAnsi" w:cstheme="majorHAnsi"/>
          <w:lang w:val="en-NZ"/>
        </w:rPr>
      </w:pPr>
      <w:r w:rsidRPr="001E7ADA">
        <w:rPr>
          <w:rFonts w:asciiTheme="majorHAnsi" w:hAnsiTheme="majorHAnsi" w:cstheme="majorHAnsi"/>
          <w:b/>
          <w:lang w:val="en-NZ"/>
        </w:rPr>
        <w:t>No. of attempts</w:t>
      </w:r>
      <w:r>
        <w:rPr>
          <w:rFonts w:asciiTheme="majorHAnsi" w:hAnsiTheme="majorHAnsi" w:cstheme="majorHAnsi"/>
          <w:lang w:val="en-NZ"/>
        </w:rPr>
        <w:t>: It could be 1, 2 or 3.</w:t>
      </w:r>
    </w:p>
    <w:p w14:paraId="4E29AB79" w14:textId="77777777" w:rsidR="00027416" w:rsidRPr="00CD3865" w:rsidRDefault="00027416" w:rsidP="00714F14">
      <w:pPr>
        <w:jc w:val="both"/>
        <w:rPr>
          <w:rFonts w:asciiTheme="majorHAnsi" w:hAnsiTheme="majorHAnsi" w:cstheme="majorHAnsi"/>
          <w:lang w:val="en-NZ"/>
        </w:rPr>
      </w:pPr>
    </w:p>
    <w:p w14:paraId="2384ED44" w14:textId="5DE1EBE9" w:rsidR="00042278" w:rsidRPr="00CD3865" w:rsidRDefault="00042278" w:rsidP="00714F14">
      <w:pPr>
        <w:jc w:val="both"/>
        <w:rPr>
          <w:rFonts w:asciiTheme="majorHAnsi" w:hAnsiTheme="majorHAnsi" w:cstheme="majorHAnsi"/>
          <w:lang w:val="en-NZ"/>
        </w:rPr>
      </w:pPr>
      <w:r w:rsidRPr="00CD3865">
        <w:rPr>
          <w:rFonts w:asciiTheme="majorHAnsi" w:hAnsiTheme="majorHAnsi" w:cstheme="majorHAnsi"/>
          <w:b/>
          <w:lang w:val="en-NZ"/>
        </w:rPr>
        <w:t>Model number:</w:t>
      </w:r>
      <w:r w:rsidR="00487752" w:rsidRPr="00CD3865">
        <w:rPr>
          <w:rFonts w:asciiTheme="majorHAnsi" w:hAnsiTheme="majorHAnsi" w:cstheme="majorHAnsi"/>
          <w:b/>
          <w:lang w:val="en-NZ"/>
        </w:rPr>
        <w:t xml:space="preserve"> </w:t>
      </w:r>
      <w:r w:rsidR="00487752" w:rsidRPr="00CD3865">
        <w:rPr>
          <w:rFonts w:asciiTheme="majorHAnsi" w:hAnsiTheme="majorHAnsi" w:cstheme="majorHAnsi"/>
          <w:lang w:val="en-NZ"/>
        </w:rPr>
        <w:t>The ID of the taxidermic mount used for the test. You can find the number under the wooden panel.</w:t>
      </w:r>
    </w:p>
    <w:p w14:paraId="1C22FB97" w14:textId="77777777" w:rsidR="00042278" w:rsidRPr="00CD3865" w:rsidRDefault="00042278" w:rsidP="00714F14">
      <w:pPr>
        <w:jc w:val="both"/>
        <w:rPr>
          <w:rFonts w:asciiTheme="majorHAnsi" w:hAnsiTheme="majorHAnsi" w:cstheme="majorHAnsi"/>
          <w:lang w:val="en-NZ"/>
        </w:rPr>
      </w:pPr>
    </w:p>
    <w:p w14:paraId="051A8AFA" w14:textId="2092A20C" w:rsidR="00042278" w:rsidRPr="00CD3865" w:rsidRDefault="00042278" w:rsidP="00714F14">
      <w:pPr>
        <w:jc w:val="both"/>
        <w:rPr>
          <w:rFonts w:asciiTheme="majorHAnsi" w:hAnsiTheme="majorHAnsi" w:cstheme="majorHAnsi"/>
          <w:b/>
          <w:lang w:val="en-NZ"/>
        </w:rPr>
      </w:pPr>
      <w:r w:rsidRPr="00CD3865">
        <w:rPr>
          <w:rFonts w:asciiTheme="majorHAnsi" w:hAnsiTheme="majorHAnsi" w:cstheme="majorHAnsi"/>
          <w:b/>
          <w:lang w:val="en-NZ"/>
        </w:rPr>
        <w:t>Song number:</w:t>
      </w:r>
      <w:r w:rsidR="00487752" w:rsidRPr="00CD3865">
        <w:rPr>
          <w:rFonts w:asciiTheme="majorHAnsi" w:hAnsiTheme="majorHAnsi" w:cstheme="majorHAnsi"/>
          <w:b/>
          <w:lang w:val="en-NZ"/>
        </w:rPr>
        <w:t xml:space="preserve"> </w:t>
      </w:r>
      <w:r w:rsidR="00487752" w:rsidRPr="00CD3865">
        <w:rPr>
          <w:rFonts w:asciiTheme="majorHAnsi" w:hAnsiTheme="majorHAnsi" w:cstheme="majorHAnsi"/>
          <w:lang w:val="en-NZ"/>
        </w:rPr>
        <w:t>The ID of the song used for playback during the test. The song number is randomly chosen the day before the test is conducted.</w:t>
      </w:r>
    </w:p>
    <w:p w14:paraId="70F99298" w14:textId="77777777" w:rsidR="00764503" w:rsidRPr="00CD3865" w:rsidRDefault="00764503" w:rsidP="00714F14">
      <w:pPr>
        <w:jc w:val="both"/>
        <w:rPr>
          <w:rFonts w:asciiTheme="majorHAnsi" w:hAnsiTheme="majorHAnsi" w:cstheme="majorHAnsi"/>
          <w:b/>
          <w:lang w:val="en-NZ"/>
        </w:rPr>
      </w:pPr>
    </w:p>
    <w:p w14:paraId="3179B88C" w14:textId="6B9728EA" w:rsidR="00764503" w:rsidRPr="00CD3865" w:rsidRDefault="00487752" w:rsidP="00714F14">
      <w:pPr>
        <w:jc w:val="both"/>
        <w:rPr>
          <w:rFonts w:asciiTheme="majorHAnsi" w:hAnsiTheme="majorHAnsi" w:cstheme="majorHAnsi"/>
          <w:lang w:val="en-NZ"/>
        </w:rPr>
      </w:pPr>
      <w:r w:rsidRPr="00CD3865">
        <w:rPr>
          <w:rFonts w:asciiTheme="majorHAnsi" w:hAnsiTheme="majorHAnsi" w:cstheme="majorHAnsi"/>
          <w:b/>
          <w:lang w:val="en-NZ"/>
        </w:rPr>
        <w:t xml:space="preserve">Arrival time: </w:t>
      </w:r>
      <w:r w:rsidRPr="00CD3865">
        <w:rPr>
          <w:rFonts w:asciiTheme="majorHAnsi" w:hAnsiTheme="majorHAnsi" w:cstheme="majorHAnsi"/>
          <w:lang w:val="en-NZ"/>
        </w:rPr>
        <w:t xml:space="preserve">The time the male is seen </w:t>
      </w:r>
      <w:r w:rsidR="00027416">
        <w:rPr>
          <w:rFonts w:asciiTheme="majorHAnsi" w:hAnsiTheme="majorHAnsi" w:cstheme="majorHAnsi"/>
          <w:lang w:val="en-NZ"/>
        </w:rPr>
        <w:t xml:space="preserve">for </w:t>
      </w:r>
      <w:r w:rsidRPr="00CD3865">
        <w:rPr>
          <w:rFonts w:asciiTheme="majorHAnsi" w:hAnsiTheme="majorHAnsi" w:cstheme="majorHAnsi"/>
          <w:lang w:val="en-NZ"/>
        </w:rPr>
        <w:t xml:space="preserve">the first time </w:t>
      </w:r>
      <w:r w:rsidR="00572D60" w:rsidRPr="00CD3865">
        <w:rPr>
          <w:rFonts w:asciiTheme="majorHAnsi" w:hAnsiTheme="majorHAnsi" w:cstheme="majorHAnsi"/>
          <w:lang w:val="en-NZ"/>
        </w:rPr>
        <w:t>within a 15 min radius around the taxidermic mount.</w:t>
      </w:r>
    </w:p>
    <w:p w14:paraId="00149C77" w14:textId="77777777" w:rsidR="00042278" w:rsidRPr="00CD3865" w:rsidRDefault="00042278" w:rsidP="00714F14">
      <w:pPr>
        <w:jc w:val="both"/>
        <w:rPr>
          <w:rFonts w:asciiTheme="majorHAnsi" w:hAnsiTheme="majorHAnsi" w:cstheme="majorHAnsi"/>
          <w:b/>
          <w:lang w:val="en-NZ"/>
        </w:rPr>
      </w:pPr>
    </w:p>
    <w:p w14:paraId="31C328F2" w14:textId="24C2675C" w:rsidR="00042278" w:rsidRPr="00CD3865" w:rsidRDefault="00042278" w:rsidP="00714F14">
      <w:pPr>
        <w:jc w:val="both"/>
        <w:rPr>
          <w:rFonts w:asciiTheme="majorHAnsi" w:hAnsiTheme="majorHAnsi" w:cstheme="majorHAnsi"/>
          <w:lang w:val="en-NZ"/>
        </w:rPr>
      </w:pPr>
      <w:r w:rsidRPr="00CD3865">
        <w:rPr>
          <w:rFonts w:asciiTheme="majorHAnsi" w:hAnsiTheme="majorHAnsi" w:cstheme="majorHAnsi"/>
          <w:b/>
          <w:lang w:val="en-NZ"/>
        </w:rPr>
        <w:t>No. alarm calls:</w:t>
      </w:r>
      <w:r w:rsidR="00487752" w:rsidRPr="00CD3865">
        <w:rPr>
          <w:rFonts w:asciiTheme="majorHAnsi" w:hAnsiTheme="majorHAnsi" w:cstheme="majorHAnsi"/>
          <w:b/>
          <w:lang w:val="en-NZ"/>
        </w:rPr>
        <w:t xml:space="preserve"> </w:t>
      </w:r>
      <w:r w:rsidR="00487752" w:rsidRPr="00CD3865">
        <w:rPr>
          <w:rFonts w:asciiTheme="majorHAnsi" w:hAnsiTheme="majorHAnsi" w:cstheme="majorHAnsi"/>
          <w:lang w:val="en-NZ"/>
        </w:rPr>
        <w:t>The sum of alarm calls the focal male made during the 3 minutes of the test while being in a 15 m radius around the taxidermic mount.</w:t>
      </w:r>
      <w:r w:rsidR="00C630C6" w:rsidRPr="00CD3865">
        <w:rPr>
          <w:rFonts w:asciiTheme="majorHAnsi" w:hAnsiTheme="majorHAnsi" w:cstheme="majorHAnsi"/>
          <w:lang w:val="en-NZ"/>
        </w:rPr>
        <w:t xml:space="preserve"> </w:t>
      </w:r>
    </w:p>
    <w:p w14:paraId="275317AD" w14:textId="77777777" w:rsidR="00C630C6" w:rsidRPr="00CD3865" w:rsidRDefault="00C630C6" w:rsidP="00714F14">
      <w:pPr>
        <w:jc w:val="both"/>
        <w:rPr>
          <w:rFonts w:asciiTheme="majorHAnsi" w:hAnsiTheme="majorHAnsi" w:cstheme="majorHAnsi"/>
          <w:lang w:val="en-NZ"/>
        </w:rPr>
      </w:pPr>
    </w:p>
    <w:p w14:paraId="28D0188D" w14:textId="2583B9C9" w:rsidR="00656FD2" w:rsidRPr="00CD3865" w:rsidRDefault="00C630C6" w:rsidP="00714F14">
      <w:pPr>
        <w:jc w:val="both"/>
        <w:rPr>
          <w:rFonts w:asciiTheme="majorHAnsi" w:hAnsiTheme="majorHAnsi" w:cstheme="majorHAnsi"/>
        </w:rPr>
      </w:pPr>
      <w:r w:rsidRPr="00CD3865">
        <w:rPr>
          <w:rFonts w:asciiTheme="majorHAnsi" w:hAnsiTheme="majorHAnsi" w:cstheme="majorHAnsi"/>
          <w:b/>
          <w:lang w:val="en-NZ"/>
        </w:rPr>
        <w:t xml:space="preserve">No. song bouts: </w:t>
      </w:r>
      <w:r w:rsidR="00DC4D89" w:rsidRPr="00CD3865">
        <w:rPr>
          <w:rFonts w:asciiTheme="majorHAnsi" w:hAnsiTheme="majorHAnsi" w:cstheme="majorHAnsi"/>
          <w:lang w:val="en-NZ"/>
        </w:rPr>
        <w:t xml:space="preserve">The sum of song bouts the focal male made during the 3 minutes of the test while being in a 15 m radius around the taxidermic mount. </w:t>
      </w:r>
      <w:r w:rsidR="00656FD2" w:rsidRPr="00CD3865">
        <w:rPr>
          <w:rFonts w:asciiTheme="majorHAnsi" w:hAnsiTheme="majorHAnsi" w:cstheme="majorHAnsi"/>
        </w:rPr>
        <w:t xml:space="preserve">A song bout consists of one or more song bursts (called strophes). Different song bouts are always separated by a period of silence (a pause of singing). Accordingly, the number of song bouts can be </w:t>
      </w:r>
      <w:r w:rsidR="00572D60" w:rsidRPr="00CD3865">
        <w:rPr>
          <w:rFonts w:asciiTheme="majorHAnsi" w:hAnsiTheme="majorHAnsi" w:cstheme="majorHAnsi"/>
        </w:rPr>
        <w:t>determined</w:t>
      </w:r>
      <w:r w:rsidR="00656FD2" w:rsidRPr="00CD3865">
        <w:rPr>
          <w:rFonts w:asciiTheme="majorHAnsi" w:hAnsiTheme="majorHAnsi" w:cstheme="majorHAnsi"/>
        </w:rPr>
        <w:t xml:space="preserve"> by counting the numbers of pauses +1. </w:t>
      </w:r>
    </w:p>
    <w:p w14:paraId="497B1DC0" w14:textId="77777777" w:rsidR="002B5FCD" w:rsidRPr="00CD3865" w:rsidRDefault="002B5FCD" w:rsidP="00714F14">
      <w:pPr>
        <w:jc w:val="both"/>
        <w:rPr>
          <w:rFonts w:asciiTheme="majorHAnsi" w:hAnsiTheme="majorHAnsi" w:cstheme="majorHAnsi"/>
        </w:rPr>
      </w:pPr>
    </w:p>
    <w:p w14:paraId="0358A92B" w14:textId="2CE4A70F" w:rsidR="00042278" w:rsidRPr="00CD3865" w:rsidRDefault="002B0C4A" w:rsidP="00714F14">
      <w:pPr>
        <w:jc w:val="both"/>
        <w:rPr>
          <w:rFonts w:asciiTheme="majorHAnsi" w:hAnsiTheme="majorHAnsi" w:cstheme="majorHAnsi"/>
          <w:lang w:val="en-NZ"/>
        </w:rPr>
      </w:pPr>
      <w:r w:rsidRPr="00CD3865">
        <w:rPr>
          <w:rFonts w:asciiTheme="majorHAnsi" w:hAnsiTheme="majorHAnsi" w:cstheme="majorHAnsi"/>
          <w:b/>
          <w:lang w:val="en-NZ"/>
        </w:rPr>
        <w:t xml:space="preserve">No. dives: </w:t>
      </w:r>
      <w:r w:rsidRPr="00CD3865">
        <w:rPr>
          <w:rFonts w:asciiTheme="majorHAnsi" w:hAnsiTheme="majorHAnsi" w:cstheme="majorHAnsi"/>
          <w:lang w:val="en-NZ"/>
        </w:rPr>
        <w:t xml:space="preserve">The sum of dives the focal male made during the 3 minutes of the test while being in a 15 m radius around the taxidermic mount. </w:t>
      </w:r>
      <w:r w:rsidR="00874765" w:rsidRPr="00CD3865">
        <w:rPr>
          <w:rFonts w:asciiTheme="majorHAnsi" w:hAnsiTheme="majorHAnsi" w:cstheme="majorHAnsi"/>
          <w:lang w:val="en-NZ"/>
        </w:rPr>
        <w:t>The male dives towards the model but does not land on it.</w:t>
      </w:r>
    </w:p>
    <w:p w14:paraId="52B4A3F8" w14:textId="77777777" w:rsidR="002B0C4A" w:rsidRPr="00CD3865" w:rsidRDefault="002B0C4A" w:rsidP="00714F14">
      <w:pPr>
        <w:jc w:val="both"/>
        <w:rPr>
          <w:rFonts w:asciiTheme="majorHAnsi" w:hAnsiTheme="majorHAnsi" w:cstheme="majorHAnsi"/>
          <w:b/>
          <w:lang w:val="en-NZ"/>
        </w:rPr>
      </w:pPr>
    </w:p>
    <w:p w14:paraId="6710AE94" w14:textId="2273694E" w:rsidR="00487752" w:rsidRPr="00CD3865" w:rsidRDefault="00042278" w:rsidP="00714F14">
      <w:pPr>
        <w:jc w:val="both"/>
        <w:rPr>
          <w:rFonts w:asciiTheme="majorHAnsi" w:hAnsiTheme="majorHAnsi" w:cstheme="majorHAnsi"/>
          <w:lang w:val="en-NZ"/>
        </w:rPr>
      </w:pPr>
      <w:r w:rsidRPr="00CD3865">
        <w:rPr>
          <w:rFonts w:asciiTheme="majorHAnsi" w:hAnsiTheme="majorHAnsi" w:cstheme="majorHAnsi"/>
          <w:b/>
          <w:lang w:val="en-NZ"/>
        </w:rPr>
        <w:t>No. attacks:</w:t>
      </w:r>
      <w:r w:rsidR="00487752" w:rsidRPr="00CD3865">
        <w:rPr>
          <w:rFonts w:asciiTheme="majorHAnsi" w:hAnsiTheme="majorHAnsi" w:cstheme="majorHAnsi"/>
          <w:b/>
          <w:lang w:val="en-NZ"/>
        </w:rPr>
        <w:t xml:space="preserve"> </w:t>
      </w:r>
      <w:r w:rsidR="00487752" w:rsidRPr="00CD3865">
        <w:rPr>
          <w:rFonts w:asciiTheme="majorHAnsi" w:hAnsiTheme="majorHAnsi" w:cstheme="majorHAnsi"/>
          <w:lang w:val="en-NZ"/>
        </w:rPr>
        <w:t>The sum of attacks the focal male made during the 3 minutes of the test while being in a 15 m radius around the taxidermic mount.</w:t>
      </w:r>
      <w:r w:rsidR="00874765" w:rsidRPr="00CD3865">
        <w:rPr>
          <w:rFonts w:asciiTheme="majorHAnsi" w:hAnsiTheme="majorHAnsi" w:cstheme="majorHAnsi"/>
          <w:lang w:val="en-NZ"/>
        </w:rPr>
        <w:t xml:space="preserve"> An attack is defined as landing on the model. For example, when the male lands on the model and then pecks at it 5 times will be still counted as one attack. Only when the mal leaves and lands on the model again will be considered as a new attack.</w:t>
      </w:r>
    </w:p>
    <w:p w14:paraId="750ACB13" w14:textId="77777777" w:rsidR="00042278" w:rsidRPr="00CD3865" w:rsidRDefault="00042278" w:rsidP="00714F14">
      <w:pPr>
        <w:jc w:val="both"/>
        <w:rPr>
          <w:rFonts w:asciiTheme="majorHAnsi" w:hAnsiTheme="majorHAnsi" w:cstheme="majorHAnsi"/>
          <w:b/>
          <w:lang w:val="en-NZ"/>
        </w:rPr>
      </w:pPr>
    </w:p>
    <w:p w14:paraId="1A502D5B" w14:textId="4091BD8E" w:rsidR="00042278" w:rsidRPr="00CD3865" w:rsidRDefault="00042278" w:rsidP="00714F14">
      <w:pPr>
        <w:jc w:val="both"/>
        <w:rPr>
          <w:rFonts w:asciiTheme="majorHAnsi" w:hAnsiTheme="majorHAnsi" w:cstheme="majorHAnsi"/>
          <w:b/>
          <w:lang w:val="en-NZ"/>
        </w:rPr>
      </w:pPr>
      <w:r w:rsidRPr="00CD3865">
        <w:rPr>
          <w:rFonts w:asciiTheme="majorHAnsi" w:hAnsiTheme="majorHAnsi" w:cstheme="majorHAnsi"/>
          <w:b/>
          <w:lang w:val="en-NZ"/>
        </w:rPr>
        <w:t>No. landings on NB:</w:t>
      </w:r>
      <w:r w:rsidR="00487752" w:rsidRPr="00CD3865">
        <w:rPr>
          <w:rFonts w:asciiTheme="majorHAnsi" w:hAnsiTheme="majorHAnsi" w:cstheme="majorHAnsi"/>
          <w:b/>
          <w:lang w:val="en-NZ"/>
        </w:rPr>
        <w:t xml:space="preserve"> </w:t>
      </w:r>
      <w:r w:rsidR="00487752" w:rsidRPr="00CD3865">
        <w:rPr>
          <w:rFonts w:asciiTheme="majorHAnsi" w:hAnsiTheme="majorHAnsi" w:cstheme="majorHAnsi"/>
          <w:lang w:val="en-NZ"/>
        </w:rPr>
        <w:t>The number of landing on top of the nest box the focal male made during the 3 minutes of the test.</w:t>
      </w:r>
    </w:p>
    <w:p w14:paraId="20F05A96" w14:textId="77777777" w:rsidR="00042278" w:rsidRPr="00CD3865" w:rsidRDefault="00042278" w:rsidP="00714F14">
      <w:pPr>
        <w:jc w:val="both"/>
        <w:rPr>
          <w:rFonts w:asciiTheme="majorHAnsi" w:hAnsiTheme="majorHAnsi" w:cstheme="majorHAnsi"/>
          <w:b/>
          <w:lang w:val="en-NZ"/>
        </w:rPr>
      </w:pPr>
    </w:p>
    <w:p w14:paraId="5B78761E" w14:textId="54976DA4" w:rsidR="00487752" w:rsidRPr="00CD3865" w:rsidRDefault="00487752" w:rsidP="00714F14">
      <w:pPr>
        <w:jc w:val="both"/>
        <w:rPr>
          <w:rFonts w:asciiTheme="majorHAnsi" w:hAnsiTheme="majorHAnsi" w:cstheme="majorHAnsi"/>
          <w:lang w:val="en-NZ"/>
        </w:rPr>
      </w:pPr>
      <w:r w:rsidRPr="00CD3865">
        <w:rPr>
          <w:rFonts w:asciiTheme="majorHAnsi" w:hAnsiTheme="majorHAnsi" w:cstheme="majorHAnsi"/>
          <w:b/>
          <w:lang w:val="en-NZ"/>
        </w:rPr>
        <w:t xml:space="preserve">Min. distance to model: </w:t>
      </w:r>
      <w:r w:rsidRPr="00CD3865">
        <w:rPr>
          <w:rFonts w:asciiTheme="majorHAnsi" w:hAnsiTheme="majorHAnsi" w:cstheme="majorHAnsi"/>
          <w:lang w:val="en-NZ"/>
        </w:rPr>
        <w:t>The shortest distance</w:t>
      </w:r>
      <w:r w:rsidR="00874765" w:rsidRPr="00CD3865">
        <w:rPr>
          <w:rFonts w:asciiTheme="majorHAnsi" w:hAnsiTheme="majorHAnsi" w:cstheme="majorHAnsi"/>
          <w:lang w:val="en-NZ"/>
        </w:rPr>
        <w:t xml:space="preserve"> in meter</w:t>
      </w:r>
      <w:r w:rsidRPr="00CD3865">
        <w:rPr>
          <w:rFonts w:asciiTheme="majorHAnsi" w:hAnsiTheme="majorHAnsi" w:cstheme="majorHAnsi"/>
          <w:lang w:val="en-NZ"/>
        </w:rPr>
        <w:t xml:space="preserve"> the focal male had to the </w:t>
      </w:r>
      <w:r w:rsidR="00D736D5" w:rsidRPr="00CD3865">
        <w:rPr>
          <w:rFonts w:asciiTheme="majorHAnsi" w:hAnsiTheme="majorHAnsi" w:cstheme="majorHAnsi"/>
          <w:lang w:val="en-NZ"/>
        </w:rPr>
        <w:t>taxidermic mount</w:t>
      </w:r>
      <w:r w:rsidRPr="00CD3865">
        <w:rPr>
          <w:rFonts w:asciiTheme="majorHAnsi" w:hAnsiTheme="majorHAnsi" w:cstheme="majorHAnsi"/>
          <w:lang w:val="en-NZ"/>
        </w:rPr>
        <w:t xml:space="preserve"> </w:t>
      </w:r>
      <w:r w:rsidR="00D736D5" w:rsidRPr="00CD3865">
        <w:rPr>
          <w:rFonts w:asciiTheme="majorHAnsi" w:hAnsiTheme="majorHAnsi" w:cstheme="majorHAnsi"/>
          <w:lang w:val="en-NZ"/>
        </w:rPr>
        <w:t>during the 3 minutes of the test.</w:t>
      </w:r>
      <w:r w:rsidR="00874765" w:rsidRPr="00CD3865">
        <w:rPr>
          <w:rFonts w:asciiTheme="majorHAnsi" w:hAnsiTheme="majorHAnsi" w:cstheme="majorHAnsi"/>
          <w:lang w:val="en-NZ"/>
        </w:rPr>
        <w:t xml:space="preserve"> When the male attacks the mount, the distance in zero.</w:t>
      </w:r>
    </w:p>
    <w:p w14:paraId="399475D6" w14:textId="0F795AFA" w:rsidR="00952E0B" w:rsidRPr="00CD3865" w:rsidRDefault="00952E0B" w:rsidP="00714F14">
      <w:pPr>
        <w:jc w:val="both"/>
        <w:rPr>
          <w:rFonts w:asciiTheme="majorHAnsi" w:hAnsiTheme="majorHAnsi" w:cstheme="majorHAnsi"/>
          <w:lang w:val="en-NZ"/>
        </w:rPr>
      </w:pPr>
    </w:p>
    <w:p w14:paraId="3DA3E031" w14:textId="52DC9A8E" w:rsidR="00952E0B" w:rsidRPr="00CD3865" w:rsidRDefault="00952E0B" w:rsidP="00714F14">
      <w:pPr>
        <w:jc w:val="both"/>
        <w:rPr>
          <w:rFonts w:asciiTheme="majorHAnsi" w:hAnsiTheme="majorHAnsi" w:cstheme="majorHAnsi"/>
          <w:lang w:val="en-NZ"/>
        </w:rPr>
      </w:pPr>
      <w:r w:rsidRPr="00CD3865">
        <w:rPr>
          <w:rFonts w:asciiTheme="majorHAnsi" w:hAnsiTheme="majorHAnsi" w:cstheme="majorHAnsi"/>
          <w:b/>
          <w:lang w:val="en-NZ"/>
        </w:rPr>
        <w:t xml:space="preserve">Colour combination: </w:t>
      </w:r>
      <w:r w:rsidRPr="00CD3865">
        <w:rPr>
          <w:rFonts w:asciiTheme="majorHAnsi" w:hAnsiTheme="majorHAnsi" w:cstheme="majorHAnsi"/>
          <w:lang w:val="en-NZ"/>
        </w:rPr>
        <w:t>This is the colour band combination of each individual bird. The rings</w:t>
      </w:r>
      <w:r w:rsidRPr="00CD3865">
        <w:rPr>
          <w:rFonts w:asciiTheme="majorHAnsi" w:hAnsiTheme="majorHAnsi" w:cstheme="majorHAnsi"/>
          <w:b/>
          <w:lang w:val="en-NZ"/>
        </w:rPr>
        <w:t xml:space="preserve"> </w:t>
      </w:r>
      <w:r w:rsidRPr="00CD3865">
        <w:rPr>
          <w:rFonts w:asciiTheme="majorHAnsi" w:hAnsiTheme="majorHAnsi" w:cstheme="majorHAnsi"/>
          <w:lang w:val="en-NZ"/>
        </w:rPr>
        <w:t>are always read, starting from the upper left leg to the lower right leg (note that this is from the birds view!!). All birds should have four rings. One plastic colour ring and one metal ring on the left leg, and two plastic colour rings on the right leg.</w:t>
      </w:r>
    </w:p>
    <w:p w14:paraId="55928D94" w14:textId="724E4FE3" w:rsidR="00BD73FB" w:rsidRPr="00CD3865" w:rsidRDefault="00BD73FB" w:rsidP="00714F14">
      <w:pPr>
        <w:jc w:val="both"/>
        <w:rPr>
          <w:rFonts w:asciiTheme="majorHAnsi" w:hAnsiTheme="majorHAnsi" w:cstheme="majorHAnsi"/>
          <w:lang w:val="en-NZ"/>
        </w:rPr>
      </w:pPr>
    </w:p>
    <w:p w14:paraId="6D918150" w14:textId="5A0BE9F7" w:rsidR="00BD73FB" w:rsidRPr="00CD3865" w:rsidRDefault="00BD73FB" w:rsidP="00714F14">
      <w:pPr>
        <w:jc w:val="both"/>
        <w:rPr>
          <w:rFonts w:asciiTheme="majorHAnsi" w:hAnsiTheme="majorHAnsi" w:cstheme="majorHAnsi"/>
        </w:rPr>
      </w:pPr>
      <w:r w:rsidRPr="00CD3865">
        <w:rPr>
          <w:rFonts w:asciiTheme="majorHAnsi" w:hAnsiTheme="majorHAnsi" w:cstheme="majorHAnsi"/>
          <w:b/>
          <w:lang w:val="en-NZ"/>
        </w:rPr>
        <w:t>Female nest defence:</w:t>
      </w:r>
      <w:r w:rsidRPr="00CD3865">
        <w:rPr>
          <w:rFonts w:asciiTheme="majorHAnsi" w:hAnsiTheme="majorHAnsi" w:cstheme="majorHAnsi"/>
        </w:rPr>
        <w:t xml:space="preserve"> Slowly open the nest-box lid and observe the female’s reaction for 3 seconds. Write down one of the following scores:</w:t>
      </w:r>
    </w:p>
    <w:p w14:paraId="021AD732" w14:textId="77777777" w:rsidR="00BD73FB" w:rsidRPr="00CD3865" w:rsidRDefault="00BD73FB" w:rsidP="00714F14">
      <w:pPr>
        <w:jc w:val="both"/>
        <w:rPr>
          <w:rFonts w:asciiTheme="majorHAnsi" w:hAnsiTheme="majorHAnsi" w:cstheme="majorHAnsi"/>
        </w:rPr>
      </w:pPr>
    </w:p>
    <w:p w14:paraId="5ABE59D3" w14:textId="77777777" w:rsidR="00BD73FB" w:rsidRPr="00CD3865" w:rsidRDefault="00BD73FB" w:rsidP="00714F14">
      <w:pPr>
        <w:pStyle w:val="ListParagraph"/>
        <w:numPr>
          <w:ilvl w:val="0"/>
          <w:numId w:val="9"/>
        </w:numPr>
        <w:jc w:val="both"/>
        <w:rPr>
          <w:rFonts w:asciiTheme="majorHAnsi" w:hAnsiTheme="majorHAnsi" w:cstheme="majorHAnsi"/>
        </w:rPr>
      </w:pPr>
      <w:r w:rsidRPr="00CD3865">
        <w:rPr>
          <w:rFonts w:asciiTheme="majorHAnsi" w:hAnsiTheme="majorHAnsi" w:cstheme="majorHAnsi"/>
        </w:rPr>
        <w:t xml:space="preserve">1 = the female is sitting on the eggs, and tries to hide herself from you. Typically, she will stick her head into a corner. </w:t>
      </w:r>
    </w:p>
    <w:p w14:paraId="5388EA7D" w14:textId="77777777" w:rsidR="00BD73FB" w:rsidRPr="00CD3865" w:rsidRDefault="00BD73FB" w:rsidP="00714F14">
      <w:pPr>
        <w:pStyle w:val="ListParagraph"/>
        <w:numPr>
          <w:ilvl w:val="0"/>
          <w:numId w:val="9"/>
        </w:numPr>
        <w:jc w:val="both"/>
        <w:rPr>
          <w:rFonts w:asciiTheme="majorHAnsi" w:hAnsiTheme="majorHAnsi" w:cstheme="majorHAnsi"/>
        </w:rPr>
      </w:pPr>
      <w:r w:rsidRPr="00CD3865">
        <w:rPr>
          <w:rFonts w:asciiTheme="majorHAnsi" w:hAnsiTheme="majorHAnsi" w:cstheme="majorHAnsi"/>
        </w:rPr>
        <w:t xml:space="preserve">2 = the female is sitting on the eggs, but some of the eggs are still visible. She does not cover them completely and usually does not look at you. </w:t>
      </w:r>
    </w:p>
    <w:p w14:paraId="4698B166" w14:textId="77777777" w:rsidR="00BD73FB" w:rsidRPr="00CD3865" w:rsidRDefault="00BD73FB" w:rsidP="00714F14">
      <w:pPr>
        <w:pStyle w:val="ListParagraph"/>
        <w:numPr>
          <w:ilvl w:val="0"/>
          <w:numId w:val="9"/>
        </w:numPr>
        <w:jc w:val="both"/>
        <w:rPr>
          <w:rFonts w:asciiTheme="majorHAnsi" w:hAnsiTheme="majorHAnsi" w:cstheme="majorHAnsi"/>
        </w:rPr>
      </w:pPr>
      <w:r w:rsidRPr="00CD3865">
        <w:rPr>
          <w:rFonts w:asciiTheme="majorHAnsi" w:hAnsiTheme="majorHAnsi" w:cstheme="majorHAnsi"/>
        </w:rPr>
        <w:t xml:space="preserve">3 = the female is sitting on the eggs in the middle of the cup and covers the eggs completely. She often stretches her wings to cover them and usually looks at you. </w:t>
      </w:r>
    </w:p>
    <w:p w14:paraId="415BB199" w14:textId="2C340ED7" w:rsidR="00BD73FB" w:rsidRPr="00CD3865" w:rsidRDefault="00BD73FB" w:rsidP="00714F14">
      <w:pPr>
        <w:pStyle w:val="ListParagraph"/>
        <w:numPr>
          <w:ilvl w:val="0"/>
          <w:numId w:val="9"/>
        </w:numPr>
        <w:jc w:val="both"/>
        <w:rPr>
          <w:rFonts w:asciiTheme="majorHAnsi" w:hAnsiTheme="majorHAnsi" w:cstheme="majorHAnsi"/>
        </w:rPr>
      </w:pPr>
      <w:r w:rsidRPr="00CD3865">
        <w:rPr>
          <w:rFonts w:asciiTheme="majorHAnsi" w:hAnsiTheme="majorHAnsi" w:cstheme="majorHAnsi"/>
        </w:rPr>
        <w:t>4 = the female actively defences her brood by hissing and/or flapping her wings.</w:t>
      </w:r>
    </w:p>
    <w:p w14:paraId="75C9D836" w14:textId="77777777" w:rsidR="00487752" w:rsidRPr="00CD3865" w:rsidRDefault="00487752" w:rsidP="00714F14">
      <w:pPr>
        <w:jc w:val="both"/>
        <w:rPr>
          <w:rFonts w:asciiTheme="majorHAnsi" w:hAnsiTheme="majorHAnsi" w:cstheme="majorHAnsi"/>
          <w:b/>
          <w:lang w:val="en-NZ"/>
        </w:rPr>
      </w:pPr>
    </w:p>
    <w:p w14:paraId="0082DC36" w14:textId="3746A70F" w:rsidR="00BD73FB" w:rsidRPr="00CD3865" w:rsidRDefault="00651F30" w:rsidP="00714F14">
      <w:pPr>
        <w:jc w:val="both"/>
        <w:rPr>
          <w:rFonts w:asciiTheme="majorHAnsi" w:hAnsiTheme="majorHAnsi" w:cstheme="majorHAnsi"/>
          <w:lang w:val="en-NZ"/>
        </w:rPr>
      </w:pPr>
      <w:r w:rsidRPr="00CD3865">
        <w:rPr>
          <w:rFonts w:asciiTheme="majorHAnsi" w:hAnsiTheme="majorHAnsi" w:cstheme="majorHAnsi"/>
          <w:b/>
          <w:lang w:val="en-NZ"/>
        </w:rPr>
        <w:t>Comments</w:t>
      </w:r>
      <w:r w:rsidR="00042278" w:rsidRPr="00CD3865">
        <w:rPr>
          <w:rFonts w:asciiTheme="majorHAnsi" w:hAnsiTheme="majorHAnsi" w:cstheme="majorHAnsi"/>
          <w:b/>
          <w:lang w:val="en-NZ"/>
        </w:rPr>
        <w:t>:</w:t>
      </w:r>
      <w:r w:rsidR="00D736D5" w:rsidRPr="00CD3865">
        <w:rPr>
          <w:rFonts w:asciiTheme="majorHAnsi" w:hAnsiTheme="majorHAnsi" w:cstheme="majorHAnsi"/>
          <w:b/>
          <w:lang w:val="en-NZ"/>
        </w:rPr>
        <w:t xml:space="preserve"> </w:t>
      </w:r>
      <w:r w:rsidR="00D736D5" w:rsidRPr="00CD3865">
        <w:rPr>
          <w:rFonts w:asciiTheme="majorHAnsi" w:hAnsiTheme="majorHAnsi" w:cstheme="majorHAnsi"/>
          <w:lang w:val="en-NZ"/>
        </w:rPr>
        <w:t>Here, you can add other</w:t>
      </w:r>
      <w:r w:rsidR="00D736D5" w:rsidRPr="00CD3865">
        <w:rPr>
          <w:rFonts w:asciiTheme="majorHAnsi" w:hAnsiTheme="majorHAnsi" w:cstheme="majorHAnsi"/>
          <w:b/>
          <w:lang w:val="en-NZ"/>
        </w:rPr>
        <w:t xml:space="preserve"> </w:t>
      </w:r>
      <w:r w:rsidR="00D736D5" w:rsidRPr="00CD3865">
        <w:rPr>
          <w:rFonts w:asciiTheme="majorHAnsi" w:hAnsiTheme="majorHAnsi" w:cstheme="majorHAnsi"/>
          <w:lang w:val="en-NZ"/>
        </w:rPr>
        <w:t>behaviours that have not been listed in the aggression test form</w:t>
      </w:r>
      <w:r w:rsidRPr="00CD3865">
        <w:rPr>
          <w:rFonts w:asciiTheme="majorHAnsi" w:hAnsiTheme="majorHAnsi" w:cstheme="majorHAnsi"/>
          <w:lang w:val="en-NZ"/>
        </w:rPr>
        <w:t xml:space="preserve"> or write down disturbance during the test. For example, when a person with a dog walked by while you were conducting the test. Ideally you should also note the time (from your stopwatch) when this incident happened.</w:t>
      </w:r>
    </w:p>
    <w:p w14:paraId="5C127733" w14:textId="40AC1297" w:rsidR="00065A72" w:rsidRPr="00303FDD" w:rsidRDefault="00065A72" w:rsidP="00DC6B28">
      <w:pPr>
        <w:jc w:val="both"/>
        <w:rPr>
          <w:rFonts w:asciiTheme="majorHAnsi" w:hAnsiTheme="majorHAnsi" w:cstheme="majorHAnsi"/>
        </w:rPr>
      </w:pPr>
    </w:p>
    <w:p w14:paraId="513FC5B9" w14:textId="1106B92A" w:rsidR="0012640B" w:rsidRPr="00CD3865" w:rsidRDefault="0012640B" w:rsidP="00714F14">
      <w:pPr>
        <w:jc w:val="both"/>
        <w:rPr>
          <w:rFonts w:asciiTheme="majorHAnsi" w:hAnsiTheme="majorHAnsi" w:cstheme="majorHAnsi"/>
        </w:rPr>
      </w:pPr>
    </w:p>
    <w:p w14:paraId="320ECC3C" w14:textId="2AA2DBBB" w:rsidR="00430C00" w:rsidRPr="00CD3865" w:rsidRDefault="00430C00" w:rsidP="00714F14">
      <w:pPr>
        <w:jc w:val="both"/>
        <w:rPr>
          <w:rFonts w:asciiTheme="majorHAnsi" w:hAnsiTheme="majorHAnsi" w:cstheme="majorHAnsi"/>
        </w:rPr>
      </w:pPr>
    </w:p>
    <w:sectPr w:rsidR="00430C00" w:rsidRPr="00CD3865" w:rsidSect="00132B0C">
      <w:footerReference w:type="even" r:id="rId9"/>
      <w:footerReference w:type="default" r:id="rId10"/>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C3280" w16cid:durableId="23E72F1D"/>
  <w16cid:commentId w16cid:paraId="5BAA3F2E" w16cid:durableId="23E7319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3127" w14:textId="77777777" w:rsidR="003240B2" w:rsidRDefault="003240B2" w:rsidP="0068267C">
      <w:r>
        <w:separator/>
      </w:r>
    </w:p>
  </w:endnote>
  <w:endnote w:type="continuationSeparator" w:id="0">
    <w:p w14:paraId="53BABAAC" w14:textId="77777777" w:rsidR="003240B2" w:rsidRDefault="003240B2" w:rsidP="0068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57032471"/>
      <w:docPartObj>
        <w:docPartGallery w:val="Page Numbers (Bottom of Page)"/>
        <w:docPartUnique/>
      </w:docPartObj>
    </w:sdtPr>
    <w:sdtEndPr>
      <w:rPr>
        <w:rStyle w:val="PageNumber"/>
      </w:rPr>
    </w:sdtEndPr>
    <w:sdtContent>
      <w:p w14:paraId="3F883BFF" w14:textId="0C8B51BF" w:rsidR="00027416" w:rsidRDefault="00027416" w:rsidP="00027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15EF41" w14:textId="77777777" w:rsidR="00027416" w:rsidRDefault="00027416" w:rsidP="006826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73474430"/>
      <w:docPartObj>
        <w:docPartGallery w:val="Page Numbers (Bottom of Page)"/>
        <w:docPartUnique/>
      </w:docPartObj>
    </w:sdtPr>
    <w:sdtEndPr>
      <w:rPr>
        <w:rStyle w:val="PageNumber"/>
      </w:rPr>
    </w:sdtEndPr>
    <w:sdtContent>
      <w:p w14:paraId="3303AB14" w14:textId="0E5FFB42" w:rsidR="00027416" w:rsidRDefault="00027416" w:rsidP="00027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C6B28">
          <w:rPr>
            <w:rStyle w:val="PageNumber"/>
            <w:noProof/>
          </w:rPr>
          <w:t>4</w:t>
        </w:r>
        <w:r>
          <w:rPr>
            <w:rStyle w:val="PageNumber"/>
          </w:rPr>
          <w:fldChar w:fldCharType="end"/>
        </w:r>
      </w:p>
    </w:sdtContent>
  </w:sdt>
  <w:p w14:paraId="6C3471EE" w14:textId="77777777" w:rsidR="00027416" w:rsidRDefault="00027416" w:rsidP="006826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F1549" w14:textId="77777777" w:rsidR="003240B2" w:rsidRDefault="003240B2" w:rsidP="0068267C">
      <w:r>
        <w:separator/>
      </w:r>
    </w:p>
  </w:footnote>
  <w:footnote w:type="continuationSeparator" w:id="0">
    <w:p w14:paraId="33F57C2A" w14:textId="77777777" w:rsidR="003240B2" w:rsidRDefault="003240B2" w:rsidP="00682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4C2A"/>
    <w:multiLevelType w:val="hybridMultilevel"/>
    <w:tmpl w:val="73A8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9251F"/>
    <w:multiLevelType w:val="hybridMultilevel"/>
    <w:tmpl w:val="3C82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70937"/>
    <w:multiLevelType w:val="multilevel"/>
    <w:tmpl w:val="74D8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4C2DF2"/>
    <w:multiLevelType w:val="multilevel"/>
    <w:tmpl w:val="9C4EDA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A8552B"/>
    <w:multiLevelType w:val="hybridMultilevel"/>
    <w:tmpl w:val="897A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E728E"/>
    <w:multiLevelType w:val="hybridMultilevel"/>
    <w:tmpl w:val="F1EEEADA"/>
    <w:lvl w:ilvl="0" w:tplc="57F4979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14FDB"/>
    <w:multiLevelType w:val="hybridMultilevel"/>
    <w:tmpl w:val="F166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4543D"/>
    <w:multiLevelType w:val="hybridMultilevel"/>
    <w:tmpl w:val="F996B6C4"/>
    <w:lvl w:ilvl="0" w:tplc="DF681D1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D35CE0"/>
    <w:multiLevelType w:val="hybridMultilevel"/>
    <w:tmpl w:val="8E74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15"/>
    <w:rsid w:val="00002F95"/>
    <w:rsid w:val="00027416"/>
    <w:rsid w:val="00042278"/>
    <w:rsid w:val="00065A72"/>
    <w:rsid w:val="000835AF"/>
    <w:rsid w:val="000A21AE"/>
    <w:rsid w:val="00100B5B"/>
    <w:rsid w:val="001057E9"/>
    <w:rsid w:val="0012640B"/>
    <w:rsid w:val="00132B0C"/>
    <w:rsid w:val="0015728A"/>
    <w:rsid w:val="001610C8"/>
    <w:rsid w:val="001811B7"/>
    <w:rsid w:val="001830F8"/>
    <w:rsid w:val="001B555A"/>
    <w:rsid w:val="001C1F53"/>
    <w:rsid w:val="001E7ADA"/>
    <w:rsid w:val="001F4005"/>
    <w:rsid w:val="00274165"/>
    <w:rsid w:val="002B0C4A"/>
    <w:rsid w:val="002B24FF"/>
    <w:rsid w:val="002B5FCD"/>
    <w:rsid w:val="002B6120"/>
    <w:rsid w:val="00303FDD"/>
    <w:rsid w:val="003240B2"/>
    <w:rsid w:val="00353294"/>
    <w:rsid w:val="00390B4F"/>
    <w:rsid w:val="003A4ED6"/>
    <w:rsid w:val="003D78D9"/>
    <w:rsid w:val="004209C1"/>
    <w:rsid w:val="00430C00"/>
    <w:rsid w:val="00453468"/>
    <w:rsid w:val="00465079"/>
    <w:rsid w:val="004650A3"/>
    <w:rsid w:val="00487752"/>
    <w:rsid w:val="004C71A5"/>
    <w:rsid w:val="004D6415"/>
    <w:rsid w:val="0051496F"/>
    <w:rsid w:val="00525188"/>
    <w:rsid w:val="00567B94"/>
    <w:rsid w:val="00572D60"/>
    <w:rsid w:val="005F794B"/>
    <w:rsid w:val="0061091F"/>
    <w:rsid w:val="0061720E"/>
    <w:rsid w:val="00626029"/>
    <w:rsid w:val="00651F30"/>
    <w:rsid w:val="00656FD2"/>
    <w:rsid w:val="00663462"/>
    <w:rsid w:val="0068267C"/>
    <w:rsid w:val="006F1BC7"/>
    <w:rsid w:val="00714F14"/>
    <w:rsid w:val="007242DC"/>
    <w:rsid w:val="0073443A"/>
    <w:rsid w:val="00740995"/>
    <w:rsid w:val="00764503"/>
    <w:rsid w:val="007E76B6"/>
    <w:rsid w:val="00804739"/>
    <w:rsid w:val="00810A9E"/>
    <w:rsid w:val="00874765"/>
    <w:rsid w:val="008A6038"/>
    <w:rsid w:val="00931857"/>
    <w:rsid w:val="00952E0B"/>
    <w:rsid w:val="00953E25"/>
    <w:rsid w:val="00963041"/>
    <w:rsid w:val="009F6F5B"/>
    <w:rsid w:val="00A020B3"/>
    <w:rsid w:val="00A06434"/>
    <w:rsid w:val="00A23617"/>
    <w:rsid w:val="00A25F8C"/>
    <w:rsid w:val="00A35842"/>
    <w:rsid w:val="00AA09DC"/>
    <w:rsid w:val="00AB4E9C"/>
    <w:rsid w:val="00B06802"/>
    <w:rsid w:val="00B4120D"/>
    <w:rsid w:val="00B4430F"/>
    <w:rsid w:val="00B64F59"/>
    <w:rsid w:val="00B86B62"/>
    <w:rsid w:val="00BC0B74"/>
    <w:rsid w:val="00BD73FB"/>
    <w:rsid w:val="00BF4F1D"/>
    <w:rsid w:val="00C630C6"/>
    <w:rsid w:val="00C812BB"/>
    <w:rsid w:val="00C84ED4"/>
    <w:rsid w:val="00CB31AA"/>
    <w:rsid w:val="00CD3865"/>
    <w:rsid w:val="00D6345F"/>
    <w:rsid w:val="00D70A42"/>
    <w:rsid w:val="00D736D5"/>
    <w:rsid w:val="00DC4D89"/>
    <w:rsid w:val="00DC6B28"/>
    <w:rsid w:val="00E17931"/>
    <w:rsid w:val="00E422D7"/>
    <w:rsid w:val="00E8788D"/>
    <w:rsid w:val="00E90838"/>
    <w:rsid w:val="00EA54FC"/>
    <w:rsid w:val="00EB4F16"/>
    <w:rsid w:val="00F524F1"/>
    <w:rsid w:val="00F57087"/>
    <w:rsid w:val="00FD1AA4"/>
    <w:rsid w:val="00FD29AB"/>
    <w:rsid w:val="00FF0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A8C6"/>
  <w15:chartTrackingRefBased/>
  <w15:docId w15:val="{8DB342E0-F626-CD46-9CBA-99A74B93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D2"/>
    <w:rPr>
      <w:rFonts w:ascii="Times New Roman" w:eastAsia="Times New Roman" w:hAnsi="Times New Roman" w:cs="Times New Roman"/>
    </w:rPr>
  </w:style>
  <w:style w:type="paragraph" w:styleId="Heading1">
    <w:name w:val="heading 1"/>
    <w:basedOn w:val="Normal"/>
    <w:next w:val="Normal"/>
    <w:link w:val="Heading1Char"/>
    <w:uiPriority w:val="9"/>
    <w:qFormat/>
    <w:rsid w:val="0068267C"/>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8267C"/>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8267C"/>
    <w:pPr>
      <w:keepNext/>
      <w:keepLines/>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1811B7"/>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9C1"/>
    <w:rPr>
      <w:sz w:val="18"/>
      <w:szCs w:val="18"/>
    </w:rPr>
  </w:style>
  <w:style w:type="character" w:customStyle="1" w:styleId="BalloonTextChar">
    <w:name w:val="Balloon Text Char"/>
    <w:basedOn w:val="DefaultParagraphFont"/>
    <w:link w:val="BalloonText"/>
    <w:uiPriority w:val="99"/>
    <w:semiHidden/>
    <w:rsid w:val="004209C1"/>
    <w:rPr>
      <w:rFonts w:ascii="Times New Roman" w:hAnsi="Times New Roman" w:cs="Times New Roman"/>
      <w:sz w:val="18"/>
      <w:szCs w:val="18"/>
    </w:rPr>
  </w:style>
  <w:style w:type="paragraph" w:styleId="ListParagraph">
    <w:name w:val="List Paragraph"/>
    <w:basedOn w:val="Normal"/>
    <w:uiPriority w:val="34"/>
    <w:qFormat/>
    <w:rsid w:val="0012640B"/>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68267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68267C"/>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68267C"/>
    <w:rPr>
      <w:rFonts w:ascii="Times New Roman" w:eastAsiaTheme="majorEastAsia" w:hAnsi="Times New Roman" w:cstheme="majorBidi"/>
      <w:b/>
      <w:i/>
      <w:color w:val="000000" w:themeColor="text1"/>
    </w:rPr>
  </w:style>
  <w:style w:type="character" w:customStyle="1" w:styleId="Heading4Char">
    <w:name w:val="Heading 4 Char"/>
    <w:basedOn w:val="DefaultParagraphFont"/>
    <w:link w:val="Heading4"/>
    <w:uiPriority w:val="9"/>
    <w:rsid w:val="001811B7"/>
    <w:rPr>
      <w:rFonts w:asciiTheme="majorHAnsi" w:eastAsiaTheme="majorEastAsia" w:hAnsiTheme="majorHAnsi" w:cstheme="majorBidi"/>
      <w:b/>
      <w:i/>
      <w:iCs/>
      <w:color w:val="000000" w:themeColor="text1"/>
    </w:rPr>
  </w:style>
  <w:style w:type="paragraph" w:styleId="Footer">
    <w:name w:val="footer"/>
    <w:basedOn w:val="Normal"/>
    <w:link w:val="FooterChar"/>
    <w:uiPriority w:val="99"/>
    <w:unhideWhenUsed/>
    <w:rsid w:val="0068267C"/>
    <w:pPr>
      <w:tabs>
        <w:tab w:val="center" w:pos="4680"/>
        <w:tab w:val="right" w:pos="9360"/>
      </w:tabs>
    </w:pPr>
  </w:style>
  <w:style w:type="character" w:customStyle="1" w:styleId="FooterChar">
    <w:name w:val="Footer Char"/>
    <w:basedOn w:val="DefaultParagraphFont"/>
    <w:link w:val="Footer"/>
    <w:uiPriority w:val="99"/>
    <w:rsid w:val="0068267C"/>
    <w:rPr>
      <w:rFonts w:ascii="Times New Roman" w:eastAsia="Times New Roman" w:hAnsi="Times New Roman" w:cs="Times New Roman"/>
    </w:rPr>
  </w:style>
  <w:style w:type="character" w:styleId="PageNumber">
    <w:name w:val="page number"/>
    <w:basedOn w:val="DefaultParagraphFont"/>
    <w:uiPriority w:val="99"/>
    <w:semiHidden/>
    <w:unhideWhenUsed/>
    <w:rsid w:val="0068267C"/>
  </w:style>
  <w:style w:type="paragraph" w:styleId="TOC1">
    <w:name w:val="toc 1"/>
    <w:basedOn w:val="Normal"/>
    <w:next w:val="Normal"/>
    <w:autoRedefine/>
    <w:uiPriority w:val="39"/>
    <w:unhideWhenUsed/>
    <w:rsid w:val="003D78D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8267C"/>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8267C"/>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68267C"/>
    <w:rPr>
      <w:color w:val="0563C1" w:themeColor="hyperlink"/>
      <w:u w:val="single"/>
    </w:rPr>
  </w:style>
  <w:style w:type="paragraph" w:styleId="TOC4">
    <w:name w:val="toc 4"/>
    <w:basedOn w:val="Normal"/>
    <w:next w:val="Normal"/>
    <w:autoRedefine/>
    <w:uiPriority w:val="39"/>
    <w:unhideWhenUsed/>
    <w:rsid w:val="0068267C"/>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8267C"/>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8267C"/>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8267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8267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8267C"/>
    <w:pPr>
      <w:ind w:left="1920"/>
    </w:pPr>
    <w:rPr>
      <w:rFonts w:asciiTheme="minorHAnsi" w:hAnsiTheme="minorHAnsi" w:cstheme="minorHAnsi"/>
      <w:sz w:val="18"/>
      <w:szCs w:val="18"/>
    </w:rPr>
  </w:style>
  <w:style w:type="character" w:customStyle="1" w:styleId="content">
    <w:name w:val="content"/>
    <w:basedOn w:val="DefaultParagraphFont"/>
    <w:rsid w:val="00804739"/>
  </w:style>
  <w:style w:type="character" w:customStyle="1" w:styleId="acopre">
    <w:name w:val="acopre"/>
    <w:basedOn w:val="DefaultParagraphFont"/>
    <w:rsid w:val="00CD3865"/>
  </w:style>
  <w:style w:type="character" w:styleId="CommentReference">
    <w:name w:val="annotation reference"/>
    <w:basedOn w:val="DefaultParagraphFont"/>
    <w:uiPriority w:val="99"/>
    <w:semiHidden/>
    <w:unhideWhenUsed/>
    <w:rsid w:val="00A25F8C"/>
    <w:rPr>
      <w:sz w:val="16"/>
      <w:szCs w:val="16"/>
    </w:rPr>
  </w:style>
  <w:style w:type="paragraph" w:styleId="CommentText">
    <w:name w:val="annotation text"/>
    <w:basedOn w:val="Normal"/>
    <w:link w:val="CommentTextChar"/>
    <w:uiPriority w:val="99"/>
    <w:semiHidden/>
    <w:unhideWhenUsed/>
    <w:rsid w:val="00A25F8C"/>
    <w:rPr>
      <w:sz w:val="20"/>
      <w:szCs w:val="20"/>
    </w:rPr>
  </w:style>
  <w:style w:type="character" w:customStyle="1" w:styleId="CommentTextChar">
    <w:name w:val="Comment Text Char"/>
    <w:basedOn w:val="DefaultParagraphFont"/>
    <w:link w:val="CommentText"/>
    <w:uiPriority w:val="99"/>
    <w:semiHidden/>
    <w:rsid w:val="00A25F8C"/>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AA09DC"/>
    <w:pPr>
      <w:spacing w:line="259" w:lineRule="auto"/>
      <w:jc w:val="left"/>
      <w:outlineLvl w:val="9"/>
    </w:pPr>
    <w:rPr>
      <w:rFonts w:asciiTheme="majorHAnsi" w:hAnsiTheme="majorHAnsi"/>
      <w:b w:val="0"/>
      <w:color w:val="2F5496" w:themeColor="accent1" w:themeShade="BF"/>
      <w:sz w:val="32"/>
      <w:lang w:val="en-US"/>
    </w:rPr>
  </w:style>
  <w:style w:type="paragraph" w:styleId="CommentSubject">
    <w:name w:val="annotation subject"/>
    <w:basedOn w:val="CommentText"/>
    <w:next w:val="CommentText"/>
    <w:link w:val="CommentSubjectChar"/>
    <w:uiPriority w:val="99"/>
    <w:semiHidden/>
    <w:unhideWhenUsed/>
    <w:rsid w:val="001610C8"/>
    <w:rPr>
      <w:b/>
      <w:bCs/>
    </w:rPr>
  </w:style>
  <w:style w:type="character" w:customStyle="1" w:styleId="CommentSubjectChar">
    <w:name w:val="Comment Subject Char"/>
    <w:basedOn w:val="CommentTextChar"/>
    <w:link w:val="CommentSubject"/>
    <w:uiPriority w:val="99"/>
    <w:semiHidden/>
    <w:rsid w:val="001610C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519117">
      <w:bodyDiv w:val="1"/>
      <w:marLeft w:val="0"/>
      <w:marRight w:val="0"/>
      <w:marTop w:val="0"/>
      <w:marBottom w:val="0"/>
      <w:divBdr>
        <w:top w:val="none" w:sz="0" w:space="0" w:color="auto"/>
        <w:left w:val="none" w:sz="0" w:space="0" w:color="auto"/>
        <w:bottom w:val="none" w:sz="0" w:space="0" w:color="auto"/>
        <w:right w:val="none" w:sz="0" w:space="0" w:color="auto"/>
      </w:divBdr>
    </w:div>
    <w:div w:id="14367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FC56-20D5-4B17-ADCD-F429C32C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Holtmann</dc:creator>
  <cp:keywords/>
  <dc:description/>
  <cp:lastModifiedBy>User</cp:lastModifiedBy>
  <cp:revision>2</cp:revision>
  <dcterms:created xsi:type="dcterms:W3CDTF">2022-02-02T14:08:00Z</dcterms:created>
  <dcterms:modified xsi:type="dcterms:W3CDTF">2022-02-02T14:08:00Z</dcterms:modified>
</cp:coreProperties>
</file>