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73D0" w:rsidRPr="008D73D0" w:rsidRDefault="008D73D0" w:rsidP="008D73D0">
      <w:r w:rsidRPr="008D73D0">
        <w:rPr>
          <w:b/>
          <w:bCs/>
        </w:rPr>
        <w:t>Sprint/Iteration Deliverables (Agile Hybrid Projects)</w:t>
      </w:r>
    </w:p>
    <w:p w:rsidR="008D73D0" w:rsidRPr="008D73D0" w:rsidRDefault="008D73D0" w:rsidP="008D73D0">
      <w:r w:rsidRPr="008D73D0">
        <w:t>Since the project follows a hybrid PMP/PRINCE2 + Agile model, each iteration (2–3 weeks) produces deliverables incrementally. These deliverables should be logged sprint-wise for traceability.</w:t>
      </w:r>
    </w:p>
    <w:p w:rsidR="008D73D0" w:rsidRPr="008D73D0" w:rsidRDefault="008D73D0" w:rsidP="008D73D0">
      <w:pPr>
        <w:numPr>
          <w:ilvl w:val="0"/>
          <w:numId w:val="1"/>
        </w:numPr>
      </w:pPr>
      <w:r w:rsidRPr="008D73D0">
        <w:rPr>
          <w:b/>
          <w:bCs/>
        </w:rPr>
        <w:t>Sprint Backlogs &amp; Burn-down Charts</w:t>
      </w:r>
    </w:p>
    <w:p w:rsidR="008D73D0" w:rsidRPr="008D73D0" w:rsidRDefault="008D73D0" w:rsidP="008D73D0">
      <w:pPr>
        <w:numPr>
          <w:ilvl w:val="0"/>
          <w:numId w:val="1"/>
        </w:numPr>
      </w:pPr>
      <w:r w:rsidRPr="008D73D0">
        <w:rPr>
          <w:b/>
          <w:bCs/>
        </w:rPr>
        <w:t>Incremental Deliverables</w:t>
      </w:r>
      <w:r w:rsidRPr="008D73D0">
        <w:t>: e.g., migrated microservices, automated test cases, CI/CD enhancements</w:t>
      </w:r>
    </w:p>
    <w:p w:rsidR="008D73D0" w:rsidRPr="008D73D0" w:rsidRDefault="008D73D0" w:rsidP="008D73D0">
      <w:pPr>
        <w:numPr>
          <w:ilvl w:val="0"/>
          <w:numId w:val="1"/>
        </w:numPr>
      </w:pPr>
      <w:r w:rsidRPr="008D73D0">
        <w:rPr>
          <w:b/>
          <w:bCs/>
        </w:rPr>
        <w:t>Demo Artifacts</w:t>
      </w:r>
      <w:r w:rsidRPr="008D73D0">
        <w:t>: Recording of sprint review demos showing completed telco feature integrations.</w:t>
      </w:r>
    </w:p>
    <w:p w:rsidR="008D73D0" w:rsidRPr="008D73D0" w:rsidRDefault="008D73D0" w:rsidP="008D73D0">
      <w:pPr>
        <w:numPr>
          <w:ilvl w:val="0"/>
          <w:numId w:val="1"/>
        </w:numPr>
      </w:pPr>
      <w:r w:rsidRPr="008D73D0">
        <w:rPr>
          <w:b/>
          <w:bCs/>
        </w:rPr>
        <w:t>Retrospective Summaries</w:t>
      </w:r>
      <w:r w:rsidRPr="008D73D0">
        <w:t>: Lessons learned and improvement plans for next iterations</w:t>
      </w:r>
    </w:p>
    <w:p w:rsidR="008D73D0" w:rsidRPr="008D73D0" w:rsidRDefault="008D73D0" w:rsidP="008D73D0">
      <w:pPr>
        <w:numPr>
          <w:ilvl w:val="0"/>
          <w:numId w:val="1"/>
        </w:numPr>
      </w:pPr>
      <w:r w:rsidRPr="008D73D0">
        <w:rPr>
          <w:b/>
          <w:bCs/>
        </w:rPr>
        <w:t>Sprint Review Sign-offs</w:t>
      </w:r>
      <w:r w:rsidRPr="008D73D0">
        <w:t xml:space="preserve"> by product owners and key telco stakeholders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75BCF"/>
    <w:multiLevelType w:val="multilevel"/>
    <w:tmpl w:val="B3E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86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D0"/>
    <w:rsid w:val="00180A00"/>
    <w:rsid w:val="0028578E"/>
    <w:rsid w:val="005C443D"/>
    <w:rsid w:val="008D73D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73E1-64C1-497B-94EC-31E97C2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2025-07-28T10:57:00Z</dcterms:created>
  <dcterms:modified xsi:type="dcterms:W3CDTF">2025-07-28T10:57:00Z</dcterms:modified>
</cp:coreProperties>
</file>