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C4A34" w:rsidRPr="005C4A34" w:rsidRDefault="005C4A34" w:rsidP="00A17D9A">
      <w:pPr>
        <w:spacing w:line="276" w:lineRule="auto"/>
        <w:rPr>
          <w:rFonts w:ascii="Times New Roman" w:hAnsi="Times New Roman" w:cs="Times New Roman"/>
        </w:rPr>
      </w:pPr>
    </w:p>
    <w:p w:rsidR="005C4A34" w:rsidRPr="005C4A34" w:rsidRDefault="005C4A34" w:rsidP="00A17D9A">
      <w:pPr>
        <w:spacing w:line="276" w:lineRule="auto"/>
        <w:rPr>
          <w:rFonts w:ascii="Times New Roman" w:hAnsi="Times New Roman" w:cs="Times New Roman"/>
          <w:b/>
          <w:bCs/>
        </w:rPr>
      </w:pPr>
      <w:r w:rsidRPr="005C4A34">
        <w:rPr>
          <w:rFonts w:ascii="Times New Roman" w:hAnsi="Times New Roman" w:cs="Times New Roman"/>
          <w:b/>
          <w:bCs/>
        </w:rPr>
        <w:t>Cloud Architecture Blueprint: Telco Hybrid Cloud Migration</w:t>
      </w:r>
    </w:p>
    <w:p w:rsidR="005C4A34" w:rsidRPr="005C4A34" w:rsidRDefault="005C4A34" w:rsidP="00A17D9A">
      <w:pPr>
        <w:spacing w:line="276" w:lineRule="auto"/>
        <w:rPr>
          <w:rFonts w:ascii="Times New Roman" w:hAnsi="Times New Roman" w:cs="Times New Roman"/>
          <w:b/>
          <w:bCs/>
        </w:rPr>
      </w:pPr>
      <w:r w:rsidRPr="005C4A34">
        <w:rPr>
          <w:rFonts w:ascii="Times New Roman" w:hAnsi="Times New Roman" w:cs="Times New Roman"/>
          <w:b/>
          <w:bCs/>
        </w:rPr>
        <w:t>1. Overview</w:t>
      </w:r>
    </w:p>
    <w:p w:rsidR="005C4A34" w:rsidRPr="005C4A34" w:rsidRDefault="005C4A34" w:rsidP="00A17D9A">
      <w:pPr>
        <w:spacing w:line="276" w:lineRule="auto"/>
        <w:rPr>
          <w:rFonts w:ascii="Times New Roman" w:hAnsi="Times New Roman" w:cs="Times New Roman"/>
        </w:rPr>
      </w:pPr>
      <w:r w:rsidRPr="005C4A34">
        <w:rPr>
          <w:rFonts w:ascii="Times New Roman" w:hAnsi="Times New Roman" w:cs="Times New Roman"/>
        </w:rPr>
        <w:t xml:space="preserve">The target architecture adopts a </w:t>
      </w:r>
      <w:r w:rsidRPr="005C4A34">
        <w:rPr>
          <w:rFonts w:ascii="Times New Roman" w:hAnsi="Times New Roman" w:cs="Times New Roman"/>
          <w:b/>
          <w:bCs/>
        </w:rPr>
        <w:t>Hybrid Cloud Model</w:t>
      </w:r>
      <w:r w:rsidRPr="005C4A34">
        <w:rPr>
          <w:rFonts w:ascii="Times New Roman" w:hAnsi="Times New Roman" w:cs="Times New Roman"/>
        </w:rPr>
        <w:t xml:space="preserve"> to balance control, compliance, and scalability. Mission-critical and compliance-sensitive systems (e.g., OSS/BSS core, subscriber data) are hosted in a </w:t>
      </w:r>
      <w:r w:rsidRPr="005C4A34">
        <w:rPr>
          <w:rFonts w:ascii="Times New Roman" w:hAnsi="Times New Roman" w:cs="Times New Roman"/>
          <w:b/>
          <w:bCs/>
        </w:rPr>
        <w:t>Private Cloud</w:t>
      </w:r>
      <w:r w:rsidRPr="005C4A34">
        <w:rPr>
          <w:rFonts w:ascii="Times New Roman" w:hAnsi="Times New Roman" w:cs="Times New Roman"/>
        </w:rPr>
        <w:t xml:space="preserve">, while customer-facing apps (e.g., CRM portals, M-PESA integration APIs) leverage </w:t>
      </w:r>
      <w:r w:rsidRPr="005C4A34">
        <w:rPr>
          <w:rFonts w:ascii="Times New Roman" w:hAnsi="Times New Roman" w:cs="Times New Roman"/>
          <w:b/>
          <w:bCs/>
        </w:rPr>
        <w:t>Public Cloud</w:t>
      </w:r>
      <w:r w:rsidRPr="005C4A34">
        <w:rPr>
          <w:rFonts w:ascii="Times New Roman" w:hAnsi="Times New Roman" w:cs="Times New Roman"/>
        </w:rPr>
        <w:t xml:space="preserve"> for agility, elasticity, and faster deployment.</w:t>
      </w:r>
    </w:p>
    <w:p w:rsidR="005C4A34" w:rsidRPr="005C4A34" w:rsidRDefault="005C4A34" w:rsidP="00A17D9A">
      <w:pPr>
        <w:spacing w:line="276" w:lineRule="auto"/>
        <w:rPr>
          <w:rFonts w:ascii="Times New Roman" w:hAnsi="Times New Roman" w:cs="Times New Roman"/>
          <w:b/>
          <w:bCs/>
        </w:rPr>
      </w:pPr>
      <w:r w:rsidRPr="005C4A34">
        <w:rPr>
          <w:rFonts w:ascii="Times New Roman" w:hAnsi="Times New Roman" w:cs="Times New Roman"/>
          <w:b/>
          <w:bCs/>
        </w:rPr>
        <w:t>2. Architecture Layers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2"/>
        <w:gridCol w:w="7208"/>
      </w:tblGrid>
      <w:tr w:rsidR="005C4A34" w:rsidRPr="005C4A34" w:rsidTr="005C4A3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C4A34" w:rsidRPr="005C4A34" w:rsidRDefault="005C4A34" w:rsidP="00A17D9A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5C4A34">
              <w:rPr>
                <w:rFonts w:ascii="Times New Roman" w:hAnsi="Times New Roman" w:cs="Times New Roman"/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:rsidR="005C4A34" w:rsidRPr="005C4A34" w:rsidRDefault="005C4A34" w:rsidP="00A17D9A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5C4A34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5C4A34" w:rsidRPr="005C4A34" w:rsidTr="005C4A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4A34" w:rsidRPr="005C4A34" w:rsidRDefault="005C4A34" w:rsidP="00A17D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C4A34">
              <w:rPr>
                <w:rFonts w:ascii="Times New Roman" w:hAnsi="Times New Roman" w:cs="Times New Roman"/>
                <w:b/>
                <w:bCs/>
              </w:rPr>
              <w:t>User Interface (UI)</w:t>
            </w:r>
          </w:p>
        </w:tc>
        <w:tc>
          <w:tcPr>
            <w:tcW w:w="0" w:type="auto"/>
            <w:vAlign w:val="center"/>
            <w:hideMark/>
          </w:tcPr>
          <w:p w:rsidR="005C4A34" w:rsidRPr="005C4A34" w:rsidRDefault="005C4A34" w:rsidP="00A17D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C4A34">
              <w:rPr>
                <w:rFonts w:ascii="Times New Roman" w:hAnsi="Times New Roman" w:cs="Times New Roman"/>
              </w:rPr>
              <w:t>Access via CRM web portals, mobile apps (for customers, support agents, and vendors)</w:t>
            </w:r>
          </w:p>
        </w:tc>
      </w:tr>
      <w:tr w:rsidR="005C4A34" w:rsidRPr="005C4A34" w:rsidTr="005C4A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4A34" w:rsidRPr="005C4A34" w:rsidRDefault="005C4A34" w:rsidP="00A17D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C4A34">
              <w:rPr>
                <w:rFonts w:ascii="Times New Roman" w:hAnsi="Times New Roman" w:cs="Times New Roman"/>
                <w:b/>
                <w:bCs/>
              </w:rPr>
              <w:t>Application Layer</w:t>
            </w:r>
          </w:p>
        </w:tc>
        <w:tc>
          <w:tcPr>
            <w:tcW w:w="0" w:type="auto"/>
            <w:vAlign w:val="center"/>
            <w:hideMark/>
          </w:tcPr>
          <w:p w:rsidR="005C4A34" w:rsidRPr="005C4A34" w:rsidRDefault="005C4A34" w:rsidP="00A17D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C4A34">
              <w:rPr>
                <w:rFonts w:ascii="Times New Roman" w:hAnsi="Times New Roman" w:cs="Times New Roman"/>
              </w:rPr>
              <w:t>OSS/BSS, CRM, Network Managers, Monitoring tools</w:t>
            </w:r>
          </w:p>
        </w:tc>
      </w:tr>
      <w:tr w:rsidR="005C4A34" w:rsidRPr="005C4A34" w:rsidTr="005C4A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4A34" w:rsidRPr="005C4A34" w:rsidRDefault="005C4A34" w:rsidP="00A17D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C4A34">
              <w:rPr>
                <w:rFonts w:ascii="Times New Roman" w:hAnsi="Times New Roman" w:cs="Times New Roman"/>
                <w:b/>
                <w:bCs/>
              </w:rPr>
              <w:t>Integration/API Layer</w:t>
            </w:r>
          </w:p>
        </w:tc>
        <w:tc>
          <w:tcPr>
            <w:tcW w:w="0" w:type="auto"/>
            <w:vAlign w:val="center"/>
            <w:hideMark/>
          </w:tcPr>
          <w:p w:rsidR="005C4A34" w:rsidRPr="005C4A34" w:rsidRDefault="005C4A34" w:rsidP="00A17D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C4A34">
              <w:rPr>
                <w:rFonts w:ascii="Times New Roman" w:hAnsi="Times New Roman" w:cs="Times New Roman"/>
              </w:rPr>
              <w:t>REST APIs, M-PESA API, middleware for legacy interconnect, service bus (e.g., Apache Kafka, MuleSoft)</w:t>
            </w:r>
          </w:p>
        </w:tc>
      </w:tr>
      <w:tr w:rsidR="005C4A34" w:rsidRPr="005C4A34" w:rsidTr="005C4A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4A34" w:rsidRPr="005C4A34" w:rsidRDefault="005C4A34" w:rsidP="00A17D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C4A34">
              <w:rPr>
                <w:rFonts w:ascii="Times New Roman" w:hAnsi="Times New Roman" w:cs="Times New Roman"/>
                <w:b/>
                <w:bCs/>
              </w:rPr>
              <w:t>Data Layer</w:t>
            </w:r>
          </w:p>
        </w:tc>
        <w:tc>
          <w:tcPr>
            <w:tcW w:w="0" w:type="auto"/>
            <w:vAlign w:val="center"/>
            <w:hideMark/>
          </w:tcPr>
          <w:p w:rsidR="005C4A34" w:rsidRPr="005C4A34" w:rsidRDefault="005C4A34" w:rsidP="00A17D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C4A34">
              <w:rPr>
                <w:rFonts w:ascii="Times New Roman" w:hAnsi="Times New Roman" w:cs="Times New Roman"/>
              </w:rPr>
              <w:t>Central Data Lake on private cloud, operational databases (RDS on AWS, Azure SQL, or Oracle)</w:t>
            </w:r>
          </w:p>
        </w:tc>
      </w:tr>
      <w:tr w:rsidR="005C4A34" w:rsidRPr="005C4A34" w:rsidTr="005C4A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4A34" w:rsidRPr="005C4A34" w:rsidRDefault="005C4A34" w:rsidP="00A17D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C4A34">
              <w:rPr>
                <w:rFonts w:ascii="Times New Roman" w:hAnsi="Times New Roman" w:cs="Times New Roman"/>
                <w:b/>
                <w:bCs/>
              </w:rPr>
              <w:t>Infrastructure Layer</w:t>
            </w:r>
          </w:p>
        </w:tc>
        <w:tc>
          <w:tcPr>
            <w:tcW w:w="0" w:type="auto"/>
            <w:vAlign w:val="center"/>
            <w:hideMark/>
          </w:tcPr>
          <w:p w:rsidR="005C4A34" w:rsidRPr="005C4A34" w:rsidRDefault="005C4A34" w:rsidP="00A17D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C4A34">
              <w:rPr>
                <w:rFonts w:ascii="Times New Roman" w:hAnsi="Times New Roman" w:cs="Times New Roman"/>
              </w:rPr>
              <w:t>Compute, network, storage distributed across private cloud DC and public cloud provider</w:t>
            </w:r>
          </w:p>
        </w:tc>
      </w:tr>
    </w:tbl>
    <w:p w:rsidR="005C4A34" w:rsidRPr="005C4A34" w:rsidRDefault="005C4A34" w:rsidP="00A17D9A">
      <w:pPr>
        <w:spacing w:line="276" w:lineRule="auto"/>
        <w:rPr>
          <w:rFonts w:ascii="Times New Roman" w:hAnsi="Times New Roman" w:cs="Times New Roman"/>
          <w:b/>
          <w:bCs/>
        </w:rPr>
      </w:pPr>
      <w:r w:rsidRPr="005C4A34">
        <w:rPr>
          <w:rFonts w:ascii="Times New Roman" w:hAnsi="Times New Roman" w:cs="Times New Roman"/>
          <w:b/>
          <w:bCs/>
        </w:rPr>
        <w:t>3. Hybrid Deployment Design</w:t>
      </w:r>
    </w:p>
    <w:p w:rsidR="005C4A34" w:rsidRPr="005C4A34" w:rsidRDefault="005C4A34" w:rsidP="00A17D9A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5C4A34">
        <w:rPr>
          <w:rFonts w:ascii="Times New Roman" w:hAnsi="Times New Roman" w:cs="Times New Roman"/>
          <w:b/>
          <w:bCs/>
        </w:rPr>
        <w:t>Private Cloud (On-Premises or VPC):</w:t>
      </w:r>
    </w:p>
    <w:p w:rsidR="005C4A34" w:rsidRPr="005C4A34" w:rsidRDefault="005C4A34" w:rsidP="00A17D9A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 w:rsidRPr="005C4A34">
        <w:rPr>
          <w:rFonts w:ascii="Times New Roman" w:hAnsi="Times New Roman" w:cs="Times New Roman"/>
        </w:rPr>
        <w:t xml:space="preserve">OSS Core (Provisioning, Fault </w:t>
      </w:r>
      <w:proofErr w:type="spellStart"/>
      <w:r w:rsidRPr="005C4A34">
        <w:rPr>
          <w:rFonts w:ascii="Times New Roman" w:hAnsi="Times New Roman" w:cs="Times New Roman"/>
        </w:rPr>
        <w:t>Mgmt</w:t>
      </w:r>
      <w:proofErr w:type="spellEnd"/>
      <w:r w:rsidRPr="005C4A34">
        <w:rPr>
          <w:rFonts w:ascii="Times New Roman" w:hAnsi="Times New Roman" w:cs="Times New Roman"/>
        </w:rPr>
        <w:t>, Mediation)</w:t>
      </w:r>
    </w:p>
    <w:p w:rsidR="005C4A34" w:rsidRPr="005C4A34" w:rsidRDefault="005C4A34" w:rsidP="00A17D9A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 w:rsidRPr="005C4A34">
        <w:rPr>
          <w:rFonts w:ascii="Times New Roman" w:hAnsi="Times New Roman" w:cs="Times New Roman"/>
        </w:rPr>
        <w:t>BSS Core (Billing, Charging, Product Catalog)</w:t>
      </w:r>
    </w:p>
    <w:p w:rsidR="005C4A34" w:rsidRPr="005C4A34" w:rsidRDefault="005C4A34" w:rsidP="00A17D9A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 w:rsidRPr="005C4A34">
        <w:rPr>
          <w:rFonts w:ascii="Times New Roman" w:hAnsi="Times New Roman" w:cs="Times New Roman"/>
        </w:rPr>
        <w:t>Subscriber Databases (HLR/HSS equivalent)</w:t>
      </w:r>
    </w:p>
    <w:p w:rsidR="005C4A34" w:rsidRPr="005C4A34" w:rsidRDefault="005C4A34" w:rsidP="00A17D9A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 w:rsidRPr="005C4A34">
        <w:rPr>
          <w:rFonts w:ascii="Times New Roman" w:hAnsi="Times New Roman" w:cs="Times New Roman"/>
        </w:rPr>
        <w:t>Data Governance Tools (DLP, Backup, Metadata Catalog)</w:t>
      </w:r>
    </w:p>
    <w:p w:rsidR="005C4A34" w:rsidRPr="005C4A34" w:rsidRDefault="005C4A34" w:rsidP="00A17D9A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5C4A34">
        <w:rPr>
          <w:rFonts w:ascii="Times New Roman" w:hAnsi="Times New Roman" w:cs="Times New Roman"/>
          <w:b/>
          <w:bCs/>
        </w:rPr>
        <w:t>Public Cloud (e.g., AWS, Azure):</w:t>
      </w:r>
    </w:p>
    <w:p w:rsidR="005C4A34" w:rsidRPr="005C4A34" w:rsidRDefault="005C4A34" w:rsidP="00A17D9A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 w:rsidRPr="005C4A34">
        <w:rPr>
          <w:rFonts w:ascii="Times New Roman" w:hAnsi="Times New Roman" w:cs="Times New Roman"/>
        </w:rPr>
        <w:t>CRM System (SaaS or Containerized)</w:t>
      </w:r>
    </w:p>
    <w:p w:rsidR="005C4A34" w:rsidRPr="005C4A34" w:rsidRDefault="005C4A34" w:rsidP="00A17D9A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 w:rsidRPr="005C4A34">
        <w:rPr>
          <w:rFonts w:ascii="Times New Roman" w:hAnsi="Times New Roman" w:cs="Times New Roman"/>
        </w:rPr>
        <w:t>Customer Portals &amp; Self-Service Apps</w:t>
      </w:r>
    </w:p>
    <w:p w:rsidR="005C4A34" w:rsidRPr="005C4A34" w:rsidRDefault="005C4A34" w:rsidP="00A17D9A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 w:rsidRPr="005C4A34">
        <w:rPr>
          <w:rFonts w:ascii="Times New Roman" w:hAnsi="Times New Roman" w:cs="Times New Roman"/>
        </w:rPr>
        <w:t>API Gateways for M-PESA Integration</w:t>
      </w:r>
    </w:p>
    <w:p w:rsidR="005C4A34" w:rsidRPr="005C4A34" w:rsidRDefault="005C4A34" w:rsidP="00A17D9A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 w:rsidRPr="005C4A34">
        <w:rPr>
          <w:rFonts w:ascii="Times New Roman" w:hAnsi="Times New Roman" w:cs="Times New Roman"/>
        </w:rPr>
        <w:t xml:space="preserve">Analytics, reporting dashboards (Power BI, AWS </w:t>
      </w:r>
      <w:proofErr w:type="spellStart"/>
      <w:r w:rsidRPr="005C4A34">
        <w:rPr>
          <w:rFonts w:ascii="Times New Roman" w:hAnsi="Times New Roman" w:cs="Times New Roman"/>
        </w:rPr>
        <w:t>QuickSight</w:t>
      </w:r>
      <w:proofErr w:type="spellEnd"/>
      <w:r w:rsidRPr="005C4A34">
        <w:rPr>
          <w:rFonts w:ascii="Times New Roman" w:hAnsi="Times New Roman" w:cs="Times New Roman"/>
        </w:rPr>
        <w:t>)</w:t>
      </w:r>
    </w:p>
    <w:p w:rsidR="005C4A34" w:rsidRPr="005C4A34" w:rsidRDefault="005C4A34" w:rsidP="00A17D9A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5C4A34">
        <w:rPr>
          <w:rFonts w:ascii="Times New Roman" w:hAnsi="Times New Roman" w:cs="Times New Roman"/>
          <w:b/>
          <w:bCs/>
        </w:rPr>
        <w:lastRenderedPageBreak/>
        <w:t>Connectivity:</w:t>
      </w:r>
    </w:p>
    <w:p w:rsidR="005C4A34" w:rsidRPr="005C4A34" w:rsidRDefault="005C4A34" w:rsidP="00A17D9A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 w:rsidRPr="005C4A34">
        <w:rPr>
          <w:rFonts w:ascii="Times New Roman" w:hAnsi="Times New Roman" w:cs="Times New Roman"/>
        </w:rPr>
        <w:t>VPN or Dedicated MPLS between private cloud and public cloud VPC</w:t>
      </w:r>
    </w:p>
    <w:p w:rsidR="005C4A34" w:rsidRPr="005C4A34" w:rsidRDefault="005C4A34" w:rsidP="00A17D9A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 w:rsidRPr="005C4A34">
        <w:rPr>
          <w:rFonts w:ascii="Times New Roman" w:hAnsi="Times New Roman" w:cs="Times New Roman"/>
        </w:rPr>
        <w:t>API Gateway secured with OAuth 2.0, mutual TLS</w:t>
      </w:r>
    </w:p>
    <w:p w:rsidR="005C4A34" w:rsidRPr="005C4A34" w:rsidRDefault="005C4A34" w:rsidP="00A17D9A">
      <w:pPr>
        <w:spacing w:line="276" w:lineRule="auto"/>
        <w:rPr>
          <w:rFonts w:ascii="Times New Roman" w:hAnsi="Times New Roman" w:cs="Times New Roman"/>
          <w:b/>
          <w:bCs/>
        </w:rPr>
      </w:pPr>
      <w:r w:rsidRPr="005C4A34">
        <w:rPr>
          <w:rFonts w:ascii="Times New Roman" w:hAnsi="Times New Roman" w:cs="Times New Roman"/>
          <w:b/>
          <w:bCs/>
        </w:rPr>
        <w:t>4. Technology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9"/>
        <w:gridCol w:w="4330"/>
      </w:tblGrid>
      <w:tr w:rsidR="005C4A34" w:rsidRPr="005C4A34" w:rsidTr="005C4A3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C4A34" w:rsidRPr="005C4A34" w:rsidRDefault="005C4A34" w:rsidP="00A17D9A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5C4A34">
              <w:rPr>
                <w:rFonts w:ascii="Times New Roman" w:hAnsi="Times New Roman" w:cs="Times New Roman"/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5C4A34" w:rsidRPr="005C4A34" w:rsidRDefault="005C4A34" w:rsidP="00A17D9A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5C4A34">
              <w:rPr>
                <w:rFonts w:ascii="Times New Roman" w:hAnsi="Times New Roman" w:cs="Times New Roman"/>
                <w:b/>
                <w:bCs/>
              </w:rPr>
              <w:t>Tool/Technology</w:t>
            </w:r>
          </w:p>
        </w:tc>
      </w:tr>
      <w:tr w:rsidR="005C4A34" w:rsidRPr="005C4A34" w:rsidTr="005C4A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4A34" w:rsidRPr="005C4A34" w:rsidRDefault="005C4A34" w:rsidP="00A17D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C4A34">
              <w:rPr>
                <w:rFonts w:ascii="Times New Roman" w:hAnsi="Times New Roman" w:cs="Times New Roman"/>
              </w:rPr>
              <w:t>Compute</w:t>
            </w:r>
          </w:p>
        </w:tc>
        <w:tc>
          <w:tcPr>
            <w:tcW w:w="0" w:type="auto"/>
            <w:vAlign w:val="center"/>
            <w:hideMark/>
          </w:tcPr>
          <w:p w:rsidR="005C4A34" w:rsidRPr="005C4A34" w:rsidRDefault="005C4A34" w:rsidP="00A17D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C4A34">
              <w:rPr>
                <w:rFonts w:ascii="Times New Roman" w:hAnsi="Times New Roman" w:cs="Times New Roman"/>
              </w:rPr>
              <w:t>Kubernetes (EKS/AKS), EC2, VMs</w:t>
            </w:r>
          </w:p>
        </w:tc>
      </w:tr>
      <w:tr w:rsidR="005C4A34" w:rsidRPr="005C4A34" w:rsidTr="005C4A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4A34" w:rsidRPr="005C4A34" w:rsidRDefault="005C4A34" w:rsidP="00A17D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C4A34">
              <w:rPr>
                <w:rFonts w:ascii="Times New Roman" w:hAnsi="Times New Roman" w:cs="Times New Roman"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:rsidR="005C4A34" w:rsidRPr="005C4A34" w:rsidRDefault="005C4A34" w:rsidP="00A17D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C4A34">
              <w:rPr>
                <w:rFonts w:ascii="Times New Roman" w:hAnsi="Times New Roman" w:cs="Times New Roman"/>
              </w:rPr>
              <w:t>Amazon S3, Azure Blob, SAN (on-prem)</w:t>
            </w:r>
          </w:p>
        </w:tc>
      </w:tr>
      <w:tr w:rsidR="005C4A34" w:rsidRPr="005C4A34" w:rsidTr="005C4A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4A34" w:rsidRPr="005C4A34" w:rsidRDefault="005C4A34" w:rsidP="00A17D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C4A34">
              <w:rPr>
                <w:rFonts w:ascii="Times New Roman" w:hAnsi="Times New Roman" w:cs="Times New Roman"/>
              </w:rPr>
              <w:t>Databases</w:t>
            </w:r>
          </w:p>
        </w:tc>
        <w:tc>
          <w:tcPr>
            <w:tcW w:w="0" w:type="auto"/>
            <w:vAlign w:val="center"/>
            <w:hideMark/>
          </w:tcPr>
          <w:p w:rsidR="005C4A34" w:rsidRPr="005C4A34" w:rsidRDefault="005C4A34" w:rsidP="00A17D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C4A34">
              <w:rPr>
                <w:rFonts w:ascii="Times New Roman" w:hAnsi="Times New Roman" w:cs="Times New Roman"/>
              </w:rPr>
              <w:t>PostgreSQL, Oracle, MongoDB</w:t>
            </w:r>
          </w:p>
        </w:tc>
      </w:tr>
      <w:tr w:rsidR="005C4A34" w:rsidRPr="005C4A34" w:rsidTr="005C4A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4A34" w:rsidRPr="005C4A34" w:rsidRDefault="005C4A34" w:rsidP="00A17D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C4A34">
              <w:rPr>
                <w:rFonts w:ascii="Times New Roman" w:hAnsi="Times New Roman" w:cs="Times New Roman"/>
              </w:rPr>
              <w:t>IAM &amp; Security</w:t>
            </w:r>
          </w:p>
        </w:tc>
        <w:tc>
          <w:tcPr>
            <w:tcW w:w="0" w:type="auto"/>
            <w:vAlign w:val="center"/>
            <w:hideMark/>
          </w:tcPr>
          <w:p w:rsidR="005C4A34" w:rsidRPr="005C4A34" w:rsidRDefault="005C4A34" w:rsidP="00A17D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C4A34">
              <w:rPr>
                <w:rFonts w:ascii="Times New Roman" w:hAnsi="Times New Roman" w:cs="Times New Roman"/>
              </w:rPr>
              <w:t>Azure AD, AWS IAM, Vault, SSO, Firewall</w:t>
            </w:r>
          </w:p>
        </w:tc>
      </w:tr>
      <w:tr w:rsidR="005C4A34" w:rsidRPr="005C4A34" w:rsidTr="005C4A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4A34" w:rsidRPr="005C4A34" w:rsidRDefault="005C4A34" w:rsidP="00A17D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C4A34">
              <w:rPr>
                <w:rFonts w:ascii="Times New Roman" w:hAnsi="Times New Roman" w:cs="Times New Roman"/>
              </w:rPr>
              <w:t>Monitoring</w:t>
            </w:r>
          </w:p>
        </w:tc>
        <w:tc>
          <w:tcPr>
            <w:tcW w:w="0" w:type="auto"/>
            <w:vAlign w:val="center"/>
            <w:hideMark/>
          </w:tcPr>
          <w:p w:rsidR="005C4A34" w:rsidRPr="005C4A34" w:rsidRDefault="005C4A34" w:rsidP="00A17D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C4A34">
              <w:rPr>
                <w:rFonts w:ascii="Times New Roman" w:hAnsi="Times New Roman" w:cs="Times New Roman"/>
              </w:rPr>
              <w:t>Prometheus, Grafana, AWS CloudWatch</w:t>
            </w:r>
          </w:p>
        </w:tc>
      </w:tr>
      <w:tr w:rsidR="005C4A34" w:rsidRPr="005C4A34" w:rsidTr="005C4A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4A34" w:rsidRPr="005C4A34" w:rsidRDefault="005C4A34" w:rsidP="00A17D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C4A34">
              <w:rPr>
                <w:rFonts w:ascii="Times New Roman" w:hAnsi="Times New Roman" w:cs="Times New Roman"/>
              </w:rPr>
              <w:t>DevOps</w:t>
            </w:r>
          </w:p>
        </w:tc>
        <w:tc>
          <w:tcPr>
            <w:tcW w:w="0" w:type="auto"/>
            <w:vAlign w:val="center"/>
            <w:hideMark/>
          </w:tcPr>
          <w:p w:rsidR="005C4A34" w:rsidRPr="005C4A34" w:rsidRDefault="005C4A34" w:rsidP="00A17D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C4A34">
              <w:rPr>
                <w:rFonts w:ascii="Times New Roman" w:hAnsi="Times New Roman" w:cs="Times New Roman"/>
              </w:rPr>
              <w:t>Jenkins, GitHub Actions, Docker, Terraform</w:t>
            </w:r>
          </w:p>
        </w:tc>
      </w:tr>
      <w:tr w:rsidR="005C4A34" w:rsidRPr="005C4A34" w:rsidTr="005C4A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4A34" w:rsidRPr="005C4A34" w:rsidRDefault="005C4A34" w:rsidP="00A17D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C4A34">
              <w:rPr>
                <w:rFonts w:ascii="Times New Roman" w:hAnsi="Times New Roman" w:cs="Times New Roman"/>
              </w:rPr>
              <w:t>Data Integration</w:t>
            </w:r>
          </w:p>
        </w:tc>
        <w:tc>
          <w:tcPr>
            <w:tcW w:w="0" w:type="auto"/>
            <w:vAlign w:val="center"/>
            <w:hideMark/>
          </w:tcPr>
          <w:p w:rsidR="005C4A34" w:rsidRPr="005C4A34" w:rsidRDefault="005C4A34" w:rsidP="00A17D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C4A34">
              <w:rPr>
                <w:rFonts w:ascii="Times New Roman" w:hAnsi="Times New Roman" w:cs="Times New Roman"/>
              </w:rPr>
              <w:t xml:space="preserve">Apache </w:t>
            </w:r>
            <w:proofErr w:type="spellStart"/>
            <w:r w:rsidRPr="005C4A34">
              <w:rPr>
                <w:rFonts w:ascii="Times New Roman" w:hAnsi="Times New Roman" w:cs="Times New Roman"/>
              </w:rPr>
              <w:t>NiFi</w:t>
            </w:r>
            <w:proofErr w:type="spellEnd"/>
            <w:r w:rsidRPr="005C4A34">
              <w:rPr>
                <w:rFonts w:ascii="Times New Roman" w:hAnsi="Times New Roman" w:cs="Times New Roman"/>
              </w:rPr>
              <w:t>, AWS Glue</w:t>
            </w:r>
          </w:p>
        </w:tc>
      </w:tr>
      <w:tr w:rsidR="005C4A34" w:rsidRPr="005C4A34" w:rsidTr="005C4A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4A34" w:rsidRPr="005C4A34" w:rsidRDefault="005C4A34" w:rsidP="00A17D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C4A34">
              <w:rPr>
                <w:rFonts w:ascii="Times New Roman" w:hAnsi="Times New Roman" w:cs="Times New Roman"/>
              </w:rPr>
              <w:t>CI/CD</w:t>
            </w:r>
          </w:p>
        </w:tc>
        <w:tc>
          <w:tcPr>
            <w:tcW w:w="0" w:type="auto"/>
            <w:vAlign w:val="center"/>
            <w:hideMark/>
          </w:tcPr>
          <w:p w:rsidR="005C4A34" w:rsidRPr="005C4A34" w:rsidRDefault="005C4A34" w:rsidP="00A17D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C4A34">
              <w:rPr>
                <w:rFonts w:ascii="Times New Roman" w:hAnsi="Times New Roman" w:cs="Times New Roman"/>
              </w:rPr>
              <w:t xml:space="preserve">GitLab, </w:t>
            </w:r>
            <w:proofErr w:type="spellStart"/>
            <w:r w:rsidRPr="005C4A34">
              <w:rPr>
                <w:rFonts w:ascii="Times New Roman" w:hAnsi="Times New Roman" w:cs="Times New Roman"/>
              </w:rPr>
              <w:t>ArgoCD</w:t>
            </w:r>
            <w:proofErr w:type="spellEnd"/>
            <w:r w:rsidRPr="005C4A3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C4A34">
              <w:rPr>
                <w:rFonts w:ascii="Times New Roman" w:hAnsi="Times New Roman" w:cs="Times New Roman"/>
              </w:rPr>
              <w:t>CodePipeline</w:t>
            </w:r>
            <w:proofErr w:type="spellEnd"/>
          </w:p>
        </w:tc>
      </w:tr>
    </w:tbl>
    <w:p w:rsidR="005C4A34" w:rsidRPr="005C4A34" w:rsidRDefault="005C4A34" w:rsidP="00A17D9A">
      <w:pPr>
        <w:spacing w:line="276" w:lineRule="auto"/>
        <w:rPr>
          <w:rFonts w:ascii="Times New Roman" w:hAnsi="Times New Roman" w:cs="Times New Roman"/>
          <w:b/>
          <w:bCs/>
        </w:rPr>
      </w:pPr>
      <w:r w:rsidRPr="005C4A34">
        <w:rPr>
          <w:rFonts w:ascii="Times New Roman" w:hAnsi="Times New Roman" w:cs="Times New Roman"/>
          <w:b/>
          <w:bCs/>
        </w:rPr>
        <w:t>5. Security Architecture</w:t>
      </w:r>
    </w:p>
    <w:p w:rsidR="005C4A34" w:rsidRPr="005C4A34" w:rsidRDefault="005C4A34" w:rsidP="00A17D9A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5C4A34">
        <w:rPr>
          <w:rFonts w:ascii="Times New Roman" w:hAnsi="Times New Roman" w:cs="Times New Roman"/>
          <w:b/>
          <w:bCs/>
        </w:rPr>
        <w:t>Identity &amp; Access Control:</w:t>
      </w:r>
      <w:r w:rsidRPr="005C4A34">
        <w:rPr>
          <w:rFonts w:ascii="Times New Roman" w:hAnsi="Times New Roman" w:cs="Times New Roman"/>
        </w:rPr>
        <w:t xml:space="preserve"> Role-Based Access Control (RBAC) enforced via Azure AD or AWS IAM</w:t>
      </w:r>
    </w:p>
    <w:p w:rsidR="005C4A34" w:rsidRPr="005C4A34" w:rsidRDefault="005C4A34" w:rsidP="00A17D9A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5C4A34">
        <w:rPr>
          <w:rFonts w:ascii="Times New Roman" w:hAnsi="Times New Roman" w:cs="Times New Roman"/>
          <w:b/>
          <w:bCs/>
        </w:rPr>
        <w:t>Data Protection:</w:t>
      </w:r>
      <w:r w:rsidRPr="005C4A34">
        <w:rPr>
          <w:rFonts w:ascii="Times New Roman" w:hAnsi="Times New Roman" w:cs="Times New Roman"/>
        </w:rPr>
        <w:t xml:space="preserve"> Encryption in-transit (TLS 1.2), at-rest (AES-256), tokenization for PII</w:t>
      </w:r>
    </w:p>
    <w:p w:rsidR="005C4A34" w:rsidRPr="005C4A34" w:rsidRDefault="005C4A34" w:rsidP="00A17D9A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5C4A34">
        <w:rPr>
          <w:rFonts w:ascii="Times New Roman" w:hAnsi="Times New Roman" w:cs="Times New Roman"/>
          <w:b/>
          <w:bCs/>
        </w:rPr>
        <w:t>Firewalls:</w:t>
      </w:r>
      <w:r w:rsidRPr="005C4A34">
        <w:rPr>
          <w:rFonts w:ascii="Times New Roman" w:hAnsi="Times New Roman" w:cs="Times New Roman"/>
        </w:rPr>
        <w:t xml:space="preserve"> Network firewalls, WAFs at ingress points</w:t>
      </w:r>
    </w:p>
    <w:p w:rsidR="005C4A34" w:rsidRPr="005C4A34" w:rsidRDefault="005C4A34" w:rsidP="00A17D9A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5C4A34">
        <w:rPr>
          <w:rFonts w:ascii="Times New Roman" w:hAnsi="Times New Roman" w:cs="Times New Roman"/>
          <w:b/>
          <w:bCs/>
        </w:rPr>
        <w:t>Audit Logs:</w:t>
      </w:r>
      <w:r w:rsidRPr="005C4A34">
        <w:rPr>
          <w:rFonts w:ascii="Times New Roman" w:hAnsi="Times New Roman" w:cs="Times New Roman"/>
        </w:rPr>
        <w:t xml:space="preserve"> Centralized in CloudTrail, Azure Monitor, and SIEM</w:t>
      </w:r>
    </w:p>
    <w:p w:rsidR="005C4A34" w:rsidRPr="005C4A34" w:rsidRDefault="005C4A34" w:rsidP="00A17D9A">
      <w:pPr>
        <w:spacing w:line="276" w:lineRule="auto"/>
        <w:rPr>
          <w:rFonts w:ascii="Times New Roman" w:hAnsi="Times New Roman" w:cs="Times New Roman"/>
          <w:b/>
          <w:bCs/>
        </w:rPr>
      </w:pPr>
      <w:r w:rsidRPr="005C4A34">
        <w:rPr>
          <w:rFonts w:ascii="Times New Roman" w:hAnsi="Times New Roman" w:cs="Times New Roman"/>
          <w:b/>
          <w:bCs/>
        </w:rPr>
        <w:t>6. Disaster Recovery &amp; High Availability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9"/>
        <w:gridCol w:w="7007"/>
      </w:tblGrid>
      <w:tr w:rsidR="005C4A34" w:rsidRPr="005C4A34" w:rsidTr="005C4A3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C4A34" w:rsidRPr="005C4A34" w:rsidRDefault="005C4A34" w:rsidP="00A17D9A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5C4A34">
              <w:rPr>
                <w:rFonts w:ascii="Times New Roman" w:hAnsi="Times New Roman" w:cs="Times New Roman"/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5C4A34" w:rsidRPr="005C4A34" w:rsidRDefault="005C4A34" w:rsidP="00A17D9A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5C4A34">
              <w:rPr>
                <w:rFonts w:ascii="Times New Roman" w:hAnsi="Times New Roman" w:cs="Times New Roman"/>
                <w:b/>
                <w:bCs/>
              </w:rPr>
              <w:t>DR Strategy</w:t>
            </w:r>
          </w:p>
        </w:tc>
      </w:tr>
      <w:tr w:rsidR="005C4A34" w:rsidRPr="005C4A34" w:rsidTr="005C4A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4A34" w:rsidRPr="005C4A34" w:rsidRDefault="005C4A34" w:rsidP="00A17D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C4A34">
              <w:rPr>
                <w:rFonts w:ascii="Times New Roman" w:hAnsi="Times New Roman" w:cs="Times New Roman"/>
              </w:rPr>
              <w:t>CRM &amp; Web Apps</w:t>
            </w:r>
          </w:p>
        </w:tc>
        <w:tc>
          <w:tcPr>
            <w:tcW w:w="0" w:type="auto"/>
            <w:vAlign w:val="center"/>
            <w:hideMark/>
          </w:tcPr>
          <w:p w:rsidR="005C4A34" w:rsidRPr="005C4A34" w:rsidRDefault="005C4A34" w:rsidP="00A17D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C4A34">
              <w:rPr>
                <w:rFonts w:ascii="Times New Roman" w:hAnsi="Times New Roman" w:cs="Times New Roman"/>
              </w:rPr>
              <w:t>Multi-region deployments on public cloud</w:t>
            </w:r>
          </w:p>
        </w:tc>
      </w:tr>
      <w:tr w:rsidR="005C4A34" w:rsidRPr="005C4A34" w:rsidTr="005C4A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4A34" w:rsidRPr="005C4A34" w:rsidRDefault="005C4A34" w:rsidP="00A17D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C4A34">
              <w:rPr>
                <w:rFonts w:ascii="Times New Roman" w:hAnsi="Times New Roman" w:cs="Times New Roman"/>
              </w:rPr>
              <w:t>OSS/BSS</w:t>
            </w:r>
          </w:p>
        </w:tc>
        <w:tc>
          <w:tcPr>
            <w:tcW w:w="0" w:type="auto"/>
            <w:vAlign w:val="center"/>
            <w:hideMark/>
          </w:tcPr>
          <w:p w:rsidR="005C4A34" w:rsidRPr="005C4A34" w:rsidRDefault="005C4A34" w:rsidP="00A17D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C4A34">
              <w:rPr>
                <w:rFonts w:ascii="Times New Roman" w:hAnsi="Times New Roman" w:cs="Times New Roman"/>
              </w:rPr>
              <w:t>Active-Passive cluster in private cloud with weekly snapshot replication</w:t>
            </w:r>
          </w:p>
        </w:tc>
      </w:tr>
      <w:tr w:rsidR="005C4A34" w:rsidRPr="005C4A34" w:rsidTr="005C4A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4A34" w:rsidRPr="005C4A34" w:rsidRDefault="005C4A34" w:rsidP="00A17D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C4A34">
              <w:rPr>
                <w:rFonts w:ascii="Times New Roman" w:hAnsi="Times New Roman" w:cs="Times New Roman"/>
              </w:rPr>
              <w:t>Data Backup</w:t>
            </w:r>
          </w:p>
        </w:tc>
        <w:tc>
          <w:tcPr>
            <w:tcW w:w="0" w:type="auto"/>
            <w:vAlign w:val="center"/>
            <w:hideMark/>
          </w:tcPr>
          <w:p w:rsidR="005C4A34" w:rsidRPr="005C4A34" w:rsidRDefault="005C4A34" w:rsidP="00A17D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C4A34">
              <w:rPr>
                <w:rFonts w:ascii="Times New Roman" w:hAnsi="Times New Roman" w:cs="Times New Roman"/>
              </w:rPr>
              <w:t>Daily cloud backup to cross-region S3 or Azure Storage</w:t>
            </w:r>
          </w:p>
        </w:tc>
      </w:tr>
    </w:tbl>
    <w:p w:rsidR="005C4A34" w:rsidRPr="005C4A34" w:rsidRDefault="005C4A34" w:rsidP="00A17D9A">
      <w:pPr>
        <w:spacing w:line="276" w:lineRule="auto"/>
        <w:rPr>
          <w:rFonts w:ascii="Times New Roman" w:hAnsi="Times New Roman" w:cs="Times New Roman"/>
          <w:b/>
          <w:bCs/>
        </w:rPr>
      </w:pPr>
      <w:r w:rsidRPr="005C4A34">
        <w:rPr>
          <w:rFonts w:ascii="Times New Roman" w:hAnsi="Times New Roman" w:cs="Times New Roman"/>
          <w:b/>
          <w:bCs/>
        </w:rPr>
        <w:t>7. Compliance Integration</w:t>
      </w:r>
    </w:p>
    <w:p w:rsidR="005C4A34" w:rsidRPr="005C4A34" w:rsidRDefault="005C4A34" w:rsidP="00A17D9A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5C4A34">
        <w:rPr>
          <w:rFonts w:ascii="Times New Roman" w:hAnsi="Times New Roman" w:cs="Times New Roman"/>
          <w:b/>
          <w:bCs/>
        </w:rPr>
        <w:t>GDPR</w:t>
      </w:r>
      <w:r w:rsidRPr="005C4A34">
        <w:rPr>
          <w:rFonts w:ascii="Times New Roman" w:hAnsi="Times New Roman" w:cs="Times New Roman"/>
        </w:rPr>
        <w:t>: Customer data anonymization, consent logging, data export tools</w:t>
      </w:r>
    </w:p>
    <w:p w:rsidR="005C4A34" w:rsidRPr="005C4A34" w:rsidRDefault="005C4A34" w:rsidP="00A17D9A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5C4A34">
        <w:rPr>
          <w:rFonts w:ascii="Times New Roman" w:hAnsi="Times New Roman" w:cs="Times New Roman"/>
          <w:b/>
          <w:bCs/>
        </w:rPr>
        <w:lastRenderedPageBreak/>
        <w:t>ISO 27001</w:t>
      </w:r>
      <w:r w:rsidRPr="005C4A34">
        <w:rPr>
          <w:rFonts w:ascii="Times New Roman" w:hAnsi="Times New Roman" w:cs="Times New Roman"/>
        </w:rPr>
        <w:t>: Controls mapped to access, encryption, operations</w:t>
      </w:r>
    </w:p>
    <w:p w:rsidR="005C4A34" w:rsidRPr="005C4A34" w:rsidRDefault="005C4A34" w:rsidP="00A17D9A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5C4A34">
        <w:rPr>
          <w:rFonts w:ascii="Times New Roman" w:hAnsi="Times New Roman" w:cs="Times New Roman"/>
          <w:b/>
          <w:bCs/>
        </w:rPr>
        <w:t>CAK (Communications Authority of Kenya)</w:t>
      </w:r>
      <w:r w:rsidRPr="005C4A34">
        <w:rPr>
          <w:rFonts w:ascii="Times New Roman" w:hAnsi="Times New Roman" w:cs="Times New Roman"/>
        </w:rPr>
        <w:t>: Data localization enforced for subscriber data</w:t>
      </w:r>
    </w:p>
    <w:p w:rsidR="005C4A34" w:rsidRPr="005C4A34" w:rsidRDefault="005C4A34" w:rsidP="00A17D9A">
      <w:pPr>
        <w:spacing w:line="276" w:lineRule="auto"/>
        <w:rPr>
          <w:rFonts w:ascii="Times New Roman" w:hAnsi="Times New Roman" w:cs="Times New Roman"/>
          <w:b/>
          <w:bCs/>
        </w:rPr>
      </w:pPr>
      <w:r w:rsidRPr="005C4A34">
        <w:rPr>
          <w:rFonts w:ascii="Times New Roman" w:hAnsi="Times New Roman" w:cs="Times New Roman"/>
          <w:b/>
          <w:bCs/>
        </w:rPr>
        <w:t>8. Deployment Diagram (Textual)</w:t>
      </w:r>
    </w:p>
    <w:p w:rsidR="005C4A34" w:rsidRPr="005C4A34" w:rsidRDefault="005C4A34" w:rsidP="00A17D9A">
      <w:pPr>
        <w:spacing w:line="276" w:lineRule="auto"/>
        <w:rPr>
          <w:rFonts w:ascii="Times New Roman" w:hAnsi="Times New Roman" w:cs="Times New Roman"/>
        </w:rPr>
      </w:pPr>
      <w:r w:rsidRPr="005C4A34">
        <w:rPr>
          <w:rFonts w:ascii="Times New Roman" w:hAnsi="Times New Roman" w:cs="Times New Roman"/>
        </w:rPr>
        <w:t xml:space="preserve">                        +----------------------------+</w:t>
      </w:r>
    </w:p>
    <w:p w:rsidR="005C4A34" w:rsidRPr="005C4A34" w:rsidRDefault="005C4A34" w:rsidP="00A17D9A">
      <w:pPr>
        <w:spacing w:line="276" w:lineRule="auto"/>
        <w:rPr>
          <w:rFonts w:ascii="Times New Roman" w:hAnsi="Times New Roman" w:cs="Times New Roman"/>
        </w:rPr>
      </w:pPr>
      <w:r w:rsidRPr="005C4A34">
        <w:rPr>
          <w:rFonts w:ascii="Times New Roman" w:hAnsi="Times New Roman" w:cs="Times New Roman"/>
        </w:rPr>
        <w:t xml:space="preserve">                        |        User Devices        |</w:t>
      </w:r>
    </w:p>
    <w:p w:rsidR="005C4A34" w:rsidRPr="005C4A34" w:rsidRDefault="005C4A34" w:rsidP="00A17D9A">
      <w:pPr>
        <w:spacing w:line="276" w:lineRule="auto"/>
        <w:rPr>
          <w:rFonts w:ascii="Times New Roman" w:hAnsi="Times New Roman" w:cs="Times New Roman"/>
        </w:rPr>
      </w:pPr>
      <w:r w:rsidRPr="005C4A34">
        <w:rPr>
          <w:rFonts w:ascii="Times New Roman" w:hAnsi="Times New Roman" w:cs="Times New Roman"/>
        </w:rPr>
        <w:t xml:space="preserve">                        +-------------+--------------+</w:t>
      </w:r>
    </w:p>
    <w:p w:rsidR="005C4A34" w:rsidRPr="005C4A34" w:rsidRDefault="005C4A34" w:rsidP="00A17D9A">
      <w:pPr>
        <w:spacing w:line="276" w:lineRule="auto"/>
        <w:rPr>
          <w:rFonts w:ascii="Times New Roman" w:hAnsi="Times New Roman" w:cs="Times New Roman"/>
        </w:rPr>
      </w:pPr>
      <w:r w:rsidRPr="005C4A34">
        <w:rPr>
          <w:rFonts w:ascii="Times New Roman" w:hAnsi="Times New Roman" w:cs="Times New Roman"/>
        </w:rPr>
        <w:t xml:space="preserve">                                      |</w:t>
      </w:r>
    </w:p>
    <w:p w:rsidR="005C4A34" w:rsidRPr="005C4A34" w:rsidRDefault="005C4A34" w:rsidP="00A17D9A">
      <w:pPr>
        <w:spacing w:line="276" w:lineRule="auto"/>
        <w:rPr>
          <w:rFonts w:ascii="Times New Roman" w:hAnsi="Times New Roman" w:cs="Times New Roman"/>
        </w:rPr>
      </w:pPr>
      <w:r w:rsidRPr="005C4A34">
        <w:rPr>
          <w:rFonts w:ascii="Times New Roman" w:hAnsi="Times New Roman" w:cs="Times New Roman"/>
        </w:rPr>
        <w:t xml:space="preserve">                            [Secure API Gateway]</w:t>
      </w:r>
    </w:p>
    <w:p w:rsidR="005C4A34" w:rsidRPr="005C4A34" w:rsidRDefault="005C4A34" w:rsidP="00A17D9A">
      <w:pPr>
        <w:spacing w:line="276" w:lineRule="auto"/>
        <w:rPr>
          <w:rFonts w:ascii="Times New Roman" w:hAnsi="Times New Roman" w:cs="Times New Roman"/>
        </w:rPr>
      </w:pPr>
      <w:r w:rsidRPr="005C4A34">
        <w:rPr>
          <w:rFonts w:ascii="Times New Roman" w:hAnsi="Times New Roman" w:cs="Times New Roman"/>
        </w:rPr>
        <w:t xml:space="preserve">                                      |</w:t>
      </w:r>
    </w:p>
    <w:p w:rsidR="005C4A34" w:rsidRPr="005C4A34" w:rsidRDefault="005C4A34" w:rsidP="00A17D9A">
      <w:pPr>
        <w:spacing w:line="276" w:lineRule="auto"/>
        <w:rPr>
          <w:rFonts w:ascii="Times New Roman" w:hAnsi="Times New Roman" w:cs="Times New Roman"/>
        </w:rPr>
      </w:pPr>
      <w:r w:rsidRPr="005C4A34">
        <w:rPr>
          <w:rFonts w:ascii="Times New Roman" w:hAnsi="Times New Roman" w:cs="Times New Roman"/>
        </w:rPr>
        <w:t xml:space="preserve">            +-------------------------+-------------------------+</w:t>
      </w:r>
    </w:p>
    <w:p w:rsidR="005C4A34" w:rsidRPr="005C4A34" w:rsidRDefault="005C4A34" w:rsidP="00A17D9A">
      <w:pPr>
        <w:spacing w:line="276" w:lineRule="auto"/>
        <w:rPr>
          <w:rFonts w:ascii="Times New Roman" w:hAnsi="Times New Roman" w:cs="Times New Roman"/>
        </w:rPr>
      </w:pPr>
      <w:r w:rsidRPr="005C4A34">
        <w:rPr>
          <w:rFonts w:ascii="Times New Roman" w:hAnsi="Times New Roman" w:cs="Times New Roman"/>
        </w:rPr>
        <w:t xml:space="preserve">            |                                                   |</w:t>
      </w:r>
    </w:p>
    <w:p w:rsidR="005C4A34" w:rsidRPr="005C4A34" w:rsidRDefault="005C4A34" w:rsidP="00A17D9A">
      <w:pPr>
        <w:spacing w:line="276" w:lineRule="auto"/>
        <w:rPr>
          <w:rFonts w:ascii="Times New Roman" w:hAnsi="Times New Roman" w:cs="Times New Roman"/>
        </w:rPr>
      </w:pPr>
      <w:r w:rsidRPr="005C4A34">
        <w:rPr>
          <w:rFonts w:ascii="Times New Roman" w:hAnsi="Times New Roman" w:cs="Times New Roman"/>
        </w:rPr>
        <w:t xml:space="preserve">   +--------v--------+                                  +--------v--------+</w:t>
      </w:r>
    </w:p>
    <w:p w:rsidR="005C4A34" w:rsidRPr="005C4A34" w:rsidRDefault="005C4A34" w:rsidP="00A17D9A">
      <w:pPr>
        <w:spacing w:line="276" w:lineRule="auto"/>
        <w:rPr>
          <w:rFonts w:ascii="Times New Roman" w:hAnsi="Times New Roman" w:cs="Times New Roman"/>
        </w:rPr>
      </w:pPr>
      <w:r w:rsidRPr="005C4A34">
        <w:rPr>
          <w:rFonts w:ascii="Times New Roman" w:hAnsi="Times New Roman" w:cs="Times New Roman"/>
        </w:rPr>
        <w:t xml:space="preserve">   </w:t>
      </w:r>
      <w:proofErr w:type="gramStart"/>
      <w:r w:rsidRPr="005C4A34">
        <w:rPr>
          <w:rFonts w:ascii="Times New Roman" w:hAnsi="Times New Roman" w:cs="Times New Roman"/>
        </w:rPr>
        <w:t>|  Public</w:t>
      </w:r>
      <w:proofErr w:type="gramEnd"/>
      <w:r w:rsidRPr="005C4A34">
        <w:rPr>
          <w:rFonts w:ascii="Times New Roman" w:hAnsi="Times New Roman" w:cs="Times New Roman"/>
        </w:rPr>
        <w:t xml:space="preserve"> Cloud   |                                  |   Private </w:t>
      </w:r>
      <w:proofErr w:type="gramStart"/>
      <w:r w:rsidRPr="005C4A34">
        <w:rPr>
          <w:rFonts w:ascii="Times New Roman" w:hAnsi="Times New Roman" w:cs="Times New Roman"/>
        </w:rPr>
        <w:t>Cloud  |</w:t>
      </w:r>
      <w:proofErr w:type="gramEnd"/>
    </w:p>
    <w:p w:rsidR="005C4A34" w:rsidRPr="005C4A34" w:rsidRDefault="005C4A34" w:rsidP="00A17D9A">
      <w:pPr>
        <w:spacing w:line="276" w:lineRule="auto"/>
        <w:rPr>
          <w:rFonts w:ascii="Times New Roman" w:hAnsi="Times New Roman" w:cs="Times New Roman"/>
        </w:rPr>
      </w:pPr>
      <w:r w:rsidRPr="005C4A34">
        <w:rPr>
          <w:rFonts w:ascii="Times New Roman" w:hAnsi="Times New Roman" w:cs="Times New Roman"/>
        </w:rPr>
        <w:t xml:space="preserve">   </w:t>
      </w:r>
      <w:proofErr w:type="gramStart"/>
      <w:r w:rsidRPr="005C4A34">
        <w:rPr>
          <w:rFonts w:ascii="Times New Roman" w:hAnsi="Times New Roman" w:cs="Times New Roman"/>
        </w:rPr>
        <w:t>|  (</w:t>
      </w:r>
      <w:proofErr w:type="gramEnd"/>
      <w:r w:rsidRPr="005C4A34">
        <w:rPr>
          <w:rFonts w:ascii="Times New Roman" w:hAnsi="Times New Roman" w:cs="Times New Roman"/>
        </w:rPr>
        <w:t>AWS/</w:t>
      </w:r>
      <w:proofErr w:type="gramStart"/>
      <w:r w:rsidRPr="005C4A34">
        <w:rPr>
          <w:rFonts w:ascii="Times New Roman" w:hAnsi="Times New Roman" w:cs="Times New Roman"/>
        </w:rPr>
        <w:t xml:space="preserve">Azure)   </w:t>
      </w:r>
      <w:proofErr w:type="gramEnd"/>
      <w:r w:rsidRPr="005C4A34">
        <w:rPr>
          <w:rFonts w:ascii="Times New Roman" w:hAnsi="Times New Roman" w:cs="Times New Roman"/>
        </w:rPr>
        <w:t xml:space="preserve"> |                                  </w:t>
      </w:r>
      <w:proofErr w:type="gramStart"/>
      <w:r w:rsidRPr="005C4A34">
        <w:rPr>
          <w:rFonts w:ascii="Times New Roman" w:hAnsi="Times New Roman" w:cs="Times New Roman"/>
        </w:rPr>
        <w:t>|  (</w:t>
      </w:r>
      <w:proofErr w:type="gramEnd"/>
      <w:r w:rsidRPr="005C4A34">
        <w:rPr>
          <w:rFonts w:ascii="Times New Roman" w:hAnsi="Times New Roman" w:cs="Times New Roman"/>
        </w:rPr>
        <w:t xml:space="preserve">On-Premise </w:t>
      </w:r>
      <w:proofErr w:type="gramStart"/>
      <w:r w:rsidRPr="005C4A34">
        <w:rPr>
          <w:rFonts w:ascii="Times New Roman" w:hAnsi="Times New Roman" w:cs="Times New Roman"/>
        </w:rPr>
        <w:t>VPC)|</w:t>
      </w:r>
      <w:proofErr w:type="gramEnd"/>
    </w:p>
    <w:p w:rsidR="005C4A34" w:rsidRPr="005C4A34" w:rsidRDefault="005C4A34" w:rsidP="00A17D9A">
      <w:pPr>
        <w:spacing w:line="276" w:lineRule="auto"/>
        <w:rPr>
          <w:rFonts w:ascii="Times New Roman" w:hAnsi="Times New Roman" w:cs="Times New Roman"/>
        </w:rPr>
      </w:pPr>
      <w:r w:rsidRPr="005C4A34">
        <w:rPr>
          <w:rFonts w:ascii="Times New Roman" w:hAnsi="Times New Roman" w:cs="Times New Roman"/>
        </w:rPr>
        <w:t xml:space="preserve">   +-----------------+                                  +------------------+</w:t>
      </w:r>
    </w:p>
    <w:p w:rsidR="005C4A34" w:rsidRPr="005C4A34" w:rsidRDefault="005C4A34" w:rsidP="00A17D9A">
      <w:pPr>
        <w:spacing w:line="276" w:lineRule="auto"/>
        <w:rPr>
          <w:rFonts w:ascii="Times New Roman" w:hAnsi="Times New Roman" w:cs="Times New Roman"/>
        </w:rPr>
      </w:pPr>
      <w:r w:rsidRPr="005C4A34">
        <w:rPr>
          <w:rFonts w:ascii="Times New Roman" w:hAnsi="Times New Roman" w:cs="Times New Roman"/>
        </w:rPr>
        <w:t xml:space="preserve">   | CRM SaaS        |                                  | OSS, BSS Core    |</w:t>
      </w:r>
    </w:p>
    <w:p w:rsidR="005C4A34" w:rsidRPr="005C4A34" w:rsidRDefault="005C4A34" w:rsidP="00A17D9A">
      <w:pPr>
        <w:spacing w:line="276" w:lineRule="auto"/>
        <w:rPr>
          <w:rFonts w:ascii="Times New Roman" w:hAnsi="Times New Roman" w:cs="Times New Roman"/>
        </w:rPr>
      </w:pPr>
      <w:r w:rsidRPr="005C4A34">
        <w:rPr>
          <w:rFonts w:ascii="Times New Roman" w:hAnsi="Times New Roman" w:cs="Times New Roman"/>
        </w:rPr>
        <w:t xml:space="preserve">   | Web Portals     |                                  | Mediation </w:t>
      </w:r>
      <w:proofErr w:type="gramStart"/>
      <w:r w:rsidRPr="005C4A34">
        <w:rPr>
          <w:rFonts w:ascii="Times New Roman" w:hAnsi="Times New Roman" w:cs="Times New Roman"/>
        </w:rPr>
        <w:t>Layer  |</w:t>
      </w:r>
      <w:proofErr w:type="gramEnd"/>
    </w:p>
    <w:p w:rsidR="005C4A34" w:rsidRPr="005C4A34" w:rsidRDefault="005C4A34" w:rsidP="00A17D9A">
      <w:pPr>
        <w:spacing w:line="276" w:lineRule="auto"/>
        <w:rPr>
          <w:rFonts w:ascii="Times New Roman" w:hAnsi="Times New Roman" w:cs="Times New Roman"/>
        </w:rPr>
      </w:pPr>
      <w:r w:rsidRPr="005C4A34">
        <w:rPr>
          <w:rFonts w:ascii="Times New Roman" w:hAnsi="Times New Roman" w:cs="Times New Roman"/>
        </w:rPr>
        <w:t xml:space="preserve">   | Customer APIs   |                                  | Subscriber DBs   |</w:t>
      </w:r>
    </w:p>
    <w:p w:rsidR="005C4A34" w:rsidRPr="005C4A34" w:rsidRDefault="005C4A34" w:rsidP="00A17D9A">
      <w:pPr>
        <w:spacing w:line="276" w:lineRule="auto"/>
        <w:rPr>
          <w:rFonts w:ascii="Times New Roman" w:hAnsi="Times New Roman" w:cs="Times New Roman"/>
        </w:rPr>
      </w:pPr>
      <w:r w:rsidRPr="005C4A34">
        <w:rPr>
          <w:rFonts w:ascii="Times New Roman" w:hAnsi="Times New Roman" w:cs="Times New Roman"/>
        </w:rPr>
        <w:t xml:space="preserve">   | Reporting/BI    |                                  | DLP, Backup       |</w:t>
      </w:r>
    </w:p>
    <w:p w:rsidR="005C4A34" w:rsidRPr="005C4A34" w:rsidRDefault="005C4A34" w:rsidP="00A17D9A">
      <w:pPr>
        <w:spacing w:line="276" w:lineRule="auto"/>
        <w:rPr>
          <w:rFonts w:ascii="Times New Roman" w:hAnsi="Times New Roman" w:cs="Times New Roman"/>
        </w:rPr>
      </w:pPr>
      <w:r w:rsidRPr="005C4A34">
        <w:rPr>
          <w:rFonts w:ascii="Times New Roman" w:hAnsi="Times New Roman" w:cs="Times New Roman"/>
        </w:rPr>
        <w:t xml:space="preserve">   +-----------------+                                  +------------------+</w:t>
      </w:r>
    </w:p>
    <w:p w:rsidR="005C4A34" w:rsidRPr="005C4A34" w:rsidRDefault="005C4A34" w:rsidP="00A17D9A">
      <w:pPr>
        <w:spacing w:line="276" w:lineRule="auto"/>
        <w:rPr>
          <w:rFonts w:ascii="Times New Roman" w:hAnsi="Times New Roman" w:cs="Times New Roman"/>
        </w:rPr>
      </w:pPr>
      <w:r w:rsidRPr="005C4A34">
        <w:rPr>
          <w:rFonts w:ascii="Times New Roman" w:hAnsi="Times New Roman" w:cs="Times New Roman"/>
        </w:rPr>
        <w:t xml:space="preserve">                           &lt;--- VPN / MPLS Link ---&gt;</w:t>
      </w:r>
    </w:p>
    <w:sectPr w:rsidR="005C4A34" w:rsidRPr="005C4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150A0E"/>
    <w:multiLevelType w:val="multilevel"/>
    <w:tmpl w:val="EE4A2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3D42E1"/>
    <w:multiLevelType w:val="multilevel"/>
    <w:tmpl w:val="FA960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2D3D71"/>
    <w:multiLevelType w:val="multilevel"/>
    <w:tmpl w:val="B1FED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5260399">
    <w:abstractNumId w:val="0"/>
  </w:num>
  <w:num w:numId="2" w16cid:durableId="622463699">
    <w:abstractNumId w:val="1"/>
  </w:num>
  <w:num w:numId="3" w16cid:durableId="14369000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A34"/>
    <w:rsid w:val="00180A00"/>
    <w:rsid w:val="0028578E"/>
    <w:rsid w:val="005C443D"/>
    <w:rsid w:val="005C4A34"/>
    <w:rsid w:val="00A17D9A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591061-82A8-4B92-AD74-42F8F980F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4A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A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A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A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A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A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A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A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A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A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A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A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A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A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A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A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A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A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4A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4A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A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4A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4A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4A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4A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4A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A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A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4A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6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599</Words>
  <Characters>3417</Characters>
  <Application>Microsoft Office Word</Application>
  <DocSecurity>0</DocSecurity>
  <Lines>28</Lines>
  <Paragraphs>8</Paragraphs>
  <ScaleCrop>false</ScaleCrop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2</cp:revision>
  <dcterms:created xsi:type="dcterms:W3CDTF">2025-07-28T09:07:00Z</dcterms:created>
  <dcterms:modified xsi:type="dcterms:W3CDTF">2025-07-28T09:09:00Z</dcterms:modified>
</cp:coreProperties>
</file>