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6D35" w14:textId="77777777" w:rsidR="0090297A" w:rsidRPr="00C70D38" w:rsidRDefault="0090297A" w:rsidP="0090297A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 xml:space="preserve"> Communication &amp; Change Management Strategy</w:t>
      </w:r>
    </w:p>
    <w:p w14:paraId="0B6B6944" w14:textId="77777777" w:rsidR="0090297A" w:rsidRPr="00C70D38" w:rsidRDefault="0090297A" w:rsidP="0090297A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 xml:space="preserve"> Purpose:</w:t>
      </w:r>
    </w:p>
    <w:p w14:paraId="32B21578" w14:textId="77777777" w:rsidR="0090297A" w:rsidRPr="00C70D38" w:rsidRDefault="0090297A" w:rsidP="0090297A">
      <w:p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</w:rPr>
        <w:t>To ensure all stakeholders are informed, engaged, and supported through timely, clear, and culturally appropriate communication, especially during project changes or key milestones.</w:t>
      </w:r>
    </w:p>
    <w:p w14:paraId="74EE662C" w14:textId="77777777" w:rsidR="0090297A" w:rsidRPr="00C70D38" w:rsidRDefault="0090297A" w:rsidP="0090297A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 xml:space="preserve"> Audience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921"/>
        <w:gridCol w:w="3607"/>
      </w:tblGrid>
      <w:tr w:rsidR="0090297A" w:rsidRPr="00C70D38" w14:paraId="45FC6302" w14:textId="77777777" w:rsidTr="00A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28E0E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0A0BAD4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Information Needs</w:t>
            </w:r>
          </w:p>
        </w:tc>
        <w:tc>
          <w:tcPr>
            <w:tcW w:w="0" w:type="auto"/>
            <w:vAlign w:val="center"/>
            <w:hideMark/>
          </w:tcPr>
          <w:p w14:paraId="712C27B6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Communication Mode</w:t>
            </w:r>
          </w:p>
        </w:tc>
      </w:tr>
      <w:tr w:rsidR="0090297A" w:rsidRPr="00C70D38" w14:paraId="6649E0E7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2129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Donors &amp; UN HQ</w:t>
            </w:r>
          </w:p>
        </w:tc>
        <w:tc>
          <w:tcPr>
            <w:tcW w:w="0" w:type="auto"/>
            <w:vAlign w:val="center"/>
            <w:hideMark/>
          </w:tcPr>
          <w:p w14:paraId="08580F25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High-level progress, outcomes, financial performance</w:t>
            </w:r>
          </w:p>
        </w:tc>
        <w:tc>
          <w:tcPr>
            <w:tcW w:w="0" w:type="auto"/>
            <w:vAlign w:val="center"/>
            <w:hideMark/>
          </w:tcPr>
          <w:p w14:paraId="3549ABA0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Quarterly reports, dashboards, virtual briefings</w:t>
            </w:r>
          </w:p>
        </w:tc>
      </w:tr>
      <w:tr w:rsidR="0090297A" w:rsidRPr="00C70D38" w14:paraId="286A4B6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FE92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Government Partners</w:t>
            </w:r>
          </w:p>
        </w:tc>
        <w:tc>
          <w:tcPr>
            <w:tcW w:w="0" w:type="auto"/>
            <w:vAlign w:val="center"/>
            <w:hideMark/>
          </w:tcPr>
          <w:p w14:paraId="0743FC29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Planning alignment, national updates, logistical inputs</w:t>
            </w:r>
          </w:p>
        </w:tc>
        <w:tc>
          <w:tcPr>
            <w:tcW w:w="0" w:type="auto"/>
            <w:vAlign w:val="center"/>
            <w:hideMark/>
          </w:tcPr>
          <w:p w14:paraId="562D718E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Joint meetings, policy briefs, email updates</w:t>
            </w:r>
          </w:p>
        </w:tc>
      </w:tr>
      <w:tr w:rsidR="0090297A" w:rsidRPr="00C70D38" w14:paraId="18F7A491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4B39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Training Participants</w:t>
            </w:r>
          </w:p>
        </w:tc>
        <w:tc>
          <w:tcPr>
            <w:tcW w:w="0" w:type="auto"/>
            <w:vAlign w:val="center"/>
            <w:hideMark/>
          </w:tcPr>
          <w:p w14:paraId="6E3E8D24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Schedules, content, login info, feedback collection</w:t>
            </w:r>
          </w:p>
        </w:tc>
        <w:tc>
          <w:tcPr>
            <w:tcW w:w="0" w:type="auto"/>
            <w:vAlign w:val="center"/>
            <w:hideMark/>
          </w:tcPr>
          <w:p w14:paraId="70B98A32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Email, WhatsApp groups, LMS alerts</w:t>
            </w:r>
          </w:p>
        </w:tc>
      </w:tr>
      <w:tr w:rsidR="0090297A" w:rsidRPr="00C70D38" w14:paraId="25453A0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00A6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CSOs &amp; NGOs</w:t>
            </w:r>
          </w:p>
        </w:tc>
        <w:tc>
          <w:tcPr>
            <w:tcW w:w="0" w:type="auto"/>
            <w:vAlign w:val="center"/>
            <w:hideMark/>
          </w:tcPr>
          <w:p w14:paraId="5D32E66D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Program updates, opportunities for collaboration</w:t>
            </w:r>
          </w:p>
        </w:tc>
        <w:tc>
          <w:tcPr>
            <w:tcW w:w="0" w:type="auto"/>
            <w:vAlign w:val="center"/>
            <w:hideMark/>
          </w:tcPr>
          <w:p w14:paraId="04BEC2D6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Newsletters, roundtables, stakeholder forums</w:t>
            </w:r>
          </w:p>
        </w:tc>
      </w:tr>
      <w:tr w:rsidR="0090297A" w:rsidRPr="00C70D38" w14:paraId="63F266F4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0C1F0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Media &amp; Public</w:t>
            </w:r>
          </w:p>
        </w:tc>
        <w:tc>
          <w:tcPr>
            <w:tcW w:w="0" w:type="auto"/>
            <w:vAlign w:val="center"/>
            <w:hideMark/>
          </w:tcPr>
          <w:p w14:paraId="42ACFD63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Project awareness, impact stories, visibility content</w:t>
            </w:r>
          </w:p>
        </w:tc>
        <w:tc>
          <w:tcPr>
            <w:tcW w:w="0" w:type="auto"/>
            <w:vAlign w:val="center"/>
            <w:hideMark/>
          </w:tcPr>
          <w:p w14:paraId="018199B5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Press releases, social media, webinars</w:t>
            </w:r>
          </w:p>
        </w:tc>
      </w:tr>
    </w:tbl>
    <w:p w14:paraId="6564934E" w14:textId="77777777" w:rsidR="0090297A" w:rsidRPr="00C70D38" w:rsidRDefault="0090297A" w:rsidP="0090297A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 xml:space="preserve"> Channels &amp; Tools</w:t>
      </w:r>
    </w:p>
    <w:p w14:paraId="5E73F585" w14:textId="77777777" w:rsidR="0090297A" w:rsidRPr="00C70D38" w:rsidRDefault="0090297A" w:rsidP="0090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Email Briefs</w:t>
      </w:r>
      <w:r w:rsidRPr="00C70D38">
        <w:rPr>
          <w:rFonts w:ascii="Times New Roman" w:hAnsi="Times New Roman" w:cs="Times New Roman"/>
        </w:rPr>
        <w:t xml:space="preserve"> – Monthly internal updates</w:t>
      </w:r>
    </w:p>
    <w:p w14:paraId="219ED585" w14:textId="77777777" w:rsidR="0090297A" w:rsidRPr="00C70D38" w:rsidRDefault="0090297A" w:rsidP="0090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LMS &amp; Project Portal</w:t>
      </w:r>
      <w:r w:rsidRPr="00C70D38">
        <w:rPr>
          <w:rFonts w:ascii="Times New Roman" w:hAnsi="Times New Roman" w:cs="Times New Roman"/>
        </w:rPr>
        <w:t xml:space="preserve"> – Core tool for participant access and updates</w:t>
      </w:r>
    </w:p>
    <w:p w14:paraId="65721FDD" w14:textId="77777777" w:rsidR="0090297A" w:rsidRPr="00C70D38" w:rsidRDefault="0090297A" w:rsidP="0090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UN-DTP Newsletter</w:t>
      </w:r>
      <w:r w:rsidRPr="00C70D38">
        <w:rPr>
          <w:rFonts w:ascii="Times New Roman" w:hAnsi="Times New Roman" w:cs="Times New Roman"/>
        </w:rPr>
        <w:t xml:space="preserve"> – Quarterly external communication</w:t>
      </w:r>
    </w:p>
    <w:p w14:paraId="663D453D" w14:textId="77777777" w:rsidR="0090297A" w:rsidRPr="00C70D38" w:rsidRDefault="0090297A" w:rsidP="0090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WhatsApp &amp; Signal Groups</w:t>
      </w:r>
      <w:r w:rsidRPr="00C70D38">
        <w:rPr>
          <w:rFonts w:ascii="Times New Roman" w:hAnsi="Times New Roman" w:cs="Times New Roman"/>
        </w:rPr>
        <w:t xml:space="preserve"> – Real-time comms for trainers and field teams</w:t>
      </w:r>
    </w:p>
    <w:p w14:paraId="57961AD6" w14:textId="77777777" w:rsidR="0090297A" w:rsidRPr="00C70D38" w:rsidRDefault="0090297A" w:rsidP="0090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Virtual Town Halls</w:t>
      </w:r>
      <w:r w:rsidRPr="00C70D38">
        <w:rPr>
          <w:rFonts w:ascii="Times New Roman" w:hAnsi="Times New Roman" w:cs="Times New Roman"/>
        </w:rPr>
        <w:t xml:space="preserve"> – Bi-annual meetings for major project updates</w:t>
      </w:r>
    </w:p>
    <w:p w14:paraId="3490703D" w14:textId="77777777" w:rsidR="0090297A" w:rsidRPr="00C70D38" w:rsidRDefault="0090297A" w:rsidP="0090297A">
      <w:p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  <w:b/>
          <w:bCs/>
        </w:rPr>
        <w:t>Change Management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912"/>
        <w:gridCol w:w="4112"/>
      </w:tblGrid>
      <w:tr w:rsidR="0090297A" w:rsidRPr="00C70D38" w14:paraId="0769233A" w14:textId="77777777" w:rsidTr="00A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EAE9A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0" w:type="auto"/>
            <w:vAlign w:val="center"/>
            <w:hideMark/>
          </w:tcPr>
          <w:p w14:paraId="2DED06A3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92479FF" w14:textId="77777777" w:rsidR="0090297A" w:rsidRPr="00C70D38" w:rsidRDefault="0090297A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Communication Action</w:t>
            </w:r>
          </w:p>
        </w:tc>
      </w:tr>
      <w:tr w:rsidR="0090297A" w:rsidRPr="00C70D38" w14:paraId="11F3DACB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17A6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New Training Module</w:t>
            </w:r>
          </w:p>
        </w:tc>
        <w:tc>
          <w:tcPr>
            <w:tcW w:w="0" w:type="auto"/>
            <w:vAlign w:val="center"/>
            <w:hideMark/>
          </w:tcPr>
          <w:p w14:paraId="2B8D2242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TAP review → PM approval</w:t>
            </w:r>
          </w:p>
        </w:tc>
        <w:tc>
          <w:tcPr>
            <w:tcW w:w="0" w:type="auto"/>
            <w:vAlign w:val="center"/>
            <w:hideMark/>
          </w:tcPr>
          <w:p w14:paraId="6068077B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LMS announcement, participant guides updated</w:t>
            </w:r>
          </w:p>
        </w:tc>
      </w:tr>
      <w:tr w:rsidR="0090297A" w:rsidRPr="00C70D38" w14:paraId="293083E4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60CE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Country Exit or Addition</w:t>
            </w:r>
          </w:p>
        </w:tc>
        <w:tc>
          <w:tcPr>
            <w:tcW w:w="0" w:type="auto"/>
            <w:vAlign w:val="center"/>
            <w:hideMark/>
          </w:tcPr>
          <w:p w14:paraId="2917AE7B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PSC approval → CLC coordination</w:t>
            </w:r>
          </w:p>
        </w:tc>
        <w:tc>
          <w:tcPr>
            <w:tcW w:w="0" w:type="auto"/>
            <w:vAlign w:val="center"/>
            <w:hideMark/>
          </w:tcPr>
          <w:p w14:paraId="0C8D70E4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Donor + govt briefings, regional partner notice</w:t>
            </w:r>
          </w:p>
        </w:tc>
      </w:tr>
      <w:tr w:rsidR="0090297A" w:rsidRPr="00C70D38" w14:paraId="71A4EE16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89FC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lastRenderedPageBreak/>
              <w:t>Technology Tool Shift</w:t>
            </w:r>
          </w:p>
        </w:tc>
        <w:tc>
          <w:tcPr>
            <w:tcW w:w="0" w:type="auto"/>
            <w:vAlign w:val="center"/>
            <w:hideMark/>
          </w:tcPr>
          <w:p w14:paraId="57FA5F50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TAP evaluation → PM decision</w:t>
            </w:r>
          </w:p>
        </w:tc>
        <w:tc>
          <w:tcPr>
            <w:tcW w:w="0" w:type="auto"/>
            <w:vAlign w:val="center"/>
            <w:hideMark/>
          </w:tcPr>
          <w:p w14:paraId="3B2766F1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Training sessions, user guides, stakeholder memo</w:t>
            </w:r>
          </w:p>
        </w:tc>
      </w:tr>
      <w:tr w:rsidR="0090297A" w:rsidRPr="00C70D38" w14:paraId="6C99B778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A738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Budget Adjustments (&gt;5%)</w:t>
            </w:r>
          </w:p>
        </w:tc>
        <w:tc>
          <w:tcPr>
            <w:tcW w:w="0" w:type="auto"/>
            <w:vAlign w:val="center"/>
            <w:hideMark/>
          </w:tcPr>
          <w:p w14:paraId="6771F877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PMU proposal → PSC validation</w:t>
            </w:r>
          </w:p>
        </w:tc>
        <w:tc>
          <w:tcPr>
            <w:tcW w:w="0" w:type="auto"/>
            <w:vAlign w:val="center"/>
            <w:hideMark/>
          </w:tcPr>
          <w:p w14:paraId="1A55E75E" w14:textId="77777777" w:rsidR="0090297A" w:rsidRPr="00C70D38" w:rsidRDefault="0090297A" w:rsidP="00A14B3A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Donor communication, internal alignment meeting</w:t>
            </w:r>
          </w:p>
        </w:tc>
      </w:tr>
    </w:tbl>
    <w:p w14:paraId="60206AE1" w14:textId="77777777" w:rsidR="0090297A" w:rsidRPr="0090297A" w:rsidRDefault="0090297A" w:rsidP="0090297A">
      <w:pPr>
        <w:rPr>
          <w:rFonts w:ascii="Times New Roman" w:hAnsi="Times New Roman" w:cs="Times New Roman"/>
        </w:rPr>
      </w:pPr>
    </w:p>
    <w:p w14:paraId="56B13658" w14:textId="77777777" w:rsidR="00DE38F6" w:rsidRPr="0090297A" w:rsidRDefault="00DE38F6">
      <w:pPr>
        <w:rPr>
          <w:rFonts w:ascii="Times New Roman" w:hAnsi="Times New Roman" w:cs="Times New Roman"/>
        </w:rPr>
      </w:pPr>
    </w:p>
    <w:sectPr w:rsidR="00DE38F6" w:rsidRPr="0090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154E4"/>
    <w:multiLevelType w:val="multilevel"/>
    <w:tmpl w:val="FA6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7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7A"/>
    <w:rsid w:val="00180A00"/>
    <w:rsid w:val="0028578E"/>
    <w:rsid w:val="0081674B"/>
    <w:rsid w:val="0090297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A017"/>
  <w15:chartTrackingRefBased/>
  <w15:docId w15:val="{70E46DAD-82C8-4240-B463-22416E71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7A"/>
  </w:style>
  <w:style w:type="paragraph" w:styleId="Heading1">
    <w:name w:val="heading 1"/>
    <w:basedOn w:val="Normal"/>
    <w:next w:val="Normal"/>
    <w:link w:val="Heading1Char"/>
    <w:uiPriority w:val="9"/>
    <w:qFormat/>
    <w:rsid w:val="0090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2025-08-02T13:53:00Z</dcterms:created>
  <dcterms:modified xsi:type="dcterms:W3CDTF">2025-08-02T13:54:00Z</dcterms:modified>
</cp:coreProperties>
</file>