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CAB3E">
      <w:pPr>
        <w:rPr>
          <w:b/>
          <w:bCs/>
        </w:rPr>
      </w:pPr>
      <w:r>
        <w:rPr>
          <w:b/>
          <w:bCs/>
        </w:rPr>
        <w:t>Budget &amp; Resource Estimate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9"/>
        <w:gridCol w:w="4637"/>
        <w:gridCol w:w="1954"/>
      </w:tblGrid>
      <w:tr w14:paraId="7BAEC2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30B3924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3C9FCA09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  <w:tc>
          <w:tcPr>
            <w:tcW w:w="0" w:type="auto"/>
            <w:vAlign w:val="center"/>
          </w:tcPr>
          <w:p w14:paraId="65E16266">
            <w:pPr>
              <w:rPr>
                <w:b/>
                <w:bCs/>
              </w:rPr>
            </w:pPr>
            <w:r>
              <w:rPr>
                <w:b/>
                <w:bCs/>
              </w:rPr>
              <w:t>Estimated Cost (USD)</w:t>
            </w:r>
          </w:p>
        </w:tc>
      </w:tr>
      <w:tr w14:paraId="419ABE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58136F">
            <w:r>
              <w:rPr>
                <w:b/>
                <w:bCs/>
              </w:rPr>
              <w:t>Personnel</w:t>
            </w:r>
          </w:p>
        </w:tc>
        <w:tc>
          <w:tcPr>
            <w:tcW w:w="0" w:type="auto"/>
            <w:vAlign w:val="center"/>
          </w:tcPr>
          <w:p w14:paraId="0CA02781">
            <w:r>
              <w:t>Project Manager, Developers, QA, AI Specialists, Trainers</w:t>
            </w:r>
          </w:p>
        </w:tc>
        <w:tc>
          <w:tcPr>
            <w:tcW w:w="0" w:type="auto"/>
            <w:vAlign w:val="center"/>
          </w:tcPr>
          <w:p w14:paraId="7ECAB509">
            <w:r>
              <w:t>$650,000</w:t>
            </w:r>
          </w:p>
        </w:tc>
      </w:tr>
      <w:tr w14:paraId="1799FD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B8482B">
            <w:r>
              <w:rPr>
                <w:b/>
                <w:bCs/>
              </w:rPr>
              <w:t>Software &amp; Licenses</w:t>
            </w:r>
          </w:p>
        </w:tc>
        <w:tc>
          <w:tcPr>
            <w:tcW w:w="0" w:type="auto"/>
            <w:vAlign w:val="center"/>
          </w:tcPr>
          <w:p w14:paraId="20F7B9D6">
            <w:r>
              <w:t>AI tools, integration software, security licenses</w:t>
            </w:r>
          </w:p>
        </w:tc>
        <w:tc>
          <w:tcPr>
            <w:tcW w:w="0" w:type="auto"/>
            <w:vAlign w:val="center"/>
          </w:tcPr>
          <w:p w14:paraId="6FFD89F1">
            <w:r>
              <w:t>$200,000</w:t>
            </w:r>
          </w:p>
        </w:tc>
      </w:tr>
      <w:tr w14:paraId="05897C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EDED15">
            <w:r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</w:tcPr>
          <w:p w14:paraId="385A67DA">
            <w:r>
              <w:t>Cloud hosting, servers, network resources</w:t>
            </w:r>
          </w:p>
        </w:tc>
        <w:tc>
          <w:tcPr>
            <w:tcW w:w="0" w:type="auto"/>
            <w:vAlign w:val="center"/>
          </w:tcPr>
          <w:p w14:paraId="67209F09">
            <w:r>
              <w:t>$150,000</w:t>
            </w:r>
          </w:p>
        </w:tc>
      </w:tr>
      <w:tr w14:paraId="40FEA2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4633C4">
            <w:r>
              <w:rPr>
                <w:b/>
                <w:bCs/>
              </w:rPr>
              <w:t>Training &amp; Change Management</w:t>
            </w:r>
          </w:p>
        </w:tc>
        <w:tc>
          <w:tcPr>
            <w:tcW w:w="0" w:type="auto"/>
            <w:vAlign w:val="center"/>
          </w:tcPr>
          <w:p w14:paraId="569892FD">
            <w:r>
              <w:t>User training sessions, documentation</w:t>
            </w:r>
          </w:p>
        </w:tc>
        <w:tc>
          <w:tcPr>
            <w:tcW w:w="0" w:type="auto"/>
            <w:vAlign w:val="center"/>
          </w:tcPr>
          <w:p w14:paraId="64F73E83">
            <w:r>
              <w:t>$70,000</w:t>
            </w:r>
          </w:p>
        </w:tc>
      </w:tr>
      <w:tr w14:paraId="1BBE54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D86BB1">
            <w:r>
              <w:rPr>
                <w:b/>
                <w:bCs/>
              </w:rPr>
              <w:t>Contingency Reserve</w:t>
            </w:r>
          </w:p>
        </w:tc>
        <w:tc>
          <w:tcPr>
            <w:tcW w:w="0" w:type="auto"/>
            <w:vAlign w:val="center"/>
          </w:tcPr>
          <w:p w14:paraId="0C1DC980">
            <w:r>
              <w:t>For unexpected expenses</w:t>
            </w:r>
          </w:p>
        </w:tc>
        <w:tc>
          <w:tcPr>
            <w:tcW w:w="0" w:type="auto"/>
            <w:vAlign w:val="center"/>
          </w:tcPr>
          <w:p w14:paraId="1FFA28A1">
            <w:r>
              <w:t>$130,000</w:t>
            </w:r>
          </w:p>
        </w:tc>
      </w:tr>
      <w:tr w14:paraId="2E603C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9188FA">
            <w:r>
              <w:rPr>
                <w:b/>
                <w:bCs/>
              </w:rPr>
              <w:t>Total Estimated Budget</w:t>
            </w:r>
          </w:p>
        </w:tc>
        <w:tc>
          <w:tcPr>
            <w:tcW w:w="0" w:type="auto"/>
            <w:vAlign w:val="center"/>
          </w:tcPr>
          <w:p w14:paraId="231D4247"/>
        </w:tc>
        <w:tc>
          <w:tcPr>
            <w:tcW w:w="0" w:type="auto"/>
            <w:vAlign w:val="center"/>
          </w:tcPr>
          <w:p w14:paraId="2B581566">
            <w:r>
              <w:rPr>
                <w:b/>
                <w:bCs/>
              </w:rPr>
              <w:t>$1,200,000</w:t>
            </w:r>
          </w:p>
        </w:tc>
      </w:tr>
    </w:tbl>
    <w:p w14:paraId="1AA526EC"/>
    <w:p w14:paraId="6BBCB7E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2D3"/>
    <w:rsid w:val="00180A00"/>
    <w:rsid w:val="0028578E"/>
    <w:rsid w:val="00752CE7"/>
    <w:rsid w:val="00D22FF6"/>
    <w:rsid w:val="00DE38F6"/>
    <w:rsid w:val="00DF52D3"/>
    <w:rsid w:val="300E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</Words>
  <Characters>391</Characters>
  <Lines>3</Lines>
  <Paragraphs>1</Paragraphs>
  <TotalTime>0</TotalTime>
  <ScaleCrop>false</ScaleCrop>
  <LinksUpToDate>false</LinksUpToDate>
  <CharactersWithSpaces>458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2025-07-28T20:14:00Z</dcterms:created>
  <dc:creator>168236-Barbara Malei</dc:creator>
  <cp:lastModifiedBy>ADMIN</cp:lastModifiedBy>
  <dcterms:modified xsi:type="dcterms:W3CDTF">2025-11-09T08:48:43Z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B6A2FE7E1A84440496B148E446F2BFEB_12</vt:lpwstr>
  </property>
</Properties>
</file>