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7B5AE">
      <w:pPr>
        <w:rPr>
          <w:b/>
          <w:bCs/>
        </w:rPr>
      </w:pPr>
      <w:r>
        <w:rPr>
          <w:b/>
          <w:bCs/>
        </w:rPr>
        <w:t xml:space="preserve"> UAT Plan and Test Scripts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  <w:bookmarkStart w:id="0" w:name="_GoBack"/>
      <w:bookmarkEnd w:id="0"/>
    </w:p>
    <w:p w14:paraId="26CF9999">
      <w:pPr>
        <w:rPr>
          <w:b/>
          <w:bCs/>
        </w:rPr>
      </w:pPr>
      <w:r>
        <w:rPr>
          <w:b/>
          <w:bCs/>
        </w:rPr>
        <w:t>1. Purpose of UAT (User Acceptance Testing)</w:t>
      </w:r>
    </w:p>
    <w:p w14:paraId="34AA0986">
      <w:r>
        <w:t>User Acceptance Testing (UAT) ensures that the Safaricom Digital Customer Service Portal meets business requirements and is fully functional from the end-user’s perspective before the official go-live. It validates workflows, data accuracy, system responsiveness, and user experience in a real-world setting.</w:t>
      </w:r>
    </w:p>
    <w:p w14:paraId="0A534BBF">
      <w:pPr>
        <w:rPr>
          <w:b/>
          <w:bCs/>
        </w:rPr>
      </w:pPr>
      <w:r>
        <w:rPr>
          <w:b/>
          <w:bCs/>
        </w:rPr>
        <w:t>2. UAT Objectives</w:t>
      </w:r>
    </w:p>
    <w:p w14:paraId="092500F6">
      <w:pPr>
        <w:numPr>
          <w:ilvl w:val="0"/>
          <w:numId w:val="1"/>
        </w:numPr>
      </w:pPr>
      <w:r>
        <w:t>Validate business requirements against functional performance</w:t>
      </w:r>
    </w:p>
    <w:p w14:paraId="50B9BCA6">
      <w:pPr>
        <w:numPr>
          <w:ilvl w:val="0"/>
          <w:numId w:val="1"/>
        </w:numPr>
      </w:pPr>
      <w:r>
        <w:t>Confirm readiness of key modules: Chatbot, Account Management, Live Support, Billing Inquiries</w:t>
      </w:r>
    </w:p>
    <w:p w14:paraId="1D8C6331">
      <w:pPr>
        <w:numPr>
          <w:ilvl w:val="0"/>
          <w:numId w:val="1"/>
        </w:numPr>
      </w:pPr>
      <w:r>
        <w:t>Ensure user journeys are intuitive and effective</w:t>
      </w:r>
    </w:p>
    <w:p w14:paraId="33AFD713">
      <w:pPr>
        <w:numPr>
          <w:ilvl w:val="0"/>
          <w:numId w:val="1"/>
        </w:numPr>
      </w:pPr>
      <w:r>
        <w:t>Confirm integration with CRM and customer data systems</w:t>
      </w:r>
    </w:p>
    <w:p w14:paraId="5A42AC74">
      <w:pPr>
        <w:numPr>
          <w:ilvl w:val="0"/>
          <w:numId w:val="1"/>
        </w:numPr>
      </w:pPr>
      <w:r>
        <w:t>Identify and fix high-priority bugs before launch</w:t>
      </w:r>
    </w:p>
    <w:p w14:paraId="62082213">
      <w:pPr>
        <w:rPr>
          <w:b/>
          <w:bCs/>
        </w:rPr>
      </w:pPr>
      <w:r>
        <w:rPr>
          <w:b/>
          <w:bCs/>
        </w:rPr>
        <w:t>3. UAT Entry Criteria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27"/>
        <w:gridCol w:w="1649"/>
      </w:tblGrid>
      <w:tr w14:paraId="55C36A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94238C9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</w:tcPr>
          <w:p w14:paraId="2594F47E">
            <w:pPr>
              <w:rPr>
                <w:b/>
                <w:bCs/>
              </w:rPr>
            </w:pPr>
            <w:r>
              <w:rPr>
                <w:b/>
                <w:bCs/>
              </w:rPr>
              <w:t>Status Required</w:t>
            </w:r>
          </w:p>
        </w:tc>
      </w:tr>
      <w:tr w14:paraId="1B79AA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93EB3B">
            <w:r>
              <w:t>Functional Testing completed</w:t>
            </w:r>
          </w:p>
        </w:tc>
        <w:tc>
          <w:tcPr>
            <w:tcW w:w="0" w:type="auto"/>
            <w:vAlign w:val="center"/>
          </w:tcPr>
          <w:p w14:paraId="0DD91DD7">
            <w:r>
              <w:t>100% Passed</w:t>
            </w:r>
          </w:p>
        </w:tc>
      </w:tr>
      <w:tr w14:paraId="546EDF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46F2C2">
            <w:r>
              <w:t>All critical defects from QA resolved</w:t>
            </w:r>
          </w:p>
        </w:tc>
        <w:tc>
          <w:tcPr>
            <w:tcW w:w="0" w:type="auto"/>
            <w:vAlign w:val="center"/>
          </w:tcPr>
          <w:p w14:paraId="5F3697D4">
            <w:r>
              <w:t>Closed/Verified</w:t>
            </w:r>
          </w:p>
        </w:tc>
      </w:tr>
      <w:tr w14:paraId="6442C8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FF463F">
            <w:r>
              <w:t>UAT environment configured and stable</w:t>
            </w:r>
          </w:p>
        </w:tc>
        <w:tc>
          <w:tcPr>
            <w:tcW w:w="0" w:type="auto"/>
            <w:vAlign w:val="center"/>
          </w:tcPr>
          <w:p w14:paraId="5E4633FF">
            <w:r>
              <w:t>Accessible</w:t>
            </w:r>
          </w:p>
        </w:tc>
      </w:tr>
      <w:tr w14:paraId="000F06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9AE115">
            <w:r>
              <w:t>Test data and user accounts created</w:t>
            </w:r>
          </w:p>
        </w:tc>
        <w:tc>
          <w:tcPr>
            <w:tcW w:w="0" w:type="auto"/>
            <w:vAlign w:val="center"/>
          </w:tcPr>
          <w:p w14:paraId="00AF5CAD">
            <w:r>
              <w:t>Ready</w:t>
            </w:r>
          </w:p>
        </w:tc>
      </w:tr>
      <w:tr w14:paraId="6AE9A1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459194">
            <w:r>
              <w:t>UAT Plan approved by stakeholders</w:t>
            </w:r>
          </w:p>
        </w:tc>
        <w:tc>
          <w:tcPr>
            <w:tcW w:w="0" w:type="auto"/>
            <w:vAlign w:val="center"/>
          </w:tcPr>
          <w:p w14:paraId="24D354D8">
            <w:r>
              <w:t>Approved</w:t>
            </w:r>
          </w:p>
        </w:tc>
      </w:tr>
      <w:tr w14:paraId="1DB5C0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1A6A93">
            <w:r>
              <w:t>Test scripts documented and reviewed</w:t>
            </w:r>
          </w:p>
        </w:tc>
        <w:tc>
          <w:tcPr>
            <w:tcW w:w="0" w:type="auto"/>
            <w:vAlign w:val="center"/>
          </w:tcPr>
          <w:p w14:paraId="01747379">
            <w:r>
              <w:t>Complete</w:t>
            </w:r>
          </w:p>
        </w:tc>
      </w:tr>
    </w:tbl>
    <w:p w14:paraId="5FD8EED4">
      <w:pPr>
        <w:rPr>
          <w:b/>
          <w:bCs/>
        </w:rPr>
      </w:pPr>
      <w:r>
        <w:rPr>
          <w:b/>
          <w:bCs/>
        </w:rPr>
        <w:t>4. UAT Team &amp; Roles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4"/>
        <w:gridCol w:w="3413"/>
      </w:tblGrid>
      <w:tr w14:paraId="64FB34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C92B73D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5D53B1C4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14:paraId="55E012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6B40C5">
            <w:r>
              <w:t>UAT Lead</w:t>
            </w:r>
          </w:p>
        </w:tc>
        <w:tc>
          <w:tcPr>
            <w:tcW w:w="0" w:type="auto"/>
            <w:vAlign w:val="center"/>
          </w:tcPr>
          <w:p w14:paraId="2964CC7F">
            <w:r>
              <w:t>Coordinate test plan execution</w:t>
            </w:r>
          </w:p>
        </w:tc>
      </w:tr>
      <w:tr w14:paraId="09C5A7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F5B9B1">
            <w:r>
              <w:t>Business Users</w:t>
            </w:r>
          </w:p>
        </w:tc>
        <w:tc>
          <w:tcPr>
            <w:tcW w:w="0" w:type="auto"/>
            <w:vAlign w:val="center"/>
          </w:tcPr>
          <w:p w14:paraId="4C71ED80">
            <w:r>
              <w:t>Perform tests, report issues</w:t>
            </w:r>
          </w:p>
        </w:tc>
      </w:tr>
      <w:tr w14:paraId="27B912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F643F8">
            <w:r>
              <w:t>QA Testers</w:t>
            </w:r>
          </w:p>
        </w:tc>
        <w:tc>
          <w:tcPr>
            <w:tcW w:w="0" w:type="auto"/>
            <w:vAlign w:val="center"/>
          </w:tcPr>
          <w:p w14:paraId="6A24F48D">
            <w:r>
              <w:t>Support defect logging &amp; retesting</w:t>
            </w:r>
          </w:p>
        </w:tc>
      </w:tr>
      <w:tr w14:paraId="6B383C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1EFAFB">
            <w:r>
              <w:t>Developers</w:t>
            </w:r>
          </w:p>
        </w:tc>
        <w:tc>
          <w:tcPr>
            <w:tcW w:w="0" w:type="auto"/>
            <w:vAlign w:val="center"/>
          </w:tcPr>
          <w:p w14:paraId="42299124">
            <w:r>
              <w:t>Fix and redeploy bug fixes</w:t>
            </w:r>
          </w:p>
        </w:tc>
      </w:tr>
      <w:tr w14:paraId="73657C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D315CA">
            <w:r>
              <w:t>Project Manager</w:t>
            </w:r>
          </w:p>
        </w:tc>
        <w:tc>
          <w:tcPr>
            <w:tcW w:w="0" w:type="auto"/>
            <w:vAlign w:val="center"/>
          </w:tcPr>
          <w:p w14:paraId="1248B74C">
            <w:r>
              <w:t>Oversight and reporting</w:t>
            </w:r>
          </w:p>
        </w:tc>
      </w:tr>
    </w:tbl>
    <w:p w14:paraId="3C1F2F92">
      <w:pPr>
        <w:rPr>
          <w:b/>
          <w:bCs/>
        </w:rPr>
      </w:pPr>
      <w:r>
        <w:rPr>
          <w:b/>
          <w:bCs/>
        </w:rPr>
        <w:t>5. UAT Test Scenarios and Scripts (Sample)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8"/>
        <w:gridCol w:w="2039"/>
        <w:gridCol w:w="2966"/>
        <w:gridCol w:w="2475"/>
        <w:gridCol w:w="952"/>
      </w:tblGrid>
      <w:tr w14:paraId="5313FD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7B1137D">
            <w:pPr>
              <w:rPr>
                <w:b/>
                <w:bCs/>
              </w:rPr>
            </w:pPr>
            <w:r>
              <w:rPr>
                <w:b/>
                <w:bCs/>
              </w:rPr>
              <w:t>Scenario ID</w:t>
            </w:r>
          </w:p>
        </w:tc>
        <w:tc>
          <w:tcPr>
            <w:tcW w:w="0" w:type="auto"/>
            <w:vAlign w:val="center"/>
          </w:tcPr>
          <w:p w14:paraId="50EAF075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</w:tcPr>
          <w:p w14:paraId="7088E9CD">
            <w:pPr>
              <w:rPr>
                <w:b/>
                <w:bCs/>
              </w:rPr>
            </w:pPr>
            <w:r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</w:tcPr>
          <w:p w14:paraId="65BE7600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</w:tcPr>
          <w:p w14:paraId="1FEAD339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14:paraId="46B5E1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8DFA5B">
            <w:r>
              <w:t>UAT001</w:t>
            </w:r>
          </w:p>
        </w:tc>
        <w:tc>
          <w:tcPr>
            <w:tcW w:w="0" w:type="auto"/>
            <w:vAlign w:val="center"/>
          </w:tcPr>
          <w:p w14:paraId="4D10D009">
            <w:r>
              <w:t>Log in with valid credentials</w:t>
            </w:r>
          </w:p>
        </w:tc>
        <w:tc>
          <w:tcPr>
            <w:tcW w:w="0" w:type="auto"/>
            <w:vAlign w:val="center"/>
          </w:tcPr>
          <w:p w14:paraId="031CB448">
            <w:r>
              <w:t>Enter correct phone number &amp; password &gt; Click login</w:t>
            </w:r>
          </w:p>
        </w:tc>
        <w:tc>
          <w:tcPr>
            <w:tcW w:w="0" w:type="auto"/>
            <w:vAlign w:val="center"/>
          </w:tcPr>
          <w:p w14:paraId="541154FF">
            <w:r>
              <w:t>User is logged in and taken to dashboard</w:t>
            </w:r>
          </w:p>
        </w:tc>
        <w:tc>
          <w:tcPr>
            <w:tcW w:w="0" w:type="auto"/>
            <w:vAlign w:val="center"/>
          </w:tcPr>
          <w:p w14:paraId="75B29C8F"/>
        </w:tc>
      </w:tr>
      <w:tr w14:paraId="0672E0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311E6A">
            <w:r>
              <w:t>UAT002</w:t>
            </w:r>
          </w:p>
        </w:tc>
        <w:tc>
          <w:tcPr>
            <w:tcW w:w="0" w:type="auto"/>
            <w:vAlign w:val="center"/>
          </w:tcPr>
          <w:p w14:paraId="41E216D2">
            <w:r>
              <w:t>Request chat support</w:t>
            </w:r>
          </w:p>
        </w:tc>
        <w:tc>
          <w:tcPr>
            <w:tcW w:w="0" w:type="auto"/>
            <w:vAlign w:val="center"/>
          </w:tcPr>
          <w:p w14:paraId="616F221B">
            <w:r>
              <w:t>Click “Chat with Agent” &gt; Enter query</w:t>
            </w:r>
          </w:p>
        </w:tc>
        <w:tc>
          <w:tcPr>
            <w:tcW w:w="0" w:type="auto"/>
            <w:vAlign w:val="center"/>
          </w:tcPr>
          <w:p w14:paraId="6E34C985">
            <w:r>
              <w:t>Agent responds in under 15 seconds</w:t>
            </w:r>
          </w:p>
        </w:tc>
        <w:tc>
          <w:tcPr>
            <w:tcW w:w="0" w:type="auto"/>
            <w:vAlign w:val="center"/>
          </w:tcPr>
          <w:p w14:paraId="497BEF2E"/>
        </w:tc>
      </w:tr>
      <w:tr w14:paraId="293CC4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E9FA38">
            <w:r>
              <w:t>UAT003</w:t>
            </w:r>
          </w:p>
        </w:tc>
        <w:tc>
          <w:tcPr>
            <w:tcW w:w="0" w:type="auto"/>
            <w:vAlign w:val="center"/>
          </w:tcPr>
          <w:p w14:paraId="3B6D480B">
            <w:r>
              <w:t>View and pay bill</w:t>
            </w:r>
          </w:p>
        </w:tc>
        <w:tc>
          <w:tcPr>
            <w:tcW w:w="0" w:type="auto"/>
            <w:vAlign w:val="center"/>
          </w:tcPr>
          <w:p w14:paraId="6C8A5F50">
            <w:r>
              <w:t>Navigate to Billing &gt; Select “Pay Bill” &gt; Enter M-Pesa details &gt; Submit</w:t>
            </w:r>
          </w:p>
        </w:tc>
        <w:tc>
          <w:tcPr>
            <w:tcW w:w="0" w:type="auto"/>
            <w:vAlign w:val="center"/>
          </w:tcPr>
          <w:p w14:paraId="228314BD">
            <w:r>
              <w:t>Confirmation of payment; receipt shown</w:t>
            </w:r>
          </w:p>
        </w:tc>
        <w:tc>
          <w:tcPr>
            <w:tcW w:w="0" w:type="auto"/>
            <w:vAlign w:val="center"/>
          </w:tcPr>
          <w:p w14:paraId="33F66280"/>
        </w:tc>
      </w:tr>
      <w:tr w14:paraId="230231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7BDFD0">
            <w:r>
              <w:t>UAT004</w:t>
            </w:r>
          </w:p>
        </w:tc>
        <w:tc>
          <w:tcPr>
            <w:tcW w:w="0" w:type="auto"/>
            <w:vAlign w:val="center"/>
          </w:tcPr>
          <w:p w14:paraId="15084E2B">
            <w:r>
              <w:t>Change profile details</w:t>
            </w:r>
          </w:p>
        </w:tc>
        <w:tc>
          <w:tcPr>
            <w:tcW w:w="0" w:type="auto"/>
            <w:vAlign w:val="center"/>
          </w:tcPr>
          <w:p w14:paraId="598EC31A">
            <w:r>
              <w:t>Navigate to Profile &gt; Edit email and address &gt; Save</w:t>
            </w:r>
          </w:p>
        </w:tc>
        <w:tc>
          <w:tcPr>
            <w:tcW w:w="0" w:type="auto"/>
            <w:vAlign w:val="center"/>
          </w:tcPr>
          <w:p w14:paraId="4AEF422D">
            <w:r>
              <w:t>New details saved and confirmed</w:t>
            </w:r>
          </w:p>
        </w:tc>
        <w:tc>
          <w:tcPr>
            <w:tcW w:w="0" w:type="auto"/>
            <w:vAlign w:val="center"/>
          </w:tcPr>
          <w:p w14:paraId="39720234"/>
        </w:tc>
      </w:tr>
      <w:tr w14:paraId="5E82F0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5CA14F">
            <w:r>
              <w:t>UAT005</w:t>
            </w:r>
          </w:p>
        </w:tc>
        <w:tc>
          <w:tcPr>
            <w:tcW w:w="0" w:type="auto"/>
            <w:vAlign w:val="center"/>
          </w:tcPr>
          <w:p w14:paraId="2598C627">
            <w:r>
              <w:t>Failed login attempt</w:t>
            </w:r>
          </w:p>
        </w:tc>
        <w:tc>
          <w:tcPr>
            <w:tcW w:w="0" w:type="auto"/>
            <w:vAlign w:val="center"/>
          </w:tcPr>
          <w:p w14:paraId="0B29B4A0">
            <w:r>
              <w:t>Enter wrong password 3 times</w:t>
            </w:r>
          </w:p>
        </w:tc>
        <w:tc>
          <w:tcPr>
            <w:tcW w:w="0" w:type="auto"/>
            <w:vAlign w:val="center"/>
          </w:tcPr>
          <w:p w14:paraId="556E0CD8">
            <w:r>
              <w:t>Account temporarily locked; reset prompt shown</w:t>
            </w:r>
          </w:p>
        </w:tc>
        <w:tc>
          <w:tcPr>
            <w:tcW w:w="0" w:type="auto"/>
            <w:vAlign w:val="center"/>
          </w:tcPr>
          <w:p w14:paraId="671B9F4E"/>
        </w:tc>
      </w:tr>
      <w:tr w14:paraId="1060B2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D817C0">
            <w:r>
              <w:t>UAT006</w:t>
            </w:r>
          </w:p>
        </w:tc>
        <w:tc>
          <w:tcPr>
            <w:tcW w:w="0" w:type="auto"/>
            <w:vAlign w:val="center"/>
          </w:tcPr>
          <w:p w14:paraId="3E72D950">
            <w:r>
              <w:t>Load chatbot FAQ</w:t>
            </w:r>
          </w:p>
        </w:tc>
        <w:tc>
          <w:tcPr>
            <w:tcW w:w="0" w:type="auto"/>
            <w:vAlign w:val="center"/>
          </w:tcPr>
          <w:p w14:paraId="4598FF35">
            <w:r>
              <w:t>Open chatbot &gt; Ask “how to check balance?”</w:t>
            </w:r>
          </w:p>
        </w:tc>
        <w:tc>
          <w:tcPr>
            <w:tcW w:w="0" w:type="auto"/>
            <w:vAlign w:val="center"/>
          </w:tcPr>
          <w:p w14:paraId="7DA92BC3">
            <w:r>
              <w:t>Bot replies with accurate steps or link</w:t>
            </w:r>
          </w:p>
        </w:tc>
        <w:tc>
          <w:tcPr>
            <w:tcW w:w="0" w:type="auto"/>
            <w:vAlign w:val="center"/>
          </w:tcPr>
          <w:p w14:paraId="00C57335"/>
        </w:tc>
      </w:tr>
      <w:tr w14:paraId="5777C8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7B83D4">
            <w:r>
              <w:t>UAT007</w:t>
            </w:r>
          </w:p>
        </w:tc>
        <w:tc>
          <w:tcPr>
            <w:tcW w:w="0" w:type="auto"/>
            <w:vAlign w:val="center"/>
          </w:tcPr>
          <w:p w14:paraId="038E8446">
            <w:r>
              <w:t>Mobile responsiveness</w:t>
            </w:r>
          </w:p>
        </w:tc>
        <w:tc>
          <w:tcPr>
            <w:tcW w:w="0" w:type="auto"/>
            <w:vAlign w:val="center"/>
          </w:tcPr>
          <w:p w14:paraId="0C5C8FE1">
            <w:r>
              <w:t>Access portal via phone &gt; Perform login and basic tasks</w:t>
            </w:r>
          </w:p>
        </w:tc>
        <w:tc>
          <w:tcPr>
            <w:tcW w:w="0" w:type="auto"/>
            <w:vAlign w:val="center"/>
          </w:tcPr>
          <w:p w14:paraId="1D0B7C01">
            <w:r>
              <w:t>Layout adapts correctly; all functions usable</w:t>
            </w:r>
          </w:p>
        </w:tc>
        <w:tc>
          <w:tcPr>
            <w:tcW w:w="0" w:type="auto"/>
            <w:vAlign w:val="center"/>
          </w:tcPr>
          <w:p w14:paraId="400CF432"/>
        </w:tc>
      </w:tr>
      <w:tr w14:paraId="7AF9A3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CF48A9">
            <w:r>
              <w:t>UAT008</w:t>
            </w:r>
          </w:p>
        </w:tc>
        <w:tc>
          <w:tcPr>
            <w:tcW w:w="0" w:type="auto"/>
            <w:vAlign w:val="center"/>
          </w:tcPr>
          <w:p w14:paraId="4883BD2C">
            <w:r>
              <w:t>Escalate issue to Tier 2 support</w:t>
            </w:r>
          </w:p>
        </w:tc>
        <w:tc>
          <w:tcPr>
            <w:tcW w:w="0" w:type="auto"/>
            <w:vAlign w:val="center"/>
          </w:tcPr>
          <w:p w14:paraId="47E19A74">
            <w:r>
              <w:t>Start chat &gt; Request escalation</w:t>
            </w:r>
          </w:p>
        </w:tc>
        <w:tc>
          <w:tcPr>
            <w:tcW w:w="0" w:type="auto"/>
            <w:vAlign w:val="center"/>
          </w:tcPr>
          <w:p w14:paraId="788E099F">
            <w:r>
              <w:t>Ticket assigned to Tier 2 and confirmation shown</w:t>
            </w:r>
          </w:p>
        </w:tc>
        <w:tc>
          <w:tcPr>
            <w:tcW w:w="0" w:type="auto"/>
            <w:vAlign w:val="center"/>
          </w:tcPr>
          <w:p w14:paraId="72345074"/>
        </w:tc>
      </w:tr>
    </w:tbl>
    <w:p w14:paraId="22ABBCA4">
      <w:r>
        <w:t>Full test suite includes 50+ scripts covering all major modules.</w:t>
      </w:r>
    </w:p>
    <w:p w14:paraId="213DE7CA"/>
    <w:p w14:paraId="1D54D9B2">
      <w:pPr>
        <w:rPr>
          <w:b/>
          <w:bCs/>
        </w:rPr>
      </w:pPr>
      <w:r>
        <w:rPr>
          <w:b/>
          <w:bCs/>
        </w:rPr>
        <w:t>6. Defect Management Process</w:t>
      </w:r>
    </w:p>
    <w:p w14:paraId="50A74F7B">
      <w:pPr>
        <w:numPr>
          <w:ilvl w:val="0"/>
          <w:numId w:val="2"/>
        </w:numPr>
      </w:pPr>
      <w:r>
        <w:rPr>
          <w:b/>
          <w:bCs/>
        </w:rPr>
        <w:t>Logging Tool:</w:t>
      </w:r>
      <w:r>
        <w:t xml:space="preserve"> Jira / Bugzilla</w:t>
      </w:r>
    </w:p>
    <w:p w14:paraId="35C8C493">
      <w:pPr>
        <w:numPr>
          <w:ilvl w:val="0"/>
          <w:numId w:val="2"/>
        </w:numPr>
      </w:pPr>
      <w:r>
        <w:rPr>
          <w:b/>
          <w:bCs/>
        </w:rPr>
        <w:t>Severity Levels:</w:t>
      </w:r>
    </w:p>
    <w:p w14:paraId="11EF4C8B">
      <w:pPr>
        <w:numPr>
          <w:ilvl w:val="1"/>
          <w:numId w:val="2"/>
        </w:numPr>
      </w:pPr>
      <w:r>
        <w:rPr>
          <w:b/>
          <w:bCs/>
        </w:rPr>
        <w:t>Critical (P1)</w:t>
      </w:r>
      <w:r>
        <w:t xml:space="preserve"> – Blocking functionality</w:t>
      </w:r>
    </w:p>
    <w:p w14:paraId="0720E369">
      <w:pPr>
        <w:numPr>
          <w:ilvl w:val="1"/>
          <w:numId w:val="2"/>
        </w:numPr>
      </w:pPr>
      <w:r>
        <w:rPr>
          <w:b/>
          <w:bCs/>
        </w:rPr>
        <w:t>High (P2)</w:t>
      </w:r>
      <w:r>
        <w:t xml:space="preserve"> – Major function not working but workaround possible</w:t>
      </w:r>
    </w:p>
    <w:p w14:paraId="71480434">
      <w:pPr>
        <w:numPr>
          <w:ilvl w:val="1"/>
          <w:numId w:val="2"/>
        </w:numPr>
      </w:pPr>
      <w:r>
        <w:rPr>
          <w:b/>
          <w:bCs/>
        </w:rPr>
        <w:t>Medium (P3)</w:t>
      </w:r>
      <w:r>
        <w:t xml:space="preserve"> – Cosmetic or minor issues</w:t>
      </w:r>
    </w:p>
    <w:p w14:paraId="5BC8E834">
      <w:pPr>
        <w:numPr>
          <w:ilvl w:val="1"/>
          <w:numId w:val="2"/>
        </w:numPr>
      </w:pPr>
      <w:r>
        <w:rPr>
          <w:b/>
          <w:bCs/>
        </w:rPr>
        <w:t>Low (P4)</w:t>
      </w:r>
      <w:r>
        <w:t xml:space="preserve"> – Suggestions, UI alignment</w:t>
      </w:r>
    </w:p>
    <w:p w14:paraId="097E068E">
      <w:pPr>
        <w:numPr>
          <w:ilvl w:val="0"/>
          <w:numId w:val="2"/>
        </w:numPr>
      </w:pPr>
      <w:r>
        <w:rPr>
          <w:b/>
          <w:bCs/>
        </w:rPr>
        <w:t>Resolution Time Targets:</w:t>
      </w:r>
    </w:p>
    <w:p w14:paraId="2A4DEAF7">
      <w:pPr>
        <w:numPr>
          <w:ilvl w:val="1"/>
          <w:numId w:val="2"/>
        </w:numPr>
      </w:pPr>
      <w:r>
        <w:t>P1: 24 hours</w:t>
      </w:r>
    </w:p>
    <w:p w14:paraId="5B80E927">
      <w:pPr>
        <w:numPr>
          <w:ilvl w:val="1"/>
          <w:numId w:val="2"/>
        </w:numPr>
      </w:pPr>
      <w:r>
        <w:t>P2: 3 days</w:t>
      </w:r>
    </w:p>
    <w:p w14:paraId="31271CEB">
      <w:pPr>
        <w:numPr>
          <w:ilvl w:val="1"/>
          <w:numId w:val="2"/>
        </w:numPr>
      </w:pPr>
      <w:r>
        <w:t>P3 &amp; P4: Prior to go-live if time allows</w:t>
      </w:r>
    </w:p>
    <w:p w14:paraId="59BCBE93">
      <w:pPr>
        <w:rPr>
          <w:b/>
          <w:bCs/>
        </w:rPr>
      </w:pPr>
      <w:r>
        <w:rPr>
          <w:b/>
          <w:bCs/>
        </w:rPr>
        <w:t>7. UAT Exit Criteria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85"/>
        <w:gridCol w:w="1374"/>
      </w:tblGrid>
      <w:tr w14:paraId="48A1B8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E5F3931">
            <w:pPr>
              <w:rPr>
                <w:b/>
                <w:bCs/>
              </w:rPr>
            </w:pPr>
            <w:r>
              <w:rPr>
                <w:b/>
                <w:bCs/>
              </w:rPr>
              <w:t>Exit Condition</w:t>
            </w:r>
          </w:p>
        </w:tc>
        <w:tc>
          <w:tcPr>
            <w:tcW w:w="0" w:type="auto"/>
            <w:vAlign w:val="center"/>
          </w:tcPr>
          <w:p w14:paraId="78F4AE3A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14:paraId="2002F3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DA9FFE">
            <w:r>
              <w:t>≥ 95% of test cases passed</w:t>
            </w:r>
          </w:p>
        </w:tc>
        <w:tc>
          <w:tcPr>
            <w:tcW w:w="0" w:type="auto"/>
            <w:vAlign w:val="center"/>
          </w:tcPr>
          <w:p w14:paraId="690B1687">
            <w:r>
              <w:t>Mandatory</w:t>
            </w:r>
          </w:p>
        </w:tc>
      </w:tr>
      <w:tr w14:paraId="7662F1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359DC0">
            <w:r>
              <w:t>All P1 and P2 bugs resolved and retested</w:t>
            </w:r>
          </w:p>
        </w:tc>
        <w:tc>
          <w:tcPr>
            <w:tcW w:w="0" w:type="auto"/>
            <w:vAlign w:val="center"/>
          </w:tcPr>
          <w:p w14:paraId="71CADC5E">
            <w:r>
              <w:t>Mandatory</w:t>
            </w:r>
          </w:p>
        </w:tc>
      </w:tr>
      <w:tr w14:paraId="75BB69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A3D94A">
            <w:r>
              <w:t>UAT sign-off received from all business units</w:t>
            </w:r>
          </w:p>
        </w:tc>
        <w:tc>
          <w:tcPr>
            <w:tcW w:w="0" w:type="auto"/>
            <w:vAlign w:val="center"/>
          </w:tcPr>
          <w:p w14:paraId="5561BCB3">
            <w:r>
              <w:t>Mandatory</w:t>
            </w:r>
          </w:p>
        </w:tc>
      </w:tr>
      <w:tr w14:paraId="5ADB30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FC2F83">
            <w:r>
              <w:t>UAT summary report delivered</w:t>
            </w:r>
          </w:p>
        </w:tc>
        <w:tc>
          <w:tcPr>
            <w:tcW w:w="0" w:type="auto"/>
            <w:vAlign w:val="center"/>
          </w:tcPr>
          <w:p w14:paraId="6C4B9516">
            <w:r>
              <w:t>Mandatory</w:t>
            </w:r>
          </w:p>
        </w:tc>
      </w:tr>
      <w:tr w14:paraId="55512D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3E0862">
            <w:r>
              <w:t>Knowledge Transfer to support teams complete</w:t>
            </w:r>
          </w:p>
        </w:tc>
        <w:tc>
          <w:tcPr>
            <w:tcW w:w="0" w:type="auto"/>
            <w:vAlign w:val="center"/>
          </w:tcPr>
          <w:p w14:paraId="1E9748F1">
            <w:r>
              <w:t>Mandatory</w:t>
            </w:r>
          </w:p>
        </w:tc>
      </w:tr>
    </w:tbl>
    <w:p w14:paraId="563D5E3C">
      <w:pPr>
        <w:rPr>
          <w:b/>
          <w:bCs/>
        </w:rPr>
      </w:pPr>
      <w:r>
        <w:rPr>
          <w:b/>
          <w:bCs/>
        </w:rPr>
        <w:t>8. UAT Schedule (Aligned with Implementation Plan)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1"/>
        <w:gridCol w:w="4806"/>
      </w:tblGrid>
      <w:tr w14:paraId="73BC71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54B1778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</w:tcPr>
          <w:p w14:paraId="0561C248">
            <w:pPr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</w:tr>
      <w:tr w14:paraId="2E10A5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B2AEB4">
            <w:r>
              <w:t>W1</w:t>
            </w:r>
          </w:p>
        </w:tc>
        <w:tc>
          <w:tcPr>
            <w:tcW w:w="0" w:type="auto"/>
            <w:vAlign w:val="center"/>
          </w:tcPr>
          <w:p w14:paraId="08922360">
            <w:r>
              <w:t>UAT Kick-off, Script Review, User Access Setup</w:t>
            </w:r>
          </w:p>
        </w:tc>
      </w:tr>
      <w:tr w14:paraId="2E1CC2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FC6FA7">
            <w:r>
              <w:t>W2</w:t>
            </w:r>
          </w:p>
        </w:tc>
        <w:tc>
          <w:tcPr>
            <w:tcW w:w="0" w:type="auto"/>
            <w:vAlign w:val="center"/>
          </w:tcPr>
          <w:p w14:paraId="2EEC427B">
            <w:r>
              <w:t>Execute Priority 1 Scenarios, Log Initial Defects</w:t>
            </w:r>
          </w:p>
        </w:tc>
      </w:tr>
      <w:tr w14:paraId="1E22E8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D40DCB">
            <w:r>
              <w:t>W3</w:t>
            </w:r>
          </w:p>
        </w:tc>
        <w:tc>
          <w:tcPr>
            <w:tcW w:w="0" w:type="auto"/>
            <w:vAlign w:val="center"/>
          </w:tcPr>
          <w:p w14:paraId="386665F3">
            <w:r>
              <w:t>Regression &amp; Retesting, Final Review, Exit Report</w:t>
            </w:r>
          </w:p>
        </w:tc>
      </w:tr>
    </w:tbl>
    <w:p w14:paraId="4732E9B5">
      <w:pPr>
        <w:rPr>
          <w:b/>
          <w:bCs/>
        </w:rPr>
      </w:pPr>
      <w:r>
        <w:rPr>
          <w:b/>
          <w:bCs/>
        </w:rPr>
        <w:t>9. UAT Reporting Templates</w:t>
      </w:r>
    </w:p>
    <w:p w14:paraId="10703C88">
      <w:pPr>
        <w:numPr>
          <w:ilvl w:val="0"/>
          <w:numId w:val="3"/>
        </w:numPr>
      </w:pPr>
      <w:r>
        <w:t>Daily execution log</w:t>
      </w:r>
    </w:p>
    <w:p w14:paraId="0257751D">
      <w:pPr>
        <w:numPr>
          <w:ilvl w:val="0"/>
          <w:numId w:val="3"/>
        </w:numPr>
      </w:pPr>
      <w:r>
        <w:t>Defect tracker by severity</w:t>
      </w:r>
    </w:p>
    <w:p w14:paraId="796E7DE5">
      <w:pPr>
        <w:numPr>
          <w:ilvl w:val="0"/>
          <w:numId w:val="3"/>
        </w:numPr>
      </w:pPr>
      <w:r>
        <w:t>Summary dashboard</w:t>
      </w:r>
    </w:p>
    <w:p w14:paraId="29F05872">
      <w:pPr>
        <w:numPr>
          <w:ilvl w:val="0"/>
          <w:numId w:val="3"/>
        </w:numPr>
      </w:pPr>
      <w:r>
        <w:t>Stakeholder update slides</w:t>
      </w:r>
    </w:p>
    <w:p w14:paraId="34C3CC07">
      <w:pPr>
        <w:numPr>
          <w:ilvl w:val="0"/>
          <w:numId w:val="3"/>
        </w:numPr>
      </w:pPr>
      <w:r>
        <w:t>Final UAT sign-off template</w:t>
      </w:r>
    </w:p>
    <w:p w14:paraId="2C17162F">
      <w:pPr>
        <w:rPr>
          <w:b/>
          <w:bCs/>
        </w:rPr>
      </w:pPr>
      <w:r>
        <w:rPr>
          <w:b/>
          <w:bCs/>
        </w:rPr>
        <w:t>10. UAT Success Criteria</w:t>
      </w:r>
    </w:p>
    <w:p w14:paraId="7E5A140E">
      <w:pPr>
        <w:numPr>
          <w:ilvl w:val="0"/>
          <w:numId w:val="4"/>
        </w:numPr>
      </w:pPr>
      <w:r>
        <w:t>&lt; 5% overall failure rate</w:t>
      </w:r>
    </w:p>
    <w:p w14:paraId="35E4B3FF">
      <w:pPr>
        <w:numPr>
          <w:ilvl w:val="0"/>
          <w:numId w:val="4"/>
        </w:numPr>
      </w:pPr>
      <w:r>
        <w:t>Zero critical defects open at closure</w:t>
      </w:r>
    </w:p>
    <w:p w14:paraId="4B0C1B10">
      <w:pPr>
        <w:numPr>
          <w:ilvl w:val="0"/>
          <w:numId w:val="4"/>
        </w:numPr>
      </w:pPr>
      <w:r>
        <w:t>All core modules accepted and approved</w:t>
      </w:r>
    </w:p>
    <w:p w14:paraId="5C181452">
      <w:pPr>
        <w:numPr>
          <w:ilvl w:val="0"/>
          <w:numId w:val="4"/>
        </w:numPr>
      </w:pPr>
      <w:r>
        <w:t>Positive feedback from testers on usability and performance</w:t>
      </w:r>
    </w:p>
    <w:p w14:paraId="4125E69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B3180"/>
    <w:multiLevelType w:val="multilevel"/>
    <w:tmpl w:val="13AB3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0BD1A0D"/>
    <w:multiLevelType w:val="multilevel"/>
    <w:tmpl w:val="20BD1A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5D006A4"/>
    <w:multiLevelType w:val="multilevel"/>
    <w:tmpl w:val="75D006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9812D02"/>
    <w:multiLevelType w:val="multilevel"/>
    <w:tmpl w:val="79812D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100"/>
    <w:rsid w:val="00180A00"/>
    <w:rsid w:val="001E0910"/>
    <w:rsid w:val="0028578E"/>
    <w:rsid w:val="00456100"/>
    <w:rsid w:val="00A76492"/>
    <w:rsid w:val="00D22FF6"/>
    <w:rsid w:val="00DA16E3"/>
    <w:rsid w:val="00DE38F6"/>
    <w:rsid w:val="15CF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548</Words>
  <Characters>3125</Characters>
  <Lines>26</Lines>
  <Paragraphs>7</Paragraphs>
  <TotalTime>0</TotalTime>
  <ScaleCrop>false</ScaleCrop>
  <LinksUpToDate>false</LinksUpToDate>
  <CharactersWithSpaces>3666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2025-07-25T19:30:00Z</dcterms:created>
  <dc:creator>168236-Barbara Malei</dc:creator>
  <cp:lastModifiedBy>ADMIN</cp:lastModifiedBy>
  <dcterms:modified xsi:type="dcterms:W3CDTF">2025-11-09T09:02:48Z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33D9918299E641D0A55C48659D8A7CB5_12</vt:lpwstr>
  </property>
</Properties>
</file>