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0971" w:rsidRPr="00AE0971" w:rsidRDefault="00AE0971" w:rsidP="00AE0971">
      <w:r w:rsidRPr="00AE0971">
        <w:rPr>
          <w:b/>
          <w:bCs/>
        </w:rPr>
        <w:t>2: Vendor Evaluation Matrix</w:t>
      </w:r>
    </w:p>
    <w:p w:rsidR="00AE0971" w:rsidRPr="00AE0971" w:rsidRDefault="00AE0971" w:rsidP="00AE0971">
      <w:r w:rsidRPr="00AE0971">
        <w:rPr>
          <w:b/>
          <w:bCs/>
        </w:rPr>
        <w:t>Purpose:</w:t>
      </w:r>
      <w:r w:rsidRPr="00AE0971">
        <w:t xml:space="preserve"> To objectively evaluate technology vendors for CRM, cloud infrastructure, or fintech tool procurement.</w:t>
      </w:r>
    </w:p>
    <w:p w:rsidR="00AE0971" w:rsidRPr="00AE0971" w:rsidRDefault="00AE0971" w:rsidP="00AE0971">
      <w:r w:rsidRPr="00AE0971">
        <w:rPr>
          <w:b/>
          <w:bCs/>
        </w:rPr>
        <w:t>Evaluation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1152"/>
        <w:gridCol w:w="983"/>
        <w:gridCol w:w="972"/>
        <w:gridCol w:w="979"/>
      </w:tblGrid>
      <w:tr w:rsidR="00AE0971" w:rsidRPr="00AE0971" w:rsidTr="00AE09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pPr>
              <w:rPr>
                <w:b/>
                <w:bCs/>
              </w:rPr>
            </w:pPr>
            <w:r w:rsidRPr="00AE0971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pPr>
              <w:rPr>
                <w:b/>
                <w:bCs/>
              </w:rPr>
            </w:pPr>
            <w:r w:rsidRPr="00AE0971">
              <w:rPr>
                <w:b/>
                <w:bCs/>
              </w:rPr>
              <w:t>Weight (%)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pPr>
              <w:rPr>
                <w:b/>
                <w:bCs/>
              </w:rPr>
            </w:pPr>
            <w:r w:rsidRPr="00AE0971">
              <w:rPr>
                <w:b/>
                <w:bCs/>
              </w:rPr>
              <w:t>Vendor A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pPr>
              <w:rPr>
                <w:b/>
                <w:bCs/>
              </w:rPr>
            </w:pPr>
            <w:r w:rsidRPr="00AE0971">
              <w:rPr>
                <w:b/>
                <w:bCs/>
              </w:rPr>
              <w:t>Vendor B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pPr>
              <w:rPr>
                <w:b/>
                <w:bCs/>
              </w:rPr>
            </w:pPr>
            <w:r w:rsidRPr="00AE0971">
              <w:rPr>
                <w:b/>
                <w:bCs/>
              </w:rPr>
              <w:t>Vendor C</w:t>
            </w:r>
          </w:p>
        </w:tc>
      </w:tr>
      <w:tr w:rsidR="00AE0971" w:rsidRPr="00AE0971" w:rsidTr="00AE09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Technical Capability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25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</w:tr>
      <w:tr w:rsidR="00AE0971" w:rsidRPr="00AE0971" w:rsidTr="00AE09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Cost and Licensing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20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</w:tr>
      <w:tr w:rsidR="00AE0971" w:rsidRPr="00AE0971" w:rsidTr="00AE09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Support and SLAs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15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</w:tr>
      <w:tr w:rsidR="00AE0971" w:rsidRPr="00AE0971" w:rsidTr="00AE09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Customization Flexibility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10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</w:tr>
      <w:tr w:rsidR="00AE0971" w:rsidRPr="00AE0971" w:rsidTr="00AE09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Regulatory Compliance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10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</w:tr>
      <w:tr w:rsidR="00AE0971" w:rsidRPr="00AE0971" w:rsidTr="00AE09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Track Record in Industry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10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</w:tr>
      <w:tr w:rsidR="00AE0971" w:rsidRPr="00AE0971" w:rsidTr="00AE09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Integration Capability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>
            <w:r w:rsidRPr="00AE0971">
              <w:t>10</w:t>
            </w:r>
          </w:p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  <w:tc>
          <w:tcPr>
            <w:tcW w:w="0" w:type="auto"/>
            <w:vAlign w:val="center"/>
            <w:hideMark/>
          </w:tcPr>
          <w:p w:rsidR="00AE0971" w:rsidRPr="00AE0971" w:rsidRDefault="00AE0971" w:rsidP="00AE0971"/>
        </w:tc>
      </w:tr>
    </w:tbl>
    <w:p w:rsidR="00AE0971" w:rsidRPr="00AE0971" w:rsidRDefault="00AE0971" w:rsidP="00AE0971">
      <w:r w:rsidRPr="00AE0971">
        <w:rPr>
          <w:b/>
          <w:bCs/>
        </w:rPr>
        <w:t>Process:</w:t>
      </w:r>
    </w:p>
    <w:p w:rsidR="00AE0971" w:rsidRPr="00AE0971" w:rsidRDefault="00AE0971" w:rsidP="00AE0971">
      <w:pPr>
        <w:numPr>
          <w:ilvl w:val="0"/>
          <w:numId w:val="1"/>
        </w:numPr>
      </w:pPr>
      <w:r w:rsidRPr="00AE0971">
        <w:t>Shortlist 3 vendors through RFP</w:t>
      </w:r>
    </w:p>
    <w:p w:rsidR="00AE0971" w:rsidRPr="00AE0971" w:rsidRDefault="00AE0971" w:rsidP="00AE0971">
      <w:pPr>
        <w:numPr>
          <w:ilvl w:val="0"/>
          <w:numId w:val="1"/>
        </w:numPr>
      </w:pPr>
      <w:r w:rsidRPr="00AE0971">
        <w:t>Technical demos and scoring</w:t>
      </w:r>
    </w:p>
    <w:p w:rsidR="00AE0971" w:rsidRPr="00AE0971" w:rsidRDefault="00AE0971" w:rsidP="00AE0971">
      <w:pPr>
        <w:numPr>
          <w:ilvl w:val="0"/>
          <w:numId w:val="1"/>
        </w:numPr>
      </w:pPr>
      <w:r w:rsidRPr="00AE0971">
        <w:t>Stakeholder scoring session</w:t>
      </w:r>
    </w:p>
    <w:p w:rsidR="00AE0971" w:rsidRPr="00AE0971" w:rsidRDefault="00AE0971" w:rsidP="00AE0971">
      <w:pPr>
        <w:numPr>
          <w:ilvl w:val="0"/>
          <w:numId w:val="1"/>
        </w:numPr>
      </w:pPr>
      <w:r w:rsidRPr="00AE0971">
        <w:t>Weighted score tally and selection</w:t>
      </w:r>
    </w:p>
    <w:p w:rsidR="00AE0971" w:rsidRPr="00AE0971" w:rsidRDefault="00AE0971" w:rsidP="00AE0971">
      <w:r w:rsidRPr="00AE0971">
        <w:rPr>
          <w:b/>
          <w:bCs/>
        </w:rPr>
        <w:t>Outcome:</w:t>
      </w:r>
      <w:r w:rsidRPr="00AE0971">
        <w:t xml:space="preserve"> Preferred vendor selected for implementation with board approval.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B13B8"/>
    <w:multiLevelType w:val="multilevel"/>
    <w:tmpl w:val="59DA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86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71"/>
    <w:rsid w:val="00180A00"/>
    <w:rsid w:val="001E0910"/>
    <w:rsid w:val="0028578E"/>
    <w:rsid w:val="00AE097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5451F-97D4-4B9A-9EF5-18E6DE2D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2025-07-25T19:39:00Z</dcterms:created>
  <dcterms:modified xsi:type="dcterms:W3CDTF">2025-07-25T19:40:00Z</dcterms:modified>
</cp:coreProperties>
</file>