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2BEB9" w14:textId="77777777" w:rsidR="00AF499C" w:rsidRPr="009D5B03" w:rsidRDefault="00AF499C" w:rsidP="00AF499C">
      <w:pPr>
        <w:rPr>
          <w:b/>
          <w:bCs/>
        </w:rPr>
      </w:pPr>
      <w:r w:rsidRPr="009D5B03">
        <w:rPr>
          <w:b/>
          <w:bCs/>
        </w:rPr>
        <w:t>Functional and Non-Functional Requirements Specification (FRS &amp; NFRS)</w:t>
      </w:r>
    </w:p>
    <w:p w14:paraId="3C9B79A7" w14:textId="77777777" w:rsidR="00AF499C" w:rsidRPr="009D5B03" w:rsidRDefault="00AF499C" w:rsidP="00AF499C">
      <w:pPr>
        <w:rPr>
          <w:b/>
          <w:bCs/>
        </w:rPr>
      </w:pPr>
      <w:r w:rsidRPr="009D5B03">
        <w:rPr>
          <w:b/>
          <w:bCs/>
        </w:rPr>
        <w:t>2.1 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"/>
        <w:gridCol w:w="8023"/>
        <w:gridCol w:w="899"/>
      </w:tblGrid>
      <w:tr w:rsidR="00AF499C" w:rsidRPr="009D5B03" w14:paraId="242F95E3" w14:textId="77777777" w:rsidTr="005701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96C938" w14:textId="77777777" w:rsidR="00AF499C" w:rsidRPr="009D5B03" w:rsidRDefault="00AF499C" w:rsidP="005701ED">
            <w:pPr>
              <w:rPr>
                <w:b/>
                <w:bCs/>
              </w:rPr>
            </w:pPr>
            <w:r w:rsidRPr="009D5B03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AB2431C" w14:textId="77777777" w:rsidR="00AF499C" w:rsidRPr="009D5B03" w:rsidRDefault="00AF499C" w:rsidP="005701ED">
            <w:pPr>
              <w:rPr>
                <w:b/>
                <w:bCs/>
              </w:rPr>
            </w:pPr>
            <w:r w:rsidRPr="009D5B03">
              <w:rPr>
                <w:b/>
                <w:bCs/>
              </w:rPr>
              <w:t>Requirement Description</w:t>
            </w:r>
          </w:p>
        </w:tc>
        <w:tc>
          <w:tcPr>
            <w:tcW w:w="0" w:type="auto"/>
            <w:vAlign w:val="center"/>
            <w:hideMark/>
          </w:tcPr>
          <w:p w14:paraId="63C553E0" w14:textId="77777777" w:rsidR="00AF499C" w:rsidRPr="009D5B03" w:rsidRDefault="00AF499C" w:rsidP="005701ED">
            <w:pPr>
              <w:rPr>
                <w:b/>
                <w:bCs/>
              </w:rPr>
            </w:pPr>
            <w:r w:rsidRPr="009D5B03">
              <w:rPr>
                <w:b/>
                <w:bCs/>
              </w:rPr>
              <w:t>Priority</w:t>
            </w:r>
          </w:p>
        </w:tc>
      </w:tr>
      <w:tr w:rsidR="00AF499C" w:rsidRPr="009D5B03" w14:paraId="1E2807AF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5F351" w14:textId="77777777" w:rsidR="00AF499C" w:rsidRPr="009D5B03" w:rsidRDefault="00AF499C" w:rsidP="005701ED">
            <w:r w:rsidRPr="009D5B03">
              <w:t>FR1</w:t>
            </w:r>
          </w:p>
        </w:tc>
        <w:tc>
          <w:tcPr>
            <w:tcW w:w="0" w:type="auto"/>
            <w:vAlign w:val="center"/>
            <w:hideMark/>
          </w:tcPr>
          <w:p w14:paraId="23A439B4" w14:textId="77777777" w:rsidR="00AF499C" w:rsidRPr="009D5B03" w:rsidRDefault="00AF499C" w:rsidP="005701ED">
            <w:r w:rsidRPr="009D5B03">
              <w:t>The system shall allow creation, editing, and tracking of humanitarian resource requests.</w:t>
            </w:r>
          </w:p>
        </w:tc>
        <w:tc>
          <w:tcPr>
            <w:tcW w:w="0" w:type="auto"/>
            <w:vAlign w:val="center"/>
            <w:hideMark/>
          </w:tcPr>
          <w:p w14:paraId="6E46689B" w14:textId="77777777" w:rsidR="00AF499C" w:rsidRPr="009D5B03" w:rsidRDefault="00AF499C" w:rsidP="005701ED">
            <w:r w:rsidRPr="009D5B03">
              <w:t>High</w:t>
            </w:r>
          </w:p>
        </w:tc>
      </w:tr>
      <w:tr w:rsidR="00AF499C" w:rsidRPr="009D5B03" w14:paraId="7B3B289B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B8458" w14:textId="77777777" w:rsidR="00AF499C" w:rsidRPr="009D5B03" w:rsidRDefault="00AF499C" w:rsidP="005701ED">
            <w:r w:rsidRPr="009D5B03">
              <w:t>FR2</w:t>
            </w:r>
          </w:p>
        </w:tc>
        <w:tc>
          <w:tcPr>
            <w:tcW w:w="0" w:type="auto"/>
            <w:vAlign w:val="center"/>
            <w:hideMark/>
          </w:tcPr>
          <w:p w14:paraId="34D0C730" w14:textId="77777777" w:rsidR="00AF499C" w:rsidRPr="009D5B03" w:rsidRDefault="00AF499C" w:rsidP="005701ED">
            <w:r w:rsidRPr="009D5B03">
              <w:t>The system shall generate real-time operational reports and dashboards.</w:t>
            </w:r>
          </w:p>
        </w:tc>
        <w:tc>
          <w:tcPr>
            <w:tcW w:w="0" w:type="auto"/>
            <w:vAlign w:val="center"/>
            <w:hideMark/>
          </w:tcPr>
          <w:p w14:paraId="48763E27" w14:textId="77777777" w:rsidR="00AF499C" w:rsidRPr="009D5B03" w:rsidRDefault="00AF499C" w:rsidP="005701ED">
            <w:r w:rsidRPr="009D5B03">
              <w:t>High</w:t>
            </w:r>
          </w:p>
        </w:tc>
      </w:tr>
      <w:tr w:rsidR="00AF499C" w:rsidRPr="009D5B03" w14:paraId="093F9FB0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1C0F0" w14:textId="77777777" w:rsidR="00AF499C" w:rsidRPr="009D5B03" w:rsidRDefault="00AF499C" w:rsidP="005701ED">
            <w:r w:rsidRPr="009D5B03">
              <w:t>FR3</w:t>
            </w:r>
          </w:p>
        </w:tc>
        <w:tc>
          <w:tcPr>
            <w:tcW w:w="0" w:type="auto"/>
            <w:vAlign w:val="center"/>
            <w:hideMark/>
          </w:tcPr>
          <w:p w14:paraId="1DA39021" w14:textId="77777777" w:rsidR="00AF499C" w:rsidRPr="009D5B03" w:rsidRDefault="00AF499C" w:rsidP="005701ED">
            <w:r w:rsidRPr="009D5B03">
              <w:t>The system shall support user role-based access control.</w:t>
            </w:r>
          </w:p>
        </w:tc>
        <w:tc>
          <w:tcPr>
            <w:tcW w:w="0" w:type="auto"/>
            <w:vAlign w:val="center"/>
            <w:hideMark/>
          </w:tcPr>
          <w:p w14:paraId="26DD0CC5" w14:textId="77777777" w:rsidR="00AF499C" w:rsidRPr="009D5B03" w:rsidRDefault="00AF499C" w:rsidP="005701ED">
            <w:r w:rsidRPr="009D5B03">
              <w:t>High</w:t>
            </w:r>
          </w:p>
        </w:tc>
      </w:tr>
      <w:tr w:rsidR="00AF499C" w:rsidRPr="009D5B03" w14:paraId="1E4BE014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DC64D" w14:textId="77777777" w:rsidR="00AF499C" w:rsidRPr="009D5B03" w:rsidRDefault="00AF499C" w:rsidP="005701ED">
            <w:r w:rsidRPr="009D5B03">
              <w:t>FR4</w:t>
            </w:r>
          </w:p>
        </w:tc>
        <w:tc>
          <w:tcPr>
            <w:tcW w:w="0" w:type="auto"/>
            <w:vAlign w:val="center"/>
            <w:hideMark/>
          </w:tcPr>
          <w:p w14:paraId="1F0D6DFD" w14:textId="77777777" w:rsidR="00AF499C" w:rsidRPr="009D5B03" w:rsidRDefault="00AF499C" w:rsidP="005701ED">
            <w:r w:rsidRPr="009D5B03">
              <w:t>The system shall integrate with legacy beneficiary databases.</w:t>
            </w:r>
          </w:p>
        </w:tc>
        <w:tc>
          <w:tcPr>
            <w:tcW w:w="0" w:type="auto"/>
            <w:vAlign w:val="center"/>
            <w:hideMark/>
          </w:tcPr>
          <w:p w14:paraId="6141399B" w14:textId="77777777" w:rsidR="00AF499C" w:rsidRPr="009D5B03" w:rsidRDefault="00AF499C" w:rsidP="005701ED">
            <w:r w:rsidRPr="009D5B03">
              <w:t>Medium</w:t>
            </w:r>
          </w:p>
        </w:tc>
      </w:tr>
      <w:tr w:rsidR="00AF499C" w:rsidRPr="009D5B03" w14:paraId="0E233FA3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020E7" w14:textId="77777777" w:rsidR="00AF499C" w:rsidRPr="009D5B03" w:rsidRDefault="00AF499C" w:rsidP="005701ED">
            <w:r w:rsidRPr="009D5B03">
              <w:t>FR5</w:t>
            </w:r>
          </w:p>
        </w:tc>
        <w:tc>
          <w:tcPr>
            <w:tcW w:w="0" w:type="auto"/>
            <w:vAlign w:val="center"/>
            <w:hideMark/>
          </w:tcPr>
          <w:p w14:paraId="345B1C41" w14:textId="77777777" w:rsidR="00AF499C" w:rsidRPr="009D5B03" w:rsidRDefault="00AF499C" w:rsidP="005701ED">
            <w:r w:rsidRPr="009D5B03">
              <w:t>The system shall support offline data entry with synchronization.</w:t>
            </w:r>
          </w:p>
        </w:tc>
        <w:tc>
          <w:tcPr>
            <w:tcW w:w="0" w:type="auto"/>
            <w:vAlign w:val="center"/>
            <w:hideMark/>
          </w:tcPr>
          <w:p w14:paraId="2657B764" w14:textId="77777777" w:rsidR="00AF499C" w:rsidRPr="009D5B03" w:rsidRDefault="00AF499C" w:rsidP="005701ED">
            <w:r w:rsidRPr="009D5B03">
              <w:t>High</w:t>
            </w:r>
          </w:p>
        </w:tc>
      </w:tr>
    </w:tbl>
    <w:p w14:paraId="794D0E8D" w14:textId="77777777" w:rsidR="00AF499C" w:rsidRPr="009D5B03" w:rsidRDefault="00AF499C" w:rsidP="00AF499C"/>
    <w:p w14:paraId="1C343C39" w14:textId="77777777" w:rsidR="00AF499C" w:rsidRPr="009D5B03" w:rsidRDefault="00AF499C" w:rsidP="00AF499C">
      <w:pPr>
        <w:rPr>
          <w:b/>
          <w:bCs/>
        </w:rPr>
      </w:pPr>
      <w:r w:rsidRPr="009D5B03">
        <w:rPr>
          <w:b/>
          <w:bCs/>
        </w:rPr>
        <w:t>2.2 Non-Functional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"/>
        <w:gridCol w:w="6842"/>
        <w:gridCol w:w="899"/>
      </w:tblGrid>
      <w:tr w:rsidR="00AF499C" w:rsidRPr="009D5B03" w14:paraId="30E49181" w14:textId="77777777" w:rsidTr="005701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F71A12" w14:textId="77777777" w:rsidR="00AF499C" w:rsidRPr="009D5B03" w:rsidRDefault="00AF499C" w:rsidP="005701ED">
            <w:pPr>
              <w:rPr>
                <w:b/>
                <w:bCs/>
              </w:rPr>
            </w:pPr>
            <w:r w:rsidRPr="009D5B03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4AFE355" w14:textId="77777777" w:rsidR="00AF499C" w:rsidRPr="009D5B03" w:rsidRDefault="00AF499C" w:rsidP="005701ED">
            <w:pPr>
              <w:rPr>
                <w:b/>
                <w:bCs/>
              </w:rPr>
            </w:pPr>
            <w:r w:rsidRPr="009D5B03">
              <w:rPr>
                <w:b/>
                <w:bCs/>
              </w:rPr>
              <w:t>Requirement Description</w:t>
            </w:r>
          </w:p>
        </w:tc>
        <w:tc>
          <w:tcPr>
            <w:tcW w:w="0" w:type="auto"/>
            <w:vAlign w:val="center"/>
            <w:hideMark/>
          </w:tcPr>
          <w:p w14:paraId="3AB0EF99" w14:textId="77777777" w:rsidR="00AF499C" w:rsidRPr="009D5B03" w:rsidRDefault="00AF499C" w:rsidP="005701ED">
            <w:pPr>
              <w:rPr>
                <w:b/>
                <w:bCs/>
              </w:rPr>
            </w:pPr>
            <w:r w:rsidRPr="009D5B03">
              <w:rPr>
                <w:b/>
                <w:bCs/>
              </w:rPr>
              <w:t>Priority</w:t>
            </w:r>
          </w:p>
        </w:tc>
      </w:tr>
      <w:tr w:rsidR="00AF499C" w:rsidRPr="009D5B03" w14:paraId="13D3B7F6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EE24C" w14:textId="77777777" w:rsidR="00AF499C" w:rsidRPr="009D5B03" w:rsidRDefault="00AF499C" w:rsidP="005701ED">
            <w:r w:rsidRPr="009D5B03">
              <w:t>NFR1</w:t>
            </w:r>
          </w:p>
        </w:tc>
        <w:tc>
          <w:tcPr>
            <w:tcW w:w="0" w:type="auto"/>
            <w:vAlign w:val="center"/>
            <w:hideMark/>
          </w:tcPr>
          <w:p w14:paraId="0F2C4EAF" w14:textId="77777777" w:rsidR="00AF499C" w:rsidRPr="009D5B03" w:rsidRDefault="00AF499C" w:rsidP="005701ED">
            <w:r w:rsidRPr="009D5B03">
              <w:t>The system shall have 99.9% uptime availability.</w:t>
            </w:r>
          </w:p>
        </w:tc>
        <w:tc>
          <w:tcPr>
            <w:tcW w:w="0" w:type="auto"/>
            <w:vAlign w:val="center"/>
            <w:hideMark/>
          </w:tcPr>
          <w:p w14:paraId="31D35795" w14:textId="77777777" w:rsidR="00AF499C" w:rsidRPr="009D5B03" w:rsidRDefault="00AF499C" w:rsidP="005701ED">
            <w:r w:rsidRPr="009D5B03">
              <w:t>High</w:t>
            </w:r>
          </w:p>
        </w:tc>
      </w:tr>
      <w:tr w:rsidR="00AF499C" w:rsidRPr="009D5B03" w14:paraId="00783069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52120" w14:textId="77777777" w:rsidR="00AF499C" w:rsidRPr="009D5B03" w:rsidRDefault="00AF499C" w:rsidP="005701ED">
            <w:r w:rsidRPr="009D5B03">
              <w:t>NFR2</w:t>
            </w:r>
          </w:p>
        </w:tc>
        <w:tc>
          <w:tcPr>
            <w:tcW w:w="0" w:type="auto"/>
            <w:vAlign w:val="center"/>
            <w:hideMark/>
          </w:tcPr>
          <w:p w14:paraId="43148A6A" w14:textId="77777777" w:rsidR="00AF499C" w:rsidRPr="009D5B03" w:rsidRDefault="00AF499C" w:rsidP="005701ED">
            <w:r w:rsidRPr="009D5B03">
              <w:t>Response time for queries shall be less than 2 seconds.</w:t>
            </w:r>
          </w:p>
        </w:tc>
        <w:tc>
          <w:tcPr>
            <w:tcW w:w="0" w:type="auto"/>
            <w:vAlign w:val="center"/>
            <w:hideMark/>
          </w:tcPr>
          <w:p w14:paraId="060ECA6B" w14:textId="77777777" w:rsidR="00AF499C" w:rsidRPr="009D5B03" w:rsidRDefault="00AF499C" w:rsidP="005701ED">
            <w:r w:rsidRPr="009D5B03">
              <w:t>Medium</w:t>
            </w:r>
          </w:p>
        </w:tc>
      </w:tr>
      <w:tr w:rsidR="00AF499C" w:rsidRPr="009D5B03" w14:paraId="655EE06F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5CED7" w14:textId="77777777" w:rsidR="00AF499C" w:rsidRPr="009D5B03" w:rsidRDefault="00AF499C" w:rsidP="005701ED">
            <w:r w:rsidRPr="009D5B03">
              <w:t>NFR3</w:t>
            </w:r>
          </w:p>
        </w:tc>
        <w:tc>
          <w:tcPr>
            <w:tcW w:w="0" w:type="auto"/>
            <w:vAlign w:val="center"/>
            <w:hideMark/>
          </w:tcPr>
          <w:p w14:paraId="143CC568" w14:textId="77777777" w:rsidR="00AF499C" w:rsidRPr="009D5B03" w:rsidRDefault="00AF499C" w:rsidP="005701ED">
            <w:r w:rsidRPr="009D5B03">
              <w:t>Data shall be encrypted both at rest and in transit.</w:t>
            </w:r>
          </w:p>
        </w:tc>
        <w:tc>
          <w:tcPr>
            <w:tcW w:w="0" w:type="auto"/>
            <w:vAlign w:val="center"/>
            <w:hideMark/>
          </w:tcPr>
          <w:p w14:paraId="7A6DE7B4" w14:textId="77777777" w:rsidR="00AF499C" w:rsidRPr="009D5B03" w:rsidRDefault="00AF499C" w:rsidP="005701ED">
            <w:r w:rsidRPr="009D5B03">
              <w:t>High</w:t>
            </w:r>
          </w:p>
        </w:tc>
      </w:tr>
      <w:tr w:rsidR="00AF499C" w:rsidRPr="009D5B03" w14:paraId="018D8DEB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4E41C" w14:textId="77777777" w:rsidR="00AF499C" w:rsidRPr="009D5B03" w:rsidRDefault="00AF499C" w:rsidP="005701ED">
            <w:r w:rsidRPr="009D5B03">
              <w:t>NFR4</w:t>
            </w:r>
          </w:p>
        </w:tc>
        <w:tc>
          <w:tcPr>
            <w:tcW w:w="0" w:type="auto"/>
            <w:vAlign w:val="center"/>
            <w:hideMark/>
          </w:tcPr>
          <w:p w14:paraId="193FBB39" w14:textId="77777777" w:rsidR="00AF499C" w:rsidRPr="009D5B03" w:rsidRDefault="00AF499C" w:rsidP="005701ED">
            <w:r w:rsidRPr="009D5B03">
              <w:t>The system shall comply with GDPR and humanitarian data ethics.</w:t>
            </w:r>
          </w:p>
        </w:tc>
        <w:tc>
          <w:tcPr>
            <w:tcW w:w="0" w:type="auto"/>
            <w:vAlign w:val="center"/>
            <w:hideMark/>
          </w:tcPr>
          <w:p w14:paraId="3CFE4443" w14:textId="77777777" w:rsidR="00AF499C" w:rsidRPr="009D5B03" w:rsidRDefault="00AF499C" w:rsidP="005701ED">
            <w:r w:rsidRPr="009D5B03">
              <w:t>High</w:t>
            </w:r>
          </w:p>
        </w:tc>
      </w:tr>
      <w:tr w:rsidR="00AF499C" w:rsidRPr="009D5B03" w14:paraId="3F8E08D9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A201A" w14:textId="77777777" w:rsidR="00AF499C" w:rsidRPr="009D5B03" w:rsidRDefault="00AF499C" w:rsidP="005701ED">
            <w:r w:rsidRPr="009D5B03">
              <w:t>NFR5</w:t>
            </w:r>
          </w:p>
        </w:tc>
        <w:tc>
          <w:tcPr>
            <w:tcW w:w="0" w:type="auto"/>
            <w:vAlign w:val="center"/>
            <w:hideMark/>
          </w:tcPr>
          <w:p w14:paraId="03FE53FA" w14:textId="77777777" w:rsidR="00AF499C" w:rsidRPr="009D5B03" w:rsidRDefault="00AF499C" w:rsidP="005701ED">
            <w:r w:rsidRPr="009D5B03">
              <w:t>The user interface shall be accessible and support multiple languages.</w:t>
            </w:r>
          </w:p>
        </w:tc>
        <w:tc>
          <w:tcPr>
            <w:tcW w:w="0" w:type="auto"/>
            <w:vAlign w:val="center"/>
            <w:hideMark/>
          </w:tcPr>
          <w:p w14:paraId="4EE84438" w14:textId="77777777" w:rsidR="00AF499C" w:rsidRPr="009D5B03" w:rsidRDefault="00AF499C" w:rsidP="005701ED">
            <w:r w:rsidRPr="009D5B03">
              <w:t>Medium</w:t>
            </w:r>
          </w:p>
        </w:tc>
      </w:tr>
    </w:tbl>
    <w:p w14:paraId="46F64F96" w14:textId="77777777" w:rsidR="00AF499C" w:rsidRPr="009D5B03" w:rsidRDefault="00AF499C" w:rsidP="00AF499C"/>
    <w:p w14:paraId="725816C4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9C"/>
    <w:rsid w:val="00180A00"/>
    <w:rsid w:val="0028578E"/>
    <w:rsid w:val="00AF499C"/>
    <w:rsid w:val="00C8535C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DFD52"/>
  <w15:chartTrackingRefBased/>
  <w15:docId w15:val="{D5AE7C2E-BBB1-42DF-970B-A428663DB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99C"/>
  </w:style>
  <w:style w:type="paragraph" w:styleId="Heading1">
    <w:name w:val="heading 1"/>
    <w:basedOn w:val="Normal"/>
    <w:next w:val="Normal"/>
    <w:link w:val="Heading1Char"/>
    <w:uiPriority w:val="9"/>
    <w:qFormat/>
    <w:rsid w:val="00AF4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9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9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9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9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9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9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9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9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9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9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9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9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9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9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9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9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2025-08-03T14:16:00Z</dcterms:created>
  <dcterms:modified xsi:type="dcterms:W3CDTF">2025-08-03T14:16:00Z</dcterms:modified>
</cp:coreProperties>
</file>