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90AD1" w14:textId="77777777" w:rsidR="007B42B0" w:rsidRPr="00F41706" w:rsidRDefault="007B42B0" w:rsidP="007B42B0">
      <w:pPr>
        <w:rPr>
          <w:b/>
          <w:bCs/>
        </w:rPr>
      </w:pPr>
      <w:r w:rsidRPr="00F41706">
        <w:rPr>
          <w:b/>
          <w:bCs/>
        </w:rPr>
        <w:t>Comprehensive Knowledge Transfer Package</w:t>
      </w:r>
    </w:p>
    <w:p w14:paraId="4200C3E0" w14:textId="77777777" w:rsidR="007B42B0" w:rsidRPr="00F41706" w:rsidRDefault="007B42B0" w:rsidP="007B42B0">
      <w:r w:rsidRPr="00F41706">
        <w:rPr>
          <w:b/>
          <w:bCs/>
        </w:rPr>
        <w:t>Objective:</w:t>
      </w:r>
      <w:r w:rsidRPr="00F41706">
        <w:br/>
        <w:t>Ensure seamless transition of project knowledge to operations, support, and maintenance teams for ongoing system management.</w:t>
      </w:r>
    </w:p>
    <w:p w14:paraId="32674955" w14:textId="77777777" w:rsidR="007B42B0" w:rsidRPr="00F41706" w:rsidRDefault="007B42B0" w:rsidP="007B42B0">
      <w:r w:rsidRPr="00F41706">
        <w:rPr>
          <w:b/>
          <w:bCs/>
        </w:rPr>
        <w:t>Detailed Components:</w:t>
      </w:r>
    </w:p>
    <w:p w14:paraId="3F751D5E" w14:textId="77777777" w:rsidR="007B42B0" w:rsidRPr="00F41706" w:rsidRDefault="007B42B0" w:rsidP="007B42B0">
      <w:pPr>
        <w:numPr>
          <w:ilvl w:val="0"/>
          <w:numId w:val="1"/>
        </w:numPr>
      </w:pPr>
      <w:r w:rsidRPr="00F41706">
        <w:rPr>
          <w:b/>
          <w:bCs/>
        </w:rPr>
        <w:t>Technical Documentation:</w:t>
      </w:r>
    </w:p>
    <w:p w14:paraId="0AF470AD" w14:textId="77777777" w:rsidR="007B42B0" w:rsidRPr="00F41706" w:rsidRDefault="007B42B0" w:rsidP="007B42B0">
      <w:pPr>
        <w:numPr>
          <w:ilvl w:val="1"/>
          <w:numId w:val="1"/>
        </w:numPr>
      </w:pPr>
      <w:r w:rsidRPr="00F41706">
        <w:t>Architecture diagrams, source code repositories, API references, and deployment manuals.</w:t>
      </w:r>
    </w:p>
    <w:p w14:paraId="5E9341F0" w14:textId="77777777" w:rsidR="007B42B0" w:rsidRPr="00F41706" w:rsidRDefault="007B42B0" w:rsidP="007B42B0">
      <w:pPr>
        <w:numPr>
          <w:ilvl w:val="0"/>
          <w:numId w:val="1"/>
        </w:numPr>
      </w:pPr>
      <w:r w:rsidRPr="00F41706">
        <w:rPr>
          <w:b/>
          <w:bCs/>
        </w:rPr>
        <w:t>Operational Procedures:</w:t>
      </w:r>
    </w:p>
    <w:p w14:paraId="52556AA7" w14:textId="77777777" w:rsidR="007B42B0" w:rsidRPr="00F41706" w:rsidRDefault="007B42B0" w:rsidP="007B42B0">
      <w:pPr>
        <w:numPr>
          <w:ilvl w:val="1"/>
          <w:numId w:val="1"/>
        </w:numPr>
      </w:pPr>
      <w:r w:rsidRPr="00F41706">
        <w:t>Monitoring guides, incident management processes, and escalation paths.</w:t>
      </w:r>
    </w:p>
    <w:p w14:paraId="31E97A09" w14:textId="77777777" w:rsidR="007B42B0" w:rsidRPr="00F41706" w:rsidRDefault="007B42B0" w:rsidP="007B42B0">
      <w:pPr>
        <w:numPr>
          <w:ilvl w:val="0"/>
          <w:numId w:val="1"/>
        </w:numPr>
      </w:pPr>
      <w:r w:rsidRPr="00F41706">
        <w:rPr>
          <w:b/>
          <w:bCs/>
        </w:rPr>
        <w:t>Training Materials:</w:t>
      </w:r>
    </w:p>
    <w:p w14:paraId="64FB7E4A" w14:textId="77777777" w:rsidR="007B42B0" w:rsidRPr="00F41706" w:rsidRDefault="007B42B0" w:rsidP="007B42B0">
      <w:pPr>
        <w:numPr>
          <w:ilvl w:val="1"/>
          <w:numId w:val="1"/>
        </w:numPr>
      </w:pPr>
      <w:r w:rsidRPr="00F41706">
        <w:t>User manuals, admin guides, and recorded training sessions.</w:t>
      </w:r>
    </w:p>
    <w:p w14:paraId="1F28C09D" w14:textId="77777777" w:rsidR="007B42B0" w:rsidRPr="00F41706" w:rsidRDefault="007B42B0" w:rsidP="007B42B0">
      <w:pPr>
        <w:numPr>
          <w:ilvl w:val="0"/>
          <w:numId w:val="1"/>
        </w:numPr>
      </w:pPr>
      <w:r w:rsidRPr="00F41706">
        <w:rPr>
          <w:b/>
          <w:bCs/>
        </w:rPr>
        <w:t>Contact Lists:</w:t>
      </w:r>
    </w:p>
    <w:p w14:paraId="797217CE" w14:textId="77777777" w:rsidR="007B42B0" w:rsidRPr="00F41706" w:rsidRDefault="007B42B0" w:rsidP="007B42B0">
      <w:pPr>
        <w:numPr>
          <w:ilvl w:val="1"/>
          <w:numId w:val="1"/>
        </w:numPr>
      </w:pPr>
      <w:r w:rsidRPr="00F41706">
        <w:t>Key project team members, vendor support contacts, and escalation contacts.</w:t>
      </w:r>
    </w:p>
    <w:p w14:paraId="290832B2" w14:textId="77777777" w:rsidR="007B42B0" w:rsidRPr="00F41706" w:rsidRDefault="007B42B0" w:rsidP="007B42B0">
      <w:pPr>
        <w:numPr>
          <w:ilvl w:val="0"/>
          <w:numId w:val="1"/>
        </w:numPr>
      </w:pPr>
      <w:r w:rsidRPr="00F41706">
        <w:rPr>
          <w:b/>
          <w:bCs/>
        </w:rPr>
        <w:t>Handover Checklist:</w:t>
      </w:r>
    </w:p>
    <w:p w14:paraId="3A8DB00E" w14:textId="77777777" w:rsidR="007B42B0" w:rsidRPr="00F41706" w:rsidRDefault="007B42B0" w:rsidP="007B42B0">
      <w:pPr>
        <w:numPr>
          <w:ilvl w:val="1"/>
          <w:numId w:val="1"/>
        </w:numPr>
      </w:pPr>
      <w:r w:rsidRPr="00F41706">
        <w:t>Formalized list ensuring all documentation and knowledge assets have been delivered and acknowledged.</w:t>
      </w:r>
    </w:p>
    <w:p w14:paraId="68A7D74F" w14:textId="77777777"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23147D"/>
    <w:multiLevelType w:val="multilevel"/>
    <w:tmpl w:val="50A8A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1603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2B0"/>
    <w:rsid w:val="00180A00"/>
    <w:rsid w:val="0028578E"/>
    <w:rsid w:val="007B42B0"/>
    <w:rsid w:val="007B7246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DA089"/>
  <w15:chartTrackingRefBased/>
  <w15:docId w15:val="{842ED9F8-B576-48DA-9913-3A34E6E65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2B0"/>
  </w:style>
  <w:style w:type="paragraph" w:styleId="Heading1">
    <w:name w:val="heading 1"/>
    <w:basedOn w:val="Normal"/>
    <w:next w:val="Normal"/>
    <w:link w:val="Heading1Char"/>
    <w:uiPriority w:val="9"/>
    <w:qFormat/>
    <w:rsid w:val="007B42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2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2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2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2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2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2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2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2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2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2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2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2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2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2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2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2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2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2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2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2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2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2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2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2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2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2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2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2025-08-02T12:40:00Z</dcterms:created>
  <dcterms:modified xsi:type="dcterms:W3CDTF">2025-08-02T12:40:00Z</dcterms:modified>
</cp:coreProperties>
</file>