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E5F21" w14:textId="77777777" w:rsidR="003078D6" w:rsidRPr="00E372B6" w:rsidRDefault="003078D6" w:rsidP="003078D6">
      <w:pPr>
        <w:rPr>
          <w:rFonts w:ascii="Times New Roman" w:hAnsi="Times New Roman" w:cs="Times New Roman"/>
          <w:b/>
          <w:bCs/>
        </w:rPr>
      </w:pPr>
      <w:r w:rsidRPr="00E372B6">
        <w:rPr>
          <w:rFonts w:ascii="Times New Roman" w:hAnsi="Times New Roman" w:cs="Times New Roman"/>
          <w:b/>
          <w:bCs/>
        </w:rPr>
        <w:t xml:space="preserve"> Design Review Documentation &amp; Stakeholder Approval Records</w:t>
      </w:r>
    </w:p>
    <w:p w14:paraId="56944097" w14:textId="77777777" w:rsidR="003078D6" w:rsidRPr="00E372B6" w:rsidRDefault="003078D6" w:rsidP="003078D6">
      <w:p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Objective:</w:t>
      </w:r>
      <w:r w:rsidRPr="00E372B6">
        <w:rPr>
          <w:rFonts w:ascii="Times New Roman" w:hAnsi="Times New Roman" w:cs="Times New Roman"/>
        </w:rPr>
        <w:br/>
        <w:t>Maintain structured records of all design evaluations, architectural validations, and formal approvals to ensure alignment, quality assurance, and traceability.</w:t>
      </w:r>
    </w:p>
    <w:p w14:paraId="107EC543" w14:textId="77777777" w:rsidR="003078D6" w:rsidRPr="00E372B6" w:rsidRDefault="003078D6" w:rsidP="003078D6">
      <w:p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Detailed Components:</w:t>
      </w:r>
    </w:p>
    <w:p w14:paraId="6A625E19" w14:textId="77777777" w:rsidR="003078D6" w:rsidRPr="00E372B6" w:rsidRDefault="003078D6" w:rsidP="00307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Review Sessions:</w:t>
      </w:r>
    </w:p>
    <w:p w14:paraId="5AC0DF37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Periodic design walkthroughs (UI/UX, system architecture, data flow) with key stakeholders.</w:t>
      </w:r>
    </w:p>
    <w:p w14:paraId="34401DAB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Inclusion of external consultants or compliance officers where needed.</w:t>
      </w:r>
    </w:p>
    <w:p w14:paraId="1ABEF70D" w14:textId="77777777" w:rsidR="003078D6" w:rsidRPr="00E372B6" w:rsidRDefault="003078D6" w:rsidP="00307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Approval Artifacts:</w:t>
      </w:r>
    </w:p>
    <w:p w14:paraId="2B185D9A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Signed meeting minutes, approval forms, risk registers, and issue logs.</w:t>
      </w:r>
    </w:p>
    <w:p w14:paraId="60CBB968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Each major design element tagged with status: Draft, Reviewed, Approved, or Rejected.</w:t>
      </w:r>
    </w:p>
    <w:p w14:paraId="0294AA2B" w14:textId="77777777" w:rsidR="003078D6" w:rsidRPr="00E372B6" w:rsidRDefault="003078D6" w:rsidP="00307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Version Control:</w:t>
      </w:r>
    </w:p>
    <w:p w14:paraId="1C50EFDE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Maintain design documents in a versioned repository (e.g., Git, Confluence, SharePoint).</w:t>
      </w:r>
    </w:p>
    <w:p w14:paraId="680ECC9F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Change logs with contributor history and impact assessment summaries.</w:t>
      </w:r>
    </w:p>
    <w:p w14:paraId="1ACCF0B7" w14:textId="77777777" w:rsidR="003078D6" w:rsidRPr="00E372B6" w:rsidRDefault="003078D6" w:rsidP="00307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Sign-Off Matrix:</w:t>
      </w:r>
    </w:p>
    <w:p w14:paraId="433B671C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Who signs off on what (e.g., CIO on security architecture, HR Director on process flow).</w:t>
      </w:r>
    </w:p>
    <w:p w14:paraId="58EF73B6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Linked to RACI chart of the project governance structure.</w:t>
      </w:r>
    </w:p>
    <w:p w14:paraId="75370573" w14:textId="77777777" w:rsidR="003078D6" w:rsidRPr="00E372B6" w:rsidRDefault="003078D6" w:rsidP="00307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Traceability Matrix:</w:t>
      </w:r>
    </w:p>
    <w:p w14:paraId="5AD9020A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Cross-referencing of design components with business/technical requirements.</w:t>
      </w:r>
    </w:p>
    <w:p w14:paraId="52301DD0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Ensures no critical requirement is left unaddressed.</w:t>
      </w:r>
    </w:p>
    <w:p w14:paraId="1AF488C9" w14:textId="77777777" w:rsidR="003078D6" w:rsidRPr="00E372B6" w:rsidRDefault="003078D6" w:rsidP="00307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Audit Preparation:</w:t>
      </w:r>
    </w:p>
    <w:p w14:paraId="323040CA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Collated documentation for internal and external reviews.</w:t>
      </w:r>
    </w:p>
    <w:p w14:paraId="003260F3" w14:textId="77777777" w:rsidR="003078D6" w:rsidRPr="00E372B6" w:rsidRDefault="003078D6" w:rsidP="003078D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Used as evidence of due diligence and regulatory alignment.</w:t>
      </w:r>
    </w:p>
    <w:p w14:paraId="27BDFC68" w14:textId="77777777" w:rsidR="003078D6" w:rsidRPr="00E372B6" w:rsidRDefault="003078D6" w:rsidP="003078D6">
      <w:pPr>
        <w:rPr>
          <w:rFonts w:ascii="Times New Roman" w:hAnsi="Times New Roman" w:cs="Times New Roman"/>
        </w:rPr>
      </w:pPr>
    </w:p>
    <w:p w14:paraId="3E88E91D" w14:textId="77777777" w:rsidR="003078D6" w:rsidRPr="003078D6" w:rsidRDefault="003078D6" w:rsidP="003078D6">
      <w:pPr>
        <w:rPr>
          <w:rFonts w:ascii="Times New Roman" w:hAnsi="Times New Roman" w:cs="Times New Roman"/>
        </w:rPr>
      </w:pPr>
    </w:p>
    <w:p w14:paraId="2563E2C4" w14:textId="77777777" w:rsidR="003078D6" w:rsidRPr="003078D6" w:rsidRDefault="003078D6" w:rsidP="003078D6">
      <w:pPr>
        <w:rPr>
          <w:rFonts w:ascii="Times New Roman" w:hAnsi="Times New Roman" w:cs="Times New Roman"/>
        </w:rPr>
      </w:pPr>
    </w:p>
    <w:p w14:paraId="03FF3BE5" w14:textId="77777777" w:rsidR="00DE38F6" w:rsidRPr="003078D6" w:rsidRDefault="00DE38F6">
      <w:pPr>
        <w:rPr>
          <w:rFonts w:ascii="Times New Roman" w:hAnsi="Times New Roman" w:cs="Times New Roman"/>
        </w:rPr>
      </w:pPr>
    </w:p>
    <w:sectPr w:rsidR="00DE38F6" w:rsidRPr="0030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B0057"/>
    <w:multiLevelType w:val="multilevel"/>
    <w:tmpl w:val="6C34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4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6"/>
    <w:rsid w:val="00180A00"/>
    <w:rsid w:val="0028578E"/>
    <w:rsid w:val="003078D6"/>
    <w:rsid w:val="009C0348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AA94"/>
  <w15:chartTrackingRefBased/>
  <w15:docId w15:val="{31118D30-0AB8-4E8C-B74E-129571F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D6"/>
  </w:style>
  <w:style w:type="paragraph" w:styleId="Heading1">
    <w:name w:val="heading 1"/>
    <w:basedOn w:val="Normal"/>
    <w:next w:val="Normal"/>
    <w:link w:val="Heading1Char"/>
    <w:uiPriority w:val="9"/>
    <w:qFormat/>
    <w:rsid w:val="0030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2025-08-02T11:29:00Z</dcterms:created>
  <dcterms:modified xsi:type="dcterms:W3CDTF">2025-08-02T11:30:00Z</dcterms:modified>
</cp:coreProperties>
</file>