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7F068" w14:textId="77777777" w:rsidR="00674712" w:rsidRPr="003F54C4" w:rsidRDefault="00674712" w:rsidP="00674712">
      <w:pPr>
        <w:rPr>
          <w:b/>
          <w:bCs/>
        </w:rPr>
      </w:pPr>
      <w:r w:rsidRPr="003F54C4">
        <w:rPr>
          <w:b/>
          <w:bCs/>
        </w:rPr>
        <w:t xml:space="preserve"> Functional Test Cases &amp; Execution Reports</w:t>
      </w:r>
    </w:p>
    <w:p w14:paraId="15EE97D5" w14:textId="77777777" w:rsidR="00674712" w:rsidRPr="003F54C4" w:rsidRDefault="00674712" w:rsidP="00674712">
      <w:r w:rsidRPr="003F54C4">
        <w:rPr>
          <w:b/>
          <w:bCs/>
        </w:rPr>
        <w:t>Objective:</w:t>
      </w:r>
      <w:r w:rsidRPr="003F54C4">
        <w:br/>
        <w:t>Design test cases that are directly traceable to business and technical requirements, with detailed execution logs for quality tracking and defect management.</w:t>
      </w:r>
    </w:p>
    <w:p w14:paraId="7D4375E1" w14:textId="77777777" w:rsidR="00674712" w:rsidRPr="003F54C4" w:rsidRDefault="00674712" w:rsidP="00674712">
      <w:r w:rsidRPr="003F54C4">
        <w:rPr>
          <w:b/>
          <w:bCs/>
        </w:rPr>
        <w:t>Key Components:</w:t>
      </w:r>
    </w:p>
    <w:p w14:paraId="200E3F16" w14:textId="77777777" w:rsidR="00674712" w:rsidRPr="003F54C4" w:rsidRDefault="00674712" w:rsidP="00674712">
      <w:pPr>
        <w:numPr>
          <w:ilvl w:val="0"/>
          <w:numId w:val="1"/>
        </w:numPr>
      </w:pPr>
      <w:r w:rsidRPr="003F54C4">
        <w:rPr>
          <w:b/>
          <w:bCs/>
        </w:rPr>
        <w:t>Test Case Design:</w:t>
      </w:r>
    </w:p>
    <w:p w14:paraId="5D96FCB1" w14:textId="77777777" w:rsidR="00674712" w:rsidRPr="003F54C4" w:rsidRDefault="00674712" w:rsidP="00674712">
      <w:pPr>
        <w:numPr>
          <w:ilvl w:val="1"/>
          <w:numId w:val="1"/>
        </w:numPr>
      </w:pPr>
      <w:r w:rsidRPr="003F54C4">
        <w:t>Detailed test scenarios for all HRIS modules: attendance, leave, payroll, performance appraisal, user management.</w:t>
      </w:r>
    </w:p>
    <w:p w14:paraId="0468FA01" w14:textId="77777777" w:rsidR="00674712" w:rsidRPr="003F54C4" w:rsidRDefault="00674712" w:rsidP="00674712">
      <w:pPr>
        <w:numPr>
          <w:ilvl w:val="1"/>
          <w:numId w:val="1"/>
        </w:numPr>
      </w:pPr>
      <w:r w:rsidRPr="003F54C4">
        <w:t>Positive and negative test cases including boundary and edge cases.</w:t>
      </w:r>
    </w:p>
    <w:p w14:paraId="4A4BBAD3" w14:textId="77777777" w:rsidR="00674712" w:rsidRPr="003F54C4" w:rsidRDefault="00674712" w:rsidP="00674712">
      <w:pPr>
        <w:numPr>
          <w:ilvl w:val="0"/>
          <w:numId w:val="1"/>
        </w:numPr>
      </w:pPr>
      <w:r w:rsidRPr="003F54C4">
        <w:rPr>
          <w:b/>
          <w:bCs/>
        </w:rPr>
        <w:t>Traceability Matrix:</w:t>
      </w:r>
    </w:p>
    <w:p w14:paraId="564B0EE9" w14:textId="77777777" w:rsidR="00674712" w:rsidRPr="003F54C4" w:rsidRDefault="00674712" w:rsidP="00674712">
      <w:pPr>
        <w:numPr>
          <w:ilvl w:val="1"/>
          <w:numId w:val="1"/>
        </w:numPr>
      </w:pPr>
      <w:r w:rsidRPr="003F54C4">
        <w:t>Mapping test cases to specific requirements and user stories to ensure coverage.</w:t>
      </w:r>
    </w:p>
    <w:p w14:paraId="1887EDD1" w14:textId="77777777" w:rsidR="00674712" w:rsidRPr="003F54C4" w:rsidRDefault="00674712" w:rsidP="00674712">
      <w:pPr>
        <w:numPr>
          <w:ilvl w:val="0"/>
          <w:numId w:val="1"/>
        </w:numPr>
      </w:pPr>
      <w:r w:rsidRPr="003F54C4">
        <w:rPr>
          <w:b/>
          <w:bCs/>
        </w:rPr>
        <w:t>Execution Documentation:</w:t>
      </w:r>
    </w:p>
    <w:p w14:paraId="31BB375B" w14:textId="77777777" w:rsidR="00674712" w:rsidRPr="003F54C4" w:rsidRDefault="00674712" w:rsidP="00674712">
      <w:pPr>
        <w:numPr>
          <w:ilvl w:val="1"/>
          <w:numId w:val="1"/>
        </w:numPr>
      </w:pPr>
      <w:r w:rsidRPr="003F54C4">
        <w:t>Test run logs capturing pass/fail status, timestamps, environment details, and tester notes.</w:t>
      </w:r>
    </w:p>
    <w:p w14:paraId="76475C05" w14:textId="77777777" w:rsidR="00674712" w:rsidRPr="003F54C4" w:rsidRDefault="00674712" w:rsidP="00674712">
      <w:pPr>
        <w:numPr>
          <w:ilvl w:val="0"/>
          <w:numId w:val="1"/>
        </w:numPr>
      </w:pPr>
      <w:r w:rsidRPr="003F54C4">
        <w:rPr>
          <w:b/>
          <w:bCs/>
        </w:rPr>
        <w:t>Defect Management:</w:t>
      </w:r>
    </w:p>
    <w:p w14:paraId="2AA23456" w14:textId="77777777" w:rsidR="00674712" w:rsidRPr="003F54C4" w:rsidRDefault="00674712" w:rsidP="00674712">
      <w:pPr>
        <w:numPr>
          <w:ilvl w:val="1"/>
          <w:numId w:val="1"/>
        </w:numPr>
      </w:pPr>
      <w:r w:rsidRPr="003F54C4">
        <w:t>Integration with defect tracking tools (Jira, Azure DevOps).</w:t>
      </w:r>
    </w:p>
    <w:p w14:paraId="2BBE9F49" w14:textId="77777777" w:rsidR="00674712" w:rsidRPr="003F54C4" w:rsidRDefault="00674712" w:rsidP="00674712">
      <w:pPr>
        <w:numPr>
          <w:ilvl w:val="1"/>
          <w:numId w:val="1"/>
        </w:numPr>
      </w:pPr>
      <w:r w:rsidRPr="003F54C4">
        <w:t>Categorization of defects by severity, priority, and status.</w:t>
      </w:r>
    </w:p>
    <w:p w14:paraId="4AF17767" w14:textId="77777777" w:rsidR="00674712" w:rsidRPr="003F54C4" w:rsidRDefault="00674712" w:rsidP="00674712">
      <w:pPr>
        <w:numPr>
          <w:ilvl w:val="0"/>
          <w:numId w:val="1"/>
        </w:numPr>
      </w:pPr>
      <w:r w:rsidRPr="003F54C4">
        <w:rPr>
          <w:b/>
          <w:bCs/>
        </w:rPr>
        <w:t>Regression Testing:</w:t>
      </w:r>
    </w:p>
    <w:p w14:paraId="2C7E99FD" w14:textId="77777777" w:rsidR="00674712" w:rsidRPr="003F54C4" w:rsidRDefault="00674712" w:rsidP="00674712">
      <w:pPr>
        <w:numPr>
          <w:ilvl w:val="1"/>
          <w:numId w:val="1"/>
        </w:numPr>
      </w:pPr>
      <w:r w:rsidRPr="003F54C4">
        <w:t>Re-execution of critical test cases after fixes and new builds.</w:t>
      </w:r>
    </w:p>
    <w:p w14:paraId="0FE64426" w14:textId="77777777" w:rsidR="00DE38F6" w:rsidRDefault="00DE38F6" w:rsidP="00674712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150C9"/>
    <w:multiLevelType w:val="multilevel"/>
    <w:tmpl w:val="D2DA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9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12"/>
    <w:rsid w:val="00180A00"/>
    <w:rsid w:val="0028578E"/>
    <w:rsid w:val="00674712"/>
    <w:rsid w:val="009C034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5E3D"/>
  <w15:chartTrackingRefBased/>
  <w15:docId w15:val="{0C2DEA30-1667-48D5-B0BC-D612A772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2"/>
  </w:style>
  <w:style w:type="paragraph" w:styleId="Heading1">
    <w:name w:val="heading 1"/>
    <w:basedOn w:val="Normal"/>
    <w:next w:val="Normal"/>
    <w:link w:val="Heading1Char"/>
    <w:uiPriority w:val="9"/>
    <w:qFormat/>
    <w:rsid w:val="00674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2025-08-02T11:59:00Z</dcterms:created>
  <dcterms:modified xsi:type="dcterms:W3CDTF">2025-08-02T12:00:00Z</dcterms:modified>
</cp:coreProperties>
</file>