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20D41" w:rsidRPr="00CE6B3E" w:rsidRDefault="00D20D41" w:rsidP="00D20D41">
      <w:pPr>
        <w:rPr>
          <w:b/>
          <w:bCs/>
        </w:rPr>
      </w:pPr>
      <w:r w:rsidRPr="00CE6B3E">
        <w:rPr>
          <w:b/>
          <w:bCs/>
        </w:rPr>
        <w:t xml:space="preserve"> Lessons Learned Document focusing on Security, Compliance &amp; User Adoption</w:t>
      </w:r>
    </w:p>
    <w:p w:rsidR="00D20D41" w:rsidRPr="00CE6B3E" w:rsidRDefault="00D20D41" w:rsidP="00D20D41">
      <w:r w:rsidRPr="00CE6B3E">
        <w:rPr>
          <w:b/>
          <w:bCs/>
        </w:rPr>
        <w:t>Overview:</w:t>
      </w:r>
      <w:r w:rsidRPr="00CE6B3E">
        <w:br/>
        <w:t>A reflective report capturing valuable insights and knowledge gained related to key aspects like security controls, compliance challenges, and user adoption trends.</w:t>
      </w:r>
    </w:p>
    <w:p w:rsidR="00D20D41" w:rsidRPr="00CE6B3E" w:rsidRDefault="00D20D41" w:rsidP="00D20D41">
      <w:r w:rsidRPr="00CE6B3E">
        <w:rPr>
          <w:b/>
          <w:bCs/>
        </w:rPr>
        <w:t>Contents:</w:t>
      </w:r>
    </w:p>
    <w:p w:rsidR="00D20D41" w:rsidRPr="00CE6B3E" w:rsidRDefault="00D20D41" w:rsidP="00D20D41">
      <w:pPr>
        <w:numPr>
          <w:ilvl w:val="0"/>
          <w:numId w:val="1"/>
        </w:numPr>
      </w:pPr>
      <w:r w:rsidRPr="00CE6B3E">
        <w:rPr>
          <w:b/>
          <w:bCs/>
        </w:rPr>
        <w:t>Security Lessons:</w:t>
      </w:r>
      <w:r w:rsidRPr="00CE6B3E">
        <w:t xml:space="preserve"> Effective safeguards, vulnerabilities found, incident handling successes, and areas for improvement.</w:t>
      </w:r>
    </w:p>
    <w:p w:rsidR="00D20D41" w:rsidRPr="00CE6B3E" w:rsidRDefault="00D20D41" w:rsidP="00D20D41">
      <w:pPr>
        <w:numPr>
          <w:ilvl w:val="0"/>
          <w:numId w:val="1"/>
        </w:numPr>
      </w:pPr>
      <w:r w:rsidRPr="00CE6B3E">
        <w:rPr>
          <w:b/>
          <w:bCs/>
        </w:rPr>
        <w:t>Compliance Insights:</w:t>
      </w:r>
      <w:r w:rsidRPr="00CE6B3E">
        <w:t xml:space="preserve"> Difficulties faced meeting regulatory requirements and strategies that worked well.</w:t>
      </w:r>
    </w:p>
    <w:p w:rsidR="00D20D41" w:rsidRPr="00CE6B3E" w:rsidRDefault="00D20D41" w:rsidP="00D20D41">
      <w:pPr>
        <w:numPr>
          <w:ilvl w:val="0"/>
          <w:numId w:val="1"/>
        </w:numPr>
      </w:pPr>
      <w:r w:rsidRPr="00CE6B3E">
        <w:rPr>
          <w:b/>
          <w:bCs/>
        </w:rPr>
        <w:t>User Adoption:</w:t>
      </w:r>
      <w:r w:rsidRPr="00CE6B3E">
        <w:t xml:space="preserve"> Factors that influenced acceptance, common user concerns, training effectiveness, and communication impact.</w:t>
      </w:r>
    </w:p>
    <w:p w:rsidR="00D20D41" w:rsidRPr="00CE6B3E" w:rsidRDefault="00D20D41" w:rsidP="00D20D41">
      <w:pPr>
        <w:numPr>
          <w:ilvl w:val="0"/>
          <w:numId w:val="1"/>
        </w:numPr>
      </w:pPr>
      <w:r w:rsidRPr="00CE6B3E">
        <w:rPr>
          <w:b/>
          <w:bCs/>
        </w:rPr>
        <w:t>Process Improvements:</w:t>
      </w:r>
      <w:r w:rsidRPr="00CE6B3E">
        <w:t xml:space="preserve"> Suggestions for improving future projects in these areas.</w:t>
      </w:r>
    </w:p>
    <w:p w:rsidR="00D20D41" w:rsidRPr="00CE6B3E" w:rsidRDefault="00D20D41" w:rsidP="00D20D41">
      <w:pPr>
        <w:numPr>
          <w:ilvl w:val="0"/>
          <w:numId w:val="1"/>
        </w:numPr>
      </w:pPr>
      <w:r w:rsidRPr="00CE6B3E">
        <w:rPr>
          <w:b/>
          <w:bCs/>
        </w:rPr>
        <w:t>Recommendations:</w:t>
      </w:r>
      <w:r w:rsidRPr="00CE6B3E">
        <w:t xml:space="preserve"> Best practices distilled for ongoing and future initiatives.</w:t>
      </w:r>
    </w:p>
    <w:p w:rsidR="00D20D41" w:rsidRPr="00CE6B3E" w:rsidRDefault="00D20D41" w:rsidP="00D20D41"/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DC4017"/>
    <w:multiLevelType w:val="multilevel"/>
    <w:tmpl w:val="D480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25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41"/>
    <w:rsid w:val="00180A00"/>
    <w:rsid w:val="0028578E"/>
    <w:rsid w:val="00A35684"/>
    <w:rsid w:val="00D20D41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F3328-E820-4D49-88DF-53C232A2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D41"/>
  </w:style>
  <w:style w:type="paragraph" w:styleId="Heading1">
    <w:name w:val="heading 1"/>
    <w:basedOn w:val="Normal"/>
    <w:next w:val="Normal"/>
    <w:link w:val="Heading1Char"/>
    <w:uiPriority w:val="9"/>
    <w:qFormat/>
    <w:rsid w:val="00D20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D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D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D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D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D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D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D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D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D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D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2025-07-28T19:22:00Z</dcterms:created>
  <dcterms:modified xsi:type="dcterms:W3CDTF">2025-07-28T19:23:00Z</dcterms:modified>
</cp:coreProperties>
</file>