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3564" w:rsidRPr="00603564" w:rsidRDefault="00603564" w:rsidP="00603564">
      <w:pPr>
        <w:rPr>
          <w:b/>
          <w:bCs/>
        </w:rPr>
      </w:pPr>
      <w:r w:rsidRPr="00603564">
        <w:rPr>
          <w:b/>
          <w:bCs/>
        </w:rPr>
        <w:t>Stakeholder Management Plan</w:t>
      </w:r>
    </w:p>
    <w:p w:rsidR="00603564" w:rsidRPr="00603564" w:rsidRDefault="00603564" w:rsidP="00603564">
      <w:r w:rsidRPr="00603564">
        <w:rPr>
          <w:b/>
          <w:bCs/>
        </w:rPr>
        <w:t>1. Purpose</w:t>
      </w:r>
      <w:r w:rsidRPr="00603564">
        <w:br/>
        <w:t>To identify key stakeholders and ensure their interests are considered throughout the project.</w:t>
      </w:r>
    </w:p>
    <w:p w:rsidR="00603564" w:rsidRPr="00603564" w:rsidRDefault="00603564" w:rsidP="00603564">
      <w:r w:rsidRPr="00603564">
        <w:rPr>
          <w:b/>
          <w:bCs/>
        </w:rPr>
        <w:t>2. Stakeholder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884"/>
        <w:gridCol w:w="985"/>
        <w:gridCol w:w="2183"/>
      </w:tblGrid>
      <w:tr w:rsidR="00603564" w:rsidRPr="00603564" w:rsidTr="006035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03564" w:rsidRPr="00603564" w:rsidRDefault="00603564" w:rsidP="00603564">
            <w:pPr>
              <w:rPr>
                <w:b/>
                <w:bCs/>
              </w:rPr>
            </w:pPr>
            <w:r w:rsidRPr="00603564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:rsidR="00603564" w:rsidRPr="00603564" w:rsidRDefault="00603564" w:rsidP="00603564">
            <w:pPr>
              <w:rPr>
                <w:b/>
                <w:bCs/>
              </w:rPr>
            </w:pPr>
            <w:r w:rsidRPr="00603564">
              <w:rPr>
                <w:b/>
                <w:bCs/>
              </w:rPr>
              <w:t>Interest</w:t>
            </w:r>
          </w:p>
        </w:tc>
        <w:tc>
          <w:tcPr>
            <w:tcW w:w="0" w:type="auto"/>
            <w:vAlign w:val="center"/>
            <w:hideMark/>
          </w:tcPr>
          <w:p w:rsidR="00603564" w:rsidRPr="00603564" w:rsidRDefault="00603564" w:rsidP="00603564">
            <w:pPr>
              <w:rPr>
                <w:b/>
                <w:bCs/>
              </w:rPr>
            </w:pPr>
            <w:r w:rsidRPr="00603564">
              <w:rPr>
                <w:b/>
                <w:bCs/>
              </w:rPr>
              <w:t>Influence</w:t>
            </w:r>
          </w:p>
        </w:tc>
        <w:tc>
          <w:tcPr>
            <w:tcW w:w="0" w:type="auto"/>
            <w:vAlign w:val="center"/>
            <w:hideMark/>
          </w:tcPr>
          <w:p w:rsidR="00603564" w:rsidRPr="00603564" w:rsidRDefault="00603564" w:rsidP="00603564">
            <w:pPr>
              <w:rPr>
                <w:b/>
                <w:bCs/>
              </w:rPr>
            </w:pPr>
            <w:r w:rsidRPr="00603564">
              <w:rPr>
                <w:b/>
                <w:bCs/>
              </w:rPr>
              <w:t>Strategy</w:t>
            </w:r>
          </w:p>
        </w:tc>
      </w:tr>
      <w:tr w:rsidR="00603564" w:rsidRPr="00603564" w:rsidTr="006035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564" w:rsidRPr="00603564" w:rsidRDefault="00603564" w:rsidP="00603564">
            <w:r w:rsidRPr="00603564">
              <w:t>CIO</w:t>
            </w:r>
          </w:p>
        </w:tc>
        <w:tc>
          <w:tcPr>
            <w:tcW w:w="0" w:type="auto"/>
            <w:vAlign w:val="center"/>
            <w:hideMark/>
          </w:tcPr>
          <w:p w:rsidR="00603564" w:rsidRPr="00603564" w:rsidRDefault="00603564" w:rsidP="00603564">
            <w:r w:rsidRPr="00603564">
              <w:t>High</w:t>
            </w:r>
          </w:p>
        </w:tc>
        <w:tc>
          <w:tcPr>
            <w:tcW w:w="0" w:type="auto"/>
            <w:vAlign w:val="center"/>
            <w:hideMark/>
          </w:tcPr>
          <w:p w:rsidR="00603564" w:rsidRPr="00603564" w:rsidRDefault="00603564" w:rsidP="00603564">
            <w:r w:rsidRPr="00603564">
              <w:t>High</w:t>
            </w:r>
          </w:p>
        </w:tc>
        <w:tc>
          <w:tcPr>
            <w:tcW w:w="0" w:type="auto"/>
            <w:vAlign w:val="center"/>
            <w:hideMark/>
          </w:tcPr>
          <w:p w:rsidR="00603564" w:rsidRPr="00603564" w:rsidRDefault="00603564" w:rsidP="00603564">
            <w:r w:rsidRPr="00603564">
              <w:t>Actively engage</w:t>
            </w:r>
          </w:p>
        </w:tc>
      </w:tr>
      <w:tr w:rsidR="00603564" w:rsidRPr="00603564" w:rsidTr="006035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564" w:rsidRPr="00603564" w:rsidRDefault="00603564" w:rsidP="00603564">
            <w:r w:rsidRPr="00603564">
              <w:t>Regulator (CBK)</w:t>
            </w:r>
          </w:p>
        </w:tc>
        <w:tc>
          <w:tcPr>
            <w:tcW w:w="0" w:type="auto"/>
            <w:vAlign w:val="center"/>
            <w:hideMark/>
          </w:tcPr>
          <w:p w:rsidR="00603564" w:rsidRPr="00603564" w:rsidRDefault="00603564" w:rsidP="00603564">
            <w:r w:rsidRPr="00603564">
              <w:t>High</w:t>
            </w:r>
          </w:p>
        </w:tc>
        <w:tc>
          <w:tcPr>
            <w:tcW w:w="0" w:type="auto"/>
            <w:vAlign w:val="center"/>
            <w:hideMark/>
          </w:tcPr>
          <w:p w:rsidR="00603564" w:rsidRPr="00603564" w:rsidRDefault="00603564" w:rsidP="00603564">
            <w:r w:rsidRPr="00603564">
              <w:t>High</w:t>
            </w:r>
          </w:p>
        </w:tc>
        <w:tc>
          <w:tcPr>
            <w:tcW w:w="0" w:type="auto"/>
            <w:vAlign w:val="center"/>
            <w:hideMark/>
          </w:tcPr>
          <w:p w:rsidR="00603564" w:rsidRPr="00603564" w:rsidRDefault="00603564" w:rsidP="00603564">
            <w:r w:rsidRPr="00603564">
              <w:t>Compliance reporting</w:t>
            </w:r>
          </w:p>
        </w:tc>
      </w:tr>
      <w:tr w:rsidR="00603564" w:rsidRPr="00603564" w:rsidTr="006035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564" w:rsidRPr="00603564" w:rsidRDefault="00603564" w:rsidP="00603564">
            <w:r w:rsidRPr="00603564">
              <w:t>Developers</w:t>
            </w:r>
          </w:p>
        </w:tc>
        <w:tc>
          <w:tcPr>
            <w:tcW w:w="0" w:type="auto"/>
            <w:vAlign w:val="center"/>
            <w:hideMark/>
          </w:tcPr>
          <w:p w:rsidR="00603564" w:rsidRPr="00603564" w:rsidRDefault="00603564" w:rsidP="00603564">
            <w:r w:rsidRPr="00603564">
              <w:t>Medium</w:t>
            </w:r>
          </w:p>
        </w:tc>
        <w:tc>
          <w:tcPr>
            <w:tcW w:w="0" w:type="auto"/>
            <w:vAlign w:val="center"/>
            <w:hideMark/>
          </w:tcPr>
          <w:p w:rsidR="00603564" w:rsidRPr="00603564" w:rsidRDefault="00603564" w:rsidP="00603564">
            <w:r w:rsidRPr="00603564">
              <w:t>Medium</w:t>
            </w:r>
          </w:p>
        </w:tc>
        <w:tc>
          <w:tcPr>
            <w:tcW w:w="0" w:type="auto"/>
            <w:vAlign w:val="center"/>
            <w:hideMark/>
          </w:tcPr>
          <w:p w:rsidR="00603564" w:rsidRPr="00603564" w:rsidRDefault="00603564" w:rsidP="00603564">
            <w:r w:rsidRPr="00603564">
              <w:t>Daily stand-ups</w:t>
            </w:r>
          </w:p>
        </w:tc>
      </w:tr>
      <w:tr w:rsidR="00603564" w:rsidRPr="00603564" w:rsidTr="006035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564" w:rsidRPr="00603564" w:rsidRDefault="00603564" w:rsidP="00603564">
            <w:r w:rsidRPr="00603564">
              <w:t>End Users</w:t>
            </w:r>
          </w:p>
        </w:tc>
        <w:tc>
          <w:tcPr>
            <w:tcW w:w="0" w:type="auto"/>
            <w:vAlign w:val="center"/>
            <w:hideMark/>
          </w:tcPr>
          <w:p w:rsidR="00603564" w:rsidRPr="00603564" w:rsidRDefault="00603564" w:rsidP="00603564">
            <w:r w:rsidRPr="00603564">
              <w:t>High</w:t>
            </w:r>
          </w:p>
        </w:tc>
        <w:tc>
          <w:tcPr>
            <w:tcW w:w="0" w:type="auto"/>
            <w:vAlign w:val="center"/>
            <w:hideMark/>
          </w:tcPr>
          <w:p w:rsidR="00603564" w:rsidRPr="00603564" w:rsidRDefault="00603564" w:rsidP="00603564">
            <w:r w:rsidRPr="00603564">
              <w:t>Low</w:t>
            </w:r>
          </w:p>
        </w:tc>
        <w:tc>
          <w:tcPr>
            <w:tcW w:w="0" w:type="auto"/>
            <w:vAlign w:val="center"/>
            <w:hideMark/>
          </w:tcPr>
          <w:p w:rsidR="00603564" w:rsidRPr="00603564" w:rsidRDefault="00603564" w:rsidP="00603564">
            <w:r w:rsidRPr="00603564">
              <w:t>Surveys, demos</w:t>
            </w:r>
          </w:p>
        </w:tc>
      </w:tr>
    </w:tbl>
    <w:p w:rsidR="00603564" w:rsidRPr="00603564" w:rsidRDefault="00603564" w:rsidP="00603564">
      <w:r w:rsidRPr="00603564">
        <w:rPr>
          <w:b/>
          <w:bCs/>
        </w:rPr>
        <w:t>3. Engagement Methods</w:t>
      </w:r>
    </w:p>
    <w:p w:rsidR="00603564" w:rsidRPr="00603564" w:rsidRDefault="00603564" w:rsidP="00603564">
      <w:pPr>
        <w:numPr>
          <w:ilvl w:val="0"/>
          <w:numId w:val="1"/>
        </w:numPr>
      </w:pPr>
      <w:r w:rsidRPr="00603564">
        <w:t>Town halls</w:t>
      </w:r>
    </w:p>
    <w:p w:rsidR="00603564" w:rsidRPr="00603564" w:rsidRDefault="00603564" w:rsidP="00603564">
      <w:pPr>
        <w:numPr>
          <w:ilvl w:val="0"/>
          <w:numId w:val="1"/>
        </w:numPr>
      </w:pPr>
      <w:r w:rsidRPr="00603564">
        <w:t>Weekly updates</w:t>
      </w:r>
    </w:p>
    <w:p w:rsidR="00603564" w:rsidRPr="00603564" w:rsidRDefault="00603564" w:rsidP="00603564">
      <w:pPr>
        <w:numPr>
          <w:ilvl w:val="0"/>
          <w:numId w:val="1"/>
        </w:numPr>
      </w:pPr>
      <w:r w:rsidRPr="00603564">
        <w:t>Feedback forms</w:t>
      </w:r>
    </w:p>
    <w:p w:rsidR="00603564" w:rsidRPr="00603564" w:rsidRDefault="00603564" w:rsidP="00603564">
      <w:pPr>
        <w:numPr>
          <w:ilvl w:val="0"/>
          <w:numId w:val="1"/>
        </w:numPr>
      </w:pPr>
      <w:r w:rsidRPr="00603564">
        <w:t>Dashboards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56C4F"/>
    <w:multiLevelType w:val="multilevel"/>
    <w:tmpl w:val="CF80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1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64"/>
    <w:rsid w:val="00180A00"/>
    <w:rsid w:val="001E0910"/>
    <w:rsid w:val="0028578E"/>
    <w:rsid w:val="0060356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60467-617E-4BFF-95CF-8A875BA1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5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5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5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5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5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5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5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5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5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5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7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2025-07-25T19:10:00Z</dcterms:created>
  <dcterms:modified xsi:type="dcterms:W3CDTF">2025-07-25T19:10:00Z</dcterms:modified>
</cp:coreProperties>
</file>