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6C5A" w:rsidRPr="00BD6C5A" w:rsidRDefault="00BD6C5A" w:rsidP="00BD6C5A">
      <w:pPr>
        <w:rPr>
          <w:rFonts w:ascii="Times New Roman" w:hAnsi="Times New Roman" w:cs="Times New Roman"/>
        </w:rPr>
      </w:pPr>
    </w:p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Project Charter</w:t>
      </w:r>
    </w:p>
    <w:p w:rsidR="00BD6C5A" w:rsidRPr="00BD6C5A" w:rsidRDefault="00BD6C5A" w:rsidP="00BD6C5A">
      <w:p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  <w:b/>
          <w:bCs/>
        </w:rPr>
        <w:t>Project Name:</w:t>
      </w:r>
      <w:r w:rsidRPr="00BD6C5A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BD6C5A">
        <w:rPr>
          <w:rFonts w:ascii="Times New Roman" w:hAnsi="Times New Roman" w:cs="Times New Roman"/>
        </w:rPr>
        <w:t>ATelco</w:t>
      </w:r>
      <w:proofErr w:type="spellEnd"/>
      <w:r w:rsidRPr="00BD6C5A">
        <w:rPr>
          <w:rFonts w:ascii="Times New Roman" w:hAnsi="Times New Roman" w:cs="Times New Roman"/>
        </w:rPr>
        <w:t xml:space="preserve"> Telecom ERP</w:t>
      </w:r>
      <w:r w:rsidRPr="00BD6C5A">
        <w:rPr>
          <w:rFonts w:ascii="Times New Roman" w:hAnsi="Times New Roman" w:cs="Times New Roman"/>
        </w:rPr>
        <w:br/>
      </w:r>
      <w:r w:rsidRPr="00BD6C5A">
        <w:rPr>
          <w:rFonts w:ascii="Times New Roman" w:hAnsi="Times New Roman" w:cs="Times New Roman"/>
          <w:b/>
          <w:bCs/>
        </w:rPr>
        <w:t>Date:</w:t>
      </w:r>
      <w:r w:rsidRPr="00BD6C5A">
        <w:rPr>
          <w:rFonts w:ascii="Times New Roman" w:hAnsi="Times New Roman" w:cs="Times New Roman"/>
        </w:rPr>
        <w:t xml:space="preserve"> </w:t>
      </w:r>
      <w:r w:rsidRPr="00BD6C5A">
        <w:rPr>
          <w:rFonts w:ascii="Times New Roman" w:hAnsi="Times New Roman" w:cs="Times New Roman"/>
        </w:rPr>
        <w:t>JULY 2025</w:t>
      </w:r>
      <w:r w:rsidRPr="00BD6C5A">
        <w:rPr>
          <w:rFonts w:ascii="Times New Roman" w:hAnsi="Times New Roman" w:cs="Times New Roman"/>
        </w:rPr>
        <w:br/>
      </w:r>
      <w:r w:rsidRPr="00BD6C5A">
        <w:rPr>
          <w:rFonts w:ascii="Times New Roman" w:hAnsi="Times New Roman" w:cs="Times New Roman"/>
          <w:b/>
          <w:bCs/>
        </w:rPr>
        <w:t>Prepared By:</w:t>
      </w:r>
      <w:r w:rsidRPr="00BD6C5A">
        <w:rPr>
          <w:rFonts w:ascii="Times New Roman" w:hAnsi="Times New Roman" w:cs="Times New Roman"/>
        </w:rPr>
        <w:t xml:space="preserve"> Project Sponsor / PMO</w:t>
      </w:r>
    </w:p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1. Project Purpose &amp; Justification</w:t>
      </w:r>
    </w:p>
    <w:p w:rsidR="00BD6C5A" w:rsidRPr="00BD6C5A" w:rsidRDefault="00BD6C5A" w:rsidP="00BD6C5A">
      <w:p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 xml:space="preserve">The integration of a Mobile Money Platform (MMP) into </w:t>
      </w:r>
      <w:proofErr w:type="spellStart"/>
      <w:r w:rsidRPr="00BD6C5A">
        <w:rPr>
          <w:rFonts w:ascii="Times New Roman" w:hAnsi="Times New Roman" w:cs="Times New Roman"/>
        </w:rPr>
        <w:t>ATelco’s</w:t>
      </w:r>
      <w:proofErr w:type="spellEnd"/>
      <w:r w:rsidRPr="00BD6C5A">
        <w:rPr>
          <w:rFonts w:ascii="Times New Roman" w:hAnsi="Times New Roman" w:cs="Times New Roman"/>
        </w:rPr>
        <w:t xml:space="preserve"> ERP and OSS/BSS systems aims to enhance revenue streams, streamline financial transactions, and expand digital financial services to millions of customers. This project aligns with </w:t>
      </w:r>
      <w:proofErr w:type="spellStart"/>
      <w:r w:rsidRPr="00BD6C5A">
        <w:rPr>
          <w:rFonts w:ascii="Times New Roman" w:hAnsi="Times New Roman" w:cs="Times New Roman"/>
        </w:rPr>
        <w:t>ATelco’s</w:t>
      </w:r>
      <w:proofErr w:type="spellEnd"/>
      <w:r w:rsidRPr="00BD6C5A">
        <w:rPr>
          <w:rFonts w:ascii="Times New Roman" w:hAnsi="Times New Roman" w:cs="Times New Roman"/>
        </w:rPr>
        <w:t xml:space="preserve"> strategic goal of becoming a leading FinTech-enabled telecom operator in the region.</w:t>
      </w:r>
    </w:p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2. Project Objectives</w:t>
      </w:r>
    </w:p>
    <w:p w:rsidR="00BD6C5A" w:rsidRPr="00BD6C5A" w:rsidRDefault="00BD6C5A" w:rsidP="00BD6C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 xml:space="preserve">Seamlessly integrate M-PESA (or equivalent) payment APIs with </w:t>
      </w:r>
      <w:proofErr w:type="spellStart"/>
      <w:r w:rsidRPr="00BD6C5A">
        <w:rPr>
          <w:rFonts w:ascii="Times New Roman" w:hAnsi="Times New Roman" w:cs="Times New Roman"/>
        </w:rPr>
        <w:t>ATelco’s</w:t>
      </w:r>
      <w:proofErr w:type="spellEnd"/>
      <w:r w:rsidRPr="00BD6C5A">
        <w:rPr>
          <w:rFonts w:ascii="Times New Roman" w:hAnsi="Times New Roman" w:cs="Times New Roman"/>
        </w:rPr>
        <w:t xml:space="preserve"> existing ERP and OSS/BSS platforms.</w:t>
      </w:r>
    </w:p>
    <w:p w:rsidR="00BD6C5A" w:rsidRPr="00BD6C5A" w:rsidRDefault="00BD6C5A" w:rsidP="00BD6C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Enable real-time mobile money transaction processing linked to billing, customer accounts, and financial reporting.</w:t>
      </w:r>
    </w:p>
    <w:p w:rsidR="00BD6C5A" w:rsidRPr="00BD6C5A" w:rsidRDefault="00BD6C5A" w:rsidP="00BD6C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Ensure compliance with Kenya Data Protection Act, Central Bank of Kenya regulations, and anti-money laundering (AML) requirements.</w:t>
      </w:r>
    </w:p>
    <w:p w:rsidR="00BD6C5A" w:rsidRPr="00BD6C5A" w:rsidRDefault="00BD6C5A" w:rsidP="00BD6C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Improve customer experience by supporting mobile wallet top-ups, airtime purchases, bill payments, and loan disbursements via mobile money.</w:t>
      </w:r>
    </w:p>
    <w:p w:rsidR="00BD6C5A" w:rsidRPr="00BD6C5A" w:rsidRDefault="00BD6C5A" w:rsidP="00BD6C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Deploy secure, scalable, and highly available infrastructure to support mobile money transactions 24/7.</w:t>
      </w:r>
    </w:p>
    <w:p w:rsidR="00BD6C5A" w:rsidRPr="00BD6C5A" w:rsidRDefault="00BD6C5A" w:rsidP="00BD6C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Train internal staff and support teams on mobile money workflows, compliance, and operational procedures.</w:t>
      </w:r>
    </w:p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3. Project Scope</w:t>
      </w:r>
    </w:p>
    <w:p w:rsidR="00BD6C5A" w:rsidRPr="00BD6C5A" w:rsidRDefault="00BD6C5A" w:rsidP="00BD6C5A">
      <w:p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  <w:b/>
          <w:bCs/>
        </w:rPr>
        <w:t>In Scope:</w:t>
      </w:r>
    </w:p>
    <w:p w:rsidR="00BD6C5A" w:rsidRPr="00BD6C5A" w:rsidRDefault="00BD6C5A" w:rsidP="00BD6C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API integration between Mobile Money Platform and Odoo ERP billing and CRM modules.</w:t>
      </w:r>
    </w:p>
    <w:p w:rsidR="00BD6C5A" w:rsidRPr="00BD6C5A" w:rsidRDefault="00BD6C5A" w:rsidP="00BD6C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 xml:space="preserve">Real-time transaction reconciliation between mobile money payments and </w:t>
      </w:r>
      <w:proofErr w:type="spellStart"/>
      <w:r w:rsidRPr="00BD6C5A">
        <w:rPr>
          <w:rFonts w:ascii="Times New Roman" w:hAnsi="Times New Roman" w:cs="Times New Roman"/>
        </w:rPr>
        <w:t>ATelco’s</w:t>
      </w:r>
      <w:proofErr w:type="spellEnd"/>
      <w:r w:rsidRPr="00BD6C5A">
        <w:rPr>
          <w:rFonts w:ascii="Times New Roman" w:hAnsi="Times New Roman" w:cs="Times New Roman"/>
        </w:rPr>
        <w:t xml:space="preserve"> financial systems.</w:t>
      </w:r>
    </w:p>
    <w:p w:rsidR="00BD6C5A" w:rsidRPr="00BD6C5A" w:rsidRDefault="00BD6C5A" w:rsidP="00BD6C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Security enhancements including encryption, fraud detection, and role-based access controls for mobile money transactions.</w:t>
      </w:r>
    </w:p>
    <w:p w:rsidR="00BD6C5A" w:rsidRPr="00BD6C5A" w:rsidRDefault="00BD6C5A" w:rsidP="00BD6C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lastRenderedPageBreak/>
        <w:t>Development of dashboards and alerts for transaction monitoring and compliance reporting.</w:t>
      </w:r>
    </w:p>
    <w:p w:rsidR="00BD6C5A" w:rsidRPr="00BD6C5A" w:rsidRDefault="00BD6C5A" w:rsidP="00BD6C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User training and knowledge transfer for mobile money handling workflows.</w:t>
      </w:r>
    </w:p>
    <w:p w:rsidR="00BD6C5A" w:rsidRPr="00BD6C5A" w:rsidRDefault="00BD6C5A" w:rsidP="00BD6C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Regulatory compliance validation for financial transactions.</w:t>
      </w:r>
    </w:p>
    <w:p w:rsidR="00BD6C5A" w:rsidRPr="00BD6C5A" w:rsidRDefault="00BD6C5A" w:rsidP="00BD6C5A">
      <w:p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  <w:b/>
          <w:bCs/>
        </w:rPr>
        <w:t>Out of Scope:</w:t>
      </w:r>
    </w:p>
    <w:p w:rsidR="00BD6C5A" w:rsidRPr="00BD6C5A" w:rsidRDefault="00BD6C5A" w:rsidP="00BD6C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Mobile money platform development (will use existing providers like M-PESA).</w:t>
      </w:r>
    </w:p>
    <w:p w:rsidR="00BD6C5A" w:rsidRPr="00BD6C5A" w:rsidRDefault="00BD6C5A" w:rsidP="00BD6C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Mobile wallet app development (handled by third-party providers).</w:t>
      </w:r>
    </w:p>
    <w:p w:rsidR="00BD6C5A" w:rsidRPr="00BD6C5A" w:rsidRDefault="00BD6C5A" w:rsidP="00BD6C5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Credit risk scoring and loan decisioning system enhancements beyond basic integration.</w:t>
      </w:r>
    </w:p>
    <w:p w:rsidR="00BD6C5A" w:rsidRPr="00BD6C5A" w:rsidRDefault="00BD6C5A" w:rsidP="00BD6C5A">
      <w:pPr>
        <w:rPr>
          <w:rFonts w:ascii="Times New Roman" w:hAnsi="Times New Roman" w:cs="Times New Roman"/>
        </w:rPr>
      </w:pPr>
    </w:p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4. Key 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1938"/>
        <w:gridCol w:w="4027"/>
      </w:tblGrid>
      <w:tr w:rsidR="00BD6C5A" w:rsidRPr="00BD6C5A" w:rsidTr="00BD6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  <w:b/>
                <w:bCs/>
              </w:rPr>
            </w:pPr>
            <w:r w:rsidRPr="00BD6C5A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  <w:b/>
                <w:bCs/>
              </w:rPr>
            </w:pPr>
            <w:r w:rsidRPr="00BD6C5A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  <w:b/>
                <w:bCs/>
              </w:rPr>
            </w:pPr>
            <w:r w:rsidRPr="00BD6C5A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Executive oversight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Approve funding, strategic direction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PMO / Project Manager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Project delivery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Plan, execute, monitor, and close project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IT &amp; Integration Team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Technical execution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Develop and deploy integration APIs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Finance Department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Financial oversight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Reconciliation, compliance checks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Legal &amp; Compliance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Regulatory adherence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Ensure AML, KYC, data protection compliance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Customer Care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Handle transaction inquiries and disputes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Mobile Money Provider (e.g., M-PESA)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API partner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Provide reliable transaction APIs</w:t>
            </w:r>
          </w:p>
        </w:tc>
      </w:tr>
    </w:tbl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5. High-Level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1271"/>
        <w:gridCol w:w="4581"/>
      </w:tblGrid>
      <w:tr w:rsidR="00BD6C5A" w:rsidRPr="00BD6C5A" w:rsidTr="00BD6C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  <w:b/>
                <w:bCs/>
              </w:rPr>
            </w:pPr>
            <w:r w:rsidRPr="00BD6C5A">
              <w:rPr>
                <w:rFonts w:ascii="Times New Roman" w:hAnsi="Times New Roman" w:cs="Times New Roman"/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  <w:b/>
                <w:bCs/>
              </w:rPr>
            </w:pPr>
            <w:r w:rsidRPr="00BD6C5A">
              <w:rPr>
                <w:rFonts w:ascii="Times New Roman" w:hAnsi="Times New Roman" w:cs="Times New Roman"/>
                <w:b/>
                <w:bCs/>
              </w:rPr>
              <w:t>Target Date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  <w:b/>
                <w:bCs/>
              </w:rPr>
            </w:pPr>
            <w:r w:rsidRPr="00BD6C5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Project Kickoff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Formal start of project activities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Requirements Finalization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Complete business and technical requirements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lastRenderedPageBreak/>
              <w:t>API Development &amp; Testing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Build and test mobile money integration APIs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Validate integration with end users and finance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Go-Live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Deploy solution to production environment</w:t>
            </w:r>
          </w:p>
        </w:tc>
      </w:tr>
      <w:tr w:rsidR="00BD6C5A" w:rsidRPr="00BD6C5A" w:rsidTr="00BD6C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Post-Go-Live Support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:rsidR="00BD6C5A" w:rsidRPr="00BD6C5A" w:rsidRDefault="00BD6C5A" w:rsidP="00BD6C5A">
            <w:pPr>
              <w:rPr>
                <w:rFonts w:ascii="Times New Roman" w:hAnsi="Times New Roman" w:cs="Times New Roman"/>
              </w:rPr>
            </w:pPr>
            <w:r w:rsidRPr="00BD6C5A">
              <w:rPr>
                <w:rFonts w:ascii="Times New Roman" w:hAnsi="Times New Roman" w:cs="Times New Roman"/>
              </w:rPr>
              <w:t>Hypercare and stabilization period</w:t>
            </w:r>
          </w:p>
        </w:tc>
      </w:tr>
    </w:tbl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6. Assumptions &amp; Constraints</w:t>
      </w:r>
    </w:p>
    <w:p w:rsidR="00BD6C5A" w:rsidRPr="00BD6C5A" w:rsidRDefault="00BD6C5A" w:rsidP="00BD6C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Assumes timely delivery of API access and documentation from Mobile Money providers.</w:t>
      </w:r>
    </w:p>
    <w:p w:rsidR="00BD6C5A" w:rsidRPr="00BD6C5A" w:rsidRDefault="00BD6C5A" w:rsidP="00BD6C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Regulatory changes during implementation will be managed via change control.</w:t>
      </w:r>
    </w:p>
    <w:p w:rsidR="00BD6C5A" w:rsidRPr="00BD6C5A" w:rsidRDefault="00BD6C5A" w:rsidP="00BD6C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Budget and resources allocated as per approved project plan.</w:t>
      </w:r>
    </w:p>
    <w:p w:rsidR="00BD6C5A" w:rsidRPr="00BD6C5A" w:rsidRDefault="00BD6C5A" w:rsidP="00BD6C5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Integration complexity may vary depending on legacy OSS/BSS architecture.</w:t>
      </w:r>
    </w:p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7. Project Risks (Preliminary)</w:t>
      </w:r>
    </w:p>
    <w:p w:rsidR="00BD6C5A" w:rsidRPr="00BD6C5A" w:rsidRDefault="00BD6C5A" w:rsidP="00BD6C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Delay in API availability or changes in API specifications.</w:t>
      </w:r>
    </w:p>
    <w:p w:rsidR="00BD6C5A" w:rsidRPr="00BD6C5A" w:rsidRDefault="00BD6C5A" w:rsidP="00BD6C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Security breaches or fraud attempts impacting financial data.</w:t>
      </w:r>
    </w:p>
    <w:p w:rsidR="00BD6C5A" w:rsidRPr="00BD6C5A" w:rsidRDefault="00BD6C5A" w:rsidP="00BD6C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User adoption challenges due to new transaction workflows.</w:t>
      </w:r>
    </w:p>
    <w:p w:rsidR="00BD6C5A" w:rsidRPr="00BD6C5A" w:rsidRDefault="00BD6C5A" w:rsidP="00BD6C5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Regulatory non-compliance risks leading to penalties.</w:t>
      </w:r>
    </w:p>
    <w:p w:rsidR="00BD6C5A" w:rsidRPr="00BD6C5A" w:rsidRDefault="00BD6C5A" w:rsidP="00BD6C5A">
      <w:pPr>
        <w:rPr>
          <w:rFonts w:ascii="Times New Roman" w:hAnsi="Times New Roman" w:cs="Times New Roman"/>
          <w:b/>
          <w:bCs/>
        </w:rPr>
      </w:pPr>
      <w:r w:rsidRPr="00BD6C5A">
        <w:rPr>
          <w:rFonts w:ascii="Times New Roman" w:hAnsi="Times New Roman" w:cs="Times New Roman"/>
          <w:b/>
          <w:bCs/>
        </w:rPr>
        <w:t>8. Project Authorization</w:t>
      </w:r>
    </w:p>
    <w:p w:rsidR="00BD6C5A" w:rsidRPr="00BD6C5A" w:rsidRDefault="00BD6C5A" w:rsidP="00BD6C5A">
      <w:pPr>
        <w:rPr>
          <w:rFonts w:ascii="Times New Roman" w:hAnsi="Times New Roman" w:cs="Times New Roman"/>
        </w:rPr>
      </w:pPr>
      <w:r w:rsidRPr="00BD6C5A">
        <w:rPr>
          <w:rFonts w:ascii="Times New Roman" w:hAnsi="Times New Roman" w:cs="Times New Roman"/>
        </w:rPr>
        <w:t>Approved by: ___________________________</w:t>
      </w:r>
      <w:r w:rsidRPr="00BD6C5A">
        <w:rPr>
          <w:rFonts w:ascii="Times New Roman" w:hAnsi="Times New Roman" w:cs="Times New Roman"/>
        </w:rPr>
        <w:br/>
        <w:t>Date: ___________________________</w:t>
      </w:r>
    </w:p>
    <w:sectPr w:rsidR="00BD6C5A" w:rsidRPr="00BD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48E6"/>
    <w:multiLevelType w:val="multilevel"/>
    <w:tmpl w:val="BF2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8414D"/>
    <w:multiLevelType w:val="multilevel"/>
    <w:tmpl w:val="C74A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5287E"/>
    <w:multiLevelType w:val="multilevel"/>
    <w:tmpl w:val="33E4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74007"/>
    <w:multiLevelType w:val="multilevel"/>
    <w:tmpl w:val="000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851C4"/>
    <w:multiLevelType w:val="multilevel"/>
    <w:tmpl w:val="3016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398618">
    <w:abstractNumId w:val="1"/>
  </w:num>
  <w:num w:numId="2" w16cid:durableId="2015568629">
    <w:abstractNumId w:val="2"/>
  </w:num>
  <w:num w:numId="3" w16cid:durableId="772944585">
    <w:abstractNumId w:val="3"/>
  </w:num>
  <w:num w:numId="4" w16cid:durableId="205487044">
    <w:abstractNumId w:val="0"/>
  </w:num>
  <w:num w:numId="5" w16cid:durableId="458454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5A"/>
    <w:rsid w:val="00180A00"/>
    <w:rsid w:val="0028578E"/>
    <w:rsid w:val="00A35684"/>
    <w:rsid w:val="00BD6C5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0C6D"/>
  <w15:chartTrackingRefBased/>
  <w15:docId w15:val="{FC9ECDC9-0ED6-4F38-87AB-50BA59D1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2025-07-28T17:36:00Z</dcterms:created>
  <dcterms:modified xsi:type="dcterms:W3CDTF">2025-07-28T17:38:00Z</dcterms:modified>
</cp:coreProperties>
</file>