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F5F84" w:rsidRPr="000F5F84" w:rsidRDefault="000F5F84" w:rsidP="000F5F84">
      <w:pPr>
        <w:rPr>
          <w:rFonts w:ascii="Times New Roman" w:hAnsi="Times New Roman" w:cs="Times New Roman"/>
          <w:b/>
          <w:bCs/>
        </w:rPr>
      </w:pPr>
      <w:r w:rsidRPr="000F5F84">
        <w:rPr>
          <w:rFonts w:ascii="Times New Roman" w:hAnsi="Times New Roman" w:cs="Times New Roman"/>
          <w:b/>
          <w:bCs/>
        </w:rPr>
        <w:t>Operational Readiness Assessments &amp; Gap Analysis</w:t>
      </w:r>
    </w:p>
    <w:p w:rsidR="000F5F84" w:rsidRPr="000F5F84" w:rsidRDefault="000F5F84" w:rsidP="000F5F84">
      <w:pPr>
        <w:rPr>
          <w:rFonts w:ascii="Times New Roman" w:hAnsi="Times New Roman" w:cs="Times New Roman"/>
        </w:rPr>
      </w:pPr>
      <w:r w:rsidRPr="000F5F84">
        <w:rPr>
          <w:rFonts w:ascii="Times New Roman" w:hAnsi="Times New Roman" w:cs="Times New Roman"/>
          <w:b/>
          <w:bCs/>
        </w:rPr>
        <w:t>Date</w:t>
      </w:r>
      <w:r w:rsidRPr="000F5F84">
        <w:rPr>
          <w:rFonts w:ascii="Times New Roman" w:hAnsi="Times New Roman" w:cs="Times New Roman"/>
        </w:rPr>
        <w:t>: July 2025</w:t>
      </w:r>
      <w:r w:rsidRPr="000F5F84">
        <w:rPr>
          <w:rFonts w:ascii="Times New Roman" w:hAnsi="Times New Roman" w:cs="Times New Roman"/>
        </w:rPr>
        <w:br/>
      </w:r>
      <w:r w:rsidRPr="000F5F84">
        <w:rPr>
          <w:rFonts w:ascii="Times New Roman" w:hAnsi="Times New Roman" w:cs="Times New Roman"/>
          <w:b/>
          <w:bCs/>
        </w:rPr>
        <w:t>System</w:t>
      </w:r>
      <w:r w:rsidRPr="000F5F84">
        <w:rPr>
          <w:rFonts w:ascii="Times New Roman" w:hAnsi="Times New Roman" w:cs="Times New Roman"/>
        </w:rPr>
        <w:t>: Odoo ERP (Modules: Billing, CRM, Finance, Inventory)</w:t>
      </w:r>
      <w:r w:rsidRPr="000F5F84">
        <w:rPr>
          <w:rFonts w:ascii="Times New Roman" w:hAnsi="Times New Roman" w:cs="Times New Roman"/>
        </w:rPr>
        <w:br/>
      </w:r>
      <w:r w:rsidRPr="000F5F84">
        <w:rPr>
          <w:rFonts w:ascii="Times New Roman" w:hAnsi="Times New Roman" w:cs="Times New Roman"/>
          <w:b/>
          <w:bCs/>
        </w:rPr>
        <w:t>Company</w:t>
      </w:r>
      <w:r w:rsidRPr="000F5F84">
        <w:rPr>
          <w:rFonts w:ascii="Times New Roman" w:hAnsi="Times New Roman" w:cs="Times New Roman"/>
        </w:rPr>
        <w:t xml:space="preserve">: </w:t>
      </w:r>
      <w:proofErr w:type="spellStart"/>
      <w:r w:rsidRPr="000F5F84">
        <w:rPr>
          <w:rFonts w:ascii="Times New Roman" w:hAnsi="Times New Roman" w:cs="Times New Roman"/>
        </w:rPr>
        <w:t>Atelco</w:t>
      </w:r>
      <w:proofErr w:type="spellEnd"/>
      <w:r w:rsidRPr="000F5F84">
        <w:rPr>
          <w:rFonts w:ascii="Times New Roman" w:hAnsi="Times New Roman" w:cs="Times New Roman"/>
        </w:rPr>
        <w:t xml:space="preserve"> Net (Telecom Operator)</w:t>
      </w:r>
    </w:p>
    <w:p w:rsidR="000F5F84" w:rsidRPr="000F5F84" w:rsidRDefault="000F5F84" w:rsidP="000F5F84">
      <w:pPr>
        <w:rPr>
          <w:rFonts w:ascii="Times New Roman" w:hAnsi="Times New Roman" w:cs="Times New Roman"/>
          <w:b/>
          <w:bCs/>
        </w:rPr>
      </w:pPr>
      <w:r w:rsidRPr="000F5F84">
        <w:rPr>
          <w:rFonts w:ascii="Times New Roman" w:hAnsi="Times New Roman" w:cs="Times New Roman"/>
          <w:b/>
          <w:bCs/>
        </w:rPr>
        <w:t>Operational Readiness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1676"/>
        <w:gridCol w:w="4172"/>
      </w:tblGrid>
      <w:tr w:rsidR="000F5F84" w:rsidRPr="000F5F84" w:rsidTr="000F5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  <w:b/>
                <w:bCs/>
              </w:rPr>
            </w:pPr>
            <w:r w:rsidRPr="000F5F84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  <w:b/>
                <w:bCs/>
              </w:rPr>
            </w:pPr>
            <w:r w:rsidRPr="000F5F84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  <w:b/>
                <w:bCs/>
              </w:rPr>
            </w:pPr>
            <w:r w:rsidRPr="000F5F84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Core Modules Functional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Segoe UI Emoji" w:hAnsi="Segoe UI Emoji" w:cs="Segoe UI Emoji"/>
              </w:rPr>
              <w:t>✅</w:t>
            </w:r>
            <w:r w:rsidRPr="000F5F84">
              <w:rPr>
                <w:rFonts w:ascii="Times New Roman" w:hAnsi="Times New Roman" w:cs="Times New Roman"/>
              </w:rPr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All configured and tested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API Integrations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Segoe UI Emoji" w:hAnsi="Segoe UI Emoji" w:cs="Segoe UI Emoji"/>
              </w:rPr>
              <w:t>✅</w:t>
            </w:r>
            <w:r w:rsidRPr="000F5F84">
              <w:rPr>
                <w:rFonts w:ascii="Times New Roman" w:hAnsi="Times New Roman" w:cs="Times New Roman"/>
              </w:rPr>
              <w:t xml:space="preserve"> Completed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M-PESA, OSS/BSS working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Uptime Monitoring (UAT)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Segoe UI Emoji" w:hAnsi="Segoe UI Emoji" w:cs="Segoe UI Emoji"/>
              </w:rPr>
              <w:t>✅</w:t>
            </w:r>
            <w:r w:rsidRPr="000F5F84">
              <w:rPr>
                <w:rFonts w:ascii="Times New Roman" w:hAnsi="Times New Roman" w:cs="Times New Roman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99.9% over 14 days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User Roles &amp; Permissions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Segoe UI Emoji" w:hAnsi="Segoe UI Emoji" w:cs="Segoe UI Emoji"/>
              </w:rPr>
              <w:t>✅</w:t>
            </w:r>
            <w:r w:rsidRPr="000F5F84">
              <w:rPr>
                <w:rFonts w:ascii="Times New Roman" w:hAnsi="Times New Roman" w:cs="Times New Roman"/>
              </w:rPr>
              <w:t xml:space="preserve"> Finalized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Role matrix applied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Ticketing &amp; Support Desk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Segoe UI Emoji" w:hAnsi="Segoe UI Emoji" w:cs="Segoe UI Emoji"/>
              </w:rPr>
              <w:t>✅</w:t>
            </w:r>
            <w:r w:rsidRPr="000F5F84">
              <w:rPr>
                <w:rFonts w:ascii="Times New Roman" w:hAnsi="Times New Roman" w:cs="Times New Roman"/>
              </w:rPr>
              <w:t xml:space="preserve"> Live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Jira/Odoo Helpdesk integrated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Contingency Plans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Segoe UI Emoji" w:hAnsi="Segoe UI Emoji" w:cs="Segoe UI Emoji"/>
              </w:rPr>
              <w:t>✅</w:t>
            </w:r>
            <w:r w:rsidRPr="000F5F84">
              <w:rPr>
                <w:rFonts w:ascii="Times New Roman" w:hAnsi="Times New Roman" w:cs="Times New Roman"/>
              </w:rPr>
              <w:t xml:space="preserve"> Documented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BCP and rollback plans validated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Support SLA Agreement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Segoe UI Emoji" w:hAnsi="Segoe UI Emoji" w:cs="Segoe UI Emoji"/>
              </w:rPr>
              <w:t>✅</w:t>
            </w:r>
            <w:r w:rsidRPr="000F5F84">
              <w:rPr>
                <w:rFonts w:ascii="Times New Roman" w:hAnsi="Times New Roman" w:cs="Times New Roman"/>
              </w:rPr>
              <w:t xml:space="preserve"> Signed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Internal IT &amp; Vendor support team aligned</w:t>
            </w:r>
          </w:p>
        </w:tc>
      </w:tr>
    </w:tbl>
    <w:p w:rsidR="000F5F84" w:rsidRPr="000F5F84" w:rsidRDefault="000F5F84" w:rsidP="000F5F84">
      <w:pPr>
        <w:rPr>
          <w:rFonts w:ascii="Times New Roman" w:hAnsi="Times New Roman" w:cs="Times New Roman"/>
          <w:b/>
          <w:bCs/>
        </w:rPr>
      </w:pPr>
      <w:r w:rsidRPr="000F5F84">
        <w:rPr>
          <w:rFonts w:ascii="Segoe UI Emoji" w:hAnsi="Segoe UI Emoji" w:cs="Segoe UI Emoji"/>
          <w:b/>
          <w:bCs/>
        </w:rPr>
        <w:t>🔍</w:t>
      </w:r>
      <w:r w:rsidRPr="000F5F84">
        <w:rPr>
          <w:rFonts w:ascii="Times New Roman" w:hAnsi="Times New Roman" w:cs="Times New Roman"/>
          <w:b/>
          <w:bCs/>
        </w:rPr>
        <w:t xml:space="preserve"> Gap Analysis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874"/>
        <w:gridCol w:w="2906"/>
        <w:gridCol w:w="742"/>
      </w:tblGrid>
      <w:tr w:rsidR="000F5F84" w:rsidRPr="000F5F84" w:rsidTr="000F5F8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  <w:b/>
                <w:bCs/>
              </w:rPr>
            </w:pPr>
            <w:r w:rsidRPr="000F5F84">
              <w:rPr>
                <w:rFonts w:ascii="Times New Roman" w:hAnsi="Times New Roman" w:cs="Times New Roman"/>
                <w:b/>
                <w:bCs/>
              </w:rPr>
              <w:t>Gap Identified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  <w:b/>
                <w:bCs/>
              </w:rPr>
            </w:pPr>
            <w:r w:rsidRPr="000F5F84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  <w:b/>
                <w:bCs/>
              </w:rPr>
            </w:pPr>
            <w:r w:rsidRPr="000F5F84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  <w:b/>
                <w:bCs/>
              </w:rPr>
            </w:pPr>
            <w:r w:rsidRPr="000F5F84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Inventory batch tracking not fully automated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Custom rule implemented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Closed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Billing latency during high-traffic period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Queued job scheduling added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Closed</w:t>
            </w:r>
          </w:p>
        </w:tc>
      </w:tr>
      <w:tr w:rsidR="000F5F84" w:rsidRPr="000F5F84" w:rsidTr="000F5F8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CRM Email templates not localized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Swahili versions created</w:t>
            </w:r>
          </w:p>
        </w:tc>
        <w:tc>
          <w:tcPr>
            <w:tcW w:w="0" w:type="auto"/>
            <w:vAlign w:val="center"/>
            <w:hideMark/>
          </w:tcPr>
          <w:p w:rsidR="000F5F84" w:rsidRPr="000F5F84" w:rsidRDefault="000F5F84" w:rsidP="000F5F84">
            <w:pPr>
              <w:rPr>
                <w:rFonts w:ascii="Times New Roman" w:hAnsi="Times New Roman" w:cs="Times New Roman"/>
              </w:rPr>
            </w:pPr>
            <w:r w:rsidRPr="000F5F84">
              <w:rPr>
                <w:rFonts w:ascii="Times New Roman" w:hAnsi="Times New Roman" w:cs="Times New Roman"/>
              </w:rPr>
              <w:t>Closed</w:t>
            </w:r>
          </w:p>
        </w:tc>
      </w:tr>
    </w:tbl>
    <w:p w:rsidR="00DE38F6" w:rsidRPr="000F5F84" w:rsidRDefault="00DE38F6">
      <w:pPr>
        <w:rPr>
          <w:rFonts w:ascii="Times New Roman" w:hAnsi="Times New Roman" w:cs="Times New Roman"/>
        </w:rPr>
      </w:pPr>
    </w:p>
    <w:sectPr w:rsidR="00DE38F6" w:rsidRPr="000F5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84"/>
    <w:rsid w:val="000F5F84"/>
    <w:rsid w:val="00180A00"/>
    <w:rsid w:val="0028578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0588E-076B-4845-989D-4449B33D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F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F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F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F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F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F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F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F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F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F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9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5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2025-07-28T16:44:00Z</dcterms:created>
  <dcterms:modified xsi:type="dcterms:W3CDTF">2025-07-28T16:44:00Z</dcterms:modified>
</cp:coreProperties>
</file>