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42A8" w:rsidRPr="00A642A8" w:rsidRDefault="00A642A8" w:rsidP="00A642A8">
      <w:pPr>
        <w:rPr>
          <w:rFonts w:ascii="Times New Roman" w:hAnsi="Times New Roman" w:cs="Times New Roman"/>
          <w:b/>
          <w:bCs/>
        </w:rPr>
      </w:pPr>
      <w:r w:rsidRPr="00A642A8">
        <w:rPr>
          <w:rFonts w:ascii="Times New Roman" w:hAnsi="Times New Roman" w:cs="Times New Roman"/>
          <w:b/>
          <w:bCs/>
        </w:rPr>
        <w:t xml:space="preserve"> Work Breakdown Structure (WBS) – Deliverable-Based Hierarchy</w:t>
      </w:r>
    </w:p>
    <w:p w:rsidR="00A642A8" w:rsidRPr="00A642A8" w:rsidRDefault="00A642A8" w:rsidP="00A642A8">
      <w:p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  <w:b/>
          <w:bCs/>
        </w:rPr>
        <w:t>Project:</w:t>
      </w:r>
      <w:r w:rsidRPr="00A642A8">
        <w:rPr>
          <w:rFonts w:ascii="Times New Roman" w:hAnsi="Times New Roman" w:cs="Times New Roman"/>
        </w:rPr>
        <w:t xml:space="preserve"> Odoo ERP Integration for Safaricom Telecom</w:t>
      </w:r>
      <w:r w:rsidRPr="00A642A8">
        <w:rPr>
          <w:rFonts w:ascii="Times New Roman" w:hAnsi="Times New Roman" w:cs="Times New Roman"/>
        </w:rPr>
        <w:br/>
      </w:r>
      <w:r w:rsidRPr="00A642A8">
        <w:rPr>
          <w:rFonts w:ascii="Times New Roman" w:hAnsi="Times New Roman" w:cs="Times New Roman"/>
          <w:b/>
          <w:bCs/>
        </w:rPr>
        <w:t>Version:</w:t>
      </w:r>
      <w:r w:rsidRPr="00A642A8">
        <w:rPr>
          <w:rFonts w:ascii="Times New Roman" w:hAnsi="Times New Roman" w:cs="Times New Roman"/>
        </w:rPr>
        <w:t xml:space="preserve"> 1.0</w:t>
      </w:r>
      <w:r w:rsidRPr="00A642A8">
        <w:rPr>
          <w:rFonts w:ascii="Times New Roman" w:hAnsi="Times New Roman" w:cs="Times New Roman"/>
        </w:rPr>
        <w:br/>
      </w:r>
      <w:r w:rsidRPr="00A642A8">
        <w:rPr>
          <w:rFonts w:ascii="Times New Roman" w:hAnsi="Times New Roman" w:cs="Times New Roman"/>
          <w:b/>
          <w:bCs/>
        </w:rPr>
        <w:t>Date:</w:t>
      </w:r>
      <w:r w:rsidRPr="00A642A8">
        <w:rPr>
          <w:rFonts w:ascii="Times New Roman" w:hAnsi="Times New Roman" w:cs="Times New Roman"/>
        </w:rPr>
        <w:t xml:space="preserve"> [Insert Date]</w:t>
      </w:r>
    </w:p>
    <w:p w:rsidR="00A642A8" w:rsidRPr="00A642A8" w:rsidRDefault="00A642A8" w:rsidP="00A642A8">
      <w:pPr>
        <w:rPr>
          <w:rFonts w:ascii="Times New Roman" w:hAnsi="Times New Roman" w:cs="Times New Roman"/>
          <w:b/>
          <w:bCs/>
        </w:rPr>
      </w:pPr>
      <w:r w:rsidRPr="00A642A8">
        <w:rPr>
          <w:rFonts w:ascii="Times New Roman" w:hAnsi="Times New Roman" w:cs="Times New Roman"/>
          <w:b/>
          <w:bCs/>
        </w:rPr>
        <w:t>Level 1: Project Management</w:t>
      </w:r>
    </w:p>
    <w:p w:rsidR="00A642A8" w:rsidRPr="00A642A8" w:rsidRDefault="00A642A8" w:rsidP="00A642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1.1 Project Charter and Initiation Documents</w:t>
      </w:r>
    </w:p>
    <w:p w:rsidR="00A642A8" w:rsidRPr="00A642A8" w:rsidRDefault="00A642A8" w:rsidP="00A642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1.2 Project Management Plan</w:t>
      </w:r>
    </w:p>
    <w:p w:rsidR="00A642A8" w:rsidRPr="00A642A8" w:rsidRDefault="00A642A8" w:rsidP="00A642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1.3 Risk Management Plan</w:t>
      </w:r>
    </w:p>
    <w:p w:rsidR="00A642A8" w:rsidRPr="00A642A8" w:rsidRDefault="00A642A8" w:rsidP="00A642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1.4 Communication Plan</w:t>
      </w:r>
    </w:p>
    <w:p w:rsidR="00A642A8" w:rsidRPr="00A642A8" w:rsidRDefault="00A642A8" w:rsidP="00A642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1.5 Stakeholder Engagement Plan</w:t>
      </w:r>
    </w:p>
    <w:p w:rsidR="00A642A8" w:rsidRPr="00A642A8" w:rsidRDefault="00A642A8" w:rsidP="00A642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1.6 Change Control Plan</w:t>
      </w:r>
    </w:p>
    <w:p w:rsidR="00A642A8" w:rsidRPr="00A642A8" w:rsidRDefault="00A642A8" w:rsidP="00A642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1.7 Status and Progress Reports</w:t>
      </w:r>
    </w:p>
    <w:p w:rsidR="00A642A8" w:rsidRPr="00A642A8" w:rsidRDefault="00A642A8" w:rsidP="00A642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1.8 Lessons Learned Documentation</w:t>
      </w:r>
    </w:p>
    <w:p w:rsidR="00A642A8" w:rsidRPr="00A642A8" w:rsidRDefault="00A642A8" w:rsidP="00A642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1.9 Project Closure Report</w:t>
      </w:r>
    </w:p>
    <w:p w:rsidR="00A642A8" w:rsidRPr="00A642A8" w:rsidRDefault="00A642A8" w:rsidP="00A642A8">
      <w:pPr>
        <w:rPr>
          <w:rFonts w:ascii="Times New Roman" w:hAnsi="Times New Roman" w:cs="Times New Roman"/>
          <w:b/>
          <w:bCs/>
        </w:rPr>
      </w:pPr>
      <w:r w:rsidRPr="00A642A8">
        <w:rPr>
          <w:rFonts w:ascii="Times New Roman" w:hAnsi="Times New Roman" w:cs="Times New Roman"/>
          <w:b/>
          <w:bCs/>
        </w:rPr>
        <w:t>Level 2: Requirements &amp; Analysis</w:t>
      </w:r>
    </w:p>
    <w:p w:rsidR="00A642A8" w:rsidRPr="00A642A8" w:rsidRDefault="00A642A8" w:rsidP="00A642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2.1 Requirements Gathering Sessions</w:t>
      </w:r>
    </w:p>
    <w:p w:rsidR="00A642A8" w:rsidRPr="00A642A8" w:rsidRDefault="00A642A8" w:rsidP="00A642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2.2 Functional Requirements Document</w:t>
      </w:r>
    </w:p>
    <w:p w:rsidR="00A642A8" w:rsidRPr="00A642A8" w:rsidRDefault="00A642A8" w:rsidP="00A642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2.3 Technical Requirements Document</w:t>
      </w:r>
    </w:p>
    <w:p w:rsidR="00A642A8" w:rsidRPr="00A642A8" w:rsidRDefault="00A642A8" w:rsidP="00A642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2.4 Requirements Validation and Approval</w:t>
      </w:r>
    </w:p>
    <w:p w:rsidR="00A642A8" w:rsidRPr="00A642A8" w:rsidRDefault="00A642A8" w:rsidP="00A642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2.5 Process Mapping and Gap Analysis</w:t>
      </w:r>
    </w:p>
    <w:p w:rsidR="00A642A8" w:rsidRPr="00A642A8" w:rsidRDefault="00A642A8" w:rsidP="00A642A8">
      <w:pPr>
        <w:rPr>
          <w:rFonts w:ascii="Times New Roman" w:hAnsi="Times New Roman" w:cs="Times New Roman"/>
          <w:b/>
          <w:bCs/>
        </w:rPr>
      </w:pPr>
      <w:r w:rsidRPr="00A642A8">
        <w:rPr>
          <w:rFonts w:ascii="Times New Roman" w:hAnsi="Times New Roman" w:cs="Times New Roman"/>
          <w:b/>
          <w:bCs/>
        </w:rPr>
        <w:t>Level 3: Solution Design</w:t>
      </w:r>
    </w:p>
    <w:p w:rsidR="00A642A8" w:rsidRPr="00A642A8" w:rsidRDefault="00A642A8" w:rsidP="00A642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3.1 High-Level Solution Architecture</w:t>
      </w:r>
    </w:p>
    <w:p w:rsidR="00A642A8" w:rsidRPr="00A642A8" w:rsidRDefault="00A642A8" w:rsidP="00A642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3.2 Detailed Technical Design Documents</w:t>
      </w:r>
    </w:p>
    <w:p w:rsidR="00A642A8" w:rsidRPr="00A642A8" w:rsidRDefault="00A642A8" w:rsidP="00A642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3.3 Integration Architecture Design (OSS/BSS, Mobile Money)</w:t>
      </w:r>
    </w:p>
    <w:p w:rsidR="00A642A8" w:rsidRPr="00A642A8" w:rsidRDefault="00A642A8" w:rsidP="00A642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3.4 Security and Compliance Design</w:t>
      </w:r>
    </w:p>
    <w:p w:rsidR="00A642A8" w:rsidRPr="00A642A8" w:rsidRDefault="00A642A8" w:rsidP="00A642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3.5 Data Migration Strategy and Design</w:t>
      </w:r>
    </w:p>
    <w:p w:rsidR="00A642A8" w:rsidRPr="00A642A8" w:rsidRDefault="00A642A8" w:rsidP="00A642A8">
      <w:pPr>
        <w:rPr>
          <w:rFonts w:ascii="Times New Roman" w:hAnsi="Times New Roman" w:cs="Times New Roman"/>
          <w:b/>
          <w:bCs/>
        </w:rPr>
      </w:pPr>
      <w:r w:rsidRPr="00A642A8">
        <w:rPr>
          <w:rFonts w:ascii="Times New Roman" w:hAnsi="Times New Roman" w:cs="Times New Roman"/>
          <w:b/>
          <w:bCs/>
        </w:rPr>
        <w:t>Level 4: Development &amp; Configuration</w:t>
      </w:r>
    </w:p>
    <w:p w:rsidR="00A642A8" w:rsidRPr="00A642A8" w:rsidRDefault="00A642A8" w:rsidP="00A642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4.1 Odoo ERP Module Configuration</w:t>
      </w:r>
    </w:p>
    <w:p w:rsidR="00A642A8" w:rsidRPr="00A642A8" w:rsidRDefault="00A642A8" w:rsidP="00A642A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lastRenderedPageBreak/>
        <w:t>4.1.1 Billing Module Setup</w:t>
      </w:r>
    </w:p>
    <w:p w:rsidR="00A642A8" w:rsidRPr="00A642A8" w:rsidRDefault="00A642A8" w:rsidP="00A642A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4.1.2 CRM Module Setup</w:t>
      </w:r>
    </w:p>
    <w:p w:rsidR="00A642A8" w:rsidRPr="00A642A8" w:rsidRDefault="00A642A8" w:rsidP="00A642A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4.1.3 Finance and Accounting Module Setup</w:t>
      </w:r>
    </w:p>
    <w:p w:rsidR="00A642A8" w:rsidRPr="00A642A8" w:rsidRDefault="00A642A8" w:rsidP="00A642A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4.1.4 Procurement and Inventory Module Setup</w:t>
      </w:r>
    </w:p>
    <w:p w:rsidR="00A642A8" w:rsidRPr="00A642A8" w:rsidRDefault="00A642A8" w:rsidP="00A642A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4.1.5 Service Management Module Setup</w:t>
      </w:r>
    </w:p>
    <w:p w:rsidR="00A642A8" w:rsidRPr="00A642A8" w:rsidRDefault="00A642A8" w:rsidP="00A642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4.2 Customization and Enhancements</w:t>
      </w:r>
    </w:p>
    <w:p w:rsidR="00A642A8" w:rsidRPr="00A642A8" w:rsidRDefault="00A642A8" w:rsidP="00A642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4.3 API and Middleware Development</w:t>
      </w:r>
    </w:p>
    <w:p w:rsidR="00A642A8" w:rsidRPr="00A642A8" w:rsidRDefault="00A642A8" w:rsidP="00A642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4.4 Data Migration Scripts and Tools Development</w:t>
      </w:r>
    </w:p>
    <w:p w:rsidR="00A642A8" w:rsidRPr="00A642A8" w:rsidRDefault="00A642A8" w:rsidP="00A642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4.5 Security Implementation (Role-based Access, Encryption)</w:t>
      </w:r>
    </w:p>
    <w:p w:rsidR="00A642A8" w:rsidRPr="00A642A8" w:rsidRDefault="00A642A8" w:rsidP="00A642A8">
      <w:pPr>
        <w:rPr>
          <w:rFonts w:ascii="Times New Roman" w:hAnsi="Times New Roman" w:cs="Times New Roman"/>
          <w:b/>
          <w:bCs/>
        </w:rPr>
      </w:pPr>
      <w:r w:rsidRPr="00A642A8">
        <w:rPr>
          <w:rFonts w:ascii="Times New Roman" w:hAnsi="Times New Roman" w:cs="Times New Roman"/>
          <w:b/>
          <w:bCs/>
        </w:rPr>
        <w:t>Level 5: Testing</w:t>
      </w:r>
    </w:p>
    <w:p w:rsidR="00A642A8" w:rsidRPr="00A642A8" w:rsidRDefault="00A642A8" w:rsidP="00A642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5.1 Test Planning and Strategy</w:t>
      </w:r>
    </w:p>
    <w:p w:rsidR="00A642A8" w:rsidRPr="00A642A8" w:rsidRDefault="00A642A8" w:rsidP="00A642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5.2 Unit Testing</w:t>
      </w:r>
    </w:p>
    <w:p w:rsidR="00A642A8" w:rsidRPr="00A642A8" w:rsidRDefault="00A642A8" w:rsidP="00A642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5.3 Integration Testing (ERP with OSS/BSS and Mobile Money)</w:t>
      </w:r>
    </w:p>
    <w:p w:rsidR="00A642A8" w:rsidRPr="00A642A8" w:rsidRDefault="00A642A8" w:rsidP="00A642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5.4 System Testing</w:t>
      </w:r>
    </w:p>
    <w:p w:rsidR="00A642A8" w:rsidRPr="00A642A8" w:rsidRDefault="00A642A8" w:rsidP="00A642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5.5 User Acceptance Testing (UAT)</w:t>
      </w:r>
    </w:p>
    <w:p w:rsidR="00A642A8" w:rsidRPr="00A642A8" w:rsidRDefault="00A642A8" w:rsidP="00A642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5.6 Performance and Security Testing</w:t>
      </w:r>
    </w:p>
    <w:p w:rsidR="00A642A8" w:rsidRPr="00A642A8" w:rsidRDefault="00A642A8" w:rsidP="00A642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5.7 Defect Tracking and Resolution</w:t>
      </w:r>
    </w:p>
    <w:p w:rsidR="00A642A8" w:rsidRPr="00A642A8" w:rsidRDefault="00A642A8" w:rsidP="00A642A8">
      <w:pPr>
        <w:rPr>
          <w:rFonts w:ascii="Times New Roman" w:hAnsi="Times New Roman" w:cs="Times New Roman"/>
          <w:b/>
          <w:bCs/>
        </w:rPr>
      </w:pPr>
      <w:r w:rsidRPr="00A642A8">
        <w:rPr>
          <w:rFonts w:ascii="Times New Roman" w:hAnsi="Times New Roman" w:cs="Times New Roman"/>
          <w:b/>
          <w:bCs/>
        </w:rPr>
        <w:t>Level 6: Training &amp; Change Management</w:t>
      </w:r>
    </w:p>
    <w:p w:rsidR="00A642A8" w:rsidRPr="00A642A8" w:rsidRDefault="00A642A8" w:rsidP="00A642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6.1 Training Needs Analysis</w:t>
      </w:r>
    </w:p>
    <w:p w:rsidR="00A642A8" w:rsidRPr="00A642A8" w:rsidRDefault="00A642A8" w:rsidP="00A642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6.2 Training Material Development</w:t>
      </w:r>
    </w:p>
    <w:p w:rsidR="00A642A8" w:rsidRPr="00A642A8" w:rsidRDefault="00A642A8" w:rsidP="00A642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6.3 Training Sessions for Business Users</w:t>
      </w:r>
    </w:p>
    <w:p w:rsidR="00A642A8" w:rsidRPr="00A642A8" w:rsidRDefault="00A642A8" w:rsidP="00A642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6.4 Training Sessions for IT and Support Teams</w:t>
      </w:r>
    </w:p>
    <w:p w:rsidR="00A642A8" w:rsidRPr="00A642A8" w:rsidRDefault="00A642A8" w:rsidP="00A642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6.5 Change Management Communications</w:t>
      </w:r>
    </w:p>
    <w:p w:rsidR="00A642A8" w:rsidRPr="00A642A8" w:rsidRDefault="00A642A8" w:rsidP="00A642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6.6 User Adoption Support</w:t>
      </w:r>
    </w:p>
    <w:p w:rsidR="00A642A8" w:rsidRPr="00A642A8" w:rsidRDefault="00A642A8" w:rsidP="00A642A8">
      <w:pPr>
        <w:rPr>
          <w:rFonts w:ascii="Times New Roman" w:hAnsi="Times New Roman" w:cs="Times New Roman"/>
          <w:b/>
          <w:bCs/>
        </w:rPr>
      </w:pPr>
      <w:r w:rsidRPr="00A642A8">
        <w:rPr>
          <w:rFonts w:ascii="Times New Roman" w:hAnsi="Times New Roman" w:cs="Times New Roman"/>
          <w:b/>
          <w:bCs/>
        </w:rPr>
        <w:t>Level 7: Deployment &amp; Go-Live</w:t>
      </w:r>
    </w:p>
    <w:p w:rsidR="00A642A8" w:rsidRPr="00A642A8" w:rsidRDefault="00A642A8" w:rsidP="00A642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7.1 Deployment Planning</w:t>
      </w:r>
    </w:p>
    <w:p w:rsidR="00A642A8" w:rsidRPr="00A642A8" w:rsidRDefault="00A642A8" w:rsidP="00A642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7.2 Data Migration Execution</w:t>
      </w:r>
    </w:p>
    <w:p w:rsidR="00A642A8" w:rsidRPr="00A642A8" w:rsidRDefault="00A642A8" w:rsidP="00A642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lastRenderedPageBreak/>
        <w:t>7.3 Cutover and Transition Activities</w:t>
      </w:r>
    </w:p>
    <w:p w:rsidR="00A642A8" w:rsidRPr="00A642A8" w:rsidRDefault="00A642A8" w:rsidP="00A642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7.4 Go-Live Support and Hypercare</w:t>
      </w:r>
    </w:p>
    <w:p w:rsidR="00A642A8" w:rsidRPr="00A642A8" w:rsidRDefault="00A642A8" w:rsidP="00A642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7.5 Post-Go-Live Monitoring and Issue Resolution</w:t>
      </w:r>
    </w:p>
    <w:p w:rsidR="00A642A8" w:rsidRPr="00A642A8" w:rsidRDefault="00A642A8" w:rsidP="00A642A8">
      <w:pPr>
        <w:rPr>
          <w:rFonts w:ascii="Times New Roman" w:hAnsi="Times New Roman" w:cs="Times New Roman"/>
          <w:b/>
          <w:bCs/>
        </w:rPr>
      </w:pPr>
      <w:r w:rsidRPr="00A642A8">
        <w:rPr>
          <w:rFonts w:ascii="Times New Roman" w:hAnsi="Times New Roman" w:cs="Times New Roman"/>
          <w:b/>
          <w:bCs/>
        </w:rPr>
        <w:t>Level 8: Project Closure</w:t>
      </w:r>
    </w:p>
    <w:p w:rsidR="00A642A8" w:rsidRPr="00A642A8" w:rsidRDefault="00A642A8" w:rsidP="00A642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8.1 Final Project Reports</w:t>
      </w:r>
    </w:p>
    <w:p w:rsidR="00A642A8" w:rsidRPr="00A642A8" w:rsidRDefault="00A642A8" w:rsidP="00A642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8.2 Knowledge Transfer and Documentation Handover</w:t>
      </w:r>
    </w:p>
    <w:p w:rsidR="00A642A8" w:rsidRPr="00A642A8" w:rsidRDefault="00A642A8" w:rsidP="00A642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8.3 Post-Implementation Review</w:t>
      </w:r>
    </w:p>
    <w:p w:rsidR="00A642A8" w:rsidRPr="00A642A8" w:rsidRDefault="00A642A8" w:rsidP="00A642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8.4 Lessons Learned Workshop</w:t>
      </w:r>
    </w:p>
    <w:p w:rsidR="00A642A8" w:rsidRPr="00A642A8" w:rsidRDefault="00A642A8" w:rsidP="00A642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42A8">
        <w:rPr>
          <w:rFonts w:ascii="Times New Roman" w:hAnsi="Times New Roman" w:cs="Times New Roman"/>
        </w:rPr>
        <w:t>8.5 Formal Project Closure Sign-Off</w:t>
      </w:r>
    </w:p>
    <w:sectPr w:rsidR="00A642A8" w:rsidRPr="00A6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5BB"/>
    <w:multiLevelType w:val="multilevel"/>
    <w:tmpl w:val="494E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703D"/>
    <w:multiLevelType w:val="multilevel"/>
    <w:tmpl w:val="537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3731"/>
    <w:multiLevelType w:val="multilevel"/>
    <w:tmpl w:val="3BC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44535"/>
    <w:multiLevelType w:val="multilevel"/>
    <w:tmpl w:val="698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46062"/>
    <w:multiLevelType w:val="multilevel"/>
    <w:tmpl w:val="BAD2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C7004"/>
    <w:multiLevelType w:val="multilevel"/>
    <w:tmpl w:val="537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E3C4D"/>
    <w:multiLevelType w:val="multilevel"/>
    <w:tmpl w:val="1F86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556AD"/>
    <w:multiLevelType w:val="multilevel"/>
    <w:tmpl w:val="E382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079664">
    <w:abstractNumId w:val="0"/>
  </w:num>
  <w:num w:numId="2" w16cid:durableId="1300912507">
    <w:abstractNumId w:val="1"/>
  </w:num>
  <w:num w:numId="3" w16cid:durableId="277639121">
    <w:abstractNumId w:val="3"/>
  </w:num>
  <w:num w:numId="4" w16cid:durableId="1678265777">
    <w:abstractNumId w:val="2"/>
  </w:num>
  <w:num w:numId="5" w16cid:durableId="1768651842">
    <w:abstractNumId w:val="6"/>
  </w:num>
  <w:num w:numId="6" w16cid:durableId="1906135616">
    <w:abstractNumId w:val="5"/>
  </w:num>
  <w:num w:numId="7" w16cid:durableId="1590651957">
    <w:abstractNumId w:val="4"/>
  </w:num>
  <w:num w:numId="8" w16cid:durableId="408424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A8"/>
    <w:rsid w:val="00023C3A"/>
    <w:rsid w:val="00180A00"/>
    <w:rsid w:val="0028578E"/>
    <w:rsid w:val="00A35684"/>
    <w:rsid w:val="00A642A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4F19"/>
  <w15:chartTrackingRefBased/>
  <w15:docId w15:val="{7BB3DFE7-64E6-4AF1-ABF0-85C1CBB3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5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2025-07-28T15:57:00Z</dcterms:created>
  <dcterms:modified xsi:type="dcterms:W3CDTF">2025-07-28T15:58:00Z</dcterms:modified>
</cp:coreProperties>
</file>