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 xml:space="preserve"> Security </w:t>
      </w:r>
      <w:proofErr w:type="spellStart"/>
      <w:r w:rsidRPr="00D83603">
        <w:rPr>
          <w:b/>
          <w:bCs/>
        </w:rPr>
        <w:t>Arhitecture</w:t>
      </w:r>
      <w:proofErr w:type="spellEnd"/>
      <w:r w:rsidRPr="00D83603">
        <w:rPr>
          <w:b/>
          <w:bCs/>
        </w:rPr>
        <w:t xml:space="preserve"> &amp; Access Control Design</w:t>
      </w:r>
    </w:p>
    <w:p w:rsidR="00D83603" w:rsidRPr="00D83603" w:rsidRDefault="00D83603" w:rsidP="00D83603">
      <w:r w:rsidRPr="00D83603">
        <w:rPr>
          <w:b/>
          <w:bCs/>
        </w:rPr>
        <w:t>Title:</w:t>
      </w:r>
      <w:r w:rsidRPr="00D83603">
        <w:t xml:space="preserve"> </w:t>
      </w:r>
      <w:r w:rsidRPr="00D83603">
        <w:rPr>
          <w:i/>
          <w:iCs/>
        </w:rPr>
        <w:t>Secure Integration and Access Control Architecture for Smart 5G Network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A. Objectives</w:t>
      </w:r>
    </w:p>
    <w:p w:rsidR="00D83603" w:rsidRPr="00D83603" w:rsidRDefault="00D83603" w:rsidP="00D83603">
      <w:pPr>
        <w:numPr>
          <w:ilvl w:val="0"/>
          <w:numId w:val="1"/>
        </w:numPr>
      </w:pPr>
      <w:r w:rsidRPr="00D83603">
        <w:t>Ensure end-to-end security for network components, data flows, and management systems.</w:t>
      </w:r>
    </w:p>
    <w:p w:rsidR="00D83603" w:rsidRPr="00D83603" w:rsidRDefault="00D83603" w:rsidP="00D83603">
      <w:pPr>
        <w:numPr>
          <w:ilvl w:val="0"/>
          <w:numId w:val="1"/>
        </w:numPr>
      </w:pPr>
      <w:r w:rsidRPr="00D83603">
        <w:t>Comply with GDPR, 3GPP security standards, and local telco regulations.</w:t>
      </w:r>
    </w:p>
    <w:p w:rsidR="00D83603" w:rsidRPr="00D83603" w:rsidRDefault="00D83603" w:rsidP="00D83603">
      <w:pPr>
        <w:numPr>
          <w:ilvl w:val="0"/>
          <w:numId w:val="1"/>
        </w:numPr>
      </w:pPr>
      <w:r w:rsidRPr="00D83603">
        <w:t>Implement granular access control aligned with Zero Trust principles.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B.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3400"/>
        <w:gridCol w:w="3721"/>
      </w:tblGrid>
      <w:tr w:rsidR="00D83603" w:rsidRPr="00D83603" w:rsidTr="00D83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Security Focus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Key Controls &amp; Technologies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Perimeter Security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Network firewalling, DDoS protection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Next-Gen Firewalls, IDS/IPS, Cloudflare Spectrum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Identity &amp; Access Management (IAM)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Authentication &amp; authorization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OAuth 2.0, OpenID Connect, 5G AKA, Multi-Factor Authentication (MFA)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Network Segmentation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Logical isolation via VLANs, network slicing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Software Defined Networking (SDN), Network Slice Isolation (3GPP TS 28.530)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Data Encryption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Encryption at rest and in transit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TLS 1.3, IPsec, AES-256 encryption, SEPP (Service Communication Proxy)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Role-Based Access Control (RBAC), Attribute-Based Access Control (ABAC)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Kubernetes RBAC, AWS IAM Policies, Policy-Based Access Control (PBAC)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Audit &amp; Monitoring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Continuous monitoring, logging, and alerting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SIEM (Splunk, Elastic Security), Audit Trails, UEBA (User Entity Behavior Analytics)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Endpoint Security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Secure hardware, anti-malware, patch management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TPM-enabled devices, Mobile Device Management (MDM)</w:t>
            </w:r>
          </w:p>
        </w:tc>
      </w:tr>
    </w:tbl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C. Access Control Model</w:t>
      </w:r>
    </w:p>
    <w:p w:rsidR="00D83603" w:rsidRPr="00D83603" w:rsidRDefault="00D83603" w:rsidP="00D83603">
      <w:pPr>
        <w:numPr>
          <w:ilvl w:val="0"/>
          <w:numId w:val="2"/>
        </w:numPr>
      </w:pPr>
      <w:r w:rsidRPr="00D83603">
        <w:rPr>
          <w:b/>
          <w:bCs/>
        </w:rPr>
        <w:t>Principles:</w:t>
      </w:r>
      <w:r w:rsidRPr="00D83603">
        <w:t xml:space="preserve"> Least privilege, need-to-know, separation of duties.</w:t>
      </w:r>
    </w:p>
    <w:p w:rsidR="00D83603" w:rsidRPr="00D83603" w:rsidRDefault="00D83603" w:rsidP="00D83603">
      <w:pPr>
        <w:numPr>
          <w:ilvl w:val="0"/>
          <w:numId w:val="2"/>
        </w:numPr>
      </w:pPr>
      <w:r w:rsidRPr="00D83603">
        <w:rPr>
          <w:b/>
          <w:bCs/>
        </w:rPr>
        <w:lastRenderedPageBreak/>
        <w:t>User Groups:</w:t>
      </w:r>
      <w:r w:rsidRPr="00D83603">
        <w:t xml:space="preserve"> Network operators, security admins, developers, auditors.</w:t>
      </w:r>
    </w:p>
    <w:p w:rsidR="00D83603" w:rsidRPr="00D83603" w:rsidRDefault="00D83603" w:rsidP="00D83603">
      <w:pPr>
        <w:numPr>
          <w:ilvl w:val="0"/>
          <w:numId w:val="2"/>
        </w:numPr>
      </w:pPr>
      <w:r w:rsidRPr="00D83603">
        <w:rPr>
          <w:b/>
          <w:bCs/>
        </w:rPr>
        <w:t>Authentication:</w:t>
      </w:r>
    </w:p>
    <w:p w:rsidR="00D83603" w:rsidRPr="00D83603" w:rsidRDefault="00D83603" w:rsidP="00D83603">
      <w:pPr>
        <w:numPr>
          <w:ilvl w:val="1"/>
          <w:numId w:val="2"/>
        </w:numPr>
      </w:pPr>
      <w:r w:rsidRPr="00D83603">
        <w:t>Subscriber identity via 5G AKA, SUPI encryption.</w:t>
      </w:r>
    </w:p>
    <w:p w:rsidR="00D83603" w:rsidRPr="00D83603" w:rsidRDefault="00D83603" w:rsidP="00D83603">
      <w:pPr>
        <w:numPr>
          <w:ilvl w:val="1"/>
          <w:numId w:val="2"/>
        </w:numPr>
      </w:pPr>
      <w:r w:rsidRPr="00D83603">
        <w:t>Admin access through MFA + VPN with session timeout.</w:t>
      </w:r>
    </w:p>
    <w:p w:rsidR="00D83603" w:rsidRPr="00D83603" w:rsidRDefault="00D83603" w:rsidP="00D83603">
      <w:pPr>
        <w:numPr>
          <w:ilvl w:val="0"/>
          <w:numId w:val="2"/>
        </w:numPr>
      </w:pPr>
      <w:r w:rsidRPr="00D83603">
        <w:rPr>
          <w:b/>
          <w:bCs/>
        </w:rPr>
        <w:t>Authorization:</w:t>
      </w:r>
    </w:p>
    <w:p w:rsidR="00D83603" w:rsidRPr="00D83603" w:rsidRDefault="00D83603" w:rsidP="00D83603">
      <w:pPr>
        <w:numPr>
          <w:ilvl w:val="1"/>
          <w:numId w:val="2"/>
        </w:numPr>
      </w:pPr>
      <w:r w:rsidRPr="00D83603">
        <w:t>Granular policies controlling access to network slices, management APIs, telemetry data.</w:t>
      </w:r>
    </w:p>
    <w:p w:rsidR="00D83603" w:rsidRPr="00D83603" w:rsidRDefault="00D83603" w:rsidP="00D83603">
      <w:pPr>
        <w:numPr>
          <w:ilvl w:val="1"/>
          <w:numId w:val="2"/>
        </w:numPr>
      </w:pPr>
      <w:r w:rsidRPr="00D83603">
        <w:t>Dynamic ABAC for contextual decisions (e.g., time, device posture).</w:t>
      </w:r>
    </w:p>
    <w:p w:rsidR="00D83603" w:rsidRPr="00D83603" w:rsidRDefault="00D83603" w:rsidP="00D83603">
      <w:pPr>
        <w:numPr>
          <w:ilvl w:val="0"/>
          <w:numId w:val="2"/>
        </w:numPr>
      </w:pPr>
      <w:r w:rsidRPr="00D83603">
        <w:rPr>
          <w:b/>
          <w:bCs/>
        </w:rPr>
        <w:t>Privileged Access Management:</w:t>
      </w:r>
    </w:p>
    <w:p w:rsidR="00D83603" w:rsidRPr="00D83603" w:rsidRDefault="00D83603" w:rsidP="00D83603">
      <w:pPr>
        <w:numPr>
          <w:ilvl w:val="1"/>
          <w:numId w:val="2"/>
        </w:numPr>
      </w:pPr>
      <w:r w:rsidRPr="00D83603">
        <w:t>Just-in-time access via PAM solutions, session recording.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D. Compliance &amp; Validation</w:t>
      </w:r>
    </w:p>
    <w:p w:rsidR="00D83603" w:rsidRPr="00D83603" w:rsidRDefault="00D83603" w:rsidP="00D83603">
      <w:pPr>
        <w:numPr>
          <w:ilvl w:val="0"/>
          <w:numId w:val="3"/>
        </w:numPr>
      </w:pPr>
      <w:r w:rsidRPr="00D83603">
        <w:t>Regular penetration testing and vulnerability assessments.</w:t>
      </w:r>
    </w:p>
    <w:p w:rsidR="00D83603" w:rsidRPr="00D83603" w:rsidRDefault="00D83603" w:rsidP="00D83603">
      <w:pPr>
        <w:numPr>
          <w:ilvl w:val="0"/>
          <w:numId w:val="3"/>
        </w:numPr>
      </w:pPr>
      <w:r w:rsidRPr="00D83603">
        <w:t>Automated compliance scans against GDPR and 3GPP security checklists.</w:t>
      </w:r>
    </w:p>
    <w:p w:rsidR="00D83603" w:rsidRPr="00D83603" w:rsidRDefault="00D83603" w:rsidP="00D83603">
      <w:pPr>
        <w:numPr>
          <w:ilvl w:val="0"/>
          <w:numId w:val="3"/>
        </w:numPr>
      </w:pPr>
      <w:r w:rsidRPr="00D83603">
        <w:t>Incident response plan with defined escalation procedures.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6. Simulation &amp; Modeling Plans</w:t>
      </w:r>
    </w:p>
    <w:p w:rsidR="00D83603" w:rsidRPr="00D83603" w:rsidRDefault="00D83603" w:rsidP="00D83603">
      <w:r w:rsidRPr="00D83603">
        <w:rPr>
          <w:b/>
          <w:bCs/>
        </w:rPr>
        <w:t>Title:</w:t>
      </w:r>
      <w:r w:rsidRPr="00D83603">
        <w:t xml:space="preserve"> </w:t>
      </w:r>
      <w:r w:rsidRPr="00D83603">
        <w:rPr>
          <w:i/>
          <w:iCs/>
        </w:rPr>
        <w:t>Simulation and Modeling Strategy for 5G Optimization Algorithm Validation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A. Objectives</w:t>
      </w:r>
    </w:p>
    <w:p w:rsidR="00D83603" w:rsidRPr="00D83603" w:rsidRDefault="00D83603" w:rsidP="00D83603">
      <w:pPr>
        <w:numPr>
          <w:ilvl w:val="0"/>
          <w:numId w:val="4"/>
        </w:numPr>
      </w:pPr>
      <w:r w:rsidRPr="00D83603">
        <w:t>Validate the effectiveness and robustness of optimization algorithms before live deployment.</w:t>
      </w:r>
    </w:p>
    <w:p w:rsidR="00D83603" w:rsidRPr="00D83603" w:rsidRDefault="00D83603" w:rsidP="00D83603">
      <w:pPr>
        <w:numPr>
          <w:ilvl w:val="0"/>
          <w:numId w:val="4"/>
        </w:numPr>
      </w:pPr>
      <w:r w:rsidRPr="00D83603">
        <w:t xml:space="preserve">Test impact on throughput, latency, energy consumption, and user </w:t>
      </w:r>
      <w:proofErr w:type="spellStart"/>
      <w:r w:rsidRPr="00D83603">
        <w:t>QoE</w:t>
      </w:r>
      <w:proofErr w:type="spellEnd"/>
      <w:r w:rsidRPr="00D83603">
        <w:t xml:space="preserve"> under varying network loads.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B. Simulation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3962"/>
        <w:gridCol w:w="3474"/>
      </w:tblGrid>
      <w:tr w:rsidR="00D83603" w:rsidRPr="00D83603" w:rsidTr="00D83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Simulation Type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Tools/Platforms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Synthetic Data Simulation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Generate controlled traffic patterns and faults for repeatable tests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 xml:space="preserve">NS-3, </w:t>
            </w:r>
            <w:proofErr w:type="spellStart"/>
            <w:r w:rsidRPr="00D83603">
              <w:t>OMNeT</w:t>
            </w:r>
            <w:proofErr w:type="spellEnd"/>
            <w:r w:rsidRPr="00D83603">
              <w:t>++, MATLAB Simulink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Real Data Replay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Use anonymized historical network traces for realistic scenarios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Apache Kafka replay, Custom Python scripts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lastRenderedPageBreak/>
              <w:t>Emulation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Hybrid testbeds combining real hardware with simulated traffic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Mininet, Open5GS, Containerized network functions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rPr>
                <w:b/>
                <w:bCs/>
              </w:rPr>
              <w:t>Digital Twins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Virtual replica of live network to run “what-if” analyses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NVIDIA Omniverse, MATLAB Digital Twin toolbox</w:t>
            </w:r>
          </w:p>
        </w:tc>
      </w:tr>
    </w:tbl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C. Key Parameters &amp; Scenarios</w:t>
      </w:r>
    </w:p>
    <w:p w:rsidR="00D83603" w:rsidRPr="00D83603" w:rsidRDefault="00D83603" w:rsidP="00D83603">
      <w:pPr>
        <w:numPr>
          <w:ilvl w:val="0"/>
          <w:numId w:val="5"/>
        </w:numPr>
      </w:pPr>
      <w:r w:rsidRPr="00D83603">
        <w:t>User density and mobility models (urban, rural, enterprise).</w:t>
      </w:r>
    </w:p>
    <w:p w:rsidR="00D83603" w:rsidRPr="00D83603" w:rsidRDefault="00D83603" w:rsidP="00D83603">
      <w:pPr>
        <w:numPr>
          <w:ilvl w:val="0"/>
          <w:numId w:val="5"/>
        </w:numPr>
      </w:pPr>
      <w:r w:rsidRPr="00D83603">
        <w:t xml:space="preserve">Traffic mixes: </w:t>
      </w:r>
      <w:proofErr w:type="spellStart"/>
      <w:r w:rsidRPr="00D83603">
        <w:t>eMBB</w:t>
      </w:r>
      <w:proofErr w:type="spellEnd"/>
      <w:r w:rsidRPr="00D83603">
        <w:t xml:space="preserve">, URLLC, </w:t>
      </w:r>
      <w:proofErr w:type="spellStart"/>
      <w:r w:rsidRPr="00D83603">
        <w:t>mMTC</w:t>
      </w:r>
      <w:proofErr w:type="spellEnd"/>
      <w:r w:rsidRPr="00D83603">
        <w:t xml:space="preserve"> workloads.</w:t>
      </w:r>
    </w:p>
    <w:p w:rsidR="00D83603" w:rsidRPr="00D83603" w:rsidRDefault="00D83603" w:rsidP="00D83603">
      <w:pPr>
        <w:numPr>
          <w:ilvl w:val="0"/>
          <w:numId w:val="5"/>
        </w:numPr>
      </w:pPr>
      <w:r w:rsidRPr="00D83603">
        <w:t>Network faults: microwave link failures, congestion events, handover failures.</w:t>
      </w:r>
    </w:p>
    <w:p w:rsidR="00D83603" w:rsidRPr="00D83603" w:rsidRDefault="00D83603" w:rsidP="00D83603">
      <w:pPr>
        <w:numPr>
          <w:ilvl w:val="0"/>
          <w:numId w:val="5"/>
        </w:numPr>
      </w:pPr>
      <w:r w:rsidRPr="00D83603">
        <w:t>Environmental variables: weather impact on beamforming, power supply interruptions.</w:t>
      </w:r>
    </w:p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D. Metrics &amp; Success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3424"/>
        <w:gridCol w:w="4323"/>
      </w:tblGrid>
      <w:tr w:rsidR="00D83603" w:rsidRPr="00D83603" w:rsidTr="00D83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Target/Threshold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pPr>
              <w:rPr>
                <w:b/>
                <w:bCs/>
              </w:rPr>
            </w:pPr>
            <w:r w:rsidRPr="00D83603">
              <w:rPr>
                <w:b/>
                <w:bCs/>
              </w:rPr>
              <w:t>Measurement Method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Throughput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+15% improvement over baseline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Simulated traffic throughput analysis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Latency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 xml:space="preserve">&lt;20 </w:t>
            </w:r>
            <w:proofErr w:type="spellStart"/>
            <w:r w:rsidRPr="00D83603">
              <w:t>ms</w:t>
            </w:r>
            <w:proofErr w:type="spellEnd"/>
            <w:r w:rsidRPr="00D83603">
              <w:t xml:space="preserve"> for urban users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RTT measurements in simulation/emulation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Packet Loss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&lt;1% across all traffic classes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Packet capture and error rate calculations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Energy Efficiency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≥10% reduction in power consumption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Power model integrated with network simulation</w:t>
            </w:r>
          </w:p>
        </w:tc>
      </w:tr>
      <w:tr w:rsidR="00D83603" w:rsidRPr="00D83603" w:rsidTr="00D83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SLA Compliance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&gt;99.9% slice SLA fulfillment</w:t>
            </w:r>
          </w:p>
        </w:tc>
        <w:tc>
          <w:tcPr>
            <w:tcW w:w="0" w:type="auto"/>
            <w:vAlign w:val="center"/>
            <w:hideMark/>
          </w:tcPr>
          <w:p w:rsidR="00D83603" w:rsidRPr="00D83603" w:rsidRDefault="00D83603" w:rsidP="00D83603">
            <w:r w:rsidRPr="00D83603">
              <w:t>SLA violation counters during scenarios</w:t>
            </w:r>
          </w:p>
        </w:tc>
      </w:tr>
    </w:tbl>
    <w:p w:rsidR="00D83603" w:rsidRPr="00D83603" w:rsidRDefault="00D83603" w:rsidP="00D83603">
      <w:pPr>
        <w:rPr>
          <w:b/>
          <w:bCs/>
        </w:rPr>
      </w:pPr>
      <w:r w:rsidRPr="00D83603">
        <w:rPr>
          <w:b/>
          <w:bCs/>
        </w:rPr>
        <w:t>E. Validation Workflow</w:t>
      </w:r>
    </w:p>
    <w:p w:rsidR="00D83603" w:rsidRPr="00D83603" w:rsidRDefault="00D83603" w:rsidP="00D83603">
      <w:pPr>
        <w:numPr>
          <w:ilvl w:val="0"/>
          <w:numId w:val="6"/>
        </w:numPr>
      </w:pPr>
      <w:r w:rsidRPr="00D83603">
        <w:rPr>
          <w:b/>
          <w:bCs/>
        </w:rPr>
        <w:t>Scenario Definition:</w:t>
      </w:r>
      <w:r w:rsidRPr="00D83603">
        <w:t xml:space="preserve"> Specify test cases, user behavior, network conditions.</w:t>
      </w:r>
    </w:p>
    <w:p w:rsidR="00D83603" w:rsidRPr="00D83603" w:rsidRDefault="00D83603" w:rsidP="00D83603">
      <w:pPr>
        <w:numPr>
          <w:ilvl w:val="0"/>
          <w:numId w:val="6"/>
        </w:numPr>
      </w:pPr>
      <w:r w:rsidRPr="00D83603">
        <w:rPr>
          <w:b/>
          <w:bCs/>
        </w:rPr>
        <w:t>Model Setup:</w:t>
      </w:r>
      <w:r w:rsidRPr="00D83603">
        <w:t xml:space="preserve"> Configure simulation/emulation environment with baseline and new algorithm.</w:t>
      </w:r>
    </w:p>
    <w:p w:rsidR="00D83603" w:rsidRPr="00D83603" w:rsidRDefault="00D83603" w:rsidP="00D83603">
      <w:pPr>
        <w:numPr>
          <w:ilvl w:val="0"/>
          <w:numId w:val="6"/>
        </w:numPr>
      </w:pPr>
      <w:r w:rsidRPr="00D83603">
        <w:rPr>
          <w:b/>
          <w:bCs/>
        </w:rPr>
        <w:t>Execution:</w:t>
      </w:r>
      <w:r w:rsidRPr="00D83603">
        <w:t xml:space="preserve"> Run simulations with varying loads and fault injections.</w:t>
      </w:r>
    </w:p>
    <w:p w:rsidR="00D83603" w:rsidRPr="00D83603" w:rsidRDefault="00D83603" w:rsidP="00D83603">
      <w:pPr>
        <w:numPr>
          <w:ilvl w:val="0"/>
          <w:numId w:val="6"/>
        </w:numPr>
      </w:pPr>
      <w:r w:rsidRPr="00D83603">
        <w:rPr>
          <w:b/>
          <w:bCs/>
        </w:rPr>
        <w:t>Data Collection:</w:t>
      </w:r>
      <w:r w:rsidRPr="00D83603">
        <w:t xml:space="preserve"> Log KPIs, resource utilization, failure points.</w:t>
      </w:r>
    </w:p>
    <w:p w:rsidR="00D83603" w:rsidRPr="00D83603" w:rsidRDefault="00D83603" w:rsidP="00D83603">
      <w:pPr>
        <w:numPr>
          <w:ilvl w:val="0"/>
          <w:numId w:val="6"/>
        </w:numPr>
      </w:pPr>
      <w:r w:rsidRPr="00D83603">
        <w:rPr>
          <w:b/>
          <w:bCs/>
        </w:rPr>
        <w:lastRenderedPageBreak/>
        <w:t>Analysis &amp; Reporting:</w:t>
      </w:r>
      <w:r w:rsidRPr="00D83603">
        <w:t xml:space="preserve"> Compare results to baseline; identify bottlenecks and improvement areas.</w:t>
      </w:r>
    </w:p>
    <w:sectPr w:rsidR="00D83603" w:rsidRPr="00D8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527"/>
    <w:multiLevelType w:val="multilevel"/>
    <w:tmpl w:val="162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B72C3"/>
    <w:multiLevelType w:val="multilevel"/>
    <w:tmpl w:val="DCD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F127A"/>
    <w:multiLevelType w:val="multilevel"/>
    <w:tmpl w:val="250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09AB"/>
    <w:multiLevelType w:val="multilevel"/>
    <w:tmpl w:val="395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753F7"/>
    <w:multiLevelType w:val="multilevel"/>
    <w:tmpl w:val="F5AC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A5B71"/>
    <w:multiLevelType w:val="multilevel"/>
    <w:tmpl w:val="90B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93199">
    <w:abstractNumId w:val="1"/>
  </w:num>
  <w:num w:numId="2" w16cid:durableId="90470491">
    <w:abstractNumId w:val="3"/>
  </w:num>
  <w:num w:numId="3" w16cid:durableId="1377579069">
    <w:abstractNumId w:val="0"/>
  </w:num>
  <w:num w:numId="4" w16cid:durableId="1535970487">
    <w:abstractNumId w:val="2"/>
  </w:num>
  <w:num w:numId="5" w16cid:durableId="1936135943">
    <w:abstractNumId w:val="5"/>
  </w:num>
  <w:num w:numId="6" w16cid:durableId="948439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03"/>
    <w:rsid w:val="00180A00"/>
    <w:rsid w:val="00284989"/>
    <w:rsid w:val="0028578E"/>
    <w:rsid w:val="00D22FF6"/>
    <w:rsid w:val="00D83603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95C5"/>
  <w15:chartTrackingRefBased/>
  <w15:docId w15:val="{F0D4B0E2-F96E-4E7D-9A97-D490481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2025-07-30T06:43:00Z</dcterms:created>
  <dcterms:modified xsi:type="dcterms:W3CDTF">2025-07-30T06:45:00Z</dcterms:modified>
</cp:coreProperties>
</file>