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5BDC" w:rsidRPr="0080416D" w:rsidRDefault="00D25BDC" w:rsidP="00D25BDC">
      <w:pPr>
        <w:rPr>
          <w:b/>
          <w:bCs/>
        </w:rPr>
      </w:pPr>
      <w:r w:rsidRPr="0080416D">
        <w:rPr>
          <w:b/>
          <w:bCs/>
        </w:rPr>
        <w:t>Automation &amp; Orchestration Scripts</w:t>
      </w:r>
    </w:p>
    <w:p w:rsidR="00D25BDC" w:rsidRPr="0080416D" w:rsidRDefault="00D25BDC" w:rsidP="00D25BDC">
      <w:r w:rsidRPr="0080416D">
        <w:rPr>
          <w:b/>
          <w:bCs/>
        </w:rPr>
        <w:t>Title:</w:t>
      </w:r>
      <w:r w:rsidRPr="0080416D">
        <w:t xml:space="preserve"> </w:t>
      </w:r>
      <w:r w:rsidRPr="0080416D">
        <w:rPr>
          <w:i/>
          <w:iCs/>
        </w:rPr>
        <w:t>Infrastructure as Code and Automation Scripts for Deployment</w:t>
      </w:r>
    </w:p>
    <w:p w:rsidR="00D25BDC" w:rsidRPr="0080416D" w:rsidRDefault="00D25BDC" w:rsidP="00D25BDC">
      <w:pPr>
        <w:rPr>
          <w:b/>
          <w:bCs/>
        </w:rPr>
      </w:pPr>
      <w:r w:rsidRPr="0080416D">
        <w:rPr>
          <w:b/>
          <w:bCs/>
        </w:rPr>
        <w:t>A. Repository Structure</w:t>
      </w:r>
    </w:p>
    <w:p w:rsidR="00D25BDC" w:rsidRPr="0080416D" w:rsidRDefault="00D25BDC" w:rsidP="00D25BDC">
      <w:r w:rsidRPr="0080416D">
        <w:t>/</w:t>
      </w:r>
      <w:proofErr w:type="gramStart"/>
      <w:r w:rsidRPr="0080416D">
        <w:t>automation</w:t>
      </w:r>
      <w:proofErr w:type="gramEnd"/>
      <w:r w:rsidRPr="0080416D">
        <w:t>-scripts</w:t>
      </w:r>
    </w:p>
    <w:p w:rsidR="00D25BDC" w:rsidRPr="0080416D" w:rsidRDefault="00D25BDC" w:rsidP="00D25BDC">
      <w:r w:rsidRPr="0080416D">
        <w:t>│</w:t>
      </w:r>
    </w:p>
    <w:p w:rsidR="00D25BDC" w:rsidRPr="0080416D" w:rsidRDefault="00D25BDC" w:rsidP="00D25BDC"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/ansible</w:t>
      </w:r>
    </w:p>
    <w:p w:rsidR="00D25BDC" w:rsidRPr="0080416D" w:rsidRDefault="00D25BDC" w:rsidP="00D25BDC">
      <w:r w:rsidRPr="0080416D">
        <w:t xml:space="preserve">│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playbooks/</w:t>
      </w:r>
    </w:p>
    <w:p w:rsidR="00D25BDC" w:rsidRPr="0080416D" w:rsidRDefault="00D25BDC" w:rsidP="00D25BDC">
      <w:r w:rsidRPr="0080416D">
        <w:t xml:space="preserve">│   │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</w:t>
      </w:r>
      <w:proofErr w:type="spellStart"/>
      <w:r w:rsidRPr="0080416D">
        <w:t>deploy_optimization.yml</w:t>
      </w:r>
      <w:proofErr w:type="spellEnd"/>
    </w:p>
    <w:p w:rsidR="00D25BDC" w:rsidRPr="0080416D" w:rsidRDefault="00D25BDC" w:rsidP="00D25BDC">
      <w:r w:rsidRPr="0080416D">
        <w:t xml:space="preserve">│   │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</w:t>
      </w:r>
      <w:proofErr w:type="spellStart"/>
      <w:r w:rsidRPr="0080416D">
        <w:t>configure_network.yml</w:t>
      </w:r>
      <w:proofErr w:type="spellEnd"/>
    </w:p>
    <w:p w:rsidR="00D25BDC" w:rsidRPr="0080416D" w:rsidRDefault="00D25BDC" w:rsidP="00D25BDC">
      <w:r w:rsidRPr="0080416D">
        <w:t xml:space="preserve">│   │   └── </w:t>
      </w:r>
      <w:proofErr w:type="spellStart"/>
      <w:r w:rsidRPr="0080416D">
        <w:t>security_hardening.yml</w:t>
      </w:r>
      <w:proofErr w:type="spellEnd"/>
    </w:p>
    <w:p w:rsidR="00D25BDC" w:rsidRPr="0080416D" w:rsidRDefault="00D25BDC" w:rsidP="00D25BDC">
      <w:r w:rsidRPr="0080416D">
        <w:t xml:space="preserve">│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roles/</w:t>
      </w:r>
    </w:p>
    <w:p w:rsidR="00D25BDC" w:rsidRPr="0080416D" w:rsidRDefault="00D25BDC" w:rsidP="00D25BDC">
      <w:r w:rsidRPr="0080416D">
        <w:t xml:space="preserve">│   │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</w:t>
      </w:r>
      <w:proofErr w:type="spellStart"/>
      <w:r w:rsidRPr="0080416D">
        <w:t>optimization_engine</w:t>
      </w:r>
      <w:proofErr w:type="spellEnd"/>
      <w:r w:rsidRPr="0080416D">
        <w:t>/</w:t>
      </w:r>
    </w:p>
    <w:p w:rsidR="00D25BDC" w:rsidRPr="0080416D" w:rsidRDefault="00D25BDC" w:rsidP="00D25BDC">
      <w:r w:rsidRPr="0080416D">
        <w:t xml:space="preserve">│   │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monitoring/</w:t>
      </w:r>
    </w:p>
    <w:p w:rsidR="00D25BDC" w:rsidRPr="0080416D" w:rsidRDefault="00D25BDC" w:rsidP="00D25BDC">
      <w:r w:rsidRPr="0080416D">
        <w:t>│   │   └── firewall/</w:t>
      </w:r>
    </w:p>
    <w:p w:rsidR="00D25BDC" w:rsidRPr="0080416D" w:rsidRDefault="00D25BDC" w:rsidP="00D25BDC">
      <w:r w:rsidRPr="0080416D">
        <w:t>│   └── inventory.ini</w:t>
      </w:r>
    </w:p>
    <w:p w:rsidR="00D25BDC" w:rsidRPr="0080416D" w:rsidRDefault="00D25BDC" w:rsidP="00D25BDC">
      <w:r w:rsidRPr="0080416D">
        <w:t>│</w:t>
      </w:r>
    </w:p>
    <w:p w:rsidR="00D25BDC" w:rsidRPr="0080416D" w:rsidRDefault="00D25BDC" w:rsidP="00D25BDC"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/terraform</w:t>
      </w:r>
    </w:p>
    <w:p w:rsidR="00D25BDC" w:rsidRPr="0080416D" w:rsidRDefault="00D25BDC" w:rsidP="00D25BDC">
      <w:r w:rsidRPr="0080416D">
        <w:t xml:space="preserve">│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main.tf</w:t>
      </w:r>
    </w:p>
    <w:p w:rsidR="00D25BDC" w:rsidRPr="0080416D" w:rsidRDefault="00D25BDC" w:rsidP="00D25BDC">
      <w:r w:rsidRPr="0080416D">
        <w:t xml:space="preserve">│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variables.tf</w:t>
      </w:r>
    </w:p>
    <w:p w:rsidR="00D25BDC" w:rsidRPr="0080416D" w:rsidRDefault="00D25BDC" w:rsidP="00D25BDC">
      <w:r w:rsidRPr="0080416D">
        <w:t xml:space="preserve">│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outputs.tf</w:t>
      </w:r>
    </w:p>
    <w:p w:rsidR="00D25BDC" w:rsidRPr="0080416D" w:rsidRDefault="00D25BDC" w:rsidP="00D25BDC">
      <w:r w:rsidRPr="0080416D">
        <w:t>│   └── README.md</w:t>
      </w:r>
    </w:p>
    <w:p w:rsidR="00D25BDC" w:rsidRPr="0080416D" w:rsidRDefault="00D25BDC" w:rsidP="00D25BDC">
      <w:r w:rsidRPr="0080416D">
        <w:t>│</w:t>
      </w:r>
    </w:p>
    <w:p w:rsidR="00D25BDC" w:rsidRPr="0080416D" w:rsidRDefault="00D25BDC" w:rsidP="00D25BDC">
      <w:r w:rsidRPr="0080416D">
        <w:t>└── README.md</w:t>
      </w:r>
    </w:p>
    <w:p w:rsidR="00D25BDC" w:rsidRPr="0080416D" w:rsidRDefault="00D25BDC" w:rsidP="00D25BDC"/>
    <w:p w:rsidR="00D25BDC" w:rsidRPr="0080416D" w:rsidRDefault="00D25BDC" w:rsidP="00D25BDC">
      <w:pPr>
        <w:rPr>
          <w:b/>
          <w:bCs/>
        </w:rPr>
      </w:pPr>
      <w:r w:rsidRPr="0080416D">
        <w:rPr>
          <w:b/>
          <w:bCs/>
        </w:rPr>
        <w:t>B. Ansible Playbooks</w:t>
      </w:r>
    </w:p>
    <w:p w:rsidR="00D25BDC" w:rsidRPr="0080416D" w:rsidRDefault="00D25BDC" w:rsidP="00D25BDC">
      <w:pPr>
        <w:numPr>
          <w:ilvl w:val="0"/>
          <w:numId w:val="1"/>
        </w:numPr>
      </w:pPr>
      <w:r w:rsidRPr="0080416D">
        <w:lastRenderedPageBreak/>
        <w:t>Automate deployment of optimization microservices and dependencies.</w:t>
      </w:r>
    </w:p>
    <w:p w:rsidR="00D25BDC" w:rsidRPr="0080416D" w:rsidRDefault="00D25BDC" w:rsidP="00D25BDC">
      <w:pPr>
        <w:numPr>
          <w:ilvl w:val="0"/>
          <w:numId w:val="1"/>
        </w:numPr>
      </w:pPr>
      <w:r w:rsidRPr="0080416D">
        <w:t>Configure network devices and firewalls securely.</w:t>
      </w:r>
    </w:p>
    <w:p w:rsidR="00D25BDC" w:rsidRPr="0080416D" w:rsidRDefault="00D25BDC" w:rsidP="00D25BDC">
      <w:pPr>
        <w:numPr>
          <w:ilvl w:val="0"/>
          <w:numId w:val="1"/>
        </w:numPr>
      </w:pPr>
      <w:r w:rsidRPr="0080416D">
        <w:t>Enforce security policies and patch management.</w:t>
      </w:r>
    </w:p>
    <w:p w:rsidR="00D25BDC" w:rsidRPr="0080416D" w:rsidRDefault="00D25BDC" w:rsidP="00D25BDC">
      <w:pPr>
        <w:rPr>
          <w:b/>
          <w:bCs/>
        </w:rPr>
      </w:pPr>
      <w:r w:rsidRPr="0080416D">
        <w:rPr>
          <w:b/>
          <w:bCs/>
        </w:rPr>
        <w:t>C. Terraform Templates</w:t>
      </w:r>
    </w:p>
    <w:p w:rsidR="00D25BDC" w:rsidRPr="0080416D" w:rsidRDefault="00D25BDC" w:rsidP="00D25BDC">
      <w:pPr>
        <w:numPr>
          <w:ilvl w:val="0"/>
          <w:numId w:val="2"/>
        </w:numPr>
      </w:pPr>
      <w:r w:rsidRPr="0080416D">
        <w:t>Provision cloud infrastructure (e.g., AWS, Azure) for data storage, compute, and networking.</w:t>
      </w:r>
    </w:p>
    <w:p w:rsidR="00D25BDC" w:rsidRPr="0080416D" w:rsidRDefault="00D25BDC" w:rsidP="00D25BDC">
      <w:pPr>
        <w:numPr>
          <w:ilvl w:val="0"/>
          <w:numId w:val="2"/>
        </w:numPr>
      </w:pPr>
      <w:r w:rsidRPr="0080416D">
        <w:t>Manage Kubernetes clusters for hosting ML models and APIs.</w:t>
      </w:r>
    </w:p>
    <w:p w:rsidR="00D25BDC" w:rsidRPr="0080416D" w:rsidRDefault="00D25BDC" w:rsidP="00D25BDC">
      <w:pPr>
        <w:numPr>
          <w:ilvl w:val="0"/>
          <w:numId w:val="2"/>
        </w:numPr>
      </w:pPr>
      <w:r w:rsidRPr="0080416D">
        <w:t>Define security groups, load balancers, and IAM roles.</w:t>
      </w:r>
    </w:p>
    <w:p w:rsidR="00D25BDC" w:rsidRPr="0080416D" w:rsidRDefault="00D25BDC" w:rsidP="00D25BDC">
      <w:pPr>
        <w:rPr>
          <w:b/>
          <w:bCs/>
        </w:rPr>
      </w:pPr>
      <w:r w:rsidRPr="0080416D">
        <w:rPr>
          <w:b/>
          <w:bCs/>
        </w:rPr>
        <w:t>D. Best Practices</w:t>
      </w:r>
    </w:p>
    <w:p w:rsidR="00D25BDC" w:rsidRPr="0080416D" w:rsidRDefault="00D25BDC" w:rsidP="00D25BDC">
      <w:pPr>
        <w:numPr>
          <w:ilvl w:val="0"/>
          <w:numId w:val="3"/>
        </w:numPr>
      </w:pPr>
      <w:r w:rsidRPr="0080416D">
        <w:t>Use variables and modules to enable reusable, parameterized code.</w:t>
      </w:r>
    </w:p>
    <w:p w:rsidR="00D25BDC" w:rsidRPr="0080416D" w:rsidRDefault="00D25BDC" w:rsidP="00D25BDC">
      <w:pPr>
        <w:numPr>
          <w:ilvl w:val="0"/>
          <w:numId w:val="3"/>
        </w:numPr>
      </w:pPr>
      <w:r w:rsidRPr="0080416D">
        <w:t>Implement state locking and remote backend for Terraform state files.</w:t>
      </w:r>
    </w:p>
    <w:p w:rsidR="00D25BDC" w:rsidRPr="0080416D" w:rsidRDefault="00D25BDC" w:rsidP="00D25BDC">
      <w:pPr>
        <w:numPr>
          <w:ilvl w:val="0"/>
          <w:numId w:val="3"/>
        </w:numPr>
      </w:pPr>
      <w:r w:rsidRPr="0080416D">
        <w:t>Include idempotency checks in Ansible to avoid drift.</w:t>
      </w:r>
    </w:p>
    <w:p w:rsidR="00D25BDC" w:rsidRPr="0080416D" w:rsidRDefault="00D25BDC" w:rsidP="00D25BDC">
      <w:pPr>
        <w:numPr>
          <w:ilvl w:val="0"/>
          <w:numId w:val="3"/>
        </w:numPr>
      </w:pPr>
      <w:r w:rsidRPr="0080416D">
        <w:t>Document all scripts with usage instructions and prerequisites.</w:t>
      </w:r>
    </w:p>
    <w:p w:rsidR="00D25BDC" w:rsidRPr="0080416D" w:rsidRDefault="00D25BDC" w:rsidP="00D25BDC"/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8042F"/>
    <w:multiLevelType w:val="multilevel"/>
    <w:tmpl w:val="4296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766B9"/>
    <w:multiLevelType w:val="multilevel"/>
    <w:tmpl w:val="17A0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C3CA2"/>
    <w:multiLevelType w:val="multilevel"/>
    <w:tmpl w:val="907E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6935">
    <w:abstractNumId w:val="1"/>
  </w:num>
  <w:num w:numId="2" w16cid:durableId="1138038636">
    <w:abstractNumId w:val="0"/>
  </w:num>
  <w:num w:numId="3" w16cid:durableId="536967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DC"/>
    <w:rsid w:val="00180A00"/>
    <w:rsid w:val="00284989"/>
    <w:rsid w:val="0028578E"/>
    <w:rsid w:val="00D22FF6"/>
    <w:rsid w:val="00D25BDC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8D308-5434-4627-87CB-1A2981AA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BDC"/>
  </w:style>
  <w:style w:type="paragraph" w:styleId="Heading1">
    <w:name w:val="heading 1"/>
    <w:basedOn w:val="Normal"/>
    <w:next w:val="Normal"/>
    <w:link w:val="Heading1Char"/>
    <w:uiPriority w:val="9"/>
    <w:qFormat/>
    <w:rsid w:val="00D25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B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B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B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B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B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B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B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B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B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B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2025-07-30T06:52:00Z</dcterms:created>
  <dcterms:modified xsi:type="dcterms:W3CDTF">2025-07-30T06:53:00Z</dcterms:modified>
</cp:coreProperties>
</file>