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1385" w:rsidRPr="009A6ABD" w:rsidRDefault="00571385" w:rsidP="00571385">
      <w:pPr>
        <w:rPr>
          <w:b/>
          <w:bCs/>
        </w:rPr>
      </w:pPr>
      <w:r w:rsidRPr="009A6ABD">
        <w:rPr>
          <w:b/>
          <w:bCs/>
        </w:rPr>
        <w:t>User Training &amp; Technical Support Documentation</w:t>
      </w:r>
    </w:p>
    <w:p w:rsidR="00571385" w:rsidRPr="009A6ABD" w:rsidRDefault="00571385" w:rsidP="00571385">
      <w:r w:rsidRPr="009A6ABD">
        <w:rPr>
          <w:b/>
          <w:bCs/>
        </w:rPr>
        <w:t>Title:</w:t>
      </w:r>
      <w:r w:rsidRPr="009A6ABD">
        <w:t xml:space="preserve"> </w:t>
      </w:r>
      <w:r w:rsidRPr="009A6ABD">
        <w:rPr>
          <w:i/>
          <w:iCs/>
        </w:rPr>
        <w:t>Knowledge Enablement Kit for Smart 5G Platform</w:t>
      </w:r>
    </w:p>
    <w:p w:rsidR="00571385" w:rsidRPr="009A6ABD" w:rsidRDefault="00571385" w:rsidP="00571385">
      <w:pPr>
        <w:rPr>
          <w:b/>
          <w:bCs/>
        </w:rPr>
      </w:pPr>
      <w:r w:rsidRPr="009A6ABD">
        <w:rPr>
          <w:b/>
          <w:bCs/>
        </w:rPr>
        <w:t>A. Documents Included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4230"/>
        <w:gridCol w:w="2172"/>
      </w:tblGrid>
      <w:tr w:rsidR="00571385" w:rsidRPr="009A6ABD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Document Type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Format</w:t>
            </w:r>
          </w:p>
        </w:tc>
      </w:tr>
      <w:tr w:rsidR="00571385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User Manuals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Walkthroughs for day-to-day operations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PDF, Wiki</w:t>
            </w:r>
          </w:p>
        </w:tc>
      </w:tr>
      <w:tr w:rsidR="00571385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System Admin Guides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Deep-dive on deployment, patching, config backup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PDF, Markdown</w:t>
            </w:r>
          </w:p>
        </w:tc>
      </w:tr>
      <w:tr w:rsidR="00571385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Troubleshooting FAQs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Quick answers to common issues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HTML Knowledge Base</w:t>
            </w:r>
          </w:p>
        </w:tc>
      </w:tr>
      <w:tr w:rsidR="00571385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Onboarding Slide Decks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Overview of system architecture and modules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PowerPoint, Notion</w:t>
            </w:r>
          </w:p>
        </w:tc>
      </w:tr>
      <w:tr w:rsidR="00571385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Ticketing SOPs &amp; Escalation Paths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Define L1 → L3 escalation, response times</w:t>
            </w:r>
          </w:p>
        </w:tc>
        <w:tc>
          <w:tcPr>
            <w:tcW w:w="0" w:type="auto"/>
            <w:vAlign w:val="center"/>
            <w:hideMark/>
          </w:tcPr>
          <w:p w:rsidR="00571385" w:rsidRPr="009A6ABD" w:rsidRDefault="00571385" w:rsidP="00481596">
            <w:r w:rsidRPr="009A6ABD">
              <w:t>Flowcharts, Excel matrix</w:t>
            </w:r>
          </w:p>
        </w:tc>
      </w:tr>
    </w:tbl>
    <w:p w:rsidR="00571385" w:rsidRPr="009A6ABD" w:rsidRDefault="00571385" w:rsidP="00571385">
      <w:pPr>
        <w:rPr>
          <w:b/>
          <w:bCs/>
        </w:rPr>
      </w:pPr>
      <w:r w:rsidRPr="009A6ABD">
        <w:rPr>
          <w:b/>
          <w:bCs/>
        </w:rPr>
        <w:t>B. Sample Topics</w:t>
      </w:r>
    </w:p>
    <w:p w:rsidR="00571385" w:rsidRPr="009A6ABD" w:rsidRDefault="00571385" w:rsidP="00571385">
      <w:pPr>
        <w:numPr>
          <w:ilvl w:val="0"/>
          <w:numId w:val="1"/>
        </w:numPr>
      </w:pPr>
      <w:r w:rsidRPr="009A6ABD">
        <w:t>How to read and interpret network optimization dashboards</w:t>
      </w:r>
    </w:p>
    <w:p w:rsidR="00571385" w:rsidRPr="009A6ABD" w:rsidRDefault="00571385" w:rsidP="00571385">
      <w:pPr>
        <w:numPr>
          <w:ilvl w:val="0"/>
          <w:numId w:val="1"/>
        </w:numPr>
      </w:pPr>
      <w:r w:rsidRPr="009A6ABD">
        <w:t>Resetting anomaly detection thresholds</w:t>
      </w:r>
    </w:p>
    <w:p w:rsidR="00571385" w:rsidRPr="009A6ABD" w:rsidRDefault="00571385" w:rsidP="00571385">
      <w:pPr>
        <w:numPr>
          <w:ilvl w:val="0"/>
          <w:numId w:val="1"/>
        </w:numPr>
      </w:pPr>
      <w:r w:rsidRPr="009A6ABD">
        <w:t>Triggering AI model retraining manually</w:t>
      </w:r>
    </w:p>
    <w:p w:rsidR="00571385" w:rsidRPr="009A6ABD" w:rsidRDefault="00571385" w:rsidP="00571385">
      <w:pPr>
        <w:numPr>
          <w:ilvl w:val="0"/>
          <w:numId w:val="1"/>
        </w:numPr>
      </w:pPr>
      <w:r w:rsidRPr="009A6ABD">
        <w:t>Common error codes and how to resolve them</w:t>
      </w:r>
    </w:p>
    <w:p w:rsidR="00571385" w:rsidRPr="009A6ABD" w:rsidRDefault="00571385" w:rsidP="00571385">
      <w:pPr>
        <w:numPr>
          <w:ilvl w:val="0"/>
          <w:numId w:val="1"/>
        </w:numPr>
      </w:pPr>
      <w:r w:rsidRPr="009A6ABD">
        <w:t>How to report bugs with debug logs</w:t>
      </w:r>
    </w:p>
    <w:p w:rsidR="00571385" w:rsidRPr="009A6ABD" w:rsidRDefault="00571385" w:rsidP="00571385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82C34"/>
    <w:multiLevelType w:val="multilevel"/>
    <w:tmpl w:val="0772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05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85"/>
    <w:rsid w:val="00180A00"/>
    <w:rsid w:val="00284989"/>
    <w:rsid w:val="0028578E"/>
    <w:rsid w:val="0057138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BCB73-7C15-40FC-8F21-ECA0AFBC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85"/>
  </w:style>
  <w:style w:type="paragraph" w:styleId="Heading1">
    <w:name w:val="heading 1"/>
    <w:basedOn w:val="Normal"/>
    <w:next w:val="Normal"/>
    <w:link w:val="Heading1Char"/>
    <w:uiPriority w:val="9"/>
    <w:qFormat/>
    <w:rsid w:val="0057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2025-07-30T07:14:00Z</dcterms:created>
  <dcterms:modified xsi:type="dcterms:W3CDTF">2025-07-30T07:14:00Z</dcterms:modified>
</cp:coreProperties>
</file>