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434" w:rsidRPr="00ED2465" w:rsidRDefault="00933434" w:rsidP="00933434">
      <w:pPr>
        <w:rPr>
          <w:b/>
          <w:bCs/>
        </w:rPr>
      </w:pPr>
      <w:r w:rsidRPr="00ED2465">
        <w:rPr>
          <w:b/>
          <w:bCs/>
        </w:rPr>
        <w:t>Knowledge Transfer Package</w:t>
      </w:r>
    </w:p>
    <w:p w:rsidR="00933434" w:rsidRPr="00ED2465" w:rsidRDefault="00933434" w:rsidP="00933434">
      <w:r w:rsidRPr="00ED2465">
        <w:rPr>
          <w:b/>
          <w:bCs/>
        </w:rPr>
        <w:t>Purpose</w:t>
      </w:r>
      <w:r w:rsidRPr="00ED2465">
        <w:t>: Ensure business continuity by transferring all necessary knowledge to operations/support teams.</w:t>
      </w:r>
    </w:p>
    <w:p w:rsidR="00933434" w:rsidRPr="00ED2465" w:rsidRDefault="00933434" w:rsidP="00933434">
      <w:r w:rsidRPr="00ED2465">
        <w:rPr>
          <w:b/>
          <w:bCs/>
        </w:rPr>
        <w:t>Contents</w:t>
      </w:r>
      <w:r w:rsidRPr="00ED2465">
        <w:t>:</w:t>
      </w:r>
    </w:p>
    <w:p w:rsidR="00933434" w:rsidRPr="00ED2465" w:rsidRDefault="00933434" w:rsidP="00933434">
      <w:pPr>
        <w:numPr>
          <w:ilvl w:val="0"/>
          <w:numId w:val="1"/>
        </w:numPr>
      </w:pPr>
      <w:r w:rsidRPr="00ED2465">
        <w:rPr>
          <w:b/>
          <w:bCs/>
        </w:rPr>
        <w:t>Training Materials</w:t>
      </w:r>
      <w:r w:rsidRPr="00ED2465">
        <w:t>: Slide decks, recorded video walkthroughs, instructor manuals</w:t>
      </w:r>
    </w:p>
    <w:p w:rsidR="00933434" w:rsidRPr="00ED2465" w:rsidRDefault="00933434" w:rsidP="00933434">
      <w:pPr>
        <w:numPr>
          <w:ilvl w:val="0"/>
          <w:numId w:val="1"/>
        </w:numPr>
      </w:pPr>
      <w:r w:rsidRPr="00ED2465">
        <w:rPr>
          <w:b/>
          <w:bCs/>
        </w:rPr>
        <w:t>System &amp; Technical Manuals</w:t>
      </w:r>
      <w:r w:rsidRPr="00ED2465">
        <w:t>:</w:t>
      </w:r>
    </w:p>
    <w:p w:rsidR="00933434" w:rsidRPr="00ED2465" w:rsidRDefault="00933434" w:rsidP="00933434">
      <w:pPr>
        <w:numPr>
          <w:ilvl w:val="1"/>
          <w:numId w:val="1"/>
        </w:numPr>
      </w:pPr>
      <w:r w:rsidRPr="00ED2465">
        <w:t>AI optimization engine configuration guide</w:t>
      </w:r>
    </w:p>
    <w:p w:rsidR="00933434" w:rsidRPr="00ED2465" w:rsidRDefault="00933434" w:rsidP="00933434">
      <w:pPr>
        <w:numPr>
          <w:ilvl w:val="1"/>
          <w:numId w:val="1"/>
        </w:numPr>
      </w:pPr>
      <w:r w:rsidRPr="00ED2465">
        <w:t>Monitoring &amp; alerting setup documentation</w:t>
      </w:r>
    </w:p>
    <w:p w:rsidR="00933434" w:rsidRPr="00ED2465" w:rsidRDefault="00933434" w:rsidP="00933434">
      <w:pPr>
        <w:numPr>
          <w:ilvl w:val="1"/>
          <w:numId w:val="1"/>
        </w:numPr>
      </w:pPr>
      <w:r w:rsidRPr="00ED2465">
        <w:t>OSS/BSS integration instructions</w:t>
      </w:r>
    </w:p>
    <w:p w:rsidR="00933434" w:rsidRPr="00ED2465" w:rsidRDefault="00933434" w:rsidP="00933434">
      <w:pPr>
        <w:numPr>
          <w:ilvl w:val="0"/>
          <w:numId w:val="1"/>
        </w:numPr>
      </w:pPr>
      <w:r w:rsidRPr="00ED2465">
        <w:rPr>
          <w:b/>
          <w:bCs/>
        </w:rPr>
        <w:t>FAQs &amp; Troubleshooting Tips</w:t>
      </w:r>
    </w:p>
    <w:p w:rsidR="00933434" w:rsidRPr="00ED2465" w:rsidRDefault="00933434" w:rsidP="00933434">
      <w:pPr>
        <w:numPr>
          <w:ilvl w:val="0"/>
          <w:numId w:val="1"/>
        </w:numPr>
      </w:pPr>
      <w:r w:rsidRPr="00ED2465">
        <w:rPr>
          <w:b/>
          <w:bCs/>
        </w:rPr>
        <w:t>User Guides</w:t>
      </w:r>
      <w:r w:rsidRPr="00ED2465">
        <w:t>: For NOC, Field Teams, and Tier-1 Support</w:t>
      </w:r>
    </w:p>
    <w:p w:rsidR="00933434" w:rsidRPr="00ED2465" w:rsidRDefault="00933434" w:rsidP="00933434">
      <w:r w:rsidRPr="00ED2465">
        <w:rPr>
          <w:b/>
          <w:bCs/>
        </w:rPr>
        <w:t>Format</w:t>
      </w:r>
      <w:r w:rsidRPr="00ED2465">
        <w:t>: ZIP folder with PDFs, videos, PowerPoints, and editable docs</w:t>
      </w:r>
    </w:p>
    <w:p w:rsidR="00DE38F6" w:rsidRDefault="00DE38F6" w:rsidP="00933434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4084"/>
    <w:multiLevelType w:val="multilevel"/>
    <w:tmpl w:val="9574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3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34"/>
    <w:rsid w:val="00180A00"/>
    <w:rsid w:val="00284989"/>
    <w:rsid w:val="0028578E"/>
    <w:rsid w:val="0093343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39B86-1E3A-4620-8A48-0B288267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34"/>
  </w:style>
  <w:style w:type="paragraph" w:styleId="Heading1">
    <w:name w:val="heading 1"/>
    <w:basedOn w:val="Normal"/>
    <w:next w:val="Normal"/>
    <w:link w:val="Heading1Char"/>
    <w:uiPriority w:val="9"/>
    <w:qFormat/>
    <w:rsid w:val="0093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2025-07-30T07:32:00Z</dcterms:created>
  <dcterms:modified xsi:type="dcterms:W3CDTF">2025-07-30T07:32:00Z</dcterms:modified>
</cp:coreProperties>
</file>