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1AA9" w:rsidRPr="00566E7F" w:rsidRDefault="00FF1AA9" w:rsidP="00FF1AA9">
      <w:pPr>
        <w:rPr>
          <w:rFonts w:ascii="Times New Roman" w:hAnsi="Times New Roman" w:cs="Times New Roman"/>
          <w:b/>
          <w:bCs/>
        </w:rPr>
      </w:pPr>
      <w:r w:rsidRPr="00566E7F">
        <w:rPr>
          <w:rFonts w:ascii="Times New Roman" w:hAnsi="Times New Roman" w:cs="Times New Roman"/>
          <w:b/>
          <w:bCs/>
        </w:rPr>
        <w:t>Project Governance Framework Document</w:t>
      </w:r>
    </w:p>
    <w:p w:rsidR="00FF1AA9" w:rsidRPr="00566E7F" w:rsidRDefault="00FF1AA9" w:rsidP="00FF1AA9">
      <w:p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  <w:b/>
          <w:bCs/>
        </w:rPr>
        <w:t>Smart 5G Optimization &amp; Deployment (S5GO-DI)</w:t>
      </w:r>
    </w:p>
    <w:p w:rsidR="00FF1AA9" w:rsidRPr="00566E7F" w:rsidRDefault="00FF1AA9" w:rsidP="00FF1AA9">
      <w:pPr>
        <w:rPr>
          <w:rFonts w:ascii="Times New Roman" w:hAnsi="Times New Roman" w:cs="Times New Roman"/>
          <w:b/>
          <w:bCs/>
        </w:rPr>
      </w:pPr>
      <w:r w:rsidRPr="00566E7F">
        <w:rPr>
          <w:rFonts w:ascii="Times New Roman" w:hAnsi="Times New Roman" w:cs="Times New Roman"/>
          <w:b/>
          <w:bCs/>
        </w:rPr>
        <w:t>A. Governance Objectives</w:t>
      </w:r>
    </w:p>
    <w:p w:rsidR="00FF1AA9" w:rsidRPr="00566E7F" w:rsidRDefault="00FF1AA9" w:rsidP="00FF1A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</w:rPr>
        <w:t>Ensure alignment to Safaricom’s digital roadmap.</w:t>
      </w:r>
    </w:p>
    <w:p w:rsidR="00FF1AA9" w:rsidRPr="00566E7F" w:rsidRDefault="00FF1AA9" w:rsidP="00FF1A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</w:rPr>
        <w:t>Provide oversight on budget, risks, quality, and timelines.</w:t>
      </w:r>
    </w:p>
    <w:p w:rsidR="00FF1AA9" w:rsidRPr="00566E7F" w:rsidRDefault="00FF1AA9" w:rsidP="00FF1A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</w:rPr>
        <w:t>Enable decision transparency, auditability, and stakeholder accountability.</w:t>
      </w:r>
    </w:p>
    <w:p w:rsidR="00FF1AA9" w:rsidRPr="00566E7F" w:rsidRDefault="00FF1AA9" w:rsidP="00FF1AA9">
      <w:pPr>
        <w:rPr>
          <w:rFonts w:ascii="Times New Roman" w:hAnsi="Times New Roman" w:cs="Times New Roman"/>
          <w:b/>
          <w:bCs/>
        </w:rPr>
      </w:pPr>
      <w:r w:rsidRPr="00566E7F">
        <w:rPr>
          <w:rFonts w:ascii="Times New Roman" w:hAnsi="Times New Roman" w:cs="Times New Roman"/>
          <w:b/>
          <w:bCs/>
        </w:rPr>
        <w:t>B. Governance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4673"/>
        <w:gridCol w:w="2160"/>
      </w:tblGrid>
      <w:tr w:rsidR="00FF1AA9" w:rsidRPr="00566E7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Chaired By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Steering Committee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Strategic decisions, major escalations, risk thresholds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CIO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Project Board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Tactical planning, approvals, interdepartmental alignment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Head of Networks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Delivery execution, reporting, integration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Tech Review Group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Architecture, QA, Cybersecurity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CTO / Engineering Lead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Community Advisory Panel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Rural engagement, CSR alignment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CSR Director</w:t>
            </w:r>
          </w:p>
        </w:tc>
      </w:tr>
    </w:tbl>
    <w:p w:rsidR="00FF1AA9" w:rsidRPr="00566E7F" w:rsidRDefault="00FF1AA9" w:rsidP="00FF1AA9">
      <w:pPr>
        <w:rPr>
          <w:rFonts w:ascii="Times New Roman" w:hAnsi="Times New Roman" w:cs="Times New Roman"/>
          <w:b/>
          <w:bCs/>
        </w:rPr>
      </w:pPr>
      <w:r w:rsidRPr="00566E7F">
        <w:rPr>
          <w:rFonts w:ascii="Times New Roman" w:hAnsi="Times New Roman" w:cs="Times New Roman"/>
          <w:b/>
          <w:bCs/>
        </w:rPr>
        <w:t>C.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5451"/>
      </w:tblGrid>
      <w:tr w:rsidR="00FF1AA9" w:rsidRPr="00566E7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Project Manager (PM)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Day-to-day delivery, resource allocation, sprint tracking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Network Technical Lead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Oversee 5G RAN/Core upgrades and integration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 xml:space="preserve">AI </w:t>
            </w:r>
            <w:proofErr w:type="gramStart"/>
            <w:r w:rsidRPr="00566E7F">
              <w:rPr>
                <w:rFonts w:ascii="Times New Roman" w:hAnsi="Times New Roman" w:cs="Times New Roman"/>
                <w:b/>
                <w:bCs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Deliver ML models for SON, maintain training datasets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Finance Controller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CAPEX/OPEX tracking, vendor payments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Regulatory Liaison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Maintain compliance with CAK and health guidelines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Cybersecurity Lead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SDN/API security architecture, risk controls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Automate CI/CD and performance monitoring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lastRenderedPageBreak/>
              <w:t>Community Manager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Engage with local communities, drive adoption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Risk Officer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Maintain risk register, monitor mitigation plans</w:t>
            </w:r>
          </w:p>
        </w:tc>
      </w:tr>
    </w:tbl>
    <w:p w:rsidR="00FF1AA9" w:rsidRPr="00566E7F" w:rsidRDefault="00FF1AA9" w:rsidP="00FF1AA9">
      <w:pPr>
        <w:rPr>
          <w:rFonts w:ascii="Times New Roman" w:hAnsi="Times New Roman" w:cs="Times New Roman"/>
          <w:b/>
          <w:bCs/>
        </w:rPr>
      </w:pPr>
      <w:r w:rsidRPr="00566E7F">
        <w:rPr>
          <w:rFonts w:ascii="Times New Roman" w:hAnsi="Times New Roman" w:cs="Times New Roman"/>
          <w:b/>
          <w:bCs/>
        </w:rPr>
        <w:t>D. Decision Rights &amp; Escalation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987"/>
        <w:gridCol w:w="3981"/>
      </w:tblGrid>
      <w:tr w:rsidR="00FF1AA9" w:rsidRPr="00566E7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Decision Type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Authority Level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Escalation Path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Technical Config Changes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PM + Tech Lead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CTO if impact &gt; 20% KPIs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Budget Variation &gt;10%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Steering Committee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CFO, then Board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Timeline Slippage &gt; 2 weeks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PMO + Steering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COO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Security Incident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Cyber Lead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Escalate to CIO + Crisis Team</w:t>
            </w:r>
          </w:p>
        </w:tc>
      </w:tr>
      <w:tr w:rsidR="00FF1AA9" w:rsidRPr="00566E7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Vendor Non-performance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Procurement Lead</w:t>
            </w:r>
          </w:p>
        </w:tc>
        <w:tc>
          <w:tcPr>
            <w:tcW w:w="0" w:type="auto"/>
            <w:vAlign w:val="center"/>
            <w:hideMark/>
          </w:tcPr>
          <w:p w:rsidR="00FF1AA9" w:rsidRPr="00566E7F" w:rsidRDefault="00FF1AA9" w:rsidP="00481596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Legal &amp; PM, escalate to Board if critical</w:t>
            </w:r>
          </w:p>
        </w:tc>
      </w:tr>
    </w:tbl>
    <w:p w:rsidR="00FF1AA9" w:rsidRPr="00566E7F" w:rsidRDefault="00FF1AA9" w:rsidP="00FF1AA9">
      <w:pPr>
        <w:rPr>
          <w:rFonts w:ascii="Times New Roman" w:hAnsi="Times New Roman" w:cs="Times New Roman"/>
          <w:b/>
          <w:bCs/>
        </w:rPr>
      </w:pPr>
      <w:r w:rsidRPr="00566E7F">
        <w:rPr>
          <w:rFonts w:ascii="Times New Roman" w:hAnsi="Times New Roman" w:cs="Times New Roman"/>
          <w:b/>
          <w:bCs/>
        </w:rPr>
        <w:t>E. Communication Flow</w:t>
      </w:r>
    </w:p>
    <w:p w:rsidR="00FF1AA9" w:rsidRPr="00566E7F" w:rsidRDefault="00FF1AA9" w:rsidP="00FF1A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  <w:b/>
          <w:bCs/>
        </w:rPr>
        <w:t>Daily</w:t>
      </w:r>
      <w:r w:rsidRPr="00566E7F">
        <w:rPr>
          <w:rFonts w:ascii="Times New Roman" w:hAnsi="Times New Roman" w:cs="Times New Roman"/>
        </w:rPr>
        <w:t>: Stand-ups with DevOps, Engineers</w:t>
      </w:r>
    </w:p>
    <w:p w:rsidR="00FF1AA9" w:rsidRPr="00566E7F" w:rsidRDefault="00FF1AA9" w:rsidP="00FF1A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  <w:b/>
          <w:bCs/>
        </w:rPr>
        <w:t>Weekly</w:t>
      </w:r>
      <w:r w:rsidRPr="00566E7F">
        <w:rPr>
          <w:rFonts w:ascii="Times New Roman" w:hAnsi="Times New Roman" w:cs="Times New Roman"/>
        </w:rPr>
        <w:t>: PMO status reports to Project Board</w:t>
      </w:r>
    </w:p>
    <w:p w:rsidR="00FF1AA9" w:rsidRPr="00566E7F" w:rsidRDefault="00FF1AA9" w:rsidP="00FF1A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  <w:b/>
          <w:bCs/>
        </w:rPr>
        <w:t>Monthly</w:t>
      </w:r>
      <w:r w:rsidRPr="00566E7F">
        <w:rPr>
          <w:rFonts w:ascii="Times New Roman" w:hAnsi="Times New Roman" w:cs="Times New Roman"/>
        </w:rPr>
        <w:t>: Steering Committee review (slides + risk KPIs)</w:t>
      </w:r>
    </w:p>
    <w:p w:rsidR="00FF1AA9" w:rsidRPr="00566E7F" w:rsidRDefault="00FF1AA9" w:rsidP="00FF1A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  <w:b/>
          <w:bCs/>
        </w:rPr>
        <w:t>Ad hoc</w:t>
      </w:r>
      <w:r w:rsidRPr="00566E7F">
        <w:rPr>
          <w:rFonts w:ascii="Times New Roman" w:hAnsi="Times New Roman" w:cs="Times New Roman"/>
        </w:rPr>
        <w:t>: Incident alerts, vendor SLA breaches, policy changes</w:t>
      </w:r>
    </w:p>
    <w:p w:rsidR="00FF1AA9" w:rsidRPr="00FF1AA9" w:rsidRDefault="00FF1AA9" w:rsidP="00FF1AA9">
      <w:pPr>
        <w:rPr>
          <w:rFonts w:ascii="Times New Roman" w:hAnsi="Times New Roman" w:cs="Times New Roman"/>
        </w:rPr>
      </w:pPr>
    </w:p>
    <w:p w:rsidR="00DE38F6" w:rsidRPr="00FF1AA9" w:rsidRDefault="00DE38F6">
      <w:pPr>
        <w:rPr>
          <w:rFonts w:ascii="Times New Roman" w:hAnsi="Times New Roman" w:cs="Times New Roman"/>
        </w:rPr>
      </w:pPr>
    </w:p>
    <w:sectPr w:rsidR="00DE38F6" w:rsidRPr="00FF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953FC"/>
    <w:multiLevelType w:val="multilevel"/>
    <w:tmpl w:val="456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A7698"/>
    <w:multiLevelType w:val="multilevel"/>
    <w:tmpl w:val="CA2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214B8"/>
    <w:multiLevelType w:val="multilevel"/>
    <w:tmpl w:val="31E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4883">
    <w:abstractNumId w:val="0"/>
  </w:num>
  <w:num w:numId="2" w16cid:durableId="420179882">
    <w:abstractNumId w:val="2"/>
  </w:num>
  <w:num w:numId="3" w16cid:durableId="117749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A9"/>
    <w:rsid w:val="00180A00"/>
    <w:rsid w:val="00284989"/>
    <w:rsid w:val="0028578E"/>
    <w:rsid w:val="00D22FF6"/>
    <w:rsid w:val="00DE38F6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87AA0-0614-4825-81D3-480E2F9A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A9"/>
  </w:style>
  <w:style w:type="paragraph" w:styleId="Heading1">
    <w:name w:val="heading 1"/>
    <w:basedOn w:val="Normal"/>
    <w:next w:val="Normal"/>
    <w:link w:val="Heading1Char"/>
    <w:uiPriority w:val="9"/>
    <w:qFormat/>
    <w:rsid w:val="00FF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2025-07-30T06:07:00Z</dcterms:created>
  <dcterms:modified xsi:type="dcterms:W3CDTF">2025-07-30T06:08:00Z</dcterms:modified>
</cp:coreProperties>
</file>