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6FC0D0C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Release Notes &amp; Deployment Readiness Checklist</w:t>
      </w:r>
      <w:bookmarkStart w:id="0" w:name="_GoBack"/>
      <w:bookmarkEnd w:id="0"/>
    </w:p>
    <w:p w14:paraId="7EB94BE2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Release Notes</w:t>
      </w:r>
      <w:r>
        <w:rPr>
          <w:rFonts w:hint="default" w:ascii="Times New Roman" w:hAnsi="Times New Roman" w:cs="Times New Roman"/>
        </w:rPr>
        <w:t>:</w:t>
      </w:r>
    </w:p>
    <w:p w14:paraId="19A96D32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Features: RAN optimization v1.3, Anomaly Detection AI model v2.0</w:t>
      </w:r>
    </w:p>
    <w:p w14:paraId="62F105E0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Known issues: e.g., “Minor delay in load balancer updates under peak loads”</w:t>
      </w:r>
    </w:p>
    <w:p w14:paraId="0BDAB401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Compatibility matrix: OSS/BSS versions, SDN controllers</w:t>
      </w:r>
    </w:p>
    <w:p w14:paraId="52A2E23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Readiness Checklist</w:t>
      </w:r>
      <w:r>
        <w:rPr>
          <w:rFonts w:hint="default" w:ascii="Times New Roman" w:hAnsi="Times New Roman" w:cs="Times New Roman"/>
        </w:rPr>
        <w:t>:</w:t>
      </w:r>
    </w:p>
    <w:p w14:paraId="0634D0AF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</w:t>
      </w:r>
      <w:r>
        <w:rPr>
          <w:rFonts w:hint="default" w:ascii="Times New Roman" w:hAnsi="Times New Roman" w:cs="Times New Roman"/>
        </w:rPr>
        <w:t xml:space="preserve"> All critical bugs closed</w:t>
      </w:r>
    </w:p>
    <w:p w14:paraId="3DE4D89C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</w:t>
      </w:r>
      <w:r>
        <w:rPr>
          <w:rFonts w:hint="default" w:ascii="Times New Roman" w:hAnsi="Times New Roman" w:cs="Times New Roman"/>
        </w:rPr>
        <w:t xml:space="preserve"> UAT &amp; security sign-offs obtained</w:t>
      </w:r>
    </w:p>
    <w:p w14:paraId="0B1FEFF2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</w:t>
      </w:r>
      <w:r>
        <w:rPr>
          <w:rFonts w:hint="default" w:ascii="Times New Roman" w:hAnsi="Times New Roman" w:cs="Times New Roman"/>
        </w:rPr>
        <w:t xml:space="preserve"> Rollback strategy verified</w:t>
      </w:r>
    </w:p>
    <w:p w14:paraId="02F24CA0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</w:t>
      </w:r>
      <w:r>
        <w:rPr>
          <w:rFonts w:hint="default" w:ascii="Times New Roman" w:hAnsi="Times New Roman" w:cs="Times New Roman"/>
        </w:rPr>
        <w:t xml:space="preserve"> Support documentation complete</w:t>
      </w:r>
    </w:p>
    <w:p w14:paraId="11DEDB4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Outcome</w:t>
      </w:r>
      <w:r>
        <w:rPr>
          <w:rFonts w:hint="default" w:ascii="Times New Roman" w:hAnsi="Times New Roman" w:cs="Times New Roman"/>
        </w:rPr>
        <w:t>: Final “Go/No-Go” approval record signed by project leadership and DevSecOps leads.</w:t>
      </w:r>
    </w:p>
    <w:p w14:paraId="1999D183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347E01"/>
    <w:multiLevelType w:val="multilevel"/>
    <w:tmpl w:val="16347E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15A"/>
    <w:rsid w:val="00180A00"/>
    <w:rsid w:val="00284989"/>
    <w:rsid w:val="0028578E"/>
    <w:rsid w:val="00A4515A"/>
    <w:rsid w:val="00D22FF6"/>
    <w:rsid w:val="00DE38F6"/>
    <w:rsid w:val="016C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74</Words>
  <Characters>424</Characters>
  <Lines>3</Lines>
  <Paragraphs>1</Paragraphs>
  <TotalTime>1</TotalTime>
  <ScaleCrop>false</ScaleCrop>
  <LinksUpToDate>false</LinksUpToDate>
  <CharactersWithSpaces>497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2025-07-30T07:21:00Z</dcterms:created>
  <dc:creator>168236-Barbara Malei</dc:creator>
  <cp:lastModifiedBy>ADMIN</cp:lastModifiedBy>
  <dcterms:modified xsi:type="dcterms:W3CDTF">2025-11-08T06:38:02Z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A0F6FBAA9135447E8C70647C07E8BE14_12</vt:lpwstr>
  </property>
</Properties>
</file>