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76833D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Test Execution Reports with Defect Tracking</w:t>
      </w:r>
    </w:p>
    <w:p w14:paraId="54BFC7A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Logs</w:t>
      </w:r>
      <w:r>
        <w:rPr>
          <w:rFonts w:hint="default" w:ascii="Times New Roman" w:hAnsi="Times New Roman" w:cs="Times New Roman"/>
        </w:rPr>
        <w:t>: Timestamped logs with test case IDs, component references, and traceability to RTM.</w:t>
      </w:r>
    </w:p>
    <w:p w14:paraId="1C521B1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Defect Management</w:t>
      </w:r>
      <w:r>
        <w:rPr>
          <w:rFonts w:hint="default" w:ascii="Times New Roman" w:hAnsi="Times New Roman" w:cs="Times New Roman"/>
        </w:rPr>
        <w:t>: Integrated with JIRA and linked to Confluence documentation.</w:t>
      </w:r>
    </w:p>
    <w:p w14:paraId="4EAE11A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Metrics Captured</w:t>
      </w:r>
      <w:r>
        <w:rPr>
          <w:rFonts w:hint="default" w:ascii="Times New Roman" w:hAnsi="Times New Roman" w:cs="Times New Roman"/>
        </w:rPr>
        <w:t>:</w:t>
      </w:r>
    </w:p>
    <w:p w14:paraId="1609EC2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 coverage % (code and requirement)</w:t>
      </w:r>
    </w:p>
    <w:p w14:paraId="78F5570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 time to defect detection/resolution (MTDD/MTTR)</w:t>
      </w:r>
    </w:p>
    <w:p w14:paraId="17DA947C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Regression leak rate</w:t>
      </w:r>
    </w:p>
    <w:p w14:paraId="0CBCEF96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Severity-wise bug distribution</w:t>
      </w:r>
    </w:p>
    <w:p w14:paraId="38A1DC0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Insight</w:t>
      </w:r>
      <w:r>
        <w:rPr>
          <w:rFonts w:hint="default" w:ascii="Times New Roman" w:hAnsi="Times New Roman" w:cs="Times New Roman"/>
        </w:rPr>
        <w:t>: "Packet loss &gt;2% during stress test in eMBB scenario between Nairobi and Mombasa regions under failover condition."</w:t>
      </w:r>
    </w:p>
    <w:p w14:paraId="6E40F6B8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A3704"/>
    <w:multiLevelType w:val="multilevel"/>
    <w:tmpl w:val="5FAA3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45F"/>
    <w:rsid w:val="00180A00"/>
    <w:rsid w:val="00284989"/>
    <w:rsid w:val="0028578E"/>
    <w:rsid w:val="0029545F"/>
    <w:rsid w:val="00D22FF6"/>
    <w:rsid w:val="00DE38F6"/>
    <w:rsid w:val="51ED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439</Characters>
  <Lines>3</Lines>
  <Paragraphs>1</Paragraphs>
  <TotalTime>3</TotalTime>
  <ScaleCrop>false</ScaleCrop>
  <LinksUpToDate>false</LinksUpToDate>
  <CharactersWithSpaces>514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2025-07-30T07:15:00Z</dcterms:created>
  <dc:creator>168236-Barbara Malei</dc:creator>
  <cp:lastModifiedBy>ADMIN</cp:lastModifiedBy>
  <dcterms:modified xsi:type="dcterms:W3CDTF">2025-11-08T06:44:25Z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3E1F5BBE00C94AC7A2A5D55664D33749_12</vt:lpwstr>
  </property>
</Properties>
</file>