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17885" w14:textId="77777777" w:rsidR="007E4887" w:rsidRPr="007E4887" w:rsidRDefault="007E4887" w:rsidP="007E4887">
      <w:pPr>
        <w:rPr>
          <w:b/>
          <w:bCs/>
        </w:rPr>
      </w:pPr>
      <w:r w:rsidRPr="007E4887">
        <w:rPr>
          <w:b/>
          <w:bCs/>
        </w:rPr>
        <w:t>Feedback Loops &amp; Continuous Improvement Backlog</w:t>
      </w:r>
    </w:p>
    <w:p w14:paraId="51E940FC" w14:textId="77777777" w:rsidR="007E4887" w:rsidRPr="007E4887" w:rsidRDefault="007E4887" w:rsidP="007E4887">
      <w:pPr>
        <w:numPr>
          <w:ilvl w:val="0"/>
          <w:numId w:val="1"/>
        </w:numPr>
      </w:pPr>
      <w:r w:rsidRPr="007E4887">
        <w:t xml:space="preserve">Conduct monthly </w:t>
      </w:r>
      <w:r w:rsidRPr="007E4887">
        <w:rPr>
          <w:b/>
          <w:bCs/>
        </w:rPr>
        <w:t>end-user feedback sessions</w:t>
      </w:r>
      <w:r w:rsidRPr="007E4887">
        <w:t xml:space="preserve"> via MS Forms and virtual focus groups.</w:t>
      </w:r>
    </w:p>
    <w:p w14:paraId="7C6EE600" w14:textId="77777777" w:rsidR="007E4887" w:rsidRPr="007E4887" w:rsidRDefault="007E4887" w:rsidP="007E4887">
      <w:pPr>
        <w:numPr>
          <w:ilvl w:val="0"/>
          <w:numId w:val="1"/>
        </w:numPr>
      </w:pPr>
      <w:r w:rsidRPr="007E4887">
        <w:t xml:space="preserve">Track enhancement suggestions in </w:t>
      </w:r>
      <w:r w:rsidRPr="007E4887">
        <w:rPr>
          <w:b/>
          <w:bCs/>
        </w:rPr>
        <w:t>Azure DevOps</w:t>
      </w:r>
      <w:r w:rsidRPr="007E4887">
        <w:t xml:space="preserve"> under a "Continuous Improvement" backlog.</w:t>
      </w:r>
    </w:p>
    <w:p w14:paraId="457A81C4" w14:textId="77777777" w:rsidR="007E4887" w:rsidRPr="007E4887" w:rsidRDefault="007E4887" w:rsidP="007E4887">
      <w:pPr>
        <w:numPr>
          <w:ilvl w:val="0"/>
          <w:numId w:val="1"/>
        </w:numPr>
      </w:pPr>
      <w:r w:rsidRPr="007E4887">
        <w:t>Prioritize fixes and new features based on impact, feasibility, and alignment with strategic KPIs.</w:t>
      </w:r>
    </w:p>
    <w:p w14:paraId="07D1081C" w14:textId="77777777" w:rsidR="007E4887" w:rsidRPr="007E4887" w:rsidRDefault="007E4887" w:rsidP="007E4887">
      <w:pPr>
        <w:numPr>
          <w:ilvl w:val="0"/>
          <w:numId w:val="1"/>
        </w:numPr>
      </w:pPr>
      <w:r w:rsidRPr="007E4887">
        <w:t xml:space="preserve">Include a standing agenda item for </w:t>
      </w:r>
      <w:r w:rsidRPr="007E4887">
        <w:rPr>
          <w:b/>
          <w:bCs/>
        </w:rPr>
        <w:t>feedback review</w:t>
      </w:r>
      <w:r w:rsidRPr="007E4887">
        <w:t xml:space="preserve"> in PMO Steering Committee meetings.</w:t>
      </w:r>
    </w:p>
    <w:p w14:paraId="7930CDB8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A0B2B"/>
    <w:multiLevelType w:val="multilevel"/>
    <w:tmpl w:val="3F1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05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87"/>
    <w:rsid w:val="00180A00"/>
    <w:rsid w:val="0028578E"/>
    <w:rsid w:val="0074045E"/>
    <w:rsid w:val="007E488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F903"/>
  <w15:chartTrackingRefBased/>
  <w15:docId w15:val="{AF8466CE-1383-4836-A9BB-1B5C51C4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2025-08-03T12:06:00Z</dcterms:created>
  <dcterms:modified xsi:type="dcterms:W3CDTF">2025-08-03T12:07:00Z</dcterms:modified>
</cp:coreProperties>
</file>