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555C2" w14:textId="77777777" w:rsidR="00D91521" w:rsidRPr="004D234A" w:rsidRDefault="00D91521" w:rsidP="00D91521">
      <w:pPr>
        <w:rPr>
          <w:b/>
          <w:bCs/>
        </w:rPr>
      </w:pPr>
      <w:r w:rsidRPr="004D234A">
        <w:rPr>
          <w:b/>
          <w:bCs/>
        </w:rPr>
        <w:t xml:space="preserve">/CD Pipeline &amp; </w:t>
      </w:r>
      <w:proofErr w:type="spellStart"/>
      <w:r w:rsidRPr="004D234A">
        <w:rPr>
          <w:b/>
          <w:bCs/>
        </w:rPr>
        <w:t>DevSecOps</w:t>
      </w:r>
      <w:proofErr w:type="spellEnd"/>
      <w:r w:rsidRPr="004D234A">
        <w:rPr>
          <w:b/>
          <w:bCs/>
        </w:rPr>
        <w:t xml:space="preserve"> Infrastructure</w:t>
      </w:r>
    </w:p>
    <w:p w14:paraId="2057C9CC" w14:textId="77777777" w:rsidR="00D91521" w:rsidRPr="004D234A" w:rsidRDefault="00D91521" w:rsidP="00D91521">
      <w:r w:rsidRPr="004D234A">
        <w:t>Ensures secure, stable, and fast releases:</w:t>
      </w:r>
    </w:p>
    <w:p w14:paraId="62E5542D" w14:textId="77777777" w:rsidR="00D91521" w:rsidRPr="004D234A" w:rsidRDefault="00D91521" w:rsidP="00D91521">
      <w:pPr>
        <w:numPr>
          <w:ilvl w:val="0"/>
          <w:numId w:val="1"/>
        </w:numPr>
      </w:pPr>
      <w:r w:rsidRPr="004D234A">
        <w:rPr>
          <w:b/>
          <w:bCs/>
        </w:rPr>
        <w:t xml:space="preserve">Multi-Tier </w:t>
      </w:r>
      <w:proofErr w:type="spellStart"/>
      <w:r w:rsidRPr="004D234A">
        <w:rPr>
          <w:b/>
          <w:bCs/>
        </w:rPr>
        <w:t>GitOps</w:t>
      </w:r>
      <w:proofErr w:type="spellEnd"/>
      <w:r w:rsidRPr="004D234A">
        <w:rPr>
          <w:b/>
          <w:bCs/>
        </w:rPr>
        <w:t xml:space="preserve"> Workflow</w:t>
      </w:r>
      <w:r w:rsidRPr="004D234A">
        <w:t>: Feature branching, code review gates, and automated deployment to test, staging, and production environments.</w:t>
      </w:r>
    </w:p>
    <w:p w14:paraId="12DB1D9D" w14:textId="77777777" w:rsidR="00D91521" w:rsidRPr="004D234A" w:rsidRDefault="00D91521" w:rsidP="00D91521">
      <w:pPr>
        <w:numPr>
          <w:ilvl w:val="0"/>
          <w:numId w:val="1"/>
        </w:numPr>
      </w:pPr>
      <w:r w:rsidRPr="004D234A">
        <w:rPr>
          <w:b/>
          <w:bCs/>
        </w:rPr>
        <w:t>Automated Test Suites</w:t>
      </w:r>
      <w:r w:rsidRPr="004D234A">
        <w:t>: Unit tests for ABAP/Fiori, Apex classes in Salesforce, and integration test scripts for middleware.</w:t>
      </w:r>
    </w:p>
    <w:p w14:paraId="7B0BCCA6" w14:textId="77777777" w:rsidR="00D91521" w:rsidRPr="004D234A" w:rsidRDefault="00D91521" w:rsidP="00D91521">
      <w:pPr>
        <w:numPr>
          <w:ilvl w:val="0"/>
          <w:numId w:val="1"/>
        </w:numPr>
      </w:pPr>
      <w:r w:rsidRPr="004D234A">
        <w:rPr>
          <w:b/>
          <w:bCs/>
        </w:rPr>
        <w:t>Static Code Analysis Tools</w:t>
      </w:r>
      <w:r w:rsidRPr="004D234A">
        <w:t xml:space="preserve">: SonarQube for ABAP, </w:t>
      </w:r>
      <w:proofErr w:type="spellStart"/>
      <w:r w:rsidRPr="004D234A">
        <w:t>Checkmarx</w:t>
      </w:r>
      <w:proofErr w:type="spellEnd"/>
      <w:r w:rsidRPr="004D234A">
        <w:t xml:space="preserve"> for Apex, </w:t>
      </w:r>
      <w:proofErr w:type="spellStart"/>
      <w:r w:rsidRPr="004D234A">
        <w:t>Snyk</w:t>
      </w:r>
      <w:proofErr w:type="spellEnd"/>
      <w:r w:rsidRPr="004D234A">
        <w:t xml:space="preserve"> for open-source packages.</w:t>
      </w:r>
    </w:p>
    <w:p w14:paraId="0EB6FA7D" w14:textId="77777777" w:rsidR="00D91521" w:rsidRPr="004D234A" w:rsidRDefault="00D91521" w:rsidP="00D91521">
      <w:pPr>
        <w:numPr>
          <w:ilvl w:val="0"/>
          <w:numId w:val="1"/>
        </w:numPr>
      </w:pPr>
      <w:r w:rsidRPr="004D234A">
        <w:rPr>
          <w:b/>
          <w:bCs/>
        </w:rPr>
        <w:t>Change Management Compliance</w:t>
      </w:r>
      <w:r w:rsidRPr="004D234A">
        <w:t>: Integrated ServiceNow tickets and digital signoffs for production deployments.</w:t>
      </w:r>
    </w:p>
    <w:p w14:paraId="1CB43C65" w14:textId="77777777" w:rsidR="00D91521" w:rsidRPr="004D234A" w:rsidRDefault="00D91521" w:rsidP="00D91521">
      <w:pPr>
        <w:numPr>
          <w:ilvl w:val="0"/>
          <w:numId w:val="1"/>
        </w:numPr>
      </w:pPr>
      <w:r w:rsidRPr="004D234A">
        <w:rPr>
          <w:b/>
          <w:bCs/>
        </w:rPr>
        <w:t>Containerization &amp; Orchestration</w:t>
      </w:r>
      <w:r w:rsidRPr="004D234A">
        <w:t>: For microservices and background tasks (e.g., Kubernetes + Docker or SAP Kyma runtime).</w:t>
      </w:r>
    </w:p>
    <w:p w14:paraId="497D9DE5" w14:textId="77777777" w:rsidR="00D91521" w:rsidRPr="004D234A" w:rsidRDefault="00D91521" w:rsidP="00D91521"/>
    <w:p w14:paraId="731F44A9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71170"/>
    <w:multiLevelType w:val="multilevel"/>
    <w:tmpl w:val="704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507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21"/>
    <w:rsid w:val="00180A00"/>
    <w:rsid w:val="0028578E"/>
    <w:rsid w:val="009C623F"/>
    <w:rsid w:val="00D22FF6"/>
    <w:rsid w:val="00D91521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E99F"/>
  <w15:chartTrackingRefBased/>
  <w15:docId w15:val="{32F5555B-05ED-4F4B-BBB7-E2E05F90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21"/>
  </w:style>
  <w:style w:type="paragraph" w:styleId="Heading1">
    <w:name w:val="heading 1"/>
    <w:basedOn w:val="Normal"/>
    <w:next w:val="Normal"/>
    <w:link w:val="Heading1Char"/>
    <w:uiPriority w:val="9"/>
    <w:qFormat/>
    <w:rsid w:val="00D9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5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5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5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2025-08-03T11:18:00Z</dcterms:created>
  <dcterms:modified xsi:type="dcterms:W3CDTF">2025-08-03T11:19:00Z</dcterms:modified>
</cp:coreProperties>
</file>