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BBEFD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0AAAA26A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4F258051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6CB88C06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7EE0B1E5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D1597CE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6D65D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FE7F4AB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10A213A0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34D789E3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BD19C1C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35EC56C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25C8A59D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1D8648A9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439E3FF4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29085533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3FB94C09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42A6CC30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13F41BE4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16DEB420" w14:textId="33E95F79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395119">
        <w:rPr>
          <w:rFonts w:eastAsia="Roboto Medium"/>
          <w:b/>
          <w:color w:val="000000"/>
          <w:sz w:val="28"/>
          <w:szCs w:val="28"/>
          <w:lang w:val="ru-RU"/>
        </w:rPr>
        <w:t>8</w:t>
      </w:r>
    </w:p>
    <w:p w14:paraId="78B0EF3C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36D6D92B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6B561093" w14:textId="3AE2E054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2C0B16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proofErr w:type="spellStart"/>
      <w:r w:rsidR="00395119">
        <w:rPr>
          <w:b/>
          <w:i/>
          <w:sz w:val="28"/>
          <w:szCs w:val="28"/>
        </w:rPr>
        <w:t>Логгер</w:t>
      </w:r>
      <w:proofErr w:type="spellEnd"/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5FC6BBF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662576D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464D62A9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21CEC297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40BE27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6FCA1C4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44D69333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76D9F1CD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21E435B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E0AB386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B962818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4A8D09D8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1FBF7751" w14:textId="0243681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B215DB">
        <w:rPr>
          <w:rFonts w:eastAsia="Roboto"/>
          <w:color w:val="000000"/>
          <w:sz w:val="28"/>
          <w:szCs w:val="28"/>
          <w:lang w:val="ru-RU"/>
        </w:rPr>
        <w:t>3</w:t>
      </w:r>
      <w:bookmarkStart w:id="0" w:name="_GoBack"/>
      <w:bookmarkEnd w:id="0"/>
    </w:p>
    <w:p w14:paraId="0A1A041B" w14:textId="77777777" w:rsidR="00523A2B" w:rsidRDefault="00523A2B" w:rsidP="00523A2B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35A12BA6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031455ED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656F5452" w14:textId="77777777" w:rsidR="00B215DB" w:rsidRDefault="00B215DB" w:rsidP="00B215DB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7C6612A0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</w:p>
    <w:p w14:paraId="72E57F9B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695D4455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A1367CA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15819457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27248CEC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403EFFDE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01B79ADE" w14:textId="774360B6" w:rsidR="00395119" w:rsidRPr="00395119" w:rsidRDefault="00395119" w:rsidP="0039511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95119">
        <w:rPr>
          <w:rFonts w:ascii="Times New Roman" w:hAnsi="Times New Roman" w:cs="Times New Roman"/>
          <w:sz w:val="28"/>
          <w:szCs w:val="28"/>
        </w:rPr>
        <w:t xml:space="preserve">Додайте </w:t>
      </w:r>
      <w:proofErr w:type="spellStart"/>
      <w:r w:rsidRPr="00395119">
        <w:rPr>
          <w:rFonts w:ascii="Times New Roman" w:hAnsi="Times New Roman" w:cs="Times New Roman"/>
          <w:sz w:val="28"/>
          <w:szCs w:val="28"/>
        </w:rPr>
        <w:t>логгер</w:t>
      </w:r>
      <w:proofErr w:type="spellEnd"/>
      <w:r w:rsidRPr="0039511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5119">
        <w:rPr>
          <w:rFonts w:ascii="Times New Roman" w:hAnsi="Times New Roman" w:cs="Times New Roman"/>
          <w:sz w:val="28"/>
          <w:szCs w:val="28"/>
        </w:rPr>
        <w:t>логуванням</w:t>
      </w:r>
      <w:proofErr w:type="spellEnd"/>
      <w:r w:rsidRPr="00395119">
        <w:rPr>
          <w:rFonts w:ascii="Times New Roman" w:hAnsi="Times New Roman" w:cs="Times New Roman"/>
          <w:sz w:val="28"/>
          <w:szCs w:val="28"/>
        </w:rPr>
        <w:t xml:space="preserve"> основних дій та виня</w:t>
      </w:r>
      <w:r>
        <w:rPr>
          <w:rFonts w:ascii="Times New Roman" w:hAnsi="Times New Roman" w:cs="Times New Roman"/>
          <w:sz w:val="28"/>
          <w:szCs w:val="28"/>
        </w:rPr>
        <w:t>ткових ситуацій. При цьому далі</w:t>
      </w:r>
    </w:p>
    <w:p w14:paraId="7BBCE806" w14:textId="77777777" w:rsidR="00395119" w:rsidRPr="00395119" w:rsidRDefault="00395119" w:rsidP="0039511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95119">
        <w:rPr>
          <w:rFonts w:ascii="Times New Roman" w:hAnsi="Times New Roman" w:cs="Times New Roman"/>
          <w:sz w:val="28"/>
          <w:szCs w:val="28"/>
        </w:rPr>
        <w:t>логу</w:t>
      </w:r>
      <w:proofErr w:type="spellEnd"/>
      <w:r w:rsidRPr="00395119">
        <w:rPr>
          <w:rFonts w:ascii="Times New Roman" w:hAnsi="Times New Roman" w:cs="Times New Roman"/>
          <w:sz w:val="28"/>
          <w:szCs w:val="28"/>
        </w:rPr>
        <w:t xml:space="preserve"> мають зберігатися у файлі, а критичні помилки – додатково надсилатися на e-</w:t>
      </w:r>
    </w:p>
    <w:p w14:paraId="01761026" w14:textId="191E22EC" w:rsidR="009867FE" w:rsidRPr="00F505D7" w:rsidRDefault="00395119" w:rsidP="0039511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9511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95119">
        <w:rPr>
          <w:rFonts w:ascii="Times New Roman" w:hAnsi="Times New Roman" w:cs="Times New Roman"/>
          <w:sz w:val="28"/>
          <w:szCs w:val="28"/>
        </w:rPr>
        <w:t>.</w:t>
      </w:r>
    </w:p>
    <w:p w14:paraId="29562CAA" w14:textId="77777777" w:rsidR="00554A1F" w:rsidRPr="00F505D7" w:rsidRDefault="00CE4262" w:rsidP="00F505D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5D7">
        <w:rPr>
          <w:rFonts w:ascii="Times New Roman" w:hAnsi="Times New Roman" w:cs="Times New Roman"/>
          <w:b/>
          <w:sz w:val="28"/>
          <w:szCs w:val="28"/>
        </w:rPr>
        <w:t>1</w:t>
      </w:r>
      <w:r w:rsidR="009867FE" w:rsidRPr="00F505D7">
        <w:rPr>
          <w:rFonts w:ascii="Times New Roman" w:hAnsi="Times New Roman" w:cs="Times New Roman"/>
          <w:b/>
          <w:sz w:val="28"/>
          <w:szCs w:val="28"/>
        </w:rPr>
        <w:t>8</w:t>
      </w:r>
      <w:r w:rsidR="00D40AB5" w:rsidRPr="00F505D7">
        <w:rPr>
          <w:rFonts w:ascii="Times New Roman" w:hAnsi="Times New Roman" w:cs="Times New Roman"/>
          <w:b/>
          <w:sz w:val="28"/>
          <w:szCs w:val="28"/>
        </w:rPr>
        <w:t xml:space="preserve"> варіант</w:t>
      </w:r>
    </w:p>
    <w:p w14:paraId="69FC4BB3" w14:textId="77777777" w:rsidR="00554A1F" w:rsidRPr="00F505D7" w:rsidRDefault="009867FE" w:rsidP="009867FE">
      <w:pPr>
        <w:pStyle w:val="a3"/>
        <w:spacing w:before="69"/>
        <w:ind w:right="3675"/>
        <w:jc w:val="both"/>
      </w:pPr>
      <w:r w:rsidRPr="00F505D7">
        <w:t xml:space="preserve"> Формулювання задачі</w:t>
      </w:r>
    </w:p>
    <w:p w14:paraId="0EF1047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t xml:space="preserve">В даній лабораторній роботі, основною задачею є - розробка програмного продукту за допомогою мови програмування </w:t>
      </w:r>
      <w:r w:rsidRPr="00F505D7">
        <w:rPr>
          <w:lang w:val="en-US"/>
        </w:rPr>
        <w:t>JAVA</w:t>
      </w:r>
      <w:r w:rsidRPr="00F505D7">
        <w:rPr>
          <w:lang w:val="ru-RU"/>
        </w:rPr>
        <w:t xml:space="preserve">. </w:t>
      </w:r>
    </w:p>
    <w:p w14:paraId="4F45BAC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rPr>
          <w:lang w:val="ru-RU"/>
        </w:rPr>
        <w:t>Тема</w:t>
      </w:r>
      <w:r w:rsidR="00CE4262" w:rsidRPr="00F505D7">
        <w:rPr>
          <w:lang w:val="ru-RU"/>
        </w:rPr>
        <w:t xml:space="preserve"> проекту – </w:t>
      </w:r>
      <w:proofErr w:type="spellStart"/>
      <w:r w:rsidR="00CE4262" w:rsidRPr="00F505D7">
        <w:rPr>
          <w:lang w:val="ru-RU"/>
        </w:rPr>
        <w:t>кредити</w:t>
      </w:r>
      <w:proofErr w:type="spellEnd"/>
      <w:r w:rsidRPr="00F505D7">
        <w:rPr>
          <w:lang w:val="ru-RU"/>
        </w:rPr>
        <w:t>.</w:t>
      </w:r>
    </w:p>
    <w:p w14:paraId="411C1554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Сформувати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набір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пропозицій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клієнту</w:t>
      </w:r>
      <w:proofErr w:type="spellEnd"/>
      <w:r w:rsidRPr="00F505D7">
        <w:rPr>
          <w:i/>
          <w:lang w:val="ru-RU"/>
        </w:rPr>
        <w:t xml:space="preserve"> по </w:t>
      </w:r>
      <w:proofErr w:type="spellStart"/>
      <w:r w:rsidRPr="00F505D7">
        <w:rPr>
          <w:i/>
          <w:lang w:val="ru-RU"/>
        </w:rPr>
        <w:t>цільових</w:t>
      </w:r>
      <w:proofErr w:type="spellEnd"/>
      <w:r w:rsidRPr="00F505D7">
        <w:rPr>
          <w:i/>
          <w:lang w:val="ru-RU"/>
        </w:rPr>
        <w:t xml:space="preserve"> кредитах </w:t>
      </w:r>
      <w:proofErr w:type="spellStart"/>
      <w:r w:rsidRPr="00F505D7">
        <w:rPr>
          <w:i/>
          <w:lang w:val="ru-RU"/>
        </w:rPr>
        <w:t>різних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банків</w:t>
      </w:r>
      <w:proofErr w:type="spellEnd"/>
    </w:p>
    <w:p w14:paraId="6D6AFC99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 xml:space="preserve">для оптимального </w:t>
      </w:r>
      <w:proofErr w:type="spellStart"/>
      <w:r w:rsidRPr="00F505D7">
        <w:rPr>
          <w:i/>
          <w:lang w:val="ru-RU"/>
        </w:rPr>
        <w:t>вибору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Враховувати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можливість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дострокового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погашення</w:t>
      </w:r>
      <w:proofErr w:type="spellEnd"/>
    </w:p>
    <w:p w14:paraId="3C69658E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>кредиту і/</w:t>
      </w:r>
      <w:proofErr w:type="spellStart"/>
      <w:r w:rsidRPr="00F505D7">
        <w:rPr>
          <w:i/>
          <w:lang w:val="ru-RU"/>
        </w:rPr>
        <w:t>або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збільшення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кредитної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лінії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Реалізувати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вибір</w:t>
      </w:r>
      <w:proofErr w:type="spellEnd"/>
      <w:r w:rsidRPr="00F505D7">
        <w:rPr>
          <w:i/>
          <w:lang w:val="ru-RU"/>
        </w:rPr>
        <w:t xml:space="preserve"> і </w:t>
      </w:r>
      <w:proofErr w:type="spellStart"/>
      <w:r w:rsidRPr="00F505D7">
        <w:rPr>
          <w:i/>
          <w:lang w:val="ru-RU"/>
        </w:rPr>
        <w:t>пошук</w:t>
      </w:r>
      <w:proofErr w:type="spellEnd"/>
      <w:r w:rsidRPr="00F505D7">
        <w:rPr>
          <w:i/>
          <w:lang w:val="ru-RU"/>
        </w:rPr>
        <w:t xml:space="preserve"> кредиту за</w:t>
      </w:r>
    </w:p>
    <w:p w14:paraId="3269C8AF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певними</w:t>
      </w:r>
      <w:proofErr w:type="spellEnd"/>
      <w:r w:rsidRPr="00F505D7">
        <w:rPr>
          <w:i/>
          <w:lang w:val="ru-RU"/>
        </w:rPr>
        <w:t xml:space="preserve"> параметрами.</w:t>
      </w:r>
    </w:p>
    <w:p w14:paraId="1F44C216" w14:textId="77777777" w:rsidR="00CE4262" w:rsidRPr="00F505D7" w:rsidRDefault="009867FE" w:rsidP="004816C7">
      <w:pPr>
        <w:pStyle w:val="a3"/>
        <w:spacing w:before="69"/>
        <w:ind w:right="37"/>
      </w:pPr>
      <w:r w:rsidRPr="00F505D7">
        <w:rPr>
          <w:lang w:val="ru-RU"/>
        </w:rPr>
        <w:t xml:space="preserve">Мета – </w:t>
      </w:r>
      <w:proofErr w:type="spellStart"/>
      <w:r w:rsidRPr="00F505D7">
        <w:rPr>
          <w:lang w:val="ru-RU"/>
        </w:rPr>
        <w:t>вивчення</w:t>
      </w:r>
      <w:proofErr w:type="spellEnd"/>
      <w:r w:rsidRPr="00F505D7">
        <w:rPr>
          <w:lang w:val="ru-RU"/>
        </w:rPr>
        <w:t xml:space="preserve"> нового </w:t>
      </w:r>
      <w:proofErr w:type="spellStart"/>
      <w:r w:rsidRPr="00F505D7">
        <w:rPr>
          <w:lang w:val="ru-RU"/>
        </w:rPr>
        <w:t>матеріалу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мови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програмування</w:t>
      </w:r>
      <w:proofErr w:type="spellEnd"/>
      <w:r w:rsidRPr="00F505D7">
        <w:rPr>
          <w:lang w:val="ru-RU"/>
        </w:rPr>
        <w:t xml:space="preserve"> </w:t>
      </w:r>
      <w:r w:rsidRPr="00F505D7">
        <w:rPr>
          <w:lang w:val="en-US"/>
        </w:rPr>
        <w:t>JAVA</w:t>
      </w:r>
      <w:r w:rsidR="001D660B" w:rsidRPr="00F505D7">
        <w:t xml:space="preserve"> та практика в написанні програми з використанням об’єктно-орієнтованого програмування.</w:t>
      </w:r>
    </w:p>
    <w:p w14:paraId="2BD677AC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DB9C55E" w14:textId="77777777" w:rsidR="00F505D7" w:rsidRDefault="00F505D7" w:rsidP="009561DC">
      <w:pPr>
        <w:pStyle w:val="a3"/>
        <w:spacing w:before="69"/>
        <w:ind w:right="37"/>
        <w:rPr>
          <w:b/>
        </w:rPr>
      </w:pPr>
    </w:p>
    <w:p w14:paraId="3AD596B8" w14:textId="7B311315" w:rsidR="00F505D7" w:rsidRDefault="00F505D7" w:rsidP="00F505D7">
      <w:pPr>
        <w:pStyle w:val="a3"/>
        <w:spacing w:before="69"/>
        <w:ind w:right="37"/>
        <w:jc w:val="center"/>
        <w:rPr>
          <w:b/>
        </w:rPr>
      </w:pPr>
      <w:r w:rsidRPr="00F505D7">
        <w:rPr>
          <w:b/>
        </w:rPr>
        <w:t>Виконання</w:t>
      </w:r>
      <w:r>
        <w:rPr>
          <w:b/>
        </w:rPr>
        <w:t>:</w:t>
      </w:r>
    </w:p>
    <w:p w14:paraId="24B60006" w14:textId="70A13CAC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4A184D2" w14:textId="427F10BE" w:rsidR="002C0B16" w:rsidRP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</w:t>
      </w:r>
      <w:proofErr w:type="spellEnd"/>
      <w:r>
        <w:rPr>
          <w:b/>
          <w:lang w:val="en-US"/>
        </w:rPr>
        <w:t>.java</w:t>
      </w:r>
    </w:p>
    <w:p w14:paraId="1546709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4DAD1E5" w14:textId="1FB2329A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40859F" w14:textId="09C6A0FA" w:rsidR="002C0B16" w:rsidRPr="002C0B16" w:rsidRDefault="002C0B16" w:rsidP="002C0B16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MainMenu</w:t>
      </w:r>
      <w:proofErr w:type="spellEnd"/>
      <w:r>
        <w:rPr>
          <w:b/>
          <w:lang w:val="en-US"/>
        </w:rPr>
        <w:t>.java</w:t>
      </w:r>
    </w:p>
    <w:p w14:paraId="143ABB4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Credits.Model.Credit.Type.Commercial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Credits.Model.Credit.Type.Consumer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Credits.Model.Credit.Type.Mortgage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Credits.Settings.CommandName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MainMenu.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MainMenu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13.6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120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17.2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240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10.1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750000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80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-&gt;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&lt;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getMenuItem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returned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%d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createNewClient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Faryna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24BEECD" w14:textId="63CF17D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D35287" w14:textId="0F195CA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Bank</w:t>
      </w:r>
      <w:proofErr w:type="spellEnd"/>
      <w:r>
        <w:rPr>
          <w:b/>
          <w:lang w:val="en-US"/>
        </w:rPr>
        <w:t>.java</w:t>
      </w:r>
    </w:p>
    <w:p w14:paraId="34535E6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ALFA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PRIVAT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MONO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5B034BE0" w14:textId="7A6F68D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F17268E" w14:textId="430A35D5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CommandName</w:t>
      </w:r>
      <w:proofErr w:type="spellEnd"/>
      <w:r>
        <w:rPr>
          <w:b/>
          <w:lang w:val="en-US"/>
        </w:rPr>
        <w:t>.java</w:t>
      </w:r>
    </w:p>
    <w:p w14:paraId="68745BA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"SearchCreditByCriteriaCommand"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9C01606" w14:textId="3B1B508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ECC354" w14:textId="77777777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931CF7" w14:textId="355F0DF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lastRenderedPageBreak/>
        <w:t>MenuItem</w:t>
      </w:r>
      <w:proofErr w:type="spellEnd"/>
      <w:r>
        <w:rPr>
          <w:b/>
          <w:lang w:val="en-US"/>
        </w:rPr>
        <w:t>.Java</w:t>
      </w:r>
    </w:p>
    <w:p w14:paraId="5E8CE960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getValue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AA77DC5" w14:textId="130E2C29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1C0CEAE" w14:textId="32B05E9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MenuItemName</w:t>
      </w:r>
      <w:proofErr w:type="spellEnd"/>
      <w:r>
        <w:rPr>
          <w:b/>
          <w:lang w:val="en-US"/>
        </w:rPr>
        <w:t>.java</w:t>
      </w:r>
    </w:p>
    <w:p w14:paraId="016697D5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chosen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"3 -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available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"4 -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"5 -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criteria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"6 -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"7 -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MenuItemName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32980C7" w14:textId="03F4E4EE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4FF38C1" w14:textId="4FEA2112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Credit</w:t>
      </w:r>
      <w:r>
        <w:rPr>
          <w:b/>
          <w:lang w:val="en-US"/>
        </w:rPr>
        <w:t>.java</w:t>
      </w:r>
    </w:p>
    <w:p w14:paraId="746FF8C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abstract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getRate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getMinSum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4037F90" w14:textId="534E4C1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DC8E2EB" w14:textId="36F694D4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Mortgage</w:t>
      </w:r>
      <w:r>
        <w:rPr>
          <w:b/>
          <w:lang w:val="en-US"/>
        </w:rPr>
        <w:t>.java</w:t>
      </w:r>
    </w:p>
    <w:p w14:paraId="7ECB1D77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Mortgage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CB861CF" w14:textId="05538B80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11B7368" w14:textId="2F823E3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Consumer</w:t>
      </w:r>
      <w:proofErr w:type="spellEnd"/>
      <w:r>
        <w:rPr>
          <w:b/>
          <w:lang w:val="en-US"/>
        </w:rPr>
        <w:t>.java</w:t>
      </w:r>
    </w:p>
    <w:p w14:paraId="09D32816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Consumer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29AC2F1" w14:textId="2A3A5101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A426291" w14:textId="2644E8F8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Commercial</w:t>
      </w:r>
      <w:r>
        <w:rPr>
          <w:b/>
          <w:lang w:val="en-US"/>
        </w:rPr>
        <w:t>.java</w:t>
      </w:r>
    </w:p>
    <w:p w14:paraId="23C0FCF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Credits.Model.Credit.Type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super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Commercial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rate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minSum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duration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bank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possibilityOfLineIncrease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AA4903" w14:textId="4BAF0E44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15C31DC6" w14:textId="52CACDB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Client</w:t>
      </w:r>
      <w:proofErr w:type="spellEnd"/>
      <w:r>
        <w:rPr>
          <w:b/>
          <w:lang w:val="en-US"/>
        </w:rPr>
        <w:t>.java</w:t>
      </w:r>
    </w:p>
    <w:p w14:paraId="630D4E31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getFirstName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getLastName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-=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{"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\'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="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'}'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49429BE1" w14:textId="3989437D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61EEF04B" w14:textId="1312771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Command</w:t>
      </w:r>
      <w:r>
        <w:rPr>
          <w:b/>
          <w:lang w:val="en-US"/>
        </w:rPr>
        <w:t>.java</w:t>
      </w:r>
    </w:p>
    <w:p w14:paraId="03740A1C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46707128" w14:textId="662E4C78" w:rsidR="002C0B16" w:rsidRPr="00497D39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9388777" w14:textId="41C6B911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ChooseCreditCommand</w:t>
      </w:r>
      <w:proofErr w:type="spellEnd"/>
      <w:r>
        <w:rPr>
          <w:b/>
          <w:lang w:val="en-US"/>
        </w:rPr>
        <w:t>.java</w:t>
      </w:r>
    </w:p>
    <w:p w14:paraId="1FAA7C0F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client.chooseCredit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getChosenCredit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B697A4" w14:textId="4987D24F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7A9BE9D3" w14:textId="3332020A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IncreaseCreditLineCommand</w:t>
      </w:r>
      <w:proofErr w:type="spellEnd"/>
      <w:r>
        <w:rPr>
          <w:b/>
          <w:lang w:val="en-US"/>
        </w:rPr>
        <w:t>.java</w:t>
      </w:r>
    </w:p>
    <w:p w14:paraId="7821425E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months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creditNumber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08509E2" w14:textId="0CAE8A2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1EF7C44E" w14:textId="2CB966A0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MakeEarlyRepaymentCommand</w:t>
      </w:r>
      <w:r>
        <w:rPr>
          <w:b/>
          <w:lang w:val="en-US"/>
        </w:rPr>
        <w:t>.java</w:t>
      </w:r>
    </w:p>
    <w:p w14:paraId="01B85418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many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: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client.makeEarlyRepayment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money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has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option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BBD03CE" w14:textId="6E0931DF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</w:p>
    <w:p w14:paraId="71CB2FBF" w14:textId="505344A6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r w:rsidRPr="002C0B16">
        <w:rPr>
          <w:b/>
          <w:lang w:val="en-US"/>
        </w:rPr>
        <w:t>SearchCreditByCriteriaCommand</w:t>
      </w:r>
      <w:r>
        <w:rPr>
          <w:b/>
          <w:lang w:val="en-US"/>
        </w:rPr>
        <w:t>.java</w:t>
      </w:r>
    </w:p>
    <w:p w14:paraId="34CF4003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java.util.InputMismatchException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There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such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InputMismatchException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SEVERE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ex.toString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Bad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input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!!!!"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getCriteria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+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possibility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searchByLineIncrease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credit.isPossibilityOfLineIncrease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searchByRepayment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credit.isPossibilityOfEarlyRepayment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foundRecords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57D80A7" w14:textId="0D3449C6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9FEE202" w14:textId="6AC8308E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ShowAvailableCreditsCommand</w:t>
      </w:r>
      <w:proofErr w:type="spellEnd"/>
      <w:r>
        <w:rPr>
          <w:b/>
          <w:lang w:val="en-US"/>
        </w:rPr>
        <w:t>.java</w:t>
      </w:r>
    </w:p>
    <w:p w14:paraId="71C35E49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CFBB2FF" w14:textId="5C64F198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279534A7" w14:textId="22DC2E99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ShowChosenCreditCommand</w:t>
      </w:r>
      <w:proofErr w:type="spellEnd"/>
      <w:r>
        <w:rPr>
          <w:b/>
          <w:lang w:val="en-US"/>
        </w:rPr>
        <w:t>.java</w:t>
      </w:r>
    </w:p>
    <w:p w14:paraId="49B77C5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C0B16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 credit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client.getCredit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3F477E0" w14:textId="061A5BD5" w:rsid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p w14:paraId="3C419F9E" w14:textId="057BF3D7" w:rsidR="002C0B16" w:rsidRDefault="002C0B16" w:rsidP="00F505D7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C0B16">
        <w:rPr>
          <w:b/>
        </w:rPr>
        <w:t>CommandMenu</w:t>
      </w:r>
      <w:proofErr w:type="spellEnd"/>
      <w:r>
        <w:rPr>
          <w:b/>
          <w:lang w:val="en-US"/>
        </w:rPr>
        <w:t>.java</w:t>
      </w:r>
    </w:p>
    <w:p w14:paraId="6E0AA59D" w14:textId="77777777" w:rsidR="002C0B16" w:rsidRPr="002C0B16" w:rsidRDefault="002C0B16" w:rsidP="002C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Credits.Menu.Commands.Command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Credits.Model.Credit.Credit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C0B16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CommandMenu.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CommandMenu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&gt;()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setCommand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created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FFC66D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C0B16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execute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.log(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C0B16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runCommand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executed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%s </w:t>
      </w:r>
      <w:proofErr w:type="spellStart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command</w:t>
      </w:r>
      <w:proofErr w:type="spellEnd"/>
      <w:r w:rsidRPr="002C0B16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)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C0B16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C0B16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4629E3" w14:textId="38669797" w:rsidR="002C0B16" w:rsidRDefault="002C0B16">
      <w:pPr>
        <w:rPr>
          <w:b/>
          <w:sz w:val="28"/>
          <w:szCs w:val="28"/>
        </w:rPr>
      </w:pPr>
      <w:r>
        <w:rPr>
          <w:b/>
        </w:rPr>
        <w:br w:type="page"/>
      </w:r>
    </w:p>
    <w:p w14:paraId="6BB1FBAA" w14:textId="77777777" w:rsidR="002C0B16" w:rsidRPr="002C0B16" w:rsidRDefault="002C0B16" w:rsidP="00F505D7">
      <w:pPr>
        <w:pStyle w:val="a3"/>
        <w:spacing w:before="69"/>
        <w:ind w:right="37"/>
        <w:jc w:val="center"/>
        <w:rPr>
          <w:b/>
        </w:rPr>
      </w:pPr>
    </w:p>
    <w:sectPr w:rsidR="002C0B16" w:rsidRPr="002C0B16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54B7A" w14:textId="77777777" w:rsidR="00A142F8" w:rsidRDefault="00A142F8" w:rsidP="00CD5004">
      <w:r>
        <w:separator/>
      </w:r>
    </w:p>
  </w:endnote>
  <w:endnote w:type="continuationSeparator" w:id="0">
    <w:p w14:paraId="0088F13E" w14:textId="77777777" w:rsidR="00A142F8" w:rsidRDefault="00A142F8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6A81F" w14:textId="77777777" w:rsidR="00A142F8" w:rsidRDefault="00A142F8" w:rsidP="00CD5004">
      <w:r>
        <w:separator/>
      </w:r>
    </w:p>
  </w:footnote>
  <w:footnote w:type="continuationSeparator" w:id="0">
    <w:p w14:paraId="31A71A3B" w14:textId="77777777" w:rsidR="00A142F8" w:rsidRDefault="00A142F8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05CA4"/>
    <w:rsid w:val="00240C40"/>
    <w:rsid w:val="0024649B"/>
    <w:rsid w:val="002A16A8"/>
    <w:rsid w:val="002C0B16"/>
    <w:rsid w:val="002D589E"/>
    <w:rsid w:val="002E3516"/>
    <w:rsid w:val="00337334"/>
    <w:rsid w:val="00395119"/>
    <w:rsid w:val="003A2F0D"/>
    <w:rsid w:val="003A7177"/>
    <w:rsid w:val="003D5A3D"/>
    <w:rsid w:val="00445227"/>
    <w:rsid w:val="00445B83"/>
    <w:rsid w:val="004816C7"/>
    <w:rsid w:val="004820B8"/>
    <w:rsid w:val="00497D39"/>
    <w:rsid w:val="004A7EFC"/>
    <w:rsid w:val="004B1757"/>
    <w:rsid w:val="004D74C2"/>
    <w:rsid w:val="004E22FD"/>
    <w:rsid w:val="004E39D6"/>
    <w:rsid w:val="004F5C2C"/>
    <w:rsid w:val="00501EB9"/>
    <w:rsid w:val="00523A2B"/>
    <w:rsid w:val="00552D8A"/>
    <w:rsid w:val="00554A1F"/>
    <w:rsid w:val="00593D58"/>
    <w:rsid w:val="005A0A14"/>
    <w:rsid w:val="005C70B6"/>
    <w:rsid w:val="005D32B8"/>
    <w:rsid w:val="00612A12"/>
    <w:rsid w:val="00654D70"/>
    <w:rsid w:val="00666993"/>
    <w:rsid w:val="006751BF"/>
    <w:rsid w:val="006A750D"/>
    <w:rsid w:val="006C25BF"/>
    <w:rsid w:val="0070791E"/>
    <w:rsid w:val="00712608"/>
    <w:rsid w:val="00783D01"/>
    <w:rsid w:val="00785B0E"/>
    <w:rsid w:val="007B4E06"/>
    <w:rsid w:val="007E745A"/>
    <w:rsid w:val="008124E5"/>
    <w:rsid w:val="00832C59"/>
    <w:rsid w:val="008404FE"/>
    <w:rsid w:val="00853F18"/>
    <w:rsid w:val="008D4770"/>
    <w:rsid w:val="009135FC"/>
    <w:rsid w:val="009147D7"/>
    <w:rsid w:val="00922728"/>
    <w:rsid w:val="009341AD"/>
    <w:rsid w:val="00947C17"/>
    <w:rsid w:val="009561DC"/>
    <w:rsid w:val="00973E59"/>
    <w:rsid w:val="009867FE"/>
    <w:rsid w:val="00A03219"/>
    <w:rsid w:val="00A142F8"/>
    <w:rsid w:val="00A42314"/>
    <w:rsid w:val="00A71FC8"/>
    <w:rsid w:val="00A92505"/>
    <w:rsid w:val="00B215DB"/>
    <w:rsid w:val="00B3354F"/>
    <w:rsid w:val="00B50170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554B"/>
    <w:rsid w:val="00DD1564"/>
    <w:rsid w:val="00E15544"/>
    <w:rsid w:val="00E86099"/>
    <w:rsid w:val="00E866C4"/>
    <w:rsid w:val="00E91F8A"/>
    <w:rsid w:val="00EE71C6"/>
    <w:rsid w:val="00F40B65"/>
    <w:rsid w:val="00F505D7"/>
    <w:rsid w:val="00F73EE9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D55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12368</Words>
  <Characters>7051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5</cp:revision>
  <dcterms:created xsi:type="dcterms:W3CDTF">2021-01-21T23:37:00Z</dcterms:created>
  <dcterms:modified xsi:type="dcterms:W3CDTF">2021-02-09T17:10:00Z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