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lef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spacing w:line="360" w:lineRule="auto"/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Manual De Configuración Base de Datos </w:t>
      </w:r>
    </w:p>
    <w:p w:rsidR="00000000" w:rsidDel="00000000" w:rsidP="00000000" w:rsidRDefault="00000000" w:rsidRPr="00000000" w14:paraId="0000000A">
      <w:pPr>
        <w:pStyle w:val="Title"/>
        <w:spacing w:line="360" w:lineRule="auto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BarberApp</w:t>
      </w:r>
    </w:p>
    <w:p w:rsidR="00000000" w:rsidDel="00000000" w:rsidP="00000000" w:rsidRDefault="00000000" w:rsidRPr="00000000" w14:paraId="0000000B">
      <w:pPr>
        <w:pStyle w:val="Title"/>
        <w:spacing w:line="360" w:lineRule="auto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Versión: 1.0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HISTORIAL DE REVISIÓN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4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17"/>
        <w:gridCol w:w="1162"/>
        <w:gridCol w:w="1365"/>
        <w:gridCol w:w="1171"/>
        <w:gridCol w:w="1308"/>
        <w:gridCol w:w="1206"/>
        <w:gridCol w:w="1416"/>
        <w:tblGridChange w:id="0">
          <w:tblGrid>
            <w:gridCol w:w="1017"/>
            <w:gridCol w:w="1162"/>
            <w:gridCol w:w="1365"/>
            <w:gridCol w:w="1171"/>
            <w:gridCol w:w="1308"/>
            <w:gridCol w:w="1206"/>
            <w:gridCol w:w="1416"/>
          </w:tblGrid>
        </w:tblGridChange>
      </w:tblGrid>
      <w:tr>
        <w:trPr>
          <w:cantSplit w:val="0"/>
          <w:trHeight w:val="280" w:hRule="atLeast"/>
          <w:tblHeader w:val="0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0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VERSIÓN</w:t>
            </w:r>
          </w:p>
        </w:tc>
        <w:tc>
          <w:tcPr>
            <w:gridSpan w:val="2"/>
            <w:shd w:fill="cccccc" w:val="clear"/>
            <w:vAlign w:val="center"/>
          </w:tcPr>
          <w:p w:rsidR="00000000" w:rsidDel="00000000" w:rsidP="00000000" w:rsidRDefault="00000000" w:rsidRPr="00000000" w14:paraId="000000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ELABORACIÓN</w:t>
            </w:r>
          </w:p>
        </w:tc>
        <w:tc>
          <w:tcPr>
            <w:gridSpan w:val="2"/>
            <w:shd w:fill="cccccc" w:val="clear"/>
            <w:vAlign w:val="center"/>
          </w:tcPr>
          <w:p w:rsidR="00000000" w:rsidDel="00000000" w:rsidP="00000000" w:rsidRDefault="00000000" w:rsidRPr="00000000" w14:paraId="000000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REVISIÓN</w:t>
            </w:r>
          </w:p>
        </w:tc>
        <w:tc>
          <w:tcPr>
            <w:gridSpan w:val="2"/>
            <w:shd w:fill="cccccc" w:val="clear"/>
            <w:vAlign w:val="center"/>
          </w:tcPr>
          <w:p w:rsidR="00000000" w:rsidDel="00000000" w:rsidP="00000000" w:rsidRDefault="00000000" w:rsidRPr="00000000" w14:paraId="000000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APROBACIÓN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Fecha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Responsable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Fecha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Responsable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Fecha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Responsable</w:t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0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16"/>
                <w:szCs w:val="16"/>
                <w:rtl w:val="0"/>
              </w:rPr>
              <w:t xml:space="preserve">&lt;x.y.z&gt;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16"/>
                <w:szCs w:val="16"/>
                <w:rtl w:val="0"/>
              </w:rPr>
              <w:t xml:space="preserve">&lt;dd/mm/aa&gt;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16"/>
                <w:szCs w:val="16"/>
                <w:rtl w:val="0"/>
              </w:rPr>
              <w:t xml:space="preserve">&lt;nombre&gt;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16"/>
                <w:szCs w:val="16"/>
                <w:rtl w:val="0"/>
              </w:rPr>
              <w:t xml:space="preserve">&lt;dd/mm/aa&gt;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16"/>
                <w:szCs w:val="16"/>
                <w:rtl w:val="0"/>
              </w:rPr>
              <w:t xml:space="preserve">&lt;nombre&gt;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16"/>
                <w:szCs w:val="16"/>
                <w:rtl w:val="0"/>
              </w:rPr>
              <w:t xml:space="preserve">&lt;dd/mm/aa&gt;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16"/>
                <w:szCs w:val="16"/>
                <w:rtl w:val="0"/>
              </w:rPr>
              <w:t xml:space="preserve">&lt;nombre&gt;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0" w:hRule="atLeast"/>
          <w:tblHeader w:val="0"/>
        </w:trPr>
        <w:tc>
          <w:tcPr/>
          <w:p w:rsidR="00000000" w:rsidDel="00000000" w:rsidP="00000000" w:rsidRDefault="00000000" w:rsidRPr="00000000" w14:paraId="000000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0" w:hRule="atLeast"/>
          <w:tblHeader w:val="0"/>
        </w:trPr>
        <w:tc>
          <w:tcPr/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" w:hRule="atLeast"/>
          <w:tblHeader w:val="0"/>
        </w:trPr>
        <w:tc>
          <w:tcPr/>
          <w:p w:rsidR="00000000" w:rsidDel="00000000" w:rsidP="00000000" w:rsidRDefault="00000000" w:rsidRPr="00000000" w14:paraId="000000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CAMBIOS RESPECTO A LA VERSIÓN ANTERIOR</w:t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590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069"/>
        <w:gridCol w:w="7521"/>
        <w:tblGridChange w:id="0">
          <w:tblGrid>
            <w:gridCol w:w="1069"/>
            <w:gridCol w:w="7521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VERSIÓN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MODIFICACIÓN RESPECTO VERSIÓN ANTERIOR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16"/>
                <w:szCs w:val="16"/>
                <w:rtl w:val="0"/>
              </w:rPr>
              <w:t xml:space="preserve">&lt;x.y.z&gt;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16"/>
                <w:szCs w:val="16"/>
                <w:rtl w:val="0"/>
              </w:rPr>
              <w:t xml:space="preserve">&lt;Descripción de la modificación realizada&gt;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480" w:lineRule="auto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Tabla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8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76" w:lineRule="auto"/>
            <w:ind w:left="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bookmarkStart w:colFirst="0" w:colLast="0" w:name="_heading=h.30j0zll" w:id="1"/>
          <w:bookmarkEnd w:id="1"/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1fob9te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 Introducción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76" w:lineRule="auto"/>
            <w:ind w:left="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 Alcance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76" w:lineRule="auto"/>
            <w:ind w:left="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Responsables e involucrados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76" w:lineRule="auto"/>
            <w:ind w:left="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Modelo Entidad Relación (MER)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76" w:lineRule="auto"/>
            <w:ind w:left="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Diccionario de Datos.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76" w:lineRule="auto"/>
            <w:ind w:left="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Modelo Relacional.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76" w:lineRule="auto"/>
            <w:ind w:left="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Justificación Motor Seleccionado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76" w:lineRule="auto"/>
            <w:ind w:left="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Requisitos de Configuración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76" w:lineRule="auto"/>
            <w:ind w:left="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Scripts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76" w:lineRule="auto"/>
            <w:ind w:left="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Configuración y Ejecución de la Base de Datos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76" w:lineRule="auto"/>
            <w:ind w:left="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Otras Consideraciones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rPr>
              <w:rFonts w:ascii="Arial" w:cs="Arial" w:eastAsia="Arial" w:hAnsi="Arial"/>
              <w:color w:val="000000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8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ebbkfhyt4gnv" w:id="3"/>
      <w:bookmarkEnd w:id="3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1.  Introducción</w:t>
      </w:r>
    </w:p>
    <w:p w:rsidR="00000000" w:rsidDel="00000000" w:rsidP="00000000" w:rsidRDefault="00000000" w:rsidRPr="00000000" w14:paraId="000000A7">
      <w:pPr>
        <w:widowControl w:val="1"/>
        <w:spacing w:after="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presente investigación se refiere al tema de proyecto final ADSI (tecnólogo de análisis y desarrollo de sistemas de información), el cual consiste de una Plataforma web, para resolver el problema de las barberías con el registro de sus citas y tener una mejor experiencia en el ámbito laboral, ya que les brindaría una mayor organización.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1"/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1"/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Este documento contiene un propósito, un alcance, una justificación, definiciones y observaciones que les proporcionará mayor información, ya que desglosa las funciones del producto, algunas de estas son: reservación de citas, catálogo de cortes, estas son algunas de las principales funciones de la primera versión.</w:t>
      </w:r>
    </w:p>
    <w:p w:rsidR="00000000" w:rsidDel="00000000" w:rsidP="00000000" w:rsidRDefault="00000000" w:rsidRPr="00000000" w14:paraId="000000AA">
      <w:pPr>
        <w:widowControl w:val="1"/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1"/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3znysh7" w:id="4"/>
      <w:bookmarkEnd w:id="4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2.  Alcance</w:t>
      </w:r>
    </w:p>
    <w:p w:rsidR="00000000" w:rsidDel="00000000" w:rsidP="00000000" w:rsidRDefault="00000000" w:rsidRPr="00000000" w14:paraId="000000AE">
      <w:pPr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1"/>
        <w:spacing w:after="16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202124"/>
          <w:highlight w:val="white"/>
          <w:rtl w:val="0"/>
        </w:rPr>
        <w:t xml:space="preserve">Nuestro proyecto tiene como meta </w:t>
      </w:r>
      <w:r w:rsidDel="00000000" w:rsidR="00000000" w:rsidRPr="00000000">
        <w:rPr>
          <w:rFonts w:ascii="Arial" w:cs="Arial" w:eastAsia="Arial" w:hAnsi="Arial"/>
          <w:rtl w:val="0"/>
        </w:rPr>
        <w:t xml:space="preserve">Implementar la plataforma web en distintas Barberias </w:t>
      </w:r>
      <w:r w:rsidDel="00000000" w:rsidR="00000000" w:rsidRPr="00000000">
        <w:rPr>
          <w:rFonts w:ascii="Arial" w:cs="Arial" w:eastAsia="Arial" w:hAnsi="Arial"/>
          <w:color w:val="202124"/>
          <w:highlight w:val="white"/>
          <w:rtl w:val="0"/>
        </w:rPr>
        <w:t xml:space="preserve">y brindar una herramienta que ayude a crear oportunidades de generar un estatus entre las barberías y generar la capacidad de solucionar los problemas que se ven día a día en las barberías (acumulación de citas, clientes indecisos, entre otros). Con la implementación del aplicativo web, se adquiere la posibilidad que desde cualquier dispositivo móvil que tenga acceso a internet y con el respectivo usuario autorizado pueda acceder a la plataforma, tanto barberos como clientes podrán agendar citas.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1"/>
        <w:spacing w:after="160" w:line="240" w:lineRule="auto"/>
        <w:rPr>
          <w:rFonts w:ascii="Arial" w:cs="Arial" w:eastAsia="Arial" w:hAnsi="Arial"/>
          <w:color w:val="202124"/>
          <w:highlight w:val="white"/>
        </w:rPr>
      </w:pPr>
      <w:r w:rsidDel="00000000" w:rsidR="00000000" w:rsidRPr="00000000">
        <w:rPr>
          <w:rFonts w:ascii="Arial" w:cs="Arial" w:eastAsia="Arial" w:hAnsi="Arial"/>
          <w:color w:val="202124"/>
          <w:highlight w:val="white"/>
          <w:rtl w:val="0"/>
        </w:rPr>
        <w:t xml:space="preserve">La idea de este proyecto surge a partir de la experiencia de los integrantes del mismo, no obstante, las investigaciones realizadas para el desarrollo del proyecto exponen que este problema ocurre en muchas barberías.</w:t>
      </w:r>
    </w:p>
    <w:p w:rsidR="00000000" w:rsidDel="00000000" w:rsidP="00000000" w:rsidRDefault="00000000" w:rsidRPr="00000000" w14:paraId="000000B1">
      <w:pPr>
        <w:widowControl w:val="1"/>
        <w:spacing w:after="160" w:line="240" w:lineRule="auto"/>
        <w:rPr>
          <w:rFonts w:ascii="Arial" w:cs="Arial" w:eastAsia="Arial" w:hAnsi="Arial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1"/>
        <w:spacing w:after="160" w:line="240" w:lineRule="auto"/>
        <w:rPr>
          <w:rFonts w:ascii="Arial" w:cs="Arial" w:eastAsia="Arial" w:hAnsi="Arial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1"/>
        <w:spacing w:after="160" w:line="240" w:lineRule="auto"/>
        <w:rPr>
          <w:rFonts w:ascii="Arial" w:cs="Arial" w:eastAsia="Arial" w:hAnsi="Arial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1"/>
        <w:spacing w:after="160" w:line="240" w:lineRule="auto"/>
        <w:rPr>
          <w:rFonts w:ascii="Arial" w:cs="Arial" w:eastAsia="Arial" w:hAnsi="Arial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1"/>
        <w:spacing w:after="160" w:line="240" w:lineRule="auto"/>
        <w:rPr>
          <w:rFonts w:ascii="Arial" w:cs="Arial" w:eastAsia="Arial" w:hAnsi="Arial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1"/>
        <w:spacing w:after="160" w:line="240" w:lineRule="auto"/>
        <w:rPr>
          <w:rFonts w:ascii="Arial" w:cs="Arial" w:eastAsia="Arial" w:hAnsi="Arial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1"/>
        <w:spacing w:after="160" w:line="240" w:lineRule="auto"/>
        <w:rPr>
          <w:rFonts w:ascii="Arial" w:cs="Arial" w:eastAsia="Arial" w:hAnsi="Arial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1"/>
        <w:spacing w:after="160" w:line="240" w:lineRule="auto"/>
        <w:rPr>
          <w:rFonts w:ascii="Arial" w:cs="Arial" w:eastAsia="Arial" w:hAnsi="Arial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1"/>
        <w:spacing w:after="160" w:line="240" w:lineRule="auto"/>
        <w:rPr>
          <w:rFonts w:ascii="Arial" w:cs="Arial" w:eastAsia="Arial" w:hAnsi="Arial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1"/>
        <w:spacing w:after="160" w:line="240" w:lineRule="auto"/>
        <w:rPr>
          <w:rFonts w:ascii="Arial" w:cs="Arial" w:eastAsia="Arial" w:hAnsi="Arial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2et92p0" w:id="5"/>
      <w:bookmarkEnd w:id="5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3. Respo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nsables e involucrados</w:t>
      </w:r>
    </w:p>
    <w:p w:rsidR="00000000" w:rsidDel="00000000" w:rsidP="00000000" w:rsidRDefault="00000000" w:rsidRPr="00000000" w14:paraId="000000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7236.0" w:type="dxa"/>
        <w:jc w:val="left"/>
        <w:tblInd w:w="764.0" w:type="dxa"/>
        <w:tblLayout w:type="fixed"/>
        <w:tblLook w:val="0000"/>
      </w:tblPr>
      <w:tblGrid>
        <w:gridCol w:w="2640"/>
        <w:gridCol w:w="2895"/>
        <w:gridCol w:w="1701"/>
        <w:tblGridChange w:id="0">
          <w:tblGrid>
            <w:gridCol w:w="2640"/>
            <w:gridCol w:w="2895"/>
            <w:gridCol w:w="1701"/>
          </w:tblGrid>
        </w:tblGridChange>
      </w:tblGrid>
      <w:tr>
        <w:trPr>
          <w:cantSplit w:val="0"/>
          <w:trHeight w:val="2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c0c0c0" w:val="clear"/>
          </w:tcPr>
          <w:p w:rsidR="00000000" w:rsidDel="00000000" w:rsidP="00000000" w:rsidRDefault="00000000" w:rsidRPr="00000000" w14:paraId="000000B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c0c0c0" w:val="clear"/>
          </w:tcPr>
          <w:p w:rsidR="00000000" w:rsidDel="00000000" w:rsidP="00000000" w:rsidRDefault="00000000" w:rsidRPr="00000000" w14:paraId="000000B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Tipo (Responsable/ Involucrado)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</w:tcPr>
          <w:p w:rsidR="00000000" w:rsidDel="00000000" w:rsidP="00000000" w:rsidRDefault="00000000" w:rsidRPr="00000000" w14:paraId="000000B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Rol</w:t>
            </w:r>
          </w:p>
        </w:tc>
      </w:tr>
      <w:tr>
        <w:trPr>
          <w:cantSplit w:val="0"/>
          <w:trHeight w:val="3225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C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Andres Camilo Serna </w:t>
            </w:r>
          </w:p>
          <w:p w:rsidR="00000000" w:rsidDel="00000000" w:rsidP="00000000" w:rsidRDefault="00000000" w:rsidRPr="00000000" w14:paraId="000000C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Santiago Ruiz Hernandez</w:t>
            </w:r>
          </w:p>
          <w:p w:rsidR="00000000" w:rsidDel="00000000" w:rsidP="00000000" w:rsidRDefault="00000000" w:rsidRPr="00000000" w14:paraId="000000C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Juan Camilo Velasquez </w:t>
            </w:r>
          </w:p>
          <w:p w:rsidR="00000000" w:rsidDel="00000000" w:rsidP="00000000" w:rsidRDefault="00000000" w:rsidRPr="00000000" w14:paraId="000000C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Jefferson Izquierdo </w:t>
            </w:r>
          </w:p>
          <w:p w:rsidR="00000000" w:rsidDel="00000000" w:rsidP="00000000" w:rsidRDefault="00000000" w:rsidRPr="00000000" w14:paraId="000000C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Brayan Riascos 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C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00C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00C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00C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00D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Responsable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3c4043"/>
                <w:sz w:val="21"/>
                <w:szCs w:val="21"/>
                <w:highlight w:val="white"/>
                <w:rtl w:val="0"/>
              </w:rPr>
              <w:t xml:space="preserve">back-end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D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pruebas </w:t>
            </w:r>
          </w:p>
          <w:p w:rsidR="00000000" w:rsidDel="00000000" w:rsidP="00000000" w:rsidRDefault="00000000" w:rsidRPr="00000000" w14:paraId="000000D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front-end</w:t>
            </w:r>
          </w:p>
          <w:p w:rsidR="00000000" w:rsidDel="00000000" w:rsidP="00000000" w:rsidRDefault="00000000" w:rsidRPr="00000000" w14:paraId="000000D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3c4043"/>
                <w:sz w:val="21"/>
                <w:szCs w:val="21"/>
                <w:highlight w:val="white"/>
                <w:rtl w:val="0"/>
              </w:rPr>
              <w:t xml:space="preserve">back-end</w:t>
            </w:r>
          </w:p>
          <w:p w:rsidR="00000000" w:rsidDel="00000000" w:rsidP="00000000" w:rsidRDefault="00000000" w:rsidRPr="00000000" w14:paraId="000000D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3c4043"/>
                <w:sz w:val="21"/>
                <w:szCs w:val="21"/>
                <w:highlight w:val="white"/>
                <w:rtl w:val="0"/>
              </w:rPr>
              <w:t xml:space="preserve">base de datos</w:t>
            </w:r>
          </w:p>
          <w:p w:rsidR="00000000" w:rsidDel="00000000" w:rsidP="00000000" w:rsidRDefault="00000000" w:rsidRPr="00000000" w14:paraId="000000D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E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tyjcwt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v3p6vll6owg9" w:id="7"/>
      <w:bookmarkEnd w:id="7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4. Modelo E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ntidad Relación (MER)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708" w:firstLine="0"/>
        <w:rPr>
          <w:rFonts w:ascii="Arial" w:cs="Arial" w:eastAsia="Arial" w:hAnsi="Arial"/>
          <w:i w:val="1"/>
          <w:sz w:val="28"/>
          <w:szCs w:val="28"/>
          <w:highlight w:val="lightGr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-566.9291338582675" w:firstLine="0"/>
        <w:rPr>
          <w:rFonts w:ascii="Arial" w:cs="Arial" w:eastAsia="Arial" w:hAnsi="Arial"/>
          <w:i w:val="1"/>
          <w:sz w:val="28"/>
          <w:szCs w:val="28"/>
          <w:highlight w:val="lightGray"/>
        </w:rPr>
      </w:pPr>
      <w:r w:rsidDel="00000000" w:rsidR="00000000" w:rsidRPr="00000000">
        <w:rPr>
          <w:rFonts w:ascii="Arial" w:cs="Arial" w:eastAsia="Arial" w:hAnsi="Arial"/>
          <w:i w:val="1"/>
          <w:sz w:val="28"/>
          <w:szCs w:val="28"/>
          <w:highlight w:val="lightGray"/>
        </w:rPr>
        <w:drawing>
          <wp:inline distB="114300" distT="114300" distL="114300" distR="114300">
            <wp:extent cx="6496050" cy="3062288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062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708" w:firstLine="0"/>
        <w:jc w:val="both"/>
        <w:rPr>
          <w:rFonts w:ascii="Arial" w:cs="Arial" w:eastAsia="Arial" w:hAnsi="Arial"/>
          <w:i w:val="1"/>
          <w:sz w:val="28"/>
          <w:szCs w:val="28"/>
          <w:highlight w:val="lightGr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708" w:firstLine="0"/>
        <w:jc w:val="both"/>
        <w:rPr>
          <w:rFonts w:ascii="Arial" w:cs="Arial" w:eastAsia="Arial" w:hAnsi="Arial"/>
          <w:i w:val="1"/>
          <w:sz w:val="28"/>
          <w:szCs w:val="28"/>
          <w:highlight w:val="lightGr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708" w:firstLine="0"/>
        <w:jc w:val="both"/>
        <w:rPr>
          <w:rFonts w:ascii="Arial" w:cs="Arial" w:eastAsia="Arial" w:hAnsi="Arial"/>
          <w:i w:val="1"/>
          <w:sz w:val="28"/>
          <w:szCs w:val="28"/>
          <w:highlight w:val="lightGr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708" w:firstLine="0"/>
        <w:jc w:val="both"/>
        <w:rPr>
          <w:rFonts w:ascii="Arial" w:cs="Arial" w:eastAsia="Arial" w:hAnsi="Arial"/>
          <w:i w:val="1"/>
          <w:sz w:val="28"/>
          <w:szCs w:val="28"/>
          <w:highlight w:val="lightGr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jc w:val="both"/>
        <w:rPr>
          <w:rFonts w:ascii="Arial" w:cs="Arial" w:eastAsia="Arial" w:hAnsi="Arial"/>
          <w:i w:val="1"/>
          <w:sz w:val="28"/>
          <w:szCs w:val="28"/>
          <w:highlight w:val="lightGr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3dy6vkm" w:id="8"/>
      <w:bookmarkEnd w:id="8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5. Dicci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onario de Datos.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570.0" w:type="dxa"/>
        <w:jc w:val="left"/>
        <w:tblInd w:w="102.9999999999999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570"/>
        <w:tblGridChange w:id="0">
          <w:tblGrid>
            <w:gridCol w:w="9570"/>
          </w:tblGrid>
        </w:tblGridChange>
      </w:tblGrid>
      <w:tr>
        <w:trPr>
          <w:cantSplit w:val="0"/>
          <w:trHeight w:val="15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after="0" w:line="240" w:lineRule="auto"/>
              <w:jc w:val="center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user</w:t>
            </w:r>
          </w:p>
          <w:tbl>
            <w:tblPr>
              <w:tblStyle w:val="Table5"/>
              <w:tblW w:w="928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410"/>
              <w:gridCol w:w="1440"/>
              <w:gridCol w:w="1605"/>
              <w:gridCol w:w="1425"/>
              <w:gridCol w:w="1395"/>
              <w:gridCol w:w="2010"/>
              <w:tblGridChange w:id="0">
                <w:tblGrid>
                  <w:gridCol w:w="1410"/>
                  <w:gridCol w:w="1440"/>
                  <w:gridCol w:w="1605"/>
                  <w:gridCol w:w="1425"/>
                  <w:gridCol w:w="1395"/>
                  <w:gridCol w:w="2010"/>
                </w:tblGrid>
              </w:tblGridChange>
            </w:tblGrid>
            <w:tr>
              <w:trPr>
                <w:cantSplit w:val="0"/>
                <w:trHeight w:val="42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A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Atributos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B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Descripción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C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Características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D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tipo de dato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E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Dominio de Valores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F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Índice y Relaciones</w:t>
                  </w:r>
                </w:p>
              </w:tc>
            </w:tr>
            <w:tr>
              <w:trPr>
                <w:cantSplit w:val="0"/>
                <w:trHeight w:val="75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0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id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1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es el identificador de la tabla user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2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 y es auto incremental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3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Bigint(20)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4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números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5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primary key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6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F7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ab/>
                    <w:t xml:space="preserve">cellphone</w:t>
                  </w:r>
                </w:p>
                <w:p w:rsidR="00000000" w:rsidDel="00000000" w:rsidP="00000000" w:rsidRDefault="00000000" w:rsidRPr="00000000" w14:paraId="000000F8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9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es el teléfono ingresado por el usuario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A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B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varchar(10)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C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números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D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E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city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F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la ciudad donde reside el usuario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0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1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varchar(60)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2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caracteres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3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4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date_or_ birth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5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la fecha de nacimientos del usuario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6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nulos,y no admite solo el año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7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date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8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date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9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A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enabled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B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usuario activado 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C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D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bit(1)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E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números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F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0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nickname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1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el apodo del usuario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2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3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varchar(200)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4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caracteres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5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6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password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7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la contraseña diseñada por el usuario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8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9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varchar(60)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A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caracteres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B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C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type_user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D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el tipo de usuario que haya elegido dentro del aplicativo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E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F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int(11)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0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números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1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2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username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3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es el nombre de pila del usuario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4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5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varchar(200)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6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7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28">
            <w:pPr>
              <w:spacing w:after="0" w:line="240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9">
      <w:pPr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570.0" w:type="dxa"/>
        <w:jc w:val="left"/>
        <w:tblInd w:w="102.9999999999999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570"/>
        <w:tblGridChange w:id="0">
          <w:tblGrid>
            <w:gridCol w:w="9570"/>
          </w:tblGrid>
        </w:tblGridChange>
      </w:tblGrid>
      <w:tr>
        <w:trPr>
          <w:cantSplit w:val="0"/>
          <w:trHeight w:val="15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spacing w:after="0" w:line="240" w:lineRule="auto"/>
              <w:jc w:val="center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barber</w:t>
            </w:r>
          </w:p>
          <w:tbl>
            <w:tblPr>
              <w:tblStyle w:val="Table7"/>
              <w:tblW w:w="928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350"/>
              <w:gridCol w:w="1500"/>
              <w:gridCol w:w="1605"/>
              <w:gridCol w:w="1425"/>
              <w:gridCol w:w="1395"/>
              <w:gridCol w:w="2010"/>
              <w:tblGridChange w:id="0">
                <w:tblGrid>
                  <w:gridCol w:w="1350"/>
                  <w:gridCol w:w="1500"/>
                  <w:gridCol w:w="1605"/>
                  <w:gridCol w:w="1425"/>
                  <w:gridCol w:w="1395"/>
                  <w:gridCol w:w="2010"/>
                </w:tblGrid>
              </w:tblGridChange>
            </w:tblGrid>
            <w:tr>
              <w:trPr>
                <w:cantSplit w:val="0"/>
                <w:trHeight w:val="42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B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Atributos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C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Descripción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D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Características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E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tipo de dato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F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Dominio de Valores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0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Índice y Relaciones</w:t>
                  </w:r>
                </w:p>
              </w:tc>
            </w:tr>
            <w:tr>
              <w:trPr>
                <w:cantSplit w:val="0"/>
                <w:trHeight w:val="75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1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id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2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es el identificador de la tabla user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3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4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bigint(20)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5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numérico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6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primary key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7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age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8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es la edad que tiene el usuario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9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A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date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B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caracteres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C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D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cellphone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E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el teléfono del usuario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F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0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varchar (10)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1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caracteres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2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3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city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4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la ciudad donde reside el usuario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5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6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varchar (255)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7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caracteres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8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9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description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A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años de experiencia en el ámbito laboral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B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C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varchar (300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D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caracteres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E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F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email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0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email del usuario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1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2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varchar (200)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3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caracteres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4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5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nickname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6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el apodo elegido por el usuario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7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8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 varchar (255)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9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caracteres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A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B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password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C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el password construido por el usuario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D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campo obligatorio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E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varchar (255)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F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caracteres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0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1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photo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2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foto del rostro del usuario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3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campo obligatorio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4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varchar (255)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5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caracteres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6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7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qualification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8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puntuación que le dan sus clientes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9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A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double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B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números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C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D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type_user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E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identifica que tipo de usuario es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F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0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int(1)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1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números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2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3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barbershop_id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4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se almacena el id de la barbería a la cual pertenece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5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6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bigint(20)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7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caracteres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8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foreign keys</w:t>
                  </w:r>
                </w:p>
              </w:tc>
            </w:tr>
          </w:tbl>
          <w:p w:rsidR="00000000" w:rsidDel="00000000" w:rsidP="00000000" w:rsidRDefault="00000000" w:rsidRPr="00000000" w14:paraId="00000179">
            <w:pPr>
              <w:spacing w:after="0" w:line="240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A">
      <w:pPr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570.0" w:type="dxa"/>
        <w:jc w:val="left"/>
        <w:tblInd w:w="102.9999999999999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570"/>
        <w:tblGridChange w:id="0">
          <w:tblGrid>
            <w:gridCol w:w="9570"/>
          </w:tblGrid>
        </w:tblGridChange>
      </w:tblGrid>
      <w:tr>
        <w:trPr>
          <w:cantSplit w:val="0"/>
          <w:trHeight w:val="15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spacing w:after="0" w:line="240" w:lineRule="auto"/>
              <w:jc w:val="center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barberShop</w:t>
            </w:r>
          </w:p>
          <w:tbl>
            <w:tblPr>
              <w:tblStyle w:val="Table9"/>
              <w:tblW w:w="928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155"/>
              <w:gridCol w:w="1695"/>
              <w:gridCol w:w="1605"/>
              <w:gridCol w:w="1425"/>
              <w:gridCol w:w="1395"/>
              <w:gridCol w:w="2010"/>
              <w:tblGridChange w:id="0">
                <w:tblGrid>
                  <w:gridCol w:w="1155"/>
                  <w:gridCol w:w="1695"/>
                  <w:gridCol w:w="1605"/>
                  <w:gridCol w:w="1425"/>
                  <w:gridCol w:w="1395"/>
                  <w:gridCol w:w="2010"/>
                </w:tblGrid>
              </w:tblGridChange>
            </w:tblGrid>
            <w:tr>
              <w:trPr>
                <w:cantSplit w:val="0"/>
                <w:trHeight w:val="42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C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Atributos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D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Descripción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E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Características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F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tipo de dato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0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Dominio de Valores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1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Índice y Relaciones</w:t>
                  </w:r>
                </w:p>
              </w:tc>
            </w:tr>
            <w:tr>
              <w:trPr>
                <w:cantSplit w:val="0"/>
                <w:trHeight w:val="75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2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id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3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es el identificador de la tabla user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4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5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bigint(20)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6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numéricos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7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primary key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8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cellphone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9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teléfono de la barbería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A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B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varchar (10)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C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caracteres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D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E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city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F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ciudad donde se encuentra la barbería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0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1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varchar(255)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2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caracteres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3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4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description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5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palabras que describan a su barbería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6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7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varchar(255)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8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caracteres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9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A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email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B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email de cada barbería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C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D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varchar(200)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E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caracteres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F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0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location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1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dirección donde se encuentran ubicados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2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3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varchar(255)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4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caracteres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5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6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nickname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7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apodo de la barbería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8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9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varchar(255)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A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caracteres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B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C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password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D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contraseña creada por la misma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E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F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varchar(255)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0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caracteres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1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2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photo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3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fotos de la barbería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4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5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varchar(255)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6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caracteres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7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8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qualification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9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puntuación de la atención del cliente en la barbería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A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B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double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C">
                  <w:pPr>
                    <w:spacing w:after="0" w:line="240" w:lineRule="auto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num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D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E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type_user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F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identificador del tipo de usuario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0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1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int(11)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2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3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C4">
            <w:pPr>
              <w:spacing w:after="0" w:line="240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5">
      <w:pPr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570.0" w:type="dxa"/>
        <w:jc w:val="left"/>
        <w:tblInd w:w="102.9999999999999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570"/>
        <w:tblGridChange w:id="0">
          <w:tblGrid>
            <w:gridCol w:w="9570"/>
          </w:tblGrid>
        </w:tblGridChange>
      </w:tblGrid>
      <w:tr>
        <w:trPr>
          <w:cantSplit w:val="0"/>
          <w:trHeight w:val="15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spacing w:after="0" w:line="240" w:lineRule="auto"/>
              <w:jc w:val="center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customer</w:t>
            </w:r>
          </w:p>
          <w:tbl>
            <w:tblPr>
              <w:tblStyle w:val="Table11"/>
              <w:tblW w:w="928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155"/>
              <w:gridCol w:w="1695"/>
              <w:gridCol w:w="1605"/>
              <w:gridCol w:w="1425"/>
              <w:gridCol w:w="1395"/>
              <w:gridCol w:w="2010"/>
              <w:tblGridChange w:id="0">
                <w:tblGrid>
                  <w:gridCol w:w="1155"/>
                  <w:gridCol w:w="1695"/>
                  <w:gridCol w:w="1605"/>
                  <w:gridCol w:w="1425"/>
                  <w:gridCol w:w="1395"/>
                  <w:gridCol w:w="2010"/>
                </w:tblGrid>
              </w:tblGridChange>
            </w:tblGrid>
            <w:tr>
              <w:trPr>
                <w:cantSplit w:val="0"/>
                <w:trHeight w:val="42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7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Atributos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8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Descripción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9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Características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A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tipo de dato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B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Dominio de Valores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C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Índice y Relaciones</w:t>
                  </w:r>
                </w:p>
              </w:tc>
            </w:tr>
            <w:tr>
              <w:trPr>
                <w:cantSplit w:val="0"/>
                <w:trHeight w:val="75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D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id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E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es el identificador de la tabla user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F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0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bigint(20)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1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numéricos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2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primari key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3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cellphone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4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teléfono del cliente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5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6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varchar (10)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7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caracteres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8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9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city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A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ciudad donde se encuentra el cliente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B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C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varchar(255)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D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caracteres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E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F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email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E0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email de cada barbería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E1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E2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varchar(200)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E3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caracteres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E4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E5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nickname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E6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apodo de la barbería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E7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E8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varchar(255)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E9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caracteres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EA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EB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password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EC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contraseña creada por la misma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ED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EE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varchar(255)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EF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caracteres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F0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F1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photo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F2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fotos de la barbería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F3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F4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varchar(255)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F5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caracteres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F6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F7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type_user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F8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identificador del tipo de usuario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F9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FA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int(11)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FB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FC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FD">
            <w:pPr>
              <w:spacing w:after="0" w:line="240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E">
      <w:pPr>
        <w:ind w:left="0" w:firstLine="0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570.0" w:type="dxa"/>
        <w:jc w:val="left"/>
        <w:tblInd w:w="102.9999999999999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570"/>
        <w:tblGridChange w:id="0">
          <w:tblGrid>
            <w:gridCol w:w="9570"/>
          </w:tblGrid>
        </w:tblGridChange>
      </w:tblGrid>
      <w:tr>
        <w:trPr>
          <w:cantSplit w:val="0"/>
          <w:trHeight w:val="15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spacing w:after="0" w:line="240" w:lineRule="auto"/>
              <w:jc w:val="center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publication</w:t>
            </w:r>
          </w:p>
          <w:tbl>
            <w:tblPr>
              <w:tblStyle w:val="Table13"/>
              <w:tblW w:w="928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155"/>
              <w:gridCol w:w="1695"/>
              <w:gridCol w:w="1605"/>
              <w:gridCol w:w="1425"/>
              <w:gridCol w:w="1395"/>
              <w:gridCol w:w="2010"/>
              <w:tblGridChange w:id="0">
                <w:tblGrid>
                  <w:gridCol w:w="1155"/>
                  <w:gridCol w:w="1695"/>
                  <w:gridCol w:w="1605"/>
                  <w:gridCol w:w="1425"/>
                  <w:gridCol w:w="1395"/>
                  <w:gridCol w:w="2010"/>
                </w:tblGrid>
              </w:tblGridChange>
            </w:tblGrid>
            <w:tr>
              <w:trPr>
                <w:cantSplit w:val="0"/>
                <w:trHeight w:val="42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01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Atributos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02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Descripción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03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Características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04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tipo de dato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05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Dominio de Valores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06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Índice y Relaciones</w:t>
                  </w:r>
                </w:p>
              </w:tc>
            </w:tr>
            <w:tr>
              <w:trPr>
                <w:cantSplit w:val="0"/>
                <w:trHeight w:val="75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07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id publication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08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identificador de esta tabla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09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0A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bigint(20)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0B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numéricos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0C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primary key </w:t>
                  </w:r>
                </w:p>
              </w:tc>
            </w:tr>
            <w:tr>
              <w:trPr>
                <w:cantSplit w:val="0"/>
                <w:trHeight w:val="75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0D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description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0E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descripción de cada publicación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0F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10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varchar(255)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11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caracteres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12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75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13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url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14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se almacenan al url que devuelve la app cloud dinary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15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16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varchar(255)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17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caracteres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18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75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19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id_barber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1A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id del barbero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1B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1C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bigint(20)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1D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numérico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1E">
                  <w:pPr>
                    <w:spacing w:after="0" w:line="240" w:lineRule="auto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fore</w:t>
                  </w: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ign key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75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1F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id_barbershop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20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id de la barbería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21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22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bigint(20)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23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numérico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24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fore</w:t>
                  </w: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ign key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225">
            <w:pPr>
              <w:spacing w:after="0" w:line="240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6">
      <w:pPr>
        <w:ind w:left="708" w:firstLine="0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570.0" w:type="dxa"/>
        <w:jc w:val="left"/>
        <w:tblInd w:w="102.9999999999999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570"/>
        <w:tblGridChange w:id="0">
          <w:tblGrid>
            <w:gridCol w:w="9570"/>
          </w:tblGrid>
        </w:tblGridChange>
      </w:tblGrid>
      <w:tr>
        <w:trPr>
          <w:cantSplit w:val="0"/>
          <w:trHeight w:val="15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spacing w:after="0" w:line="240" w:lineRule="auto"/>
              <w:jc w:val="center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images</w:t>
            </w:r>
          </w:p>
          <w:tbl>
            <w:tblPr>
              <w:tblStyle w:val="Table15"/>
              <w:tblW w:w="928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155"/>
              <w:gridCol w:w="1695"/>
              <w:gridCol w:w="1605"/>
              <w:gridCol w:w="1425"/>
              <w:gridCol w:w="1395"/>
              <w:gridCol w:w="2010"/>
              <w:tblGridChange w:id="0">
                <w:tblGrid>
                  <w:gridCol w:w="1155"/>
                  <w:gridCol w:w="1695"/>
                  <w:gridCol w:w="1605"/>
                  <w:gridCol w:w="1425"/>
                  <w:gridCol w:w="1395"/>
                  <w:gridCol w:w="2010"/>
                </w:tblGrid>
              </w:tblGridChange>
            </w:tblGrid>
            <w:tr>
              <w:trPr>
                <w:cantSplit w:val="0"/>
                <w:trHeight w:val="42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29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Atributos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2A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Descripción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2B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Características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2C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tipo de dato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2D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Dominio de Valores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2E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Índice y Relaciones</w:t>
                  </w:r>
                </w:p>
              </w:tc>
            </w:tr>
            <w:tr>
              <w:trPr>
                <w:cantSplit w:val="0"/>
                <w:trHeight w:val="75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2F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id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30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identificador de esta tabla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31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32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int (11)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33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numéricos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34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primary key </w:t>
                  </w:r>
                </w:p>
              </w:tc>
            </w:tr>
            <w:tr>
              <w:trPr>
                <w:cantSplit w:val="0"/>
                <w:trHeight w:val="75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35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description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36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descripción de todas la imagenes subidas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37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38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varchar(100)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39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caracteres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3A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75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3B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name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3C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nombre que se le da a las imagenes recien subidas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3D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3E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varchar(30)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3F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caracteres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40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75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41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url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42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se almacenan al url que devuelve la app cloud dinary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43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44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varchar(200)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45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caracteres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46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75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47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barbershop_id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48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id de la barbería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49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4A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bigint(20)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4B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numéricos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4C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foreign key </w:t>
                  </w:r>
                </w:p>
              </w:tc>
            </w:tr>
          </w:tbl>
          <w:p w:rsidR="00000000" w:rsidDel="00000000" w:rsidP="00000000" w:rsidRDefault="00000000" w:rsidRPr="00000000" w14:paraId="0000024D">
            <w:pPr>
              <w:spacing w:after="0" w:line="240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E">
      <w:pPr>
        <w:ind w:left="708" w:firstLine="0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570.0" w:type="dxa"/>
        <w:jc w:val="left"/>
        <w:tblInd w:w="102.9999999999999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570"/>
        <w:tblGridChange w:id="0">
          <w:tblGrid>
            <w:gridCol w:w="9570"/>
          </w:tblGrid>
        </w:tblGridChange>
      </w:tblGrid>
      <w:tr>
        <w:trPr>
          <w:cantSplit w:val="0"/>
          <w:trHeight w:val="15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spacing w:after="0" w:line="240" w:lineRule="auto"/>
              <w:jc w:val="center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booking</w:t>
            </w:r>
          </w:p>
          <w:tbl>
            <w:tblPr>
              <w:tblStyle w:val="Table17"/>
              <w:tblW w:w="9270.0" w:type="dxa"/>
              <w:jc w:val="left"/>
              <w:tblInd w:w="15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260"/>
              <w:gridCol w:w="1575"/>
              <w:gridCol w:w="1605"/>
              <w:gridCol w:w="1425"/>
              <w:gridCol w:w="1395"/>
              <w:gridCol w:w="2010"/>
              <w:tblGridChange w:id="0">
                <w:tblGrid>
                  <w:gridCol w:w="1260"/>
                  <w:gridCol w:w="1575"/>
                  <w:gridCol w:w="1605"/>
                  <w:gridCol w:w="1425"/>
                  <w:gridCol w:w="1395"/>
                  <w:gridCol w:w="2010"/>
                </w:tblGrid>
              </w:tblGridChange>
            </w:tblGrid>
            <w:tr>
              <w:trPr>
                <w:cantSplit w:val="0"/>
                <w:trHeight w:val="42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51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Atributos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52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Descripción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53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Características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54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tipo de dato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55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Dominio de Valores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56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Índice y Relaciones</w:t>
                  </w:r>
                </w:p>
              </w:tc>
            </w:tr>
            <w:tr>
              <w:trPr>
                <w:cantSplit w:val="0"/>
                <w:trHeight w:val="75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57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id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58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Es el identificador de esta tabla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59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5A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bigint(20)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5B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numérico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5C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primary key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5D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barbershop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5E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id de la barbería a la que se va a reservar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5F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60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int(11)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61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numérico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62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63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completed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64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almacena si la reserva está completa o no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65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66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bit(1)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67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numérico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68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69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reservation_date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6A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almacena la fecha la cual se reservó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6B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6C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datamine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6D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numérico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6E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6F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barber_id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70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id del barbero al cual se eligió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71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72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bigint(20)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73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numérico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74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foreign key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75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customer_id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76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id del cliente el cual quiso reservar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77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78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bigint(20)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79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numérico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7A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foreign key </w:t>
                  </w:r>
                </w:p>
              </w:tc>
            </w:tr>
          </w:tbl>
          <w:p w:rsidR="00000000" w:rsidDel="00000000" w:rsidP="00000000" w:rsidRDefault="00000000" w:rsidRPr="00000000" w14:paraId="0000027B">
            <w:pPr>
              <w:spacing w:after="0" w:line="240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C">
      <w:pPr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570.0" w:type="dxa"/>
        <w:jc w:val="left"/>
        <w:tblInd w:w="102.9999999999999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570"/>
        <w:tblGridChange w:id="0">
          <w:tblGrid>
            <w:gridCol w:w="9570"/>
          </w:tblGrid>
        </w:tblGridChange>
      </w:tblGrid>
      <w:tr>
        <w:trPr>
          <w:cantSplit w:val="0"/>
          <w:trHeight w:val="15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spacing w:after="0" w:line="240" w:lineRule="auto"/>
              <w:jc w:val="center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promotion</w:t>
            </w:r>
          </w:p>
          <w:tbl>
            <w:tblPr>
              <w:tblStyle w:val="Table19"/>
              <w:tblW w:w="928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155"/>
              <w:gridCol w:w="1695"/>
              <w:gridCol w:w="1605"/>
              <w:gridCol w:w="1425"/>
              <w:gridCol w:w="1395"/>
              <w:gridCol w:w="2010"/>
              <w:tblGridChange w:id="0">
                <w:tblGrid>
                  <w:gridCol w:w="1155"/>
                  <w:gridCol w:w="1695"/>
                  <w:gridCol w:w="1605"/>
                  <w:gridCol w:w="1425"/>
                  <w:gridCol w:w="1395"/>
                  <w:gridCol w:w="2010"/>
                </w:tblGrid>
              </w:tblGridChange>
            </w:tblGrid>
            <w:tr>
              <w:trPr>
                <w:cantSplit w:val="0"/>
                <w:trHeight w:val="42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80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Atributos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81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Descripción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82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Características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83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tipo de dato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84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Dominio de Valores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85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Índice y Relaciones</w:t>
                  </w:r>
                </w:p>
              </w:tc>
            </w:tr>
            <w:tr>
              <w:trPr>
                <w:cantSplit w:val="0"/>
                <w:trHeight w:val="75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86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id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87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identificador de esta tabla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88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89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int (11)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8A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numéricos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8B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primary key </w:t>
                  </w:r>
                </w:p>
              </w:tc>
            </w:tr>
            <w:tr>
              <w:trPr>
                <w:cantSplit w:val="0"/>
                <w:trHeight w:val="75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8C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description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8D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descripción de todas la imagenes subidas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8E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8F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varchar(100)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90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caracteres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91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75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92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name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93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nombre que se le da a las imagenes recien subidas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94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95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varchar(30)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96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caracteres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97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75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98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url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99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se almacenan al url que devuelve la app cloud dinary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9A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9B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varchar(200)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9C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caracteres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9D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75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9E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owner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9F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id de la barbería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A0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A1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bigint(20)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A2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numéricos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A3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foreign key </w:t>
                  </w:r>
                </w:p>
              </w:tc>
            </w:tr>
          </w:tbl>
          <w:p w:rsidR="00000000" w:rsidDel="00000000" w:rsidP="00000000" w:rsidRDefault="00000000" w:rsidRPr="00000000" w14:paraId="000002A4">
            <w:pPr>
              <w:spacing w:after="0" w:line="240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5">
      <w:pPr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570.0" w:type="dxa"/>
        <w:jc w:val="left"/>
        <w:tblInd w:w="102.9999999999999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570"/>
        <w:tblGridChange w:id="0">
          <w:tblGrid>
            <w:gridCol w:w="9570"/>
          </w:tblGrid>
        </w:tblGridChange>
      </w:tblGrid>
      <w:tr>
        <w:trPr>
          <w:cantSplit w:val="0"/>
          <w:trHeight w:val="15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spacing w:after="0" w:line="240" w:lineRule="auto"/>
              <w:jc w:val="center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bindings</w:t>
            </w:r>
          </w:p>
          <w:tbl>
            <w:tblPr>
              <w:tblStyle w:val="Table21"/>
              <w:tblW w:w="928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155"/>
              <w:gridCol w:w="1695"/>
              <w:gridCol w:w="1605"/>
              <w:gridCol w:w="1425"/>
              <w:gridCol w:w="1395"/>
              <w:gridCol w:w="2010"/>
              <w:tblGridChange w:id="0">
                <w:tblGrid>
                  <w:gridCol w:w="1155"/>
                  <w:gridCol w:w="1695"/>
                  <w:gridCol w:w="1605"/>
                  <w:gridCol w:w="1425"/>
                  <w:gridCol w:w="1395"/>
                  <w:gridCol w:w="2010"/>
                </w:tblGrid>
              </w:tblGridChange>
            </w:tblGrid>
            <w:tr>
              <w:trPr>
                <w:cantSplit w:val="0"/>
                <w:trHeight w:val="42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A7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Atributos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A8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Descripción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A9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Características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AA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tipo de dato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AB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Dominio de Valores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AC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Índice y Relaciones</w:t>
                  </w:r>
                </w:p>
              </w:tc>
            </w:tr>
            <w:tr>
              <w:trPr>
                <w:cantSplit w:val="0"/>
                <w:trHeight w:val="75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AD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id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AE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identificador de esta tabla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AF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B0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bigint(20)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B1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numéricos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B2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primary key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B3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acceptance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B4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almacena si ya está completa o no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B5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B6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bit(1)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B7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numéricos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B8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B9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barber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BA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id del barbero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BB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BC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bigint(20)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BD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numéricos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BE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foreign key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BF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barbershop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C0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id de la barberías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C1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C2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bigint(20)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C3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numéricos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C4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foreign key </w:t>
                  </w:r>
                </w:p>
              </w:tc>
            </w:tr>
          </w:tbl>
          <w:p w:rsidR="00000000" w:rsidDel="00000000" w:rsidP="00000000" w:rsidRDefault="00000000" w:rsidRPr="00000000" w14:paraId="000002C5">
            <w:pPr>
              <w:spacing w:after="0" w:line="240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C6">
      <w:pPr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570.0" w:type="dxa"/>
        <w:jc w:val="left"/>
        <w:tblInd w:w="102.9999999999999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570"/>
        <w:tblGridChange w:id="0">
          <w:tblGrid>
            <w:gridCol w:w="9570"/>
          </w:tblGrid>
        </w:tblGridChange>
      </w:tblGrid>
      <w:tr>
        <w:trPr>
          <w:cantSplit w:val="0"/>
          <w:trHeight w:val="15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spacing w:after="0" w:line="240" w:lineRule="auto"/>
              <w:jc w:val="center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roles</w:t>
            </w:r>
          </w:p>
          <w:tbl>
            <w:tblPr>
              <w:tblStyle w:val="Table23"/>
              <w:tblW w:w="928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155"/>
              <w:gridCol w:w="1695"/>
              <w:gridCol w:w="1605"/>
              <w:gridCol w:w="1425"/>
              <w:gridCol w:w="1395"/>
              <w:gridCol w:w="2010"/>
              <w:tblGridChange w:id="0">
                <w:tblGrid>
                  <w:gridCol w:w="1155"/>
                  <w:gridCol w:w="1695"/>
                  <w:gridCol w:w="1605"/>
                  <w:gridCol w:w="1425"/>
                  <w:gridCol w:w="1395"/>
                  <w:gridCol w:w="2010"/>
                </w:tblGrid>
              </w:tblGridChange>
            </w:tblGrid>
            <w:tr>
              <w:trPr>
                <w:cantSplit w:val="0"/>
                <w:trHeight w:val="42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C8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Atributos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C9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Descripción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CA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Características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CB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tipo de dato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CC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Dominio de Valores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CD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Índice y Relaciones</w:t>
                  </w:r>
                </w:p>
              </w:tc>
            </w:tr>
            <w:tr>
              <w:trPr>
                <w:cantSplit w:val="0"/>
                <w:trHeight w:val="75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CE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id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CF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identificador de esta tabla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D0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D1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bigint(20)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D2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numéricos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D3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primary key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D4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nombre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D5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nombre del rol asignado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D6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D7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varchar(20)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D8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caracteres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D9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2DA">
            <w:pPr>
              <w:spacing w:after="0" w:line="240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DB">
      <w:pPr>
        <w:ind w:left="708" w:firstLine="0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570.0" w:type="dxa"/>
        <w:jc w:val="left"/>
        <w:tblInd w:w="102.9999999999999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570"/>
        <w:tblGridChange w:id="0">
          <w:tblGrid>
            <w:gridCol w:w="9570"/>
          </w:tblGrid>
        </w:tblGridChange>
      </w:tblGrid>
      <w:tr>
        <w:trPr>
          <w:cantSplit w:val="0"/>
          <w:trHeight w:val="15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spacing w:after="0" w:line="240" w:lineRule="auto"/>
              <w:jc w:val="center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user_roles </w:t>
            </w:r>
          </w:p>
          <w:tbl>
            <w:tblPr>
              <w:tblStyle w:val="Table25"/>
              <w:tblW w:w="928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155"/>
              <w:gridCol w:w="1695"/>
              <w:gridCol w:w="1605"/>
              <w:gridCol w:w="1425"/>
              <w:gridCol w:w="1395"/>
              <w:gridCol w:w="2010"/>
              <w:tblGridChange w:id="0">
                <w:tblGrid>
                  <w:gridCol w:w="1155"/>
                  <w:gridCol w:w="1695"/>
                  <w:gridCol w:w="1605"/>
                  <w:gridCol w:w="1425"/>
                  <w:gridCol w:w="1395"/>
                  <w:gridCol w:w="2010"/>
                </w:tblGrid>
              </w:tblGridChange>
            </w:tblGrid>
            <w:tr>
              <w:trPr>
                <w:cantSplit w:val="0"/>
                <w:trHeight w:val="42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DE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Atributos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DF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Descripción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E0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Características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E1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tipo de dato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E2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Dominio de Valores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E3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highlight w:val="white"/>
                      <w:rtl w:val="0"/>
                    </w:rPr>
                    <w:t xml:space="preserve">Índice y Relaciones</w:t>
                  </w:r>
                </w:p>
              </w:tc>
            </w:tr>
            <w:tr>
              <w:trPr>
                <w:cantSplit w:val="0"/>
                <w:trHeight w:val="75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E4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user_id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E5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id de los usuarios logueados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E6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E7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bigint(20)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E8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numérico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E9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foreign key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EA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role_id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EB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id de los roles asignados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EC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no permite valores nulos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ED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bigint(20)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EE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numérico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EF">
                  <w:pPr>
                    <w:spacing w:after="0" w:line="240" w:lineRule="auto"/>
                    <w:rPr>
                      <w:rFonts w:ascii="Arial" w:cs="Arial" w:eastAsia="Arial" w:hAnsi="Arial"/>
                      <w:i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i w:val="1"/>
                      <w:sz w:val="20"/>
                      <w:szCs w:val="20"/>
                      <w:rtl w:val="0"/>
                    </w:rPr>
                    <w:t xml:space="preserve">foreign key </w:t>
                  </w:r>
                </w:p>
              </w:tc>
            </w:tr>
          </w:tbl>
          <w:p w:rsidR="00000000" w:rsidDel="00000000" w:rsidP="00000000" w:rsidRDefault="00000000" w:rsidRPr="00000000" w14:paraId="000002F0">
            <w:pPr>
              <w:spacing w:after="0" w:line="240" w:lineRule="auto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1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1t3h5sf" w:id="9"/>
      <w:bookmarkEnd w:id="9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Modelo Relacional.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ind w:left="708" w:firstLine="0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ind w:left="708" w:firstLine="0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</w:rPr>
        <w:drawing>
          <wp:inline distB="114300" distT="114300" distL="114300" distR="114300">
            <wp:extent cx="5399730" cy="50927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ind w:left="708" w:firstLine="0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ind w:left="708" w:firstLine="0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ind w:left="708" w:firstLine="0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ind w:left="708" w:firstLine="0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ind w:left="708" w:firstLine="0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ind w:left="708" w:firstLine="0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ind w:left="708" w:firstLine="0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ind w:left="708" w:firstLine="0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4d34og8" w:id="10"/>
      <w:bookmarkEnd w:id="10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7.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Justificación Motor Seleccionado</w:t>
      </w:r>
    </w:p>
    <w:p w:rsidR="00000000" w:rsidDel="00000000" w:rsidP="00000000" w:rsidRDefault="00000000" w:rsidRPr="00000000" w14:paraId="000002F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motor de bases de datos que incorporamos es mysql workbench 8.0 CE, principalmente seleccionamos este gestor de bases de datos debido a su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 sistema de administración relacional de bases de datos,  archiva datos en tablas separadas en vez de colocar todos los datos en un gran archivo, por tal razón  permite velocidad y flexibilidad, así m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ismo  Las tablas están conectadas por relaciones definidas que hacen posible combinar datos de diferentes tablas sobre pedido</w:t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rtl w:val="0"/>
        </w:rPr>
        <w:t xml:space="preserve"> Además su manejo es más accesible y fácil de comprender.     </w:t>
      </w:r>
    </w:p>
    <w:p w:rsidR="00000000" w:rsidDel="00000000" w:rsidP="00000000" w:rsidRDefault="00000000" w:rsidRPr="00000000" w14:paraId="000002FE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pStyle w:val="Heading1"/>
        <w:rPr>
          <w:rFonts w:ascii="Arial" w:cs="Arial" w:eastAsia="Arial" w:hAnsi="Arial"/>
          <w:i w:val="1"/>
          <w:color w:val="000000"/>
          <w:sz w:val="20"/>
          <w:szCs w:val="20"/>
        </w:rPr>
      </w:pPr>
      <w:bookmarkStart w:colFirst="0" w:colLast="0" w:name="_heading=h.2s8eyo1" w:id="11"/>
      <w:bookmarkEnd w:id="11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8. Requisitos de Configuración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numPr>
          <w:ilvl w:val="0"/>
          <w:numId w:val="1"/>
        </w:numPr>
        <w:spacing w:after="0" w:afterAutospacing="0"/>
        <w:ind w:left="720" w:hanging="36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Se necesita un computador adecuado en el que se trabaje bien.</w:t>
      </w:r>
    </w:p>
    <w:p w:rsidR="00000000" w:rsidDel="00000000" w:rsidP="00000000" w:rsidRDefault="00000000" w:rsidRPr="00000000" w14:paraId="00000301">
      <w:pPr>
        <w:numPr>
          <w:ilvl w:val="0"/>
          <w:numId w:val="1"/>
        </w:numPr>
        <w:spacing w:after="0" w:afterAutospacing="0"/>
        <w:ind w:left="720" w:hanging="36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Se necesita buen internet </w:t>
      </w:r>
    </w:p>
    <w:p w:rsidR="00000000" w:rsidDel="00000000" w:rsidP="00000000" w:rsidRDefault="00000000" w:rsidRPr="00000000" w14:paraId="00000302">
      <w:pPr>
        <w:numPr>
          <w:ilvl w:val="0"/>
          <w:numId w:val="1"/>
        </w:numPr>
        <w:spacing w:after="0" w:afterAutospacing="0"/>
        <w:ind w:left="720" w:hanging="36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Se necesita instalar XAMPP </w:t>
      </w:r>
    </w:p>
    <w:p w:rsidR="00000000" w:rsidDel="00000000" w:rsidP="00000000" w:rsidRDefault="00000000" w:rsidRPr="00000000" w14:paraId="00000303">
      <w:pPr>
        <w:numPr>
          <w:ilvl w:val="0"/>
          <w:numId w:val="1"/>
        </w:numPr>
        <w:spacing w:after="0" w:afterAutospacing="0"/>
        <w:ind w:left="720" w:hanging="36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Es recomendable instalar MySQL workbench </w:t>
      </w:r>
    </w:p>
    <w:p w:rsidR="00000000" w:rsidDel="00000000" w:rsidP="00000000" w:rsidRDefault="00000000" w:rsidRPr="00000000" w14:paraId="00000304">
      <w:pPr>
        <w:numPr>
          <w:ilvl w:val="0"/>
          <w:numId w:val="1"/>
        </w:numPr>
        <w:ind w:left="720" w:hanging="36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Se recomienda iniciar MySQL en XAMPP </w:t>
      </w:r>
    </w:p>
    <w:p w:rsidR="00000000" w:rsidDel="00000000" w:rsidP="00000000" w:rsidRDefault="00000000" w:rsidRPr="00000000" w14:paraId="00000305">
      <w:pPr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pStyle w:val="Heading1"/>
        <w:rPr>
          <w:rFonts w:ascii="Arial" w:cs="Arial" w:eastAsia="Arial" w:hAnsi="Arial"/>
          <w:i w:val="1"/>
          <w:sz w:val="20"/>
          <w:szCs w:val="20"/>
        </w:rPr>
      </w:pPr>
      <w:bookmarkStart w:colFirst="0" w:colLast="0" w:name="_heading=h.17dp8vu" w:id="12"/>
      <w:bookmarkEnd w:id="12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9. Sc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ript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sz w:val="20"/>
          <w:szCs w:val="20"/>
        </w:rPr>
      </w:pPr>
      <w:hyperlink r:id="rId9">
        <w:r w:rsidDel="00000000" w:rsidR="00000000" w:rsidRPr="00000000">
          <w:rPr>
            <w:rFonts w:ascii="Arial" w:cs="Arial" w:eastAsia="Arial" w:hAnsi="Arial"/>
            <w:color w:val="1155cc"/>
            <w:sz w:val="20"/>
            <w:szCs w:val="20"/>
            <w:u w:val="single"/>
            <w:rtl w:val="0"/>
          </w:rPr>
          <w:t xml:space="preserve">https://drive.google.com/drive/folders/18za2ItAKK0JKJIlj954J_s41Asr6EQZ0?usp=sharing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pStyle w:val="Heading1"/>
        <w:rPr>
          <w:rFonts w:ascii="Arial" w:cs="Arial" w:eastAsia="Arial" w:hAnsi="Arial"/>
          <w:i w:val="1"/>
          <w:color w:val="000000"/>
          <w:sz w:val="20"/>
          <w:szCs w:val="20"/>
        </w:rPr>
      </w:pPr>
      <w:bookmarkStart w:colFirst="0" w:colLast="0" w:name="_heading=h.3rdcrjn" w:id="13"/>
      <w:bookmarkEnd w:id="13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10. Configuración y Ejecución de la Base de 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1.primer paso: instalación del apache xampp:</w:t>
      </w:r>
    </w:p>
    <w:p w:rsidR="00000000" w:rsidDel="00000000" w:rsidP="00000000" w:rsidRDefault="00000000" w:rsidRPr="00000000" w14:paraId="000003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XAMPP es una distribución de Apache que incluye varios software libres. El nombre es un acrónimo compuesto por las iniciales de los programas que lo constituyen: el servidor web Apache, los sistemas relacionales de administración de bases de datos MySQL y MariaDB, así como los lenguajes de programación Perl y PHP más información en el siguiente enlace.</w:t>
      </w:r>
    </w:p>
    <w:p w:rsidR="00000000" w:rsidDel="00000000" w:rsidP="00000000" w:rsidRDefault="00000000" w:rsidRPr="00000000" w14:paraId="000003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sz w:val="24"/>
          <w:szCs w:val="24"/>
        </w:rPr>
      </w:pPr>
      <w:hyperlink r:id="rId10">
        <w:r w:rsidDel="00000000" w:rsidR="00000000" w:rsidRPr="00000000">
          <w:rPr>
            <w:rFonts w:ascii="Arial" w:cs="Arial" w:eastAsia="Arial" w:hAnsi="Arial"/>
            <w:sz w:val="24"/>
            <w:szCs w:val="24"/>
            <w:u w:val="single"/>
            <w:rtl w:val="0"/>
          </w:rPr>
          <w:t xml:space="preserve">https://www.apachefriends.org/es/index.html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2.segundo paso: instalación de mysql workbench:</w:t>
      </w:r>
    </w:p>
    <w:p w:rsidR="00000000" w:rsidDel="00000000" w:rsidP="00000000" w:rsidRDefault="00000000" w:rsidRPr="00000000" w14:paraId="00000318">
      <w:pP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permite a los desarrolladores, arquitectos de datos y demás clientes diseñar, modelar, gestionar y generar bases de datos de manera visual o gráfica, incluyendo todos los elementos necesarios para realizar modelos con un alto nivel de complejidad más información en el siguiente enlace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sz w:val="24"/>
          <w:szCs w:val="24"/>
        </w:rPr>
      </w:pPr>
      <w:hyperlink r:id="rId11">
        <w:r w:rsidDel="00000000" w:rsidR="00000000" w:rsidRPr="00000000">
          <w:rPr>
            <w:rFonts w:ascii="Arial" w:cs="Arial" w:eastAsia="Arial" w:hAnsi="Arial"/>
            <w:i w:val="1"/>
            <w:sz w:val="24"/>
            <w:szCs w:val="24"/>
            <w:u w:val="single"/>
            <w:rtl w:val="0"/>
          </w:rPr>
          <w:t xml:space="preserve">https://support.academicsoftware.eu/hc/es/articles/360007014958-C%C3%B3mo-instalar-MySQL-Workbench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3.tercer  paso:escoger MySQL Connections:</w:t>
      </w:r>
    </w:p>
    <w:p w:rsidR="00000000" w:rsidDel="00000000" w:rsidP="00000000" w:rsidRDefault="00000000" w:rsidRPr="00000000" w14:paraId="00000320">
      <w:pP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este paso tenemos que elegir la conexión en la cual queremos acceder preferiblemente seleccionamos la conexión  BarberShop como se muestra en la siguiente imagen.</w:t>
      </w:r>
    </w:p>
    <w:p w:rsidR="00000000" w:rsidDel="00000000" w:rsidP="00000000" w:rsidRDefault="00000000" w:rsidRPr="00000000" w14:paraId="00000321">
      <w:pP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</w:rPr>
        <w:drawing>
          <wp:inline distB="114300" distT="114300" distL="114300" distR="114300">
            <wp:extent cx="5399730" cy="28956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pStyle w:val="Heading1"/>
        <w:jc w:val="both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26in1rg" w:id="14"/>
      <w:bookmarkEnd w:id="14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324">
      <w:pPr>
        <w:pStyle w:val="Heading1"/>
        <w:jc w:val="both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7s0ii24inkb8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pStyle w:val="Heading1"/>
        <w:ind w:firstLine="720"/>
        <w:jc w:val="both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8izbzectfn8p" w:id="16"/>
      <w:bookmarkEnd w:id="16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4.Cuarto  paso: se introduce la clave a su conexión:</w:t>
      </w:r>
    </w:p>
    <w:p w:rsidR="00000000" w:rsidDel="00000000" w:rsidP="00000000" w:rsidRDefault="00000000" w:rsidRPr="00000000" w14:paraId="00000327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este paso debemos insertar la contraseña a la conexión elegida esta contraseña es elegida por la persona que creó la conexión.</w:t>
      </w:r>
    </w:p>
    <w:p w:rsidR="00000000" w:rsidDel="00000000" w:rsidP="00000000" w:rsidRDefault="00000000" w:rsidRPr="00000000" w14:paraId="00000328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29083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pStyle w:val="Heading1"/>
        <w:jc w:val="both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ybozppoztqbo" w:id="17"/>
      <w:bookmarkEnd w:id="17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pStyle w:val="Heading1"/>
        <w:ind w:firstLine="720"/>
        <w:jc w:val="both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ohq3aknufd3f" w:id="18"/>
      <w:bookmarkEnd w:id="18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5.quinto  paso: creación de la base de datos :</w:t>
      </w:r>
    </w:p>
    <w:p w:rsidR="00000000" w:rsidDel="00000000" w:rsidP="00000000" w:rsidRDefault="00000000" w:rsidRPr="00000000" w14:paraId="0000032E">
      <w:pPr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este paso se pega el script de la base de datos y se le da clic al icono  del rayo que está en la parte superior para que se cree la base de datos como se ve en la siguiente imagen .</w:t>
      </w:r>
    </w:p>
    <w:p w:rsidR="00000000" w:rsidDel="00000000" w:rsidP="00000000" w:rsidRDefault="00000000" w:rsidRPr="00000000" w14:paraId="0000032F">
      <w:pPr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pStyle w:val="Heading1"/>
        <w:jc w:val="both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nq00014fpvph" w:id="19"/>
      <w:bookmarkEnd w:id="19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ab/>
        <w:t xml:space="preserve">6.sexto  paso: creación de la base de datos finalizada:</w:t>
      </w:r>
    </w:p>
    <w:p w:rsidR="00000000" w:rsidDel="00000000" w:rsidP="00000000" w:rsidRDefault="00000000" w:rsidRPr="00000000" w14:paraId="00000334">
      <w:pPr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Ya finalizado los pasos anteriores en la parte izquierda de la pantalla aparecerá la base de datos con todas sus tablas y atributos como se ve en la siguiente imagen.</w:t>
      </w:r>
    </w:p>
    <w:p w:rsidR="00000000" w:rsidDel="00000000" w:rsidP="00000000" w:rsidRDefault="00000000" w:rsidRPr="00000000" w14:paraId="00000335">
      <w:pPr>
        <w:ind w:left="720" w:firstLine="0"/>
        <w:jc w:val="both"/>
        <w:rPr/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28956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pStyle w:val="Heading1"/>
        <w:rPr>
          <w:rFonts w:ascii="Arial" w:cs="Arial" w:eastAsia="Arial" w:hAnsi="Arial"/>
          <w:i w:val="1"/>
          <w:sz w:val="20"/>
          <w:szCs w:val="20"/>
        </w:rPr>
      </w:pPr>
      <w:bookmarkStart w:colFirst="0" w:colLast="0" w:name="_heading=h.z8qwiyaseoto" w:id="20"/>
      <w:bookmarkEnd w:id="20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11. Otras Consideraciones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ind w:left="708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manejo de la información:</w:t>
      </w:r>
    </w:p>
    <w:p w:rsidR="00000000" w:rsidDel="00000000" w:rsidP="00000000" w:rsidRDefault="00000000" w:rsidRPr="00000000" w14:paraId="00000338">
      <w:pPr>
        <w:ind w:left="708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Todo el manejo de información se rige por el habeas data el cual se cita a continuación para su conocimiento.</w:t>
      </w:r>
    </w:p>
    <w:p w:rsidR="00000000" w:rsidDel="00000000" w:rsidP="00000000" w:rsidRDefault="00000000" w:rsidRPr="00000000" w14:paraId="00000339">
      <w:pPr>
        <w:ind w:left="708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derecho de hábeas corpus es el derecho que tiene toda persona a conocer, actualizar y rectificar la información recabada sobre sí misma en archivos y bases de datos de carácter público o privado.</w:t>
      </w:r>
    </w:p>
    <w:p w:rsidR="00000000" w:rsidDel="00000000" w:rsidP="00000000" w:rsidRDefault="00000000" w:rsidRPr="00000000" w14:paraId="0000033A">
      <w:pPr>
        <w:ind w:left="708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Corte Constitucional lo definió como otorgar al titular de los datos personales el derecho de solicitar al responsable del tratamiento el acceso, inclusión, exclusión, rectificación, adición, actualización y verificación de los </w:t>
      </w:r>
    </w:p>
    <w:p w:rsidR="00000000" w:rsidDel="00000000" w:rsidP="00000000" w:rsidRDefault="00000000" w:rsidRPr="00000000" w14:paraId="0000033B">
      <w:pPr>
        <w:ind w:left="708" w:firstLine="0"/>
        <w:jc w:val="both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datos, así como la restricción de los mismos. La posibilidad de su divulgación, publicación o transferencia de acuerdo con los principios que rigen el proceso de tratamiento de datos personales. Asimismo, establece que este derecho es autónomo, distinguiéndose de otras garantías que están permanentemente asociadas a él, como el derecho a la intimidad y el derecho a la información.</w:t>
      </w:r>
      <w:r w:rsidDel="00000000" w:rsidR="00000000" w:rsidRPr="00000000">
        <w:rPr>
          <w:rtl w:val="0"/>
        </w:rPr>
      </w:r>
    </w:p>
    <w:sectPr>
      <w:headerReference r:id="rId15" w:type="default"/>
      <w:pgSz w:h="16838" w:w="11906" w:orient="portrait"/>
      <w:pgMar w:bottom="1417" w:top="1417" w:left="1701" w:right="1701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Arial"/>
  <w:font w:name="Georgia"/>
  <w:font w:name="Tahoma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3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708" w:lineRule="auto"/>
      <w:rPr>
        <w:rFonts w:ascii="Arial" w:cs="Arial" w:eastAsia="Arial" w:hAnsi="Arial"/>
        <w:sz w:val="24"/>
        <w:szCs w:val="24"/>
      </w:rPr>
    </w:pPr>
    <w:r w:rsidDel="00000000" w:rsidR="00000000" w:rsidRPr="00000000">
      <w:rPr>
        <w:rtl w:val="0"/>
      </w:rPr>
    </w:r>
  </w:p>
  <w:tbl>
    <w:tblPr>
      <w:tblStyle w:val="Table26"/>
      <w:tblW w:w="9215.0" w:type="dxa"/>
      <w:jc w:val="left"/>
      <w:tblInd w:w="-289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3403"/>
      <w:gridCol w:w="2551"/>
      <w:gridCol w:w="1560"/>
      <w:gridCol w:w="1701"/>
      <w:tblGridChange w:id="0">
        <w:tblGrid>
          <w:gridCol w:w="3403"/>
          <w:gridCol w:w="2551"/>
          <w:gridCol w:w="1560"/>
          <w:gridCol w:w="1701"/>
        </w:tblGrid>
      </w:tblGridChange>
    </w:tblGrid>
    <w:tr>
      <w:trPr>
        <w:cantSplit w:val="0"/>
        <w:trHeight w:val="260" w:hRule="atLeast"/>
        <w:tblHeader w:val="0"/>
      </w:trPr>
      <w:tc>
        <w:tcPr>
          <w:vMerge w:val="restart"/>
          <w:shd w:fill="ffffff" w:val="clear"/>
        </w:tcPr>
        <w:p w:rsidR="00000000" w:rsidDel="00000000" w:rsidP="00000000" w:rsidRDefault="00000000" w:rsidRPr="00000000" w14:paraId="0000033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pacing w:after="0" w:line="240" w:lineRule="auto"/>
            <w:jc w:val="center"/>
            <w:rPr/>
          </w:pPr>
          <w:r w:rsidDel="00000000" w:rsidR="00000000" w:rsidRPr="00000000">
            <w:rPr>
              <w:rFonts w:ascii="Tahoma" w:cs="Tahoma" w:eastAsia="Tahoma" w:hAnsi="Tahoma"/>
              <w:b w:val="1"/>
              <w:color w:val="000000"/>
              <w:sz w:val="16"/>
              <w:szCs w:val="16"/>
              <w:rtl w:val="0"/>
            </w:rPr>
            <w:br w:type="textWrapping"/>
          </w:r>
          <w:r w:rsidDel="00000000" w:rsidR="00000000" w:rsidRPr="00000000">
            <w:rPr>
              <w:rFonts w:ascii="Tahoma" w:cs="Tahoma" w:eastAsia="Tahoma" w:hAnsi="Tahoma"/>
              <w:b w:val="1"/>
              <w:sz w:val="16"/>
              <w:szCs w:val="16"/>
            </w:rPr>
            <w:drawing>
              <wp:inline distB="114300" distT="114300" distL="114300" distR="114300">
                <wp:extent cx="1076325" cy="1014413"/>
                <wp:effectExtent b="0" l="0" r="0" t="0"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6325" cy="10144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pacing w:after="0" w:line="240" w:lineRule="auto"/>
            <w:jc w:val="left"/>
            <w:rPr>
              <w:rFonts w:ascii="Tahoma" w:cs="Tahoma" w:eastAsia="Tahoma" w:hAnsi="Tahoma"/>
              <w:b w:val="1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33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Curso/ Grupo</w:t>
          </w:r>
        </w:p>
      </w:tc>
      <w:tc>
        <w:tcPr>
          <w:gridSpan w:val="2"/>
          <w:shd w:fill="ffffff" w:val="clear"/>
        </w:tcPr>
        <w:p w:rsidR="00000000" w:rsidDel="00000000" w:rsidP="00000000" w:rsidRDefault="00000000" w:rsidRPr="00000000" w14:paraId="0000034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Proyecto</w:t>
          </w:r>
        </w:p>
      </w:tc>
    </w:tr>
    <w:tr>
      <w:trPr>
        <w:cantSplit w:val="0"/>
        <w:trHeight w:val="260" w:hRule="atLeast"/>
        <w:tblHeader w:val="0"/>
      </w:trPr>
      <w:tc>
        <w:tcPr>
          <w:vMerge w:val="continue"/>
          <w:shd w:fill="ffffff" w:val="clear"/>
        </w:tcPr>
        <w:p w:rsidR="00000000" w:rsidDel="00000000" w:rsidP="00000000" w:rsidRDefault="00000000" w:rsidRPr="00000000" w14:paraId="0000034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34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ADSI</w:t>
          </w:r>
          <w:r w:rsidDel="00000000" w:rsidR="00000000" w:rsidRPr="00000000">
            <w:rPr>
              <w:rtl w:val="0"/>
            </w:rPr>
          </w:r>
        </w:p>
      </w:tc>
      <w:tc>
        <w:tcPr>
          <w:gridSpan w:val="2"/>
          <w:shd w:fill="ffffff" w:val="clear"/>
        </w:tcPr>
        <w:p w:rsidR="00000000" w:rsidDel="00000000" w:rsidP="00000000" w:rsidRDefault="00000000" w:rsidRPr="00000000" w14:paraId="0000034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BarberApp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140" w:hRule="atLeast"/>
        <w:tblHeader w:val="0"/>
      </w:trPr>
      <w:tc>
        <w:tcPr>
          <w:vMerge w:val="continue"/>
          <w:shd w:fill="ffffff" w:val="clear"/>
        </w:tcPr>
        <w:p w:rsidR="00000000" w:rsidDel="00000000" w:rsidP="00000000" w:rsidRDefault="00000000" w:rsidRPr="00000000" w14:paraId="0000034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34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Fecha</w:t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34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Versión</w:t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34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Código</w:t>
          </w:r>
        </w:p>
      </w:tc>
    </w:tr>
    <w:tr>
      <w:trPr>
        <w:cantSplit w:val="0"/>
        <w:trHeight w:val="340" w:hRule="atLeast"/>
        <w:tblHeader w:val="0"/>
      </w:trPr>
      <w:tc>
        <w:tcPr>
          <w:vMerge w:val="continue"/>
          <w:shd w:fill="ffffff" w:val="clear"/>
        </w:tcPr>
        <w:p w:rsidR="00000000" w:rsidDel="00000000" w:rsidP="00000000" w:rsidRDefault="00000000" w:rsidRPr="00000000" w14:paraId="0000034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34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2022</w:t>
          </w: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/</w:t>
          </w: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09</w:t>
          </w: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/</w:t>
          </w: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27</w:t>
          </w: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34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1.0</w:t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34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PT-CBD-01</w:t>
          </w:r>
        </w:p>
      </w:tc>
    </w:tr>
  </w:tbl>
  <w:p w:rsidR="00000000" w:rsidDel="00000000" w:rsidP="00000000" w:rsidRDefault="00000000" w:rsidRPr="00000000" w14:paraId="0000034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widowControl w:val="0"/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support.academicsoftware.eu/hc/es/articles/360007014958-C%C3%B3mo-instalar-MySQL-Workbench" TargetMode="External"/><Relationship Id="rId10" Type="http://schemas.openxmlformats.org/officeDocument/2006/relationships/hyperlink" Target="https://www.apachefriends.org/es/index.html" TargetMode="External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drive/folders/18za2ItAKK0JKJIlj954J_s41Asr6EQZ0?usp=sharing" TargetMode="External"/><Relationship Id="rId15" Type="http://schemas.openxmlformats.org/officeDocument/2006/relationships/header" Target="header1.xml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jp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wKrmj01DJiarYJkBMjFsgggHzsA==">AMUW2mUFaS9T/A8MQyWMTzZ0vJt6bwpHyQmMx4A07P9LQjwIvRF/fs+g3/649VKzi+AjOtn3fNzpi4qzfTETg+I2/l1Rm/1o9AWvTPk9uQovABOqUN5Onl9WC28/NcdZCWSefkw+/Ur9Qv5F6arDUNSLXYfle4rQKHA1tvd9P/jGwkjjBgFcc3YZwdCFbJFoSzUSe1NgSFjh6NKhVZBwgDeq8JgGYQmoBjdbxXEWro1mjVfPuf//JVccO0Xj7ovFzanmAMa6UZ6J7aOLIHOOhwozgeG81jHh1kLVZaigIWV/aJiCA/nDvcBHiiQypwrCihWc4BtAbBtrhBCLkP9YV8sxrOV8b4OYm5Q0YgBMnwr4jHf9owd45rlPZJjNpOzbWouhLvuJAUaOkZc4NeybVvycibxcoWW388utp9pkGID4lx2FkMZ6sE2SuNSY10mh0ZmA0whP+MpSkdHjNH9VlX/4yjzgWsufs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