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spacing w:line="360" w:lineRule="auto"/>
        <w:jc w:val="right"/>
        <w:rPr>
          <w:rFonts w:ascii="Tahoma" w:cs="Tahoma" w:eastAsia="Tahoma" w:hAnsi="Tahoma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DOCUMENTO DE PROTOTIPADO DEL SISTEMA</w:t>
      </w:r>
    </w:p>
    <w:p w:rsidR="00000000" w:rsidDel="00000000" w:rsidP="00000000" w:rsidRDefault="00000000" w:rsidRPr="00000000" w14:paraId="00000012">
      <w:pPr>
        <w:pStyle w:val="Title"/>
        <w:spacing w:line="36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BarberApp</w:t>
      </w:r>
    </w:p>
    <w:p w:rsidR="00000000" w:rsidDel="00000000" w:rsidP="00000000" w:rsidRDefault="00000000" w:rsidRPr="00000000" w14:paraId="00000013">
      <w:pPr>
        <w:pStyle w:val="Title"/>
        <w:spacing w:line="36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Versión: 1.0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lef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HISTORIAL DE REVISIÓN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17"/>
        <w:gridCol w:w="1162"/>
        <w:gridCol w:w="1365"/>
        <w:gridCol w:w="1171"/>
        <w:gridCol w:w="1308"/>
        <w:gridCol w:w="1206"/>
        <w:gridCol w:w="1416"/>
        <w:tblGridChange w:id="0">
          <w:tblGrid>
            <w:gridCol w:w="1017"/>
            <w:gridCol w:w="1162"/>
            <w:gridCol w:w="1365"/>
            <w:gridCol w:w="1171"/>
            <w:gridCol w:w="1308"/>
            <w:gridCol w:w="1206"/>
            <w:gridCol w:w="1416"/>
          </w:tblGrid>
        </w:tblGridChange>
      </w:tblGrid>
      <w:tr>
        <w:trPr>
          <w:cantSplit w:val="0"/>
          <w:trHeight w:val="280" w:hRule="atLeast"/>
          <w:tblHeader w:val="0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ELABORACIÓN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REVISIÓN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APROBACIÓN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</w:tr>
      <w:tr>
        <w:trPr>
          <w:cantSplit w:val="0"/>
          <w:trHeight w:val="660" w:hRule="atLeast"/>
          <w:tblHeader w:val="0"/>
        </w:trPr>
        <w:tc>
          <w:tcPr/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tabs>
                <w:tab w:val="center" w:pos="4419"/>
                <w:tab w:val="right" w:pos="8838"/>
              </w:tabs>
              <w:spacing w:after="0" w:line="240" w:lineRule="auto"/>
              <w:ind w:left="71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2021/09/18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jefferson izquierdo</w:t>
            </w:r>
          </w:p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Brayan Riascos</w:t>
            </w:r>
          </w:p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Andres Serna</w:t>
            </w:r>
          </w:p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Camilo Velazques</w:t>
            </w:r>
          </w:p>
        </w:tc>
        <w:tc>
          <w:tcPr/>
          <w:p w:rsidR="00000000" w:rsidDel="00000000" w:rsidP="00000000" w:rsidRDefault="00000000" w:rsidRPr="00000000" w14:paraId="0000002F">
            <w:pPr>
              <w:tabs>
                <w:tab w:val="center" w:pos="4419"/>
                <w:tab w:val="right" w:pos="8838"/>
              </w:tabs>
              <w:spacing w:after="0" w:line="240" w:lineRule="auto"/>
              <w:ind w:left="71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2021/10/04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Brayan Riascos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&lt;dd/mm/aa&gt;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&lt;nombre&gt;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/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/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" w:hRule="atLeast"/>
          <w:tblHeader w:val="0"/>
        </w:trPr>
        <w:tc>
          <w:tcPr/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CAMBIOS RESPECTO A LA VERSIÓN ANTERIOR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9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9"/>
        <w:gridCol w:w="7521"/>
        <w:tblGridChange w:id="0">
          <w:tblGrid>
            <w:gridCol w:w="1069"/>
            <w:gridCol w:w="7521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MODIFICACIÓN RESPECTO VERSIÓN ANTERIOR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16"/>
                <w:szCs w:val="16"/>
                <w:rtl w:val="0"/>
              </w:rPr>
              <w:t xml:space="preserve">&lt;x.y.z&gt;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16"/>
                <w:szCs w:val="16"/>
                <w:rtl w:val="0"/>
              </w:rPr>
              <w:t xml:space="preserve">&lt;Descripción de la modificación realizada&gt;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 esta versión se modificó la introducción agregando mejores detalles respecto a la versión 1.0.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lef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Propósito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Alcance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Responsables e involucrados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Prototipos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Prototipo 1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Prototipo 2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 Prototipo n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828"/>
            </w:tabs>
            <w:spacing w:after="100" w:lineRule="auto"/>
            <w:ind w:left="440" w:firstLine="0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1. Introducción</w:t>
      </w:r>
    </w:p>
    <w:p w:rsidR="00000000" w:rsidDel="00000000" w:rsidP="00000000" w:rsidRDefault="00000000" w:rsidRPr="00000000" w14:paraId="0000008B">
      <w:pP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presente documento</w:t>
      </w:r>
      <w:r w:rsidDel="00000000" w:rsidR="00000000" w:rsidRPr="00000000">
        <w:rPr>
          <w:rFonts w:ascii="Arial" w:cs="Arial" w:eastAsia="Arial" w:hAnsi="Arial"/>
          <w:rtl w:val="0"/>
        </w:rPr>
        <w:t xml:space="preserve"> se refiere al prototipado para el proyecto final de ADSI (tecnólogo de análisis y desarrollo de sistemas de información), el cual consiste de una plataforma web para resolver el problema de los barberos con el registro de sus citas y tener una mejor experiencia en el ámbito laboral, ya que les brindaría una mayor organización.</w:t>
      </w:r>
    </w:p>
    <w:p w:rsidR="00000000" w:rsidDel="00000000" w:rsidP="00000000" w:rsidRDefault="00000000" w:rsidRPr="00000000" w14:paraId="0000008C">
      <w:pP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documento contiene un propósito y un alcance que les proporcionará mayor información ya que desglosa las funciones del producto. </w:t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1.1 Propósito</w:t>
      </w:r>
    </w:p>
    <w:p w:rsidR="00000000" w:rsidDel="00000000" w:rsidP="00000000" w:rsidRDefault="00000000" w:rsidRPr="00000000" w14:paraId="0000009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propósito general es la maquetación, mostrar  y definir las funciones de la interfaz de la plataforma web </w:t>
      </w:r>
      <w:r w:rsidDel="00000000" w:rsidR="00000000" w:rsidRPr="00000000">
        <w:rPr>
          <w:rFonts w:ascii="Arial" w:cs="Arial" w:eastAsia="Arial" w:hAnsi="Arial"/>
          <w:rtl w:val="0"/>
        </w:rPr>
        <w:t xml:space="preserve">BarberApp</w:t>
      </w:r>
      <w:r w:rsidDel="00000000" w:rsidR="00000000" w:rsidRPr="00000000">
        <w:rPr>
          <w:rFonts w:ascii="Arial" w:cs="Arial" w:eastAsia="Arial" w:hAnsi="Arial"/>
          <w:rtl w:val="0"/>
        </w:rPr>
        <w:t xml:space="preserve">. </w:t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1.2 Alcance</w:t>
      </w:r>
    </w:p>
    <w:p w:rsidR="00000000" w:rsidDel="00000000" w:rsidP="00000000" w:rsidRDefault="00000000" w:rsidRPr="00000000" w14:paraId="00000093">
      <w:pPr>
        <w:rPr>
          <w:rFonts w:ascii="Arial" w:cs="Arial" w:eastAsia="Arial" w:hAnsi="Arial"/>
          <w:color w:val="202124"/>
          <w:highlight w:val="white"/>
        </w:rPr>
      </w:pPr>
      <w:r w:rsidDel="00000000" w:rsidR="00000000" w:rsidRPr="00000000">
        <w:rPr>
          <w:rFonts w:ascii="Arial" w:cs="Arial" w:eastAsia="Arial" w:hAnsi="Arial"/>
          <w:color w:val="202124"/>
          <w:highlight w:val="white"/>
          <w:rtl w:val="0"/>
        </w:rPr>
        <w:t xml:space="preserve">Nuestro proyecto tiene como meta </w:t>
      </w:r>
      <w:r w:rsidDel="00000000" w:rsidR="00000000" w:rsidRPr="00000000">
        <w:rPr>
          <w:rFonts w:ascii="Arial" w:cs="Arial" w:eastAsia="Arial" w:hAnsi="Arial"/>
          <w:rtl w:val="0"/>
        </w:rPr>
        <w:t xml:space="preserve">Implementar la aplicación web en la barbería Barber King</w:t>
      </w:r>
      <w:r w:rsidDel="00000000" w:rsidR="00000000" w:rsidRPr="00000000">
        <w:rPr>
          <w:rFonts w:ascii="Arial" w:cs="Arial" w:eastAsia="Arial" w:hAnsi="Arial"/>
          <w:color w:val="202124"/>
          <w:highlight w:val="white"/>
          <w:rtl w:val="0"/>
        </w:rPr>
        <w:t xml:space="preserve"> y crear un estatus entre los barberos y generar la capacidad de solucionar los problemas que se ven día a día en las barberías (acumulación de citas, clientes indecisos, entre otros). Con la implementación del aplicativo web , se adquiere la posibilidad que desde cualquier dispositivo móvil que tenga acceso a internet y con el respectivo usuario autorizado pueda acceder a la plataforma, tanto barberos como clientes podrán agendar citas y seleccionar un corte de cabello, barba, cejas, freestyle y tintes personalizados.</w:t>
      </w:r>
    </w:p>
    <w:p w:rsidR="00000000" w:rsidDel="00000000" w:rsidP="00000000" w:rsidRDefault="00000000" w:rsidRPr="00000000" w14:paraId="00000094">
      <w:pPr>
        <w:rPr>
          <w:rFonts w:ascii="Arial" w:cs="Arial" w:eastAsia="Arial" w:hAnsi="Arial"/>
          <w:color w:val="202124"/>
          <w:highlight w:val="white"/>
        </w:rPr>
      </w:pPr>
      <w:r w:rsidDel="00000000" w:rsidR="00000000" w:rsidRPr="00000000">
        <w:rPr>
          <w:rFonts w:ascii="Arial" w:cs="Arial" w:eastAsia="Arial" w:hAnsi="Arial"/>
          <w:color w:val="202124"/>
          <w:highlight w:val="white"/>
          <w:rtl w:val="0"/>
        </w:rPr>
        <w:t xml:space="preserve">La idea de este proyecto surge a partir de la experiencia de los integrantes del mismo, no obstante, las investigaciones realizadas para el desarrollo del proyecto exponen que este problema también ocurre en muchas barberías.</w:t>
      </w:r>
    </w:p>
    <w:p w:rsidR="00000000" w:rsidDel="00000000" w:rsidP="00000000" w:rsidRDefault="00000000" w:rsidRPr="00000000" w14:paraId="00000095">
      <w:pPr>
        <w:rPr>
          <w:rFonts w:ascii="Arial" w:cs="Arial" w:eastAsia="Arial" w:hAnsi="Arial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1.3 Responsables e involucrados</w:t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236.0" w:type="dxa"/>
        <w:jc w:val="left"/>
        <w:tblInd w:w="764.0" w:type="dxa"/>
        <w:tblLayout w:type="fixed"/>
        <w:tblLook w:val="0000"/>
      </w:tblPr>
      <w:tblGrid>
        <w:gridCol w:w="3120"/>
        <w:gridCol w:w="2415"/>
        <w:gridCol w:w="1701"/>
        <w:tblGridChange w:id="0">
          <w:tblGrid>
            <w:gridCol w:w="3120"/>
            <w:gridCol w:w="2415"/>
            <w:gridCol w:w="1701"/>
          </w:tblGrid>
        </w:tblGridChange>
      </w:tblGrid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Tipo (Responsable/ Involucrado)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Rol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juan camilo velasquez hurtado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responsable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Desarrollador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jefferson izquierdo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responsable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1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Desarrollador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brayan stiven riascos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responsable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4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Desarrollador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andres camilo serna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7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Desarrollador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Henrry Alexander Falla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Involucrado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B">
      <w:pPr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2. Prototipos</w:t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sz w:val="20"/>
          <w:szCs w:val="20"/>
        </w:rPr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1"/>
        <w:spacing w:after="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bookmarkStart w:colFirst="0" w:colLast="0" w:name="_heading=h.6oiu66xltcn3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dy6vkm" w:id="7"/>
      <w:bookmarkEnd w:id="7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2.1 Prototipo 1 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left" w:pos="426"/>
        </w:tabs>
        <w:spacing w:after="0" w:line="240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bookmarkStart w:colFirst="0" w:colLast="0" w:name="_heading=h.tyjcwt" w:id="5"/>
      <w:bookmarkEnd w:id="5"/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INTERFAZ DE INICIO</w:t>
      </w:r>
    </w:p>
    <w:p w:rsidR="00000000" w:rsidDel="00000000" w:rsidP="00000000" w:rsidRDefault="00000000" w:rsidRPr="00000000" w14:paraId="000000B6">
      <w:pPr>
        <w:tabs>
          <w:tab w:val="left" w:pos="426"/>
        </w:tabs>
        <w:spacing w:after="0" w:line="240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bookmarkStart w:colFirst="0" w:colLast="0" w:name="_heading=h.3mc1hpwllh16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left" w:pos="426"/>
        </w:tabs>
        <w:spacing w:after="0" w:line="240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bookmarkStart w:colFirst="0" w:colLast="0" w:name="_heading=h.vnf4bmvz74k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left" w:pos="426"/>
        </w:tabs>
        <w:spacing w:after="0" w:line="240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bookmarkStart w:colFirst="0" w:colLast="0" w:name="_heading=h.d986pbnl2uf4" w:id="10"/>
      <w:bookmarkEnd w:id="10"/>
      <w:r w:rsidDel="00000000" w:rsidR="00000000" w:rsidRPr="00000000">
        <w:rPr>
          <w:rFonts w:ascii="Arial" w:cs="Arial" w:eastAsia="Arial" w:hAnsi="Arial"/>
          <w:b w:val="1"/>
          <w:sz w:val="30"/>
          <w:szCs w:val="30"/>
        </w:rPr>
        <w:drawing>
          <wp:inline distB="114300" distT="114300" distL="114300" distR="114300">
            <wp:extent cx="6248400" cy="338613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386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1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3. prototipo 2</w:t>
      </w:r>
    </w:p>
    <w:p w:rsidR="00000000" w:rsidDel="00000000" w:rsidP="00000000" w:rsidRDefault="00000000" w:rsidRPr="00000000" w14:paraId="000000BE">
      <w:pPr>
        <w:widowControl w:val="1"/>
        <w:spacing w:after="0" w:line="276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1"/>
        <w:spacing w:after="0" w:line="276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1"/>
        <w:spacing w:after="0" w:line="276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interfaz login</w:t>
      </w:r>
    </w:p>
    <w:p w:rsidR="00000000" w:rsidDel="00000000" w:rsidP="00000000" w:rsidRDefault="00000000" w:rsidRPr="00000000" w14:paraId="000000C1">
      <w:pPr>
        <w:widowControl w:val="1"/>
        <w:spacing w:after="0" w:line="276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1"/>
        <w:spacing w:after="0" w:line="276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</w:rPr>
        <w:drawing>
          <wp:inline distB="114300" distT="114300" distL="114300" distR="114300">
            <wp:extent cx="5887403" cy="27908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7403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4d34og8" w:id="11"/>
      <w:bookmarkEnd w:id="11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4. Prototipos 4</w:t>
      </w:r>
    </w:p>
    <w:p w:rsidR="00000000" w:rsidDel="00000000" w:rsidP="00000000" w:rsidRDefault="00000000" w:rsidRPr="00000000" w14:paraId="000000C4">
      <w:pPr>
        <w:widowControl w:val="1"/>
        <w:spacing w:after="0" w:line="276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interfaz registrarse</w:t>
      </w:r>
    </w:p>
    <w:p w:rsidR="00000000" w:rsidDel="00000000" w:rsidP="00000000" w:rsidRDefault="00000000" w:rsidRPr="00000000" w14:paraId="000000C5">
      <w:pPr>
        <w:widowControl w:val="1"/>
        <w:spacing w:after="0" w:line="276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1"/>
        <w:spacing w:after="0" w:line="276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</w:rPr>
        <w:drawing>
          <wp:inline distB="114300" distT="114300" distL="114300" distR="114300">
            <wp:extent cx="5612130" cy="2654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1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wt9o1rdm5fbt" w:id="12"/>
      <w:bookmarkEnd w:id="12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5. Prototipos 5</w:t>
      </w:r>
    </w:p>
    <w:p w:rsidR="00000000" w:rsidDel="00000000" w:rsidP="00000000" w:rsidRDefault="00000000" w:rsidRPr="00000000" w14:paraId="000000CB">
      <w:pPr>
        <w:pStyle w:val="Heading2"/>
        <w:ind w:left="720" w:firstLine="720"/>
        <w:jc w:val="center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jjfc3h813r1b" w:id="13"/>
      <w:bookmarkEnd w:id="13"/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home usuario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114300" distT="114300" distL="114300" distR="114300">
            <wp:extent cx="5248275" cy="6153150"/>
            <wp:effectExtent b="0" l="0" r="0" t="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15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1"/>
        <w:spacing w:after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1"/>
        <w:spacing w:after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1"/>
        <w:spacing w:after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rPr/>
      </w:pPr>
      <w:bookmarkStart w:colFirst="0" w:colLast="0" w:name="_heading=h.ge03glo6ehbz" w:id="14"/>
      <w:bookmarkEnd w:id="14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6. Prototipos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1"/>
        <w:spacing w:after="0" w:line="276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interfaz agendar una cita</w:t>
      </w:r>
    </w:p>
    <w:p w:rsidR="00000000" w:rsidDel="00000000" w:rsidP="00000000" w:rsidRDefault="00000000" w:rsidRPr="00000000" w14:paraId="000000D1">
      <w:pPr>
        <w:widowControl w:val="1"/>
        <w:spacing w:after="0" w:line="276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1"/>
        <w:spacing w:after="0" w:line="276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</w:rPr>
        <w:drawing>
          <wp:inline distB="114300" distT="114300" distL="114300" distR="114300">
            <wp:extent cx="5612130" cy="5930900"/>
            <wp:effectExtent b="0" l="0" r="0" t="0"/>
            <wp:docPr id="1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1"/>
        <w:spacing w:after="0" w:line="276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1"/>
        <w:spacing w:after="0" w:line="276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xfjtby25h51e" w:id="15"/>
      <w:bookmarkEnd w:id="15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7. Prototipos 7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interfaz home administrador </w:t>
      </w:r>
    </w:p>
    <w:p w:rsidR="00000000" w:rsidDel="00000000" w:rsidP="00000000" w:rsidRDefault="00000000" w:rsidRPr="00000000" w14:paraId="000000D8">
      <w:pPr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</w:rPr>
        <w:drawing>
          <wp:inline distB="114300" distT="114300" distL="114300" distR="114300">
            <wp:extent cx="5612130" cy="50546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xtz7duuk0ksx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x1oari9zdb9t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8sg8b1wuggo" w:id="18"/>
      <w:bookmarkEnd w:id="18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. Prototipos 9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1"/>
        <w:spacing w:after="0" w:line="276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interfaz citas reservadas</w:t>
      </w:r>
    </w:p>
    <w:p w:rsidR="00000000" w:rsidDel="00000000" w:rsidP="00000000" w:rsidRDefault="00000000" w:rsidRPr="00000000" w14:paraId="000000DE">
      <w:pPr>
        <w:widowControl w:val="1"/>
        <w:spacing w:after="0" w:line="276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</w:rPr>
        <w:drawing>
          <wp:inline distB="114300" distT="114300" distL="114300" distR="114300">
            <wp:extent cx="4043363" cy="5546439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5546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1"/>
        <w:spacing w:after="0" w:line="276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ma15ha9zs476" w:id="19"/>
      <w:bookmarkEnd w:id="19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10. Prototipos 10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1"/>
        <w:spacing w:after="0" w:line="276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interfaz  perfil usuario</w:t>
      </w:r>
    </w:p>
    <w:p w:rsidR="00000000" w:rsidDel="00000000" w:rsidP="00000000" w:rsidRDefault="00000000" w:rsidRPr="00000000" w14:paraId="000000E3">
      <w:pPr>
        <w:widowControl w:val="1"/>
        <w:spacing w:after="0" w:line="276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</w:rPr>
        <w:drawing>
          <wp:inline distB="114300" distT="114300" distL="114300" distR="114300">
            <wp:extent cx="3868103" cy="5746332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8103" cy="5746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unlx1lzgdhsa" w:id="20"/>
      <w:bookmarkEnd w:id="20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11. Prototipos 11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1"/>
        <w:spacing w:after="0" w:line="276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interfaz cuts</w:t>
      </w:r>
    </w:p>
    <w:p w:rsidR="00000000" w:rsidDel="00000000" w:rsidP="00000000" w:rsidRDefault="00000000" w:rsidRPr="00000000" w14:paraId="000000E7">
      <w:pPr>
        <w:widowControl w:val="1"/>
        <w:spacing w:after="0" w:line="276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</w:rPr>
        <w:drawing>
          <wp:inline distB="114300" distT="114300" distL="114300" distR="114300">
            <wp:extent cx="3438525" cy="40100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1"/>
        <w:spacing w:after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1"/>
        <w:spacing w:after="0" w:line="276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1"/>
        <w:spacing w:after="0" w:line="276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1"/>
        <w:spacing w:after="0" w:line="276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cwwkern6mz9g" w:id="21"/>
      <w:bookmarkEnd w:id="21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12. Prototipos 12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1"/>
        <w:spacing w:after="0" w:line="276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interfaz  perfil barbero</w:t>
      </w:r>
    </w:p>
    <w:p w:rsidR="00000000" w:rsidDel="00000000" w:rsidP="00000000" w:rsidRDefault="00000000" w:rsidRPr="00000000" w14:paraId="000000EF">
      <w:pPr>
        <w:widowControl w:val="1"/>
        <w:spacing w:after="0" w:line="276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1"/>
        <w:spacing w:after="0" w:line="276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</w:rPr>
        <w:drawing>
          <wp:inline distB="114300" distT="114300" distL="114300" distR="114300">
            <wp:extent cx="4877753" cy="570547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7753" cy="570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1"/>
        <w:spacing w:after="0" w:line="276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fdfh8o3e7fkk" w:id="22"/>
      <w:bookmarkEnd w:id="22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13. Prototipos 13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1"/>
        <w:spacing w:after="0" w:line="276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home barbero</w:t>
      </w:r>
    </w:p>
    <w:p w:rsidR="00000000" w:rsidDel="00000000" w:rsidP="00000000" w:rsidRDefault="00000000" w:rsidRPr="00000000" w14:paraId="000000F5">
      <w:pPr>
        <w:widowControl w:val="1"/>
        <w:spacing w:after="0" w:line="276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1"/>
        <w:spacing w:after="0" w:line="276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</w:rPr>
        <w:drawing>
          <wp:inline distB="114300" distT="114300" distL="114300" distR="114300">
            <wp:extent cx="4962525" cy="4919663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91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5840" w:w="12240" w:orient="portrait"/>
      <w:pgMar w:bottom="1417" w:top="1417" w:left="1701" w:right="1701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709" w:line="276" w:lineRule="auto"/>
      <w:rPr>
        <w:rFonts w:ascii="Arial" w:cs="Arial" w:eastAsia="Arial" w:hAnsi="Arial"/>
        <w:b w:val="1"/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4"/>
      <w:tblW w:w="9242.000000000002" w:type="dxa"/>
      <w:jc w:val="left"/>
      <w:tblInd w:w="-28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2673.0006799252087"/>
      <w:gridCol w:w="2003.768655447901"/>
      <w:gridCol w:w="2003.768655447901"/>
      <w:gridCol w:w="1225.3544110147886"/>
      <w:gridCol w:w="1336.107598164202"/>
      <w:tblGridChange w:id="0">
        <w:tblGrid>
          <w:gridCol w:w="2673.0006799252087"/>
          <w:gridCol w:w="2003.768655447901"/>
          <w:gridCol w:w="2003.768655447901"/>
          <w:gridCol w:w="1225.3544110147886"/>
          <w:gridCol w:w="1336.107598164202"/>
        </w:tblGrid>
      </w:tblGridChange>
    </w:tblGrid>
    <w:tr>
      <w:trPr>
        <w:cantSplit w:val="0"/>
        <w:trHeight w:val="260" w:hRule="atLeast"/>
        <w:tblHeader w:val="0"/>
      </w:trPr>
      <w:tc>
        <w:tcPr>
          <w:vMerge w:val="restart"/>
          <w:shd w:fill="ffffff" w:val="clear"/>
        </w:tcPr>
        <w:p w:rsidR="00000000" w:rsidDel="00000000" w:rsidP="00000000" w:rsidRDefault="00000000" w:rsidRPr="00000000" w14:paraId="000000F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0" w:line="240" w:lineRule="auto"/>
            <w:jc w:val="center"/>
            <w:rPr/>
          </w:pPr>
          <w:r w:rsidDel="00000000" w:rsidR="00000000" w:rsidRPr="00000000">
            <w:rPr>
              <w:rFonts w:ascii="Tahoma" w:cs="Tahoma" w:eastAsia="Tahoma" w:hAnsi="Tahoma"/>
              <w:b w:val="1"/>
              <w:sz w:val="16"/>
              <w:szCs w:val="16"/>
            </w:rPr>
            <w:drawing>
              <wp:inline distB="114300" distT="114300" distL="114300" distR="114300">
                <wp:extent cx="1076325" cy="890588"/>
                <wp:effectExtent b="0" l="0" r="0" t="0"/>
                <wp:docPr id="1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6325" cy="8905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Fonts w:ascii="Tahoma" w:cs="Tahoma" w:eastAsia="Tahoma" w:hAnsi="Tahoma"/>
              <w:b w:val="1"/>
              <w:color w:val="000000"/>
              <w:sz w:val="16"/>
              <w:szCs w:val="16"/>
              <w:rtl w:val="0"/>
            </w:rPr>
            <w:br w:type="textWrapping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0" w:line="240" w:lineRule="auto"/>
            <w:jc w:val="left"/>
            <w:rPr>
              <w:rFonts w:ascii="Tahoma" w:cs="Tahoma" w:eastAsia="Tahoma" w:hAnsi="Tahoma"/>
              <w:b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0F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Ficha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0F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0F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Proyecto</w:t>
          </w:r>
        </w:p>
      </w:tc>
    </w:tr>
    <w:tr>
      <w:trPr>
        <w:cantSplit w:val="0"/>
        <w:trHeight w:val="26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0F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0F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2278879</w:t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0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10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BarberApp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14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0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0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Fecha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0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0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Versión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0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Código</w:t>
          </w:r>
        </w:p>
      </w:tc>
    </w:tr>
    <w:tr>
      <w:trPr>
        <w:cantSplit w:val="0"/>
        <w:trHeight w:val="34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0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0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2021</w:t>
          </w: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/</w:t>
          </w: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09</w:t>
          </w: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/</w:t>
          </w: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18</w:t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0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0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1.0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0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PT-PS-01</w:t>
          </w:r>
        </w:p>
      </w:tc>
    </w:tr>
  </w:tbl>
  <w:p w:rsidR="00000000" w:rsidDel="00000000" w:rsidP="00000000" w:rsidRDefault="00000000" w:rsidRPr="00000000" w14:paraId="0000010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VE"/>
      </w:rPr>
    </w:rPrDefault>
    <w:pPrDefault>
      <w:pPr>
        <w:widowControl w:val="0"/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b w:val="1"/>
      <w:color w:val="5b9bd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4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uiPriority w:val="9"/>
    <w:unhideWhenUsed w:val="1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/>
      <w:outlineLvl w:val="1"/>
    </w:pPr>
    <w:rPr>
      <w:b w:val="1"/>
      <w:color w:val="5b9bd5"/>
      <w:sz w:val="26"/>
      <w:szCs w:val="2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/>
      <w:outlineLvl w:val="2"/>
    </w:pPr>
    <w:rPr>
      <w:b w:val="1"/>
      <w:color w:val="5b9bd5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TDC1">
    <w:name w:val="toc 1"/>
    <w:basedOn w:val="Normal"/>
    <w:next w:val="Normal"/>
    <w:autoRedefine w:val="1"/>
    <w:uiPriority w:val="39"/>
    <w:unhideWhenUsed w:val="1"/>
    <w:rsid w:val="00B47F49"/>
    <w:pPr>
      <w:spacing w:after="100"/>
    </w:pPr>
  </w:style>
  <w:style w:type="paragraph" w:styleId="TDC2">
    <w:name w:val="toc 2"/>
    <w:basedOn w:val="Normal"/>
    <w:next w:val="Normal"/>
    <w:autoRedefine w:val="1"/>
    <w:uiPriority w:val="39"/>
    <w:unhideWhenUsed w:val="1"/>
    <w:rsid w:val="00B47F4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 w:val="1"/>
    <w:rsid w:val="00B47F49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8.jpg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12.png"/><Relationship Id="rId17" Type="http://schemas.openxmlformats.org/officeDocument/2006/relationships/image" Target="media/image7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r1sfRG+d2TpoEYQoWkD6hFIeEA==">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2021-02-23T11:46:00Z</dcterms:created>
</cp:coreProperties>
</file>