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A7F4" w14:textId="77777777" w:rsidR="00FB2490" w:rsidRPr="006060E6" w:rsidRDefault="00FB2490" w:rsidP="00FB2490">
      <w:pPr>
        <w:jc w:val="center"/>
        <w:rPr>
          <w:rFonts w:ascii="Cambria" w:hAnsi="Cambria"/>
          <w:i/>
          <w:sz w:val="28"/>
          <w:szCs w:val="28"/>
        </w:rPr>
      </w:pPr>
      <w:r w:rsidRPr="006060E6">
        <w:rPr>
          <w:rFonts w:ascii="Cambria" w:hAnsi="Cambria"/>
          <w:i/>
          <w:sz w:val="28"/>
          <w:szCs w:val="28"/>
        </w:rPr>
        <w:t>Projekat iz veštačke inteligencije</w:t>
      </w:r>
    </w:p>
    <w:p w14:paraId="63571BD9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1FD4365D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2B366228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6060603C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6C58D77A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274F62ED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2B92DE76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3C6D2FD5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43D0C57C" w14:textId="77777777" w:rsidR="00FB2490" w:rsidRPr="006060E6" w:rsidRDefault="00FB2490" w:rsidP="00FB2490">
      <w:pPr>
        <w:jc w:val="center"/>
        <w:rPr>
          <w:rFonts w:ascii="Cambria" w:hAnsi="Cambria"/>
        </w:rPr>
      </w:pPr>
    </w:p>
    <w:p w14:paraId="3B350E59" w14:textId="77777777" w:rsidR="00FB2490" w:rsidRPr="006060E6" w:rsidRDefault="00FB2490" w:rsidP="00FB2490">
      <w:pPr>
        <w:jc w:val="center"/>
        <w:rPr>
          <w:rFonts w:ascii="Cambria" w:hAnsi="Cambria"/>
          <w:i/>
          <w:sz w:val="40"/>
          <w:szCs w:val="40"/>
        </w:rPr>
      </w:pPr>
      <w:r w:rsidRPr="006060E6">
        <w:rPr>
          <w:rFonts w:ascii="Cambria" w:hAnsi="Cambria"/>
          <w:i/>
          <w:sz w:val="40"/>
          <w:szCs w:val="40"/>
        </w:rPr>
        <w:t>Tema:</w:t>
      </w:r>
    </w:p>
    <w:p w14:paraId="7D74402C" w14:textId="77777777" w:rsidR="009F2729" w:rsidRPr="006060E6" w:rsidRDefault="00FB2490" w:rsidP="00FB2490">
      <w:pPr>
        <w:jc w:val="center"/>
        <w:rPr>
          <w:rFonts w:ascii="Cambria" w:hAnsi="Cambria"/>
          <w:sz w:val="40"/>
          <w:szCs w:val="40"/>
          <w:u w:val="single"/>
          <w:lang w:val="sr-Latn-RS"/>
        </w:rPr>
      </w:pPr>
      <w:r w:rsidRPr="006060E6">
        <w:rPr>
          <w:rFonts w:ascii="Cambria" w:hAnsi="Cambria"/>
          <w:sz w:val="40"/>
          <w:szCs w:val="40"/>
          <w:u w:val="single"/>
          <w:lang w:val="sr-Latn-RS"/>
        </w:rPr>
        <w:t>Havannah</w:t>
      </w:r>
    </w:p>
    <w:p w14:paraId="6FCEE200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u w:val="single"/>
          <w:lang w:val="sr-Latn-RS"/>
        </w:rPr>
      </w:pPr>
      <w:r w:rsidRPr="006060E6">
        <w:rPr>
          <w:rFonts w:ascii="Cambria" w:hAnsi="Cambria"/>
          <w:sz w:val="40"/>
          <w:szCs w:val="40"/>
          <w:u w:val="single"/>
          <w:lang w:val="sr-Latn-RS"/>
        </w:rPr>
        <w:t>I Faza</w:t>
      </w:r>
    </w:p>
    <w:p w14:paraId="6EC10A51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lang w:val="sr-Latn-RS"/>
        </w:rPr>
      </w:pPr>
    </w:p>
    <w:p w14:paraId="7EB5AA0D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lang w:val="sr-Latn-RS"/>
        </w:rPr>
      </w:pPr>
    </w:p>
    <w:p w14:paraId="1A49B2D4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lang w:val="sr-Latn-RS"/>
        </w:rPr>
      </w:pPr>
    </w:p>
    <w:p w14:paraId="185E3D78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lang w:val="sr-Latn-RS"/>
        </w:rPr>
      </w:pPr>
    </w:p>
    <w:p w14:paraId="7268DEE3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lang w:val="sr-Latn-RS"/>
        </w:rPr>
      </w:pPr>
    </w:p>
    <w:p w14:paraId="3C3B9071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  <w:lang w:val="sr-Latn-RS"/>
        </w:rPr>
      </w:pPr>
    </w:p>
    <w:p w14:paraId="54212122" w14:textId="77777777" w:rsidR="00FB2490" w:rsidRPr="006060E6" w:rsidRDefault="00FB2490" w:rsidP="00FB2490">
      <w:pPr>
        <w:jc w:val="center"/>
        <w:rPr>
          <w:rFonts w:ascii="Cambria" w:hAnsi="Cambria"/>
          <w:sz w:val="40"/>
          <w:szCs w:val="40"/>
        </w:rPr>
      </w:pPr>
    </w:p>
    <w:p w14:paraId="1600E647" w14:textId="77777777" w:rsidR="00FB2490" w:rsidRPr="006060E6" w:rsidRDefault="00FB2490" w:rsidP="00FB2490">
      <w:pPr>
        <w:rPr>
          <w:rFonts w:ascii="Cambria" w:hAnsi="Cambria"/>
          <w:sz w:val="24"/>
          <w:szCs w:val="24"/>
          <w:lang w:val="sr-Latn-RS"/>
        </w:rPr>
      </w:pPr>
      <w:r w:rsidRPr="006060E6">
        <w:rPr>
          <w:rFonts w:ascii="Cambria" w:hAnsi="Cambria"/>
          <w:i/>
          <w:sz w:val="26"/>
          <w:szCs w:val="26"/>
          <w:lang w:val="sr-Latn-RS"/>
        </w:rPr>
        <w:t>Članovi tima</w:t>
      </w:r>
      <w:r w:rsidRPr="006060E6">
        <w:rPr>
          <w:rFonts w:ascii="Cambria" w:hAnsi="Cambria"/>
          <w:i/>
          <w:sz w:val="24"/>
          <w:szCs w:val="24"/>
          <w:lang w:val="sr-Latn-RS"/>
        </w:rPr>
        <w:t>:</w:t>
      </w:r>
    </w:p>
    <w:p w14:paraId="3B8EEBDD" w14:textId="77777777" w:rsidR="00FB2490" w:rsidRPr="006060E6" w:rsidRDefault="00FB2490" w:rsidP="00FB2490">
      <w:pPr>
        <w:spacing w:after="0"/>
        <w:rPr>
          <w:rFonts w:ascii="Cambria" w:hAnsi="Cambria"/>
          <w:sz w:val="24"/>
          <w:szCs w:val="24"/>
          <w:lang w:val="sr-Latn-RS"/>
        </w:rPr>
      </w:pPr>
      <w:r w:rsidRPr="006060E6">
        <w:rPr>
          <w:rFonts w:ascii="Cambria" w:hAnsi="Cambria"/>
          <w:sz w:val="24"/>
          <w:szCs w:val="24"/>
          <w:lang w:val="sr-Latn-RS"/>
        </w:rPr>
        <w:t>Ana Stojanović 15905</w:t>
      </w:r>
    </w:p>
    <w:p w14:paraId="74FB4E5B" w14:textId="77777777" w:rsidR="00FB2490" w:rsidRPr="006060E6" w:rsidRDefault="00FB2490" w:rsidP="00FB2490">
      <w:pPr>
        <w:spacing w:after="0"/>
        <w:rPr>
          <w:rFonts w:ascii="Cambria" w:hAnsi="Cambria"/>
          <w:sz w:val="24"/>
          <w:szCs w:val="24"/>
          <w:lang w:val="sr-Latn-RS"/>
        </w:rPr>
      </w:pPr>
      <w:r w:rsidRPr="006060E6">
        <w:rPr>
          <w:rFonts w:ascii="Cambria" w:hAnsi="Cambria"/>
          <w:sz w:val="24"/>
          <w:szCs w:val="24"/>
          <w:lang w:val="sr-Latn-RS"/>
        </w:rPr>
        <w:t>Damjan Trifunović 15948</w:t>
      </w:r>
    </w:p>
    <w:p w14:paraId="67F9E76D" w14:textId="77777777" w:rsidR="00FB2490" w:rsidRPr="006060E6" w:rsidRDefault="00FB2490" w:rsidP="00FB2490">
      <w:pPr>
        <w:spacing w:after="0"/>
        <w:rPr>
          <w:rFonts w:ascii="Cambria" w:hAnsi="Cambria"/>
          <w:sz w:val="24"/>
          <w:szCs w:val="24"/>
          <w:lang w:val="sr-Latn-RS"/>
        </w:rPr>
      </w:pPr>
      <w:r w:rsidRPr="006060E6">
        <w:rPr>
          <w:rFonts w:ascii="Cambria" w:hAnsi="Cambria"/>
          <w:sz w:val="24"/>
          <w:szCs w:val="24"/>
          <w:lang w:val="sr-Latn-RS"/>
        </w:rPr>
        <w:t>Milica Todorović 15937</w:t>
      </w:r>
    </w:p>
    <w:p w14:paraId="79302FDD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-1188212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A9275F" w14:textId="77777777" w:rsidR="00885499" w:rsidRPr="006060E6" w:rsidRDefault="00885499">
          <w:pPr>
            <w:pStyle w:val="TOCHeading"/>
            <w:rPr>
              <w:rFonts w:ascii="Cambria" w:hAnsi="Cambria"/>
              <w:b/>
              <w:i/>
              <w:color w:val="auto"/>
              <w:lang w:val="sr-Latn-RS"/>
            </w:rPr>
          </w:pPr>
          <w:r w:rsidRPr="006060E6">
            <w:rPr>
              <w:rFonts w:ascii="Cambria" w:hAnsi="Cambria"/>
              <w:b/>
              <w:i/>
              <w:color w:val="auto"/>
            </w:rPr>
            <w:t>Sadr</w:t>
          </w:r>
          <w:r w:rsidRPr="006060E6">
            <w:rPr>
              <w:rFonts w:ascii="Cambria" w:hAnsi="Cambria"/>
              <w:b/>
              <w:i/>
              <w:color w:val="auto"/>
              <w:lang w:val="sr-Latn-RS"/>
            </w:rPr>
            <w:t>žaj</w:t>
          </w:r>
        </w:p>
        <w:p w14:paraId="1C584B8B" w14:textId="7C439125" w:rsidR="00DB3981" w:rsidRDefault="00885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060E6">
            <w:rPr>
              <w:rFonts w:ascii="Cambria" w:hAnsi="Cambria"/>
              <w:b/>
              <w:bCs/>
              <w:noProof/>
            </w:rPr>
            <w:fldChar w:fldCharType="begin"/>
          </w:r>
          <w:r w:rsidRPr="006060E6">
            <w:rPr>
              <w:rFonts w:ascii="Cambria" w:hAnsi="Cambria"/>
              <w:b/>
              <w:bCs/>
              <w:noProof/>
            </w:rPr>
            <w:instrText xml:space="preserve"> TOC \o "1-3" \h \z \u </w:instrText>
          </w:r>
          <w:r w:rsidRPr="006060E6">
            <w:rPr>
              <w:rFonts w:ascii="Cambria" w:hAnsi="Cambria"/>
              <w:b/>
              <w:bCs/>
              <w:noProof/>
            </w:rPr>
            <w:fldChar w:fldCharType="separate"/>
          </w:r>
          <w:hyperlink w:anchor="_Toc530321231" w:history="1">
            <w:r w:rsidR="00DB3981" w:rsidRPr="00A4173D">
              <w:rPr>
                <w:rStyle w:val="Hyperlink"/>
                <w:rFonts w:ascii="Cambria" w:hAnsi="Cambria"/>
                <w:b/>
                <w:noProof/>
              </w:rPr>
              <w:t>Predstavljanje table</w:t>
            </w:r>
            <w:r w:rsidR="00DB3981">
              <w:rPr>
                <w:noProof/>
                <w:webHidden/>
              </w:rPr>
              <w:tab/>
            </w:r>
            <w:r w:rsidR="00DB3981">
              <w:rPr>
                <w:noProof/>
                <w:webHidden/>
              </w:rPr>
              <w:fldChar w:fldCharType="begin"/>
            </w:r>
            <w:r w:rsidR="00DB3981">
              <w:rPr>
                <w:noProof/>
                <w:webHidden/>
              </w:rPr>
              <w:instrText xml:space="preserve"> PAGEREF _Toc530321231 \h </w:instrText>
            </w:r>
            <w:r w:rsidR="00DB3981">
              <w:rPr>
                <w:noProof/>
                <w:webHidden/>
              </w:rPr>
            </w:r>
            <w:r w:rsidR="00DB3981"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3</w:t>
            </w:r>
            <w:r w:rsidR="00DB3981">
              <w:rPr>
                <w:noProof/>
                <w:webHidden/>
              </w:rPr>
              <w:fldChar w:fldCharType="end"/>
            </w:r>
          </w:hyperlink>
        </w:p>
        <w:p w14:paraId="0256D9C8" w14:textId="74F240EF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2" w:history="1">
            <w:r w:rsidRPr="00A4173D">
              <w:rPr>
                <w:rStyle w:val="Hyperlink"/>
                <w:rFonts w:ascii="Cambria" w:hAnsi="Cambria"/>
                <w:b/>
                <w:noProof/>
              </w:rPr>
              <w:t>Globalne promenljive I 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D8FAB" w14:textId="2594B341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3" w:history="1">
            <w:r w:rsidRPr="00A4173D">
              <w:rPr>
                <w:rStyle w:val="Hyperlink"/>
                <w:rFonts w:ascii="Cambria" w:hAnsi="Cambria"/>
                <w:b/>
                <w:noProof/>
              </w:rPr>
              <w:t>Generisanje matrične reprezentacije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6DF0" w14:textId="2317C027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4" w:history="1">
            <w:r w:rsidRPr="00A4173D">
              <w:rPr>
                <w:rStyle w:val="Hyperlink"/>
                <w:rFonts w:ascii="Cambria" w:hAnsi="Cambria"/>
                <w:b/>
                <w:noProof/>
              </w:rPr>
              <w:t>Učitavanje dimenzija table I postavljanje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605D" w14:textId="095C99EF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5" w:history="1">
            <w:r w:rsidRPr="00A4173D">
              <w:rPr>
                <w:rStyle w:val="Hyperlink"/>
                <w:rFonts w:ascii="Cambria" w:hAnsi="Cambria"/>
                <w:b/>
                <w:noProof/>
              </w:rPr>
              <w:t>Štampanje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90E6" w14:textId="0DBA07FC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6" w:history="1">
            <w:r w:rsidRPr="00A4173D">
              <w:rPr>
                <w:rStyle w:val="Hyperlink"/>
                <w:rFonts w:ascii="Cambria" w:hAnsi="Cambria"/>
                <w:b/>
                <w:noProof/>
              </w:rPr>
              <w:t>Igranje poteza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39B79" w14:textId="5013DFB0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7" w:history="1">
            <w:r w:rsidRPr="00A4173D">
              <w:rPr>
                <w:rStyle w:val="Hyperlink"/>
                <w:rFonts w:ascii="Cambria" w:hAnsi="Cambria"/>
                <w:b/>
                <w:noProof/>
              </w:rPr>
              <w:t>Odabir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5B94" w14:textId="39E37006" w:rsidR="00DB3981" w:rsidRDefault="00DB39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0321238" w:history="1">
            <w:r w:rsidRPr="00A4173D">
              <w:rPr>
                <w:rStyle w:val="Hyperlink"/>
                <w:rFonts w:ascii="Cambria" w:hAnsi="Cambria"/>
                <w:b/>
                <w:i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4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28E3" w14:textId="77777777" w:rsidR="00FB2490" w:rsidRPr="003A2468" w:rsidRDefault="00885499">
          <w:pPr>
            <w:rPr>
              <w:rFonts w:ascii="Cambria" w:hAnsi="Cambria"/>
            </w:rPr>
          </w:pPr>
          <w:r w:rsidRPr="006060E6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27CB6A6D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41BEA8E5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  <w:bookmarkStart w:id="0" w:name="_GoBack"/>
      <w:bookmarkEnd w:id="0"/>
    </w:p>
    <w:p w14:paraId="4A62361A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34C26647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20DA7BAD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78C75311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11CAAE5C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278FCA94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525B4A5C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134086EA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2D846A2B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4BE9BF13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6154125E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71519183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614847F9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2CFDFF30" w14:textId="77777777" w:rsidR="00FB2490" w:rsidRPr="006060E6" w:rsidRDefault="00FB2490">
      <w:pPr>
        <w:rPr>
          <w:rFonts w:ascii="Cambria" w:hAnsi="Cambria"/>
          <w:b/>
          <w:sz w:val="28"/>
          <w:szCs w:val="28"/>
          <w:u w:val="single"/>
        </w:rPr>
      </w:pPr>
    </w:p>
    <w:p w14:paraId="2733A536" w14:textId="77777777" w:rsidR="00C9117D" w:rsidRPr="006060E6" w:rsidRDefault="00C9117D" w:rsidP="00885499">
      <w:pPr>
        <w:spacing w:after="0"/>
        <w:rPr>
          <w:rFonts w:ascii="Cambria" w:hAnsi="Cambria"/>
          <w:b/>
          <w:sz w:val="28"/>
          <w:szCs w:val="28"/>
          <w:u w:val="single"/>
        </w:rPr>
      </w:pPr>
    </w:p>
    <w:p w14:paraId="0355DB1E" w14:textId="77777777" w:rsidR="00007BD6" w:rsidRPr="006060E6" w:rsidRDefault="00007BD6" w:rsidP="00885499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1" w:name="_Toc530321231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lastRenderedPageBreak/>
        <w:t>Predstavljanje table</w:t>
      </w:r>
      <w:bookmarkEnd w:id="1"/>
    </w:p>
    <w:p w14:paraId="0FC3C0DA" w14:textId="77777777" w:rsidR="00007BD6" w:rsidRPr="006060E6" w:rsidRDefault="00007BD6" w:rsidP="00995851">
      <w:pPr>
        <w:spacing w:after="0"/>
        <w:jc w:val="center"/>
        <w:rPr>
          <w:rFonts w:ascii="Cambria" w:hAnsi="Cambria"/>
          <w:b/>
          <w:sz w:val="28"/>
          <w:szCs w:val="28"/>
          <w:u w:val="single"/>
        </w:rPr>
      </w:pPr>
    </w:p>
    <w:p w14:paraId="63CA3273" w14:textId="77777777" w:rsidR="00007BD6" w:rsidRPr="006060E6" w:rsidRDefault="00007BD6" w:rsidP="00007BD6">
      <w:pPr>
        <w:rPr>
          <w:rFonts w:ascii="Cambria" w:hAnsi="Cambria"/>
        </w:rPr>
      </w:pPr>
      <w:r w:rsidRPr="006060E6">
        <w:rPr>
          <w:rFonts w:ascii="Cambria" w:hAnsi="Cambria"/>
          <w:noProof/>
        </w:rPr>
        <w:drawing>
          <wp:anchor distT="0" distB="0" distL="114300" distR="114300" simplePos="0" relativeHeight="251659264" behindDoc="1" locked="0" layoutInCell="1" allowOverlap="1" wp14:anchorId="77750252" wp14:editId="5EE70676">
            <wp:simplePos x="0" y="0"/>
            <wp:positionH relativeFrom="margin">
              <wp:align>left</wp:align>
            </wp:positionH>
            <wp:positionV relativeFrom="paragraph">
              <wp:posOffset>944245</wp:posOffset>
            </wp:positionV>
            <wp:extent cx="2143125" cy="1990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60E6">
        <w:rPr>
          <w:rFonts w:ascii="Cambria" w:hAnsi="Cambria"/>
        </w:rPr>
        <w:t>Tabla je interno predstavljena u vidu modifikovane matrice (videti sliku). Modifikacija je izvr</w:t>
      </w:r>
      <w:r w:rsidRPr="006060E6">
        <w:rPr>
          <w:rFonts w:ascii="Cambria" w:hAnsi="Cambria"/>
          <w:lang w:val="sr-Latn-RS"/>
        </w:rPr>
        <w:t xml:space="preserve">šena da bi elementima moglo da se pristupa direktno preko indeksa matrice. Polje [A,0] table se slika u polje [0,0] matrice i predstavlja validno polje. Validno polje može imati vrednost </w:t>
      </w:r>
      <w:r w:rsidRPr="006060E6">
        <w:rPr>
          <w:rFonts w:ascii="Cambria" w:hAnsi="Cambria"/>
        </w:rPr>
        <w:t>X, O ili -, gde je X prvi igrač, O je drugi igrač a – je prazno polje</w:t>
      </w:r>
      <w:r w:rsidRPr="006060E6">
        <w:rPr>
          <w:rFonts w:ascii="Cambria" w:hAnsi="Cambria"/>
          <w:lang w:val="sr-Latn-RS"/>
        </w:rPr>
        <w:t xml:space="preserve">. Polje [G, 0] table se slika u polje [6, 0] matrice, sto je nevalidno polje. Širina matrice je </w:t>
      </w:r>
      <w:r w:rsidRPr="006060E6">
        <w:rPr>
          <w:rFonts w:ascii="Cambria" w:hAnsi="Cambria"/>
        </w:rPr>
        <w:t>[2*n-1, 2*n-1].</w:t>
      </w:r>
    </w:p>
    <w:p w14:paraId="5EFE5C03" w14:textId="77777777" w:rsidR="00007BD6" w:rsidRPr="006060E6" w:rsidRDefault="00007BD6" w:rsidP="00007BD6">
      <w:pPr>
        <w:rPr>
          <w:rFonts w:ascii="Cambria" w:hAnsi="Cambria"/>
        </w:rPr>
      </w:pPr>
      <w:r w:rsidRPr="006060E6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5FEFD4AD" wp14:editId="0EBEDBB3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2308860" cy="1988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CD10E" w14:textId="77777777" w:rsidR="00007BD6" w:rsidRPr="006060E6" w:rsidRDefault="00007BD6" w:rsidP="00885499">
      <w:pPr>
        <w:jc w:val="both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>Tabla je zapam</w:t>
      </w:r>
      <w:r w:rsidRPr="006060E6">
        <w:rPr>
          <w:rFonts w:ascii="Cambria" w:hAnsi="Cambria"/>
          <w:lang w:val="sr-Latn-RS"/>
        </w:rPr>
        <w:t>ćena u matričnoj reprezentaciji kao lista redova matrice, pri čemu je svaki red predstavljen kao lista odgovarajućih elemenata datog reda.</w:t>
      </w:r>
    </w:p>
    <w:p w14:paraId="6F8CEA7D" w14:textId="77777777" w:rsidR="00885499" w:rsidRPr="006060E6" w:rsidRDefault="00885499" w:rsidP="00007BD6">
      <w:pPr>
        <w:rPr>
          <w:rFonts w:ascii="Cambria" w:hAnsi="Cambria"/>
          <w:lang w:val="sr-Latn-RS"/>
        </w:rPr>
      </w:pPr>
      <w:r w:rsidRPr="006060E6">
        <w:rPr>
          <w:rFonts w:ascii="Cambria" w:hAnsi="Cambria"/>
          <w:lang w:val="sr-Latn-RS"/>
        </w:rPr>
        <w:t>Primer table dimenzije 4:</w:t>
      </w:r>
    </w:p>
    <w:p w14:paraId="0C0CA68A" w14:textId="77777777" w:rsidR="00885499" w:rsidRPr="006060E6" w:rsidRDefault="00885499" w:rsidP="00007BD6">
      <w:pPr>
        <w:rPr>
          <w:rFonts w:ascii="Cambria" w:hAnsi="Cambria"/>
        </w:rPr>
      </w:pPr>
      <w:r w:rsidRPr="006060E6">
        <w:rPr>
          <w:rFonts w:ascii="Cambria" w:hAnsi="Cambria"/>
          <w:lang w:val="sr-Latn-RS"/>
        </w:rPr>
        <w:t>((</w:t>
      </w:r>
      <w:r w:rsidRPr="006060E6">
        <w:rPr>
          <w:rFonts w:ascii="Cambria" w:hAnsi="Cambria"/>
        </w:rPr>
        <w:t xml:space="preserve"> - - - - 0 0 0) ( - - - - 0 0) ( - - - - - - 0 ) ( - - - - - - -) (0 - - - - - -) ( 0 0 - - - - -) ( 0 0 0 - - - -)) </w:t>
      </w:r>
    </w:p>
    <w:p w14:paraId="5C5DA99D" w14:textId="77777777" w:rsidR="00995851" w:rsidRPr="006060E6" w:rsidRDefault="00995851" w:rsidP="00885499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2" w:name="_Toc530321232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t>Globalne promenljive I konstante</w:t>
      </w:r>
      <w:bookmarkEnd w:id="2"/>
    </w:p>
    <w:p w14:paraId="1040CFB1" w14:textId="77777777" w:rsidR="00995851" w:rsidRPr="006060E6" w:rsidRDefault="009F2729" w:rsidP="00885499">
      <w:pPr>
        <w:spacing w:after="0"/>
        <w:jc w:val="both"/>
        <w:rPr>
          <w:rFonts w:ascii="Cambria" w:hAnsi="Cambria"/>
        </w:rPr>
      </w:pPr>
      <w:r w:rsidRPr="006060E6">
        <w:rPr>
          <w:rFonts w:ascii="Cambria" w:hAnsi="Cambria"/>
          <w:b/>
          <w:sz w:val="24"/>
          <w:szCs w:val="24"/>
        </w:rPr>
        <w:t>emptyField</w:t>
      </w:r>
      <w:r w:rsidR="00995851" w:rsidRPr="006060E6">
        <w:rPr>
          <w:rFonts w:ascii="Cambria" w:hAnsi="Cambria"/>
          <w:sz w:val="24"/>
          <w:szCs w:val="24"/>
        </w:rPr>
        <w:t xml:space="preserve"> –</w:t>
      </w:r>
      <w:r w:rsidR="00995851" w:rsidRPr="006060E6">
        <w:rPr>
          <w:rFonts w:ascii="Cambria" w:hAnsi="Cambria"/>
          <w:b/>
          <w:sz w:val="24"/>
          <w:szCs w:val="24"/>
        </w:rPr>
        <w:t xml:space="preserve"> </w:t>
      </w:r>
      <w:r w:rsidR="00995851" w:rsidRPr="006060E6">
        <w:rPr>
          <w:rFonts w:ascii="Cambria" w:hAnsi="Cambria"/>
        </w:rPr>
        <w:t>konstanta koja definiše prazno polje u matrici kao znak “</w:t>
      </w:r>
      <w:r w:rsidR="00885499" w:rsidRPr="006060E6">
        <w:rPr>
          <w:rFonts w:ascii="Cambria" w:hAnsi="Cambria"/>
        </w:rPr>
        <w:t>-</w:t>
      </w:r>
      <w:r w:rsidR="00995851" w:rsidRPr="006060E6">
        <w:rPr>
          <w:rFonts w:ascii="Cambria" w:hAnsi="Cambria"/>
        </w:rPr>
        <w:t>”</w:t>
      </w:r>
    </w:p>
    <w:p w14:paraId="216C831B" w14:textId="77777777" w:rsidR="00995851" w:rsidRPr="006060E6" w:rsidRDefault="009F2729" w:rsidP="00885499">
      <w:pPr>
        <w:spacing w:after="0"/>
        <w:jc w:val="both"/>
        <w:rPr>
          <w:rFonts w:ascii="Cambria" w:hAnsi="Cambria"/>
        </w:rPr>
      </w:pPr>
      <w:r w:rsidRPr="006060E6">
        <w:rPr>
          <w:rFonts w:ascii="Cambria" w:hAnsi="Cambria"/>
          <w:b/>
          <w:sz w:val="24"/>
          <w:szCs w:val="24"/>
        </w:rPr>
        <w:t>invalidField</w:t>
      </w:r>
      <w:r w:rsidR="00995851" w:rsidRPr="006060E6">
        <w:rPr>
          <w:rFonts w:ascii="Cambria" w:hAnsi="Cambria"/>
          <w:b/>
          <w:sz w:val="24"/>
          <w:szCs w:val="24"/>
        </w:rPr>
        <w:t xml:space="preserve"> </w:t>
      </w:r>
      <w:r w:rsidR="00995851" w:rsidRPr="006060E6">
        <w:rPr>
          <w:rFonts w:ascii="Cambria" w:hAnsi="Cambria"/>
        </w:rPr>
        <w:t>– konstanta koja definiše nevalidno polje u matrici kao broj “0”</w:t>
      </w:r>
    </w:p>
    <w:p w14:paraId="5AEE796D" w14:textId="77777777" w:rsidR="00995851" w:rsidRPr="006060E6" w:rsidRDefault="00995851" w:rsidP="00885499">
      <w:pPr>
        <w:spacing w:after="0"/>
        <w:jc w:val="both"/>
        <w:rPr>
          <w:rFonts w:ascii="Cambria" w:hAnsi="Cambria"/>
        </w:rPr>
      </w:pPr>
      <w:r w:rsidRPr="006060E6">
        <w:rPr>
          <w:rFonts w:ascii="Cambria" w:hAnsi="Cambria"/>
          <w:b/>
          <w:sz w:val="24"/>
          <w:szCs w:val="24"/>
        </w:rPr>
        <w:t xml:space="preserve">N </w:t>
      </w:r>
      <w:r w:rsidRPr="006060E6">
        <w:rPr>
          <w:rFonts w:ascii="Cambria" w:hAnsi="Cambria"/>
        </w:rPr>
        <w:t>– dimenzija table matrice koju unosi korisnik</w:t>
      </w:r>
    </w:p>
    <w:p w14:paraId="09B5238B" w14:textId="77777777" w:rsidR="00995851" w:rsidRPr="006060E6" w:rsidRDefault="009F2729" w:rsidP="00885499">
      <w:pPr>
        <w:spacing w:after="0"/>
        <w:jc w:val="both"/>
        <w:rPr>
          <w:rFonts w:ascii="Cambria" w:hAnsi="Cambria"/>
        </w:rPr>
      </w:pPr>
      <w:r w:rsidRPr="006060E6">
        <w:rPr>
          <w:rFonts w:ascii="Cambria" w:hAnsi="Cambria"/>
          <w:b/>
          <w:sz w:val="24"/>
          <w:szCs w:val="24"/>
        </w:rPr>
        <w:t>matrixDim</w:t>
      </w:r>
      <w:r w:rsidR="00995851" w:rsidRPr="006060E6">
        <w:rPr>
          <w:rFonts w:ascii="Cambria" w:hAnsi="Cambria"/>
          <w:b/>
          <w:sz w:val="24"/>
          <w:szCs w:val="24"/>
        </w:rPr>
        <w:t xml:space="preserve"> </w:t>
      </w:r>
      <w:r w:rsidR="00995851" w:rsidRPr="006060E6">
        <w:rPr>
          <w:rFonts w:ascii="Cambria" w:hAnsi="Cambria"/>
        </w:rPr>
        <w:t>– dimenzija matrice u matričnoj reprezantaciji table (2n - 1)</w:t>
      </w:r>
    </w:p>
    <w:p w14:paraId="05212FEA" w14:textId="77777777" w:rsidR="00995851" w:rsidRPr="006060E6" w:rsidRDefault="009F2729" w:rsidP="00885499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board</w:t>
      </w:r>
      <w:r w:rsidR="00995851" w:rsidRPr="006060E6">
        <w:rPr>
          <w:rFonts w:ascii="Cambria" w:hAnsi="Cambria"/>
          <w:b/>
          <w:sz w:val="24"/>
          <w:szCs w:val="24"/>
        </w:rPr>
        <w:t xml:space="preserve"> </w:t>
      </w:r>
      <w:r w:rsidR="00995851" w:rsidRPr="006060E6">
        <w:rPr>
          <w:rFonts w:ascii="Cambria" w:hAnsi="Cambria"/>
        </w:rPr>
        <w:t>– glob</w:t>
      </w:r>
      <w:r w:rsidR="00633949" w:rsidRPr="006060E6">
        <w:rPr>
          <w:rFonts w:ascii="Cambria" w:hAnsi="Cambria"/>
        </w:rPr>
        <w:t>a</w:t>
      </w:r>
      <w:r w:rsidR="00995851" w:rsidRPr="006060E6">
        <w:rPr>
          <w:rFonts w:ascii="Cambria" w:hAnsi="Cambria"/>
        </w:rPr>
        <w:t>lna promenljiva koja čuva matričnu reprezentaciju table</w:t>
      </w:r>
    </w:p>
    <w:p w14:paraId="6537E21F" w14:textId="77777777" w:rsidR="00995851" w:rsidRPr="006060E6" w:rsidRDefault="009F2729" w:rsidP="00885499">
      <w:pPr>
        <w:spacing w:after="0"/>
        <w:jc w:val="both"/>
        <w:rPr>
          <w:rFonts w:ascii="Cambria" w:hAnsi="Cambria"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firstPlayer</w:t>
      </w:r>
      <w:r w:rsidR="00995851" w:rsidRPr="006060E6">
        <w:rPr>
          <w:rFonts w:ascii="Cambria" w:hAnsi="Cambria"/>
          <w:b/>
          <w:sz w:val="24"/>
          <w:szCs w:val="24"/>
        </w:rPr>
        <w:t xml:space="preserve"> </w:t>
      </w:r>
      <w:r w:rsidR="00995851" w:rsidRPr="006060E6">
        <w:rPr>
          <w:rFonts w:ascii="Cambria" w:hAnsi="Cambria"/>
          <w:sz w:val="24"/>
          <w:szCs w:val="24"/>
        </w:rPr>
        <w:t xml:space="preserve"> - </w:t>
      </w:r>
      <w:r w:rsidR="00995851" w:rsidRPr="006060E6">
        <w:rPr>
          <w:rFonts w:ascii="Cambria" w:hAnsi="Cambria"/>
        </w:rPr>
        <w:t>konstanta koja definiše simbol prvog igrača kao znak “X”</w:t>
      </w:r>
    </w:p>
    <w:p w14:paraId="2BEAAF5B" w14:textId="77777777" w:rsidR="00995851" w:rsidRPr="006060E6" w:rsidRDefault="009F2729" w:rsidP="00885499">
      <w:pPr>
        <w:spacing w:after="0"/>
        <w:jc w:val="both"/>
        <w:rPr>
          <w:rFonts w:ascii="Cambria" w:hAnsi="Cambria"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secondPlayer</w:t>
      </w:r>
      <w:r w:rsidR="00995851" w:rsidRPr="006060E6">
        <w:rPr>
          <w:rFonts w:ascii="Cambria" w:hAnsi="Cambria"/>
          <w:b/>
          <w:sz w:val="24"/>
          <w:szCs w:val="24"/>
        </w:rPr>
        <w:t xml:space="preserve"> </w:t>
      </w:r>
      <w:r w:rsidR="00995851" w:rsidRPr="006060E6">
        <w:rPr>
          <w:rFonts w:ascii="Cambria" w:hAnsi="Cambria"/>
          <w:sz w:val="24"/>
          <w:szCs w:val="24"/>
        </w:rPr>
        <w:t xml:space="preserve">– </w:t>
      </w:r>
      <w:r w:rsidR="00995851" w:rsidRPr="006060E6">
        <w:rPr>
          <w:rFonts w:ascii="Cambria" w:hAnsi="Cambria"/>
        </w:rPr>
        <w:t>konstanta koja definiše simbol drugog igrača kao znak “O”</w:t>
      </w:r>
    </w:p>
    <w:p w14:paraId="655605B5" w14:textId="77777777" w:rsidR="00995851" w:rsidRPr="006060E6" w:rsidRDefault="009F2729" w:rsidP="00885499">
      <w:pPr>
        <w:spacing w:after="0"/>
        <w:jc w:val="both"/>
        <w:rPr>
          <w:rFonts w:ascii="Cambria" w:hAnsi="Cambria"/>
        </w:rPr>
      </w:pPr>
      <w:r w:rsidRPr="006060E6">
        <w:rPr>
          <w:rFonts w:ascii="Cambria" w:hAnsi="Cambria"/>
          <w:b/>
          <w:sz w:val="24"/>
          <w:szCs w:val="24"/>
        </w:rPr>
        <w:t>human</w:t>
      </w:r>
      <w:r w:rsidR="00995851" w:rsidRPr="006060E6">
        <w:rPr>
          <w:rFonts w:ascii="Cambria" w:hAnsi="Cambria"/>
        </w:rPr>
        <w:t xml:space="preserve"> </w:t>
      </w:r>
      <w:r w:rsidR="00633949" w:rsidRPr="006060E6">
        <w:rPr>
          <w:rFonts w:ascii="Cambria" w:hAnsi="Cambria"/>
        </w:rPr>
        <w:t>–</w:t>
      </w:r>
      <w:r w:rsidR="00633949" w:rsidRPr="006060E6">
        <w:rPr>
          <w:rFonts w:ascii="Cambria" w:hAnsi="Cambria"/>
          <w:b/>
          <w:sz w:val="24"/>
          <w:szCs w:val="24"/>
        </w:rPr>
        <w:t xml:space="preserve"> </w:t>
      </w:r>
      <w:r w:rsidR="00633949" w:rsidRPr="006060E6">
        <w:rPr>
          <w:rFonts w:ascii="Cambria" w:hAnsi="Cambria"/>
        </w:rPr>
        <w:t>globalna promenljiva koja definiše igrača koji je čovek</w:t>
      </w:r>
    </w:p>
    <w:p w14:paraId="3025CDD1" w14:textId="77777777" w:rsidR="00995851" w:rsidRPr="006060E6" w:rsidRDefault="009F2729" w:rsidP="00885499">
      <w:pPr>
        <w:spacing w:after="0"/>
        <w:jc w:val="both"/>
        <w:rPr>
          <w:rFonts w:ascii="Cambria" w:hAnsi="Cambria"/>
        </w:rPr>
      </w:pPr>
      <w:r w:rsidRPr="006060E6">
        <w:rPr>
          <w:rFonts w:ascii="Cambria" w:hAnsi="Cambria"/>
          <w:b/>
          <w:sz w:val="24"/>
          <w:szCs w:val="24"/>
        </w:rPr>
        <w:t>computer</w:t>
      </w:r>
      <w:r w:rsidR="00633949" w:rsidRPr="006060E6">
        <w:rPr>
          <w:rFonts w:ascii="Cambria" w:hAnsi="Cambria"/>
          <w:b/>
          <w:sz w:val="24"/>
          <w:szCs w:val="24"/>
        </w:rPr>
        <w:t xml:space="preserve"> </w:t>
      </w:r>
      <w:r w:rsidR="00633949" w:rsidRPr="006060E6">
        <w:rPr>
          <w:rFonts w:ascii="Cambria" w:hAnsi="Cambria"/>
        </w:rPr>
        <w:t>-  globalna promenljiva koja definiše igrača koji je računar</w:t>
      </w:r>
    </w:p>
    <w:p w14:paraId="35559555" w14:textId="77777777" w:rsidR="009F2729" w:rsidRPr="006060E6" w:rsidRDefault="009F2729" w:rsidP="00995851">
      <w:pPr>
        <w:spacing w:after="0"/>
        <w:rPr>
          <w:rFonts w:ascii="Cambria" w:hAnsi="Cambria"/>
          <w:b/>
          <w:sz w:val="24"/>
          <w:szCs w:val="24"/>
        </w:rPr>
      </w:pPr>
    </w:p>
    <w:p w14:paraId="2F4E9F84" w14:textId="77777777" w:rsidR="00E26B1A" w:rsidRPr="006060E6" w:rsidRDefault="00E26B1A" w:rsidP="00E26B1A">
      <w:pPr>
        <w:rPr>
          <w:rFonts w:ascii="Cambria" w:hAnsi="Cambria"/>
        </w:rPr>
      </w:pPr>
    </w:p>
    <w:p w14:paraId="764A6949" w14:textId="77777777" w:rsidR="001522EF" w:rsidRPr="006060E6" w:rsidRDefault="001522EF" w:rsidP="00E26B1A">
      <w:pPr>
        <w:rPr>
          <w:rFonts w:ascii="Cambria" w:hAnsi="Cambria"/>
        </w:rPr>
      </w:pPr>
    </w:p>
    <w:p w14:paraId="1FB609A9" w14:textId="77777777" w:rsidR="001522EF" w:rsidRPr="006060E6" w:rsidRDefault="001522EF" w:rsidP="00E26B1A">
      <w:pPr>
        <w:rPr>
          <w:rFonts w:ascii="Cambria" w:hAnsi="Cambria"/>
        </w:rPr>
      </w:pPr>
    </w:p>
    <w:p w14:paraId="259D60DA" w14:textId="77777777" w:rsidR="001522EF" w:rsidRPr="006060E6" w:rsidRDefault="001522EF" w:rsidP="00E26B1A">
      <w:pPr>
        <w:rPr>
          <w:rFonts w:ascii="Cambria" w:hAnsi="Cambria"/>
        </w:rPr>
      </w:pPr>
    </w:p>
    <w:p w14:paraId="21995779" w14:textId="77777777" w:rsidR="00995851" w:rsidRPr="006060E6" w:rsidRDefault="00995851" w:rsidP="00885499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3" w:name="_Toc530321233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lastRenderedPageBreak/>
        <w:t>Generisanje matrične reprezentacije table</w:t>
      </w:r>
      <w:bookmarkEnd w:id="3"/>
    </w:p>
    <w:p w14:paraId="12BD935A" w14:textId="77777777" w:rsidR="00F37E8C" w:rsidRPr="006060E6" w:rsidRDefault="00171A16" w:rsidP="002653ED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</w:t>
      </w:r>
      <w:r w:rsidR="009F2729" w:rsidRPr="006060E6">
        <w:rPr>
          <w:rFonts w:ascii="Cambria" w:hAnsi="Cambria"/>
          <w:b/>
          <w:sz w:val="24"/>
          <w:szCs w:val="24"/>
        </w:rPr>
        <w:t>generateMembers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955440" w:rsidRPr="006060E6">
        <w:rPr>
          <w:rFonts w:ascii="Cambria" w:hAnsi="Cambria"/>
          <w:b/>
          <w:sz w:val="24"/>
          <w:szCs w:val="24"/>
        </w:rPr>
        <w:t>element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9F2729" w:rsidRPr="006060E6">
        <w:rPr>
          <w:rFonts w:ascii="Cambria" w:hAnsi="Cambria"/>
          <w:b/>
          <w:sz w:val="24"/>
          <w:szCs w:val="24"/>
        </w:rPr>
        <w:t>count</w:t>
      </w:r>
      <w:r w:rsidRPr="006060E6">
        <w:rPr>
          <w:rFonts w:ascii="Cambria" w:hAnsi="Cambria"/>
          <w:b/>
          <w:sz w:val="24"/>
          <w:szCs w:val="24"/>
        </w:rPr>
        <w:t>)</w:t>
      </w:r>
    </w:p>
    <w:p w14:paraId="0DCAA7BC" w14:textId="77777777" w:rsidR="00171A16" w:rsidRPr="006060E6" w:rsidRDefault="00171A16" w:rsidP="002653ED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32918814" w14:textId="77777777" w:rsidR="00171A16" w:rsidRPr="006060E6" w:rsidRDefault="00171A16" w:rsidP="002653ED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955440" w:rsidRPr="006060E6">
        <w:rPr>
          <w:rFonts w:ascii="Cambria" w:hAnsi="Cambria"/>
        </w:rPr>
        <w:t>Element – Element koji se ponavlja</w:t>
      </w:r>
    </w:p>
    <w:p w14:paraId="141E2443" w14:textId="77777777" w:rsidR="00171A16" w:rsidRPr="006060E6" w:rsidRDefault="00171A16" w:rsidP="002653ED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9F2729" w:rsidRPr="006060E6">
        <w:rPr>
          <w:rFonts w:ascii="Cambria" w:hAnsi="Cambria"/>
        </w:rPr>
        <w:t>Count</w:t>
      </w:r>
      <w:r w:rsidR="00955440" w:rsidRPr="006060E6">
        <w:rPr>
          <w:rFonts w:ascii="Cambria" w:hAnsi="Cambria"/>
        </w:rPr>
        <w:t xml:space="preserve"> – Broj koliko puta se ponavlja element</w:t>
      </w:r>
    </w:p>
    <w:p w14:paraId="6361CC45" w14:textId="77777777" w:rsidR="00171A16" w:rsidRPr="006060E6" w:rsidRDefault="00171A16" w:rsidP="002653ED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39E65A2B" w14:textId="77777777" w:rsidR="002653ED" w:rsidRPr="006060E6" w:rsidRDefault="002653ED" w:rsidP="002653ED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955440" w:rsidRPr="006060E6">
        <w:rPr>
          <w:rFonts w:ascii="Cambria" w:hAnsi="Cambria"/>
        </w:rPr>
        <w:t>Primer liste na izlazu ‘(0 0 0 0)</w:t>
      </w:r>
    </w:p>
    <w:p w14:paraId="551DFB10" w14:textId="77777777" w:rsidR="002653ED" w:rsidRPr="006060E6" w:rsidRDefault="002653ED" w:rsidP="002653ED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7A356DAD" w14:textId="77777777" w:rsidR="002653ED" w:rsidRPr="006060E6" w:rsidRDefault="002653ED" w:rsidP="00885499">
      <w:pPr>
        <w:spacing w:after="0"/>
        <w:jc w:val="both"/>
        <w:rPr>
          <w:rFonts w:ascii="Cambria" w:hAnsi="Cambria"/>
          <w:lang w:val="sr-Latn-RS"/>
        </w:rPr>
      </w:pPr>
      <w:r w:rsidRPr="006060E6">
        <w:rPr>
          <w:rFonts w:ascii="Cambria" w:hAnsi="Cambria"/>
          <w:i/>
        </w:rPr>
        <w:tab/>
      </w:r>
      <w:r w:rsidRPr="006060E6">
        <w:rPr>
          <w:rFonts w:ascii="Cambria" w:hAnsi="Cambria"/>
          <w:i/>
        </w:rPr>
        <w:tab/>
      </w:r>
      <w:r w:rsidR="00955440" w:rsidRPr="006060E6">
        <w:rPr>
          <w:rFonts w:ascii="Cambria" w:hAnsi="Cambria"/>
        </w:rPr>
        <w:t>Generi</w:t>
      </w:r>
      <w:r w:rsidR="00955440" w:rsidRPr="006060E6">
        <w:rPr>
          <w:rFonts w:ascii="Cambria" w:hAnsi="Cambria"/>
          <w:lang w:val="sr-Latn-RS"/>
        </w:rPr>
        <w:t xml:space="preserve">še listu koja sadrži uzastopno dati </w:t>
      </w:r>
      <w:r w:rsidR="00955440" w:rsidRPr="006060E6">
        <w:rPr>
          <w:rFonts w:ascii="Cambria" w:hAnsi="Cambria"/>
          <w:i/>
          <w:lang w:val="sr-Latn-RS"/>
        </w:rPr>
        <w:t>element</w:t>
      </w:r>
      <w:r w:rsidR="00955440" w:rsidRPr="006060E6">
        <w:rPr>
          <w:rFonts w:ascii="Cambria" w:hAnsi="Cambria"/>
          <w:lang w:val="sr-Latn-RS"/>
        </w:rPr>
        <w:t xml:space="preserve"> određeni </w:t>
      </w:r>
      <w:r w:rsidR="009F2729" w:rsidRPr="006060E6">
        <w:rPr>
          <w:rFonts w:ascii="Cambria" w:hAnsi="Cambria"/>
          <w:i/>
          <w:lang w:val="sr-Latn-RS"/>
        </w:rPr>
        <w:t xml:space="preserve">count </w:t>
      </w:r>
      <w:r w:rsidR="009F2729" w:rsidRPr="006060E6">
        <w:rPr>
          <w:rFonts w:ascii="Cambria" w:hAnsi="Cambria"/>
          <w:lang w:val="sr-Latn-RS"/>
        </w:rPr>
        <w:t>broj</w:t>
      </w:r>
      <w:r w:rsidR="00955440" w:rsidRPr="006060E6">
        <w:rPr>
          <w:rFonts w:ascii="Cambria" w:hAnsi="Cambria"/>
          <w:lang w:val="sr-Latn-RS"/>
        </w:rPr>
        <w:t xml:space="preserve"> puta.</w:t>
      </w:r>
    </w:p>
    <w:p w14:paraId="6EBD7005" w14:textId="77777777" w:rsidR="00955440" w:rsidRPr="006060E6" w:rsidRDefault="00955440" w:rsidP="002653ED">
      <w:pPr>
        <w:spacing w:after="0"/>
        <w:rPr>
          <w:rFonts w:ascii="Cambria" w:hAnsi="Cambria"/>
          <w:lang w:val="sr-Latn-RS"/>
        </w:rPr>
      </w:pPr>
    </w:p>
    <w:p w14:paraId="747F587D" w14:textId="77777777" w:rsidR="00955440" w:rsidRPr="006060E6" w:rsidRDefault="00955440" w:rsidP="00955440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</w:t>
      </w:r>
      <w:r w:rsidR="009F2729" w:rsidRPr="006060E6">
        <w:rPr>
          <w:rFonts w:ascii="Cambria" w:hAnsi="Cambria"/>
          <w:b/>
          <w:sz w:val="24"/>
          <w:szCs w:val="24"/>
        </w:rPr>
        <w:t>generateRow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9F2729" w:rsidRPr="006060E6">
        <w:rPr>
          <w:rFonts w:ascii="Cambria" w:hAnsi="Cambria"/>
          <w:b/>
          <w:sz w:val="24"/>
          <w:szCs w:val="24"/>
        </w:rPr>
        <w:t>firstMember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9F2729" w:rsidRPr="006060E6">
        <w:rPr>
          <w:rFonts w:ascii="Cambria" w:hAnsi="Cambria"/>
          <w:b/>
          <w:sz w:val="24"/>
          <w:szCs w:val="24"/>
        </w:rPr>
        <w:t>firstCount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9F2729" w:rsidRPr="006060E6">
        <w:rPr>
          <w:rFonts w:ascii="Cambria" w:hAnsi="Cambria"/>
          <w:b/>
          <w:sz w:val="24"/>
          <w:szCs w:val="24"/>
        </w:rPr>
        <w:t>secondMember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9F2729" w:rsidRPr="006060E6">
        <w:rPr>
          <w:rFonts w:ascii="Cambria" w:hAnsi="Cambria"/>
          <w:b/>
          <w:sz w:val="24"/>
          <w:szCs w:val="24"/>
        </w:rPr>
        <w:t>secondCount</w:t>
      </w:r>
      <w:r w:rsidRPr="006060E6">
        <w:rPr>
          <w:rFonts w:ascii="Cambria" w:hAnsi="Cambria"/>
          <w:b/>
          <w:sz w:val="24"/>
          <w:szCs w:val="24"/>
        </w:rPr>
        <w:t>)</w:t>
      </w:r>
    </w:p>
    <w:p w14:paraId="5472AA2C" w14:textId="77777777" w:rsidR="00955440" w:rsidRPr="006060E6" w:rsidRDefault="00955440" w:rsidP="00955440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4DF73014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firstMember</w:t>
      </w:r>
      <w:r w:rsidRPr="006060E6">
        <w:rPr>
          <w:rFonts w:ascii="Cambria" w:hAnsi="Cambria"/>
        </w:rPr>
        <w:t xml:space="preserve"> – Prvi element</w:t>
      </w:r>
    </w:p>
    <w:p w14:paraId="1EFC3DCB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firstCount</w:t>
      </w:r>
      <w:r w:rsidRPr="006060E6">
        <w:rPr>
          <w:rFonts w:ascii="Cambria" w:hAnsi="Cambria"/>
        </w:rPr>
        <w:t xml:space="preserve"> – Broj ponavljanja prvog elementa</w:t>
      </w:r>
    </w:p>
    <w:p w14:paraId="4DDB5602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secondMember</w:t>
      </w:r>
      <w:r w:rsidRPr="006060E6">
        <w:rPr>
          <w:rFonts w:ascii="Cambria" w:hAnsi="Cambria"/>
        </w:rPr>
        <w:t xml:space="preserve"> – Drugi element</w:t>
      </w:r>
    </w:p>
    <w:p w14:paraId="727F6C95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secondCount</w:t>
      </w:r>
      <w:r w:rsidRPr="006060E6">
        <w:rPr>
          <w:rFonts w:ascii="Cambria" w:hAnsi="Cambria"/>
        </w:rPr>
        <w:t xml:space="preserve"> – Broj ponavljanja drugog elementa</w:t>
      </w:r>
    </w:p>
    <w:p w14:paraId="1D757283" w14:textId="77777777" w:rsidR="00955440" w:rsidRPr="006060E6" w:rsidRDefault="00955440" w:rsidP="00955440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3DB6D219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Primer liste na izlazu ‘(0 0 0 0 1 1 1 1 1 1 1)</w:t>
      </w:r>
    </w:p>
    <w:p w14:paraId="29A6E000" w14:textId="77777777" w:rsidR="00955440" w:rsidRPr="006060E6" w:rsidRDefault="00955440" w:rsidP="00955440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01EC2E74" w14:textId="77777777" w:rsidR="00955440" w:rsidRPr="006060E6" w:rsidRDefault="00955440" w:rsidP="00885499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</w:rPr>
        <w:t xml:space="preserve">Generiše listu koja sadrži </w:t>
      </w:r>
      <w:r w:rsidR="001A6256" w:rsidRPr="006060E6">
        <w:rPr>
          <w:rFonts w:ascii="Cambria" w:hAnsi="Cambria"/>
          <w:i/>
        </w:rPr>
        <w:t>firstMember</w:t>
      </w:r>
      <w:r w:rsidRPr="006060E6">
        <w:rPr>
          <w:rFonts w:ascii="Cambria" w:hAnsi="Cambria"/>
        </w:rPr>
        <w:t xml:space="preserve"> element uzastopno ponovljen </w:t>
      </w:r>
      <w:r w:rsidR="001A6256" w:rsidRPr="006060E6">
        <w:rPr>
          <w:rFonts w:ascii="Cambria" w:hAnsi="Cambria"/>
          <w:i/>
        </w:rPr>
        <w:t xml:space="preserve">firstCount </w:t>
      </w:r>
      <w:r w:rsidR="001A6256" w:rsidRPr="006060E6">
        <w:rPr>
          <w:rFonts w:ascii="Cambria" w:hAnsi="Cambria"/>
        </w:rPr>
        <w:t>broj</w:t>
      </w:r>
      <w:r w:rsidRPr="006060E6">
        <w:rPr>
          <w:rFonts w:ascii="Cambria" w:hAnsi="Cambria"/>
        </w:rPr>
        <w:t xml:space="preserve"> puta I </w:t>
      </w:r>
      <w:r w:rsidR="001A6256" w:rsidRPr="006060E6">
        <w:rPr>
          <w:rFonts w:ascii="Cambria" w:hAnsi="Cambria"/>
          <w:i/>
        </w:rPr>
        <w:t>secondMember</w:t>
      </w:r>
      <w:r w:rsidRPr="006060E6">
        <w:rPr>
          <w:rFonts w:ascii="Cambria" w:hAnsi="Cambria"/>
        </w:rPr>
        <w:t xml:space="preserve"> element uzastopno ponovljen </w:t>
      </w:r>
      <w:r w:rsidR="001A6256" w:rsidRPr="006060E6">
        <w:rPr>
          <w:rFonts w:ascii="Cambria" w:hAnsi="Cambria"/>
          <w:i/>
        </w:rPr>
        <w:t xml:space="preserve">secondCount </w:t>
      </w:r>
      <w:r w:rsidR="001A6256" w:rsidRPr="006060E6">
        <w:rPr>
          <w:rFonts w:ascii="Cambria" w:hAnsi="Cambria"/>
        </w:rPr>
        <w:t>broj</w:t>
      </w:r>
      <w:r w:rsidRPr="006060E6">
        <w:rPr>
          <w:rFonts w:ascii="Cambria" w:hAnsi="Cambria"/>
        </w:rPr>
        <w:t xml:space="preserve"> puta. Ova funkcija koristi funkciju </w:t>
      </w:r>
      <w:r w:rsidR="001A6256" w:rsidRPr="006060E6">
        <w:rPr>
          <w:rFonts w:ascii="Cambria" w:hAnsi="Cambria"/>
          <w:i/>
        </w:rPr>
        <w:t>generateMembers</w:t>
      </w:r>
      <w:r w:rsidRPr="006060E6">
        <w:rPr>
          <w:rFonts w:ascii="Cambria" w:hAnsi="Cambria"/>
        </w:rPr>
        <w:t xml:space="preserve"> I njome se generise jedan red u matrici koja predstavlja tablu.</w:t>
      </w:r>
    </w:p>
    <w:p w14:paraId="5CBED26F" w14:textId="77777777" w:rsidR="00955440" w:rsidRPr="006060E6" w:rsidRDefault="00955440" w:rsidP="00955440">
      <w:pPr>
        <w:spacing w:after="0"/>
        <w:ind w:left="1440"/>
        <w:rPr>
          <w:rFonts w:ascii="Cambria" w:hAnsi="Cambria"/>
        </w:rPr>
      </w:pPr>
    </w:p>
    <w:p w14:paraId="1F9BD24E" w14:textId="77777777" w:rsidR="00955440" w:rsidRPr="006060E6" w:rsidRDefault="00955440" w:rsidP="00955440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</w:t>
      </w:r>
      <w:r w:rsidR="001A6256" w:rsidRPr="006060E6">
        <w:rPr>
          <w:rFonts w:ascii="Cambria" w:hAnsi="Cambria"/>
          <w:b/>
          <w:sz w:val="24"/>
          <w:szCs w:val="24"/>
        </w:rPr>
        <w:t>generateMatri</w:t>
      </w:r>
      <w:r w:rsidR="00796E74" w:rsidRPr="006060E6">
        <w:rPr>
          <w:rFonts w:ascii="Cambria" w:hAnsi="Cambria"/>
          <w:b/>
          <w:sz w:val="24"/>
          <w:szCs w:val="24"/>
        </w:rPr>
        <w:t>x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1A6256" w:rsidRPr="006060E6">
        <w:rPr>
          <w:rFonts w:ascii="Cambria" w:hAnsi="Cambria"/>
          <w:b/>
          <w:sz w:val="24"/>
          <w:szCs w:val="24"/>
        </w:rPr>
        <w:t>firstCount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 w:rsidR="001A6256" w:rsidRPr="006060E6">
        <w:rPr>
          <w:rFonts w:ascii="Cambria" w:hAnsi="Cambria"/>
          <w:b/>
          <w:sz w:val="24"/>
          <w:szCs w:val="24"/>
        </w:rPr>
        <w:t>secondCount</w:t>
      </w:r>
      <w:r w:rsidR="00A453BE" w:rsidRPr="006060E6">
        <w:rPr>
          <w:rFonts w:ascii="Cambria" w:hAnsi="Cambria"/>
          <w:b/>
          <w:sz w:val="24"/>
          <w:szCs w:val="24"/>
        </w:rPr>
        <w:t xml:space="preserve"> </w:t>
      </w:r>
      <w:r w:rsidR="001A6256" w:rsidRPr="006060E6">
        <w:rPr>
          <w:rFonts w:ascii="Cambria" w:hAnsi="Cambria"/>
          <w:b/>
          <w:sz w:val="24"/>
          <w:szCs w:val="24"/>
        </w:rPr>
        <w:t>lowerPart</w:t>
      </w:r>
      <w:r w:rsidRPr="006060E6">
        <w:rPr>
          <w:rFonts w:ascii="Cambria" w:hAnsi="Cambria"/>
          <w:b/>
          <w:sz w:val="24"/>
          <w:szCs w:val="24"/>
        </w:rPr>
        <w:t>)</w:t>
      </w:r>
    </w:p>
    <w:p w14:paraId="37DFCCFC" w14:textId="77777777" w:rsidR="00955440" w:rsidRPr="006060E6" w:rsidRDefault="00955440" w:rsidP="00955440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1FC7A070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firstCount</w:t>
      </w:r>
      <w:r w:rsidRPr="006060E6">
        <w:rPr>
          <w:rFonts w:ascii="Cambria" w:hAnsi="Cambria"/>
        </w:rPr>
        <w:t xml:space="preserve"> – </w:t>
      </w:r>
      <w:r w:rsidR="00A453BE" w:rsidRPr="006060E6">
        <w:rPr>
          <w:rFonts w:ascii="Cambria" w:hAnsi="Cambria"/>
        </w:rPr>
        <w:t>Broj ponavljanja prvog elementa</w:t>
      </w:r>
    </w:p>
    <w:p w14:paraId="4862A7B4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secondCount</w:t>
      </w:r>
      <w:r w:rsidRPr="006060E6">
        <w:rPr>
          <w:rFonts w:ascii="Cambria" w:hAnsi="Cambria"/>
        </w:rPr>
        <w:t xml:space="preserve"> – </w:t>
      </w:r>
      <w:r w:rsidR="00A453BE" w:rsidRPr="006060E6">
        <w:rPr>
          <w:rFonts w:ascii="Cambria" w:hAnsi="Cambria"/>
        </w:rPr>
        <w:t>Broj ponavljanja drugog elementa</w:t>
      </w:r>
    </w:p>
    <w:p w14:paraId="0BC87504" w14:textId="77777777" w:rsidR="00955440" w:rsidRPr="006060E6" w:rsidRDefault="00955440" w:rsidP="00A453BE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1A6256" w:rsidRPr="006060E6">
        <w:rPr>
          <w:rFonts w:ascii="Cambria" w:hAnsi="Cambria"/>
        </w:rPr>
        <w:t>lowerPart</w:t>
      </w:r>
      <w:r w:rsidR="00A453BE" w:rsidRPr="006060E6">
        <w:rPr>
          <w:rFonts w:ascii="Cambria" w:hAnsi="Cambria"/>
        </w:rPr>
        <w:t xml:space="preserve"> – Fleg koji pokazuje da li se generise “gornja” ili “donja” polovina table</w:t>
      </w:r>
    </w:p>
    <w:p w14:paraId="243DDF04" w14:textId="77777777" w:rsidR="00955440" w:rsidRPr="006060E6" w:rsidRDefault="00955440" w:rsidP="00955440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74A157A5" w14:textId="77777777" w:rsidR="00955440" w:rsidRPr="006060E6" w:rsidRDefault="00955440" w:rsidP="00955440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 w:rsidR="00A453BE" w:rsidRPr="006060E6">
        <w:rPr>
          <w:rFonts w:ascii="Cambria" w:hAnsi="Cambria"/>
        </w:rPr>
        <w:t xml:space="preserve">Generisana matrica koja predstavlja tablu opisana u delu </w:t>
      </w:r>
      <w:r w:rsidR="00A453BE" w:rsidRPr="006060E6">
        <w:rPr>
          <w:rFonts w:ascii="Cambria" w:hAnsi="Cambria"/>
          <w:i/>
        </w:rPr>
        <w:t>Predstavljanje table</w:t>
      </w:r>
    </w:p>
    <w:p w14:paraId="6CAC41CF" w14:textId="77777777" w:rsidR="00955440" w:rsidRPr="006060E6" w:rsidRDefault="00955440" w:rsidP="00955440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27659F8E" w14:textId="77777777" w:rsidR="00955440" w:rsidRPr="006060E6" w:rsidRDefault="00A453BE" w:rsidP="00E160A2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</w:rPr>
        <w:t xml:space="preserve">Generiše matricu opisanu u delu Predstavljanje table koja predstavlja tablu. </w:t>
      </w:r>
      <w:r w:rsidRPr="006060E6">
        <w:rPr>
          <w:rFonts w:ascii="Cambria" w:hAnsi="Cambria"/>
          <w:i/>
        </w:rPr>
        <w:t xml:space="preserve">Generisanje </w:t>
      </w:r>
      <w:r w:rsidR="00E160A2" w:rsidRPr="006060E6">
        <w:rPr>
          <w:rFonts w:ascii="Cambria" w:hAnsi="Cambria"/>
          <w:i/>
        </w:rPr>
        <w:t xml:space="preserve">svakog reda </w:t>
      </w:r>
      <w:r w:rsidRPr="006060E6">
        <w:rPr>
          <w:rFonts w:ascii="Cambria" w:hAnsi="Cambria"/>
          <w:i/>
        </w:rPr>
        <w:t>gornjeg dela table:</w:t>
      </w:r>
      <w:r w:rsidRPr="006060E6">
        <w:rPr>
          <w:rFonts w:ascii="Cambria" w:hAnsi="Cambria"/>
        </w:rPr>
        <w:t xml:space="preserve"> </w:t>
      </w:r>
      <w:r w:rsidR="00E160A2" w:rsidRPr="006060E6">
        <w:rPr>
          <w:rFonts w:ascii="Cambria" w:hAnsi="Cambria"/>
        </w:rPr>
        <w:t>prvi element je *</w:t>
      </w:r>
      <w:r w:rsidR="00E160A2" w:rsidRPr="006060E6">
        <w:rPr>
          <w:rFonts w:ascii="Cambria" w:hAnsi="Cambria"/>
          <w:i/>
        </w:rPr>
        <w:t>emptyField</w:t>
      </w:r>
      <w:r w:rsidR="00E160A2" w:rsidRPr="006060E6">
        <w:rPr>
          <w:rFonts w:ascii="Cambria" w:hAnsi="Cambria"/>
        </w:rPr>
        <w:t xml:space="preserve">* koji se ponavlja </w:t>
      </w:r>
      <w:r w:rsidR="00E160A2" w:rsidRPr="006060E6">
        <w:rPr>
          <w:rFonts w:ascii="Cambria" w:hAnsi="Cambria"/>
          <w:i/>
        </w:rPr>
        <w:t>firstCount</w:t>
      </w:r>
      <w:r w:rsidR="00E160A2" w:rsidRPr="006060E6">
        <w:rPr>
          <w:rFonts w:ascii="Cambria" w:hAnsi="Cambria"/>
        </w:rPr>
        <w:t xml:space="preserve"> puta, dok je drugi element *</w:t>
      </w:r>
      <w:r w:rsidR="00E160A2" w:rsidRPr="006060E6">
        <w:rPr>
          <w:rFonts w:ascii="Cambria" w:hAnsi="Cambria"/>
          <w:i/>
        </w:rPr>
        <w:t>invalideField</w:t>
      </w:r>
      <w:r w:rsidR="00E160A2" w:rsidRPr="006060E6">
        <w:rPr>
          <w:rFonts w:ascii="Cambria" w:hAnsi="Cambria"/>
        </w:rPr>
        <w:t xml:space="preserve">* koji se ponavlja </w:t>
      </w:r>
      <w:r w:rsidR="00E160A2" w:rsidRPr="006060E6">
        <w:rPr>
          <w:rFonts w:ascii="Cambria" w:hAnsi="Cambria"/>
          <w:i/>
        </w:rPr>
        <w:t>secondCount</w:t>
      </w:r>
      <w:r w:rsidR="00E160A2" w:rsidRPr="006060E6">
        <w:rPr>
          <w:rFonts w:ascii="Cambria" w:hAnsi="Cambria"/>
        </w:rPr>
        <w:t xml:space="preserve"> puta pri čemu se </w:t>
      </w:r>
      <w:r w:rsidR="00E160A2" w:rsidRPr="006060E6">
        <w:rPr>
          <w:rFonts w:ascii="Cambria" w:hAnsi="Cambria"/>
          <w:i/>
        </w:rPr>
        <w:t>firstCount</w:t>
      </w:r>
      <w:r w:rsidR="00E160A2" w:rsidRPr="006060E6">
        <w:rPr>
          <w:rFonts w:ascii="Cambria" w:hAnsi="Cambria"/>
        </w:rPr>
        <w:t xml:space="preserve"> u svakoj iteraciji inkrementira dok se </w:t>
      </w:r>
      <w:r w:rsidR="00E160A2" w:rsidRPr="006060E6">
        <w:rPr>
          <w:rFonts w:ascii="Cambria" w:hAnsi="Cambria"/>
          <w:i/>
        </w:rPr>
        <w:t>secondCount</w:t>
      </w:r>
      <w:r w:rsidR="00E160A2" w:rsidRPr="006060E6">
        <w:rPr>
          <w:rFonts w:ascii="Cambria" w:hAnsi="Cambria"/>
        </w:rPr>
        <w:t xml:space="preserve"> dekrementira, sve dok se ne stigne do središnjeg reda table.</w:t>
      </w:r>
    </w:p>
    <w:p w14:paraId="00A6E015" w14:textId="77777777" w:rsidR="00E160A2" w:rsidRPr="006060E6" w:rsidRDefault="00E160A2" w:rsidP="00E160A2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  <w:i/>
        </w:rPr>
        <w:t>Generisanje svakog reda donjeg dela table:</w:t>
      </w:r>
      <w:r w:rsidRPr="006060E6">
        <w:rPr>
          <w:rFonts w:ascii="Cambria" w:hAnsi="Cambria"/>
        </w:rPr>
        <w:t xml:space="preserve"> prvi element je *</w:t>
      </w:r>
      <w:r w:rsidRPr="006060E6">
        <w:rPr>
          <w:rFonts w:ascii="Cambria" w:hAnsi="Cambria"/>
          <w:i/>
        </w:rPr>
        <w:t>invalideField</w:t>
      </w:r>
      <w:r w:rsidRPr="006060E6">
        <w:rPr>
          <w:rFonts w:ascii="Cambria" w:hAnsi="Cambria"/>
        </w:rPr>
        <w:t>*, dok je drugi element *</w:t>
      </w:r>
      <w:r w:rsidRPr="006060E6">
        <w:rPr>
          <w:rFonts w:ascii="Cambria" w:hAnsi="Cambria"/>
          <w:i/>
        </w:rPr>
        <w:t>emptyField</w:t>
      </w:r>
      <w:r w:rsidRPr="006060E6">
        <w:rPr>
          <w:rFonts w:ascii="Cambria" w:hAnsi="Cambria"/>
        </w:rPr>
        <w:t xml:space="preserve">*; </w:t>
      </w:r>
      <w:r w:rsidRPr="006060E6">
        <w:rPr>
          <w:rFonts w:ascii="Cambria" w:hAnsi="Cambria"/>
          <w:i/>
        </w:rPr>
        <w:t>firstCount</w:t>
      </w:r>
      <w:r w:rsidRPr="006060E6">
        <w:rPr>
          <w:rFonts w:ascii="Cambria" w:hAnsi="Cambria"/>
        </w:rPr>
        <w:t xml:space="preserve"> I </w:t>
      </w:r>
      <w:r w:rsidRPr="006060E6">
        <w:rPr>
          <w:rFonts w:ascii="Cambria" w:hAnsi="Cambria"/>
          <w:i/>
        </w:rPr>
        <w:t>secondCount</w:t>
      </w:r>
      <w:r w:rsidRPr="006060E6">
        <w:rPr>
          <w:rFonts w:ascii="Cambria" w:hAnsi="Cambria"/>
        </w:rPr>
        <w:t xml:space="preserve"> zamene mesta dok dekrementiranje I inkrementiranje ostaje isto kao u generisanju gornjeg dela table, sve dok se ne stigne do kraja table.</w:t>
      </w:r>
    </w:p>
    <w:p w14:paraId="1CEF42C6" w14:textId="77777777" w:rsidR="00995851" w:rsidRPr="006060E6" w:rsidRDefault="00995851" w:rsidP="00955440">
      <w:pPr>
        <w:spacing w:after="0"/>
        <w:ind w:left="1440"/>
        <w:rPr>
          <w:rFonts w:ascii="Cambria" w:hAnsi="Cambria"/>
          <w:color w:val="FF0000"/>
        </w:rPr>
      </w:pPr>
    </w:p>
    <w:p w14:paraId="21E161CD" w14:textId="77777777" w:rsidR="00E26B1A" w:rsidRPr="006060E6" w:rsidRDefault="00E26B1A" w:rsidP="00955440">
      <w:pPr>
        <w:spacing w:after="0"/>
        <w:ind w:left="1440"/>
        <w:rPr>
          <w:rFonts w:ascii="Cambria" w:hAnsi="Cambria"/>
          <w:color w:val="FF0000"/>
        </w:rPr>
      </w:pPr>
    </w:p>
    <w:p w14:paraId="5E71B978" w14:textId="77777777" w:rsidR="00A453BE" w:rsidRPr="006060E6" w:rsidRDefault="00995851" w:rsidP="00885499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4" w:name="_Toc530321234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lastRenderedPageBreak/>
        <w:t>Učitavanje dimenzija table I postavljanje table</w:t>
      </w:r>
      <w:bookmarkEnd w:id="4"/>
    </w:p>
    <w:p w14:paraId="4BE5176F" w14:textId="77777777" w:rsidR="00A453BE" w:rsidRPr="006060E6" w:rsidRDefault="00A453BE" w:rsidP="00995851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</w:t>
      </w:r>
      <w:r w:rsidR="001A6256" w:rsidRPr="006060E6">
        <w:rPr>
          <w:rFonts w:ascii="Cambria" w:hAnsi="Cambria"/>
          <w:b/>
          <w:sz w:val="24"/>
          <w:szCs w:val="24"/>
        </w:rPr>
        <w:t>setDimension</w:t>
      </w:r>
      <w:r w:rsidRPr="006060E6">
        <w:rPr>
          <w:rFonts w:ascii="Cambria" w:hAnsi="Cambria"/>
          <w:b/>
          <w:sz w:val="24"/>
          <w:szCs w:val="24"/>
        </w:rPr>
        <w:t xml:space="preserve"> )</w:t>
      </w:r>
    </w:p>
    <w:p w14:paraId="2EC0CF99" w14:textId="77777777" w:rsidR="00A453BE" w:rsidRPr="006060E6" w:rsidRDefault="00A453BE" w:rsidP="00A453BE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35E8E4FE" w14:textId="77777777" w:rsidR="00A453BE" w:rsidRPr="006060E6" w:rsidRDefault="00A453BE" w:rsidP="00A453BE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Učitanje dimenzije table I generisana matrična reprezentacija table.</w:t>
      </w:r>
    </w:p>
    <w:p w14:paraId="42A5B7E5" w14:textId="77777777" w:rsidR="00A453BE" w:rsidRPr="006060E6" w:rsidRDefault="00A453BE" w:rsidP="00A453BE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6A8C9AF0" w14:textId="77777777" w:rsidR="00A453BE" w:rsidRPr="006060E6" w:rsidRDefault="00A453BE" w:rsidP="00885499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</w:rPr>
        <w:t xml:space="preserve">Sa standardnog izlaze se učitava dimenzija table, a zatim se setuje globalna promenljiva koja predstavlja dimenziju matrice (2*dimenzija_table  - 1) I generiše se tabla korišćenjem funkcije </w:t>
      </w:r>
      <w:r w:rsidR="001A6256" w:rsidRPr="006060E6">
        <w:rPr>
          <w:rFonts w:ascii="Cambria" w:hAnsi="Cambria"/>
          <w:i/>
        </w:rPr>
        <w:t>generateMatrix</w:t>
      </w:r>
      <w:r w:rsidRPr="006060E6">
        <w:rPr>
          <w:rFonts w:ascii="Cambria" w:hAnsi="Cambria"/>
        </w:rPr>
        <w:t>.</w:t>
      </w:r>
    </w:p>
    <w:p w14:paraId="2F20E5B8" w14:textId="77777777" w:rsidR="00A453BE" w:rsidRPr="006060E6" w:rsidRDefault="00A453BE" w:rsidP="00A453BE">
      <w:pPr>
        <w:spacing w:after="0"/>
        <w:rPr>
          <w:rFonts w:ascii="Cambria" w:hAnsi="Cambria"/>
        </w:rPr>
      </w:pPr>
    </w:p>
    <w:p w14:paraId="1C199957" w14:textId="77777777" w:rsidR="00E26B1A" w:rsidRPr="006060E6" w:rsidRDefault="00E26B1A" w:rsidP="00E26B1A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5" w:name="_Toc530321235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t>Štampanje table</w:t>
      </w:r>
      <w:bookmarkEnd w:id="5"/>
    </w:p>
    <w:p w14:paraId="1D1C5BC0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(printFirstRow count)</w:t>
      </w:r>
    </w:p>
    <w:p w14:paraId="63F8909E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51D0DC42" w14:textId="77777777" w:rsidR="00E26B1A" w:rsidRPr="006060E6" w:rsidRDefault="00E26B1A" w:rsidP="00E26B1A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 xml:space="preserve">Count – Redni broj elementa u redu koji se </w:t>
      </w:r>
      <w:r w:rsidRPr="006060E6">
        <w:rPr>
          <w:rFonts w:ascii="Cambria" w:hAnsi="Cambria"/>
          <w:lang w:val="sr-Latn-RS"/>
        </w:rPr>
        <w:t>štampa. Uvek se prosledjuje -1.</w:t>
      </w:r>
    </w:p>
    <w:p w14:paraId="549EA82B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65A64B71" w14:textId="77777777" w:rsidR="00E26B1A" w:rsidRPr="006060E6" w:rsidRDefault="00E26B1A" w:rsidP="00E26B1A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Funkcija vraća null i štampa na standardni izlaz.</w:t>
      </w:r>
    </w:p>
    <w:p w14:paraId="37A91561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6CA5F038" w14:textId="77777777" w:rsidR="00E26B1A" w:rsidRPr="006060E6" w:rsidRDefault="00E26B1A" w:rsidP="00E26B1A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  <w:lang w:val="sr-Latn-RS"/>
        </w:rPr>
        <w:t xml:space="preserve">Funkcija štampa novi red </w:t>
      </w:r>
      <w:r w:rsidRPr="006060E6">
        <w:rPr>
          <w:rFonts w:ascii="Cambria" w:hAnsi="Cambria"/>
        </w:rPr>
        <w:t>(~%)</w:t>
      </w:r>
      <w:r w:rsidRPr="006060E6">
        <w:rPr>
          <w:rFonts w:ascii="Cambria" w:hAnsi="Cambria"/>
          <w:lang w:val="sr-Latn-RS"/>
        </w:rPr>
        <w:t xml:space="preserve"> i prvi red matrice. Prvi red se sastoji od n+1 blanko znakova i brojeva od 0 do n-1. Koristi globalnu promenljivu </w:t>
      </w:r>
      <w:r w:rsidRPr="006060E6">
        <w:rPr>
          <w:rFonts w:ascii="Cambria" w:hAnsi="Cambria"/>
        </w:rPr>
        <w:t>*n*.</w:t>
      </w:r>
    </w:p>
    <w:p w14:paraId="34FD8736" w14:textId="77777777" w:rsidR="00E26B1A" w:rsidRPr="006060E6" w:rsidRDefault="00E26B1A" w:rsidP="00E26B1A">
      <w:pPr>
        <w:rPr>
          <w:rFonts w:ascii="Cambria" w:hAnsi="Cambria"/>
        </w:rPr>
      </w:pPr>
    </w:p>
    <w:p w14:paraId="7D38E79F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(printRow rowList count rowIndex)</w:t>
      </w:r>
    </w:p>
    <w:p w14:paraId="0B1ACA22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1DC92823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RowList – Red koji se štampa, u formatu (&lt;nule&gt; &lt;validna_polja&gt;)</w:t>
      </w:r>
    </w:p>
    <w:p w14:paraId="49157984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 xml:space="preserve">Count – Redni broj elementa koji se </w:t>
      </w:r>
      <w:r w:rsidRPr="006060E6">
        <w:rPr>
          <w:rFonts w:ascii="Cambria" w:hAnsi="Cambria"/>
          <w:lang w:val="sr-Latn-RS"/>
        </w:rPr>
        <w:t xml:space="preserve">štampa. Uvek se prosledjuje </w:t>
      </w:r>
      <w:r w:rsidRPr="006060E6">
        <w:rPr>
          <w:rFonts w:ascii="Cambria" w:hAnsi="Cambria"/>
        </w:rPr>
        <w:t>-1.</w:t>
      </w:r>
    </w:p>
    <w:p w14:paraId="57E39CA3" w14:textId="77777777" w:rsidR="00E26B1A" w:rsidRPr="006060E6" w:rsidRDefault="00E26B1A" w:rsidP="00E26B1A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 xml:space="preserve">RowIndex – Indeks reda koji se </w:t>
      </w:r>
      <w:r w:rsidRPr="006060E6">
        <w:rPr>
          <w:rFonts w:ascii="Cambria" w:hAnsi="Cambria"/>
          <w:lang w:val="sr-Latn-RS"/>
        </w:rPr>
        <w:t>štampa.</w:t>
      </w:r>
    </w:p>
    <w:p w14:paraId="51FCF154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6FC314BB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Funkcija vraća null i štampa na standardni izlaz.</w:t>
      </w:r>
    </w:p>
    <w:p w14:paraId="29FF3562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3EAFB65C" w14:textId="77777777" w:rsidR="00E26B1A" w:rsidRPr="006060E6" w:rsidRDefault="00E26B1A" w:rsidP="00E26B1A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</w:rPr>
        <w:t xml:space="preserve">Funkcija štampa novi red, slovo, red matrice i broj (po potrebi). Transformiše nule iz matrice u blanko znake, i određuje slovo i broj na osnovu indeksa reda. </w:t>
      </w:r>
      <w:r w:rsidRPr="006060E6">
        <w:rPr>
          <w:rFonts w:ascii="Cambria" w:hAnsi="Cambria"/>
          <w:lang w:val="sr-Latn-RS"/>
        </w:rPr>
        <w:t xml:space="preserve">Koristi globalne promenljive </w:t>
      </w:r>
      <w:r w:rsidRPr="006060E6">
        <w:rPr>
          <w:rFonts w:ascii="Cambria" w:hAnsi="Cambria"/>
        </w:rPr>
        <w:t>*n* i  *matrixDim*.</w:t>
      </w:r>
    </w:p>
    <w:p w14:paraId="75F3C561" w14:textId="77777777" w:rsidR="00E26B1A" w:rsidRPr="006060E6" w:rsidRDefault="00E26B1A" w:rsidP="00E26B1A">
      <w:pPr>
        <w:spacing w:after="0"/>
        <w:rPr>
          <w:rFonts w:ascii="Cambria" w:hAnsi="Cambria"/>
        </w:rPr>
      </w:pPr>
    </w:p>
    <w:p w14:paraId="23E811E7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(printBoardRecursive board row)</w:t>
      </w:r>
    </w:p>
    <w:p w14:paraId="1903818B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368D74EF" w14:textId="77777777" w:rsidR="00E26B1A" w:rsidRPr="006060E6" w:rsidRDefault="00E26B1A" w:rsidP="00E26B1A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 xml:space="preserve">Board – Tabla koja se </w:t>
      </w:r>
      <w:r w:rsidRPr="006060E6">
        <w:rPr>
          <w:rFonts w:ascii="Cambria" w:hAnsi="Cambria"/>
          <w:lang w:val="sr-Latn-RS"/>
        </w:rPr>
        <w:t>štampa</w:t>
      </w:r>
    </w:p>
    <w:p w14:paraId="6BCBBA95" w14:textId="77777777" w:rsidR="00E26B1A" w:rsidRPr="006060E6" w:rsidRDefault="00E26B1A" w:rsidP="00E26B1A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  <w:lang w:val="sr-Latn-RS"/>
        </w:rPr>
        <w:tab/>
      </w:r>
      <w:r w:rsidRPr="006060E6">
        <w:rPr>
          <w:rFonts w:ascii="Cambria" w:hAnsi="Cambria"/>
          <w:lang w:val="sr-Latn-RS"/>
        </w:rPr>
        <w:tab/>
        <w:t xml:space="preserve">Row </w:t>
      </w:r>
      <w:r w:rsidRPr="006060E6">
        <w:rPr>
          <w:rFonts w:ascii="Cambria" w:hAnsi="Cambria"/>
        </w:rPr>
        <w:t xml:space="preserve">– Indeks reda koji se </w:t>
      </w:r>
      <w:r w:rsidRPr="006060E6">
        <w:rPr>
          <w:rFonts w:ascii="Cambria" w:hAnsi="Cambria"/>
          <w:lang w:val="sr-Latn-RS"/>
        </w:rPr>
        <w:t>štampa, uvek se prosledjuje -1</w:t>
      </w:r>
    </w:p>
    <w:p w14:paraId="01C1C418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018C77CF" w14:textId="77777777" w:rsidR="00E26B1A" w:rsidRPr="006060E6" w:rsidRDefault="00E26B1A" w:rsidP="00E26B1A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Funkcija vraća null i štampa na standardni izlaz.</w:t>
      </w:r>
    </w:p>
    <w:p w14:paraId="04DCDE54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2849E160" w14:textId="77777777" w:rsidR="00E26B1A" w:rsidRPr="006060E6" w:rsidRDefault="00E26B1A" w:rsidP="00E26B1A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</w:rPr>
        <w:t xml:space="preserve">Funkcija štampa tablu red po red, uključujući specijalni prvi red. Poziva funkcije printRow i printFirstRow, i koristi globalnu promenljivu *n*. </w:t>
      </w:r>
    </w:p>
    <w:p w14:paraId="3557F4AD" w14:textId="77777777" w:rsidR="00E26B1A" w:rsidRPr="006060E6" w:rsidRDefault="00E26B1A" w:rsidP="00E26B1A">
      <w:pPr>
        <w:spacing w:after="0"/>
        <w:rPr>
          <w:rFonts w:ascii="Cambria" w:hAnsi="Cambria"/>
        </w:rPr>
      </w:pPr>
    </w:p>
    <w:p w14:paraId="0A5263DF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</w:p>
    <w:p w14:paraId="15CE1F62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</w:p>
    <w:p w14:paraId="1F969D03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</w:p>
    <w:p w14:paraId="70124E95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lastRenderedPageBreak/>
        <w:t>(printBoard)</w:t>
      </w:r>
    </w:p>
    <w:p w14:paraId="095DA9CF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 xml:space="preserve">Ulaz: </w:t>
      </w:r>
    </w:p>
    <w:p w14:paraId="69483174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  <w:i/>
        </w:rPr>
        <w:tab/>
      </w:r>
      <w:r w:rsidRPr="006060E6">
        <w:rPr>
          <w:rFonts w:ascii="Cambria" w:hAnsi="Cambria"/>
          <w:i/>
        </w:rPr>
        <w:tab/>
      </w:r>
      <w:r w:rsidRPr="006060E6">
        <w:rPr>
          <w:rFonts w:ascii="Cambria" w:hAnsi="Cambria"/>
        </w:rPr>
        <w:t>Nema</w:t>
      </w:r>
      <w:r w:rsidRPr="006060E6">
        <w:rPr>
          <w:rFonts w:ascii="Cambria" w:hAnsi="Cambria"/>
        </w:rPr>
        <w:tab/>
      </w:r>
    </w:p>
    <w:p w14:paraId="119E2561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7B0CC5D6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Null</w:t>
      </w:r>
    </w:p>
    <w:p w14:paraId="340EAD83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32233D5A" w14:textId="77777777" w:rsidR="00E26B1A" w:rsidRPr="006060E6" w:rsidRDefault="00E26B1A" w:rsidP="00E26B1A">
      <w:pPr>
        <w:spacing w:after="0"/>
        <w:ind w:left="1440"/>
        <w:jc w:val="both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>Poziva funkciju printBoardRecursive i prosledjuje joj parametre. koristi globalnu promenljivu *board*. Proverava da li su odgovaraju</w:t>
      </w:r>
      <w:r w:rsidRPr="006060E6">
        <w:rPr>
          <w:rFonts w:ascii="Cambria" w:hAnsi="Cambria"/>
          <w:lang w:val="sr-Latn-RS"/>
        </w:rPr>
        <w:t>će globalne promenljive setovane pre poziva.</w:t>
      </w:r>
    </w:p>
    <w:p w14:paraId="0CF57978" w14:textId="77777777" w:rsidR="00E26B1A" w:rsidRPr="006060E6" w:rsidRDefault="00E26B1A" w:rsidP="00E26B1A">
      <w:pPr>
        <w:spacing w:after="0"/>
        <w:ind w:left="1440"/>
        <w:jc w:val="both"/>
        <w:rPr>
          <w:rFonts w:ascii="Cambria" w:hAnsi="Cambria"/>
          <w:lang w:val="sr-Latn-RS"/>
        </w:rPr>
      </w:pPr>
    </w:p>
    <w:p w14:paraId="4041A6EB" w14:textId="77777777" w:rsidR="00E26B1A" w:rsidRPr="006060E6" w:rsidRDefault="00E26B1A" w:rsidP="00E26B1A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6" w:name="_Toc530321236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t>Igranje poteza</w:t>
      </w:r>
      <w:bookmarkEnd w:id="6"/>
    </w:p>
    <w:p w14:paraId="31AD534C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(setElement el i j matrix)</w:t>
      </w:r>
    </w:p>
    <w:p w14:paraId="616160DA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6FCD67A7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 xml:space="preserve">el – element koji se ubacuje u matricu </w:t>
      </w:r>
    </w:p>
    <w:p w14:paraId="360E776A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i – indeks reda matrice</w:t>
      </w:r>
    </w:p>
    <w:p w14:paraId="64080030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j – indeks kolone matrice</w:t>
      </w:r>
    </w:p>
    <w:p w14:paraId="21FC13BF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matrix – matrica u koju se element unosi</w:t>
      </w:r>
    </w:p>
    <w:p w14:paraId="5E8E45D9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131A9045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Matrica sa unetim elementom na [i, j] poziciji</w:t>
      </w:r>
    </w:p>
    <w:p w14:paraId="7D1D52E5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6902255B" w14:textId="77777777" w:rsidR="00E26B1A" w:rsidRDefault="00E26B1A" w:rsidP="00E26B1A">
      <w:pPr>
        <w:spacing w:after="0"/>
        <w:ind w:left="1440"/>
        <w:jc w:val="both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 xml:space="preserve">Funkcija služi za ubacivanje prosleđenog elementa na poziciju [i, j] </w:t>
      </w:r>
      <w:r w:rsidRPr="006060E6">
        <w:rPr>
          <w:rFonts w:ascii="Cambria" w:hAnsi="Cambria"/>
          <w:lang w:val="sr-Latn-RS"/>
        </w:rPr>
        <w:t>u prosleđenoj matrici i kao rezultat vraća izmenjenu matricu.</w:t>
      </w:r>
    </w:p>
    <w:p w14:paraId="1260122A" w14:textId="77777777" w:rsidR="00A87CBF" w:rsidRDefault="00A87CBF" w:rsidP="00E26B1A">
      <w:pPr>
        <w:spacing w:after="0"/>
        <w:ind w:left="1440"/>
        <w:jc w:val="both"/>
        <w:rPr>
          <w:rFonts w:ascii="Cambria" w:hAnsi="Cambria"/>
          <w:lang w:val="sr-Latn-RS"/>
        </w:rPr>
      </w:pPr>
    </w:p>
    <w:p w14:paraId="0AA5A3A3" w14:textId="77777777" w:rsidR="00A87CBF" w:rsidRPr="006060E6" w:rsidRDefault="00A87CBF" w:rsidP="00A87CBF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</w:t>
      </w:r>
      <w:r>
        <w:rPr>
          <w:rFonts w:ascii="Cambria" w:hAnsi="Cambria"/>
          <w:b/>
          <w:sz w:val="24"/>
          <w:szCs w:val="24"/>
        </w:rPr>
        <w:t>validateMove</w:t>
      </w:r>
      <w:r w:rsidRPr="006060E6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i j </w:t>
      </w:r>
      <w:r w:rsidRPr="006060E6">
        <w:rPr>
          <w:rFonts w:ascii="Cambria" w:hAnsi="Cambria"/>
          <w:b/>
          <w:sz w:val="24"/>
          <w:szCs w:val="24"/>
        </w:rPr>
        <w:t>)</w:t>
      </w:r>
    </w:p>
    <w:p w14:paraId="0F83578B" w14:textId="77777777" w:rsidR="00A87CBF" w:rsidRPr="006060E6" w:rsidRDefault="00A87CBF" w:rsidP="00A87CBF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3CC2333B" w14:textId="77777777" w:rsidR="00A87CBF" w:rsidRDefault="00A87CBF" w:rsidP="00A87CBF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>
        <w:rPr>
          <w:rFonts w:ascii="Cambria" w:hAnsi="Cambria"/>
        </w:rPr>
        <w:t>i</w:t>
      </w:r>
      <w:r w:rsidRPr="006060E6">
        <w:rPr>
          <w:rFonts w:ascii="Cambria" w:hAnsi="Cambria"/>
        </w:rPr>
        <w:t xml:space="preserve"> – </w:t>
      </w:r>
      <w:r>
        <w:rPr>
          <w:rFonts w:ascii="Cambria" w:hAnsi="Cambria"/>
        </w:rPr>
        <w:t>index vrste</w:t>
      </w:r>
    </w:p>
    <w:p w14:paraId="01344012" w14:textId="77777777" w:rsidR="00A87CBF" w:rsidRPr="006060E6" w:rsidRDefault="00A87CBF" w:rsidP="00A87CBF">
      <w:pPr>
        <w:spacing w:after="0"/>
        <w:ind w:left="720" w:firstLine="720"/>
        <w:rPr>
          <w:rFonts w:ascii="Cambria" w:hAnsi="Cambria"/>
        </w:rPr>
      </w:pPr>
      <w:r>
        <w:rPr>
          <w:rFonts w:ascii="Cambria" w:hAnsi="Cambria"/>
        </w:rPr>
        <w:t>j – index kolone</w:t>
      </w:r>
    </w:p>
    <w:p w14:paraId="4C8A99A7" w14:textId="77777777" w:rsidR="00A87CBF" w:rsidRPr="006060E6" w:rsidRDefault="00A87CBF" w:rsidP="00A87CBF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7C356E76" w14:textId="77777777" w:rsidR="00A87CBF" w:rsidRPr="006060E6" w:rsidRDefault="00A87CBF" w:rsidP="00A87CBF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</w:r>
      <w:r>
        <w:rPr>
          <w:rFonts w:ascii="Cambria" w:hAnsi="Cambria"/>
        </w:rPr>
        <w:t>True ili false u zavisnosti od toga da li je potez validan.</w:t>
      </w:r>
    </w:p>
    <w:p w14:paraId="28DBA585" w14:textId="77777777" w:rsidR="00A87CBF" w:rsidRPr="006060E6" w:rsidRDefault="00A87CBF" w:rsidP="00A87CBF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0D69B483" w14:textId="77777777" w:rsidR="00A87CBF" w:rsidRPr="006060E6" w:rsidRDefault="00414D0F" w:rsidP="00A87CBF">
      <w:pPr>
        <w:spacing w:after="0"/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>Funkcija</w:t>
      </w:r>
      <w:r w:rsidR="00A87CBF">
        <w:rPr>
          <w:rFonts w:ascii="Cambria" w:hAnsi="Cambria"/>
        </w:rPr>
        <w:t xml:space="preserve"> validira igranje poteza na datoj poziciji u matrici. Index vrste I index kolone su validni ukoliko su pozitivni brojevi, dok je potez validan ukoliko se na poziciji [I,j] nalazi *</w:t>
      </w:r>
      <w:r w:rsidR="00A87CBF" w:rsidRPr="00A87CBF">
        <w:rPr>
          <w:rFonts w:ascii="Cambria" w:hAnsi="Cambria"/>
          <w:i/>
        </w:rPr>
        <w:t>emptyField</w:t>
      </w:r>
      <w:r w:rsidR="00A87CBF">
        <w:rPr>
          <w:rFonts w:ascii="Cambria" w:hAnsi="Cambria"/>
        </w:rPr>
        <w:t>*.</w:t>
      </w:r>
    </w:p>
    <w:p w14:paraId="2B3ECD39" w14:textId="77777777" w:rsidR="00E26B1A" w:rsidRPr="006060E6" w:rsidRDefault="00E26B1A" w:rsidP="00E26B1A">
      <w:pPr>
        <w:spacing w:after="0"/>
        <w:ind w:left="1440"/>
        <w:rPr>
          <w:rFonts w:ascii="Cambria" w:hAnsi="Cambria"/>
          <w:lang w:val="sr-Latn-RS"/>
        </w:rPr>
      </w:pPr>
    </w:p>
    <w:p w14:paraId="2353D010" w14:textId="77777777" w:rsidR="00E26B1A" w:rsidRPr="006060E6" w:rsidRDefault="00E26B1A" w:rsidP="00E26B1A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(playMove player)</w:t>
      </w:r>
    </w:p>
    <w:p w14:paraId="6161ACCF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7B2F6779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player – oznaka igrača koji igra potez</w:t>
      </w:r>
    </w:p>
    <w:p w14:paraId="64A18AD6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24581394" w14:textId="77777777" w:rsidR="00E26B1A" w:rsidRPr="006060E6" w:rsidRDefault="00E26B1A" w:rsidP="00E26B1A">
      <w:pPr>
        <w:spacing w:after="0"/>
        <w:rPr>
          <w:rFonts w:ascii="Cambria" w:hAnsi="Cambria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Globalna promenljiva *board*  dobija vrednost matrice sa odigranim potezom.</w:t>
      </w:r>
    </w:p>
    <w:p w14:paraId="61F3D474" w14:textId="77777777" w:rsidR="00E26B1A" w:rsidRPr="006060E6" w:rsidRDefault="00E26B1A" w:rsidP="00E26B1A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622A4F1D" w14:textId="77777777" w:rsidR="00E26B1A" w:rsidRPr="006060E6" w:rsidRDefault="00E26B1A" w:rsidP="00E26B1A">
      <w:pPr>
        <w:spacing w:after="0"/>
        <w:ind w:left="1440"/>
        <w:jc w:val="both"/>
        <w:rPr>
          <w:rFonts w:ascii="Cambria" w:hAnsi="Cambria"/>
        </w:rPr>
      </w:pPr>
      <w:r w:rsidRPr="006060E6">
        <w:rPr>
          <w:rFonts w:ascii="Cambria" w:hAnsi="Cambria"/>
        </w:rPr>
        <w:t>Funkcija zahteva od korisnika da unese koordinate polja (slovo za red, broj za kolonu). Ako su uneti podaci validni, matrica table se ažurira tako da sadrži potez koji je odigran i ta vrednost se upisuje u globalnu promenljivu koja čuva matricu table.</w:t>
      </w:r>
    </w:p>
    <w:p w14:paraId="0C29F7BC" w14:textId="77777777" w:rsidR="00F54CDC" w:rsidRPr="006060E6" w:rsidRDefault="00F54CDC" w:rsidP="00E26B1A">
      <w:pPr>
        <w:spacing w:after="0"/>
        <w:ind w:left="1440"/>
        <w:jc w:val="both"/>
        <w:rPr>
          <w:rFonts w:ascii="Cambria" w:hAnsi="Cambria"/>
        </w:rPr>
      </w:pPr>
    </w:p>
    <w:p w14:paraId="4111A5DD" w14:textId="77777777" w:rsidR="005A46AE" w:rsidRPr="006060E6" w:rsidRDefault="005A46AE" w:rsidP="00FF61DC">
      <w:pPr>
        <w:spacing w:after="0"/>
        <w:jc w:val="both"/>
        <w:rPr>
          <w:rFonts w:ascii="Cambria" w:hAnsi="Cambria"/>
        </w:rPr>
      </w:pPr>
    </w:p>
    <w:p w14:paraId="5D14DC76" w14:textId="77777777" w:rsidR="00F54CDC" w:rsidRPr="006060E6" w:rsidRDefault="00F54CDC" w:rsidP="00F54CDC">
      <w:pPr>
        <w:pStyle w:val="Heading1"/>
        <w:jc w:val="center"/>
        <w:rPr>
          <w:rFonts w:ascii="Cambria" w:hAnsi="Cambria"/>
          <w:b/>
          <w:color w:val="auto"/>
          <w:sz w:val="28"/>
          <w:szCs w:val="28"/>
          <w:u w:val="single"/>
        </w:rPr>
      </w:pPr>
      <w:bookmarkStart w:id="7" w:name="_Toc530321237"/>
      <w:r w:rsidRPr="006060E6">
        <w:rPr>
          <w:rFonts w:ascii="Cambria" w:hAnsi="Cambria"/>
          <w:b/>
          <w:color w:val="auto"/>
          <w:sz w:val="28"/>
          <w:szCs w:val="28"/>
          <w:u w:val="single"/>
        </w:rPr>
        <w:lastRenderedPageBreak/>
        <w:t>Odabir igrača</w:t>
      </w:r>
      <w:bookmarkEnd w:id="7"/>
    </w:p>
    <w:p w14:paraId="045A7828" w14:textId="77777777" w:rsidR="005A46AE" w:rsidRPr="006060E6" w:rsidRDefault="005A46AE" w:rsidP="005A46AE">
      <w:pPr>
        <w:spacing w:after="0"/>
        <w:rPr>
          <w:rFonts w:ascii="Cambria" w:hAnsi="Cambria"/>
          <w:b/>
          <w:sz w:val="24"/>
          <w:szCs w:val="24"/>
        </w:rPr>
      </w:pPr>
      <w:r w:rsidRPr="006060E6">
        <w:rPr>
          <w:rFonts w:ascii="Cambria" w:hAnsi="Cambria"/>
          <w:b/>
          <w:sz w:val="24"/>
          <w:szCs w:val="24"/>
        </w:rPr>
        <w:t>(choosePlayer)</w:t>
      </w:r>
    </w:p>
    <w:p w14:paraId="1DC04F7B" w14:textId="77777777" w:rsidR="005A46AE" w:rsidRPr="006060E6" w:rsidRDefault="005A46AE" w:rsidP="005A46AE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Ulaz:</w:t>
      </w:r>
    </w:p>
    <w:p w14:paraId="75B5D6F4" w14:textId="77777777" w:rsidR="005A46AE" w:rsidRPr="006060E6" w:rsidRDefault="005A46AE" w:rsidP="005A46AE">
      <w:pPr>
        <w:spacing w:after="0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</w:rPr>
        <w:tab/>
        <w:t>/</w:t>
      </w:r>
    </w:p>
    <w:p w14:paraId="5C045476" w14:textId="77777777" w:rsidR="005A46AE" w:rsidRPr="006060E6" w:rsidRDefault="005A46AE" w:rsidP="005A46AE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Izlaz:</w:t>
      </w:r>
    </w:p>
    <w:p w14:paraId="2D291C98" w14:textId="77777777" w:rsidR="005A46AE" w:rsidRPr="006060E6" w:rsidRDefault="005A46AE" w:rsidP="005A46AE">
      <w:pPr>
        <w:spacing w:after="0"/>
        <w:ind w:left="1440"/>
        <w:rPr>
          <w:rFonts w:ascii="Cambria" w:hAnsi="Cambria"/>
        </w:rPr>
      </w:pPr>
      <w:r w:rsidRPr="006060E6">
        <w:rPr>
          <w:rFonts w:ascii="Cambria" w:hAnsi="Cambria"/>
        </w:rPr>
        <w:t>Postavljaju se globalne promenljive koje određuju da li je prvi igrač računar ili čovek.</w:t>
      </w:r>
    </w:p>
    <w:p w14:paraId="1D3AB203" w14:textId="77777777" w:rsidR="005A46AE" w:rsidRPr="006060E6" w:rsidRDefault="005A46AE" w:rsidP="005A46AE">
      <w:pPr>
        <w:spacing w:after="0"/>
        <w:rPr>
          <w:rFonts w:ascii="Cambria" w:hAnsi="Cambria"/>
          <w:i/>
        </w:rPr>
      </w:pPr>
      <w:r w:rsidRPr="006060E6">
        <w:rPr>
          <w:rFonts w:ascii="Cambria" w:hAnsi="Cambria"/>
        </w:rPr>
        <w:tab/>
      </w:r>
      <w:r w:rsidRPr="006060E6">
        <w:rPr>
          <w:rFonts w:ascii="Cambria" w:hAnsi="Cambria"/>
          <w:i/>
        </w:rPr>
        <w:t>Opis:</w:t>
      </w:r>
    </w:p>
    <w:p w14:paraId="6FCBD8CE" w14:textId="77777777" w:rsidR="005A46AE" w:rsidRPr="006060E6" w:rsidRDefault="005A46AE" w:rsidP="005A46AE">
      <w:pPr>
        <w:spacing w:after="0"/>
        <w:ind w:left="1440"/>
        <w:jc w:val="both"/>
        <w:rPr>
          <w:rFonts w:ascii="Cambria" w:hAnsi="Cambria"/>
          <w:lang w:val="sr-Latn-RS"/>
        </w:rPr>
      </w:pPr>
      <w:r w:rsidRPr="006060E6">
        <w:rPr>
          <w:rFonts w:ascii="Cambria" w:hAnsi="Cambria"/>
        </w:rPr>
        <w:t>Funkcija zahteva od korisnika da unese da li će prvi igrač biti čovek ili računar (korisnik unosi “h” ili “c”). Postavljaju se globalne promenljive *human* i *computer* vrednostima *firstPlayer* (‘X) i *secondPlayer* (‘O), u zavisnosti od izbora korisnika.</w:t>
      </w:r>
    </w:p>
    <w:p w14:paraId="7A494E1E" w14:textId="77777777" w:rsidR="005A46AE" w:rsidRPr="006060E6" w:rsidRDefault="005A46AE" w:rsidP="005A46AE">
      <w:pPr>
        <w:rPr>
          <w:rFonts w:ascii="Cambria" w:hAnsi="Cambria"/>
        </w:rPr>
      </w:pPr>
    </w:p>
    <w:p w14:paraId="6946DBB1" w14:textId="77777777" w:rsidR="00E26B1A" w:rsidRPr="006060E6" w:rsidRDefault="00E26B1A" w:rsidP="00E26B1A">
      <w:pPr>
        <w:rPr>
          <w:rFonts w:ascii="Cambria" w:hAnsi="Cambria"/>
        </w:rPr>
      </w:pPr>
    </w:p>
    <w:p w14:paraId="5E670CCF" w14:textId="77777777" w:rsidR="00955440" w:rsidRPr="006060E6" w:rsidRDefault="00955440" w:rsidP="00955440">
      <w:pPr>
        <w:spacing w:after="0"/>
        <w:rPr>
          <w:rFonts w:ascii="Cambria" w:hAnsi="Cambria"/>
          <w:lang w:val="sr-Latn-RS"/>
        </w:rPr>
      </w:pPr>
    </w:p>
    <w:p w14:paraId="3263568A" w14:textId="77777777" w:rsidR="00955440" w:rsidRPr="006060E6" w:rsidRDefault="00955440" w:rsidP="002653ED">
      <w:pPr>
        <w:spacing w:after="0"/>
        <w:rPr>
          <w:rFonts w:ascii="Cambria" w:hAnsi="Cambria"/>
          <w:lang w:val="sr-Latn-RS"/>
        </w:rPr>
      </w:pPr>
    </w:p>
    <w:p w14:paraId="27FBB0D8" w14:textId="77777777" w:rsidR="00955440" w:rsidRPr="006060E6" w:rsidRDefault="00955440" w:rsidP="002653ED">
      <w:pPr>
        <w:spacing w:after="0"/>
        <w:rPr>
          <w:rFonts w:ascii="Cambria" w:hAnsi="Cambria"/>
          <w:lang w:val="sr-Latn-RS"/>
        </w:rPr>
      </w:pPr>
    </w:p>
    <w:p w14:paraId="7DBC1798" w14:textId="77777777" w:rsidR="00CE0267" w:rsidRPr="006060E6" w:rsidRDefault="00CE0267" w:rsidP="00171A16">
      <w:pPr>
        <w:rPr>
          <w:rFonts w:ascii="Cambria" w:hAnsi="Cambria"/>
        </w:rPr>
      </w:pPr>
    </w:p>
    <w:p w14:paraId="33E22D36" w14:textId="77777777" w:rsidR="00CE0267" w:rsidRPr="006060E6" w:rsidRDefault="00CE0267">
      <w:pPr>
        <w:rPr>
          <w:rFonts w:ascii="Cambria" w:hAnsi="Cambria"/>
        </w:rPr>
      </w:pPr>
      <w:r w:rsidRPr="006060E6">
        <w:rPr>
          <w:rFonts w:ascii="Cambria" w:hAnsi="Cambria"/>
        </w:rPr>
        <w:br w:type="page"/>
      </w:r>
    </w:p>
    <w:p w14:paraId="06ED485D" w14:textId="77777777" w:rsidR="00CE0267" w:rsidRPr="006060E6" w:rsidRDefault="00CE0267" w:rsidP="00CE0267">
      <w:pPr>
        <w:pStyle w:val="Heading1"/>
        <w:rPr>
          <w:rFonts w:ascii="Cambria" w:hAnsi="Cambria"/>
          <w:b/>
          <w:i/>
          <w:color w:val="auto"/>
          <w:sz w:val="28"/>
          <w:szCs w:val="28"/>
        </w:rPr>
      </w:pPr>
      <w:bookmarkStart w:id="8" w:name="_Toc530321238"/>
      <w:r w:rsidRPr="006060E6">
        <w:rPr>
          <w:rFonts w:ascii="Cambria" w:hAnsi="Cambria"/>
          <w:b/>
          <w:i/>
          <w:color w:val="auto"/>
          <w:sz w:val="28"/>
          <w:szCs w:val="28"/>
        </w:rPr>
        <w:lastRenderedPageBreak/>
        <w:t>Reference:</w:t>
      </w:r>
      <w:bookmarkEnd w:id="8"/>
    </w:p>
    <w:p w14:paraId="57FDBFCC" w14:textId="77777777" w:rsidR="00CE0267" w:rsidRPr="006060E6" w:rsidRDefault="00FE242F" w:rsidP="00171A16">
      <w:pPr>
        <w:rPr>
          <w:rFonts w:ascii="Cambria" w:hAnsi="Cambria"/>
        </w:rPr>
      </w:pPr>
      <w:hyperlink r:id="rId8" w:history="1">
        <w:r w:rsidR="00CE0267" w:rsidRPr="006060E6">
          <w:rPr>
            <w:rStyle w:val="Hyperlink"/>
            <w:rFonts w:ascii="Cambria" w:hAnsi="Cambria"/>
          </w:rPr>
          <w:t>http://havannah.ewalds.ca/static/thesis.pdf</w:t>
        </w:r>
      </w:hyperlink>
    </w:p>
    <w:p w14:paraId="3CB3CECD" w14:textId="77777777" w:rsidR="00CE0267" w:rsidRPr="006060E6" w:rsidRDefault="00CE0267" w:rsidP="00171A16">
      <w:pPr>
        <w:rPr>
          <w:rFonts w:ascii="Cambria" w:hAnsi="Cambria"/>
        </w:rPr>
      </w:pPr>
    </w:p>
    <w:sectPr w:rsidR="00CE0267" w:rsidRPr="0060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4CF"/>
    <w:multiLevelType w:val="hybridMultilevel"/>
    <w:tmpl w:val="9AFC2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240CF"/>
    <w:multiLevelType w:val="hybridMultilevel"/>
    <w:tmpl w:val="2C6A5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16B64"/>
    <w:multiLevelType w:val="hybridMultilevel"/>
    <w:tmpl w:val="12E8C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A55E3"/>
    <w:multiLevelType w:val="hybridMultilevel"/>
    <w:tmpl w:val="42041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16"/>
    <w:rsid w:val="00007BD6"/>
    <w:rsid w:val="000D0DB9"/>
    <w:rsid w:val="001522EF"/>
    <w:rsid w:val="00171A16"/>
    <w:rsid w:val="001A6256"/>
    <w:rsid w:val="001E375F"/>
    <w:rsid w:val="002653ED"/>
    <w:rsid w:val="002C503B"/>
    <w:rsid w:val="003A2468"/>
    <w:rsid w:val="00414D0F"/>
    <w:rsid w:val="005A46AE"/>
    <w:rsid w:val="006060E6"/>
    <w:rsid w:val="00633949"/>
    <w:rsid w:val="00744FB2"/>
    <w:rsid w:val="00796E74"/>
    <w:rsid w:val="00885499"/>
    <w:rsid w:val="00955440"/>
    <w:rsid w:val="00991A85"/>
    <w:rsid w:val="00995851"/>
    <w:rsid w:val="009F2729"/>
    <w:rsid w:val="00A453BE"/>
    <w:rsid w:val="00A87CBF"/>
    <w:rsid w:val="00AF2ED0"/>
    <w:rsid w:val="00B7341F"/>
    <w:rsid w:val="00BB143A"/>
    <w:rsid w:val="00C9117D"/>
    <w:rsid w:val="00CE0267"/>
    <w:rsid w:val="00D4748D"/>
    <w:rsid w:val="00DB3981"/>
    <w:rsid w:val="00E160A2"/>
    <w:rsid w:val="00E26B1A"/>
    <w:rsid w:val="00F37E8C"/>
    <w:rsid w:val="00F54CDC"/>
    <w:rsid w:val="00FB2490"/>
    <w:rsid w:val="00FE242F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863E"/>
  <w15:chartTrackingRefBased/>
  <w15:docId w15:val="{7D4EC856-A4A0-4C83-ABDC-16DE6093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54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4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vannah.ewalds.ca/static/thesi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DDB0-EB7D-4CF7-B44C-DC0D61F5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Todorovic</dc:creator>
  <cp:keywords/>
  <dc:description/>
  <cp:lastModifiedBy>Milica Todorovic</cp:lastModifiedBy>
  <cp:revision>26</cp:revision>
  <cp:lastPrinted>2018-11-18T15:18:00Z</cp:lastPrinted>
  <dcterms:created xsi:type="dcterms:W3CDTF">2018-11-18T10:52:00Z</dcterms:created>
  <dcterms:modified xsi:type="dcterms:W3CDTF">2018-11-18T15:19:00Z</dcterms:modified>
</cp:coreProperties>
</file>