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8F793" w14:textId="3B641B1D" w:rsidR="00313799" w:rsidRPr="00AA3DBF" w:rsidRDefault="008E67CA" w:rsidP="00AA3DBF">
      <w:pPr>
        <w:jc w:val="center"/>
        <w:rPr>
          <w:noProof/>
          <w:rtl/>
        </w:rPr>
      </w:pPr>
      <w:bookmarkStart w:id="0" w:name="_Hlk101355517"/>
      <w:bookmarkEnd w:id="0"/>
      <w:r w:rsidRPr="008E67CA">
        <w:rPr>
          <w:noProof/>
        </w:rPr>
        <w:drawing>
          <wp:inline distT="0" distB="0" distL="0" distR="0" wp14:anchorId="5DC952F3" wp14:editId="517D1EA2">
            <wp:extent cx="2529840" cy="2529840"/>
            <wp:effectExtent l="0" t="0" r="3810" b="3810"/>
            <wp:docPr id="3" name="Picture 3" descr="C:\Users\YOONA-PC\Desktop\KNT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OONA-PC\Desktop\KNTU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35F96" w14:textId="77777777" w:rsidR="00313799" w:rsidRDefault="00313799" w:rsidP="00313799">
      <w:pPr>
        <w:bidi/>
        <w:jc w:val="center"/>
        <w:rPr>
          <w:rFonts w:ascii="Courier New" w:hAnsi="Courier New" w:cs="B Nazanin"/>
          <w:sz w:val="36"/>
          <w:szCs w:val="36"/>
          <w:rtl/>
          <w:lang w:bidi="fa-IR"/>
        </w:rPr>
      </w:pPr>
      <w:r w:rsidRPr="00CD4AD6">
        <w:rPr>
          <w:rFonts w:ascii="Courier New" w:hAnsi="Courier New" w:cs="B Nazanin"/>
          <w:sz w:val="36"/>
          <w:szCs w:val="36"/>
          <w:rtl/>
        </w:rPr>
        <w:t xml:space="preserve">دانشکده مهندسی نقشه برداری </w:t>
      </w:r>
      <w:r w:rsidRPr="00CD4AD6">
        <w:rPr>
          <w:rFonts w:ascii="Courier New" w:hAnsi="Courier New" w:cs="B Nazanin"/>
          <w:sz w:val="36"/>
          <w:szCs w:val="36"/>
        </w:rPr>
        <w:t>)</w:t>
      </w:r>
      <w:r w:rsidRPr="00CD4AD6">
        <w:rPr>
          <w:rFonts w:ascii="Courier New" w:hAnsi="Courier New" w:cs="B Nazanin"/>
          <w:sz w:val="36"/>
          <w:szCs w:val="36"/>
          <w:rtl/>
        </w:rPr>
        <w:t>ژئودزی و ژئوماتیک</w:t>
      </w:r>
      <w:r w:rsidRPr="00CD4AD6">
        <w:rPr>
          <w:rFonts w:ascii="Courier New" w:hAnsi="Courier New" w:cs="B Nazanin"/>
          <w:sz w:val="36"/>
          <w:szCs w:val="36"/>
          <w:lang w:bidi="fa-IR"/>
        </w:rPr>
        <w:t>(</w:t>
      </w:r>
    </w:p>
    <w:p w14:paraId="4DBCD560" w14:textId="77777777" w:rsidR="00532A22" w:rsidRPr="00CD4AD6" w:rsidRDefault="00532A22" w:rsidP="00532A22">
      <w:pPr>
        <w:bidi/>
        <w:jc w:val="center"/>
        <w:rPr>
          <w:rFonts w:ascii="Courier New" w:hAnsi="Courier New" w:cs="B Nazanin"/>
          <w:sz w:val="36"/>
          <w:szCs w:val="36"/>
          <w:rtl/>
          <w:lang w:bidi="fa-IR"/>
        </w:rPr>
      </w:pPr>
    </w:p>
    <w:p w14:paraId="47EAD28F" w14:textId="169C99E2" w:rsidR="00F71C64" w:rsidRDefault="00F71C64" w:rsidP="00F71C64">
      <w:pPr>
        <w:bidi/>
        <w:jc w:val="center"/>
        <w:rPr>
          <w:rFonts w:asciiTheme="majorBidi" w:hAnsiTheme="majorBidi" w:cstheme="majorBidi"/>
          <w:sz w:val="32"/>
          <w:szCs w:val="32"/>
        </w:rPr>
      </w:pPr>
      <w:r w:rsidRPr="00F71C64">
        <w:rPr>
          <w:rFonts w:asciiTheme="majorBidi" w:hAnsiTheme="majorBidi" w:cs="B Nazanin"/>
          <w:sz w:val="32"/>
          <w:szCs w:val="32"/>
          <w:rtl/>
        </w:rPr>
        <w:t>پ</w:t>
      </w:r>
      <w:r w:rsidRPr="00F71C64">
        <w:rPr>
          <w:rFonts w:asciiTheme="majorBidi" w:hAnsiTheme="majorBidi" w:cs="B Nazanin" w:hint="cs"/>
          <w:sz w:val="32"/>
          <w:szCs w:val="32"/>
          <w:rtl/>
        </w:rPr>
        <w:t>ی</w:t>
      </w:r>
      <w:r w:rsidRPr="00F71C64">
        <w:rPr>
          <w:rFonts w:asciiTheme="majorBidi" w:hAnsiTheme="majorBidi" w:cs="B Nazanin" w:hint="eastAsia"/>
          <w:sz w:val="32"/>
          <w:szCs w:val="32"/>
          <w:rtl/>
        </w:rPr>
        <w:t>اده‌ساز</w:t>
      </w:r>
      <w:r w:rsidRPr="00F71C64">
        <w:rPr>
          <w:rFonts w:asciiTheme="majorBidi" w:hAnsiTheme="majorBidi" w:cs="B Nazanin" w:hint="cs"/>
          <w:sz w:val="32"/>
          <w:szCs w:val="32"/>
          <w:rtl/>
        </w:rPr>
        <w:t>ی</w:t>
      </w:r>
      <w:r w:rsidRPr="00F71C64">
        <w:rPr>
          <w:rFonts w:asciiTheme="majorBidi" w:hAnsiTheme="majorBidi" w:cstheme="majorBidi"/>
          <w:sz w:val="32"/>
          <w:szCs w:val="32"/>
        </w:rPr>
        <w:t xml:space="preserve"> </w:t>
      </w:r>
      <w:r w:rsidRPr="00F71C64">
        <w:rPr>
          <w:rFonts w:asciiTheme="majorBidi" w:hAnsiTheme="majorBidi" w:cstheme="majorBidi"/>
          <w:sz w:val="28"/>
          <w:szCs w:val="28"/>
        </w:rPr>
        <w:t xml:space="preserve">GNN </w:t>
      </w:r>
      <w:r w:rsidRPr="00F71C64">
        <w:rPr>
          <w:rFonts w:asciiTheme="majorBidi" w:hAnsiTheme="majorBidi" w:cs="B Nazanin"/>
          <w:sz w:val="32"/>
          <w:szCs w:val="32"/>
          <w:rtl/>
        </w:rPr>
        <w:t>رو</w:t>
      </w:r>
      <w:r w:rsidRPr="00F71C64">
        <w:rPr>
          <w:rFonts w:asciiTheme="majorBidi" w:hAnsiTheme="majorBidi" w:cs="B Nazanin" w:hint="cs"/>
          <w:sz w:val="32"/>
          <w:szCs w:val="32"/>
          <w:rtl/>
        </w:rPr>
        <w:t>ی</w:t>
      </w:r>
      <w:r w:rsidRPr="00F71C64">
        <w:rPr>
          <w:rFonts w:asciiTheme="majorBidi" w:hAnsiTheme="majorBidi" w:cs="B Nazanin"/>
          <w:sz w:val="32"/>
          <w:szCs w:val="32"/>
          <w:rtl/>
        </w:rPr>
        <w:t xml:space="preserve"> د</w:t>
      </w:r>
      <w:r w:rsidRPr="00F71C64">
        <w:rPr>
          <w:rFonts w:asciiTheme="majorBidi" w:hAnsiTheme="majorBidi" w:cs="B Nazanin" w:hint="cs"/>
          <w:sz w:val="32"/>
          <w:szCs w:val="32"/>
          <w:rtl/>
        </w:rPr>
        <w:t>ی</w:t>
      </w:r>
      <w:r w:rsidRPr="00F71C64">
        <w:rPr>
          <w:rFonts w:asciiTheme="majorBidi" w:hAnsiTheme="majorBidi" w:cs="B Nazanin" w:hint="eastAsia"/>
          <w:sz w:val="32"/>
          <w:szCs w:val="32"/>
          <w:rtl/>
        </w:rPr>
        <w:t>تاست</w:t>
      </w:r>
      <w:r w:rsidRPr="00F71C64">
        <w:rPr>
          <w:rFonts w:asciiTheme="majorBidi" w:hAnsiTheme="majorBidi" w:cs="B Nazanin"/>
          <w:sz w:val="32"/>
          <w:szCs w:val="32"/>
        </w:rPr>
        <w:t xml:space="preserve"> </w:t>
      </w:r>
      <w:r w:rsidRPr="00F71C64">
        <w:rPr>
          <w:rFonts w:asciiTheme="majorBidi" w:hAnsiTheme="majorBidi" w:cstheme="majorBidi"/>
          <w:sz w:val="28"/>
          <w:szCs w:val="28"/>
        </w:rPr>
        <w:t>METR-LA</w:t>
      </w:r>
      <w:r w:rsidRPr="00F71C64">
        <w:rPr>
          <w:rFonts w:asciiTheme="majorBidi" w:hAnsiTheme="majorBidi" w:cstheme="majorBidi"/>
          <w:sz w:val="28"/>
          <w:szCs w:val="28"/>
        </w:rPr>
        <w:t xml:space="preserve"> </w:t>
      </w:r>
    </w:p>
    <w:p w14:paraId="718402B0" w14:textId="7D4129BA" w:rsidR="00AA3DBF" w:rsidRPr="00BC4BB0" w:rsidRDefault="00AA3DBF" w:rsidP="008E67CA">
      <w:pPr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 w:rsidRPr="00BC4BB0">
        <w:rPr>
          <w:rFonts w:cs="B Nazanin" w:hint="cs"/>
          <w:b/>
          <w:bCs/>
          <w:sz w:val="32"/>
          <w:szCs w:val="32"/>
          <w:rtl/>
        </w:rPr>
        <w:t xml:space="preserve">استاد </w:t>
      </w:r>
      <w:r w:rsidR="00504EC1">
        <w:rPr>
          <w:rFonts w:cs="B Nazanin" w:hint="cs"/>
          <w:b/>
          <w:bCs/>
          <w:sz w:val="32"/>
          <w:szCs w:val="32"/>
          <w:rtl/>
          <w:lang w:bidi="fa-IR"/>
        </w:rPr>
        <w:t>درس</w:t>
      </w:r>
    </w:p>
    <w:p w14:paraId="502BBB0B" w14:textId="0B4882C4" w:rsidR="00532A22" w:rsidRPr="00E4776A" w:rsidRDefault="008E67CA" w:rsidP="008E67CA">
      <w:pPr>
        <w:jc w:val="center"/>
        <w:rPr>
          <w:rFonts w:cs="B Nazanin"/>
          <w:sz w:val="28"/>
          <w:szCs w:val="28"/>
          <w:rtl/>
          <w:lang w:bidi="fa-IR"/>
        </w:rPr>
      </w:pPr>
      <w:r w:rsidRPr="00E4776A">
        <w:rPr>
          <w:rFonts w:cs="B Nazanin" w:hint="cs"/>
          <w:sz w:val="28"/>
          <w:szCs w:val="28"/>
          <w:rtl/>
        </w:rPr>
        <w:t xml:space="preserve"> </w:t>
      </w:r>
      <w:r w:rsidR="00504EC1">
        <w:rPr>
          <w:rFonts w:cs="B Nazanin" w:hint="cs"/>
          <w:sz w:val="28"/>
          <w:szCs w:val="28"/>
          <w:rtl/>
        </w:rPr>
        <w:t>خانم دکتر پرستو پیله‌فروشها</w:t>
      </w:r>
    </w:p>
    <w:p w14:paraId="611F3285" w14:textId="77777777" w:rsidR="00AA3DBF" w:rsidRDefault="00AA3DBF" w:rsidP="008E67CA">
      <w:pPr>
        <w:jc w:val="center"/>
        <w:rPr>
          <w:rFonts w:cs="B Nazanin"/>
          <w:sz w:val="32"/>
          <w:szCs w:val="32"/>
          <w:rtl/>
        </w:rPr>
      </w:pPr>
    </w:p>
    <w:p w14:paraId="4CD6272C" w14:textId="77777777" w:rsidR="002B7811" w:rsidRPr="002B7811" w:rsidRDefault="002B7811" w:rsidP="002B7811">
      <w:pPr>
        <w:bidi/>
        <w:jc w:val="center"/>
        <w:rPr>
          <w:rFonts w:cs="B Nazanin"/>
          <w:sz w:val="16"/>
          <w:szCs w:val="16"/>
          <w:rtl/>
        </w:rPr>
      </w:pPr>
    </w:p>
    <w:p w14:paraId="6F3F39B4" w14:textId="77777777" w:rsidR="00AA3DBF" w:rsidRPr="00BC4BB0" w:rsidRDefault="00AA3DBF" w:rsidP="00AA3DBF">
      <w:pPr>
        <w:bidi/>
        <w:jc w:val="center"/>
        <w:rPr>
          <w:rFonts w:cs="B Nazanin"/>
          <w:b/>
          <w:bCs/>
          <w:sz w:val="32"/>
          <w:szCs w:val="32"/>
          <w:rtl/>
        </w:rPr>
      </w:pPr>
      <w:r w:rsidRPr="00BC4BB0">
        <w:rPr>
          <w:rFonts w:cs="B Nazanin" w:hint="cs"/>
          <w:b/>
          <w:bCs/>
          <w:sz w:val="32"/>
          <w:szCs w:val="32"/>
          <w:rtl/>
        </w:rPr>
        <w:t>دانشجو</w:t>
      </w:r>
    </w:p>
    <w:p w14:paraId="672F33EF" w14:textId="72D0E08D" w:rsidR="00313799" w:rsidRPr="00E4776A" w:rsidRDefault="00313799" w:rsidP="00AA3DBF">
      <w:pPr>
        <w:bidi/>
        <w:jc w:val="center"/>
        <w:rPr>
          <w:rFonts w:cs="B Nazanin"/>
          <w:sz w:val="28"/>
          <w:szCs w:val="28"/>
          <w:rtl/>
        </w:rPr>
      </w:pPr>
      <w:r w:rsidRPr="00E4776A">
        <w:rPr>
          <w:rFonts w:cs="B Nazanin"/>
          <w:sz w:val="28"/>
          <w:szCs w:val="28"/>
        </w:rPr>
        <w:t xml:space="preserve"> </w:t>
      </w:r>
      <w:r w:rsidR="00532A22" w:rsidRPr="00E4776A">
        <w:rPr>
          <w:rFonts w:cs="B Nazanin" w:hint="cs"/>
          <w:sz w:val="28"/>
          <w:szCs w:val="28"/>
          <w:rtl/>
        </w:rPr>
        <w:t>باربد عالمیان</w:t>
      </w:r>
    </w:p>
    <w:p w14:paraId="18E83C3B" w14:textId="77777777" w:rsidR="00313799" w:rsidRPr="00CD4AD6" w:rsidRDefault="00313799" w:rsidP="00AA3DBF">
      <w:pPr>
        <w:bidi/>
        <w:rPr>
          <w:rFonts w:cs="B Nazanin"/>
          <w:sz w:val="36"/>
          <w:szCs w:val="36"/>
        </w:rPr>
      </w:pPr>
    </w:p>
    <w:p w14:paraId="205B6632" w14:textId="27546580" w:rsidR="00313799" w:rsidRPr="00AD23ED" w:rsidRDefault="0095071C" w:rsidP="008E67CA">
      <w:pPr>
        <w:bidi/>
        <w:jc w:val="center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  <w:lang w:bidi="fa-IR"/>
        </w:rPr>
        <w:t>تابستان</w:t>
      </w:r>
      <w:r w:rsidR="00F17466" w:rsidRPr="00AD23ED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1405</w:t>
      </w:r>
    </w:p>
    <w:p w14:paraId="25662A34" w14:textId="77777777" w:rsidR="00313799" w:rsidRDefault="00313799" w:rsidP="00313799">
      <w:pPr>
        <w:bidi/>
        <w:rPr>
          <w:rtl/>
        </w:rPr>
        <w:sectPr w:rsidR="00313799" w:rsidSect="00313799">
          <w:pgSz w:w="12240" w:h="15840"/>
          <w:pgMar w:top="1440" w:right="1440" w:bottom="1440" w:left="1440" w:header="720" w:footer="720" w:gutter="0"/>
          <w:pgBorders w:display="firstPage" w:offsetFrom="page">
            <w:top w:val="thickThinLargeGap" w:sz="24" w:space="24" w:color="4472C4" w:themeColor="accent1"/>
            <w:left w:val="thickThinLargeGap" w:sz="24" w:space="24" w:color="4472C4" w:themeColor="accent1"/>
            <w:bottom w:val="thickThinLargeGap" w:sz="24" w:space="24" w:color="4472C4" w:themeColor="accent1"/>
            <w:right w:val="thickThinLargeGap" w:sz="24" w:space="24" w:color="4472C4" w:themeColor="accent1"/>
          </w:pgBorders>
          <w:cols w:space="720"/>
          <w:docGrid w:linePitch="360"/>
        </w:sectPr>
      </w:pPr>
    </w:p>
    <w:sdt>
      <w:sdtPr>
        <w:rPr>
          <w:rFonts w:asciiTheme="minorHAnsi" w:eastAsiaTheme="minorHAnsi" w:hAnsiTheme="minorHAnsi" w:cs="B Nazanin"/>
          <w:b/>
          <w:bCs/>
          <w:color w:val="auto"/>
          <w:sz w:val="26"/>
          <w:szCs w:val="26"/>
          <w:rtl/>
        </w:rPr>
        <w:id w:val="-458795080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6695B0FD" w14:textId="3E545108" w:rsidR="000B252F" w:rsidRPr="002269DE" w:rsidRDefault="000B252F" w:rsidP="008D5083">
          <w:pPr>
            <w:pStyle w:val="TOCHeading"/>
            <w:bidi/>
            <w:jc w:val="center"/>
            <w:rPr>
              <w:rFonts w:cs="B Nazanin"/>
              <w:b/>
              <w:bCs/>
              <w:color w:val="auto"/>
              <w:sz w:val="28"/>
              <w:szCs w:val="28"/>
            </w:rPr>
          </w:pPr>
          <w:r w:rsidRPr="002269DE">
            <w:rPr>
              <w:rFonts w:cs="B Nazanin" w:hint="cs"/>
              <w:b/>
              <w:bCs/>
              <w:color w:val="auto"/>
              <w:sz w:val="28"/>
              <w:szCs w:val="28"/>
              <w:rtl/>
            </w:rPr>
            <w:t>فهرست</w:t>
          </w:r>
        </w:p>
        <w:p w14:paraId="151619B5" w14:textId="524D0926" w:rsidR="00791B06" w:rsidRPr="00A912BB" w:rsidRDefault="000B252F" w:rsidP="00791B06">
          <w:pPr>
            <w:pStyle w:val="TOC1"/>
            <w:rPr>
              <w:rFonts w:ascii="Times New Roman" w:hAnsi="Times New Roman" w:cs="B Nazanin"/>
              <w:i w:val="0"/>
              <w:iCs w:val="0"/>
              <w:sz w:val="22"/>
              <w:szCs w:val="28"/>
              <w:lang w:bidi="ar-SA"/>
            </w:rPr>
          </w:pPr>
          <w:r w:rsidRPr="002269DE">
            <w:rPr>
              <w:rFonts w:cs="B Nazanin"/>
              <w:i w:val="0"/>
              <w:iCs w:val="0"/>
              <w:sz w:val="28"/>
              <w:szCs w:val="28"/>
            </w:rPr>
            <w:fldChar w:fldCharType="begin"/>
          </w:r>
          <w:r w:rsidRPr="002269DE">
            <w:rPr>
              <w:rFonts w:cs="B Nazanin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2269DE">
            <w:rPr>
              <w:rFonts w:cs="B Nazanin"/>
              <w:i w:val="0"/>
              <w:iCs w:val="0"/>
              <w:sz w:val="28"/>
              <w:szCs w:val="28"/>
            </w:rPr>
            <w:fldChar w:fldCharType="separate"/>
          </w:r>
          <w:hyperlink w:anchor="_Toc234317979" w:history="1">
            <w:r w:rsidR="00791B06"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1- معرف</w:t>
            </w:r>
            <w:r w:rsidR="00791B06"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="00791B06"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 د</w:t>
            </w:r>
            <w:r w:rsidR="00791B06"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="00791B06"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تاست</w:t>
            </w:r>
            <w:r w:rsidR="00791B06"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tab/>
            </w:r>
            <w:r w:rsidR="00791B06"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begin"/>
            </w:r>
            <w:r w:rsidR="00791B06"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instrText xml:space="preserve"> PAGEREF _Toc234317979 \h </w:instrText>
            </w:r>
            <w:r w:rsidR="00791B06"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</w:r>
            <w:r w:rsidR="00791B06"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separate"/>
            </w:r>
            <w:r w:rsidR="00C1248F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  <w:rtl/>
              </w:rPr>
              <w:t>2</w:t>
            </w:r>
            <w:r w:rsidR="00791B06"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end"/>
            </w:r>
          </w:hyperlink>
        </w:p>
        <w:p w14:paraId="0BE4F1D3" w14:textId="3B5494BE" w:rsidR="00791B06" w:rsidRPr="00A912BB" w:rsidRDefault="00791B06" w:rsidP="00791B06">
          <w:pPr>
            <w:pStyle w:val="TOC1"/>
            <w:rPr>
              <w:rFonts w:ascii="Times New Roman" w:hAnsi="Times New Roman" w:cs="B Nazanin"/>
              <w:i w:val="0"/>
              <w:iCs w:val="0"/>
              <w:sz w:val="22"/>
              <w:szCs w:val="28"/>
              <w:lang w:bidi="ar-SA"/>
            </w:rPr>
          </w:pPr>
          <w:hyperlink w:anchor="_Toc234317980" w:history="1"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2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- معمار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 مدل‌ها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tab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begin"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instrText xml:space="preserve"> PAGEREF _Toc234317980 \h </w:instrTex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separate"/>
            </w:r>
            <w:r w:rsidR="00C1248F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  <w:rtl/>
              </w:rPr>
              <w:t>2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end"/>
            </w:r>
          </w:hyperlink>
        </w:p>
        <w:p w14:paraId="691DE08D" w14:textId="0F286107" w:rsidR="00791B06" w:rsidRPr="00A912BB" w:rsidRDefault="00791B06" w:rsidP="00791B06">
          <w:pPr>
            <w:pStyle w:val="TOC1"/>
            <w:rPr>
              <w:rFonts w:ascii="Times New Roman" w:hAnsi="Times New Roman" w:cs="B Nazanin"/>
              <w:i w:val="0"/>
              <w:iCs w:val="0"/>
              <w:sz w:val="22"/>
              <w:szCs w:val="28"/>
              <w:lang w:bidi="ar-SA"/>
            </w:rPr>
          </w:pPr>
          <w:hyperlink w:anchor="_Toc234317981" w:history="1"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2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-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1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- مدل 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GCN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tab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begin"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instrText xml:space="preserve"> PAGEREF _Toc234317981 \h </w:instrTex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separate"/>
            </w:r>
            <w:r w:rsidR="00C1248F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  <w:rtl/>
              </w:rPr>
              <w:t>2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end"/>
            </w:r>
          </w:hyperlink>
        </w:p>
        <w:p w14:paraId="3A3C6434" w14:textId="1047AA32" w:rsidR="00791B06" w:rsidRPr="00A912BB" w:rsidRDefault="00791B06" w:rsidP="00791B06">
          <w:pPr>
            <w:pStyle w:val="TOC1"/>
            <w:rPr>
              <w:rFonts w:ascii="Times New Roman" w:hAnsi="Times New Roman" w:cs="B Nazanin"/>
              <w:i w:val="0"/>
              <w:iCs w:val="0"/>
              <w:sz w:val="22"/>
              <w:szCs w:val="28"/>
              <w:lang w:bidi="ar-SA"/>
            </w:rPr>
          </w:pPr>
          <w:hyperlink w:anchor="_Toc234317982" w:history="1"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2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-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2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- مدل 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MLP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 (مدل غ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رگراف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)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tab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begin"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instrText xml:space="preserve"> PAGEREF _Toc234317982 \h </w:instrTex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separate"/>
            </w:r>
            <w:r w:rsidR="00C1248F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  <w:rtl/>
              </w:rPr>
              <w:t>3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end"/>
            </w:r>
          </w:hyperlink>
        </w:p>
        <w:p w14:paraId="39DCF6B5" w14:textId="7A228E3E" w:rsidR="00791B06" w:rsidRPr="00A912BB" w:rsidRDefault="00791B06" w:rsidP="00791B06">
          <w:pPr>
            <w:pStyle w:val="TOC1"/>
            <w:rPr>
              <w:rFonts w:ascii="Times New Roman" w:hAnsi="Times New Roman" w:cs="B Nazanin"/>
              <w:i w:val="0"/>
              <w:iCs w:val="0"/>
              <w:sz w:val="22"/>
              <w:szCs w:val="28"/>
              <w:lang w:bidi="ar-SA"/>
            </w:rPr>
          </w:pPr>
          <w:hyperlink w:anchor="_Toc234317983" w:history="1"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2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-3- مدل م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انگ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ن تار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خ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 (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Historical Average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)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tab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begin"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instrText xml:space="preserve"> PAGEREF _Toc234317983 \h </w:instrTex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separate"/>
            </w:r>
            <w:r w:rsidR="00C1248F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  <w:rtl/>
              </w:rPr>
              <w:t>3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end"/>
            </w:r>
          </w:hyperlink>
        </w:p>
        <w:p w14:paraId="6CF15318" w14:textId="1B96CCEC" w:rsidR="00791B06" w:rsidRPr="00A912BB" w:rsidRDefault="00791B06" w:rsidP="00791B06">
          <w:pPr>
            <w:pStyle w:val="TOC1"/>
            <w:rPr>
              <w:rFonts w:ascii="Times New Roman" w:hAnsi="Times New Roman" w:cs="B Nazanin"/>
              <w:i w:val="0"/>
              <w:iCs w:val="0"/>
              <w:sz w:val="22"/>
              <w:szCs w:val="28"/>
              <w:lang w:bidi="ar-SA"/>
            </w:rPr>
          </w:pPr>
          <w:hyperlink w:anchor="_Toc234317984" w:history="1"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3- آزما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ش‌ها و نتا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ج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tab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begin"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instrText xml:space="preserve"> PAGEREF _Toc234317984 \h </w:instrTex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separate"/>
            </w:r>
            <w:r w:rsidR="00C1248F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  <w:rtl/>
              </w:rPr>
              <w:t>3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end"/>
            </w:r>
          </w:hyperlink>
        </w:p>
        <w:p w14:paraId="010DBBA8" w14:textId="530D0004" w:rsidR="00791B06" w:rsidRPr="00A912BB" w:rsidRDefault="00791B06" w:rsidP="00791B06">
          <w:pPr>
            <w:pStyle w:val="TOC1"/>
            <w:rPr>
              <w:rFonts w:ascii="Times New Roman" w:hAnsi="Times New Roman" w:cs="B Nazanin"/>
              <w:i w:val="0"/>
              <w:iCs w:val="0"/>
              <w:sz w:val="22"/>
              <w:szCs w:val="28"/>
              <w:lang w:bidi="ar-SA"/>
            </w:rPr>
          </w:pPr>
          <w:hyperlink w:anchor="_Toc234317985" w:history="1"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1-3- آزما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ش اول: 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GCN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 در مقابل مدل‌ها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 غ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رگراف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tab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begin"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instrText xml:space="preserve"> PAGEREF _Toc234317985 \h </w:instrTex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separate"/>
            </w:r>
            <w:r w:rsidR="00C1248F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  <w:rtl/>
              </w:rPr>
              <w:t>3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end"/>
            </w:r>
          </w:hyperlink>
        </w:p>
        <w:p w14:paraId="06E4B9EE" w14:textId="3F416A64" w:rsidR="00791B06" w:rsidRPr="00A912BB" w:rsidRDefault="00791B06" w:rsidP="00791B06">
          <w:pPr>
            <w:pStyle w:val="TOC1"/>
            <w:rPr>
              <w:rFonts w:ascii="Times New Roman" w:hAnsi="Times New Roman" w:cs="B Nazanin"/>
              <w:i w:val="0"/>
              <w:iCs w:val="0"/>
              <w:sz w:val="22"/>
              <w:szCs w:val="28"/>
              <w:lang w:bidi="ar-SA"/>
            </w:rPr>
          </w:pPr>
          <w:hyperlink w:anchor="_Toc234317986" w:history="1"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3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-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2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- آزما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ش دوم: اثر عمق 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GCN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tab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begin"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instrText xml:space="preserve"> PAGEREF _Toc234317986 \h </w:instrTex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separate"/>
            </w:r>
            <w:r w:rsidR="00C1248F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  <w:rtl/>
              </w:rPr>
              <w:t>4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end"/>
            </w:r>
          </w:hyperlink>
        </w:p>
        <w:p w14:paraId="0FBDA526" w14:textId="21F9B6A4" w:rsidR="00791B06" w:rsidRPr="00A912BB" w:rsidRDefault="00791B06" w:rsidP="00791B06">
          <w:pPr>
            <w:pStyle w:val="TOC1"/>
            <w:rPr>
              <w:rFonts w:ascii="Times New Roman" w:hAnsi="Times New Roman" w:cs="B Nazanin"/>
              <w:i w:val="0"/>
              <w:iCs w:val="0"/>
              <w:sz w:val="22"/>
              <w:szCs w:val="28"/>
              <w:lang w:bidi="ar-SA"/>
            </w:rPr>
          </w:pPr>
          <w:hyperlink w:anchor="_Toc234317987" w:history="1"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3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-3- آزما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ش سوم: گراف وزن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 در مقابل گراف بدون وزن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tab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begin"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instrText xml:space="preserve"> PAGEREF _Toc234317987 \h </w:instrTex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separate"/>
            </w:r>
            <w:r w:rsidR="00C1248F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  <w:rtl/>
              </w:rPr>
              <w:t>4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end"/>
            </w:r>
          </w:hyperlink>
        </w:p>
        <w:p w14:paraId="79755EEE" w14:textId="5343D3BD" w:rsidR="00791B06" w:rsidRPr="00A912BB" w:rsidRDefault="00791B06" w:rsidP="00791B06">
          <w:pPr>
            <w:pStyle w:val="TOC1"/>
            <w:rPr>
              <w:rFonts w:ascii="Times New Roman" w:hAnsi="Times New Roman" w:cs="B Nazanin"/>
              <w:i w:val="0"/>
              <w:iCs w:val="0"/>
              <w:sz w:val="22"/>
              <w:szCs w:val="28"/>
              <w:lang w:bidi="ar-SA"/>
            </w:rPr>
          </w:pPr>
          <w:hyperlink w:anchor="_Toc234317988" w:history="1"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3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-4- آزما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ش چهارم: تحل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ل خطا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 فضا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 سنسورها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tab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begin"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instrText xml:space="preserve"> PAGEREF _Toc234317988 \h </w:instrTex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separate"/>
            </w:r>
            <w:r w:rsidR="00C1248F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  <w:rtl/>
              </w:rPr>
              <w:t>5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end"/>
            </w:r>
          </w:hyperlink>
        </w:p>
        <w:p w14:paraId="26C7DAE5" w14:textId="77879171" w:rsidR="00791B06" w:rsidRPr="00A912BB" w:rsidRDefault="00791B06" w:rsidP="00791B06">
          <w:pPr>
            <w:pStyle w:val="TOC1"/>
            <w:rPr>
              <w:rFonts w:ascii="Times New Roman" w:hAnsi="Times New Roman" w:cs="B Nazanin"/>
              <w:i w:val="0"/>
              <w:iCs w:val="0"/>
              <w:sz w:val="22"/>
              <w:szCs w:val="28"/>
              <w:lang w:bidi="ar-SA"/>
            </w:rPr>
          </w:pPr>
          <w:hyperlink w:anchor="_Toc234317989" w:history="1"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4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- پاسخ به سوالات تمر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ن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tab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begin"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instrText xml:space="preserve"> PAGEREF _Toc234317989 \h </w:instrTex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separate"/>
            </w:r>
            <w:r w:rsidR="00C1248F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  <w:rtl/>
              </w:rPr>
              <w:t>6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end"/>
            </w:r>
          </w:hyperlink>
        </w:p>
        <w:p w14:paraId="5C2539D0" w14:textId="049DBEFC" w:rsidR="00791B06" w:rsidRPr="00A912BB" w:rsidRDefault="00791B06" w:rsidP="00791B06">
          <w:pPr>
            <w:pStyle w:val="TOC1"/>
            <w:rPr>
              <w:rFonts w:ascii="Times New Roman" w:hAnsi="Times New Roman" w:cs="B Nazanin"/>
              <w:i w:val="0"/>
              <w:iCs w:val="0"/>
              <w:sz w:val="22"/>
              <w:szCs w:val="28"/>
              <w:lang w:bidi="ar-SA"/>
            </w:rPr>
          </w:pPr>
          <w:hyperlink w:anchor="_Toc234317990" w:history="1"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4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-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1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- سوال ۱: آ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ا اطلاعات فضا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 گراف بهبود پ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ش‌ب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ن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 تراف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ک را به همراه دارد؟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tab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begin"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instrText xml:space="preserve"> PAGEREF _Toc234317990 \h </w:instrTex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separate"/>
            </w:r>
            <w:r w:rsidR="00C1248F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  <w:rtl/>
              </w:rPr>
              <w:t>6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end"/>
            </w:r>
          </w:hyperlink>
        </w:p>
        <w:p w14:paraId="1B27CA5D" w14:textId="5232B515" w:rsidR="00791B06" w:rsidRPr="00A912BB" w:rsidRDefault="00791B06" w:rsidP="00791B06">
          <w:pPr>
            <w:pStyle w:val="TOC1"/>
            <w:rPr>
              <w:rFonts w:ascii="Times New Roman" w:hAnsi="Times New Roman" w:cs="B Nazanin"/>
              <w:i w:val="0"/>
              <w:iCs w:val="0"/>
              <w:sz w:val="22"/>
              <w:szCs w:val="28"/>
              <w:lang w:bidi="ar-SA"/>
            </w:rPr>
          </w:pPr>
          <w:hyperlink w:anchor="_Toc234317991" w:history="1"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4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-2- آ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ا افزا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ش عمق 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GCN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 همواره بهبود عملکرد را به همراه دارد؟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tab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begin"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instrText xml:space="preserve"> PAGEREF _Toc234317991 \h </w:instrTex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separate"/>
            </w:r>
            <w:r w:rsidR="00C1248F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  <w:rtl/>
              </w:rPr>
              <w:t>6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end"/>
            </w:r>
          </w:hyperlink>
        </w:p>
        <w:p w14:paraId="608B178B" w14:textId="5572DF2B" w:rsidR="00791B06" w:rsidRPr="00A912BB" w:rsidRDefault="00791B06" w:rsidP="00791B06">
          <w:pPr>
            <w:pStyle w:val="TOC1"/>
            <w:rPr>
              <w:rFonts w:ascii="Times New Roman" w:hAnsi="Times New Roman" w:cs="B Nazanin"/>
              <w:i w:val="0"/>
              <w:iCs w:val="0"/>
              <w:sz w:val="22"/>
              <w:szCs w:val="28"/>
              <w:lang w:bidi="ar-SA"/>
            </w:rPr>
          </w:pPr>
          <w:hyperlink w:anchor="_Toc234317992" w:history="1"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4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-3- آ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ا وزن‌ها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 مبتن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 بر فاصله مف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د هستند؟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tab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begin"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instrText xml:space="preserve"> PAGEREF _Toc234317992 \h </w:instrTex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separate"/>
            </w:r>
            <w:r w:rsidR="00C1248F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  <w:rtl/>
              </w:rPr>
              <w:t>6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end"/>
            </w:r>
          </w:hyperlink>
        </w:p>
        <w:p w14:paraId="53130D75" w14:textId="16B4C3EB" w:rsidR="00791B06" w:rsidRPr="00A912BB" w:rsidRDefault="00791B06" w:rsidP="00791B06">
          <w:pPr>
            <w:pStyle w:val="TOC1"/>
            <w:rPr>
              <w:rFonts w:ascii="Times New Roman" w:hAnsi="Times New Roman" w:cs="B Nazanin"/>
              <w:i w:val="0"/>
              <w:iCs w:val="0"/>
              <w:sz w:val="22"/>
              <w:szCs w:val="28"/>
              <w:lang w:bidi="ar-SA"/>
            </w:rPr>
          </w:pPr>
          <w:hyperlink w:anchor="_Toc234317993" w:history="1"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</w:rPr>
              <w:t>4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-4- تحل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ل فضا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 خطا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tab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begin"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instrText xml:space="preserve"> PAGEREF _Toc234317993 \h </w:instrTex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separate"/>
            </w:r>
            <w:r w:rsidR="00C1248F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  <w:rtl/>
              </w:rPr>
              <w:t>6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end"/>
            </w:r>
          </w:hyperlink>
        </w:p>
        <w:p w14:paraId="1CF812CE" w14:textId="6032111A" w:rsidR="00791B06" w:rsidRPr="00A912BB" w:rsidRDefault="00791B06" w:rsidP="00791B06">
          <w:pPr>
            <w:pStyle w:val="TOC1"/>
            <w:rPr>
              <w:rFonts w:ascii="Times New Roman" w:hAnsi="Times New Roman" w:cs="B Nazanin"/>
              <w:i w:val="0"/>
              <w:iCs w:val="0"/>
              <w:sz w:val="22"/>
              <w:szCs w:val="28"/>
              <w:lang w:bidi="ar-SA"/>
            </w:rPr>
          </w:pPr>
          <w:hyperlink w:anchor="_Toc234317994" w:history="1"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>5- جمع‌بند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</w:t>
            </w:r>
            <w:r w:rsidRPr="00A912BB">
              <w:rPr>
                <w:rStyle w:val="Hyperlink"/>
                <w:rFonts w:ascii="Times New Roman" w:hAnsi="Times New Roman" w:cs="B Nazanin"/>
                <w:i w:val="0"/>
                <w:iCs w:val="0"/>
                <w:sz w:val="22"/>
                <w:szCs w:val="28"/>
                <w:rtl/>
              </w:rPr>
              <w:t xml:space="preserve"> نها</w:t>
            </w:r>
            <w:r w:rsidRPr="00A912BB">
              <w:rPr>
                <w:rStyle w:val="Hyperlink"/>
                <w:rFonts w:ascii="Times New Roman" w:hAnsi="Times New Roman" w:cs="B Nazanin" w:hint="cs"/>
                <w:i w:val="0"/>
                <w:iCs w:val="0"/>
                <w:sz w:val="22"/>
                <w:szCs w:val="28"/>
                <w:rtl/>
              </w:rPr>
              <w:t>یی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tab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begin"/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instrText xml:space="preserve"> PAGEREF _Toc234317994 \h </w:instrTex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separate"/>
            </w:r>
            <w:r w:rsidR="00C1248F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  <w:rtl/>
              </w:rPr>
              <w:t>7</w:t>
            </w:r>
            <w:r w:rsidRPr="00A912BB">
              <w:rPr>
                <w:rFonts w:ascii="Times New Roman" w:hAnsi="Times New Roman" w:cs="B Nazanin"/>
                <w:i w:val="0"/>
                <w:iCs w:val="0"/>
                <w:webHidden/>
                <w:sz w:val="22"/>
                <w:szCs w:val="28"/>
              </w:rPr>
              <w:fldChar w:fldCharType="end"/>
            </w:r>
          </w:hyperlink>
        </w:p>
        <w:p w14:paraId="25A4BD25" w14:textId="73F61F62" w:rsidR="002269DE" w:rsidRDefault="000B252F" w:rsidP="00D25A80">
          <w:pPr>
            <w:bidi/>
            <w:rPr>
              <w:rFonts w:cs="B Nazanin"/>
              <w:b/>
              <w:bCs/>
              <w:noProof/>
            </w:rPr>
          </w:pPr>
          <w:r w:rsidRPr="002269DE">
            <w:rPr>
              <w:rFonts w:cs="B Nazani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27E9AA1" w14:textId="77777777" w:rsidR="00791B06" w:rsidRDefault="00791B06" w:rsidP="00F71C64">
      <w:pPr>
        <w:bidi/>
        <w:spacing w:line="257" w:lineRule="auto"/>
        <w:ind w:firstLine="720"/>
        <w:jc w:val="both"/>
        <w:rPr>
          <w:rFonts w:cs="B Nazanin"/>
          <w:noProof/>
          <w:sz w:val="28"/>
          <w:szCs w:val="28"/>
        </w:rPr>
      </w:pPr>
    </w:p>
    <w:p w14:paraId="77DFA2A2" w14:textId="77777777" w:rsidR="00791B06" w:rsidRDefault="00791B06" w:rsidP="00791B06">
      <w:pPr>
        <w:bidi/>
        <w:spacing w:line="257" w:lineRule="auto"/>
        <w:ind w:firstLine="720"/>
        <w:jc w:val="both"/>
        <w:rPr>
          <w:rFonts w:cs="B Nazanin"/>
          <w:noProof/>
          <w:sz w:val="28"/>
          <w:szCs w:val="28"/>
        </w:rPr>
      </w:pPr>
    </w:p>
    <w:p w14:paraId="4013FB8A" w14:textId="77777777" w:rsidR="00791B06" w:rsidRDefault="00791B06" w:rsidP="00791B06">
      <w:pPr>
        <w:bidi/>
        <w:spacing w:line="257" w:lineRule="auto"/>
        <w:ind w:firstLine="720"/>
        <w:jc w:val="both"/>
        <w:rPr>
          <w:rFonts w:cs="B Nazanin"/>
          <w:noProof/>
          <w:sz w:val="28"/>
          <w:szCs w:val="28"/>
        </w:rPr>
      </w:pPr>
    </w:p>
    <w:p w14:paraId="13E7EF8E" w14:textId="77777777" w:rsidR="00791B06" w:rsidRDefault="00791B06" w:rsidP="00791B06">
      <w:pPr>
        <w:bidi/>
        <w:spacing w:line="257" w:lineRule="auto"/>
        <w:ind w:firstLine="720"/>
        <w:jc w:val="both"/>
        <w:rPr>
          <w:rFonts w:cs="B Nazanin"/>
          <w:noProof/>
          <w:sz w:val="28"/>
          <w:szCs w:val="28"/>
        </w:rPr>
      </w:pPr>
    </w:p>
    <w:p w14:paraId="1393B286" w14:textId="77777777" w:rsidR="00791B06" w:rsidRDefault="00791B06" w:rsidP="00791B06">
      <w:pPr>
        <w:bidi/>
        <w:spacing w:line="257" w:lineRule="auto"/>
        <w:ind w:firstLine="720"/>
        <w:jc w:val="both"/>
        <w:rPr>
          <w:rFonts w:cs="B Nazanin"/>
          <w:noProof/>
          <w:sz w:val="28"/>
          <w:szCs w:val="28"/>
        </w:rPr>
      </w:pPr>
    </w:p>
    <w:p w14:paraId="79FE3F18" w14:textId="39F60BB8" w:rsidR="00F71C64" w:rsidRPr="00F71C64" w:rsidRDefault="00F71C64" w:rsidP="00791B06">
      <w:pPr>
        <w:bidi/>
        <w:spacing w:line="257" w:lineRule="auto"/>
        <w:ind w:firstLine="720"/>
        <w:jc w:val="both"/>
        <w:rPr>
          <w:rFonts w:cs="B Nazanin"/>
          <w:noProof/>
          <w:sz w:val="28"/>
          <w:szCs w:val="28"/>
        </w:rPr>
      </w:pPr>
      <w:r w:rsidRPr="00F71C64">
        <w:rPr>
          <w:rFonts w:cs="B Nazanin"/>
          <w:noProof/>
          <w:sz w:val="28"/>
          <w:szCs w:val="28"/>
          <w:rtl/>
        </w:rPr>
        <w:lastRenderedPageBreak/>
        <w:t>در ا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ن</w:t>
      </w:r>
      <w:r w:rsidRPr="00F71C64">
        <w:rPr>
          <w:rFonts w:cs="B Nazanin"/>
          <w:noProof/>
          <w:sz w:val="28"/>
          <w:szCs w:val="28"/>
          <w:rtl/>
        </w:rPr>
        <w:t xml:space="preserve"> تمر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ن،</w:t>
      </w:r>
      <w:r w:rsidRPr="00F71C64">
        <w:rPr>
          <w:rFonts w:cs="B Nazanin"/>
          <w:noProof/>
          <w:sz w:val="28"/>
          <w:szCs w:val="28"/>
          <w:rtl/>
        </w:rPr>
        <w:t xml:space="preserve"> 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ک</w:t>
      </w:r>
      <w:r w:rsidRPr="00F71C64">
        <w:rPr>
          <w:rFonts w:cs="B Nazanin"/>
          <w:noProof/>
          <w:sz w:val="28"/>
          <w:szCs w:val="28"/>
          <w:rtl/>
        </w:rPr>
        <w:t xml:space="preserve"> شبکه عصب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گراف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(</w:t>
      </w:r>
      <w:r w:rsidRPr="00F71C64">
        <w:rPr>
          <w:rFonts w:asciiTheme="majorBidi" w:hAnsiTheme="majorBidi" w:cstheme="majorBidi"/>
          <w:noProof/>
          <w:sz w:val="24"/>
          <w:szCs w:val="24"/>
        </w:rPr>
        <w:t>GCN</w:t>
      </w:r>
      <w:r w:rsidRPr="00F71C64">
        <w:rPr>
          <w:rFonts w:cs="B Nazanin"/>
          <w:noProof/>
          <w:sz w:val="28"/>
          <w:szCs w:val="28"/>
          <w:rtl/>
        </w:rPr>
        <w:t>) برا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پ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ش‌ب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ن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سرعت تراف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ک</w:t>
      </w:r>
      <w:r w:rsidRPr="00F71C64">
        <w:rPr>
          <w:rFonts w:cs="B Nazanin"/>
          <w:noProof/>
          <w:sz w:val="28"/>
          <w:szCs w:val="28"/>
          <w:rtl/>
        </w:rPr>
        <w:t xml:space="preserve"> با استفاده از داده‌ها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سنسورها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جاده‌ا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در لس‌آنجلس (د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تاست</w:t>
      </w:r>
      <w:r w:rsidRPr="00F71C64">
        <w:rPr>
          <w:rFonts w:cs="B Nazanin"/>
          <w:noProof/>
          <w:sz w:val="28"/>
          <w:szCs w:val="28"/>
          <w:rtl/>
        </w:rPr>
        <w:t xml:space="preserve"> </w:t>
      </w:r>
      <w:r w:rsidRPr="00F71C64">
        <w:rPr>
          <w:rFonts w:asciiTheme="majorBidi" w:hAnsiTheme="majorBidi" w:cstheme="majorBidi"/>
          <w:noProof/>
          <w:sz w:val="24"/>
          <w:szCs w:val="24"/>
        </w:rPr>
        <w:t>METR-LA</w:t>
      </w:r>
      <w:r w:rsidRPr="00F71C64">
        <w:rPr>
          <w:rFonts w:cs="B Nazanin"/>
          <w:noProof/>
          <w:sz w:val="28"/>
          <w:szCs w:val="28"/>
          <w:rtl/>
        </w:rPr>
        <w:t>) پ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اده‌ساز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شده است. هدف اصل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،</w:t>
      </w:r>
      <w:r w:rsidRPr="00F71C64">
        <w:rPr>
          <w:rFonts w:cs="B Nazanin"/>
          <w:noProof/>
          <w:sz w:val="28"/>
          <w:szCs w:val="28"/>
          <w:rtl/>
        </w:rPr>
        <w:t xml:space="preserve"> بررس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تأث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ر</w:t>
      </w:r>
      <w:r w:rsidRPr="00F71C64">
        <w:rPr>
          <w:rFonts w:cs="B Nazanin"/>
          <w:noProof/>
          <w:sz w:val="28"/>
          <w:szCs w:val="28"/>
          <w:rtl/>
        </w:rPr>
        <w:t xml:space="preserve"> اطلاعات فضا</w:t>
      </w:r>
      <w:r w:rsidRPr="00F71C64">
        <w:rPr>
          <w:rFonts w:cs="B Nazanin" w:hint="cs"/>
          <w:noProof/>
          <w:sz w:val="28"/>
          <w:szCs w:val="28"/>
          <w:rtl/>
        </w:rPr>
        <w:t>یی</w:t>
      </w:r>
      <w:r w:rsidRPr="00F71C64">
        <w:rPr>
          <w:rFonts w:cs="B Nazanin"/>
          <w:noProof/>
          <w:sz w:val="28"/>
          <w:szCs w:val="28"/>
          <w:rtl/>
        </w:rPr>
        <w:t xml:space="preserve"> گراف بر دقت پ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ش‌ب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ن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و تحل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ل</w:t>
      </w:r>
      <w:r w:rsidRPr="00F71C64">
        <w:rPr>
          <w:rFonts w:cs="B Nazanin"/>
          <w:noProof/>
          <w:sz w:val="28"/>
          <w:szCs w:val="28"/>
          <w:rtl/>
        </w:rPr>
        <w:t xml:space="preserve"> عوامل مؤثر بر عملکرد مدل است. چهار آز</w:t>
      </w:r>
      <w:r w:rsidRPr="00F71C64">
        <w:rPr>
          <w:rFonts w:cs="B Nazanin" w:hint="eastAsia"/>
          <w:noProof/>
          <w:sz w:val="28"/>
          <w:szCs w:val="28"/>
          <w:rtl/>
        </w:rPr>
        <w:t>ما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ش</w:t>
      </w:r>
      <w:r w:rsidRPr="00F71C64">
        <w:rPr>
          <w:rFonts w:cs="B Nazanin"/>
          <w:noProof/>
          <w:sz w:val="28"/>
          <w:szCs w:val="28"/>
          <w:rtl/>
        </w:rPr>
        <w:t xml:space="preserve"> مختلف شامل مقا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سه</w:t>
      </w:r>
      <w:r w:rsidRPr="00F71C64">
        <w:rPr>
          <w:rFonts w:cs="B Nazanin"/>
          <w:noProof/>
          <w:sz w:val="28"/>
          <w:szCs w:val="28"/>
          <w:rtl/>
        </w:rPr>
        <w:t xml:space="preserve"> </w:t>
      </w:r>
      <w:r w:rsidRPr="00F71C64">
        <w:rPr>
          <w:rFonts w:asciiTheme="majorBidi" w:hAnsiTheme="majorBidi" w:cstheme="majorBidi"/>
          <w:noProof/>
          <w:sz w:val="24"/>
          <w:szCs w:val="24"/>
        </w:rPr>
        <w:t>GCN</w:t>
      </w:r>
      <w:r w:rsidRPr="00F71C64">
        <w:rPr>
          <w:rFonts w:cs="B Nazanin"/>
          <w:noProof/>
          <w:sz w:val="24"/>
          <w:szCs w:val="24"/>
          <w:rtl/>
        </w:rPr>
        <w:t xml:space="preserve"> </w:t>
      </w:r>
      <w:r w:rsidRPr="00F71C64">
        <w:rPr>
          <w:rFonts w:cs="B Nazanin"/>
          <w:noProof/>
          <w:sz w:val="28"/>
          <w:szCs w:val="28"/>
          <w:rtl/>
        </w:rPr>
        <w:t>با مدل‌ها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غ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رگراف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،</w:t>
      </w:r>
      <w:r w:rsidRPr="00F71C64">
        <w:rPr>
          <w:rFonts w:cs="B Nazanin"/>
          <w:noProof/>
          <w:sz w:val="28"/>
          <w:szCs w:val="28"/>
          <w:rtl/>
        </w:rPr>
        <w:t xml:space="preserve"> بررس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اثر عمق شبکه، مقا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سه</w:t>
      </w:r>
      <w:r w:rsidRPr="00F71C64">
        <w:rPr>
          <w:rFonts w:cs="B Nazanin"/>
          <w:noProof/>
          <w:sz w:val="28"/>
          <w:szCs w:val="28"/>
          <w:rtl/>
        </w:rPr>
        <w:t xml:space="preserve"> گراف وزن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و بدون وزن، و تحل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ل</w:t>
      </w:r>
      <w:r w:rsidRPr="00F71C64">
        <w:rPr>
          <w:rFonts w:cs="B Nazanin"/>
          <w:noProof/>
          <w:sz w:val="28"/>
          <w:szCs w:val="28"/>
          <w:rtl/>
        </w:rPr>
        <w:t xml:space="preserve"> خطا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فضا</w:t>
      </w:r>
      <w:r w:rsidRPr="00F71C64">
        <w:rPr>
          <w:rFonts w:cs="B Nazanin" w:hint="cs"/>
          <w:noProof/>
          <w:sz w:val="28"/>
          <w:szCs w:val="28"/>
          <w:rtl/>
        </w:rPr>
        <w:t>یی</w:t>
      </w:r>
      <w:r w:rsidRPr="00F71C64">
        <w:rPr>
          <w:rFonts w:cs="B Nazanin"/>
          <w:noProof/>
          <w:sz w:val="28"/>
          <w:szCs w:val="28"/>
          <w:rtl/>
        </w:rPr>
        <w:t xml:space="preserve"> سنسورها انجام شده است.</w:t>
      </w:r>
    </w:p>
    <w:p w14:paraId="616352BF" w14:textId="4D44A2C5" w:rsidR="00313799" w:rsidRDefault="00934ECA" w:rsidP="00934ECA">
      <w:pPr>
        <w:pStyle w:val="Heading1"/>
        <w:bidi/>
        <w:rPr>
          <w:rFonts w:cs="B Nazanin"/>
          <w:b/>
          <w:bCs/>
          <w:sz w:val="40"/>
          <w:szCs w:val="40"/>
          <w:lang w:bidi="fa-IR"/>
        </w:rPr>
      </w:pPr>
      <w:bookmarkStart w:id="1" w:name="_Toc234317979"/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1- </w:t>
      </w:r>
      <w:r w:rsidR="00F71C64" w:rsidRPr="00F71C64">
        <w:rPr>
          <w:rFonts w:cs="B Nazanin"/>
          <w:b/>
          <w:bCs/>
          <w:sz w:val="40"/>
          <w:szCs w:val="40"/>
          <w:rtl/>
          <w:lang w:bidi="fa-IR"/>
        </w:rPr>
        <w:t>معرف</w:t>
      </w:r>
      <w:r w:rsidR="00F71C64" w:rsidRPr="00F71C64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="00F71C64" w:rsidRPr="00F71C64">
        <w:rPr>
          <w:rFonts w:cs="B Nazanin"/>
          <w:b/>
          <w:bCs/>
          <w:sz w:val="40"/>
          <w:szCs w:val="40"/>
          <w:rtl/>
          <w:lang w:bidi="fa-IR"/>
        </w:rPr>
        <w:t xml:space="preserve"> د</w:t>
      </w:r>
      <w:r w:rsidR="00F71C64" w:rsidRPr="00F71C64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="00F71C64" w:rsidRPr="00F71C64">
        <w:rPr>
          <w:rFonts w:cs="B Nazanin" w:hint="eastAsia"/>
          <w:b/>
          <w:bCs/>
          <w:sz w:val="40"/>
          <w:szCs w:val="40"/>
          <w:rtl/>
          <w:lang w:bidi="fa-IR"/>
        </w:rPr>
        <w:t>تاست</w:t>
      </w:r>
      <w:bookmarkEnd w:id="1"/>
    </w:p>
    <w:p w14:paraId="5D2549F7" w14:textId="5DF74C5F" w:rsidR="00F71C64" w:rsidRDefault="00F71C64" w:rsidP="00F71C64">
      <w:pPr>
        <w:bidi/>
        <w:rPr>
          <w:rFonts w:cs="B Nazanin"/>
          <w:noProof/>
          <w:sz w:val="28"/>
          <w:szCs w:val="28"/>
        </w:rPr>
      </w:pPr>
      <w:r w:rsidRPr="00F71C64">
        <w:rPr>
          <w:rFonts w:cs="B Nazanin"/>
          <w:noProof/>
          <w:sz w:val="28"/>
          <w:szCs w:val="28"/>
          <w:rtl/>
        </w:rPr>
        <w:t>د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تاست</w:t>
      </w:r>
      <w:r w:rsidRPr="00F71C64">
        <w:rPr>
          <w:rFonts w:cs="B Nazanin"/>
          <w:noProof/>
          <w:sz w:val="28"/>
          <w:szCs w:val="28"/>
          <w:rtl/>
        </w:rPr>
        <w:t xml:space="preserve"> </w:t>
      </w:r>
      <w:r w:rsidRPr="00F71C64">
        <w:rPr>
          <w:rFonts w:asciiTheme="majorBidi" w:hAnsiTheme="majorBidi" w:cstheme="majorBidi"/>
          <w:noProof/>
          <w:sz w:val="24"/>
          <w:szCs w:val="24"/>
        </w:rPr>
        <w:t>METR-LA</w:t>
      </w:r>
      <w:r w:rsidRPr="00F71C64">
        <w:rPr>
          <w:rFonts w:cs="B Nazanin"/>
          <w:noProof/>
          <w:sz w:val="28"/>
          <w:szCs w:val="28"/>
          <w:rtl/>
        </w:rPr>
        <w:t xml:space="preserve"> شامل داده‌ها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سرعت تراف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ک</w:t>
      </w:r>
      <w:r w:rsidRPr="00F71C64">
        <w:rPr>
          <w:rFonts w:cs="B Nazanin"/>
          <w:noProof/>
          <w:sz w:val="28"/>
          <w:szCs w:val="28"/>
          <w:rtl/>
        </w:rPr>
        <w:t xml:space="preserve"> جمع‌آور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شده از </w:t>
      </w:r>
      <w:r w:rsidRPr="00F71C64">
        <w:rPr>
          <w:rFonts w:cs="B Nazanin"/>
          <w:noProof/>
          <w:sz w:val="28"/>
          <w:szCs w:val="28"/>
          <w:rtl/>
          <w:lang w:bidi="fa-IR"/>
        </w:rPr>
        <w:t>۲۰۷</w:t>
      </w:r>
      <w:r w:rsidRPr="00F71C64">
        <w:rPr>
          <w:rFonts w:cs="B Nazanin"/>
          <w:noProof/>
          <w:sz w:val="28"/>
          <w:szCs w:val="28"/>
          <w:rtl/>
        </w:rPr>
        <w:t xml:space="preserve"> سنسور جاده‌ا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در لس‌آنجلس است. داده‌ها در بازه زمان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مارس تا ژوئن </w:t>
      </w:r>
      <w:r w:rsidRPr="00F71C64">
        <w:rPr>
          <w:rFonts w:cs="B Nazanin"/>
          <w:noProof/>
          <w:sz w:val="28"/>
          <w:szCs w:val="28"/>
          <w:rtl/>
          <w:lang w:bidi="fa-IR"/>
        </w:rPr>
        <w:t>۲۰۱۲</w:t>
      </w:r>
      <w:r w:rsidRPr="00F71C64">
        <w:rPr>
          <w:rFonts w:cs="B Nazanin"/>
          <w:noProof/>
          <w:sz w:val="28"/>
          <w:szCs w:val="28"/>
          <w:rtl/>
        </w:rPr>
        <w:t xml:space="preserve"> با گام‌ها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زمان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</w:t>
      </w:r>
      <w:r w:rsidRPr="00F71C64">
        <w:rPr>
          <w:rFonts w:cs="B Nazanin"/>
          <w:noProof/>
          <w:sz w:val="28"/>
          <w:szCs w:val="28"/>
          <w:rtl/>
          <w:lang w:bidi="fa-IR"/>
        </w:rPr>
        <w:t>۵</w:t>
      </w:r>
      <w:r w:rsidRPr="00F71C64">
        <w:rPr>
          <w:rFonts w:cs="B Nazanin"/>
          <w:noProof/>
          <w:sz w:val="28"/>
          <w:szCs w:val="28"/>
          <w:rtl/>
        </w:rPr>
        <w:t xml:space="preserve"> دق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 w:hint="eastAsia"/>
          <w:noProof/>
          <w:sz w:val="28"/>
          <w:szCs w:val="28"/>
          <w:rtl/>
        </w:rPr>
        <w:t>قه‌ا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جمع‌آور</w:t>
      </w:r>
      <w:r w:rsidRPr="00F71C64">
        <w:rPr>
          <w:rFonts w:cs="B Nazanin" w:hint="cs"/>
          <w:noProof/>
          <w:sz w:val="28"/>
          <w:szCs w:val="28"/>
          <w:rtl/>
        </w:rPr>
        <w:t>ی</w:t>
      </w:r>
      <w:r w:rsidRPr="00F71C64">
        <w:rPr>
          <w:rFonts w:cs="B Nazanin"/>
          <w:noProof/>
          <w:sz w:val="28"/>
          <w:szCs w:val="28"/>
          <w:rtl/>
        </w:rPr>
        <w:t xml:space="preserve"> شده‌اند.</w:t>
      </w:r>
    </w:p>
    <w:tbl>
      <w:tblPr>
        <w:tblStyle w:val="PlainTable1"/>
        <w:tblW w:w="7763" w:type="dxa"/>
        <w:jc w:val="center"/>
        <w:tblLook w:val="04A0" w:firstRow="1" w:lastRow="0" w:firstColumn="1" w:lastColumn="0" w:noHBand="0" w:noVBand="1"/>
      </w:tblPr>
      <w:tblGrid>
        <w:gridCol w:w="3589"/>
        <w:gridCol w:w="4174"/>
      </w:tblGrid>
      <w:tr w:rsidR="00F71C64" w:rsidRPr="00F71C64" w14:paraId="7C123324" w14:textId="77777777" w:rsidTr="00F71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06046" w14:textId="77777777" w:rsidR="00F71C64" w:rsidRPr="00F71C64" w:rsidRDefault="00F71C64" w:rsidP="00F71C64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r w:rsidRPr="00F71C64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>ویژگی</w:t>
            </w:r>
          </w:p>
        </w:tc>
        <w:tc>
          <w:tcPr>
            <w:tcW w:w="0" w:type="auto"/>
            <w:hideMark/>
          </w:tcPr>
          <w:p w14:paraId="600A0943" w14:textId="77777777" w:rsidR="00F71C64" w:rsidRPr="00F71C64" w:rsidRDefault="00F71C64" w:rsidP="00F71C64">
            <w:pPr>
              <w:bidi/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r w:rsidRPr="00F71C64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>مقدار</w:t>
            </w:r>
          </w:p>
        </w:tc>
      </w:tr>
      <w:tr w:rsidR="00F71C64" w:rsidRPr="00F71C64" w14:paraId="42468456" w14:textId="77777777" w:rsidTr="00F71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0EA2E" w14:textId="77777777" w:rsidR="00F71C64" w:rsidRPr="00F71C64" w:rsidRDefault="00F71C64" w:rsidP="00F71C64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</w:pPr>
            <w:r w:rsidRPr="00F71C64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  <w:rtl/>
              </w:rPr>
              <w:t>تعداد سنسورها</w:t>
            </w:r>
          </w:p>
        </w:tc>
        <w:tc>
          <w:tcPr>
            <w:tcW w:w="0" w:type="auto"/>
            <w:hideMark/>
          </w:tcPr>
          <w:p w14:paraId="1264DB87" w14:textId="77777777" w:rsidR="00F71C64" w:rsidRPr="00F71C64" w:rsidRDefault="00F71C64" w:rsidP="00F71C64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r w:rsidRPr="00F71C64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  <w:lang w:bidi="fa-IR"/>
              </w:rPr>
              <w:t>۲۰۷</w:t>
            </w:r>
          </w:p>
        </w:tc>
      </w:tr>
      <w:tr w:rsidR="00F71C64" w:rsidRPr="00F71C64" w14:paraId="105D19A7" w14:textId="77777777" w:rsidTr="00F71C64">
        <w:trPr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FBD39" w14:textId="77777777" w:rsidR="00F71C64" w:rsidRPr="00F71C64" w:rsidRDefault="00F71C64" w:rsidP="00F71C64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</w:pPr>
            <w:r w:rsidRPr="00F71C64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  <w:rtl/>
              </w:rPr>
              <w:t>تعداد گام‌های زمانی</w:t>
            </w:r>
          </w:p>
        </w:tc>
        <w:tc>
          <w:tcPr>
            <w:tcW w:w="0" w:type="auto"/>
            <w:hideMark/>
          </w:tcPr>
          <w:p w14:paraId="5C1AEF59" w14:textId="77777777" w:rsidR="00F71C64" w:rsidRPr="00F71C64" w:rsidRDefault="00F71C64" w:rsidP="00F71C64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r w:rsidRPr="00F71C64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  <w:lang w:bidi="fa-IR"/>
              </w:rPr>
              <w:t>۳۴,۲۷۲</w:t>
            </w:r>
          </w:p>
        </w:tc>
      </w:tr>
      <w:tr w:rsidR="00F71C64" w:rsidRPr="00F71C64" w14:paraId="5D2AA84A" w14:textId="77777777" w:rsidTr="00F71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DD9DB" w14:textId="77777777" w:rsidR="00F71C64" w:rsidRPr="00F71C64" w:rsidRDefault="00F71C64" w:rsidP="00F71C64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</w:pPr>
            <w:r w:rsidRPr="00F71C64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  <w:rtl/>
              </w:rPr>
              <w:t>تعداد یال‌های گراف</w:t>
            </w:r>
          </w:p>
        </w:tc>
        <w:tc>
          <w:tcPr>
            <w:tcW w:w="0" w:type="auto"/>
            <w:hideMark/>
          </w:tcPr>
          <w:p w14:paraId="4E8B9D9E" w14:textId="77777777" w:rsidR="00F71C64" w:rsidRPr="00F71C64" w:rsidRDefault="00F71C64" w:rsidP="00F71C64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r w:rsidRPr="00F71C64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  <w:lang w:bidi="fa-IR"/>
              </w:rPr>
              <w:t>۱,۵۱۵</w:t>
            </w:r>
          </w:p>
        </w:tc>
      </w:tr>
      <w:tr w:rsidR="00F71C64" w:rsidRPr="00F71C64" w14:paraId="49A945E1" w14:textId="77777777" w:rsidTr="00F71C64">
        <w:trPr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6FC51" w14:textId="77777777" w:rsidR="00F71C64" w:rsidRPr="00F71C64" w:rsidRDefault="00F71C64" w:rsidP="00F71C64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</w:pPr>
            <w:r w:rsidRPr="00F71C64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  <w:rtl/>
              </w:rPr>
              <w:t>طول پنجره زمانی</w:t>
            </w:r>
            <w:r w:rsidRPr="00F71C64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  <w:t xml:space="preserve"> (History Length)</w:t>
            </w:r>
          </w:p>
        </w:tc>
        <w:tc>
          <w:tcPr>
            <w:tcW w:w="0" w:type="auto"/>
            <w:hideMark/>
          </w:tcPr>
          <w:p w14:paraId="7D8A9CAB" w14:textId="77777777" w:rsidR="00F71C64" w:rsidRPr="00F71C64" w:rsidRDefault="00F71C64" w:rsidP="00F71C64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r w:rsidRPr="00F71C64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  <w:lang w:bidi="fa-IR"/>
              </w:rPr>
              <w:t>۱۲</w:t>
            </w:r>
            <w:r w:rsidRPr="00F71C64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 xml:space="preserve"> </w:t>
            </w:r>
            <w:r w:rsidRPr="00F71C64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>گام (</w:t>
            </w:r>
            <w:r w:rsidRPr="00F71C64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  <w:lang w:bidi="fa-IR"/>
              </w:rPr>
              <w:t>۱</w:t>
            </w:r>
            <w:r w:rsidRPr="00F71C64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 xml:space="preserve"> ساعت)</w:t>
            </w:r>
          </w:p>
        </w:tc>
      </w:tr>
      <w:tr w:rsidR="00F71C64" w:rsidRPr="00F71C64" w14:paraId="292909AD" w14:textId="77777777" w:rsidTr="00F71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AA905" w14:textId="77777777" w:rsidR="00F71C64" w:rsidRPr="00F71C64" w:rsidRDefault="00F71C64" w:rsidP="00F71C64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</w:pPr>
            <w:r w:rsidRPr="00F71C64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  <w:rtl/>
              </w:rPr>
              <w:t>تقسیم داده</w:t>
            </w:r>
          </w:p>
        </w:tc>
        <w:tc>
          <w:tcPr>
            <w:tcW w:w="0" w:type="auto"/>
            <w:hideMark/>
          </w:tcPr>
          <w:p w14:paraId="2E630E51" w14:textId="77777777" w:rsidR="00F71C64" w:rsidRPr="00F71C64" w:rsidRDefault="00F71C64" w:rsidP="00F71C64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r w:rsidRPr="00F71C64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  <w:lang w:bidi="fa-IR"/>
              </w:rPr>
              <w:t>۷۰</w:t>
            </w:r>
            <w:r w:rsidRPr="00F71C64">
              <w:rPr>
                <w:rFonts w:ascii="Arial" w:eastAsia="Times New Roman" w:hAnsi="Arial" w:cs="Arial" w:hint="cs"/>
                <w:color w:val="0F1115"/>
                <w:sz w:val="24"/>
                <w:szCs w:val="28"/>
                <w:rtl/>
                <w:lang w:bidi="fa-IR"/>
              </w:rPr>
              <w:t>٪</w:t>
            </w:r>
            <w:r w:rsidRPr="00F71C64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 xml:space="preserve"> </w:t>
            </w:r>
            <w:r w:rsidRPr="00F71C64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 xml:space="preserve">آموزش، </w:t>
            </w:r>
            <w:r w:rsidRPr="00F71C64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  <w:lang w:bidi="fa-IR"/>
              </w:rPr>
              <w:t>۱۰</w:t>
            </w:r>
            <w:r w:rsidRPr="00F71C64">
              <w:rPr>
                <w:rFonts w:ascii="Arial" w:eastAsia="Times New Roman" w:hAnsi="Arial" w:cs="Arial" w:hint="cs"/>
                <w:color w:val="0F1115"/>
                <w:sz w:val="24"/>
                <w:szCs w:val="28"/>
                <w:rtl/>
                <w:lang w:bidi="fa-IR"/>
              </w:rPr>
              <w:t>٪</w:t>
            </w:r>
            <w:r w:rsidRPr="00F71C64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 xml:space="preserve"> اعتبارسنجی، </w:t>
            </w:r>
            <w:r w:rsidRPr="00F71C64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  <w:lang w:bidi="fa-IR"/>
              </w:rPr>
              <w:t>۲۰</w:t>
            </w:r>
            <w:r w:rsidRPr="00F71C64">
              <w:rPr>
                <w:rFonts w:ascii="Arial" w:eastAsia="Times New Roman" w:hAnsi="Arial" w:cs="Arial" w:hint="cs"/>
                <w:color w:val="0F1115"/>
                <w:sz w:val="24"/>
                <w:szCs w:val="28"/>
                <w:rtl/>
                <w:lang w:bidi="fa-IR"/>
              </w:rPr>
              <w:t>٪</w:t>
            </w:r>
            <w:r w:rsidRPr="00F71C64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 xml:space="preserve"> تست</w:t>
            </w:r>
          </w:p>
        </w:tc>
      </w:tr>
    </w:tbl>
    <w:p w14:paraId="7339B319" w14:textId="77777777" w:rsidR="00F71C64" w:rsidRPr="00F71C64" w:rsidRDefault="00F71C64" w:rsidP="00F71C64">
      <w:pPr>
        <w:bidi/>
        <w:rPr>
          <w:rtl/>
          <w:lang w:bidi="fa-IR"/>
        </w:rPr>
      </w:pPr>
    </w:p>
    <w:p w14:paraId="1A620AFA" w14:textId="7F67C394" w:rsidR="00257273" w:rsidRDefault="00257273" w:rsidP="00257273">
      <w:pPr>
        <w:pStyle w:val="Heading1"/>
        <w:bidi/>
        <w:rPr>
          <w:rFonts w:cs="B Nazanin"/>
          <w:b/>
          <w:bCs/>
          <w:sz w:val="40"/>
          <w:szCs w:val="40"/>
          <w:lang w:bidi="fa-IR"/>
        </w:rPr>
      </w:pPr>
      <w:bookmarkStart w:id="2" w:name="_Toc234317980"/>
      <w:r>
        <w:rPr>
          <w:rFonts w:cs="B Nazanin"/>
          <w:b/>
          <w:bCs/>
          <w:sz w:val="40"/>
          <w:szCs w:val="40"/>
          <w:lang w:bidi="fa-IR"/>
        </w:rPr>
        <w:t>2</w:t>
      </w: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- </w:t>
      </w:r>
      <w:r w:rsidR="00A64BA0" w:rsidRPr="00A64BA0">
        <w:rPr>
          <w:rFonts w:cs="B Nazanin"/>
          <w:b/>
          <w:bCs/>
          <w:sz w:val="40"/>
          <w:szCs w:val="40"/>
          <w:rtl/>
          <w:lang w:bidi="fa-IR"/>
        </w:rPr>
        <w:t>معمار</w:t>
      </w:r>
      <w:r w:rsidR="00A64BA0" w:rsidRPr="00A64BA0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="00A64BA0" w:rsidRPr="00A64BA0">
        <w:rPr>
          <w:rFonts w:cs="B Nazanin"/>
          <w:b/>
          <w:bCs/>
          <w:sz w:val="40"/>
          <w:szCs w:val="40"/>
          <w:rtl/>
          <w:lang w:bidi="fa-IR"/>
        </w:rPr>
        <w:t xml:space="preserve"> مدل‌ها</w:t>
      </w:r>
      <w:bookmarkEnd w:id="2"/>
    </w:p>
    <w:p w14:paraId="176CBEFA" w14:textId="5528CDB5" w:rsidR="00A64BA0" w:rsidRPr="00A77DA3" w:rsidRDefault="00A64BA0" w:rsidP="00A64BA0">
      <w:pPr>
        <w:pStyle w:val="Heading1"/>
        <w:bidi/>
        <w:spacing w:line="257" w:lineRule="auto"/>
        <w:ind w:firstLine="432"/>
        <w:rPr>
          <w:rFonts w:cs="B Nazanin"/>
          <w:b/>
          <w:bCs/>
          <w:sz w:val="40"/>
          <w:szCs w:val="40"/>
          <w:lang w:bidi="fa-IR"/>
        </w:rPr>
      </w:pPr>
      <w:bookmarkStart w:id="3" w:name="_Toc234317981"/>
      <w:r>
        <w:rPr>
          <w:rFonts w:cs="B Nazanin"/>
          <w:b/>
          <w:bCs/>
          <w:sz w:val="40"/>
          <w:szCs w:val="40"/>
          <w:lang w:bidi="fa-IR"/>
        </w:rPr>
        <w:t>2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>-</w:t>
      </w:r>
      <w:r>
        <w:rPr>
          <w:rFonts w:cs="B Nazanin"/>
          <w:b/>
          <w:bCs/>
          <w:sz w:val="40"/>
          <w:szCs w:val="40"/>
          <w:lang w:bidi="fa-IR"/>
        </w:rPr>
        <w:t>1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 xml:space="preserve">- </w:t>
      </w:r>
      <w:r w:rsidRPr="00A64BA0">
        <w:rPr>
          <w:rFonts w:cs="B Nazanin"/>
          <w:b/>
          <w:bCs/>
          <w:sz w:val="36"/>
          <w:szCs w:val="36"/>
          <w:rtl/>
          <w:lang w:bidi="fa-IR"/>
        </w:rPr>
        <w:t xml:space="preserve">مدل </w:t>
      </w:r>
      <w:r w:rsidRPr="00A64BA0">
        <w:rPr>
          <w:rFonts w:ascii="Times New Roman" w:hAnsi="Times New Roman" w:cs="Times New Roman"/>
          <w:b/>
          <w:bCs/>
          <w:lang w:bidi="fa-IR"/>
        </w:rPr>
        <w:t>GCN</w:t>
      </w:r>
      <w:bookmarkEnd w:id="3"/>
    </w:p>
    <w:p w14:paraId="1C9E1021" w14:textId="0FE571CC" w:rsidR="00A64BA0" w:rsidRDefault="00A64BA0" w:rsidP="00A64BA0">
      <w:pPr>
        <w:pStyle w:val="NormalWeb"/>
        <w:bidi/>
        <w:spacing w:before="0" w:beforeAutospacing="0" w:after="0" w:afterAutospacing="0" w:line="312" w:lineRule="auto"/>
        <w:ind w:firstLine="288"/>
        <w:jc w:val="both"/>
        <w:rPr>
          <w:rFonts w:eastAsiaTheme="minorEastAsia" w:cs="B Nazanin"/>
          <w:noProof/>
          <w:sz w:val="20"/>
          <w:lang w:bidi="fa-IR"/>
        </w:rPr>
      </w:pPr>
      <w:r w:rsidRPr="00A64BA0">
        <w:rPr>
          <w:rFonts w:eastAsiaTheme="minorEastAsia" w:cs="B Nazanin"/>
          <w:noProof/>
          <w:sz w:val="20"/>
          <w:rtl/>
          <w:lang w:bidi="fa-IR"/>
        </w:rPr>
        <w:t>شبکه عصب</w:t>
      </w:r>
      <w:r w:rsidRPr="00A64BA0">
        <w:rPr>
          <w:rFonts w:eastAsiaTheme="minorEastAsia" w:cs="B Nazanin" w:hint="cs"/>
          <w:noProof/>
          <w:sz w:val="20"/>
          <w:rtl/>
          <w:lang w:bidi="fa-IR"/>
        </w:rPr>
        <w:t>ی</w:t>
      </w:r>
      <w:r w:rsidRPr="00A64BA0">
        <w:rPr>
          <w:rFonts w:eastAsiaTheme="minorEastAsia" w:cs="B Nazanin"/>
          <w:noProof/>
          <w:sz w:val="20"/>
          <w:rtl/>
          <w:lang w:bidi="fa-IR"/>
        </w:rPr>
        <w:t xml:space="preserve"> گراف</w:t>
      </w:r>
      <w:r w:rsidRPr="00A64BA0">
        <w:rPr>
          <w:rFonts w:eastAsiaTheme="minorEastAsia" w:cs="B Nazanin" w:hint="cs"/>
          <w:noProof/>
          <w:sz w:val="20"/>
          <w:rtl/>
          <w:lang w:bidi="fa-IR"/>
        </w:rPr>
        <w:t>ی</w:t>
      </w:r>
      <w:r w:rsidRPr="00A64BA0">
        <w:rPr>
          <w:rFonts w:eastAsiaTheme="minorEastAsia" w:cs="B Nazanin"/>
          <w:noProof/>
          <w:sz w:val="20"/>
          <w:rtl/>
          <w:lang w:bidi="fa-IR"/>
        </w:rPr>
        <w:t xml:space="preserve"> پ</w:t>
      </w:r>
      <w:r w:rsidRPr="00A64BA0">
        <w:rPr>
          <w:rFonts w:eastAsiaTheme="minorEastAsia" w:cs="B Nazanin" w:hint="cs"/>
          <w:noProof/>
          <w:sz w:val="20"/>
          <w:rtl/>
          <w:lang w:bidi="fa-IR"/>
        </w:rPr>
        <w:t>ی</w:t>
      </w:r>
      <w:r w:rsidRPr="00A64BA0">
        <w:rPr>
          <w:rFonts w:eastAsiaTheme="minorEastAsia" w:cs="B Nazanin" w:hint="eastAsia"/>
          <w:noProof/>
          <w:sz w:val="20"/>
          <w:rtl/>
          <w:lang w:bidi="fa-IR"/>
        </w:rPr>
        <w:t>اده‌ساز</w:t>
      </w:r>
      <w:r w:rsidRPr="00A64BA0">
        <w:rPr>
          <w:rFonts w:eastAsiaTheme="minorEastAsia" w:cs="B Nazanin" w:hint="cs"/>
          <w:noProof/>
          <w:sz w:val="20"/>
          <w:rtl/>
          <w:lang w:bidi="fa-IR"/>
        </w:rPr>
        <w:t>ی</w:t>
      </w:r>
      <w:r w:rsidRPr="00A64BA0">
        <w:rPr>
          <w:rFonts w:eastAsiaTheme="minorEastAsia" w:cs="B Nazanin"/>
          <w:noProof/>
          <w:sz w:val="20"/>
          <w:rtl/>
          <w:lang w:bidi="fa-IR"/>
        </w:rPr>
        <w:t xml:space="preserve"> شده شامل لا</w:t>
      </w:r>
      <w:r w:rsidRPr="00A64BA0">
        <w:rPr>
          <w:rFonts w:eastAsiaTheme="minorEastAsia" w:cs="B Nazanin" w:hint="cs"/>
          <w:noProof/>
          <w:sz w:val="20"/>
          <w:rtl/>
          <w:lang w:bidi="fa-IR"/>
        </w:rPr>
        <w:t>ی</w:t>
      </w:r>
      <w:r w:rsidRPr="00A64BA0">
        <w:rPr>
          <w:rFonts w:eastAsiaTheme="minorEastAsia" w:cs="B Nazanin" w:hint="eastAsia"/>
          <w:noProof/>
          <w:sz w:val="20"/>
          <w:rtl/>
          <w:lang w:bidi="fa-IR"/>
        </w:rPr>
        <w:t>ه‌ها</w:t>
      </w:r>
      <w:r w:rsidRPr="00A64BA0">
        <w:rPr>
          <w:rFonts w:eastAsiaTheme="minorEastAsia" w:cs="B Nazanin" w:hint="cs"/>
          <w:noProof/>
          <w:sz w:val="20"/>
          <w:rtl/>
          <w:lang w:bidi="fa-IR"/>
        </w:rPr>
        <w:t>ی</w:t>
      </w:r>
      <w:r w:rsidRPr="00A64BA0">
        <w:rPr>
          <w:rFonts w:eastAsiaTheme="minorEastAsia" w:cs="B Nazanin"/>
          <w:noProof/>
          <w:sz w:val="20"/>
          <w:rtl/>
          <w:lang w:bidi="fa-IR"/>
        </w:rPr>
        <w:t xml:space="preserve"> کانولوشن گراف</w:t>
      </w:r>
      <w:r w:rsidRPr="00A64BA0">
        <w:rPr>
          <w:rFonts w:eastAsiaTheme="minorEastAsia" w:cs="B Nazanin" w:hint="cs"/>
          <w:noProof/>
          <w:sz w:val="20"/>
          <w:rtl/>
          <w:lang w:bidi="fa-IR"/>
        </w:rPr>
        <w:t>ی</w:t>
      </w:r>
      <w:r w:rsidRPr="00A64BA0">
        <w:rPr>
          <w:rFonts w:eastAsiaTheme="minorEastAsia" w:cs="B Nazanin"/>
          <w:noProof/>
          <w:sz w:val="20"/>
          <w:rtl/>
          <w:lang w:bidi="fa-IR"/>
        </w:rPr>
        <w:t xml:space="preserve"> (</w:t>
      </w:r>
      <w:r w:rsidRPr="00A64BA0">
        <w:rPr>
          <w:rFonts w:eastAsiaTheme="minorEastAsia" w:cs="B Nazanin"/>
          <w:noProof/>
          <w:sz w:val="20"/>
          <w:lang w:bidi="fa-IR"/>
        </w:rPr>
        <w:t>GCNConv</w:t>
      </w:r>
      <w:r w:rsidRPr="00A64BA0">
        <w:rPr>
          <w:rFonts w:eastAsiaTheme="minorEastAsia" w:cs="B Nazanin"/>
          <w:noProof/>
          <w:sz w:val="20"/>
          <w:rtl/>
          <w:lang w:bidi="fa-IR"/>
        </w:rPr>
        <w:t>) با تابع فعال‌ساز</w:t>
      </w:r>
      <w:r w:rsidRPr="00A64BA0">
        <w:rPr>
          <w:rFonts w:eastAsiaTheme="minorEastAsia" w:cs="B Nazanin" w:hint="cs"/>
          <w:noProof/>
          <w:sz w:val="20"/>
          <w:rtl/>
          <w:lang w:bidi="fa-IR"/>
        </w:rPr>
        <w:t>ی</w:t>
      </w:r>
      <w:r w:rsidRPr="00A64BA0">
        <w:rPr>
          <w:rFonts w:eastAsiaTheme="minorEastAsia" w:cs="B Nazanin"/>
          <w:noProof/>
          <w:sz w:val="20"/>
          <w:rtl/>
          <w:lang w:bidi="fa-IR"/>
        </w:rPr>
        <w:t xml:space="preserve"> </w:t>
      </w:r>
      <w:r w:rsidRPr="00A64BA0">
        <w:rPr>
          <w:rFonts w:eastAsiaTheme="minorEastAsia" w:cs="B Nazanin"/>
          <w:noProof/>
          <w:sz w:val="20"/>
          <w:lang w:bidi="fa-IR"/>
        </w:rPr>
        <w:t>ReLU</w:t>
      </w:r>
      <w:r w:rsidRPr="00A64BA0">
        <w:rPr>
          <w:rFonts w:eastAsiaTheme="minorEastAsia" w:cs="B Nazanin"/>
          <w:noProof/>
          <w:sz w:val="20"/>
          <w:rtl/>
          <w:lang w:bidi="fa-IR"/>
        </w:rPr>
        <w:t xml:space="preserve"> و </w:t>
      </w:r>
      <w:r w:rsidRPr="00A64BA0">
        <w:rPr>
          <w:rFonts w:eastAsiaTheme="minorEastAsia" w:cs="B Nazanin"/>
          <w:noProof/>
          <w:sz w:val="20"/>
          <w:lang w:bidi="fa-IR"/>
        </w:rPr>
        <w:t>Dropout</w:t>
      </w:r>
      <w:r w:rsidRPr="00A64BA0">
        <w:rPr>
          <w:rFonts w:eastAsiaTheme="minorEastAsia" w:cs="B Nazanin"/>
          <w:noProof/>
          <w:sz w:val="20"/>
          <w:rtl/>
          <w:lang w:bidi="fa-IR"/>
        </w:rPr>
        <w:t xml:space="preserve"> است. معمار</w:t>
      </w:r>
      <w:r w:rsidRPr="00A64BA0">
        <w:rPr>
          <w:rFonts w:eastAsiaTheme="minorEastAsia" w:cs="B Nazanin" w:hint="cs"/>
          <w:noProof/>
          <w:sz w:val="20"/>
          <w:rtl/>
          <w:lang w:bidi="fa-IR"/>
        </w:rPr>
        <w:t>ی</w:t>
      </w:r>
      <w:r w:rsidRPr="00A64BA0">
        <w:rPr>
          <w:rFonts w:eastAsiaTheme="minorEastAsia" w:cs="B Nazanin"/>
          <w:noProof/>
          <w:sz w:val="20"/>
          <w:rtl/>
          <w:lang w:bidi="fa-IR"/>
        </w:rPr>
        <w:t xml:space="preserve"> پا</w:t>
      </w:r>
      <w:r w:rsidRPr="00A64BA0">
        <w:rPr>
          <w:rFonts w:eastAsiaTheme="minorEastAsia" w:cs="B Nazanin" w:hint="cs"/>
          <w:noProof/>
          <w:sz w:val="20"/>
          <w:rtl/>
          <w:lang w:bidi="fa-IR"/>
        </w:rPr>
        <w:t>ی</w:t>
      </w:r>
      <w:r w:rsidRPr="00A64BA0">
        <w:rPr>
          <w:rFonts w:eastAsiaTheme="minorEastAsia" w:cs="B Nazanin" w:hint="eastAsia"/>
          <w:noProof/>
          <w:sz w:val="20"/>
          <w:rtl/>
          <w:lang w:bidi="fa-IR"/>
        </w:rPr>
        <w:t>ه</w:t>
      </w:r>
      <w:r w:rsidRPr="00A64BA0">
        <w:rPr>
          <w:rFonts w:eastAsiaTheme="minorEastAsia" w:cs="B Nazanin"/>
          <w:noProof/>
          <w:sz w:val="20"/>
          <w:rtl/>
          <w:lang w:bidi="fa-IR"/>
        </w:rPr>
        <w:t xml:space="preserve"> به صورت ز</w:t>
      </w:r>
      <w:r w:rsidRPr="00A64BA0">
        <w:rPr>
          <w:rFonts w:eastAsiaTheme="minorEastAsia" w:cs="B Nazanin" w:hint="cs"/>
          <w:noProof/>
          <w:sz w:val="20"/>
          <w:rtl/>
          <w:lang w:bidi="fa-IR"/>
        </w:rPr>
        <w:t>ی</w:t>
      </w:r>
      <w:r w:rsidRPr="00A64BA0">
        <w:rPr>
          <w:rFonts w:eastAsiaTheme="minorEastAsia" w:cs="B Nazanin" w:hint="eastAsia"/>
          <w:noProof/>
          <w:sz w:val="20"/>
          <w:rtl/>
          <w:lang w:bidi="fa-IR"/>
        </w:rPr>
        <w:t>ر</w:t>
      </w:r>
      <w:r w:rsidRPr="00A64BA0">
        <w:rPr>
          <w:rFonts w:eastAsiaTheme="minorEastAsia" w:cs="B Nazanin"/>
          <w:noProof/>
          <w:sz w:val="20"/>
          <w:rtl/>
          <w:lang w:bidi="fa-IR"/>
        </w:rPr>
        <w:t xml:space="preserve"> است:</w:t>
      </w:r>
    </w:p>
    <w:tbl>
      <w:tblPr>
        <w:tblStyle w:val="PlainTable1"/>
        <w:tblW w:w="5232" w:type="dxa"/>
        <w:jc w:val="center"/>
        <w:tblLook w:val="04A0" w:firstRow="1" w:lastRow="0" w:firstColumn="1" w:lastColumn="0" w:noHBand="0" w:noVBand="1"/>
      </w:tblPr>
      <w:tblGrid>
        <w:gridCol w:w="1865"/>
        <w:gridCol w:w="3367"/>
      </w:tblGrid>
      <w:tr w:rsidR="00A64BA0" w:rsidRPr="00A64BA0" w14:paraId="3865037E" w14:textId="77777777" w:rsidTr="00A64B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EF226" w14:textId="77777777" w:rsidR="00A64BA0" w:rsidRPr="00A64BA0" w:rsidRDefault="00A64BA0" w:rsidP="00A64BA0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r w:rsidRPr="00A64BA0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>بخش</w:t>
            </w:r>
          </w:p>
        </w:tc>
        <w:tc>
          <w:tcPr>
            <w:tcW w:w="0" w:type="auto"/>
            <w:hideMark/>
          </w:tcPr>
          <w:p w14:paraId="0D0CA00E" w14:textId="77777777" w:rsidR="00A64BA0" w:rsidRPr="00A64BA0" w:rsidRDefault="00A64BA0" w:rsidP="00A64BA0">
            <w:pPr>
              <w:bidi/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r w:rsidRPr="00A64BA0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>مشخصات</w:t>
            </w:r>
          </w:p>
        </w:tc>
      </w:tr>
      <w:tr w:rsidR="00A64BA0" w:rsidRPr="00A64BA0" w14:paraId="74DE3875" w14:textId="77777777" w:rsidTr="00A6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3BA6A" w14:textId="77777777" w:rsidR="00A64BA0" w:rsidRPr="00A64BA0" w:rsidRDefault="00A64BA0" w:rsidP="00A64BA0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</w:pPr>
            <w:r w:rsidRPr="00A64BA0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  <w:rtl/>
              </w:rPr>
              <w:t>ورودی</w:t>
            </w:r>
          </w:p>
        </w:tc>
        <w:tc>
          <w:tcPr>
            <w:tcW w:w="0" w:type="auto"/>
            <w:hideMark/>
          </w:tcPr>
          <w:p w14:paraId="3F532C7B" w14:textId="77777777" w:rsidR="00A64BA0" w:rsidRPr="00A64BA0" w:rsidRDefault="00A64BA0" w:rsidP="00A64BA0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r w:rsidRPr="00A64BA0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>ویژگی‌های هر گره (</w:t>
            </w:r>
            <w:r w:rsidRPr="00A64BA0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  <w:lang w:bidi="fa-IR"/>
              </w:rPr>
              <w:t>۱۲</w:t>
            </w:r>
            <w:r w:rsidRPr="00A64BA0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 xml:space="preserve"> گام زمانی)</w:t>
            </w:r>
          </w:p>
        </w:tc>
      </w:tr>
      <w:tr w:rsidR="00A64BA0" w:rsidRPr="00A64BA0" w14:paraId="7383B171" w14:textId="77777777" w:rsidTr="00A64BA0">
        <w:trPr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8CF2D" w14:textId="77777777" w:rsidR="00A64BA0" w:rsidRPr="00A64BA0" w:rsidRDefault="00A64BA0" w:rsidP="00A64BA0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</w:pPr>
            <w:r w:rsidRPr="00A64BA0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  <w:rtl/>
              </w:rPr>
              <w:t>لایه اول کانولوشن</w:t>
            </w:r>
          </w:p>
        </w:tc>
        <w:tc>
          <w:tcPr>
            <w:tcW w:w="0" w:type="auto"/>
            <w:hideMark/>
          </w:tcPr>
          <w:p w14:paraId="14A0AFC4" w14:textId="1DEDB475" w:rsidR="00A64BA0" w:rsidRPr="00A64BA0" w:rsidRDefault="00A64BA0" w:rsidP="00A64BA0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proofErr w:type="spellStart"/>
            <w:r w:rsidRPr="00A64BA0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>GCNConv</w:t>
            </w:r>
            <w:proofErr w:type="spellEnd"/>
            <w:r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 xml:space="preserve"> </w:t>
            </w:r>
            <w:r w:rsidRPr="00A64BA0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>(12, 64)</w:t>
            </w:r>
          </w:p>
        </w:tc>
      </w:tr>
      <w:tr w:rsidR="00A64BA0" w:rsidRPr="00A64BA0" w14:paraId="2D6977B4" w14:textId="77777777" w:rsidTr="00A6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B2195" w14:textId="77777777" w:rsidR="00A64BA0" w:rsidRPr="00A64BA0" w:rsidRDefault="00A64BA0" w:rsidP="00A64BA0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</w:pPr>
            <w:r w:rsidRPr="00A64BA0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  <w:rtl/>
              </w:rPr>
              <w:t>لایه‌های میانی</w:t>
            </w:r>
          </w:p>
        </w:tc>
        <w:tc>
          <w:tcPr>
            <w:tcW w:w="0" w:type="auto"/>
            <w:hideMark/>
          </w:tcPr>
          <w:p w14:paraId="5D840966" w14:textId="43309CAF" w:rsidR="00A64BA0" w:rsidRPr="00A64BA0" w:rsidRDefault="00A64BA0" w:rsidP="00A64BA0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proofErr w:type="spellStart"/>
            <w:r w:rsidRPr="00A64BA0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>GCNConv</w:t>
            </w:r>
            <w:proofErr w:type="spellEnd"/>
            <w:r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 xml:space="preserve"> </w:t>
            </w:r>
            <w:r w:rsidRPr="00A64BA0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 xml:space="preserve">(64, 64) </w:t>
            </w:r>
          </w:p>
        </w:tc>
      </w:tr>
      <w:tr w:rsidR="00A64BA0" w:rsidRPr="00A64BA0" w14:paraId="280C45DC" w14:textId="77777777" w:rsidTr="00A64BA0">
        <w:trPr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21293" w14:textId="77777777" w:rsidR="00A64BA0" w:rsidRPr="00A64BA0" w:rsidRDefault="00A64BA0" w:rsidP="00A64BA0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</w:pPr>
            <w:r w:rsidRPr="00A64BA0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  <w:rtl/>
              </w:rPr>
              <w:t>لایه خروجی</w:t>
            </w:r>
          </w:p>
        </w:tc>
        <w:tc>
          <w:tcPr>
            <w:tcW w:w="0" w:type="auto"/>
            <w:hideMark/>
          </w:tcPr>
          <w:p w14:paraId="302F779B" w14:textId="3AF7B78C" w:rsidR="00A64BA0" w:rsidRPr="00A64BA0" w:rsidRDefault="00A64BA0" w:rsidP="00A64BA0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proofErr w:type="spellStart"/>
            <w:r w:rsidRPr="00A64BA0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>GCNConv</w:t>
            </w:r>
            <w:proofErr w:type="spellEnd"/>
            <w:r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 xml:space="preserve"> </w:t>
            </w:r>
            <w:r w:rsidRPr="00A64BA0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>(64, 1)</w:t>
            </w:r>
          </w:p>
        </w:tc>
      </w:tr>
      <w:tr w:rsidR="00A64BA0" w:rsidRPr="00A64BA0" w14:paraId="279B9E47" w14:textId="77777777" w:rsidTr="00A6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0C682" w14:textId="77777777" w:rsidR="00A64BA0" w:rsidRPr="00A64BA0" w:rsidRDefault="00A64BA0" w:rsidP="00A64BA0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</w:pPr>
            <w:r w:rsidRPr="00A64BA0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  <w:t>Dropout</w:t>
            </w:r>
          </w:p>
        </w:tc>
        <w:tc>
          <w:tcPr>
            <w:tcW w:w="0" w:type="auto"/>
            <w:hideMark/>
          </w:tcPr>
          <w:p w14:paraId="3F2C7545" w14:textId="77777777" w:rsidR="00A64BA0" w:rsidRPr="00A64BA0" w:rsidRDefault="00A64BA0" w:rsidP="00A64BA0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r w:rsidRPr="00A64BA0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  <w:lang w:bidi="fa-IR"/>
              </w:rPr>
              <w:t>۰.۱</w:t>
            </w:r>
          </w:p>
        </w:tc>
      </w:tr>
    </w:tbl>
    <w:p w14:paraId="4AC6F95B" w14:textId="0904FABF" w:rsidR="00A64BA0" w:rsidRDefault="00A64BA0" w:rsidP="00A64BA0">
      <w:pPr>
        <w:pStyle w:val="Heading1"/>
        <w:bidi/>
        <w:spacing w:line="257" w:lineRule="auto"/>
        <w:ind w:firstLine="432"/>
        <w:rPr>
          <w:rFonts w:cs="B Nazanin"/>
          <w:b/>
          <w:bCs/>
          <w:sz w:val="40"/>
          <w:szCs w:val="40"/>
          <w:lang w:bidi="fa-IR"/>
        </w:rPr>
      </w:pPr>
      <w:bookmarkStart w:id="4" w:name="_Toc234317982"/>
      <w:r>
        <w:rPr>
          <w:rFonts w:cs="B Nazanin"/>
          <w:b/>
          <w:bCs/>
          <w:sz w:val="40"/>
          <w:szCs w:val="40"/>
          <w:lang w:bidi="fa-IR"/>
        </w:rPr>
        <w:lastRenderedPageBreak/>
        <w:t>2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>-</w:t>
      </w:r>
      <w:r>
        <w:rPr>
          <w:rFonts w:cs="B Nazanin"/>
          <w:b/>
          <w:bCs/>
          <w:sz w:val="40"/>
          <w:szCs w:val="40"/>
          <w:lang w:bidi="fa-IR"/>
        </w:rPr>
        <w:t>2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 xml:space="preserve">- </w:t>
      </w:r>
      <w:r w:rsidRPr="00A64BA0">
        <w:rPr>
          <w:rFonts w:cs="B Nazanin"/>
          <w:b/>
          <w:bCs/>
          <w:sz w:val="36"/>
          <w:szCs w:val="36"/>
          <w:rtl/>
          <w:lang w:bidi="fa-IR"/>
        </w:rPr>
        <w:t xml:space="preserve">مدل </w:t>
      </w:r>
      <w:r w:rsidRPr="00A64BA0">
        <w:rPr>
          <w:rFonts w:asciiTheme="majorBidi" w:hAnsiTheme="majorBidi"/>
          <w:b/>
          <w:bCs/>
          <w:lang w:bidi="fa-IR"/>
        </w:rPr>
        <w:t>MLP</w:t>
      </w:r>
      <w:r w:rsidRPr="00A64BA0">
        <w:rPr>
          <w:rFonts w:cs="B Nazanin"/>
          <w:b/>
          <w:bCs/>
          <w:rtl/>
          <w:lang w:bidi="fa-IR"/>
        </w:rPr>
        <w:t xml:space="preserve"> </w:t>
      </w:r>
      <w:r w:rsidRPr="00A64BA0">
        <w:rPr>
          <w:rFonts w:cs="B Nazanin"/>
          <w:b/>
          <w:bCs/>
          <w:sz w:val="36"/>
          <w:szCs w:val="36"/>
          <w:rtl/>
          <w:lang w:bidi="fa-IR"/>
        </w:rPr>
        <w:t>(مدل غ</w:t>
      </w:r>
      <w:r w:rsidRPr="00A64BA0">
        <w:rPr>
          <w:rFonts w:cs="B Nazanin" w:hint="cs"/>
          <w:b/>
          <w:bCs/>
          <w:sz w:val="36"/>
          <w:szCs w:val="36"/>
          <w:rtl/>
          <w:lang w:bidi="fa-IR"/>
        </w:rPr>
        <w:t>ی</w:t>
      </w:r>
      <w:r w:rsidRPr="00A64BA0">
        <w:rPr>
          <w:rFonts w:cs="B Nazanin" w:hint="eastAsia"/>
          <w:b/>
          <w:bCs/>
          <w:sz w:val="36"/>
          <w:szCs w:val="36"/>
          <w:rtl/>
          <w:lang w:bidi="fa-IR"/>
        </w:rPr>
        <w:t>رگراف</w:t>
      </w:r>
      <w:r w:rsidRPr="00A64BA0">
        <w:rPr>
          <w:rFonts w:cs="B Nazanin" w:hint="cs"/>
          <w:b/>
          <w:bCs/>
          <w:sz w:val="36"/>
          <w:szCs w:val="36"/>
          <w:rtl/>
          <w:lang w:bidi="fa-IR"/>
        </w:rPr>
        <w:t>ی</w:t>
      </w:r>
      <w:r w:rsidRPr="00A64BA0">
        <w:rPr>
          <w:rFonts w:cs="B Nazanin"/>
          <w:b/>
          <w:bCs/>
          <w:sz w:val="36"/>
          <w:szCs w:val="36"/>
          <w:rtl/>
          <w:lang w:bidi="fa-IR"/>
        </w:rPr>
        <w:t>)</w:t>
      </w:r>
      <w:bookmarkEnd w:id="4"/>
    </w:p>
    <w:p w14:paraId="1F142457" w14:textId="64BE79A1" w:rsidR="00A64BA0" w:rsidRDefault="00A64BA0" w:rsidP="00A64BA0">
      <w:pPr>
        <w:bidi/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</w:pP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ک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پرسپترون چندلا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ه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با ورود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تخت‌شده (۱۲ گام زمان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× ۲۰۷ سنسور = ۲۴۸۴ و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ژگ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) و دو لا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ه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مخف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با ۶۴ نورون برا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مقا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سه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با مدل 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GCN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استفاده شده است.</w:t>
      </w:r>
    </w:p>
    <w:p w14:paraId="67865DEE" w14:textId="09E09109" w:rsidR="00A64BA0" w:rsidRDefault="00A64BA0" w:rsidP="00A64BA0">
      <w:pPr>
        <w:pStyle w:val="Heading1"/>
        <w:bidi/>
        <w:spacing w:line="257" w:lineRule="auto"/>
        <w:ind w:firstLine="432"/>
        <w:rPr>
          <w:rFonts w:cs="B Nazanin"/>
          <w:b/>
          <w:bCs/>
          <w:sz w:val="40"/>
          <w:szCs w:val="40"/>
          <w:lang w:bidi="fa-IR"/>
        </w:rPr>
      </w:pPr>
      <w:bookmarkStart w:id="5" w:name="_Toc234317983"/>
      <w:r>
        <w:rPr>
          <w:rFonts w:cs="B Nazanin"/>
          <w:b/>
          <w:bCs/>
          <w:sz w:val="40"/>
          <w:szCs w:val="40"/>
          <w:lang w:bidi="fa-IR"/>
        </w:rPr>
        <w:t>2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>-</w:t>
      </w:r>
      <w:r>
        <w:rPr>
          <w:rFonts w:cs="B Nazanin" w:hint="cs"/>
          <w:b/>
          <w:bCs/>
          <w:sz w:val="40"/>
          <w:szCs w:val="40"/>
          <w:rtl/>
          <w:lang w:bidi="fa-IR"/>
        </w:rPr>
        <w:t>3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 xml:space="preserve">- </w:t>
      </w:r>
      <w:r w:rsidRPr="00A64BA0">
        <w:rPr>
          <w:rFonts w:cs="B Nazanin"/>
          <w:b/>
          <w:bCs/>
          <w:sz w:val="36"/>
          <w:szCs w:val="36"/>
          <w:rtl/>
          <w:lang w:bidi="fa-IR"/>
        </w:rPr>
        <w:t>مدل م</w:t>
      </w:r>
      <w:r w:rsidRPr="00A64BA0">
        <w:rPr>
          <w:rFonts w:cs="B Nazanin" w:hint="cs"/>
          <w:b/>
          <w:bCs/>
          <w:sz w:val="36"/>
          <w:szCs w:val="36"/>
          <w:rtl/>
          <w:lang w:bidi="fa-IR"/>
        </w:rPr>
        <w:t>ی</w:t>
      </w:r>
      <w:r w:rsidRPr="00A64BA0">
        <w:rPr>
          <w:rFonts w:cs="B Nazanin" w:hint="eastAsia"/>
          <w:b/>
          <w:bCs/>
          <w:sz w:val="36"/>
          <w:szCs w:val="36"/>
          <w:rtl/>
          <w:lang w:bidi="fa-IR"/>
        </w:rPr>
        <w:t>انگ</w:t>
      </w:r>
      <w:r w:rsidRPr="00A64BA0">
        <w:rPr>
          <w:rFonts w:cs="B Nazanin" w:hint="cs"/>
          <w:b/>
          <w:bCs/>
          <w:sz w:val="36"/>
          <w:szCs w:val="36"/>
          <w:rtl/>
          <w:lang w:bidi="fa-IR"/>
        </w:rPr>
        <w:t>ی</w:t>
      </w:r>
      <w:r w:rsidRPr="00A64BA0">
        <w:rPr>
          <w:rFonts w:cs="B Nazanin" w:hint="eastAsia"/>
          <w:b/>
          <w:bCs/>
          <w:sz w:val="36"/>
          <w:szCs w:val="36"/>
          <w:rtl/>
          <w:lang w:bidi="fa-IR"/>
        </w:rPr>
        <w:t>ن</w:t>
      </w:r>
      <w:r w:rsidRPr="00A64BA0">
        <w:rPr>
          <w:rFonts w:cs="B Nazanin"/>
          <w:b/>
          <w:bCs/>
          <w:sz w:val="36"/>
          <w:szCs w:val="36"/>
          <w:rtl/>
          <w:lang w:bidi="fa-IR"/>
        </w:rPr>
        <w:t xml:space="preserve"> تار</w:t>
      </w:r>
      <w:r w:rsidRPr="00A64BA0">
        <w:rPr>
          <w:rFonts w:cs="B Nazanin" w:hint="cs"/>
          <w:b/>
          <w:bCs/>
          <w:sz w:val="36"/>
          <w:szCs w:val="36"/>
          <w:rtl/>
          <w:lang w:bidi="fa-IR"/>
        </w:rPr>
        <w:t>ی</w:t>
      </w:r>
      <w:r w:rsidRPr="00A64BA0">
        <w:rPr>
          <w:rFonts w:cs="B Nazanin" w:hint="eastAsia"/>
          <w:b/>
          <w:bCs/>
          <w:sz w:val="36"/>
          <w:szCs w:val="36"/>
          <w:rtl/>
          <w:lang w:bidi="fa-IR"/>
        </w:rPr>
        <w:t>خ</w:t>
      </w:r>
      <w:r w:rsidRPr="00A64BA0">
        <w:rPr>
          <w:rFonts w:cs="B Nazanin" w:hint="cs"/>
          <w:b/>
          <w:bCs/>
          <w:sz w:val="36"/>
          <w:szCs w:val="36"/>
          <w:rtl/>
          <w:lang w:bidi="fa-IR"/>
        </w:rPr>
        <w:t>ی</w:t>
      </w:r>
      <w:r w:rsidRPr="00A64BA0">
        <w:rPr>
          <w:rFonts w:cs="B Nazanin"/>
          <w:b/>
          <w:bCs/>
          <w:sz w:val="36"/>
          <w:szCs w:val="36"/>
          <w:rtl/>
          <w:lang w:bidi="fa-IR"/>
        </w:rPr>
        <w:t xml:space="preserve"> </w:t>
      </w:r>
      <w:r w:rsidRPr="00A64BA0">
        <w:rPr>
          <w:rFonts w:ascii="Times New Roman" w:hAnsi="Times New Roman" w:cs="Times New Roman"/>
          <w:b/>
          <w:bCs/>
          <w:rtl/>
          <w:lang w:bidi="fa-IR"/>
        </w:rPr>
        <w:t>(</w:t>
      </w:r>
      <w:r w:rsidRPr="00A64BA0">
        <w:rPr>
          <w:rFonts w:ascii="Times New Roman" w:hAnsi="Times New Roman" w:cs="Times New Roman"/>
          <w:b/>
          <w:bCs/>
          <w:lang w:bidi="fa-IR"/>
        </w:rPr>
        <w:t>Historical Average</w:t>
      </w:r>
      <w:r w:rsidRPr="00A64BA0">
        <w:rPr>
          <w:rFonts w:ascii="Times New Roman" w:hAnsi="Times New Roman" w:cs="Times New Roman"/>
          <w:b/>
          <w:bCs/>
          <w:rtl/>
          <w:lang w:bidi="fa-IR"/>
        </w:rPr>
        <w:t>)</w:t>
      </w:r>
      <w:bookmarkEnd w:id="5"/>
    </w:p>
    <w:p w14:paraId="2483EA69" w14:textId="77777777" w:rsidR="00A64BA0" w:rsidRPr="00A64BA0" w:rsidRDefault="00A64BA0" w:rsidP="00A64BA0">
      <w:pPr>
        <w:bidi/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</w:pP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ک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مدل پا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ه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ساده که سرعت آ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نده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را برابر با م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انگ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سرعت گذشته در نظر م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گ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رد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.</w:t>
      </w:r>
    </w:p>
    <w:p w14:paraId="2226AD23" w14:textId="780DB472" w:rsidR="000E7B7B" w:rsidRDefault="000E7B7B" w:rsidP="000E7B7B">
      <w:pPr>
        <w:pStyle w:val="Heading1"/>
        <w:bidi/>
        <w:rPr>
          <w:rFonts w:cs="B Nazanin"/>
          <w:b/>
          <w:bCs/>
          <w:sz w:val="40"/>
          <w:szCs w:val="40"/>
          <w:rtl/>
          <w:lang w:bidi="fa-IR"/>
        </w:rPr>
      </w:pPr>
      <w:bookmarkStart w:id="6" w:name="_Toc234317984"/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3- </w:t>
      </w:r>
      <w:r w:rsidR="00A64BA0" w:rsidRPr="00A64BA0">
        <w:rPr>
          <w:rFonts w:cs="B Nazanin"/>
          <w:b/>
          <w:bCs/>
          <w:sz w:val="40"/>
          <w:szCs w:val="40"/>
          <w:rtl/>
          <w:lang w:bidi="fa-IR"/>
        </w:rPr>
        <w:t>آزما</w:t>
      </w:r>
      <w:r w:rsidR="00A64BA0" w:rsidRPr="00A64BA0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="00A64BA0" w:rsidRPr="00A64BA0">
        <w:rPr>
          <w:rFonts w:cs="B Nazanin" w:hint="eastAsia"/>
          <w:b/>
          <w:bCs/>
          <w:sz w:val="40"/>
          <w:szCs w:val="40"/>
          <w:rtl/>
          <w:lang w:bidi="fa-IR"/>
        </w:rPr>
        <w:t>ش‌ها</w:t>
      </w:r>
      <w:r w:rsidR="00A64BA0" w:rsidRPr="00A64BA0">
        <w:rPr>
          <w:rFonts w:cs="B Nazanin"/>
          <w:b/>
          <w:bCs/>
          <w:sz w:val="40"/>
          <w:szCs w:val="40"/>
          <w:rtl/>
          <w:lang w:bidi="fa-IR"/>
        </w:rPr>
        <w:t xml:space="preserve"> و نتا</w:t>
      </w:r>
      <w:r w:rsidR="00A64BA0" w:rsidRPr="00A64BA0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="00A64BA0" w:rsidRPr="00A64BA0">
        <w:rPr>
          <w:rFonts w:cs="B Nazanin" w:hint="eastAsia"/>
          <w:b/>
          <w:bCs/>
          <w:sz w:val="40"/>
          <w:szCs w:val="40"/>
          <w:rtl/>
          <w:lang w:bidi="fa-IR"/>
        </w:rPr>
        <w:t>ج</w:t>
      </w:r>
      <w:bookmarkEnd w:id="6"/>
    </w:p>
    <w:p w14:paraId="5DCD405B" w14:textId="26DB8841" w:rsidR="00A64BA0" w:rsidRDefault="00A64BA0" w:rsidP="00A64BA0">
      <w:pPr>
        <w:pStyle w:val="Heading1"/>
        <w:bidi/>
        <w:spacing w:line="257" w:lineRule="auto"/>
        <w:ind w:firstLine="432"/>
        <w:rPr>
          <w:rFonts w:cs="B Nazanin"/>
          <w:b/>
          <w:bCs/>
          <w:sz w:val="40"/>
          <w:szCs w:val="40"/>
          <w:lang w:bidi="fa-IR"/>
        </w:rPr>
      </w:pPr>
      <w:bookmarkStart w:id="7" w:name="_Toc234317985"/>
      <w:r>
        <w:rPr>
          <w:rFonts w:cs="B Nazanin" w:hint="cs"/>
          <w:b/>
          <w:bCs/>
          <w:sz w:val="40"/>
          <w:szCs w:val="40"/>
          <w:rtl/>
          <w:lang w:bidi="fa-IR"/>
        </w:rPr>
        <w:t>1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>-</w:t>
      </w:r>
      <w:r>
        <w:rPr>
          <w:rFonts w:cs="B Nazanin" w:hint="cs"/>
          <w:b/>
          <w:bCs/>
          <w:sz w:val="40"/>
          <w:szCs w:val="40"/>
          <w:rtl/>
          <w:lang w:bidi="fa-IR"/>
        </w:rPr>
        <w:t>3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 xml:space="preserve">- </w:t>
      </w:r>
      <w:r w:rsidRPr="00A64BA0">
        <w:rPr>
          <w:rFonts w:cs="B Nazanin"/>
          <w:b/>
          <w:bCs/>
          <w:sz w:val="36"/>
          <w:szCs w:val="36"/>
          <w:rtl/>
          <w:lang w:bidi="fa-IR"/>
        </w:rPr>
        <w:t>آزما</w:t>
      </w:r>
      <w:r w:rsidRPr="00A64BA0">
        <w:rPr>
          <w:rFonts w:cs="B Nazanin" w:hint="cs"/>
          <w:b/>
          <w:bCs/>
          <w:sz w:val="36"/>
          <w:szCs w:val="36"/>
          <w:rtl/>
          <w:lang w:bidi="fa-IR"/>
        </w:rPr>
        <w:t>ی</w:t>
      </w:r>
      <w:r w:rsidRPr="00A64BA0">
        <w:rPr>
          <w:rFonts w:cs="B Nazanin" w:hint="eastAsia"/>
          <w:b/>
          <w:bCs/>
          <w:sz w:val="36"/>
          <w:szCs w:val="36"/>
          <w:rtl/>
          <w:lang w:bidi="fa-IR"/>
        </w:rPr>
        <w:t>ش</w:t>
      </w:r>
      <w:r w:rsidRPr="00A64BA0">
        <w:rPr>
          <w:rFonts w:cs="B Nazanin"/>
          <w:b/>
          <w:bCs/>
          <w:sz w:val="36"/>
          <w:szCs w:val="36"/>
          <w:rtl/>
          <w:lang w:bidi="fa-IR"/>
        </w:rPr>
        <w:t xml:space="preserve"> اول: </w:t>
      </w:r>
      <w:r w:rsidRPr="00A64BA0">
        <w:rPr>
          <w:rFonts w:asciiTheme="majorBidi" w:hAnsiTheme="majorBidi"/>
          <w:b/>
          <w:bCs/>
          <w:lang w:bidi="fa-IR"/>
        </w:rPr>
        <w:t>GCN</w:t>
      </w:r>
      <w:r w:rsidRPr="00A64BA0">
        <w:rPr>
          <w:rFonts w:cs="B Nazanin"/>
          <w:b/>
          <w:bCs/>
          <w:rtl/>
          <w:lang w:bidi="fa-IR"/>
        </w:rPr>
        <w:t xml:space="preserve"> </w:t>
      </w:r>
      <w:r w:rsidRPr="00A64BA0">
        <w:rPr>
          <w:rFonts w:cs="B Nazanin"/>
          <w:b/>
          <w:bCs/>
          <w:sz w:val="36"/>
          <w:szCs w:val="36"/>
          <w:rtl/>
          <w:lang w:bidi="fa-IR"/>
        </w:rPr>
        <w:t>در مقابل مدل‌ها</w:t>
      </w:r>
      <w:r w:rsidRPr="00A64BA0">
        <w:rPr>
          <w:rFonts w:cs="B Nazanin" w:hint="cs"/>
          <w:b/>
          <w:bCs/>
          <w:sz w:val="36"/>
          <w:szCs w:val="36"/>
          <w:rtl/>
          <w:lang w:bidi="fa-IR"/>
        </w:rPr>
        <w:t>ی</w:t>
      </w:r>
      <w:r w:rsidRPr="00A64BA0">
        <w:rPr>
          <w:rFonts w:cs="B Nazanin"/>
          <w:b/>
          <w:bCs/>
          <w:sz w:val="36"/>
          <w:szCs w:val="36"/>
          <w:rtl/>
          <w:lang w:bidi="fa-IR"/>
        </w:rPr>
        <w:t xml:space="preserve"> غ</w:t>
      </w:r>
      <w:r w:rsidRPr="00A64BA0">
        <w:rPr>
          <w:rFonts w:cs="B Nazanin" w:hint="cs"/>
          <w:b/>
          <w:bCs/>
          <w:sz w:val="36"/>
          <w:szCs w:val="36"/>
          <w:rtl/>
          <w:lang w:bidi="fa-IR"/>
        </w:rPr>
        <w:t>ی</w:t>
      </w:r>
      <w:r w:rsidRPr="00A64BA0">
        <w:rPr>
          <w:rFonts w:cs="B Nazanin" w:hint="eastAsia"/>
          <w:b/>
          <w:bCs/>
          <w:sz w:val="36"/>
          <w:szCs w:val="36"/>
          <w:rtl/>
          <w:lang w:bidi="fa-IR"/>
        </w:rPr>
        <w:t>رگراف</w:t>
      </w:r>
      <w:r w:rsidRPr="00A64BA0">
        <w:rPr>
          <w:rFonts w:cs="B Nazanin" w:hint="cs"/>
          <w:b/>
          <w:bCs/>
          <w:sz w:val="36"/>
          <w:szCs w:val="36"/>
          <w:rtl/>
          <w:lang w:bidi="fa-IR"/>
        </w:rPr>
        <w:t>ی</w:t>
      </w:r>
      <w:bookmarkEnd w:id="7"/>
    </w:p>
    <w:p w14:paraId="0DC2161B" w14:textId="77777777" w:rsidR="00A64BA0" w:rsidRPr="00A64BA0" w:rsidRDefault="00A64BA0" w:rsidP="00A64BA0">
      <w:pPr>
        <w:bidi/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</w:pPr>
      <w:r w:rsidRPr="00A64BA0"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  <w:t>هدف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: بررس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ا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نکه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آ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ا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اطلاعات فضا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یی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گراف باعث بهبود پ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ش‌ب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تراف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ک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م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شود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ا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خ</w:t>
      </w:r>
      <w:r w:rsidRPr="00A64BA0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64BA0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ر</w:t>
      </w:r>
      <w:r w:rsidRPr="00A64BA0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.</w:t>
      </w:r>
    </w:p>
    <w:p w14:paraId="5FFD63DB" w14:textId="4692F888" w:rsidR="00A64BA0" w:rsidRDefault="00A64BA0" w:rsidP="00A64BA0">
      <w:pPr>
        <w:bidi/>
        <w:rPr>
          <w:rFonts w:cs="B Nazanin"/>
          <w:sz w:val="24"/>
          <w:szCs w:val="24"/>
          <w:rtl/>
          <w:lang w:bidi="fa-IR"/>
        </w:rPr>
      </w:pPr>
      <w:r w:rsidRPr="00A64BA0">
        <w:rPr>
          <w:rFonts w:cs="B Nazanin"/>
          <w:sz w:val="24"/>
          <w:szCs w:val="24"/>
          <w:rtl/>
          <w:lang w:bidi="fa-IR"/>
        </w:rPr>
        <w:t>نتا</w:t>
      </w:r>
      <w:r w:rsidRPr="00A64BA0">
        <w:rPr>
          <w:rFonts w:cs="B Nazanin" w:hint="cs"/>
          <w:sz w:val="24"/>
          <w:szCs w:val="24"/>
          <w:rtl/>
          <w:lang w:bidi="fa-IR"/>
        </w:rPr>
        <w:t>ی</w:t>
      </w:r>
      <w:r w:rsidRPr="00A64BA0">
        <w:rPr>
          <w:rFonts w:cs="B Nazanin" w:hint="eastAsia"/>
          <w:sz w:val="24"/>
          <w:szCs w:val="24"/>
          <w:rtl/>
          <w:lang w:bidi="fa-IR"/>
        </w:rPr>
        <w:t>ج</w:t>
      </w:r>
      <w:r w:rsidRPr="00A64BA0">
        <w:rPr>
          <w:rFonts w:cs="B Nazanin"/>
          <w:sz w:val="24"/>
          <w:szCs w:val="24"/>
          <w:rtl/>
          <w:lang w:bidi="fa-IR"/>
        </w:rPr>
        <w:t>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362"/>
        <w:gridCol w:w="851"/>
        <w:gridCol w:w="836"/>
      </w:tblGrid>
      <w:tr w:rsidR="00A64BA0" w:rsidRPr="00A64BA0" w14:paraId="7197809C" w14:textId="77777777" w:rsidTr="00A64B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30971" w14:textId="77777777" w:rsidR="00A64BA0" w:rsidRPr="00A64BA0" w:rsidRDefault="00A64BA0" w:rsidP="00A64BA0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64BA0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</w:rPr>
              <w:t>مدل</w:t>
            </w:r>
          </w:p>
        </w:tc>
        <w:tc>
          <w:tcPr>
            <w:tcW w:w="0" w:type="auto"/>
            <w:hideMark/>
          </w:tcPr>
          <w:p w14:paraId="35DE01E7" w14:textId="77777777" w:rsidR="00A64BA0" w:rsidRPr="00A64BA0" w:rsidRDefault="00A64BA0" w:rsidP="00A64BA0">
            <w:pPr>
              <w:bidi/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64BA0"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  <w:t>MAE</w:t>
            </w:r>
          </w:p>
        </w:tc>
        <w:tc>
          <w:tcPr>
            <w:tcW w:w="0" w:type="auto"/>
            <w:hideMark/>
          </w:tcPr>
          <w:p w14:paraId="20FBCA32" w14:textId="77777777" w:rsidR="00A64BA0" w:rsidRPr="00A64BA0" w:rsidRDefault="00A64BA0" w:rsidP="00A64BA0">
            <w:pPr>
              <w:bidi/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64BA0"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  <w:t>RMSE</w:t>
            </w:r>
          </w:p>
        </w:tc>
      </w:tr>
      <w:tr w:rsidR="00A64BA0" w:rsidRPr="00A64BA0" w14:paraId="63EA915D" w14:textId="77777777" w:rsidTr="00A6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DC6CC" w14:textId="77777777" w:rsidR="00A64BA0" w:rsidRPr="00A64BA0" w:rsidRDefault="00A64BA0" w:rsidP="00A64BA0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</w:rPr>
            </w:pPr>
            <w:r w:rsidRPr="00A64BA0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  <w:rtl/>
              </w:rPr>
              <w:t>میانگین تاریخی</w:t>
            </w:r>
          </w:p>
        </w:tc>
        <w:tc>
          <w:tcPr>
            <w:tcW w:w="0" w:type="auto"/>
            <w:hideMark/>
          </w:tcPr>
          <w:p w14:paraId="63307020" w14:textId="77777777" w:rsidR="00A64BA0" w:rsidRPr="00A64BA0" w:rsidRDefault="00A64BA0" w:rsidP="00A64BA0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64BA0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۰.۵۳۹۲</w:t>
            </w:r>
          </w:p>
        </w:tc>
        <w:tc>
          <w:tcPr>
            <w:tcW w:w="0" w:type="auto"/>
            <w:hideMark/>
          </w:tcPr>
          <w:p w14:paraId="544A6AAB" w14:textId="77777777" w:rsidR="00A64BA0" w:rsidRPr="00A64BA0" w:rsidRDefault="00A64BA0" w:rsidP="00A64BA0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64BA0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۰.۸۴۹۵</w:t>
            </w:r>
          </w:p>
        </w:tc>
      </w:tr>
      <w:tr w:rsidR="00A64BA0" w:rsidRPr="00A64BA0" w14:paraId="793D1267" w14:textId="77777777" w:rsidTr="00A64B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7884F" w14:textId="77777777" w:rsidR="00A64BA0" w:rsidRPr="00A64BA0" w:rsidRDefault="00A64BA0" w:rsidP="00A64BA0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</w:rPr>
            </w:pPr>
            <w:r w:rsidRPr="00A64BA0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</w:rPr>
              <w:t>MLP</w:t>
            </w:r>
          </w:p>
        </w:tc>
        <w:tc>
          <w:tcPr>
            <w:tcW w:w="0" w:type="auto"/>
            <w:hideMark/>
          </w:tcPr>
          <w:p w14:paraId="3F950B47" w14:textId="77777777" w:rsidR="00A64BA0" w:rsidRPr="00A64BA0" w:rsidRDefault="00A64BA0" w:rsidP="00A64BA0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64BA0">
              <w:rPr>
                <w:rFonts w:ascii="Times New Roman" w:eastAsia="Times New Roman" w:hAnsi="Times New Roman" w:cs="B Nazanin"/>
                <w:b/>
                <w:bCs/>
                <w:color w:val="0F1115"/>
                <w:sz w:val="20"/>
                <w:szCs w:val="24"/>
                <w:rtl/>
                <w:lang w:bidi="fa-IR"/>
              </w:rPr>
              <w:t>۰.۲۹۷۳</w:t>
            </w:r>
          </w:p>
        </w:tc>
        <w:tc>
          <w:tcPr>
            <w:tcW w:w="0" w:type="auto"/>
            <w:hideMark/>
          </w:tcPr>
          <w:p w14:paraId="53DE6EB2" w14:textId="77777777" w:rsidR="00A64BA0" w:rsidRPr="00A64BA0" w:rsidRDefault="00A64BA0" w:rsidP="00A64BA0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64BA0">
              <w:rPr>
                <w:rFonts w:ascii="Times New Roman" w:eastAsia="Times New Roman" w:hAnsi="Times New Roman" w:cs="B Nazanin"/>
                <w:b/>
                <w:bCs/>
                <w:color w:val="0F1115"/>
                <w:sz w:val="20"/>
                <w:szCs w:val="24"/>
                <w:rtl/>
                <w:lang w:bidi="fa-IR"/>
              </w:rPr>
              <w:t>۰.۵۳۰۳</w:t>
            </w:r>
          </w:p>
        </w:tc>
      </w:tr>
      <w:tr w:rsidR="00A64BA0" w:rsidRPr="00A64BA0" w14:paraId="23DB6168" w14:textId="77777777" w:rsidTr="00A6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7F50D" w14:textId="77777777" w:rsidR="00A64BA0" w:rsidRPr="00A64BA0" w:rsidRDefault="00A64BA0" w:rsidP="00A64BA0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</w:rPr>
            </w:pPr>
            <w:r w:rsidRPr="00A64BA0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</w:rPr>
              <w:t>GCN</w:t>
            </w:r>
          </w:p>
        </w:tc>
        <w:tc>
          <w:tcPr>
            <w:tcW w:w="0" w:type="auto"/>
            <w:hideMark/>
          </w:tcPr>
          <w:p w14:paraId="6180C278" w14:textId="77777777" w:rsidR="00A64BA0" w:rsidRPr="00A64BA0" w:rsidRDefault="00A64BA0" w:rsidP="00A64BA0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64BA0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۰.۵۲۶۴</w:t>
            </w:r>
          </w:p>
        </w:tc>
        <w:tc>
          <w:tcPr>
            <w:tcW w:w="0" w:type="auto"/>
            <w:hideMark/>
          </w:tcPr>
          <w:p w14:paraId="23B17220" w14:textId="77777777" w:rsidR="00A64BA0" w:rsidRPr="00A64BA0" w:rsidRDefault="00A64BA0" w:rsidP="00A64BA0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64BA0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۰.۸۴۲۵</w:t>
            </w:r>
          </w:p>
        </w:tc>
      </w:tr>
    </w:tbl>
    <w:p w14:paraId="7BBE2973" w14:textId="77777777" w:rsidR="007277B3" w:rsidRPr="007277B3" w:rsidRDefault="007277B3" w:rsidP="007277B3">
      <w:pPr>
        <w:bidi/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</w:pPr>
      <w:r w:rsidRPr="007277B3"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  <w:t>تحل</w:t>
      </w:r>
      <w:r w:rsidRPr="007277B3">
        <w:rPr>
          <w:rFonts w:ascii="Times New Roman" w:eastAsiaTheme="minorEastAsia" w:hAnsi="Times New Roman" w:cs="B Nazanin" w:hint="cs"/>
          <w:b/>
          <w:bCs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b/>
          <w:bCs/>
          <w:noProof/>
          <w:sz w:val="20"/>
          <w:szCs w:val="24"/>
          <w:rtl/>
          <w:lang w:bidi="fa-IR"/>
        </w:rPr>
        <w:t>ل</w:t>
      </w:r>
      <w:r w:rsidRPr="007277B3"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  <w:t xml:space="preserve"> نتا</w:t>
      </w:r>
      <w:r w:rsidRPr="007277B3">
        <w:rPr>
          <w:rFonts w:ascii="Times New Roman" w:eastAsiaTheme="minorEastAsia" w:hAnsi="Times New Roman" w:cs="B Nazanin" w:hint="cs"/>
          <w:b/>
          <w:bCs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b/>
          <w:bCs/>
          <w:noProof/>
          <w:sz w:val="20"/>
          <w:szCs w:val="24"/>
          <w:rtl/>
          <w:lang w:bidi="fa-IR"/>
        </w:rPr>
        <w:t>ج</w:t>
      </w:r>
      <w:r w:rsidRPr="007277B3">
        <w:rPr>
          <w:rFonts w:ascii="Times New Roman" w:eastAsiaTheme="minorEastAsia" w:hAnsi="Times New Roman" w:cs="B Nazanin"/>
          <w:b/>
          <w:bCs/>
          <w:noProof/>
          <w:sz w:val="20"/>
          <w:szCs w:val="24"/>
          <w:lang w:bidi="fa-IR"/>
        </w:rPr>
        <w:t>:</w:t>
      </w:r>
    </w:p>
    <w:p w14:paraId="151E7363" w14:textId="77777777" w:rsidR="007277B3" w:rsidRPr="007277B3" w:rsidRDefault="007277B3" w:rsidP="007277B3">
      <w:pPr>
        <w:bidi/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</w:pP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نتا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ج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نشان م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دهد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که مدل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MLP 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با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MAE 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برابر ۰.۲۹۷۳ عملکرد بهتر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نسبت به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GCN 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دارد. ا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نت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جه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برخلاف انتظار اول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ه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است، ز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را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انتظار م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رفت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که مدل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GCN 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با استفاده از اطلاعات فضا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،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عملکرد بهتر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داشته باشد. اما نکات ز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ر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قابل توجه است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:</w:t>
      </w:r>
    </w:p>
    <w:p w14:paraId="65D10167" w14:textId="094DBDD7" w:rsidR="007277B3" w:rsidRPr="00A912BB" w:rsidRDefault="007277B3" w:rsidP="00A912BB">
      <w:pPr>
        <w:pStyle w:val="ListParagraph"/>
        <w:numPr>
          <w:ilvl w:val="0"/>
          <w:numId w:val="28"/>
        </w:numPr>
        <w:bidi/>
        <w:spacing w:line="360" w:lineRule="auto"/>
        <w:jc w:val="both"/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</w:pPr>
      <w:r w:rsidRPr="00A912BB"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  <w:t>زمان آموزش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: مدل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GCN 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حدود ۶ برابر ب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شتر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از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MLP 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زمان آموزش ن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از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دارد (۱۳۸۶ ثان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ه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در مقابل ۲۳۵ ثان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ه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)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.</w:t>
      </w:r>
    </w:p>
    <w:p w14:paraId="29E6ABA7" w14:textId="57A1E32C" w:rsidR="007277B3" w:rsidRPr="00A912BB" w:rsidRDefault="007277B3" w:rsidP="00A912BB">
      <w:pPr>
        <w:pStyle w:val="ListParagraph"/>
        <w:numPr>
          <w:ilvl w:val="0"/>
          <w:numId w:val="28"/>
        </w:numPr>
        <w:bidi/>
        <w:spacing w:line="360" w:lineRule="auto"/>
        <w:jc w:val="both"/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</w:pPr>
      <w:r w:rsidRPr="00A912BB"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  <w:t>دل</w:t>
      </w:r>
      <w:r w:rsidRPr="00A912BB">
        <w:rPr>
          <w:rFonts w:ascii="Times New Roman" w:eastAsiaTheme="minorEastAsia" w:hAnsi="Times New Roman" w:cs="B Nazanin" w:hint="cs"/>
          <w:b/>
          <w:bCs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b/>
          <w:bCs/>
          <w:noProof/>
          <w:sz w:val="20"/>
          <w:szCs w:val="24"/>
          <w:rtl/>
          <w:lang w:bidi="fa-IR"/>
        </w:rPr>
        <w:t>ل</w:t>
      </w:r>
      <w:r w:rsidRPr="00A912BB"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  <w:t xml:space="preserve"> عملکرد ضع</w:t>
      </w:r>
      <w:r w:rsidRPr="00A912BB">
        <w:rPr>
          <w:rFonts w:ascii="Times New Roman" w:eastAsiaTheme="minorEastAsia" w:hAnsi="Times New Roman" w:cs="B Nazanin" w:hint="cs"/>
          <w:b/>
          <w:bCs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b/>
          <w:bCs/>
          <w:noProof/>
          <w:sz w:val="20"/>
          <w:szCs w:val="24"/>
          <w:rtl/>
          <w:lang w:bidi="fa-IR"/>
        </w:rPr>
        <w:t>ف‌تر</w:t>
      </w:r>
      <w:r w:rsidRPr="00A912BB">
        <w:rPr>
          <w:rFonts w:ascii="Times New Roman" w:eastAsiaTheme="minorEastAsia" w:hAnsi="Times New Roman" w:cs="B Nazanin"/>
          <w:b/>
          <w:bCs/>
          <w:noProof/>
          <w:sz w:val="20"/>
          <w:szCs w:val="24"/>
          <w:lang w:bidi="fa-IR"/>
        </w:rPr>
        <w:t xml:space="preserve"> GCN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: با توجه به ا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نکه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داده‌ها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ورود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به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GCN 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به صورت (تعداد سنسورها × طول پنجره زمان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) است، ا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مدل تنها از اطلاعات 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ک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گام زمان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استفاده م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کند،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در حال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که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MLP 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از تمام ۱۲ گام زمان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به‌عنوان و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ژگ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ها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ورود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استفاده م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کند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. ا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تفاوت در ساختار ورود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مز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ت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قابل توجه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به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MLP 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داده است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.</w:t>
      </w:r>
    </w:p>
    <w:p w14:paraId="0F5551C0" w14:textId="754A7992" w:rsidR="00A64BA0" w:rsidRPr="00A912BB" w:rsidRDefault="007277B3" w:rsidP="00A912BB">
      <w:pPr>
        <w:pStyle w:val="ListParagraph"/>
        <w:numPr>
          <w:ilvl w:val="0"/>
          <w:numId w:val="28"/>
        </w:numPr>
        <w:bidi/>
        <w:spacing w:line="360" w:lineRule="auto"/>
        <w:jc w:val="both"/>
        <w:rPr>
          <w:rFonts w:cs="B Nazanin"/>
          <w:sz w:val="24"/>
          <w:szCs w:val="24"/>
          <w:rtl/>
          <w:lang w:bidi="fa-IR"/>
        </w:rPr>
      </w:pPr>
      <w:r w:rsidRPr="00A912BB"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  <w:t>نت</w:t>
      </w:r>
      <w:r w:rsidRPr="00A912BB">
        <w:rPr>
          <w:rFonts w:ascii="Times New Roman" w:eastAsiaTheme="minorEastAsia" w:hAnsi="Times New Roman" w:cs="B Nazanin" w:hint="cs"/>
          <w:b/>
          <w:bCs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b/>
          <w:bCs/>
          <w:noProof/>
          <w:sz w:val="20"/>
          <w:szCs w:val="24"/>
          <w:rtl/>
          <w:lang w:bidi="fa-IR"/>
        </w:rPr>
        <w:t>جه‌گ</w:t>
      </w:r>
      <w:r w:rsidRPr="00A912BB">
        <w:rPr>
          <w:rFonts w:ascii="Times New Roman" w:eastAsiaTheme="minorEastAsia" w:hAnsi="Times New Roman" w:cs="B Nazanin" w:hint="cs"/>
          <w:b/>
          <w:bCs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b/>
          <w:bCs/>
          <w:noProof/>
          <w:sz w:val="20"/>
          <w:szCs w:val="24"/>
          <w:rtl/>
          <w:lang w:bidi="fa-IR"/>
        </w:rPr>
        <w:t>ر</w:t>
      </w:r>
      <w:r w:rsidRPr="00A912BB">
        <w:rPr>
          <w:rFonts w:ascii="Times New Roman" w:eastAsiaTheme="minorEastAsia" w:hAnsi="Times New Roman" w:cs="B Nazanin" w:hint="cs"/>
          <w:b/>
          <w:bCs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  <w:t xml:space="preserve"> نها</w:t>
      </w:r>
      <w:r w:rsidRPr="00A912BB">
        <w:rPr>
          <w:rFonts w:ascii="Times New Roman" w:eastAsiaTheme="minorEastAsia" w:hAnsi="Times New Roman" w:cs="B Nazanin" w:hint="cs"/>
          <w:b/>
          <w:bCs/>
          <w:noProof/>
          <w:sz w:val="20"/>
          <w:szCs w:val="24"/>
          <w:rtl/>
          <w:lang w:bidi="fa-IR"/>
        </w:rPr>
        <w:t>یی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: در ا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پ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اده‌ساز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خاص، اطلاعات فضا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گراف به تنها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نتوانسته از اطلاعات زمان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در 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MLP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پ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بگ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رد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. اما 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GCN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همچنان از مدل م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انگ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تار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خ</w:t>
      </w:r>
      <w:r w:rsidRPr="00A912BB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(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MAE=</w:t>
      </w:r>
      <w:r w:rsidRPr="00A912BB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0.5392) بهتر عمل کرده است.</w:t>
      </w:r>
    </w:p>
    <w:p w14:paraId="0462CAC8" w14:textId="5521BBE5" w:rsidR="007277B3" w:rsidRDefault="007277B3" w:rsidP="007277B3">
      <w:pPr>
        <w:pStyle w:val="Heading1"/>
        <w:bidi/>
        <w:spacing w:line="257" w:lineRule="auto"/>
        <w:ind w:firstLine="432"/>
        <w:rPr>
          <w:rFonts w:asciiTheme="majorBidi" w:hAnsiTheme="majorBidi"/>
          <w:b/>
          <w:bCs/>
          <w:lang w:bidi="fa-IR"/>
        </w:rPr>
      </w:pPr>
      <w:bookmarkStart w:id="8" w:name="_Toc234317986"/>
      <w:r>
        <w:rPr>
          <w:rFonts w:cs="B Nazanin"/>
          <w:b/>
          <w:bCs/>
          <w:sz w:val="40"/>
          <w:szCs w:val="40"/>
          <w:lang w:bidi="fa-IR"/>
        </w:rPr>
        <w:lastRenderedPageBreak/>
        <w:t>3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>-</w:t>
      </w:r>
      <w:r>
        <w:rPr>
          <w:rFonts w:cs="B Nazanin"/>
          <w:b/>
          <w:bCs/>
          <w:sz w:val="40"/>
          <w:szCs w:val="40"/>
          <w:lang w:bidi="fa-IR"/>
        </w:rPr>
        <w:t>2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 xml:space="preserve">- </w:t>
      </w:r>
      <w:r w:rsidRPr="007277B3">
        <w:rPr>
          <w:rFonts w:cs="B Nazanin"/>
          <w:b/>
          <w:bCs/>
          <w:sz w:val="36"/>
          <w:szCs w:val="36"/>
          <w:rtl/>
          <w:lang w:bidi="fa-IR"/>
        </w:rPr>
        <w:t>آزما</w:t>
      </w:r>
      <w:r w:rsidRPr="007277B3">
        <w:rPr>
          <w:rFonts w:cs="B Nazanin" w:hint="cs"/>
          <w:b/>
          <w:bCs/>
          <w:sz w:val="36"/>
          <w:szCs w:val="36"/>
          <w:rtl/>
          <w:lang w:bidi="fa-IR"/>
        </w:rPr>
        <w:t>ی</w:t>
      </w:r>
      <w:r w:rsidRPr="007277B3">
        <w:rPr>
          <w:rFonts w:cs="B Nazanin" w:hint="eastAsia"/>
          <w:b/>
          <w:bCs/>
          <w:sz w:val="36"/>
          <w:szCs w:val="36"/>
          <w:rtl/>
          <w:lang w:bidi="fa-IR"/>
        </w:rPr>
        <w:t>ش</w:t>
      </w:r>
      <w:r w:rsidRPr="007277B3">
        <w:rPr>
          <w:rFonts w:cs="B Nazanin"/>
          <w:b/>
          <w:bCs/>
          <w:sz w:val="36"/>
          <w:szCs w:val="36"/>
          <w:rtl/>
          <w:lang w:bidi="fa-IR"/>
        </w:rPr>
        <w:t xml:space="preserve"> دوم: اثر عمق </w:t>
      </w:r>
      <w:r w:rsidRPr="007277B3">
        <w:rPr>
          <w:rFonts w:asciiTheme="majorBidi" w:hAnsiTheme="majorBidi"/>
          <w:b/>
          <w:bCs/>
          <w:lang w:bidi="fa-IR"/>
        </w:rPr>
        <w:t>GCN</w:t>
      </w:r>
      <w:bookmarkEnd w:id="8"/>
    </w:p>
    <w:p w14:paraId="0A321C6F" w14:textId="6D933A8F" w:rsidR="007277B3" w:rsidRDefault="007277B3" w:rsidP="007277B3">
      <w:pPr>
        <w:bidi/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</w:pPr>
      <w:r w:rsidRPr="007277B3"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  <w:t>هدف: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بررس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ا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نکه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آ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ا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افزا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عمق شبکه 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GCN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همواره باعث بهبود عملکرد م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شود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ا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خ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ر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(بررس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پد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ده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Over-smoothing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).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186"/>
        <w:gridCol w:w="818"/>
        <w:gridCol w:w="841"/>
        <w:gridCol w:w="1700"/>
      </w:tblGrid>
      <w:tr w:rsidR="007277B3" w:rsidRPr="007277B3" w14:paraId="4D2594A1" w14:textId="77777777" w:rsidTr="007277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524F2" w14:textId="77777777" w:rsidR="007277B3" w:rsidRPr="007277B3" w:rsidRDefault="007277B3" w:rsidP="007277B3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</w:rPr>
              <w:t>تعداد لایه‌ها</w:t>
            </w:r>
          </w:p>
        </w:tc>
        <w:tc>
          <w:tcPr>
            <w:tcW w:w="0" w:type="auto"/>
            <w:hideMark/>
          </w:tcPr>
          <w:p w14:paraId="10172312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  <w:t>MAE</w:t>
            </w:r>
          </w:p>
        </w:tc>
        <w:tc>
          <w:tcPr>
            <w:tcW w:w="0" w:type="auto"/>
            <w:hideMark/>
          </w:tcPr>
          <w:p w14:paraId="62A92422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  <w:t>RMSE</w:t>
            </w:r>
          </w:p>
        </w:tc>
        <w:tc>
          <w:tcPr>
            <w:tcW w:w="0" w:type="auto"/>
            <w:hideMark/>
          </w:tcPr>
          <w:p w14:paraId="0DDC07D8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  <w:t>Cosine Similarity</w:t>
            </w:r>
          </w:p>
        </w:tc>
      </w:tr>
      <w:tr w:rsidR="007277B3" w:rsidRPr="007277B3" w14:paraId="2294F66E" w14:textId="77777777" w:rsidTr="00727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3AFF1" w14:textId="77777777" w:rsidR="007277B3" w:rsidRPr="007277B3" w:rsidRDefault="007277B3" w:rsidP="007277B3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۱</w:t>
            </w:r>
          </w:p>
        </w:tc>
        <w:tc>
          <w:tcPr>
            <w:tcW w:w="0" w:type="auto"/>
            <w:hideMark/>
          </w:tcPr>
          <w:p w14:paraId="2F418705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۰.۵۲۷۲</w:t>
            </w:r>
          </w:p>
        </w:tc>
        <w:tc>
          <w:tcPr>
            <w:tcW w:w="0" w:type="auto"/>
            <w:hideMark/>
          </w:tcPr>
          <w:p w14:paraId="7FE595D1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۰.۸۴۲۵</w:t>
            </w:r>
          </w:p>
        </w:tc>
        <w:tc>
          <w:tcPr>
            <w:tcW w:w="0" w:type="auto"/>
            <w:hideMark/>
          </w:tcPr>
          <w:p w14:paraId="25B16C50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۰.۱۸۸۹</w:t>
            </w:r>
          </w:p>
        </w:tc>
      </w:tr>
      <w:tr w:rsidR="007277B3" w:rsidRPr="007277B3" w14:paraId="6376C87C" w14:textId="77777777" w:rsidTr="007277B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EAABC" w14:textId="77777777" w:rsidR="007277B3" w:rsidRPr="007277B3" w:rsidRDefault="007277B3" w:rsidP="007277B3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۲</w:t>
            </w:r>
          </w:p>
        </w:tc>
        <w:tc>
          <w:tcPr>
            <w:tcW w:w="0" w:type="auto"/>
            <w:hideMark/>
          </w:tcPr>
          <w:p w14:paraId="78A8C0CA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b/>
                <w:bCs/>
                <w:color w:val="0F1115"/>
                <w:sz w:val="20"/>
                <w:szCs w:val="24"/>
                <w:rtl/>
                <w:lang w:bidi="fa-IR"/>
              </w:rPr>
              <w:t>۰.۵۲۷۰</w:t>
            </w:r>
          </w:p>
        </w:tc>
        <w:tc>
          <w:tcPr>
            <w:tcW w:w="0" w:type="auto"/>
            <w:hideMark/>
          </w:tcPr>
          <w:p w14:paraId="7CF9050F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b/>
                <w:bCs/>
                <w:color w:val="0F1115"/>
                <w:sz w:val="20"/>
                <w:szCs w:val="24"/>
                <w:rtl/>
                <w:lang w:bidi="fa-IR"/>
              </w:rPr>
              <w:t>۰.۸۴۲۲</w:t>
            </w:r>
          </w:p>
        </w:tc>
        <w:tc>
          <w:tcPr>
            <w:tcW w:w="0" w:type="auto"/>
            <w:hideMark/>
          </w:tcPr>
          <w:p w14:paraId="7843FE11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۰.۲۸۶۸</w:t>
            </w:r>
          </w:p>
        </w:tc>
      </w:tr>
      <w:tr w:rsidR="007277B3" w:rsidRPr="007277B3" w14:paraId="05B04C87" w14:textId="77777777" w:rsidTr="00727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6360E" w14:textId="77777777" w:rsidR="007277B3" w:rsidRPr="007277B3" w:rsidRDefault="007277B3" w:rsidP="007277B3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۳</w:t>
            </w:r>
          </w:p>
        </w:tc>
        <w:tc>
          <w:tcPr>
            <w:tcW w:w="0" w:type="auto"/>
            <w:hideMark/>
          </w:tcPr>
          <w:p w14:paraId="26849E57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۰.۵۳۱۹</w:t>
            </w:r>
          </w:p>
        </w:tc>
        <w:tc>
          <w:tcPr>
            <w:tcW w:w="0" w:type="auto"/>
            <w:hideMark/>
          </w:tcPr>
          <w:p w14:paraId="48BB2E9F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۰.۸۵۳۷</w:t>
            </w:r>
          </w:p>
        </w:tc>
        <w:tc>
          <w:tcPr>
            <w:tcW w:w="0" w:type="auto"/>
            <w:hideMark/>
          </w:tcPr>
          <w:p w14:paraId="4FF85A62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۰.۳۴۲۵</w:t>
            </w:r>
          </w:p>
        </w:tc>
      </w:tr>
      <w:tr w:rsidR="007277B3" w:rsidRPr="007277B3" w14:paraId="200B8F4A" w14:textId="77777777" w:rsidTr="007277B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4923C" w14:textId="77777777" w:rsidR="007277B3" w:rsidRPr="007277B3" w:rsidRDefault="007277B3" w:rsidP="007277B3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۴</w:t>
            </w:r>
          </w:p>
        </w:tc>
        <w:tc>
          <w:tcPr>
            <w:tcW w:w="0" w:type="auto"/>
            <w:hideMark/>
          </w:tcPr>
          <w:p w14:paraId="2E1AF4AB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۰.۵۳۳۴</w:t>
            </w:r>
          </w:p>
        </w:tc>
        <w:tc>
          <w:tcPr>
            <w:tcW w:w="0" w:type="auto"/>
            <w:hideMark/>
          </w:tcPr>
          <w:p w14:paraId="5B291B09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۰.۸۵۹۰</w:t>
            </w:r>
          </w:p>
        </w:tc>
        <w:tc>
          <w:tcPr>
            <w:tcW w:w="0" w:type="auto"/>
            <w:hideMark/>
          </w:tcPr>
          <w:p w14:paraId="52FF1D15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۰.۲۹۴۹</w:t>
            </w:r>
          </w:p>
        </w:tc>
      </w:tr>
    </w:tbl>
    <w:p w14:paraId="7766A544" w14:textId="77777777" w:rsidR="007277B3" w:rsidRPr="007277B3" w:rsidRDefault="007277B3" w:rsidP="007277B3">
      <w:pPr>
        <w:bidi/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</w:pPr>
      <w:r w:rsidRPr="007277B3"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  <w:t>تحل</w:t>
      </w:r>
      <w:r w:rsidRPr="007277B3">
        <w:rPr>
          <w:rFonts w:ascii="Times New Roman" w:eastAsiaTheme="minorEastAsia" w:hAnsi="Times New Roman" w:cs="B Nazanin" w:hint="cs"/>
          <w:b/>
          <w:bCs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b/>
          <w:bCs/>
          <w:noProof/>
          <w:sz w:val="20"/>
          <w:szCs w:val="24"/>
          <w:rtl/>
          <w:lang w:bidi="fa-IR"/>
        </w:rPr>
        <w:t>ل</w:t>
      </w:r>
      <w:r w:rsidRPr="007277B3"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  <w:t xml:space="preserve"> نتا</w:t>
      </w:r>
      <w:r w:rsidRPr="007277B3">
        <w:rPr>
          <w:rFonts w:ascii="Times New Roman" w:eastAsiaTheme="minorEastAsia" w:hAnsi="Times New Roman" w:cs="B Nazanin" w:hint="cs"/>
          <w:b/>
          <w:bCs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b/>
          <w:bCs/>
          <w:noProof/>
          <w:sz w:val="20"/>
          <w:szCs w:val="24"/>
          <w:rtl/>
          <w:lang w:bidi="fa-IR"/>
        </w:rPr>
        <w:t>ج</w:t>
      </w:r>
      <w:r w:rsidRPr="007277B3">
        <w:rPr>
          <w:rFonts w:ascii="Times New Roman" w:eastAsiaTheme="minorEastAsia" w:hAnsi="Times New Roman" w:cs="B Nazanin"/>
          <w:b/>
          <w:bCs/>
          <w:noProof/>
          <w:sz w:val="20"/>
          <w:szCs w:val="24"/>
          <w:lang w:bidi="fa-IR"/>
        </w:rPr>
        <w:t>:</w:t>
      </w:r>
    </w:p>
    <w:p w14:paraId="05F0D55C" w14:textId="20D7E6D7" w:rsidR="007277B3" w:rsidRPr="00791B06" w:rsidRDefault="007277B3" w:rsidP="00791B06">
      <w:pPr>
        <w:pStyle w:val="ListParagraph"/>
        <w:numPr>
          <w:ilvl w:val="0"/>
          <w:numId w:val="20"/>
        </w:numPr>
        <w:bidi/>
        <w:jc w:val="both"/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</w:pPr>
      <w:r w:rsidRPr="00791B06"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  <w:t>بهتر</w:t>
      </w:r>
      <w:r w:rsidRPr="00791B06">
        <w:rPr>
          <w:rFonts w:ascii="Times New Roman" w:eastAsiaTheme="minorEastAsia" w:hAnsi="Times New Roman" w:cs="B Nazanin" w:hint="cs"/>
          <w:b/>
          <w:bCs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b/>
          <w:bCs/>
          <w:noProof/>
          <w:sz w:val="20"/>
          <w:szCs w:val="24"/>
          <w:rtl/>
          <w:lang w:bidi="fa-IR"/>
        </w:rPr>
        <w:t>ن</w:t>
      </w:r>
      <w:r w:rsidRPr="00791B06"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  <w:t xml:space="preserve"> عمق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: عمق ۲ لا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ه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بهتر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عملکرد را با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MAE=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0.5270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دارد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.</w:t>
      </w:r>
    </w:p>
    <w:p w14:paraId="4526EB5F" w14:textId="2025A0ED" w:rsidR="007277B3" w:rsidRPr="00791B06" w:rsidRDefault="007277B3" w:rsidP="00791B06">
      <w:pPr>
        <w:pStyle w:val="ListParagraph"/>
        <w:numPr>
          <w:ilvl w:val="0"/>
          <w:numId w:val="20"/>
        </w:numPr>
        <w:bidi/>
        <w:jc w:val="both"/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</w:pP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پد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ده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 xml:space="preserve"> 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Over-smoothing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: با افزا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عمق از ۲ به ۳ و ۴، خطا افزا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م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ی‌ی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ابد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. 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نشان م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دهد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که عمق ب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شتر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باعث م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شود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تا و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ژگ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ها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گره‌ها ب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از حد با 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کد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گر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مخلوط شوند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(Over-smoothing) 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و تما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ز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گره‌ها از ب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برود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.</w:t>
      </w:r>
    </w:p>
    <w:p w14:paraId="56F4F2D7" w14:textId="6381E460" w:rsidR="007277B3" w:rsidRPr="00791B06" w:rsidRDefault="007277B3" w:rsidP="00791B06">
      <w:pPr>
        <w:pStyle w:val="ListParagraph"/>
        <w:numPr>
          <w:ilvl w:val="0"/>
          <w:numId w:val="20"/>
        </w:numPr>
        <w:bidi/>
        <w:jc w:val="both"/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</w:pP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Cosine Similarity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: با افزا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عمق، شباهت ب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بردارها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گره‌ها ابتدا افزا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و سپس کاهش م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ی‌ی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ابد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. در عمق ۳ ب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شتر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شباهت (۰.۳۴۲۵) مشاهده م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شود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که نشان‌دهنده شروع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Over-smoothing 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است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.</w:t>
      </w:r>
    </w:p>
    <w:p w14:paraId="40D06C21" w14:textId="659291E5" w:rsidR="00A64BA0" w:rsidRPr="007277B3" w:rsidRDefault="007277B3" w:rsidP="00791B06">
      <w:pPr>
        <w:pStyle w:val="ListParagraph"/>
        <w:numPr>
          <w:ilvl w:val="0"/>
          <w:numId w:val="20"/>
        </w:numPr>
        <w:bidi/>
        <w:jc w:val="both"/>
        <w:rPr>
          <w:lang w:bidi="fa-IR"/>
        </w:rPr>
      </w:pP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نت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جه‌گ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ر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: عمق ۲ لا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ه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بهتر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تعادل ب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قدرت 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ادگ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ر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و جلوگ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ر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از 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Over-smoothing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را ارائه م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دهد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.</w:t>
      </w:r>
    </w:p>
    <w:p w14:paraId="0BF5F52C" w14:textId="6B475A0E" w:rsidR="007277B3" w:rsidRDefault="007277B3" w:rsidP="007277B3">
      <w:pPr>
        <w:pStyle w:val="Heading1"/>
        <w:bidi/>
        <w:spacing w:line="257" w:lineRule="auto"/>
        <w:ind w:firstLine="432"/>
        <w:rPr>
          <w:rFonts w:asciiTheme="majorBidi" w:hAnsiTheme="majorBidi"/>
          <w:b/>
          <w:bCs/>
          <w:lang w:bidi="fa-IR"/>
        </w:rPr>
      </w:pPr>
      <w:bookmarkStart w:id="9" w:name="_Toc234317987"/>
      <w:r>
        <w:rPr>
          <w:rFonts w:cs="B Nazanin"/>
          <w:b/>
          <w:bCs/>
          <w:sz w:val="40"/>
          <w:szCs w:val="40"/>
          <w:lang w:bidi="fa-IR"/>
        </w:rPr>
        <w:t>3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>-</w:t>
      </w:r>
      <w:r>
        <w:rPr>
          <w:rFonts w:cs="B Nazanin" w:hint="cs"/>
          <w:b/>
          <w:bCs/>
          <w:sz w:val="40"/>
          <w:szCs w:val="40"/>
          <w:rtl/>
          <w:lang w:bidi="fa-IR"/>
        </w:rPr>
        <w:t>3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 xml:space="preserve">- </w:t>
      </w:r>
      <w:r w:rsidRPr="007277B3">
        <w:rPr>
          <w:rFonts w:cs="B Nazanin"/>
          <w:b/>
          <w:bCs/>
          <w:sz w:val="40"/>
          <w:szCs w:val="40"/>
          <w:rtl/>
          <w:lang w:bidi="fa-IR"/>
        </w:rPr>
        <w:t>آزما</w:t>
      </w:r>
      <w:r w:rsidRPr="007277B3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Pr="007277B3">
        <w:rPr>
          <w:rFonts w:cs="B Nazanin" w:hint="eastAsia"/>
          <w:b/>
          <w:bCs/>
          <w:sz w:val="40"/>
          <w:szCs w:val="40"/>
          <w:rtl/>
          <w:lang w:bidi="fa-IR"/>
        </w:rPr>
        <w:t>ش</w:t>
      </w:r>
      <w:r w:rsidRPr="007277B3">
        <w:rPr>
          <w:rFonts w:cs="B Nazanin"/>
          <w:b/>
          <w:bCs/>
          <w:sz w:val="40"/>
          <w:szCs w:val="40"/>
          <w:rtl/>
          <w:lang w:bidi="fa-IR"/>
        </w:rPr>
        <w:t xml:space="preserve"> سوم: گراف وزن</w:t>
      </w:r>
      <w:r w:rsidRPr="007277B3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Pr="007277B3">
        <w:rPr>
          <w:rFonts w:cs="B Nazanin"/>
          <w:b/>
          <w:bCs/>
          <w:sz w:val="40"/>
          <w:szCs w:val="40"/>
          <w:rtl/>
          <w:lang w:bidi="fa-IR"/>
        </w:rPr>
        <w:t xml:space="preserve"> در مقابل گراف بدون وزن</w:t>
      </w:r>
      <w:bookmarkEnd w:id="9"/>
    </w:p>
    <w:p w14:paraId="60BB0F0C" w14:textId="033D2591" w:rsidR="007277B3" w:rsidRDefault="007277B3" w:rsidP="007277B3">
      <w:pPr>
        <w:bidi/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</w:pP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هدف: بررس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ا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نکه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آ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ا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استفاده از وزن‌ها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مبتن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بر فاصله (سنسورها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نزد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ک‌تر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وزن ب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شتر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) بهبود عملکرد را به همراه دارد 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ا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خ</w:t>
      </w:r>
      <w:r w:rsidRPr="007277B3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ر</w:t>
      </w:r>
      <w:r w:rsidRPr="007277B3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.</w:t>
      </w:r>
    </w:p>
    <w:tbl>
      <w:tblPr>
        <w:tblStyle w:val="PlainTable1"/>
        <w:tblW w:w="5480" w:type="dxa"/>
        <w:jc w:val="center"/>
        <w:tblLook w:val="04A0" w:firstRow="1" w:lastRow="0" w:firstColumn="1" w:lastColumn="0" w:noHBand="0" w:noVBand="1"/>
      </w:tblPr>
      <w:tblGrid>
        <w:gridCol w:w="2632"/>
        <w:gridCol w:w="1444"/>
        <w:gridCol w:w="1404"/>
      </w:tblGrid>
      <w:tr w:rsidR="007277B3" w:rsidRPr="007277B3" w14:paraId="54081392" w14:textId="77777777" w:rsidTr="007277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09104" w14:textId="77777777" w:rsidR="007277B3" w:rsidRPr="007277B3" w:rsidRDefault="007277B3" w:rsidP="007277B3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</w:rPr>
              <w:t>نوع گراف</w:t>
            </w:r>
          </w:p>
        </w:tc>
        <w:tc>
          <w:tcPr>
            <w:tcW w:w="0" w:type="auto"/>
            <w:hideMark/>
          </w:tcPr>
          <w:p w14:paraId="04281D00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  <w:t>MAE</w:t>
            </w:r>
          </w:p>
        </w:tc>
        <w:tc>
          <w:tcPr>
            <w:tcW w:w="0" w:type="auto"/>
            <w:hideMark/>
          </w:tcPr>
          <w:p w14:paraId="11ED349D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  <w:t>RMSE</w:t>
            </w:r>
          </w:p>
        </w:tc>
      </w:tr>
      <w:tr w:rsidR="007277B3" w:rsidRPr="007277B3" w14:paraId="116118C7" w14:textId="77777777" w:rsidTr="00727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3AC24" w14:textId="77777777" w:rsidR="007277B3" w:rsidRPr="007277B3" w:rsidRDefault="007277B3" w:rsidP="007277B3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  <w:rtl/>
              </w:rPr>
              <w:t>بدون وزن</w:t>
            </w:r>
          </w:p>
        </w:tc>
        <w:tc>
          <w:tcPr>
            <w:tcW w:w="0" w:type="auto"/>
            <w:hideMark/>
          </w:tcPr>
          <w:p w14:paraId="3D4FD4B1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۰.۵۲۶۴</w:t>
            </w:r>
          </w:p>
        </w:tc>
        <w:tc>
          <w:tcPr>
            <w:tcW w:w="0" w:type="auto"/>
            <w:hideMark/>
          </w:tcPr>
          <w:p w14:paraId="3A9F6E8E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۰.۸۴۲۵</w:t>
            </w:r>
          </w:p>
        </w:tc>
      </w:tr>
      <w:tr w:rsidR="007277B3" w:rsidRPr="007277B3" w14:paraId="34746E54" w14:textId="77777777" w:rsidTr="007277B3">
        <w:trPr>
          <w:trHeight w:val="4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03FF1" w14:textId="77777777" w:rsidR="007277B3" w:rsidRPr="007277B3" w:rsidRDefault="007277B3" w:rsidP="007277B3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  <w:rtl/>
              </w:rPr>
              <w:t>وزنی (فاصله‌محور)</w:t>
            </w:r>
          </w:p>
        </w:tc>
        <w:tc>
          <w:tcPr>
            <w:tcW w:w="0" w:type="auto"/>
            <w:hideMark/>
          </w:tcPr>
          <w:p w14:paraId="05A1DC7E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b/>
                <w:bCs/>
                <w:color w:val="0F1115"/>
                <w:sz w:val="20"/>
                <w:szCs w:val="24"/>
                <w:rtl/>
                <w:lang w:bidi="fa-IR"/>
              </w:rPr>
              <w:t>۰.۴۸۲۲</w:t>
            </w:r>
          </w:p>
        </w:tc>
        <w:tc>
          <w:tcPr>
            <w:tcW w:w="0" w:type="auto"/>
            <w:hideMark/>
          </w:tcPr>
          <w:p w14:paraId="2D947C61" w14:textId="77777777" w:rsidR="007277B3" w:rsidRPr="007277B3" w:rsidRDefault="007277B3" w:rsidP="007277B3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7277B3">
              <w:rPr>
                <w:rFonts w:ascii="Times New Roman" w:eastAsia="Times New Roman" w:hAnsi="Times New Roman" w:cs="B Nazanin"/>
                <w:b/>
                <w:bCs/>
                <w:color w:val="0F1115"/>
                <w:sz w:val="20"/>
                <w:szCs w:val="24"/>
                <w:rtl/>
                <w:lang w:bidi="fa-IR"/>
              </w:rPr>
              <w:t>۰.۷۸۱۲</w:t>
            </w:r>
          </w:p>
        </w:tc>
      </w:tr>
    </w:tbl>
    <w:p w14:paraId="4158BC8C" w14:textId="77777777" w:rsidR="007277B3" w:rsidRPr="007277B3" w:rsidRDefault="007277B3" w:rsidP="007277B3">
      <w:pPr>
        <w:bidi/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</w:pPr>
      <w:r w:rsidRPr="007277B3"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  <w:t>تحل</w:t>
      </w:r>
      <w:r w:rsidRPr="007277B3">
        <w:rPr>
          <w:rFonts w:ascii="Times New Roman" w:eastAsiaTheme="minorEastAsia" w:hAnsi="Times New Roman" w:cs="B Nazanin" w:hint="cs"/>
          <w:b/>
          <w:bCs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b/>
          <w:bCs/>
          <w:noProof/>
          <w:sz w:val="20"/>
          <w:szCs w:val="24"/>
          <w:rtl/>
          <w:lang w:bidi="fa-IR"/>
        </w:rPr>
        <w:t>ل</w:t>
      </w:r>
      <w:r w:rsidRPr="007277B3">
        <w:rPr>
          <w:rFonts w:ascii="Times New Roman" w:eastAsiaTheme="minorEastAsia" w:hAnsi="Times New Roman" w:cs="B Nazanin"/>
          <w:b/>
          <w:bCs/>
          <w:noProof/>
          <w:sz w:val="20"/>
          <w:szCs w:val="24"/>
          <w:rtl/>
          <w:lang w:bidi="fa-IR"/>
        </w:rPr>
        <w:t xml:space="preserve"> نتا</w:t>
      </w:r>
      <w:r w:rsidRPr="007277B3">
        <w:rPr>
          <w:rFonts w:ascii="Times New Roman" w:eastAsiaTheme="minorEastAsia" w:hAnsi="Times New Roman" w:cs="B Nazanin" w:hint="cs"/>
          <w:b/>
          <w:bCs/>
          <w:noProof/>
          <w:sz w:val="20"/>
          <w:szCs w:val="24"/>
          <w:rtl/>
          <w:lang w:bidi="fa-IR"/>
        </w:rPr>
        <w:t>ی</w:t>
      </w:r>
      <w:r w:rsidRPr="007277B3">
        <w:rPr>
          <w:rFonts w:ascii="Times New Roman" w:eastAsiaTheme="minorEastAsia" w:hAnsi="Times New Roman" w:cs="B Nazanin" w:hint="eastAsia"/>
          <w:b/>
          <w:bCs/>
          <w:noProof/>
          <w:sz w:val="20"/>
          <w:szCs w:val="24"/>
          <w:rtl/>
          <w:lang w:bidi="fa-IR"/>
        </w:rPr>
        <w:t>ج</w:t>
      </w:r>
      <w:r w:rsidRPr="007277B3">
        <w:rPr>
          <w:rFonts w:ascii="Times New Roman" w:eastAsiaTheme="minorEastAsia" w:hAnsi="Times New Roman" w:cs="B Nazanin"/>
          <w:b/>
          <w:bCs/>
          <w:noProof/>
          <w:sz w:val="20"/>
          <w:szCs w:val="24"/>
          <w:lang w:bidi="fa-IR"/>
        </w:rPr>
        <w:t>:</w:t>
      </w:r>
    </w:p>
    <w:p w14:paraId="11642493" w14:textId="79012C85" w:rsidR="007277B3" w:rsidRPr="00791B06" w:rsidRDefault="007277B3" w:rsidP="00791B06">
      <w:pPr>
        <w:pStyle w:val="ListParagraph"/>
        <w:numPr>
          <w:ilvl w:val="0"/>
          <w:numId w:val="22"/>
        </w:numPr>
        <w:bidi/>
        <w:jc w:val="both"/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</w:pP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بهبود عملکرد: گراف وزن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 xml:space="preserve"> 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MAE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=0.4822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عملکرد بهتر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نسبت به گراف بدون وزن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 xml:space="preserve"> (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MAE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=0.5264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)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 xml:space="preserve"> 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دارد. 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بهبود حدود ۸.۳۹</w:t>
      </w:r>
      <w:r w:rsidRPr="00791B06">
        <w:rPr>
          <w:rFonts w:ascii="Arial" w:eastAsiaTheme="minorEastAsia" w:hAnsi="Arial" w:cs="Arial" w:hint="cs"/>
          <w:noProof/>
          <w:sz w:val="20"/>
          <w:szCs w:val="24"/>
          <w:rtl/>
          <w:lang w:bidi="fa-IR"/>
        </w:rPr>
        <w:t>٪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است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.</w:t>
      </w:r>
    </w:p>
    <w:p w14:paraId="0FED074D" w14:textId="7A40371F" w:rsidR="007277B3" w:rsidRPr="00791B06" w:rsidRDefault="007277B3" w:rsidP="00791B06">
      <w:pPr>
        <w:pStyle w:val="ListParagraph"/>
        <w:numPr>
          <w:ilvl w:val="0"/>
          <w:numId w:val="22"/>
        </w:numPr>
        <w:bidi/>
        <w:jc w:val="both"/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</w:pP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دل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ل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بهبود: در گراف وزن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سنسورها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نزد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ک‌تر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به 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کد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گر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وزن ب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شتر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دارند. 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موضوع باعث م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شود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که اطلاعات سنسورها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نزد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ک‌تر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در پ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ش‌ب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سرعت 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ک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سنسور خاص تأث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ر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شتر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داشته باشند. 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ن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با واقع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ت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ف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ز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ک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جاده‌ها همخوان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دارد که سنسورها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نزد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ک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به هم رفتار تر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اف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ک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مشابه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دارند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.</w:t>
      </w:r>
    </w:p>
    <w:p w14:paraId="5BD6D5DC" w14:textId="75FA47A4" w:rsidR="007277B3" w:rsidRPr="00791B06" w:rsidRDefault="007277B3" w:rsidP="00791B06">
      <w:pPr>
        <w:pStyle w:val="ListParagraph"/>
        <w:numPr>
          <w:ilvl w:val="0"/>
          <w:numId w:val="22"/>
        </w:numPr>
        <w:bidi/>
        <w:jc w:val="both"/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</w:pP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نت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جه‌گ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ر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: استفاده از وزن‌ها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مبتن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بر فاصله در گراف، عملکرد مدل 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lang w:bidi="fa-IR"/>
        </w:rPr>
        <w:t>GCN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را به طور قابل توجه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 xml:space="preserve"> بهبود م</w:t>
      </w:r>
      <w:r w:rsidRPr="00791B06">
        <w:rPr>
          <w:rFonts w:ascii="Times New Roman" w:eastAsiaTheme="minorEastAsia" w:hAnsi="Times New Roman" w:cs="B Nazanin" w:hint="cs"/>
          <w:noProof/>
          <w:sz w:val="20"/>
          <w:szCs w:val="24"/>
          <w:rtl/>
          <w:lang w:bidi="fa-IR"/>
        </w:rPr>
        <w:t>ی‌</w:t>
      </w:r>
      <w:r w:rsidRPr="00791B06">
        <w:rPr>
          <w:rFonts w:ascii="Times New Roman" w:eastAsiaTheme="minorEastAsia" w:hAnsi="Times New Roman" w:cs="B Nazanin" w:hint="eastAsia"/>
          <w:noProof/>
          <w:sz w:val="20"/>
          <w:szCs w:val="24"/>
          <w:rtl/>
          <w:lang w:bidi="fa-IR"/>
        </w:rPr>
        <w:t>بخشد</w:t>
      </w:r>
      <w:r w:rsidRPr="00791B06">
        <w:rPr>
          <w:rFonts w:ascii="Times New Roman" w:eastAsiaTheme="minorEastAsia" w:hAnsi="Times New Roman" w:cs="B Nazanin"/>
          <w:noProof/>
          <w:sz w:val="20"/>
          <w:szCs w:val="24"/>
          <w:rtl/>
          <w:lang w:bidi="fa-IR"/>
        </w:rPr>
        <w:t>.</w:t>
      </w:r>
    </w:p>
    <w:p w14:paraId="7FB4E768" w14:textId="6AE1FD4D" w:rsidR="00AB7383" w:rsidRDefault="00AB7383" w:rsidP="00AB7383">
      <w:pPr>
        <w:pStyle w:val="Heading1"/>
        <w:bidi/>
        <w:spacing w:line="257" w:lineRule="auto"/>
        <w:ind w:firstLine="432"/>
        <w:rPr>
          <w:rFonts w:cs="B Nazanin"/>
          <w:b/>
          <w:bCs/>
          <w:sz w:val="40"/>
          <w:szCs w:val="40"/>
          <w:rtl/>
          <w:lang w:bidi="fa-IR"/>
        </w:rPr>
      </w:pPr>
      <w:bookmarkStart w:id="10" w:name="_Toc234317988"/>
      <w:r>
        <w:rPr>
          <w:rFonts w:cs="B Nazanin"/>
          <w:b/>
          <w:bCs/>
          <w:sz w:val="40"/>
          <w:szCs w:val="40"/>
          <w:lang w:bidi="fa-IR"/>
        </w:rPr>
        <w:lastRenderedPageBreak/>
        <w:t>3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>-</w:t>
      </w:r>
      <w:r>
        <w:rPr>
          <w:rFonts w:cs="B Nazanin" w:hint="cs"/>
          <w:b/>
          <w:bCs/>
          <w:sz w:val="40"/>
          <w:szCs w:val="40"/>
          <w:rtl/>
          <w:lang w:bidi="fa-IR"/>
        </w:rPr>
        <w:t>4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 xml:space="preserve">- </w:t>
      </w:r>
      <w:r w:rsidRPr="00AB7383">
        <w:rPr>
          <w:rFonts w:cs="B Nazanin"/>
          <w:b/>
          <w:bCs/>
          <w:sz w:val="40"/>
          <w:szCs w:val="40"/>
          <w:rtl/>
          <w:lang w:bidi="fa-IR"/>
        </w:rPr>
        <w:t>آزما</w:t>
      </w:r>
      <w:r w:rsidRPr="00AB7383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Pr="00AB7383">
        <w:rPr>
          <w:rFonts w:cs="B Nazanin" w:hint="eastAsia"/>
          <w:b/>
          <w:bCs/>
          <w:sz w:val="40"/>
          <w:szCs w:val="40"/>
          <w:rtl/>
          <w:lang w:bidi="fa-IR"/>
        </w:rPr>
        <w:t>ش</w:t>
      </w:r>
      <w:r w:rsidRPr="00AB7383">
        <w:rPr>
          <w:rFonts w:cs="B Nazanin"/>
          <w:b/>
          <w:bCs/>
          <w:sz w:val="40"/>
          <w:szCs w:val="40"/>
          <w:rtl/>
          <w:lang w:bidi="fa-IR"/>
        </w:rPr>
        <w:t xml:space="preserve"> چهارم: تحل</w:t>
      </w:r>
      <w:r w:rsidRPr="00AB7383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Pr="00AB7383">
        <w:rPr>
          <w:rFonts w:cs="B Nazanin" w:hint="eastAsia"/>
          <w:b/>
          <w:bCs/>
          <w:sz w:val="40"/>
          <w:szCs w:val="40"/>
          <w:rtl/>
          <w:lang w:bidi="fa-IR"/>
        </w:rPr>
        <w:t>ل</w:t>
      </w:r>
      <w:r w:rsidRPr="00AB7383">
        <w:rPr>
          <w:rFonts w:cs="B Nazanin"/>
          <w:b/>
          <w:bCs/>
          <w:sz w:val="40"/>
          <w:szCs w:val="40"/>
          <w:rtl/>
          <w:lang w:bidi="fa-IR"/>
        </w:rPr>
        <w:t xml:space="preserve"> خطا</w:t>
      </w:r>
      <w:r w:rsidRPr="00AB7383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Pr="00AB7383">
        <w:rPr>
          <w:rFonts w:cs="B Nazanin"/>
          <w:b/>
          <w:bCs/>
          <w:sz w:val="40"/>
          <w:szCs w:val="40"/>
          <w:rtl/>
          <w:lang w:bidi="fa-IR"/>
        </w:rPr>
        <w:t xml:space="preserve"> فضا</w:t>
      </w:r>
      <w:r w:rsidRPr="00AB7383">
        <w:rPr>
          <w:rFonts w:cs="B Nazanin" w:hint="cs"/>
          <w:b/>
          <w:bCs/>
          <w:sz w:val="40"/>
          <w:szCs w:val="40"/>
          <w:rtl/>
          <w:lang w:bidi="fa-IR"/>
        </w:rPr>
        <w:t>یی</w:t>
      </w:r>
      <w:r w:rsidRPr="00AB7383">
        <w:rPr>
          <w:rFonts w:cs="B Nazanin"/>
          <w:b/>
          <w:bCs/>
          <w:sz w:val="40"/>
          <w:szCs w:val="40"/>
          <w:rtl/>
          <w:lang w:bidi="fa-IR"/>
        </w:rPr>
        <w:t xml:space="preserve"> سنسورها</w:t>
      </w:r>
      <w:bookmarkEnd w:id="10"/>
    </w:p>
    <w:p w14:paraId="0024AC2E" w14:textId="5901E639" w:rsidR="00AB7383" w:rsidRDefault="00AB7383" w:rsidP="00AB7383">
      <w:pPr>
        <w:bidi/>
        <w:rPr>
          <w:rFonts w:cs="B Nazanin"/>
          <w:sz w:val="28"/>
          <w:szCs w:val="28"/>
          <w:rtl/>
          <w:lang w:bidi="fa-IR"/>
        </w:rPr>
      </w:pPr>
      <w:r w:rsidRPr="00AB7383">
        <w:rPr>
          <w:rFonts w:cs="B Nazanin"/>
          <w:sz w:val="28"/>
          <w:szCs w:val="28"/>
          <w:rtl/>
          <w:lang w:bidi="fa-IR"/>
        </w:rPr>
        <w:t>هدف: تحل</w:t>
      </w:r>
      <w:r w:rsidRPr="00AB7383">
        <w:rPr>
          <w:rFonts w:cs="B Nazanin" w:hint="cs"/>
          <w:sz w:val="28"/>
          <w:szCs w:val="28"/>
          <w:rtl/>
          <w:lang w:bidi="fa-IR"/>
        </w:rPr>
        <w:t>ی</w:t>
      </w:r>
      <w:r w:rsidRPr="00AB7383">
        <w:rPr>
          <w:rFonts w:cs="B Nazanin" w:hint="eastAsia"/>
          <w:sz w:val="28"/>
          <w:szCs w:val="28"/>
          <w:rtl/>
          <w:lang w:bidi="fa-IR"/>
        </w:rPr>
        <w:t>ل</w:t>
      </w:r>
      <w:r w:rsidRPr="00AB7383">
        <w:rPr>
          <w:rFonts w:cs="B Nazanin"/>
          <w:sz w:val="28"/>
          <w:szCs w:val="28"/>
          <w:rtl/>
          <w:lang w:bidi="fa-IR"/>
        </w:rPr>
        <w:t xml:space="preserve"> توز</w:t>
      </w:r>
      <w:r w:rsidRPr="00AB7383">
        <w:rPr>
          <w:rFonts w:cs="B Nazanin" w:hint="cs"/>
          <w:sz w:val="28"/>
          <w:szCs w:val="28"/>
          <w:rtl/>
          <w:lang w:bidi="fa-IR"/>
        </w:rPr>
        <w:t>ی</w:t>
      </w:r>
      <w:r w:rsidRPr="00AB7383">
        <w:rPr>
          <w:rFonts w:cs="B Nazanin" w:hint="eastAsia"/>
          <w:sz w:val="28"/>
          <w:szCs w:val="28"/>
          <w:rtl/>
          <w:lang w:bidi="fa-IR"/>
        </w:rPr>
        <w:t>ع</w:t>
      </w:r>
      <w:r w:rsidRPr="00AB7383">
        <w:rPr>
          <w:rFonts w:cs="B Nazanin"/>
          <w:sz w:val="28"/>
          <w:szCs w:val="28"/>
          <w:rtl/>
          <w:lang w:bidi="fa-IR"/>
        </w:rPr>
        <w:t xml:space="preserve"> خطا</w:t>
      </w:r>
      <w:r w:rsidRPr="00AB7383">
        <w:rPr>
          <w:rFonts w:cs="B Nazanin" w:hint="cs"/>
          <w:sz w:val="28"/>
          <w:szCs w:val="28"/>
          <w:rtl/>
          <w:lang w:bidi="fa-IR"/>
        </w:rPr>
        <w:t>ی</w:t>
      </w:r>
      <w:r w:rsidRPr="00AB7383">
        <w:rPr>
          <w:rFonts w:cs="B Nazanin"/>
          <w:sz w:val="28"/>
          <w:szCs w:val="28"/>
          <w:rtl/>
          <w:lang w:bidi="fa-IR"/>
        </w:rPr>
        <w:t xml:space="preserve"> پ</w:t>
      </w:r>
      <w:r w:rsidRPr="00AB7383">
        <w:rPr>
          <w:rFonts w:cs="B Nazanin" w:hint="cs"/>
          <w:sz w:val="28"/>
          <w:szCs w:val="28"/>
          <w:rtl/>
          <w:lang w:bidi="fa-IR"/>
        </w:rPr>
        <w:t>ی</w:t>
      </w:r>
      <w:r w:rsidRPr="00AB7383">
        <w:rPr>
          <w:rFonts w:cs="B Nazanin" w:hint="eastAsia"/>
          <w:sz w:val="28"/>
          <w:szCs w:val="28"/>
          <w:rtl/>
          <w:lang w:bidi="fa-IR"/>
        </w:rPr>
        <w:t>ش‌ب</w:t>
      </w:r>
      <w:r w:rsidRPr="00AB7383">
        <w:rPr>
          <w:rFonts w:cs="B Nazanin" w:hint="cs"/>
          <w:sz w:val="28"/>
          <w:szCs w:val="28"/>
          <w:rtl/>
          <w:lang w:bidi="fa-IR"/>
        </w:rPr>
        <w:t>ی</w:t>
      </w:r>
      <w:r w:rsidRPr="00AB7383">
        <w:rPr>
          <w:rFonts w:cs="B Nazanin" w:hint="eastAsia"/>
          <w:sz w:val="28"/>
          <w:szCs w:val="28"/>
          <w:rtl/>
          <w:lang w:bidi="fa-IR"/>
        </w:rPr>
        <w:t>ن</w:t>
      </w:r>
      <w:r w:rsidRPr="00AB7383">
        <w:rPr>
          <w:rFonts w:cs="B Nazanin" w:hint="cs"/>
          <w:sz w:val="28"/>
          <w:szCs w:val="28"/>
          <w:rtl/>
          <w:lang w:bidi="fa-IR"/>
        </w:rPr>
        <w:t>ی</w:t>
      </w:r>
      <w:r w:rsidRPr="00AB7383">
        <w:rPr>
          <w:rFonts w:cs="B Nazanin"/>
          <w:sz w:val="28"/>
          <w:szCs w:val="28"/>
          <w:rtl/>
          <w:lang w:bidi="fa-IR"/>
        </w:rPr>
        <w:t xml:space="preserve"> در ب</w:t>
      </w:r>
      <w:r w:rsidRPr="00AB7383">
        <w:rPr>
          <w:rFonts w:cs="B Nazanin" w:hint="cs"/>
          <w:sz w:val="28"/>
          <w:szCs w:val="28"/>
          <w:rtl/>
          <w:lang w:bidi="fa-IR"/>
        </w:rPr>
        <w:t>ی</w:t>
      </w:r>
      <w:r w:rsidRPr="00AB7383">
        <w:rPr>
          <w:rFonts w:cs="B Nazanin" w:hint="eastAsia"/>
          <w:sz w:val="28"/>
          <w:szCs w:val="28"/>
          <w:rtl/>
          <w:lang w:bidi="fa-IR"/>
        </w:rPr>
        <w:t>ن</w:t>
      </w:r>
      <w:r w:rsidRPr="00AB7383">
        <w:rPr>
          <w:rFonts w:cs="B Nazanin"/>
          <w:sz w:val="28"/>
          <w:szCs w:val="28"/>
          <w:rtl/>
          <w:lang w:bidi="fa-IR"/>
        </w:rPr>
        <w:t xml:space="preserve"> سنسورها و شناسا</w:t>
      </w:r>
      <w:r w:rsidRPr="00AB7383">
        <w:rPr>
          <w:rFonts w:cs="B Nazanin" w:hint="cs"/>
          <w:sz w:val="28"/>
          <w:szCs w:val="28"/>
          <w:rtl/>
          <w:lang w:bidi="fa-IR"/>
        </w:rPr>
        <w:t>یی</w:t>
      </w:r>
      <w:r w:rsidRPr="00AB7383">
        <w:rPr>
          <w:rFonts w:cs="B Nazanin"/>
          <w:sz w:val="28"/>
          <w:szCs w:val="28"/>
          <w:rtl/>
          <w:lang w:bidi="fa-IR"/>
        </w:rPr>
        <w:t xml:space="preserve"> عوامل</w:t>
      </w:r>
      <w:r w:rsidRPr="00AB7383">
        <w:rPr>
          <w:rFonts w:cs="B Nazanin" w:hint="cs"/>
          <w:sz w:val="28"/>
          <w:szCs w:val="28"/>
          <w:rtl/>
          <w:lang w:bidi="fa-IR"/>
        </w:rPr>
        <w:t>ی</w:t>
      </w:r>
      <w:r w:rsidRPr="00AB7383">
        <w:rPr>
          <w:rFonts w:cs="B Nazanin"/>
          <w:sz w:val="28"/>
          <w:szCs w:val="28"/>
          <w:rtl/>
          <w:lang w:bidi="fa-IR"/>
        </w:rPr>
        <w:t xml:space="preserve"> که بر خطا</w:t>
      </w:r>
      <w:r w:rsidRPr="00AB7383">
        <w:rPr>
          <w:rFonts w:cs="B Nazanin" w:hint="cs"/>
          <w:sz w:val="28"/>
          <w:szCs w:val="28"/>
          <w:rtl/>
          <w:lang w:bidi="fa-IR"/>
        </w:rPr>
        <w:t>ی</w:t>
      </w:r>
      <w:r w:rsidRPr="00AB7383">
        <w:rPr>
          <w:rFonts w:cs="B Nazanin"/>
          <w:sz w:val="28"/>
          <w:szCs w:val="28"/>
          <w:rtl/>
          <w:lang w:bidi="fa-IR"/>
        </w:rPr>
        <w:t xml:space="preserve"> سنسورها تأث</w:t>
      </w:r>
      <w:r w:rsidRPr="00AB7383">
        <w:rPr>
          <w:rFonts w:cs="B Nazanin" w:hint="cs"/>
          <w:sz w:val="28"/>
          <w:szCs w:val="28"/>
          <w:rtl/>
          <w:lang w:bidi="fa-IR"/>
        </w:rPr>
        <w:t>ی</w:t>
      </w:r>
      <w:r w:rsidRPr="00AB7383">
        <w:rPr>
          <w:rFonts w:cs="B Nazanin" w:hint="eastAsia"/>
          <w:sz w:val="28"/>
          <w:szCs w:val="28"/>
          <w:rtl/>
          <w:lang w:bidi="fa-IR"/>
        </w:rPr>
        <w:t>ر</w:t>
      </w:r>
      <w:r w:rsidRPr="00AB7383">
        <w:rPr>
          <w:rFonts w:cs="B Nazanin"/>
          <w:sz w:val="28"/>
          <w:szCs w:val="28"/>
          <w:rtl/>
          <w:lang w:bidi="fa-IR"/>
        </w:rPr>
        <w:t xml:space="preserve"> م</w:t>
      </w:r>
      <w:r w:rsidRPr="00AB7383">
        <w:rPr>
          <w:rFonts w:cs="B Nazanin" w:hint="cs"/>
          <w:sz w:val="28"/>
          <w:szCs w:val="28"/>
          <w:rtl/>
          <w:lang w:bidi="fa-IR"/>
        </w:rPr>
        <w:t>ی‌</w:t>
      </w:r>
      <w:r w:rsidRPr="00AB7383">
        <w:rPr>
          <w:rFonts w:cs="B Nazanin" w:hint="eastAsia"/>
          <w:sz w:val="28"/>
          <w:szCs w:val="28"/>
          <w:rtl/>
          <w:lang w:bidi="fa-IR"/>
        </w:rPr>
        <w:t>گذارند</w:t>
      </w:r>
      <w:r w:rsidRPr="00AB7383">
        <w:rPr>
          <w:rFonts w:cs="B Nazanin"/>
          <w:sz w:val="28"/>
          <w:szCs w:val="28"/>
          <w:rtl/>
          <w:lang w:bidi="fa-IR"/>
        </w:rPr>
        <w:t>.</w:t>
      </w:r>
    </w:p>
    <w:tbl>
      <w:tblPr>
        <w:tblStyle w:val="PlainTable1"/>
        <w:tblW w:w="6490" w:type="dxa"/>
        <w:jc w:val="center"/>
        <w:tblLook w:val="04A0" w:firstRow="1" w:lastRow="0" w:firstColumn="1" w:lastColumn="0" w:noHBand="0" w:noVBand="1"/>
      </w:tblPr>
      <w:tblGrid>
        <w:gridCol w:w="4119"/>
        <w:gridCol w:w="2371"/>
      </w:tblGrid>
      <w:tr w:rsidR="00AB7383" w:rsidRPr="00AB7383" w14:paraId="56935C48" w14:textId="77777777" w:rsidTr="00AB7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1809C" w14:textId="77777777" w:rsidR="00AB7383" w:rsidRPr="00AB7383" w:rsidRDefault="00AB7383" w:rsidP="00AB7383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B738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</w:rPr>
              <w:t>معیار</w:t>
            </w:r>
          </w:p>
        </w:tc>
        <w:tc>
          <w:tcPr>
            <w:tcW w:w="0" w:type="auto"/>
            <w:hideMark/>
          </w:tcPr>
          <w:p w14:paraId="08AFAD2D" w14:textId="77777777" w:rsidR="00AB7383" w:rsidRPr="00AB7383" w:rsidRDefault="00AB7383" w:rsidP="00AB7383">
            <w:pPr>
              <w:bidi/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B738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</w:rPr>
              <w:t>مقدار</w:t>
            </w:r>
          </w:p>
        </w:tc>
      </w:tr>
      <w:tr w:rsidR="00AB7383" w:rsidRPr="00AB7383" w14:paraId="29E0891E" w14:textId="77777777" w:rsidTr="00AB7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81430" w14:textId="77777777" w:rsidR="00AB7383" w:rsidRPr="00AB7383" w:rsidRDefault="00AB7383" w:rsidP="00AB7383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</w:rPr>
            </w:pPr>
            <w:r w:rsidRPr="00AB7383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  <w:rtl/>
              </w:rPr>
              <w:t>میانگین خطا</w:t>
            </w:r>
          </w:p>
        </w:tc>
        <w:tc>
          <w:tcPr>
            <w:tcW w:w="0" w:type="auto"/>
            <w:hideMark/>
          </w:tcPr>
          <w:p w14:paraId="5E3B7411" w14:textId="77777777" w:rsidR="00AB7383" w:rsidRPr="00AB7383" w:rsidRDefault="00AB7383" w:rsidP="00AB7383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B738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۰.۵۲۶۴</w:t>
            </w:r>
          </w:p>
        </w:tc>
      </w:tr>
      <w:tr w:rsidR="00AB7383" w:rsidRPr="00AB7383" w14:paraId="5D1B4B3E" w14:textId="77777777" w:rsidTr="00AB7383">
        <w:trPr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90EAE" w14:textId="77777777" w:rsidR="00AB7383" w:rsidRPr="00AB7383" w:rsidRDefault="00AB7383" w:rsidP="00AB7383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</w:rPr>
            </w:pPr>
            <w:r w:rsidRPr="00AB7383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  <w:rtl/>
              </w:rPr>
              <w:t>انحراف معیار</w:t>
            </w:r>
          </w:p>
        </w:tc>
        <w:tc>
          <w:tcPr>
            <w:tcW w:w="0" w:type="auto"/>
            <w:hideMark/>
          </w:tcPr>
          <w:p w14:paraId="5EB4E753" w14:textId="77777777" w:rsidR="00AB7383" w:rsidRPr="00AB7383" w:rsidRDefault="00AB7383" w:rsidP="00AB7383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B738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۰.۲۵۹۷</w:t>
            </w:r>
          </w:p>
        </w:tc>
      </w:tr>
      <w:tr w:rsidR="00AB7383" w:rsidRPr="00AB7383" w14:paraId="51FEC0EF" w14:textId="77777777" w:rsidTr="00AB7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27F88" w14:textId="77777777" w:rsidR="00AB7383" w:rsidRPr="00AB7383" w:rsidRDefault="00AB7383" w:rsidP="00AB7383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</w:rPr>
            </w:pPr>
            <w:r w:rsidRPr="00AB7383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  <w:rtl/>
              </w:rPr>
              <w:t>حداکثر خطا</w:t>
            </w:r>
          </w:p>
        </w:tc>
        <w:tc>
          <w:tcPr>
            <w:tcW w:w="0" w:type="auto"/>
            <w:hideMark/>
          </w:tcPr>
          <w:p w14:paraId="758387D4" w14:textId="22B12924" w:rsidR="00AB7383" w:rsidRPr="00AB7383" w:rsidRDefault="00AB7383" w:rsidP="00AB7383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B738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۲.۰۹۶۶</w:t>
            </w:r>
            <w:r w:rsidRPr="00AB738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  <w:t xml:space="preserve"> </w:t>
            </w:r>
            <w:r w:rsidRPr="00AB738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</w:rPr>
              <w:t xml:space="preserve">(سنسور </w:t>
            </w:r>
            <w:r w:rsidRPr="00AB738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۵۶)</w:t>
            </w:r>
          </w:p>
        </w:tc>
      </w:tr>
      <w:tr w:rsidR="00AB7383" w:rsidRPr="00AB7383" w14:paraId="0E718D39" w14:textId="77777777" w:rsidTr="00AB7383">
        <w:trPr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C6079" w14:textId="77777777" w:rsidR="00AB7383" w:rsidRPr="00AB7383" w:rsidRDefault="00AB7383" w:rsidP="00AB7383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</w:rPr>
            </w:pPr>
            <w:r w:rsidRPr="00AB7383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  <w:rtl/>
              </w:rPr>
              <w:t>حداقل خطا</w:t>
            </w:r>
          </w:p>
        </w:tc>
        <w:tc>
          <w:tcPr>
            <w:tcW w:w="0" w:type="auto"/>
            <w:hideMark/>
          </w:tcPr>
          <w:p w14:paraId="684DDF04" w14:textId="02C21666" w:rsidR="00AB7383" w:rsidRPr="00AB7383" w:rsidRDefault="00AB7383" w:rsidP="00AB7383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B738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۰.۱۷۷۳</w:t>
            </w:r>
            <w:r w:rsidRPr="00AB738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  <w:t xml:space="preserve"> </w:t>
            </w:r>
            <w:r w:rsidRPr="00AB738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</w:rPr>
              <w:t xml:space="preserve">(سنسور </w:t>
            </w:r>
            <w:r w:rsidRPr="00AB738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۲۰۱)</w:t>
            </w:r>
          </w:p>
        </w:tc>
      </w:tr>
      <w:tr w:rsidR="00AB7383" w:rsidRPr="00AB7383" w14:paraId="37D8011D" w14:textId="77777777" w:rsidTr="00AB7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38558" w14:textId="77777777" w:rsidR="00AB7383" w:rsidRPr="00AB7383" w:rsidRDefault="00AB7383" w:rsidP="00AB7383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</w:rPr>
            </w:pPr>
            <w:r w:rsidRPr="00AB7383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  <w:rtl/>
              </w:rPr>
              <w:t>تعداد سنسورهای پرخطا (</w:t>
            </w:r>
            <w:r w:rsidRPr="00AB7383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  <w:rtl/>
                <w:lang w:bidi="fa-IR"/>
              </w:rPr>
              <w:t>۱۰</w:t>
            </w:r>
            <w:r w:rsidRPr="00AB7383">
              <w:rPr>
                <w:rFonts w:ascii="Arial" w:eastAsia="Times New Roman" w:hAnsi="Arial" w:cs="Arial" w:hint="cs"/>
                <w:b w:val="0"/>
                <w:bCs w:val="0"/>
                <w:color w:val="0F1115"/>
                <w:sz w:val="20"/>
                <w:szCs w:val="24"/>
                <w:rtl/>
                <w:lang w:bidi="fa-IR"/>
              </w:rPr>
              <w:t>٪</w:t>
            </w:r>
            <w:r w:rsidRPr="00AB7383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  <w:rtl/>
              </w:rPr>
              <w:t xml:space="preserve"> بالای خطا)</w:t>
            </w:r>
          </w:p>
        </w:tc>
        <w:tc>
          <w:tcPr>
            <w:tcW w:w="0" w:type="auto"/>
            <w:hideMark/>
          </w:tcPr>
          <w:p w14:paraId="7A5F5F4D" w14:textId="77777777" w:rsidR="00AB7383" w:rsidRPr="00AB7383" w:rsidRDefault="00AB7383" w:rsidP="00AB7383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B738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۲۱</w:t>
            </w:r>
          </w:p>
        </w:tc>
      </w:tr>
      <w:tr w:rsidR="00AB7383" w:rsidRPr="00AB7383" w14:paraId="795608C3" w14:textId="77777777" w:rsidTr="00AB7383">
        <w:trPr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F7DFD" w14:textId="77777777" w:rsidR="00AB7383" w:rsidRPr="00AB7383" w:rsidRDefault="00AB7383" w:rsidP="00AB7383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</w:rPr>
            </w:pPr>
            <w:r w:rsidRPr="00AB7383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  <w:rtl/>
              </w:rPr>
              <w:t>میانگین خطای سنسورهای مرکزی</w:t>
            </w:r>
          </w:p>
        </w:tc>
        <w:tc>
          <w:tcPr>
            <w:tcW w:w="0" w:type="auto"/>
            <w:hideMark/>
          </w:tcPr>
          <w:p w14:paraId="0B81458E" w14:textId="77777777" w:rsidR="00AB7383" w:rsidRPr="00AB7383" w:rsidRDefault="00AB7383" w:rsidP="00AB7383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B738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۰.۶۱۷۴</w:t>
            </w:r>
          </w:p>
        </w:tc>
      </w:tr>
      <w:tr w:rsidR="00AB7383" w:rsidRPr="00AB7383" w14:paraId="0E5FEED0" w14:textId="77777777" w:rsidTr="00AB7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B192C" w14:textId="77777777" w:rsidR="00AB7383" w:rsidRPr="00AB7383" w:rsidRDefault="00AB7383" w:rsidP="00AB7383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</w:rPr>
            </w:pPr>
            <w:r w:rsidRPr="00AB7383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0"/>
                <w:szCs w:val="24"/>
                <w:rtl/>
              </w:rPr>
              <w:t>میانگین خطای سنسورهای محیطی</w:t>
            </w:r>
          </w:p>
        </w:tc>
        <w:tc>
          <w:tcPr>
            <w:tcW w:w="0" w:type="auto"/>
            <w:hideMark/>
          </w:tcPr>
          <w:p w14:paraId="7D21A265" w14:textId="77777777" w:rsidR="00AB7383" w:rsidRPr="00AB7383" w:rsidRDefault="00AB7383" w:rsidP="00AB7383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0"/>
                <w:szCs w:val="24"/>
              </w:rPr>
            </w:pPr>
            <w:r w:rsidRPr="00AB7383">
              <w:rPr>
                <w:rFonts w:ascii="Times New Roman" w:eastAsia="Times New Roman" w:hAnsi="Times New Roman" w:cs="B Nazanin"/>
                <w:color w:val="0F1115"/>
                <w:sz w:val="20"/>
                <w:szCs w:val="24"/>
                <w:rtl/>
                <w:lang w:bidi="fa-IR"/>
              </w:rPr>
              <w:t>۰.۴۹۹۷</w:t>
            </w:r>
          </w:p>
        </w:tc>
      </w:tr>
    </w:tbl>
    <w:p w14:paraId="38EA0D72" w14:textId="77777777" w:rsidR="00AB7383" w:rsidRPr="00AB7383" w:rsidRDefault="00AB7383" w:rsidP="00AB7383">
      <w:pPr>
        <w:bidi/>
        <w:rPr>
          <w:rFonts w:cs="B Nazanin"/>
          <w:sz w:val="28"/>
          <w:szCs w:val="28"/>
          <w:rtl/>
          <w:lang w:bidi="fa-IR"/>
        </w:rPr>
      </w:pPr>
    </w:p>
    <w:p w14:paraId="41D84DA6" w14:textId="77777777" w:rsidR="00AB7383" w:rsidRPr="00AB7383" w:rsidRDefault="00AB7383" w:rsidP="00AB7383">
      <w:pPr>
        <w:bidi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AB7383">
        <w:rPr>
          <w:rFonts w:cs="B Nazanin"/>
          <w:b/>
          <w:bCs/>
          <w:sz w:val="28"/>
          <w:szCs w:val="28"/>
          <w:rtl/>
          <w:lang w:bidi="fa-IR"/>
        </w:rPr>
        <w:t>تحل</w:t>
      </w:r>
      <w:r w:rsidRPr="00AB7383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AB7383">
        <w:rPr>
          <w:rFonts w:cs="B Nazanin" w:hint="eastAsia"/>
          <w:b/>
          <w:bCs/>
          <w:sz w:val="28"/>
          <w:szCs w:val="28"/>
          <w:rtl/>
          <w:lang w:bidi="fa-IR"/>
        </w:rPr>
        <w:t>ل</w:t>
      </w:r>
      <w:r w:rsidRPr="00AB7383">
        <w:rPr>
          <w:rFonts w:cs="B Nazanin"/>
          <w:b/>
          <w:bCs/>
          <w:sz w:val="28"/>
          <w:szCs w:val="28"/>
          <w:rtl/>
          <w:lang w:bidi="fa-IR"/>
        </w:rPr>
        <w:t xml:space="preserve"> نتا</w:t>
      </w:r>
      <w:r w:rsidRPr="00AB7383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AB7383">
        <w:rPr>
          <w:rFonts w:cs="B Nazanin" w:hint="eastAsia"/>
          <w:b/>
          <w:bCs/>
          <w:sz w:val="28"/>
          <w:szCs w:val="28"/>
          <w:rtl/>
          <w:lang w:bidi="fa-IR"/>
        </w:rPr>
        <w:t>ج</w:t>
      </w:r>
      <w:r w:rsidRPr="00AB7383">
        <w:rPr>
          <w:rFonts w:cs="B Nazanin"/>
          <w:b/>
          <w:bCs/>
          <w:sz w:val="28"/>
          <w:szCs w:val="28"/>
          <w:lang w:bidi="fa-IR"/>
        </w:rPr>
        <w:t>:</w:t>
      </w:r>
    </w:p>
    <w:p w14:paraId="672D4E54" w14:textId="3D35C38A" w:rsidR="00AB7383" w:rsidRPr="00791B06" w:rsidRDefault="00AB7383" w:rsidP="00791B06">
      <w:pPr>
        <w:pStyle w:val="ListParagraph"/>
        <w:numPr>
          <w:ilvl w:val="0"/>
          <w:numId w:val="24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 w:rsidRPr="00791B06">
        <w:rPr>
          <w:rFonts w:cs="B Nazanin"/>
          <w:sz w:val="28"/>
          <w:szCs w:val="28"/>
          <w:rtl/>
          <w:lang w:bidi="fa-IR"/>
        </w:rPr>
        <w:t>سنسورها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پرخطا: ۲۱ سنسور (۱۰</w:t>
      </w:r>
      <w:r w:rsidRPr="00791B06">
        <w:rPr>
          <w:rFonts w:ascii="Arial" w:hAnsi="Arial" w:cs="Arial" w:hint="cs"/>
          <w:sz w:val="28"/>
          <w:szCs w:val="28"/>
          <w:rtl/>
          <w:lang w:bidi="fa-IR"/>
        </w:rPr>
        <w:t>٪</w:t>
      </w:r>
      <w:r w:rsidRPr="00791B06">
        <w:rPr>
          <w:rFonts w:cs="B Nazanin"/>
          <w:sz w:val="28"/>
          <w:szCs w:val="28"/>
          <w:rtl/>
          <w:lang w:bidi="fa-IR"/>
        </w:rPr>
        <w:t xml:space="preserve"> </w:t>
      </w:r>
      <w:r w:rsidRPr="00791B06">
        <w:rPr>
          <w:rFonts w:cs="B Nazanin" w:hint="cs"/>
          <w:sz w:val="28"/>
          <w:szCs w:val="28"/>
          <w:rtl/>
          <w:lang w:bidi="fa-IR"/>
        </w:rPr>
        <w:t>بالای</w:t>
      </w:r>
      <w:r w:rsidRPr="00791B06">
        <w:rPr>
          <w:rFonts w:cs="B Nazanin"/>
          <w:sz w:val="28"/>
          <w:szCs w:val="28"/>
          <w:rtl/>
          <w:lang w:bidi="fa-IR"/>
        </w:rPr>
        <w:t xml:space="preserve"> داده‌ها) دارا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خطا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بالا</w:t>
      </w:r>
      <w:r w:rsidRPr="00791B06">
        <w:rPr>
          <w:rFonts w:cs="B Nazanin" w:hint="cs"/>
          <w:sz w:val="28"/>
          <w:szCs w:val="28"/>
          <w:rtl/>
          <w:lang w:bidi="fa-IR"/>
        </w:rPr>
        <w:t>یی</w:t>
      </w:r>
      <w:r w:rsidRPr="00791B06">
        <w:rPr>
          <w:rFonts w:cs="B Nazanin"/>
          <w:sz w:val="28"/>
          <w:szCs w:val="28"/>
          <w:rtl/>
          <w:lang w:bidi="fa-IR"/>
        </w:rPr>
        <w:t xml:space="preserve"> هستند. سنسور ۵۶ با خطا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۲.۰۹۶۶ ب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شتر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ن</w:t>
      </w:r>
      <w:r w:rsidRPr="00791B06">
        <w:rPr>
          <w:rFonts w:cs="B Nazanin"/>
          <w:sz w:val="28"/>
          <w:szCs w:val="28"/>
          <w:rtl/>
          <w:lang w:bidi="fa-IR"/>
        </w:rPr>
        <w:t xml:space="preserve"> خطا را دارد</w:t>
      </w:r>
      <w:r w:rsidRPr="00791B06">
        <w:rPr>
          <w:rFonts w:cs="B Nazanin"/>
          <w:sz w:val="28"/>
          <w:szCs w:val="28"/>
          <w:lang w:bidi="fa-IR"/>
        </w:rPr>
        <w:t>.</w:t>
      </w:r>
    </w:p>
    <w:p w14:paraId="63DAE34D" w14:textId="1D3DE296" w:rsidR="00AB7383" w:rsidRPr="00791B06" w:rsidRDefault="00AB7383" w:rsidP="00791B06">
      <w:pPr>
        <w:pStyle w:val="ListParagraph"/>
        <w:numPr>
          <w:ilvl w:val="0"/>
          <w:numId w:val="24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 w:rsidRPr="00791B06">
        <w:rPr>
          <w:rFonts w:cs="B Nazanin"/>
          <w:sz w:val="28"/>
          <w:szCs w:val="28"/>
          <w:rtl/>
          <w:lang w:bidi="fa-IR"/>
        </w:rPr>
        <w:t>سنسورها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مرکز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در مقابل مح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ط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>: سنسورها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مرکز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(با درجه بالاتر در گراف) خطا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ب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شتر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دارند (۰.۶۱۷۴) نسبت به سنسورها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مح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ط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lang w:bidi="fa-IR"/>
        </w:rPr>
        <w:t xml:space="preserve"> </w:t>
      </w:r>
      <w:r w:rsidRPr="00791B06">
        <w:rPr>
          <w:rFonts w:cs="B Nazanin"/>
          <w:sz w:val="28"/>
          <w:szCs w:val="28"/>
          <w:rtl/>
          <w:lang w:bidi="fa-IR"/>
        </w:rPr>
        <w:t>(۰.۴۹۹۷).</w:t>
      </w:r>
    </w:p>
    <w:p w14:paraId="744354A6" w14:textId="7B6CEB49" w:rsidR="00AB7383" w:rsidRPr="00791B06" w:rsidRDefault="00AB7383" w:rsidP="00791B06">
      <w:pPr>
        <w:pStyle w:val="ListParagraph"/>
        <w:numPr>
          <w:ilvl w:val="0"/>
          <w:numId w:val="24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 w:rsidRPr="00791B06">
        <w:rPr>
          <w:rFonts w:cs="B Nazanin"/>
          <w:sz w:val="28"/>
          <w:szCs w:val="28"/>
          <w:rtl/>
          <w:lang w:bidi="fa-IR"/>
        </w:rPr>
        <w:t>دل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ل</w:t>
      </w:r>
      <w:r w:rsidRPr="00791B06">
        <w:rPr>
          <w:rFonts w:cs="B Nazanin"/>
          <w:sz w:val="28"/>
          <w:szCs w:val="28"/>
          <w:rtl/>
          <w:lang w:bidi="fa-IR"/>
        </w:rPr>
        <w:t xml:space="preserve"> ا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ن</w:t>
      </w:r>
      <w:r w:rsidRPr="00791B06">
        <w:rPr>
          <w:rFonts w:cs="B Nazanin"/>
          <w:sz w:val="28"/>
          <w:szCs w:val="28"/>
          <w:rtl/>
          <w:lang w:bidi="fa-IR"/>
        </w:rPr>
        <w:t xml:space="preserve"> تفاوت: سنسورها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مرکز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اطلاعات ب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شتر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از همسا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گان</w:t>
      </w:r>
      <w:r w:rsidRPr="00791B06">
        <w:rPr>
          <w:rFonts w:cs="B Nazanin"/>
          <w:sz w:val="28"/>
          <w:szCs w:val="28"/>
          <w:rtl/>
          <w:lang w:bidi="fa-IR"/>
        </w:rPr>
        <w:t xml:space="preserve"> خود در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افت</w:t>
      </w:r>
      <w:r w:rsidRPr="00791B06">
        <w:rPr>
          <w:rFonts w:cs="B Nazanin"/>
          <w:sz w:val="28"/>
          <w:szCs w:val="28"/>
          <w:rtl/>
          <w:lang w:bidi="fa-IR"/>
        </w:rPr>
        <w:t xml:space="preserve"> م</w:t>
      </w:r>
      <w:r w:rsidRPr="00791B06">
        <w:rPr>
          <w:rFonts w:cs="B Nazanin" w:hint="cs"/>
          <w:sz w:val="28"/>
          <w:szCs w:val="28"/>
          <w:rtl/>
          <w:lang w:bidi="fa-IR"/>
        </w:rPr>
        <w:t>ی‌</w:t>
      </w:r>
      <w:r w:rsidRPr="00791B06">
        <w:rPr>
          <w:rFonts w:cs="B Nazanin" w:hint="eastAsia"/>
          <w:sz w:val="28"/>
          <w:szCs w:val="28"/>
          <w:rtl/>
          <w:lang w:bidi="fa-IR"/>
        </w:rPr>
        <w:t>کنند</w:t>
      </w:r>
      <w:r w:rsidRPr="00791B06">
        <w:rPr>
          <w:rFonts w:cs="B Nazanin"/>
          <w:sz w:val="28"/>
          <w:szCs w:val="28"/>
          <w:rtl/>
          <w:lang w:bidi="fa-IR"/>
        </w:rPr>
        <w:t xml:space="preserve"> و ا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ن</w:t>
      </w:r>
      <w:r w:rsidRPr="00791B06">
        <w:rPr>
          <w:rFonts w:cs="B Nazanin"/>
          <w:sz w:val="28"/>
          <w:szCs w:val="28"/>
          <w:rtl/>
          <w:lang w:bidi="fa-IR"/>
        </w:rPr>
        <w:t xml:space="preserve"> اطلاعات ممکن است نو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ز</w:t>
      </w:r>
      <w:r w:rsidRPr="00791B06">
        <w:rPr>
          <w:rFonts w:cs="B Nazanin"/>
          <w:sz w:val="28"/>
          <w:szCs w:val="28"/>
          <w:rtl/>
          <w:lang w:bidi="fa-IR"/>
        </w:rPr>
        <w:t xml:space="preserve"> ب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شتر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داشته باشد. همچن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ن</w:t>
      </w:r>
      <w:r w:rsidRPr="00791B06">
        <w:rPr>
          <w:rFonts w:cs="B Nazanin"/>
          <w:sz w:val="28"/>
          <w:szCs w:val="28"/>
          <w:rtl/>
          <w:lang w:bidi="fa-IR"/>
        </w:rPr>
        <w:t xml:space="preserve"> ممکن است سنسورها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مرکز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در نقاط شلوغ‌تر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قرار داشته باشند که پ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ش‌ب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ن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آن‌ها دشوارتر است</w:t>
      </w:r>
      <w:r w:rsidRPr="00791B06">
        <w:rPr>
          <w:rFonts w:cs="B Nazanin"/>
          <w:sz w:val="28"/>
          <w:szCs w:val="28"/>
          <w:lang w:bidi="fa-IR"/>
        </w:rPr>
        <w:t>.</w:t>
      </w:r>
    </w:p>
    <w:p w14:paraId="3D23EDAB" w14:textId="1A99F09A" w:rsidR="00AB7383" w:rsidRPr="00791B06" w:rsidRDefault="00AB7383" w:rsidP="00791B06">
      <w:pPr>
        <w:pStyle w:val="ListParagraph"/>
        <w:numPr>
          <w:ilvl w:val="0"/>
          <w:numId w:val="24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 w:rsidRPr="00791B06">
        <w:rPr>
          <w:rFonts w:cs="B Nazanin"/>
          <w:sz w:val="28"/>
          <w:szCs w:val="28"/>
          <w:rtl/>
          <w:lang w:bidi="fa-IR"/>
        </w:rPr>
        <w:t>سنسورها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ا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زوله</w:t>
      </w:r>
      <w:r w:rsidRPr="00791B06">
        <w:rPr>
          <w:rFonts w:cs="B Nazanin"/>
          <w:sz w:val="28"/>
          <w:szCs w:val="28"/>
          <w:rtl/>
          <w:lang w:bidi="fa-IR"/>
        </w:rPr>
        <w:t>: سنسورها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با درجه پا</w:t>
      </w:r>
      <w:r w:rsidRPr="00791B06">
        <w:rPr>
          <w:rFonts w:cs="B Nazanin" w:hint="cs"/>
          <w:sz w:val="28"/>
          <w:szCs w:val="28"/>
          <w:rtl/>
          <w:lang w:bidi="fa-IR"/>
        </w:rPr>
        <w:t>یی</w:t>
      </w:r>
      <w:r w:rsidRPr="00791B06">
        <w:rPr>
          <w:rFonts w:cs="B Nazanin" w:hint="eastAsia"/>
          <w:sz w:val="28"/>
          <w:szCs w:val="28"/>
          <w:rtl/>
          <w:lang w:bidi="fa-IR"/>
        </w:rPr>
        <w:t>ن‌تر</w:t>
      </w:r>
      <w:r w:rsidRPr="00791B06">
        <w:rPr>
          <w:rFonts w:cs="B Nazanin"/>
          <w:sz w:val="28"/>
          <w:szCs w:val="28"/>
          <w:rtl/>
          <w:lang w:bidi="fa-IR"/>
        </w:rPr>
        <w:t xml:space="preserve"> (مح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ط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>) معمولاً خطا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کمتر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دارند، ز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را</w:t>
      </w:r>
      <w:r w:rsidRPr="00791B06">
        <w:rPr>
          <w:rFonts w:cs="B Nazanin"/>
          <w:sz w:val="28"/>
          <w:szCs w:val="28"/>
          <w:rtl/>
          <w:lang w:bidi="fa-IR"/>
        </w:rPr>
        <w:t xml:space="preserve"> رفتار آن‌ها مستقل‌تر و قابل پ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ش‌ب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ن</w:t>
      </w:r>
      <w:r w:rsidRPr="00791B06">
        <w:rPr>
          <w:rFonts w:cs="B Nazanin" w:hint="cs"/>
          <w:sz w:val="28"/>
          <w:szCs w:val="28"/>
          <w:rtl/>
          <w:lang w:bidi="fa-IR"/>
        </w:rPr>
        <w:t>ی‌</w:t>
      </w:r>
      <w:r w:rsidRPr="00791B06">
        <w:rPr>
          <w:rFonts w:cs="B Nazanin" w:hint="eastAsia"/>
          <w:sz w:val="28"/>
          <w:szCs w:val="28"/>
          <w:rtl/>
          <w:lang w:bidi="fa-IR"/>
        </w:rPr>
        <w:t>تر</w:t>
      </w:r>
      <w:r w:rsidRPr="00791B06">
        <w:rPr>
          <w:rFonts w:cs="B Nazanin"/>
          <w:sz w:val="28"/>
          <w:szCs w:val="28"/>
          <w:rtl/>
          <w:lang w:bidi="fa-IR"/>
        </w:rPr>
        <w:t xml:space="preserve"> است</w:t>
      </w:r>
      <w:r w:rsidRPr="00791B06">
        <w:rPr>
          <w:rFonts w:cs="B Nazanin"/>
          <w:sz w:val="28"/>
          <w:szCs w:val="28"/>
          <w:lang w:bidi="fa-IR"/>
        </w:rPr>
        <w:t>.</w:t>
      </w:r>
    </w:p>
    <w:p w14:paraId="57959392" w14:textId="3FD0AE61" w:rsidR="00AB7383" w:rsidRPr="00AB7383" w:rsidRDefault="00AB7383" w:rsidP="00791B06">
      <w:pPr>
        <w:pStyle w:val="ListParagraph"/>
        <w:numPr>
          <w:ilvl w:val="0"/>
          <w:numId w:val="24"/>
        </w:numPr>
        <w:bidi/>
        <w:jc w:val="both"/>
        <w:rPr>
          <w:lang w:bidi="fa-IR"/>
        </w:rPr>
      </w:pPr>
      <w:r w:rsidRPr="00791B06">
        <w:rPr>
          <w:rFonts w:cs="B Nazanin"/>
          <w:sz w:val="28"/>
          <w:szCs w:val="28"/>
          <w:rtl/>
          <w:lang w:bidi="fa-IR"/>
        </w:rPr>
        <w:t>نت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جه‌گ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ر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lang w:bidi="fa-IR"/>
        </w:rPr>
        <w:t xml:space="preserve"> </w:t>
      </w:r>
      <w:r w:rsidRPr="00791B06">
        <w:rPr>
          <w:rFonts w:asciiTheme="majorBidi" w:hAnsiTheme="majorBidi" w:cstheme="majorBidi"/>
          <w:sz w:val="24"/>
          <w:szCs w:val="24"/>
          <w:lang w:bidi="fa-IR"/>
        </w:rPr>
        <w:t>GCN</w:t>
      </w:r>
      <w:r w:rsidRPr="00791B06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Pr="00791B0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791B06">
        <w:rPr>
          <w:rFonts w:cs="B Nazanin"/>
          <w:sz w:val="28"/>
          <w:szCs w:val="28"/>
          <w:rtl/>
          <w:lang w:bidi="fa-IR"/>
        </w:rPr>
        <w:t>: در مناطق با تراکم سنسور بالا (مرکز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>) عملکرد ضع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ف‌تر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دارد، ز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را</w:t>
      </w:r>
      <w:r w:rsidRPr="00791B06">
        <w:rPr>
          <w:rFonts w:cs="B Nazanin"/>
          <w:sz w:val="28"/>
          <w:szCs w:val="28"/>
          <w:rtl/>
          <w:lang w:bidi="fa-IR"/>
        </w:rPr>
        <w:t xml:space="preserve"> اطلاعات ز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اد</w:t>
      </w:r>
      <w:r w:rsidRPr="00791B06">
        <w:rPr>
          <w:rFonts w:cs="B Nazanin"/>
          <w:sz w:val="28"/>
          <w:szCs w:val="28"/>
          <w:rtl/>
          <w:lang w:bidi="fa-IR"/>
        </w:rPr>
        <w:t xml:space="preserve"> و نو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ز</w:t>
      </w:r>
      <w:r w:rsidRPr="00791B06">
        <w:rPr>
          <w:rFonts w:cs="B Nazanin"/>
          <w:sz w:val="28"/>
          <w:szCs w:val="28"/>
          <w:rtl/>
          <w:lang w:bidi="fa-IR"/>
        </w:rPr>
        <w:t xml:space="preserve"> بالا باعث سردرگم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مدل م</w:t>
      </w:r>
      <w:r w:rsidRPr="00791B06">
        <w:rPr>
          <w:rFonts w:cs="B Nazanin" w:hint="cs"/>
          <w:sz w:val="28"/>
          <w:szCs w:val="28"/>
          <w:rtl/>
          <w:lang w:bidi="fa-IR"/>
        </w:rPr>
        <w:t>ی‌</w:t>
      </w:r>
      <w:r w:rsidRPr="00791B06">
        <w:rPr>
          <w:rFonts w:cs="B Nazanin" w:hint="eastAsia"/>
          <w:sz w:val="28"/>
          <w:szCs w:val="28"/>
          <w:rtl/>
          <w:lang w:bidi="fa-IR"/>
        </w:rPr>
        <w:t>شود</w:t>
      </w:r>
      <w:r w:rsidRPr="00791B06">
        <w:rPr>
          <w:rFonts w:cs="B Nazanin"/>
          <w:sz w:val="28"/>
          <w:szCs w:val="28"/>
          <w:rtl/>
          <w:lang w:bidi="fa-IR"/>
        </w:rPr>
        <w:t>. در مناطق با تراکم کم (مح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 w:hint="eastAsia"/>
          <w:sz w:val="28"/>
          <w:szCs w:val="28"/>
          <w:rtl/>
          <w:lang w:bidi="fa-IR"/>
        </w:rPr>
        <w:t>ط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>)، مدل عملکرد بهتر</w:t>
      </w:r>
      <w:r w:rsidRPr="00791B06">
        <w:rPr>
          <w:rFonts w:cs="B Nazanin" w:hint="cs"/>
          <w:sz w:val="28"/>
          <w:szCs w:val="28"/>
          <w:rtl/>
          <w:lang w:bidi="fa-IR"/>
        </w:rPr>
        <w:t>ی</w:t>
      </w:r>
      <w:r w:rsidRPr="00791B06">
        <w:rPr>
          <w:rFonts w:cs="B Nazanin"/>
          <w:sz w:val="28"/>
          <w:szCs w:val="28"/>
          <w:rtl/>
          <w:lang w:bidi="fa-IR"/>
        </w:rPr>
        <w:t xml:space="preserve"> دارد.</w:t>
      </w:r>
    </w:p>
    <w:p w14:paraId="6BA9DAEB" w14:textId="7B9E0B8B" w:rsidR="00602580" w:rsidRDefault="00602580" w:rsidP="00602580">
      <w:pPr>
        <w:pStyle w:val="Heading1"/>
        <w:bidi/>
        <w:rPr>
          <w:rFonts w:cs="B Nazanin"/>
          <w:b/>
          <w:bCs/>
          <w:sz w:val="40"/>
          <w:szCs w:val="40"/>
          <w:lang w:bidi="fa-IR"/>
        </w:rPr>
      </w:pPr>
      <w:bookmarkStart w:id="11" w:name="_Toc234317989"/>
      <w:r>
        <w:rPr>
          <w:rFonts w:cs="B Nazanin"/>
          <w:b/>
          <w:bCs/>
          <w:sz w:val="40"/>
          <w:szCs w:val="40"/>
          <w:lang w:bidi="fa-IR"/>
        </w:rPr>
        <w:lastRenderedPageBreak/>
        <w:t>4</w:t>
      </w: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- </w:t>
      </w:r>
      <w:r w:rsidR="00AB7383" w:rsidRPr="00AB7383">
        <w:rPr>
          <w:rFonts w:cs="B Nazanin"/>
          <w:b/>
          <w:bCs/>
          <w:sz w:val="40"/>
          <w:szCs w:val="40"/>
          <w:rtl/>
          <w:lang w:bidi="fa-IR"/>
        </w:rPr>
        <w:t>پاسخ به سوالات تمر</w:t>
      </w:r>
      <w:r w:rsidR="00AB7383" w:rsidRPr="00AB7383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="00AB7383" w:rsidRPr="00AB7383">
        <w:rPr>
          <w:rFonts w:cs="B Nazanin" w:hint="eastAsia"/>
          <w:b/>
          <w:bCs/>
          <w:sz w:val="40"/>
          <w:szCs w:val="40"/>
          <w:rtl/>
          <w:lang w:bidi="fa-IR"/>
        </w:rPr>
        <w:t>ن</w:t>
      </w:r>
      <w:bookmarkEnd w:id="11"/>
    </w:p>
    <w:p w14:paraId="435C955F" w14:textId="071089E1" w:rsidR="00AB7383" w:rsidRDefault="00AB7383" w:rsidP="00AB7383">
      <w:pPr>
        <w:pStyle w:val="Heading1"/>
        <w:bidi/>
        <w:spacing w:line="257" w:lineRule="auto"/>
        <w:ind w:firstLine="432"/>
        <w:rPr>
          <w:rFonts w:cs="B Nazanin"/>
          <w:b/>
          <w:bCs/>
          <w:sz w:val="40"/>
          <w:szCs w:val="40"/>
          <w:lang w:bidi="fa-IR"/>
        </w:rPr>
      </w:pPr>
      <w:bookmarkStart w:id="12" w:name="_Toc234317990"/>
      <w:r>
        <w:rPr>
          <w:rFonts w:cs="B Nazanin"/>
          <w:b/>
          <w:bCs/>
          <w:sz w:val="40"/>
          <w:szCs w:val="40"/>
          <w:lang w:bidi="fa-IR"/>
        </w:rPr>
        <w:t>4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>-</w:t>
      </w:r>
      <w:r>
        <w:rPr>
          <w:rFonts w:cs="B Nazanin"/>
          <w:b/>
          <w:bCs/>
          <w:sz w:val="40"/>
          <w:szCs w:val="40"/>
          <w:lang w:bidi="fa-IR"/>
        </w:rPr>
        <w:t>1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 xml:space="preserve">- </w:t>
      </w:r>
      <w:r w:rsidRPr="00AB7383">
        <w:rPr>
          <w:rFonts w:cs="B Nazanin"/>
          <w:b/>
          <w:bCs/>
          <w:sz w:val="40"/>
          <w:szCs w:val="40"/>
          <w:rtl/>
          <w:lang w:bidi="fa-IR"/>
        </w:rPr>
        <w:t>سوال ۱: آ</w:t>
      </w:r>
      <w:r w:rsidRPr="00AB7383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Pr="00AB7383">
        <w:rPr>
          <w:rFonts w:cs="B Nazanin" w:hint="eastAsia"/>
          <w:b/>
          <w:bCs/>
          <w:sz w:val="40"/>
          <w:szCs w:val="40"/>
          <w:rtl/>
          <w:lang w:bidi="fa-IR"/>
        </w:rPr>
        <w:t>ا</w:t>
      </w:r>
      <w:r w:rsidRPr="00AB7383">
        <w:rPr>
          <w:rFonts w:cs="B Nazanin"/>
          <w:b/>
          <w:bCs/>
          <w:sz w:val="40"/>
          <w:szCs w:val="40"/>
          <w:rtl/>
          <w:lang w:bidi="fa-IR"/>
        </w:rPr>
        <w:t xml:space="preserve"> اطلاعات فضا</w:t>
      </w:r>
      <w:r w:rsidRPr="00AB7383">
        <w:rPr>
          <w:rFonts w:cs="B Nazanin" w:hint="cs"/>
          <w:b/>
          <w:bCs/>
          <w:sz w:val="40"/>
          <w:szCs w:val="40"/>
          <w:rtl/>
          <w:lang w:bidi="fa-IR"/>
        </w:rPr>
        <w:t>یی</w:t>
      </w:r>
      <w:r w:rsidRPr="00AB7383">
        <w:rPr>
          <w:rFonts w:cs="B Nazanin"/>
          <w:b/>
          <w:bCs/>
          <w:sz w:val="40"/>
          <w:szCs w:val="40"/>
          <w:rtl/>
          <w:lang w:bidi="fa-IR"/>
        </w:rPr>
        <w:t xml:space="preserve"> گراف بهبود پ</w:t>
      </w:r>
      <w:r w:rsidRPr="00AB7383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Pr="00AB7383">
        <w:rPr>
          <w:rFonts w:cs="B Nazanin" w:hint="eastAsia"/>
          <w:b/>
          <w:bCs/>
          <w:sz w:val="40"/>
          <w:szCs w:val="40"/>
          <w:rtl/>
          <w:lang w:bidi="fa-IR"/>
        </w:rPr>
        <w:t>ش‌ب</w:t>
      </w:r>
      <w:r w:rsidRPr="00AB7383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Pr="00AB7383">
        <w:rPr>
          <w:rFonts w:cs="B Nazanin" w:hint="eastAsia"/>
          <w:b/>
          <w:bCs/>
          <w:sz w:val="40"/>
          <w:szCs w:val="40"/>
          <w:rtl/>
          <w:lang w:bidi="fa-IR"/>
        </w:rPr>
        <w:t>ن</w:t>
      </w:r>
      <w:r w:rsidRPr="00AB7383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Pr="00AB7383">
        <w:rPr>
          <w:rFonts w:cs="B Nazanin"/>
          <w:b/>
          <w:bCs/>
          <w:sz w:val="40"/>
          <w:szCs w:val="40"/>
          <w:rtl/>
          <w:lang w:bidi="fa-IR"/>
        </w:rPr>
        <w:t xml:space="preserve"> تراف</w:t>
      </w:r>
      <w:r w:rsidRPr="00AB7383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Pr="00AB7383">
        <w:rPr>
          <w:rFonts w:cs="B Nazanin" w:hint="eastAsia"/>
          <w:b/>
          <w:bCs/>
          <w:sz w:val="40"/>
          <w:szCs w:val="40"/>
          <w:rtl/>
          <w:lang w:bidi="fa-IR"/>
        </w:rPr>
        <w:t>ک</w:t>
      </w:r>
      <w:r w:rsidRPr="00AB7383">
        <w:rPr>
          <w:rFonts w:cs="B Nazanin"/>
          <w:b/>
          <w:bCs/>
          <w:sz w:val="40"/>
          <w:szCs w:val="40"/>
          <w:rtl/>
          <w:lang w:bidi="fa-IR"/>
        </w:rPr>
        <w:t xml:space="preserve"> را به همراه دارد؟</w:t>
      </w:r>
      <w:bookmarkEnd w:id="12"/>
    </w:p>
    <w:p w14:paraId="2D040F67" w14:textId="7B73E118" w:rsidR="00AB7383" w:rsidRPr="00AB7383" w:rsidRDefault="00AB7383" w:rsidP="00AB7383">
      <w:pPr>
        <w:bidi/>
        <w:jc w:val="both"/>
        <w:rPr>
          <w:rFonts w:ascii="Times New Roman" w:hAnsi="Times New Roman"/>
          <w:sz w:val="24"/>
          <w:rtl/>
          <w:lang w:bidi="fa-IR"/>
        </w:rPr>
      </w:pP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>در ا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ن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پ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اده‌ساز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،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</w:t>
      </w:r>
      <w:r w:rsidRPr="00AB7383">
        <w:rPr>
          <w:rFonts w:ascii="Times New Roman" w:hAnsi="Times New Roman" w:cs="B Nazanin"/>
          <w:sz w:val="24"/>
          <w:szCs w:val="28"/>
          <w:lang w:bidi="fa-IR"/>
        </w:rPr>
        <w:t>GCN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عملکرد بهتر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نسبت به مدل م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انگ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ن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تار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خ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(</w:t>
      </w:r>
      <w:r w:rsidRPr="00AB7383">
        <w:rPr>
          <w:rFonts w:ascii="Times New Roman" w:hAnsi="Times New Roman" w:cs="B Nazanin"/>
          <w:sz w:val="24"/>
          <w:szCs w:val="28"/>
          <w:lang w:bidi="fa-IR"/>
        </w:rPr>
        <w:t>MAE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: 0.5264 در مقابل 0.5392) داشت، اما از 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>(</w:t>
      </w:r>
      <w:r w:rsidRPr="00AB7383">
        <w:rPr>
          <w:rFonts w:ascii="Times New Roman" w:hAnsi="Times New Roman" w:cs="B Nazanin"/>
          <w:sz w:val="24"/>
          <w:szCs w:val="28"/>
          <w:lang w:bidi="fa-IR"/>
        </w:rPr>
        <w:t>MAE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>: 0.2973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) </w:t>
      </w:r>
      <w:r w:rsidRPr="00AB7383">
        <w:rPr>
          <w:rFonts w:ascii="Times New Roman" w:hAnsi="Times New Roman" w:cs="B Nazanin"/>
          <w:sz w:val="24"/>
          <w:szCs w:val="28"/>
          <w:lang w:bidi="fa-IR"/>
        </w:rPr>
        <w:t>MLP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ضع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ف‌تر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عمل کرد. ا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ن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نت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جه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نشان م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دهد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که اطلاعات فضا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یی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گراف به‌تنها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یی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نم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تواند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جا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گز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ن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اطلاعات زمان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شود، اما در ترک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ب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با اطلاعات 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زمان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(با اصلاح معمار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>) م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تواند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مف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د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باشد. برا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بهبود </w:t>
      </w:r>
      <w:r w:rsidRPr="00AB7383">
        <w:rPr>
          <w:rFonts w:ascii="Times New Roman" w:hAnsi="Times New Roman" w:cs="B Nazanin"/>
          <w:sz w:val="24"/>
          <w:szCs w:val="28"/>
          <w:lang w:bidi="fa-IR"/>
        </w:rPr>
        <w:t>GCN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>، م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توان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از ترک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ب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اطلاعات زمان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و فضا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یی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با استفاده از معمار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ها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یی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مانند </w:t>
      </w:r>
      <w:r w:rsidRPr="00AB7383">
        <w:rPr>
          <w:rFonts w:ascii="Times New Roman" w:hAnsi="Times New Roman" w:cs="B Nazanin"/>
          <w:sz w:val="24"/>
          <w:szCs w:val="28"/>
          <w:lang w:bidi="fa-IR"/>
        </w:rPr>
        <w:t>ST-GCN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ا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</w:t>
      </w:r>
      <w:r w:rsidRPr="00AB7383">
        <w:rPr>
          <w:rFonts w:ascii="Times New Roman" w:hAnsi="Times New Roman" w:cs="B Nazanin"/>
          <w:sz w:val="24"/>
          <w:szCs w:val="28"/>
          <w:lang w:bidi="fa-IR"/>
        </w:rPr>
        <w:t>T-GCN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استفاده کرد.</w:t>
      </w:r>
    </w:p>
    <w:p w14:paraId="2E25B0C8" w14:textId="0DD9BDBA" w:rsidR="00AB7383" w:rsidRDefault="00AB7383" w:rsidP="00AB7383">
      <w:pPr>
        <w:pStyle w:val="Heading1"/>
        <w:bidi/>
        <w:spacing w:line="257" w:lineRule="auto"/>
        <w:ind w:firstLine="432"/>
        <w:rPr>
          <w:rFonts w:cs="B Nazanin"/>
          <w:b/>
          <w:bCs/>
          <w:sz w:val="40"/>
          <w:szCs w:val="40"/>
          <w:rtl/>
          <w:lang w:bidi="fa-IR"/>
        </w:rPr>
      </w:pPr>
      <w:bookmarkStart w:id="13" w:name="_Toc234317991"/>
      <w:r>
        <w:rPr>
          <w:rFonts w:cs="B Nazanin"/>
          <w:b/>
          <w:bCs/>
          <w:sz w:val="40"/>
          <w:szCs w:val="40"/>
          <w:lang w:bidi="fa-IR"/>
        </w:rPr>
        <w:t>4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>-</w:t>
      </w:r>
      <w:r>
        <w:rPr>
          <w:rFonts w:cs="B Nazanin" w:hint="cs"/>
          <w:b/>
          <w:bCs/>
          <w:sz w:val="40"/>
          <w:szCs w:val="40"/>
          <w:rtl/>
          <w:lang w:bidi="fa-IR"/>
        </w:rPr>
        <w:t>2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 xml:space="preserve">- </w:t>
      </w:r>
      <w:r w:rsidRPr="00AB7383">
        <w:rPr>
          <w:rFonts w:cs="B Nazanin"/>
          <w:b/>
          <w:bCs/>
          <w:sz w:val="40"/>
          <w:szCs w:val="40"/>
          <w:rtl/>
          <w:lang w:bidi="fa-IR"/>
        </w:rPr>
        <w:t>آ</w:t>
      </w:r>
      <w:r w:rsidRPr="00AB7383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Pr="00AB7383">
        <w:rPr>
          <w:rFonts w:cs="B Nazanin" w:hint="eastAsia"/>
          <w:b/>
          <w:bCs/>
          <w:sz w:val="40"/>
          <w:szCs w:val="40"/>
          <w:rtl/>
          <w:lang w:bidi="fa-IR"/>
        </w:rPr>
        <w:t>ا</w:t>
      </w:r>
      <w:r w:rsidRPr="00AB7383">
        <w:rPr>
          <w:rFonts w:cs="B Nazanin"/>
          <w:b/>
          <w:bCs/>
          <w:sz w:val="40"/>
          <w:szCs w:val="40"/>
          <w:rtl/>
          <w:lang w:bidi="fa-IR"/>
        </w:rPr>
        <w:t xml:space="preserve"> افزا</w:t>
      </w:r>
      <w:r w:rsidRPr="00AB7383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Pr="00AB7383">
        <w:rPr>
          <w:rFonts w:cs="B Nazanin" w:hint="eastAsia"/>
          <w:b/>
          <w:bCs/>
          <w:sz w:val="40"/>
          <w:szCs w:val="40"/>
          <w:rtl/>
          <w:lang w:bidi="fa-IR"/>
        </w:rPr>
        <w:t>ش</w:t>
      </w:r>
      <w:r w:rsidRPr="00AB7383">
        <w:rPr>
          <w:rFonts w:cs="B Nazanin"/>
          <w:b/>
          <w:bCs/>
          <w:sz w:val="40"/>
          <w:szCs w:val="40"/>
          <w:rtl/>
          <w:lang w:bidi="fa-IR"/>
        </w:rPr>
        <w:t xml:space="preserve"> عمق </w:t>
      </w:r>
      <w:r w:rsidRPr="00AB7383">
        <w:rPr>
          <w:rFonts w:asciiTheme="majorBidi" w:hAnsiTheme="majorBidi"/>
          <w:b/>
          <w:bCs/>
          <w:sz w:val="36"/>
          <w:szCs w:val="36"/>
          <w:lang w:bidi="fa-IR"/>
        </w:rPr>
        <w:t>GCN</w:t>
      </w:r>
      <w:r w:rsidRPr="00AB7383">
        <w:rPr>
          <w:rFonts w:cs="B Nazanin"/>
          <w:b/>
          <w:bCs/>
          <w:sz w:val="36"/>
          <w:szCs w:val="36"/>
          <w:rtl/>
          <w:lang w:bidi="fa-IR"/>
        </w:rPr>
        <w:t xml:space="preserve"> </w:t>
      </w:r>
      <w:r w:rsidRPr="00AB7383">
        <w:rPr>
          <w:rFonts w:cs="B Nazanin"/>
          <w:b/>
          <w:bCs/>
          <w:sz w:val="40"/>
          <w:szCs w:val="40"/>
          <w:rtl/>
          <w:lang w:bidi="fa-IR"/>
        </w:rPr>
        <w:t>همواره بهبود عملکرد را به همراه دارد؟</w:t>
      </w:r>
      <w:bookmarkEnd w:id="13"/>
    </w:p>
    <w:p w14:paraId="36805A76" w14:textId="6B22BC3C" w:rsidR="00AB7383" w:rsidRPr="00F303AD" w:rsidRDefault="00AB7383" w:rsidP="00F303AD">
      <w:pPr>
        <w:bidi/>
        <w:jc w:val="both"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>خ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ر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>. با افزا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ش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عمق از ۲ به ۳ و ۴، خطا افزا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ش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افته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است. عمق ۲ لا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ه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بهتر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ن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عملکرد را داشت. عمق ب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شتر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باعث پد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ده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</w:t>
      </w:r>
      <w:r w:rsidRPr="00AB7383">
        <w:rPr>
          <w:rFonts w:ascii="Times New Roman" w:hAnsi="Times New Roman" w:cs="B Nazanin"/>
          <w:sz w:val="24"/>
          <w:szCs w:val="28"/>
          <w:lang w:bidi="fa-IR"/>
        </w:rPr>
        <w:t>Over-smoothing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م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شود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که در آن و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ژگ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ها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گره‌ها ب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ش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از حد شب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ه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به 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کد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گر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م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شوند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و تما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ز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ب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ن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گره‌ها از ب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ن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م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رود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. </w:t>
      </w:r>
      <w:r w:rsidRPr="00AB7383">
        <w:rPr>
          <w:rFonts w:ascii="Times New Roman" w:hAnsi="Times New Roman" w:cs="B Nazanin"/>
          <w:sz w:val="24"/>
          <w:szCs w:val="28"/>
          <w:lang w:bidi="fa-IR"/>
        </w:rPr>
        <w:t>Cosine Similarity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ن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ز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با افزا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>ش عمق افزا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ش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افته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و نشان‌دهنده ا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ن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پد</w:t>
      </w:r>
      <w:r w:rsidRPr="00AB7383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AB7383">
        <w:rPr>
          <w:rFonts w:ascii="Times New Roman" w:hAnsi="Times New Roman" w:cs="B Nazanin" w:hint="eastAsia"/>
          <w:sz w:val="24"/>
          <w:szCs w:val="28"/>
          <w:rtl/>
          <w:lang w:bidi="fa-IR"/>
        </w:rPr>
        <w:t>ده</w:t>
      </w:r>
      <w:r w:rsidRPr="00AB7383">
        <w:rPr>
          <w:rFonts w:ascii="Times New Roman" w:hAnsi="Times New Roman" w:cs="B Nazanin"/>
          <w:sz w:val="24"/>
          <w:szCs w:val="28"/>
          <w:rtl/>
          <w:lang w:bidi="fa-IR"/>
        </w:rPr>
        <w:t xml:space="preserve"> است.</w:t>
      </w:r>
    </w:p>
    <w:p w14:paraId="6448ADF3" w14:textId="62CC85E7" w:rsidR="00AB7383" w:rsidRDefault="00AB7383" w:rsidP="00AB7383">
      <w:pPr>
        <w:pStyle w:val="Heading1"/>
        <w:bidi/>
        <w:spacing w:line="257" w:lineRule="auto"/>
        <w:ind w:firstLine="432"/>
        <w:rPr>
          <w:rFonts w:cs="B Nazanin"/>
          <w:b/>
          <w:bCs/>
          <w:sz w:val="40"/>
          <w:szCs w:val="40"/>
          <w:lang w:bidi="fa-IR"/>
        </w:rPr>
      </w:pPr>
      <w:bookmarkStart w:id="14" w:name="_Toc234317992"/>
      <w:r>
        <w:rPr>
          <w:rFonts w:cs="B Nazanin"/>
          <w:b/>
          <w:bCs/>
          <w:sz w:val="40"/>
          <w:szCs w:val="40"/>
          <w:lang w:bidi="fa-IR"/>
        </w:rPr>
        <w:t>4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>-</w:t>
      </w:r>
      <w:r w:rsidR="00F303AD">
        <w:rPr>
          <w:rFonts w:cs="B Nazanin" w:hint="cs"/>
          <w:b/>
          <w:bCs/>
          <w:sz w:val="40"/>
          <w:szCs w:val="40"/>
          <w:rtl/>
          <w:lang w:bidi="fa-IR"/>
        </w:rPr>
        <w:t>3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 xml:space="preserve">- </w:t>
      </w:r>
      <w:r w:rsidR="00F303AD" w:rsidRPr="00F303AD">
        <w:rPr>
          <w:rFonts w:cs="B Nazanin"/>
          <w:b/>
          <w:bCs/>
          <w:sz w:val="40"/>
          <w:szCs w:val="40"/>
          <w:rtl/>
          <w:lang w:bidi="fa-IR"/>
        </w:rPr>
        <w:t>آ</w:t>
      </w:r>
      <w:r w:rsidR="00F303AD" w:rsidRPr="00F303AD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="00F303AD" w:rsidRPr="00F303AD">
        <w:rPr>
          <w:rFonts w:cs="B Nazanin" w:hint="eastAsia"/>
          <w:b/>
          <w:bCs/>
          <w:sz w:val="40"/>
          <w:szCs w:val="40"/>
          <w:rtl/>
          <w:lang w:bidi="fa-IR"/>
        </w:rPr>
        <w:t>ا</w:t>
      </w:r>
      <w:r w:rsidR="00F303AD" w:rsidRPr="00F303AD">
        <w:rPr>
          <w:rFonts w:cs="B Nazanin"/>
          <w:b/>
          <w:bCs/>
          <w:sz w:val="40"/>
          <w:szCs w:val="40"/>
          <w:rtl/>
          <w:lang w:bidi="fa-IR"/>
        </w:rPr>
        <w:t xml:space="preserve"> وزن‌ها</w:t>
      </w:r>
      <w:r w:rsidR="00F303AD" w:rsidRPr="00F303AD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="00F303AD" w:rsidRPr="00F303AD">
        <w:rPr>
          <w:rFonts w:cs="B Nazanin"/>
          <w:b/>
          <w:bCs/>
          <w:sz w:val="40"/>
          <w:szCs w:val="40"/>
          <w:rtl/>
          <w:lang w:bidi="fa-IR"/>
        </w:rPr>
        <w:t xml:space="preserve"> مبتن</w:t>
      </w:r>
      <w:r w:rsidR="00F303AD" w:rsidRPr="00F303AD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="00F303AD" w:rsidRPr="00F303AD">
        <w:rPr>
          <w:rFonts w:cs="B Nazanin"/>
          <w:b/>
          <w:bCs/>
          <w:sz w:val="40"/>
          <w:szCs w:val="40"/>
          <w:rtl/>
          <w:lang w:bidi="fa-IR"/>
        </w:rPr>
        <w:t xml:space="preserve"> بر فاصله مف</w:t>
      </w:r>
      <w:r w:rsidR="00F303AD" w:rsidRPr="00F303AD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="00F303AD" w:rsidRPr="00F303AD">
        <w:rPr>
          <w:rFonts w:cs="B Nazanin" w:hint="eastAsia"/>
          <w:b/>
          <w:bCs/>
          <w:sz w:val="40"/>
          <w:szCs w:val="40"/>
          <w:rtl/>
          <w:lang w:bidi="fa-IR"/>
        </w:rPr>
        <w:t>د</w:t>
      </w:r>
      <w:r w:rsidR="00F303AD" w:rsidRPr="00F303AD">
        <w:rPr>
          <w:rFonts w:cs="B Nazanin"/>
          <w:b/>
          <w:bCs/>
          <w:sz w:val="40"/>
          <w:szCs w:val="40"/>
          <w:rtl/>
          <w:lang w:bidi="fa-IR"/>
        </w:rPr>
        <w:t xml:space="preserve"> هستند؟</w:t>
      </w:r>
      <w:bookmarkEnd w:id="14"/>
    </w:p>
    <w:p w14:paraId="30D4D12B" w14:textId="5B29A538" w:rsidR="00AB7383" w:rsidRPr="00AB7383" w:rsidRDefault="00F303AD" w:rsidP="00F303AD">
      <w:pPr>
        <w:bidi/>
        <w:jc w:val="both"/>
        <w:rPr>
          <w:rtl/>
          <w:lang w:bidi="fa-IR"/>
        </w:rPr>
      </w:pP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>بله. گراف وزن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با </w:t>
      </w:r>
      <w:r w:rsidRPr="00F303AD">
        <w:rPr>
          <w:rFonts w:ascii="Times New Roman" w:hAnsi="Times New Roman" w:cs="B Nazanin"/>
          <w:sz w:val="24"/>
          <w:szCs w:val="28"/>
          <w:lang w:bidi="fa-IR"/>
        </w:rPr>
        <w:t>MAE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>=0.4822 عملکرد بهتر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نسبت به گراف بدون وزن با </w:t>
      </w:r>
      <w:r w:rsidRPr="00F303AD">
        <w:rPr>
          <w:rFonts w:ascii="Times New Roman" w:hAnsi="Times New Roman" w:cs="B Nazanin"/>
          <w:sz w:val="24"/>
          <w:szCs w:val="28"/>
          <w:lang w:bidi="fa-IR"/>
        </w:rPr>
        <w:t>MAE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>=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>0.5264 داشت. ا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ن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بهبود حدود ۸.۳۹</w:t>
      </w:r>
      <w:r w:rsidRPr="00F303AD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است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. 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وزن‌دهی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مبتن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بر فاصله باعث م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شود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سنسورها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نزد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ک‌تر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به 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کد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گر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تأث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ر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ب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شتر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در پ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ش‌ب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ن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داشته باشند که با واقع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ت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ف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ز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ک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جاده‌ها همخوان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دارد.</w:t>
      </w:r>
    </w:p>
    <w:p w14:paraId="5346255C" w14:textId="0786A946" w:rsidR="00AB7383" w:rsidRDefault="00AB7383" w:rsidP="00AB7383">
      <w:pPr>
        <w:pStyle w:val="Heading1"/>
        <w:bidi/>
        <w:spacing w:line="257" w:lineRule="auto"/>
        <w:ind w:firstLine="432"/>
        <w:rPr>
          <w:rFonts w:cs="B Nazanin"/>
          <w:b/>
          <w:bCs/>
          <w:sz w:val="40"/>
          <w:szCs w:val="40"/>
          <w:lang w:bidi="fa-IR"/>
        </w:rPr>
      </w:pPr>
      <w:bookmarkStart w:id="15" w:name="_Toc234317993"/>
      <w:r>
        <w:rPr>
          <w:rFonts w:cs="B Nazanin"/>
          <w:b/>
          <w:bCs/>
          <w:sz w:val="40"/>
          <w:szCs w:val="40"/>
          <w:lang w:bidi="fa-IR"/>
        </w:rPr>
        <w:t>4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>-</w:t>
      </w:r>
      <w:r w:rsidR="00F303AD">
        <w:rPr>
          <w:rFonts w:cs="B Nazanin" w:hint="cs"/>
          <w:b/>
          <w:bCs/>
          <w:sz w:val="40"/>
          <w:szCs w:val="40"/>
          <w:rtl/>
          <w:lang w:bidi="fa-IR"/>
        </w:rPr>
        <w:t>4</w:t>
      </w:r>
      <w:r w:rsidRPr="00A77DA3">
        <w:rPr>
          <w:rFonts w:cs="B Nazanin" w:hint="cs"/>
          <w:b/>
          <w:bCs/>
          <w:sz w:val="40"/>
          <w:szCs w:val="40"/>
          <w:rtl/>
          <w:lang w:bidi="fa-IR"/>
        </w:rPr>
        <w:t>-</w:t>
      </w:r>
      <w:r w:rsidR="00F303AD" w:rsidRPr="00F303AD">
        <w:rPr>
          <w:rFonts w:cs="B Nazanin"/>
          <w:b/>
          <w:bCs/>
          <w:sz w:val="40"/>
          <w:szCs w:val="40"/>
          <w:rtl/>
          <w:lang w:bidi="fa-IR"/>
        </w:rPr>
        <w:t xml:space="preserve"> تحل</w:t>
      </w:r>
      <w:r w:rsidR="00F303AD" w:rsidRPr="00F303AD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="00F303AD" w:rsidRPr="00F303AD">
        <w:rPr>
          <w:rFonts w:cs="B Nazanin" w:hint="eastAsia"/>
          <w:b/>
          <w:bCs/>
          <w:sz w:val="40"/>
          <w:szCs w:val="40"/>
          <w:rtl/>
          <w:lang w:bidi="fa-IR"/>
        </w:rPr>
        <w:t>ل</w:t>
      </w:r>
      <w:r w:rsidR="00F303AD" w:rsidRPr="00F303AD">
        <w:rPr>
          <w:rFonts w:cs="B Nazanin"/>
          <w:b/>
          <w:bCs/>
          <w:sz w:val="40"/>
          <w:szCs w:val="40"/>
          <w:rtl/>
          <w:lang w:bidi="fa-IR"/>
        </w:rPr>
        <w:t xml:space="preserve"> فضا</w:t>
      </w:r>
      <w:r w:rsidR="00F303AD" w:rsidRPr="00F303AD">
        <w:rPr>
          <w:rFonts w:cs="B Nazanin" w:hint="cs"/>
          <w:b/>
          <w:bCs/>
          <w:sz w:val="40"/>
          <w:szCs w:val="40"/>
          <w:rtl/>
          <w:lang w:bidi="fa-IR"/>
        </w:rPr>
        <w:t>یی</w:t>
      </w:r>
      <w:r w:rsidR="00F303AD" w:rsidRPr="00F303AD">
        <w:rPr>
          <w:rFonts w:cs="B Nazanin"/>
          <w:b/>
          <w:bCs/>
          <w:sz w:val="40"/>
          <w:szCs w:val="40"/>
          <w:rtl/>
          <w:lang w:bidi="fa-IR"/>
        </w:rPr>
        <w:t xml:space="preserve"> خطا</w:t>
      </w:r>
      <w:bookmarkEnd w:id="15"/>
    </w:p>
    <w:p w14:paraId="2F1001ED" w14:textId="3B9D9F11" w:rsidR="00AB7383" w:rsidRDefault="00F303AD" w:rsidP="00F303AD">
      <w:pPr>
        <w:bidi/>
        <w:jc w:val="both"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>سنسورها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مرکز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(با درجه بالاتر) خطا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ب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شتر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دارند (۰.۶۱۷۴) نسبت به سنسورها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مح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ط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(۰.۴۹۹۷). ا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ن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نشان م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دهد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که مناطق با تراکم بالا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سنسور دارا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اطلاعات ب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شتر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اما نو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ز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بالاتر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هستند که پ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ش‌ب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ن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را دشوارتر م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کند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>. سنسورها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ا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زوله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(مح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ط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>) رفتار قابل پ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ش‌ب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ن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تر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دارند و خطا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کمتر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 xml:space="preserve"> در آن‌ها مشاهده م</w:t>
      </w:r>
      <w:r w:rsidRPr="00F303AD">
        <w:rPr>
          <w:rFonts w:ascii="Times New Roman" w:hAnsi="Times New Roman" w:cs="B Nazanin" w:hint="cs"/>
          <w:sz w:val="24"/>
          <w:szCs w:val="28"/>
          <w:rtl/>
          <w:lang w:bidi="fa-IR"/>
        </w:rPr>
        <w:t>ی‌</w:t>
      </w:r>
      <w:r w:rsidRPr="00F303AD">
        <w:rPr>
          <w:rFonts w:ascii="Times New Roman" w:hAnsi="Times New Roman" w:cs="B Nazanin" w:hint="eastAsia"/>
          <w:sz w:val="24"/>
          <w:szCs w:val="28"/>
          <w:rtl/>
          <w:lang w:bidi="fa-IR"/>
        </w:rPr>
        <w:t>شود</w:t>
      </w:r>
      <w:r w:rsidRPr="00F303AD">
        <w:rPr>
          <w:rFonts w:ascii="Times New Roman" w:hAnsi="Times New Roman" w:cs="B Nazanin"/>
          <w:sz w:val="24"/>
          <w:szCs w:val="28"/>
          <w:rtl/>
          <w:lang w:bidi="fa-IR"/>
        </w:rPr>
        <w:t>.</w:t>
      </w:r>
    </w:p>
    <w:p w14:paraId="6D41F5CE" w14:textId="30A72C3E" w:rsidR="00F303AD" w:rsidRDefault="00F303AD" w:rsidP="00F303AD">
      <w:pPr>
        <w:pStyle w:val="Heading1"/>
        <w:bidi/>
        <w:rPr>
          <w:rFonts w:cs="B Nazanin"/>
          <w:b/>
          <w:bCs/>
          <w:sz w:val="40"/>
          <w:szCs w:val="40"/>
          <w:lang w:bidi="fa-IR"/>
        </w:rPr>
      </w:pPr>
      <w:bookmarkStart w:id="16" w:name="_Toc234317994"/>
      <w:r>
        <w:rPr>
          <w:rFonts w:cs="B Nazanin" w:hint="cs"/>
          <w:b/>
          <w:bCs/>
          <w:sz w:val="40"/>
          <w:szCs w:val="40"/>
          <w:rtl/>
          <w:lang w:bidi="fa-IR"/>
        </w:rPr>
        <w:lastRenderedPageBreak/>
        <w:t>5</w:t>
      </w: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- </w:t>
      </w:r>
      <w:r w:rsidRPr="00F303AD">
        <w:rPr>
          <w:rFonts w:cs="B Nazanin"/>
          <w:b/>
          <w:bCs/>
          <w:sz w:val="40"/>
          <w:szCs w:val="40"/>
          <w:rtl/>
          <w:lang w:bidi="fa-IR"/>
        </w:rPr>
        <w:t>جمع‌بند</w:t>
      </w:r>
      <w:r w:rsidRPr="00F303AD">
        <w:rPr>
          <w:rFonts w:cs="B Nazanin" w:hint="cs"/>
          <w:b/>
          <w:bCs/>
          <w:sz w:val="40"/>
          <w:szCs w:val="40"/>
          <w:rtl/>
          <w:lang w:bidi="fa-IR"/>
        </w:rPr>
        <w:t>ی</w:t>
      </w:r>
      <w:r w:rsidRPr="00F303AD">
        <w:rPr>
          <w:rFonts w:cs="B Nazanin"/>
          <w:b/>
          <w:bCs/>
          <w:sz w:val="40"/>
          <w:szCs w:val="40"/>
          <w:rtl/>
          <w:lang w:bidi="fa-IR"/>
        </w:rPr>
        <w:t xml:space="preserve"> نها</w:t>
      </w:r>
      <w:r w:rsidRPr="00F303AD">
        <w:rPr>
          <w:rFonts w:cs="B Nazanin" w:hint="cs"/>
          <w:b/>
          <w:bCs/>
          <w:sz w:val="40"/>
          <w:szCs w:val="40"/>
          <w:rtl/>
          <w:lang w:bidi="fa-IR"/>
        </w:rPr>
        <w:t>یی</w:t>
      </w:r>
      <w:bookmarkEnd w:id="16"/>
    </w:p>
    <w:tbl>
      <w:tblPr>
        <w:tblStyle w:val="PlainTable1"/>
        <w:tblW w:w="9730" w:type="dxa"/>
        <w:jc w:val="center"/>
        <w:tblLook w:val="04A0" w:firstRow="1" w:lastRow="0" w:firstColumn="1" w:lastColumn="0" w:noHBand="0" w:noVBand="1"/>
      </w:tblPr>
      <w:tblGrid>
        <w:gridCol w:w="2405"/>
        <w:gridCol w:w="7325"/>
      </w:tblGrid>
      <w:tr w:rsidR="00F303AD" w:rsidRPr="00F303AD" w14:paraId="63AEDD4D" w14:textId="77777777" w:rsidTr="00F30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E0797" w14:textId="77777777" w:rsidR="00F303AD" w:rsidRPr="00F303AD" w:rsidRDefault="00F303AD" w:rsidP="00791B06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>آزمایش</w:t>
            </w:r>
          </w:p>
        </w:tc>
        <w:tc>
          <w:tcPr>
            <w:tcW w:w="0" w:type="auto"/>
            <w:hideMark/>
          </w:tcPr>
          <w:p w14:paraId="2115FD9B" w14:textId="77777777" w:rsidR="00F303AD" w:rsidRPr="00F303AD" w:rsidRDefault="00F303AD" w:rsidP="00791B06">
            <w:pPr>
              <w:bidi/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>نتیجه اصلی</w:t>
            </w:r>
          </w:p>
        </w:tc>
      </w:tr>
      <w:tr w:rsidR="00F303AD" w:rsidRPr="00F303AD" w14:paraId="72FEB72A" w14:textId="77777777" w:rsidTr="00F30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CC371" w14:textId="1B7173E6" w:rsidR="00F303AD" w:rsidRPr="00F303AD" w:rsidRDefault="00791B06" w:rsidP="00791B06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</w:pPr>
            <w:r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  <w:t xml:space="preserve"> </w:t>
            </w:r>
            <w:r w:rsidR="00F303AD" w:rsidRPr="00F303AD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  <w:t xml:space="preserve">GCN </w:t>
            </w:r>
            <w:r w:rsidR="00F303AD" w:rsidRPr="00F303AD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  <w:rtl/>
              </w:rPr>
              <w:t>در مقابل مدل‌های غیرگرافی</w:t>
            </w:r>
          </w:p>
        </w:tc>
        <w:tc>
          <w:tcPr>
            <w:tcW w:w="0" w:type="auto"/>
            <w:hideMark/>
          </w:tcPr>
          <w:p w14:paraId="5592922D" w14:textId="0ACE3F01" w:rsidR="00F303AD" w:rsidRPr="00F303AD" w:rsidRDefault="00F303AD" w:rsidP="00791B06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 xml:space="preserve">MLP 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>عملکرد بهتری داشت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 xml:space="preserve"> MAE: 0.2973</w:t>
            </w:r>
            <w:r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>)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 xml:space="preserve"> 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>در مقابل 0.5264</w:t>
            </w:r>
            <w:r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>(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 xml:space="preserve"> 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>دلیل</w:t>
            </w:r>
            <w:proofErr w:type="gramEnd"/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 xml:space="preserve"> اصلی استفاده از تمام 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  <w:lang w:bidi="fa-IR"/>
              </w:rPr>
              <w:t>۱۲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 xml:space="preserve"> گام زمانی توسط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 xml:space="preserve"> MLP 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>است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>.</w:t>
            </w:r>
          </w:p>
        </w:tc>
      </w:tr>
      <w:tr w:rsidR="00F303AD" w:rsidRPr="00F303AD" w14:paraId="0CE95F0F" w14:textId="77777777" w:rsidTr="00F303AD">
        <w:trPr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5B8E6" w14:textId="2553D079" w:rsidR="00F303AD" w:rsidRPr="00F303AD" w:rsidRDefault="00F303AD" w:rsidP="00791B06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</w:pPr>
            <w:r w:rsidRPr="00F303AD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  <w:rtl/>
              </w:rPr>
              <w:t>اثر عمق</w:t>
            </w:r>
            <w:r w:rsidRPr="00F303AD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  <w:t xml:space="preserve"> GCN</w:t>
            </w:r>
          </w:p>
        </w:tc>
        <w:tc>
          <w:tcPr>
            <w:tcW w:w="0" w:type="auto"/>
            <w:hideMark/>
          </w:tcPr>
          <w:p w14:paraId="2C532619" w14:textId="77777777" w:rsidR="00F303AD" w:rsidRPr="00F303AD" w:rsidRDefault="00F303AD" w:rsidP="00791B06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 xml:space="preserve">عمق 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  <w:lang w:bidi="fa-IR"/>
              </w:rPr>
              <w:t>۲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 xml:space="preserve"> لایه بهترین عملکرد را داشت. عمق بیشتر باعث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 xml:space="preserve"> Over-smoothing 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>می‌شود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>.</w:t>
            </w:r>
          </w:p>
        </w:tc>
      </w:tr>
      <w:tr w:rsidR="00F303AD" w:rsidRPr="00F303AD" w14:paraId="795BB8EA" w14:textId="77777777" w:rsidTr="00F30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06AFC" w14:textId="77777777" w:rsidR="00F303AD" w:rsidRPr="00F303AD" w:rsidRDefault="00F303AD" w:rsidP="00791B06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</w:pPr>
            <w:r w:rsidRPr="00F303AD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  <w:rtl/>
              </w:rPr>
              <w:t>گراف وزنی در مقابل بدون وزن</w:t>
            </w:r>
          </w:p>
        </w:tc>
        <w:tc>
          <w:tcPr>
            <w:tcW w:w="0" w:type="auto"/>
            <w:hideMark/>
          </w:tcPr>
          <w:p w14:paraId="754529A6" w14:textId="77777777" w:rsidR="00F303AD" w:rsidRPr="00F303AD" w:rsidRDefault="00F303AD" w:rsidP="00791B06">
            <w:pPr>
              <w:bidi/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 xml:space="preserve">گراف وزنی با بهبود 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  <w:lang w:bidi="fa-IR"/>
              </w:rPr>
              <w:t>۸.۳۹</w:t>
            </w:r>
            <w:r w:rsidRPr="00F303AD">
              <w:rPr>
                <w:rFonts w:ascii="Arial" w:eastAsia="Times New Roman" w:hAnsi="Arial" w:cs="Arial" w:hint="cs"/>
                <w:color w:val="0F1115"/>
                <w:sz w:val="24"/>
                <w:szCs w:val="28"/>
                <w:rtl/>
                <w:lang w:bidi="fa-IR"/>
              </w:rPr>
              <w:t>٪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 xml:space="preserve"> عملکرد بهتری داشت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>.</w:t>
            </w:r>
          </w:p>
        </w:tc>
      </w:tr>
      <w:tr w:rsidR="00F303AD" w:rsidRPr="00F303AD" w14:paraId="0DA04ED7" w14:textId="77777777" w:rsidTr="00F303AD">
        <w:trPr>
          <w:trHeight w:val="3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1F3B3" w14:textId="77777777" w:rsidR="00F303AD" w:rsidRPr="00F303AD" w:rsidRDefault="00F303AD" w:rsidP="00791B06">
            <w:pPr>
              <w:bidi/>
              <w:spacing w:line="375" w:lineRule="atLeast"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</w:rPr>
            </w:pPr>
            <w:r w:rsidRPr="00F303AD">
              <w:rPr>
                <w:rFonts w:ascii="Times New Roman" w:eastAsia="Times New Roman" w:hAnsi="Times New Roman" w:cs="B Nazanin"/>
                <w:b w:val="0"/>
                <w:bCs w:val="0"/>
                <w:color w:val="0F1115"/>
                <w:sz w:val="24"/>
                <w:szCs w:val="28"/>
                <w:rtl/>
              </w:rPr>
              <w:t>تحلیل خطای فضایی</w:t>
            </w:r>
          </w:p>
        </w:tc>
        <w:tc>
          <w:tcPr>
            <w:tcW w:w="0" w:type="auto"/>
            <w:hideMark/>
          </w:tcPr>
          <w:p w14:paraId="677EFC42" w14:textId="77777777" w:rsidR="00F303AD" w:rsidRPr="00F303AD" w:rsidRDefault="00F303AD" w:rsidP="00791B06">
            <w:pPr>
              <w:bidi/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</w:pP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  <w:rtl/>
              </w:rPr>
              <w:t>سنسورهای مرکزی خطای بیشتری دارند. مناطق پرتراکم و پرنویز باعث کاهش دقت می‌شوند</w:t>
            </w:r>
            <w:r w:rsidRPr="00F303AD">
              <w:rPr>
                <w:rFonts w:ascii="Times New Roman" w:eastAsia="Times New Roman" w:hAnsi="Times New Roman" w:cs="B Nazanin"/>
                <w:color w:val="0F1115"/>
                <w:sz w:val="24"/>
                <w:szCs w:val="28"/>
              </w:rPr>
              <w:t>.</w:t>
            </w:r>
          </w:p>
        </w:tc>
      </w:tr>
    </w:tbl>
    <w:p w14:paraId="2C914BDA" w14:textId="77777777" w:rsidR="00F303AD" w:rsidRDefault="00F303AD" w:rsidP="00602580">
      <w:pPr>
        <w:bidi/>
        <w:jc w:val="both"/>
        <w:rPr>
          <w:rFonts w:ascii="Times New Roman" w:hAnsi="Times New Roman" w:cs="B Nazanin"/>
          <w:b/>
          <w:bCs/>
          <w:sz w:val="20"/>
          <w:szCs w:val="24"/>
        </w:rPr>
      </w:pPr>
      <w:r w:rsidRPr="00F303AD">
        <w:rPr>
          <w:rFonts w:ascii="Times New Roman" w:hAnsi="Times New Roman" w:cs="B Nazanin"/>
          <w:b/>
          <w:bCs/>
          <w:sz w:val="20"/>
          <w:szCs w:val="24"/>
          <w:rtl/>
        </w:rPr>
        <w:t>پ</w:t>
      </w:r>
      <w:r w:rsidRPr="00F303AD">
        <w:rPr>
          <w:rFonts w:ascii="Times New Roman" w:hAnsi="Times New Roman" w:cs="B Nazanin" w:hint="cs"/>
          <w:b/>
          <w:bCs/>
          <w:sz w:val="20"/>
          <w:szCs w:val="24"/>
          <w:rtl/>
        </w:rPr>
        <w:t>ی</w:t>
      </w:r>
      <w:r w:rsidRPr="00F303AD">
        <w:rPr>
          <w:rFonts w:ascii="Times New Roman" w:hAnsi="Times New Roman" w:cs="B Nazanin" w:hint="eastAsia"/>
          <w:b/>
          <w:bCs/>
          <w:sz w:val="20"/>
          <w:szCs w:val="24"/>
          <w:rtl/>
        </w:rPr>
        <w:t>شنهادات</w:t>
      </w:r>
      <w:r w:rsidRPr="00F303AD">
        <w:rPr>
          <w:rFonts w:ascii="Times New Roman" w:hAnsi="Times New Roman" w:cs="B Nazanin"/>
          <w:b/>
          <w:bCs/>
          <w:sz w:val="20"/>
          <w:szCs w:val="24"/>
          <w:rtl/>
        </w:rPr>
        <w:t xml:space="preserve"> برا</w:t>
      </w:r>
      <w:r w:rsidRPr="00F303AD">
        <w:rPr>
          <w:rFonts w:ascii="Times New Roman" w:hAnsi="Times New Roman" w:cs="B Nazanin" w:hint="cs"/>
          <w:b/>
          <w:bCs/>
          <w:sz w:val="20"/>
          <w:szCs w:val="24"/>
          <w:rtl/>
        </w:rPr>
        <w:t>ی</w:t>
      </w:r>
      <w:r w:rsidRPr="00F303AD">
        <w:rPr>
          <w:rFonts w:ascii="Times New Roman" w:hAnsi="Times New Roman" w:cs="B Nazanin"/>
          <w:b/>
          <w:bCs/>
          <w:sz w:val="20"/>
          <w:szCs w:val="24"/>
          <w:rtl/>
        </w:rPr>
        <w:t xml:space="preserve"> بهبود:</w:t>
      </w:r>
    </w:p>
    <w:p w14:paraId="09AADC4C" w14:textId="3B761F0C" w:rsidR="00F303AD" w:rsidRPr="00A912BB" w:rsidRDefault="00F303AD" w:rsidP="00A912BB">
      <w:pPr>
        <w:pStyle w:val="ListParagraph"/>
        <w:numPr>
          <w:ilvl w:val="0"/>
          <w:numId w:val="26"/>
        </w:numPr>
        <w:bidi/>
        <w:rPr>
          <w:rFonts w:ascii="Times New Roman" w:hAnsi="Times New Roman" w:cs="B Nazanin"/>
          <w:sz w:val="20"/>
          <w:szCs w:val="24"/>
          <w:rtl/>
        </w:rPr>
      </w:pPr>
      <w:r w:rsidRPr="00A912BB">
        <w:rPr>
          <w:rFonts w:ascii="Times New Roman" w:hAnsi="Times New Roman" w:cs="B Nazanin"/>
          <w:sz w:val="20"/>
          <w:szCs w:val="24"/>
          <w:rtl/>
        </w:rPr>
        <w:t>استفاده از معمار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ی‌</w:t>
      </w:r>
      <w:r w:rsidRPr="00A912BB">
        <w:rPr>
          <w:rFonts w:ascii="Times New Roman" w:hAnsi="Times New Roman" w:cs="B Nazanin" w:hint="eastAsia"/>
          <w:sz w:val="20"/>
          <w:szCs w:val="24"/>
          <w:rtl/>
        </w:rPr>
        <w:t>ها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</w:t>
      </w:r>
      <w:r w:rsidRPr="00A912BB">
        <w:rPr>
          <w:rFonts w:ascii="Times New Roman" w:hAnsi="Times New Roman" w:cs="B Nazanin"/>
          <w:sz w:val="20"/>
          <w:szCs w:val="24"/>
          <w:rtl/>
        </w:rPr>
        <w:t xml:space="preserve"> پ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</w:t>
      </w:r>
      <w:r w:rsidRPr="00A912BB">
        <w:rPr>
          <w:rFonts w:ascii="Times New Roman" w:hAnsi="Times New Roman" w:cs="B Nazanin" w:hint="eastAsia"/>
          <w:sz w:val="20"/>
          <w:szCs w:val="24"/>
          <w:rtl/>
        </w:rPr>
        <w:t>شرفته‌تر</w:t>
      </w:r>
      <w:r w:rsidRPr="00A912BB">
        <w:rPr>
          <w:rFonts w:ascii="Times New Roman" w:hAnsi="Times New Roman" w:cs="B Nazanin"/>
          <w:sz w:val="20"/>
          <w:szCs w:val="24"/>
          <w:rtl/>
        </w:rPr>
        <w:t xml:space="preserve"> مانند</w:t>
      </w:r>
      <w:r w:rsidRPr="00A912BB">
        <w:rPr>
          <w:rFonts w:ascii="Times New Roman" w:hAnsi="Times New Roman" w:cs="B Nazanin"/>
          <w:sz w:val="20"/>
          <w:szCs w:val="24"/>
        </w:rPr>
        <w:t xml:space="preserve"> ST-GCN 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</w:t>
      </w:r>
      <w:r w:rsidRPr="00A912BB">
        <w:rPr>
          <w:rFonts w:ascii="Times New Roman" w:hAnsi="Times New Roman" w:cs="B Nazanin" w:hint="eastAsia"/>
          <w:sz w:val="20"/>
          <w:szCs w:val="24"/>
          <w:rtl/>
        </w:rPr>
        <w:t>ا</w:t>
      </w:r>
      <w:r w:rsidRPr="00A912BB">
        <w:rPr>
          <w:rFonts w:ascii="Times New Roman" w:hAnsi="Times New Roman" w:cs="B Nazanin"/>
          <w:sz w:val="20"/>
          <w:szCs w:val="24"/>
        </w:rPr>
        <w:t xml:space="preserve"> T-GCN </w:t>
      </w:r>
      <w:r w:rsidRPr="00A912BB">
        <w:rPr>
          <w:rFonts w:ascii="Times New Roman" w:hAnsi="Times New Roman" w:cs="B Nazanin"/>
          <w:sz w:val="20"/>
          <w:szCs w:val="24"/>
          <w:rtl/>
        </w:rPr>
        <w:t>که ترک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</w:t>
      </w:r>
      <w:r w:rsidRPr="00A912BB">
        <w:rPr>
          <w:rFonts w:ascii="Times New Roman" w:hAnsi="Times New Roman" w:cs="B Nazanin" w:hint="eastAsia"/>
          <w:sz w:val="20"/>
          <w:szCs w:val="24"/>
          <w:rtl/>
        </w:rPr>
        <w:t>ب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</w:t>
      </w:r>
      <w:r w:rsidRPr="00A912BB">
        <w:rPr>
          <w:rFonts w:ascii="Times New Roman" w:hAnsi="Times New Roman" w:cs="B Nazanin"/>
          <w:sz w:val="20"/>
          <w:szCs w:val="24"/>
          <w:rtl/>
        </w:rPr>
        <w:t xml:space="preserve"> از اطلاعات زمان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</w:t>
      </w:r>
      <w:r w:rsidRPr="00A912BB">
        <w:rPr>
          <w:rFonts w:ascii="Times New Roman" w:hAnsi="Times New Roman" w:cs="B Nazanin"/>
          <w:sz w:val="20"/>
          <w:szCs w:val="24"/>
          <w:rtl/>
        </w:rPr>
        <w:t xml:space="preserve"> و فضا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یی</w:t>
      </w:r>
      <w:r w:rsidRPr="00A912BB">
        <w:rPr>
          <w:rFonts w:ascii="Times New Roman" w:hAnsi="Times New Roman" w:cs="B Nazanin"/>
          <w:sz w:val="20"/>
          <w:szCs w:val="24"/>
          <w:rtl/>
        </w:rPr>
        <w:t xml:space="preserve"> را به کار م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ی‌</w:t>
      </w:r>
      <w:r w:rsidRPr="00A912BB">
        <w:rPr>
          <w:rFonts w:ascii="Times New Roman" w:hAnsi="Times New Roman" w:cs="B Nazanin" w:hint="eastAsia"/>
          <w:sz w:val="20"/>
          <w:szCs w:val="24"/>
          <w:rtl/>
        </w:rPr>
        <w:t>برند</w:t>
      </w:r>
      <w:r w:rsidRPr="00A912BB">
        <w:rPr>
          <w:rFonts w:ascii="Times New Roman" w:hAnsi="Times New Roman" w:cs="B Nazanin"/>
          <w:sz w:val="20"/>
          <w:szCs w:val="24"/>
        </w:rPr>
        <w:t>.</w:t>
      </w:r>
    </w:p>
    <w:p w14:paraId="7AD20016" w14:textId="7E4C46A4" w:rsidR="00F303AD" w:rsidRPr="00A912BB" w:rsidRDefault="00F303AD" w:rsidP="00A912BB">
      <w:pPr>
        <w:pStyle w:val="ListParagraph"/>
        <w:numPr>
          <w:ilvl w:val="0"/>
          <w:numId w:val="26"/>
        </w:numPr>
        <w:bidi/>
        <w:rPr>
          <w:rFonts w:ascii="Times New Roman" w:hAnsi="Times New Roman" w:cs="B Nazanin"/>
          <w:sz w:val="20"/>
          <w:szCs w:val="24"/>
          <w:rtl/>
        </w:rPr>
      </w:pPr>
      <w:r w:rsidRPr="00A912BB">
        <w:rPr>
          <w:rFonts w:ascii="Times New Roman" w:hAnsi="Times New Roman" w:cs="B Nazanin"/>
          <w:sz w:val="20"/>
          <w:szCs w:val="24"/>
          <w:rtl/>
        </w:rPr>
        <w:t>تنظ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</w:t>
      </w:r>
      <w:r w:rsidRPr="00A912BB">
        <w:rPr>
          <w:rFonts w:ascii="Times New Roman" w:hAnsi="Times New Roman" w:cs="B Nazanin" w:hint="eastAsia"/>
          <w:sz w:val="20"/>
          <w:szCs w:val="24"/>
          <w:rtl/>
        </w:rPr>
        <w:t>م</w:t>
      </w:r>
      <w:r w:rsidRPr="00A912BB">
        <w:rPr>
          <w:rFonts w:ascii="Times New Roman" w:hAnsi="Times New Roman" w:cs="B Nazanin"/>
          <w:sz w:val="20"/>
          <w:szCs w:val="24"/>
          <w:rtl/>
        </w:rPr>
        <w:t xml:space="preserve"> دق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</w:t>
      </w:r>
      <w:r w:rsidRPr="00A912BB">
        <w:rPr>
          <w:rFonts w:ascii="Times New Roman" w:hAnsi="Times New Roman" w:cs="B Nazanin" w:hint="eastAsia"/>
          <w:sz w:val="20"/>
          <w:szCs w:val="24"/>
          <w:rtl/>
        </w:rPr>
        <w:t>ق‌تر</w:t>
      </w:r>
      <w:r w:rsidRPr="00A912BB">
        <w:rPr>
          <w:rFonts w:ascii="Times New Roman" w:hAnsi="Times New Roman" w:cs="B Nazanin"/>
          <w:sz w:val="20"/>
          <w:szCs w:val="24"/>
        </w:rPr>
        <w:t xml:space="preserve"> Hyperparameter</w:t>
      </w:r>
      <w:r w:rsidRPr="00A912BB">
        <w:rPr>
          <w:rFonts w:ascii="Times New Roman" w:hAnsi="Times New Roman" w:cs="B Nazanin"/>
          <w:sz w:val="20"/>
          <w:szCs w:val="24"/>
          <w:rtl/>
        </w:rPr>
        <w:t xml:space="preserve">ها مانند نرخ 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</w:t>
      </w:r>
      <w:r w:rsidRPr="00A912BB">
        <w:rPr>
          <w:rFonts w:ascii="Times New Roman" w:hAnsi="Times New Roman" w:cs="B Nazanin" w:hint="eastAsia"/>
          <w:sz w:val="20"/>
          <w:szCs w:val="24"/>
          <w:rtl/>
        </w:rPr>
        <w:t>ادگ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</w:t>
      </w:r>
      <w:r w:rsidRPr="00A912BB">
        <w:rPr>
          <w:rFonts w:ascii="Times New Roman" w:hAnsi="Times New Roman" w:cs="B Nazanin" w:hint="eastAsia"/>
          <w:sz w:val="20"/>
          <w:szCs w:val="24"/>
          <w:rtl/>
        </w:rPr>
        <w:t>ر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</w:t>
      </w:r>
      <w:r w:rsidRPr="00A912BB">
        <w:rPr>
          <w:rFonts w:ascii="Times New Roman" w:hAnsi="Times New Roman" w:cs="B Nazanin" w:hint="eastAsia"/>
          <w:sz w:val="20"/>
          <w:szCs w:val="24"/>
          <w:rtl/>
        </w:rPr>
        <w:t>،</w:t>
      </w:r>
      <w:r w:rsidRPr="00A912BB">
        <w:rPr>
          <w:rFonts w:ascii="Times New Roman" w:hAnsi="Times New Roman" w:cs="B Nazanin"/>
          <w:sz w:val="20"/>
          <w:szCs w:val="24"/>
          <w:rtl/>
        </w:rPr>
        <w:t xml:space="preserve"> تعداد لا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</w:t>
      </w:r>
      <w:r w:rsidRPr="00A912BB">
        <w:rPr>
          <w:rFonts w:ascii="Times New Roman" w:hAnsi="Times New Roman" w:cs="B Nazanin" w:hint="eastAsia"/>
          <w:sz w:val="20"/>
          <w:szCs w:val="24"/>
          <w:rtl/>
        </w:rPr>
        <w:t>ه‌ها</w:t>
      </w:r>
      <w:r w:rsidRPr="00A912BB">
        <w:rPr>
          <w:rFonts w:ascii="Times New Roman" w:hAnsi="Times New Roman" w:cs="B Nazanin"/>
          <w:sz w:val="20"/>
          <w:szCs w:val="24"/>
          <w:rtl/>
        </w:rPr>
        <w:t xml:space="preserve"> و</w:t>
      </w:r>
      <w:r w:rsidRPr="00A912BB">
        <w:rPr>
          <w:rFonts w:ascii="Times New Roman" w:hAnsi="Times New Roman" w:cs="B Nazanin"/>
          <w:sz w:val="20"/>
          <w:szCs w:val="24"/>
        </w:rPr>
        <w:t xml:space="preserve"> Dropout.</w:t>
      </w:r>
    </w:p>
    <w:p w14:paraId="655A39D6" w14:textId="27CD8145" w:rsidR="00F303AD" w:rsidRPr="00A912BB" w:rsidRDefault="00F303AD" w:rsidP="00A912BB">
      <w:pPr>
        <w:pStyle w:val="ListParagraph"/>
        <w:numPr>
          <w:ilvl w:val="0"/>
          <w:numId w:val="26"/>
        </w:numPr>
        <w:bidi/>
        <w:rPr>
          <w:rFonts w:ascii="Times New Roman" w:hAnsi="Times New Roman" w:cs="B Nazanin"/>
          <w:sz w:val="20"/>
          <w:szCs w:val="24"/>
          <w:rtl/>
        </w:rPr>
      </w:pPr>
      <w:r w:rsidRPr="00A912BB">
        <w:rPr>
          <w:rFonts w:ascii="Times New Roman" w:hAnsi="Times New Roman" w:cs="B Nazanin"/>
          <w:sz w:val="20"/>
          <w:szCs w:val="24"/>
          <w:rtl/>
        </w:rPr>
        <w:t>استفاده از</w:t>
      </w:r>
      <w:r w:rsidRPr="00A912BB">
        <w:rPr>
          <w:rFonts w:ascii="Times New Roman" w:hAnsi="Times New Roman" w:cs="B Nazanin"/>
          <w:sz w:val="20"/>
          <w:szCs w:val="24"/>
        </w:rPr>
        <w:t xml:space="preserve"> Batch Normalization </w:t>
      </w:r>
      <w:r w:rsidRPr="00A912BB">
        <w:rPr>
          <w:rFonts w:ascii="Times New Roman" w:hAnsi="Times New Roman" w:cs="B Nazanin"/>
          <w:sz w:val="20"/>
          <w:szCs w:val="24"/>
          <w:rtl/>
        </w:rPr>
        <w:t>برا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</w:t>
      </w:r>
      <w:r w:rsidRPr="00A912BB">
        <w:rPr>
          <w:rFonts w:ascii="Times New Roman" w:hAnsi="Times New Roman" w:cs="B Nazanin"/>
          <w:sz w:val="20"/>
          <w:szCs w:val="24"/>
          <w:rtl/>
        </w:rPr>
        <w:t xml:space="preserve"> بهبود سرعت همگرا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یی</w:t>
      </w:r>
      <w:r w:rsidRPr="00A912BB">
        <w:rPr>
          <w:rFonts w:ascii="Times New Roman" w:hAnsi="Times New Roman" w:cs="B Nazanin"/>
          <w:sz w:val="20"/>
          <w:szCs w:val="24"/>
        </w:rPr>
        <w:t>.</w:t>
      </w:r>
    </w:p>
    <w:p w14:paraId="726C8E96" w14:textId="268DE76C" w:rsidR="00F303AD" w:rsidRPr="00A912BB" w:rsidRDefault="00F303AD" w:rsidP="00A912BB">
      <w:pPr>
        <w:pStyle w:val="ListParagraph"/>
        <w:numPr>
          <w:ilvl w:val="0"/>
          <w:numId w:val="26"/>
        </w:numPr>
        <w:bidi/>
        <w:jc w:val="both"/>
        <w:rPr>
          <w:rFonts w:ascii="Times New Roman" w:hAnsi="Times New Roman" w:cs="B Nazanin"/>
          <w:sz w:val="20"/>
          <w:szCs w:val="24"/>
        </w:rPr>
      </w:pPr>
      <w:r w:rsidRPr="00A912BB">
        <w:rPr>
          <w:rFonts w:ascii="Times New Roman" w:hAnsi="Times New Roman" w:cs="B Nazanin"/>
          <w:sz w:val="20"/>
          <w:szCs w:val="24"/>
          <w:rtl/>
        </w:rPr>
        <w:t>آزما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</w:t>
      </w:r>
      <w:r w:rsidRPr="00A912BB">
        <w:rPr>
          <w:rFonts w:ascii="Times New Roman" w:hAnsi="Times New Roman" w:cs="B Nazanin" w:hint="eastAsia"/>
          <w:sz w:val="20"/>
          <w:szCs w:val="24"/>
          <w:rtl/>
        </w:rPr>
        <w:t>ش</w:t>
      </w:r>
      <w:r w:rsidRPr="00A912BB">
        <w:rPr>
          <w:rFonts w:ascii="Times New Roman" w:hAnsi="Times New Roman" w:cs="B Nazanin"/>
          <w:sz w:val="20"/>
          <w:szCs w:val="24"/>
          <w:rtl/>
        </w:rPr>
        <w:t xml:space="preserve"> با طول پنجره‌ها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</w:t>
      </w:r>
      <w:r w:rsidRPr="00A912BB">
        <w:rPr>
          <w:rFonts w:ascii="Times New Roman" w:hAnsi="Times New Roman" w:cs="B Nazanin"/>
          <w:sz w:val="20"/>
          <w:szCs w:val="24"/>
          <w:rtl/>
        </w:rPr>
        <w:t xml:space="preserve"> زمان</w:t>
      </w:r>
      <w:r w:rsidRPr="00A912BB">
        <w:rPr>
          <w:rFonts w:ascii="Times New Roman" w:hAnsi="Times New Roman" w:cs="B Nazanin" w:hint="cs"/>
          <w:sz w:val="20"/>
          <w:szCs w:val="24"/>
          <w:rtl/>
        </w:rPr>
        <w:t>ی</w:t>
      </w:r>
      <w:r w:rsidRPr="00A912BB">
        <w:rPr>
          <w:rFonts w:ascii="Times New Roman" w:hAnsi="Times New Roman" w:cs="B Nazanin"/>
          <w:sz w:val="20"/>
          <w:szCs w:val="24"/>
          <w:rtl/>
        </w:rPr>
        <w:t xml:space="preserve"> مختلف.</w:t>
      </w:r>
    </w:p>
    <w:sectPr w:rsidR="00F303AD" w:rsidRPr="00A912BB" w:rsidSect="0031379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DDE1F" w14:textId="77777777" w:rsidR="00257A0B" w:rsidRDefault="00257A0B" w:rsidP="00313799">
      <w:pPr>
        <w:spacing w:after="0" w:line="240" w:lineRule="auto"/>
      </w:pPr>
      <w:r>
        <w:separator/>
      </w:r>
    </w:p>
  </w:endnote>
  <w:endnote w:type="continuationSeparator" w:id="0">
    <w:p w14:paraId="15CDFDC7" w14:textId="77777777" w:rsidR="00257A0B" w:rsidRDefault="00257A0B" w:rsidP="00313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36BCB" w14:textId="0B34B4F2" w:rsidR="00AE1CFE" w:rsidRPr="00C41661" w:rsidRDefault="00AE1CFE" w:rsidP="00C41661">
    <w:pPr>
      <w:pStyle w:val="Footer"/>
      <w:pBdr>
        <w:bottom w:val="single" w:sz="12" w:space="1" w:color="auto"/>
      </w:pBdr>
      <w:rPr>
        <w:b/>
        <w:bCs/>
        <w:color w:val="4472C4" w:themeColor="accent1"/>
      </w:rPr>
    </w:pPr>
  </w:p>
  <w:sdt>
    <w:sdtPr>
      <w:id w:val="1783842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7C614D" w14:textId="778D10C2" w:rsidR="00AE1CFE" w:rsidRPr="00E91820" w:rsidRDefault="00AE1CFE" w:rsidP="0034216B">
        <w:pPr>
          <w:pStyle w:val="Footer"/>
          <w:rPr>
            <w:rFonts w:cs="B Nazanin"/>
            <w:sz w:val="24"/>
            <w:szCs w:val="24"/>
            <w:lang w:bidi="fa-IR"/>
          </w:rPr>
        </w:pPr>
        <w:r w:rsidRPr="00E91820">
          <w:rPr>
            <w:rFonts w:cs="B Nazanin" w:hint="cs"/>
            <w:sz w:val="24"/>
            <w:szCs w:val="24"/>
            <w:rtl/>
          </w:rPr>
          <w:t xml:space="preserve"> دانشکده مهندسی نقشه برداری</w:t>
        </w:r>
        <w:r w:rsidRPr="00E91820">
          <w:rPr>
            <w:rFonts w:cs="B Nazanin" w:hint="cs"/>
            <w:sz w:val="24"/>
            <w:szCs w:val="24"/>
            <w:rtl/>
            <w:lang w:bidi="fa-IR"/>
          </w:rPr>
          <w:t xml:space="preserve"> و ژئوماتیک</w:t>
        </w:r>
        <w:r w:rsidRPr="00E91820">
          <w:rPr>
            <w:rFonts w:cs="B Nazanin"/>
            <w:sz w:val="24"/>
            <w:szCs w:val="24"/>
          </w:rPr>
          <w:ptab w:relativeTo="margin" w:alignment="center" w:leader="none"/>
        </w:r>
        <w:r w:rsidR="0095071C">
          <w:rPr>
            <w:rFonts w:cs="B Nazanin" w:hint="cs"/>
            <w:sz w:val="24"/>
            <w:szCs w:val="24"/>
            <w:rtl/>
          </w:rPr>
          <w:t>تابستان</w:t>
        </w:r>
        <w:r w:rsidRPr="00E91820">
          <w:rPr>
            <w:rFonts w:cs="B Nazanin" w:hint="cs"/>
            <w:sz w:val="24"/>
            <w:szCs w:val="24"/>
            <w:rtl/>
          </w:rPr>
          <w:t xml:space="preserve"> 140</w:t>
        </w:r>
        <w:r w:rsidR="0095071C">
          <w:rPr>
            <w:rFonts w:cs="B Nazanin" w:hint="cs"/>
            <w:sz w:val="24"/>
            <w:szCs w:val="24"/>
            <w:rtl/>
          </w:rPr>
          <w:t>5</w:t>
        </w:r>
        <w:r w:rsidRPr="00E91820">
          <w:rPr>
            <w:rFonts w:cs="B Nazanin"/>
            <w:sz w:val="24"/>
            <w:szCs w:val="24"/>
          </w:rPr>
          <w:ptab w:relativeTo="margin" w:alignment="right" w:leader="none"/>
        </w:r>
        <w:r w:rsidRPr="00E91820">
          <w:rPr>
            <w:rFonts w:cs="B Nazanin" w:hint="cs"/>
            <w:sz w:val="24"/>
            <w:szCs w:val="24"/>
            <w:rtl/>
          </w:rPr>
          <w:t>دا</w:t>
        </w:r>
        <w:r w:rsidR="0034216B">
          <w:rPr>
            <w:rFonts w:cs="B Nazanin" w:hint="cs"/>
            <w:sz w:val="24"/>
            <w:szCs w:val="24"/>
            <w:rtl/>
          </w:rPr>
          <w:t>ن</w:t>
        </w:r>
        <w:r w:rsidRPr="00E91820">
          <w:rPr>
            <w:rFonts w:cs="B Nazanin" w:hint="cs"/>
            <w:sz w:val="24"/>
            <w:szCs w:val="24"/>
            <w:rtl/>
          </w:rPr>
          <w:t>شگاه صنعتی خواجه نصیر الدین طوسی</w:t>
        </w:r>
      </w:p>
      <w:p w14:paraId="07ADC215" w14:textId="77777777" w:rsidR="00AE1CFE" w:rsidRDefault="00257A0B" w:rsidP="00C41661">
        <w:pPr>
          <w:pStyle w:val="Footer"/>
          <w:jc w:val="center"/>
          <w:rPr>
            <w:noProof/>
          </w:rPr>
        </w:pPr>
      </w:p>
    </w:sdtContent>
  </w:sdt>
  <w:p w14:paraId="164B3885" w14:textId="77777777" w:rsidR="00AE1CFE" w:rsidRDefault="00AE1C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D7285" w14:textId="77777777" w:rsidR="00257A0B" w:rsidRDefault="00257A0B" w:rsidP="00313799">
      <w:pPr>
        <w:spacing w:after="0" w:line="240" w:lineRule="auto"/>
      </w:pPr>
      <w:r>
        <w:separator/>
      </w:r>
    </w:p>
  </w:footnote>
  <w:footnote w:type="continuationSeparator" w:id="0">
    <w:p w14:paraId="0B4760DC" w14:textId="77777777" w:rsidR="00257A0B" w:rsidRDefault="00257A0B" w:rsidP="00313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D4597" w14:textId="2AF9A989" w:rsidR="00AE1CFE" w:rsidRDefault="00257A0B" w:rsidP="00906F40">
    <w:pPr>
      <w:pStyle w:val="Header"/>
      <w:pBdr>
        <w:bottom w:val="single" w:sz="12" w:space="1" w:color="auto"/>
      </w:pBdr>
    </w:pPr>
    <w:sdt>
      <w:sdtPr>
        <w:id w:val="1889682602"/>
        <w:docPartObj>
          <w:docPartGallery w:val="Page Numbers (Top of Page)"/>
          <w:docPartUnique/>
        </w:docPartObj>
      </w:sdtPr>
      <w:sdtEndPr>
        <w:rPr>
          <w:noProof/>
          <w:sz w:val="24"/>
          <w:szCs w:val="24"/>
        </w:rPr>
      </w:sdtEndPr>
      <w:sdtContent>
        <w:r w:rsidR="00AE1CFE" w:rsidRPr="006E1909">
          <w:rPr>
            <w:rFonts w:cs="B Nazanin"/>
          </w:rPr>
          <w:fldChar w:fldCharType="begin"/>
        </w:r>
        <w:r w:rsidR="00AE1CFE" w:rsidRPr="006E1909">
          <w:rPr>
            <w:rFonts w:cs="B Nazanin"/>
          </w:rPr>
          <w:instrText xml:space="preserve"> PAGE   \* MERGEFORMAT </w:instrText>
        </w:r>
        <w:r w:rsidR="00AE1CFE" w:rsidRPr="006E1909">
          <w:rPr>
            <w:rFonts w:cs="B Nazanin"/>
          </w:rPr>
          <w:fldChar w:fldCharType="separate"/>
        </w:r>
        <w:r w:rsidR="0057140C">
          <w:rPr>
            <w:rFonts w:cs="B Nazanin"/>
            <w:noProof/>
          </w:rPr>
          <w:t>4</w:t>
        </w:r>
        <w:r w:rsidR="00AE1CFE" w:rsidRPr="006E1909">
          <w:rPr>
            <w:rFonts w:cs="B Nazanin"/>
            <w:noProof/>
          </w:rPr>
          <w:fldChar w:fldCharType="end"/>
        </w:r>
        <w:r w:rsidR="00AE1CFE">
          <w:rPr>
            <w:noProof/>
            <w:rtl/>
          </w:rPr>
          <w:tab/>
        </w:r>
        <w:r w:rsidR="00AE1CFE">
          <w:rPr>
            <w:noProof/>
            <w:rtl/>
          </w:rPr>
          <w:tab/>
        </w:r>
        <w:r w:rsidR="00504EC1" w:rsidRPr="00504EC1">
          <w:rPr>
            <w:rFonts w:cs="B Nazanin"/>
            <w:noProof/>
            <w:sz w:val="18"/>
            <w:szCs w:val="18"/>
            <w:rtl/>
          </w:rPr>
          <w:t>داده‌کاو</w:t>
        </w:r>
        <w:r w:rsidR="00504EC1" w:rsidRPr="00504EC1">
          <w:rPr>
            <w:rFonts w:cs="B Nazanin" w:hint="cs"/>
            <w:noProof/>
            <w:sz w:val="18"/>
            <w:szCs w:val="18"/>
            <w:rtl/>
          </w:rPr>
          <w:t>ی</w:t>
        </w:r>
      </w:sdtContent>
    </w:sdt>
  </w:p>
  <w:p w14:paraId="5A05BDA7" w14:textId="77777777" w:rsidR="00AE1CFE" w:rsidRDefault="00AE1C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28" type="#_x0000_t75" style="width:11.4pt;height:11.4pt" o:bullet="t">
        <v:imagedata r:id="rId1" o:title="mso515D"/>
      </v:shape>
    </w:pict>
  </w:numPicBullet>
  <w:abstractNum w:abstractNumId="0" w15:restartNumberingAfterBreak="0">
    <w:nsid w:val="04FF5F1F"/>
    <w:multiLevelType w:val="hybridMultilevel"/>
    <w:tmpl w:val="0E1CB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85A19"/>
    <w:multiLevelType w:val="hybridMultilevel"/>
    <w:tmpl w:val="2BCA458A"/>
    <w:lvl w:ilvl="0" w:tplc="C8E0BB3A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831B1"/>
    <w:multiLevelType w:val="hybridMultilevel"/>
    <w:tmpl w:val="3D344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975B0"/>
    <w:multiLevelType w:val="hybridMultilevel"/>
    <w:tmpl w:val="53649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74871"/>
    <w:multiLevelType w:val="multilevel"/>
    <w:tmpl w:val="B874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15FD3"/>
    <w:multiLevelType w:val="hybridMultilevel"/>
    <w:tmpl w:val="EB2820A6"/>
    <w:lvl w:ilvl="0" w:tplc="EC02B7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1A3B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D483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0012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062F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B897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B4D9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5666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7AF1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5BF71F9"/>
    <w:multiLevelType w:val="hybridMultilevel"/>
    <w:tmpl w:val="CB08A46C"/>
    <w:lvl w:ilvl="0" w:tplc="B134A70A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D0D5E"/>
    <w:multiLevelType w:val="hybridMultilevel"/>
    <w:tmpl w:val="D3B8BC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861DC"/>
    <w:multiLevelType w:val="multilevel"/>
    <w:tmpl w:val="DC5A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6174B"/>
    <w:multiLevelType w:val="hybridMultilevel"/>
    <w:tmpl w:val="99A245D6"/>
    <w:lvl w:ilvl="0" w:tplc="93C8D5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F2AF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D6E4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4E46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2092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045E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AC9D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F6A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661B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9AE138D"/>
    <w:multiLevelType w:val="hybridMultilevel"/>
    <w:tmpl w:val="77F21E4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3D150E2E"/>
    <w:multiLevelType w:val="hybridMultilevel"/>
    <w:tmpl w:val="E2D2540C"/>
    <w:lvl w:ilvl="0" w:tplc="FB72CD34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911E39"/>
    <w:multiLevelType w:val="hybridMultilevel"/>
    <w:tmpl w:val="DC4E5D24"/>
    <w:lvl w:ilvl="0" w:tplc="5C884B72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DC5DFF"/>
    <w:multiLevelType w:val="hybridMultilevel"/>
    <w:tmpl w:val="B4FA9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AD18B5"/>
    <w:multiLevelType w:val="multilevel"/>
    <w:tmpl w:val="0F56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92486"/>
    <w:multiLevelType w:val="hybridMultilevel"/>
    <w:tmpl w:val="9E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15539E"/>
    <w:multiLevelType w:val="multilevel"/>
    <w:tmpl w:val="3CB4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963DA"/>
    <w:multiLevelType w:val="hybridMultilevel"/>
    <w:tmpl w:val="67A23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EE47F0"/>
    <w:multiLevelType w:val="multilevel"/>
    <w:tmpl w:val="158E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11226"/>
    <w:multiLevelType w:val="hybridMultilevel"/>
    <w:tmpl w:val="C9E01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9A2B1B"/>
    <w:multiLevelType w:val="hybridMultilevel"/>
    <w:tmpl w:val="D5CA2B10"/>
    <w:lvl w:ilvl="0" w:tplc="1E506DD4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0905E1"/>
    <w:multiLevelType w:val="hybridMultilevel"/>
    <w:tmpl w:val="515A5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BB0EC6"/>
    <w:multiLevelType w:val="hybridMultilevel"/>
    <w:tmpl w:val="EB3C1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234E41"/>
    <w:multiLevelType w:val="hybridMultilevel"/>
    <w:tmpl w:val="932C8364"/>
    <w:lvl w:ilvl="0" w:tplc="F2F8D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626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A0F2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AEF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3C8C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4ACC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64CF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86E1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8252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60C1DEC"/>
    <w:multiLevelType w:val="hybridMultilevel"/>
    <w:tmpl w:val="C32AAC30"/>
    <w:lvl w:ilvl="0" w:tplc="0358AB80">
      <w:start w:val="1"/>
      <w:numFmt w:val="bullet"/>
      <w:lvlText w:val="-"/>
      <w:lvlJc w:val="left"/>
      <w:pPr>
        <w:ind w:left="720" w:hanging="360"/>
      </w:pPr>
      <w:rPr>
        <w:rFonts w:asciiTheme="majorHAnsi" w:eastAsiaTheme="majorEastAsia" w:hAnsiTheme="maj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621F66"/>
    <w:multiLevelType w:val="hybridMultilevel"/>
    <w:tmpl w:val="7B54BEB4"/>
    <w:lvl w:ilvl="0" w:tplc="80BADC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7004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BAA5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4493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0031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CCAA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2A5F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1041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76C1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0BA6478"/>
    <w:multiLevelType w:val="multilevel"/>
    <w:tmpl w:val="158E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FC3F46"/>
    <w:multiLevelType w:val="hybridMultilevel"/>
    <w:tmpl w:val="661A6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3117C1"/>
    <w:multiLevelType w:val="hybridMultilevel"/>
    <w:tmpl w:val="1AF46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7"/>
  </w:num>
  <w:num w:numId="3">
    <w:abstractNumId w:val="7"/>
  </w:num>
  <w:num w:numId="4">
    <w:abstractNumId w:val="2"/>
  </w:num>
  <w:num w:numId="5">
    <w:abstractNumId w:val="24"/>
  </w:num>
  <w:num w:numId="6">
    <w:abstractNumId w:val="25"/>
  </w:num>
  <w:num w:numId="7">
    <w:abstractNumId w:val="23"/>
  </w:num>
  <w:num w:numId="8">
    <w:abstractNumId w:val="9"/>
  </w:num>
  <w:num w:numId="9">
    <w:abstractNumId w:val="5"/>
  </w:num>
  <w:num w:numId="10">
    <w:abstractNumId w:val="14"/>
  </w:num>
  <w:num w:numId="11">
    <w:abstractNumId w:val="10"/>
  </w:num>
  <w:num w:numId="12">
    <w:abstractNumId w:val="8"/>
  </w:num>
  <w:num w:numId="13">
    <w:abstractNumId w:val="4"/>
  </w:num>
  <w:num w:numId="14">
    <w:abstractNumId w:val="16"/>
  </w:num>
  <w:num w:numId="15">
    <w:abstractNumId w:val="18"/>
  </w:num>
  <w:num w:numId="16">
    <w:abstractNumId w:val="26"/>
  </w:num>
  <w:num w:numId="17">
    <w:abstractNumId w:val="0"/>
  </w:num>
  <w:num w:numId="18">
    <w:abstractNumId w:val="3"/>
  </w:num>
  <w:num w:numId="19">
    <w:abstractNumId w:val="22"/>
  </w:num>
  <w:num w:numId="20">
    <w:abstractNumId w:val="13"/>
  </w:num>
  <w:num w:numId="21">
    <w:abstractNumId w:val="6"/>
  </w:num>
  <w:num w:numId="22">
    <w:abstractNumId w:val="15"/>
  </w:num>
  <w:num w:numId="23">
    <w:abstractNumId w:val="11"/>
  </w:num>
  <w:num w:numId="24">
    <w:abstractNumId w:val="19"/>
  </w:num>
  <w:num w:numId="25">
    <w:abstractNumId w:val="20"/>
  </w:num>
  <w:num w:numId="26">
    <w:abstractNumId w:val="28"/>
  </w:num>
  <w:num w:numId="27">
    <w:abstractNumId w:val="12"/>
  </w:num>
  <w:num w:numId="28">
    <w:abstractNumId w:val="21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umber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9faetstxzrxfd0ewzacvwse8z5rd0r9sr5xs&quot;&gt;My EndNote Library&lt;record-ids&gt;&lt;item&gt;1&lt;/item&gt;&lt;item&gt;2&lt;/item&gt;&lt;item&gt;3&lt;/item&gt;&lt;item&gt;4&lt;/item&gt;&lt;item&gt;5&lt;/item&gt;&lt;item&gt;6&lt;/item&gt;&lt;item&gt;7&lt;/item&gt;&lt;item&gt;8&lt;/item&gt;&lt;item&gt;9&lt;/item&gt;&lt;item&gt;10&lt;/item&gt;&lt;item&gt;11&lt;/item&gt;&lt;item&gt;12&lt;/item&gt;&lt;item&gt;13&lt;/item&gt;&lt;/record-ids&gt;&lt;/item&gt;&lt;/Libraries&gt;"/>
  </w:docVars>
  <w:rsids>
    <w:rsidRoot w:val="00313799"/>
    <w:rsid w:val="00001DAA"/>
    <w:rsid w:val="00010A02"/>
    <w:rsid w:val="00020450"/>
    <w:rsid w:val="000328E3"/>
    <w:rsid w:val="0004106F"/>
    <w:rsid w:val="00046DA4"/>
    <w:rsid w:val="000472B9"/>
    <w:rsid w:val="00055451"/>
    <w:rsid w:val="00056184"/>
    <w:rsid w:val="00063877"/>
    <w:rsid w:val="000727C6"/>
    <w:rsid w:val="00083F79"/>
    <w:rsid w:val="00085CE4"/>
    <w:rsid w:val="00093AC3"/>
    <w:rsid w:val="00096396"/>
    <w:rsid w:val="00096A92"/>
    <w:rsid w:val="000A6440"/>
    <w:rsid w:val="000A6F73"/>
    <w:rsid w:val="000B252F"/>
    <w:rsid w:val="000B560D"/>
    <w:rsid w:val="000B73BC"/>
    <w:rsid w:val="000C6597"/>
    <w:rsid w:val="000D50B2"/>
    <w:rsid w:val="000E7B7B"/>
    <w:rsid w:val="000F4967"/>
    <w:rsid w:val="00105584"/>
    <w:rsid w:val="001138E6"/>
    <w:rsid w:val="00122A0F"/>
    <w:rsid w:val="00131683"/>
    <w:rsid w:val="00140BBA"/>
    <w:rsid w:val="00147F1B"/>
    <w:rsid w:val="00152F64"/>
    <w:rsid w:val="00153FD7"/>
    <w:rsid w:val="00157B8E"/>
    <w:rsid w:val="00163DEF"/>
    <w:rsid w:val="00170E51"/>
    <w:rsid w:val="00176CC0"/>
    <w:rsid w:val="00184561"/>
    <w:rsid w:val="001903BA"/>
    <w:rsid w:val="00191D77"/>
    <w:rsid w:val="00192801"/>
    <w:rsid w:val="001A0615"/>
    <w:rsid w:val="001A48C9"/>
    <w:rsid w:val="001A75B6"/>
    <w:rsid w:val="001A7D17"/>
    <w:rsid w:val="001B11FC"/>
    <w:rsid w:val="001F34DB"/>
    <w:rsid w:val="001F415D"/>
    <w:rsid w:val="001F67D5"/>
    <w:rsid w:val="00200F80"/>
    <w:rsid w:val="00201E58"/>
    <w:rsid w:val="0020329C"/>
    <w:rsid w:val="0020331C"/>
    <w:rsid w:val="002061D9"/>
    <w:rsid w:val="0020652D"/>
    <w:rsid w:val="0021483B"/>
    <w:rsid w:val="002167BC"/>
    <w:rsid w:val="002269DE"/>
    <w:rsid w:val="002315BA"/>
    <w:rsid w:val="002345E8"/>
    <w:rsid w:val="002369FC"/>
    <w:rsid w:val="0024543C"/>
    <w:rsid w:val="0024789E"/>
    <w:rsid w:val="0025724A"/>
    <w:rsid w:val="00257261"/>
    <w:rsid w:val="00257273"/>
    <w:rsid w:val="00257A0B"/>
    <w:rsid w:val="00266F0F"/>
    <w:rsid w:val="002700E8"/>
    <w:rsid w:val="00271491"/>
    <w:rsid w:val="002714FE"/>
    <w:rsid w:val="0027424A"/>
    <w:rsid w:val="002763D5"/>
    <w:rsid w:val="00276899"/>
    <w:rsid w:val="00290980"/>
    <w:rsid w:val="00292C46"/>
    <w:rsid w:val="002944BF"/>
    <w:rsid w:val="002A0861"/>
    <w:rsid w:val="002A1E39"/>
    <w:rsid w:val="002A578F"/>
    <w:rsid w:val="002A5DA3"/>
    <w:rsid w:val="002A6DF0"/>
    <w:rsid w:val="002B1564"/>
    <w:rsid w:val="002B2F80"/>
    <w:rsid w:val="002B47C9"/>
    <w:rsid w:val="002B7811"/>
    <w:rsid w:val="002C040B"/>
    <w:rsid w:val="002C120C"/>
    <w:rsid w:val="002C47AC"/>
    <w:rsid w:val="002C71EC"/>
    <w:rsid w:val="002C7584"/>
    <w:rsid w:val="002D11FA"/>
    <w:rsid w:val="002D77A6"/>
    <w:rsid w:val="002D77EC"/>
    <w:rsid w:val="002E1BC4"/>
    <w:rsid w:val="003009E3"/>
    <w:rsid w:val="00304F08"/>
    <w:rsid w:val="0030519E"/>
    <w:rsid w:val="00305FF1"/>
    <w:rsid w:val="00313799"/>
    <w:rsid w:val="00322544"/>
    <w:rsid w:val="003309B7"/>
    <w:rsid w:val="00332708"/>
    <w:rsid w:val="003365A0"/>
    <w:rsid w:val="0034216B"/>
    <w:rsid w:val="00342F5F"/>
    <w:rsid w:val="00347626"/>
    <w:rsid w:val="00350CAE"/>
    <w:rsid w:val="0037481D"/>
    <w:rsid w:val="00385158"/>
    <w:rsid w:val="00394A96"/>
    <w:rsid w:val="003A52D8"/>
    <w:rsid w:val="003A7078"/>
    <w:rsid w:val="003B4B61"/>
    <w:rsid w:val="003B5B7E"/>
    <w:rsid w:val="003D751E"/>
    <w:rsid w:val="003E5F94"/>
    <w:rsid w:val="003E79E2"/>
    <w:rsid w:val="003F72B2"/>
    <w:rsid w:val="004002CC"/>
    <w:rsid w:val="00404E78"/>
    <w:rsid w:val="00406D8E"/>
    <w:rsid w:val="00411530"/>
    <w:rsid w:val="00416F95"/>
    <w:rsid w:val="0042452B"/>
    <w:rsid w:val="004260F6"/>
    <w:rsid w:val="0043120E"/>
    <w:rsid w:val="004528A3"/>
    <w:rsid w:val="0047687A"/>
    <w:rsid w:val="00480323"/>
    <w:rsid w:val="00481BA1"/>
    <w:rsid w:val="00481C3C"/>
    <w:rsid w:val="00485D26"/>
    <w:rsid w:val="004952CD"/>
    <w:rsid w:val="00497787"/>
    <w:rsid w:val="004A1918"/>
    <w:rsid w:val="004A3BDC"/>
    <w:rsid w:val="004B513E"/>
    <w:rsid w:val="004B7A85"/>
    <w:rsid w:val="004C3170"/>
    <w:rsid w:val="004C6F6E"/>
    <w:rsid w:val="004C769F"/>
    <w:rsid w:val="004D510B"/>
    <w:rsid w:val="004D5D32"/>
    <w:rsid w:val="004D7279"/>
    <w:rsid w:val="004E1317"/>
    <w:rsid w:val="004F047B"/>
    <w:rsid w:val="004F6EF0"/>
    <w:rsid w:val="00501D7D"/>
    <w:rsid w:val="00504EC1"/>
    <w:rsid w:val="00505B00"/>
    <w:rsid w:val="005266EB"/>
    <w:rsid w:val="00532A22"/>
    <w:rsid w:val="00534710"/>
    <w:rsid w:val="005354BC"/>
    <w:rsid w:val="00535566"/>
    <w:rsid w:val="005369FE"/>
    <w:rsid w:val="00551F67"/>
    <w:rsid w:val="00557B93"/>
    <w:rsid w:val="00562835"/>
    <w:rsid w:val="0057140C"/>
    <w:rsid w:val="00571C5A"/>
    <w:rsid w:val="00577193"/>
    <w:rsid w:val="0058241A"/>
    <w:rsid w:val="00584372"/>
    <w:rsid w:val="005863B8"/>
    <w:rsid w:val="00592C58"/>
    <w:rsid w:val="005A38C1"/>
    <w:rsid w:val="005B5BD7"/>
    <w:rsid w:val="005D110A"/>
    <w:rsid w:val="005E028E"/>
    <w:rsid w:val="005E4EEB"/>
    <w:rsid w:val="005F4175"/>
    <w:rsid w:val="005F5A87"/>
    <w:rsid w:val="00602580"/>
    <w:rsid w:val="00603E8F"/>
    <w:rsid w:val="00605B1C"/>
    <w:rsid w:val="00605BDF"/>
    <w:rsid w:val="00614951"/>
    <w:rsid w:val="00616760"/>
    <w:rsid w:val="00617FD8"/>
    <w:rsid w:val="006234D7"/>
    <w:rsid w:val="00641B57"/>
    <w:rsid w:val="006444F1"/>
    <w:rsid w:val="006501FC"/>
    <w:rsid w:val="006727AB"/>
    <w:rsid w:val="006853FB"/>
    <w:rsid w:val="00686BC7"/>
    <w:rsid w:val="006A2D47"/>
    <w:rsid w:val="006C2BA7"/>
    <w:rsid w:val="006C5AD7"/>
    <w:rsid w:val="006D7C86"/>
    <w:rsid w:val="006E1909"/>
    <w:rsid w:val="006F04D1"/>
    <w:rsid w:val="006F0789"/>
    <w:rsid w:val="006F6E07"/>
    <w:rsid w:val="00704EB8"/>
    <w:rsid w:val="00716D0F"/>
    <w:rsid w:val="00716F6D"/>
    <w:rsid w:val="00721D40"/>
    <w:rsid w:val="007277B3"/>
    <w:rsid w:val="00730B26"/>
    <w:rsid w:val="00731B5B"/>
    <w:rsid w:val="00747962"/>
    <w:rsid w:val="007514EA"/>
    <w:rsid w:val="00752EDA"/>
    <w:rsid w:val="00754A4B"/>
    <w:rsid w:val="00763755"/>
    <w:rsid w:val="00767975"/>
    <w:rsid w:val="00774D31"/>
    <w:rsid w:val="00780997"/>
    <w:rsid w:val="00781FD7"/>
    <w:rsid w:val="00786AAB"/>
    <w:rsid w:val="0078753C"/>
    <w:rsid w:val="00791B06"/>
    <w:rsid w:val="00793DA1"/>
    <w:rsid w:val="007A1565"/>
    <w:rsid w:val="007A5884"/>
    <w:rsid w:val="007B193B"/>
    <w:rsid w:val="007C424F"/>
    <w:rsid w:val="007D0068"/>
    <w:rsid w:val="007D1750"/>
    <w:rsid w:val="007D42CC"/>
    <w:rsid w:val="007D6EBD"/>
    <w:rsid w:val="007E270D"/>
    <w:rsid w:val="007E5A9E"/>
    <w:rsid w:val="007F2A0E"/>
    <w:rsid w:val="007F3C23"/>
    <w:rsid w:val="007F54EB"/>
    <w:rsid w:val="007F5B57"/>
    <w:rsid w:val="007F7458"/>
    <w:rsid w:val="00804618"/>
    <w:rsid w:val="00805117"/>
    <w:rsid w:val="00806CF9"/>
    <w:rsid w:val="0080726F"/>
    <w:rsid w:val="008076FF"/>
    <w:rsid w:val="00810044"/>
    <w:rsid w:val="00811388"/>
    <w:rsid w:val="0082665C"/>
    <w:rsid w:val="00837821"/>
    <w:rsid w:val="00851242"/>
    <w:rsid w:val="00860024"/>
    <w:rsid w:val="00862623"/>
    <w:rsid w:val="008661B8"/>
    <w:rsid w:val="00873320"/>
    <w:rsid w:val="0087751D"/>
    <w:rsid w:val="00890189"/>
    <w:rsid w:val="0089066E"/>
    <w:rsid w:val="0089164E"/>
    <w:rsid w:val="0089337D"/>
    <w:rsid w:val="008A1367"/>
    <w:rsid w:val="008A24A2"/>
    <w:rsid w:val="008A310A"/>
    <w:rsid w:val="008A3BE9"/>
    <w:rsid w:val="008A5E54"/>
    <w:rsid w:val="008A5F2F"/>
    <w:rsid w:val="008A6F1C"/>
    <w:rsid w:val="008B00E0"/>
    <w:rsid w:val="008B1FA4"/>
    <w:rsid w:val="008B61B7"/>
    <w:rsid w:val="008C6D8B"/>
    <w:rsid w:val="008D0EE7"/>
    <w:rsid w:val="008D2B92"/>
    <w:rsid w:val="008D3532"/>
    <w:rsid w:val="008D5083"/>
    <w:rsid w:val="008E1B8D"/>
    <w:rsid w:val="008E2F82"/>
    <w:rsid w:val="008E67CA"/>
    <w:rsid w:val="008F03AD"/>
    <w:rsid w:val="008F1F8F"/>
    <w:rsid w:val="008F2EA8"/>
    <w:rsid w:val="00901626"/>
    <w:rsid w:val="00906F40"/>
    <w:rsid w:val="009216F4"/>
    <w:rsid w:val="00921987"/>
    <w:rsid w:val="00933D07"/>
    <w:rsid w:val="00933D55"/>
    <w:rsid w:val="00934B03"/>
    <w:rsid w:val="00934ECA"/>
    <w:rsid w:val="00936563"/>
    <w:rsid w:val="00943E4D"/>
    <w:rsid w:val="009478EA"/>
    <w:rsid w:val="00950451"/>
    <w:rsid w:val="0095071C"/>
    <w:rsid w:val="0095188C"/>
    <w:rsid w:val="00953DB3"/>
    <w:rsid w:val="009544AC"/>
    <w:rsid w:val="0096027F"/>
    <w:rsid w:val="0096054C"/>
    <w:rsid w:val="009747DE"/>
    <w:rsid w:val="009804A6"/>
    <w:rsid w:val="00980975"/>
    <w:rsid w:val="0098209F"/>
    <w:rsid w:val="00984A39"/>
    <w:rsid w:val="00992607"/>
    <w:rsid w:val="009936D3"/>
    <w:rsid w:val="00996963"/>
    <w:rsid w:val="009970C8"/>
    <w:rsid w:val="009A1CFB"/>
    <w:rsid w:val="009A307F"/>
    <w:rsid w:val="009A726A"/>
    <w:rsid w:val="009C5EE8"/>
    <w:rsid w:val="009D1397"/>
    <w:rsid w:val="009D2ADA"/>
    <w:rsid w:val="009E2BF8"/>
    <w:rsid w:val="009E6A35"/>
    <w:rsid w:val="009F3FE9"/>
    <w:rsid w:val="009F49C3"/>
    <w:rsid w:val="009F4C10"/>
    <w:rsid w:val="00A0454D"/>
    <w:rsid w:val="00A056FE"/>
    <w:rsid w:val="00A22D9C"/>
    <w:rsid w:val="00A2522C"/>
    <w:rsid w:val="00A3008C"/>
    <w:rsid w:val="00A348B0"/>
    <w:rsid w:val="00A34966"/>
    <w:rsid w:val="00A44043"/>
    <w:rsid w:val="00A52C7D"/>
    <w:rsid w:val="00A64BA0"/>
    <w:rsid w:val="00A77DA3"/>
    <w:rsid w:val="00A80313"/>
    <w:rsid w:val="00A912BB"/>
    <w:rsid w:val="00AA3DBF"/>
    <w:rsid w:val="00AA7F64"/>
    <w:rsid w:val="00AB3F6F"/>
    <w:rsid w:val="00AB7383"/>
    <w:rsid w:val="00AC11B5"/>
    <w:rsid w:val="00AD23ED"/>
    <w:rsid w:val="00AD6289"/>
    <w:rsid w:val="00AE17C3"/>
    <w:rsid w:val="00AE1CFE"/>
    <w:rsid w:val="00AE365F"/>
    <w:rsid w:val="00AE605A"/>
    <w:rsid w:val="00AF0EFF"/>
    <w:rsid w:val="00AF14BE"/>
    <w:rsid w:val="00B15CFC"/>
    <w:rsid w:val="00B3175F"/>
    <w:rsid w:val="00B351F9"/>
    <w:rsid w:val="00B37EEC"/>
    <w:rsid w:val="00B43D7B"/>
    <w:rsid w:val="00B46078"/>
    <w:rsid w:val="00B5047F"/>
    <w:rsid w:val="00B52028"/>
    <w:rsid w:val="00B52C65"/>
    <w:rsid w:val="00B54C46"/>
    <w:rsid w:val="00B61F05"/>
    <w:rsid w:val="00B63077"/>
    <w:rsid w:val="00B72B5E"/>
    <w:rsid w:val="00B873D3"/>
    <w:rsid w:val="00B906F8"/>
    <w:rsid w:val="00BA1648"/>
    <w:rsid w:val="00BA16E0"/>
    <w:rsid w:val="00BA3F96"/>
    <w:rsid w:val="00BB2C75"/>
    <w:rsid w:val="00BB6738"/>
    <w:rsid w:val="00BB7A13"/>
    <w:rsid w:val="00BC4BB0"/>
    <w:rsid w:val="00BC6AF2"/>
    <w:rsid w:val="00BD52F8"/>
    <w:rsid w:val="00BE0283"/>
    <w:rsid w:val="00BE4978"/>
    <w:rsid w:val="00BF1F19"/>
    <w:rsid w:val="00BF4AAA"/>
    <w:rsid w:val="00BF5904"/>
    <w:rsid w:val="00C02D38"/>
    <w:rsid w:val="00C1248F"/>
    <w:rsid w:val="00C31BB1"/>
    <w:rsid w:val="00C41240"/>
    <w:rsid w:val="00C41661"/>
    <w:rsid w:val="00C451C2"/>
    <w:rsid w:val="00C47209"/>
    <w:rsid w:val="00C50833"/>
    <w:rsid w:val="00C5083F"/>
    <w:rsid w:val="00C5609C"/>
    <w:rsid w:val="00C6190C"/>
    <w:rsid w:val="00C64C0E"/>
    <w:rsid w:val="00C65639"/>
    <w:rsid w:val="00C6729A"/>
    <w:rsid w:val="00C728DE"/>
    <w:rsid w:val="00C72EFB"/>
    <w:rsid w:val="00C7712F"/>
    <w:rsid w:val="00C81E28"/>
    <w:rsid w:val="00C8592F"/>
    <w:rsid w:val="00C9474B"/>
    <w:rsid w:val="00CA6611"/>
    <w:rsid w:val="00CB5767"/>
    <w:rsid w:val="00CB79B6"/>
    <w:rsid w:val="00CC227B"/>
    <w:rsid w:val="00CC64C0"/>
    <w:rsid w:val="00CD3608"/>
    <w:rsid w:val="00CD6531"/>
    <w:rsid w:val="00CE6C82"/>
    <w:rsid w:val="00D02775"/>
    <w:rsid w:val="00D02EC4"/>
    <w:rsid w:val="00D030A7"/>
    <w:rsid w:val="00D15440"/>
    <w:rsid w:val="00D23C78"/>
    <w:rsid w:val="00D25A80"/>
    <w:rsid w:val="00D27359"/>
    <w:rsid w:val="00D37A93"/>
    <w:rsid w:val="00D50747"/>
    <w:rsid w:val="00D53FE7"/>
    <w:rsid w:val="00D55AFB"/>
    <w:rsid w:val="00D5795A"/>
    <w:rsid w:val="00D62442"/>
    <w:rsid w:val="00D64353"/>
    <w:rsid w:val="00D70C5A"/>
    <w:rsid w:val="00D83727"/>
    <w:rsid w:val="00D86ED0"/>
    <w:rsid w:val="00D92424"/>
    <w:rsid w:val="00DA536B"/>
    <w:rsid w:val="00DB20F1"/>
    <w:rsid w:val="00DB6F4A"/>
    <w:rsid w:val="00DC20E2"/>
    <w:rsid w:val="00DC24D5"/>
    <w:rsid w:val="00DC4138"/>
    <w:rsid w:val="00DD1999"/>
    <w:rsid w:val="00DD1EB8"/>
    <w:rsid w:val="00DD46BD"/>
    <w:rsid w:val="00DD6FCA"/>
    <w:rsid w:val="00DE01C1"/>
    <w:rsid w:val="00DE7FAA"/>
    <w:rsid w:val="00E02600"/>
    <w:rsid w:val="00E03941"/>
    <w:rsid w:val="00E101F3"/>
    <w:rsid w:val="00E105C2"/>
    <w:rsid w:val="00E132FD"/>
    <w:rsid w:val="00E1415E"/>
    <w:rsid w:val="00E31417"/>
    <w:rsid w:val="00E32E64"/>
    <w:rsid w:val="00E3651C"/>
    <w:rsid w:val="00E45D3A"/>
    <w:rsid w:val="00E468F0"/>
    <w:rsid w:val="00E46FCF"/>
    <w:rsid w:val="00E4776A"/>
    <w:rsid w:val="00E502DC"/>
    <w:rsid w:val="00E55FC1"/>
    <w:rsid w:val="00E6158D"/>
    <w:rsid w:val="00E62942"/>
    <w:rsid w:val="00E673A9"/>
    <w:rsid w:val="00E7508F"/>
    <w:rsid w:val="00E759AE"/>
    <w:rsid w:val="00E90146"/>
    <w:rsid w:val="00E91820"/>
    <w:rsid w:val="00E91FBA"/>
    <w:rsid w:val="00E93156"/>
    <w:rsid w:val="00E967FF"/>
    <w:rsid w:val="00E96BE0"/>
    <w:rsid w:val="00E97C52"/>
    <w:rsid w:val="00EA0F5E"/>
    <w:rsid w:val="00EA4211"/>
    <w:rsid w:val="00EC338D"/>
    <w:rsid w:val="00EC472A"/>
    <w:rsid w:val="00ED46E9"/>
    <w:rsid w:val="00ED59DF"/>
    <w:rsid w:val="00EE033B"/>
    <w:rsid w:val="00EE0601"/>
    <w:rsid w:val="00EE4F94"/>
    <w:rsid w:val="00EE79DE"/>
    <w:rsid w:val="00EF5C1B"/>
    <w:rsid w:val="00F022E1"/>
    <w:rsid w:val="00F17466"/>
    <w:rsid w:val="00F20872"/>
    <w:rsid w:val="00F2130A"/>
    <w:rsid w:val="00F23823"/>
    <w:rsid w:val="00F303AD"/>
    <w:rsid w:val="00F35A52"/>
    <w:rsid w:val="00F3764D"/>
    <w:rsid w:val="00F4170F"/>
    <w:rsid w:val="00F417CB"/>
    <w:rsid w:val="00F45C3C"/>
    <w:rsid w:val="00F46BB1"/>
    <w:rsid w:val="00F507E0"/>
    <w:rsid w:val="00F51975"/>
    <w:rsid w:val="00F519FA"/>
    <w:rsid w:val="00F55982"/>
    <w:rsid w:val="00F57BB0"/>
    <w:rsid w:val="00F67F51"/>
    <w:rsid w:val="00F71C64"/>
    <w:rsid w:val="00F82F04"/>
    <w:rsid w:val="00F913C9"/>
    <w:rsid w:val="00F938F9"/>
    <w:rsid w:val="00F948B1"/>
    <w:rsid w:val="00FA47A9"/>
    <w:rsid w:val="00FB080F"/>
    <w:rsid w:val="00FB5ECF"/>
    <w:rsid w:val="00FC0C7E"/>
    <w:rsid w:val="00FC3240"/>
    <w:rsid w:val="00FC3D58"/>
    <w:rsid w:val="00FD1553"/>
    <w:rsid w:val="00FD3E89"/>
    <w:rsid w:val="00FF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D5BF62"/>
  <w15:chartTrackingRefBased/>
  <w15:docId w15:val="{40E01432-6EB6-4646-945F-F06FDE41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982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37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7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37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27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37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37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">
    <w:name w:val="گزارش کار"/>
    <w:basedOn w:val="Normal"/>
    <w:link w:val="Char"/>
    <w:qFormat/>
    <w:rsid w:val="00313799"/>
    <w:pPr>
      <w:bidi/>
    </w:pPr>
    <w:rPr>
      <w:rFonts w:asciiTheme="majorBidi" w:hAnsiTheme="majorBidi" w:cs="B Nazanin"/>
      <w:szCs w:val="24"/>
    </w:rPr>
  </w:style>
  <w:style w:type="character" w:customStyle="1" w:styleId="Char">
    <w:name w:val="گزارش کار Char"/>
    <w:basedOn w:val="DefaultParagraphFont"/>
    <w:link w:val="a"/>
    <w:rsid w:val="00313799"/>
    <w:rPr>
      <w:rFonts w:asciiTheme="majorBidi" w:hAnsiTheme="majorBidi" w:cs="B Nazani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13799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8E67CA"/>
    <w:pPr>
      <w:tabs>
        <w:tab w:val="right" w:leader="dot" w:pos="9350"/>
      </w:tabs>
      <w:bidi/>
      <w:spacing w:after="100" w:line="259" w:lineRule="auto"/>
      <w:ind w:left="216"/>
    </w:pPr>
    <w:rPr>
      <w:rFonts w:eastAsiaTheme="minorEastAsia" w:cs="B Nazanin"/>
      <w:noProof/>
      <w:sz w:val="40"/>
      <w:szCs w:val="40"/>
      <w:lang w:bidi="fa-IR"/>
    </w:rPr>
  </w:style>
  <w:style w:type="paragraph" w:styleId="TOC1">
    <w:name w:val="toc 1"/>
    <w:basedOn w:val="Normal"/>
    <w:next w:val="Normal"/>
    <w:autoRedefine/>
    <w:uiPriority w:val="39"/>
    <w:unhideWhenUsed/>
    <w:rsid w:val="00806CF9"/>
    <w:pPr>
      <w:tabs>
        <w:tab w:val="right" w:leader="dot" w:pos="9350"/>
      </w:tabs>
      <w:bidi/>
      <w:spacing w:after="100" w:line="259" w:lineRule="auto"/>
    </w:pPr>
    <w:rPr>
      <w:rFonts w:eastAsiaTheme="minorEastAsia" w:cs="Times New Roman"/>
      <w:i/>
      <w:iCs/>
      <w:noProof/>
      <w:sz w:val="44"/>
      <w:szCs w:val="44"/>
      <w:lang w:bidi="fa-IR"/>
    </w:rPr>
  </w:style>
  <w:style w:type="paragraph" w:styleId="TOC3">
    <w:name w:val="toc 3"/>
    <w:basedOn w:val="Normal"/>
    <w:next w:val="Normal"/>
    <w:autoRedefine/>
    <w:uiPriority w:val="39"/>
    <w:unhideWhenUsed/>
    <w:rsid w:val="000B252F"/>
    <w:pPr>
      <w:tabs>
        <w:tab w:val="right" w:leader="dot" w:pos="9350"/>
      </w:tabs>
      <w:bidi/>
      <w:spacing w:after="100" w:line="259" w:lineRule="auto"/>
      <w:ind w:left="440"/>
    </w:pPr>
    <w:rPr>
      <w:rFonts w:eastAsiaTheme="minorEastAsia" w:cs="B Nazanin"/>
      <w:noProof/>
      <w:sz w:val="28"/>
      <w:szCs w:val="28"/>
      <w:lang w:bidi="fa-IR"/>
    </w:rPr>
  </w:style>
  <w:style w:type="character" w:styleId="Hyperlink">
    <w:name w:val="Hyperlink"/>
    <w:basedOn w:val="DefaultParagraphFont"/>
    <w:uiPriority w:val="99"/>
    <w:unhideWhenUsed/>
    <w:rsid w:val="0031379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13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799"/>
  </w:style>
  <w:style w:type="paragraph" w:styleId="Footer">
    <w:name w:val="footer"/>
    <w:basedOn w:val="Normal"/>
    <w:link w:val="FooterChar"/>
    <w:uiPriority w:val="99"/>
    <w:unhideWhenUsed/>
    <w:rsid w:val="00313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799"/>
  </w:style>
  <w:style w:type="character" w:styleId="Strong">
    <w:name w:val="Strong"/>
    <w:basedOn w:val="DefaultParagraphFont"/>
    <w:uiPriority w:val="22"/>
    <w:qFormat/>
    <w:rsid w:val="00313799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37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3799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34966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200F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7E270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E61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4106F"/>
    <w:pPr>
      <w:ind w:left="720"/>
      <w:contextualSpacing/>
    </w:pPr>
  </w:style>
  <w:style w:type="paragraph" w:customStyle="1" w:styleId="EndNoteBibliographyTitle">
    <w:name w:val="EndNote Bibliography Title"/>
    <w:basedOn w:val="Normal"/>
    <w:link w:val="EndNoteBibliographyTitleChar"/>
    <w:rsid w:val="00BA16E0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Char"/>
    <w:link w:val="EndNoteBibliographyTitle"/>
    <w:rsid w:val="00BA16E0"/>
    <w:rPr>
      <w:rFonts w:ascii="Calibri" w:hAnsi="Calibri" w:cs="Calibri"/>
      <w:noProof/>
      <w:szCs w:val="24"/>
    </w:rPr>
  </w:style>
  <w:style w:type="paragraph" w:customStyle="1" w:styleId="EndNoteBibliography">
    <w:name w:val="EndNote Bibliography"/>
    <w:basedOn w:val="Normal"/>
    <w:link w:val="EndNoteBibliographyChar"/>
    <w:rsid w:val="00BA16E0"/>
    <w:pPr>
      <w:spacing w:line="240" w:lineRule="auto"/>
      <w:jc w:val="right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Char"/>
    <w:link w:val="EndNoteBibliography"/>
    <w:rsid w:val="00BA16E0"/>
    <w:rPr>
      <w:rFonts w:ascii="Calibri" w:hAnsi="Calibri" w:cs="Calibri"/>
      <w:noProof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C6AF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C6AF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C6AF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9337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9337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9337D"/>
    <w:rPr>
      <w:vertAlign w:val="superscript"/>
    </w:rPr>
  </w:style>
  <w:style w:type="table" w:styleId="TableGrid">
    <w:name w:val="Table Grid"/>
    <w:basedOn w:val="TableNormal"/>
    <w:uiPriority w:val="39"/>
    <w:rsid w:val="007B1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257261"/>
  </w:style>
  <w:style w:type="character" w:customStyle="1" w:styleId="vlist-s">
    <w:name w:val="vlist-s"/>
    <w:basedOn w:val="DefaultParagraphFont"/>
    <w:rsid w:val="00257261"/>
  </w:style>
  <w:style w:type="character" w:customStyle="1" w:styleId="mrel">
    <w:name w:val="mrel"/>
    <w:basedOn w:val="DefaultParagraphFont"/>
    <w:rsid w:val="00257261"/>
  </w:style>
  <w:style w:type="character" w:customStyle="1" w:styleId="mbin">
    <w:name w:val="mbin"/>
    <w:basedOn w:val="DefaultParagraphFont"/>
    <w:rsid w:val="00257261"/>
  </w:style>
  <w:style w:type="character" w:customStyle="1" w:styleId="katex-mathml">
    <w:name w:val="katex-mathml"/>
    <w:basedOn w:val="DefaultParagraphFont"/>
    <w:rsid w:val="00950451"/>
  </w:style>
  <w:style w:type="paragraph" w:customStyle="1" w:styleId="ds-markdown-paragraph">
    <w:name w:val="ds-markdown-paragraph"/>
    <w:basedOn w:val="Normal"/>
    <w:rsid w:val="00787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7273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257273"/>
  </w:style>
  <w:style w:type="character" w:customStyle="1" w:styleId="mclose">
    <w:name w:val="mclose"/>
    <w:basedOn w:val="DefaultParagraphFont"/>
    <w:rsid w:val="00257273"/>
  </w:style>
  <w:style w:type="table" w:styleId="PlainTable1">
    <w:name w:val="Plain Table 1"/>
    <w:basedOn w:val="TableNormal"/>
    <w:uiPriority w:val="41"/>
    <w:rsid w:val="00F5598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98837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02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2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5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1566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7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0545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9514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0024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6524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0190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73145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B124B-02DA-4AA1-94E4-223BF3157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1383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یرس</vt:lpstr>
    </vt:vector>
  </TitlesOfParts>
  <Company/>
  <LinksUpToDate>false</LinksUpToDate>
  <CharactersWithSpaces>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یرس</dc:title>
  <dc:subject/>
  <dc:creator>Mohammad Javad Soltani</dc:creator>
  <cp:keywords/>
  <dc:description/>
  <cp:lastModifiedBy>pc</cp:lastModifiedBy>
  <cp:revision>6</cp:revision>
  <cp:lastPrinted>2026-07-07T08:37:00Z</cp:lastPrinted>
  <dcterms:created xsi:type="dcterms:W3CDTF">2026-07-07T07:30:00Z</dcterms:created>
  <dcterms:modified xsi:type="dcterms:W3CDTF">2026-07-07T08:37:00Z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726de2115ff1064c48c1f3604763f3667daf24426ecb88f799366ff17aba0c40</vt:lpwstr>
  </property>
</Properties>
</file>