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8AE2BD" w14:textId="528875AC" w:rsidR="00852128" w:rsidRDefault="00BA5A38" w:rsidP="00BA5A38">
      <w:pPr>
        <w:jc w:val="center"/>
        <w:rPr>
          <w:b/>
          <w:bCs/>
          <w:color w:val="1F3864" w:themeColor="accent1" w:themeShade="80"/>
          <w:sz w:val="36"/>
          <w:szCs w:val="36"/>
        </w:rPr>
      </w:pPr>
      <w:proofErr w:type="spellStart"/>
      <w:r w:rsidRPr="00BA5A38">
        <w:rPr>
          <w:b/>
          <w:bCs/>
          <w:color w:val="1F3864" w:themeColor="accent1" w:themeShade="80"/>
          <w:sz w:val="36"/>
          <w:szCs w:val="36"/>
        </w:rPr>
        <w:t>Brain</w:t>
      </w:r>
      <w:proofErr w:type="spellEnd"/>
      <w:r w:rsidRPr="00BA5A38">
        <w:rPr>
          <w:b/>
          <w:bCs/>
          <w:color w:val="1F3864" w:themeColor="accent1" w:themeShade="80"/>
          <w:sz w:val="36"/>
          <w:szCs w:val="36"/>
        </w:rPr>
        <w:t xml:space="preserve"> tumor </w:t>
      </w:r>
      <w:proofErr w:type="spellStart"/>
      <w:r w:rsidRPr="00BA5A38">
        <w:rPr>
          <w:b/>
          <w:bCs/>
          <w:color w:val="1F3864" w:themeColor="accent1" w:themeShade="80"/>
          <w:sz w:val="36"/>
          <w:szCs w:val="36"/>
        </w:rPr>
        <w:t>recognition</w:t>
      </w:r>
      <w:proofErr w:type="spellEnd"/>
    </w:p>
    <w:p w14:paraId="58172DFC" w14:textId="116D2109" w:rsidR="00BA5A38" w:rsidRDefault="00BA5A38" w:rsidP="00BA5A38">
      <w:pPr>
        <w:ind w:firstLine="567"/>
        <w:jc w:val="both"/>
        <w:rPr>
          <w:b/>
          <w:bCs/>
          <w:sz w:val="24"/>
          <w:szCs w:val="24"/>
        </w:rPr>
      </w:pPr>
    </w:p>
    <w:p w14:paraId="7CB036D6" w14:textId="1246F3DA" w:rsidR="00BA5A38" w:rsidRPr="005356F9" w:rsidRDefault="004A614C" w:rsidP="00BA5A38">
      <w:pPr>
        <w:ind w:firstLine="567"/>
        <w:jc w:val="both"/>
        <w:rPr>
          <w:sz w:val="24"/>
          <w:szCs w:val="24"/>
        </w:rPr>
      </w:pPr>
      <w:r w:rsidRPr="005356F9">
        <w:rPr>
          <w:sz w:val="24"/>
          <w:szCs w:val="24"/>
        </w:rPr>
        <w:t>Zadanie je zamerané na rozpoznávanie tumorov v mozgu z </w:t>
      </w:r>
      <w:r w:rsidR="00E1383D" w:rsidRPr="005356F9">
        <w:rPr>
          <w:sz w:val="24"/>
          <w:szCs w:val="24"/>
        </w:rPr>
        <w:t>MRI</w:t>
      </w:r>
      <w:r w:rsidRPr="005356F9">
        <w:rPr>
          <w:sz w:val="24"/>
          <w:szCs w:val="24"/>
        </w:rPr>
        <w:t xml:space="preserve"> skenov pomocou konvolučnej neurónovej siete. </w:t>
      </w:r>
    </w:p>
    <w:p w14:paraId="41A3D1F8" w14:textId="3A4A6A3B" w:rsidR="00BC2399" w:rsidRDefault="00BC2399" w:rsidP="00BC2399">
      <w:pPr>
        <w:pStyle w:val="Nadpis2"/>
        <w:spacing w:before="120" w:after="120"/>
      </w:pPr>
      <w:proofErr w:type="spellStart"/>
      <w:r>
        <w:t>Dataset</w:t>
      </w:r>
      <w:proofErr w:type="spellEnd"/>
    </w:p>
    <w:p w14:paraId="64F7F8C7" w14:textId="4705B734" w:rsidR="00C53997" w:rsidRPr="005356F9" w:rsidRDefault="005356F9" w:rsidP="00BC2399">
      <w:pPr>
        <w:ind w:firstLine="567"/>
        <w:jc w:val="both"/>
        <w:rPr>
          <w:sz w:val="24"/>
          <w:szCs w:val="24"/>
        </w:rPr>
      </w:pPr>
      <w:r w:rsidRPr="005356F9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D65299D" wp14:editId="4D9DAAED">
            <wp:simplePos x="0" y="0"/>
            <wp:positionH relativeFrom="column">
              <wp:posOffset>4276123</wp:posOffset>
            </wp:positionH>
            <wp:positionV relativeFrom="paragraph">
              <wp:posOffset>44227</wp:posOffset>
            </wp:positionV>
            <wp:extent cx="1471930" cy="1127760"/>
            <wp:effectExtent l="0" t="0" r="0" b="0"/>
            <wp:wrapSquare wrapText="bothSides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93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BC2399" w:rsidRPr="005356F9">
        <w:rPr>
          <w:sz w:val="24"/>
          <w:szCs w:val="24"/>
        </w:rPr>
        <w:t>Dataset</w:t>
      </w:r>
      <w:proofErr w:type="spellEnd"/>
      <w:r w:rsidR="00BC2399" w:rsidRPr="005356F9">
        <w:rPr>
          <w:sz w:val="24"/>
          <w:szCs w:val="24"/>
        </w:rPr>
        <w:t xml:space="preserve"> je rozdelený do troch priečinkov, kde sú </w:t>
      </w:r>
      <w:proofErr w:type="spellStart"/>
      <w:r w:rsidR="00BC2399" w:rsidRPr="005356F9">
        <w:rPr>
          <w:sz w:val="24"/>
          <w:szCs w:val="24"/>
        </w:rPr>
        <w:t>trénovacie</w:t>
      </w:r>
      <w:proofErr w:type="spellEnd"/>
      <w:r w:rsidR="00BC2399" w:rsidRPr="005356F9">
        <w:rPr>
          <w:sz w:val="24"/>
          <w:szCs w:val="24"/>
        </w:rPr>
        <w:t xml:space="preserve">, validačné a testovanie </w:t>
      </w:r>
      <w:r w:rsidR="00C53997" w:rsidRPr="005356F9">
        <w:rPr>
          <w:sz w:val="24"/>
          <w:szCs w:val="24"/>
        </w:rPr>
        <w:t>dáta (obrázky)</w:t>
      </w:r>
      <w:r w:rsidR="00BC2399" w:rsidRPr="005356F9">
        <w:rPr>
          <w:sz w:val="24"/>
          <w:szCs w:val="24"/>
        </w:rPr>
        <w:t>. V každom priečinku sú ďalšie dva priečinky – v jednom priečinku sú obrázky zobrazujúc</w:t>
      </w:r>
      <w:r w:rsidR="00C53997" w:rsidRPr="005356F9">
        <w:rPr>
          <w:sz w:val="24"/>
          <w:szCs w:val="24"/>
        </w:rPr>
        <w:t>e mozog s tumorom</w:t>
      </w:r>
      <w:r w:rsidR="00BC2399" w:rsidRPr="005356F9">
        <w:rPr>
          <w:sz w:val="24"/>
          <w:szCs w:val="24"/>
        </w:rPr>
        <w:t xml:space="preserve"> a v druhom sú obrázky zdravého mozgu.</w:t>
      </w:r>
      <w:r w:rsidR="00C53997" w:rsidRPr="005356F9">
        <w:rPr>
          <w:sz w:val="24"/>
          <w:szCs w:val="24"/>
        </w:rPr>
        <w:t xml:space="preserve"> Štruktúra je zobrazená na obrázku.</w:t>
      </w:r>
    </w:p>
    <w:p w14:paraId="588B4AE5" w14:textId="487BF2F4" w:rsidR="00BC2399" w:rsidRPr="005356F9" w:rsidRDefault="00C53997" w:rsidP="005356F9">
      <w:pPr>
        <w:ind w:firstLine="567"/>
        <w:jc w:val="both"/>
        <w:rPr>
          <w:sz w:val="24"/>
          <w:szCs w:val="24"/>
        </w:rPr>
      </w:pPr>
      <w:r w:rsidRPr="005356F9">
        <w:rPr>
          <w:sz w:val="24"/>
          <w:szCs w:val="24"/>
        </w:rPr>
        <w:t xml:space="preserve">Takto rozdelený </w:t>
      </w:r>
      <w:proofErr w:type="spellStart"/>
      <w:r w:rsidRPr="005356F9">
        <w:rPr>
          <w:sz w:val="24"/>
          <w:szCs w:val="24"/>
        </w:rPr>
        <w:t>dataset</w:t>
      </w:r>
      <w:proofErr w:type="spellEnd"/>
      <w:r w:rsidRPr="005356F9">
        <w:rPr>
          <w:sz w:val="24"/>
          <w:szCs w:val="24"/>
        </w:rPr>
        <w:t xml:space="preserve"> načítame do kódu pomocou </w:t>
      </w:r>
      <w:proofErr w:type="spellStart"/>
      <w:r w:rsidRPr="005356F9">
        <w:rPr>
          <w:sz w:val="24"/>
          <w:szCs w:val="24"/>
        </w:rPr>
        <w:t>ImageFolder</w:t>
      </w:r>
      <w:proofErr w:type="spellEnd"/>
      <w:r w:rsidRPr="005356F9">
        <w:rPr>
          <w:sz w:val="24"/>
          <w:szCs w:val="24"/>
        </w:rPr>
        <w:t xml:space="preserve">, kde na každý obrázok aplikujeme </w:t>
      </w:r>
      <w:proofErr w:type="spellStart"/>
      <w:r w:rsidRPr="005356F9">
        <w:rPr>
          <w:sz w:val="24"/>
          <w:szCs w:val="24"/>
        </w:rPr>
        <w:t>trasformácie</w:t>
      </w:r>
      <w:proofErr w:type="spellEnd"/>
      <w:r w:rsidRPr="005356F9">
        <w:rPr>
          <w:sz w:val="24"/>
          <w:szCs w:val="24"/>
        </w:rPr>
        <w:t xml:space="preserve">. Všetkým obrázkom zmeníme veľkosť, normalizujeme a zmeníme ich na </w:t>
      </w:r>
      <w:proofErr w:type="spellStart"/>
      <w:r w:rsidR="00142672" w:rsidRPr="005356F9">
        <w:rPr>
          <w:sz w:val="24"/>
          <w:szCs w:val="24"/>
        </w:rPr>
        <w:t>tenzory</w:t>
      </w:r>
      <w:proofErr w:type="spellEnd"/>
      <w:r w:rsidRPr="005356F9">
        <w:rPr>
          <w:sz w:val="24"/>
          <w:szCs w:val="24"/>
        </w:rPr>
        <w:t>. Náhodným testovacím a validačným dátam ešte navyše pridáme rotáciu a pretočenie po horizontálnej osi. Tieto</w:t>
      </w:r>
      <w:r w:rsidR="008538EB" w:rsidRPr="005356F9">
        <w:rPr>
          <w:sz w:val="24"/>
          <w:szCs w:val="24"/>
        </w:rPr>
        <w:t xml:space="preserve"> upravené</w:t>
      </w:r>
      <w:r w:rsidRPr="005356F9">
        <w:rPr>
          <w:sz w:val="24"/>
          <w:szCs w:val="24"/>
        </w:rPr>
        <w:t xml:space="preserve"> dáta ďalej načítame </w:t>
      </w:r>
      <w:r w:rsidR="008538EB" w:rsidRPr="005356F9">
        <w:rPr>
          <w:sz w:val="24"/>
          <w:szCs w:val="24"/>
        </w:rPr>
        <w:t>v </w:t>
      </w:r>
      <w:proofErr w:type="spellStart"/>
      <w:r w:rsidR="008538EB" w:rsidRPr="005356F9">
        <w:rPr>
          <w:sz w:val="24"/>
          <w:szCs w:val="24"/>
        </w:rPr>
        <w:t>DataLoaderi</w:t>
      </w:r>
      <w:proofErr w:type="spellEnd"/>
      <w:r w:rsidR="008538EB" w:rsidRPr="005356F9">
        <w:rPr>
          <w:sz w:val="24"/>
          <w:szCs w:val="24"/>
        </w:rPr>
        <w:t>.</w:t>
      </w:r>
    </w:p>
    <w:p w14:paraId="36E851D1" w14:textId="1FC815B7" w:rsidR="008538EB" w:rsidRDefault="008538EB" w:rsidP="008538EB">
      <w:pPr>
        <w:pStyle w:val="Nadpis2"/>
        <w:spacing w:before="120" w:after="120"/>
      </w:pPr>
      <w:r>
        <w:t>Model</w:t>
      </w:r>
    </w:p>
    <w:p w14:paraId="59F5DF27" w14:textId="6393D80F" w:rsidR="008538EB" w:rsidRPr="005356F9" w:rsidRDefault="00142672" w:rsidP="008538EB">
      <w:pPr>
        <w:ind w:firstLine="567"/>
        <w:jc w:val="both"/>
        <w:rPr>
          <w:sz w:val="24"/>
          <w:szCs w:val="24"/>
        </w:rPr>
      </w:pPr>
      <w:r w:rsidRPr="005356F9">
        <w:rPr>
          <w:sz w:val="24"/>
          <w:szCs w:val="24"/>
        </w:rPr>
        <w:t xml:space="preserve">Hlavnou zložkou môjho modelu je </w:t>
      </w:r>
      <w:proofErr w:type="spellStart"/>
      <w:r w:rsidRPr="005356F9">
        <w:rPr>
          <w:sz w:val="24"/>
          <w:szCs w:val="24"/>
        </w:rPr>
        <w:t>predtrénovaný</w:t>
      </w:r>
      <w:proofErr w:type="spellEnd"/>
      <w:r w:rsidRPr="005356F9">
        <w:rPr>
          <w:sz w:val="24"/>
          <w:szCs w:val="24"/>
        </w:rPr>
        <w:t xml:space="preserve"> model ResNet18. Jedná sa o 72 vrstvovú architektúru s 18-timi hlbokými vrstvami. Využíva sa najmä pri </w:t>
      </w:r>
      <w:r w:rsidR="00E1383D" w:rsidRPr="005356F9">
        <w:rPr>
          <w:sz w:val="24"/>
          <w:szCs w:val="24"/>
        </w:rPr>
        <w:t xml:space="preserve">počítačovom videní, má preto mnoho </w:t>
      </w:r>
      <w:proofErr w:type="spellStart"/>
      <w:r w:rsidR="00E1383D" w:rsidRPr="005356F9">
        <w:rPr>
          <w:sz w:val="24"/>
          <w:szCs w:val="24"/>
        </w:rPr>
        <w:t>konvolučných</w:t>
      </w:r>
      <w:proofErr w:type="spellEnd"/>
      <w:r w:rsidR="00E1383D" w:rsidRPr="005356F9">
        <w:rPr>
          <w:sz w:val="24"/>
          <w:szCs w:val="24"/>
        </w:rPr>
        <w:t xml:space="preserve"> vrstiev. </w:t>
      </w:r>
      <w:proofErr w:type="spellStart"/>
      <w:r w:rsidR="00E1383D" w:rsidRPr="005356F9">
        <w:rPr>
          <w:sz w:val="24"/>
          <w:szCs w:val="24"/>
        </w:rPr>
        <w:t>ResNet</w:t>
      </w:r>
      <w:proofErr w:type="spellEnd"/>
      <w:r w:rsidR="00E1383D" w:rsidRPr="005356F9">
        <w:rPr>
          <w:sz w:val="24"/>
          <w:szCs w:val="24"/>
        </w:rPr>
        <w:t xml:space="preserve"> potrebuje pre svoje fungovanie 3 vstupné vrstvy, preto bolo potrebné previesť čiernobiele MRI obrázky do RGB. Keďže rozoznávame 2 triedy (má tumor, nemá tumor), výstupom sú 2 neuróny.</w:t>
      </w:r>
    </w:p>
    <w:p w14:paraId="45E979CB" w14:textId="5C6D6FA7" w:rsidR="005356F9" w:rsidRDefault="005356F9" w:rsidP="005356F9">
      <w:pPr>
        <w:pStyle w:val="Nadpis2"/>
        <w:spacing w:before="120" w:after="120"/>
      </w:pPr>
      <w:r>
        <w:t>Výsledky</w:t>
      </w:r>
    </w:p>
    <w:p w14:paraId="78029DB7" w14:textId="5527D451" w:rsidR="00BC2399" w:rsidRDefault="005356F9" w:rsidP="00BC2399">
      <w:pPr>
        <w:ind w:firstLine="567"/>
        <w:jc w:val="both"/>
      </w:pPr>
      <w:r>
        <w:t>Model sa trénoval na 417 obrázkoch zdravého mozgu a 886 obrázkoch chorého mozgu. Trénovanie prebehlo v 15-tich a 50-tich epochách.</w:t>
      </w:r>
    </w:p>
    <w:p w14:paraId="6576CF0D" w14:textId="2CCDFAEC" w:rsidR="00DE465E" w:rsidRDefault="005356F9" w:rsidP="00DE465E">
      <w:pPr>
        <w:pStyle w:val="Nadpis3"/>
        <w:ind w:firstLine="567"/>
      </w:pPr>
      <w:r>
        <w:lastRenderedPageBreak/>
        <w:t>15 epoch</w:t>
      </w:r>
    </w:p>
    <w:p w14:paraId="10F9D54F" w14:textId="5B78E9AD" w:rsidR="00DE465E" w:rsidRDefault="005356F9" w:rsidP="00DE465E">
      <w:pPr>
        <w:jc w:val="center"/>
      </w:pPr>
      <w:r>
        <w:rPr>
          <w:noProof/>
        </w:rPr>
        <w:drawing>
          <wp:inline distT="0" distB="0" distL="0" distR="0" wp14:anchorId="525A68A9" wp14:editId="5C49226B">
            <wp:extent cx="5058985" cy="3431969"/>
            <wp:effectExtent l="0" t="0" r="8890" b="0"/>
            <wp:docPr id="2" name="Obrázok 2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 descr="Obrázok, na ktorom je text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428" cy="347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EE612" w14:textId="000815CC" w:rsidR="00DE465E" w:rsidRDefault="00DE465E" w:rsidP="00DE465E">
      <w:pPr>
        <w:jc w:val="center"/>
      </w:pPr>
      <w:r>
        <w:t xml:space="preserve">Obr. 1 – Výpis z konzoly. Presnosť modelu </w:t>
      </w:r>
      <w:r w:rsidR="006D1BE8">
        <w:t>po</w:t>
      </w:r>
      <w:r>
        <w:t xml:space="preserve"> 15 epoch</w:t>
      </w:r>
      <w:r w:rsidR="006D1BE8">
        <w:t>ách</w:t>
      </w:r>
      <w:r>
        <w:t xml:space="preserve"> je 77</w:t>
      </w:r>
      <w:r>
        <w:rPr>
          <w:lang w:val="en-GB"/>
        </w:rPr>
        <w:t>%</w:t>
      </w:r>
    </w:p>
    <w:p w14:paraId="33CA2B9F" w14:textId="07924D0B" w:rsidR="006D1BE8" w:rsidRDefault="00DE465E" w:rsidP="006D1BE8">
      <w:pPr>
        <w:ind w:firstLine="567"/>
        <w:jc w:val="both"/>
        <w:rPr>
          <w:noProof/>
        </w:rPr>
      </w:pPr>
      <w:r>
        <w:rPr>
          <w:sz w:val="24"/>
          <w:szCs w:val="24"/>
        </w:rPr>
        <w:t>Na nasledujúcich obrázkoch môžeme vidieť</w:t>
      </w:r>
      <w:r w:rsidR="006D1BE8">
        <w:rPr>
          <w:sz w:val="24"/>
          <w:szCs w:val="24"/>
        </w:rPr>
        <w:t>, či ich model vyhodnotil správne</w:t>
      </w:r>
      <w:r w:rsidR="00C934DA">
        <w:rPr>
          <w:sz w:val="24"/>
          <w:szCs w:val="24"/>
        </w:rPr>
        <w:t>:</w:t>
      </w:r>
    </w:p>
    <w:p w14:paraId="4F5ADA95" w14:textId="692E6449" w:rsidR="00DE465E" w:rsidRPr="00DE465E" w:rsidRDefault="006D1BE8" w:rsidP="006D1BE8">
      <w:pPr>
        <w:ind w:firstLine="567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A5ABEED" wp14:editId="0DAF4B6E">
            <wp:extent cx="4893987" cy="4258362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869" cy="4281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2A9EE" w14:textId="18ED82BF" w:rsidR="005356F9" w:rsidRDefault="005356F9" w:rsidP="00DE465E">
      <w:pPr>
        <w:jc w:val="center"/>
      </w:pPr>
      <w:r>
        <w:rPr>
          <w:noProof/>
        </w:rPr>
        <w:lastRenderedPageBreak/>
        <w:drawing>
          <wp:inline distT="0" distB="0" distL="0" distR="0" wp14:anchorId="7EE62A46" wp14:editId="40C5FE66">
            <wp:extent cx="4995127" cy="4346369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705" cy="43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0F331E" wp14:editId="5E76E51C">
            <wp:extent cx="4954187" cy="4310743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878" cy="4323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171F2" w14:textId="77777777" w:rsidR="006D1BE8" w:rsidRDefault="006D1BE8" w:rsidP="006D1BE8">
      <w:pPr>
        <w:pStyle w:val="Nadpis3"/>
        <w:ind w:firstLine="567"/>
      </w:pPr>
      <w:r>
        <w:lastRenderedPageBreak/>
        <w:t>50 epoch</w:t>
      </w:r>
    </w:p>
    <w:p w14:paraId="0A151575" w14:textId="12677A0E" w:rsidR="006D1BE8" w:rsidRDefault="006D1BE8" w:rsidP="006D1BE8">
      <w:pPr>
        <w:pStyle w:val="Nadpis3"/>
        <w:ind w:firstLine="567"/>
      </w:pPr>
      <w:r>
        <w:rPr>
          <w:noProof/>
        </w:rPr>
        <w:drawing>
          <wp:inline distT="0" distB="0" distL="0" distR="0" wp14:anchorId="1453E5B2" wp14:editId="67691AC8">
            <wp:extent cx="5094515" cy="3456069"/>
            <wp:effectExtent l="0" t="0" r="0" b="0"/>
            <wp:docPr id="9" name="Obrázok 9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ok 9" descr="Obrázok, na ktorom je text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383" cy="346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21C04" w14:textId="09F92A03" w:rsidR="006D1BE8" w:rsidRDefault="006D1BE8" w:rsidP="006D1BE8">
      <w:pPr>
        <w:jc w:val="center"/>
        <w:rPr>
          <w:lang w:val="en-GB"/>
        </w:rPr>
      </w:pPr>
      <w:r>
        <w:t xml:space="preserve">Obr. 2 - </w:t>
      </w:r>
      <w:r>
        <w:t xml:space="preserve">Výpis z konzoly. Presnosť modelu po </w:t>
      </w:r>
      <w:r>
        <w:t>50</w:t>
      </w:r>
      <w:r>
        <w:t xml:space="preserve"> epochách je </w:t>
      </w:r>
      <w:r>
        <w:t>83</w:t>
      </w:r>
      <w:r>
        <w:rPr>
          <w:lang w:val="en-GB"/>
        </w:rPr>
        <w:t>%</w:t>
      </w:r>
    </w:p>
    <w:p w14:paraId="3DB22E4C" w14:textId="77777777" w:rsidR="00C934DA" w:rsidRDefault="00561F9D" w:rsidP="00C934DA">
      <w:pPr>
        <w:rPr>
          <w:noProof/>
        </w:rPr>
      </w:pPr>
      <w:r>
        <w:t xml:space="preserve">Príklady </w:t>
      </w:r>
      <w:r w:rsidR="00C934DA">
        <w:t>predikcie sú na nasledovných obrázkoch:</w:t>
      </w:r>
      <w:r w:rsidR="00C934DA" w:rsidRPr="00C934DA">
        <w:rPr>
          <w:noProof/>
        </w:rPr>
        <w:t xml:space="preserve"> </w:t>
      </w:r>
    </w:p>
    <w:p w14:paraId="3B9DB732" w14:textId="1FC402F5" w:rsidR="00C934DA" w:rsidRDefault="00C934DA" w:rsidP="00C934D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117CA0A" wp14:editId="18AECBF6">
            <wp:extent cx="3906981" cy="4460110"/>
            <wp:effectExtent l="0" t="0" r="0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569" cy="4468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36C2C" w14:textId="2F817F4C" w:rsidR="00C934DA" w:rsidRDefault="00C934DA" w:rsidP="00C934DA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5FD439B" wp14:editId="30173F3E">
            <wp:extent cx="4738255" cy="4122857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125" cy="412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D8D4F" w14:textId="1AA519CC" w:rsidR="006D1BE8" w:rsidRDefault="00C934DA" w:rsidP="00C934DA">
      <w:pPr>
        <w:jc w:val="center"/>
      </w:pPr>
      <w:r>
        <w:rPr>
          <w:noProof/>
        </w:rPr>
        <w:drawing>
          <wp:inline distT="0" distB="0" distL="0" distR="0" wp14:anchorId="5691C72F" wp14:editId="0A81A66D">
            <wp:extent cx="4809506" cy="4184854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071" cy="418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04F62" w14:textId="2ADA6A42" w:rsidR="006D1BE8" w:rsidRDefault="006D1BE8" w:rsidP="00C934DA">
      <w:pPr>
        <w:jc w:val="center"/>
      </w:pPr>
      <w:r>
        <w:rPr>
          <w:noProof/>
        </w:rPr>
        <w:lastRenderedPageBreak/>
        <w:drawing>
          <wp:inline distT="0" distB="0" distL="0" distR="0" wp14:anchorId="76973A1D" wp14:editId="0051E7BA">
            <wp:extent cx="4857007" cy="4226186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060" cy="4229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C3AF38" wp14:editId="694CB485">
            <wp:extent cx="4808937" cy="4184359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973" cy="4190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B2478" w14:textId="4A22D5CD" w:rsidR="00C934DA" w:rsidRDefault="00C934DA" w:rsidP="00C934DA">
      <w:pPr>
        <w:jc w:val="center"/>
      </w:pPr>
    </w:p>
    <w:p w14:paraId="3570FAE1" w14:textId="614B9AA8" w:rsidR="00C934DA" w:rsidRDefault="00C934DA" w:rsidP="00C934DA">
      <w:pPr>
        <w:pStyle w:val="Nadpis2"/>
        <w:spacing w:before="120" w:after="120"/>
      </w:pPr>
      <w:r>
        <w:lastRenderedPageBreak/>
        <w:t>Záver</w:t>
      </w:r>
    </w:p>
    <w:p w14:paraId="2C790C34" w14:textId="5501566B" w:rsidR="00C934DA" w:rsidRPr="0037724F" w:rsidRDefault="00C934DA" w:rsidP="00C934DA">
      <w:pPr>
        <w:ind w:firstLine="567"/>
        <w:jc w:val="both"/>
        <w:rPr>
          <w:sz w:val="24"/>
          <w:szCs w:val="24"/>
        </w:rPr>
      </w:pPr>
      <w:r w:rsidRPr="0037724F">
        <w:rPr>
          <w:sz w:val="24"/>
          <w:szCs w:val="24"/>
        </w:rPr>
        <w:t>Najväčšia presnosť modelu bola 83</w:t>
      </w:r>
      <w:r w:rsidRPr="0037724F">
        <w:rPr>
          <w:sz w:val="24"/>
          <w:szCs w:val="24"/>
          <w:lang w:val="en-GB"/>
        </w:rPr>
        <w:t>%</w:t>
      </w:r>
      <w:r w:rsidRPr="0037724F">
        <w:rPr>
          <w:sz w:val="24"/>
          <w:szCs w:val="24"/>
        </w:rPr>
        <w:t xml:space="preserve"> pri 50 epochách</w:t>
      </w:r>
      <w:r w:rsidR="0037724F" w:rsidRPr="0037724F">
        <w:rPr>
          <w:sz w:val="24"/>
          <w:szCs w:val="24"/>
        </w:rPr>
        <w:t>, čo je pre toto zadanie postačujúce</w:t>
      </w:r>
      <w:r w:rsidRPr="0037724F">
        <w:rPr>
          <w:sz w:val="24"/>
          <w:szCs w:val="24"/>
        </w:rPr>
        <w:t xml:space="preserve">. Presnosť by sa dala zvýšiť napríklad pridaním ďalších obrázkov do </w:t>
      </w:r>
      <w:proofErr w:type="spellStart"/>
      <w:r w:rsidRPr="0037724F">
        <w:rPr>
          <w:sz w:val="24"/>
          <w:szCs w:val="24"/>
        </w:rPr>
        <w:t>trénovacieho</w:t>
      </w:r>
      <w:proofErr w:type="spellEnd"/>
      <w:r w:rsidRPr="0037724F">
        <w:rPr>
          <w:sz w:val="24"/>
          <w:szCs w:val="24"/>
        </w:rPr>
        <w:t xml:space="preserve"> </w:t>
      </w:r>
      <w:proofErr w:type="spellStart"/>
      <w:r w:rsidRPr="0037724F">
        <w:rPr>
          <w:sz w:val="24"/>
          <w:szCs w:val="24"/>
        </w:rPr>
        <w:t>datasetu</w:t>
      </w:r>
      <w:proofErr w:type="spellEnd"/>
      <w:r w:rsidRPr="0037724F">
        <w:rPr>
          <w:sz w:val="24"/>
          <w:szCs w:val="24"/>
        </w:rPr>
        <w:t>.</w:t>
      </w:r>
      <w:r w:rsidR="0037724F">
        <w:rPr>
          <w:sz w:val="24"/>
          <w:szCs w:val="24"/>
        </w:rPr>
        <w:t xml:space="preserve"> </w:t>
      </w:r>
      <w:r w:rsidRPr="0037724F">
        <w:rPr>
          <w:sz w:val="24"/>
          <w:szCs w:val="24"/>
        </w:rPr>
        <w:t xml:space="preserve"> </w:t>
      </w:r>
    </w:p>
    <w:sectPr w:rsidR="00C934DA" w:rsidRPr="0037724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A38"/>
    <w:rsid w:val="00142672"/>
    <w:rsid w:val="002A0BC8"/>
    <w:rsid w:val="002B5EE6"/>
    <w:rsid w:val="0037724F"/>
    <w:rsid w:val="004A614C"/>
    <w:rsid w:val="005356F9"/>
    <w:rsid w:val="00561F9D"/>
    <w:rsid w:val="006D1BE8"/>
    <w:rsid w:val="00852128"/>
    <w:rsid w:val="008538EB"/>
    <w:rsid w:val="00890D7F"/>
    <w:rsid w:val="00BA5A38"/>
    <w:rsid w:val="00BC2399"/>
    <w:rsid w:val="00C53997"/>
    <w:rsid w:val="00C934DA"/>
    <w:rsid w:val="00D12E70"/>
    <w:rsid w:val="00DE465E"/>
    <w:rsid w:val="00E13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FA23C1"/>
  <w15:chartTrackingRefBased/>
  <w15:docId w15:val="{5D6FE7F8-F2FE-4F1B-9099-4B6FC46F2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BC23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5356F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2Char">
    <w:name w:val="Nadpis 2 Char"/>
    <w:basedOn w:val="Predvolenpsmoodseku"/>
    <w:link w:val="Nadpis2"/>
    <w:uiPriority w:val="9"/>
    <w:rsid w:val="00BC239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5356F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</Pages>
  <Words>263</Words>
  <Characters>1503</Characters>
  <Application>Microsoft Office Word</Application>
  <DocSecurity>0</DocSecurity>
  <Lines>12</Lines>
  <Paragraphs>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Barborka Kubalcová</dc:creator>
  <cp:keywords/>
  <dc:description/>
  <cp:lastModifiedBy>Barborka Kubalcová</cp:lastModifiedBy>
  <cp:revision>3</cp:revision>
  <cp:lastPrinted>2023-01-06T19:55:00Z</cp:lastPrinted>
  <dcterms:created xsi:type="dcterms:W3CDTF">2023-01-06T16:55:00Z</dcterms:created>
  <dcterms:modified xsi:type="dcterms:W3CDTF">2023-01-06T20:16:00Z</dcterms:modified>
</cp:coreProperties>
</file>