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56" w:lineRule="exact" w:before="50" w:after="0"/>
        <w:ind w:left="6" w:right="7200" w:firstLine="0"/>
        <w:jc w:val="left"/>
      </w:pPr>
      <w:r>
        <w:rPr>
          <w:rFonts w:ascii="TimesNRCyrMT-Bold" w:hAnsi="TimesNRCyrMT-Bold" w:eastAsia="TimesNRCyrMT-Bold"/>
          <w:b/>
          <w:i w:val="0"/>
          <w:color w:val="202429"/>
          <w:sz w:val="26"/>
        </w:rPr>
        <w:t xml:space="preserve">Politica de confidentialitate </w:t>
      </w:r>
      <w:r>
        <w:br/>
      </w:r>
      <w:r>
        <w:rPr>
          <w:rFonts w:ascii="TimesNRCyrMT" w:hAnsi="TimesNRCyrMT" w:eastAsia="TimesNRCyrMT"/>
          <w:b w:val="0"/>
          <w:i w:val="0"/>
          <w:color w:val="202429"/>
          <w:sz w:val="20"/>
        </w:rPr>
        <w:t xml:space="preserve">Data actualizarii  22-01-2023 </w:t>
      </w:r>
      <w:r>
        <w:br/>
      </w:r>
      <w:r>
        <w:rPr>
          <w:rFonts w:ascii="TimesNRCyrMT" w:hAnsi="TimesNRCyrMT" w:eastAsia="TimesNRCyrMT"/>
          <w:b w:val="0"/>
          <w:i w:val="0"/>
          <w:color w:val="202429"/>
          <w:sz w:val="20"/>
        </w:rPr>
        <w:t>Data intrarii in vigoare 22-01-2023</w:t>
      </w:r>
    </w:p>
    <w:p>
      <w:pPr>
        <w:autoSpaceDN w:val="0"/>
        <w:autoSpaceDE w:val="0"/>
        <w:widowControl/>
        <w:spacing w:line="304" w:lineRule="exact" w:before="768" w:after="0"/>
        <w:ind w:left="6" w:right="22" w:firstLine="0"/>
        <w:jc w:val="both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Aceasta Politica de confidentialitate descrie politica societatii BacauLaZi, Jud.Bacau Sat Straja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Comuna Asau, Bacau, email: marinacolpos@bacaulazi.ro, telefon: 0720 092 532, cu privire la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colectarea, utilizarea si partajarea datelor personale, date colectate daca utilizati site-ul nostru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(https://bacaulazi.ro/), numit “Serviciul”. Prin accesarea si utilizarea Serviciului nostru, iti exprimi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acordul cu privire la colectarea, utilizarea si partajarea informatiilor si datelor personale puse la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dispozitie in conformitate cu aceasta Politica de confidentialitate. Daca nu sunteti de acord cu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aceasta, va rugam sa nu accesati sau sa utilizati Serviciul nostru</w:t>
      </w:r>
      <w:r>
        <w:rPr>
          <w:rFonts w:ascii="TimesNRCyrMT" w:hAnsi="TimesNRCyrMT" w:eastAsia="TimesNRCyrMT"/>
          <w:b w:val="0"/>
          <w:i w:val="0"/>
          <w:color w:val="202429"/>
          <w:sz w:val="17"/>
        </w:rPr>
        <w:t>.</w:t>
      </w:r>
    </w:p>
    <w:p>
      <w:pPr>
        <w:autoSpaceDN w:val="0"/>
        <w:autoSpaceDE w:val="0"/>
        <w:widowControl/>
        <w:spacing w:line="304" w:lineRule="exact" w:before="180" w:after="0"/>
        <w:ind w:left="6" w:right="22" w:firstLine="0"/>
        <w:jc w:val="both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Putem modifica aceasta Politica de confidentialitate in orice moment, fara notificare prealabila, si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vom posta varianta revizuita si data intrarii in vigoare. Politica revizuita va intra in vigoare in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termen de 180 de zile de la data publicarii si pentru utilizatorii care au acceptat vechea Politica.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Accesul la Serviciu si utilizarea acestuia dupa acest termen implica acceptarea automata la Politicii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revizuite.  In  consecinta,  recomandam  consultarea  periodica  a  paginii  de  Politica  de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confidentialitate.</w:t>
      </w:r>
    </w:p>
    <w:p>
      <w:pPr>
        <w:autoSpaceDN w:val="0"/>
        <w:autoSpaceDE w:val="0"/>
        <w:widowControl/>
        <w:spacing w:line="266" w:lineRule="exact" w:before="686" w:after="0"/>
        <w:ind w:left="6" w:right="0" w:firstLine="0"/>
        <w:jc w:val="left"/>
      </w:pPr>
      <w:r>
        <w:rPr>
          <w:rFonts w:ascii="TimesNRCyrMT-Bold" w:hAnsi="TimesNRCyrMT-Bold" w:eastAsia="TimesNRCyrMT-Bold"/>
          <w:b/>
          <w:i w:val="0"/>
          <w:color w:val="000000"/>
          <w:sz w:val="24"/>
          <w:u w:val="single"/>
        </w:rPr>
        <w:t>INFORMATIILE PE CARE LE COLECTAM</w:t>
      </w:r>
    </w:p>
    <w:p>
      <w:pPr>
        <w:autoSpaceDN w:val="0"/>
        <w:autoSpaceDE w:val="0"/>
        <w:widowControl/>
        <w:spacing w:line="304" w:lineRule="exact" w:before="182" w:after="0"/>
        <w:ind w:left="6" w:right="432" w:firstLine="0"/>
        <w:jc w:val="left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Colectam si procesam urmatoarele informatii puse la dispozitile de care utilizator in legatura cu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accesarea si utilizarea Serviciului:</w:t>
      </w:r>
    </w:p>
    <w:p>
      <w:pPr>
        <w:autoSpaceDN w:val="0"/>
        <w:autoSpaceDE w:val="0"/>
        <w:widowControl/>
        <w:spacing w:line="268" w:lineRule="exact" w:before="282" w:after="0"/>
        <w:ind w:left="6" w:right="0" w:firstLine="0"/>
        <w:jc w:val="left"/>
      </w:pPr>
      <w:r>
        <w:rPr>
          <w:rFonts w:ascii="TimesNRCyrMT" w:hAnsi="TimesNRCyrMT" w:eastAsia="TimesNRCyrMT"/>
          <w:b w:val="0"/>
          <w:i w:val="0"/>
          <w:color w:val="000000"/>
          <w:sz w:val="24"/>
        </w:rPr>
        <w:t>Nume, Adresa email</w:t>
      </w:r>
    </w:p>
    <w:p>
      <w:pPr>
        <w:autoSpaceDN w:val="0"/>
        <w:autoSpaceDE w:val="0"/>
        <w:widowControl/>
        <w:spacing w:line="244" w:lineRule="exact" w:before="818" w:after="0"/>
        <w:ind w:left="6" w:right="0" w:firstLine="0"/>
        <w:jc w:val="left"/>
      </w:pPr>
      <w:r>
        <w:rPr>
          <w:rFonts w:ascii="TimesNRCyrMT-Bold" w:hAnsi="TimesNRCyrMT-Bold" w:eastAsia="TimesNRCyrMT-Bold"/>
          <w:b/>
          <w:i w:val="0"/>
          <w:color w:val="000000"/>
          <w:sz w:val="22"/>
          <w:u w:val="single"/>
        </w:rPr>
        <w:t>CUM COLECTAM ACESTE INFORMATII</w:t>
      </w:r>
    </w:p>
    <w:p>
      <w:pPr>
        <w:autoSpaceDN w:val="0"/>
        <w:autoSpaceDE w:val="0"/>
        <w:widowControl/>
        <w:spacing w:line="268" w:lineRule="exact" w:before="282" w:after="0"/>
        <w:ind w:left="6" w:right="0" w:firstLine="0"/>
        <w:jc w:val="left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>Colectam / Procesam informatile in situatiile urmatoare:</w:t>
      </w:r>
    </w:p>
    <w:p>
      <w:pPr>
        <w:autoSpaceDN w:val="0"/>
        <w:autoSpaceDE w:val="0"/>
        <w:widowControl/>
        <w:spacing w:line="268" w:lineRule="exact" w:before="282" w:after="0"/>
        <w:ind w:left="6" w:right="0" w:firstLine="0"/>
        <w:jc w:val="left"/>
      </w:pPr>
      <w:r>
        <w:rPr>
          <w:rFonts w:ascii="TimesNRCyrMT" w:hAnsi="TimesNRCyrMT" w:eastAsia="TimesNRCyrMT"/>
          <w:b w:val="0"/>
          <w:i w:val="0"/>
          <w:color w:val="000000"/>
          <w:sz w:val="24"/>
        </w:rPr>
        <w:t>(1) La deschiderea unui cont nou pe site: Nu;</w:t>
      </w:r>
    </w:p>
    <w:p>
      <w:pPr>
        <w:autoSpaceDN w:val="0"/>
        <w:autoSpaceDE w:val="0"/>
        <w:widowControl/>
        <w:spacing w:line="304" w:lineRule="exact" w:before="248" w:after="0"/>
        <w:ind w:left="6" w:right="288" w:firstLine="0"/>
        <w:jc w:val="left"/>
      </w:pPr>
      <w:r>
        <w:rPr>
          <w:rFonts w:ascii="TimesNRCyrMT" w:hAnsi="TimesNRCyrMT" w:eastAsia="TimesNRCyrMT"/>
          <w:b w:val="0"/>
          <w:i w:val="0"/>
          <w:color w:val="000000"/>
          <w:sz w:val="24"/>
        </w:rPr>
        <w:t xml:space="preserve">(2) Atunci cand interactionezi cu site-ul: Cookie-uri cum ar fi , alte cookie-uri in conformitate cu </w:t>
      </w:r>
      <w:r>
        <w:rPr>
          <w:rFonts w:ascii="TimesNRCyrMT" w:hAnsi="TimesNRCyrMT" w:eastAsia="TimesNRCyrMT"/>
          <w:b w:val="0"/>
          <w:i w:val="0"/>
          <w:color w:val="000000"/>
          <w:sz w:val="24"/>
        </w:rPr>
        <w:t>Politica Cookie, etc.;</w:t>
      </w:r>
    </w:p>
    <w:p>
      <w:pPr>
        <w:autoSpaceDN w:val="0"/>
        <w:autoSpaceDE w:val="0"/>
        <w:widowControl/>
        <w:spacing w:line="268" w:lineRule="exact" w:before="282" w:after="0"/>
        <w:ind w:left="6" w:right="0" w:firstLine="0"/>
        <w:jc w:val="left"/>
      </w:pPr>
      <w:r>
        <w:rPr>
          <w:rFonts w:ascii="TimesNRCyrMT" w:hAnsi="TimesNRCyrMT" w:eastAsia="TimesNRCyrMT"/>
          <w:b w:val="0"/>
          <w:i w:val="0"/>
          <w:color w:val="000000"/>
          <w:sz w:val="24"/>
        </w:rPr>
        <w:t>(3) Pe baza de consimtamant (ex: abonare la Newsletter): Nu;</w:t>
      </w:r>
    </w:p>
    <w:p>
      <w:pPr>
        <w:autoSpaceDN w:val="0"/>
        <w:autoSpaceDE w:val="0"/>
        <w:widowControl/>
        <w:spacing w:line="268" w:lineRule="exact" w:before="282" w:after="0"/>
        <w:ind w:left="6" w:right="0" w:firstLine="0"/>
        <w:jc w:val="left"/>
      </w:pPr>
      <w:r>
        <w:rPr>
          <w:rFonts w:ascii="TimesNRCyrMT" w:hAnsi="TimesNRCyrMT" w:eastAsia="TimesNRCyrMT"/>
          <w:b w:val="0"/>
          <w:i w:val="0"/>
          <w:color w:val="000000"/>
          <w:sz w:val="24"/>
        </w:rPr>
        <w:t>(4) Cand ne contactezi direct sau prin formularele de contact;</w:t>
      </w:r>
    </w:p>
    <w:p>
      <w:pPr>
        <w:autoSpaceDN w:val="0"/>
        <w:autoSpaceDE w:val="0"/>
        <w:widowControl/>
        <w:spacing w:line="304" w:lineRule="exact" w:before="248" w:after="0"/>
        <w:ind w:left="0" w:right="864" w:firstLine="0"/>
        <w:jc w:val="center"/>
      </w:pPr>
      <w:r>
        <w:rPr>
          <w:rFonts w:ascii="TimesNRCyrMT" w:hAnsi="TimesNRCyrMT" w:eastAsia="TimesNRCyrMT"/>
          <w:b w:val="0"/>
          <w:i w:val="0"/>
          <w:color w:val="000000"/>
          <w:sz w:val="24"/>
        </w:rPr>
        <w:t xml:space="preserve">(5) Cand efectuezi o plata: Nu. Nu stocam datele cardurilor pe serverul nostru, plata se face </w:t>
      </w:r>
      <w:r>
        <w:rPr>
          <w:rFonts w:ascii="TimesNRCyrMT" w:hAnsi="TimesNRCyrMT" w:eastAsia="TimesNRCyrMT"/>
          <w:b w:val="0"/>
          <w:i w:val="0"/>
          <w:color w:val="000000"/>
          <w:sz w:val="24"/>
        </w:rPr>
        <w:t>securizat prin intermediul unui procesator pe plati (ex: paypal, stripe, mobilpay, payu, etc);</w:t>
      </w:r>
    </w:p>
    <w:p>
      <w:pPr>
        <w:autoSpaceDN w:val="0"/>
        <w:autoSpaceDE w:val="0"/>
        <w:widowControl/>
        <w:spacing w:line="246" w:lineRule="exact" w:before="816" w:after="0"/>
        <w:ind w:left="6" w:right="0" w:firstLine="0"/>
        <w:jc w:val="left"/>
      </w:pPr>
      <w:r>
        <w:rPr>
          <w:rFonts w:ascii="TimesNRCyrMT-Bold" w:hAnsi="TimesNRCyrMT-Bold" w:eastAsia="TimesNRCyrMT-Bold"/>
          <w:b/>
          <w:i w:val="0"/>
          <w:color w:val="000000"/>
          <w:sz w:val="22"/>
          <w:u w:val="single"/>
        </w:rPr>
        <w:t>CUM FOLOSIM INFORMATIILE COLECTATE</w:t>
      </w:r>
    </w:p>
    <w:p>
      <w:pPr>
        <w:autoSpaceDN w:val="0"/>
        <w:autoSpaceDE w:val="0"/>
        <w:widowControl/>
        <w:spacing w:line="268" w:lineRule="exact" w:before="282" w:after="0"/>
        <w:ind w:left="6" w:right="0" w:firstLine="0"/>
        <w:jc w:val="left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>Folosim informatiile colectate in urmatoarele scopuri:</w:t>
      </w:r>
    </w:p>
    <w:p>
      <w:pPr>
        <w:sectPr>
          <w:pgSz w:w="11906" w:h="16838"/>
          <w:pgMar w:top="454" w:right="830" w:bottom="664" w:left="844" w:header="720" w:footer="720" w:gutter="0"/>
          <w:cols w:space="720" w:num="1" w:equalWidth="0">
            <w:col w:w="1023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2"/>
        <w:ind w:left="0" w:right="0"/>
      </w:pPr>
    </w:p>
    <w:p>
      <w:pPr>
        <w:autoSpaceDN w:val="0"/>
        <w:autoSpaceDE w:val="0"/>
        <w:widowControl/>
        <w:spacing w:line="246" w:lineRule="exact" w:before="0" w:after="0"/>
        <w:ind w:left="6" w:right="0" w:firstLine="0"/>
        <w:jc w:val="left"/>
      </w:pPr>
      <w:r>
        <w:rPr>
          <w:rFonts w:ascii="TimesNRCyrMT" w:hAnsi="TimesNRCyrMT" w:eastAsia="TimesNRCyrMT"/>
          <w:b w:val="0"/>
          <w:i w:val="0"/>
          <w:color w:val="000000"/>
          <w:sz w:val="22"/>
        </w:rPr>
        <w:t>Colectare feed-back, Informatii administrative</w:t>
      </w:r>
    </w:p>
    <w:p>
      <w:pPr>
        <w:autoSpaceDN w:val="0"/>
        <w:autoSpaceDE w:val="0"/>
        <w:widowControl/>
        <w:spacing w:line="304" w:lineRule="exact" w:before="244" w:after="0"/>
        <w:ind w:left="6" w:right="0" w:firstLine="0"/>
        <w:jc w:val="left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Daca vom intentiona sa folosim informatiile colectate pentru oricare alt scop, iti vom cere inainte de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utilizare consimtamantul, si numai dupa primirea consimtamantului, si numai pentru scopurile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pentru care a fost cerut, vor fi folosite in consecinta. Exceptia poate fi numai in legatura cu cerinte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sau obligatii impuse de lege.</w:t>
      </w:r>
    </w:p>
    <w:p>
      <w:pPr>
        <w:autoSpaceDN w:val="0"/>
        <w:autoSpaceDE w:val="0"/>
        <w:widowControl/>
        <w:spacing w:line="246" w:lineRule="exact" w:before="816" w:after="0"/>
        <w:ind w:left="6" w:right="0" w:firstLine="0"/>
        <w:jc w:val="left"/>
      </w:pPr>
      <w:r>
        <w:rPr>
          <w:rFonts w:ascii="TimesNRCyrMT-Bold" w:hAnsi="TimesNRCyrMT-Bold" w:eastAsia="TimesNRCyrMT-Bold"/>
          <w:b/>
          <w:i w:val="0"/>
          <w:color w:val="000000"/>
          <w:sz w:val="22"/>
          <w:u w:val="single"/>
        </w:rPr>
        <w:t>CU CINE PARTAJAM INFORMATIILE:</w:t>
      </w:r>
    </w:p>
    <w:p>
      <w:pPr>
        <w:autoSpaceDN w:val="0"/>
        <w:autoSpaceDE w:val="0"/>
        <w:widowControl/>
        <w:spacing w:line="306" w:lineRule="exact" w:before="242" w:after="0"/>
        <w:ind w:left="6" w:right="576" w:firstLine="0"/>
        <w:jc w:val="left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Nu vom partaja informatiile personale colectate catre terte parti, fara consimtamantul tau, cu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exceptia unor situatii limitate, cum ar fi cele de mai jos.</w:t>
      </w:r>
    </w:p>
    <w:p>
      <w:pPr>
        <w:autoSpaceDN w:val="0"/>
        <w:autoSpaceDE w:val="0"/>
        <w:widowControl/>
        <w:spacing w:line="246" w:lineRule="exact" w:before="280" w:after="0"/>
        <w:ind w:left="6" w:right="0" w:firstLine="0"/>
        <w:jc w:val="left"/>
      </w:pPr>
      <w:r>
        <w:rPr>
          <w:rFonts w:ascii="TimesNRCyrMT" w:hAnsi="TimesNRCyrMT" w:eastAsia="TimesNRCyrMT"/>
          <w:b w:val="0"/>
          <w:i w:val="0"/>
          <w:color w:val="000000"/>
          <w:sz w:val="22"/>
        </w:rPr>
        <w:t>Nu</w:t>
      </w:r>
    </w:p>
    <w:p>
      <w:pPr>
        <w:autoSpaceDN w:val="0"/>
        <w:autoSpaceDE w:val="0"/>
        <w:widowControl/>
        <w:spacing w:line="304" w:lineRule="exact" w:before="244" w:after="0"/>
        <w:ind w:left="6" w:right="288" w:firstLine="0"/>
        <w:jc w:val="left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Conditionam transferul catre aceste terte parti de utilizarea informatiilor numai in scopul pentru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care au fost colectate si transferate, si ne-stocarea acestora mai mult decat termenul agreat la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colectare pentru indeplinirea scopului.</w:t>
      </w:r>
    </w:p>
    <w:p>
      <w:pPr>
        <w:autoSpaceDN w:val="0"/>
        <w:autoSpaceDE w:val="0"/>
        <w:widowControl/>
        <w:spacing w:line="304" w:lineRule="exact" w:before="246" w:after="0"/>
        <w:ind w:left="6" w:right="288" w:firstLine="0"/>
        <w:jc w:val="left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Este posibil sa partajam informatiile colectate pentru urmatoarele: (1) pentru respectarea unor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obligatii legale, sau aplicarea unor decizii judecatoresti; (2) sa demonstram colectarea acordului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pentru aceasta Politica de confidentialitate; (3) sa raspundem unor reclamatii in legatura cu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incalcarea unor drepturi ale unor terte parti, de catre Serviciul nostru.In situatia in care Serviciul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nostru sau compania, fuzioneaza sau este achizitionata de catre o alta companie, informatiile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colectate vor reprezenta active transferate catre noul proprietar.</w:t>
      </w:r>
    </w:p>
    <w:p>
      <w:pPr>
        <w:autoSpaceDN w:val="0"/>
        <w:autoSpaceDE w:val="0"/>
        <w:widowControl/>
        <w:spacing w:line="246" w:lineRule="exact" w:before="816" w:after="0"/>
        <w:ind w:left="6" w:right="0" w:firstLine="0"/>
        <w:jc w:val="left"/>
      </w:pPr>
      <w:r>
        <w:rPr>
          <w:rFonts w:ascii="TimesNRCyrMT-Bold" w:hAnsi="TimesNRCyrMT-Bold" w:eastAsia="TimesNRCyrMT-Bold"/>
          <w:b/>
          <w:i w:val="0"/>
          <w:color w:val="000000"/>
          <w:sz w:val="22"/>
          <w:u w:val="single"/>
        </w:rPr>
        <w:t>STOCAREA INFORMATIILOR COLECTATE</w:t>
      </w:r>
    </w:p>
    <w:p>
      <w:pPr>
        <w:autoSpaceDN w:val="0"/>
        <w:autoSpaceDE w:val="0"/>
        <w:widowControl/>
        <w:spacing w:line="304" w:lineRule="exact" w:before="246" w:after="0"/>
        <w:ind w:left="6" w:right="288" w:firstLine="0"/>
        <w:jc w:val="left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Vom pastra informatiile colectate pentru Maxim 24 luni sau atat timp cat este necsar sa fie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indeplinit scopul pentru care au fost colectate, asa cum a fost detaliat in prezenta Politica de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confidentialitate. Vom fi obligati sa pastram anumite informatii pe termen mai lung, cum ar fi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inregistrarile contabile impuse de legislatia in vigoare, sau pentru alte scopuri legitime, cum ar fi: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aplicarea legii, prevenirea fraudelor.</w:t>
      </w:r>
    </w:p>
    <w:p>
      <w:pPr>
        <w:autoSpaceDN w:val="0"/>
        <w:autoSpaceDE w:val="0"/>
        <w:widowControl/>
        <w:spacing w:line="304" w:lineRule="exact" w:before="246" w:after="0"/>
        <w:ind w:left="6" w:right="432" w:firstLine="0"/>
        <w:jc w:val="left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Datele anonime si informatiile agregate, care nu te pot identifica (direct sau indirect), ar putea fi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stocate pe termen nedeterminat.</w:t>
      </w:r>
    </w:p>
    <w:p>
      <w:pPr>
        <w:autoSpaceDN w:val="0"/>
        <w:autoSpaceDE w:val="0"/>
        <w:widowControl/>
        <w:spacing w:line="246" w:lineRule="exact" w:before="818" w:after="0"/>
        <w:ind w:left="6" w:right="0" w:firstLine="0"/>
        <w:jc w:val="left"/>
      </w:pPr>
      <w:r>
        <w:rPr>
          <w:rFonts w:ascii="TimesNRCyrMT-Bold" w:hAnsi="TimesNRCyrMT-Bold" w:eastAsia="TimesNRCyrMT-Bold"/>
          <w:b/>
          <w:i w:val="0"/>
          <w:color w:val="000000"/>
          <w:sz w:val="22"/>
          <w:u w:val="single"/>
        </w:rPr>
        <w:t>DREPTURILE TALE</w:t>
      </w:r>
    </w:p>
    <w:p>
      <w:pPr>
        <w:autoSpaceDN w:val="0"/>
        <w:autoSpaceDE w:val="0"/>
        <w:widowControl/>
        <w:spacing w:line="304" w:lineRule="exact" w:before="244" w:after="0"/>
        <w:ind w:left="6" w:right="144" w:firstLine="0"/>
        <w:jc w:val="left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In functie de legislatia aplicabila, ai dreptul de acces si rectificare sau stergere a datelor tale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personale colectate de catre noi, ai dreptul sa primesti o copie a datelor colectate, ai dreptul de a te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opune sau restictiona procesarea anumitor date personale, ai dreptul de a te adresa autoritatii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competente cu petitii sau reclamatii cu privire la drepturile tale. Pentru a-ti exercita aceste drepturi,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ne poti contacta astfel: Stefania Colpos, Jud.Bacau Sat Straja Comuna Asau, </w:t>
      </w:r>
      <w:r>
        <w:br/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marinacolpos@bacaulazi.ro. Iti vom raspunde la cerere in conformitate cu legislatia aplicabila, in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termen de 30 zile.</w:t>
      </w:r>
    </w:p>
    <w:p>
      <w:pPr>
        <w:sectPr>
          <w:pgSz w:w="11906" w:h="16838"/>
          <w:pgMar w:top="462" w:right="838" w:bottom="706" w:left="844" w:header="720" w:footer="720" w:gutter="0"/>
          <w:cols w:space="720" w:num="1" w:equalWidth="0">
            <w:col w:w="10224" w:space="0"/>
            <w:col w:w="1023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4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0" w:right="0" w:firstLine="0"/>
        <w:jc w:val="center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Ai posibilitatea sa te opui prelucrarii pentru comunicari de marketing sau analizei pentru publicitate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personalizata, prin modificarea setarilor sau direct prin email la adresa marinacolpos@bacaulazi.ro.</w:t>
      </w:r>
    </w:p>
    <w:p>
      <w:pPr>
        <w:autoSpaceDN w:val="0"/>
        <w:autoSpaceDE w:val="0"/>
        <w:widowControl/>
        <w:spacing w:line="304" w:lineRule="exact" w:before="246" w:after="0"/>
        <w:ind w:left="6" w:right="432" w:firstLine="0"/>
        <w:jc w:val="left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Te rugam sa iei in considerare ca anumite informatii colectate sunt necesare pentru functionarea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Serviciului, iar retragerea consimtamantului poate face ca acesta sa devina indisponibil pentru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utilizare.</w:t>
      </w:r>
    </w:p>
    <w:p>
      <w:pPr>
        <w:autoSpaceDN w:val="0"/>
        <w:autoSpaceDE w:val="0"/>
        <w:widowControl/>
        <w:spacing w:line="244" w:lineRule="exact" w:before="818" w:after="0"/>
        <w:ind w:left="6" w:right="0" w:firstLine="0"/>
        <w:jc w:val="left"/>
      </w:pPr>
      <w:r>
        <w:rPr>
          <w:rFonts w:ascii="TimesNRCyrMT-Bold" w:hAnsi="TimesNRCyrMT-Bold" w:eastAsia="TimesNRCyrMT-Bold"/>
          <w:b/>
          <w:i w:val="0"/>
          <w:color w:val="000000"/>
          <w:sz w:val="22"/>
          <w:u w:val="single"/>
        </w:rPr>
        <w:t>COOKIE-URI, URMARIRE</w:t>
      </w:r>
    </w:p>
    <w:p>
      <w:pPr>
        <w:autoSpaceDN w:val="0"/>
        <w:autoSpaceDE w:val="0"/>
        <w:widowControl/>
        <w:spacing w:line="304" w:lineRule="exact" w:before="246" w:after="0"/>
        <w:ind w:left="6" w:right="576" w:firstLine="0"/>
        <w:jc w:val="left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Pentru mai multe detalii cu privire la cookie-urile si tehnologiile utilizate, te rugam sa consulti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Politica Cookie.</w:t>
      </w:r>
    </w:p>
    <w:p>
      <w:pPr>
        <w:autoSpaceDN w:val="0"/>
        <w:autoSpaceDE w:val="0"/>
        <w:widowControl/>
        <w:spacing w:line="244" w:lineRule="exact" w:before="818" w:after="0"/>
        <w:ind w:left="6" w:right="0" w:firstLine="0"/>
        <w:jc w:val="left"/>
      </w:pPr>
      <w:r>
        <w:rPr>
          <w:rFonts w:ascii="TimesNRCyrMT-Bold" w:hAnsi="TimesNRCyrMT-Bold" w:eastAsia="TimesNRCyrMT-Bold"/>
          <w:b/>
          <w:i w:val="0"/>
          <w:color w:val="000000"/>
          <w:sz w:val="22"/>
          <w:u w:val="single"/>
        </w:rPr>
        <w:t>SECURITATE</w:t>
      </w:r>
    </w:p>
    <w:p>
      <w:pPr>
        <w:autoSpaceDN w:val="0"/>
        <w:autoSpaceDE w:val="0"/>
        <w:widowControl/>
        <w:spacing w:line="304" w:lineRule="exact" w:before="246" w:after="0"/>
        <w:ind w:left="6" w:right="0" w:firstLine="0"/>
        <w:jc w:val="left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Securitatea datelor si informatiilor colectate este importanta pentru noi, si vom implementa masuri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de securitate adecvate pentru a preveni pierderea, alterarea si accesul neautorizat la datele colectate.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Totusi, date fiind riscurile inerente, nu putem garanta securitate absoluta si in consecinta nu putem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garanta securitatea informatiilor colectate</w:t>
      </w:r>
      <w:r>
        <w:rPr>
          <w:rFonts w:ascii="TimesNRCyrMT" w:hAnsi="TimesNRCyrMT" w:eastAsia="TimesNRCyrMT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246" w:lineRule="exact" w:before="818" w:after="0"/>
        <w:ind w:left="6" w:right="0" w:firstLine="0"/>
        <w:jc w:val="left"/>
      </w:pPr>
      <w:r>
        <w:rPr>
          <w:rFonts w:ascii="TimesNRCyrMT-Bold" w:hAnsi="TimesNRCyrMT-Bold" w:eastAsia="TimesNRCyrMT-Bold"/>
          <w:b/>
          <w:i w:val="0"/>
          <w:color w:val="000000"/>
          <w:sz w:val="22"/>
          <w:u w:val="single"/>
        </w:rPr>
        <w:t>LINK-URI EXTERNE</w:t>
      </w:r>
    </w:p>
    <w:p>
      <w:pPr>
        <w:autoSpaceDN w:val="0"/>
        <w:autoSpaceDE w:val="0"/>
        <w:widowControl/>
        <w:spacing w:line="304" w:lineRule="exact" w:before="244" w:after="0"/>
        <w:ind w:left="6" w:right="0" w:firstLine="0"/>
        <w:jc w:val="left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Serviciul nostru poate afisa link-uri catre alte site-uri care nu sunt operate de noi. Aceasta Politica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de confidentialitate nu are legatura cu politicile si practicile altor site-uri, inclusiv dar fara a se limita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la site-uri accesate prin intermediul unor link-uri publicate de acest Serviciu. Iti recomandam sa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consulti Politicile de confidentialitate ale oricaror alte site-uri pe care le vizitezi, pornind de la acest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Serviciu. Nu avem control si nu ne asumam responsabilitatea pentru continutul, politicile de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confidentialitate si practicile altor site-uri.</w:t>
      </w:r>
    </w:p>
    <w:p>
      <w:pPr>
        <w:autoSpaceDN w:val="0"/>
        <w:autoSpaceDE w:val="0"/>
        <w:widowControl/>
        <w:spacing w:line="246" w:lineRule="exact" w:before="816" w:after="0"/>
        <w:ind w:left="6" w:right="0" w:firstLine="0"/>
        <w:jc w:val="left"/>
      </w:pPr>
      <w:r>
        <w:rPr>
          <w:rFonts w:ascii="TimesNRCyrMT-Bold" w:hAnsi="TimesNRCyrMT-Bold" w:eastAsia="TimesNRCyrMT-Bold"/>
          <w:b/>
          <w:i w:val="0"/>
          <w:color w:val="000000"/>
          <w:sz w:val="22"/>
          <w:u w:val="single"/>
        </w:rPr>
        <w:t>CONTACT / DPO</w:t>
      </w:r>
    </w:p>
    <w:p>
      <w:pPr>
        <w:autoSpaceDN w:val="0"/>
        <w:autoSpaceDE w:val="0"/>
        <w:widowControl/>
        <w:spacing w:line="304" w:lineRule="exact" w:before="246" w:after="0"/>
        <w:ind w:left="6" w:right="144" w:firstLine="0"/>
        <w:jc w:val="left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Daca ai intrebari sau nelamuriri cu privire la procesarea informatiilor / datelor personale colectate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de catre noi, te rugam sa ne contactezi, „In atentia Responsabilului cu datele personale”, la adresa: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Stefania Colpos, Jud.Bacau Sat Straja Comuna Asau, email: marinacolpos@bacaulazi.ro. Vom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raspunde solicitarii in concordanta cu prevederile legale aplicabile in vigoare.</w:t>
      </w:r>
    </w:p>
    <w:p>
      <w:pPr>
        <w:autoSpaceDN w:val="0"/>
        <w:autoSpaceDE w:val="0"/>
        <w:widowControl/>
        <w:spacing w:line="306" w:lineRule="exact" w:before="716" w:after="0"/>
        <w:ind w:left="6" w:right="720" w:firstLine="0"/>
        <w:jc w:val="left"/>
      </w:pP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Politica de confidentialitate a fost generata de </w:t>
      </w:r>
      <w:r>
        <w:rPr>
          <w:rFonts w:ascii="TimesNRCyrMT" w:hAnsi="TimesNRCyrMT" w:eastAsia="TimesNRCyrMT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hackeradvisor.com</w:t>
          </w:r>
        </w:hyperlink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 xml:space="preserve">, © copyright si drepturi de </w:t>
      </w:r>
      <w:r>
        <w:rPr>
          <w:rFonts w:ascii="TimesNRCyrMT" w:hAnsi="TimesNRCyrMT" w:eastAsia="TimesNRCyrMT"/>
          <w:b w:val="0"/>
          <w:i w:val="0"/>
          <w:color w:val="202429"/>
          <w:sz w:val="24"/>
        </w:rPr>
        <w:t>proprietate intelectuala.</w:t>
      </w:r>
    </w:p>
    <w:sectPr w:rsidR="00FC693F" w:rsidRPr="0006063C" w:rsidSect="00034616">
      <w:pgSz w:w="11906" w:h="16838"/>
      <w:pgMar w:top="462" w:right="830" w:bottom="1368" w:left="844" w:header="720" w:footer="720" w:gutter="0"/>
      <w:cols w:space="720" w:num="1" w:equalWidth="0">
        <w:col w:w="10232" w:space="0"/>
        <w:col w:w="10224" w:space="0"/>
        <w:col w:w="1023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hackeradvis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