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sz w:val="30"/>
        </w:rPr>
        <w:t>HỌC VIỆN CÔNG NGHỆ BƯU CHÍNH VIỄN THÔNG</w:t>
      </w:r>
    </w:p>
    <w:p>
      <w:pPr>
        <w:jc w:val="center"/>
      </w:pPr>
      <w:r>
        <w:rPr>
          <w:rFonts w:ascii="Times New Roman" w:hAnsi="Times New Roman"/>
          <w:b/>
          <w:sz w:val="28"/>
        </w:rPr>
        <w:t>KHOA CÔNG NGHỆ THÔNG TIN</w:t>
      </w:r>
    </w:p>
    <w:p/>
    <w:p/>
    <w:p/>
    <w:p/>
    <w:p/>
    <w:p/>
    <w:p>
      <w:pPr>
        <w:jc w:val="center"/>
      </w:pPr>
      <w:r>
        <w:rPr>
          <w:rFonts w:ascii="Times New Roman" w:hAnsi="Times New Roman"/>
          <w:b/>
          <w:sz w:val="48"/>
        </w:rPr>
        <w:t>BÁO CÁO CUỐI KỲ MÔN HỌC</w:t>
      </w:r>
    </w:p>
    <w:p>
      <w:pPr>
        <w:jc w:val="center"/>
      </w:pPr>
      <w:r>
        <w:rPr>
          <w:rFonts w:ascii="Times New Roman" w:hAnsi="Times New Roman"/>
          <w:b/>
          <w:color w:val="003366"/>
          <w:sz w:val="40"/>
        </w:rPr>
        <w:t>THIẾT KẾ HỆ THỐNG PHẦN MỀM QUẢN LÝ CƯ DÂN</w:t>
      </w:r>
    </w:p>
    <w:p/>
    <w:p/>
    <w:p/>
    <w:p/>
    <w:p/>
    <w:p>
      <w:pPr>
        <w:jc w:val="center"/>
      </w:pPr>
      <w:r>
        <w:rPr>
          <w:rFonts w:ascii="Times New Roman" w:hAnsi="Times New Roman"/>
          <w:b/>
          <w:sz w:val="28"/>
        </w:rPr>
        <w:t>Giảng viên hướng dẫn: .......................................</w:t>
      </w:r>
    </w:p>
    <w:p>
      <w:pPr>
        <w:jc w:val="center"/>
      </w:pPr>
      <w:r>
        <w:rPr>
          <w:rFonts w:ascii="Times New Roman" w:hAnsi="Times New Roman"/>
          <w:b w:val="0"/>
          <w:sz w:val="28"/>
        </w:rPr>
      </w:r>
    </w:p>
    <w:p>
      <w:pPr>
        <w:jc w:val="center"/>
      </w:pPr>
      <w:r>
        <w:rPr>
          <w:rFonts w:ascii="Times New Roman" w:hAnsi="Times New Roman"/>
          <w:b/>
          <w:sz w:val="28"/>
        </w:rPr>
        <w:t>Nhóm thực hiện: 17</w:t>
      </w:r>
    </w:p>
    <w:p>
      <w:pPr>
        <w:jc w:val="center"/>
      </w:pPr>
      <w:r>
        <w:rPr>
          <w:rFonts w:ascii="Times New Roman" w:hAnsi="Times New Roman"/>
          <w:b w:val="0"/>
          <w:sz w:val="28"/>
        </w:rPr>
        <w:t>Thành viên:</w:t>
      </w:r>
    </w:p>
    <w:p>
      <w:pPr>
        <w:jc w:val="center"/>
      </w:pPr>
      <w:r>
        <w:rPr>
          <w:rFonts w:ascii="Times New Roman" w:hAnsi="Times New Roman"/>
          <w:b w:val="0"/>
          <w:sz w:val="28"/>
        </w:rPr>
        <w:t xml:space="preserve">  1. Nguyễn Thành Nam – N23DCCN108</w:t>
      </w:r>
    </w:p>
    <w:p>
      <w:pPr>
        <w:jc w:val="center"/>
      </w:pPr>
      <w:r>
        <w:rPr>
          <w:rFonts w:ascii="Times New Roman" w:hAnsi="Times New Roman"/>
          <w:b w:val="0"/>
          <w:sz w:val="28"/>
        </w:rPr>
        <w:t xml:space="preserve">  2. Nguyễn Hữu Đạt   – N23DCCN077</w:t>
      </w:r>
    </w:p>
    <w:p>
      <w:pPr>
        <w:jc w:val="center"/>
      </w:pPr>
      <w:r>
        <w:rPr>
          <w:rFonts w:ascii="Times New Roman" w:hAnsi="Times New Roman"/>
          <w:b w:val="0"/>
          <w:sz w:val="28"/>
        </w:rPr>
        <w:t xml:space="preserve">  3. Nguyễn Kỳ Đức An – N23DCCN070</w:t>
      </w:r>
    </w:p>
    <w:p/>
    <w:p/>
    <w:p/>
    <w:p>
      <w:pPr>
        <w:jc w:val="center"/>
      </w:pPr>
      <w:r>
        <w:rPr>
          <w:rFonts w:ascii="Times New Roman" w:hAnsi="Times New Roman"/>
          <w:i/>
          <w:sz w:val="28"/>
        </w:rPr>
        <w:t>Hà Nội, Tháng 6/2026</w:t>
      </w:r>
    </w:p>
    <w:p>
      <w:r>
        <w:br w:type="page"/>
      </w:r>
    </w:p>
    <w:p>
      <w:pPr>
        <w:pStyle w:val="Heading1"/>
        <w:jc w:val="left"/>
      </w:pPr>
      <w:r>
        <w:rPr>
          <w:rFonts w:ascii="Times New Roman" w:hAnsi="Times New Roman"/>
          <w:color w:val="003366"/>
        </w:rPr>
        <w:t>LỜI MỞ ĐẦU</w:t>
      </w:r>
    </w:p>
    <w:p>
      <w:pPr>
        <w:spacing w:after="120" w:line="312" w:lineRule="auto"/>
        <w:jc w:val="both"/>
      </w:pPr>
      <w:r>
        <w:rPr>
          <w:rFonts w:ascii="Times New Roman" w:hAnsi="Times New Roman"/>
          <w:b w:val="0"/>
          <w:i w:val="0"/>
          <w:sz w:val="26"/>
        </w:rPr>
        <w:t>Báo cáo này trình bày toàn bộ quy trình từ khâu phân tích yêu cầu, thiết kế kiến trúc, thiết kế cấp cao và cấp thấp, cho đến kế hoạch triển khai của phần mềm "Quản lý Cư dân". Đây là báo cáo tổng hợp kết quả công việc từ Tuần 1 đến Tuần 7, được đúc kết ngắn gọn để thể hiện rõ ràng và chính xác các quyết định kỹ thuật tương ứng với mã nguồn thực tế đang được xây dựng (MERN Stack).</w:t>
      </w:r>
    </w:p>
    <w:p>
      <w:pPr>
        <w:spacing w:after="120" w:line="312" w:lineRule="auto"/>
        <w:jc w:val="both"/>
      </w:pPr>
      <w:r>
        <w:rPr>
          <w:rFonts w:ascii="Times New Roman" w:hAnsi="Times New Roman"/>
          <w:b w:val="0"/>
          <w:i w:val="0"/>
          <w:sz w:val="26"/>
        </w:rPr>
        <w:t>Phần mềm được phát triển nhằm mục tiêu chuyển đổi số quy trình quản lý hành chính tại các khu chung cư và nhà trọ, giảm thiểu sai sót do ghi chép thủ công, đồng thời tăng tốc độ xử lý các nghiệp vụ như tra cứu nhân khẩu, đăng ký tạm trú, tạm vắng và thống kê dân số trực quan.</w:t>
      </w:r>
    </w:p>
    <w:p>
      <w:pPr>
        <w:spacing w:after="120" w:line="312" w:lineRule="auto"/>
        <w:jc w:val="both"/>
      </w:pPr>
      <w:r>
        <w:rPr>
          <w:rFonts w:ascii="Times New Roman" w:hAnsi="Times New Roman"/>
          <w:b w:val="0"/>
          <w:i w:val="0"/>
          <w:sz w:val="26"/>
        </w:rPr>
        <w:t>Cấu trúc báo cáo bao gồm:</w:t>
      </w:r>
    </w:p>
    <w:p>
      <w:pPr>
        <w:pStyle w:val="ListBullet"/>
        <w:spacing w:after="80" w:line="312" w:lineRule="auto"/>
        <w:jc w:val="both"/>
      </w:pPr>
      <w:r>
        <w:rPr>
          <w:rFonts w:ascii="Times New Roman" w:hAnsi="Times New Roman"/>
          <w:sz w:val="26"/>
        </w:rPr>
        <w:t>Chương 1: Phân tích yêu cầu hệ thống (Tóm tắt Tuần 1-3)</w:t>
      </w:r>
    </w:p>
    <w:p>
      <w:pPr>
        <w:pStyle w:val="ListBullet"/>
        <w:spacing w:after="80" w:line="312" w:lineRule="auto"/>
        <w:jc w:val="both"/>
      </w:pPr>
      <w:r>
        <w:rPr>
          <w:rFonts w:ascii="Times New Roman" w:hAnsi="Times New Roman"/>
          <w:sz w:val="26"/>
        </w:rPr>
        <w:t>Chương 2: Thiết kế Kiến trúc và Công nghệ (Tuần 4)</w:t>
      </w:r>
    </w:p>
    <w:p>
      <w:pPr>
        <w:pStyle w:val="ListBullet"/>
        <w:spacing w:after="80" w:line="312" w:lineRule="auto"/>
        <w:jc w:val="both"/>
      </w:pPr>
      <w:r>
        <w:rPr>
          <w:rFonts w:ascii="Times New Roman" w:hAnsi="Times New Roman"/>
          <w:sz w:val="26"/>
        </w:rPr>
        <w:t>Chương 3: Thiết kế Cấp cao (Tuần 5)</w:t>
      </w:r>
    </w:p>
    <w:p>
      <w:pPr>
        <w:pStyle w:val="ListBullet"/>
        <w:spacing w:after="80" w:line="312" w:lineRule="auto"/>
        <w:jc w:val="both"/>
      </w:pPr>
      <w:r>
        <w:rPr>
          <w:rFonts w:ascii="Times New Roman" w:hAnsi="Times New Roman"/>
          <w:sz w:val="26"/>
        </w:rPr>
        <w:t>Chương 4: Thiết kế Cấp thấp (Tuần 6)</w:t>
      </w:r>
    </w:p>
    <w:p>
      <w:pPr>
        <w:pStyle w:val="ListBullet"/>
        <w:spacing w:after="80" w:line="312" w:lineRule="auto"/>
        <w:jc w:val="both"/>
      </w:pPr>
      <w:r>
        <w:rPr>
          <w:rFonts w:ascii="Times New Roman" w:hAnsi="Times New Roman"/>
          <w:sz w:val="26"/>
        </w:rPr>
        <w:t>Chương 5: Kế hoạch triển khai và Kiểm thử (Tuần 7)</w:t>
      </w:r>
    </w:p>
    <w:p>
      <w:pPr>
        <w:pStyle w:val="Heading1"/>
        <w:jc w:val="left"/>
      </w:pPr>
      <w:r>
        <w:rPr>
          <w:rFonts w:ascii="Times New Roman" w:hAnsi="Times New Roman"/>
          <w:color w:val="003366"/>
        </w:rPr>
        <w:t>CHƯƠNG 1. PHÂN TÍCH YÊU CẦU HỆ THỐNG (Tuần 1-3)</w:t>
      </w:r>
    </w:p>
    <w:p>
      <w:pPr>
        <w:pStyle w:val="Heading2"/>
        <w:jc w:val="left"/>
      </w:pPr>
      <w:r>
        <w:rPr>
          <w:rFonts w:ascii="Times New Roman" w:hAnsi="Times New Roman"/>
          <w:color w:val="003366"/>
        </w:rPr>
        <w:t>1.1 Tầm nhìn và Phạm vi dự án</w:t>
      </w:r>
    </w:p>
    <w:p>
      <w:pPr>
        <w:spacing w:after="120" w:line="312" w:lineRule="auto"/>
        <w:jc w:val="both"/>
      </w:pPr>
      <w:r>
        <w:rPr>
          <w:rFonts w:ascii="Times New Roman" w:hAnsi="Times New Roman"/>
          <w:b w:val="0"/>
          <w:i w:val="0"/>
          <w:sz w:val="26"/>
        </w:rPr>
        <w:t>Dự án giải quyết trực tiếp những bất cập trong việc quản lý nhân khẩu theo cách truyền thống. Các rủi ro như mất mát dữ liệu, khó kiểm soát thời hạn tạm trú/tạm vắng, và sự thiếu đồng bộ giữa các sổ sách được loại bỏ bằng một nền tảng tập trung duy nhất.</w:t>
      </w:r>
    </w:p>
    <w:p>
      <w:pPr>
        <w:spacing w:after="120" w:line="312" w:lineRule="auto"/>
        <w:jc w:val="both"/>
      </w:pPr>
      <w:r>
        <w:rPr>
          <w:rFonts w:ascii="Times New Roman" w:hAnsi="Times New Roman"/>
          <w:b w:val="0"/>
          <w:i w:val="0"/>
          <w:sz w:val="26"/>
        </w:rPr>
        <w:t>Phạm vi in-scope bao gồm: Quản lý chi tiết hồ sơ cư dân (thêm, sửa, xóa, tìm kiếm), quản lý hộ gia đình, theo dõi lịch sử biến động cư trú, và xuất các thống kê tổng quan (Dashboard). Phạm vi out-of-scope: Tích hợp hệ thống dữ liệu quốc gia về dân cư, nhận diện sinh trắc học, quản lý phí chung cư.</w:t>
      </w:r>
    </w:p>
    <w:p>
      <w:pPr>
        <w:pStyle w:val="Heading2"/>
        <w:jc w:val="left"/>
      </w:pPr>
      <w:r>
        <w:rPr>
          <w:rFonts w:ascii="Times New Roman" w:hAnsi="Times New Roman"/>
          <w:color w:val="003366"/>
        </w:rPr>
        <w:t>1.2 Phân tích Người dùng (User Personas)</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sz w:val="24"/>
              </w:rPr>
              <w:t>Loại người dùng</w:t>
            </w:r>
          </w:p>
        </w:tc>
        <w:tc>
          <w:tcPr>
            <w:tcW w:type="dxa" w:w="3135"/>
          </w:tcPr>
          <w:p>
            <w:pPr>
              <w:jc w:val="center"/>
            </w:pPr>
            <w:r>
              <w:rPr>
                <w:rFonts w:ascii="Times New Roman" w:hAnsi="Times New Roman"/>
                <w:b/>
                <w:sz w:val="24"/>
              </w:rPr>
              <w:t>Vai trò trên hệ thống</w:t>
            </w:r>
          </w:p>
        </w:tc>
        <w:tc>
          <w:tcPr>
            <w:tcW w:type="dxa" w:w="3135"/>
          </w:tcPr>
          <w:p>
            <w:pPr>
              <w:jc w:val="center"/>
            </w:pPr>
            <w:r>
              <w:rPr>
                <w:rFonts w:ascii="Times New Roman" w:hAnsi="Times New Roman"/>
                <w:b/>
                <w:sz w:val="24"/>
              </w:rPr>
              <w:t>Mục tiêu chính</w:t>
            </w:r>
          </w:p>
        </w:tc>
      </w:tr>
      <w:tr>
        <w:tc>
          <w:tcPr>
            <w:tcW w:type="dxa" w:w="3135"/>
          </w:tcPr>
          <w:p>
            <w:r>
              <w:rPr>
                <w:rFonts w:ascii="Times New Roman" w:hAnsi="Times New Roman"/>
                <w:sz w:val="24"/>
              </w:rPr>
              <w:t>Cán bộ hành chính / Lễ tân</w:t>
            </w:r>
          </w:p>
        </w:tc>
        <w:tc>
          <w:tcPr>
            <w:tcW w:type="dxa" w:w="3135"/>
          </w:tcPr>
          <w:p>
            <w:r>
              <w:rPr>
                <w:rFonts w:ascii="Times New Roman" w:hAnsi="Times New Roman"/>
                <w:sz w:val="24"/>
              </w:rPr>
              <w:t>Staff</w:t>
            </w:r>
          </w:p>
        </w:tc>
        <w:tc>
          <w:tcPr>
            <w:tcW w:type="dxa" w:w="3135"/>
          </w:tcPr>
          <w:p>
            <w:r>
              <w:rPr>
                <w:rFonts w:ascii="Times New Roman" w:hAnsi="Times New Roman"/>
                <w:sz w:val="24"/>
              </w:rPr>
              <w:t>Nhập liệu hồ sơ cư dân, cập nhật thông tin, thực hiện thủ tục đăng ký tạm trú, tạm vắng hàng ngày.</w:t>
            </w:r>
          </w:p>
        </w:tc>
      </w:tr>
      <w:tr>
        <w:tc>
          <w:tcPr>
            <w:tcW w:type="dxa" w:w="3135"/>
          </w:tcPr>
          <w:p>
            <w:r>
              <w:rPr>
                <w:rFonts w:ascii="Times New Roman" w:hAnsi="Times New Roman"/>
                <w:sz w:val="24"/>
              </w:rPr>
              <w:t>Ban quản lý chung cư</w:t>
            </w:r>
          </w:p>
        </w:tc>
        <w:tc>
          <w:tcPr>
            <w:tcW w:type="dxa" w:w="3135"/>
          </w:tcPr>
          <w:p>
            <w:r>
              <w:rPr>
                <w:rFonts w:ascii="Times New Roman" w:hAnsi="Times New Roman"/>
                <w:sz w:val="24"/>
              </w:rPr>
              <w:t>Admin</w:t>
            </w:r>
          </w:p>
        </w:tc>
        <w:tc>
          <w:tcPr>
            <w:tcW w:type="dxa" w:w="3135"/>
          </w:tcPr>
          <w:p>
            <w:r>
              <w:rPr>
                <w:rFonts w:ascii="Times New Roman" w:hAnsi="Times New Roman"/>
                <w:sz w:val="24"/>
              </w:rPr>
              <w:t>Giám sát toàn bộ dữ liệu, xem báo cáo tổng hợp, thống kê biến động dân cư để báo cáo chính quyền.</w:t>
            </w:r>
          </w:p>
        </w:tc>
      </w:tr>
      <w:tr>
        <w:tc>
          <w:tcPr>
            <w:tcW w:type="dxa" w:w="3135"/>
          </w:tcPr>
          <w:p>
            <w:r>
              <w:rPr>
                <w:rFonts w:ascii="Times New Roman" w:hAnsi="Times New Roman"/>
                <w:sz w:val="24"/>
              </w:rPr>
              <w:t>Cư dân</w:t>
            </w:r>
          </w:p>
        </w:tc>
        <w:tc>
          <w:tcPr>
            <w:tcW w:type="dxa" w:w="3135"/>
          </w:tcPr>
          <w:p>
            <w:r>
              <w:rPr>
                <w:rFonts w:ascii="Times New Roman" w:hAnsi="Times New Roman"/>
                <w:sz w:val="24"/>
              </w:rPr>
              <w:t>Resident</w:t>
            </w:r>
          </w:p>
        </w:tc>
        <w:tc>
          <w:tcPr>
            <w:tcW w:type="dxa" w:w="3135"/>
          </w:tcPr>
          <w:p>
            <w:r>
              <w:rPr>
                <w:rFonts w:ascii="Times New Roman" w:hAnsi="Times New Roman"/>
                <w:sz w:val="24"/>
              </w:rPr>
              <w:t>Xem và theo dõi trạng thái cư trú của bản thân, xác nhận lại các thông tin cá nhân.</w:t>
            </w:r>
          </w:p>
        </w:tc>
      </w:tr>
    </w:tbl>
    <w:p/>
    <w:p>
      <w:pPr>
        <w:pStyle w:val="Heading2"/>
        <w:jc w:val="left"/>
      </w:pPr>
      <w:r>
        <w:rPr>
          <w:rFonts w:ascii="Times New Roman" w:hAnsi="Times New Roman"/>
          <w:color w:val="003366"/>
        </w:rPr>
        <w:t>1.3 Danh sách Yêu cầu Chức năng (Functional Requirements)</w:t>
      </w:r>
    </w:p>
    <w:p>
      <w:pPr>
        <w:spacing w:after="120" w:line="312" w:lineRule="auto"/>
        <w:jc w:val="both"/>
      </w:pPr>
      <w:r>
        <w:rPr>
          <w:rFonts w:ascii="Times New Roman" w:hAnsi="Times New Roman"/>
          <w:b w:val="0"/>
          <w:i w:val="0"/>
          <w:sz w:val="26"/>
        </w:rPr>
        <w:t>Hệ thống xác định các chức năng cốt lõi bắt buộc phải có, bao gồm:</w:t>
      </w:r>
    </w:p>
    <w:p>
      <w:pPr>
        <w:pStyle w:val="ListBullet"/>
        <w:spacing w:after="80" w:line="312" w:lineRule="auto"/>
        <w:jc w:val="both"/>
      </w:pPr>
      <w:r>
        <w:rPr>
          <w:rFonts w:ascii="Times New Roman" w:hAnsi="Times New Roman"/>
          <w:sz w:val="26"/>
        </w:rPr>
        <w:t>REQ-01 (Xác thực): Đăng nhập hệ thống phân quyền chặt chẽ theo role Admin, Staff và Resident.</w:t>
      </w:r>
    </w:p>
    <w:p>
      <w:pPr>
        <w:pStyle w:val="ListBullet"/>
        <w:spacing w:after="80" w:line="312" w:lineRule="auto"/>
        <w:jc w:val="both"/>
      </w:pPr>
      <w:r>
        <w:rPr>
          <w:rFonts w:ascii="Times New Roman" w:hAnsi="Times New Roman"/>
          <w:sz w:val="26"/>
        </w:rPr>
        <w:t>REQ-02 (Quản lý Cư dân): Cho phép Staff/Admin thêm mới cư dân. Khi thêm mới, hệ thống tự động sinh tài khoản User (username là CCCD) và cấp mật khẩu ngẫu nhiên/mặc định.</w:t>
      </w:r>
    </w:p>
    <w:p>
      <w:pPr>
        <w:pStyle w:val="ListBullet"/>
        <w:spacing w:after="80" w:line="312" w:lineRule="auto"/>
        <w:jc w:val="both"/>
      </w:pPr>
      <w:r>
        <w:rPr>
          <w:rFonts w:ascii="Times New Roman" w:hAnsi="Times New Roman"/>
          <w:sz w:val="26"/>
        </w:rPr>
        <w:t>REQ-03 (Tạm trú/Tạm vắng): Cho phép cư dân chuyển trạng thái sang tạm trú hoặc tạm vắng. Ràng buộc thời gian bắt đầu phải nhỏ hơn hoặc bằng thời gian kết thúc.</w:t>
      </w:r>
    </w:p>
    <w:p>
      <w:pPr>
        <w:pStyle w:val="ListBullet"/>
        <w:spacing w:after="80" w:line="312" w:lineRule="auto"/>
        <w:jc w:val="both"/>
      </w:pPr>
      <w:r>
        <w:rPr>
          <w:rFonts w:ascii="Times New Roman" w:hAnsi="Times New Roman"/>
          <w:sz w:val="26"/>
        </w:rPr>
        <w:t>REQ-04 (Lịch sử biến động): Mọi thao tác làm thay đổi dữ liệu của cư dân đều được ghi log lưu lại thời gian và người thực hiện.</w:t>
      </w:r>
    </w:p>
    <w:p>
      <w:pPr>
        <w:pStyle w:val="ListBullet"/>
        <w:spacing w:after="80" w:line="312" w:lineRule="auto"/>
        <w:jc w:val="both"/>
      </w:pPr>
      <w:r>
        <w:rPr>
          <w:rFonts w:ascii="Times New Roman" w:hAnsi="Times New Roman"/>
          <w:sz w:val="26"/>
        </w:rPr>
        <w:t>REQ-05 (Dashboard): Thống kê theo thời gian thực tổng số cư dân, phân loại thường trú, tạm trú, tạm vắng và biểu đồ biến động theo các tháng.</w:t>
      </w:r>
    </w:p>
    <w:p>
      <w:pPr>
        <w:pStyle w:val="Heading2"/>
        <w:jc w:val="left"/>
      </w:pPr>
      <w:r>
        <w:rPr>
          <w:rFonts w:ascii="Times New Roman" w:hAnsi="Times New Roman"/>
          <w:color w:val="003366"/>
        </w:rPr>
        <w:t>1.4 Danh sách Yêu cầu Phi Chức năng (Non-Functional Requirements)</w:t>
      </w:r>
    </w:p>
    <w:p>
      <w:pPr>
        <w:pStyle w:val="ListBullet"/>
        <w:spacing w:after="80" w:line="312" w:lineRule="auto"/>
        <w:jc w:val="both"/>
      </w:pPr>
      <w:r>
        <w:rPr>
          <w:rFonts w:ascii="Times New Roman" w:hAnsi="Times New Roman"/>
          <w:sz w:val="26"/>
        </w:rPr>
        <w:t>NFR-01 (Bảo mật): Mật khẩu người dùng tuyệt đối không lưu dạng plain-text mà phải được băm (hash) bằng thuật toán bcrypt. Sử dụng JWT (JSON Web Token) để xác thực các request API.</w:t>
      </w:r>
    </w:p>
    <w:p>
      <w:pPr>
        <w:pStyle w:val="ListBullet"/>
        <w:spacing w:after="80" w:line="312" w:lineRule="auto"/>
        <w:jc w:val="both"/>
      </w:pPr>
      <w:r>
        <w:rPr>
          <w:rFonts w:ascii="Times New Roman" w:hAnsi="Times New Roman"/>
          <w:sz w:val="26"/>
        </w:rPr>
        <w:t>NFR-02 (Hiệu năng): Các API CRUD cơ bản phải phản hồi trong thời gian dưới 500ms. Thao tác lọc, tìm kiếm danh sách trên giao diện xử lý dưới 1 giây.</w:t>
      </w:r>
    </w:p>
    <w:p>
      <w:pPr>
        <w:pStyle w:val="ListBullet"/>
        <w:spacing w:after="80" w:line="312" w:lineRule="auto"/>
        <w:jc w:val="both"/>
      </w:pPr>
      <w:r>
        <w:rPr>
          <w:rFonts w:ascii="Times New Roman" w:hAnsi="Times New Roman"/>
          <w:sz w:val="26"/>
        </w:rPr>
        <w:t>NFR-03 (Khả dụng): Hệ thống xây dựng dưới dạng ứng dụng Web (SPA), hỗ trợ tốt trên các trình duyệt hiện đại, không yêu cầu cài đặt phần mềm phụ.</w:t>
      </w:r>
    </w:p>
    <w:p>
      <w:pPr>
        <w:pStyle w:val="Heading1"/>
        <w:jc w:val="left"/>
      </w:pPr>
      <w:r>
        <w:rPr>
          <w:rFonts w:ascii="Times New Roman" w:hAnsi="Times New Roman"/>
          <w:color w:val="003366"/>
        </w:rPr>
        <w:t>CHƯƠNG 2. KIẾN TRÚC HỆ THỐNG VÀ CÔNG NGHỆ (Tuần 4)</w:t>
      </w:r>
    </w:p>
    <w:p>
      <w:pPr>
        <w:pStyle w:val="Heading2"/>
        <w:jc w:val="left"/>
      </w:pPr>
      <w:r>
        <w:rPr>
          <w:rFonts w:ascii="Times New Roman" w:hAnsi="Times New Roman"/>
          <w:color w:val="003366"/>
        </w:rPr>
        <w:t>2.1 Các yếu tố thúc đẩy kiến trúc (Architectural Drivers)</w:t>
      </w:r>
    </w:p>
    <w:p>
      <w:pPr>
        <w:spacing w:after="120" w:line="312" w:lineRule="auto"/>
        <w:jc w:val="both"/>
      </w:pPr>
      <w:r>
        <w:rPr>
          <w:rFonts w:ascii="Times New Roman" w:hAnsi="Times New Roman"/>
          <w:b w:val="0"/>
          <w:i w:val="0"/>
          <w:sz w:val="26"/>
        </w:rPr>
        <w:t>Quyết định kiến trúc của phần mềm được dẫn dắt bởi 4 yếu tố chính (Drivers):</w:t>
      </w:r>
    </w:p>
    <w:p>
      <w:pPr>
        <w:pStyle w:val="ListBullet"/>
        <w:spacing w:after="80" w:line="312" w:lineRule="auto"/>
        <w:jc w:val="both"/>
      </w:pPr>
      <w:r>
        <w:rPr>
          <w:rFonts w:ascii="Times New Roman" w:hAnsi="Times New Roman"/>
          <w:sz w:val="26"/>
        </w:rPr>
        <w:t>Thời gian phát triển nhanh (Time-to-market): Đội ngũ chỉ có 3 thành viên với giới hạn thời gian thực hiện ngắn. Do đó, lựa chọn một stack công nghệ đồng nhất (JavaScript cho cả Frontend và Backend) là ưu tiên số một để tối ưu hóa nguồn lực.</w:t>
      </w:r>
    </w:p>
    <w:p>
      <w:pPr>
        <w:pStyle w:val="ListBullet"/>
        <w:spacing w:after="80" w:line="312" w:lineRule="auto"/>
        <w:jc w:val="both"/>
      </w:pPr>
      <w:r>
        <w:rPr>
          <w:rFonts w:ascii="Times New Roman" w:hAnsi="Times New Roman"/>
          <w:sz w:val="26"/>
        </w:rPr>
        <w:t>Đặc thù Dữ liệu phi cấu trúc (Unstructured Data): Các bản ghi tạm trú, tạm vắng, hay lịch sử biến động có thể thay đổi cấu trúc linh hoạt. Cơ sở dữ liệu NoSQL tỏ ra vượt trội hơn so với RDBMS truyền thống trong tình huống này.</w:t>
      </w:r>
    </w:p>
    <w:p>
      <w:pPr>
        <w:pStyle w:val="ListBullet"/>
        <w:spacing w:after="80" w:line="312" w:lineRule="auto"/>
        <w:jc w:val="both"/>
      </w:pPr>
      <w:r>
        <w:rPr>
          <w:rFonts w:ascii="Times New Roman" w:hAnsi="Times New Roman"/>
          <w:sz w:val="26"/>
        </w:rPr>
        <w:t>Tách biệt Giao diện và Nghiệp vụ: Cần xây dựng API chuẩn RESTful độc lập hoàn toàn với giao diện để dễ dàng nâng cấp hoặc viết thêm ứng dụng Mobile sau này (NFR-03).</w:t>
      </w:r>
    </w:p>
    <w:p>
      <w:pPr>
        <w:pStyle w:val="ListBullet"/>
        <w:spacing w:after="80" w:line="312" w:lineRule="auto"/>
        <w:jc w:val="both"/>
      </w:pPr>
      <w:r>
        <w:rPr>
          <w:rFonts w:ascii="Times New Roman" w:hAnsi="Times New Roman"/>
          <w:sz w:val="26"/>
        </w:rPr>
        <w:t>Khả năng triển khai Cloud dễ dàng: Hệ thống ưu tiên các giải pháp PaaS/DBaaS để giảm thiểu gánh nặng vận hành server vật lý.</w:t>
      </w:r>
    </w:p>
    <w:p>
      <w:pPr>
        <w:pStyle w:val="Heading2"/>
        <w:jc w:val="left"/>
      </w:pPr>
      <w:r>
        <w:rPr>
          <w:rFonts w:ascii="Times New Roman" w:hAnsi="Times New Roman"/>
          <w:color w:val="003366"/>
        </w:rPr>
        <w:t>2.2 Lựa chọn Technology Stack thực tế</w:t>
      </w:r>
    </w:p>
    <w:p>
      <w:pPr>
        <w:spacing w:after="120" w:line="312" w:lineRule="auto"/>
        <w:jc w:val="both"/>
      </w:pPr>
      <w:r>
        <w:rPr>
          <w:rFonts w:ascii="Times New Roman" w:hAnsi="Times New Roman"/>
          <w:b w:val="0"/>
          <w:i w:val="0"/>
          <w:sz w:val="26"/>
        </w:rPr>
        <w:t>Dựa trên các Drivers trên, nhóm quyết định sử dụng cấu trúc MERN Stack (MongoDB, Express.js, React.js, Node.js). Cụ thể:</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sz w:val="24"/>
              </w:rPr>
              <w:t>Thành phần</w:t>
            </w:r>
          </w:p>
        </w:tc>
        <w:tc>
          <w:tcPr>
            <w:tcW w:type="dxa" w:w="3135"/>
          </w:tcPr>
          <w:p>
            <w:pPr>
              <w:jc w:val="center"/>
            </w:pPr>
            <w:r>
              <w:rPr>
                <w:rFonts w:ascii="Times New Roman" w:hAnsi="Times New Roman"/>
                <w:b/>
                <w:sz w:val="24"/>
              </w:rPr>
              <w:t>Công nghệ áp dụng</w:t>
            </w:r>
          </w:p>
        </w:tc>
        <w:tc>
          <w:tcPr>
            <w:tcW w:type="dxa" w:w="3135"/>
          </w:tcPr>
          <w:p>
            <w:pPr>
              <w:jc w:val="center"/>
            </w:pPr>
            <w:r>
              <w:rPr>
                <w:rFonts w:ascii="Times New Roman" w:hAnsi="Times New Roman"/>
                <w:b/>
                <w:sz w:val="24"/>
              </w:rPr>
              <w:t>Lý do &amp; Vai trò</w:t>
            </w:r>
          </w:p>
        </w:tc>
      </w:tr>
      <w:tr>
        <w:tc>
          <w:tcPr>
            <w:tcW w:type="dxa" w:w="3135"/>
          </w:tcPr>
          <w:p>
            <w:r>
              <w:rPr>
                <w:rFonts w:ascii="Times New Roman" w:hAnsi="Times New Roman"/>
                <w:sz w:val="24"/>
              </w:rPr>
              <w:t>Frontend</w:t>
            </w:r>
          </w:p>
        </w:tc>
        <w:tc>
          <w:tcPr>
            <w:tcW w:type="dxa" w:w="3135"/>
          </w:tcPr>
          <w:p>
            <w:r>
              <w:rPr>
                <w:rFonts w:ascii="Times New Roman" w:hAnsi="Times New Roman"/>
                <w:sz w:val="24"/>
              </w:rPr>
              <w:t>React.js (v19) + Vite</w:t>
            </w:r>
          </w:p>
        </w:tc>
        <w:tc>
          <w:tcPr>
            <w:tcW w:type="dxa" w:w="3135"/>
          </w:tcPr>
          <w:p>
            <w:r>
              <w:rPr>
                <w:rFonts w:ascii="Times New Roman" w:hAnsi="Times New Roman"/>
                <w:sz w:val="24"/>
              </w:rPr>
              <w:t>Tạo SPA mượt mà. Sử dụng React-Router cho việc điều hướng và Chart.js để vẽ biểu đồ Dashboard trực quan.</w:t>
            </w:r>
          </w:p>
        </w:tc>
      </w:tr>
      <w:tr>
        <w:tc>
          <w:tcPr>
            <w:tcW w:type="dxa" w:w="3135"/>
          </w:tcPr>
          <w:p>
            <w:r>
              <w:rPr>
                <w:rFonts w:ascii="Times New Roman" w:hAnsi="Times New Roman"/>
                <w:sz w:val="24"/>
              </w:rPr>
              <w:t>Backend</w:t>
            </w:r>
          </w:p>
        </w:tc>
        <w:tc>
          <w:tcPr>
            <w:tcW w:type="dxa" w:w="3135"/>
          </w:tcPr>
          <w:p>
            <w:r>
              <w:rPr>
                <w:rFonts w:ascii="Times New Roman" w:hAnsi="Times New Roman"/>
                <w:sz w:val="24"/>
              </w:rPr>
              <w:t>Node.js + Express.js</w:t>
            </w:r>
          </w:p>
        </w:tc>
        <w:tc>
          <w:tcPr>
            <w:tcW w:type="dxa" w:w="3135"/>
          </w:tcPr>
          <w:p>
            <w:r>
              <w:rPr>
                <w:rFonts w:ascii="Times New Roman" w:hAnsi="Times New Roman"/>
                <w:sz w:val="24"/>
              </w:rPr>
              <w:t>Chạy môi trường runtime bất đồng bộ, tốc độ xử lý I/O cao. Express.js cung cấp bộ router RESTful mạnh mẽ.</w:t>
            </w:r>
          </w:p>
        </w:tc>
      </w:tr>
      <w:tr>
        <w:tc>
          <w:tcPr>
            <w:tcW w:type="dxa" w:w="3135"/>
          </w:tcPr>
          <w:p>
            <w:r>
              <w:rPr>
                <w:rFonts w:ascii="Times New Roman" w:hAnsi="Times New Roman"/>
                <w:sz w:val="24"/>
              </w:rPr>
              <w:t>Database</w:t>
            </w:r>
          </w:p>
        </w:tc>
        <w:tc>
          <w:tcPr>
            <w:tcW w:type="dxa" w:w="3135"/>
          </w:tcPr>
          <w:p>
            <w:r>
              <w:rPr>
                <w:rFonts w:ascii="Times New Roman" w:hAnsi="Times New Roman"/>
                <w:sz w:val="24"/>
              </w:rPr>
              <w:t>MongoDB Atlas</w:t>
            </w:r>
          </w:p>
        </w:tc>
        <w:tc>
          <w:tcPr>
            <w:tcW w:type="dxa" w:w="3135"/>
          </w:tcPr>
          <w:p>
            <w:r>
              <w:rPr>
                <w:rFonts w:ascii="Times New Roman" w:hAnsi="Times New Roman"/>
                <w:sz w:val="24"/>
              </w:rPr>
              <w:t>Giải pháp Database-as-a-Service, lưu trữ dữ liệu dạng Document (JSON-like), linh hoạt mở rộng các trường Schema.</w:t>
            </w:r>
          </w:p>
        </w:tc>
      </w:tr>
      <w:tr>
        <w:tc>
          <w:tcPr>
            <w:tcW w:type="dxa" w:w="3135"/>
          </w:tcPr>
          <w:p>
            <w:r>
              <w:rPr>
                <w:rFonts w:ascii="Times New Roman" w:hAnsi="Times New Roman"/>
                <w:sz w:val="24"/>
              </w:rPr>
              <w:t>Security &amp; Auth</w:t>
            </w:r>
          </w:p>
        </w:tc>
        <w:tc>
          <w:tcPr>
            <w:tcW w:type="dxa" w:w="3135"/>
          </w:tcPr>
          <w:p>
            <w:r>
              <w:rPr>
                <w:rFonts w:ascii="Times New Roman" w:hAnsi="Times New Roman"/>
                <w:sz w:val="24"/>
              </w:rPr>
              <w:t>JWT, bcryptjs, helmet</w:t>
            </w:r>
          </w:p>
        </w:tc>
        <w:tc>
          <w:tcPr>
            <w:tcW w:type="dxa" w:w="3135"/>
          </w:tcPr>
          <w:p>
            <w:r>
              <w:rPr>
                <w:rFonts w:ascii="Times New Roman" w:hAnsi="Times New Roman"/>
                <w:sz w:val="24"/>
              </w:rPr>
              <w:t>Mã hóa mật khẩu, quản lý phiên đăng nhập stateless, helmet bảo vệ các HTTP headers khỏi tấn công XSS.</w:t>
            </w:r>
          </w:p>
        </w:tc>
      </w:tr>
    </w:tbl>
    <w:p/>
    <w:p>
      <w:pPr>
        <w:pStyle w:val="Heading2"/>
        <w:jc w:val="left"/>
      </w:pPr>
      <w:r>
        <w:rPr>
          <w:rFonts w:ascii="Times New Roman" w:hAnsi="Times New Roman"/>
          <w:color w:val="003366"/>
        </w:rPr>
        <w:t>2.3 Mô hình Triển khai &amp; Cấu hình Môi trường</w:t>
      </w:r>
    </w:p>
    <w:p>
      <w:pPr>
        <w:spacing w:after="120" w:line="312" w:lineRule="auto"/>
        <w:jc w:val="both"/>
      </w:pPr>
      <w:r>
        <w:rPr>
          <w:rFonts w:ascii="Times New Roman" w:hAnsi="Times New Roman"/>
          <w:b w:val="0"/>
          <w:i w:val="0"/>
          <w:sz w:val="26"/>
        </w:rPr>
        <w:t>Ứng dụng được cấu hình để dễ dàng triển khai với các biến môi trường (.env) phân định rõ ràng. Cấu hình Backend hiện hành:</w:t>
      </w:r>
    </w:p>
    <w:p>
      <w:pPr>
        <w:spacing w:after="120" w:line="312" w:lineRule="auto"/>
        <w:jc w:val="both"/>
      </w:pPr>
      <w:r>
        <w:rPr>
          <w:rFonts w:ascii="Times New Roman" w:hAnsi="Times New Roman"/>
          <w:b w:val="0"/>
          <w:i/>
          <w:sz w:val="26"/>
        </w:rPr>
        <w:t>PORT=5000</w:t>
        <w:br/>
        <w:t>MONGODB_URI=mongodb+srv://huudatnguyen1007_db_user:sTcS95NbaovvORDH@cluster0.sf32ppj.mongodb.net/?appName=Cluster0</w:t>
        <w:br/>
        <w:t>CORS_ORIGIN=http://localhost:5173</w:t>
      </w:r>
    </w:p>
    <w:p>
      <w:pPr>
        <w:spacing w:after="120" w:line="312" w:lineRule="auto"/>
        <w:jc w:val="both"/>
      </w:pPr>
      <w:r>
        <w:rPr>
          <w:rFonts w:ascii="Times New Roman" w:hAnsi="Times New Roman"/>
          <w:b w:val="0"/>
          <w:i w:val="0"/>
          <w:sz w:val="26"/>
        </w:rPr>
        <w:t>Trong đó, chuỗi kết nối MONGODB_URI dẫn trực tiếp lên cụm cluster trên MongoDB Atlas. Cấu hình CORS đảm bảo chỉ Frontend đang chạy ở cổng 5173 mới được phép gọi API, chặn các domain lạ.</w:t>
      </w:r>
    </w:p>
    <w:p>
      <w:pPr>
        <w:pStyle w:val="Heading1"/>
        <w:jc w:val="left"/>
      </w:pPr>
      <w:r>
        <w:rPr>
          <w:rFonts w:ascii="Times New Roman" w:hAnsi="Times New Roman"/>
          <w:color w:val="003366"/>
        </w:rPr>
        <w:t>CHƯƠNG 3. THIẾT KẾ CẤP CAO (Tuần 5)</w:t>
      </w:r>
    </w:p>
    <w:p>
      <w:pPr>
        <w:pStyle w:val="Heading2"/>
        <w:jc w:val="left"/>
      </w:pPr>
      <w:r>
        <w:rPr>
          <w:rFonts w:ascii="Times New Roman" w:hAnsi="Times New Roman"/>
          <w:color w:val="003366"/>
        </w:rPr>
        <w:t>3.1 Thiết kế Thành phần (Component Diagram)</w:t>
      </w:r>
    </w:p>
    <w:p>
      <w:pPr>
        <w:spacing w:after="120" w:line="312" w:lineRule="auto"/>
        <w:jc w:val="both"/>
      </w:pPr>
      <w:r>
        <w:rPr>
          <w:rFonts w:ascii="Times New Roman" w:hAnsi="Times New Roman"/>
          <w:b w:val="0"/>
          <w:i w:val="0"/>
          <w:sz w:val="26"/>
        </w:rPr>
        <w:t>Hệ thống tuân thủ chặt chẽ nguyên lý MVC (Model-View-Controller) cho Backend và Component-Based cho Frontend:</w:t>
      </w:r>
    </w:p>
    <w:p>
      <w:pPr>
        <w:pStyle w:val="ListBullet"/>
        <w:spacing w:after="80" w:line="312" w:lineRule="auto"/>
        <w:jc w:val="both"/>
      </w:pPr>
      <w:r>
        <w:rPr>
          <w:rFonts w:ascii="Times New Roman" w:hAnsi="Times New Roman"/>
          <w:sz w:val="26"/>
        </w:rPr>
        <w:t>Presentation Layer (Frontend): Bao gồm các màn hình chính như LoginPage, DashboardPage, ResidentListPage. Tầng này chịu trách nhiệm hiển thị và gọi API (fetch/axios) gửi dữ liệu JSON lên Server.</w:t>
      </w:r>
    </w:p>
    <w:p>
      <w:pPr>
        <w:pStyle w:val="ListBullet"/>
        <w:spacing w:after="80" w:line="312" w:lineRule="auto"/>
        <w:jc w:val="both"/>
      </w:pPr>
      <w:r>
        <w:rPr>
          <w:rFonts w:ascii="Times New Roman" w:hAnsi="Times New Roman"/>
          <w:sz w:val="26"/>
        </w:rPr>
        <w:t>Business Logic Layer (Backend Controllers): Bao gồm AuthController (xử lý đăng nhập), ResidentController (xử lý nghiệp vụ quản lý cư dân), HouseholdController (quản lý hộ gia đình). Tầng này validate input, kiểm tra business rule trước khi gọi DB.</w:t>
      </w:r>
    </w:p>
    <w:p>
      <w:pPr>
        <w:pStyle w:val="ListBullet"/>
        <w:spacing w:after="80" w:line="312" w:lineRule="auto"/>
        <w:jc w:val="both"/>
      </w:pPr>
      <w:r>
        <w:rPr>
          <w:rFonts w:ascii="Times New Roman" w:hAnsi="Times New Roman"/>
          <w:sz w:val="26"/>
        </w:rPr>
        <w:t>Data Access Layer (Models): Giao tiếp với MongoDB qua thư viện Mongoose. Các Mongoose Schemas (User, Resident, Household) định nghĩa cấu trúc dữ liệu và các Hooks (pre-save) nếu cần.</w:t>
      </w:r>
    </w:p>
    <w:p>
      <w:pPr>
        <w:pStyle w:val="Heading2"/>
        <w:jc w:val="left"/>
      </w:pPr>
      <w:r>
        <w:rPr>
          <w:rFonts w:ascii="Times New Roman" w:hAnsi="Times New Roman"/>
          <w:color w:val="003366"/>
        </w:rPr>
        <w:t>3.2 Đặc tả API (RESTful Endpoints)</w:t>
      </w:r>
    </w:p>
    <w:p>
      <w:pPr>
        <w:spacing w:after="120" w:line="312" w:lineRule="auto"/>
        <w:jc w:val="both"/>
      </w:pPr>
      <w:r>
        <w:rPr>
          <w:rFonts w:ascii="Times New Roman" w:hAnsi="Times New Roman"/>
          <w:b w:val="0"/>
          <w:i w:val="0"/>
          <w:sz w:val="26"/>
        </w:rPr>
        <w:t>Backend cung cấp một bộ API chuẩn hóa. Dưới đây là danh sách các Endpoint trọng yếu:</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b/>
                <w:sz w:val="24"/>
              </w:rPr>
              <w:t>Method</w:t>
            </w:r>
          </w:p>
        </w:tc>
        <w:tc>
          <w:tcPr>
            <w:tcW w:type="dxa" w:w="2351"/>
          </w:tcPr>
          <w:p>
            <w:pPr>
              <w:jc w:val="center"/>
            </w:pPr>
            <w:r>
              <w:rPr>
                <w:rFonts w:ascii="Times New Roman" w:hAnsi="Times New Roman"/>
                <w:b/>
                <w:sz w:val="24"/>
              </w:rPr>
              <w:t>Endpoint</w:t>
            </w:r>
          </w:p>
        </w:tc>
        <w:tc>
          <w:tcPr>
            <w:tcW w:type="dxa" w:w="2351"/>
          </w:tcPr>
          <w:p>
            <w:pPr>
              <w:jc w:val="center"/>
            </w:pPr>
            <w:r>
              <w:rPr>
                <w:rFonts w:ascii="Times New Roman" w:hAnsi="Times New Roman"/>
                <w:b/>
                <w:sz w:val="24"/>
              </w:rPr>
              <w:t>Mục đích</w:t>
            </w:r>
          </w:p>
        </w:tc>
        <w:tc>
          <w:tcPr>
            <w:tcW w:type="dxa" w:w="2351"/>
          </w:tcPr>
          <w:p>
            <w:pPr>
              <w:jc w:val="center"/>
            </w:pPr>
            <w:r>
              <w:rPr>
                <w:rFonts w:ascii="Times New Roman" w:hAnsi="Times New Roman"/>
                <w:b/>
                <w:sz w:val="24"/>
              </w:rPr>
              <w:t>Yêu cầu Token</w:t>
            </w:r>
          </w:p>
        </w:tc>
      </w:tr>
      <w:tr>
        <w:tc>
          <w:tcPr>
            <w:tcW w:type="dxa" w:w="2351"/>
          </w:tcPr>
          <w:p>
            <w:r>
              <w:rPr>
                <w:rFonts w:ascii="Times New Roman" w:hAnsi="Times New Roman"/>
                <w:sz w:val="24"/>
              </w:rPr>
              <w:t>POST</w:t>
            </w:r>
          </w:p>
        </w:tc>
        <w:tc>
          <w:tcPr>
            <w:tcW w:type="dxa" w:w="2351"/>
          </w:tcPr>
          <w:p>
            <w:r>
              <w:rPr>
                <w:rFonts w:ascii="Times New Roman" w:hAnsi="Times New Roman"/>
                <w:sz w:val="24"/>
              </w:rPr>
              <w:t>/api/auth/login</w:t>
            </w:r>
          </w:p>
        </w:tc>
        <w:tc>
          <w:tcPr>
            <w:tcW w:type="dxa" w:w="2351"/>
          </w:tcPr>
          <w:p>
            <w:r>
              <w:rPr>
                <w:rFonts w:ascii="Times New Roman" w:hAnsi="Times New Roman"/>
                <w:sz w:val="24"/>
              </w:rPr>
              <w:t>Nhận username, password. Trả về JWT Token</w:t>
            </w:r>
          </w:p>
        </w:tc>
        <w:tc>
          <w:tcPr>
            <w:tcW w:type="dxa" w:w="2351"/>
          </w:tcPr>
          <w:p>
            <w:r>
              <w:rPr>
                <w:rFonts w:ascii="Times New Roman" w:hAnsi="Times New Roman"/>
                <w:sz w:val="24"/>
              </w:rPr>
              <w:t>Không</w:t>
            </w:r>
          </w:p>
        </w:tc>
      </w:tr>
      <w:tr>
        <w:tc>
          <w:tcPr>
            <w:tcW w:type="dxa" w:w="2351"/>
          </w:tcPr>
          <w:p>
            <w:r>
              <w:rPr>
                <w:rFonts w:ascii="Times New Roman" w:hAnsi="Times New Roman"/>
                <w:sz w:val="24"/>
              </w:rPr>
              <w:t>GET</w:t>
            </w:r>
          </w:p>
        </w:tc>
        <w:tc>
          <w:tcPr>
            <w:tcW w:type="dxa" w:w="2351"/>
          </w:tcPr>
          <w:p>
            <w:r>
              <w:rPr>
                <w:rFonts w:ascii="Times New Roman" w:hAnsi="Times New Roman"/>
                <w:sz w:val="24"/>
              </w:rPr>
              <w:t>/api/residents</w:t>
            </w:r>
          </w:p>
        </w:tc>
        <w:tc>
          <w:tcPr>
            <w:tcW w:type="dxa" w:w="2351"/>
          </w:tcPr>
          <w:p>
            <w:r>
              <w:rPr>
                <w:rFonts w:ascii="Times New Roman" w:hAnsi="Times New Roman"/>
                <w:sz w:val="24"/>
              </w:rPr>
              <w:t>Truy xuất toàn bộ danh sách cư dân</w:t>
            </w:r>
          </w:p>
        </w:tc>
        <w:tc>
          <w:tcPr>
            <w:tcW w:type="dxa" w:w="2351"/>
          </w:tcPr>
          <w:p>
            <w:r>
              <w:rPr>
                <w:rFonts w:ascii="Times New Roman" w:hAnsi="Times New Roman"/>
                <w:sz w:val="24"/>
              </w:rPr>
              <w:t>Có (Admin/Staff)</w:t>
            </w:r>
          </w:p>
        </w:tc>
      </w:tr>
      <w:tr>
        <w:tc>
          <w:tcPr>
            <w:tcW w:type="dxa" w:w="2351"/>
          </w:tcPr>
          <w:p>
            <w:r>
              <w:rPr>
                <w:rFonts w:ascii="Times New Roman" w:hAnsi="Times New Roman"/>
                <w:sz w:val="24"/>
              </w:rPr>
              <w:t>POST</w:t>
            </w:r>
          </w:p>
        </w:tc>
        <w:tc>
          <w:tcPr>
            <w:tcW w:type="dxa" w:w="2351"/>
          </w:tcPr>
          <w:p>
            <w:r>
              <w:rPr>
                <w:rFonts w:ascii="Times New Roman" w:hAnsi="Times New Roman"/>
                <w:sz w:val="24"/>
              </w:rPr>
              <w:t>/api/residents</w:t>
            </w:r>
          </w:p>
        </w:tc>
        <w:tc>
          <w:tcPr>
            <w:tcW w:type="dxa" w:w="2351"/>
          </w:tcPr>
          <w:p>
            <w:r>
              <w:rPr>
                <w:rFonts w:ascii="Times New Roman" w:hAnsi="Times New Roman"/>
                <w:sz w:val="24"/>
              </w:rPr>
              <w:t>Tạo hồ sơ cư dân mới, tự động tạo tài khoản User</w:t>
            </w:r>
          </w:p>
        </w:tc>
        <w:tc>
          <w:tcPr>
            <w:tcW w:type="dxa" w:w="2351"/>
          </w:tcPr>
          <w:p>
            <w:r>
              <w:rPr>
                <w:rFonts w:ascii="Times New Roman" w:hAnsi="Times New Roman"/>
                <w:sz w:val="24"/>
              </w:rPr>
              <w:t>Có (Admin/Staff)</w:t>
            </w:r>
          </w:p>
        </w:tc>
      </w:tr>
      <w:tr>
        <w:tc>
          <w:tcPr>
            <w:tcW w:type="dxa" w:w="2351"/>
          </w:tcPr>
          <w:p>
            <w:r>
              <w:rPr>
                <w:rFonts w:ascii="Times New Roman" w:hAnsi="Times New Roman"/>
                <w:sz w:val="24"/>
              </w:rPr>
              <w:t>GET</w:t>
            </w:r>
          </w:p>
        </w:tc>
        <w:tc>
          <w:tcPr>
            <w:tcW w:type="dxa" w:w="2351"/>
          </w:tcPr>
          <w:p>
            <w:r>
              <w:rPr>
                <w:rFonts w:ascii="Times New Roman" w:hAnsi="Times New Roman"/>
                <w:sz w:val="24"/>
              </w:rPr>
              <w:t>/api/residents/:id</w:t>
            </w:r>
          </w:p>
        </w:tc>
        <w:tc>
          <w:tcPr>
            <w:tcW w:type="dxa" w:w="2351"/>
          </w:tcPr>
          <w:p>
            <w:r>
              <w:rPr>
                <w:rFonts w:ascii="Times New Roman" w:hAnsi="Times New Roman"/>
                <w:sz w:val="24"/>
              </w:rPr>
              <w:t>Lấy thông tin chi tiết một cư dân theo ID</w:t>
            </w:r>
          </w:p>
        </w:tc>
        <w:tc>
          <w:tcPr>
            <w:tcW w:type="dxa" w:w="2351"/>
          </w:tcPr>
          <w:p>
            <w:r>
              <w:rPr>
                <w:rFonts w:ascii="Times New Roman" w:hAnsi="Times New Roman"/>
                <w:sz w:val="24"/>
              </w:rPr>
              <w:t>Có</w:t>
            </w:r>
          </w:p>
        </w:tc>
      </w:tr>
      <w:tr>
        <w:tc>
          <w:tcPr>
            <w:tcW w:type="dxa" w:w="2351"/>
          </w:tcPr>
          <w:p>
            <w:r>
              <w:rPr>
                <w:rFonts w:ascii="Times New Roman" w:hAnsi="Times New Roman"/>
                <w:sz w:val="24"/>
              </w:rPr>
              <w:t>PUT</w:t>
            </w:r>
          </w:p>
        </w:tc>
        <w:tc>
          <w:tcPr>
            <w:tcW w:type="dxa" w:w="2351"/>
          </w:tcPr>
          <w:p>
            <w:r>
              <w:rPr>
                <w:rFonts w:ascii="Times New Roman" w:hAnsi="Times New Roman"/>
                <w:sz w:val="24"/>
              </w:rPr>
              <w:t>/api/residents/:id</w:t>
            </w:r>
          </w:p>
        </w:tc>
        <w:tc>
          <w:tcPr>
            <w:tcW w:type="dxa" w:w="2351"/>
          </w:tcPr>
          <w:p>
            <w:r>
              <w:rPr>
                <w:rFonts w:ascii="Times New Roman" w:hAnsi="Times New Roman"/>
                <w:sz w:val="24"/>
              </w:rPr>
              <w:t>Cập nhật hồ sơ cư dân (họ tên, giới tính...)</w:t>
            </w:r>
          </w:p>
        </w:tc>
        <w:tc>
          <w:tcPr>
            <w:tcW w:type="dxa" w:w="2351"/>
          </w:tcPr>
          <w:p>
            <w:r>
              <w:rPr>
                <w:rFonts w:ascii="Times New Roman" w:hAnsi="Times New Roman"/>
                <w:sz w:val="24"/>
              </w:rPr>
              <w:t>Có (Admin/Staff)</w:t>
            </w:r>
          </w:p>
        </w:tc>
      </w:tr>
      <w:tr>
        <w:tc>
          <w:tcPr>
            <w:tcW w:type="dxa" w:w="2351"/>
          </w:tcPr>
          <w:p>
            <w:r>
              <w:rPr>
                <w:rFonts w:ascii="Times New Roman" w:hAnsi="Times New Roman"/>
                <w:sz w:val="24"/>
              </w:rPr>
              <w:t>DELETE</w:t>
            </w:r>
          </w:p>
        </w:tc>
        <w:tc>
          <w:tcPr>
            <w:tcW w:type="dxa" w:w="2351"/>
          </w:tcPr>
          <w:p>
            <w:r>
              <w:rPr>
                <w:rFonts w:ascii="Times New Roman" w:hAnsi="Times New Roman"/>
                <w:sz w:val="24"/>
              </w:rPr>
              <w:t>/api/residents/:id</w:t>
            </w:r>
          </w:p>
        </w:tc>
        <w:tc>
          <w:tcPr>
            <w:tcW w:type="dxa" w:w="2351"/>
          </w:tcPr>
          <w:p>
            <w:r>
              <w:rPr>
                <w:rFonts w:ascii="Times New Roman" w:hAnsi="Times New Roman"/>
                <w:sz w:val="24"/>
              </w:rPr>
              <w:t>Xóa cư dân (yêu cầu không đang tạm trú/tạm vắng)</w:t>
            </w:r>
          </w:p>
        </w:tc>
        <w:tc>
          <w:tcPr>
            <w:tcW w:type="dxa" w:w="2351"/>
          </w:tcPr>
          <w:p>
            <w:r>
              <w:rPr>
                <w:rFonts w:ascii="Times New Roman" w:hAnsi="Times New Roman"/>
                <w:sz w:val="24"/>
              </w:rPr>
              <w:t>Có (Admin/Staff)</w:t>
            </w:r>
          </w:p>
        </w:tc>
      </w:tr>
      <w:tr>
        <w:tc>
          <w:tcPr>
            <w:tcW w:type="dxa" w:w="2351"/>
          </w:tcPr>
          <w:p>
            <w:r>
              <w:rPr>
                <w:rFonts w:ascii="Times New Roman" w:hAnsi="Times New Roman"/>
                <w:sz w:val="24"/>
              </w:rPr>
              <w:t>POST</w:t>
            </w:r>
          </w:p>
        </w:tc>
        <w:tc>
          <w:tcPr>
            <w:tcW w:type="dxa" w:w="2351"/>
          </w:tcPr>
          <w:p>
            <w:r>
              <w:rPr>
                <w:rFonts w:ascii="Times New Roman" w:hAnsi="Times New Roman"/>
                <w:sz w:val="24"/>
              </w:rPr>
              <w:t>/api/residents/:id/tamtru</w:t>
            </w:r>
          </w:p>
        </w:tc>
        <w:tc>
          <w:tcPr>
            <w:tcW w:type="dxa" w:w="2351"/>
          </w:tcPr>
          <w:p>
            <w:r>
              <w:rPr>
                <w:rFonts w:ascii="Times New Roman" w:hAnsi="Times New Roman"/>
                <w:sz w:val="24"/>
              </w:rPr>
              <w:t>Khai báo thông tin đăng ký Tạm trú</w:t>
            </w:r>
          </w:p>
        </w:tc>
        <w:tc>
          <w:tcPr>
            <w:tcW w:type="dxa" w:w="2351"/>
          </w:tcPr>
          <w:p>
            <w:r>
              <w:rPr>
                <w:rFonts w:ascii="Times New Roman" w:hAnsi="Times New Roman"/>
                <w:sz w:val="24"/>
              </w:rPr>
              <w:t>Có (Admin/Staff)</w:t>
            </w:r>
          </w:p>
        </w:tc>
      </w:tr>
      <w:tr>
        <w:tc>
          <w:tcPr>
            <w:tcW w:type="dxa" w:w="2351"/>
          </w:tcPr>
          <w:p>
            <w:r>
              <w:rPr>
                <w:rFonts w:ascii="Times New Roman" w:hAnsi="Times New Roman"/>
                <w:sz w:val="24"/>
              </w:rPr>
              <w:t>POST</w:t>
            </w:r>
          </w:p>
        </w:tc>
        <w:tc>
          <w:tcPr>
            <w:tcW w:type="dxa" w:w="2351"/>
          </w:tcPr>
          <w:p>
            <w:r>
              <w:rPr>
                <w:rFonts w:ascii="Times New Roman" w:hAnsi="Times New Roman"/>
                <w:sz w:val="24"/>
              </w:rPr>
              <w:t>/api/residents/:id/tamvang</w:t>
            </w:r>
          </w:p>
        </w:tc>
        <w:tc>
          <w:tcPr>
            <w:tcW w:type="dxa" w:w="2351"/>
          </w:tcPr>
          <w:p>
            <w:r>
              <w:rPr>
                <w:rFonts w:ascii="Times New Roman" w:hAnsi="Times New Roman"/>
                <w:sz w:val="24"/>
              </w:rPr>
              <w:t>Khai báo thông tin đăng ký Tạm vắng</w:t>
            </w:r>
          </w:p>
        </w:tc>
        <w:tc>
          <w:tcPr>
            <w:tcW w:type="dxa" w:w="2351"/>
          </w:tcPr>
          <w:p>
            <w:r>
              <w:rPr>
                <w:rFonts w:ascii="Times New Roman" w:hAnsi="Times New Roman"/>
                <w:sz w:val="24"/>
              </w:rPr>
              <w:t>Có (Admin/Staff)</w:t>
            </w:r>
          </w:p>
        </w:tc>
      </w:tr>
      <w:tr>
        <w:tc>
          <w:tcPr>
            <w:tcW w:type="dxa" w:w="2351"/>
          </w:tcPr>
          <w:p>
            <w:r>
              <w:rPr>
                <w:rFonts w:ascii="Times New Roman" w:hAnsi="Times New Roman"/>
                <w:sz w:val="24"/>
              </w:rPr>
              <w:t>GET</w:t>
            </w:r>
          </w:p>
        </w:tc>
        <w:tc>
          <w:tcPr>
            <w:tcW w:type="dxa" w:w="2351"/>
          </w:tcPr>
          <w:p>
            <w:r>
              <w:rPr>
                <w:rFonts w:ascii="Times New Roman" w:hAnsi="Times New Roman"/>
                <w:sz w:val="24"/>
              </w:rPr>
              <w:t>/api/residents/stats</w:t>
            </w:r>
          </w:p>
        </w:tc>
        <w:tc>
          <w:tcPr>
            <w:tcW w:type="dxa" w:w="2351"/>
          </w:tcPr>
          <w:p>
            <w:r>
              <w:rPr>
                <w:rFonts w:ascii="Times New Roman" w:hAnsi="Times New Roman"/>
                <w:sz w:val="24"/>
              </w:rPr>
              <w:t>Lấy dữ liệu (Total, Biểu đồ tháng) cho Dashboard</w:t>
            </w:r>
          </w:p>
        </w:tc>
        <w:tc>
          <w:tcPr>
            <w:tcW w:type="dxa" w:w="2351"/>
          </w:tcPr>
          <w:p>
            <w:r>
              <w:rPr>
                <w:rFonts w:ascii="Times New Roman" w:hAnsi="Times New Roman"/>
                <w:sz w:val="24"/>
              </w:rPr>
              <w:t>Có</w:t>
            </w:r>
          </w:p>
        </w:tc>
      </w:tr>
      <w:tr>
        <w:tc>
          <w:tcPr>
            <w:tcW w:type="dxa" w:w="2351"/>
          </w:tcPr>
          <w:p>
            <w:r>
              <w:rPr>
                <w:rFonts w:ascii="Times New Roman" w:hAnsi="Times New Roman"/>
                <w:sz w:val="24"/>
              </w:rPr>
              <w:t>GET</w:t>
            </w:r>
          </w:p>
        </w:tc>
        <w:tc>
          <w:tcPr>
            <w:tcW w:type="dxa" w:w="2351"/>
          </w:tcPr>
          <w:p>
            <w:r>
              <w:rPr>
                <w:rFonts w:ascii="Times New Roman" w:hAnsi="Times New Roman"/>
                <w:sz w:val="24"/>
              </w:rPr>
              <w:t>/api/households</w:t>
            </w:r>
          </w:p>
        </w:tc>
        <w:tc>
          <w:tcPr>
            <w:tcW w:type="dxa" w:w="2351"/>
          </w:tcPr>
          <w:p>
            <w:r>
              <w:rPr>
                <w:rFonts w:ascii="Times New Roman" w:hAnsi="Times New Roman"/>
                <w:sz w:val="24"/>
              </w:rPr>
              <w:t>Lấy danh sách các hộ gia đình đang quản lý</w:t>
            </w:r>
          </w:p>
        </w:tc>
        <w:tc>
          <w:tcPr>
            <w:tcW w:type="dxa" w:w="2351"/>
          </w:tcPr>
          <w:p>
            <w:r>
              <w:rPr>
                <w:rFonts w:ascii="Times New Roman" w:hAnsi="Times New Roman"/>
                <w:sz w:val="24"/>
              </w:rPr>
              <w:t>Có</w:t>
            </w:r>
          </w:p>
        </w:tc>
      </w:tr>
    </w:tbl>
    <w:p/>
    <w:p>
      <w:pPr>
        <w:pStyle w:val="Heading2"/>
        <w:jc w:val="left"/>
      </w:pPr>
      <w:r>
        <w:rPr>
          <w:rFonts w:ascii="Times New Roman" w:hAnsi="Times New Roman"/>
          <w:color w:val="003366"/>
        </w:rPr>
        <w:t>3.3 Thiết kế Dữ liệu Cấp cao (Data Model)</w:t>
      </w:r>
    </w:p>
    <w:p>
      <w:pPr>
        <w:spacing w:after="120" w:line="312" w:lineRule="auto"/>
        <w:jc w:val="both"/>
      </w:pPr>
      <w:r>
        <w:rPr>
          <w:rFonts w:ascii="Times New Roman" w:hAnsi="Times New Roman"/>
          <w:b w:val="0"/>
          <w:i w:val="0"/>
          <w:sz w:val="26"/>
        </w:rPr>
        <w:t>Vì sử dụng MongoDB, dữ liệu không chia thành nhiều bảng Normalize như SQL mà tận dụng khả năng Embed (nhúng dữ liệu) cho các trường hợp 1-nhiều ít thay đổi.</w:t>
      </w:r>
    </w:p>
    <w:p>
      <w:pPr>
        <w:pStyle w:val="ListBullet"/>
        <w:spacing w:after="80" w:line="312" w:lineRule="auto"/>
        <w:jc w:val="both"/>
      </w:pPr>
      <w:r>
        <w:rPr>
          <w:rFonts w:ascii="Times New Roman" w:hAnsi="Times New Roman"/>
          <w:sz w:val="26"/>
        </w:rPr>
        <w:t>Thay vì tạo bảng riêng cho Tạm Trú, Tạm Vắng, chúng được lưu trực tiếp dưới dạng Object (tamTru, tamVang) trong bản ghi Resident.</w:t>
      </w:r>
    </w:p>
    <w:p>
      <w:pPr>
        <w:pStyle w:val="ListBullet"/>
        <w:spacing w:after="80" w:line="312" w:lineRule="auto"/>
        <w:jc w:val="both"/>
      </w:pPr>
      <w:r>
        <w:rPr>
          <w:rFonts w:ascii="Times New Roman" w:hAnsi="Times New Roman"/>
          <w:sz w:val="26"/>
        </w:rPr>
        <w:t>Lịch sử biến động (history) được lưu thành một mảng (Array) các object bên trong Resident, giúp truy xuất nhanh chóng toàn bộ quá trình biến động của cá nhân đó chỉ với 1 query.</w:t>
      </w:r>
    </w:p>
    <w:p>
      <w:pPr>
        <w:pStyle w:val="Heading1"/>
        <w:jc w:val="left"/>
      </w:pPr>
      <w:r>
        <w:rPr>
          <w:rFonts w:ascii="Times New Roman" w:hAnsi="Times New Roman"/>
          <w:color w:val="003366"/>
        </w:rPr>
        <w:t>CHƯƠNG 4. THIẾT KẾ CẤP THẤP (Tuần 6)</w:t>
      </w:r>
    </w:p>
    <w:p>
      <w:pPr>
        <w:pStyle w:val="Heading2"/>
        <w:jc w:val="left"/>
      </w:pPr>
      <w:r>
        <w:rPr>
          <w:rFonts w:ascii="Times New Roman" w:hAnsi="Times New Roman"/>
          <w:color w:val="003366"/>
        </w:rPr>
        <w:t>4.1 Thiết kế Schema Cơ sở dữ liệu vật lý (Mongoose Schemas)</w:t>
      </w:r>
    </w:p>
    <w:p>
      <w:pPr>
        <w:spacing w:after="120" w:line="312" w:lineRule="auto"/>
        <w:jc w:val="both"/>
      </w:pPr>
      <w:r>
        <w:rPr>
          <w:rFonts w:ascii="Times New Roman" w:hAnsi="Times New Roman"/>
          <w:b w:val="0"/>
          <w:i w:val="0"/>
          <w:sz w:val="26"/>
        </w:rPr>
        <w:t>Mỗi collection trong MongoDB được kiểm soát chặt chẽ bằng Mongoose Schema. Chi tiết các trường dữ liệu:</w:t>
      </w:r>
    </w:p>
    <w:p>
      <w:pPr>
        <w:spacing w:after="120" w:line="312" w:lineRule="auto"/>
        <w:jc w:val="both"/>
      </w:pPr>
      <w:r>
        <w:rPr>
          <w:rFonts w:ascii="Times New Roman" w:hAnsi="Times New Roman"/>
          <w:b/>
          <w:i w:val="0"/>
          <w:sz w:val="26"/>
        </w:rPr>
        <w:t>Bảng Users (Tài khoản người dùng):</w:t>
      </w:r>
    </w:p>
    <w:p>
      <w:pPr>
        <w:pStyle w:val="ListBullet"/>
        <w:spacing w:after="80" w:line="312" w:lineRule="auto"/>
        <w:jc w:val="both"/>
      </w:pPr>
      <w:r>
        <w:rPr>
          <w:rFonts w:ascii="Times New Roman" w:hAnsi="Times New Roman"/>
          <w:sz w:val="26"/>
        </w:rPr>
        <w:t>username: String, required, unique (thường lấy theo CCCD cư dân).</w:t>
      </w:r>
    </w:p>
    <w:p>
      <w:pPr>
        <w:pStyle w:val="ListBullet"/>
        <w:spacing w:after="80" w:line="312" w:lineRule="auto"/>
        <w:jc w:val="both"/>
      </w:pPr>
      <w:r>
        <w:rPr>
          <w:rFonts w:ascii="Times New Roman" w:hAnsi="Times New Roman"/>
          <w:sz w:val="26"/>
        </w:rPr>
        <w:t>email: String, required, unique.</w:t>
      </w:r>
    </w:p>
    <w:p>
      <w:pPr>
        <w:pStyle w:val="ListBullet"/>
        <w:spacing w:after="80" w:line="312" w:lineRule="auto"/>
        <w:jc w:val="both"/>
      </w:pPr>
      <w:r>
        <w:rPr>
          <w:rFonts w:ascii="Times New Roman" w:hAnsi="Times New Roman"/>
          <w:sz w:val="26"/>
        </w:rPr>
        <w:t>passwordHash: String (mật khẩu đã bị băm bởi bcrypt).</w:t>
      </w:r>
    </w:p>
    <w:p>
      <w:pPr>
        <w:pStyle w:val="ListBullet"/>
        <w:spacing w:after="80" w:line="312" w:lineRule="auto"/>
        <w:jc w:val="both"/>
      </w:pPr>
      <w:r>
        <w:rPr>
          <w:rFonts w:ascii="Times New Roman" w:hAnsi="Times New Roman"/>
          <w:sz w:val="26"/>
        </w:rPr>
        <w:t>role: Enum ['admin', 'staff', 'resident'], mặc định là staff.</w:t>
      </w:r>
    </w:p>
    <w:p>
      <w:pPr>
        <w:pStyle w:val="ListBullet"/>
        <w:spacing w:after="80" w:line="312" w:lineRule="auto"/>
        <w:jc w:val="both"/>
      </w:pPr>
      <w:r>
        <w:rPr>
          <w:rFonts w:ascii="Times New Roman" w:hAnsi="Times New Roman"/>
          <w:sz w:val="26"/>
        </w:rPr>
        <w:t>residentId: ObjectId (ref: 'Resident'), null đối với Admin/Staff.</w:t>
      </w:r>
    </w:p>
    <w:p>
      <w:pPr>
        <w:spacing w:after="120" w:line="312" w:lineRule="auto"/>
        <w:jc w:val="both"/>
      </w:pPr>
      <w:r>
        <w:rPr>
          <w:rFonts w:ascii="Times New Roman" w:hAnsi="Times New Roman"/>
          <w:b/>
          <w:i w:val="0"/>
          <w:sz w:val="26"/>
        </w:rPr>
        <w:t>Bảng Residents (Hồ sơ cư dân):</w:t>
      </w:r>
    </w:p>
    <w:p>
      <w:pPr>
        <w:pStyle w:val="ListBullet"/>
        <w:spacing w:after="80" w:line="312" w:lineRule="auto"/>
        <w:jc w:val="both"/>
      </w:pPr>
      <w:r>
        <w:rPr>
          <w:rFonts w:ascii="Times New Roman" w:hAnsi="Times New Roman"/>
          <w:sz w:val="26"/>
        </w:rPr>
        <w:t>name, dob, gender, room: String, required.</w:t>
      </w:r>
    </w:p>
    <w:p>
      <w:pPr>
        <w:pStyle w:val="ListBullet"/>
        <w:spacing w:after="80" w:line="312" w:lineRule="auto"/>
        <w:jc w:val="both"/>
      </w:pPr>
      <w:r>
        <w:rPr>
          <w:rFonts w:ascii="Times New Roman" w:hAnsi="Times New Roman"/>
          <w:sz w:val="26"/>
        </w:rPr>
        <w:t>cccd: String, required, unique (Đảm bảo quy tắc BR-001: 1 CCCD chỉ có 1 hồ sơ).</w:t>
      </w:r>
    </w:p>
    <w:p>
      <w:pPr>
        <w:pStyle w:val="ListBullet"/>
        <w:spacing w:after="80" w:line="312" w:lineRule="auto"/>
        <w:jc w:val="both"/>
      </w:pPr>
      <w:r>
        <w:rPr>
          <w:rFonts w:ascii="Times New Roman" w:hAnsi="Times New Roman"/>
          <w:sz w:val="26"/>
        </w:rPr>
        <w:t>status: Enum ['Thường trú', 'Tạm trú', 'Tạm vắng'], default: 'Thường trú'.</w:t>
      </w:r>
    </w:p>
    <w:p>
      <w:pPr>
        <w:pStyle w:val="ListBullet"/>
        <w:spacing w:after="80" w:line="312" w:lineRule="auto"/>
        <w:jc w:val="both"/>
      </w:pPr>
      <w:r>
        <w:rPr>
          <w:rFonts w:ascii="Times New Roman" w:hAnsi="Times New Roman"/>
          <w:sz w:val="26"/>
        </w:rPr>
        <w:t>tamTru / tamVang: Object chứa { address/destination, start, end, reason, phone }.</w:t>
      </w:r>
    </w:p>
    <w:p>
      <w:pPr>
        <w:pStyle w:val="ListBullet"/>
        <w:spacing w:after="80" w:line="312" w:lineRule="auto"/>
        <w:jc w:val="both"/>
      </w:pPr>
      <w:r>
        <w:rPr>
          <w:rFonts w:ascii="Times New Roman" w:hAnsi="Times New Roman"/>
          <w:sz w:val="26"/>
        </w:rPr>
        <w:t>history: Mảng các Object { action, by, at }. Tự động push khi có thao tác update.</w:t>
      </w:r>
    </w:p>
    <w:p>
      <w:pPr>
        <w:spacing w:after="120" w:line="312" w:lineRule="auto"/>
        <w:jc w:val="both"/>
      </w:pPr>
      <w:r>
        <w:rPr>
          <w:rFonts w:ascii="Times New Roman" w:hAnsi="Times New Roman"/>
          <w:b/>
          <w:i w:val="0"/>
          <w:sz w:val="26"/>
        </w:rPr>
        <w:t>Bảng ActivityLog (Log hệ thống độc lập):</w:t>
      </w:r>
    </w:p>
    <w:p>
      <w:pPr>
        <w:pStyle w:val="ListBullet"/>
        <w:spacing w:after="80" w:line="312" w:lineRule="auto"/>
        <w:jc w:val="both"/>
      </w:pPr>
      <w:r>
        <w:rPr>
          <w:rFonts w:ascii="Times New Roman" w:hAnsi="Times New Roman"/>
          <w:sz w:val="26"/>
        </w:rPr>
        <w:t>actor: String (Người thực hiện). action: String (Loại hành động). entityType &amp; entityId: Tham chiếu tới bản ghi bị tác động.</w:t>
      </w:r>
    </w:p>
    <w:p>
      <w:pPr>
        <w:pStyle w:val="Heading2"/>
        <w:jc w:val="left"/>
      </w:pPr>
      <w:r>
        <w:rPr>
          <w:rFonts w:ascii="Times New Roman" w:hAnsi="Times New Roman"/>
          <w:color w:val="003366"/>
        </w:rPr>
        <w:t>4.2 Thiết kế Lớp (Controllers &amp; Middleware)</w:t>
      </w:r>
    </w:p>
    <w:p>
      <w:pPr>
        <w:spacing w:after="120" w:line="312" w:lineRule="auto"/>
        <w:jc w:val="both"/>
      </w:pPr>
      <w:r>
        <w:rPr>
          <w:rFonts w:ascii="Times New Roman" w:hAnsi="Times New Roman"/>
          <w:b w:val="0"/>
          <w:i w:val="0"/>
          <w:sz w:val="26"/>
        </w:rPr>
        <w:t>Chi tiết các hàm xử lý bên trong Backend:</w:t>
      </w:r>
    </w:p>
    <w:p>
      <w:pPr>
        <w:pStyle w:val="ListBullet"/>
        <w:spacing w:after="80" w:line="312" w:lineRule="auto"/>
        <w:jc w:val="both"/>
      </w:pPr>
      <w:r>
        <w:rPr>
          <w:rFonts w:ascii="Times New Roman" w:hAnsi="Times New Roman"/>
          <w:sz w:val="26"/>
        </w:rPr>
        <w:t>Auth.Controller.js: Chứa hàm login(). Đọc username từ request, tìm trong DB. Dùng bcrypt.compare() so sánh mật khẩu. Nếu khớp, dùng jwt.sign() tạo mã token với payload là { id, role, residentId } trả về cho Frontend.</w:t>
      </w:r>
    </w:p>
    <w:p>
      <w:pPr>
        <w:pStyle w:val="ListBullet"/>
        <w:spacing w:after="80" w:line="312" w:lineRule="auto"/>
        <w:jc w:val="both"/>
      </w:pPr>
      <w:r>
        <w:rPr>
          <w:rFonts w:ascii="Times New Roman" w:hAnsi="Times New Roman"/>
          <w:sz w:val="26"/>
        </w:rPr>
        <w:t>Resident.Controller.js: Hàm createResident() chịu trách nhiệm tạo mới dữ liệu. Sau khi lưu Resident.create(), nó tự động trigger tạo User.create() tương ứng. Hàm getResidentStats() xử lý vòng lặp tính toán tổng cư dân, phân rã theo 6 tháng gần nhất để trả về JSON cho Chart.js vẽ biểu đồ.</w:t>
      </w:r>
    </w:p>
    <w:p>
      <w:pPr>
        <w:pStyle w:val="ListBullet"/>
        <w:spacing w:after="80" w:line="312" w:lineRule="auto"/>
        <w:jc w:val="both"/>
      </w:pPr>
      <w:r>
        <w:rPr>
          <w:rFonts w:ascii="Times New Roman" w:hAnsi="Times New Roman"/>
          <w:sz w:val="26"/>
        </w:rPr>
        <w:t>AuthMiddleware.js: Hàm verifyToken(). Trích xuất token từ header "Authorization: Bearer &lt;token&gt;". Dùng jwt.verify() để giải mã. Nếu hợp lệ, gán user vào req.user và gọi next(); nếu không hợp lệ trả về 401 Unauthorized.</w:t>
      </w:r>
    </w:p>
    <w:p>
      <w:pPr>
        <w:pStyle w:val="Heading2"/>
        <w:jc w:val="left"/>
      </w:pPr>
      <w:r>
        <w:rPr>
          <w:rFonts w:ascii="Times New Roman" w:hAnsi="Times New Roman"/>
          <w:color w:val="003366"/>
        </w:rPr>
        <w:t>4.3 Sơ đồ Trình tự (Sequence Flow) - Đăng ký Tạm trú</w:t>
      </w:r>
    </w:p>
    <w:p>
      <w:pPr>
        <w:spacing w:after="120" w:line="312" w:lineRule="auto"/>
        <w:jc w:val="both"/>
      </w:pPr>
      <w:r>
        <w:rPr>
          <w:rFonts w:ascii="Times New Roman" w:hAnsi="Times New Roman"/>
          <w:b w:val="0"/>
          <w:i w:val="0"/>
          <w:sz w:val="26"/>
        </w:rPr>
        <w:t>Quy trình chi tiết khi một cán bộ thực hiện đăng ký tạm trú cho cư dân:</w:t>
      </w:r>
    </w:p>
    <w:p>
      <w:pPr>
        <w:pStyle w:val="ListNumber"/>
      </w:pPr>
      <w:r>
        <w:rPr>
          <w:rFonts w:ascii="Times New Roman" w:hAnsi="Times New Roman"/>
          <w:sz w:val="26"/>
        </w:rPr>
        <w:t>Bước 1: Frontend gửi POST request tới /api/residents/:id/tamtru kèm Token và body (start, end, address, reason).</w:t>
      </w:r>
    </w:p>
    <w:p>
      <w:pPr>
        <w:pStyle w:val="ListNumber"/>
      </w:pPr>
      <w:r>
        <w:rPr>
          <w:rFonts w:ascii="Times New Roman" w:hAnsi="Times New Roman"/>
          <w:sz w:val="26"/>
        </w:rPr>
        <w:t>Bước 2: Router chạy qua authMiddleware kiểm tra Token hợp lệ.</w:t>
      </w:r>
    </w:p>
    <w:p>
      <w:pPr>
        <w:pStyle w:val="ListNumber"/>
      </w:pPr>
      <w:r>
        <w:rPr>
          <w:rFonts w:ascii="Times New Roman" w:hAnsi="Times New Roman"/>
          <w:sz w:val="26"/>
        </w:rPr>
        <w:t>Bước 3: ResidentController nhận request, gọi Resident.findById(id).</w:t>
      </w:r>
    </w:p>
    <w:p>
      <w:pPr>
        <w:pStyle w:val="ListNumber"/>
      </w:pPr>
      <w:r>
        <w:rPr>
          <w:rFonts w:ascii="Times New Roman" w:hAnsi="Times New Roman"/>
          <w:sz w:val="26"/>
        </w:rPr>
        <w:t>Bước 4: Kiểm tra điều kiện thời gian (end phải &gt;= start). Trả lỗi 400 nếu sai.</w:t>
      </w:r>
    </w:p>
    <w:p>
      <w:pPr>
        <w:pStyle w:val="ListNumber"/>
      </w:pPr>
      <w:r>
        <w:rPr>
          <w:rFonts w:ascii="Times New Roman" w:hAnsi="Times New Roman"/>
          <w:sz w:val="26"/>
        </w:rPr>
        <w:t>Bước 5: Kiểm tra status hiện tại. Nếu resident.status == "Tạm vắng", trả lỗi 409 (Không thể tạm trú khi đang tạm vắng).</w:t>
      </w:r>
    </w:p>
    <w:p>
      <w:pPr>
        <w:pStyle w:val="ListNumber"/>
      </w:pPr>
      <w:r>
        <w:rPr>
          <w:rFonts w:ascii="Times New Roman" w:hAnsi="Times New Roman"/>
          <w:sz w:val="26"/>
        </w:rPr>
        <w:t>Bước 6: Gán resident.status = "Tạm trú" và gán dữ liệu vào resident.tamTru.</w:t>
      </w:r>
    </w:p>
    <w:p>
      <w:pPr>
        <w:pStyle w:val="ListNumber"/>
      </w:pPr>
      <w:r>
        <w:rPr>
          <w:rFonts w:ascii="Times New Roman" w:hAnsi="Times New Roman"/>
          <w:sz w:val="26"/>
        </w:rPr>
        <w:t>Bước 7: Gọi hàm helper addHistory() đẩy dòng "Đăng ký tạm trú" vào mảng history.</w:t>
      </w:r>
    </w:p>
    <w:p>
      <w:pPr>
        <w:pStyle w:val="ListNumber"/>
      </w:pPr>
      <w:r>
        <w:rPr>
          <w:rFonts w:ascii="Times New Roman" w:hAnsi="Times New Roman"/>
          <w:sz w:val="26"/>
        </w:rPr>
        <w:t>Bước 8: Gọi resident.save() lưu xuống MongoDB.</w:t>
      </w:r>
    </w:p>
    <w:p>
      <w:pPr>
        <w:pStyle w:val="ListNumber"/>
      </w:pPr>
      <w:r>
        <w:rPr>
          <w:rFonts w:ascii="Times New Roman" w:hAnsi="Times New Roman"/>
          <w:sz w:val="26"/>
        </w:rPr>
        <w:t>Bước 9: Controller trả về mã 200 OK kèm theo đối tượng Resident vừa cập nhật cho Frontend cập nhật UI.</w:t>
      </w:r>
    </w:p>
    <w:p>
      <w:pPr>
        <w:pStyle w:val="Heading1"/>
        <w:jc w:val="left"/>
      </w:pPr>
      <w:r>
        <w:rPr>
          <w:rFonts w:ascii="Times New Roman" w:hAnsi="Times New Roman"/>
          <w:color w:val="003366"/>
        </w:rPr>
        <w:t>CHƯƠNG 5. KẾ HOẠCH TRIỂN KHAI VÀ KIỂM THỬ (Tuần 7)</w:t>
      </w:r>
    </w:p>
    <w:p>
      <w:pPr>
        <w:pStyle w:val="Heading2"/>
        <w:jc w:val="left"/>
      </w:pPr>
      <w:r>
        <w:rPr>
          <w:rFonts w:ascii="Times New Roman" w:hAnsi="Times New Roman"/>
          <w:color w:val="003366"/>
        </w:rPr>
        <w:t>5.1 Thiết kế Thuật toán tạo tài khoản tự động</w:t>
      </w:r>
    </w:p>
    <w:p>
      <w:pPr>
        <w:spacing w:after="120" w:line="312" w:lineRule="auto"/>
        <w:jc w:val="both"/>
      </w:pPr>
      <w:r>
        <w:rPr>
          <w:rFonts w:ascii="Times New Roman" w:hAnsi="Times New Roman"/>
          <w:b w:val="0"/>
          <w:i w:val="0"/>
          <w:sz w:val="26"/>
        </w:rPr>
        <w:t>Để giảm bớt quy trình cấp phát mật khẩu thủ công, hệ thống áp dụng thuật toán sinh tài khoản liền mạch trong quá trình nhập liệu:</w:t>
      </w:r>
    </w:p>
    <w:p>
      <w:pPr>
        <w:pStyle w:val="ListBullet"/>
        <w:spacing w:after="80" w:line="312" w:lineRule="auto"/>
        <w:jc w:val="both"/>
      </w:pPr>
      <w:r>
        <w:rPr>
          <w:rFonts w:ascii="Times New Roman" w:hAnsi="Times New Roman"/>
          <w:sz w:val="26"/>
        </w:rPr>
        <w:t>Khởi tạo resident mới với dữ liệu từ req.body.</w:t>
      </w:r>
    </w:p>
    <w:p>
      <w:pPr>
        <w:pStyle w:val="ListBullet"/>
        <w:spacing w:after="80" w:line="312" w:lineRule="auto"/>
        <w:jc w:val="both"/>
      </w:pPr>
      <w:r>
        <w:rPr>
          <w:rFonts w:ascii="Times New Roman" w:hAnsi="Times New Roman"/>
          <w:sz w:val="26"/>
        </w:rPr>
        <w:t>Bóc tách 8 ký tự cuối cùng của cccd làm defaultPassword.</w:t>
      </w:r>
    </w:p>
    <w:p>
      <w:pPr>
        <w:pStyle w:val="ListBullet"/>
        <w:spacing w:after="80" w:line="312" w:lineRule="auto"/>
        <w:jc w:val="both"/>
      </w:pPr>
      <w:r>
        <w:rPr>
          <w:rFonts w:ascii="Times New Roman" w:hAnsi="Times New Roman"/>
          <w:sz w:val="26"/>
        </w:rPr>
        <w:t>Sử dụng bcrypt.hash(defaultPassword, salt=10) để mã hóa thành chuỗi hash.</w:t>
      </w:r>
    </w:p>
    <w:p>
      <w:pPr>
        <w:pStyle w:val="ListBullet"/>
        <w:spacing w:after="80" w:line="312" w:lineRule="auto"/>
        <w:jc w:val="both"/>
      </w:pPr>
      <w:r>
        <w:rPr>
          <w:rFonts w:ascii="Times New Roman" w:hAnsi="Times New Roman"/>
          <w:sz w:val="26"/>
        </w:rPr>
        <w:t>Khởi tạo user mới: username = cccd, email = cccd + "@resident.local", passwordHash = hash.</w:t>
      </w:r>
    </w:p>
    <w:p>
      <w:pPr>
        <w:pStyle w:val="ListBullet"/>
        <w:spacing w:after="80" w:line="312" w:lineRule="auto"/>
        <w:jc w:val="both"/>
      </w:pPr>
      <w:r>
        <w:rPr>
          <w:rFonts w:ascii="Times New Roman" w:hAnsi="Times New Roman"/>
          <w:sz w:val="26"/>
        </w:rPr>
        <w:t>Đặt role = "resident" và cờ mustChangePassword = true để ép đổi mật khẩu lần đầu.</w:t>
      </w:r>
    </w:p>
    <w:p>
      <w:pPr>
        <w:pStyle w:val="ListBullet"/>
        <w:spacing w:after="80" w:line="312" w:lineRule="auto"/>
        <w:jc w:val="both"/>
      </w:pPr>
      <w:r>
        <w:rPr>
          <w:rFonts w:ascii="Times New Roman" w:hAnsi="Times New Roman"/>
          <w:sz w:val="26"/>
        </w:rPr>
        <w:t>Thực hiện Lưu song song (Promise.all) hoặc tuần tự xuống Database.</w:t>
      </w:r>
    </w:p>
    <w:p>
      <w:pPr>
        <w:pStyle w:val="Heading2"/>
        <w:jc w:val="left"/>
      </w:pPr>
      <w:r>
        <w:rPr>
          <w:rFonts w:ascii="Times New Roman" w:hAnsi="Times New Roman"/>
          <w:color w:val="003366"/>
        </w:rPr>
        <w:t>5.2 Chiến lược Xử lý lỗi (Error Handling)</w:t>
      </w:r>
    </w:p>
    <w:p>
      <w:pPr>
        <w:spacing w:after="120" w:line="312" w:lineRule="auto"/>
        <w:jc w:val="both"/>
      </w:pPr>
      <w:r>
        <w:rPr>
          <w:rFonts w:ascii="Times New Roman" w:hAnsi="Times New Roman"/>
          <w:b w:val="0"/>
          <w:i w:val="0"/>
          <w:sz w:val="26"/>
        </w:rPr>
        <w:t>Mọi API trả về lỗi theo một chuẩn JSON thống nhất: { "message": "&lt;Mô tả lỗi cụ thể&gt;" }. Các HTTP Status Code được quy ước chặt chẽ:</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sz w:val="24"/>
              </w:rPr>
              <w:t>HTTP Code</w:t>
            </w:r>
          </w:p>
        </w:tc>
        <w:tc>
          <w:tcPr>
            <w:tcW w:type="dxa" w:w="3135"/>
          </w:tcPr>
          <w:p>
            <w:pPr>
              <w:jc w:val="center"/>
            </w:pPr>
            <w:r>
              <w:rPr>
                <w:rFonts w:ascii="Times New Roman" w:hAnsi="Times New Roman"/>
                <w:b/>
                <w:sz w:val="24"/>
              </w:rPr>
              <w:t>Ý nghĩa</w:t>
            </w:r>
          </w:p>
        </w:tc>
        <w:tc>
          <w:tcPr>
            <w:tcW w:type="dxa" w:w="3135"/>
          </w:tcPr>
          <w:p>
            <w:pPr>
              <w:jc w:val="center"/>
            </w:pPr>
            <w:r>
              <w:rPr>
                <w:rFonts w:ascii="Times New Roman" w:hAnsi="Times New Roman"/>
                <w:b/>
                <w:sz w:val="24"/>
              </w:rPr>
              <w:t>Trường hợp áp dụng thực tế</w:t>
            </w:r>
          </w:p>
        </w:tc>
      </w:tr>
      <w:tr>
        <w:tc>
          <w:tcPr>
            <w:tcW w:type="dxa" w:w="3135"/>
          </w:tcPr>
          <w:p>
            <w:r>
              <w:rPr>
                <w:rFonts w:ascii="Times New Roman" w:hAnsi="Times New Roman"/>
                <w:sz w:val="24"/>
              </w:rPr>
              <w:t>400 Bad Request</w:t>
            </w:r>
          </w:p>
        </w:tc>
        <w:tc>
          <w:tcPr>
            <w:tcW w:type="dxa" w:w="3135"/>
          </w:tcPr>
          <w:p>
            <w:r>
              <w:rPr>
                <w:rFonts w:ascii="Times New Roman" w:hAnsi="Times New Roman"/>
                <w:sz w:val="24"/>
              </w:rPr>
              <w:t>Lỗi Input từ người dùng</w:t>
            </w:r>
          </w:p>
        </w:tc>
        <w:tc>
          <w:tcPr>
            <w:tcW w:type="dxa" w:w="3135"/>
          </w:tcPr>
          <w:p>
            <w:r>
              <w:rPr>
                <w:rFonts w:ascii="Times New Roman" w:hAnsi="Times New Roman"/>
                <w:sz w:val="24"/>
              </w:rPr>
              <w:t>Nhập thiếu trường bắt buộc, ngày kết thúc nhỏ hơn ngày bắt đầu.</w:t>
            </w:r>
          </w:p>
        </w:tc>
      </w:tr>
      <w:tr>
        <w:tc>
          <w:tcPr>
            <w:tcW w:type="dxa" w:w="3135"/>
          </w:tcPr>
          <w:p>
            <w:r>
              <w:rPr>
                <w:rFonts w:ascii="Times New Roman" w:hAnsi="Times New Roman"/>
                <w:sz w:val="24"/>
              </w:rPr>
              <w:t>401 Unauthorized</w:t>
            </w:r>
          </w:p>
        </w:tc>
        <w:tc>
          <w:tcPr>
            <w:tcW w:type="dxa" w:w="3135"/>
          </w:tcPr>
          <w:p>
            <w:r>
              <w:rPr>
                <w:rFonts w:ascii="Times New Roman" w:hAnsi="Times New Roman"/>
                <w:sz w:val="24"/>
              </w:rPr>
              <w:t>Lỗi xác thực</w:t>
            </w:r>
          </w:p>
        </w:tc>
        <w:tc>
          <w:tcPr>
            <w:tcW w:type="dxa" w:w="3135"/>
          </w:tcPr>
          <w:p>
            <w:r>
              <w:rPr>
                <w:rFonts w:ascii="Times New Roman" w:hAnsi="Times New Roman"/>
                <w:sz w:val="24"/>
              </w:rPr>
              <w:t>Sai username/password, Token hết hạn, không truyền Token.</w:t>
            </w:r>
          </w:p>
        </w:tc>
      </w:tr>
      <w:tr>
        <w:tc>
          <w:tcPr>
            <w:tcW w:type="dxa" w:w="3135"/>
          </w:tcPr>
          <w:p>
            <w:r>
              <w:rPr>
                <w:rFonts w:ascii="Times New Roman" w:hAnsi="Times New Roman"/>
                <w:sz w:val="24"/>
              </w:rPr>
              <w:t>403 Forbidden</w:t>
            </w:r>
          </w:p>
        </w:tc>
        <w:tc>
          <w:tcPr>
            <w:tcW w:type="dxa" w:w="3135"/>
          </w:tcPr>
          <w:p>
            <w:r>
              <w:rPr>
                <w:rFonts w:ascii="Times New Roman" w:hAnsi="Times New Roman"/>
                <w:sz w:val="24"/>
              </w:rPr>
              <w:t>Lỗi phân quyền</w:t>
            </w:r>
          </w:p>
        </w:tc>
        <w:tc>
          <w:tcPr>
            <w:tcW w:type="dxa" w:w="3135"/>
          </w:tcPr>
          <w:p>
            <w:r>
              <w:rPr>
                <w:rFonts w:ascii="Times New Roman" w:hAnsi="Times New Roman"/>
                <w:sz w:val="24"/>
              </w:rPr>
              <w:t>Resident cố gắng truy cập API xóa cư dân (chỉ dành cho Admin).</w:t>
            </w:r>
          </w:p>
        </w:tc>
      </w:tr>
      <w:tr>
        <w:tc>
          <w:tcPr>
            <w:tcW w:type="dxa" w:w="3135"/>
          </w:tcPr>
          <w:p>
            <w:r>
              <w:rPr>
                <w:rFonts w:ascii="Times New Roman" w:hAnsi="Times New Roman"/>
                <w:sz w:val="24"/>
              </w:rPr>
              <w:t>404 Not Found</w:t>
            </w:r>
          </w:p>
        </w:tc>
        <w:tc>
          <w:tcPr>
            <w:tcW w:type="dxa" w:w="3135"/>
          </w:tcPr>
          <w:p>
            <w:r>
              <w:rPr>
                <w:rFonts w:ascii="Times New Roman" w:hAnsi="Times New Roman"/>
                <w:sz w:val="24"/>
              </w:rPr>
              <w:t>Không thấy dữ liệu</w:t>
            </w:r>
          </w:p>
        </w:tc>
        <w:tc>
          <w:tcPr>
            <w:tcW w:type="dxa" w:w="3135"/>
          </w:tcPr>
          <w:p>
            <w:r>
              <w:rPr>
                <w:rFonts w:ascii="Times New Roman" w:hAnsi="Times New Roman"/>
                <w:sz w:val="24"/>
              </w:rPr>
              <w:t>ID cư dân không tồn tại trong DB khi xem chi tiết.</w:t>
            </w:r>
          </w:p>
        </w:tc>
      </w:tr>
      <w:tr>
        <w:tc>
          <w:tcPr>
            <w:tcW w:type="dxa" w:w="3135"/>
          </w:tcPr>
          <w:p>
            <w:r>
              <w:rPr>
                <w:rFonts w:ascii="Times New Roman" w:hAnsi="Times New Roman"/>
                <w:sz w:val="24"/>
              </w:rPr>
              <w:t>409 Conflict</w:t>
            </w:r>
          </w:p>
        </w:tc>
        <w:tc>
          <w:tcPr>
            <w:tcW w:type="dxa" w:w="3135"/>
          </w:tcPr>
          <w:p>
            <w:r>
              <w:rPr>
                <w:rFonts w:ascii="Times New Roman" w:hAnsi="Times New Roman"/>
                <w:sz w:val="24"/>
              </w:rPr>
              <w:t>Xung đột dữ liệu</w:t>
            </w:r>
          </w:p>
        </w:tc>
        <w:tc>
          <w:tcPr>
            <w:tcW w:type="dxa" w:w="3135"/>
          </w:tcPr>
          <w:p>
            <w:r>
              <w:rPr>
                <w:rFonts w:ascii="Times New Roman" w:hAnsi="Times New Roman"/>
                <w:sz w:val="24"/>
              </w:rPr>
              <w:t>Thêm cư dân có CCCD đã tồn tại. Xóa cư dân đang Tạm trú/Tạm vắng.</w:t>
            </w:r>
          </w:p>
        </w:tc>
      </w:tr>
      <w:tr>
        <w:tc>
          <w:tcPr>
            <w:tcW w:type="dxa" w:w="3135"/>
          </w:tcPr>
          <w:p>
            <w:r>
              <w:rPr>
                <w:rFonts w:ascii="Times New Roman" w:hAnsi="Times New Roman"/>
                <w:sz w:val="24"/>
              </w:rPr>
              <w:t>500 Internal Server Error</w:t>
            </w:r>
          </w:p>
        </w:tc>
        <w:tc>
          <w:tcPr>
            <w:tcW w:type="dxa" w:w="3135"/>
          </w:tcPr>
          <w:p>
            <w:r>
              <w:rPr>
                <w:rFonts w:ascii="Times New Roman" w:hAnsi="Times New Roman"/>
                <w:sz w:val="24"/>
              </w:rPr>
              <w:t>Lỗi hệ thống</w:t>
            </w:r>
          </w:p>
        </w:tc>
        <w:tc>
          <w:tcPr>
            <w:tcW w:type="dxa" w:w="3135"/>
          </w:tcPr>
          <w:p>
            <w:r>
              <w:rPr>
                <w:rFonts w:ascii="Times New Roman" w:hAnsi="Times New Roman"/>
                <w:sz w:val="24"/>
              </w:rPr>
              <w:t>Mất kết nối MongoDB Atlas, lỗi try-catch ngoại lệ.</w:t>
            </w:r>
          </w:p>
        </w:tc>
      </w:tr>
    </w:tbl>
    <w:p/>
    <w:p>
      <w:pPr>
        <w:pStyle w:val="Heading2"/>
        <w:jc w:val="left"/>
      </w:pPr>
      <w:r>
        <w:rPr>
          <w:rFonts w:ascii="Times New Roman" w:hAnsi="Times New Roman"/>
          <w:color w:val="003366"/>
        </w:rPr>
        <w:t>5.3 Kế hoạch Kiểm thử (Testing Strategy)</w:t>
      </w:r>
    </w:p>
    <w:p>
      <w:pPr>
        <w:spacing w:after="120" w:line="312" w:lineRule="auto"/>
        <w:jc w:val="both"/>
      </w:pPr>
      <w:r>
        <w:rPr>
          <w:rFonts w:ascii="Times New Roman" w:hAnsi="Times New Roman"/>
          <w:b w:val="0"/>
          <w:i w:val="0"/>
          <w:sz w:val="26"/>
        </w:rPr>
        <w:t>Chất lượng phần mềm được đảm bảo thông qua 2 tầng kiểm thử:</w:t>
      </w:r>
    </w:p>
    <w:p>
      <w:pPr>
        <w:pStyle w:val="ListBullet"/>
        <w:spacing w:after="80" w:line="312" w:lineRule="auto"/>
        <w:jc w:val="both"/>
      </w:pPr>
      <w:r>
        <w:rPr>
          <w:rFonts w:ascii="Times New Roman" w:hAnsi="Times New Roman"/>
          <w:sz w:val="26"/>
        </w:rPr>
        <w:t>Integration Testing: Sử dụng Postman để mô phỏng gọi API thực tế. Kiểm tra các trường hợp Negative: cố tình truyền thiếu JWT Token, cố tình tạo 2 cư dân trùng CCCD, cố tình đăng ký Tạm vắng khi đang Tạm trú để xem hệ thống có bắt lỗi 409 chính xác không.</w:t>
      </w:r>
    </w:p>
    <w:p>
      <w:pPr>
        <w:pStyle w:val="ListBullet"/>
        <w:spacing w:after="80" w:line="312" w:lineRule="auto"/>
        <w:jc w:val="both"/>
      </w:pPr>
      <w:r>
        <w:rPr>
          <w:rFonts w:ascii="Times New Roman" w:hAnsi="Times New Roman"/>
          <w:sz w:val="26"/>
        </w:rPr>
        <w:t>Manual Testing (UI/UX): Đóng vai cán bộ quản lý (staff), đăng nhập vào giao diện React. Thực hiện quy trình từ Thêm cư dân -&gt; Tìm kiếm -&gt; Xem chi tiết -&gt; Đăng ký tạm trú -&gt; Qua trang Dashboard xem số lượng có tăng lên ngay lập tức (Real-time update) hay không.</w:t>
      </w:r>
    </w:p>
    <w:p>
      <w:pPr>
        <w:pStyle w:val="Heading2"/>
        <w:jc w:val="left"/>
      </w:pPr>
      <w:r>
        <w:rPr>
          <w:rFonts w:ascii="Times New Roman" w:hAnsi="Times New Roman"/>
          <w:color w:val="003366"/>
        </w:rPr>
        <w:t>5.4 Tiêu chuẩn Code (Coding Standards)</w:t>
      </w:r>
    </w:p>
    <w:p>
      <w:pPr>
        <w:spacing w:after="120" w:line="312" w:lineRule="auto"/>
        <w:jc w:val="both"/>
      </w:pPr>
      <w:r>
        <w:rPr>
          <w:rFonts w:ascii="Times New Roman" w:hAnsi="Times New Roman"/>
          <w:b w:val="0"/>
          <w:i w:val="0"/>
          <w:sz w:val="26"/>
        </w:rPr>
        <w:t>Để duy trì sự thống nhất cho mã nguồn, team áp dụng các chuẩn sau:</w:t>
      </w:r>
    </w:p>
    <w:p>
      <w:pPr>
        <w:pStyle w:val="ListBullet"/>
        <w:spacing w:after="80" w:line="312" w:lineRule="auto"/>
        <w:jc w:val="both"/>
      </w:pPr>
      <w:r>
        <w:rPr>
          <w:rFonts w:ascii="Times New Roman" w:hAnsi="Times New Roman"/>
          <w:sz w:val="26"/>
        </w:rPr>
        <w:t>Tên biến và hàm (Variables/Functions): Sử dụng camelCase. Ví dụ: getResidentStats, createResident.</w:t>
      </w:r>
    </w:p>
    <w:p>
      <w:pPr>
        <w:pStyle w:val="ListBullet"/>
        <w:spacing w:after="80" w:line="312" w:lineRule="auto"/>
        <w:jc w:val="both"/>
      </w:pPr>
      <w:r>
        <w:rPr>
          <w:rFonts w:ascii="Times New Roman" w:hAnsi="Times New Roman"/>
          <w:sz w:val="26"/>
        </w:rPr>
        <w:t>Tên Model/Schema: Sử dụng PascalCase số ít. Ví dụ: Resident, User, Household.</w:t>
      </w:r>
    </w:p>
    <w:p>
      <w:pPr>
        <w:pStyle w:val="ListBullet"/>
        <w:spacing w:after="80" w:line="312" w:lineRule="auto"/>
        <w:jc w:val="both"/>
      </w:pPr>
      <w:r>
        <w:rPr>
          <w:rFonts w:ascii="Times New Roman" w:hAnsi="Times New Roman"/>
          <w:sz w:val="26"/>
        </w:rPr>
        <w:t>Tên File: Sử dụng đuôi mô tả chức năng. Ví dụ: auth.controller.js, resident.routes.js.</w:t>
      </w:r>
    </w:p>
    <w:p>
      <w:pPr>
        <w:pStyle w:val="ListBullet"/>
        <w:spacing w:after="80" w:line="312" w:lineRule="auto"/>
        <w:jc w:val="both"/>
      </w:pPr>
      <w:r>
        <w:rPr>
          <w:rFonts w:ascii="Times New Roman" w:hAnsi="Times New Roman"/>
          <w:sz w:val="26"/>
        </w:rPr>
        <w:t>Cấu trúc thư mục: Chia module chuẩn (src/models, src/controllers, src/routes, src/utils). Mọi nghiệp vụ đặt tại Controller, Model chỉ định nghĩa Schema.</w:t>
      </w:r>
    </w:p>
    <w:p>
      <w:pPr>
        <w:pStyle w:val="Heading1"/>
        <w:jc w:val="left"/>
      </w:pPr>
      <w:r>
        <w:rPr>
          <w:rFonts w:ascii="Times New Roman" w:hAnsi="Times New Roman"/>
          <w:color w:val="003366"/>
        </w:rPr>
        <w:t>KẾT LUẬN</w:t>
      </w:r>
    </w:p>
    <w:p>
      <w:pPr>
        <w:spacing w:after="120" w:line="312" w:lineRule="auto"/>
        <w:jc w:val="both"/>
      </w:pPr>
      <w:r>
        <w:rPr>
          <w:rFonts w:ascii="Times New Roman" w:hAnsi="Times New Roman"/>
          <w:b w:val="0"/>
          <w:i w:val="0"/>
          <w:sz w:val="26"/>
        </w:rPr>
        <w:t>Dự án "Phần mềm Quản lý Cư dân" đã được thiết kế và triển khai một cách bài bản qua 7 tuần. Từ khâu xác định yêu cầu, vẽ ra cấu trúc dữ liệu cho tới việc lựa chọn Stack công nghệ MERN (MongoDB, Express, React, Node.js) phù hợp với nguồn lực. Điểm nổi bật của hệ thống là khả năng kiểm soát chặt chẽ các ràng buộc nghiệp vụ (tạm trú, tạm vắng, chống xóa khi đang lưu trú) và lưu vết lịch sử đầy đủ. Hệ thống API thiết kế chuẩn REST, dễ dàng mở rộng, tích hợp tốt với MongoDB Atlas trên nền tảng Cloud. Báo cáo này đã thể hiện một cái nhìn toàn cảnh, từ ý tưởng lý thuyết đến những dòng code thực tế đang vận hành hệ thống.</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