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4AE28" w14:textId="2788B9B1" w:rsidR="00343D12" w:rsidRPr="007245BD" w:rsidRDefault="00343D12">
      <w:pPr>
        <w:rPr>
          <w:sz w:val="24"/>
          <w:szCs w:val="24"/>
        </w:rPr>
      </w:pPr>
      <w:r w:rsidRPr="007245BD">
        <w:rPr>
          <w:sz w:val="24"/>
          <w:szCs w:val="24"/>
        </w:rPr>
        <w:t>Emmanuel Cardenas</w:t>
      </w:r>
    </w:p>
    <w:p w14:paraId="43488182" w14:textId="68A5674A" w:rsidR="00343D12" w:rsidRPr="007245BD" w:rsidRDefault="00343D12">
      <w:pPr>
        <w:rPr>
          <w:sz w:val="24"/>
          <w:szCs w:val="24"/>
        </w:rPr>
      </w:pPr>
      <w:r w:rsidRPr="007245BD">
        <w:rPr>
          <w:sz w:val="24"/>
          <w:szCs w:val="24"/>
        </w:rPr>
        <w:t>Spring 2020</w:t>
      </w:r>
    </w:p>
    <w:p w14:paraId="2C787CC4" w14:textId="2524844E" w:rsidR="00343D12" w:rsidRPr="007245BD" w:rsidRDefault="00343D12">
      <w:pPr>
        <w:rPr>
          <w:sz w:val="24"/>
          <w:szCs w:val="24"/>
        </w:rPr>
      </w:pPr>
      <w:r w:rsidRPr="007245BD">
        <w:rPr>
          <w:sz w:val="24"/>
          <w:szCs w:val="24"/>
        </w:rPr>
        <w:t>Comm.1-Chavez</w:t>
      </w:r>
    </w:p>
    <w:p w14:paraId="6E2ED472" w14:textId="77777777" w:rsidR="000174D7" w:rsidRPr="007245BD" w:rsidRDefault="000174D7" w:rsidP="00343D12">
      <w:pPr>
        <w:jc w:val="center"/>
        <w:rPr>
          <w:sz w:val="24"/>
          <w:szCs w:val="24"/>
        </w:rPr>
      </w:pPr>
      <w:r w:rsidRPr="007245BD">
        <w:rPr>
          <w:sz w:val="24"/>
          <w:szCs w:val="24"/>
        </w:rPr>
        <w:t>Public Speaking Theory Report</w:t>
      </w:r>
    </w:p>
    <w:p w14:paraId="5A8CB786" w14:textId="77777777" w:rsidR="007456D5" w:rsidRDefault="000174D7" w:rsidP="007456D5">
      <w:pPr>
        <w:spacing w:line="480" w:lineRule="auto"/>
      </w:pPr>
      <w:r w:rsidRPr="007245BD">
        <w:rPr>
          <w:sz w:val="24"/>
          <w:szCs w:val="24"/>
        </w:rPr>
        <w:tab/>
      </w:r>
      <w:r w:rsidR="007456D5">
        <w:t>On February 25, 2020, from 7:00-9:00 pm in a computer lab at Lemoore West Hills Community College in a computer lab, I attended an event with guest speaker Robert Waggle, Kings County District Attorney Chief Investigator. This event provided computer science major’s the opportunity to gain information and asks questions about the field of Cybersecurity. Mr. Waggle used visual aids to explain what cybersecurity and some of his personal experiences as a Computer Forensic Examiner. The audience could ask questions during the and after the speech, it was a transactional model of public speaking.</w:t>
      </w:r>
    </w:p>
    <w:p w14:paraId="636981DE" w14:textId="77777777" w:rsidR="007456D5" w:rsidRDefault="007456D5" w:rsidP="007456D5">
      <w:pPr>
        <w:spacing w:line="480" w:lineRule="auto"/>
      </w:pPr>
      <w:r>
        <w:t xml:space="preserve">               Mr. Waggle started off his speech by lightly introducing himself mentioning things such as how old he is, his family, and what he stands for. This led to the reason why he became part of law enforcement and how he got into the cybersecurity field. He then went on to talk about his job as a Computer Forensic Examiner. He went over on some of the tools/methods he would use on his job such as using network protocols to track culprits and how they would create traps with md5 hashes made specifically by their department to identify a culprit’s hardware. His visual aid was images that were being displayed on a projector. Throughout his speech, he would ask questions to make sure the audience understood what he was talking about and whether or not he should explain somethings in more detail. He also allowed us to ask questions during any part of his speech.</w:t>
      </w:r>
    </w:p>
    <w:p w14:paraId="509348B5" w14:textId="61A81AF5" w:rsidR="0021395F" w:rsidRDefault="007456D5" w:rsidP="007456D5">
      <w:pPr>
        <w:spacing w:line="480" w:lineRule="auto"/>
      </w:pPr>
      <w:r>
        <w:t xml:space="preserve">               I feel like there was a big difference in how Mr. Waggle gave his speech and how we gave speeches in class. He was calmer, wasn’t in a hurry, everything that he talked about had its purpose. Even when he would answer questions his transitions between answering and going back to what he was saying were natural. I think it is due to his experience than most of the people in the class who are </w:t>
      </w:r>
      <w:r>
        <w:lastRenderedPageBreak/>
        <w:t>mostly brand new to public speaking. I gained some good information as I am a computer science major unsure of what field I would want to pursue.</w:t>
      </w:r>
      <w:bookmarkStart w:id="0" w:name="_GoBack"/>
      <w:bookmarkEnd w:id="0"/>
    </w:p>
    <w:sectPr w:rsidR="0021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12"/>
    <w:rsid w:val="000174D7"/>
    <w:rsid w:val="001A27A8"/>
    <w:rsid w:val="0021395F"/>
    <w:rsid w:val="00343D12"/>
    <w:rsid w:val="00377618"/>
    <w:rsid w:val="003A4DBA"/>
    <w:rsid w:val="007245BD"/>
    <w:rsid w:val="007456D5"/>
    <w:rsid w:val="00F6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476A"/>
  <w15:chartTrackingRefBased/>
  <w15:docId w15:val="{2205AF59-E532-4473-AF1C-0526712B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5</cp:revision>
  <dcterms:created xsi:type="dcterms:W3CDTF">2020-02-26T06:59:00Z</dcterms:created>
  <dcterms:modified xsi:type="dcterms:W3CDTF">2020-05-19T05:32:00Z</dcterms:modified>
</cp:coreProperties>
</file>