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BD50" w14:textId="3EEBE8E1" w:rsidR="006357DB" w:rsidRDefault="006357DB" w:rsidP="006357DB">
      <w:r>
        <w:t>Emmanuel Cardenas</w:t>
      </w:r>
    </w:p>
    <w:p w14:paraId="7B51DF6B" w14:textId="7A586B88" w:rsidR="006357DB" w:rsidRDefault="006357DB" w:rsidP="006357DB">
      <w:r>
        <w:t>Spring 2020</w:t>
      </w:r>
    </w:p>
    <w:p w14:paraId="2D22348C" w14:textId="147BE195" w:rsidR="006357DB" w:rsidRDefault="006357DB" w:rsidP="006357DB">
      <w:r>
        <w:t>Comm.1-Chavez</w:t>
      </w:r>
    </w:p>
    <w:p w14:paraId="6F89D0F7" w14:textId="2477D980" w:rsidR="006357DB" w:rsidRDefault="006357DB" w:rsidP="006357DB">
      <w:pPr>
        <w:jc w:val="center"/>
      </w:pPr>
      <w:r>
        <w:t xml:space="preserve">Informative </w:t>
      </w:r>
      <w:r w:rsidR="001A0289">
        <w:t xml:space="preserve">#2 </w:t>
      </w:r>
      <w:r>
        <w:t>Speech Outline</w:t>
      </w:r>
    </w:p>
    <w:p w14:paraId="2AFB8C89" w14:textId="07E9A6EE" w:rsidR="006357DB" w:rsidRDefault="006357DB" w:rsidP="006357DB">
      <w:r>
        <w:t>Topic:</w:t>
      </w:r>
      <w:r w:rsidR="001E1A15">
        <w:t xml:space="preserve"> </w:t>
      </w:r>
      <w:r w:rsidR="00DD2B69">
        <w:t xml:space="preserve">Artificial intelligence </w:t>
      </w:r>
    </w:p>
    <w:p w14:paraId="33D1369C" w14:textId="5C900DA7" w:rsidR="006357DB" w:rsidRDefault="006357DB" w:rsidP="006357DB">
      <w:r>
        <w:t xml:space="preserve">General Purpose: </w:t>
      </w:r>
      <w:r w:rsidR="00DD2B69">
        <w:t>To inform</w:t>
      </w:r>
    </w:p>
    <w:p w14:paraId="2C157458" w14:textId="1FA38CAE" w:rsidR="006357DB" w:rsidRDefault="006357DB" w:rsidP="006357DB">
      <w:r>
        <w:t>Specific Purpose:</w:t>
      </w:r>
      <w:r w:rsidR="001E1A15">
        <w:t xml:space="preserve"> </w:t>
      </w:r>
      <w:r w:rsidR="00DD2B69">
        <w:t>To inform about the timeline of Artificial Intelligence.</w:t>
      </w:r>
    </w:p>
    <w:p w14:paraId="345603F6" w14:textId="3A10F982" w:rsidR="006357DB" w:rsidRDefault="006357DB" w:rsidP="006357DB">
      <w:r>
        <w:t xml:space="preserve">I. </w:t>
      </w:r>
      <w:r>
        <w:tab/>
        <w:t>Introduction</w:t>
      </w:r>
    </w:p>
    <w:p w14:paraId="7F8AF6D8" w14:textId="3A904834" w:rsidR="0055225D" w:rsidRDefault="006357DB" w:rsidP="0055225D">
      <w:pPr>
        <w:pStyle w:val="NoSpacing"/>
        <w:ind w:left="1440" w:hanging="720"/>
      </w:pPr>
      <w:r>
        <w:t>A.</w:t>
      </w:r>
      <w:r w:rsidR="00DD2B69">
        <w:t xml:space="preserve"> Attention Getter: </w:t>
      </w:r>
      <w:r w:rsidR="00DE12BB">
        <w:t>Imagine waking up, and you hear a voice greeting you good morning, but there is no one in your house except you, this voice then continues to provide you with suggestions, suggestions that only a person who knows you would suggest, this voice is coming from none other than your house, which is integrated with Artificial Intelligence, this is a scenario that we are not to far from becoming a reality.</w:t>
      </w:r>
    </w:p>
    <w:p w14:paraId="3F6BB4D0" w14:textId="273BA17D" w:rsidR="00442760" w:rsidRDefault="006357DB" w:rsidP="00442760">
      <w:pPr>
        <w:ind w:left="1440" w:hanging="720"/>
      </w:pPr>
      <w:r>
        <w:t xml:space="preserve">B. </w:t>
      </w:r>
      <w:r w:rsidR="00DD2B69">
        <w:t xml:space="preserve">Preview: </w:t>
      </w:r>
      <w:r w:rsidR="002F14C2">
        <w:t>I will be going over some events and people that have impacted the development of AI like,</w:t>
      </w:r>
      <w:r w:rsidR="00B30192">
        <w:t xml:space="preserve"> The 1950 paper </w:t>
      </w:r>
      <w:r w:rsidR="002F14C2">
        <w:t>Computing Machinery and Intelligence</w:t>
      </w:r>
      <w:r w:rsidR="00B30192">
        <w:t xml:space="preserve"> by Alan Turing,</w:t>
      </w:r>
      <w:r w:rsidR="002F14C2">
        <w:t xml:space="preserve"> </w:t>
      </w:r>
      <w:r w:rsidR="00B30192">
        <w:t xml:space="preserve">the </w:t>
      </w:r>
      <w:r w:rsidR="002F14C2">
        <w:t xml:space="preserve">first AI program </w:t>
      </w:r>
      <w:r w:rsidR="00B30192">
        <w:t>presented at Dartmouth Summer Research Project on AI in 1956, The funds by Defense Advanced Research Projects Agency in</w:t>
      </w:r>
      <w:r w:rsidR="00442760">
        <w:t xml:space="preserve"> the</w:t>
      </w:r>
      <w:r w:rsidR="00B30192">
        <w:t xml:space="preserve"> 1950s through the 1970s, and projects</w:t>
      </w:r>
      <w:r w:rsidR="00442760">
        <w:t xml:space="preserve"> in </w:t>
      </w:r>
      <w:r w:rsidR="006671BE">
        <w:t>the 20</w:t>
      </w:r>
      <w:r w:rsidR="006671BE" w:rsidRPr="006671BE">
        <w:rPr>
          <w:vertAlign w:val="superscript"/>
        </w:rPr>
        <w:t>th</w:t>
      </w:r>
      <w:r w:rsidR="006671BE">
        <w:t xml:space="preserve"> century</w:t>
      </w:r>
      <w:r w:rsidR="00442760">
        <w:t xml:space="preserve"> such as Deep Blue and speech recognition software.</w:t>
      </w:r>
      <w:bookmarkStart w:id="0" w:name="_GoBack"/>
      <w:bookmarkEnd w:id="0"/>
    </w:p>
    <w:p w14:paraId="5EAF82AD" w14:textId="5EDC2B08" w:rsidR="006357DB" w:rsidRDefault="006357DB" w:rsidP="00442760">
      <w:pPr>
        <w:ind w:left="1440" w:hanging="720"/>
      </w:pPr>
      <w:r>
        <w:t>[Transition: ]</w:t>
      </w:r>
    </w:p>
    <w:p w14:paraId="257EAE0C" w14:textId="7D508E8B" w:rsidR="006357DB" w:rsidRDefault="006357DB" w:rsidP="006357DB">
      <w:r>
        <w:t>II.</w:t>
      </w:r>
      <w:r>
        <w:tab/>
        <w:t>Body</w:t>
      </w:r>
    </w:p>
    <w:p w14:paraId="1679580B" w14:textId="67C7EFE8" w:rsidR="006357DB" w:rsidRDefault="006357DB" w:rsidP="006357DB">
      <w:r>
        <w:tab/>
        <w:t>A.</w:t>
      </w:r>
      <w:r w:rsidR="0024011F">
        <w:tab/>
      </w:r>
    </w:p>
    <w:p w14:paraId="58953E45" w14:textId="7C4B7AC8" w:rsidR="006357DB" w:rsidRDefault="006357DB" w:rsidP="00B55401">
      <w:pPr>
        <w:ind w:left="1440"/>
      </w:pPr>
      <w:r>
        <w:t>1.</w:t>
      </w:r>
      <w:r w:rsidR="00B55401">
        <w:t xml:space="preserve"> </w:t>
      </w:r>
    </w:p>
    <w:p w14:paraId="36EA657F" w14:textId="76B2533F" w:rsidR="006357DB" w:rsidRDefault="006357DB" w:rsidP="00C366A6">
      <w:pPr>
        <w:ind w:left="1440"/>
      </w:pPr>
      <w:r>
        <w:t>2.</w:t>
      </w:r>
      <w:r w:rsidR="00B55401">
        <w:t xml:space="preserve"> </w:t>
      </w:r>
      <w:r w:rsidR="00981310">
        <w:t xml:space="preserve"> </w:t>
      </w:r>
    </w:p>
    <w:p w14:paraId="6A00E1E5" w14:textId="5524F25E" w:rsidR="006357DB" w:rsidRDefault="006357DB" w:rsidP="006357DB">
      <w:r>
        <w:t>[Transition:</w:t>
      </w:r>
      <w:r w:rsidR="001A0289">
        <w:t xml:space="preserve"> </w:t>
      </w:r>
      <w:r>
        <w:t>]</w:t>
      </w:r>
    </w:p>
    <w:p w14:paraId="5FE68549" w14:textId="0572E3BB" w:rsidR="006357DB" w:rsidRDefault="006357DB" w:rsidP="0031246E">
      <w:pPr>
        <w:ind w:left="1440" w:hanging="720"/>
      </w:pPr>
      <w:r>
        <w:t>B.</w:t>
      </w:r>
      <w:r w:rsidR="00C366A6">
        <w:tab/>
      </w:r>
    </w:p>
    <w:p w14:paraId="119757CC" w14:textId="23973FC6" w:rsidR="006357DB" w:rsidRDefault="006357DB" w:rsidP="0031246E">
      <w:pPr>
        <w:ind w:left="1440"/>
      </w:pPr>
      <w:r>
        <w:t>1.</w:t>
      </w:r>
      <w:r w:rsidR="0031246E">
        <w:t xml:space="preserve"> </w:t>
      </w:r>
    </w:p>
    <w:p w14:paraId="5A973777" w14:textId="7C76434D" w:rsidR="003C31C5" w:rsidRDefault="006357DB" w:rsidP="001F091F">
      <w:pPr>
        <w:ind w:left="1440"/>
      </w:pPr>
      <w:r>
        <w:t>2.</w:t>
      </w:r>
      <w:r w:rsidR="0031246E" w:rsidRPr="0031246E">
        <w:t xml:space="preserve"> </w:t>
      </w:r>
    </w:p>
    <w:p w14:paraId="10EFC080" w14:textId="6BAF49CE" w:rsidR="006357DB" w:rsidRDefault="006357DB" w:rsidP="006357DB">
      <w:r>
        <w:t>[Transition:</w:t>
      </w:r>
      <w:r w:rsidR="001A0289">
        <w:t xml:space="preserve"> </w:t>
      </w:r>
      <w:r w:rsidR="004D0445">
        <w:t>]</w:t>
      </w:r>
    </w:p>
    <w:p w14:paraId="36BD908E" w14:textId="3EAF49D0" w:rsidR="006357DB" w:rsidRDefault="006357DB" w:rsidP="00A85144">
      <w:pPr>
        <w:ind w:left="1440" w:hanging="720"/>
      </w:pPr>
      <w:r>
        <w:t>C.</w:t>
      </w:r>
      <w:r w:rsidR="004D0445">
        <w:tab/>
      </w:r>
      <w:r w:rsidR="00A85144">
        <w:t xml:space="preserve"> </w:t>
      </w:r>
    </w:p>
    <w:p w14:paraId="1DFD19C1" w14:textId="65AF92A4" w:rsidR="006357DB" w:rsidRDefault="006357DB" w:rsidP="00A85144">
      <w:pPr>
        <w:ind w:left="1440"/>
      </w:pPr>
      <w:r>
        <w:t>1.</w:t>
      </w:r>
      <w:r w:rsidR="00A85144">
        <w:t xml:space="preserve"> </w:t>
      </w:r>
    </w:p>
    <w:p w14:paraId="66FC50D9" w14:textId="1B9994DE" w:rsidR="006357DB" w:rsidRDefault="006357DB" w:rsidP="004F1F3F">
      <w:pPr>
        <w:ind w:left="1440"/>
      </w:pPr>
      <w:r>
        <w:t>2.</w:t>
      </w:r>
      <w:r w:rsidR="004F1F3F">
        <w:t xml:space="preserve"> </w:t>
      </w:r>
    </w:p>
    <w:p w14:paraId="2B6AFD97" w14:textId="46D04887" w:rsidR="006357DB" w:rsidRDefault="006357DB" w:rsidP="006357DB">
      <w:r>
        <w:t>[Transition:</w:t>
      </w:r>
      <w:r w:rsidR="001A0289">
        <w:t xml:space="preserve"> </w:t>
      </w:r>
      <w:r>
        <w:t>]</w:t>
      </w:r>
    </w:p>
    <w:p w14:paraId="12118A9C" w14:textId="03729850" w:rsidR="003073D9" w:rsidRDefault="003073D9" w:rsidP="003073D9">
      <w:r>
        <w:lastRenderedPageBreak/>
        <w:t>III.</w:t>
      </w:r>
      <w:r>
        <w:tab/>
        <w:t>Conclusion</w:t>
      </w:r>
    </w:p>
    <w:p w14:paraId="5E49E6BD" w14:textId="3F7B39CF" w:rsidR="003073D9" w:rsidRDefault="003073D9" w:rsidP="001F3352">
      <w:pPr>
        <w:ind w:left="720"/>
      </w:pPr>
      <w:r>
        <w:t xml:space="preserve">A. </w:t>
      </w:r>
    </w:p>
    <w:p w14:paraId="13EF162B" w14:textId="7565A113" w:rsidR="003073D9" w:rsidRDefault="003073D9" w:rsidP="001F3352">
      <w:pPr>
        <w:ind w:left="720"/>
      </w:pPr>
      <w:r>
        <w:t xml:space="preserve">B. </w:t>
      </w:r>
    </w:p>
    <w:p w14:paraId="5854285C" w14:textId="2F9D4783" w:rsidR="003073D9" w:rsidRDefault="003073D9" w:rsidP="003073D9"/>
    <w:p w14:paraId="6346630F" w14:textId="1A3323B4" w:rsidR="001B3896" w:rsidRDefault="003073D9" w:rsidP="001A0289">
      <w:pPr>
        <w:jc w:val="center"/>
      </w:pPr>
      <w:r>
        <w:t>Works Cited</w:t>
      </w:r>
    </w:p>
    <w:sectPr w:rsidR="001B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6B1"/>
    <w:multiLevelType w:val="hybridMultilevel"/>
    <w:tmpl w:val="654C9294"/>
    <w:lvl w:ilvl="0" w:tplc="8B60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536"/>
    <w:multiLevelType w:val="hybridMultilevel"/>
    <w:tmpl w:val="92868DD8"/>
    <w:lvl w:ilvl="0" w:tplc="3378C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4643C"/>
    <w:multiLevelType w:val="hybridMultilevel"/>
    <w:tmpl w:val="598A5A42"/>
    <w:lvl w:ilvl="0" w:tplc="D1486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79B"/>
    <w:multiLevelType w:val="hybridMultilevel"/>
    <w:tmpl w:val="AFEEBA70"/>
    <w:lvl w:ilvl="0" w:tplc="DF62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A3A4F"/>
    <w:multiLevelType w:val="hybridMultilevel"/>
    <w:tmpl w:val="5DA4E6C8"/>
    <w:lvl w:ilvl="0" w:tplc="921E0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A0AEF"/>
    <w:multiLevelType w:val="hybridMultilevel"/>
    <w:tmpl w:val="305C84A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F92905"/>
    <w:multiLevelType w:val="hybridMultilevel"/>
    <w:tmpl w:val="BE56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6286A"/>
    <w:multiLevelType w:val="hybridMultilevel"/>
    <w:tmpl w:val="F38829E0"/>
    <w:lvl w:ilvl="0" w:tplc="4DE47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5778"/>
    <w:multiLevelType w:val="hybridMultilevel"/>
    <w:tmpl w:val="DA8A9158"/>
    <w:lvl w:ilvl="0" w:tplc="2EAE1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70521"/>
    <w:multiLevelType w:val="hybridMultilevel"/>
    <w:tmpl w:val="BFD87A36"/>
    <w:lvl w:ilvl="0" w:tplc="9E78E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B7"/>
    <w:multiLevelType w:val="hybridMultilevel"/>
    <w:tmpl w:val="D25825C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22589"/>
    <w:multiLevelType w:val="hybridMultilevel"/>
    <w:tmpl w:val="7E04C82C"/>
    <w:lvl w:ilvl="0" w:tplc="924CF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97626"/>
    <w:multiLevelType w:val="hybridMultilevel"/>
    <w:tmpl w:val="697C3F6A"/>
    <w:lvl w:ilvl="0" w:tplc="65CA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2A82"/>
    <w:multiLevelType w:val="hybridMultilevel"/>
    <w:tmpl w:val="5ED80216"/>
    <w:lvl w:ilvl="0" w:tplc="43268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B"/>
    <w:rsid w:val="000414AE"/>
    <w:rsid w:val="0007527E"/>
    <w:rsid w:val="000E5ED8"/>
    <w:rsid w:val="001362F0"/>
    <w:rsid w:val="001A0289"/>
    <w:rsid w:val="001B3896"/>
    <w:rsid w:val="001E1A15"/>
    <w:rsid w:val="001F091F"/>
    <w:rsid w:val="001F3352"/>
    <w:rsid w:val="0024011F"/>
    <w:rsid w:val="00251624"/>
    <w:rsid w:val="002F14C2"/>
    <w:rsid w:val="003073D9"/>
    <w:rsid w:val="0031246E"/>
    <w:rsid w:val="00396AC1"/>
    <w:rsid w:val="003C31C5"/>
    <w:rsid w:val="00400990"/>
    <w:rsid w:val="00442760"/>
    <w:rsid w:val="0046006D"/>
    <w:rsid w:val="004D0445"/>
    <w:rsid w:val="004F1F3F"/>
    <w:rsid w:val="0055225D"/>
    <w:rsid w:val="0056781E"/>
    <w:rsid w:val="005C19D5"/>
    <w:rsid w:val="006357DB"/>
    <w:rsid w:val="006671BE"/>
    <w:rsid w:val="00793680"/>
    <w:rsid w:val="00795F98"/>
    <w:rsid w:val="007C6324"/>
    <w:rsid w:val="007D7AD8"/>
    <w:rsid w:val="00854F35"/>
    <w:rsid w:val="008E7511"/>
    <w:rsid w:val="00981310"/>
    <w:rsid w:val="00991E76"/>
    <w:rsid w:val="009C7C19"/>
    <w:rsid w:val="00A85144"/>
    <w:rsid w:val="00AE5DDB"/>
    <w:rsid w:val="00B30192"/>
    <w:rsid w:val="00B55401"/>
    <w:rsid w:val="00B7486B"/>
    <w:rsid w:val="00C366A6"/>
    <w:rsid w:val="00C81498"/>
    <w:rsid w:val="00CA69D1"/>
    <w:rsid w:val="00DD2B69"/>
    <w:rsid w:val="00DD6768"/>
    <w:rsid w:val="00D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5C4"/>
  <w15:chartTrackingRefBased/>
  <w15:docId w15:val="{09512516-DE7F-4B2F-9B30-1CA441C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DB"/>
    <w:pPr>
      <w:ind w:left="720"/>
      <w:contextualSpacing/>
    </w:pPr>
  </w:style>
  <w:style w:type="paragraph" w:styleId="NoSpacing">
    <w:name w:val="No Spacing"/>
    <w:uiPriority w:val="1"/>
    <w:qFormat/>
    <w:rsid w:val="007936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18</cp:revision>
  <dcterms:created xsi:type="dcterms:W3CDTF">2020-02-23T08:28:00Z</dcterms:created>
  <dcterms:modified xsi:type="dcterms:W3CDTF">2020-03-23T03:41:00Z</dcterms:modified>
</cp:coreProperties>
</file>