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F83" w:rsidRDefault="00DA3FFA">
      <w:bookmarkStart w:id="0" w:name="_GoBack"/>
      <w:bookmarkEnd w:id="0"/>
      <w:r>
        <w:rPr>
          <w:noProof/>
        </w:rPr>
        <w:drawing>
          <wp:inline distT="0" distB="0" distL="0" distR="0">
            <wp:extent cx="5943600" cy="7991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8010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2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FA"/>
    <w:rsid w:val="006C1E82"/>
    <w:rsid w:val="008F3140"/>
    <w:rsid w:val="00D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1EF8A-5822-4F3F-B422-CFA454C9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Cardenas</dc:creator>
  <cp:keywords/>
  <dc:description/>
  <cp:lastModifiedBy>Emmanuel Cardenas</cp:lastModifiedBy>
  <cp:revision>1</cp:revision>
  <dcterms:created xsi:type="dcterms:W3CDTF">2020-04-29T16:06:00Z</dcterms:created>
  <dcterms:modified xsi:type="dcterms:W3CDTF">2020-04-29T16:07:00Z</dcterms:modified>
</cp:coreProperties>
</file>