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color w:val="2f7692"/>
        </w:rPr>
        <w:t xml:space="preserve">Cómo preparar una plantilla de carta</w:t>
      </w:r>
    </w:p>
    <w:p>
      <w:pPr>
        <w:spacing w:after="200"/>
      </w:pPr>
      <w:r>
        <w:t xml:space="preserve">Este documento es una guía de ejemplo. Muestra cómo debe quedar un archivo Word antes de subirlo a "Plantillas" en el sistema de Control de Amonestaciones.</w:t>
      </w:r>
    </w:p>
    <w:p>
      <w:pPr>
        <w:spacing w:after="100"/>
      </w:pPr>
      <w:r>
        <w:t xml:space="preserve">En el texto de la carta, donde antes iba un dato que cambia (el nombre del empleado, la fecha, el motivo, etc.), debe escribirse en su lugar el marcador correspondiente entre llaves dobles, por ejemplo </w:t>
      </w:r>
      <w:r>
        <w:rPr>
          <w:b/>
          <w:bCs/>
          <w:color w:val="a5312c"/>
        </w:rPr>
        <w:t xml:space="preserve">{{nombreCompleto}}</w:t>
      </w:r>
      <w:r>
        <w:t xml:space="preserve">. El sistema reemplaza automáticamente cada marcador con el dato real al generar la carta.</w:t>
      </w:r>
    </w:p>
    <w:p>
      <w:pPr>
        <w:spacing w:after="300"/>
      </w:pPr>
      <w:r>
        <w:rPr>
          <w:b/>
          <w:bCs/>
        </w:rPr>
        <w:t xml:space="preserve">Importante: </w:t>
      </w:r>
      <w:r>
        <w:t xml:space="preserve">cada tipo de carta acepta solo ciertos marcadores. La tabla de abajo indica cuáles corresponden a cada carta.</w:t>
      </w:r>
    </w:p>
    <w:p>
      <w:pPr>
        <w:pStyle w:val="Heading2"/>
        <w:spacing w:after="150" w:before="200"/>
      </w:pPr>
      <w:r>
        <w:rPr>
          <w:color w:val="2f7692"/>
        </w:rPr>
        <w:t xml:space="preserve">Marcadores disponibles por tipo de carta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100%"/>
            <w:shd w:fill="383f44" w:val="clear"/>
            <w:tcMar>
              <w:top w:type="dxa" w:w="100"/>
              <w:left w:type="dxa" w:w="120"/>
              <w:bottom w:type="dxa" w:w="100"/>
              <w:right w:type="dxa" w:w="120"/>
            </w:tcMar>
          </w:tcPr>
          <w:p>
            <w:r>
              <w:rPr>
                <w:b/>
                <w:bCs/>
                <w:color w:val="FFFFFF"/>
                <w:sz w:val="20"/>
                <w:szCs w:val="20"/>
              </w:rPr>
              <w:t xml:space="preserve">Tipo de carta</w:t>
            </w:r>
          </w:p>
        </w:tc>
        <w:tc>
          <w:tcPr>
            <w:tcW w:type="pct" w:w="100%"/>
            <w:shd w:fill="383f44" w:val="clear"/>
            <w:tcMar>
              <w:top w:type="dxa" w:w="100"/>
              <w:left w:type="dxa" w:w="120"/>
              <w:bottom w:type="dxa" w:w="100"/>
              <w:right w:type="dxa" w:w="120"/>
            </w:tcMar>
          </w:tcPr>
          <w:p>
            <w:r>
              <w:rPr>
                <w:b/>
                <w:bCs/>
                <w:color w:val="FFFFFF"/>
                <w:sz w:val="20"/>
                <w:szCs w:val="20"/>
              </w:rPr>
              <w:t xml:space="preserve">Marcadores</w:t>
            </w:r>
          </w:p>
        </w:tc>
      </w:tr>
      <w:tr>
        <w:tc>
          <w:tcPr>
            <w:tcW w:type="pct" w:w="32%"/>
            <w:tcMar>
              <w:top w:type="dxa" w:w="100"/>
              <w:left w:type="dxa" w:w="120"/>
              <w:bottom w:type="dxa" w:w="100"/>
              <w:right w:type="dxa" w:w="120"/>
            </w:tcMar>
          </w:tcPr>
          <w:p>
            <w:r>
              <w:rPr>
                <w:b/>
                <w:bCs/>
                <w:sz w:val="20"/>
                <w:szCs w:val="20"/>
              </w:rPr>
              <w:t xml:space="preserve">Convocatoria a Audiencia</w:t>
            </w:r>
          </w:p>
        </w:tc>
        <w:tc>
          <w:tcPr>
            <w:tcW w:type="pct" w:w="68%"/>
            <w:tcMar>
              <w:top w:type="dxa" w:w="100"/>
              <w:left w:type="dxa" w:w="120"/>
              <w:bottom w:type="dxa" w:w="100"/>
              <w:right w:type="dxa" w:w="120"/>
            </w:tcMar>
          </w:tcPr>
          <w:p>
            <w:r>
              <w:rPr>
                <w:rFonts w:ascii="Courier New" w:cs="Courier New" w:eastAsia="Courier New" w:hAnsi="Courier New"/>
                <w:color w:val="a5312c"/>
                <w:sz w:val="18"/>
                <w:szCs w:val="18"/>
              </w:rPr>
              <w:t xml:space="preserve">{{empresa}}  </w:t>
            </w:r>
            <w:r>
              <w:rPr>
                <w:rFonts w:ascii="Courier New" w:cs="Courier New" w:eastAsia="Courier New" w:hAnsi="Courier New"/>
                <w:color w:val="a5312c"/>
                <w:sz w:val="18"/>
                <w:szCs w:val="18"/>
              </w:rPr>
              <w:t xml:space="preserve">{{fecha}}  </w:t>
            </w:r>
            <w:r>
              <w:rPr>
                <w:rFonts w:ascii="Courier New" w:cs="Courier New" w:eastAsia="Courier New" w:hAnsi="Courier New"/>
                <w:color w:val="a5312c"/>
                <w:sz w:val="18"/>
                <w:szCs w:val="18"/>
              </w:rPr>
              <w:t xml:space="preserve">{{atencion}}  </w:t>
            </w:r>
            <w:r>
              <w:rPr>
                <w:rFonts w:ascii="Courier New" w:cs="Courier New" w:eastAsia="Courier New" w:hAnsi="Courier New"/>
                <w:color w:val="a5312c"/>
                <w:sz w:val="18"/>
                <w:szCs w:val="18"/>
              </w:rPr>
              <w:t xml:space="preserve">{{atencionMin}}  </w:t>
            </w:r>
            <w:r>
              <w:rPr>
                <w:rFonts w:ascii="Courier New" w:cs="Courier New" w:eastAsia="Courier New" w:hAnsi="Courier New"/>
                <w:color w:val="a5312c"/>
                <w:sz w:val="18"/>
                <w:szCs w:val="18"/>
              </w:rPr>
              <w:t xml:space="preserve">{{nombreCompleto}}  </w:t>
            </w:r>
            <w:r>
              <w:rPr>
                <w:rFonts w:ascii="Courier New" w:cs="Courier New" w:eastAsia="Courier New" w:hAnsi="Courier New"/>
                <w:color w:val="a5312c"/>
                <w:sz w:val="18"/>
                <w:szCs w:val="18"/>
              </w:rPr>
              <w:t xml:space="preserve">{{apellidos}}  </w:t>
            </w:r>
            <w:r>
              <w:rPr>
                <w:rFonts w:ascii="Courier New" w:cs="Courier New" w:eastAsia="Courier New" w:hAnsi="Courier New"/>
                <w:color w:val="a5312c"/>
                <w:sz w:val="18"/>
                <w:szCs w:val="18"/>
              </w:rPr>
              <w:t xml:space="preserve">{{departamento}}  </w:t>
            </w:r>
            <w:r>
              <w:rPr>
                <w:rFonts w:ascii="Courier New" w:cs="Courier New" w:eastAsia="Courier New" w:hAnsi="Courier New"/>
                <w:color w:val="a5312c"/>
                <w:sz w:val="18"/>
                <w:szCs w:val="18"/>
              </w:rPr>
              <w:t xml:space="preserve">{{motivoReporte}}  </w:t>
            </w:r>
            <w:r>
              <w:rPr>
                <w:rFonts w:ascii="Courier New" w:cs="Courier New" w:eastAsia="Courier New" w:hAnsi="Courier New"/>
                <w:color w:val="a5312c"/>
                <w:sz w:val="18"/>
                <w:szCs w:val="18"/>
              </w:rPr>
              <w:t xml:space="preserve">{{fechaCitacion}}  </w:t>
            </w:r>
            <w:r>
              <w:rPr>
                <w:rFonts w:ascii="Courier New" w:cs="Courier New" w:eastAsia="Courier New" w:hAnsi="Courier New"/>
                <w:color w:val="a5312c"/>
                <w:sz w:val="18"/>
                <w:szCs w:val="18"/>
              </w:rPr>
              <w:t xml:space="preserve">{{horaCitacion}}  </w:t>
            </w:r>
            <w:r>
              <w:rPr>
                <w:rFonts w:ascii="Courier New" w:cs="Courier New" w:eastAsia="Courier New" w:hAnsi="Courier New"/>
                <w:color w:val="a5312c"/>
                <w:sz w:val="18"/>
                <w:szCs w:val="18"/>
              </w:rPr>
              <w:t xml:space="preserve">{{supervisorNombre}}</w:t>
            </w:r>
          </w:p>
        </w:tc>
      </w:tr>
      <w:tr>
        <w:tc>
          <w:tcPr>
            <w:tcW w:type="pct" w:w="32%"/>
            <w:tcMar>
              <w:top w:type="dxa" w:w="100"/>
              <w:left w:type="dxa" w:w="120"/>
              <w:bottom w:type="dxa" w:w="100"/>
              <w:right w:type="dxa" w:w="120"/>
            </w:tcMar>
          </w:tcPr>
          <w:p>
            <w:r>
              <w:rPr>
                <w:b/>
                <w:bCs/>
                <w:sz w:val="20"/>
                <w:szCs w:val="20"/>
              </w:rPr>
              <w:t xml:space="preserve">Asesoramiento</w:t>
            </w:r>
          </w:p>
        </w:tc>
        <w:tc>
          <w:tcPr>
            <w:tcW w:type="pct" w:w="68%"/>
            <w:tcMar>
              <w:top w:type="dxa" w:w="100"/>
              <w:left w:type="dxa" w:w="120"/>
              <w:bottom w:type="dxa" w:w="100"/>
              <w:right w:type="dxa" w:w="120"/>
            </w:tcMar>
          </w:tcPr>
          <w:p>
            <w:r>
              <w:rPr>
                <w:rFonts w:ascii="Courier New" w:cs="Courier New" w:eastAsia="Courier New" w:hAnsi="Courier New"/>
                <w:color w:val="a5312c"/>
                <w:sz w:val="18"/>
                <w:szCs w:val="18"/>
              </w:rPr>
              <w:t xml:space="preserve">{{empresa}}  </w:t>
            </w:r>
            <w:r>
              <w:rPr>
                <w:rFonts w:ascii="Courier New" w:cs="Courier New" w:eastAsia="Courier New" w:hAnsi="Courier New"/>
                <w:color w:val="a5312c"/>
                <w:sz w:val="18"/>
                <w:szCs w:val="18"/>
              </w:rPr>
              <w:t xml:space="preserve">{{fecha}}  </w:t>
            </w:r>
            <w:r>
              <w:rPr>
                <w:rFonts w:ascii="Courier New" w:cs="Courier New" w:eastAsia="Courier New" w:hAnsi="Courier New"/>
                <w:color w:val="a5312c"/>
                <w:sz w:val="18"/>
                <w:szCs w:val="18"/>
              </w:rPr>
              <w:t xml:space="preserve">{{atencion}}  </w:t>
            </w:r>
            <w:r>
              <w:rPr>
                <w:rFonts w:ascii="Courier New" w:cs="Courier New" w:eastAsia="Courier New" w:hAnsi="Courier New"/>
                <w:color w:val="a5312c"/>
                <w:sz w:val="18"/>
                <w:szCs w:val="18"/>
              </w:rPr>
              <w:t xml:space="preserve">{{nombreCompleto}}  </w:t>
            </w:r>
            <w:r>
              <w:rPr>
                <w:rFonts w:ascii="Courier New" w:cs="Courier New" w:eastAsia="Courier New" w:hAnsi="Courier New"/>
                <w:color w:val="a5312c"/>
                <w:sz w:val="18"/>
                <w:szCs w:val="18"/>
              </w:rPr>
              <w:t xml:space="preserve">{{apellidos}}  </w:t>
            </w:r>
            <w:r>
              <w:rPr>
                <w:rFonts w:ascii="Courier New" w:cs="Courier New" w:eastAsia="Courier New" w:hAnsi="Courier New"/>
                <w:color w:val="a5312c"/>
                <w:sz w:val="18"/>
                <w:szCs w:val="18"/>
              </w:rPr>
              <w:t xml:space="preserve">{{departamento}}  </w:t>
            </w:r>
            <w:r>
              <w:rPr>
                <w:rFonts w:ascii="Courier New" w:cs="Courier New" w:eastAsia="Courier New" w:hAnsi="Courier New"/>
                <w:color w:val="a5312c"/>
                <w:sz w:val="18"/>
                <w:szCs w:val="18"/>
              </w:rPr>
              <w:t xml:space="preserve">{{motivo}}  </w:t>
            </w:r>
            <w:r>
              <w:rPr>
                <w:rFonts w:ascii="Courier New" w:cs="Courier New" w:eastAsia="Courier New" w:hAnsi="Courier New"/>
                <w:color w:val="a5312c"/>
                <w:sz w:val="18"/>
                <w:szCs w:val="18"/>
              </w:rPr>
              <w:t xml:space="preserve">{{supervisorNombre}}  </w:t>
            </w:r>
            <w:r>
              <w:rPr>
                <w:rFonts w:ascii="Courier New" w:cs="Courier New" w:eastAsia="Courier New" w:hAnsi="Courier New"/>
                <w:color w:val="a5312c"/>
                <w:sz w:val="18"/>
                <w:szCs w:val="18"/>
              </w:rPr>
              <w:t xml:space="preserve">{{supervisorCargo}}</w:t>
            </w:r>
          </w:p>
        </w:tc>
      </w:tr>
      <w:tr>
        <w:tc>
          <w:tcPr>
            <w:tcW w:type="pct" w:w="32%"/>
            <w:tcMar>
              <w:top w:type="dxa" w:w="100"/>
              <w:left w:type="dxa" w:w="120"/>
              <w:bottom w:type="dxa" w:w="100"/>
              <w:right w:type="dxa" w:w="120"/>
            </w:tcMar>
          </w:tcPr>
          <w:p>
            <w:r>
              <w:rPr>
                <w:b/>
                <w:bCs/>
                <w:sz w:val="20"/>
                <w:szCs w:val="20"/>
              </w:rPr>
              <w:t xml:space="preserve">Amonestación Verbal</w:t>
            </w:r>
          </w:p>
        </w:tc>
        <w:tc>
          <w:tcPr>
            <w:tcW w:type="pct" w:w="68%"/>
            <w:tcMar>
              <w:top w:type="dxa" w:w="100"/>
              <w:left w:type="dxa" w:w="120"/>
              <w:bottom w:type="dxa" w:w="100"/>
              <w:right w:type="dxa" w:w="120"/>
            </w:tcMar>
          </w:tcPr>
          <w:p>
            <w:r>
              <w:rPr>
                <w:rFonts w:ascii="Courier New" w:cs="Courier New" w:eastAsia="Courier New" w:hAnsi="Courier New"/>
                <w:color w:val="a5312c"/>
                <w:sz w:val="18"/>
                <w:szCs w:val="18"/>
              </w:rPr>
              <w:t xml:space="preserve">{{empresa}}  </w:t>
            </w:r>
            <w:r>
              <w:rPr>
                <w:rFonts w:ascii="Courier New" w:cs="Courier New" w:eastAsia="Courier New" w:hAnsi="Courier New"/>
                <w:color w:val="a5312c"/>
                <w:sz w:val="18"/>
                <w:szCs w:val="18"/>
              </w:rPr>
              <w:t xml:space="preserve">{{fecha}}  </w:t>
            </w:r>
            <w:r>
              <w:rPr>
                <w:rFonts w:ascii="Courier New" w:cs="Courier New" w:eastAsia="Courier New" w:hAnsi="Courier New"/>
                <w:color w:val="a5312c"/>
                <w:sz w:val="18"/>
                <w:szCs w:val="18"/>
              </w:rPr>
              <w:t xml:space="preserve">{{atencion}}  </w:t>
            </w:r>
            <w:r>
              <w:rPr>
                <w:rFonts w:ascii="Courier New" w:cs="Courier New" w:eastAsia="Courier New" w:hAnsi="Courier New"/>
                <w:color w:val="a5312c"/>
                <w:sz w:val="18"/>
                <w:szCs w:val="18"/>
              </w:rPr>
              <w:t xml:space="preserve">{{atencionMin}}  </w:t>
            </w:r>
            <w:r>
              <w:rPr>
                <w:rFonts w:ascii="Courier New" w:cs="Courier New" w:eastAsia="Courier New" w:hAnsi="Courier New"/>
                <w:color w:val="a5312c"/>
                <w:sz w:val="18"/>
                <w:szCs w:val="18"/>
              </w:rPr>
              <w:t xml:space="preserve">{{nombreCompleto}}  </w:t>
            </w:r>
            <w:r>
              <w:rPr>
                <w:rFonts w:ascii="Courier New" w:cs="Courier New" w:eastAsia="Courier New" w:hAnsi="Courier New"/>
                <w:color w:val="a5312c"/>
                <w:sz w:val="18"/>
                <w:szCs w:val="18"/>
              </w:rPr>
              <w:t xml:space="preserve">{{apellidos}}  </w:t>
            </w:r>
            <w:r>
              <w:rPr>
                <w:rFonts w:ascii="Courier New" w:cs="Courier New" w:eastAsia="Courier New" w:hAnsi="Courier New"/>
                <w:color w:val="a5312c"/>
                <w:sz w:val="18"/>
                <w:szCs w:val="18"/>
              </w:rPr>
              <w:t xml:space="preserve">{{departamento}}  </w:t>
            </w:r>
            <w:r>
              <w:rPr>
                <w:rFonts w:ascii="Courier New" w:cs="Courier New" w:eastAsia="Courier New" w:hAnsi="Courier New"/>
                <w:color w:val="a5312c"/>
                <w:sz w:val="18"/>
                <w:szCs w:val="18"/>
              </w:rPr>
              <w:t xml:space="preserve">{{fechaFalta}}  </w:t>
            </w:r>
            <w:r>
              <w:rPr>
                <w:rFonts w:ascii="Courier New" w:cs="Courier New" w:eastAsia="Courier New" w:hAnsi="Courier New"/>
                <w:color w:val="a5312c"/>
                <w:sz w:val="18"/>
                <w:szCs w:val="18"/>
              </w:rPr>
              <w:t xml:space="preserve">{{motivo}}  </w:t>
            </w:r>
            <w:r>
              <w:rPr>
                <w:rFonts w:ascii="Courier New" w:cs="Courier New" w:eastAsia="Courier New" w:hAnsi="Courier New"/>
                <w:color w:val="a5312c"/>
                <w:sz w:val="18"/>
                <w:szCs w:val="18"/>
              </w:rPr>
              <w:t xml:space="preserve">{{articulo}}  </w:t>
            </w:r>
            <w:r>
              <w:rPr>
                <w:rFonts w:ascii="Courier New" w:cs="Courier New" w:eastAsia="Courier New" w:hAnsi="Courier New"/>
                <w:color w:val="a5312c"/>
                <w:sz w:val="18"/>
                <w:szCs w:val="18"/>
              </w:rPr>
              <w:t xml:space="preserve">{{supervisorNombre}}</w:t>
            </w:r>
          </w:p>
        </w:tc>
      </w:tr>
      <w:tr>
        <w:tc>
          <w:tcPr>
            <w:tcW w:type="pct" w:w="32%"/>
            <w:tcMar>
              <w:top w:type="dxa" w:w="100"/>
              <w:left w:type="dxa" w:w="120"/>
              <w:bottom w:type="dxa" w:w="100"/>
              <w:right w:type="dxa" w:w="120"/>
            </w:tcMar>
          </w:tcPr>
          <w:p>
            <w:r>
              <w:rPr>
                <w:b/>
                <w:bCs/>
                <w:sz w:val="20"/>
                <w:szCs w:val="20"/>
              </w:rPr>
              <w:t xml:space="preserve">Amonestación Escrita</w:t>
            </w:r>
          </w:p>
        </w:tc>
        <w:tc>
          <w:tcPr>
            <w:tcW w:type="pct" w:w="68%"/>
            <w:tcMar>
              <w:top w:type="dxa" w:w="100"/>
              <w:left w:type="dxa" w:w="120"/>
              <w:bottom w:type="dxa" w:w="100"/>
              <w:right w:type="dxa" w:w="120"/>
            </w:tcMar>
          </w:tcPr>
          <w:p>
            <w:r>
              <w:rPr>
                <w:rFonts w:ascii="Courier New" w:cs="Courier New" w:eastAsia="Courier New" w:hAnsi="Courier New"/>
                <w:color w:val="a5312c"/>
                <w:sz w:val="18"/>
                <w:szCs w:val="18"/>
              </w:rPr>
              <w:t xml:space="preserve">{{empresa}}  </w:t>
            </w:r>
            <w:r>
              <w:rPr>
                <w:rFonts w:ascii="Courier New" w:cs="Courier New" w:eastAsia="Courier New" w:hAnsi="Courier New"/>
                <w:color w:val="a5312c"/>
                <w:sz w:val="18"/>
                <w:szCs w:val="18"/>
              </w:rPr>
              <w:t xml:space="preserve">{{fecha}}  </w:t>
            </w:r>
            <w:r>
              <w:rPr>
                <w:rFonts w:ascii="Courier New" w:cs="Courier New" w:eastAsia="Courier New" w:hAnsi="Courier New"/>
                <w:color w:val="a5312c"/>
                <w:sz w:val="18"/>
                <w:szCs w:val="18"/>
              </w:rPr>
              <w:t xml:space="preserve">{{atencion}}  </w:t>
            </w:r>
            <w:r>
              <w:rPr>
                <w:rFonts w:ascii="Courier New" w:cs="Courier New" w:eastAsia="Courier New" w:hAnsi="Courier New"/>
                <w:color w:val="a5312c"/>
                <w:sz w:val="18"/>
                <w:szCs w:val="18"/>
              </w:rPr>
              <w:t xml:space="preserve">{{atencionMin}}  </w:t>
            </w:r>
            <w:r>
              <w:rPr>
                <w:rFonts w:ascii="Courier New" w:cs="Courier New" w:eastAsia="Courier New" w:hAnsi="Courier New"/>
                <w:color w:val="a5312c"/>
                <w:sz w:val="18"/>
                <w:szCs w:val="18"/>
              </w:rPr>
              <w:t xml:space="preserve">{{nombreCompleto}}  </w:t>
            </w:r>
            <w:r>
              <w:rPr>
                <w:rFonts w:ascii="Courier New" w:cs="Courier New" w:eastAsia="Courier New" w:hAnsi="Courier New"/>
                <w:color w:val="a5312c"/>
                <w:sz w:val="18"/>
                <w:szCs w:val="18"/>
              </w:rPr>
              <w:t xml:space="preserve">{{apellidos}}  </w:t>
            </w:r>
            <w:r>
              <w:rPr>
                <w:rFonts w:ascii="Courier New" w:cs="Courier New" w:eastAsia="Courier New" w:hAnsi="Courier New"/>
                <w:color w:val="a5312c"/>
                <w:sz w:val="18"/>
                <w:szCs w:val="18"/>
              </w:rPr>
              <w:t xml:space="preserve">{{departamento}}  </w:t>
            </w:r>
            <w:r>
              <w:rPr>
                <w:rFonts w:ascii="Courier New" w:cs="Courier New" w:eastAsia="Courier New" w:hAnsi="Courier New"/>
                <w:color w:val="a5312c"/>
                <w:sz w:val="18"/>
                <w:szCs w:val="18"/>
              </w:rPr>
              <w:t xml:space="preserve">{{motivo}}  </w:t>
            </w:r>
            <w:r>
              <w:rPr>
                <w:rFonts w:ascii="Courier New" w:cs="Courier New" w:eastAsia="Courier New" w:hAnsi="Courier New"/>
                <w:color w:val="a5312c"/>
                <w:sz w:val="18"/>
                <w:szCs w:val="18"/>
              </w:rPr>
              <w:t xml:space="preserve">{{articulo}}  </w:t>
            </w:r>
            <w:r>
              <w:rPr>
                <w:rFonts w:ascii="Courier New" w:cs="Courier New" w:eastAsia="Courier New" w:hAnsi="Courier New"/>
                <w:color w:val="a5312c"/>
                <w:sz w:val="18"/>
                <w:szCs w:val="18"/>
              </w:rPr>
              <w:t xml:space="preserve">{{supervisorNombre}}  </w:t>
            </w:r>
            <w:r>
              <w:rPr>
                <w:rFonts w:ascii="Courier New" w:cs="Courier New" w:eastAsia="Courier New" w:hAnsi="Courier New"/>
                <w:color w:val="a5312c"/>
                <w:sz w:val="18"/>
                <w:szCs w:val="18"/>
              </w:rPr>
              <w:t xml:space="preserve">{{supervisorCargo}}</w:t>
            </w:r>
          </w:p>
        </w:tc>
      </w:tr>
      <w:tr>
        <w:tc>
          <w:tcPr>
            <w:tcW w:type="pct" w:w="32%"/>
            <w:tcMar>
              <w:top w:type="dxa" w:w="100"/>
              <w:left w:type="dxa" w:w="120"/>
              <w:bottom w:type="dxa" w:w="100"/>
              <w:right w:type="dxa" w:w="120"/>
            </w:tcMar>
          </w:tcPr>
          <w:p>
            <w:r>
              <w:rPr>
                <w:b/>
                <w:bCs/>
                <w:sz w:val="20"/>
                <w:szCs w:val="20"/>
              </w:rPr>
              <w:t xml:space="preserve">Suspensión (1 a 3 días)</w:t>
            </w:r>
          </w:p>
        </w:tc>
        <w:tc>
          <w:tcPr>
            <w:tcW w:type="pct" w:w="68%"/>
            <w:tcMar>
              <w:top w:type="dxa" w:w="100"/>
              <w:left w:type="dxa" w:w="120"/>
              <w:bottom w:type="dxa" w:w="100"/>
              <w:right w:type="dxa" w:w="120"/>
            </w:tcMar>
          </w:tcPr>
          <w:p>
            <w:r>
              <w:rPr>
                <w:rFonts w:ascii="Courier New" w:cs="Courier New" w:eastAsia="Courier New" w:hAnsi="Courier New"/>
                <w:color w:val="a5312c"/>
                <w:sz w:val="18"/>
                <w:szCs w:val="18"/>
              </w:rPr>
              <w:t xml:space="preserve">{{empresa}}  </w:t>
            </w:r>
            <w:r>
              <w:rPr>
                <w:rFonts w:ascii="Courier New" w:cs="Courier New" w:eastAsia="Courier New" w:hAnsi="Courier New"/>
                <w:color w:val="a5312c"/>
                <w:sz w:val="18"/>
                <w:szCs w:val="18"/>
              </w:rPr>
              <w:t xml:space="preserve">{{fecha}}  </w:t>
            </w:r>
            <w:r>
              <w:rPr>
                <w:rFonts w:ascii="Courier New" w:cs="Courier New" w:eastAsia="Courier New" w:hAnsi="Courier New"/>
                <w:color w:val="a5312c"/>
                <w:sz w:val="18"/>
                <w:szCs w:val="18"/>
              </w:rPr>
              <w:t xml:space="preserve">{{atencion}}  </w:t>
            </w:r>
            <w:r>
              <w:rPr>
                <w:rFonts w:ascii="Courier New" w:cs="Courier New" w:eastAsia="Courier New" w:hAnsi="Courier New"/>
                <w:color w:val="a5312c"/>
                <w:sz w:val="18"/>
                <w:szCs w:val="18"/>
              </w:rPr>
              <w:t xml:space="preserve">{{atencionMin}}  </w:t>
            </w:r>
            <w:r>
              <w:rPr>
                <w:rFonts w:ascii="Courier New" w:cs="Courier New" w:eastAsia="Courier New" w:hAnsi="Courier New"/>
                <w:color w:val="a5312c"/>
                <w:sz w:val="18"/>
                <w:szCs w:val="18"/>
              </w:rPr>
              <w:t xml:space="preserve">{{nombreCompleto}}  </w:t>
            </w:r>
            <w:r>
              <w:rPr>
                <w:rFonts w:ascii="Courier New" w:cs="Courier New" w:eastAsia="Courier New" w:hAnsi="Courier New"/>
                <w:color w:val="a5312c"/>
                <w:sz w:val="18"/>
                <w:szCs w:val="18"/>
              </w:rPr>
              <w:t xml:space="preserve">{{apellidos}}  </w:t>
            </w:r>
            <w:r>
              <w:rPr>
                <w:rFonts w:ascii="Courier New" w:cs="Courier New" w:eastAsia="Courier New" w:hAnsi="Courier New"/>
                <w:color w:val="a5312c"/>
                <w:sz w:val="18"/>
                <w:szCs w:val="18"/>
              </w:rPr>
              <w:t xml:space="preserve">{{departamento}}  </w:t>
            </w:r>
            <w:r>
              <w:rPr>
                <w:rFonts w:ascii="Courier New" w:cs="Courier New" w:eastAsia="Courier New" w:hAnsi="Courier New"/>
                <w:color w:val="a5312c"/>
                <w:sz w:val="18"/>
                <w:szCs w:val="18"/>
              </w:rPr>
              <w:t xml:space="preserve">{{motivo}}  </w:t>
            </w:r>
            <w:r>
              <w:rPr>
                <w:rFonts w:ascii="Courier New" w:cs="Courier New" w:eastAsia="Courier New" w:hAnsi="Courier New"/>
                <w:color w:val="a5312c"/>
                <w:sz w:val="18"/>
                <w:szCs w:val="18"/>
              </w:rPr>
              <w:t xml:space="preserve">{{articulo}}  </w:t>
            </w:r>
            <w:r>
              <w:rPr>
                <w:rFonts w:ascii="Courier New" w:cs="Courier New" w:eastAsia="Courier New" w:hAnsi="Courier New"/>
                <w:color w:val="a5312c"/>
                <w:sz w:val="18"/>
                <w:szCs w:val="18"/>
              </w:rPr>
              <w:t xml:space="preserve">{{diasSuspension}}  </w:t>
            </w:r>
            <w:r>
              <w:rPr>
                <w:rFonts w:ascii="Courier New" w:cs="Courier New" w:eastAsia="Courier New" w:hAnsi="Courier New"/>
                <w:color w:val="a5312c"/>
                <w:sz w:val="18"/>
                <w:szCs w:val="18"/>
              </w:rPr>
              <w:t xml:space="preserve">{{fechasSuspension}}  </w:t>
            </w:r>
            <w:r>
              <w:rPr>
                <w:rFonts w:ascii="Courier New" w:cs="Courier New" w:eastAsia="Courier New" w:hAnsi="Courier New"/>
                <w:color w:val="a5312c"/>
                <w:sz w:val="18"/>
                <w:szCs w:val="18"/>
              </w:rPr>
              <w:t xml:space="preserve">{{supervisorNombre}}</w:t>
            </w:r>
          </w:p>
        </w:tc>
      </w:tr>
      <w:tr>
        <w:tc>
          <w:tcPr>
            <w:tcW w:type="pct" w:w="32%"/>
            <w:tcMar>
              <w:top w:type="dxa" w:w="100"/>
              <w:left w:type="dxa" w:w="120"/>
              <w:bottom w:type="dxa" w:w="100"/>
              <w:right w:type="dxa" w:w="120"/>
            </w:tcMar>
          </w:tcPr>
          <w:p>
            <w:r>
              <w:rPr>
                <w:b/>
                <w:bCs/>
                <w:sz w:val="20"/>
                <w:szCs w:val="20"/>
              </w:rPr>
              <w:t xml:space="preserve">Suspensión con Apercibimiento (1 a 5 días)</w:t>
            </w:r>
          </w:p>
        </w:tc>
        <w:tc>
          <w:tcPr>
            <w:tcW w:type="pct" w:w="68%"/>
            <w:tcMar>
              <w:top w:type="dxa" w:w="100"/>
              <w:left w:type="dxa" w:w="120"/>
              <w:bottom w:type="dxa" w:w="100"/>
              <w:right w:type="dxa" w:w="120"/>
            </w:tcMar>
          </w:tcPr>
          <w:p>
            <w:r>
              <w:rPr>
                <w:rFonts w:ascii="Courier New" w:cs="Courier New" w:eastAsia="Courier New" w:hAnsi="Courier New"/>
                <w:color w:val="a5312c"/>
                <w:sz w:val="18"/>
                <w:szCs w:val="18"/>
              </w:rPr>
              <w:t xml:space="preserve">{{empresa}}  </w:t>
            </w:r>
            <w:r>
              <w:rPr>
                <w:rFonts w:ascii="Courier New" w:cs="Courier New" w:eastAsia="Courier New" w:hAnsi="Courier New"/>
                <w:color w:val="a5312c"/>
                <w:sz w:val="18"/>
                <w:szCs w:val="18"/>
              </w:rPr>
              <w:t xml:space="preserve">{{fecha}}  </w:t>
            </w:r>
            <w:r>
              <w:rPr>
                <w:rFonts w:ascii="Courier New" w:cs="Courier New" w:eastAsia="Courier New" w:hAnsi="Courier New"/>
                <w:color w:val="a5312c"/>
                <w:sz w:val="18"/>
                <w:szCs w:val="18"/>
              </w:rPr>
              <w:t xml:space="preserve">{{atencion}}  </w:t>
            </w:r>
            <w:r>
              <w:rPr>
                <w:rFonts w:ascii="Courier New" w:cs="Courier New" w:eastAsia="Courier New" w:hAnsi="Courier New"/>
                <w:color w:val="a5312c"/>
                <w:sz w:val="18"/>
                <w:szCs w:val="18"/>
              </w:rPr>
              <w:t xml:space="preserve">{{atencionMin}}  </w:t>
            </w:r>
            <w:r>
              <w:rPr>
                <w:rFonts w:ascii="Courier New" w:cs="Courier New" w:eastAsia="Courier New" w:hAnsi="Courier New"/>
                <w:color w:val="a5312c"/>
                <w:sz w:val="18"/>
                <w:szCs w:val="18"/>
              </w:rPr>
              <w:t xml:space="preserve">{{nombreCompleto}}  </w:t>
            </w:r>
            <w:r>
              <w:rPr>
                <w:rFonts w:ascii="Courier New" w:cs="Courier New" w:eastAsia="Courier New" w:hAnsi="Courier New"/>
                <w:color w:val="a5312c"/>
                <w:sz w:val="18"/>
                <w:szCs w:val="18"/>
              </w:rPr>
              <w:t xml:space="preserve">{{apellidos}}  </w:t>
            </w:r>
            <w:r>
              <w:rPr>
                <w:rFonts w:ascii="Courier New" w:cs="Courier New" w:eastAsia="Courier New" w:hAnsi="Courier New"/>
                <w:color w:val="a5312c"/>
                <w:sz w:val="18"/>
                <w:szCs w:val="18"/>
              </w:rPr>
              <w:t xml:space="preserve">{{departamento}}  </w:t>
            </w:r>
            <w:r>
              <w:rPr>
                <w:rFonts w:ascii="Courier New" w:cs="Courier New" w:eastAsia="Courier New" w:hAnsi="Courier New"/>
                <w:color w:val="a5312c"/>
                <w:sz w:val="18"/>
                <w:szCs w:val="18"/>
              </w:rPr>
              <w:t xml:space="preserve">{{fechaFalta}}  </w:t>
            </w:r>
            <w:r>
              <w:rPr>
                <w:rFonts w:ascii="Courier New" w:cs="Courier New" w:eastAsia="Courier New" w:hAnsi="Courier New"/>
                <w:color w:val="a5312c"/>
                <w:sz w:val="18"/>
                <w:szCs w:val="18"/>
              </w:rPr>
              <w:t xml:space="preserve">{{motivo}}  </w:t>
            </w:r>
            <w:r>
              <w:rPr>
                <w:rFonts w:ascii="Courier New" w:cs="Courier New" w:eastAsia="Courier New" w:hAnsi="Courier New"/>
                <w:color w:val="a5312c"/>
                <w:sz w:val="18"/>
                <w:szCs w:val="18"/>
              </w:rPr>
              <w:t xml:space="preserve">{{articulo}}  </w:t>
            </w:r>
            <w:r>
              <w:rPr>
                <w:rFonts w:ascii="Courier New" w:cs="Courier New" w:eastAsia="Courier New" w:hAnsi="Courier New"/>
                <w:color w:val="a5312c"/>
                <w:sz w:val="18"/>
                <w:szCs w:val="18"/>
              </w:rPr>
              <w:t xml:space="preserve">{{diasSuspension}}  </w:t>
            </w:r>
            <w:r>
              <w:rPr>
                <w:rFonts w:ascii="Courier New" w:cs="Courier New" w:eastAsia="Courier New" w:hAnsi="Courier New"/>
                <w:color w:val="a5312c"/>
                <w:sz w:val="18"/>
                <w:szCs w:val="18"/>
              </w:rPr>
              <w:t xml:space="preserve">{{fechasSuspension}}  </w:t>
            </w:r>
            <w:r>
              <w:rPr>
                <w:rFonts w:ascii="Courier New" w:cs="Courier New" w:eastAsia="Courier New" w:hAnsi="Courier New"/>
                <w:color w:val="a5312c"/>
                <w:sz w:val="18"/>
                <w:szCs w:val="18"/>
              </w:rPr>
              <w:t xml:space="preserve">{{supervisorNombre}}</w:t>
            </w:r>
          </w:p>
        </w:tc>
      </w:tr>
    </w:tbl>
    <w:p>
      <w:r>
        <w:br w:type="page"/>
      </w:r>
    </w:p>
    <w:p>
      <w:pPr>
        <w:pStyle w:val="Heading1"/>
        <w:spacing w:after="200"/>
      </w:pPr>
      <w:r>
        <w:rPr>
          <w:color w:val="2f7692"/>
        </w:rPr>
        <w:t xml:space="preserve">Ejemplo: Amonestación Escrita</w:t>
      </w:r>
    </w:p>
    <w:p>
      <w:pPr>
        <w:spacing w:after="300"/>
      </w:pPr>
      <w:r>
        <w:t xml:space="preserve">Así debe quedar el archivo Word que se suba para este tipo de carta. Los marcadores están resaltados en rojo únicamente para identificarlos en este ejemplo — en el documento real se ven como texto normal, sin necesidad de aplicarles color ni formato especial.</w:t>
      </w:r>
    </w:p>
    <w:p>
      <w:r>
        <w:rPr>
          <w:b/>
          <w:bCs/>
          <w:color w:val="a5312c"/>
        </w:rPr>
        <w:t xml:space="preserve">{{empresa}}</w:t>
      </w:r>
    </w:p>
    <w:p>
      <w:r>
        <w:t xml:space="preserve">DEPARTAMENTO </w:t>
      </w:r>
      <w:r>
        <w:rPr>
          <w:b/>
          <w:bCs/>
          <w:color w:val="a5312c"/>
        </w:rPr>
        <w:t xml:space="preserve">{{departamento}}</w:t>
      </w:r>
    </w:p>
    <w:p/>
    <w:p>
      <w:r>
        <w:t xml:space="preserve">Guatemala, </w:t>
      </w:r>
      <w:r>
        <w:rPr>
          <w:b/>
          <w:bCs/>
          <w:color w:val="a5312c"/>
        </w:rPr>
        <w:t xml:space="preserve">{{fecha}}</w:t>
      </w:r>
    </w:p>
    <w:p/>
    <w:p>
      <w:r>
        <w:rPr>
          <w:b/>
          <w:bCs/>
          <w:color w:val="a5312c"/>
        </w:rPr>
        <w:t xml:space="preserve">{{atencion}}</w:t>
      </w:r>
    </w:p>
    <w:p>
      <w:r>
        <w:rPr>
          <w:b/>
          <w:bCs/>
          <w:color w:val="a5312c"/>
        </w:rPr>
        <w:t xml:space="preserve">{{nombreCompleto}}</w:t>
      </w:r>
      <w:r>
        <w:t xml:space="preserve">,</w:t>
      </w:r>
    </w:p>
    <w:p>
      <w:r>
        <w:t xml:space="preserve">Departamento de </w:t>
      </w:r>
      <w:r>
        <w:rPr>
          <w:b/>
          <w:bCs/>
          <w:color w:val="a5312c"/>
        </w:rPr>
        <w:t xml:space="preserve">{{departamento}}</w:t>
      </w:r>
    </w:p>
    <w:p>
      <w:r>
        <w:t xml:space="preserve">Presente. -</w:t>
      </w:r>
    </w:p>
    <w:p/>
    <w:p>
      <w:r>
        <w:t xml:space="preserve">Estimado </w:t>
      </w:r>
      <w:r>
        <w:rPr>
          <w:b/>
          <w:bCs/>
          <w:color w:val="a5312c"/>
        </w:rPr>
        <w:t xml:space="preserve">{{atencionMin}}</w:t>
      </w:r>
      <w:r>
        <w:t xml:space="preserve"> </w:t>
      </w:r>
      <w:r>
        <w:rPr>
          <w:b/>
          <w:bCs/>
          <w:color w:val="a5312c"/>
        </w:rPr>
        <w:t xml:space="preserve">{{apellidos}}</w:t>
      </w:r>
      <w:r>
        <w:t xml:space="preserve">:</w:t>
      </w:r>
    </w:p>
    <w:p/>
    <w:p>
      <w:r>
        <w:t xml:space="preserve">En relación a la falta </w:t>
      </w:r>
      <w:r>
        <w:rPr>
          <w:b/>
          <w:bCs/>
          <w:color w:val="a5312c"/>
        </w:rPr>
        <w:t xml:space="preserve">{{motivo}}</w:t>
      </w:r>
      <w:r>
        <w:t xml:space="preserve">, se procede a aplicarle una sanción disciplinaria consistente en AMONESTACIÓN ESCRITA, según artículo </w:t>
      </w:r>
      <w:r>
        <w:rPr>
          <w:b/>
          <w:bCs/>
          <w:color w:val="a5312c"/>
        </w:rPr>
        <w:t xml:space="preserve">{{articulo}}</w:t>
      </w:r>
      <w:r>
        <w:t xml:space="preserve"> del Código de Trabajo.</w:t>
      </w:r>
    </w:p>
    <w:p/>
    <w:p>
      <w:r>
        <w:t xml:space="preserve">Tomar en cuenta que en el futuro deberá cumplir estrictamente con el procedimiento indicado para evitar disciplina progresiva.</w:t>
      </w:r>
    </w:p>
    <w:p/>
    <w:p>
      <w:r>
        <w:t xml:space="preserve">Con la confianza de contar con su reflexión y apoyo para que en el futuro no suceda este tipo de incidentes, me suscribo,</w:t>
      </w:r>
    </w:p>
    <w:p/>
    <w:p>
      <w:r>
        <w:t xml:space="preserve">Cordialmente,</w:t>
      </w:r>
    </w:p>
    <w:p/>
    <w:p/>
    <w:p/>
    <w:p>
      <w:r>
        <w:rPr>
          <w:b/>
          <w:bCs/>
          <w:color w:val="a5312c"/>
        </w:rPr>
        <w:t xml:space="preserve">{{supervisorNombre}}</w:t>
      </w:r>
    </w:p>
    <w:p>
      <w:r>
        <w:rPr>
          <w:b/>
          <w:bCs/>
          <w:color w:val="a5312c"/>
        </w:rPr>
        <w:t xml:space="preserve">{{supervisorCargo}}</w:t>
      </w:r>
      <w:r>
        <w:t xml:space="preserve"> - Departamento de </w:t>
      </w:r>
      <w:r>
        <w:rPr>
          <w:b/>
          <w:bCs/>
          <w:color w:val="a5312c"/>
        </w:rPr>
        <w:t xml:space="preserve">{{departamento}}</w:t>
      </w:r>
    </w:p>
    <w:p/>
    <w:p>
      <w:r>
        <w:t xml:space="preserve">c.c. Recursos Humanos</w:t>
      </w:r>
    </w:p>
    <w:p>
      <w:r>
        <w:t xml:space="preserve">     Inspección General de Trabajo</w:t>
      </w:r>
    </w:p>
    <w:p>
      <w:r>
        <w:t xml:space="preserve">     Archivo</w:t>
      </w:r>
    </w:p>
    <w:p>
      <w:r>
        <w:br w:type="page"/>
      </w:r>
    </w:p>
    <w:p>
      <w:pPr>
        <w:pStyle w:val="Heading2"/>
        <w:spacing w:after="150"/>
      </w:pPr>
      <w:r>
        <w:rPr>
          <w:color w:val="2f7692"/>
        </w:rPr>
        <w:t xml:space="preserve">Recomendaciones antes de subir tu archivo</w:t>
      </w:r>
    </w:p>
    <w:p>
      <w:pPr>
        <w:spacing w:after="100"/>
      </w:pPr>
      <w:r>
        <w:t xml:space="preserve">• Se recomienda usar párrafos simples, como en este ejemplo. El sistema no conserva tablas ni columnas de Word.</w:t>
      </w:r>
    </w:p>
    <w:p>
      <w:pPr>
        <w:spacing w:after="100"/>
      </w:pPr>
      <w:r>
        <w:t xml:space="preserve">• Los marcadores deben escribirse exactamente como aparecen en la tabla (sin espacios dentro de las llaves, respetando mayúsculas y minúsculas).</w:t>
      </w:r>
    </w:p>
    <w:p>
      <w:pPr>
        <w:spacing w:after="100"/>
      </w:pPr>
      <w:r>
        <w:t xml:space="preserve">• Después de subir el archivo, el sistema muestra una vista previa con datos de ejemplo antes de activarlo — conviene revisar que ningún marcador haya quedado sin reemplazar.</w:t>
      </w:r>
    </w:p>
    <w:p>
      <w:pPr>
        <w:spacing w:after="100"/>
      </w:pPr>
      <w:r>
        <w:t xml:space="preserve">• La versión anterior no se pierde: queda guardada en el historial de esa carta, con el Word original disponible para descargar.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2026-08-25T17:28:08.136Z</dcterms:created>
  <dcterms:modified xsi:type="dcterms:W3CDTF">2026-08-25T17:28:08.149Z</dcterms:modified>
</cp:coreProperties>
</file>

<file path=docProps/custom.xml><?xml version="1.0" encoding="utf-8"?>
<Properties xmlns="http://schemas.openxmlformats.org/officeDocument/2006/custom-properties" xmlns:vt="http://schemas.openxmlformats.org/officeDocument/2006/docPropsVTypes"/>
</file>