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370" w:rsidRPr="00145FE0" w:rsidRDefault="00145FE0" w:rsidP="00386370">
      <w:pPr>
        <w:rPr>
          <w:rFonts w:ascii="Times New Roman" w:hAnsi="Times New Roman" w:cs="Times New Roman"/>
          <w:b/>
          <w:sz w:val="24"/>
          <w:szCs w:val="24"/>
          <w:lang w:val="ro-RO"/>
        </w:rPr>
      </w:pPr>
      <w:r>
        <w:rPr>
          <w:rFonts w:ascii="Times New Roman" w:hAnsi="Times New Roman" w:cs="Times New Roman"/>
          <w:b/>
          <w:sz w:val="24"/>
          <w:szCs w:val="24"/>
        </w:rPr>
        <w:t xml:space="preserve">BERCHEZ </w:t>
      </w:r>
      <w:r w:rsidR="003A4891">
        <w:rPr>
          <w:rFonts w:ascii="Times New Roman" w:hAnsi="Times New Roman" w:cs="Times New Roman"/>
          <w:b/>
          <w:sz w:val="24"/>
          <w:szCs w:val="24"/>
        </w:rPr>
        <w:t xml:space="preserve">OCTAVIAN                      </w:t>
      </w:r>
      <w:r>
        <w:rPr>
          <w:rFonts w:ascii="Times New Roman" w:hAnsi="Times New Roman" w:cs="Times New Roman"/>
          <w:b/>
          <w:sz w:val="24"/>
          <w:szCs w:val="24"/>
        </w:rPr>
        <w:t>MIHAI FELICIAN HOD</w:t>
      </w:r>
      <w:r w:rsidR="003A4891">
        <w:rPr>
          <w:rFonts w:ascii="Times New Roman" w:hAnsi="Times New Roman" w:cs="Times New Roman"/>
          <w:b/>
          <w:sz w:val="24"/>
          <w:szCs w:val="24"/>
        </w:rPr>
        <w:t>I</w:t>
      </w:r>
      <w:r>
        <w:rPr>
          <w:rFonts w:ascii="Times New Roman" w:hAnsi="Times New Roman" w:cs="Times New Roman"/>
          <w:b/>
          <w:sz w:val="24"/>
          <w:szCs w:val="24"/>
          <w:lang w:val="ro-RO"/>
        </w:rPr>
        <w:t>ŞAN</w:t>
      </w:r>
    </w:p>
    <w:p w:rsidR="00386370" w:rsidRDefault="00386370" w:rsidP="00386370">
      <w:pPr>
        <w:rPr>
          <w:rFonts w:ascii="Times New Roman" w:hAnsi="Times New Roman" w:cs="Times New Roman"/>
          <w:b/>
          <w:i/>
          <w:sz w:val="24"/>
          <w:szCs w:val="24"/>
        </w:rPr>
      </w:pPr>
    </w:p>
    <w:p w:rsidR="00386370" w:rsidRDefault="00386370" w:rsidP="00386370">
      <w:pPr>
        <w:rPr>
          <w:rFonts w:ascii="Times New Roman" w:hAnsi="Times New Roman" w:cs="Times New Roman"/>
          <w:b/>
          <w:i/>
          <w:sz w:val="24"/>
          <w:szCs w:val="24"/>
        </w:rPr>
      </w:pPr>
    </w:p>
    <w:p w:rsidR="00386370" w:rsidRDefault="00386370" w:rsidP="00386370">
      <w:pPr>
        <w:rPr>
          <w:rFonts w:ascii="Times New Roman" w:hAnsi="Times New Roman" w:cs="Times New Roman"/>
          <w:b/>
          <w:i/>
          <w:sz w:val="24"/>
          <w:szCs w:val="24"/>
        </w:rPr>
      </w:pPr>
    </w:p>
    <w:p w:rsidR="00386370" w:rsidRDefault="00386370" w:rsidP="00386370">
      <w:pPr>
        <w:rPr>
          <w:rFonts w:ascii="Times New Roman" w:hAnsi="Times New Roman" w:cs="Times New Roman"/>
          <w:b/>
          <w:i/>
          <w:sz w:val="24"/>
          <w:szCs w:val="24"/>
        </w:rPr>
      </w:pPr>
    </w:p>
    <w:p w:rsidR="00386370" w:rsidRDefault="00386370" w:rsidP="00386370">
      <w:pPr>
        <w:jc w:val="center"/>
        <w:rPr>
          <w:rFonts w:ascii="Times New Roman" w:hAnsi="Times New Roman" w:cs="Times New Roman"/>
          <w:b/>
          <w:sz w:val="40"/>
          <w:szCs w:val="40"/>
        </w:rPr>
      </w:pPr>
    </w:p>
    <w:p w:rsidR="00386370" w:rsidRDefault="00386370" w:rsidP="00386370">
      <w:pPr>
        <w:jc w:val="center"/>
        <w:rPr>
          <w:rFonts w:ascii="Times New Roman" w:hAnsi="Times New Roman" w:cs="Times New Roman"/>
          <w:b/>
          <w:sz w:val="40"/>
          <w:szCs w:val="40"/>
        </w:rPr>
      </w:pPr>
    </w:p>
    <w:p w:rsidR="00386370" w:rsidRDefault="00386370" w:rsidP="00386370">
      <w:pPr>
        <w:jc w:val="center"/>
        <w:rPr>
          <w:rFonts w:ascii="Times New Roman" w:hAnsi="Times New Roman" w:cs="Times New Roman"/>
          <w:b/>
          <w:sz w:val="40"/>
          <w:szCs w:val="40"/>
        </w:rPr>
      </w:pPr>
      <w:r>
        <w:rPr>
          <w:rFonts w:ascii="Times New Roman" w:hAnsi="Times New Roman" w:cs="Times New Roman"/>
          <w:b/>
          <w:sz w:val="40"/>
          <w:szCs w:val="40"/>
        </w:rPr>
        <w:t>CLASA CAMBISOLURI</w:t>
      </w:r>
    </w:p>
    <w:p w:rsidR="00386370" w:rsidRDefault="00386370" w:rsidP="00386370">
      <w:pPr>
        <w:jc w:val="center"/>
        <w:rPr>
          <w:rFonts w:ascii="Times New Roman" w:hAnsi="Times New Roman" w:cs="Times New Roman"/>
          <w:b/>
          <w:sz w:val="40"/>
          <w:szCs w:val="40"/>
        </w:rPr>
      </w:pPr>
    </w:p>
    <w:p w:rsidR="00386370" w:rsidRPr="00386370" w:rsidRDefault="00386370" w:rsidP="00386370">
      <w:pPr>
        <w:jc w:val="center"/>
        <w:rPr>
          <w:rFonts w:ascii="Times New Roman" w:hAnsi="Times New Roman" w:cs="Times New Roman"/>
          <w:b/>
          <w:sz w:val="40"/>
          <w:szCs w:val="40"/>
        </w:rPr>
      </w:pPr>
      <w:r>
        <w:rPr>
          <w:rFonts w:ascii="Times New Roman" w:hAnsi="Times New Roman" w:cs="Times New Roman"/>
          <w:b/>
          <w:sz w:val="40"/>
          <w:szCs w:val="40"/>
        </w:rPr>
        <w:t>DETERMINATOR DE SOLURI</w:t>
      </w:r>
    </w:p>
    <w:p w:rsidR="00386370" w:rsidRDefault="00386370" w:rsidP="00386370">
      <w:pPr>
        <w:rPr>
          <w:rFonts w:ascii="Times New Roman" w:hAnsi="Times New Roman" w:cs="Times New Roman"/>
          <w:b/>
          <w:i/>
          <w:sz w:val="24"/>
          <w:szCs w:val="24"/>
        </w:rPr>
      </w:pPr>
    </w:p>
    <w:p w:rsidR="00386370" w:rsidRDefault="00386370" w:rsidP="00386370">
      <w:pPr>
        <w:rPr>
          <w:rFonts w:ascii="Times New Roman" w:hAnsi="Times New Roman" w:cs="Times New Roman"/>
          <w:b/>
          <w:i/>
          <w:sz w:val="24"/>
          <w:szCs w:val="24"/>
        </w:rPr>
      </w:pPr>
    </w:p>
    <w:p w:rsidR="00386370" w:rsidRDefault="00386370" w:rsidP="00386370">
      <w:pPr>
        <w:rPr>
          <w:rFonts w:ascii="Times New Roman" w:hAnsi="Times New Roman" w:cs="Times New Roman"/>
          <w:b/>
          <w:i/>
          <w:sz w:val="24"/>
          <w:szCs w:val="24"/>
        </w:rPr>
      </w:pPr>
    </w:p>
    <w:p w:rsidR="00386370" w:rsidRDefault="00386370" w:rsidP="00386370">
      <w:pPr>
        <w:rPr>
          <w:rFonts w:ascii="Times New Roman" w:hAnsi="Times New Roman" w:cs="Times New Roman"/>
          <w:b/>
          <w:i/>
          <w:sz w:val="24"/>
          <w:szCs w:val="24"/>
        </w:rPr>
      </w:pPr>
    </w:p>
    <w:p w:rsidR="00386370" w:rsidRDefault="00386370" w:rsidP="00386370">
      <w:pPr>
        <w:rPr>
          <w:rFonts w:ascii="Times New Roman" w:hAnsi="Times New Roman" w:cs="Times New Roman"/>
          <w:b/>
          <w:i/>
          <w:sz w:val="24"/>
          <w:szCs w:val="24"/>
        </w:rPr>
      </w:pPr>
    </w:p>
    <w:p w:rsidR="00386370" w:rsidRDefault="00386370" w:rsidP="00386370">
      <w:pPr>
        <w:rPr>
          <w:rFonts w:ascii="Times New Roman" w:hAnsi="Times New Roman" w:cs="Times New Roman"/>
          <w:b/>
          <w:i/>
          <w:sz w:val="24"/>
          <w:szCs w:val="24"/>
        </w:rPr>
      </w:pPr>
    </w:p>
    <w:p w:rsidR="00386370" w:rsidRDefault="00386370" w:rsidP="00386370">
      <w:pPr>
        <w:rPr>
          <w:rFonts w:ascii="Times New Roman" w:hAnsi="Times New Roman" w:cs="Times New Roman"/>
          <w:b/>
          <w:i/>
          <w:sz w:val="24"/>
          <w:szCs w:val="24"/>
        </w:rPr>
      </w:pPr>
    </w:p>
    <w:p w:rsidR="00386370" w:rsidRDefault="00386370" w:rsidP="00386370">
      <w:pPr>
        <w:rPr>
          <w:rFonts w:ascii="Times New Roman" w:hAnsi="Times New Roman" w:cs="Times New Roman"/>
          <w:b/>
          <w:i/>
          <w:sz w:val="24"/>
          <w:szCs w:val="24"/>
        </w:rPr>
      </w:pPr>
    </w:p>
    <w:p w:rsidR="00386370" w:rsidRDefault="00386370" w:rsidP="00386370">
      <w:pPr>
        <w:rPr>
          <w:rFonts w:ascii="Times New Roman" w:hAnsi="Times New Roman" w:cs="Times New Roman"/>
          <w:b/>
          <w:i/>
          <w:sz w:val="24"/>
          <w:szCs w:val="24"/>
        </w:rPr>
      </w:pPr>
    </w:p>
    <w:p w:rsidR="00386370" w:rsidRPr="00386370" w:rsidRDefault="00386370" w:rsidP="00386370">
      <w:pPr>
        <w:jc w:val="center"/>
        <w:rPr>
          <w:rFonts w:ascii="Times New Roman" w:hAnsi="Times New Roman" w:cs="Times New Roman"/>
          <w:b/>
          <w:sz w:val="28"/>
          <w:szCs w:val="28"/>
        </w:rPr>
      </w:pPr>
      <w:r>
        <w:rPr>
          <w:rFonts w:ascii="Times New Roman" w:hAnsi="Times New Roman" w:cs="Times New Roman"/>
          <w:b/>
          <w:sz w:val="24"/>
          <w:szCs w:val="24"/>
        </w:rPr>
        <w:t>ORADEA 2019</w:t>
      </w: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4E4038" w:rsidRDefault="004E4038" w:rsidP="00386370">
      <w:pPr>
        <w:rPr>
          <w:rFonts w:ascii="Times New Roman" w:hAnsi="Times New Roman" w:cs="Times New Roman"/>
          <w:b/>
          <w:i/>
          <w:sz w:val="24"/>
          <w:szCs w:val="24"/>
        </w:rPr>
      </w:pPr>
    </w:p>
    <w:p w:rsidR="00386370" w:rsidRPr="00386370" w:rsidRDefault="00386370" w:rsidP="00386370">
      <w:pPr>
        <w:rPr>
          <w:rFonts w:ascii="Times New Roman" w:hAnsi="Times New Roman" w:cs="Times New Roman"/>
          <w:b/>
          <w:i/>
          <w:sz w:val="24"/>
          <w:szCs w:val="24"/>
        </w:rPr>
      </w:pPr>
      <w:r w:rsidRPr="00386370">
        <w:rPr>
          <w:rFonts w:ascii="Times New Roman" w:hAnsi="Times New Roman" w:cs="Times New Roman"/>
          <w:b/>
          <w:i/>
          <w:sz w:val="24"/>
          <w:szCs w:val="24"/>
        </w:rPr>
        <w:lastRenderedPageBreak/>
        <w:t>Cuprins</w:t>
      </w:r>
    </w:p>
    <w:p w:rsidR="00386370" w:rsidRPr="00386370" w:rsidRDefault="00386370" w:rsidP="00386370">
      <w:pPr>
        <w:rPr>
          <w:rFonts w:ascii="Times New Roman" w:hAnsi="Times New Roman" w:cs="Times New Roman"/>
          <w:i/>
          <w:sz w:val="24"/>
          <w:szCs w:val="24"/>
        </w:rPr>
      </w:pPr>
    </w:p>
    <w:p w:rsidR="00386370" w:rsidRPr="00386370" w:rsidRDefault="00386370" w:rsidP="00E974F7">
      <w:pPr>
        <w:rPr>
          <w:rFonts w:ascii="Times New Roman" w:hAnsi="Times New Roman" w:cs="Times New Roman"/>
          <w:i/>
          <w:sz w:val="24"/>
          <w:szCs w:val="24"/>
        </w:rPr>
      </w:pPr>
      <w:r w:rsidRPr="00386370">
        <w:rPr>
          <w:rFonts w:ascii="Times New Roman" w:hAnsi="Times New Roman" w:cs="Times New Roman"/>
          <w:i/>
          <w:sz w:val="24"/>
          <w:szCs w:val="24"/>
        </w:rPr>
        <w:t>Capitolul I</w:t>
      </w:r>
    </w:p>
    <w:p w:rsidR="00386370" w:rsidRPr="00E974F7" w:rsidRDefault="00386370" w:rsidP="00E974F7">
      <w:pPr>
        <w:rPr>
          <w:rFonts w:ascii="Times New Roman" w:hAnsi="Times New Roman" w:cs="Times New Roman"/>
          <w:i/>
          <w:sz w:val="24"/>
          <w:szCs w:val="24"/>
          <w:lang w:val="ro-RO" w:bidi="lo-LA"/>
        </w:rPr>
      </w:pPr>
      <w:r w:rsidRPr="00E974F7">
        <w:rPr>
          <w:rFonts w:ascii="Times New Roman" w:hAnsi="Times New Roman" w:cs="Times New Roman"/>
          <w:i/>
          <w:sz w:val="24"/>
          <w:szCs w:val="24"/>
          <w:lang w:val="hu-HU" w:bidi="lo-LA"/>
        </w:rPr>
        <w:t xml:space="preserve">Elemente </w:t>
      </w:r>
      <w:r w:rsidR="00145FE0" w:rsidRPr="00E974F7">
        <w:rPr>
          <w:rFonts w:ascii="Times New Roman" w:hAnsi="Times New Roman" w:cs="Times New Roman"/>
          <w:i/>
          <w:sz w:val="24"/>
          <w:szCs w:val="24"/>
          <w:lang w:val="hu-HU" w:bidi="lo-LA"/>
        </w:rPr>
        <w:t>de bază ale taxonomiei solurilor</w:t>
      </w:r>
      <w:r w:rsidRPr="00E974F7">
        <w:rPr>
          <w:rFonts w:ascii="Times New Roman" w:hAnsi="Times New Roman" w:cs="Times New Roman"/>
          <w:i/>
          <w:sz w:val="24"/>
          <w:szCs w:val="24"/>
          <w:lang w:val="ro-RO" w:bidi="lo-LA"/>
        </w:rPr>
        <w:t>......</w:t>
      </w:r>
      <w:r w:rsidR="004E4972">
        <w:rPr>
          <w:rFonts w:ascii="Times New Roman" w:hAnsi="Times New Roman" w:cs="Times New Roman"/>
          <w:i/>
          <w:sz w:val="24"/>
          <w:szCs w:val="24"/>
          <w:lang w:val="ro-RO" w:bidi="lo-LA"/>
        </w:rPr>
        <w:t>.......................</w:t>
      </w:r>
      <w:r w:rsidR="00D8572F">
        <w:rPr>
          <w:rFonts w:ascii="Times New Roman" w:hAnsi="Times New Roman" w:cs="Times New Roman"/>
          <w:i/>
          <w:sz w:val="24"/>
          <w:szCs w:val="24"/>
          <w:lang w:val="ro-RO" w:bidi="lo-LA"/>
        </w:rPr>
        <w:t>...........</w:t>
      </w:r>
      <w:r w:rsidR="004E4972">
        <w:rPr>
          <w:rFonts w:ascii="Times New Roman" w:hAnsi="Times New Roman" w:cs="Times New Roman"/>
          <w:i/>
          <w:sz w:val="24"/>
          <w:szCs w:val="24"/>
          <w:lang w:val="ro-RO" w:bidi="lo-LA"/>
        </w:rPr>
        <w:t>......9</w:t>
      </w:r>
    </w:p>
    <w:p w:rsidR="00E974F7" w:rsidRPr="00E974F7" w:rsidRDefault="00E974F7" w:rsidP="00E974F7">
      <w:pPr>
        <w:rPr>
          <w:rFonts w:ascii="Times New Roman" w:hAnsi="Times New Roman" w:cs="Times New Roman"/>
          <w:i/>
          <w:sz w:val="24"/>
          <w:szCs w:val="24"/>
          <w:lang w:val="ro-RO" w:bidi="lo-LA"/>
        </w:rPr>
      </w:pPr>
      <w:r>
        <w:rPr>
          <w:rFonts w:ascii="Times New Roman" w:hAnsi="Times New Roman" w:cs="Times New Roman"/>
          <w:i/>
          <w:sz w:val="24"/>
          <w:szCs w:val="24"/>
          <w:lang w:val="hu-HU" w:bidi="lo-LA"/>
        </w:rPr>
        <w:t>1.1.</w:t>
      </w:r>
      <w:r w:rsidR="007A5127" w:rsidRPr="00E974F7">
        <w:rPr>
          <w:rFonts w:ascii="Times New Roman" w:hAnsi="Times New Roman" w:cs="Times New Roman"/>
          <w:i/>
          <w:sz w:val="24"/>
          <w:szCs w:val="24"/>
          <w:lang w:val="hu-HU" w:bidi="lo-LA"/>
        </w:rPr>
        <w:t>Elemente de bază utilizate de SRTS</w:t>
      </w:r>
      <w:r w:rsidR="007A5127" w:rsidRPr="00E974F7">
        <w:rPr>
          <w:rFonts w:ascii="Times New Roman" w:hAnsi="Times New Roman" w:cs="Times New Roman"/>
          <w:i/>
          <w:sz w:val="24"/>
          <w:szCs w:val="24"/>
          <w:lang w:bidi="lo-LA"/>
        </w:rPr>
        <w:t xml:space="preserve"> 2012+</w:t>
      </w:r>
      <w:r w:rsidR="007A5127" w:rsidRPr="00E974F7">
        <w:rPr>
          <w:rFonts w:ascii="Times New Roman" w:hAnsi="Times New Roman" w:cs="Times New Roman"/>
          <w:i/>
          <w:sz w:val="24"/>
          <w:szCs w:val="24"/>
          <w:lang w:val="ro-RO" w:bidi="lo-LA"/>
        </w:rPr>
        <w:t xml:space="preserve"> în taxonomia solurilor.................................................................................</w:t>
      </w:r>
      <w:r w:rsidR="004E4972">
        <w:rPr>
          <w:rFonts w:ascii="Times New Roman" w:hAnsi="Times New Roman" w:cs="Times New Roman"/>
          <w:i/>
          <w:sz w:val="24"/>
          <w:szCs w:val="24"/>
          <w:lang w:val="ro-RO" w:bidi="lo-LA"/>
        </w:rPr>
        <w:t>...................1</w:t>
      </w:r>
      <w:r w:rsidR="00AC54FC">
        <w:rPr>
          <w:rFonts w:ascii="Times New Roman" w:hAnsi="Times New Roman" w:cs="Times New Roman"/>
          <w:i/>
          <w:sz w:val="24"/>
          <w:szCs w:val="24"/>
          <w:lang w:val="ro-RO" w:bidi="lo-LA"/>
        </w:rPr>
        <w:t>0</w:t>
      </w:r>
    </w:p>
    <w:p w:rsidR="00386370" w:rsidRPr="00E974F7" w:rsidRDefault="00E974F7" w:rsidP="00E974F7">
      <w:pPr>
        <w:rPr>
          <w:rFonts w:ascii="Times New Roman" w:hAnsi="Times New Roman" w:cs="Times New Roman"/>
          <w:i/>
          <w:sz w:val="24"/>
          <w:szCs w:val="24"/>
          <w:lang w:val="ro-RO" w:bidi="lo-LA"/>
        </w:rPr>
      </w:pPr>
      <w:r>
        <w:rPr>
          <w:rFonts w:ascii="Times New Roman" w:hAnsi="Times New Roman" w:cs="Times New Roman"/>
          <w:i/>
          <w:sz w:val="24"/>
          <w:szCs w:val="24"/>
          <w:lang w:val="ro-RO" w:bidi="lo-LA"/>
        </w:rPr>
        <w:t xml:space="preserve">1.1.1. </w:t>
      </w:r>
      <w:r w:rsidR="007A5127" w:rsidRPr="00E974F7">
        <w:rPr>
          <w:rFonts w:ascii="Times New Roman" w:hAnsi="Times New Roman" w:cs="Times New Roman"/>
          <w:i/>
          <w:sz w:val="24"/>
          <w:szCs w:val="24"/>
          <w:lang w:val="ro-RO" w:bidi="lo-LA"/>
        </w:rPr>
        <w:t>Caracteristici morfologice secundare utilizate în diagnoza solurilor de SRTS 2012</w:t>
      </w:r>
      <w:r w:rsidR="007A5127" w:rsidRPr="00E974F7">
        <w:rPr>
          <w:rFonts w:ascii="Times New Roman" w:hAnsi="Times New Roman" w:cs="Times New Roman"/>
          <w:i/>
          <w:sz w:val="24"/>
          <w:szCs w:val="24"/>
          <w:lang w:bidi="lo-LA"/>
        </w:rPr>
        <w:t>+……………………</w:t>
      </w:r>
      <w:r w:rsidR="00D8572F">
        <w:rPr>
          <w:rFonts w:ascii="Times New Roman" w:hAnsi="Times New Roman" w:cs="Times New Roman"/>
          <w:i/>
          <w:sz w:val="24"/>
          <w:szCs w:val="24"/>
          <w:lang w:bidi="lo-LA"/>
        </w:rPr>
        <w:t>……</w:t>
      </w:r>
      <w:r w:rsidR="004E4972">
        <w:rPr>
          <w:rFonts w:ascii="Times New Roman" w:hAnsi="Times New Roman" w:cs="Times New Roman"/>
          <w:i/>
          <w:sz w:val="24"/>
          <w:szCs w:val="24"/>
          <w:lang w:bidi="lo-LA"/>
        </w:rPr>
        <w:t>………………………..….1</w:t>
      </w:r>
      <w:r w:rsidR="00AC54FC">
        <w:rPr>
          <w:rFonts w:ascii="Times New Roman" w:hAnsi="Times New Roman" w:cs="Times New Roman"/>
          <w:i/>
          <w:sz w:val="24"/>
          <w:szCs w:val="24"/>
          <w:lang w:bidi="lo-LA"/>
        </w:rPr>
        <w:t>0</w:t>
      </w:r>
    </w:p>
    <w:p w:rsidR="00386370" w:rsidRPr="00386370" w:rsidRDefault="007A5127" w:rsidP="00E974F7">
      <w:pPr>
        <w:contextualSpacing/>
        <w:rPr>
          <w:rFonts w:ascii="Times New Roman" w:hAnsi="Times New Roman" w:cs="Times New Roman"/>
          <w:i/>
          <w:sz w:val="24"/>
          <w:szCs w:val="24"/>
          <w:lang w:val="ro-RO" w:bidi="lo-LA"/>
        </w:rPr>
      </w:pPr>
      <w:r>
        <w:rPr>
          <w:rFonts w:ascii="Times New Roman" w:hAnsi="Times New Roman" w:cs="Times New Roman"/>
          <w:i/>
          <w:sz w:val="24"/>
          <w:szCs w:val="24"/>
          <w:lang w:val="ro-RO" w:bidi="lo-LA"/>
        </w:rPr>
        <w:t xml:space="preserve">1.1.1.1. </w:t>
      </w:r>
      <w:r w:rsidR="00386370" w:rsidRPr="00386370">
        <w:rPr>
          <w:rFonts w:ascii="Times New Roman" w:hAnsi="Times New Roman" w:cs="Times New Roman"/>
          <w:i/>
          <w:sz w:val="24"/>
          <w:szCs w:val="24"/>
          <w:lang w:val="ro-RO" w:bidi="lo-LA"/>
        </w:rPr>
        <w:t>Orizonturile de sol şi stratele principale...</w:t>
      </w:r>
      <w:r>
        <w:rPr>
          <w:rFonts w:ascii="Times New Roman" w:hAnsi="Times New Roman" w:cs="Times New Roman"/>
          <w:i/>
          <w:sz w:val="24"/>
          <w:szCs w:val="24"/>
          <w:lang w:val="ro-RO" w:bidi="lo-LA"/>
        </w:rPr>
        <w:t>...</w:t>
      </w:r>
      <w:r w:rsidR="004E4972">
        <w:rPr>
          <w:rFonts w:ascii="Times New Roman" w:hAnsi="Times New Roman" w:cs="Times New Roman"/>
          <w:i/>
          <w:sz w:val="24"/>
          <w:szCs w:val="24"/>
          <w:lang w:val="ro-RO" w:bidi="lo-LA"/>
        </w:rPr>
        <w:t>.........................</w:t>
      </w:r>
      <w:r>
        <w:rPr>
          <w:rFonts w:ascii="Times New Roman" w:hAnsi="Times New Roman" w:cs="Times New Roman"/>
          <w:i/>
          <w:sz w:val="24"/>
          <w:szCs w:val="24"/>
          <w:lang w:val="ro-RO" w:bidi="lo-LA"/>
        </w:rPr>
        <w:t>.....</w:t>
      </w:r>
      <w:r w:rsidR="004E4972">
        <w:rPr>
          <w:rFonts w:ascii="Times New Roman" w:hAnsi="Times New Roman" w:cs="Times New Roman"/>
          <w:i/>
          <w:sz w:val="24"/>
          <w:szCs w:val="24"/>
          <w:lang w:val="ro-RO" w:bidi="lo-LA"/>
        </w:rPr>
        <w:t>1</w:t>
      </w:r>
      <w:r w:rsidR="00AC54FC">
        <w:rPr>
          <w:rFonts w:ascii="Times New Roman" w:hAnsi="Times New Roman" w:cs="Times New Roman"/>
          <w:i/>
          <w:sz w:val="24"/>
          <w:szCs w:val="24"/>
          <w:lang w:val="ro-RO" w:bidi="lo-LA"/>
        </w:rPr>
        <w:t>2</w:t>
      </w:r>
    </w:p>
    <w:p w:rsidR="00386370" w:rsidRPr="00386370" w:rsidRDefault="00E974F7" w:rsidP="00E974F7">
      <w:pPr>
        <w:contextualSpacing/>
        <w:rPr>
          <w:rFonts w:ascii="Times New Roman" w:hAnsi="Times New Roman" w:cs="Times New Roman"/>
          <w:i/>
          <w:sz w:val="24"/>
          <w:szCs w:val="24"/>
          <w:lang w:val="ro-RO" w:bidi="lo-LA"/>
        </w:rPr>
      </w:pPr>
      <w:r>
        <w:rPr>
          <w:rFonts w:ascii="Times New Roman" w:hAnsi="Times New Roman" w:cs="Times New Roman"/>
          <w:i/>
          <w:sz w:val="24"/>
          <w:szCs w:val="24"/>
          <w:lang w:val="ro-RO" w:bidi="lo-LA"/>
        </w:rPr>
        <w:t>1.1.</w:t>
      </w:r>
      <w:r w:rsidR="007A5127">
        <w:rPr>
          <w:rFonts w:ascii="Times New Roman" w:hAnsi="Times New Roman" w:cs="Times New Roman"/>
          <w:i/>
          <w:sz w:val="24"/>
          <w:szCs w:val="24"/>
          <w:lang w:val="ro-RO" w:bidi="lo-LA"/>
        </w:rPr>
        <w:t>1.</w:t>
      </w:r>
      <w:r w:rsidR="00386370" w:rsidRPr="00386370">
        <w:rPr>
          <w:rFonts w:ascii="Times New Roman" w:hAnsi="Times New Roman" w:cs="Times New Roman"/>
          <w:i/>
          <w:sz w:val="24"/>
          <w:szCs w:val="24"/>
          <w:lang w:val="ro-RO" w:bidi="lo-LA"/>
        </w:rPr>
        <w:t>2. Orizonturile de asociere...................</w:t>
      </w:r>
      <w:r w:rsidR="00D8572F">
        <w:rPr>
          <w:rFonts w:ascii="Times New Roman" w:hAnsi="Times New Roman" w:cs="Times New Roman"/>
          <w:i/>
          <w:sz w:val="24"/>
          <w:szCs w:val="24"/>
          <w:lang w:val="ro-RO" w:bidi="lo-LA"/>
        </w:rPr>
        <w:t>...........................</w:t>
      </w:r>
      <w:r w:rsidR="00386370" w:rsidRPr="00386370">
        <w:rPr>
          <w:rFonts w:ascii="Times New Roman" w:hAnsi="Times New Roman" w:cs="Times New Roman"/>
          <w:i/>
          <w:sz w:val="24"/>
          <w:szCs w:val="24"/>
          <w:lang w:val="ro-RO" w:bidi="lo-LA"/>
        </w:rPr>
        <w:t>...........</w:t>
      </w:r>
      <w:r w:rsidR="004E4972">
        <w:rPr>
          <w:rFonts w:ascii="Times New Roman" w:hAnsi="Times New Roman" w:cs="Times New Roman"/>
          <w:i/>
          <w:sz w:val="24"/>
          <w:szCs w:val="24"/>
          <w:lang w:val="ro-RO" w:bidi="lo-LA"/>
        </w:rPr>
        <w:t>.....</w:t>
      </w:r>
      <w:r w:rsidR="00AC54FC">
        <w:rPr>
          <w:rFonts w:ascii="Times New Roman" w:hAnsi="Times New Roman" w:cs="Times New Roman"/>
          <w:i/>
          <w:sz w:val="24"/>
          <w:szCs w:val="24"/>
          <w:lang w:val="ro-RO" w:bidi="lo-LA"/>
        </w:rPr>
        <w:t>16</w:t>
      </w:r>
    </w:p>
    <w:p w:rsidR="00386370" w:rsidRPr="00386370" w:rsidRDefault="007A5127" w:rsidP="00E974F7">
      <w:pPr>
        <w:rPr>
          <w:rFonts w:ascii="Times New Roman" w:hAnsi="Times New Roman" w:cs="Times New Roman"/>
          <w:i/>
          <w:sz w:val="24"/>
          <w:szCs w:val="24"/>
          <w:lang w:val="ro-RO"/>
        </w:rPr>
      </w:pPr>
      <w:r>
        <w:rPr>
          <w:rFonts w:ascii="Times New Roman" w:hAnsi="Times New Roman" w:cs="Times New Roman"/>
          <w:i/>
          <w:sz w:val="24"/>
          <w:szCs w:val="24"/>
          <w:lang w:val="ro-RO"/>
        </w:rPr>
        <w:t>1.1.1.</w:t>
      </w:r>
      <w:r w:rsidR="00386370" w:rsidRPr="00386370">
        <w:rPr>
          <w:rFonts w:ascii="Times New Roman" w:hAnsi="Times New Roman" w:cs="Times New Roman"/>
          <w:i/>
          <w:sz w:val="24"/>
          <w:szCs w:val="24"/>
          <w:lang w:val="ro-RO"/>
        </w:rPr>
        <w:t>3. Orizonturile de tranziţie.........................</w:t>
      </w:r>
      <w:r w:rsidR="00D8572F">
        <w:rPr>
          <w:rFonts w:ascii="Times New Roman" w:hAnsi="Times New Roman" w:cs="Times New Roman"/>
          <w:i/>
          <w:sz w:val="24"/>
          <w:szCs w:val="24"/>
          <w:lang w:val="ro-RO"/>
        </w:rPr>
        <w:t>.....................</w:t>
      </w:r>
      <w:r w:rsidR="004E4972">
        <w:rPr>
          <w:rFonts w:ascii="Times New Roman" w:hAnsi="Times New Roman" w:cs="Times New Roman"/>
          <w:i/>
          <w:sz w:val="24"/>
          <w:szCs w:val="24"/>
          <w:lang w:val="ro-RO"/>
        </w:rPr>
        <w:t>................</w:t>
      </w:r>
      <w:r w:rsidR="00AC54FC">
        <w:rPr>
          <w:rFonts w:ascii="Times New Roman" w:hAnsi="Times New Roman" w:cs="Times New Roman"/>
          <w:i/>
          <w:sz w:val="24"/>
          <w:szCs w:val="24"/>
          <w:lang w:val="ro-RO"/>
        </w:rPr>
        <w:t>18</w:t>
      </w:r>
    </w:p>
    <w:p w:rsidR="00E974F7" w:rsidRDefault="007A5127" w:rsidP="00E974F7">
      <w:pPr>
        <w:contextualSpacing/>
        <w:rPr>
          <w:rFonts w:ascii="Times New Roman" w:hAnsi="Times New Roman" w:cs="Times New Roman"/>
          <w:i/>
          <w:sz w:val="24"/>
          <w:szCs w:val="24"/>
          <w:lang w:val="ro-RO" w:bidi="lo-LA"/>
        </w:rPr>
      </w:pPr>
      <w:r>
        <w:rPr>
          <w:rFonts w:ascii="Times New Roman" w:hAnsi="Times New Roman" w:cs="Times New Roman"/>
          <w:i/>
          <w:sz w:val="24"/>
          <w:szCs w:val="24"/>
          <w:lang w:val="ro-RO" w:bidi="lo-LA"/>
        </w:rPr>
        <w:t>1.1.1.4.</w:t>
      </w:r>
      <w:r w:rsidR="00E974F7">
        <w:rPr>
          <w:rFonts w:ascii="Times New Roman" w:hAnsi="Times New Roman" w:cs="Times New Roman"/>
          <w:i/>
          <w:sz w:val="24"/>
          <w:szCs w:val="24"/>
          <w:lang w:val="ro-RO" w:bidi="lo-LA"/>
        </w:rPr>
        <w:t xml:space="preserve"> </w:t>
      </w:r>
      <w:r w:rsidR="00386370" w:rsidRPr="00386370">
        <w:rPr>
          <w:rFonts w:ascii="Times New Roman" w:hAnsi="Times New Roman" w:cs="Times New Roman"/>
          <w:i/>
          <w:sz w:val="24"/>
          <w:szCs w:val="24"/>
          <w:lang w:val="ro-RO" w:bidi="lo-LA"/>
        </w:rPr>
        <w:t xml:space="preserve">Caracteristici morfologice secundare de subdivizare a </w:t>
      </w:r>
      <w:r>
        <w:rPr>
          <w:rFonts w:ascii="Times New Roman" w:hAnsi="Times New Roman" w:cs="Times New Roman"/>
          <w:i/>
          <w:sz w:val="24"/>
          <w:szCs w:val="24"/>
          <w:lang w:val="ro-RO" w:bidi="lo-LA"/>
        </w:rPr>
        <w:t xml:space="preserve">        </w:t>
      </w:r>
      <w:r w:rsidR="00386370" w:rsidRPr="00386370">
        <w:rPr>
          <w:rFonts w:ascii="Times New Roman" w:hAnsi="Times New Roman" w:cs="Times New Roman"/>
          <w:i/>
          <w:sz w:val="24"/>
          <w:szCs w:val="24"/>
          <w:lang w:val="ro-RO" w:bidi="lo-LA"/>
        </w:rPr>
        <w:t>orizonturilor p</w:t>
      </w:r>
      <w:r>
        <w:rPr>
          <w:rFonts w:ascii="Times New Roman" w:hAnsi="Times New Roman" w:cs="Times New Roman"/>
          <w:i/>
          <w:sz w:val="24"/>
          <w:szCs w:val="24"/>
          <w:lang w:val="ro-RO" w:bidi="lo-LA"/>
        </w:rPr>
        <w:t>rincipale de sol..</w:t>
      </w:r>
      <w:r w:rsidR="00D8572F">
        <w:rPr>
          <w:rFonts w:ascii="Times New Roman" w:hAnsi="Times New Roman" w:cs="Times New Roman"/>
          <w:i/>
          <w:sz w:val="24"/>
          <w:szCs w:val="24"/>
          <w:lang w:val="ro-RO" w:bidi="lo-LA"/>
        </w:rPr>
        <w:t>.........................................................</w:t>
      </w:r>
      <w:r>
        <w:rPr>
          <w:rFonts w:ascii="Times New Roman" w:hAnsi="Times New Roman" w:cs="Times New Roman"/>
          <w:i/>
          <w:sz w:val="24"/>
          <w:szCs w:val="24"/>
          <w:lang w:val="ro-RO" w:bidi="lo-LA"/>
        </w:rPr>
        <w:t>....</w:t>
      </w:r>
      <w:r w:rsidR="00386370" w:rsidRPr="00386370">
        <w:rPr>
          <w:rFonts w:ascii="Times New Roman" w:hAnsi="Times New Roman" w:cs="Times New Roman"/>
          <w:i/>
          <w:sz w:val="24"/>
          <w:szCs w:val="24"/>
          <w:lang w:val="ro-RO" w:bidi="lo-LA"/>
        </w:rPr>
        <w:t>..</w:t>
      </w:r>
      <w:r w:rsidR="00AC54FC">
        <w:rPr>
          <w:rFonts w:ascii="Times New Roman" w:hAnsi="Times New Roman" w:cs="Times New Roman"/>
          <w:i/>
          <w:sz w:val="24"/>
          <w:szCs w:val="24"/>
          <w:lang w:val="ro-RO" w:bidi="lo-LA"/>
        </w:rPr>
        <w:t>18</w:t>
      </w:r>
    </w:p>
    <w:p w:rsidR="00386370" w:rsidRPr="00E974F7" w:rsidRDefault="00BB275A" w:rsidP="00E974F7">
      <w:pPr>
        <w:rPr>
          <w:rFonts w:ascii="Times New Roman" w:hAnsi="Times New Roman" w:cs="Times New Roman"/>
          <w:i/>
          <w:sz w:val="24"/>
          <w:szCs w:val="24"/>
          <w:lang w:val="ro-RO" w:bidi="lo-LA"/>
        </w:rPr>
      </w:pPr>
      <w:r>
        <w:rPr>
          <w:rFonts w:ascii="Times New Roman" w:hAnsi="Times New Roman" w:cs="Times New Roman"/>
          <w:i/>
          <w:sz w:val="24"/>
          <w:szCs w:val="24"/>
          <w:lang w:val="ro-RO" w:bidi="lo-LA"/>
        </w:rPr>
        <w:t>1.1.2</w:t>
      </w:r>
      <w:r w:rsidR="00E974F7">
        <w:rPr>
          <w:rFonts w:ascii="Times New Roman" w:hAnsi="Times New Roman" w:cs="Times New Roman"/>
          <w:i/>
          <w:sz w:val="24"/>
          <w:szCs w:val="24"/>
          <w:lang w:val="ro-RO" w:bidi="lo-LA"/>
        </w:rPr>
        <w:t xml:space="preserve">. </w:t>
      </w:r>
      <w:r w:rsidR="007A5127" w:rsidRPr="00E974F7">
        <w:rPr>
          <w:rFonts w:ascii="Times New Roman" w:hAnsi="Times New Roman" w:cs="Times New Roman"/>
          <w:i/>
          <w:sz w:val="24"/>
          <w:szCs w:val="24"/>
          <w:lang w:val="ro-RO" w:bidi="lo-LA"/>
        </w:rPr>
        <w:t>Orizonturi diagnostice</w:t>
      </w:r>
      <w:r w:rsidR="002219BD" w:rsidRPr="00E974F7">
        <w:rPr>
          <w:rFonts w:ascii="Times New Roman" w:hAnsi="Times New Roman" w:cs="Times New Roman"/>
          <w:i/>
          <w:sz w:val="24"/>
          <w:szCs w:val="24"/>
          <w:lang w:val="ro-RO" w:bidi="lo-LA"/>
        </w:rPr>
        <w:t xml:space="preserve"> de sol</w:t>
      </w:r>
      <w:r w:rsidR="00386370" w:rsidRPr="00E974F7">
        <w:rPr>
          <w:rFonts w:ascii="Times New Roman" w:hAnsi="Times New Roman" w:cs="Times New Roman"/>
          <w:i/>
          <w:sz w:val="24"/>
          <w:szCs w:val="24"/>
          <w:lang w:val="ro-RO" w:bidi="lo-LA"/>
        </w:rPr>
        <w:t>.....</w:t>
      </w:r>
      <w:r>
        <w:rPr>
          <w:rFonts w:ascii="Times New Roman" w:hAnsi="Times New Roman" w:cs="Times New Roman"/>
          <w:i/>
          <w:sz w:val="24"/>
          <w:szCs w:val="24"/>
          <w:lang w:val="ro-RO" w:bidi="lo-LA"/>
        </w:rPr>
        <w:t>................................................</w:t>
      </w:r>
      <w:r w:rsidR="004E4972">
        <w:rPr>
          <w:rFonts w:ascii="Times New Roman" w:hAnsi="Times New Roman" w:cs="Times New Roman"/>
          <w:i/>
          <w:sz w:val="24"/>
          <w:szCs w:val="24"/>
          <w:lang w:val="ro-RO" w:bidi="lo-LA"/>
        </w:rPr>
        <w:t>....2</w:t>
      </w:r>
      <w:r w:rsidR="00AC54FC">
        <w:rPr>
          <w:rFonts w:ascii="Times New Roman" w:hAnsi="Times New Roman" w:cs="Times New Roman"/>
          <w:i/>
          <w:sz w:val="24"/>
          <w:szCs w:val="24"/>
          <w:lang w:val="ro-RO" w:bidi="lo-LA"/>
        </w:rPr>
        <w:t>4</w:t>
      </w:r>
    </w:p>
    <w:p w:rsidR="00386370" w:rsidRPr="00386370" w:rsidRDefault="00386370" w:rsidP="00E974F7">
      <w:pPr>
        <w:rPr>
          <w:rFonts w:ascii="Times New Roman" w:hAnsi="Times New Roman" w:cs="Times New Roman"/>
          <w:i/>
          <w:sz w:val="24"/>
          <w:szCs w:val="24"/>
          <w:lang w:val="ro-RO"/>
        </w:rPr>
      </w:pPr>
      <w:r w:rsidRPr="00386370">
        <w:rPr>
          <w:rFonts w:ascii="Times New Roman" w:hAnsi="Times New Roman" w:cs="Times New Roman"/>
          <w:i/>
          <w:sz w:val="24"/>
          <w:szCs w:val="24"/>
          <w:lang w:val="ro-RO"/>
        </w:rPr>
        <w:t>1.</w:t>
      </w:r>
      <w:r w:rsidR="002219BD">
        <w:rPr>
          <w:rFonts w:ascii="Times New Roman" w:hAnsi="Times New Roman" w:cs="Times New Roman"/>
          <w:i/>
          <w:sz w:val="24"/>
          <w:szCs w:val="24"/>
          <w:lang w:val="ro-RO"/>
        </w:rPr>
        <w:t>1.3.</w:t>
      </w:r>
      <w:r w:rsidR="00E974F7">
        <w:rPr>
          <w:rFonts w:ascii="Times New Roman" w:hAnsi="Times New Roman" w:cs="Times New Roman"/>
          <w:i/>
          <w:sz w:val="24"/>
          <w:szCs w:val="24"/>
          <w:lang w:val="ro-RO"/>
        </w:rPr>
        <w:t xml:space="preserve"> </w:t>
      </w:r>
      <w:r w:rsidRPr="00386370">
        <w:rPr>
          <w:rFonts w:ascii="Times New Roman" w:hAnsi="Times New Roman" w:cs="Times New Roman"/>
          <w:i/>
          <w:sz w:val="24"/>
          <w:szCs w:val="24"/>
          <w:lang w:val="ro-RO"/>
        </w:rPr>
        <w:t>Orizo</w:t>
      </w:r>
      <w:r w:rsidR="00B84C6F">
        <w:rPr>
          <w:rFonts w:ascii="Times New Roman" w:hAnsi="Times New Roman" w:cs="Times New Roman"/>
          <w:i/>
          <w:sz w:val="24"/>
          <w:szCs w:val="24"/>
          <w:lang w:val="ro-RO"/>
        </w:rPr>
        <w:t>nturi diagnostice de asociere</w:t>
      </w:r>
      <w:r w:rsidR="00BB275A">
        <w:rPr>
          <w:rFonts w:ascii="Times New Roman" w:hAnsi="Times New Roman" w:cs="Times New Roman"/>
          <w:i/>
          <w:sz w:val="24"/>
          <w:szCs w:val="24"/>
          <w:lang w:val="ro-RO"/>
        </w:rPr>
        <w:t>................................................3</w:t>
      </w:r>
      <w:r w:rsidR="00AC54FC">
        <w:rPr>
          <w:rFonts w:ascii="Times New Roman" w:hAnsi="Times New Roman" w:cs="Times New Roman"/>
          <w:i/>
          <w:sz w:val="24"/>
          <w:szCs w:val="24"/>
          <w:lang w:val="ro-RO"/>
        </w:rPr>
        <w:t>4</w:t>
      </w:r>
    </w:p>
    <w:p w:rsidR="00386370" w:rsidRPr="00386370" w:rsidRDefault="00B84C6F" w:rsidP="00E974F7">
      <w:pPr>
        <w:rPr>
          <w:rFonts w:ascii="Times New Roman" w:hAnsi="Times New Roman" w:cs="Times New Roman"/>
          <w:i/>
          <w:sz w:val="24"/>
          <w:szCs w:val="24"/>
          <w:lang w:val="ro-RO"/>
        </w:rPr>
      </w:pPr>
      <w:r>
        <w:rPr>
          <w:rFonts w:ascii="Times New Roman" w:hAnsi="Times New Roman" w:cs="Times New Roman"/>
          <w:i/>
          <w:sz w:val="24"/>
          <w:szCs w:val="24"/>
          <w:lang w:val="ro-RO"/>
        </w:rPr>
        <w:t>1.1.4</w:t>
      </w:r>
      <w:r w:rsidR="00386370" w:rsidRPr="00386370">
        <w:rPr>
          <w:rFonts w:ascii="Times New Roman" w:hAnsi="Times New Roman" w:cs="Times New Roman"/>
          <w:i/>
          <w:sz w:val="24"/>
          <w:szCs w:val="24"/>
          <w:lang w:val="ro-RO"/>
        </w:rPr>
        <w:t>. Orizonturi diagnostice de</w:t>
      </w:r>
      <w:r>
        <w:rPr>
          <w:rFonts w:ascii="Times New Roman" w:hAnsi="Times New Roman" w:cs="Times New Roman"/>
          <w:i/>
          <w:sz w:val="24"/>
          <w:szCs w:val="24"/>
          <w:lang w:val="ro-RO"/>
        </w:rPr>
        <w:t xml:space="preserve"> speciale</w:t>
      </w:r>
      <w:r w:rsidR="00BB275A">
        <w:rPr>
          <w:rFonts w:ascii="Times New Roman" w:hAnsi="Times New Roman" w:cs="Times New Roman"/>
          <w:i/>
          <w:sz w:val="24"/>
          <w:szCs w:val="24"/>
          <w:lang w:val="ro-RO"/>
        </w:rPr>
        <w:t>.............................................</w:t>
      </w:r>
      <w:r w:rsidR="008B5026">
        <w:rPr>
          <w:rFonts w:ascii="Times New Roman" w:hAnsi="Times New Roman" w:cs="Times New Roman"/>
          <w:i/>
          <w:sz w:val="24"/>
          <w:szCs w:val="24"/>
          <w:lang w:val="ro-RO"/>
        </w:rPr>
        <w:t>....43</w:t>
      </w:r>
    </w:p>
    <w:p w:rsidR="00E974F7" w:rsidRDefault="00B84C6F" w:rsidP="00E974F7">
      <w:pPr>
        <w:rPr>
          <w:rFonts w:ascii="Times New Roman" w:hAnsi="Times New Roman" w:cs="Times New Roman"/>
          <w:i/>
          <w:sz w:val="24"/>
          <w:szCs w:val="24"/>
          <w:lang w:val="ro-RO"/>
        </w:rPr>
      </w:pPr>
      <w:r>
        <w:rPr>
          <w:rFonts w:ascii="Times New Roman" w:hAnsi="Times New Roman" w:cs="Times New Roman"/>
          <w:i/>
          <w:sz w:val="24"/>
          <w:szCs w:val="24"/>
          <w:lang w:val="ro-RO"/>
        </w:rPr>
        <w:t>1.1.5. Caracteristici morfologice secundare................</w:t>
      </w:r>
      <w:r w:rsidR="004E4972">
        <w:rPr>
          <w:rFonts w:ascii="Times New Roman" w:hAnsi="Times New Roman" w:cs="Times New Roman"/>
          <w:i/>
          <w:sz w:val="24"/>
          <w:szCs w:val="24"/>
          <w:lang w:val="ro-RO"/>
        </w:rPr>
        <w:t>............................</w:t>
      </w:r>
      <w:r w:rsidR="00AC54FC">
        <w:rPr>
          <w:rFonts w:ascii="Times New Roman" w:hAnsi="Times New Roman" w:cs="Times New Roman"/>
          <w:i/>
          <w:sz w:val="24"/>
          <w:szCs w:val="24"/>
          <w:lang w:val="ro-RO"/>
        </w:rPr>
        <w:t>47</w:t>
      </w:r>
    </w:p>
    <w:p w:rsidR="00386370" w:rsidRPr="00386370" w:rsidRDefault="00386370" w:rsidP="00E974F7">
      <w:pPr>
        <w:rPr>
          <w:rFonts w:ascii="Times New Roman" w:hAnsi="Times New Roman" w:cs="Times New Roman"/>
          <w:i/>
          <w:sz w:val="24"/>
          <w:szCs w:val="24"/>
          <w:lang w:val="ro-RO"/>
        </w:rPr>
      </w:pPr>
      <w:r w:rsidRPr="00386370">
        <w:rPr>
          <w:rFonts w:ascii="Times New Roman" w:hAnsi="Times New Roman" w:cs="Times New Roman"/>
          <w:i/>
          <w:sz w:val="24"/>
          <w:szCs w:val="24"/>
          <w:lang w:val="ro-RO"/>
        </w:rPr>
        <w:t>1.1.6. Proprietăţi diagnostice</w:t>
      </w:r>
      <w:r w:rsidR="00B84C6F">
        <w:rPr>
          <w:rFonts w:ascii="Times New Roman" w:hAnsi="Times New Roman" w:cs="Times New Roman"/>
          <w:i/>
          <w:sz w:val="24"/>
          <w:szCs w:val="24"/>
          <w:lang w:val="ro-RO"/>
        </w:rPr>
        <w:t>, caractere diagnostice şi alte elemente diagnostice</w:t>
      </w:r>
      <w:r w:rsidRPr="00386370">
        <w:rPr>
          <w:rFonts w:ascii="Times New Roman" w:hAnsi="Times New Roman" w:cs="Times New Roman"/>
          <w:i/>
          <w:sz w:val="24"/>
          <w:szCs w:val="24"/>
          <w:lang w:val="ro-RO"/>
        </w:rPr>
        <w:t>..</w:t>
      </w:r>
      <w:r w:rsidR="00B84C6F">
        <w:rPr>
          <w:rFonts w:ascii="Times New Roman" w:hAnsi="Times New Roman" w:cs="Times New Roman"/>
          <w:i/>
          <w:sz w:val="24"/>
          <w:szCs w:val="24"/>
          <w:lang w:val="ro-RO"/>
        </w:rPr>
        <w:t>..............................................</w:t>
      </w:r>
      <w:r w:rsidR="00BB275A">
        <w:rPr>
          <w:rFonts w:ascii="Times New Roman" w:hAnsi="Times New Roman" w:cs="Times New Roman"/>
          <w:i/>
          <w:sz w:val="24"/>
          <w:szCs w:val="24"/>
          <w:lang w:val="ro-RO"/>
        </w:rPr>
        <w:t>...........................</w:t>
      </w:r>
      <w:r w:rsidR="00B84C6F">
        <w:rPr>
          <w:rFonts w:ascii="Times New Roman" w:hAnsi="Times New Roman" w:cs="Times New Roman"/>
          <w:i/>
          <w:sz w:val="24"/>
          <w:szCs w:val="24"/>
          <w:lang w:val="ro-RO"/>
        </w:rPr>
        <w:t>..................</w:t>
      </w:r>
      <w:r w:rsidR="004E4972">
        <w:rPr>
          <w:rFonts w:ascii="Times New Roman" w:hAnsi="Times New Roman" w:cs="Times New Roman"/>
          <w:i/>
          <w:sz w:val="24"/>
          <w:szCs w:val="24"/>
          <w:lang w:val="ro-RO"/>
        </w:rPr>
        <w:t>..</w:t>
      </w:r>
      <w:r w:rsidR="00AC54FC">
        <w:rPr>
          <w:rFonts w:ascii="Times New Roman" w:hAnsi="Times New Roman" w:cs="Times New Roman"/>
          <w:i/>
          <w:sz w:val="24"/>
          <w:szCs w:val="24"/>
          <w:lang w:val="ro-RO"/>
        </w:rPr>
        <w:t>4</w:t>
      </w:r>
      <w:r w:rsidR="008B5026">
        <w:rPr>
          <w:rFonts w:ascii="Times New Roman" w:hAnsi="Times New Roman" w:cs="Times New Roman"/>
          <w:i/>
          <w:sz w:val="24"/>
          <w:szCs w:val="24"/>
          <w:lang w:val="ro-RO"/>
        </w:rPr>
        <w:t>8</w:t>
      </w:r>
    </w:p>
    <w:p w:rsidR="003E350B" w:rsidRDefault="00386370" w:rsidP="00E974F7">
      <w:pPr>
        <w:rPr>
          <w:rFonts w:ascii="Times New Roman" w:hAnsi="Times New Roman" w:cs="Times New Roman"/>
          <w:i/>
          <w:sz w:val="24"/>
          <w:szCs w:val="24"/>
          <w:lang w:val="ro-RO"/>
        </w:rPr>
      </w:pPr>
      <w:r w:rsidRPr="00386370">
        <w:rPr>
          <w:rFonts w:ascii="Times New Roman" w:hAnsi="Times New Roman" w:cs="Times New Roman"/>
          <w:i/>
          <w:sz w:val="24"/>
          <w:szCs w:val="24"/>
          <w:lang w:val="ro-RO"/>
        </w:rPr>
        <w:t xml:space="preserve"> 1.1. 7. Materiale parentale diagnostice......</w:t>
      </w:r>
      <w:r w:rsidR="00BB275A">
        <w:rPr>
          <w:rFonts w:ascii="Times New Roman" w:hAnsi="Times New Roman" w:cs="Times New Roman"/>
          <w:i/>
          <w:sz w:val="24"/>
          <w:szCs w:val="24"/>
          <w:lang w:val="ro-RO"/>
        </w:rPr>
        <w:t>..............................</w:t>
      </w:r>
      <w:r w:rsidR="004E4972">
        <w:rPr>
          <w:rFonts w:ascii="Times New Roman" w:hAnsi="Times New Roman" w:cs="Times New Roman"/>
          <w:i/>
          <w:sz w:val="24"/>
          <w:szCs w:val="24"/>
          <w:lang w:val="ro-RO"/>
        </w:rPr>
        <w:t>..............</w:t>
      </w:r>
      <w:r w:rsidR="00AC54FC">
        <w:rPr>
          <w:rFonts w:ascii="Times New Roman" w:hAnsi="Times New Roman" w:cs="Times New Roman"/>
          <w:i/>
          <w:sz w:val="24"/>
          <w:szCs w:val="24"/>
          <w:lang w:val="ro-RO"/>
        </w:rPr>
        <w:t>59</w:t>
      </w:r>
    </w:p>
    <w:p w:rsidR="003E350B" w:rsidRDefault="003E350B" w:rsidP="003E350B">
      <w:pPr>
        <w:jc w:val="both"/>
        <w:rPr>
          <w:rFonts w:ascii="Times New Roman" w:hAnsi="Times New Roman" w:cs="Times New Roman"/>
          <w:i/>
          <w:sz w:val="24"/>
          <w:szCs w:val="24"/>
          <w:lang w:val="ro-RO"/>
        </w:rPr>
      </w:pPr>
      <w:r w:rsidRPr="003E350B">
        <w:rPr>
          <w:rFonts w:ascii="Times New Roman" w:hAnsi="Times New Roman" w:cs="Times New Roman"/>
          <w:i/>
          <w:sz w:val="24"/>
          <w:szCs w:val="24"/>
        </w:rPr>
        <w:t xml:space="preserve">1.1.8. </w:t>
      </w:r>
      <w:r w:rsidRPr="003E350B">
        <w:rPr>
          <w:rFonts w:ascii="Times New Roman" w:hAnsi="Times New Roman" w:cs="Times New Roman"/>
          <w:i/>
          <w:sz w:val="24"/>
          <w:szCs w:val="24"/>
          <w:lang w:val="ro-RO"/>
        </w:rPr>
        <w:t>Calificative de sol utilizate de SRTS 2012</w:t>
      </w:r>
      <w:r w:rsidRPr="003E350B">
        <w:rPr>
          <w:rFonts w:ascii="Times New Roman" w:hAnsi="Times New Roman" w:cs="Times New Roman"/>
          <w:i/>
          <w:sz w:val="24"/>
          <w:szCs w:val="24"/>
        </w:rPr>
        <w:t>+</w:t>
      </w:r>
      <w:r w:rsidR="004E4972">
        <w:rPr>
          <w:rFonts w:ascii="Times New Roman" w:hAnsi="Times New Roman" w:cs="Times New Roman"/>
          <w:i/>
          <w:sz w:val="24"/>
          <w:szCs w:val="24"/>
          <w:lang w:val="ro-RO"/>
        </w:rPr>
        <w:t xml:space="preserve"> în taxonomie.............6</w:t>
      </w:r>
      <w:r w:rsidR="00AC54FC">
        <w:rPr>
          <w:rFonts w:ascii="Times New Roman" w:hAnsi="Times New Roman" w:cs="Times New Roman"/>
          <w:i/>
          <w:sz w:val="24"/>
          <w:szCs w:val="24"/>
          <w:lang w:val="ro-RO"/>
        </w:rPr>
        <w:t>1</w:t>
      </w:r>
    </w:p>
    <w:p w:rsidR="00386370" w:rsidRDefault="00386370" w:rsidP="00E974F7">
      <w:pPr>
        <w:rPr>
          <w:rFonts w:ascii="Times New Roman" w:hAnsi="Times New Roman" w:cs="Times New Roman"/>
          <w:i/>
          <w:sz w:val="24"/>
          <w:szCs w:val="24"/>
          <w:lang w:val="ro-RO"/>
        </w:rPr>
      </w:pPr>
      <w:r w:rsidRPr="00386370">
        <w:rPr>
          <w:rFonts w:ascii="Times New Roman" w:hAnsi="Times New Roman" w:cs="Times New Roman"/>
          <w:i/>
          <w:sz w:val="24"/>
          <w:szCs w:val="24"/>
          <w:lang w:val="ro-RO"/>
        </w:rPr>
        <w:t xml:space="preserve"> 1.2.</w:t>
      </w:r>
      <w:r w:rsidR="00B84C6F">
        <w:rPr>
          <w:rFonts w:ascii="Times New Roman" w:hAnsi="Times New Roman" w:cs="Times New Roman"/>
          <w:i/>
          <w:sz w:val="24"/>
          <w:szCs w:val="24"/>
          <w:lang w:val="ro-RO"/>
        </w:rPr>
        <w:t>Taxonomia solurilor</w:t>
      </w:r>
      <w:r w:rsidR="003E350B">
        <w:rPr>
          <w:rFonts w:ascii="Times New Roman" w:hAnsi="Times New Roman" w:cs="Times New Roman"/>
          <w:i/>
          <w:sz w:val="24"/>
          <w:szCs w:val="24"/>
          <w:lang w:val="ro-RO"/>
        </w:rPr>
        <w:t xml:space="preserve"> la nivel superior conform SRTS</w:t>
      </w:r>
      <w:r w:rsidR="00B84C6F">
        <w:rPr>
          <w:rFonts w:ascii="Times New Roman" w:hAnsi="Times New Roman" w:cs="Times New Roman"/>
          <w:i/>
          <w:sz w:val="24"/>
          <w:szCs w:val="24"/>
          <w:lang w:val="ro-RO"/>
        </w:rPr>
        <w:t>2012</w:t>
      </w:r>
      <w:r w:rsidR="00B84C6F">
        <w:rPr>
          <w:rFonts w:ascii="Times New Roman" w:hAnsi="Times New Roman" w:cs="Times New Roman"/>
          <w:i/>
          <w:sz w:val="24"/>
          <w:szCs w:val="24"/>
        </w:rPr>
        <w:t>+</w:t>
      </w:r>
      <w:r w:rsidRPr="00386370">
        <w:rPr>
          <w:rFonts w:ascii="Times New Roman" w:hAnsi="Times New Roman" w:cs="Times New Roman"/>
          <w:i/>
          <w:sz w:val="24"/>
          <w:szCs w:val="24"/>
          <w:lang w:val="ro-RO"/>
        </w:rPr>
        <w:t>52</w:t>
      </w:r>
      <w:r w:rsidR="004E4972">
        <w:rPr>
          <w:rFonts w:ascii="Times New Roman" w:hAnsi="Times New Roman" w:cs="Times New Roman"/>
          <w:i/>
          <w:sz w:val="24"/>
          <w:szCs w:val="24"/>
          <w:lang w:val="ro-RO"/>
        </w:rPr>
        <w:t>........6</w:t>
      </w:r>
      <w:r w:rsidR="008B5026">
        <w:rPr>
          <w:rFonts w:ascii="Times New Roman" w:hAnsi="Times New Roman" w:cs="Times New Roman"/>
          <w:i/>
          <w:sz w:val="24"/>
          <w:szCs w:val="24"/>
          <w:lang w:val="ro-RO"/>
        </w:rPr>
        <w:t>5</w:t>
      </w:r>
    </w:p>
    <w:p w:rsidR="00B84C6F" w:rsidRPr="00386370" w:rsidRDefault="00B84C6F" w:rsidP="00E974F7">
      <w:pPr>
        <w:rPr>
          <w:rFonts w:ascii="Times New Roman" w:hAnsi="Times New Roman" w:cs="Times New Roman"/>
          <w:i/>
          <w:sz w:val="24"/>
          <w:szCs w:val="24"/>
          <w:lang w:val="ro-RO"/>
        </w:rPr>
      </w:pPr>
      <w:r>
        <w:rPr>
          <w:rFonts w:ascii="Times New Roman" w:hAnsi="Times New Roman" w:cs="Times New Roman"/>
          <w:i/>
          <w:sz w:val="24"/>
          <w:szCs w:val="24"/>
          <w:lang w:val="ro-RO"/>
        </w:rPr>
        <w:t>C</w:t>
      </w:r>
      <w:r w:rsidR="00BB275A">
        <w:rPr>
          <w:rFonts w:ascii="Times New Roman" w:hAnsi="Times New Roman" w:cs="Times New Roman"/>
          <w:i/>
          <w:sz w:val="24"/>
          <w:szCs w:val="24"/>
          <w:lang w:val="ro-RO"/>
        </w:rPr>
        <w:t>apitolul II</w:t>
      </w:r>
    </w:p>
    <w:p w:rsidR="00BB275A" w:rsidRDefault="00B84C6F" w:rsidP="00E974F7">
      <w:pPr>
        <w:rPr>
          <w:rFonts w:ascii="Times New Roman" w:hAnsi="Times New Roman" w:cs="Times New Roman"/>
          <w:i/>
          <w:sz w:val="24"/>
          <w:szCs w:val="24"/>
          <w:lang w:val="ro-RO"/>
        </w:rPr>
      </w:pPr>
      <w:r w:rsidRPr="00386370">
        <w:rPr>
          <w:rFonts w:ascii="Times New Roman" w:hAnsi="Times New Roman" w:cs="Times New Roman"/>
          <w:i/>
          <w:sz w:val="24"/>
          <w:szCs w:val="24"/>
          <w:lang w:val="ro-RO"/>
        </w:rPr>
        <w:t xml:space="preserve">Elemente de bază utilizate </w:t>
      </w:r>
      <w:r>
        <w:rPr>
          <w:rFonts w:ascii="Times New Roman" w:hAnsi="Times New Roman" w:cs="Times New Roman"/>
          <w:i/>
          <w:sz w:val="24"/>
          <w:szCs w:val="24"/>
          <w:lang w:val="ro-RO"/>
        </w:rPr>
        <w:t>de SRTS 2012+</w:t>
      </w:r>
      <w:r w:rsidR="009F275D">
        <w:rPr>
          <w:rFonts w:ascii="Times New Roman" w:hAnsi="Times New Roman" w:cs="Times New Roman"/>
          <w:i/>
          <w:sz w:val="24"/>
          <w:szCs w:val="24"/>
          <w:lang w:val="ro-RO"/>
        </w:rPr>
        <w:t>în taxonomia cambi</w:t>
      </w:r>
      <w:r w:rsidRPr="00386370">
        <w:rPr>
          <w:rFonts w:ascii="Times New Roman" w:hAnsi="Times New Roman" w:cs="Times New Roman"/>
          <w:i/>
          <w:sz w:val="24"/>
          <w:szCs w:val="24"/>
          <w:lang w:val="ro-RO"/>
        </w:rPr>
        <w:t>solurilor</w:t>
      </w:r>
      <w:r w:rsidR="00BB275A">
        <w:rPr>
          <w:rFonts w:ascii="Times New Roman" w:hAnsi="Times New Roman" w:cs="Times New Roman"/>
          <w:i/>
          <w:sz w:val="24"/>
          <w:szCs w:val="24"/>
          <w:lang w:val="ro-RO"/>
        </w:rPr>
        <w:t>...</w:t>
      </w:r>
    </w:p>
    <w:p w:rsidR="00BB275A" w:rsidRDefault="00BB275A" w:rsidP="00E974F7">
      <w:pPr>
        <w:rPr>
          <w:rFonts w:ascii="Times New Roman" w:hAnsi="Times New Roman" w:cs="Times New Roman"/>
          <w:i/>
          <w:sz w:val="24"/>
          <w:szCs w:val="24"/>
          <w:lang w:val="ro-RO"/>
        </w:rPr>
      </w:pPr>
      <w:r>
        <w:rPr>
          <w:rFonts w:ascii="Times New Roman" w:hAnsi="Times New Roman" w:cs="Times New Roman"/>
          <w:i/>
          <w:sz w:val="24"/>
          <w:szCs w:val="24"/>
          <w:lang w:val="ro-RO"/>
        </w:rPr>
        <w:lastRenderedPageBreak/>
        <w:t>....................................................................................</w:t>
      </w:r>
      <w:r w:rsidR="004E4972">
        <w:rPr>
          <w:rFonts w:ascii="Times New Roman" w:hAnsi="Times New Roman" w:cs="Times New Roman"/>
          <w:i/>
          <w:sz w:val="24"/>
          <w:szCs w:val="24"/>
          <w:lang w:val="ro-RO"/>
        </w:rPr>
        <w:t>..............................</w:t>
      </w:r>
      <w:r w:rsidR="00AC54FC">
        <w:rPr>
          <w:rFonts w:ascii="Times New Roman" w:hAnsi="Times New Roman" w:cs="Times New Roman"/>
          <w:i/>
          <w:sz w:val="24"/>
          <w:szCs w:val="24"/>
          <w:lang w:val="ro-RO"/>
        </w:rPr>
        <w:t>6</w:t>
      </w:r>
      <w:r w:rsidR="008B5026">
        <w:rPr>
          <w:rFonts w:ascii="Times New Roman" w:hAnsi="Times New Roman" w:cs="Times New Roman"/>
          <w:i/>
          <w:sz w:val="24"/>
          <w:szCs w:val="24"/>
          <w:lang w:val="ro-RO"/>
        </w:rPr>
        <w:t>7</w:t>
      </w:r>
    </w:p>
    <w:p w:rsidR="00386370" w:rsidRPr="00386370" w:rsidRDefault="00386370" w:rsidP="00E974F7">
      <w:pPr>
        <w:rPr>
          <w:rFonts w:ascii="Times New Roman" w:hAnsi="Times New Roman" w:cs="Times New Roman"/>
          <w:i/>
          <w:sz w:val="24"/>
          <w:szCs w:val="24"/>
          <w:lang w:val="ro-RO"/>
        </w:rPr>
      </w:pPr>
      <w:r w:rsidRPr="00386370">
        <w:rPr>
          <w:rFonts w:ascii="Times New Roman" w:hAnsi="Times New Roman" w:cs="Times New Roman"/>
          <w:i/>
          <w:sz w:val="24"/>
          <w:szCs w:val="24"/>
          <w:lang w:val="ro-RO"/>
        </w:rPr>
        <w:t xml:space="preserve"> 2.1. </w:t>
      </w:r>
      <w:r w:rsidR="009F275D">
        <w:rPr>
          <w:rFonts w:ascii="Times New Roman" w:hAnsi="Times New Roman" w:cs="Times New Roman"/>
          <w:i/>
          <w:sz w:val="24"/>
          <w:szCs w:val="24"/>
          <w:lang w:val="ro-RO"/>
        </w:rPr>
        <w:t xml:space="preserve">Clasa Cambisoluri. </w:t>
      </w:r>
      <w:r w:rsidRPr="00386370">
        <w:rPr>
          <w:rFonts w:ascii="Times New Roman" w:hAnsi="Times New Roman" w:cs="Times New Roman"/>
          <w:i/>
          <w:sz w:val="24"/>
          <w:szCs w:val="24"/>
          <w:lang w:val="ro-RO"/>
        </w:rPr>
        <w:t>Calificati</w:t>
      </w:r>
      <w:r w:rsidR="009F275D">
        <w:rPr>
          <w:rFonts w:ascii="Times New Roman" w:hAnsi="Times New Roman" w:cs="Times New Roman"/>
          <w:i/>
          <w:sz w:val="24"/>
          <w:szCs w:val="24"/>
          <w:lang w:val="ro-RO"/>
        </w:rPr>
        <w:t>ve de sol utilizate în taxonomie</w:t>
      </w:r>
      <w:r w:rsidR="004E4972">
        <w:rPr>
          <w:rFonts w:ascii="Times New Roman" w:hAnsi="Times New Roman" w:cs="Times New Roman"/>
          <w:i/>
          <w:sz w:val="24"/>
          <w:szCs w:val="24"/>
          <w:lang w:val="ro-RO"/>
        </w:rPr>
        <w:t>.........7</w:t>
      </w:r>
      <w:r w:rsidR="00AC54FC">
        <w:rPr>
          <w:rFonts w:ascii="Times New Roman" w:hAnsi="Times New Roman" w:cs="Times New Roman"/>
          <w:i/>
          <w:sz w:val="24"/>
          <w:szCs w:val="24"/>
          <w:lang w:val="ro-RO"/>
        </w:rPr>
        <w:t>4</w:t>
      </w:r>
    </w:p>
    <w:p w:rsidR="00E974F7" w:rsidRDefault="009F275D" w:rsidP="00E974F7">
      <w:pPr>
        <w:rPr>
          <w:rFonts w:ascii="Times New Roman" w:hAnsi="Times New Roman" w:cs="Times New Roman"/>
          <w:i/>
          <w:sz w:val="24"/>
          <w:szCs w:val="24"/>
        </w:rPr>
      </w:pPr>
      <w:r>
        <w:rPr>
          <w:rFonts w:ascii="Times New Roman" w:hAnsi="Times New Roman" w:cs="Times New Roman"/>
          <w:i/>
          <w:sz w:val="24"/>
          <w:szCs w:val="24"/>
        </w:rPr>
        <w:t>2.1.1</w:t>
      </w:r>
      <w:r w:rsidR="00386370" w:rsidRPr="00386370">
        <w:rPr>
          <w:rFonts w:ascii="Times New Roman" w:hAnsi="Times New Roman" w:cs="Times New Roman"/>
          <w:i/>
          <w:sz w:val="24"/>
          <w:szCs w:val="24"/>
        </w:rPr>
        <w:t>. Calificative de sol util</w:t>
      </w:r>
      <w:r>
        <w:rPr>
          <w:rFonts w:ascii="Times New Roman" w:hAnsi="Times New Roman" w:cs="Times New Roman"/>
          <w:i/>
          <w:sz w:val="24"/>
          <w:szCs w:val="24"/>
        </w:rPr>
        <w:t>izate în taxonomia Eutricambosolurilor</w:t>
      </w:r>
      <w:r w:rsidR="004E4972">
        <w:rPr>
          <w:rFonts w:ascii="Times New Roman" w:hAnsi="Times New Roman" w:cs="Times New Roman"/>
          <w:i/>
          <w:sz w:val="24"/>
          <w:szCs w:val="24"/>
        </w:rPr>
        <w:t>.…7</w:t>
      </w:r>
      <w:r w:rsidR="00AC54FC">
        <w:rPr>
          <w:rFonts w:ascii="Times New Roman" w:hAnsi="Times New Roman" w:cs="Times New Roman"/>
          <w:i/>
          <w:sz w:val="24"/>
          <w:szCs w:val="24"/>
        </w:rPr>
        <w:t>5</w:t>
      </w:r>
    </w:p>
    <w:p w:rsidR="00386370" w:rsidRPr="00386370" w:rsidRDefault="00386370" w:rsidP="00E974F7">
      <w:pPr>
        <w:rPr>
          <w:rFonts w:ascii="Times New Roman" w:hAnsi="Times New Roman" w:cs="Times New Roman"/>
          <w:i/>
          <w:sz w:val="24"/>
          <w:szCs w:val="24"/>
        </w:rPr>
      </w:pPr>
      <w:r w:rsidRPr="00386370">
        <w:rPr>
          <w:rFonts w:ascii="Times New Roman" w:hAnsi="Times New Roman" w:cs="Times New Roman"/>
          <w:i/>
          <w:sz w:val="24"/>
          <w:szCs w:val="24"/>
        </w:rPr>
        <w:t>2</w:t>
      </w:r>
      <w:r w:rsidR="009F275D">
        <w:rPr>
          <w:rFonts w:ascii="Times New Roman" w:hAnsi="Times New Roman" w:cs="Times New Roman"/>
          <w:i/>
          <w:sz w:val="24"/>
          <w:szCs w:val="24"/>
        </w:rPr>
        <w:t>.1.2.</w:t>
      </w:r>
      <w:r w:rsidRPr="00386370">
        <w:rPr>
          <w:rFonts w:ascii="Times New Roman" w:hAnsi="Times New Roman" w:cs="Times New Roman"/>
          <w:i/>
          <w:sz w:val="24"/>
          <w:szCs w:val="24"/>
        </w:rPr>
        <w:t>Calificative de sol utilizate în taxonomia</w:t>
      </w:r>
      <w:r w:rsidR="009F275D">
        <w:rPr>
          <w:rFonts w:ascii="Times New Roman" w:hAnsi="Times New Roman" w:cs="Times New Roman"/>
          <w:i/>
          <w:sz w:val="24"/>
          <w:szCs w:val="24"/>
        </w:rPr>
        <w:t xml:space="preserve"> districambosolurilor</w:t>
      </w:r>
      <w:r w:rsidR="004E4972">
        <w:rPr>
          <w:rFonts w:ascii="Times New Roman" w:hAnsi="Times New Roman" w:cs="Times New Roman"/>
          <w:i/>
          <w:sz w:val="24"/>
          <w:szCs w:val="24"/>
        </w:rPr>
        <w:t>…..</w:t>
      </w:r>
      <w:r w:rsidR="00AC54FC">
        <w:rPr>
          <w:rFonts w:ascii="Times New Roman" w:hAnsi="Times New Roman" w:cs="Times New Roman"/>
          <w:i/>
          <w:sz w:val="24"/>
          <w:szCs w:val="24"/>
        </w:rPr>
        <w:t>78</w:t>
      </w:r>
      <w:r w:rsidRPr="00386370">
        <w:rPr>
          <w:rFonts w:ascii="Times New Roman" w:hAnsi="Times New Roman" w:cs="Times New Roman"/>
          <w:i/>
          <w:sz w:val="24"/>
          <w:szCs w:val="24"/>
        </w:rPr>
        <w:t xml:space="preserve"> </w:t>
      </w:r>
    </w:p>
    <w:p w:rsidR="00386370" w:rsidRPr="00386370" w:rsidRDefault="009F275D" w:rsidP="00E974F7">
      <w:pPr>
        <w:rPr>
          <w:rFonts w:ascii="Times New Roman" w:hAnsi="Times New Roman" w:cs="Times New Roman"/>
          <w:i/>
          <w:sz w:val="24"/>
          <w:szCs w:val="24"/>
        </w:rPr>
      </w:pPr>
      <w:r>
        <w:rPr>
          <w:rFonts w:ascii="Times New Roman" w:hAnsi="Times New Roman" w:cs="Times New Roman"/>
          <w:i/>
          <w:sz w:val="24"/>
          <w:szCs w:val="24"/>
        </w:rPr>
        <w:t>Capitolul II</w:t>
      </w:r>
      <w:r w:rsidR="0020265D">
        <w:rPr>
          <w:rFonts w:ascii="Times New Roman" w:hAnsi="Times New Roman" w:cs="Times New Roman"/>
          <w:i/>
          <w:sz w:val="24"/>
          <w:szCs w:val="24"/>
        </w:rPr>
        <w:t>I</w:t>
      </w:r>
    </w:p>
    <w:p w:rsidR="00BA7F3D" w:rsidRPr="00BA7F3D" w:rsidRDefault="00386370" w:rsidP="00E974F7">
      <w:pPr>
        <w:rPr>
          <w:rFonts w:ascii="Times New Roman" w:hAnsi="Times New Roman" w:cs="Times New Roman"/>
          <w:i/>
          <w:sz w:val="24"/>
          <w:szCs w:val="24"/>
        </w:rPr>
      </w:pPr>
      <w:r w:rsidRPr="00BA7F3D">
        <w:rPr>
          <w:rFonts w:ascii="Times New Roman" w:hAnsi="Times New Roman" w:cs="Times New Roman"/>
          <w:i/>
          <w:sz w:val="24"/>
          <w:szCs w:val="24"/>
        </w:rPr>
        <w:t>Subunităţile taxonomice de nive</w:t>
      </w:r>
      <w:r w:rsidR="00BA7F3D" w:rsidRPr="00BA7F3D">
        <w:rPr>
          <w:rFonts w:ascii="Times New Roman" w:hAnsi="Times New Roman" w:cs="Times New Roman"/>
          <w:i/>
          <w:sz w:val="24"/>
          <w:szCs w:val="24"/>
        </w:rPr>
        <w:t>l superior ale Clasei Cambisoluri</w:t>
      </w:r>
      <w:r w:rsidR="004E4972">
        <w:rPr>
          <w:rFonts w:ascii="Times New Roman" w:hAnsi="Times New Roman" w:cs="Times New Roman"/>
          <w:i/>
          <w:sz w:val="24"/>
          <w:szCs w:val="24"/>
        </w:rPr>
        <w:t>……..8</w:t>
      </w:r>
      <w:r w:rsidR="00AC54FC">
        <w:rPr>
          <w:rFonts w:ascii="Times New Roman" w:hAnsi="Times New Roman" w:cs="Times New Roman"/>
          <w:i/>
          <w:sz w:val="24"/>
          <w:szCs w:val="24"/>
        </w:rPr>
        <w:t>5</w:t>
      </w:r>
    </w:p>
    <w:p w:rsidR="00E974F7" w:rsidRDefault="00BA7F3D" w:rsidP="00E974F7">
      <w:pPr>
        <w:rPr>
          <w:rFonts w:ascii="Times New Roman" w:hAnsi="Times New Roman" w:cs="Times New Roman"/>
          <w:i/>
          <w:sz w:val="24"/>
          <w:szCs w:val="24"/>
        </w:rPr>
      </w:pPr>
      <w:r>
        <w:rPr>
          <w:rFonts w:ascii="Times New Roman" w:hAnsi="Times New Roman" w:cs="Times New Roman"/>
          <w:i/>
          <w:sz w:val="24"/>
          <w:szCs w:val="24"/>
        </w:rPr>
        <w:t>3.1.</w:t>
      </w:r>
      <w:r w:rsidR="00386370" w:rsidRPr="00386370">
        <w:rPr>
          <w:rFonts w:ascii="Times New Roman" w:hAnsi="Times New Roman" w:cs="Times New Roman"/>
          <w:i/>
          <w:sz w:val="24"/>
          <w:szCs w:val="24"/>
        </w:rPr>
        <w:t xml:space="preserve">Subunităţile taxonomice de nivel superior ale </w:t>
      </w:r>
      <w:r>
        <w:rPr>
          <w:rFonts w:ascii="Times New Roman" w:hAnsi="Times New Roman" w:cs="Times New Roman"/>
          <w:i/>
          <w:sz w:val="24"/>
          <w:szCs w:val="24"/>
        </w:rPr>
        <w:t>eutricambosolului</w:t>
      </w:r>
      <w:r w:rsidR="004E4972">
        <w:rPr>
          <w:rFonts w:ascii="Times New Roman" w:hAnsi="Times New Roman" w:cs="Times New Roman"/>
          <w:i/>
          <w:sz w:val="24"/>
          <w:szCs w:val="24"/>
        </w:rPr>
        <w:t>.…8</w:t>
      </w:r>
      <w:r w:rsidR="00AC54FC">
        <w:rPr>
          <w:rFonts w:ascii="Times New Roman" w:hAnsi="Times New Roman" w:cs="Times New Roman"/>
          <w:i/>
          <w:sz w:val="24"/>
          <w:szCs w:val="24"/>
        </w:rPr>
        <w:t>5</w:t>
      </w:r>
    </w:p>
    <w:p w:rsidR="00386370" w:rsidRDefault="00386370" w:rsidP="00E974F7">
      <w:pPr>
        <w:rPr>
          <w:rFonts w:ascii="Times New Roman" w:hAnsi="Times New Roman" w:cs="Times New Roman"/>
          <w:i/>
          <w:sz w:val="24"/>
          <w:szCs w:val="24"/>
        </w:rPr>
      </w:pPr>
      <w:r w:rsidRPr="00386370">
        <w:rPr>
          <w:rFonts w:ascii="Times New Roman" w:hAnsi="Times New Roman" w:cs="Times New Roman"/>
          <w:i/>
          <w:sz w:val="24"/>
          <w:szCs w:val="24"/>
        </w:rPr>
        <w:t xml:space="preserve">3.2. Subunităţile taxonomice de nivel superior ale </w:t>
      </w:r>
      <w:r w:rsidR="00BA7F3D">
        <w:rPr>
          <w:rFonts w:ascii="Times New Roman" w:hAnsi="Times New Roman" w:cs="Times New Roman"/>
          <w:i/>
          <w:sz w:val="24"/>
          <w:szCs w:val="24"/>
        </w:rPr>
        <w:t>districambosolului</w:t>
      </w:r>
      <w:r w:rsidR="00BB275A">
        <w:rPr>
          <w:rFonts w:ascii="Times New Roman" w:hAnsi="Times New Roman" w:cs="Times New Roman"/>
          <w:i/>
          <w:sz w:val="24"/>
          <w:szCs w:val="24"/>
        </w:rPr>
        <w:t>……</w:t>
      </w:r>
    </w:p>
    <w:p w:rsidR="00BB275A" w:rsidRPr="00386370" w:rsidRDefault="00BB275A" w:rsidP="00E974F7">
      <w:pPr>
        <w:rPr>
          <w:rFonts w:ascii="Times New Roman" w:hAnsi="Times New Roman" w:cs="Times New Roman"/>
          <w:i/>
          <w:sz w:val="24"/>
          <w:szCs w:val="24"/>
        </w:rPr>
      </w:pPr>
      <w:r>
        <w:rPr>
          <w:rFonts w:ascii="Times New Roman" w:hAnsi="Times New Roman" w:cs="Times New Roman"/>
          <w:i/>
          <w:sz w:val="24"/>
          <w:szCs w:val="24"/>
        </w:rPr>
        <w:t>……</w:t>
      </w:r>
      <w:r w:rsidR="004E4972">
        <w:rPr>
          <w:rFonts w:ascii="Times New Roman" w:hAnsi="Times New Roman" w:cs="Times New Roman"/>
          <w:i/>
          <w:sz w:val="24"/>
          <w:szCs w:val="24"/>
        </w:rPr>
        <w:t>…………………………………………………………………..…………</w:t>
      </w:r>
      <w:r w:rsidR="00AC54FC">
        <w:rPr>
          <w:rFonts w:ascii="Times New Roman" w:hAnsi="Times New Roman" w:cs="Times New Roman"/>
          <w:i/>
          <w:sz w:val="24"/>
          <w:szCs w:val="24"/>
        </w:rPr>
        <w:t>102</w:t>
      </w:r>
    </w:p>
    <w:p w:rsidR="00386370" w:rsidRDefault="00386370" w:rsidP="00E974F7">
      <w:pPr>
        <w:rPr>
          <w:rFonts w:ascii="Times New Roman" w:hAnsi="Times New Roman" w:cs="Times New Roman"/>
          <w:i/>
          <w:sz w:val="24"/>
          <w:szCs w:val="24"/>
        </w:rPr>
      </w:pPr>
      <w:r w:rsidRPr="00386370">
        <w:rPr>
          <w:rFonts w:ascii="Times New Roman" w:hAnsi="Times New Roman" w:cs="Times New Roman"/>
          <w:i/>
          <w:sz w:val="24"/>
          <w:szCs w:val="24"/>
        </w:rPr>
        <w:t>Capitolul IV.</w:t>
      </w:r>
    </w:p>
    <w:p w:rsidR="00BA7F3D" w:rsidRDefault="00BA7F3D" w:rsidP="00E974F7">
      <w:pPr>
        <w:rPr>
          <w:rFonts w:ascii="Times New Roman" w:hAnsi="Times New Roman" w:cs="Times New Roman"/>
          <w:i/>
          <w:sz w:val="24"/>
          <w:szCs w:val="24"/>
        </w:rPr>
      </w:pPr>
      <w:r>
        <w:rPr>
          <w:rFonts w:ascii="Times New Roman" w:hAnsi="Times New Roman" w:cs="Times New Roman"/>
          <w:i/>
          <w:sz w:val="24"/>
          <w:szCs w:val="24"/>
        </w:rPr>
        <w:t xml:space="preserve"> Determinator de soluri. Clasa Cambisoluri</w:t>
      </w:r>
      <w:r w:rsidR="004E4972">
        <w:rPr>
          <w:rFonts w:ascii="Times New Roman" w:hAnsi="Times New Roman" w:cs="Times New Roman"/>
          <w:i/>
          <w:sz w:val="24"/>
          <w:szCs w:val="24"/>
        </w:rPr>
        <w:t>………………………….….1</w:t>
      </w:r>
      <w:r w:rsidR="00AC54FC">
        <w:rPr>
          <w:rFonts w:ascii="Times New Roman" w:hAnsi="Times New Roman" w:cs="Times New Roman"/>
          <w:i/>
          <w:sz w:val="24"/>
          <w:szCs w:val="24"/>
        </w:rPr>
        <w:t>11</w:t>
      </w:r>
    </w:p>
    <w:p w:rsidR="0020265D" w:rsidRPr="00386370" w:rsidRDefault="00BB275A" w:rsidP="00E974F7">
      <w:pPr>
        <w:rPr>
          <w:rFonts w:ascii="Times New Roman" w:hAnsi="Times New Roman" w:cs="Times New Roman"/>
          <w:i/>
          <w:sz w:val="24"/>
          <w:szCs w:val="24"/>
        </w:rPr>
      </w:pPr>
      <w:r>
        <w:rPr>
          <w:rFonts w:ascii="Times New Roman" w:hAnsi="Times New Roman" w:cs="Times New Roman"/>
          <w:i/>
          <w:sz w:val="24"/>
          <w:szCs w:val="24"/>
        </w:rPr>
        <w:t xml:space="preserve">Capitolul </w:t>
      </w:r>
      <w:r w:rsidR="0020265D" w:rsidRPr="00386370">
        <w:rPr>
          <w:rFonts w:ascii="Times New Roman" w:hAnsi="Times New Roman" w:cs="Times New Roman"/>
          <w:i/>
          <w:sz w:val="24"/>
          <w:szCs w:val="24"/>
        </w:rPr>
        <w:t>V</w:t>
      </w:r>
    </w:p>
    <w:p w:rsidR="00386370" w:rsidRPr="00386370" w:rsidRDefault="00386370" w:rsidP="00E974F7">
      <w:pPr>
        <w:rPr>
          <w:rFonts w:ascii="Times New Roman" w:hAnsi="Times New Roman" w:cs="Times New Roman"/>
          <w:i/>
          <w:sz w:val="24"/>
          <w:szCs w:val="24"/>
        </w:rPr>
      </w:pPr>
      <w:r w:rsidRPr="00386370">
        <w:rPr>
          <w:rFonts w:ascii="Times New Roman" w:hAnsi="Times New Roman" w:cs="Times New Roman"/>
          <w:i/>
          <w:sz w:val="24"/>
          <w:szCs w:val="24"/>
        </w:rPr>
        <w:t xml:space="preserve"> Corelarea subunităţilor de soluri de nivel superior din Clasa Luvisoluri din  Sistemul Român de Taxonomie a Solurilor – 2012+ (SRTS – 2012+)  </w:t>
      </w:r>
    </w:p>
    <w:p w:rsidR="00386370" w:rsidRPr="00386370" w:rsidRDefault="00386370" w:rsidP="00E974F7">
      <w:pPr>
        <w:rPr>
          <w:rFonts w:ascii="Times New Roman" w:hAnsi="Times New Roman" w:cs="Times New Roman"/>
          <w:i/>
          <w:sz w:val="24"/>
          <w:szCs w:val="24"/>
        </w:rPr>
      </w:pPr>
      <w:r w:rsidRPr="00386370">
        <w:rPr>
          <w:rFonts w:ascii="Times New Roman" w:hAnsi="Times New Roman" w:cs="Times New Roman"/>
          <w:i/>
          <w:sz w:val="24"/>
          <w:szCs w:val="24"/>
        </w:rPr>
        <w:t>cu Sistemul Român de Clasificare a Solurilor - 1980 (SRCS – 1980), Sistemul Român de Taxonomie a Solurilor - 2003 (SRTS – 2002) şi Sistemul Român de Ta</w:t>
      </w:r>
      <w:r w:rsidR="006D5F40">
        <w:rPr>
          <w:rFonts w:ascii="Times New Roman" w:hAnsi="Times New Roman" w:cs="Times New Roman"/>
          <w:i/>
          <w:sz w:val="24"/>
          <w:szCs w:val="24"/>
        </w:rPr>
        <w:t>xonomie a Solurilor - 2012 (SRTS</w:t>
      </w:r>
      <w:r w:rsidR="00E974F7">
        <w:rPr>
          <w:rFonts w:ascii="Times New Roman" w:hAnsi="Times New Roman" w:cs="Times New Roman"/>
          <w:i/>
          <w:sz w:val="24"/>
          <w:szCs w:val="24"/>
        </w:rPr>
        <w:t xml:space="preserve"> – 2012)</w:t>
      </w:r>
      <w:r w:rsidR="004E4972">
        <w:rPr>
          <w:rFonts w:ascii="Times New Roman" w:hAnsi="Times New Roman" w:cs="Times New Roman"/>
          <w:i/>
          <w:sz w:val="24"/>
          <w:szCs w:val="24"/>
        </w:rPr>
        <w:t>…….1</w:t>
      </w:r>
      <w:r w:rsidR="00AC54FC">
        <w:rPr>
          <w:rFonts w:ascii="Times New Roman" w:hAnsi="Times New Roman" w:cs="Times New Roman"/>
          <w:i/>
          <w:sz w:val="24"/>
          <w:szCs w:val="24"/>
        </w:rPr>
        <w:t>4</w:t>
      </w:r>
      <w:r w:rsidR="008B5026">
        <w:rPr>
          <w:rFonts w:ascii="Times New Roman" w:hAnsi="Times New Roman" w:cs="Times New Roman"/>
          <w:i/>
          <w:sz w:val="24"/>
          <w:szCs w:val="24"/>
        </w:rPr>
        <w:t>3</w:t>
      </w:r>
      <w:r w:rsidRPr="00386370">
        <w:rPr>
          <w:rFonts w:ascii="Times New Roman" w:hAnsi="Times New Roman" w:cs="Times New Roman"/>
          <w:i/>
          <w:sz w:val="24"/>
          <w:szCs w:val="24"/>
        </w:rPr>
        <w:t xml:space="preserve"> </w:t>
      </w:r>
    </w:p>
    <w:p w:rsidR="00E974F7" w:rsidRDefault="006D5F40" w:rsidP="00E974F7">
      <w:pPr>
        <w:spacing w:after="0" w:line="360" w:lineRule="auto"/>
        <w:rPr>
          <w:rFonts w:ascii="Times New Roman" w:hAnsi="Times New Roman" w:cs="Times New Roman"/>
          <w:b/>
          <w:i/>
          <w:sz w:val="24"/>
          <w:szCs w:val="24"/>
        </w:rPr>
      </w:pPr>
      <w:r>
        <w:rPr>
          <w:rFonts w:ascii="Times New Roman" w:hAnsi="Times New Roman" w:cs="Times New Roman"/>
          <w:i/>
          <w:sz w:val="24"/>
          <w:szCs w:val="24"/>
        </w:rPr>
        <w:t>5</w:t>
      </w:r>
      <w:r w:rsidR="00386370" w:rsidRPr="00386370">
        <w:rPr>
          <w:rFonts w:ascii="Times New Roman" w:hAnsi="Times New Roman" w:cs="Times New Roman"/>
          <w:i/>
          <w:sz w:val="24"/>
          <w:szCs w:val="24"/>
        </w:rPr>
        <w:t xml:space="preserve">.1. Corelarea  Subunităţilor taxonomice de nivel superior ale tipului de sol </w:t>
      </w:r>
      <w:r w:rsidR="0020265D">
        <w:rPr>
          <w:rFonts w:ascii="Times New Roman" w:hAnsi="Times New Roman" w:cs="Times New Roman"/>
          <w:i/>
          <w:sz w:val="24"/>
          <w:szCs w:val="24"/>
        </w:rPr>
        <w:t>Eutricambosol</w:t>
      </w:r>
      <w:r>
        <w:rPr>
          <w:rFonts w:ascii="Times New Roman" w:hAnsi="Times New Roman" w:cs="Times New Roman"/>
          <w:i/>
          <w:sz w:val="24"/>
          <w:szCs w:val="24"/>
        </w:rPr>
        <w:t xml:space="preserve"> </w:t>
      </w:r>
      <w:r w:rsidRPr="006D5F40">
        <w:rPr>
          <w:rFonts w:ascii="Times New Roman" w:hAnsi="Times New Roman" w:cs="Times New Roman"/>
          <w:i/>
          <w:sz w:val="24"/>
          <w:szCs w:val="24"/>
        </w:rPr>
        <w:t>(</w:t>
      </w:r>
      <w:r w:rsidRPr="006D5F40">
        <w:rPr>
          <w:rStyle w:val="BodytextBold"/>
          <w:b w:val="0"/>
          <w:i/>
          <w:sz w:val="24"/>
          <w:szCs w:val="24"/>
        </w:rPr>
        <w:t>SRCS – 1980, SRTS – 2003, SRTS – 2012, SRTS – 2012+)</w:t>
      </w:r>
      <w:r w:rsidR="00BB275A">
        <w:rPr>
          <w:rStyle w:val="BodytextBold"/>
          <w:b w:val="0"/>
          <w:i/>
          <w:sz w:val="24"/>
          <w:szCs w:val="24"/>
        </w:rPr>
        <w:t>…</w:t>
      </w:r>
      <w:r w:rsidR="004E4972">
        <w:rPr>
          <w:rStyle w:val="BodytextBold"/>
          <w:b w:val="0"/>
          <w:i/>
          <w:sz w:val="24"/>
          <w:szCs w:val="24"/>
        </w:rPr>
        <w:t>………………………………………………………………..…….14</w:t>
      </w:r>
      <w:r w:rsidR="00AC54FC">
        <w:rPr>
          <w:rStyle w:val="BodytextBold"/>
          <w:b w:val="0"/>
          <w:i/>
          <w:sz w:val="24"/>
          <w:szCs w:val="24"/>
        </w:rPr>
        <w:t>3</w:t>
      </w:r>
      <w:r w:rsidR="00BB275A">
        <w:rPr>
          <w:rStyle w:val="BodytextBold"/>
          <w:b w:val="0"/>
          <w:i/>
          <w:sz w:val="24"/>
          <w:szCs w:val="24"/>
        </w:rPr>
        <w:t>.</w:t>
      </w:r>
    </w:p>
    <w:p w:rsidR="006D5F40" w:rsidRPr="00E974F7" w:rsidRDefault="006D5F40" w:rsidP="00E974F7">
      <w:pPr>
        <w:spacing w:after="0" w:line="360" w:lineRule="auto"/>
        <w:rPr>
          <w:rStyle w:val="BodytextBold"/>
          <w:bCs w:val="0"/>
          <w:i/>
          <w:color w:val="auto"/>
          <w:sz w:val="24"/>
          <w:szCs w:val="24"/>
        </w:rPr>
      </w:pPr>
      <w:r>
        <w:rPr>
          <w:rFonts w:ascii="Times New Roman" w:hAnsi="Times New Roman" w:cs="Times New Roman"/>
          <w:i/>
          <w:sz w:val="24"/>
          <w:szCs w:val="24"/>
        </w:rPr>
        <w:t xml:space="preserve"> 5</w:t>
      </w:r>
      <w:r w:rsidR="00386370" w:rsidRPr="00386370">
        <w:rPr>
          <w:rFonts w:ascii="Times New Roman" w:hAnsi="Times New Roman" w:cs="Times New Roman"/>
          <w:i/>
          <w:sz w:val="24"/>
          <w:szCs w:val="24"/>
        </w:rPr>
        <w:t xml:space="preserve">.2. Corelarea  Subunităţilor taxonomice de nivel superior ale tipului de sol </w:t>
      </w:r>
      <w:r w:rsidR="0020265D">
        <w:rPr>
          <w:rFonts w:ascii="Times New Roman" w:hAnsi="Times New Roman" w:cs="Times New Roman"/>
          <w:i/>
          <w:sz w:val="24"/>
          <w:szCs w:val="24"/>
        </w:rPr>
        <w:t>Districambosol</w:t>
      </w:r>
      <w:r w:rsidRPr="006D5F40">
        <w:rPr>
          <w:rFonts w:ascii="Times New Roman" w:hAnsi="Times New Roman" w:cs="Times New Roman"/>
          <w:i/>
          <w:sz w:val="24"/>
          <w:szCs w:val="24"/>
        </w:rPr>
        <w:t xml:space="preserve"> (</w:t>
      </w:r>
      <w:r w:rsidRPr="006D5F40">
        <w:rPr>
          <w:rStyle w:val="BodytextBold"/>
          <w:b w:val="0"/>
          <w:i/>
          <w:sz w:val="24"/>
          <w:szCs w:val="24"/>
        </w:rPr>
        <w:t>SRCS – 1980, SRTS – 2003, SRTS – 2012, SRTS – 2012+)</w:t>
      </w:r>
      <w:r w:rsidR="00C06010">
        <w:rPr>
          <w:rStyle w:val="BodytextBold"/>
          <w:b w:val="0"/>
          <w:i/>
          <w:sz w:val="24"/>
          <w:szCs w:val="24"/>
        </w:rPr>
        <w:t>………………………………………………………………………..</w:t>
      </w:r>
      <w:r w:rsidR="004E4972">
        <w:rPr>
          <w:rStyle w:val="BodytextBold"/>
          <w:b w:val="0"/>
          <w:i/>
          <w:sz w:val="24"/>
          <w:szCs w:val="24"/>
        </w:rPr>
        <w:t>1</w:t>
      </w:r>
      <w:r w:rsidR="00AC54FC">
        <w:rPr>
          <w:rStyle w:val="BodytextBold"/>
          <w:b w:val="0"/>
          <w:i/>
          <w:sz w:val="24"/>
          <w:szCs w:val="24"/>
        </w:rPr>
        <w:t>49</w:t>
      </w:r>
    </w:p>
    <w:p w:rsidR="006D5F40" w:rsidRDefault="006D5F40" w:rsidP="00E974F7">
      <w:pPr>
        <w:pStyle w:val="BodyText"/>
        <w:shd w:val="clear" w:color="auto" w:fill="auto"/>
        <w:spacing w:line="360" w:lineRule="auto"/>
        <w:ind w:right="20"/>
        <w:jc w:val="left"/>
        <w:rPr>
          <w:bCs/>
          <w:i/>
          <w:sz w:val="24"/>
          <w:szCs w:val="24"/>
        </w:rPr>
      </w:pPr>
      <w:r>
        <w:rPr>
          <w:rStyle w:val="BodytextBold"/>
          <w:b w:val="0"/>
          <w:i/>
          <w:sz w:val="24"/>
          <w:szCs w:val="24"/>
        </w:rPr>
        <w:t>5.3. Corelarea cambisolurilor din</w:t>
      </w:r>
      <w:r w:rsidRPr="006D5F40">
        <w:rPr>
          <w:rStyle w:val="BodytextBold"/>
          <w:b w:val="0"/>
          <w:i/>
          <w:sz w:val="24"/>
          <w:szCs w:val="24"/>
        </w:rPr>
        <w:t xml:space="preserve"> SRTS – </w:t>
      </w:r>
      <w:r>
        <w:rPr>
          <w:rStyle w:val="BodytextBold"/>
          <w:b w:val="0"/>
          <w:i/>
          <w:sz w:val="24"/>
          <w:szCs w:val="24"/>
        </w:rPr>
        <w:t xml:space="preserve">2003, SRTS – 2012 şi SRTS – </w:t>
      </w:r>
      <w:r>
        <w:rPr>
          <w:rStyle w:val="BodytextBold"/>
          <w:b w:val="0"/>
          <w:i/>
          <w:sz w:val="24"/>
          <w:szCs w:val="24"/>
        </w:rPr>
        <w:lastRenderedPageBreak/>
        <w:t xml:space="preserve">2012+cu </w:t>
      </w:r>
      <w:r w:rsidRPr="006D5F40">
        <w:rPr>
          <w:bCs/>
          <w:i/>
          <w:sz w:val="24"/>
          <w:szCs w:val="24"/>
        </w:rPr>
        <w:t>Baza de Referinţă Mondială pentru Resursele de Sol (World Reference</w:t>
      </w:r>
      <w:r w:rsidRPr="006D5F40">
        <w:rPr>
          <w:bCs/>
          <w:i/>
          <w:sz w:val="24"/>
          <w:szCs w:val="24"/>
          <w:lang w:val="en-US"/>
        </w:rPr>
        <w:t xml:space="preserve"> </w:t>
      </w:r>
      <w:r w:rsidRPr="006D5F40">
        <w:rPr>
          <w:bCs/>
          <w:i/>
          <w:sz w:val="24"/>
          <w:szCs w:val="24"/>
        </w:rPr>
        <w:t>Base for Soil Resource) şi Sistemul American (USDA – Soil Taxonomy)</w:t>
      </w:r>
      <w:r w:rsidR="00C06010">
        <w:rPr>
          <w:bCs/>
          <w:i/>
          <w:sz w:val="24"/>
          <w:szCs w:val="24"/>
        </w:rPr>
        <w:t>....................................................................</w:t>
      </w:r>
      <w:r w:rsidR="00BB275A">
        <w:rPr>
          <w:bCs/>
          <w:i/>
          <w:sz w:val="24"/>
          <w:szCs w:val="24"/>
        </w:rPr>
        <w:t>..............</w:t>
      </w:r>
      <w:r w:rsidR="00C06010">
        <w:rPr>
          <w:bCs/>
          <w:i/>
          <w:sz w:val="24"/>
          <w:szCs w:val="24"/>
        </w:rPr>
        <w:t>...........</w:t>
      </w:r>
      <w:r w:rsidR="004E4972">
        <w:rPr>
          <w:bCs/>
          <w:i/>
          <w:sz w:val="24"/>
          <w:szCs w:val="24"/>
        </w:rPr>
        <w:t>1</w:t>
      </w:r>
      <w:r w:rsidR="00AC54FC">
        <w:rPr>
          <w:bCs/>
          <w:i/>
          <w:sz w:val="24"/>
          <w:szCs w:val="24"/>
        </w:rPr>
        <w:t>52</w:t>
      </w:r>
    </w:p>
    <w:p w:rsidR="006D5F40" w:rsidRDefault="006D5F40" w:rsidP="00E974F7">
      <w:pPr>
        <w:pStyle w:val="BodyText"/>
        <w:shd w:val="clear" w:color="auto" w:fill="auto"/>
        <w:spacing w:line="360" w:lineRule="auto"/>
        <w:ind w:right="20"/>
        <w:jc w:val="left"/>
        <w:rPr>
          <w:bCs/>
          <w:i/>
          <w:sz w:val="24"/>
          <w:szCs w:val="24"/>
        </w:rPr>
      </w:pPr>
      <w:r>
        <w:rPr>
          <w:bCs/>
          <w:i/>
          <w:sz w:val="24"/>
          <w:szCs w:val="24"/>
        </w:rPr>
        <w:t xml:space="preserve">5.3.1. Corelarea la nivel de clasă de soluri cu unităţi taxonomice din </w:t>
      </w:r>
      <w:r w:rsidRPr="006D5F40">
        <w:rPr>
          <w:bCs/>
          <w:i/>
          <w:sz w:val="24"/>
          <w:szCs w:val="24"/>
        </w:rPr>
        <w:t>Baza de Referinţă Mondială pentru Resursele de Sol (World Reference</w:t>
      </w:r>
      <w:r w:rsidRPr="006D5F40">
        <w:rPr>
          <w:bCs/>
          <w:i/>
          <w:sz w:val="24"/>
          <w:szCs w:val="24"/>
          <w:lang w:val="en-US"/>
        </w:rPr>
        <w:t xml:space="preserve"> </w:t>
      </w:r>
      <w:r w:rsidRPr="006D5F40">
        <w:rPr>
          <w:bCs/>
          <w:i/>
          <w:sz w:val="24"/>
          <w:szCs w:val="24"/>
        </w:rPr>
        <w:t>Base for Soil Resource) şi Sistemul American (USDA – Soil Taxonomy)</w:t>
      </w:r>
      <w:r w:rsidR="00577866">
        <w:rPr>
          <w:bCs/>
          <w:i/>
          <w:sz w:val="24"/>
          <w:szCs w:val="24"/>
        </w:rPr>
        <w:t>...</w:t>
      </w:r>
    </w:p>
    <w:p w:rsidR="00577866" w:rsidRDefault="00577866" w:rsidP="00E974F7">
      <w:pPr>
        <w:pStyle w:val="BodyText"/>
        <w:shd w:val="clear" w:color="auto" w:fill="auto"/>
        <w:spacing w:line="360" w:lineRule="auto"/>
        <w:ind w:right="20"/>
        <w:jc w:val="left"/>
        <w:rPr>
          <w:bCs/>
          <w:i/>
          <w:sz w:val="24"/>
          <w:szCs w:val="24"/>
        </w:rPr>
      </w:pPr>
      <w:r>
        <w:rPr>
          <w:bCs/>
          <w:i/>
          <w:sz w:val="24"/>
          <w:szCs w:val="24"/>
        </w:rPr>
        <w:t>..................................................................................</w:t>
      </w:r>
      <w:r w:rsidR="004E4972">
        <w:rPr>
          <w:bCs/>
          <w:i/>
          <w:sz w:val="24"/>
          <w:szCs w:val="24"/>
        </w:rPr>
        <w:t>.............................1</w:t>
      </w:r>
      <w:r w:rsidR="00AC54FC">
        <w:rPr>
          <w:bCs/>
          <w:i/>
          <w:sz w:val="24"/>
          <w:szCs w:val="24"/>
        </w:rPr>
        <w:t>52</w:t>
      </w:r>
    </w:p>
    <w:p w:rsidR="00E974F7" w:rsidRDefault="006D5F40" w:rsidP="00E974F7">
      <w:pPr>
        <w:pStyle w:val="BodyText"/>
        <w:shd w:val="clear" w:color="auto" w:fill="auto"/>
        <w:spacing w:line="360" w:lineRule="auto"/>
        <w:ind w:right="20"/>
        <w:jc w:val="left"/>
        <w:rPr>
          <w:bCs/>
          <w:i/>
          <w:sz w:val="24"/>
          <w:szCs w:val="24"/>
        </w:rPr>
      </w:pPr>
      <w:r>
        <w:rPr>
          <w:bCs/>
          <w:i/>
          <w:sz w:val="24"/>
          <w:szCs w:val="24"/>
          <w:lang w:val="en-US"/>
        </w:rPr>
        <w:t xml:space="preserve">5.3.2. Corelarea </w:t>
      </w:r>
      <w:r w:rsidR="00E974F7">
        <w:rPr>
          <w:bCs/>
          <w:i/>
          <w:sz w:val="24"/>
          <w:szCs w:val="24"/>
          <w:lang w:val="en-US"/>
        </w:rPr>
        <w:t>subtipurilor de eutricambosol di</w:t>
      </w:r>
      <w:r>
        <w:rPr>
          <w:bCs/>
          <w:i/>
          <w:sz w:val="24"/>
          <w:szCs w:val="24"/>
          <w:lang w:val="en-US"/>
        </w:rPr>
        <w:t xml:space="preserve">n sistemul </w:t>
      </w:r>
      <w:r w:rsidR="00E974F7">
        <w:rPr>
          <w:rStyle w:val="BodytextBold"/>
          <w:b w:val="0"/>
          <w:i/>
          <w:sz w:val="24"/>
          <w:szCs w:val="24"/>
        </w:rPr>
        <w:t xml:space="preserve">SRTS – 2012+ cu unităţi taxonomice din </w:t>
      </w:r>
      <w:r w:rsidR="00E974F7" w:rsidRPr="006D5F40">
        <w:rPr>
          <w:bCs/>
          <w:i/>
          <w:sz w:val="24"/>
          <w:szCs w:val="24"/>
        </w:rPr>
        <w:t>Baza de Referinţă Mondială pentru Resursele de Sol (World Reference</w:t>
      </w:r>
      <w:r w:rsidR="00E974F7" w:rsidRPr="006D5F40">
        <w:rPr>
          <w:bCs/>
          <w:i/>
          <w:sz w:val="24"/>
          <w:szCs w:val="24"/>
          <w:lang w:val="en-US"/>
        </w:rPr>
        <w:t xml:space="preserve"> </w:t>
      </w:r>
      <w:r w:rsidR="00E974F7" w:rsidRPr="006D5F40">
        <w:rPr>
          <w:bCs/>
          <w:i/>
          <w:sz w:val="24"/>
          <w:szCs w:val="24"/>
        </w:rPr>
        <w:t>Base for Soil Resource) şi Sistemul American (USDA – Soil Taxonomy)</w:t>
      </w:r>
      <w:r w:rsidR="00577866">
        <w:rPr>
          <w:bCs/>
          <w:i/>
          <w:sz w:val="24"/>
          <w:szCs w:val="24"/>
        </w:rPr>
        <w:t>.........................</w:t>
      </w:r>
      <w:r w:rsidR="004E4972">
        <w:rPr>
          <w:bCs/>
          <w:i/>
          <w:sz w:val="24"/>
          <w:szCs w:val="24"/>
        </w:rPr>
        <w:t>.............................1</w:t>
      </w:r>
      <w:r w:rsidR="00AC54FC">
        <w:rPr>
          <w:bCs/>
          <w:i/>
          <w:sz w:val="24"/>
          <w:szCs w:val="24"/>
        </w:rPr>
        <w:t>54</w:t>
      </w:r>
    </w:p>
    <w:p w:rsidR="006D5F40" w:rsidRPr="00E974F7" w:rsidRDefault="00E974F7" w:rsidP="00E974F7">
      <w:pPr>
        <w:pStyle w:val="BodyText"/>
        <w:shd w:val="clear" w:color="auto" w:fill="auto"/>
        <w:spacing w:line="360" w:lineRule="auto"/>
        <w:ind w:right="20"/>
        <w:jc w:val="left"/>
        <w:rPr>
          <w:bCs/>
          <w:i/>
          <w:sz w:val="24"/>
          <w:szCs w:val="24"/>
        </w:rPr>
      </w:pPr>
      <w:r>
        <w:rPr>
          <w:bCs/>
          <w:i/>
          <w:sz w:val="24"/>
          <w:szCs w:val="24"/>
          <w:lang w:val="en-US"/>
        </w:rPr>
        <w:t xml:space="preserve">5.3.3. Corelarea subtipurilor de districambosol din sistemul </w:t>
      </w:r>
      <w:r>
        <w:rPr>
          <w:rStyle w:val="BodytextBold"/>
          <w:b w:val="0"/>
          <w:i/>
          <w:sz w:val="24"/>
          <w:szCs w:val="24"/>
        </w:rPr>
        <w:t xml:space="preserve">SRTS – 2012+ cu unităţi taxonomice din </w:t>
      </w:r>
      <w:r w:rsidRPr="006D5F40">
        <w:rPr>
          <w:bCs/>
          <w:i/>
          <w:sz w:val="24"/>
          <w:szCs w:val="24"/>
        </w:rPr>
        <w:t>Baza de Referinţă Mondială pentru Resursele de Sol (World Reference</w:t>
      </w:r>
      <w:r w:rsidRPr="006D5F40">
        <w:rPr>
          <w:bCs/>
          <w:i/>
          <w:sz w:val="24"/>
          <w:szCs w:val="24"/>
          <w:lang w:val="en-US"/>
        </w:rPr>
        <w:t xml:space="preserve"> </w:t>
      </w:r>
      <w:r w:rsidRPr="006D5F40">
        <w:rPr>
          <w:bCs/>
          <w:i/>
          <w:sz w:val="24"/>
          <w:szCs w:val="24"/>
        </w:rPr>
        <w:t>Base for Soil Resource) şi Sistemul American (USDA – Soil Taxonomy)</w:t>
      </w:r>
      <w:r w:rsidR="00577866">
        <w:rPr>
          <w:bCs/>
          <w:i/>
          <w:sz w:val="24"/>
          <w:szCs w:val="24"/>
        </w:rPr>
        <w:t>.........................</w:t>
      </w:r>
      <w:r w:rsidR="004E4972">
        <w:rPr>
          <w:bCs/>
          <w:i/>
          <w:sz w:val="24"/>
          <w:szCs w:val="24"/>
        </w:rPr>
        <w:t>.............................1</w:t>
      </w:r>
      <w:r w:rsidR="00AC54FC">
        <w:rPr>
          <w:bCs/>
          <w:i/>
          <w:sz w:val="24"/>
          <w:szCs w:val="24"/>
        </w:rPr>
        <w:t>58</w:t>
      </w:r>
    </w:p>
    <w:p w:rsidR="00386370" w:rsidRPr="00386370" w:rsidRDefault="00386370" w:rsidP="00E974F7">
      <w:pPr>
        <w:rPr>
          <w:rFonts w:ascii="Times New Roman" w:hAnsi="Times New Roman" w:cs="Times New Roman"/>
          <w:i/>
          <w:sz w:val="24"/>
          <w:szCs w:val="24"/>
        </w:rPr>
      </w:pPr>
      <w:r w:rsidRPr="00386370">
        <w:rPr>
          <w:rFonts w:ascii="Times New Roman" w:hAnsi="Times New Roman" w:cs="Times New Roman"/>
          <w:i/>
          <w:sz w:val="24"/>
          <w:szCs w:val="24"/>
        </w:rPr>
        <w:t>Bibliografie………………………………………………………</w:t>
      </w:r>
      <w:r w:rsidR="004E4972">
        <w:rPr>
          <w:rFonts w:ascii="Times New Roman" w:hAnsi="Times New Roman" w:cs="Times New Roman"/>
          <w:i/>
          <w:sz w:val="24"/>
          <w:szCs w:val="24"/>
        </w:rPr>
        <w:t>...………….1</w:t>
      </w:r>
      <w:r w:rsidR="00AC54FC">
        <w:rPr>
          <w:rFonts w:ascii="Times New Roman" w:hAnsi="Times New Roman" w:cs="Times New Roman"/>
          <w:i/>
          <w:sz w:val="24"/>
          <w:szCs w:val="24"/>
        </w:rPr>
        <w:t>62</w:t>
      </w:r>
    </w:p>
    <w:p w:rsidR="00386370" w:rsidRPr="00386370" w:rsidRDefault="00386370" w:rsidP="00386370">
      <w:pPr>
        <w:rPr>
          <w:rFonts w:ascii="Times New Roman" w:hAnsi="Times New Roman" w:cs="Times New Roman"/>
          <w:b/>
          <w:sz w:val="24"/>
          <w:szCs w:val="24"/>
        </w:rPr>
      </w:pPr>
    </w:p>
    <w:p w:rsidR="00386370" w:rsidRPr="00386370" w:rsidRDefault="00386370" w:rsidP="00386370">
      <w:pPr>
        <w:widowControl w:val="0"/>
        <w:spacing w:after="0" w:line="226" w:lineRule="exact"/>
        <w:ind w:right="20"/>
        <w:jc w:val="both"/>
        <w:rPr>
          <w:rFonts w:ascii="Times New Roman" w:eastAsia="Times New Roman" w:hAnsi="Times New Roman" w:cs="Times New Roman"/>
          <w:i/>
          <w:iCs/>
          <w:sz w:val="24"/>
          <w:szCs w:val="24"/>
          <w:lang w:val="ro-RO" w:eastAsia="ro-RO"/>
        </w:rPr>
      </w:pPr>
    </w:p>
    <w:p w:rsidR="00386370" w:rsidRDefault="00386370" w:rsidP="00394C78">
      <w:pPr>
        <w:rPr>
          <w:rFonts w:ascii="Times New Roman" w:hAnsi="Times New Roman" w:cs="Times New Roman"/>
          <w:i/>
          <w:sz w:val="24"/>
          <w:szCs w:val="24"/>
        </w:rPr>
      </w:pPr>
    </w:p>
    <w:p w:rsidR="00E974F7" w:rsidRDefault="00E974F7" w:rsidP="00394C78">
      <w:pPr>
        <w:rPr>
          <w:rFonts w:ascii="Times New Roman" w:hAnsi="Times New Roman" w:cs="Times New Roman"/>
          <w:i/>
          <w:sz w:val="24"/>
          <w:szCs w:val="24"/>
        </w:rPr>
      </w:pPr>
    </w:p>
    <w:p w:rsidR="00E974F7" w:rsidRDefault="00E974F7" w:rsidP="00394C78">
      <w:pPr>
        <w:rPr>
          <w:rFonts w:ascii="Times New Roman" w:hAnsi="Times New Roman" w:cs="Times New Roman"/>
          <w:i/>
          <w:sz w:val="24"/>
          <w:szCs w:val="24"/>
        </w:rPr>
      </w:pPr>
    </w:p>
    <w:p w:rsidR="00E974F7" w:rsidRDefault="00E974F7" w:rsidP="00394C78">
      <w:pPr>
        <w:rPr>
          <w:rFonts w:ascii="Times New Roman" w:hAnsi="Times New Roman" w:cs="Times New Roman"/>
          <w:i/>
          <w:sz w:val="24"/>
          <w:szCs w:val="24"/>
        </w:rPr>
      </w:pPr>
    </w:p>
    <w:p w:rsidR="00E974F7" w:rsidRDefault="00E974F7" w:rsidP="00394C78">
      <w:pPr>
        <w:rPr>
          <w:rFonts w:ascii="Times New Roman" w:hAnsi="Times New Roman" w:cs="Times New Roman"/>
          <w:i/>
          <w:sz w:val="24"/>
          <w:szCs w:val="24"/>
        </w:rPr>
      </w:pPr>
    </w:p>
    <w:p w:rsidR="00E974F7" w:rsidRDefault="00E974F7" w:rsidP="00394C78">
      <w:pPr>
        <w:rPr>
          <w:rFonts w:ascii="Times New Roman" w:hAnsi="Times New Roman" w:cs="Times New Roman"/>
          <w:i/>
          <w:sz w:val="24"/>
          <w:szCs w:val="24"/>
        </w:rPr>
      </w:pPr>
    </w:p>
    <w:p w:rsidR="00E974F7" w:rsidRDefault="00E974F7" w:rsidP="00394C78">
      <w:pPr>
        <w:rPr>
          <w:rFonts w:ascii="Times New Roman" w:hAnsi="Times New Roman" w:cs="Times New Roman"/>
          <w:i/>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4E4038" w:rsidRDefault="004E4038" w:rsidP="00D31ABA">
      <w:pPr>
        <w:pStyle w:val="BodyText"/>
        <w:shd w:val="clear" w:color="auto" w:fill="auto"/>
        <w:ind w:right="20"/>
        <w:rPr>
          <w:i/>
          <w:iCs/>
          <w:sz w:val="24"/>
          <w:szCs w:val="24"/>
        </w:rPr>
      </w:pPr>
    </w:p>
    <w:p w:rsidR="00D31ABA" w:rsidRDefault="00D31ABA" w:rsidP="00D31ABA">
      <w:pPr>
        <w:pStyle w:val="BodyText"/>
        <w:shd w:val="clear" w:color="auto" w:fill="auto"/>
        <w:ind w:right="20"/>
        <w:rPr>
          <w:sz w:val="24"/>
          <w:szCs w:val="24"/>
        </w:rPr>
      </w:pPr>
      <w:r>
        <w:rPr>
          <w:i/>
          <w:iCs/>
          <w:sz w:val="24"/>
          <w:szCs w:val="24"/>
        </w:rPr>
        <w:lastRenderedPageBreak/>
        <w:t>Cuvânt înainte</w:t>
      </w:r>
    </w:p>
    <w:p w:rsidR="00D31ABA" w:rsidRDefault="00D31ABA" w:rsidP="00D31ABA">
      <w:pPr>
        <w:pStyle w:val="BodyText"/>
        <w:shd w:val="clear" w:color="auto" w:fill="auto"/>
        <w:ind w:right="20" w:firstLine="720"/>
        <w:rPr>
          <w:sz w:val="24"/>
          <w:szCs w:val="24"/>
        </w:rPr>
      </w:pPr>
    </w:p>
    <w:p w:rsidR="00D31ABA" w:rsidRPr="006849F2" w:rsidRDefault="00D31ABA" w:rsidP="00D31ABA">
      <w:pPr>
        <w:pStyle w:val="BodyText"/>
        <w:shd w:val="clear" w:color="auto" w:fill="auto"/>
        <w:ind w:right="20" w:firstLine="720"/>
        <w:rPr>
          <w:i/>
          <w:iCs/>
          <w:sz w:val="24"/>
          <w:szCs w:val="24"/>
        </w:rPr>
      </w:pPr>
    </w:p>
    <w:p w:rsidR="00D31ABA" w:rsidRDefault="00D31ABA" w:rsidP="00D31ABA">
      <w:pPr>
        <w:pStyle w:val="BodyText"/>
        <w:shd w:val="clear" w:color="auto" w:fill="auto"/>
        <w:ind w:right="20" w:firstLine="720"/>
        <w:rPr>
          <w:i/>
          <w:iCs/>
          <w:sz w:val="24"/>
          <w:szCs w:val="24"/>
        </w:rPr>
      </w:pPr>
    </w:p>
    <w:p w:rsidR="00D31ABA" w:rsidRDefault="00D31ABA" w:rsidP="00D31ABA">
      <w:pPr>
        <w:pStyle w:val="BodyText"/>
        <w:shd w:val="clear" w:color="auto" w:fill="auto"/>
        <w:ind w:right="20" w:firstLine="720"/>
        <w:rPr>
          <w:i/>
          <w:iCs/>
          <w:sz w:val="24"/>
          <w:szCs w:val="24"/>
        </w:rPr>
      </w:pPr>
    </w:p>
    <w:p w:rsidR="00D31ABA" w:rsidRPr="006849F2" w:rsidRDefault="00D31ABA" w:rsidP="00D31ABA">
      <w:pPr>
        <w:pStyle w:val="BodyText"/>
        <w:shd w:val="clear" w:color="auto" w:fill="auto"/>
        <w:ind w:right="20" w:firstLine="720"/>
        <w:rPr>
          <w:i/>
          <w:iCs/>
          <w:sz w:val="24"/>
          <w:szCs w:val="24"/>
        </w:rPr>
      </w:pPr>
    </w:p>
    <w:p w:rsidR="00E974F7" w:rsidRDefault="00D31ABA" w:rsidP="00D31ABA">
      <w:pPr>
        <w:rPr>
          <w:rFonts w:ascii="Times New Roman" w:hAnsi="Times New Roman" w:cs="Times New Roman"/>
          <w:i/>
          <w:sz w:val="24"/>
          <w:szCs w:val="24"/>
        </w:rPr>
      </w:pPr>
      <w:r w:rsidRPr="006849F2">
        <w:rPr>
          <w:i/>
          <w:iCs/>
          <w:sz w:val="24"/>
          <w:szCs w:val="24"/>
        </w:rPr>
        <w:t xml:space="preserve">                                                                         </w:t>
      </w:r>
      <w:r>
        <w:rPr>
          <w:i/>
          <w:iCs/>
          <w:sz w:val="24"/>
          <w:szCs w:val="24"/>
        </w:rPr>
        <w:t xml:space="preserve">             </w:t>
      </w:r>
    </w:p>
    <w:p w:rsidR="00F314B3" w:rsidRPr="00261293" w:rsidRDefault="00F314B3" w:rsidP="00261293">
      <w:pPr>
        <w:pStyle w:val="BodyText"/>
        <w:shd w:val="clear" w:color="auto" w:fill="auto"/>
        <w:spacing w:line="360" w:lineRule="auto"/>
        <w:ind w:right="20" w:firstLine="720"/>
        <w:rPr>
          <w:i/>
          <w:iCs/>
          <w:sz w:val="24"/>
          <w:szCs w:val="24"/>
        </w:rPr>
      </w:pPr>
      <w:r w:rsidRPr="00261293">
        <w:rPr>
          <w:i/>
          <w:sz w:val="24"/>
          <w:szCs w:val="24"/>
        </w:rPr>
        <w:t>Actualul determinator sistematizează şi clasifică informaţiile de caracterizare ale soluri, făcând mai uşoară determinarea în teren  a</w:t>
      </w:r>
      <w:r w:rsidR="00261293">
        <w:rPr>
          <w:i/>
          <w:sz w:val="24"/>
          <w:szCs w:val="24"/>
        </w:rPr>
        <w:t xml:space="preserve"> diferitelor unităţi</w:t>
      </w:r>
      <w:r w:rsidRPr="00261293">
        <w:rPr>
          <w:i/>
          <w:sz w:val="24"/>
          <w:szCs w:val="24"/>
        </w:rPr>
        <w:t xml:space="preserve"> taxonomice de soluri şi </w:t>
      </w:r>
      <w:r w:rsidRPr="00261293">
        <w:rPr>
          <w:i/>
          <w:iCs/>
          <w:sz w:val="24"/>
          <w:szCs w:val="24"/>
        </w:rPr>
        <w:t>încadrarea cât mai exactă a unui s</w:t>
      </w:r>
      <w:r w:rsidR="00261293" w:rsidRPr="00261293">
        <w:rPr>
          <w:i/>
          <w:iCs/>
          <w:sz w:val="24"/>
          <w:szCs w:val="24"/>
        </w:rPr>
        <w:t xml:space="preserve">ol </w:t>
      </w:r>
      <w:r w:rsidR="00261293" w:rsidRPr="00261293">
        <w:rPr>
          <w:i/>
          <w:iCs/>
          <w:sz w:val="24"/>
          <w:szCs w:val="24"/>
          <w:lang w:val="en-US"/>
        </w:rPr>
        <w:t>î</w:t>
      </w:r>
      <w:r w:rsidRPr="00261293">
        <w:rPr>
          <w:i/>
          <w:iCs/>
          <w:sz w:val="24"/>
          <w:szCs w:val="24"/>
        </w:rPr>
        <w:t xml:space="preserve">ntr-o unitate taxonomică pe baza criteriilor taxonomice. </w:t>
      </w:r>
    </w:p>
    <w:p w:rsidR="00F314B3" w:rsidRPr="00261293" w:rsidRDefault="00F314B3" w:rsidP="00261293">
      <w:pPr>
        <w:spacing w:line="360" w:lineRule="auto"/>
        <w:jc w:val="both"/>
        <w:rPr>
          <w:rFonts w:ascii="Times New Roman" w:hAnsi="Times New Roman" w:cs="Times New Roman"/>
          <w:i/>
          <w:sz w:val="24"/>
          <w:szCs w:val="24"/>
          <w:lang w:val="ro-RO"/>
        </w:rPr>
      </w:pPr>
      <w:r w:rsidRPr="00261293">
        <w:rPr>
          <w:rFonts w:ascii="Times New Roman" w:hAnsi="Times New Roman" w:cs="Times New Roman"/>
          <w:i/>
          <w:sz w:val="24"/>
          <w:szCs w:val="24"/>
          <w:lang w:val="ro-RO"/>
        </w:rPr>
        <w:t xml:space="preserve"> </w:t>
      </w:r>
      <w:r w:rsidRPr="00261293">
        <w:rPr>
          <w:rFonts w:ascii="Times New Roman" w:hAnsi="Times New Roman" w:cs="Times New Roman"/>
          <w:i/>
          <w:sz w:val="24"/>
          <w:szCs w:val="24"/>
          <w:lang w:val="ro-RO"/>
        </w:rPr>
        <w:tab/>
        <w:t>Avănd la bază SRTS-2012</w:t>
      </w:r>
      <w:r w:rsidRPr="00261293">
        <w:rPr>
          <w:rFonts w:ascii="Times New Roman" w:hAnsi="Times New Roman" w:cs="Times New Roman"/>
          <w:i/>
          <w:sz w:val="24"/>
          <w:szCs w:val="24"/>
        </w:rPr>
        <w:t>+, determinatorul face posibil</w:t>
      </w:r>
      <w:r w:rsidRPr="00261293">
        <w:rPr>
          <w:rFonts w:ascii="Times New Roman" w:hAnsi="Times New Roman" w:cs="Times New Roman"/>
          <w:i/>
          <w:sz w:val="24"/>
          <w:szCs w:val="24"/>
          <w:lang w:val="ro-RO"/>
        </w:rPr>
        <w:t>ă şi o corelare a sistemelor de clasificare (SRCS-1980, SRTS-2003, SRTS-1012, SRTS-2012</w:t>
      </w:r>
      <w:r w:rsidRPr="00261293">
        <w:rPr>
          <w:rFonts w:ascii="Times New Roman" w:hAnsi="Times New Roman" w:cs="Times New Roman"/>
          <w:i/>
          <w:sz w:val="24"/>
          <w:szCs w:val="24"/>
        </w:rPr>
        <w:t>+)</w:t>
      </w:r>
      <w:r w:rsidR="00261293" w:rsidRPr="00261293">
        <w:rPr>
          <w:rFonts w:ascii="Times New Roman" w:hAnsi="Times New Roman" w:cs="Times New Roman"/>
          <w:i/>
          <w:sz w:val="24"/>
          <w:szCs w:val="24"/>
        </w:rPr>
        <w:t>, totodat</w:t>
      </w:r>
      <w:r w:rsidR="00261293" w:rsidRPr="00261293">
        <w:rPr>
          <w:rFonts w:ascii="Times New Roman" w:hAnsi="Times New Roman" w:cs="Times New Roman"/>
          <w:i/>
          <w:sz w:val="24"/>
          <w:szCs w:val="24"/>
          <w:lang w:val="ro-RO"/>
        </w:rPr>
        <w:t>ă ajutând la caracterizarea şi inventarierea resurselor de sol.</w:t>
      </w:r>
    </w:p>
    <w:p w:rsidR="00261293" w:rsidRPr="00261293" w:rsidRDefault="00261293" w:rsidP="00261293">
      <w:pPr>
        <w:pStyle w:val="BodyText"/>
        <w:shd w:val="clear" w:color="auto" w:fill="auto"/>
        <w:spacing w:line="360" w:lineRule="auto"/>
        <w:ind w:right="20" w:firstLine="720"/>
        <w:rPr>
          <w:i/>
          <w:iCs/>
          <w:sz w:val="24"/>
          <w:szCs w:val="24"/>
        </w:rPr>
      </w:pPr>
      <w:r w:rsidRPr="00261293">
        <w:rPr>
          <w:i/>
          <w:iCs/>
          <w:sz w:val="24"/>
          <w:szCs w:val="24"/>
        </w:rPr>
        <w:t>Determinatorul se adresează specialiştilor din diverse domenii de activitate care au ca obiect de studiu solul.</w:t>
      </w:r>
    </w:p>
    <w:p w:rsidR="00261293" w:rsidRPr="00261293" w:rsidRDefault="00261293" w:rsidP="00261293">
      <w:pPr>
        <w:pStyle w:val="BodyText"/>
        <w:shd w:val="clear" w:color="auto" w:fill="auto"/>
        <w:spacing w:line="360" w:lineRule="auto"/>
        <w:ind w:right="20" w:firstLine="720"/>
        <w:rPr>
          <w:i/>
          <w:iCs/>
          <w:sz w:val="24"/>
          <w:szCs w:val="24"/>
        </w:rPr>
      </w:pPr>
      <w:r w:rsidRPr="00261293">
        <w:rPr>
          <w:i/>
          <w:iCs/>
          <w:sz w:val="24"/>
          <w:szCs w:val="24"/>
        </w:rPr>
        <w:t>Mulţumim tuturor celor care vor face sugestii privind îmbunătăţirea acestei lucrării.</w:t>
      </w:r>
    </w:p>
    <w:p w:rsidR="00261293" w:rsidRPr="00261293" w:rsidRDefault="00261293" w:rsidP="00261293">
      <w:pPr>
        <w:pStyle w:val="BodyText"/>
        <w:shd w:val="clear" w:color="auto" w:fill="auto"/>
        <w:spacing w:line="360" w:lineRule="auto"/>
        <w:ind w:right="20" w:firstLine="720"/>
        <w:rPr>
          <w:i/>
          <w:iCs/>
          <w:sz w:val="24"/>
          <w:szCs w:val="24"/>
        </w:rPr>
      </w:pPr>
    </w:p>
    <w:p w:rsidR="00261293" w:rsidRDefault="00261293" w:rsidP="00261293">
      <w:pPr>
        <w:pStyle w:val="BodyText"/>
        <w:shd w:val="clear" w:color="auto" w:fill="auto"/>
        <w:spacing w:line="360" w:lineRule="auto"/>
        <w:ind w:right="20" w:firstLine="720"/>
        <w:rPr>
          <w:i/>
          <w:iCs/>
          <w:sz w:val="24"/>
          <w:szCs w:val="24"/>
        </w:rPr>
      </w:pPr>
    </w:p>
    <w:p w:rsidR="00261293" w:rsidRDefault="00261293" w:rsidP="00261293">
      <w:pPr>
        <w:pStyle w:val="BodyText"/>
        <w:shd w:val="clear" w:color="auto" w:fill="auto"/>
        <w:spacing w:line="360" w:lineRule="auto"/>
        <w:ind w:right="20" w:firstLine="720"/>
        <w:rPr>
          <w:i/>
          <w:iCs/>
          <w:sz w:val="24"/>
          <w:szCs w:val="24"/>
        </w:rPr>
      </w:pPr>
    </w:p>
    <w:p w:rsidR="00261293" w:rsidRPr="00261293" w:rsidRDefault="00261293" w:rsidP="00261293">
      <w:pPr>
        <w:pStyle w:val="BodyText"/>
        <w:shd w:val="clear" w:color="auto" w:fill="auto"/>
        <w:spacing w:line="360" w:lineRule="auto"/>
        <w:ind w:right="20" w:firstLine="720"/>
        <w:rPr>
          <w:i/>
          <w:iCs/>
          <w:sz w:val="24"/>
          <w:szCs w:val="24"/>
        </w:rPr>
      </w:pPr>
      <w:r w:rsidRPr="00261293">
        <w:rPr>
          <w:i/>
          <w:iCs/>
          <w:sz w:val="24"/>
          <w:szCs w:val="24"/>
        </w:rPr>
        <w:t>Autorii</w:t>
      </w:r>
    </w:p>
    <w:p w:rsidR="00261293" w:rsidRPr="00261293" w:rsidRDefault="00261293" w:rsidP="00394C78">
      <w:pPr>
        <w:rPr>
          <w:rFonts w:ascii="Times New Roman" w:hAnsi="Times New Roman" w:cs="Times New Roman"/>
          <w:sz w:val="24"/>
          <w:szCs w:val="24"/>
          <w:lang w:val="ro-RO"/>
        </w:rPr>
      </w:pPr>
    </w:p>
    <w:p w:rsidR="00E974F7" w:rsidRPr="00F314B3" w:rsidRDefault="00E974F7" w:rsidP="00394C78">
      <w:pPr>
        <w:rPr>
          <w:rFonts w:ascii="Times New Roman" w:hAnsi="Times New Roman" w:cs="Times New Roman"/>
          <w:sz w:val="24"/>
          <w:szCs w:val="24"/>
          <w:lang w:val="ro-RO"/>
        </w:rPr>
      </w:pPr>
    </w:p>
    <w:p w:rsidR="00E974F7" w:rsidRDefault="00E974F7" w:rsidP="00394C78">
      <w:pPr>
        <w:rPr>
          <w:rFonts w:ascii="Times New Roman" w:hAnsi="Times New Roman" w:cs="Times New Roman"/>
          <w:i/>
          <w:sz w:val="24"/>
          <w:szCs w:val="24"/>
        </w:rPr>
      </w:pPr>
    </w:p>
    <w:p w:rsidR="00E974F7" w:rsidRDefault="00E974F7" w:rsidP="00394C78">
      <w:pPr>
        <w:rPr>
          <w:rFonts w:ascii="Times New Roman" w:hAnsi="Times New Roman" w:cs="Times New Roman"/>
          <w:i/>
          <w:sz w:val="24"/>
          <w:szCs w:val="24"/>
        </w:rPr>
      </w:pPr>
    </w:p>
    <w:p w:rsidR="00FD1DB5" w:rsidRDefault="00FD1DB5"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4E4038" w:rsidRDefault="004E4038" w:rsidP="00394C78">
      <w:pPr>
        <w:rPr>
          <w:rFonts w:ascii="Times New Roman" w:hAnsi="Times New Roman" w:cs="Times New Roman"/>
          <w:i/>
          <w:sz w:val="24"/>
          <w:szCs w:val="24"/>
        </w:rPr>
      </w:pPr>
    </w:p>
    <w:p w:rsidR="00394C78" w:rsidRPr="00394C78" w:rsidRDefault="00394C78" w:rsidP="00394C78">
      <w:pPr>
        <w:rPr>
          <w:rFonts w:ascii="Times New Roman" w:hAnsi="Times New Roman" w:cs="Times New Roman"/>
          <w:i/>
          <w:sz w:val="24"/>
          <w:szCs w:val="24"/>
        </w:rPr>
      </w:pPr>
      <w:r w:rsidRPr="00394C78">
        <w:rPr>
          <w:rFonts w:ascii="Times New Roman" w:hAnsi="Times New Roman" w:cs="Times New Roman"/>
          <w:i/>
          <w:sz w:val="24"/>
          <w:szCs w:val="24"/>
        </w:rPr>
        <w:lastRenderedPageBreak/>
        <w:t>Capitolul I</w:t>
      </w:r>
    </w:p>
    <w:p w:rsidR="00B708B5" w:rsidRDefault="00B708B5" w:rsidP="00162676">
      <w:pPr>
        <w:jc w:val="center"/>
        <w:rPr>
          <w:rFonts w:ascii="Times New Roman" w:hAnsi="Times New Roman" w:cs="Times New Roman"/>
          <w:b/>
          <w:sz w:val="24"/>
          <w:szCs w:val="24"/>
        </w:rPr>
      </w:pPr>
    </w:p>
    <w:p w:rsidR="00B708B5" w:rsidRDefault="00B708B5" w:rsidP="00162676">
      <w:pPr>
        <w:jc w:val="center"/>
        <w:rPr>
          <w:rFonts w:ascii="Times New Roman" w:hAnsi="Times New Roman" w:cs="Times New Roman"/>
          <w:b/>
          <w:sz w:val="24"/>
          <w:szCs w:val="24"/>
        </w:rPr>
      </w:pPr>
    </w:p>
    <w:p w:rsidR="00162676" w:rsidRPr="00162676" w:rsidRDefault="00162676" w:rsidP="00162676">
      <w:pPr>
        <w:jc w:val="center"/>
        <w:rPr>
          <w:rFonts w:ascii="Times New Roman" w:hAnsi="Times New Roman" w:cs="Times New Roman"/>
          <w:b/>
          <w:sz w:val="24"/>
          <w:szCs w:val="24"/>
        </w:rPr>
      </w:pPr>
      <w:r w:rsidRPr="00162676">
        <w:rPr>
          <w:rFonts w:ascii="Times New Roman" w:hAnsi="Times New Roman" w:cs="Times New Roman"/>
          <w:b/>
          <w:sz w:val="24"/>
          <w:szCs w:val="24"/>
        </w:rPr>
        <w:t xml:space="preserve">ELEMENTELE DE BAZĂ ALE TAXONOMIEI SOLURILOR DIN CLASA </w:t>
      </w:r>
      <w:r>
        <w:rPr>
          <w:rFonts w:ascii="Times New Roman" w:hAnsi="Times New Roman" w:cs="Times New Roman"/>
          <w:b/>
          <w:sz w:val="24"/>
          <w:szCs w:val="24"/>
        </w:rPr>
        <w:t>CAMBISOLURI</w:t>
      </w:r>
    </w:p>
    <w:p w:rsidR="00162676" w:rsidRDefault="00162676" w:rsidP="00162676">
      <w:pPr>
        <w:rPr>
          <w:rFonts w:ascii="Times New Roman" w:hAnsi="Times New Roman" w:cs="Times New Roman"/>
          <w:sz w:val="24"/>
          <w:szCs w:val="24"/>
        </w:rPr>
      </w:pPr>
    </w:p>
    <w:p w:rsidR="008B7F86" w:rsidRPr="00162676" w:rsidRDefault="008B7F86" w:rsidP="00162676">
      <w:pPr>
        <w:rPr>
          <w:rFonts w:ascii="Times New Roman" w:hAnsi="Times New Roman" w:cs="Times New Roman"/>
          <w:sz w:val="24"/>
          <w:szCs w:val="24"/>
        </w:rPr>
      </w:pPr>
    </w:p>
    <w:p w:rsidR="00386216" w:rsidRPr="000E266F" w:rsidRDefault="00386216" w:rsidP="00386216">
      <w:pPr>
        <w:pStyle w:val="BodyText1"/>
        <w:shd w:val="clear" w:color="auto" w:fill="auto"/>
        <w:spacing w:line="360" w:lineRule="auto"/>
        <w:ind w:right="40" w:firstLine="708"/>
        <w:rPr>
          <w:rStyle w:val="Bodytext285pt"/>
          <w:rFonts w:eastAsiaTheme="minorHAnsi"/>
          <w:b/>
          <w:bCs/>
          <w:sz w:val="24"/>
          <w:szCs w:val="24"/>
          <w:lang w:bidi="lo-LA"/>
        </w:rPr>
      </w:pPr>
      <w:r>
        <w:rPr>
          <w:rStyle w:val="Bodytext285pt"/>
          <w:rFonts w:eastAsia="Century Schoolbook"/>
          <w:iCs/>
          <w:sz w:val="24"/>
          <w:szCs w:val="24"/>
        </w:rPr>
        <w:t xml:space="preserve">Pentru încadrarea unui sol </w:t>
      </w:r>
      <w:r w:rsidRPr="009464E1">
        <w:rPr>
          <w:rStyle w:val="BodyTextChar4"/>
          <w:sz w:val="24"/>
          <w:szCs w:val="24"/>
        </w:rPr>
        <w:t>într-o unitate taxonomică de nivel superior sau de nivel inferior</w:t>
      </w:r>
      <w:r>
        <w:rPr>
          <w:rStyle w:val="Bodytext285pt"/>
          <w:rFonts w:eastAsia="Century Schoolbook"/>
          <w:iCs/>
          <w:sz w:val="24"/>
          <w:szCs w:val="24"/>
        </w:rPr>
        <w:t>, Sistemul Român de Taxonomie a Solurilor – SRTS 3012+ utilizează orizonturile diagnostice de sol, de asociere, speciale, caracteristicile morfologice secundare ale orizonturilor de sol, proprietăţile diagnostice, caracterele diagnostice, elementele diagnostice şi materialele parentale diagnostice.</w:t>
      </w:r>
    </w:p>
    <w:p w:rsidR="00386216" w:rsidRPr="009464E1" w:rsidRDefault="00386216" w:rsidP="00386216">
      <w:pPr>
        <w:pStyle w:val="BodyText1"/>
        <w:shd w:val="clear" w:color="auto" w:fill="auto"/>
        <w:spacing w:line="360" w:lineRule="auto"/>
        <w:ind w:right="40" w:firstLine="708"/>
        <w:rPr>
          <w:rFonts w:cs="Times New Roman"/>
          <w:sz w:val="24"/>
          <w:szCs w:val="24"/>
        </w:rPr>
      </w:pPr>
      <w:r w:rsidRPr="000E266F">
        <w:rPr>
          <w:rFonts w:cs="Times New Roman"/>
          <w:sz w:val="24"/>
          <w:szCs w:val="24"/>
        </w:rPr>
        <w:t xml:space="preserve">Orizontul diagnostic </w:t>
      </w:r>
      <w:r>
        <w:rPr>
          <w:rFonts w:cs="Times New Roman"/>
          <w:sz w:val="24"/>
          <w:szCs w:val="24"/>
        </w:rPr>
        <w:t>e</w:t>
      </w:r>
      <w:r w:rsidRPr="009464E1">
        <w:rPr>
          <w:rFonts w:cs="Times New Roman"/>
          <w:sz w:val="24"/>
          <w:szCs w:val="24"/>
        </w:rPr>
        <w:t xml:space="preserve">ste </w:t>
      </w:r>
      <w:r>
        <w:rPr>
          <w:rFonts w:cs="Times New Roman"/>
          <w:sz w:val="24"/>
          <w:szCs w:val="24"/>
        </w:rPr>
        <w:t xml:space="preserve">considerat elementul de bază al </w:t>
      </w:r>
      <w:r w:rsidRPr="009464E1">
        <w:rPr>
          <w:rFonts w:cs="Times New Roman"/>
          <w:sz w:val="24"/>
          <w:szCs w:val="24"/>
        </w:rPr>
        <w:t>taxonomie</w:t>
      </w:r>
      <w:r>
        <w:rPr>
          <w:rFonts w:cs="Times New Roman"/>
          <w:sz w:val="24"/>
          <w:szCs w:val="24"/>
        </w:rPr>
        <w:t>i</w:t>
      </w:r>
      <w:r w:rsidRPr="009464E1">
        <w:rPr>
          <w:rFonts w:cs="Times New Roman"/>
          <w:sz w:val="24"/>
          <w:szCs w:val="24"/>
        </w:rPr>
        <w:t>, fiind definit  cantitativ  prin proprietăţi şi însuşiri rezultate în urma procesului de pedogeneză şi/sau printr-un ansamblu de proprietăţi şi însuşiri, măsurabile, determinate în urma investigaţiilor de teren şi efectuării analizelor de laborator. Diagnoza utilizează drept criter</w:t>
      </w:r>
      <w:r>
        <w:rPr>
          <w:rFonts w:cs="Times New Roman"/>
          <w:sz w:val="24"/>
          <w:szCs w:val="24"/>
        </w:rPr>
        <w:t xml:space="preserve">iu </w:t>
      </w:r>
      <w:r w:rsidRPr="009464E1">
        <w:rPr>
          <w:rFonts w:cs="Times New Roman"/>
          <w:sz w:val="24"/>
          <w:szCs w:val="24"/>
        </w:rPr>
        <w:t>diagnostic rezultatul proceselor intime de formare şi evoluţie a solurilor, exprimate în termeni de proprietăţi morfogenetice definite cantitativ. Orizontul</w:t>
      </w:r>
      <w:r>
        <w:rPr>
          <w:rFonts w:cs="Times New Roman"/>
          <w:sz w:val="24"/>
          <w:szCs w:val="24"/>
        </w:rPr>
        <w:t xml:space="preserve"> diagnostic </w:t>
      </w:r>
      <w:r w:rsidRPr="009464E1">
        <w:rPr>
          <w:rFonts w:cs="Times New Roman"/>
          <w:sz w:val="24"/>
          <w:szCs w:val="24"/>
        </w:rPr>
        <w:t>este definit şi printr-o serie de caractere morfologice măsurabile şi însuşiri exprimate cantitativ (culoare, grosime, grad de saturaţie în baze etc.).</w:t>
      </w:r>
    </w:p>
    <w:p w:rsidR="00386216" w:rsidRPr="009464E1" w:rsidRDefault="00386216" w:rsidP="00386216">
      <w:pPr>
        <w:pStyle w:val="BodyText1"/>
        <w:shd w:val="clear" w:color="auto" w:fill="auto"/>
        <w:spacing w:line="360" w:lineRule="auto"/>
        <w:ind w:left="40" w:right="40" w:firstLine="720"/>
        <w:rPr>
          <w:rFonts w:cs="Times New Roman"/>
          <w:sz w:val="24"/>
          <w:szCs w:val="24"/>
        </w:rPr>
      </w:pPr>
      <w:r w:rsidRPr="009464E1">
        <w:rPr>
          <w:rFonts w:cs="Times New Roman"/>
          <w:sz w:val="24"/>
          <w:szCs w:val="24"/>
        </w:rPr>
        <w:t xml:space="preserve"> În stabilirea unei unităţi taxonomice de sol, orizonturile diagnostice se pot utiliza singure sau în combinaţie cu alte orizonturi sau proprietăţi diagnostice</w:t>
      </w:r>
      <w:r>
        <w:rPr>
          <w:rFonts w:cs="Times New Roman"/>
          <w:sz w:val="24"/>
          <w:szCs w:val="24"/>
        </w:rPr>
        <w:t xml:space="preserve">, fiind definite ca </w:t>
      </w:r>
      <w:r w:rsidRPr="009464E1">
        <w:rPr>
          <w:rFonts w:cs="Times New Roman"/>
          <w:sz w:val="24"/>
          <w:szCs w:val="24"/>
        </w:rPr>
        <w:t xml:space="preserve">o însuşire sau un set de însuşiri </w:t>
      </w:r>
      <w:r w:rsidRPr="009464E1">
        <w:rPr>
          <w:rFonts w:cs="Times New Roman"/>
          <w:sz w:val="24"/>
          <w:szCs w:val="24"/>
        </w:rPr>
        <w:lastRenderedPageBreak/>
        <w:t>ale solului</w:t>
      </w:r>
      <w:r>
        <w:rPr>
          <w:rFonts w:cs="Times New Roman"/>
          <w:sz w:val="24"/>
          <w:szCs w:val="24"/>
        </w:rPr>
        <w:t>,</w:t>
      </w:r>
      <w:r w:rsidRPr="009464E1">
        <w:rPr>
          <w:rFonts w:cs="Times New Roman"/>
          <w:sz w:val="24"/>
          <w:szCs w:val="24"/>
        </w:rPr>
        <w:t xml:space="preserve"> </w:t>
      </w:r>
      <w:r w:rsidR="003A4891">
        <w:rPr>
          <w:rFonts w:cs="Times New Roman"/>
          <w:sz w:val="24"/>
          <w:szCs w:val="24"/>
          <w:lang w:val="ro-RO"/>
        </w:rPr>
        <w:t xml:space="preserve">şi </w:t>
      </w:r>
      <w:r w:rsidRPr="009464E1">
        <w:rPr>
          <w:rFonts w:cs="Times New Roman"/>
          <w:sz w:val="24"/>
          <w:szCs w:val="24"/>
        </w:rPr>
        <w:t>folosit</w:t>
      </w:r>
      <w:r w:rsidR="003A4891">
        <w:rPr>
          <w:rFonts w:cs="Times New Roman"/>
          <w:sz w:val="24"/>
          <w:szCs w:val="24"/>
        </w:rPr>
        <w:t>e</w:t>
      </w:r>
      <w:r w:rsidRPr="009464E1">
        <w:rPr>
          <w:rFonts w:cs="Times New Roman"/>
          <w:sz w:val="24"/>
          <w:szCs w:val="24"/>
        </w:rPr>
        <w:t xml:space="preserve"> drept criter</w:t>
      </w:r>
      <w:r>
        <w:rPr>
          <w:rFonts w:cs="Times New Roman"/>
          <w:sz w:val="24"/>
          <w:szCs w:val="24"/>
        </w:rPr>
        <w:t>iu pentru stabilirea unei unităţi taxonomice</w:t>
      </w:r>
      <w:r w:rsidRPr="009464E1">
        <w:rPr>
          <w:rFonts w:cs="Times New Roman"/>
          <w:sz w:val="24"/>
          <w:szCs w:val="24"/>
        </w:rPr>
        <w:t xml:space="preserve">. </w:t>
      </w:r>
      <w:r>
        <w:rPr>
          <w:rFonts w:cs="Times New Roman"/>
          <w:sz w:val="24"/>
          <w:szCs w:val="24"/>
        </w:rPr>
        <w:t>Sunt folosite drept criterii î</w:t>
      </w:r>
      <w:r w:rsidRPr="009464E1">
        <w:rPr>
          <w:rFonts w:cs="Times New Roman"/>
          <w:sz w:val="24"/>
          <w:szCs w:val="24"/>
        </w:rPr>
        <w:t>n taxonomie</w:t>
      </w:r>
      <w:r>
        <w:rPr>
          <w:rFonts w:cs="Times New Roman"/>
          <w:sz w:val="24"/>
          <w:szCs w:val="24"/>
        </w:rPr>
        <w:t>,</w:t>
      </w:r>
      <w:r w:rsidRPr="009464E1">
        <w:rPr>
          <w:rFonts w:cs="Times New Roman"/>
          <w:sz w:val="24"/>
          <w:szCs w:val="24"/>
        </w:rPr>
        <w:t xml:space="preserve"> proprietăţile diagnostice care se referă la caracterele neincluse în definiţia orizonturilor diagnostice, dar care se referă la caracteristici importante ale solurilor sau care sunt asociate cu anumite orizonturi diagnostice</w:t>
      </w:r>
      <w:r>
        <w:rPr>
          <w:rFonts w:cs="Times New Roman"/>
          <w:sz w:val="24"/>
          <w:szCs w:val="24"/>
        </w:rPr>
        <w:t>.</w:t>
      </w:r>
    </w:p>
    <w:p w:rsidR="00162676" w:rsidRDefault="00386216" w:rsidP="008B7F86">
      <w:pPr>
        <w:jc w:val="both"/>
        <w:rPr>
          <w:rFonts w:ascii="Times New Roman" w:hAnsi="Times New Roman" w:cs="Times New Roman"/>
          <w:sz w:val="24"/>
          <w:szCs w:val="24"/>
          <w:lang w:val="ro-RO"/>
        </w:rPr>
      </w:pPr>
      <w:r>
        <w:rPr>
          <w:rFonts w:ascii="Times New Roman" w:hAnsi="Times New Roman" w:cs="Times New Roman"/>
          <w:sz w:val="24"/>
          <w:szCs w:val="24"/>
        </w:rPr>
        <w:tab/>
      </w:r>
      <w:r>
        <w:rPr>
          <w:rFonts w:ascii="Times New Roman" w:hAnsi="Times New Roman" w:cs="Times New Roman"/>
          <w:sz w:val="24"/>
          <w:szCs w:val="24"/>
          <w:lang w:val="ro-RO"/>
        </w:rPr>
        <w:t xml:space="preserve">În tabeleul </w:t>
      </w:r>
      <w:r w:rsidRPr="003A4891">
        <w:rPr>
          <w:rFonts w:ascii="Times New Roman" w:hAnsi="Times New Roman" w:cs="Times New Roman"/>
          <w:b/>
          <w:sz w:val="24"/>
          <w:szCs w:val="24"/>
          <w:lang w:val="ro-RO"/>
        </w:rPr>
        <w:t>Tabelul 1</w:t>
      </w:r>
      <w:r>
        <w:rPr>
          <w:rFonts w:ascii="Times New Roman" w:hAnsi="Times New Roman" w:cs="Times New Roman"/>
          <w:sz w:val="24"/>
          <w:szCs w:val="24"/>
          <w:lang w:val="ro-RO"/>
        </w:rPr>
        <w:t xml:space="preserve"> sunt prezentate orizonturile diagnostice de sol, orizonturile de asociere, orizonturile speciale şi caracteristicile morfologice secundare ale orizonturilor de sol.</w:t>
      </w:r>
    </w:p>
    <w:p w:rsidR="005F5A4E" w:rsidRPr="00162676" w:rsidRDefault="005F5A4E" w:rsidP="00162676">
      <w:pPr>
        <w:rPr>
          <w:rFonts w:ascii="Times New Roman" w:hAnsi="Times New Roman" w:cs="Times New Roman"/>
          <w:sz w:val="24"/>
          <w:szCs w:val="24"/>
        </w:rPr>
      </w:pPr>
    </w:p>
    <w:p w:rsidR="00162676" w:rsidRPr="00B708B5" w:rsidRDefault="00B708B5" w:rsidP="00B708B5">
      <w:pPr>
        <w:pStyle w:val="ListParagraph"/>
        <w:numPr>
          <w:ilvl w:val="1"/>
          <w:numId w:val="24"/>
        </w:numPr>
        <w:jc w:val="both"/>
        <w:rPr>
          <w:rFonts w:ascii="Times New Roman" w:hAnsi="Times New Roman" w:cs="Times New Roman"/>
          <w:b/>
          <w:sz w:val="24"/>
          <w:szCs w:val="24"/>
          <w:lang w:val="ro-RO" w:bidi="lo-LA"/>
        </w:rPr>
      </w:pPr>
      <w:r>
        <w:rPr>
          <w:rFonts w:ascii="Times New Roman" w:hAnsi="Times New Roman" w:cs="Times New Roman"/>
          <w:b/>
          <w:sz w:val="24"/>
          <w:szCs w:val="24"/>
          <w:lang w:val="hu-HU" w:bidi="lo-LA"/>
        </w:rPr>
        <w:t xml:space="preserve"> </w:t>
      </w:r>
      <w:r w:rsidR="00162676" w:rsidRPr="00B708B5">
        <w:rPr>
          <w:rFonts w:ascii="Times New Roman" w:hAnsi="Times New Roman" w:cs="Times New Roman"/>
          <w:b/>
          <w:sz w:val="24"/>
          <w:szCs w:val="24"/>
          <w:lang w:val="hu-HU" w:bidi="lo-LA"/>
        </w:rPr>
        <w:t>Elemente de ba</w:t>
      </w:r>
      <w:r w:rsidR="00162676" w:rsidRPr="00B708B5">
        <w:rPr>
          <w:rFonts w:ascii="Times New Roman" w:hAnsi="Times New Roman" w:cs="Times New Roman"/>
          <w:b/>
          <w:sz w:val="24"/>
          <w:szCs w:val="24"/>
          <w:lang w:val="ro-RO" w:bidi="lo-LA"/>
        </w:rPr>
        <w:t>ză utilizate de S.R.T.S 2012</w:t>
      </w:r>
      <w:r w:rsidR="00162676" w:rsidRPr="00B708B5">
        <w:rPr>
          <w:rFonts w:ascii="Times New Roman" w:hAnsi="Times New Roman" w:cs="Times New Roman"/>
          <w:b/>
          <w:sz w:val="24"/>
          <w:szCs w:val="24"/>
          <w:lang w:val="hu-HU" w:bidi="lo-LA"/>
        </w:rPr>
        <w:t xml:space="preserve">+ </w:t>
      </w:r>
      <w:r w:rsidR="00394C78" w:rsidRPr="00B708B5">
        <w:rPr>
          <w:rFonts w:ascii="Times New Roman" w:hAnsi="Times New Roman" w:cs="Times New Roman"/>
          <w:b/>
          <w:sz w:val="24"/>
          <w:szCs w:val="24"/>
          <w:lang w:val="ro-RO" w:bidi="lo-LA"/>
        </w:rPr>
        <w:t>în taxonomia solurilor</w:t>
      </w:r>
    </w:p>
    <w:p w:rsidR="00162676" w:rsidRPr="00162676" w:rsidRDefault="00162676" w:rsidP="00162676">
      <w:pPr>
        <w:jc w:val="both"/>
        <w:rPr>
          <w:rFonts w:ascii="Times New Roman" w:hAnsi="Times New Roman" w:cs="Times New Roman"/>
          <w:b/>
          <w:sz w:val="24"/>
          <w:szCs w:val="24"/>
          <w:lang w:val="ro-RO"/>
        </w:rPr>
      </w:pPr>
    </w:p>
    <w:p w:rsidR="00162676" w:rsidRPr="005F5A4E" w:rsidRDefault="00162676" w:rsidP="005F5A4E">
      <w:pPr>
        <w:pStyle w:val="ListParagraph"/>
        <w:numPr>
          <w:ilvl w:val="2"/>
          <w:numId w:val="24"/>
        </w:numPr>
        <w:jc w:val="both"/>
        <w:rPr>
          <w:rFonts w:ascii="Times New Roman" w:hAnsi="Times New Roman" w:cs="Times New Roman"/>
          <w:b/>
          <w:i/>
          <w:sz w:val="24"/>
          <w:szCs w:val="24"/>
        </w:rPr>
      </w:pPr>
      <w:r w:rsidRPr="005F5A4E">
        <w:rPr>
          <w:rFonts w:ascii="Times New Roman" w:hAnsi="Times New Roman" w:cs="Times New Roman"/>
          <w:b/>
          <w:i/>
          <w:sz w:val="24"/>
          <w:szCs w:val="24"/>
        </w:rPr>
        <w:t>Caracterle morfologice  utili</w:t>
      </w:r>
      <w:r w:rsidRPr="005F5A4E">
        <w:rPr>
          <w:rFonts w:ascii="Times New Roman" w:hAnsi="Times New Roman" w:cs="Times New Roman"/>
          <w:b/>
          <w:i/>
          <w:sz w:val="24"/>
          <w:szCs w:val="24"/>
          <w:lang w:val="ro-RO"/>
        </w:rPr>
        <w:t>zate în diagnoza solurilor de S.R.T.S. 2012</w:t>
      </w:r>
      <w:r w:rsidRPr="005F5A4E">
        <w:rPr>
          <w:rFonts w:ascii="Times New Roman" w:hAnsi="Times New Roman" w:cs="Times New Roman"/>
          <w:b/>
          <w:i/>
          <w:sz w:val="24"/>
          <w:szCs w:val="24"/>
        </w:rPr>
        <w:t>+</w:t>
      </w:r>
    </w:p>
    <w:p w:rsidR="005F5A4E" w:rsidRPr="005F5A4E" w:rsidRDefault="005F5A4E" w:rsidP="005F5A4E">
      <w:pPr>
        <w:pStyle w:val="ListParagraph"/>
        <w:jc w:val="both"/>
        <w:rPr>
          <w:rFonts w:ascii="Times New Roman" w:hAnsi="Times New Roman" w:cs="Times New Roman"/>
          <w:b/>
          <w:i/>
          <w:sz w:val="24"/>
          <w:szCs w:val="24"/>
        </w:rPr>
      </w:pP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Caracterului obiectiv al diagnozei solurilor este posibil datorită existenţei unor criterii şi indici cantitativi care reflectă efectele mediului natural, durata proceselor pedogenetice şi proprietăţile principale ale solurilor. Astfel, în S.R.T.S. 2012+ au fost introduse ca parametri, cantitativi, orizonturi diagnstice, proprietăţi diagnostice şi materiale parentale diagnostice. Ele sunt utilizate pentru identificarea şi încadrarea diferitelor soluri (pedonuri) în unităţile taxonomice de sol.</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Orizontul de sol sau orizontul pedogenetic este un strat morfologic distinct, aproximativ paralel cu suprafaţa solului (terenului), care posedă o serie de proprietăţi rezultate în procesul de pedogeneză, proprietăţi care sunt diferite de cele ale stratelor supra sau subiacente. Un orizont de sol este separat de cele supraiacente şi subiacente prin caracteristici care pot fi observate şi eventual măsurate în teren, cum ar fi: culoarea, textura, structura, consistenţa, prezenţa sau absenţa carbonaţilor, a unor neoformaţii de natură biologică sau chimică, etc., cât </w:t>
      </w:r>
      <w:r w:rsidRPr="00162676">
        <w:rPr>
          <w:rFonts w:ascii="Times New Roman" w:hAnsi="Times New Roman" w:cs="Times New Roman"/>
          <w:sz w:val="24"/>
          <w:szCs w:val="24"/>
        </w:rPr>
        <w:lastRenderedPageBreak/>
        <w:t>şi prin valori diferite ale indicatorilor fizico-chimici determinate în urma analizelor de laborator.</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Pe lângă orizonturile pedogenetice, unele soluri prezintă stratificaţii datorită neuniformităţii iniţiale a materialului parental denumite discontinuităţi litologice. O succesiune de diferite materiale nu trebuie considerată ca orizont pedogenetic, ci ca ,,strat", deosebirea dintre ele nefiind întotdeauna foarte clară, deoarece procesele de formare a solului acţionează pe întregul material stratificat. În mod curent, solurile sunt caracterizate printr-o succesiune specifică de orizonturi, succesiune care face posibilă încadrarea unui sol într-o unitate taxonomică.</w:t>
      </w:r>
    </w:p>
    <w:p w:rsidR="005F5A4E" w:rsidRDefault="00162676" w:rsidP="00FD1DB5">
      <w:pPr>
        <w:ind w:firstLine="720"/>
        <w:jc w:val="both"/>
        <w:rPr>
          <w:rFonts w:ascii="Times New Roman" w:hAnsi="Times New Roman" w:cs="Times New Roman"/>
          <w:sz w:val="24"/>
          <w:szCs w:val="24"/>
        </w:rPr>
      </w:pPr>
      <w:r w:rsidRPr="00162676">
        <w:rPr>
          <w:rFonts w:ascii="Times New Roman" w:hAnsi="Times New Roman" w:cs="Times New Roman"/>
          <w:sz w:val="24"/>
          <w:szCs w:val="24"/>
        </w:rPr>
        <w:t>În prezent în România a fost introdus sistemul adop</w:t>
      </w:r>
      <w:r w:rsidR="003A4891">
        <w:rPr>
          <w:rFonts w:ascii="Times New Roman" w:hAnsi="Times New Roman" w:cs="Times New Roman"/>
          <w:sz w:val="24"/>
          <w:szCs w:val="24"/>
        </w:rPr>
        <w:t xml:space="preserve">tat de </w:t>
      </w:r>
      <w:r w:rsidRPr="00162676">
        <w:rPr>
          <w:rFonts w:ascii="Times New Roman" w:hAnsi="Times New Roman" w:cs="Times New Roman"/>
          <w:sz w:val="24"/>
          <w:szCs w:val="24"/>
        </w:rPr>
        <w:t>grup</w:t>
      </w:r>
      <w:r w:rsidR="003A4891">
        <w:rPr>
          <w:rFonts w:ascii="Times New Roman" w:hAnsi="Times New Roman" w:cs="Times New Roman"/>
          <w:sz w:val="24"/>
          <w:szCs w:val="24"/>
        </w:rPr>
        <w:t>ul</w:t>
      </w:r>
      <w:r w:rsidRPr="00162676">
        <w:rPr>
          <w:rFonts w:ascii="Times New Roman" w:hAnsi="Times New Roman" w:cs="Times New Roman"/>
          <w:sz w:val="24"/>
          <w:szCs w:val="24"/>
        </w:rPr>
        <w:t xml:space="preserve"> FAO (1967, revizuit în 1990), în care se folosesc litere pentru orizonturile principale: T, O, A, E, B, C, şi R (cu deosebirea faţă de FAO că</w:t>
      </w:r>
      <w:r w:rsidR="00045807">
        <w:rPr>
          <w:rFonts w:ascii="Times New Roman" w:hAnsi="Times New Roman" w:cs="Times New Roman"/>
          <w:sz w:val="24"/>
          <w:szCs w:val="24"/>
        </w:rPr>
        <w:t>,</w:t>
      </w:r>
      <w:r w:rsidRPr="00162676">
        <w:rPr>
          <w:rFonts w:ascii="Times New Roman" w:hAnsi="Times New Roman" w:cs="Times New Roman"/>
          <w:sz w:val="24"/>
          <w:szCs w:val="24"/>
        </w:rPr>
        <w:t xml:space="preserve"> în loc de simbolul H</w:t>
      </w:r>
      <w:r w:rsidR="00045807">
        <w:rPr>
          <w:rFonts w:ascii="Times New Roman" w:hAnsi="Times New Roman" w:cs="Times New Roman"/>
          <w:sz w:val="24"/>
          <w:szCs w:val="24"/>
        </w:rPr>
        <w:t>,</w:t>
      </w:r>
      <w:r w:rsidRPr="00162676">
        <w:rPr>
          <w:rFonts w:ascii="Times New Roman" w:hAnsi="Times New Roman" w:cs="Times New Roman"/>
          <w:sz w:val="24"/>
          <w:szCs w:val="24"/>
        </w:rPr>
        <w:t xml:space="preserve"> se utilizează simbolul T pentru orizontul turbos (histic); de asemenea se foloseşte notaţia AC în loc de Bk). În cele mai multe cazuri orizontul O şi C şi întotdeauna orizontul R nu sunt orizonturi pedogenetice, ci straturi sau orizontu</w:t>
      </w:r>
      <w:r w:rsidR="00045807">
        <w:rPr>
          <w:rFonts w:ascii="Times New Roman" w:hAnsi="Times New Roman" w:cs="Times New Roman"/>
          <w:sz w:val="24"/>
          <w:szCs w:val="24"/>
        </w:rPr>
        <w:t>ri litologice (nepedogenetice). A</w:t>
      </w:r>
      <w:r w:rsidRPr="00162676">
        <w:rPr>
          <w:rFonts w:ascii="Times New Roman" w:hAnsi="Times New Roman" w:cs="Times New Roman"/>
          <w:sz w:val="24"/>
          <w:szCs w:val="24"/>
        </w:rPr>
        <w:t xml:space="preserve">ceste orizonturi nefiind produse </w:t>
      </w:r>
      <w:r w:rsidR="00045807">
        <w:rPr>
          <w:rFonts w:ascii="Times New Roman" w:hAnsi="Times New Roman" w:cs="Times New Roman"/>
          <w:sz w:val="24"/>
          <w:szCs w:val="24"/>
        </w:rPr>
        <w:t xml:space="preserve">ale proceselor pedogenetice, sunt totuşi </w:t>
      </w:r>
      <w:r w:rsidRPr="00162676">
        <w:rPr>
          <w:rFonts w:ascii="Times New Roman" w:hAnsi="Times New Roman" w:cs="Times New Roman"/>
          <w:sz w:val="24"/>
          <w:szCs w:val="24"/>
        </w:rPr>
        <w:t xml:space="preserve"> considerate orizonturi sau straturi principale, constituind elemente importante, de referinţă</w:t>
      </w:r>
      <w:r w:rsidR="00045807">
        <w:rPr>
          <w:rFonts w:ascii="Times New Roman" w:hAnsi="Times New Roman" w:cs="Times New Roman"/>
          <w:sz w:val="24"/>
          <w:szCs w:val="24"/>
        </w:rPr>
        <w:t>,</w:t>
      </w:r>
      <w:r w:rsidRPr="00162676">
        <w:rPr>
          <w:rFonts w:ascii="Times New Roman" w:hAnsi="Times New Roman" w:cs="Times New Roman"/>
          <w:sz w:val="24"/>
          <w:szCs w:val="24"/>
        </w:rPr>
        <w:t xml:space="preserve"> ale profilului de sol. Notaţia orizonturilor este bazată pe morfologia acestora şi reflectă efectele procesului de pedogeneză, fiind utilizate în caracterizarea şi identificarea unităţilor taxonomice de sol la nivel superior şi inferior. Pe lângă orizontur</w:t>
      </w:r>
      <w:r w:rsidR="00045807">
        <w:rPr>
          <w:rFonts w:ascii="Times New Roman" w:hAnsi="Times New Roman" w:cs="Times New Roman"/>
          <w:sz w:val="24"/>
          <w:szCs w:val="24"/>
        </w:rPr>
        <w:t>i</w:t>
      </w:r>
      <w:r w:rsidRPr="00162676">
        <w:rPr>
          <w:rFonts w:ascii="Times New Roman" w:hAnsi="Times New Roman" w:cs="Times New Roman"/>
          <w:sz w:val="24"/>
          <w:szCs w:val="24"/>
        </w:rPr>
        <w:t>le pedogenetice</w:t>
      </w:r>
      <w:r w:rsidR="00045807">
        <w:rPr>
          <w:rFonts w:ascii="Times New Roman" w:hAnsi="Times New Roman" w:cs="Times New Roman"/>
          <w:sz w:val="24"/>
          <w:szCs w:val="24"/>
        </w:rPr>
        <w:t>,</w:t>
      </w:r>
      <w:r w:rsidRPr="00162676">
        <w:rPr>
          <w:rFonts w:ascii="Times New Roman" w:hAnsi="Times New Roman" w:cs="Times New Roman"/>
          <w:sz w:val="24"/>
          <w:szCs w:val="24"/>
        </w:rPr>
        <w:t xml:space="preserve"> principale de sol, în identificarea şi caracterizarea unei unităţi taxonomice de sol se utilizează şi o serie de orizonturi pedogenetice denumite de asociere, care nu se folosesc independent, ci numai asociate unuia dintre orizonturile principale, caracterele lor grefându-se pe orizontul cu care se asociază. Aceste orizonturi sunt: Go, Gr</w:t>
      </w:r>
      <w:r w:rsidR="00045807">
        <w:rPr>
          <w:rFonts w:ascii="Times New Roman" w:hAnsi="Times New Roman" w:cs="Times New Roman"/>
          <w:sz w:val="24"/>
          <w:szCs w:val="24"/>
        </w:rPr>
        <w:t xml:space="preserve">, W, w, sa, na, sc, ac, y </w:t>
      </w:r>
      <w:r w:rsidRPr="00162676">
        <w:rPr>
          <w:rFonts w:ascii="Times New Roman" w:hAnsi="Times New Roman" w:cs="Times New Roman"/>
          <w:sz w:val="24"/>
          <w:szCs w:val="24"/>
        </w:rPr>
        <w:t>etc. De asemenea, la descrierea solurilor se utilizează şi o serie de sufixe literale</w:t>
      </w:r>
      <w:r w:rsidR="00045807">
        <w:rPr>
          <w:rFonts w:ascii="Times New Roman" w:hAnsi="Times New Roman" w:cs="Times New Roman"/>
          <w:sz w:val="24"/>
          <w:szCs w:val="24"/>
        </w:rPr>
        <w:t>,</w:t>
      </w:r>
      <w:r w:rsidRPr="00162676">
        <w:rPr>
          <w:rFonts w:ascii="Times New Roman" w:hAnsi="Times New Roman" w:cs="Times New Roman"/>
          <w:sz w:val="24"/>
          <w:szCs w:val="24"/>
        </w:rPr>
        <w:t xml:space="preserve"> pentru sublinierea unor caracteristici ale orizontului</w:t>
      </w:r>
      <w:r w:rsidR="00045807">
        <w:rPr>
          <w:rFonts w:ascii="Times New Roman" w:hAnsi="Times New Roman" w:cs="Times New Roman"/>
          <w:sz w:val="24"/>
          <w:szCs w:val="24"/>
        </w:rPr>
        <w:t>,</w:t>
      </w:r>
      <w:r w:rsidRPr="00162676">
        <w:rPr>
          <w:rFonts w:ascii="Times New Roman" w:hAnsi="Times New Roman" w:cs="Times New Roman"/>
          <w:sz w:val="24"/>
          <w:szCs w:val="24"/>
        </w:rPr>
        <w:t xml:space="preserve"> sau cifre arabe</w:t>
      </w:r>
      <w:r w:rsidR="00045807">
        <w:rPr>
          <w:rFonts w:ascii="Times New Roman" w:hAnsi="Times New Roman" w:cs="Times New Roman"/>
          <w:sz w:val="24"/>
          <w:szCs w:val="24"/>
        </w:rPr>
        <w:t>,</w:t>
      </w:r>
      <w:r w:rsidRPr="00162676">
        <w:rPr>
          <w:rFonts w:ascii="Times New Roman" w:hAnsi="Times New Roman" w:cs="Times New Roman"/>
          <w:sz w:val="24"/>
          <w:szCs w:val="24"/>
        </w:rPr>
        <w:t xml:space="preserve"> pen</w:t>
      </w:r>
      <w:r w:rsidR="00FD1DB5">
        <w:rPr>
          <w:rFonts w:ascii="Times New Roman" w:hAnsi="Times New Roman" w:cs="Times New Roman"/>
          <w:sz w:val="24"/>
          <w:szCs w:val="24"/>
        </w:rPr>
        <w:t>tru subdivizarea orizonturilor.</w:t>
      </w:r>
    </w:p>
    <w:p w:rsidR="00FD1DB5" w:rsidRPr="00162676" w:rsidRDefault="00FD1DB5" w:rsidP="00FD1DB5">
      <w:pPr>
        <w:ind w:firstLine="720"/>
        <w:jc w:val="both"/>
        <w:rPr>
          <w:rFonts w:ascii="Times New Roman" w:hAnsi="Times New Roman" w:cs="Times New Roman"/>
          <w:sz w:val="24"/>
          <w:szCs w:val="24"/>
        </w:rPr>
      </w:pPr>
    </w:p>
    <w:p w:rsidR="00162676" w:rsidRPr="005F5A4E" w:rsidRDefault="00162676" w:rsidP="005F5A4E">
      <w:pPr>
        <w:pStyle w:val="ListParagraph"/>
        <w:numPr>
          <w:ilvl w:val="3"/>
          <w:numId w:val="24"/>
        </w:numPr>
        <w:jc w:val="both"/>
        <w:rPr>
          <w:rFonts w:ascii="Times New Roman" w:hAnsi="Times New Roman" w:cs="Times New Roman"/>
          <w:b/>
          <w:i/>
          <w:sz w:val="24"/>
          <w:szCs w:val="24"/>
        </w:rPr>
      </w:pPr>
      <w:r w:rsidRPr="005F5A4E">
        <w:rPr>
          <w:rFonts w:ascii="Times New Roman" w:hAnsi="Times New Roman" w:cs="Times New Roman"/>
          <w:b/>
          <w:i/>
          <w:sz w:val="24"/>
          <w:szCs w:val="24"/>
        </w:rPr>
        <w:lastRenderedPageBreak/>
        <w:t>Orizonturile de sol şi stratele principale</w:t>
      </w:r>
    </w:p>
    <w:p w:rsidR="005F5A4E" w:rsidRPr="005F5A4E" w:rsidRDefault="005F5A4E" w:rsidP="005F5A4E">
      <w:pPr>
        <w:jc w:val="both"/>
        <w:rPr>
          <w:rFonts w:ascii="Times New Roman" w:hAnsi="Times New Roman" w:cs="Times New Roman"/>
          <w:b/>
          <w:i/>
          <w:sz w:val="24"/>
          <w:szCs w:val="24"/>
        </w:rPr>
      </w:pP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 O (organic nehidromorf)</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format prin acumulare de material organic depozitat la suprafaţa solului, care nu este saturat cu apă mai mult de câteva zile pe an, fiind un orizont organic nehidromorf.</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Fracţia minerală se găseşte în proporţie mică, în general mai puţin de jumătate din greutate.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Orizontul O se dezvoltă în partea superioară a solurilor minerale formate sub păduri, (orizontul O nu include orizontul format prin descompunerea intensă de rădăcini de sub suprafaţa solului mineral, caracter specific orizontului A). Orizontul O poate fi întâlnit şi la o anumită adâncime de suprafaţă</w:t>
      </w:r>
      <w:r w:rsidR="00045807">
        <w:rPr>
          <w:rFonts w:ascii="Times New Roman" w:hAnsi="Times New Roman" w:cs="Times New Roman"/>
          <w:sz w:val="24"/>
          <w:szCs w:val="24"/>
        </w:rPr>
        <w:t>,</w:t>
      </w:r>
      <w:r w:rsidRPr="00162676">
        <w:rPr>
          <w:rFonts w:ascii="Times New Roman" w:hAnsi="Times New Roman" w:cs="Times New Roman"/>
          <w:sz w:val="24"/>
          <w:szCs w:val="24"/>
        </w:rPr>
        <w:t xml:space="preserve"> în acest caz purtând denumirea de orizont organic îngropat.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Se disting trei tipuri de orizonturi organice, diferenţierea fiind în funcţie de gradul de descompunere al materiei organice: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Ol</w:t>
      </w:r>
      <w:r w:rsidR="00045807">
        <w:rPr>
          <w:rFonts w:ascii="Times New Roman" w:hAnsi="Times New Roman" w:cs="Times New Roman"/>
          <w:sz w:val="24"/>
          <w:szCs w:val="24"/>
        </w:rPr>
        <w:t xml:space="preserve"> =</w:t>
      </w:r>
      <w:r w:rsidRPr="00162676">
        <w:rPr>
          <w:rFonts w:ascii="Times New Roman" w:hAnsi="Times New Roman" w:cs="Times New Roman"/>
          <w:sz w:val="24"/>
          <w:szCs w:val="24"/>
        </w:rPr>
        <w:t xml:space="preserve"> orizontul organic de litieră, constând din material organic proaspăt, nedescompus sau aflat în stadii iniţiale de descompunere.</w:t>
      </w:r>
    </w:p>
    <w:p w:rsidR="00162676" w:rsidRPr="00162676" w:rsidRDefault="00045807" w:rsidP="00162676">
      <w:pPr>
        <w:ind w:firstLine="720"/>
        <w:jc w:val="both"/>
        <w:rPr>
          <w:rFonts w:ascii="Times New Roman" w:hAnsi="Times New Roman" w:cs="Times New Roman"/>
          <w:sz w:val="24"/>
          <w:szCs w:val="24"/>
        </w:rPr>
      </w:pPr>
      <w:r>
        <w:rPr>
          <w:rFonts w:ascii="Times New Roman" w:hAnsi="Times New Roman" w:cs="Times New Roman"/>
          <w:i/>
          <w:sz w:val="24"/>
          <w:szCs w:val="24"/>
        </w:rPr>
        <w:t>Of =</w:t>
      </w:r>
      <w:r w:rsidR="00162676" w:rsidRPr="00162676">
        <w:rPr>
          <w:rFonts w:ascii="Times New Roman" w:hAnsi="Times New Roman" w:cs="Times New Roman"/>
          <w:sz w:val="24"/>
          <w:szCs w:val="24"/>
        </w:rPr>
        <w:t xml:space="preserve"> orizont de fermentaţie, format din materie organică incomplet descompusă, în care se recunosc cu ochiul liber sau cu lupa (mărire x 10) resturi vegetale cu structură caracteristică;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Oh</w:t>
      </w:r>
      <w:r w:rsidR="00045807">
        <w:rPr>
          <w:rFonts w:ascii="Times New Roman" w:hAnsi="Times New Roman" w:cs="Times New Roman"/>
          <w:sz w:val="24"/>
          <w:szCs w:val="24"/>
        </w:rPr>
        <w:t xml:space="preserve"> =</w:t>
      </w:r>
      <w:r w:rsidRPr="00162676">
        <w:rPr>
          <w:rFonts w:ascii="Times New Roman" w:hAnsi="Times New Roman" w:cs="Times New Roman"/>
          <w:sz w:val="24"/>
          <w:szCs w:val="24"/>
        </w:rPr>
        <w:t xml:space="preserve"> orizont de humificare</w:t>
      </w:r>
      <w:r w:rsidR="00045807">
        <w:rPr>
          <w:rFonts w:ascii="Times New Roman" w:hAnsi="Times New Roman" w:cs="Times New Roman"/>
          <w:sz w:val="24"/>
          <w:szCs w:val="24"/>
        </w:rPr>
        <w:t>,</w:t>
      </w:r>
      <w:r w:rsidRPr="00162676">
        <w:rPr>
          <w:rFonts w:ascii="Times New Roman" w:hAnsi="Times New Roman" w:cs="Times New Roman"/>
          <w:sz w:val="24"/>
          <w:szCs w:val="24"/>
        </w:rPr>
        <w:t xml:space="preserve"> în care materialul organic este într-un stadiu foarte avansat de descompunere, astfel încât nu se mai recunosc cu ochiul liber, ci numai cu lupa, resturi vegetale cu structură caracteristică. Când depăşeşte grosimea de 20 cm, orizontul O poartă denumirea de orizont folic (notat Of).</w:t>
      </w:r>
    </w:p>
    <w:p w:rsidR="00FD1DB5" w:rsidRDefault="00FD1DB5" w:rsidP="00162676">
      <w:pPr>
        <w:jc w:val="both"/>
        <w:rPr>
          <w:rFonts w:ascii="Times New Roman" w:hAnsi="Times New Roman" w:cs="Times New Roman"/>
          <w:i/>
          <w:sz w:val="24"/>
          <w:szCs w:val="24"/>
        </w:rPr>
      </w:pPr>
    </w:p>
    <w:p w:rsidR="00FD1DB5" w:rsidRDefault="00FD1DB5" w:rsidP="00162676">
      <w:pPr>
        <w:jc w:val="both"/>
        <w:rPr>
          <w:rFonts w:ascii="Times New Roman" w:hAnsi="Times New Roman" w:cs="Times New Roman"/>
          <w:i/>
          <w:sz w:val="24"/>
          <w:szCs w:val="24"/>
        </w:rPr>
      </w:pP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lastRenderedPageBreak/>
        <w:t>Orizont A (bioacumulativ)</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orizontul mineral format la suprafaţa solului, sau sub un orizont organic (O), în care s-a acumulat materie organică intim amestecată cu fracţiunea minerală, având culori mai închise decât orizontul subiacent şi prezentînd proprietăţi rezultate în urma cultivării, păşunatului sau altor genuri similare de activităţi antropice. Sunt considerate, de asemenea, orizonturi A şi straturile arate, notate cu Ap, chiar dacă sunt grefate direct pe orizonturi E, B sau 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Dacă orizontul de suprafaţă are proprietăţile orizontului E, dar domină acumularea de materie organică humificată, este considerat orizont A. Se disting trei tipuri principale de orizont A, orizontul A molic (Am), orizontul A umbric (Au) şi orizontul A ocric (Ao).</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 E (eluvial)</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mineral caracterizat prin sărăcire în argilă silicatică, oxizi de fier şi/sau aluminiu sau o combinaţie a acestora datorită deplasării în sol, vertical sau lateral, ca soluţie sau ca suspensie, şi printr-o creştere a conţinutului de particule de nisip şi de praf dezbrăcate de pelicula coloidală de argilă. Orizontul este rezultatul proceselor de eluviere.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Orizontul E este situat sub un orizont O sau A (cu excepţia profilelor erodate sau decopertate) şi deasupra unui orizont B; simbolul E poate fi utilizat fără a ţine cont de poziţia în profil pentru toate orizonturile care prezintă proprietăţi şi caracteristici eluviale, ca rezultat al procesului de pedogeneză. Faţă de orizontul O sau A situat deasupra, orizontul E este mai sărac în materie organică şi mai deschis la culoare.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Un orizont E este, în general de culoare mai deschisă decât orizontul B s</w:t>
      </w:r>
      <w:r w:rsidR="00DE7DF7">
        <w:rPr>
          <w:rFonts w:ascii="Times New Roman" w:hAnsi="Times New Roman" w:cs="Times New Roman"/>
          <w:sz w:val="24"/>
          <w:szCs w:val="24"/>
        </w:rPr>
        <w:t>ubiacent, culoarea deschisă fiind</w:t>
      </w:r>
      <w:r w:rsidRPr="00162676">
        <w:rPr>
          <w:rFonts w:ascii="Times New Roman" w:hAnsi="Times New Roman" w:cs="Times New Roman"/>
          <w:sz w:val="24"/>
          <w:szCs w:val="24"/>
        </w:rPr>
        <w:t xml:space="preserve"> dată de cea a particulelor nisipoase sau prăfoase de cuarţ şi/sau alte minerale rezistente la alterare şi/sau segregare a oxizilor, existând şi cazuri în care peliculele de oxizi de fier sau de alţi compuşi maschează culoarea particulelor primare (culoarea deschisă a orizontului). Un orizont E se diferenţiază de un </w:t>
      </w:r>
      <w:r w:rsidRPr="00162676">
        <w:rPr>
          <w:rFonts w:ascii="Times New Roman" w:hAnsi="Times New Roman" w:cs="Times New Roman"/>
          <w:sz w:val="24"/>
          <w:szCs w:val="24"/>
        </w:rPr>
        <w:lastRenderedPageBreak/>
        <w:t>orizont B subiacent, în acelaşi profil, printr-o culoare de valoare mai ridicată sau de cromă mai mică, sau prin amândouă, ori printr-o textură mai grosieră sau prin combinarea acestor caracteristici. Se disting trei tipuri de orizonturi eluviale, orizontul E luvic (El), orizontul E albic (Ea) şi orizontul E spodic (Es).</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B (de subsuprafaţă)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mineral, format sub un orizont A, E sau O c</w:t>
      </w:r>
      <w:r w:rsidR="00DE7DF7">
        <w:rPr>
          <w:rFonts w:ascii="Times New Roman" w:hAnsi="Times New Roman" w:cs="Times New Roman"/>
          <w:sz w:val="24"/>
          <w:szCs w:val="24"/>
        </w:rPr>
        <w:t>are, se caracterizează prin una</w:t>
      </w:r>
      <w:r w:rsidRPr="00162676">
        <w:rPr>
          <w:rFonts w:ascii="Times New Roman" w:hAnsi="Times New Roman" w:cs="Times New Roman"/>
          <w:sz w:val="24"/>
          <w:szCs w:val="24"/>
        </w:rPr>
        <w:t xml:space="preserve"> sau mai multe dintre următoarele trăsături dominante sau asociere a acestora:</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concentrare iluviată, singură sau în combinaţie, de argilă silicatică, substanţe amorfe active compuse din materie organică şi compuşi cu aluminiu (sescvioxizi de aluminiu), cu sau fără fier (sescvioxizi de fier şi aluminiu). - trăsături morfologice de deplasare (levigare) a carbonaţilor;</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 - pelicule de argilă şi sescvioxizi care determină la nivelul orizontului culori cu valori mai mici sau crome mai mari sau nuanţe mai roşii decât orizontul supra</w:t>
      </w:r>
      <w:r w:rsidR="00DE7DF7">
        <w:rPr>
          <w:rFonts w:ascii="Times New Roman" w:hAnsi="Times New Roman" w:cs="Times New Roman"/>
          <w:sz w:val="24"/>
          <w:szCs w:val="24"/>
        </w:rPr>
        <w:t>iacent</w:t>
      </w:r>
      <w:r w:rsidRPr="00162676">
        <w:rPr>
          <w:rFonts w:ascii="Times New Roman" w:hAnsi="Times New Roman" w:cs="Times New Roman"/>
          <w:sz w:val="24"/>
          <w:szCs w:val="24"/>
        </w:rPr>
        <w:t xml:space="preserve"> şi subiacent, fără iluviere aparentă de oxizi de fier;</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 - alterare intensă care generează sau eliberează argilă silicatică şi/sau oxizi şi care formează structură poliedrică sau prismatică dacă au loc schimbări de volum odată cu modificarea conţinutului de umiditate;</w:t>
      </w:r>
    </w:p>
    <w:p w:rsidR="00162676" w:rsidRPr="00162676" w:rsidRDefault="00162676" w:rsidP="00162676">
      <w:pPr>
        <w:jc w:val="both"/>
        <w:rPr>
          <w:rFonts w:ascii="Times New Roman" w:hAnsi="Times New Roman" w:cs="Times New Roman"/>
          <w:sz w:val="24"/>
          <w:szCs w:val="24"/>
        </w:rPr>
      </w:pPr>
      <w:r w:rsidRPr="00162676">
        <w:rPr>
          <w:rFonts w:ascii="Times New Roman" w:hAnsi="Times New Roman" w:cs="Times New Roman"/>
          <w:sz w:val="24"/>
          <w:szCs w:val="24"/>
        </w:rPr>
        <w:t xml:space="preserve"> </w:t>
      </w:r>
      <w:r w:rsidRPr="00162676">
        <w:rPr>
          <w:rFonts w:ascii="Times New Roman" w:hAnsi="Times New Roman" w:cs="Times New Roman"/>
          <w:sz w:val="24"/>
          <w:szCs w:val="24"/>
        </w:rPr>
        <w:tab/>
        <w:t>- fragilitate (la presare între degete se sfărâmă brus</w:t>
      </w:r>
      <w:r w:rsidR="00DE7DF7">
        <w:rPr>
          <w:rFonts w:ascii="Times New Roman" w:hAnsi="Times New Roman" w:cs="Times New Roman"/>
          <w:sz w:val="24"/>
          <w:szCs w:val="24"/>
        </w:rPr>
        <w:t>c fiind casant în stare uscată);</w:t>
      </w:r>
      <w:r w:rsidRPr="00162676">
        <w:rPr>
          <w:rFonts w:ascii="Times New Roman" w:hAnsi="Times New Roman" w:cs="Times New Roman"/>
          <w:sz w:val="24"/>
          <w:szCs w:val="24"/>
        </w:rPr>
        <w:t xml:space="preserve"> </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Orizonturile B sunt orizonturi de subsuprafaţă, cu excepţia cazurilor în care orizonturile supraiacente au fost erodate sau decopertate. Orizonturile de tip B sunt diferite</w:t>
      </w:r>
      <w:r w:rsidR="00DE7DF7">
        <w:rPr>
          <w:rFonts w:ascii="Times New Roman" w:hAnsi="Times New Roman" w:cs="Times New Roman"/>
          <w:sz w:val="24"/>
          <w:szCs w:val="24"/>
        </w:rPr>
        <w:t xml:space="preserve"> prin modul în care s-au format. A</w:t>
      </w:r>
      <w:r w:rsidRPr="00162676">
        <w:rPr>
          <w:rFonts w:ascii="Times New Roman" w:hAnsi="Times New Roman" w:cs="Times New Roman"/>
          <w:sz w:val="24"/>
          <w:szCs w:val="24"/>
        </w:rPr>
        <w:t xml:space="preserve">stfel un orizont B rezultat în urma proceselor de alterare şi/sau de schimbare de culoare ,,in situ” se notează cu Bv (orizont B cambic); un orizont B cu acumulare de argilă (rezultat în urma proceselor de agiloiluviere) se notează cu Bt (orizont B argic); cel cu acumulare de oxizi de fier (şi de aluminiu) se notează cu Bs (orizont B spodic), iar cel cu acumulare de </w:t>
      </w:r>
      <w:r w:rsidRPr="00162676">
        <w:rPr>
          <w:rFonts w:ascii="Times New Roman" w:hAnsi="Times New Roman" w:cs="Times New Roman"/>
          <w:sz w:val="24"/>
          <w:szCs w:val="24"/>
        </w:rPr>
        <w:lastRenderedPageBreak/>
        <w:t>humus eluviat din orizonturile superioare cu Bhs (orizont B humico-spodic). Aceste notaţii suplimentare sunt doar calitative, nefiind definite cantitativ</w:t>
      </w:r>
      <w:r w:rsidR="00DE7DF7">
        <w:rPr>
          <w:rFonts w:ascii="Times New Roman" w:hAnsi="Times New Roman" w:cs="Times New Roman"/>
          <w:sz w:val="24"/>
          <w:szCs w:val="24"/>
        </w:rPr>
        <w:t>,</w:t>
      </w:r>
      <w:r w:rsidRPr="00162676">
        <w:rPr>
          <w:rFonts w:ascii="Times New Roman" w:hAnsi="Times New Roman" w:cs="Times New Roman"/>
          <w:sz w:val="24"/>
          <w:szCs w:val="24"/>
        </w:rPr>
        <w:t xml:space="preserve"> ca în cazul orizonturilor diagnostice.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 C (materialul subiacent)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sau strat mineral (material subiacent) situat în partea inferioară a profilului, constituit din materiale neconsolidate sau slab consolidate şi care nu prezintă caractere de orizont A, E sau B. Poate reprezenta sau nu materialul parental al orizonturilor supraiacente</w:t>
      </w:r>
      <w:r w:rsidR="00DE7DF7">
        <w:rPr>
          <w:rFonts w:ascii="Times New Roman" w:hAnsi="Times New Roman" w:cs="Times New Roman"/>
          <w:sz w:val="24"/>
          <w:szCs w:val="24"/>
        </w:rPr>
        <w:t>,</w:t>
      </w:r>
      <w:r w:rsidRPr="00162676">
        <w:rPr>
          <w:rFonts w:ascii="Times New Roman" w:hAnsi="Times New Roman" w:cs="Times New Roman"/>
          <w:sz w:val="24"/>
          <w:szCs w:val="24"/>
        </w:rPr>
        <w:t xml:space="preserve"> după cum este cazul solurilor formate pe materiale parentale stratificate. Sunt considerate orizonturi (strate) de tip C şi materialele geologice relativ compacte</w:t>
      </w:r>
      <w:r w:rsidR="00DE7DF7">
        <w:rPr>
          <w:rFonts w:ascii="Times New Roman" w:hAnsi="Times New Roman" w:cs="Times New Roman"/>
          <w:sz w:val="24"/>
          <w:szCs w:val="24"/>
        </w:rPr>
        <w:t>,</w:t>
      </w:r>
      <w:r w:rsidRPr="00162676">
        <w:rPr>
          <w:rFonts w:ascii="Times New Roman" w:hAnsi="Times New Roman" w:cs="Times New Roman"/>
          <w:sz w:val="24"/>
          <w:szCs w:val="24"/>
        </w:rPr>
        <w:t xml:space="preserve"> care se desfac (mărunţesc) în 24 de ore dacă fragmentele uscate sunt puse în apă sau dacă prin umectare şi acţionare mecanică asupra lor pot fi fărâmiţate. Cazurile în care solurile sunt formate din materiale puternic alterate anterior, materiale care nu întrunesc cerinţele pentru a fi orizont A, E, sau B, aceste materiale sunt considerate orizont C. În orizontul C pot fi prezente cumulări de carbonaţi, gips sau alte săruri mai solubile; uneori orizonturile respective sunt chiar cimentate, cu carbonat de calciu sau gips. Se utilizează următoarele notaţii de </w:t>
      </w:r>
      <w:r w:rsidR="00BB2F25">
        <w:rPr>
          <w:rFonts w:ascii="Times New Roman" w:hAnsi="Times New Roman" w:cs="Times New Roman"/>
          <w:sz w:val="24"/>
          <w:szCs w:val="24"/>
        </w:rPr>
        <w:t>detaliu pentru orizontul C: Cn =</w:t>
      </w:r>
      <w:r w:rsidRPr="00162676">
        <w:rPr>
          <w:rFonts w:ascii="Times New Roman" w:hAnsi="Times New Roman" w:cs="Times New Roman"/>
          <w:sz w:val="24"/>
          <w:szCs w:val="24"/>
        </w:rPr>
        <w:t xml:space="preserve"> orizont (strat)</w:t>
      </w:r>
      <w:r w:rsidR="00BB2F25">
        <w:rPr>
          <w:rFonts w:ascii="Times New Roman" w:hAnsi="Times New Roman" w:cs="Times New Roman"/>
          <w:sz w:val="24"/>
          <w:szCs w:val="24"/>
        </w:rPr>
        <w:t>,</w:t>
      </w:r>
      <w:r w:rsidRPr="00162676">
        <w:rPr>
          <w:rFonts w:ascii="Times New Roman" w:hAnsi="Times New Roman" w:cs="Times New Roman"/>
          <w:sz w:val="24"/>
          <w:szCs w:val="24"/>
        </w:rPr>
        <w:t xml:space="preserve"> C</w:t>
      </w:r>
      <w:r w:rsidR="00BB2F25">
        <w:rPr>
          <w:rFonts w:ascii="Times New Roman" w:hAnsi="Times New Roman" w:cs="Times New Roman"/>
          <w:sz w:val="24"/>
          <w:szCs w:val="24"/>
        </w:rPr>
        <w:t xml:space="preserve"> </w:t>
      </w:r>
      <w:r w:rsidRPr="00162676">
        <w:rPr>
          <w:rFonts w:ascii="Times New Roman" w:hAnsi="Times New Roman" w:cs="Times New Roman"/>
          <w:sz w:val="24"/>
          <w:szCs w:val="24"/>
        </w:rPr>
        <w:t>fără carbon</w:t>
      </w:r>
      <w:r w:rsidR="00BB2F25">
        <w:rPr>
          <w:rFonts w:ascii="Times New Roman" w:hAnsi="Times New Roman" w:cs="Times New Roman"/>
          <w:sz w:val="24"/>
          <w:szCs w:val="24"/>
        </w:rPr>
        <w:t>aţi (necarbonatic); Ck =</w:t>
      </w:r>
      <w:r w:rsidRPr="00162676">
        <w:rPr>
          <w:rFonts w:ascii="Times New Roman" w:hAnsi="Times New Roman" w:cs="Times New Roman"/>
          <w:sz w:val="24"/>
          <w:szCs w:val="24"/>
        </w:rPr>
        <w:t xml:space="preserve"> orizont (strat) C cu carbon</w:t>
      </w:r>
      <w:r w:rsidR="00BB2F25">
        <w:rPr>
          <w:rFonts w:ascii="Times New Roman" w:hAnsi="Times New Roman" w:cs="Times New Roman"/>
          <w:sz w:val="24"/>
          <w:szCs w:val="24"/>
        </w:rPr>
        <w:t>aţi (de regulă reziduali); Cca =</w:t>
      </w:r>
      <w:r w:rsidRPr="00162676">
        <w:rPr>
          <w:rFonts w:ascii="Times New Roman" w:hAnsi="Times New Roman" w:cs="Times New Roman"/>
          <w:sz w:val="24"/>
          <w:szCs w:val="24"/>
        </w:rPr>
        <w:t xml:space="preserve"> orizont C carbonatoacumulativ, calcic sau calxic (vezi orizonturile diagnostice).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Stratul R (roca subiacentă consolidată - compactă)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Este un strat mineral situat la baza profilului alcătuit din roci consolidate, compacte. Se includ la rocile consolidate compacte şi pietrişurile cimentate (impermeabile), ca şi rocile sau gresiile fisurate (permeabile) şi pietrişurile. Stratul R este suficient de coerent pentru ca în stare umedă să nu se dezmembreze, chiar dacă este fisurat, fragmentele uscate la aer dintr-un strat R, în urma umectării, nu se fărâmiţează în 24 de ore. Roca poate prezenta fisuri, acestea sunt puţin numeroase şi de dimensiuni mici, </w:t>
      </w:r>
      <w:r w:rsidR="00BB2F25">
        <w:rPr>
          <w:rFonts w:ascii="Times New Roman" w:hAnsi="Times New Roman" w:cs="Times New Roman"/>
          <w:sz w:val="24"/>
          <w:szCs w:val="24"/>
        </w:rPr>
        <w:t xml:space="preserve">satfel </w:t>
      </w:r>
      <w:r w:rsidRPr="00162676">
        <w:rPr>
          <w:rFonts w:ascii="Times New Roman" w:hAnsi="Times New Roman" w:cs="Times New Roman"/>
          <w:sz w:val="24"/>
          <w:szCs w:val="24"/>
        </w:rPr>
        <w:t>încât numai câteva rădăcini le pot penetra. Fisurile pot fi îmbrăcate sau umplute cu argilă sau alte materiale provenite din orizonturile superioare Stratul R nefisurat şi impermeabil se notează cu Rn. Dacă stratul R este fisurat</w:t>
      </w:r>
      <w:r w:rsidR="00BB2F25">
        <w:rPr>
          <w:rFonts w:ascii="Times New Roman" w:hAnsi="Times New Roman" w:cs="Times New Roman"/>
          <w:sz w:val="24"/>
          <w:szCs w:val="24"/>
        </w:rPr>
        <w:t>,</w:t>
      </w:r>
      <w:r w:rsidRPr="00162676">
        <w:rPr>
          <w:rFonts w:ascii="Times New Roman" w:hAnsi="Times New Roman" w:cs="Times New Roman"/>
          <w:sz w:val="24"/>
          <w:szCs w:val="24"/>
        </w:rPr>
        <w:t xml:space="preserve"> fiind astfel permeabil </w:t>
      </w:r>
      <w:r w:rsidRPr="00162676">
        <w:rPr>
          <w:rFonts w:ascii="Times New Roman" w:hAnsi="Times New Roman" w:cs="Times New Roman"/>
          <w:sz w:val="24"/>
          <w:szCs w:val="24"/>
        </w:rPr>
        <w:lastRenderedPageBreak/>
        <w:t>(permeabilitate înregistrată prin fisuri), sau este format din fragmente de rocă sau pietriş fluviatil (cu mai puţin de 10% material fin) se notează cu Rp.</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sau stratul T (turbos sau organic hidromorf)</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Este constituit dominant din material organic, aflat în diferite stadii de descompunere, format într-un mediu hidromorf saturat cu apă perioade lungi (de peste o lunâ) în cei mai mulţi ani, cu excepţia solurilor drenate artificial, rezultate în urma depunerilor de material organic provenit din muşchi din genul Sphagnum, Dycranum, Entodon şi specii de Cyperaceae, Juncaceae sau alte plante hidrofile. Este un orizont de suprafaţă, </w:t>
      </w:r>
      <w:r w:rsidR="00BB2F25">
        <w:rPr>
          <w:rFonts w:ascii="Times New Roman" w:hAnsi="Times New Roman" w:cs="Times New Roman"/>
          <w:sz w:val="24"/>
          <w:szCs w:val="24"/>
        </w:rPr>
        <w:t>dar exist</w:t>
      </w:r>
      <w:r w:rsidR="00BB2F25">
        <w:rPr>
          <w:rFonts w:ascii="Times New Roman" w:hAnsi="Times New Roman" w:cs="Times New Roman"/>
          <w:sz w:val="24"/>
          <w:szCs w:val="24"/>
          <w:lang w:val="ro-RO"/>
        </w:rPr>
        <w:t>ă</w:t>
      </w:r>
      <w:r w:rsidRPr="00162676">
        <w:rPr>
          <w:rFonts w:ascii="Times New Roman" w:hAnsi="Times New Roman" w:cs="Times New Roman"/>
          <w:sz w:val="24"/>
          <w:szCs w:val="24"/>
        </w:rPr>
        <w:t xml:space="preserve"> şi cazuri în care orizontul T apare în adâncime, purtând denumirea de orizont T îngropat.</w:t>
      </w:r>
    </w:p>
    <w:p w:rsidR="00162676" w:rsidRPr="00162676" w:rsidRDefault="00162676" w:rsidP="00162676">
      <w:pPr>
        <w:jc w:val="both"/>
        <w:rPr>
          <w:rFonts w:ascii="Times New Roman" w:hAnsi="Times New Roman" w:cs="Times New Roman"/>
          <w:b/>
          <w:i/>
          <w:sz w:val="24"/>
          <w:szCs w:val="24"/>
        </w:rPr>
      </w:pPr>
    </w:p>
    <w:p w:rsidR="00162676" w:rsidRPr="005F5A4E" w:rsidRDefault="00145FE0" w:rsidP="005F5A4E">
      <w:pPr>
        <w:pStyle w:val="ListParagraph"/>
        <w:numPr>
          <w:ilvl w:val="3"/>
          <w:numId w:val="24"/>
        </w:numPr>
        <w:jc w:val="both"/>
        <w:rPr>
          <w:rFonts w:ascii="Times New Roman" w:hAnsi="Times New Roman" w:cs="Times New Roman"/>
          <w:b/>
          <w:i/>
          <w:sz w:val="24"/>
          <w:szCs w:val="24"/>
        </w:rPr>
      </w:pPr>
      <w:r>
        <w:rPr>
          <w:rFonts w:ascii="Times New Roman" w:hAnsi="Times New Roman" w:cs="Times New Roman"/>
          <w:b/>
          <w:i/>
          <w:sz w:val="24"/>
          <w:szCs w:val="24"/>
        </w:rPr>
        <w:t xml:space="preserve"> </w:t>
      </w:r>
      <w:r w:rsidR="00162676" w:rsidRPr="005F5A4E">
        <w:rPr>
          <w:rFonts w:ascii="Times New Roman" w:hAnsi="Times New Roman" w:cs="Times New Roman"/>
          <w:b/>
          <w:i/>
          <w:sz w:val="24"/>
          <w:szCs w:val="24"/>
        </w:rPr>
        <w:t>Orizonturile de asociere</w:t>
      </w:r>
    </w:p>
    <w:p w:rsidR="005F5A4E" w:rsidRPr="005F5A4E" w:rsidRDefault="005F5A4E" w:rsidP="005F5A4E">
      <w:pPr>
        <w:jc w:val="both"/>
        <w:rPr>
          <w:rFonts w:ascii="Times New Roman" w:hAnsi="Times New Roman" w:cs="Times New Roman"/>
          <w:b/>
          <w:i/>
          <w:sz w:val="24"/>
          <w:szCs w:val="24"/>
        </w:rPr>
      </w:pP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Sunt ,,orizonturi” care s-au format în condiţii diferite de mediu sau sub acţiunea unor factori diferiţi (exces de umiditate de natură pluvială sau freatică, acumulări de săruri clorurice sau sulfatice, saturaţie în sodiu schimbabil în complexul adsorbtiv, conţinut ridicat în particule tristratificate de argilă, etc) şi se asociază cu orizonturile principale de sol A, B sau 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Se deosebesc următoarele tipuri de orizonturi de asociere: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Orizonturile de gleizare</w:t>
      </w:r>
      <w:r w:rsidR="00BB2F25">
        <w:rPr>
          <w:rFonts w:ascii="Times New Roman" w:hAnsi="Times New Roman" w:cs="Times New Roman"/>
          <w:sz w:val="24"/>
          <w:szCs w:val="24"/>
        </w:rPr>
        <w:t xml:space="preserve"> -</w:t>
      </w:r>
      <w:r w:rsidRPr="00162676">
        <w:rPr>
          <w:rFonts w:ascii="Times New Roman" w:hAnsi="Times New Roman" w:cs="Times New Roman"/>
          <w:sz w:val="24"/>
          <w:szCs w:val="24"/>
        </w:rPr>
        <w:t xml:space="preserve"> sunt orizonturi minerale formate în condiţiile unui mediu saturat în apă, cel puţin o parte din an, determinat de apa freatică situată la adâncime critică sau subcritică. Se disting două tipuri de orizont G, orizontul gleic de oxidare (Go) şi orizontul gleic de reducere (Gr).</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Orizonturile de stagnogleizare</w:t>
      </w:r>
      <w:r w:rsidR="00BB2F25">
        <w:rPr>
          <w:rFonts w:ascii="Times New Roman" w:hAnsi="Times New Roman" w:cs="Times New Roman"/>
          <w:sz w:val="24"/>
          <w:szCs w:val="24"/>
        </w:rPr>
        <w:t xml:space="preserve"> -</w:t>
      </w:r>
      <w:r w:rsidRPr="00162676">
        <w:rPr>
          <w:rFonts w:ascii="Times New Roman" w:hAnsi="Times New Roman" w:cs="Times New Roman"/>
          <w:sz w:val="24"/>
          <w:szCs w:val="24"/>
        </w:rPr>
        <w:t xml:space="preserve"> sunt orizonturi minerale, formate la suprafaţa sau în profilul solului, în condiţiile unui mediu în care solul este mare parte din an saturat în apă acumulată din precipitaţii (sau altă </w:t>
      </w:r>
      <w:r w:rsidRPr="00162676">
        <w:rPr>
          <w:rFonts w:ascii="Times New Roman" w:hAnsi="Times New Roman" w:cs="Times New Roman"/>
          <w:sz w:val="24"/>
          <w:szCs w:val="24"/>
        </w:rPr>
        <w:lastRenderedPageBreak/>
        <w:t>sursă) şi stagnantă deasupra unui strat impermeabil sau slab permeabil. Se disting două tipuri de orizonturi de stagnogleizare, orizontul stagnogleic (W) şi orizontul stagnogleizat (w). Se asociază frecvent cu orizonturile A, E sau Bt.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Orizonturi rezultate în urma îmbogăţirii secundare în săruri uşor solubile în apă</w:t>
      </w:r>
      <w:r w:rsidR="00BB2F25">
        <w:rPr>
          <w:rFonts w:ascii="Times New Roman" w:hAnsi="Times New Roman" w:cs="Times New Roman"/>
          <w:sz w:val="24"/>
          <w:szCs w:val="24"/>
        </w:rPr>
        <w:t xml:space="preserve">, de tip cloruric sau sulfatic. </w:t>
      </w:r>
      <w:r w:rsidR="00BB2F25">
        <w:rPr>
          <w:rFonts w:ascii="Times New Roman" w:hAnsi="Times New Roman" w:cs="Times New Roman"/>
          <w:sz w:val="24"/>
          <w:szCs w:val="24"/>
          <w:lang w:val="ro-RO"/>
        </w:rPr>
        <w:t>Î</w:t>
      </w:r>
      <w:r w:rsidRPr="00162676">
        <w:rPr>
          <w:rFonts w:ascii="Times New Roman" w:hAnsi="Times New Roman" w:cs="Times New Roman"/>
          <w:sz w:val="24"/>
          <w:szCs w:val="24"/>
        </w:rPr>
        <w:t xml:space="preserve">n funcţie de procentul de săruri pe care îl conţin orizontul poate fi: </w:t>
      </w:r>
      <w:r w:rsidRPr="00162676">
        <w:rPr>
          <w:rFonts w:ascii="Times New Roman" w:hAnsi="Times New Roman" w:cs="Times New Roman"/>
          <w:i/>
          <w:sz w:val="24"/>
          <w:szCs w:val="24"/>
        </w:rPr>
        <w:t>orizont hiposalic (sc) şi orizont salic (sa).</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Orizonturi rezultate în urma procesului de saturare în sodiu schimbabil al complexului adsorbtiv – </w:t>
      </w:r>
      <w:r w:rsidRPr="00162676">
        <w:rPr>
          <w:rFonts w:ascii="Times New Roman" w:hAnsi="Times New Roman" w:cs="Times New Roman"/>
          <w:i/>
          <w:sz w:val="24"/>
          <w:szCs w:val="24"/>
        </w:rPr>
        <w:t>orizont hiponatric sau hiposodic (ac) şi orizont natric (na).</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Orizontul vertic (y),</w:t>
      </w:r>
      <w:r w:rsidRPr="00162676">
        <w:rPr>
          <w:rFonts w:ascii="Times New Roman" w:hAnsi="Times New Roman" w:cs="Times New Roman"/>
          <w:sz w:val="24"/>
          <w:szCs w:val="24"/>
        </w:rPr>
        <w:t xml:space="preserve"> orizont de asociere (Ay, By, Cy) cu un conţinut de peste 30% frecvent peste 50%)predominant gonflantă.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Orizontul pelic (y</w:t>
      </w:r>
      <w:r w:rsidRPr="00162676">
        <w:rPr>
          <w:rFonts w:ascii="Times New Roman" w:hAnsi="Times New Roman" w:cs="Times New Roman"/>
          <w:sz w:val="24"/>
          <w:szCs w:val="24"/>
        </w:rPr>
        <w:t>), orizont mineral de asociere (Az, Bz, Cz) argilos, în general.cu peste 45% argilă predominant nesmectitică, dezvoltat din materiale parentale argiloase de diferite origini (inclusiv argile mărnoase).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Orizontul andic (an)</w:t>
      </w:r>
      <w:r w:rsidRPr="00162676">
        <w:rPr>
          <w:rFonts w:ascii="Times New Roman" w:hAnsi="Times New Roman" w:cs="Times New Roman"/>
          <w:sz w:val="24"/>
          <w:szCs w:val="24"/>
        </w:rPr>
        <w:t>, orizont de asociere (la orizontul A sau B)</w:t>
      </w:r>
      <w:r w:rsidR="00BB2F25">
        <w:rPr>
          <w:rFonts w:ascii="Times New Roman" w:hAnsi="Times New Roman" w:cs="Times New Roman"/>
          <w:sz w:val="24"/>
          <w:szCs w:val="24"/>
        </w:rPr>
        <w:t>,</w:t>
      </w:r>
      <w:r w:rsidRPr="00162676">
        <w:rPr>
          <w:rFonts w:ascii="Times New Roman" w:hAnsi="Times New Roman" w:cs="Times New Roman"/>
          <w:sz w:val="24"/>
          <w:szCs w:val="24"/>
        </w:rPr>
        <w:t xml:space="preserve"> având proprietăţi andice pe cel puţin 30 cm grosime.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Orizontul petrocalxic (pc</w:t>
      </w:r>
      <w:r w:rsidRPr="00162676">
        <w:rPr>
          <w:rFonts w:ascii="Times New Roman" w:hAnsi="Times New Roman" w:cs="Times New Roman"/>
          <w:sz w:val="24"/>
          <w:szCs w:val="24"/>
        </w:rPr>
        <w:t xml:space="preserve">), orizont calxic întărit sau cimentat continuu prin carbonat de calciu şi uneori şi </w:t>
      </w:r>
      <w:r w:rsidR="00273B70">
        <w:rPr>
          <w:rFonts w:ascii="Times New Roman" w:hAnsi="Times New Roman" w:cs="Times New Roman"/>
          <w:sz w:val="24"/>
          <w:szCs w:val="24"/>
        </w:rPr>
        <w:t xml:space="preserve">cu </w:t>
      </w:r>
      <w:r w:rsidRPr="00162676">
        <w:rPr>
          <w:rFonts w:ascii="Times New Roman" w:hAnsi="Times New Roman" w:cs="Times New Roman"/>
          <w:sz w:val="24"/>
          <w:szCs w:val="24"/>
        </w:rPr>
        <w:t>carbonat de magneziu.</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Orizont fragic (x) (de fragipan)</w:t>
      </w:r>
      <w:r w:rsidR="00273B70">
        <w:rPr>
          <w:rFonts w:ascii="Times New Roman" w:hAnsi="Times New Roman" w:cs="Times New Roman"/>
          <w:sz w:val="24"/>
          <w:szCs w:val="24"/>
        </w:rPr>
        <w:t xml:space="preserve"> - </w:t>
      </w:r>
      <w:r w:rsidRPr="00162676">
        <w:rPr>
          <w:rFonts w:ascii="Times New Roman" w:hAnsi="Times New Roman" w:cs="Times New Roman"/>
          <w:sz w:val="24"/>
          <w:szCs w:val="24"/>
        </w:rPr>
        <w:t>este un orizont de subsuprafaţă, lutos (uneori chiar nisipolutos sau nisipos fin) cu un conţinut foarte scăzut de materie organică, densitate aparentă mare comparativ cu orizonturile supraiacente aparent cimentat în stare uscată.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Orizontul scheletifer (q)</w:t>
      </w:r>
      <w:r w:rsidR="00273B70">
        <w:rPr>
          <w:rFonts w:ascii="Times New Roman" w:hAnsi="Times New Roman" w:cs="Times New Roman"/>
          <w:sz w:val="24"/>
          <w:szCs w:val="24"/>
        </w:rPr>
        <w:t xml:space="preserve"> -</w:t>
      </w:r>
      <w:r w:rsidRPr="00162676">
        <w:rPr>
          <w:rFonts w:ascii="Times New Roman" w:hAnsi="Times New Roman" w:cs="Times New Roman"/>
          <w:sz w:val="24"/>
          <w:szCs w:val="24"/>
        </w:rPr>
        <w:t xml:space="preserve"> reprezintă un orizont pedogenetic (A, E, B sau C) dezvoltat într-un material cu fragmente grosiere de rocă sau cu pietre, având peste 26% particule de peste 2 mm.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lastRenderedPageBreak/>
        <w:t>Orizontul A molic eluvial (Ame)</w:t>
      </w:r>
      <w:r w:rsidR="00273B70">
        <w:rPr>
          <w:rFonts w:ascii="Times New Roman" w:hAnsi="Times New Roman" w:cs="Times New Roman"/>
          <w:sz w:val="24"/>
          <w:szCs w:val="24"/>
        </w:rPr>
        <w:t xml:space="preserve"> - </w:t>
      </w:r>
      <w:r w:rsidRPr="00162676">
        <w:rPr>
          <w:rFonts w:ascii="Times New Roman" w:hAnsi="Times New Roman" w:cs="Times New Roman"/>
          <w:sz w:val="24"/>
          <w:szCs w:val="24"/>
        </w:rPr>
        <w:t>este un orizont Am care prezintă acumulări reziduale de cuarţ sau alte minerale rezistente la alterare, dezbrăcate de peliculele coloidale.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Orizont B argic - natric (Btna)</w:t>
      </w:r>
      <w:r w:rsidR="00273B70">
        <w:rPr>
          <w:rFonts w:ascii="Times New Roman" w:hAnsi="Times New Roman" w:cs="Times New Roman"/>
          <w:sz w:val="24"/>
          <w:szCs w:val="24"/>
        </w:rPr>
        <w:t xml:space="preserve"> - </w:t>
      </w:r>
      <w:r w:rsidRPr="00162676">
        <w:rPr>
          <w:rFonts w:ascii="Times New Roman" w:hAnsi="Times New Roman" w:cs="Times New Roman"/>
          <w:sz w:val="24"/>
          <w:szCs w:val="24"/>
        </w:rPr>
        <w:t>este un orizont B asemănător orizontului argic, dar care spre deosebire de acesta prezintă un procent ridicat în sodiu schimbabil.</w:t>
      </w:r>
    </w:p>
    <w:p w:rsidR="00162676" w:rsidRPr="00162676" w:rsidRDefault="00162676" w:rsidP="00162676">
      <w:pPr>
        <w:jc w:val="both"/>
        <w:rPr>
          <w:rFonts w:ascii="Times New Roman" w:hAnsi="Times New Roman" w:cs="Times New Roman"/>
          <w:b/>
          <w:i/>
          <w:sz w:val="24"/>
          <w:szCs w:val="24"/>
        </w:rPr>
      </w:pPr>
    </w:p>
    <w:p w:rsidR="00162676" w:rsidRPr="005F5A4E" w:rsidRDefault="00145FE0" w:rsidP="005F5A4E">
      <w:pPr>
        <w:pStyle w:val="ListParagraph"/>
        <w:numPr>
          <w:ilvl w:val="3"/>
          <w:numId w:val="24"/>
        </w:numPr>
        <w:jc w:val="both"/>
        <w:rPr>
          <w:rFonts w:ascii="Times New Roman" w:hAnsi="Times New Roman" w:cs="Times New Roman"/>
          <w:b/>
          <w:i/>
          <w:sz w:val="24"/>
          <w:szCs w:val="24"/>
        </w:rPr>
      </w:pPr>
      <w:r>
        <w:rPr>
          <w:rFonts w:ascii="Times New Roman" w:hAnsi="Times New Roman" w:cs="Times New Roman"/>
          <w:b/>
          <w:i/>
          <w:sz w:val="24"/>
          <w:szCs w:val="24"/>
        </w:rPr>
        <w:t xml:space="preserve"> </w:t>
      </w:r>
      <w:r w:rsidR="00162676" w:rsidRPr="005F5A4E">
        <w:rPr>
          <w:rFonts w:ascii="Times New Roman" w:hAnsi="Times New Roman" w:cs="Times New Roman"/>
          <w:b/>
          <w:i/>
          <w:sz w:val="24"/>
          <w:szCs w:val="24"/>
        </w:rPr>
        <w:t>Orizonturile de tranziţie</w:t>
      </w:r>
    </w:p>
    <w:p w:rsidR="005F5A4E" w:rsidRPr="005F5A4E" w:rsidRDefault="005F5A4E" w:rsidP="005F5A4E">
      <w:pPr>
        <w:jc w:val="both"/>
        <w:rPr>
          <w:rFonts w:ascii="Times New Roman" w:hAnsi="Times New Roman" w:cs="Times New Roman"/>
          <w:b/>
          <w:i/>
          <w:sz w:val="24"/>
          <w:szCs w:val="24"/>
        </w:rPr>
      </w:pP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Sunt orizonturi care prezintă în partea superioară caracterele orizontuIui supraiacent</w:t>
      </w:r>
      <w:r w:rsidR="00273B70">
        <w:rPr>
          <w:rFonts w:ascii="Times New Roman" w:hAnsi="Times New Roman" w:cs="Times New Roman"/>
          <w:sz w:val="24"/>
          <w:szCs w:val="24"/>
        </w:rPr>
        <w:t>,</w:t>
      </w:r>
      <w:r w:rsidRPr="00162676">
        <w:rPr>
          <w:rFonts w:ascii="Times New Roman" w:hAnsi="Times New Roman" w:cs="Times New Roman"/>
          <w:sz w:val="24"/>
          <w:szCs w:val="24"/>
        </w:rPr>
        <w:t xml:space="preserve"> iar în partea inferioară o parte din caracterele orizontului subiacent către care se face tranziţia.</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Sunt considerate orizonturi de tranziţie: orizonturi de tranziţie obişnuite (propriu-zise), adică sunt orizonturi intermediare prin care se face treptat tranziţia de la proprietăţile unui orizont supraiacent la proprietăţile celuilalt orizont subiacent şi se notează cu cele două litere majuscule corespunzătoare orizonturilor respective (de ex</w:t>
      </w:r>
      <w:r w:rsidR="00273B70">
        <w:rPr>
          <w:rFonts w:ascii="Times New Roman" w:hAnsi="Times New Roman" w:cs="Times New Roman"/>
          <w:sz w:val="24"/>
          <w:szCs w:val="24"/>
        </w:rPr>
        <w:t>emplu</w:t>
      </w:r>
      <w:r w:rsidRPr="00162676">
        <w:rPr>
          <w:rFonts w:ascii="Times New Roman" w:hAnsi="Times New Roman" w:cs="Times New Roman"/>
          <w:sz w:val="24"/>
          <w:szCs w:val="24"/>
        </w:rPr>
        <w:t>: AB, BC,EB, CR etc.). -</w:t>
      </w:r>
      <w:r w:rsidR="00273B70">
        <w:rPr>
          <w:rFonts w:ascii="Times New Roman" w:hAnsi="Times New Roman" w:cs="Times New Roman"/>
          <w:sz w:val="24"/>
          <w:szCs w:val="24"/>
        </w:rPr>
        <w:t xml:space="preserve"> </w:t>
      </w:r>
      <w:r w:rsidRPr="00162676">
        <w:rPr>
          <w:rFonts w:ascii="Times New Roman" w:hAnsi="Times New Roman" w:cs="Times New Roman"/>
          <w:sz w:val="24"/>
          <w:szCs w:val="24"/>
        </w:rPr>
        <w:t>orizonturi de tranziţie mixte (de întrepătrundere</w:t>
      </w:r>
      <w:r w:rsidR="00273B70">
        <w:rPr>
          <w:rFonts w:ascii="Times New Roman" w:hAnsi="Times New Roman" w:cs="Times New Roman"/>
          <w:sz w:val="24"/>
          <w:szCs w:val="24"/>
        </w:rPr>
        <w:t>); adică</w:t>
      </w:r>
      <w:r w:rsidRPr="00162676">
        <w:rPr>
          <w:rFonts w:ascii="Times New Roman" w:hAnsi="Times New Roman" w:cs="Times New Roman"/>
          <w:sz w:val="24"/>
          <w:szCs w:val="24"/>
        </w:rPr>
        <w:t xml:space="preserve"> orizonturi în care se întrepătrund proprietăţi ale celor două tipuri de orizonturi principale, trecerea între orizonturi fiind neregulată sau în limbi (glosică sau abeluvică). Se notează cu două litere mari între care apare semnul (+) ca </w:t>
      </w:r>
      <w:r w:rsidR="00273B70">
        <w:rPr>
          <w:rFonts w:ascii="Times New Roman" w:hAnsi="Times New Roman" w:cs="Times New Roman"/>
          <w:sz w:val="24"/>
          <w:szCs w:val="24"/>
        </w:rPr>
        <w:t>de exemplu</w:t>
      </w:r>
      <w:r w:rsidRPr="00162676">
        <w:rPr>
          <w:rFonts w:ascii="Times New Roman" w:hAnsi="Times New Roman" w:cs="Times New Roman"/>
          <w:sz w:val="24"/>
          <w:szCs w:val="24"/>
        </w:rPr>
        <w:t>: E + B; B + R; C+ R, etc.</w:t>
      </w:r>
    </w:p>
    <w:p w:rsidR="00162676" w:rsidRPr="00162676" w:rsidRDefault="00162676" w:rsidP="00162676">
      <w:pPr>
        <w:jc w:val="both"/>
        <w:rPr>
          <w:rFonts w:ascii="Times New Roman" w:hAnsi="Times New Roman" w:cs="Times New Roman"/>
          <w:b/>
          <w:i/>
          <w:sz w:val="24"/>
          <w:szCs w:val="24"/>
        </w:rPr>
      </w:pPr>
    </w:p>
    <w:p w:rsidR="005F5A4E" w:rsidRDefault="00145FE0" w:rsidP="005F5A4E">
      <w:pPr>
        <w:pStyle w:val="ListParagraph"/>
        <w:numPr>
          <w:ilvl w:val="3"/>
          <w:numId w:val="24"/>
        </w:numPr>
        <w:jc w:val="both"/>
        <w:rPr>
          <w:rFonts w:ascii="Times New Roman" w:hAnsi="Times New Roman" w:cs="Times New Roman"/>
          <w:b/>
          <w:i/>
          <w:sz w:val="24"/>
          <w:szCs w:val="24"/>
        </w:rPr>
      </w:pPr>
      <w:r>
        <w:rPr>
          <w:rFonts w:ascii="Times New Roman" w:hAnsi="Times New Roman" w:cs="Times New Roman"/>
          <w:b/>
          <w:i/>
          <w:sz w:val="24"/>
          <w:szCs w:val="24"/>
        </w:rPr>
        <w:t xml:space="preserve"> </w:t>
      </w:r>
      <w:r w:rsidR="00162676" w:rsidRPr="005F5A4E">
        <w:rPr>
          <w:rFonts w:ascii="Times New Roman" w:hAnsi="Times New Roman" w:cs="Times New Roman"/>
          <w:b/>
          <w:i/>
          <w:sz w:val="24"/>
          <w:szCs w:val="24"/>
        </w:rPr>
        <w:t>Caracteristici morfologice secundare de subdivizare a orizonturilor principale de sol</w:t>
      </w:r>
    </w:p>
    <w:p w:rsidR="005F5A4E" w:rsidRPr="005F5A4E" w:rsidRDefault="005F5A4E" w:rsidP="005F5A4E">
      <w:pPr>
        <w:pStyle w:val="ListParagraph"/>
        <w:jc w:val="both"/>
        <w:rPr>
          <w:rFonts w:ascii="Times New Roman" w:hAnsi="Times New Roman" w:cs="Times New Roman"/>
          <w:b/>
          <w:i/>
          <w:sz w:val="24"/>
          <w:szCs w:val="24"/>
        </w:rPr>
      </w:pP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Pentru a exprima un caracter morfologic al solului se utilizează litere mici adăugate ca sufix la litera mare, corespunzătoare orizontului principal pentru a preciza unele caracteristici ale acestuia. Cifrele arabe </w:t>
      </w:r>
      <w:r w:rsidRPr="00162676">
        <w:rPr>
          <w:rFonts w:ascii="Times New Roman" w:hAnsi="Times New Roman" w:cs="Times New Roman"/>
          <w:sz w:val="24"/>
          <w:szCs w:val="24"/>
        </w:rPr>
        <w:lastRenderedPageBreak/>
        <w:t>sunt utilizate ca sufix pentru a indica subdiviziuni pe verticală ale unui orizont pedogenetic.</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Sufixe literale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În mod normal, două sau cel mult trei litere pot fi utilizate pentru a marca prezenţa unor trăsături morfologice concomitente în orizontul pedogenetic principal. În orizonturile de tranziţie nu se utilizează sufixe literale care să se refere la vreuna din literele mari; se poate folosi sufixul doar pentru a caracteriza orizontul de tranziţie ca un întreg (</w:t>
      </w:r>
      <w:r w:rsidR="00273B70">
        <w:rPr>
          <w:rFonts w:ascii="Times New Roman" w:hAnsi="Times New Roman" w:cs="Times New Roman"/>
          <w:sz w:val="24"/>
          <w:szCs w:val="24"/>
        </w:rPr>
        <w:t xml:space="preserve">de </w:t>
      </w:r>
      <w:r w:rsidRPr="00162676">
        <w:rPr>
          <w:rFonts w:ascii="Times New Roman" w:hAnsi="Times New Roman" w:cs="Times New Roman"/>
          <w:sz w:val="24"/>
          <w:szCs w:val="24"/>
        </w:rPr>
        <w:t>ex</w:t>
      </w:r>
      <w:r w:rsidR="00273B70">
        <w:rPr>
          <w:rFonts w:ascii="Times New Roman" w:hAnsi="Times New Roman" w:cs="Times New Roman"/>
          <w:sz w:val="24"/>
          <w:szCs w:val="24"/>
        </w:rPr>
        <w:t>emplu</w:t>
      </w:r>
      <w:r w:rsidRPr="00162676">
        <w:rPr>
          <w:rFonts w:ascii="Times New Roman" w:hAnsi="Times New Roman" w:cs="Times New Roman"/>
          <w:sz w:val="24"/>
          <w:szCs w:val="24"/>
        </w:rPr>
        <w:t>: EBw; ABW; BCk).</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Următoarele sufixe literale (prezentate în ordine alfabetică) se folosesc pentru separarea suborizonturilor sau pentru precizarea unor trăsături ale orizonturilor: d, e, g, h, iz, k, l, m, n, p, ţ, x, t, y, s, v. Semnificaţia lor este redată mai jos:</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d - Caracter aric</w:t>
      </w:r>
      <w:r w:rsidRPr="00162676">
        <w:rPr>
          <w:rFonts w:ascii="Times New Roman" w:hAnsi="Times New Roman" w:cs="Times New Roman"/>
          <w:sz w:val="24"/>
          <w:szCs w:val="24"/>
        </w:rPr>
        <w:t xml:space="preserve"> (sau strat desfundat) - orizont sau strat mineral rezultat prin amestecul mai multor orizonturi deranjate ,,in situ” prin desfundare sau altă acţiune mecanică. În solul desfundat orizonturile diagnostice pedogenetice nu pot fi identificate sau apar numai ca fragmente. Se află situate deasupra unor orizonturi (sau părţi de orizonturi) diagnostice (nederanjate) sau deasupra materialului parental al solului desfundat. Se notează prin litera d adăugată după simbolurile orizonturilor amestecate puse în paranteză, de exemplu: (A + B)d, (A+C)d; dacă solul es</w:t>
      </w:r>
      <w:r w:rsidR="00273B70">
        <w:rPr>
          <w:rFonts w:ascii="Times New Roman" w:hAnsi="Times New Roman" w:cs="Times New Roman"/>
          <w:sz w:val="24"/>
          <w:szCs w:val="24"/>
        </w:rPr>
        <w:t>te arat se separă la suprafaţă ,,</w:t>
      </w:r>
      <w:r w:rsidRPr="00162676">
        <w:rPr>
          <w:rFonts w:ascii="Times New Roman" w:hAnsi="Times New Roman" w:cs="Times New Roman"/>
          <w:sz w:val="24"/>
          <w:szCs w:val="24"/>
        </w:rPr>
        <w:t>orizontul Ap"</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e - Caracter slab luvic (hipoluvic</w:t>
      </w:r>
      <w:r w:rsidRPr="00162676">
        <w:rPr>
          <w:rFonts w:ascii="Times New Roman" w:hAnsi="Times New Roman" w:cs="Times New Roman"/>
          <w:sz w:val="24"/>
          <w:szCs w:val="24"/>
        </w:rPr>
        <w:t>) - acumulare reziduală de grăunţi de nisip sau praf fără pelicule</w:t>
      </w:r>
      <w:r w:rsidR="00273B70">
        <w:rPr>
          <w:rFonts w:ascii="Times New Roman" w:hAnsi="Times New Roman" w:cs="Times New Roman"/>
          <w:sz w:val="24"/>
          <w:szCs w:val="24"/>
        </w:rPr>
        <w:t xml:space="preserve"> coloidale (,,</w:t>
      </w:r>
      <w:r w:rsidRPr="00162676">
        <w:rPr>
          <w:rFonts w:ascii="Times New Roman" w:hAnsi="Times New Roman" w:cs="Times New Roman"/>
          <w:sz w:val="24"/>
          <w:szCs w:val="24"/>
        </w:rPr>
        <w:t>pudrare cu cuarţ").</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g - Gleizare slabă</w:t>
      </w:r>
      <w:r w:rsidRPr="00162676">
        <w:rPr>
          <w:rFonts w:ascii="Times New Roman" w:hAnsi="Times New Roman" w:cs="Times New Roman"/>
          <w:sz w:val="24"/>
          <w:szCs w:val="24"/>
        </w:rPr>
        <w:t>: 6-15% cu culori de reducere.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k - Conţinut de peste 1% carbonaţi</w:t>
      </w:r>
      <w:r w:rsidRPr="00162676">
        <w:rPr>
          <w:rFonts w:ascii="Times New Roman" w:hAnsi="Times New Roman" w:cs="Times New Roman"/>
          <w:sz w:val="24"/>
          <w:szCs w:val="24"/>
        </w:rPr>
        <w:t>, fără a îndeplini condiţia de orizont Cca.</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l - Caracter lamelar</w:t>
      </w:r>
      <w:r w:rsidRPr="00162676">
        <w:rPr>
          <w:rFonts w:ascii="Times New Roman" w:hAnsi="Times New Roman" w:cs="Times New Roman"/>
          <w:sz w:val="24"/>
          <w:szCs w:val="24"/>
        </w:rPr>
        <w:t xml:space="preserve"> - existenţa într-un orizont de sol a unor benzi (lamele) constituite din material mai fin decât în restul profilului. Acest </w:t>
      </w:r>
      <w:r w:rsidRPr="00162676">
        <w:rPr>
          <w:rFonts w:ascii="Times New Roman" w:hAnsi="Times New Roman" w:cs="Times New Roman"/>
          <w:sz w:val="24"/>
          <w:szCs w:val="24"/>
        </w:rPr>
        <w:lastRenderedPageBreak/>
        <w:t>caracter poate apărea numai la solurile cu textură grosieră în cazul orizontului Bv sau Bt.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m - Caracter melanic</w:t>
      </w:r>
      <w:r w:rsidRPr="00162676">
        <w:rPr>
          <w:rFonts w:ascii="Times New Roman" w:hAnsi="Times New Roman" w:cs="Times New Roman"/>
          <w:sz w:val="24"/>
          <w:szCs w:val="24"/>
        </w:rPr>
        <w:t xml:space="preserve"> - asociat cu orizontul Bt marchează prezenţa unui suborizont Bt mai închis la culoare care contrastează cu suborizonturile adiacente.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n - Material (pământ) coprogenic (turbă sedimentară suborganică).</w:t>
      </w:r>
      <w:r w:rsidRPr="00162676">
        <w:rPr>
          <w:rFonts w:ascii="Times New Roman" w:hAnsi="Times New Roman" w:cs="Times New Roman"/>
          <w:sz w:val="24"/>
          <w:szCs w:val="24"/>
        </w:rPr>
        <w:t xml:space="preserve"> Se referă la stratele de material organic, formate pe fundul lacurilor eutrofe, alcătuite din dejecţiile faunei (pellets) şi resturile vegetaţiei subacvatice, care în condiţiile de submersie se prezintă ca nămol organic slab vâscos, slab plastic şi neadeziv. Culorile comune sunt oliv, brun-oliv şi brun-cenuşiu (în nuanţe de 2,5 Y sau 5Y) cu valori mai mici de 5 (3-4) şi crome de 2 sau 3; se schimbă relativ puţin în contact cu aerul. Se asociază cu orizontul 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p - Stratele arate notate cu Ap</w:t>
      </w:r>
      <w:r w:rsidRPr="00162676">
        <w:rPr>
          <w:rFonts w:ascii="Times New Roman" w:hAnsi="Times New Roman" w:cs="Times New Roman"/>
          <w:sz w:val="24"/>
          <w:szCs w:val="24"/>
        </w:rPr>
        <w:t xml:space="preserve">, chiar </w:t>
      </w:r>
      <w:r w:rsidR="00E03701">
        <w:rPr>
          <w:rFonts w:ascii="Times New Roman" w:hAnsi="Times New Roman" w:cs="Times New Roman"/>
          <w:sz w:val="24"/>
          <w:szCs w:val="24"/>
        </w:rPr>
        <w:t>dacă sunt grefate pe E, B sau C; tp - t</w:t>
      </w:r>
      <w:r w:rsidRPr="00162676">
        <w:rPr>
          <w:rFonts w:ascii="Times New Roman" w:hAnsi="Times New Roman" w:cs="Times New Roman"/>
          <w:sz w:val="24"/>
          <w:szCs w:val="24"/>
        </w:rPr>
        <w:t>alpa plugului: se referă la prezenţa tălpii plugului (strat îndesat</w:t>
      </w:r>
      <w:r w:rsidR="00E03701">
        <w:rPr>
          <w:rFonts w:ascii="Times New Roman" w:hAnsi="Times New Roman" w:cs="Times New Roman"/>
          <w:sz w:val="24"/>
          <w:szCs w:val="24"/>
        </w:rPr>
        <w:t>,</w:t>
      </w:r>
      <w:r w:rsidRPr="00162676">
        <w:rPr>
          <w:rFonts w:ascii="Times New Roman" w:hAnsi="Times New Roman" w:cs="Times New Roman"/>
          <w:sz w:val="24"/>
          <w:szCs w:val="24"/>
        </w:rPr>
        <w:t xml:space="preserve"> format la partea inferioară a stratului arat din cauza circulaţiei excesive şi a executării repetate a arăturii la aceeaşi adâncime). Poate caracteriza numai un orizont A în soluri cultivate.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ţ - Orizont înţelenit</w:t>
      </w:r>
      <w:r w:rsidR="00E03701">
        <w:rPr>
          <w:rFonts w:ascii="Times New Roman" w:hAnsi="Times New Roman" w:cs="Times New Roman"/>
          <w:sz w:val="24"/>
          <w:szCs w:val="24"/>
        </w:rPr>
        <w:t xml:space="preserve"> - </w:t>
      </w:r>
      <w:r w:rsidRPr="00162676">
        <w:rPr>
          <w:rFonts w:ascii="Times New Roman" w:hAnsi="Times New Roman" w:cs="Times New Roman"/>
          <w:sz w:val="24"/>
          <w:szCs w:val="24"/>
        </w:rPr>
        <w:t xml:space="preserve"> partea superioară a orizontului A al solului din pajişti, în care predomină masa de rădăcini a plantelor ierboase.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x - Caracter de fragipan</w:t>
      </w:r>
      <w:r w:rsidR="00E03701">
        <w:rPr>
          <w:rFonts w:ascii="Times New Roman" w:hAnsi="Times New Roman" w:cs="Times New Roman"/>
          <w:sz w:val="24"/>
          <w:szCs w:val="24"/>
        </w:rPr>
        <w:t xml:space="preserve"> -</w:t>
      </w:r>
      <w:r w:rsidRPr="00162676">
        <w:rPr>
          <w:rFonts w:ascii="Times New Roman" w:hAnsi="Times New Roman" w:cs="Times New Roman"/>
          <w:sz w:val="24"/>
          <w:szCs w:val="24"/>
        </w:rPr>
        <w:t xml:space="preserve"> densitate aparentă mare, consistenţă dură, friabil, casant. Apare în unele orizonturi B (care devin "fragipanuri").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Pe lângă sufixele literale menţionate mai sus se utilizează şi următoarele litere pentru notarea orizonturilor pedogenetice principale având următoarele semnificaţii:</w:t>
      </w:r>
    </w:p>
    <w:p w:rsidR="00162676" w:rsidRPr="00162676" w:rsidRDefault="00162676" w:rsidP="00162676">
      <w:pPr>
        <w:ind w:firstLine="720"/>
        <w:jc w:val="both"/>
        <w:rPr>
          <w:rFonts w:ascii="Times New Roman" w:hAnsi="Times New Roman" w:cs="Times New Roman"/>
          <w:i/>
          <w:sz w:val="24"/>
          <w:szCs w:val="24"/>
        </w:rPr>
      </w:pPr>
      <w:r w:rsidRPr="00162676">
        <w:rPr>
          <w:rFonts w:ascii="Times New Roman" w:hAnsi="Times New Roman" w:cs="Times New Roman"/>
          <w:i/>
          <w:sz w:val="24"/>
          <w:szCs w:val="24"/>
        </w:rPr>
        <w:t>t - (asociat cu B) acumulare de argilă:</w:t>
      </w:r>
    </w:p>
    <w:p w:rsidR="00162676" w:rsidRPr="00162676" w:rsidRDefault="00162676" w:rsidP="00162676">
      <w:pPr>
        <w:ind w:firstLine="720"/>
        <w:jc w:val="both"/>
        <w:rPr>
          <w:rFonts w:ascii="Times New Roman" w:hAnsi="Times New Roman" w:cs="Times New Roman"/>
          <w:i/>
          <w:sz w:val="24"/>
          <w:szCs w:val="24"/>
        </w:rPr>
      </w:pPr>
      <w:r w:rsidRPr="00162676">
        <w:rPr>
          <w:rFonts w:ascii="Times New Roman" w:hAnsi="Times New Roman" w:cs="Times New Roman"/>
          <w:i/>
          <w:sz w:val="24"/>
          <w:szCs w:val="24"/>
        </w:rPr>
        <w:t>s - (asociat cu B) acumulare iluvială de sesevioxizi;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h -(asociat cu B) acumulare iluvială de humus</w:t>
      </w:r>
      <w:r w:rsidRPr="00162676">
        <w:rPr>
          <w:rFonts w:ascii="Times New Roman" w:hAnsi="Times New Roman" w:cs="Times New Roman"/>
          <w:sz w:val="24"/>
          <w:szCs w:val="24"/>
        </w:rPr>
        <w:t>;</w:t>
      </w:r>
    </w:p>
    <w:p w:rsidR="00162676" w:rsidRPr="00162676" w:rsidRDefault="00162676" w:rsidP="00162676">
      <w:pPr>
        <w:ind w:firstLine="720"/>
        <w:jc w:val="both"/>
        <w:rPr>
          <w:rFonts w:ascii="Times New Roman" w:hAnsi="Times New Roman" w:cs="Times New Roman"/>
          <w:i/>
          <w:sz w:val="24"/>
          <w:szCs w:val="24"/>
        </w:rPr>
      </w:pPr>
      <w:r w:rsidRPr="00162676">
        <w:rPr>
          <w:rFonts w:ascii="Times New Roman" w:hAnsi="Times New Roman" w:cs="Times New Roman"/>
          <w:i/>
          <w:sz w:val="24"/>
          <w:szCs w:val="24"/>
        </w:rPr>
        <w:lastRenderedPageBreak/>
        <w:t>v - alterare in situ;</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i/>
          <w:sz w:val="24"/>
          <w:szCs w:val="24"/>
        </w:rPr>
        <w:t xml:space="preserve">y </w:t>
      </w:r>
      <w:r w:rsidRPr="00162676">
        <w:rPr>
          <w:rFonts w:ascii="Times New Roman" w:hAnsi="Times New Roman" w:cs="Times New Roman"/>
          <w:sz w:val="24"/>
          <w:szCs w:val="24"/>
        </w:rPr>
        <w:t>- prezenţa de feţe de alunecare oblice (10°-60°) faţă de orizontală şi agregate structurale mari sfenoidale (orizont vertic). Pentru marcarea orizonturilor de sol îngropate, se pune în faţa simbolului pentru orizont litera mică b.</w:t>
      </w:r>
    </w:p>
    <w:p w:rsidR="00162676" w:rsidRPr="00162676" w:rsidRDefault="00162676" w:rsidP="00162676">
      <w:pPr>
        <w:jc w:val="both"/>
        <w:rPr>
          <w:rFonts w:ascii="Times New Roman" w:hAnsi="Times New Roman" w:cs="Times New Roman"/>
          <w:sz w:val="24"/>
          <w:szCs w:val="24"/>
        </w:rPr>
      </w:pPr>
      <w:r w:rsidRPr="00162676">
        <w:rPr>
          <w:rFonts w:ascii="Times New Roman" w:hAnsi="Times New Roman" w:cs="Times New Roman"/>
          <w:i/>
          <w:sz w:val="24"/>
          <w:szCs w:val="24"/>
        </w:rPr>
        <w:t>Cifre sufixe</w:t>
      </w:r>
      <w:r w:rsidRPr="00162676">
        <w:rPr>
          <w:rFonts w:ascii="Times New Roman" w:hAnsi="Times New Roman" w:cs="Times New Roman"/>
          <w:sz w:val="24"/>
          <w:szCs w:val="24"/>
        </w:rPr>
        <w:t xml:space="preserve"> </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Orizonturile notate printr-un simbol format dintr-o combinaţie de litere pot să fie subdivizate pe verticală, numerotând fiecare subdiviziune succesiv cu cifre arabe începând de la partea superioară a orizontului (</w:t>
      </w:r>
      <w:r w:rsidR="00E03701">
        <w:rPr>
          <w:rFonts w:ascii="Times New Roman" w:hAnsi="Times New Roman" w:cs="Times New Roman"/>
          <w:sz w:val="24"/>
          <w:szCs w:val="24"/>
        </w:rPr>
        <w:t xml:space="preserve">de </w:t>
      </w:r>
      <w:r w:rsidRPr="00162676">
        <w:rPr>
          <w:rFonts w:ascii="Times New Roman" w:hAnsi="Times New Roman" w:cs="Times New Roman"/>
          <w:sz w:val="24"/>
          <w:szCs w:val="24"/>
        </w:rPr>
        <w:t>ex</w:t>
      </w:r>
      <w:r w:rsidR="00E03701">
        <w:rPr>
          <w:rFonts w:ascii="Times New Roman" w:hAnsi="Times New Roman" w:cs="Times New Roman"/>
          <w:sz w:val="24"/>
          <w:szCs w:val="24"/>
        </w:rPr>
        <w:t>emplu</w:t>
      </w:r>
      <w:r w:rsidRPr="00162676">
        <w:rPr>
          <w:rFonts w:ascii="Times New Roman" w:hAnsi="Times New Roman" w:cs="Times New Roman"/>
          <w:sz w:val="24"/>
          <w:szCs w:val="24"/>
        </w:rPr>
        <w:t>: Bt1, Bt2, Bt3). Întotdeauna sufixul cifric urmează după notaţia orizontului principal (</w:t>
      </w:r>
      <w:r w:rsidR="00E03701">
        <w:rPr>
          <w:rFonts w:ascii="Times New Roman" w:hAnsi="Times New Roman" w:cs="Times New Roman"/>
          <w:sz w:val="24"/>
          <w:szCs w:val="24"/>
        </w:rPr>
        <w:t xml:space="preserve">de </w:t>
      </w:r>
      <w:r w:rsidRPr="00162676">
        <w:rPr>
          <w:rFonts w:ascii="Times New Roman" w:hAnsi="Times New Roman" w:cs="Times New Roman"/>
          <w:sz w:val="24"/>
          <w:szCs w:val="24"/>
        </w:rPr>
        <w:t>ex</w:t>
      </w:r>
      <w:r w:rsidR="00E03701">
        <w:rPr>
          <w:rFonts w:ascii="Times New Roman" w:hAnsi="Times New Roman" w:cs="Times New Roman"/>
          <w:sz w:val="24"/>
          <w:szCs w:val="24"/>
        </w:rPr>
        <w:t>emplu</w:t>
      </w:r>
      <w:r w:rsidRPr="00162676">
        <w:rPr>
          <w:rFonts w:ascii="Times New Roman" w:hAnsi="Times New Roman" w:cs="Times New Roman"/>
          <w:sz w:val="24"/>
          <w:szCs w:val="24"/>
        </w:rPr>
        <w:t>: Bt1w, Bt2w, Bt3w). Secvenţa de subdiviziuni nu este întreruptă nici de discontinuitatea litologică (</w:t>
      </w:r>
      <w:r w:rsidR="00E03701">
        <w:rPr>
          <w:rFonts w:ascii="Times New Roman" w:hAnsi="Times New Roman" w:cs="Times New Roman"/>
          <w:sz w:val="24"/>
          <w:szCs w:val="24"/>
        </w:rPr>
        <w:t xml:space="preserve">de </w:t>
      </w:r>
      <w:r w:rsidRPr="00162676">
        <w:rPr>
          <w:rFonts w:ascii="Times New Roman" w:hAnsi="Times New Roman" w:cs="Times New Roman"/>
          <w:sz w:val="24"/>
          <w:szCs w:val="24"/>
        </w:rPr>
        <w:t>ex</w:t>
      </w:r>
      <w:r w:rsidR="00E03701">
        <w:rPr>
          <w:rFonts w:ascii="Times New Roman" w:hAnsi="Times New Roman" w:cs="Times New Roman"/>
          <w:sz w:val="24"/>
          <w:szCs w:val="24"/>
        </w:rPr>
        <w:t>emplu:</w:t>
      </w:r>
      <w:r w:rsidRPr="00162676">
        <w:rPr>
          <w:rFonts w:ascii="Times New Roman" w:hAnsi="Times New Roman" w:cs="Times New Roman"/>
          <w:sz w:val="24"/>
          <w:szCs w:val="24"/>
        </w:rPr>
        <w:t xml:space="preserve"> Bt1, Bt2, 2Bt3).</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În cazul orizonturilor A sau B care nu au sufixe literale, subdivizarea prin cifre arabe se va face după adă</w:t>
      </w:r>
      <w:r w:rsidR="00273B70">
        <w:rPr>
          <w:rFonts w:ascii="Times New Roman" w:hAnsi="Times New Roman" w:cs="Times New Roman"/>
          <w:sz w:val="24"/>
          <w:szCs w:val="24"/>
        </w:rPr>
        <w:t>ugarea literei ,,</w:t>
      </w:r>
      <w:r w:rsidRPr="00162676">
        <w:rPr>
          <w:rFonts w:ascii="Times New Roman" w:hAnsi="Times New Roman" w:cs="Times New Roman"/>
          <w:sz w:val="24"/>
          <w:szCs w:val="24"/>
        </w:rPr>
        <w:t>n" (orizont major nediferenţiat), pentru a evita confuzia cu notaţiile vechi ale acestor orizonturi (A1 sau A2).</w:t>
      </w:r>
    </w:p>
    <w:p w:rsidR="00162676" w:rsidRPr="00162676" w:rsidRDefault="00162676" w:rsidP="00162676">
      <w:pPr>
        <w:jc w:val="both"/>
        <w:rPr>
          <w:rFonts w:ascii="Times New Roman" w:hAnsi="Times New Roman" w:cs="Times New Roman"/>
          <w:sz w:val="24"/>
          <w:szCs w:val="24"/>
        </w:rPr>
      </w:pPr>
      <w:r w:rsidRPr="00162676">
        <w:rPr>
          <w:rFonts w:ascii="Times New Roman" w:hAnsi="Times New Roman" w:cs="Times New Roman"/>
          <w:i/>
          <w:sz w:val="24"/>
          <w:szCs w:val="24"/>
        </w:rPr>
        <w:t>Cifre prefixe</w:t>
      </w:r>
      <w:r w:rsidRPr="00162676">
        <w:rPr>
          <w:rFonts w:ascii="Times New Roman" w:hAnsi="Times New Roman" w:cs="Times New Roman"/>
          <w:sz w:val="24"/>
          <w:szCs w:val="24"/>
        </w:rPr>
        <w:t xml:space="preserve"> </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Pentru marcarea discontinuităţilor litologice în profil se folosesc cifre arabe ca prefix (înlocuind vechile numere romane util</w:t>
      </w:r>
      <w:r w:rsidR="00E03701">
        <w:rPr>
          <w:rFonts w:ascii="Times New Roman" w:hAnsi="Times New Roman" w:cs="Times New Roman"/>
          <w:sz w:val="24"/>
          <w:szCs w:val="24"/>
        </w:rPr>
        <w:t>i</w:t>
      </w:r>
      <w:r w:rsidRPr="00162676">
        <w:rPr>
          <w:rFonts w:ascii="Times New Roman" w:hAnsi="Times New Roman" w:cs="Times New Roman"/>
          <w:sz w:val="24"/>
          <w:szCs w:val="24"/>
        </w:rPr>
        <w:t xml:space="preserve">zate în S.R.C.S.). Cifra ,,1" ca prefix nu se utilizează, ca fiind subînţeleasă, </w:t>
      </w:r>
      <w:r w:rsidR="00E03701">
        <w:rPr>
          <w:rFonts w:ascii="Times New Roman" w:hAnsi="Times New Roman" w:cs="Times New Roman"/>
          <w:sz w:val="24"/>
          <w:szCs w:val="24"/>
        </w:rPr>
        <w:t>astfel c</w:t>
      </w:r>
      <w:r w:rsidR="00E03701">
        <w:rPr>
          <w:rFonts w:ascii="Times New Roman" w:hAnsi="Times New Roman" w:cs="Times New Roman"/>
          <w:sz w:val="24"/>
          <w:szCs w:val="24"/>
          <w:lang w:val="ro-RO"/>
        </w:rPr>
        <w:t xml:space="preserve">ă </w:t>
      </w:r>
      <w:r w:rsidRPr="00162676">
        <w:rPr>
          <w:rFonts w:ascii="Times New Roman" w:hAnsi="Times New Roman" w:cs="Times New Roman"/>
          <w:sz w:val="24"/>
          <w:szCs w:val="24"/>
        </w:rPr>
        <w:t>notarea va începe cu cifra 2, ca de exemplu: A, 2B, 3B, 2C, 3C.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Pentru încadrarea unui sol într-o unitate taxonomică de nivel superior, în SRTS – 2012+ se utilizează </w:t>
      </w:r>
      <w:r w:rsidRPr="00162676">
        <w:rPr>
          <w:rFonts w:ascii="Times New Roman" w:hAnsi="Times New Roman" w:cs="Times New Roman"/>
          <w:i/>
          <w:sz w:val="24"/>
          <w:szCs w:val="24"/>
        </w:rPr>
        <w:t>orizontul diagnostic, proprietatea diagnostică şi materialul parental diagnostic</w:t>
      </w:r>
      <w:r w:rsidRPr="00162676">
        <w:rPr>
          <w:rFonts w:ascii="Times New Roman" w:hAnsi="Times New Roman" w:cs="Times New Roman"/>
          <w:sz w:val="24"/>
          <w:szCs w:val="24"/>
        </w:rPr>
        <w:t>.</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diagnostic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Constituie elementul de bază într-un sistem taxonomic, acesta nefiind echivalent cu orizontul pedogenetic utilizat la descrierea unui sol, fiind definit calitativ şi cantitativ. Spre deosebire de orizonturile pedogenetice, orizonturile diagnostice sunt definite cantitativ prin </w:t>
      </w:r>
      <w:r w:rsidRPr="00162676">
        <w:rPr>
          <w:rFonts w:ascii="Times New Roman" w:hAnsi="Times New Roman" w:cs="Times New Roman"/>
          <w:sz w:val="24"/>
          <w:szCs w:val="24"/>
        </w:rPr>
        <w:lastRenderedPageBreak/>
        <w:t>proprietăţi şi însuşiri rezultate în urma procesului de pedogeneză şi/sau printr-un ansamblu măsurabil de proprietăţi şi însuşiri, utilizate pentru identificarea şi diferenţierea unităţilor de sol (taxoni), rezultate în urma investigaţiilor de teren şi efectuării analizelor de laborator. Caracteristicile orizonturilor fiind rezultatul proceselor pedogenetice, utilizarea orizonturilor diagnostice în identificarea şi separarea unităţilor taxonomice de sol pune pe baze ştiinţifice taxonomia solurilor, ca rezultat al genezei, diagnoza utilizând drept criteriu de diagnostic rezultatul proceselor intime de formare şi evoluţie a solurilor, exprimate în termeni de proprietăţi morfogenetice definite cantitativ care au valoare de diagnoză.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Un orizont diagnostic de sol este definit prin caracterele morfologice rezultate în urma procesului de pedogeneză, şi prin însuşiri exprimate cantitativ (de exemplu: conţinut de materie organică sau de alţi constituenţi, culoare, grosime, grad de saturaţie în baze etc.).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Orizonturile diagnostice se împart în orizonturi principale, orizonturi diagnostice de asociere (la cele principale) şi orizonturi sau strate diagnostice speciale.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În stabilirea unei unităţi taxonomice de sol, orizonturile diagnostice se pot utiliza singure sau în combinaţie cu alte orizonturi sau proprietăţi diagnostice.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Proprietatea diagnostică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o însuşire sau un set de însuşiri ale solului folosit drept criteriu pentru definirea unui taxon (unitate taxonomică de sol) din sistemul de taxonomie a solurilor.</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Sunt folosite drept criterii în taxonomie proprietăţile diagnostice care se referă la caracterele neincluse în definiţia orizonturilor diagnostice, dar care se referă la caracteristici importante ale solurilor sau care sunt asociate cu anumite orizonturi diagnostice</w:t>
      </w:r>
    </w:p>
    <w:p w:rsidR="00FD1DB5" w:rsidRDefault="00FD1DB5" w:rsidP="00162676">
      <w:pPr>
        <w:jc w:val="both"/>
        <w:rPr>
          <w:rFonts w:ascii="Times New Roman" w:hAnsi="Times New Roman" w:cs="Times New Roman"/>
          <w:i/>
          <w:sz w:val="24"/>
          <w:szCs w:val="24"/>
        </w:rPr>
      </w:pP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lastRenderedPageBreak/>
        <w:t>Material parental diagnostic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Reprezintă substratul parental (materialul sau roca parentală) care imprimă solului unele caractere specifice, care nu sunt rezultatul procesului de pedogeneză, caracterele fiind imprimate de substratul mineral al solului şi menţinându-se ca atare permanent, sau numai în primele faze de evoluţie a solului. Elementele diagnostice sunt descrise şi definite prin observare în teren, în unele cazuri fiind necesare şi criterii analitice pentru precizarea cât mai exactă a acestor elemente diagnostice.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Înainte de definirea elementelor diagnostice trebuie precizat tipul de material, mineral sau organic.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considerat material mineral sau orizont mineral de sol materialul care conţine sub 35% materie organică, în cazul în care nu este saturat cu apă mai mult decât câteva zile în decursul unui an.</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Materialele minerale sau orizonturile minerale saturate cu apă perioade lungi sau care au fost drenate artificial, sunt considerate materiale minerale dacă prezintă un conţinut sub 35% materie organică, dacă procentul de argilă este peste 60%, sau mai puţin de 20% materie organică dacă nu conţin argilă. La conţinuturi intermediare de argilă cantităţile de materie organică maximă vor fi cuprinse proporţional între 20 şi 35%.</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Materialul mineral care conţine materie organică între 20 şi 35% dacă procentul de argilă este peste 60% sau între 5 şi 20% dacă nu conţine argilă este considerat material organo-mineral (la conţinuturi intermediare de argilă limitele menţionate se modifică proporţional cu acestea).</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Materialul de sol care are un conţinut de materie organică mai mare decât cantităţile menţionate mai sus pentru materialul mineral este considerat material organic sau orizont organic.</w:t>
      </w:r>
    </w:p>
    <w:p w:rsidR="005F5A4E" w:rsidRDefault="005F5A4E" w:rsidP="00162676">
      <w:pPr>
        <w:jc w:val="both"/>
        <w:rPr>
          <w:rFonts w:ascii="Times New Roman" w:hAnsi="Times New Roman" w:cs="Times New Roman"/>
          <w:sz w:val="24"/>
          <w:szCs w:val="24"/>
        </w:rPr>
      </w:pPr>
    </w:p>
    <w:p w:rsidR="00FD1DB5" w:rsidRPr="00162676" w:rsidRDefault="00FD1DB5" w:rsidP="00162676">
      <w:pPr>
        <w:jc w:val="both"/>
        <w:rPr>
          <w:rFonts w:ascii="Times New Roman" w:hAnsi="Times New Roman" w:cs="Times New Roman"/>
          <w:sz w:val="24"/>
          <w:szCs w:val="24"/>
        </w:rPr>
      </w:pPr>
    </w:p>
    <w:p w:rsidR="00162676" w:rsidRPr="005F5A4E" w:rsidRDefault="00394C78" w:rsidP="005F5A4E">
      <w:pPr>
        <w:pStyle w:val="ListParagraph"/>
        <w:numPr>
          <w:ilvl w:val="2"/>
          <w:numId w:val="24"/>
        </w:numPr>
        <w:jc w:val="both"/>
        <w:rPr>
          <w:rFonts w:ascii="Times New Roman" w:hAnsi="Times New Roman" w:cs="Times New Roman"/>
          <w:b/>
          <w:i/>
          <w:sz w:val="24"/>
          <w:szCs w:val="24"/>
        </w:rPr>
      </w:pPr>
      <w:r w:rsidRPr="005F5A4E">
        <w:rPr>
          <w:rFonts w:ascii="Times New Roman" w:hAnsi="Times New Roman" w:cs="Times New Roman"/>
          <w:b/>
          <w:i/>
          <w:sz w:val="24"/>
          <w:szCs w:val="24"/>
        </w:rPr>
        <w:lastRenderedPageBreak/>
        <w:t xml:space="preserve">Orizonturi </w:t>
      </w:r>
      <w:r w:rsidR="00636882" w:rsidRPr="005F5A4E">
        <w:rPr>
          <w:rFonts w:ascii="Times New Roman" w:hAnsi="Times New Roman" w:cs="Times New Roman"/>
          <w:b/>
          <w:i/>
          <w:sz w:val="24"/>
          <w:szCs w:val="24"/>
        </w:rPr>
        <w:t>diagnostic</w:t>
      </w:r>
      <w:r w:rsidR="002219BD">
        <w:rPr>
          <w:rFonts w:ascii="Times New Roman" w:hAnsi="Times New Roman" w:cs="Times New Roman"/>
          <w:b/>
          <w:i/>
          <w:sz w:val="24"/>
          <w:szCs w:val="24"/>
        </w:rPr>
        <w:t>e</w:t>
      </w:r>
      <w:r w:rsidR="00636882" w:rsidRPr="005F5A4E">
        <w:rPr>
          <w:rFonts w:ascii="Times New Roman" w:hAnsi="Times New Roman" w:cs="Times New Roman"/>
          <w:b/>
          <w:i/>
          <w:sz w:val="24"/>
          <w:szCs w:val="24"/>
        </w:rPr>
        <w:t xml:space="preserve"> de sol</w:t>
      </w:r>
    </w:p>
    <w:p w:rsidR="005F5A4E" w:rsidRPr="005F5A4E" w:rsidRDefault="005F5A4E" w:rsidP="005F5A4E">
      <w:pPr>
        <w:pStyle w:val="ListParagraph"/>
        <w:jc w:val="both"/>
        <w:rPr>
          <w:rFonts w:ascii="Times New Roman" w:hAnsi="Times New Roman" w:cs="Times New Roman"/>
          <w:b/>
          <w:i/>
          <w:sz w:val="24"/>
          <w:szCs w:val="24"/>
        </w:rPr>
      </w:pP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A molic (Am)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mineral având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culoarea închisă a materialului atât în aşezare naturală, cât şi în stare sfărâmată, atât la suprafaţa</w:t>
      </w:r>
      <w:r w:rsidR="00822BEC">
        <w:rPr>
          <w:rFonts w:ascii="Times New Roman" w:hAnsi="Times New Roman" w:cs="Times New Roman"/>
          <w:sz w:val="24"/>
          <w:szCs w:val="24"/>
        </w:rPr>
        <w:t xml:space="preserve">, </w:t>
      </w:r>
      <w:r w:rsidRPr="00162676">
        <w:rPr>
          <w:rFonts w:ascii="Times New Roman" w:hAnsi="Times New Roman" w:cs="Times New Roman"/>
          <w:sz w:val="24"/>
          <w:szCs w:val="24"/>
        </w:rPr>
        <w:t xml:space="preserve">cât şi în interiorul agregatelor structurale, având crome şi valori &lt; 3,5 în stare umedă </w:t>
      </w:r>
      <w:r w:rsidR="00822BEC">
        <w:rPr>
          <w:rFonts w:ascii="Times New Roman" w:hAnsi="Times New Roman" w:cs="Times New Roman"/>
          <w:sz w:val="24"/>
          <w:szCs w:val="24"/>
        </w:rPr>
        <w:t>şi valori &lt; 5,5 în stare uscată,</w:t>
      </w:r>
      <w:r w:rsidRPr="00162676">
        <w:rPr>
          <w:rFonts w:ascii="Times New Roman" w:hAnsi="Times New Roman" w:cs="Times New Roman"/>
          <w:sz w:val="24"/>
          <w:szCs w:val="24"/>
        </w:rPr>
        <w:t xml:space="preserve"> de asemenea, valoarea culorii trebuie să fie cu cel puţin o unitate mai închisă decât a orizontului C sau a celui subiacent. În cazul în care conţine 40% calcar fin, limita de culoare la uscat se elimină, iar valoarea culorii la umed trebuie să fie &lt; 5.</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conţinutul de materie organică este de cel puţin 1% pe întreaga lui grosime sau de cel puţin 0,8% în cazul solurilor nisipoase.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structura este grăunţoasă, glomerulară sau poliedrică mică şi foarte mică (dacă orizontul nu are structură de orizont B), şi/sau de consistenţă suficient de friabilă pentru ca materialul să nu devină masiv şi dur sau foarte dur când se usucă;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grad de saturaţie în baze peste 53%;</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grosimea este de cel puţin 25 cm sau de cel puţin 20 cm la solurile la care stratul R este situat în primii 75 cm şi la cele cu orizont Ame, AC sau B</w:t>
      </w:r>
      <w:r w:rsidR="00822BEC">
        <w:rPr>
          <w:rFonts w:ascii="Times New Roman" w:hAnsi="Times New Roman" w:cs="Times New Roman"/>
          <w:sz w:val="24"/>
          <w:szCs w:val="24"/>
        </w:rPr>
        <w:t>,</w:t>
      </w:r>
      <w:r w:rsidRPr="00162676">
        <w:rPr>
          <w:rFonts w:ascii="Times New Roman" w:hAnsi="Times New Roman" w:cs="Times New Roman"/>
          <w:sz w:val="24"/>
          <w:szCs w:val="24"/>
        </w:rPr>
        <w:t xml:space="preserve"> având în partea superioară culori de orizont A molic. Grosimea minimă este de 10 cm dacă orizontul A este situat direct pe rocă consolidată, compactă, sau pe un orizont cimentat.</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 A umbric (Au)</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mineral care prezintă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culoarea închisă a materialului atât în aşezare naturală, cât şi în stare sfărâmată, atât la suprafaţa</w:t>
      </w:r>
      <w:r w:rsidR="00822BEC">
        <w:rPr>
          <w:rFonts w:ascii="Times New Roman" w:hAnsi="Times New Roman" w:cs="Times New Roman"/>
          <w:sz w:val="24"/>
          <w:szCs w:val="24"/>
        </w:rPr>
        <w:t>,</w:t>
      </w:r>
      <w:r w:rsidRPr="00162676">
        <w:rPr>
          <w:rFonts w:ascii="Times New Roman" w:hAnsi="Times New Roman" w:cs="Times New Roman"/>
          <w:sz w:val="24"/>
          <w:szCs w:val="24"/>
        </w:rPr>
        <w:t xml:space="preserve"> cât şi în interiorul agregatelor structurale, având crome şi valori &lt; 3,5 în stare umedă şi valori &lt; 5,5 în stare uscată: de asemenea, valoarea culorii trebuie să fie cu cel puţin o </w:t>
      </w:r>
      <w:r w:rsidRPr="00162676">
        <w:rPr>
          <w:rFonts w:ascii="Times New Roman" w:hAnsi="Times New Roman" w:cs="Times New Roman"/>
          <w:sz w:val="24"/>
          <w:szCs w:val="24"/>
        </w:rPr>
        <w:lastRenderedPageBreak/>
        <w:t>unitate mai închisă decât a orizontului C sau a celui subiacent. În cazul în care conţine 40% calcar fin, limita de culoare la uscat se elimină, iar valoarea cul</w:t>
      </w:r>
      <w:r w:rsidR="00822BEC">
        <w:rPr>
          <w:rFonts w:ascii="Times New Roman" w:hAnsi="Times New Roman" w:cs="Times New Roman"/>
          <w:sz w:val="24"/>
          <w:szCs w:val="24"/>
        </w:rPr>
        <w:t>orii la umed trebuie să fie &lt; 5;</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conţinutul de materie organică este de cel puţin 1% pe întreaga lui grosime sau de cel puţin 0,8</w:t>
      </w:r>
      <w:r w:rsidR="00822BEC">
        <w:rPr>
          <w:rFonts w:ascii="Times New Roman" w:hAnsi="Times New Roman" w:cs="Times New Roman"/>
          <w:sz w:val="24"/>
          <w:szCs w:val="24"/>
        </w:rPr>
        <w:t>% în cazul solurilor nisipoase);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structura este grăunţoasă, glomerulară sau poliedrică mică şi foarte mică (dacă orizontul nu are structură de orizont B), şi/sau de consistenţă suficient de friabilă pentru ca materialul să nu devină masiv şi dur sau foarte dur când se usucă;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grad de saturaţie în baze mai mic de 53%;</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reacţie acidă sau puternic acidă;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grosimea este de cel puţine 25 cm sau de cel puţin 20 cm la solurile la care stratul R este situat în primii 75 cm şi la cele cu orizont Ame, AC sau B având în partea superioară culori de orizont A molic. Grosimea minimă este de 10 cm dacă orizontul A este situat direct pe rocă consolidată, compactă, sau pe un orizont cimentat.</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 A ocric (Ao)</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mineral prea deschis la culoare sau prea sărac în materie organică sau prea subţire p</w:t>
      </w:r>
      <w:r w:rsidR="00822BEC">
        <w:rPr>
          <w:rFonts w:ascii="Times New Roman" w:hAnsi="Times New Roman" w:cs="Times New Roman"/>
          <w:sz w:val="24"/>
          <w:szCs w:val="24"/>
        </w:rPr>
        <w:t>entru a fi molic sau umbric, ori</w:t>
      </w:r>
      <w:r w:rsidRPr="00162676">
        <w:rPr>
          <w:rFonts w:ascii="Times New Roman" w:hAnsi="Times New Roman" w:cs="Times New Roman"/>
          <w:sz w:val="24"/>
          <w:szCs w:val="24"/>
        </w:rPr>
        <w:t xml:space="preserve"> devine masiv şi dur sau foarte dur în perioada uscată a anului.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Structura prismatică foarte mare este inclusă în structura masivă dacă nu există o structură secundară în interiorul prismelor.</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 E luvic (El)</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orizont mineral, situat deasupra unui orizont B argic, având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-culori deschise în stare uscată, cu valori &lt; 6,5, putând avea şi valori ≥6,5, dar asociate numai cu crome &gt;3;</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structură poliedrică sau lamelară sau fară structură;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lastRenderedPageBreak/>
        <w:t>-textură mai grosieră decât a orizontului subiacent;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grosime minimă cel puţin 5 cm;</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conţine de peste 1,5 ori mai mult Al schimbabil decât orizontul A. De asemenea, se include la El şi orizontul E cu caractere de orizont Ea, dar care prezintă grosimi sub 10 cm.</w:t>
      </w:r>
    </w:p>
    <w:p w:rsidR="00F43781" w:rsidRDefault="00F43781" w:rsidP="00F43781">
      <w:pPr>
        <w:jc w:val="both"/>
        <w:rPr>
          <w:rFonts w:ascii="Times New Roman" w:hAnsi="Times New Roman" w:cs="Times New Roman"/>
          <w:i/>
          <w:sz w:val="24"/>
          <w:szCs w:val="24"/>
        </w:rPr>
      </w:pPr>
      <w:r>
        <w:rPr>
          <w:rFonts w:ascii="Times New Roman" w:hAnsi="Times New Roman" w:cs="Times New Roman"/>
          <w:i/>
          <w:sz w:val="24"/>
          <w:szCs w:val="24"/>
        </w:rPr>
        <w:t>Orizontul arat (Ap)</w:t>
      </w:r>
    </w:p>
    <w:p w:rsidR="00F43781" w:rsidRDefault="00F43781" w:rsidP="00F43781">
      <w:pPr>
        <w:jc w:val="both"/>
        <w:rPr>
          <w:rFonts w:ascii="Times New Roman" w:hAnsi="Times New Roman" w:cs="Times New Roman"/>
          <w:sz w:val="24"/>
          <w:szCs w:val="24"/>
        </w:rPr>
      </w:pPr>
      <w:r>
        <w:rPr>
          <w:rFonts w:ascii="Times New Roman" w:hAnsi="Times New Roman" w:cs="Times New Roman"/>
          <w:i/>
          <w:sz w:val="24"/>
          <w:szCs w:val="24"/>
        </w:rPr>
        <w:tab/>
      </w:r>
      <w:r w:rsidRPr="00F43781">
        <w:rPr>
          <w:rFonts w:ascii="Times New Roman" w:hAnsi="Times New Roman" w:cs="Times New Roman"/>
          <w:sz w:val="24"/>
          <w:szCs w:val="24"/>
        </w:rPr>
        <w:t>Este un orizont de tip A, lucrat prin arătură</w:t>
      </w:r>
    </w:p>
    <w:p w:rsidR="00F43781" w:rsidRDefault="00F43781" w:rsidP="00F43781">
      <w:pPr>
        <w:jc w:val="both"/>
        <w:rPr>
          <w:rFonts w:ascii="Times New Roman" w:hAnsi="Times New Roman" w:cs="Times New Roman"/>
          <w:i/>
          <w:sz w:val="24"/>
          <w:szCs w:val="24"/>
        </w:rPr>
      </w:pPr>
      <w:r>
        <w:rPr>
          <w:rFonts w:ascii="Times New Roman" w:hAnsi="Times New Roman" w:cs="Times New Roman"/>
          <w:i/>
          <w:sz w:val="24"/>
          <w:szCs w:val="24"/>
        </w:rPr>
        <w:t>Orizontul A talpa plugului (Atp)</w:t>
      </w:r>
    </w:p>
    <w:p w:rsidR="00F43781" w:rsidRPr="00F43781" w:rsidRDefault="00F43781" w:rsidP="00F43781">
      <w:pPr>
        <w:jc w:val="both"/>
        <w:rPr>
          <w:rFonts w:ascii="Times New Roman" w:hAnsi="Times New Roman" w:cs="Times New Roman"/>
          <w:sz w:val="24"/>
          <w:szCs w:val="24"/>
        </w:rPr>
      </w:pPr>
      <w:r>
        <w:rPr>
          <w:rFonts w:ascii="Times New Roman" w:hAnsi="Times New Roman" w:cs="Times New Roman"/>
          <w:i/>
          <w:sz w:val="24"/>
          <w:szCs w:val="24"/>
        </w:rPr>
        <w:tab/>
      </w:r>
      <w:r w:rsidRPr="00F43781">
        <w:rPr>
          <w:rFonts w:ascii="Times New Roman" w:hAnsi="Times New Roman" w:cs="Times New Roman"/>
          <w:sz w:val="24"/>
          <w:szCs w:val="24"/>
        </w:rPr>
        <w:t xml:space="preserve">Este un strat de sol tasat </w:t>
      </w:r>
      <w:r w:rsidR="00822BEC">
        <w:rPr>
          <w:rFonts w:ascii="Times New Roman" w:hAnsi="Times New Roman" w:cs="Times New Roman"/>
          <w:sz w:val="24"/>
          <w:szCs w:val="24"/>
        </w:rPr>
        <w:t xml:space="preserve">format </w:t>
      </w:r>
      <w:r w:rsidR="00822BEC">
        <w:rPr>
          <w:rFonts w:ascii="Times New Roman" w:hAnsi="Times New Roman" w:cs="Times New Roman"/>
          <w:sz w:val="24"/>
          <w:szCs w:val="24"/>
          <w:lang w:val="ro-RO"/>
        </w:rPr>
        <w:t>î</w:t>
      </w:r>
      <w:r>
        <w:rPr>
          <w:rFonts w:ascii="Times New Roman" w:hAnsi="Times New Roman" w:cs="Times New Roman"/>
          <w:sz w:val="24"/>
          <w:szCs w:val="24"/>
        </w:rPr>
        <w:t>n partea inferioară a stratului arat dator</w:t>
      </w:r>
      <w:r w:rsidR="00822BEC">
        <w:rPr>
          <w:rFonts w:ascii="Times New Roman" w:hAnsi="Times New Roman" w:cs="Times New Roman"/>
          <w:sz w:val="24"/>
          <w:szCs w:val="24"/>
        </w:rPr>
        <w:t>ită efecuării de arături la a</w:t>
      </w:r>
      <w:r>
        <w:rPr>
          <w:rFonts w:ascii="Times New Roman" w:hAnsi="Times New Roman" w:cs="Times New Roman"/>
          <w:sz w:val="24"/>
          <w:szCs w:val="24"/>
        </w:rPr>
        <w:t>ce</w:t>
      </w:r>
      <w:r w:rsidR="00822BEC">
        <w:rPr>
          <w:rFonts w:ascii="Times New Roman" w:hAnsi="Times New Roman" w:cs="Times New Roman"/>
          <w:sz w:val="24"/>
          <w:szCs w:val="24"/>
        </w:rPr>
        <w:t>e</w:t>
      </w:r>
      <w:r>
        <w:rPr>
          <w:rFonts w:ascii="Times New Roman" w:hAnsi="Times New Roman" w:cs="Times New Roman"/>
          <w:sz w:val="24"/>
          <w:szCs w:val="24"/>
        </w:rPr>
        <w:t>aşi adâncime mai mulţi ani consecutivi.</w:t>
      </w:r>
    </w:p>
    <w:p w:rsidR="00F43781" w:rsidRPr="00162676" w:rsidRDefault="00F43781" w:rsidP="00162676">
      <w:pPr>
        <w:ind w:firstLine="720"/>
        <w:jc w:val="both"/>
        <w:rPr>
          <w:rFonts w:ascii="Times New Roman" w:hAnsi="Times New Roman" w:cs="Times New Roman"/>
          <w:sz w:val="24"/>
          <w:szCs w:val="24"/>
        </w:rPr>
      </w:pPr>
    </w:p>
    <w:p w:rsidR="00162676" w:rsidRPr="00162676" w:rsidRDefault="00162676" w:rsidP="00162676">
      <w:pPr>
        <w:jc w:val="both"/>
        <w:rPr>
          <w:rFonts w:ascii="Times New Roman" w:hAnsi="Times New Roman" w:cs="Times New Roman"/>
          <w:sz w:val="24"/>
          <w:szCs w:val="24"/>
        </w:rPr>
      </w:pPr>
      <w:r w:rsidRPr="00162676">
        <w:rPr>
          <w:rFonts w:ascii="Times New Roman" w:hAnsi="Times New Roman" w:cs="Times New Roman"/>
          <w:i/>
          <w:sz w:val="24"/>
          <w:szCs w:val="24"/>
        </w:rPr>
        <w:t>Orizontul E albic</w:t>
      </w:r>
      <w:r w:rsidRPr="00162676">
        <w:rPr>
          <w:rFonts w:ascii="Times New Roman" w:hAnsi="Times New Roman" w:cs="Times New Roman"/>
          <w:sz w:val="24"/>
          <w:szCs w:val="24"/>
        </w:rPr>
        <w:t xml:space="preserve"> (Ea)</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Orizontul Ea este un orizont mineral, situat deasupra unui orizont B argic sau B spodic şi are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-culori deschise în stare uscată, cel puţin în pete în proporţie de peste 50%, cu valori &gt; 6,5 şi crome &lt; 3, de regulă, se înregistrează în stare uscată o diferenţă de cel puţin 1 - 2 unităţi de valoare mai mari decât cele apreciate la materialul în stare umedă;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structura poate fi lamelară sau poliedrică slab dezvoltată sau poate fi nestructurat;</w:t>
      </w:r>
    </w:p>
    <w:p w:rsidR="00162676" w:rsidRPr="00162676" w:rsidRDefault="00822BEC" w:rsidP="00162676">
      <w:pPr>
        <w:ind w:firstLine="720"/>
        <w:jc w:val="both"/>
        <w:rPr>
          <w:rFonts w:ascii="Times New Roman" w:hAnsi="Times New Roman" w:cs="Times New Roman"/>
          <w:sz w:val="24"/>
          <w:szCs w:val="24"/>
        </w:rPr>
      </w:pPr>
      <w:r>
        <w:rPr>
          <w:rFonts w:ascii="Times New Roman" w:hAnsi="Times New Roman" w:cs="Times New Roman"/>
          <w:sz w:val="24"/>
          <w:szCs w:val="24"/>
        </w:rPr>
        <w:t>- textură</w:t>
      </w:r>
      <w:r w:rsidR="00162676" w:rsidRPr="00162676">
        <w:rPr>
          <w:rFonts w:ascii="Times New Roman" w:hAnsi="Times New Roman" w:cs="Times New Roman"/>
          <w:sz w:val="24"/>
          <w:szCs w:val="24"/>
        </w:rPr>
        <w:t xml:space="preserve"> mai grosieră decât a orizontului subiacent;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îmbogăţire reziduală în cuarţ şi alte minerale rezistente la alterare;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segregare a sescvioxizilor sub formă de concreţiuni şi pete, în cazul solurilor afectate de stagnogleizare;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lastRenderedPageBreak/>
        <w:t>- grosime</w:t>
      </w:r>
      <w:r w:rsidR="00822BEC">
        <w:rPr>
          <w:rFonts w:ascii="Times New Roman" w:hAnsi="Times New Roman" w:cs="Times New Roman"/>
          <w:sz w:val="24"/>
          <w:szCs w:val="24"/>
        </w:rPr>
        <w:t>a</w:t>
      </w:r>
      <w:r w:rsidRPr="00162676">
        <w:rPr>
          <w:rFonts w:ascii="Times New Roman" w:hAnsi="Times New Roman" w:cs="Times New Roman"/>
          <w:sz w:val="24"/>
          <w:szCs w:val="24"/>
        </w:rPr>
        <w:t xml:space="preserve"> minimă pentru a fi diagnostic este de 10 cm în cazul luvosolurilor (fac excepţie solurile arate în care orizontul Ea a fost subţiat prin includere în Ap) sau de 2 cm în cazul podzolurilor.</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Uneori orizontul Ea în cazul podzolurilor, nu formează un strat continuu</w:t>
      </w:r>
      <w:r w:rsidR="00822BEC">
        <w:rPr>
          <w:rFonts w:ascii="Times New Roman" w:hAnsi="Times New Roman" w:cs="Times New Roman"/>
          <w:sz w:val="24"/>
          <w:szCs w:val="24"/>
        </w:rPr>
        <w:t>,</w:t>
      </w:r>
      <w:r w:rsidRPr="00162676">
        <w:rPr>
          <w:rFonts w:ascii="Times New Roman" w:hAnsi="Times New Roman" w:cs="Times New Roman"/>
          <w:sz w:val="24"/>
          <w:szCs w:val="24"/>
        </w:rPr>
        <w:t xml:space="preserve"> ci apare întrerupt, discontinuu</w:t>
      </w:r>
      <w:r w:rsidR="00822BEC">
        <w:rPr>
          <w:rFonts w:ascii="Times New Roman" w:hAnsi="Times New Roman" w:cs="Times New Roman"/>
          <w:sz w:val="24"/>
          <w:szCs w:val="24"/>
        </w:rPr>
        <w:t>,</w:t>
      </w:r>
      <w:r w:rsidRPr="00162676">
        <w:rPr>
          <w:rFonts w:ascii="Times New Roman" w:hAnsi="Times New Roman" w:cs="Times New Roman"/>
          <w:sz w:val="24"/>
          <w:szCs w:val="24"/>
        </w:rPr>
        <w:t xml:space="preserve"> fiind denumit orizont Ea discontinuu.</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B cambic (Bv)</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Orizont Bv este format prin alterarea materialului parental ,,in situ” (la locul de formare), fiind cunoscut şi sub numele de orizont de alterare şi prezintă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w:t>
      </w:r>
      <w:r w:rsidR="00822BEC">
        <w:rPr>
          <w:rFonts w:ascii="Times New Roman" w:hAnsi="Times New Roman" w:cs="Times New Roman"/>
          <w:sz w:val="24"/>
          <w:szCs w:val="24"/>
        </w:rPr>
        <w:t xml:space="preserve"> </w:t>
      </w:r>
      <w:r w:rsidRPr="00162676">
        <w:rPr>
          <w:rFonts w:ascii="Times New Roman" w:hAnsi="Times New Roman" w:cs="Times New Roman"/>
          <w:sz w:val="24"/>
          <w:szCs w:val="24"/>
        </w:rPr>
        <w:t>culori mai închise sau cu crome mai mari sau în nuanţe mai roşii decât materialul parental;</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structură obişnuit moderat dezvoltată, poliedrică medie şi mare sau columnoid - prismatică sau fără structură, dar cu lipsa structurii rocii în cel puţin 50% din volum;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textura nisipoasă foarte fină, nisipo-lutoasă sau mai fină şi în general</w:t>
      </w:r>
      <w:r w:rsidR="00822BEC">
        <w:rPr>
          <w:rFonts w:ascii="Times New Roman" w:hAnsi="Times New Roman" w:cs="Times New Roman"/>
          <w:sz w:val="24"/>
          <w:szCs w:val="24"/>
        </w:rPr>
        <w:t>,</w:t>
      </w:r>
      <w:r w:rsidRPr="00162676">
        <w:rPr>
          <w:rFonts w:ascii="Times New Roman" w:hAnsi="Times New Roman" w:cs="Times New Roman"/>
          <w:sz w:val="24"/>
          <w:szCs w:val="24"/>
        </w:rPr>
        <w:t xml:space="preserve"> mai fină decât a materialului parental, plusul de argilă rezultând din alterarea mineralelor primare, respectiv prin procesul de argilizare in situ;</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w:t>
      </w:r>
      <w:r w:rsidR="00822BEC">
        <w:rPr>
          <w:rFonts w:ascii="Times New Roman" w:hAnsi="Times New Roman" w:cs="Times New Roman"/>
          <w:sz w:val="24"/>
          <w:szCs w:val="24"/>
        </w:rPr>
        <w:t xml:space="preserve"> </w:t>
      </w:r>
      <w:r w:rsidRPr="00162676">
        <w:rPr>
          <w:rFonts w:ascii="Times New Roman" w:hAnsi="Times New Roman" w:cs="Times New Roman"/>
          <w:sz w:val="24"/>
          <w:szCs w:val="24"/>
        </w:rPr>
        <w:t>spălarea totală a sărurilor uşor solubile şi a carbonaţilor cu excepţia orizonturilor B salinizate sau care conţin carbonaţi prin regradare;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w:t>
      </w:r>
      <w:r w:rsidR="00822BEC">
        <w:rPr>
          <w:rFonts w:ascii="Times New Roman" w:hAnsi="Times New Roman" w:cs="Times New Roman"/>
          <w:sz w:val="24"/>
          <w:szCs w:val="24"/>
        </w:rPr>
        <w:t xml:space="preserve"> </w:t>
      </w:r>
      <w:r w:rsidRPr="00162676">
        <w:rPr>
          <w:rFonts w:ascii="Times New Roman" w:hAnsi="Times New Roman" w:cs="Times New Roman"/>
          <w:sz w:val="24"/>
          <w:szCs w:val="24"/>
        </w:rPr>
        <w:t>grosime de cel puţin 15 cm, iar baza orizontului la cel pu</w:t>
      </w:r>
      <w:r w:rsidR="00822BEC">
        <w:rPr>
          <w:rFonts w:ascii="Times New Roman" w:hAnsi="Times New Roman" w:cs="Times New Roman"/>
          <w:sz w:val="24"/>
          <w:szCs w:val="24"/>
        </w:rPr>
        <w:t>ţin 25 cm adâncime;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prezintă grad de alterare a mineralelor primare de la slab la moderat, fiind încă prezente minerale primare alterabile în proporţie de peste 10% în fracţia de particule de 50 - 200 mm.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Un orizont B nisipos cu benzi mai fine este considerat </w:t>
      </w:r>
      <w:r w:rsidRPr="00382C4C">
        <w:rPr>
          <w:rFonts w:ascii="Times New Roman" w:hAnsi="Times New Roman" w:cs="Times New Roman"/>
          <w:i/>
          <w:sz w:val="24"/>
          <w:szCs w:val="24"/>
        </w:rPr>
        <w:t>Bv lamelar</w:t>
      </w:r>
      <w:r w:rsidRPr="00162676">
        <w:rPr>
          <w:rFonts w:ascii="Times New Roman" w:hAnsi="Times New Roman" w:cs="Times New Roman"/>
          <w:sz w:val="24"/>
          <w:szCs w:val="24"/>
        </w:rPr>
        <w:t xml:space="preserve"> dacă benzile au grosimi sub 1 cm sau dacă benzile de peste 1 cm grosime </w:t>
      </w:r>
      <w:r w:rsidRPr="00162676">
        <w:rPr>
          <w:rFonts w:ascii="Times New Roman" w:hAnsi="Times New Roman" w:cs="Times New Roman"/>
          <w:sz w:val="24"/>
          <w:szCs w:val="24"/>
        </w:rPr>
        <w:lastRenderedPageBreak/>
        <w:t xml:space="preserve">însumează sub 15 cm pe grosimea </w:t>
      </w:r>
      <w:r w:rsidR="00382C4C">
        <w:rPr>
          <w:rFonts w:ascii="Times New Roman" w:hAnsi="Times New Roman" w:cs="Times New Roman"/>
          <w:sz w:val="24"/>
          <w:szCs w:val="24"/>
        </w:rPr>
        <w:t>solului până la 200 cm adâncime şi este considerat orizont diagnostic.</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B argic (Bt)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mineral de subsuprafaţă, care se caracterizează printr-un conţinut mai mare de argilă decât orizontul supraiacent şi prezintă agregate structurale mari, compactare evidentă şi diminuare semnificativă a permeabilităţii.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Dife</w:t>
      </w:r>
      <w:r w:rsidR="00822BEC">
        <w:rPr>
          <w:rFonts w:ascii="Times New Roman" w:hAnsi="Times New Roman" w:cs="Times New Roman"/>
          <w:sz w:val="24"/>
          <w:szCs w:val="24"/>
        </w:rPr>
        <w:t>renţierea texturală este datorat</w:t>
      </w:r>
      <w:r w:rsidR="00822BEC">
        <w:rPr>
          <w:rFonts w:ascii="Times New Roman" w:hAnsi="Times New Roman" w:cs="Times New Roman"/>
          <w:sz w:val="24"/>
          <w:szCs w:val="24"/>
          <w:lang w:val="ro-RO"/>
        </w:rPr>
        <w:t>ă</w:t>
      </w:r>
      <w:r w:rsidRPr="00162676">
        <w:rPr>
          <w:rFonts w:ascii="Times New Roman" w:hAnsi="Times New Roman" w:cs="Times New Roman"/>
          <w:sz w:val="24"/>
          <w:szCs w:val="24"/>
        </w:rPr>
        <w:t>: acumulării iluviale de argilă, formării pedogenetice intense de argilă, destrucţiei de argilă în orizonturile de suprafaţă, deplasării selective de argilă din orizonturile de suprafaţă, sau unei combinaţii de două sau mai multe dintre procesele menţionate. Sedimentarea de material mai grosier în orizontul supraiacent decât în orizontul B argic poate să mărească diferenţierea texturală pedogenetică şi invers sedimentarea de material mai fin în orizontul superior poate să diminueze diferenţierea texturală pedogenetică.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Schimbări de </w:t>
      </w:r>
      <w:r w:rsidR="00A83E57">
        <w:rPr>
          <w:rFonts w:ascii="Times New Roman" w:hAnsi="Times New Roman" w:cs="Times New Roman"/>
          <w:sz w:val="24"/>
          <w:szCs w:val="24"/>
        </w:rPr>
        <w:t xml:space="preserve">textură în sol precum </w:t>
      </w:r>
      <w:r w:rsidRPr="00162676">
        <w:rPr>
          <w:rFonts w:ascii="Times New Roman" w:hAnsi="Times New Roman" w:cs="Times New Roman"/>
          <w:sz w:val="24"/>
          <w:szCs w:val="24"/>
        </w:rPr>
        <w:t>cele care apar în solurile aluviale ca urmare a stratificării depozitului fluviatil nu sunt considerate ca orizont argic.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Compactarea şi scăderea permeabilităţii se pot datora fie acumulării de argilă translocată din orizontul supraiacent, fie unei aşezări mai dense a materialului (frecvent moştenită), prezenţa argilei gonflante contribuind şi ea la micşorarea permeabilităţii.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Orizonturile argice sunt în mod normal asociate sau situate sub orizonturi eluviale (El sau Ea), dar pot ap</w:t>
      </w:r>
      <w:r w:rsidR="00A83E57">
        <w:rPr>
          <w:rFonts w:ascii="Times New Roman" w:hAnsi="Times New Roman" w:cs="Times New Roman"/>
          <w:sz w:val="24"/>
          <w:szCs w:val="24"/>
        </w:rPr>
        <w:t>ărea</w:t>
      </w:r>
      <w:r w:rsidRPr="00162676">
        <w:rPr>
          <w:rFonts w:ascii="Times New Roman" w:hAnsi="Times New Roman" w:cs="Times New Roman"/>
          <w:sz w:val="24"/>
          <w:szCs w:val="24"/>
        </w:rPr>
        <w:t xml:space="preserve"> şi sub orizonturile Am sau Ao.</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Orizontul Bt prezintă unul sau mai multe din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w:t>
      </w:r>
      <w:r w:rsidR="00A83E57">
        <w:rPr>
          <w:rFonts w:ascii="Times New Roman" w:hAnsi="Times New Roman" w:cs="Times New Roman"/>
          <w:sz w:val="24"/>
          <w:szCs w:val="24"/>
        </w:rPr>
        <w:t xml:space="preserve"> </w:t>
      </w:r>
      <w:r w:rsidRPr="00162676">
        <w:rPr>
          <w:rFonts w:ascii="Times New Roman" w:hAnsi="Times New Roman" w:cs="Times New Roman"/>
          <w:sz w:val="24"/>
          <w:szCs w:val="24"/>
        </w:rPr>
        <w:t xml:space="preserve">argilă orientată (iluvială) care în materialele de sol structurate formează pelicule pe feţele verticale şi orizontale ale elementelor structurale şi umple porii fini. În materialele de sol nestructurate şi cu </w:t>
      </w:r>
      <w:r w:rsidRPr="00162676">
        <w:rPr>
          <w:rFonts w:ascii="Times New Roman" w:hAnsi="Times New Roman" w:cs="Times New Roman"/>
          <w:sz w:val="24"/>
          <w:szCs w:val="24"/>
        </w:rPr>
        <w:lastRenderedPageBreak/>
        <w:t>textură grosieră sau mijlociu - grosieră, argila îmbracă grăunţii minerali şi/sau formează punţi. În materiale cu textură fină, în care domină argila gonflantă peliculele de argilă nu sunt vizibile sau pot lipsi;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w:t>
      </w:r>
      <w:r w:rsidR="00A83E57">
        <w:rPr>
          <w:rFonts w:ascii="Times New Roman" w:hAnsi="Times New Roman" w:cs="Times New Roman"/>
          <w:sz w:val="24"/>
          <w:szCs w:val="24"/>
        </w:rPr>
        <w:t xml:space="preserve"> </w:t>
      </w:r>
      <w:r w:rsidRPr="00162676">
        <w:rPr>
          <w:rFonts w:ascii="Times New Roman" w:hAnsi="Times New Roman" w:cs="Times New Roman"/>
          <w:sz w:val="24"/>
          <w:szCs w:val="24"/>
        </w:rPr>
        <w:t>culori diferite (brun, negru, roşu etc.) dar mai închise decât ale materialului parental, structură prismatică, columnoidă, poliedrică sau masivă.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Conţinutul de argilă este mai mare decât cel din orizontul eluvial, când există un asemenea orizont în profil, după cum urmează (neţinând seama de diferenţele ce ar rezulta dintr-o discontinuitate litologică):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într-un sol cu sub 15% argilă (cu diametrul sub 0,002 mm) în orizontul eluvial, orizontul argic are cu cel puţin 3% argilă mai mult (de ex</w:t>
      </w:r>
      <w:r w:rsidR="00A83E57">
        <w:rPr>
          <w:rFonts w:ascii="Times New Roman" w:hAnsi="Times New Roman" w:cs="Times New Roman"/>
          <w:sz w:val="24"/>
          <w:szCs w:val="24"/>
        </w:rPr>
        <w:t>emplu: în E 10%, în Bt cel puţin 13%);</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într-un sol cu peste 40% argilă în orizontul eluvial, orizontul argiloiluvial are cel puţin 8% argilă mai mult (de ex</w:t>
      </w:r>
      <w:r w:rsidR="00A83E57">
        <w:rPr>
          <w:rFonts w:ascii="Times New Roman" w:hAnsi="Times New Roman" w:cs="Times New Roman"/>
          <w:sz w:val="24"/>
          <w:szCs w:val="24"/>
        </w:rPr>
        <w:t>emplu</w:t>
      </w:r>
      <w:r w:rsidRPr="00162676">
        <w:rPr>
          <w:rFonts w:ascii="Times New Roman" w:hAnsi="Times New Roman" w:cs="Times New Roman"/>
          <w:sz w:val="24"/>
          <w:szCs w:val="24"/>
        </w:rPr>
        <w:t>: în E 42%</w:t>
      </w:r>
      <w:r w:rsidR="00A83E57">
        <w:rPr>
          <w:rFonts w:ascii="Times New Roman" w:hAnsi="Times New Roman" w:cs="Times New Roman"/>
          <w:sz w:val="24"/>
          <w:szCs w:val="24"/>
        </w:rPr>
        <w:t>, în Bt cel puţin 42 + 8 = 50%);</w:t>
      </w:r>
    </w:p>
    <w:p w:rsidR="00162676" w:rsidRPr="00162676" w:rsidRDefault="00A83E57" w:rsidP="00162676">
      <w:pPr>
        <w:ind w:firstLine="720"/>
        <w:jc w:val="both"/>
        <w:rPr>
          <w:rFonts w:ascii="Times New Roman" w:hAnsi="Times New Roman" w:cs="Times New Roman"/>
          <w:sz w:val="24"/>
          <w:szCs w:val="24"/>
        </w:rPr>
      </w:pPr>
      <w:r>
        <w:rPr>
          <w:rFonts w:ascii="Times New Roman" w:hAnsi="Times New Roman" w:cs="Times New Roman"/>
          <w:sz w:val="24"/>
          <w:szCs w:val="24"/>
        </w:rPr>
        <w:t xml:space="preserve">- în cazul în care </w:t>
      </w:r>
      <w:r w:rsidR="00162676" w:rsidRPr="00162676">
        <w:rPr>
          <w:rFonts w:ascii="Times New Roman" w:hAnsi="Times New Roman" w:cs="Times New Roman"/>
          <w:sz w:val="24"/>
          <w:szCs w:val="24"/>
        </w:rPr>
        <w:t>orizontul B argic conţine predominant argilă smectitică (gonflantă) şi este situat direct sub un orizont Am sau Ao (lipseşte orizontul E) este suficient ca indicele de diferenţiere texturală (argilă în Bt: argilă în A) să fie suprauni</w:t>
      </w:r>
      <w:r>
        <w:rPr>
          <w:rFonts w:ascii="Times New Roman" w:hAnsi="Times New Roman" w:cs="Times New Roman"/>
          <w:sz w:val="24"/>
          <w:szCs w:val="24"/>
        </w:rPr>
        <w:t>tar (în general, în jur de 1,1);</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în cazul orizontului argic cu oxizi de fier (cazul solurilor roşii) indicele de diferenţiere texturală trebuie să fie de cel puţin 1,3;</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creştere a conţinutului de argilă pe o distanţă de 30 cm dacă orizontul s-a format prin migrarea argilei sau pe o distanţă de 15 cm în alte cazur</w:t>
      </w:r>
      <w:r w:rsidR="00A83E57">
        <w:rPr>
          <w:rFonts w:ascii="Times New Roman" w:hAnsi="Times New Roman" w:cs="Times New Roman"/>
          <w:sz w:val="24"/>
          <w:szCs w:val="24"/>
        </w:rPr>
        <w:t>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spălarea totală a sărurilor solubile şi a carbonaţiilor; eflorescenţe sau pete de carbonaţi şi/sau săruri, precipitate secundar pot fi prezente pe feţele agregatelor structurale;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conţinutul de Na+ schimbabil trebuie să fie sub 15% din 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lastRenderedPageBreak/>
        <w:t>-grosimea orizontului Bt de cel puţin 25 cm când grosimea însumată a orizonturilor A + E + B este mai mică de 75 cm şi de cel puţin 35 cm când grosimea este de 75-100 cm şi de peste 45 cm</w:t>
      </w:r>
      <w:r w:rsidR="00A83E57">
        <w:rPr>
          <w:rFonts w:ascii="Times New Roman" w:hAnsi="Times New Roman" w:cs="Times New Roman"/>
          <w:sz w:val="24"/>
          <w:szCs w:val="24"/>
        </w:rPr>
        <w:t xml:space="preserve"> când grosimea depăşeşte 100 cm;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orizontul supraiacent orizontului B argic, prezintă o textură mai grosieră, având cel puţin 20 cm grosime, cu excepţia cazurilor în care solul prezintă schimbare texturală bruscă şi în cazul tipului de sol soloneţ.</w:t>
      </w:r>
    </w:p>
    <w:p w:rsidR="00162676" w:rsidRPr="00162676" w:rsidRDefault="00162676" w:rsidP="00162676">
      <w:pPr>
        <w:ind w:firstLine="720"/>
        <w:jc w:val="both"/>
        <w:rPr>
          <w:rFonts w:ascii="Times New Roman" w:hAnsi="Times New Roman" w:cs="Times New Roman"/>
          <w:i/>
          <w:sz w:val="24"/>
          <w:szCs w:val="24"/>
        </w:rPr>
      </w:pPr>
      <w:r w:rsidRPr="00162676">
        <w:rPr>
          <w:rFonts w:ascii="Times New Roman" w:hAnsi="Times New Roman" w:cs="Times New Roman"/>
          <w:sz w:val="24"/>
          <w:szCs w:val="24"/>
        </w:rPr>
        <w:t>Orizont B argic este considerat şi un orizont B nisipos cu benzi mai fine dacă lamelele (benzile) sunt groase de cel puţin 1 cm şi însumează cel puţin 15 cm grosime până la cel mult 200 cm adâncime de la suprafaţa solului. Acest orizont B</w:t>
      </w:r>
      <w:r w:rsidR="00382C4C">
        <w:rPr>
          <w:rFonts w:ascii="Times New Roman" w:hAnsi="Times New Roman" w:cs="Times New Roman"/>
          <w:sz w:val="24"/>
          <w:szCs w:val="24"/>
        </w:rPr>
        <w:t xml:space="preserve">t este denumit </w:t>
      </w:r>
      <w:r w:rsidR="00382C4C" w:rsidRPr="00382C4C">
        <w:rPr>
          <w:rFonts w:ascii="Times New Roman" w:hAnsi="Times New Roman" w:cs="Times New Roman"/>
          <w:i/>
          <w:sz w:val="24"/>
          <w:szCs w:val="24"/>
        </w:rPr>
        <w:t>Bt lamelar (Btl)</w:t>
      </w:r>
      <w:r w:rsidR="00382C4C">
        <w:rPr>
          <w:rFonts w:ascii="Times New Roman" w:hAnsi="Times New Roman" w:cs="Times New Roman"/>
          <w:sz w:val="24"/>
          <w:szCs w:val="24"/>
        </w:rPr>
        <w:t xml:space="preserve"> şi este considerat orizont de diagnostic.</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B spodic (Bs, Bhs)</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mineral iluvial de subsuprafaţă, format sub un orizont Au sau Es, de culoare închisă care conţine materiale spodice, alcătuite din substanţe amorfe active iluviale compuse din materie organică, oxizi de Al, cu sau fără oxizi de Fe. Materialele amorfe sunt caracterizate printr-o sarcină dependentă de pH ridicată, o mare suprafaţă reactivă specifică, şi capacitate mare de reţinere a apei.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Orizontul B spodic prezintă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grosime minimă 2,5 cm având limita superioară situată sub 10 cm de la suprafaţa solului mineral;</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culoare la materialul în stare umedă în nuanţe de 7,5YR sau mai roşii cu valori mai mici sau egale cu 5 şi crome de 4 sau mai mici;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textură nisipoasă până la luto-nisipoasă cu nisip grosier, grăunţii de nisip fiind acoperiţi cu pelicule coloidale fisurate şi/sau sunt prezente aglomerate (pellets) de culoare închisă de mărimea prafului sau mai mari între granulele de nisip; prezintă următoarele condiţii: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(Al+1/2Fe) ox.&gt;0,5%</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lastRenderedPageBreak/>
        <w:t>(Al+1/2Fe) ox. in Bhs</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....................................&gt;2</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(Al + l/2Fe)ox. În A (sau E)</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Se notează cu </w:t>
      </w:r>
      <w:r w:rsidRPr="00382C4C">
        <w:rPr>
          <w:rFonts w:ascii="Times New Roman" w:hAnsi="Times New Roman" w:cs="Times New Roman"/>
          <w:i/>
          <w:sz w:val="24"/>
          <w:szCs w:val="24"/>
        </w:rPr>
        <w:t>Bhs</w:t>
      </w:r>
      <w:r w:rsidRPr="00162676">
        <w:rPr>
          <w:rFonts w:ascii="Times New Roman" w:hAnsi="Times New Roman" w:cs="Times New Roman"/>
          <w:sz w:val="24"/>
          <w:szCs w:val="24"/>
        </w:rPr>
        <w:t xml:space="preserve"> în cazul în care materialul amorf iluvial conţine mai mult humus decât orizontul supraiacent sau cu Bs în cazul în care conţine mai puţin humus decât în orizontul supraiacent predominant fiind conţinutul în </w:t>
      </w:r>
      <w:r w:rsidR="00382C4C">
        <w:rPr>
          <w:rFonts w:ascii="Times New Roman" w:hAnsi="Times New Roman" w:cs="Times New Roman"/>
          <w:sz w:val="24"/>
          <w:szCs w:val="24"/>
        </w:rPr>
        <w:t xml:space="preserve">sescvioxizi de aluminiu şi fier, purtând denumirea de </w:t>
      </w:r>
      <w:r w:rsidR="00382C4C" w:rsidRPr="00382C4C">
        <w:rPr>
          <w:rFonts w:ascii="Times New Roman" w:hAnsi="Times New Roman" w:cs="Times New Roman"/>
          <w:i/>
          <w:sz w:val="24"/>
          <w:szCs w:val="24"/>
        </w:rPr>
        <w:t>Orizont B humico-feriiluvial</w:t>
      </w:r>
      <w:r w:rsidR="00382C4C">
        <w:rPr>
          <w:rFonts w:ascii="Times New Roman" w:hAnsi="Times New Roman" w:cs="Times New Roman"/>
          <w:i/>
          <w:sz w:val="24"/>
          <w:szCs w:val="24"/>
        </w:rPr>
        <w:t xml:space="preserve">, </w:t>
      </w:r>
      <w:r w:rsidR="00382C4C" w:rsidRPr="00382C4C">
        <w:rPr>
          <w:rFonts w:ascii="Times New Roman" w:hAnsi="Times New Roman" w:cs="Times New Roman"/>
          <w:sz w:val="24"/>
          <w:szCs w:val="24"/>
        </w:rPr>
        <w:t>fiind considerat orizont de diagnostic</w:t>
      </w:r>
      <w:r w:rsidR="00382C4C">
        <w:rPr>
          <w:rFonts w:ascii="Times New Roman" w:hAnsi="Times New Roman" w:cs="Times New Roman"/>
          <w:i/>
          <w:sz w:val="24"/>
          <w:szCs w:val="24"/>
        </w:rPr>
        <w:t>.</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B criptospodic (Bcp)</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mineral de tip B, specific solurilor puternic acide, care prezintă acumulare iluvială de material amorf activ predomina</w:t>
      </w:r>
      <w:r w:rsidR="00A83E57">
        <w:rPr>
          <w:rFonts w:ascii="Times New Roman" w:hAnsi="Times New Roman" w:cs="Times New Roman"/>
          <w:sz w:val="24"/>
          <w:szCs w:val="24"/>
        </w:rPr>
        <w:t>n</w:t>
      </w:r>
      <w:r w:rsidRPr="00162676">
        <w:rPr>
          <w:rFonts w:ascii="Times New Roman" w:hAnsi="Times New Roman" w:cs="Times New Roman"/>
          <w:sz w:val="24"/>
          <w:szCs w:val="24"/>
        </w:rPr>
        <w:t xml:space="preserve">t humic şi aluminic şi mai puţin material amorf activ feric, astfel că nu prezintă culorile în nuanţe roşcate specifice orizontului spodic sau acestea sunt mascate de conţinut ridicat, de peste 10% </w:t>
      </w:r>
      <w:r w:rsidR="00A83E57">
        <w:rPr>
          <w:rFonts w:ascii="Times New Roman" w:hAnsi="Times New Roman" w:cs="Times New Roman"/>
          <w:sz w:val="24"/>
          <w:szCs w:val="24"/>
        </w:rPr>
        <w:t>-</w:t>
      </w:r>
      <w:r w:rsidRPr="00162676">
        <w:rPr>
          <w:rFonts w:ascii="Times New Roman" w:hAnsi="Times New Roman" w:cs="Times New Roman"/>
          <w:sz w:val="24"/>
          <w:szCs w:val="24"/>
        </w:rPr>
        <w:t xml:space="preserve"> materie organică.</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Prezintă caracterele menţionate la orizontul spodic. Culoarea poate fi în nuanţa 10YR cu valori de 3 mai mici şi crome de 2 şi mai mici. De regulă orizontul Bcp este situat sub un orizont A foarte humifer cu peste 20% materie organică slab mineralizată, cu raportul C:N de peste 20 - 25 şi cu reflexe cenuşii în partea inferioară (orizont E “ înecat în humus”).</w:t>
      </w:r>
    </w:p>
    <w:p w:rsidR="00382C4C" w:rsidRDefault="00382C4C" w:rsidP="00382C4C">
      <w:pPr>
        <w:jc w:val="both"/>
        <w:rPr>
          <w:rFonts w:ascii="Times New Roman" w:hAnsi="Times New Roman" w:cs="Times New Roman"/>
          <w:i/>
          <w:sz w:val="24"/>
          <w:szCs w:val="24"/>
        </w:rPr>
      </w:pPr>
      <w:r>
        <w:rPr>
          <w:rFonts w:ascii="Times New Roman" w:hAnsi="Times New Roman" w:cs="Times New Roman"/>
          <w:i/>
          <w:sz w:val="24"/>
          <w:szCs w:val="24"/>
        </w:rPr>
        <w:t>Orizontul B prespodic (Bpp)</w:t>
      </w:r>
    </w:p>
    <w:p w:rsidR="00382C4C" w:rsidRPr="00382C4C" w:rsidRDefault="00382C4C" w:rsidP="00382C4C">
      <w:pPr>
        <w:jc w:val="both"/>
        <w:rPr>
          <w:rFonts w:ascii="Times New Roman" w:hAnsi="Times New Roman" w:cs="Times New Roman"/>
          <w:sz w:val="24"/>
          <w:szCs w:val="24"/>
        </w:rPr>
      </w:pPr>
      <w:r>
        <w:rPr>
          <w:rFonts w:ascii="Times New Roman" w:hAnsi="Times New Roman" w:cs="Times New Roman"/>
          <w:i/>
          <w:sz w:val="24"/>
          <w:szCs w:val="24"/>
        </w:rPr>
        <w:tab/>
      </w:r>
      <w:r w:rsidRPr="00382C4C">
        <w:rPr>
          <w:rFonts w:ascii="Times New Roman" w:hAnsi="Times New Roman" w:cs="Times New Roman"/>
          <w:sz w:val="24"/>
          <w:szCs w:val="24"/>
        </w:rPr>
        <w:t>Este un orizont B al</w:t>
      </w:r>
      <w:r>
        <w:rPr>
          <w:rFonts w:ascii="Times New Roman" w:hAnsi="Times New Roman" w:cs="Times New Roman"/>
          <w:sz w:val="24"/>
          <w:szCs w:val="24"/>
        </w:rPr>
        <w:t xml:space="preserve"> unor soluri puternic acide (districambosoluri) cu oarecare acumulare iluvială d</w:t>
      </w:r>
      <w:r w:rsidR="00A83E57">
        <w:rPr>
          <w:rFonts w:ascii="Times New Roman" w:hAnsi="Times New Roman" w:cs="Times New Roman"/>
          <w:sz w:val="24"/>
          <w:szCs w:val="24"/>
        </w:rPr>
        <w:t>e material amorf activ</w:t>
      </w:r>
      <w:r>
        <w:rPr>
          <w:rFonts w:ascii="Times New Roman" w:hAnsi="Times New Roman" w:cs="Times New Roman"/>
          <w:sz w:val="24"/>
          <w:szCs w:val="24"/>
        </w:rPr>
        <w:t xml:space="preserve"> predominant alumi</w:t>
      </w:r>
      <w:r w:rsidR="00A83E57">
        <w:rPr>
          <w:rFonts w:ascii="Times New Roman" w:hAnsi="Times New Roman" w:cs="Times New Roman"/>
          <w:sz w:val="24"/>
          <w:szCs w:val="24"/>
        </w:rPr>
        <w:t>nic şi mai puţin material activ</w:t>
      </w:r>
      <w:r>
        <w:rPr>
          <w:rFonts w:ascii="Times New Roman" w:hAnsi="Times New Roman" w:cs="Times New Roman"/>
          <w:sz w:val="24"/>
          <w:szCs w:val="24"/>
        </w:rPr>
        <w:t xml:space="preserve"> ferric, astfel că nu are colorit roşcat specific orizontului B spodic.</w:t>
      </w:r>
    </w:p>
    <w:p w:rsidR="006C3F76" w:rsidRDefault="006C3F76" w:rsidP="006C3F76">
      <w:pPr>
        <w:jc w:val="both"/>
        <w:rPr>
          <w:rFonts w:ascii="Times New Roman" w:hAnsi="Times New Roman" w:cs="Times New Roman"/>
          <w:i/>
          <w:sz w:val="24"/>
          <w:szCs w:val="24"/>
        </w:rPr>
      </w:pPr>
      <w:r>
        <w:rPr>
          <w:rFonts w:ascii="Times New Roman" w:hAnsi="Times New Roman" w:cs="Times New Roman"/>
          <w:i/>
          <w:sz w:val="24"/>
          <w:szCs w:val="24"/>
        </w:rPr>
        <w:t xml:space="preserve">Orizontul B </w:t>
      </w:r>
      <w:r w:rsidR="00291762" w:rsidRPr="00F43781">
        <w:rPr>
          <w:rFonts w:ascii="Times New Roman" w:hAnsi="Times New Roman" w:cs="Times New Roman"/>
          <w:i/>
          <w:sz w:val="24"/>
          <w:szCs w:val="24"/>
        </w:rPr>
        <w:t>lamel</w:t>
      </w:r>
      <w:r w:rsidRPr="00F43781">
        <w:rPr>
          <w:rFonts w:ascii="Times New Roman" w:hAnsi="Times New Roman" w:cs="Times New Roman"/>
          <w:i/>
          <w:sz w:val="24"/>
          <w:szCs w:val="24"/>
        </w:rPr>
        <w:t>ar</w:t>
      </w:r>
      <w:r>
        <w:rPr>
          <w:rFonts w:ascii="Times New Roman" w:hAnsi="Times New Roman" w:cs="Times New Roman"/>
          <w:i/>
          <w:sz w:val="24"/>
          <w:szCs w:val="24"/>
        </w:rPr>
        <w:t xml:space="preserve"> (Btla)</w:t>
      </w:r>
    </w:p>
    <w:p w:rsidR="006C3F76" w:rsidRPr="006C3F76" w:rsidRDefault="006C3F76" w:rsidP="006C3F76">
      <w:pPr>
        <w:jc w:val="both"/>
        <w:rPr>
          <w:rFonts w:ascii="Times New Roman" w:hAnsi="Times New Roman" w:cs="Times New Roman"/>
          <w:sz w:val="24"/>
          <w:szCs w:val="24"/>
        </w:rPr>
      </w:pPr>
      <w:r>
        <w:rPr>
          <w:rFonts w:ascii="Times New Roman" w:hAnsi="Times New Roman" w:cs="Times New Roman"/>
          <w:i/>
          <w:sz w:val="24"/>
          <w:szCs w:val="24"/>
        </w:rPr>
        <w:tab/>
      </w:r>
      <w:r w:rsidRPr="006C3F76">
        <w:rPr>
          <w:rFonts w:ascii="Times New Roman" w:hAnsi="Times New Roman" w:cs="Times New Roman"/>
          <w:sz w:val="24"/>
          <w:szCs w:val="24"/>
        </w:rPr>
        <w:t>Orizont B nisipos cu benzi (lamele) constituite din material fin.</w:t>
      </w:r>
      <w:r>
        <w:rPr>
          <w:rFonts w:ascii="Times New Roman" w:hAnsi="Times New Roman" w:cs="Times New Roman"/>
          <w:sz w:val="24"/>
          <w:szCs w:val="24"/>
        </w:rPr>
        <w:t xml:space="preserve"> Grosimea lamelelor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1 cm, grosimea însumată a lamelelor </w:t>
      </w:r>
      <m:oMath>
        <m:r>
          <w:rPr>
            <w:rFonts w:ascii="Cambria Math" w:eastAsiaTheme="minorEastAsia" w:hAnsi="Cambria Math" w:cs="Times New Roman"/>
            <w:sz w:val="24"/>
            <w:szCs w:val="24"/>
          </w:rPr>
          <m:t>&gt;</m:t>
        </m:r>
      </m:oMath>
      <w:r w:rsidR="00291762">
        <w:rPr>
          <w:rFonts w:ascii="Times New Roman" w:eastAsiaTheme="minorEastAsia" w:hAnsi="Times New Roman" w:cs="Times New Roman"/>
          <w:sz w:val="24"/>
          <w:szCs w:val="24"/>
        </w:rPr>
        <w:t xml:space="preserve"> 15 cm pe adâncimea 0 – 200 cm.</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lastRenderedPageBreak/>
        <w:t>Orizontul C calcic sau calxic sau carbonatoacumulativ (Cca)</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orizont de acumulare a carbonatului de calciu secundar sub formă difuză (dispersat în matrice), sau sub formă de concreţiuni discontinue (eflorescente, pseudomicelii, pelicule, vinişoare, tubuşoare).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Prezintă următoarele caractere: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-conţinut de carbonaţi de peste 12%;</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-cel puţin 5% carbonaţi în volum (soft powdery lime, calcar sub formă de pulbere moale) mai mult decât conţinutul în carbonaţi al unui orizont 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-grosime minimă 20 cm.</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situat sub un orizont A molic sau B, cu excepţia cazurilor în care orizonturile respective au fost erodate.</w:t>
      </w:r>
    </w:p>
    <w:p w:rsidR="00C926F8" w:rsidRDefault="00C926F8" w:rsidP="00C926F8">
      <w:pPr>
        <w:jc w:val="both"/>
        <w:rPr>
          <w:rFonts w:ascii="Times New Roman" w:hAnsi="Times New Roman" w:cs="Times New Roman"/>
          <w:i/>
          <w:sz w:val="24"/>
          <w:szCs w:val="24"/>
        </w:rPr>
      </w:pPr>
      <w:r w:rsidRPr="00C926F8">
        <w:rPr>
          <w:rFonts w:ascii="Times New Roman" w:hAnsi="Times New Roman" w:cs="Times New Roman"/>
          <w:i/>
          <w:sz w:val="24"/>
          <w:szCs w:val="24"/>
        </w:rPr>
        <w:t>Orizontul C cu carbonaţi reziduali (Ck)</w:t>
      </w:r>
    </w:p>
    <w:p w:rsidR="00C926F8" w:rsidRDefault="00C926F8" w:rsidP="00C926F8">
      <w:pPr>
        <w:jc w:val="both"/>
        <w:rPr>
          <w:rFonts w:ascii="Times New Roman" w:eastAsiaTheme="minorEastAsia"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Este un orizont C (strat) care conţine carbonaţio reziduali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1%</w:t>
      </w:r>
    </w:p>
    <w:p w:rsidR="00C926F8" w:rsidRDefault="00C926F8" w:rsidP="00C926F8">
      <w:pPr>
        <w:jc w:val="both"/>
        <w:rPr>
          <w:rFonts w:ascii="Times New Roman" w:hAnsi="Times New Roman" w:cs="Times New Roman"/>
          <w:i/>
          <w:sz w:val="24"/>
          <w:szCs w:val="24"/>
        </w:rPr>
      </w:pPr>
      <w:r>
        <w:rPr>
          <w:rFonts w:ascii="Times New Roman" w:hAnsi="Times New Roman" w:cs="Times New Roman"/>
          <w:i/>
          <w:sz w:val="24"/>
          <w:szCs w:val="24"/>
        </w:rPr>
        <w:t>Orizontul C necarbonatic (Cn)</w:t>
      </w:r>
    </w:p>
    <w:p w:rsidR="00C926F8" w:rsidRPr="00C926F8" w:rsidRDefault="00C926F8" w:rsidP="00C926F8">
      <w:pPr>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Este un orizont C (strat) fără carbonaţi (necarbonatic)</w:t>
      </w:r>
    </w:p>
    <w:p w:rsidR="00162676" w:rsidRPr="00162676" w:rsidRDefault="00C926F8" w:rsidP="00162676">
      <w:pPr>
        <w:jc w:val="both"/>
        <w:rPr>
          <w:rFonts w:ascii="Times New Roman" w:hAnsi="Times New Roman" w:cs="Times New Roman"/>
          <w:i/>
          <w:sz w:val="24"/>
          <w:szCs w:val="24"/>
        </w:rPr>
      </w:pPr>
      <w:r>
        <w:rPr>
          <w:rFonts w:ascii="Times New Roman" w:hAnsi="Times New Roman" w:cs="Times New Roman"/>
          <w:i/>
          <w:sz w:val="24"/>
          <w:szCs w:val="24"/>
        </w:rPr>
        <w:t>Orizontul folic (O</w:t>
      </w:r>
      <w:r w:rsidR="00162676" w:rsidRPr="00162676">
        <w:rPr>
          <w:rFonts w:ascii="Times New Roman" w:hAnsi="Times New Roman" w:cs="Times New Roman"/>
          <w:i/>
          <w:sz w:val="24"/>
          <w:szCs w:val="24"/>
        </w:rPr>
        <w:t>)</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 (peste 20% C organic) şi care este saturat cu apă timp de mai puţin de o lună pe an în cei mai mulţi ani, având o grosime minimă de 20 cm.</w:t>
      </w:r>
    </w:p>
    <w:p w:rsidR="00C926F8" w:rsidRDefault="00A94506" w:rsidP="00C926F8">
      <w:pPr>
        <w:jc w:val="both"/>
        <w:rPr>
          <w:rFonts w:ascii="Times New Roman" w:hAnsi="Times New Roman" w:cs="Times New Roman"/>
          <w:i/>
          <w:sz w:val="24"/>
          <w:szCs w:val="24"/>
        </w:rPr>
      </w:pPr>
      <w:r>
        <w:rPr>
          <w:rFonts w:ascii="Times New Roman" w:hAnsi="Times New Roman" w:cs="Times New Roman"/>
          <w:i/>
          <w:sz w:val="24"/>
          <w:szCs w:val="24"/>
        </w:rPr>
        <w:t>Orizontul O de fermentaţie (Of)</w:t>
      </w:r>
    </w:p>
    <w:p w:rsidR="00A94506" w:rsidRDefault="00A94506" w:rsidP="00A9450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de suprafaţă, orizont organic nehidromorf, alcătuit din material de sol organic cu peste 35% materie organică</w:t>
      </w:r>
      <w:r>
        <w:rPr>
          <w:rFonts w:ascii="Times New Roman" w:hAnsi="Times New Roman" w:cs="Times New Roman"/>
          <w:sz w:val="24"/>
          <w:szCs w:val="24"/>
        </w:rPr>
        <w:t xml:space="preserve"> incomplete descompusă în care se recunosc cu ochiul liber sau cu lupa (x 10) resturi vegetale cu structură caracteristică.</w:t>
      </w:r>
    </w:p>
    <w:p w:rsidR="00FD1DB5" w:rsidRDefault="00FD1DB5" w:rsidP="00A94506">
      <w:pPr>
        <w:jc w:val="both"/>
        <w:rPr>
          <w:rFonts w:ascii="Times New Roman" w:hAnsi="Times New Roman" w:cs="Times New Roman"/>
          <w:i/>
          <w:sz w:val="24"/>
          <w:szCs w:val="24"/>
        </w:rPr>
      </w:pPr>
    </w:p>
    <w:p w:rsidR="00A94506" w:rsidRPr="00A94506" w:rsidRDefault="00A94506" w:rsidP="00A94506">
      <w:pPr>
        <w:jc w:val="both"/>
        <w:rPr>
          <w:rFonts w:ascii="Times New Roman" w:hAnsi="Times New Roman" w:cs="Times New Roman"/>
          <w:i/>
          <w:sz w:val="24"/>
          <w:szCs w:val="24"/>
        </w:rPr>
      </w:pPr>
      <w:r>
        <w:rPr>
          <w:rFonts w:ascii="Times New Roman" w:hAnsi="Times New Roman" w:cs="Times New Roman"/>
          <w:i/>
          <w:sz w:val="24"/>
          <w:szCs w:val="24"/>
        </w:rPr>
        <w:lastRenderedPageBreak/>
        <w:t>Orizontul organic de humificare (Oh)</w:t>
      </w:r>
    </w:p>
    <w:p w:rsidR="00A94506" w:rsidRDefault="00A94506" w:rsidP="00A94506">
      <w:pPr>
        <w:ind w:firstLine="720"/>
        <w:jc w:val="both"/>
        <w:rPr>
          <w:rFonts w:ascii="Times New Roman" w:hAnsi="Times New Roman" w:cs="Times New Roman"/>
          <w:sz w:val="24"/>
          <w:szCs w:val="24"/>
        </w:rPr>
      </w:pPr>
      <w:r>
        <w:rPr>
          <w:rFonts w:ascii="Times New Roman" w:hAnsi="Times New Roman" w:cs="Times New Roman"/>
          <w:sz w:val="24"/>
          <w:szCs w:val="24"/>
        </w:rPr>
        <w:t xml:space="preserve">Este </w:t>
      </w:r>
      <w:r w:rsidRPr="00162676">
        <w:rPr>
          <w:rFonts w:ascii="Times New Roman" w:hAnsi="Times New Roman" w:cs="Times New Roman"/>
          <w:sz w:val="24"/>
          <w:szCs w:val="24"/>
        </w:rPr>
        <w:t>orizont organic nehidromorf, alcătuit</w:t>
      </w:r>
      <w:r>
        <w:rPr>
          <w:rFonts w:ascii="Times New Roman" w:hAnsi="Times New Roman" w:cs="Times New Roman"/>
          <w:sz w:val="24"/>
          <w:szCs w:val="24"/>
        </w:rPr>
        <w:t xml:space="preserve"> din materie organică aflată într-un stadiu foarte avansat de descompunere astfel că resturile vegetale cu structură caracteristică nu se mai deosebesc cu ochiul liber sau cu lupa (x 10).</w:t>
      </w:r>
    </w:p>
    <w:p w:rsidR="00A94506" w:rsidRDefault="00A94506" w:rsidP="00C926F8">
      <w:pPr>
        <w:jc w:val="both"/>
        <w:rPr>
          <w:rFonts w:ascii="Times New Roman" w:hAnsi="Times New Roman" w:cs="Times New Roman"/>
          <w:i/>
          <w:sz w:val="24"/>
          <w:szCs w:val="24"/>
        </w:rPr>
      </w:pPr>
      <w:r>
        <w:rPr>
          <w:rFonts w:ascii="Times New Roman" w:hAnsi="Times New Roman" w:cs="Times New Roman"/>
          <w:i/>
          <w:sz w:val="24"/>
          <w:szCs w:val="24"/>
        </w:rPr>
        <w:t>Orizontul organic de litieră (Ol)</w:t>
      </w:r>
    </w:p>
    <w:p w:rsidR="00A94506" w:rsidRPr="00A94506" w:rsidRDefault="00A94506" w:rsidP="00B708B5">
      <w:pPr>
        <w:ind w:firstLine="720"/>
        <w:jc w:val="both"/>
        <w:rPr>
          <w:rFonts w:ascii="Times New Roman" w:hAnsi="Times New Roman" w:cs="Times New Roman"/>
          <w:i/>
          <w:sz w:val="24"/>
          <w:szCs w:val="24"/>
        </w:rPr>
      </w:pPr>
      <w:r>
        <w:rPr>
          <w:rFonts w:ascii="Times New Roman" w:hAnsi="Times New Roman" w:cs="Times New Roman"/>
          <w:sz w:val="24"/>
          <w:szCs w:val="24"/>
        </w:rPr>
        <w:t xml:space="preserve">Este </w:t>
      </w:r>
      <w:r w:rsidRPr="00162676">
        <w:rPr>
          <w:rFonts w:ascii="Times New Roman" w:hAnsi="Times New Roman" w:cs="Times New Roman"/>
          <w:sz w:val="24"/>
          <w:szCs w:val="24"/>
        </w:rPr>
        <w:t>orizont organic nehidromorf, alcătuit</w:t>
      </w:r>
      <w:r>
        <w:rPr>
          <w:rFonts w:ascii="Times New Roman" w:hAnsi="Times New Roman" w:cs="Times New Roman"/>
          <w:sz w:val="24"/>
          <w:szCs w:val="24"/>
        </w:rPr>
        <w:t xml:space="preserve"> din material organic proaspăt (litieră), nedescompus sau foarte puţin descompus. </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turbos (T)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organic hidromorf de suprafaţă sau de subsuprafaţă (în cazul în care orizontul T apare îngropat), alcătuit din material organic care este saturat cu apă mai mult de o lună pe an în cei mai mulţi ani (cu excepţia cazurilor când solul a fost drenat).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Grosimea minimă este de 20 cm.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După gradul de descompunere a materiei organice, orizontul turbos (hidromorf) poate fi slab descompus sau fibric, mediu descompus sau hemic şi intens descompus sau sapric. În materialul turbos fibric peste 2/3 din volumul materialului organic este alcătuit din resturi vegetale puţin transformate, astfel încât se recunosc ţesuturile de plante cu ochiul liber.. În materialul turbos sapric nu se mai recunosc ţesuturi de plante sau ori acestea ocupă cel mult 1/6 din volumul materialului. Materialul turbos hemic reprezintă situaţia intermediară între cel fibric şi cel sapric, resturile vegetale se recunosc la lupă..</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Orizontul turbos limnic sau materialul organic limnic reprezintă un orizont organic hidromorf, alcătuit din turbă sedimentară acumulată pe fundul lacurilor, fiind în general slab plastic, fără adezivitate.</w:t>
      </w:r>
    </w:p>
    <w:p w:rsidR="00142F89" w:rsidRDefault="00142F89" w:rsidP="00162676">
      <w:pPr>
        <w:ind w:firstLine="720"/>
        <w:jc w:val="both"/>
        <w:rPr>
          <w:rFonts w:ascii="Times New Roman" w:hAnsi="Times New Roman" w:cs="Times New Roman"/>
          <w:i/>
          <w:sz w:val="24"/>
          <w:szCs w:val="24"/>
        </w:rPr>
      </w:pPr>
      <w:r>
        <w:rPr>
          <w:rFonts w:ascii="Times New Roman" w:hAnsi="Times New Roman" w:cs="Times New Roman"/>
          <w:i/>
          <w:sz w:val="24"/>
          <w:szCs w:val="24"/>
        </w:rPr>
        <w:t>Roca subiacentă (R)</w:t>
      </w:r>
    </w:p>
    <w:p w:rsidR="00142F89" w:rsidRDefault="00142F89" w:rsidP="00142F89">
      <w:pPr>
        <w:ind w:firstLine="720"/>
        <w:jc w:val="both"/>
        <w:rPr>
          <w:rFonts w:ascii="Times New Roman" w:hAnsi="Times New Roman" w:cs="Times New Roman"/>
          <w:sz w:val="24"/>
          <w:szCs w:val="24"/>
        </w:rPr>
      </w:pPr>
      <w:r>
        <w:rPr>
          <w:rFonts w:ascii="Times New Roman" w:hAnsi="Times New Roman" w:cs="Times New Roman"/>
          <w:sz w:val="24"/>
          <w:szCs w:val="24"/>
        </w:rPr>
        <w:t>Este un strat mineral situat la baza profilului constituit din roci consolidate compacte,</w:t>
      </w:r>
      <w:r w:rsidR="00A83E57">
        <w:rPr>
          <w:rFonts w:ascii="Times New Roman" w:hAnsi="Times New Roman" w:cs="Times New Roman"/>
          <w:sz w:val="24"/>
          <w:szCs w:val="24"/>
        </w:rPr>
        <w:t xml:space="preserve"> -</w:t>
      </w:r>
      <w:r>
        <w:rPr>
          <w:rFonts w:ascii="Times New Roman" w:hAnsi="Times New Roman" w:cs="Times New Roman"/>
          <w:sz w:val="24"/>
          <w:szCs w:val="24"/>
        </w:rPr>
        <w:t xml:space="preserve"> ,,in situu”</w:t>
      </w:r>
    </w:p>
    <w:p w:rsidR="00142F89" w:rsidRDefault="00142F89" w:rsidP="00142F89">
      <w:pPr>
        <w:ind w:firstLine="720"/>
        <w:jc w:val="both"/>
        <w:rPr>
          <w:rFonts w:ascii="Times New Roman" w:hAnsi="Times New Roman" w:cs="Times New Roman"/>
          <w:i/>
          <w:sz w:val="24"/>
          <w:szCs w:val="24"/>
        </w:rPr>
      </w:pPr>
      <w:r>
        <w:rPr>
          <w:rFonts w:ascii="Times New Roman" w:hAnsi="Times New Roman" w:cs="Times New Roman"/>
          <w:i/>
          <w:sz w:val="24"/>
          <w:szCs w:val="24"/>
        </w:rPr>
        <w:lastRenderedPageBreak/>
        <w:t>R nepermeabil (Rn)</w:t>
      </w:r>
    </w:p>
    <w:p w:rsidR="00142F89" w:rsidRDefault="00142F89" w:rsidP="00142F89">
      <w:pPr>
        <w:ind w:firstLine="720"/>
        <w:jc w:val="both"/>
        <w:rPr>
          <w:rFonts w:ascii="Times New Roman" w:hAnsi="Times New Roman" w:cs="Times New Roman"/>
          <w:sz w:val="24"/>
          <w:szCs w:val="24"/>
        </w:rPr>
      </w:pPr>
      <w:r>
        <w:rPr>
          <w:rFonts w:ascii="Times New Roman" w:hAnsi="Times New Roman" w:cs="Times New Roman"/>
          <w:sz w:val="24"/>
          <w:szCs w:val="24"/>
        </w:rPr>
        <w:t>Este un strat mineral situat la baza profilului constituit din roci consolidate compacte, nefisurate şi nepermeabile, include şi pietrişurile cimentate.</w:t>
      </w:r>
    </w:p>
    <w:p w:rsidR="00142F89" w:rsidRPr="00142F89" w:rsidRDefault="00142F89" w:rsidP="00142F89">
      <w:pPr>
        <w:ind w:firstLine="720"/>
        <w:jc w:val="both"/>
        <w:rPr>
          <w:rFonts w:ascii="Times New Roman" w:hAnsi="Times New Roman" w:cs="Times New Roman"/>
          <w:sz w:val="24"/>
          <w:szCs w:val="24"/>
        </w:rPr>
      </w:pPr>
      <w:r>
        <w:rPr>
          <w:rFonts w:ascii="Times New Roman" w:hAnsi="Times New Roman" w:cs="Times New Roman"/>
          <w:i/>
          <w:sz w:val="24"/>
          <w:szCs w:val="24"/>
        </w:rPr>
        <w:t>R permeabil (p)</w:t>
      </w:r>
    </w:p>
    <w:p w:rsidR="00142F89" w:rsidRPr="00142F89" w:rsidRDefault="00142F89" w:rsidP="00142F89">
      <w:pPr>
        <w:ind w:firstLine="720"/>
        <w:jc w:val="both"/>
        <w:rPr>
          <w:rFonts w:ascii="Times New Roman" w:hAnsi="Times New Roman" w:cs="Times New Roman"/>
          <w:sz w:val="24"/>
          <w:szCs w:val="24"/>
          <w:lang w:val="ro-RO"/>
        </w:rPr>
      </w:pPr>
      <w:r>
        <w:rPr>
          <w:rFonts w:ascii="Times New Roman" w:hAnsi="Times New Roman" w:cs="Times New Roman"/>
          <w:sz w:val="24"/>
          <w:szCs w:val="24"/>
        </w:rPr>
        <w:t xml:space="preserve">Este un strat mineral situat la baza profilului constituit din roci consolidate compacte, fisurate sau formate din fragmente de rocă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90%, pietriş şi grohotiş.</w:t>
      </w:r>
    </w:p>
    <w:p w:rsidR="00142F89" w:rsidRDefault="00142F89" w:rsidP="00142F89">
      <w:pPr>
        <w:jc w:val="both"/>
        <w:rPr>
          <w:rFonts w:ascii="Times New Roman" w:hAnsi="Times New Roman" w:cs="Times New Roman"/>
          <w:i/>
          <w:sz w:val="24"/>
          <w:szCs w:val="24"/>
        </w:rPr>
      </w:pPr>
      <w:r>
        <w:rPr>
          <w:rFonts w:ascii="Times New Roman" w:hAnsi="Times New Roman" w:cs="Times New Roman"/>
          <w:sz w:val="24"/>
          <w:szCs w:val="24"/>
          <w:lang w:val="ro-RO"/>
        </w:rPr>
        <w:tab/>
      </w:r>
      <w:r w:rsidRPr="00162676">
        <w:rPr>
          <w:rFonts w:ascii="Times New Roman" w:hAnsi="Times New Roman" w:cs="Times New Roman"/>
          <w:i/>
          <w:sz w:val="24"/>
          <w:szCs w:val="24"/>
        </w:rPr>
        <w:t>Orizontul</w:t>
      </w:r>
      <w:r>
        <w:rPr>
          <w:rFonts w:ascii="Times New Roman" w:hAnsi="Times New Roman" w:cs="Times New Roman"/>
          <w:i/>
          <w:sz w:val="24"/>
          <w:szCs w:val="24"/>
        </w:rPr>
        <w:t xml:space="preserve"> R rendzinic (Rrz)</w:t>
      </w:r>
    </w:p>
    <w:p w:rsidR="00142F89" w:rsidRPr="00142F89" w:rsidRDefault="00142F89" w:rsidP="00723B4C">
      <w:pPr>
        <w:ind w:firstLine="720"/>
        <w:jc w:val="both"/>
        <w:rPr>
          <w:rFonts w:ascii="Times New Roman" w:hAnsi="Times New Roman" w:cs="Times New Roman"/>
          <w:sz w:val="24"/>
          <w:szCs w:val="24"/>
          <w:lang w:val="ro-RO"/>
        </w:rPr>
      </w:pPr>
      <w:r>
        <w:rPr>
          <w:rFonts w:ascii="Times New Roman" w:hAnsi="Times New Roman" w:cs="Times New Roman"/>
          <w:sz w:val="24"/>
          <w:szCs w:val="24"/>
        </w:rPr>
        <w:t>Este reprezentat prin material scheletic calcarifer (M</w:t>
      </w:r>
      <w:r w:rsidR="00723B4C">
        <w:rPr>
          <w:rFonts w:ascii="Times New Roman" w:hAnsi="Times New Roman" w:cs="Times New Roman"/>
          <w:sz w:val="24"/>
          <w:szCs w:val="24"/>
        </w:rPr>
        <w:t>K): roci calcaroase sau material</w:t>
      </w:r>
      <w:r w:rsidR="00BB16A9">
        <w:rPr>
          <w:rFonts w:ascii="Times New Roman" w:hAnsi="Times New Roman" w:cs="Times New Roman"/>
          <w:sz w:val="24"/>
          <w:szCs w:val="24"/>
        </w:rPr>
        <w:t>e</w:t>
      </w:r>
      <w:r w:rsidR="00723B4C">
        <w:rPr>
          <w:rFonts w:ascii="Times New Roman" w:hAnsi="Times New Roman" w:cs="Times New Roman"/>
          <w:sz w:val="24"/>
          <w:szCs w:val="24"/>
        </w:rPr>
        <w:t xml:space="preserve"> parentale scheletice (sk </w:t>
      </w:r>
      <m:oMath>
        <m:r>
          <w:rPr>
            <w:rFonts w:ascii="Cambria Math" w:hAnsi="Cambria Math" w:cs="Times New Roman"/>
            <w:sz w:val="24"/>
            <w:szCs w:val="24"/>
          </w:rPr>
          <m:t>&gt;</m:t>
        </m:r>
      </m:oMath>
      <w:r w:rsidR="00723B4C">
        <w:rPr>
          <w:rFonts w:ascii="Times New Roman" w:eastAsiaTheme="minorEastAsia" w:hAnsi="Times New Roman" w:cs="Times New Roman"/>
          <w:sz w:val="24"/>
          <w:szCs w:val="24"/>
        </w:rPr>
        <w:t xml:space="preserve"> 50%) provenite din dezagregarea rocilor calcaroase (calcare, gresii calcaroase, dolomite) inclusive ma</w:t>
      </w:r>
      <w:r w:rsidR="00BB16A9">
        <w:rPr>
          <w:rFonts w:ascii="Times New Roman" w:eastAsiaTheme="minorEastAsia" w:hAnsi="Times New Roman" w:cs="Times New Roman"/>
          <w:sz w:val="24"/>
          <w:szCs w:val="24"/>
        </w:rPr>
        <w:t>gneziene, marnocalcare şi gips</w:t>
      </w:r>
      <w:r w:rsidR="00723B4C">
        <w:rPr>
          <w:rFonts w:ascii="Times New Roman" w:eastAsiaTheme="minorEastAsia" w:hAnsi="Times New Roman" w:cs="Times New Roman"/>
          <w:sz w:val="24"/>
          <w:szCs w:val="24"/>
        </w:rPr>
        <w:t xml:space="preserve">, conţinând carbonat de calciu echivalent </w:t>
      </w:r>
      <m:oMath>
        <m:r>
          <w:rPr>
            <w:rFonts w:ascii="Cambria Math" w:eastAsiaTheme="minorEastAsia" w:hAnsi="Cambria Math" w:cs="Times New Roman"/>
            <w:sz w:val="24"/>
            <w:szCs w:val="24"/>
          </w:rPr>
          <m:t>&gt;</m:t>
        </m:r>
      </m:oMath>
      <w:r w:rsidR="00BB16A9">
        <w:rPr>
          <w:rFonts w:ascii="Times New Roman" w:eastAsiaTheme="minorEastAsia" w:hAnsi="Times New Roman" w:cs="Times New Roman"/>
          <w:sz w:val="24"/>
          <w:szCs w:val="24"/>
        </w:rPr>
        <w:t xml:space="preserve"> 40%. Se includ</w:t>
      </w:r>
      <w:r w:rsidR="00723B4C">
        <w:rPr>
          <w:rFonts w:ascii="Times New Roman" w:eastAsiaTheme="minorEastAsia" w:hAnsi="Times New Roman" w:cs="Times New Roman"/>
          <w:sz w:val="24"/>
          <w:szCs w:val="24"/>
        </w:rPr>
        <w:t xml:space="preserve"> şi pietrişurile şi materialele scheletice fluviale calcarifere recente. Se includ pietrişurile calcarifere nerecente situate pet erase care duc la formarea de Rendzine. Este reprezentat şi de material parental erubazic (ME)</w:t>
      </w:r>
      <w:r w:rsidR="00BB16A9">
        <w:rPr>
          <w:rFonts w:ascii="Times New Roman" w:eastAsiaTheme="minorEastAsia" w:hAnsi="Times New Roman" w:cs="Times New Roman"/>
          <w:sz w:val="24"/>
          <w:szCs w:val="24"/>
        </w:rPr>
        <w:t>,</w:t>
      </w:r>
      <w:r w:rsidR="00723B4C">
        <w:rPr>
          <w:rFonts w:ascii="Times New Roman" w:eastAsiaTheme="minorEastAsia" w:hAnsi="Times New Roman" w:cs="Times New Roman"/>
          <w:sz w:val="24"/>
          <w:szCs w:val="24"/>
        </w:rPr>
        <w:t xml:space="preserve"> constituit din material</w:t>
      </w:r>
      <w:r w:rsidR="00BB16A9">
        <w:rPr>
          <w:rFonts w:ascii="Times New Roman" w:eastAsiaTheme="minorEastAsia" w:hAnsi="Times New Roman" w:cs="Times New Roman"/>
          <w:sz w:val="24"/>
          <w:szCs w:val="24"/>
        </w:rPr>
        <w:t>e</w:t>
      </w:r>
      <w:r w:rsidR="00723B4C">
        <w:rPr>
          <w:rFonts w:ascii="Times New Roman" w:eastAsiaTheme="minorEastAsia" w:hAnsi="Times New Roman" w:cs="Times New Roman"/>
          <w:sz w:val="24"/>
          <w:szCs w:val="24"/>
        </w:rPr>
        <w:t xml:space="preserve"> rezultate din dezagregarea şi alterarea rocilor ultrabazice necarbonatice (met</w:t>
      </w:r>
      <w:r w:rsidR="00BB16A9">
        <w:rPr>
          <w:rFonts w:ascii="Times New Roman" w:eastAsiaTheme="minorEastAsia" w:hAnsi="Times New Roman" w:cs="Times New Roman"/>
          <w:sz w:val="24"/>
          <w:szCs w:val="24"/>
        </w:rPr>
        <w:t>amorfice sau eruptive), relativ</w:t>
      </w:r>
      <w:r w:rsidR="00723B4C">
        <w:rPr>
          <w:rFonts w:ascii="Times New Roman" w:eastAsiaTheme="minorEastAsia" w:hAnsi="Times New Roman" w:cs="Times New Roman"/>
          <w:sz w:val="24"/>
          <w:szCs w:val="24"/>
        </w:rPr>
        <w:t xml:space="preserve"> argiloase.</w:t>
      </w:r>
    </w:p>
    <w:p w:rsidR="00162676" w:rsidRPr="00162676" w:rsidRDefault="00162676" w:rsidP="00162676">
      <w:pPr>
        <w:jc w:val="both"/>
        <w:rPr>
          <w:rFonts w:ascii="Times New Roman" w:hAnsi="Times New Roman" w:cs="Times New Roman"/>
          <w:sz w:val="24"/>
          <w:szCs w:val="24"/>
        </w:rPr>
      </w:pPr>
    </w:p>
    <w:p w:rsidR="00162676" w:rsidRPr="005F5A4E" w:rsidRDefault="00162676" w:rsidP="005F5A4E">
      <w:pPr>
        <w:pStyle w:val="ListParagraph"/>
        <w:numPr>
          <w:ilvl w:val="2"/>
          <w:numId w:val="24"/>
        </w:numPr>
        <w:jc w:val="both"/>
        <w:rPr>
          <w:rFonts w:ascii="Times New Roman" w:hAnsi="Times New Roman" w:cs="Times New Roman"/>
          <w:b/>
          <w:i/>
          <w:sz w:val="24"/>
          <w:szCs w:val="24"/>
        </w:rPr>
      </w:pPr>
      <w:r w:rsidRPr="005F5A4E">
        <w:rPr>
          <w:rFonts w:ascii="Times New Roman" w:hAnsi="Times New Roman" w:cs="Times New Roman"/>
          <w:b/>
          <w:i/>
          <w:sz w:val="24"/>
          <w:szCs w:val="24"/>
        </w:rPr>
        <w:t>Orizonturi diagnostice de asociere</w:t>
      </w:r>
    </w:p>
    <w:p w:rsidR="005F5A4E" w:rsidRPr="005F5A4E" w:rsidRDefault="005F5A4E" w:rsidP="005F5A4E">
      <w:pPr>
        <w:pStyle w:val="ListParagraph"/>
        <w:jc w:val="both"/>
        <w:rPr>
          <w:rFonts w:ascii="Times New Roman" w:hAnsi="Times New Roman" w:cs="Times New Roman"/>
          <w:b/>
          <w:i/>
          <w:sz w:val="24"/>
          <w:szCs w:val="24"/>
        </w:rPr>
      </w:pP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A molic eluvial (Ame)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Orizontul Ame conţine acumulări reziduale de cuarţ sau alte minerale rezistente la alterare, dezbrăcate de pelicule coloidale organo-minerale, sub formă de pete, elemente structurale având în stare uscată culori cu valori de 3 şi mai mari şi crome sub 2. Este situat între un orizont Am şi Bt, mai poartă denumirea şi de orizont A molic slab luvic </w:t>
      </w:r>
      <w:r w:rsidRPr="00162676">
        <w:rPr>
          <w:rFonts w:ascii="Times New Roman" w:hAnsi="Times New Roman" w:cs="Times New Roman"/>
          <w:sz w:val="24"/>
          <w:szCs w:val="24"/>
        </w:rPr>
        <w:lastRenderedPageBreak/>
        <w:t>(hipoluvic), agregatele structurale fiind</w:t>
      </w:r>
      <w:r w:rsidR="00BB16A9">
        <w:rPr>
          <w:rFonts w:ascii="Times New Roman" w:hAnsi="Times New Roman" w:cs="Times New Roman"/>
          <w:sz w:val="24"/>
          <w:szCs w:val="24"/>
        </w:rPr>
        <w:t xml:space="preserve"> -</w:t>
      </w:r>
      <w:r w:rsidRPr="00162676">
        <w:rPr>
          <w:rFonts w:ascii="Times New Roman" w:hAnsi="Times New Roman" w:cs="Times New Roman"/>
          <w:sz w:val="24"/>
          <w:szCs w:val="24"/>
        </w:rPr>
        <w:t xml:space="preserve"> "pudrate"</w:t>
      </w:r>
      <w:r w:rsidR="00BB16A9">
        <w:rPr>
          <w:rFonts w:ascii="Times New Roman" w:hAnsi="Times New Roman" w:cs="Times New Roman"/>
          <w:sz w:val="24"/>
          <w:szCs w:val="24"/>
        </w:rPr>
        <w:t xml:space="preserve">- </w:t>
      </w:r>
      <w:r w:rsidRPr="00162676">
        <w:rPr>
          <w:rFonts w:ascii="Times New Roman" w:hAnsi="Times New Roman" w:cs="Times New Roman"/>
          <w:sz w:val="24"/>
          <w:szCs w:val="24"/>
        </w:rPr>
        <w:t xml:space="preserve"> cu un praf albicios de cuarţ, reprezentând stadiul iniţial de formare al unui orizont 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B argic - natric (Btna)</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de tip B asemănător orizontului argic, prezentând următoarele caractere: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-argilă orientată (iluvială) care în materialele de sol structurate formează pelicule pe feţele verticale şi orizontale ale elementelor structurale şi umple porii fini. În materialele de sol nestructurate şi cu textură grosieră sau mijlociu - grosieră, argila îmbracă grăunţii minerali şi/sau formează punţi.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-culori diferite (brun, negru, roşu etc.)</w:t>
      </w:r>
      <w:r w:rsidR="00BB16A9">
        <w:rPr>
          <w:rFonts w:ascii="Times New Roman" w:hAnsi="Times New Roman" w:cs="Times New Roman"/>
          <w:sz w:val="24"/>
          <w:szCs w:val="24"/>
        </w:rPr>
        <w:t>,</w:t>
      </w:r>
      <w:r w:rsidRPr="00162676">
        <w:rPr>
          <w:rFonts w:ascii="Times New Roman" w:hAnsi="Times New Roman" w:cs="Times New Roman"/>
          <w:sz w:val="24"/>
          <w:szCs w:val="24"/>
        </w:rPr>
        <w:t xml:space="preserve"> dar mai închise decât ale materialului parental.</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Conţinutul de argilă este mai mare decât cel din orizontul eluvial, când există un asemenea orizont în profil, după cum urmează (neţinând seama de diferenţele ce ar rezulta dintr-o discontinuitate litologică):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 într-un sol cu sub 15% argilă (cu diametrul sub 0,002 mm) în orizontul eluvial, orizontul Btna are cu cel </w:t>
      </w:r>
      <w:r w:rsidR="00BB16A9">
        <w:rPr>
          <w:rFonts w:ascii="Times New Roman" w:hAnsi="Times New Roman" w:cs="Times New Roman"/>
          <w:sz w:val="24"/>
          <w:szCs w:val="24"/>
        </w:rPr>
        <w:t>puţin 3% argilă mai mult (de exemplu: în E 10%, în Bt cel puţin 13%);</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într-un sol cu peste 40% argilă în orizontul eluvial, orizontul Btna are cel puţin 8% argilă mai mult (de ex</w:t>
      </w:r>
      <w:r w:rsidR="00BB16A9">
        <w:rPr>
          <w:rFonts w:ascii="Times New Roman" w:hAnsi="Times New Roman" w:cs="Times New Roman"/>
          <w:sz w:val="24"/>
          <w:szCs w:val="24"/>
        </w:rPr>
        <w:t>emplu</w:t>
      </w:r>
      <w:r w:rsidRPr="00162676">
        <w:rPr>
          <w:rFonts w:ascii="Times New Roman" w:hAnsi="Times New Roman" w:cs="Times New Roman"/>
          <w:sz w:val="24"/>
          <w:szCs w:val="24"/>
        </w:rPr>
        <w:t xml:space="preserve">: în E 42%, </w:t>
      </w:r>
      <w:r w:rsidR="00BB16A9">
        <w:rPr>
          <w:rFonts w:ascii="Times New Roman" w:hAnsi="Times New Roman" w:cs="Times New Roman"/>
          <w:sz w:val="24"/>
          <w:szCs w:val="24"/>
        </w:rPr>
        <w:t>în Btna cel puţin 42 + 8 = 50%);</w:t>
      </w:r>
    </w:p>
    <w:p w:rsidR="00162676" w:rsidRPr="00162676" w:rsidRDefault="00BB16A9" w:rsidP="00162676">
      <w:pPr>
        <w:ind w:firstLine="720"/>
        <w:jc w:val="both"/>
        <w:rPr>
          <w:rFonts w:ascii="Times New Roman" w:hAnsi="Times New Roman" w:cs="Times New Roman"/>
          <w:sz w:val="24"/>
          <w:szCs w:val="24"/>
        </w:rPr>
      </w:pPr>
      <w:r>
        <w:rPr>
          <w:rFonts w:ascii="Times New Roman" w:hAnsi="Times New Roman" w:cs="Times New Roman"/>
          <w:sz w:val="24"/>
          <w:szCs w:val="24"/>
        </w:rPr>
        <w:t xml:space="preserve">- în cazul </w:t>
      </w:r>
      <w:r>
        <w:rPr>
          <w:rFonts w:ascii="Times New Roman" w:hAnsi="Times New Roman" w:cs="Times New Roman"/>
          <w:sz w:val="24"/>
          <w:szCs w:val="24"/>
          <w:lang w:val="ro-RO"/>
        </w:rPr>
        <w:t xml:space="preserve">în care </w:t>
      </w:r>
      <w:r w:rsidR="00162676" w:rsidRPr="00162676">
        <w:rPr>
          <w:rFonts w:ascii="Times New Roman" w:hAnsi="Times New Roman" w:cs="Times New Roman"/>
          <w:sz w:val="24"/>
          <w:szCs w:val="24"/>
        </w:rPr>
        <w:t>orizontul Btna conţine predominant argilă smectitică (gonflantă) şi este situat direct sub un orizont Am sau Ao (lipseşte orizontul E) este suficient ca indicele de diferenţiere texturală (argilă în Btna: argilă în A) să fie suprauni</w:t>
      </w:r>
      <w:r>
        <w:rPr>
          <w:rFonts w:ascii="Times New Roman" w:hAnsi="Times New Roman" w:cs="Times New Roman"/>
          <w:sz w:val="24"/>
          <w:szCs w:val="24"/>
        </w:rPr>
        <w:t>tar (în general, în jur de 1,1);</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în cazul orizontului argic cu oxizi de fier (cazul solurilor roşii) indicele de diferenţiere texturală trebuie să fie de cel puţin 1,3;</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lastRenderedPageBreak/>
        <w:t>- creştere a conţinutului de argilă pe o distanţă de 30 cm dacă orizontul s-a format prin migrarea argilei sau pe o distanţă de 15 cm în alte cazuri</w:t>
      </w:r>
      <w:r w:rsidR="00BB16A9">
        <w:rPr>
          <w:rFonts w:ascii="Times New Roman" w:hAnsi="Times New Roman" w:cs="Times New Roman"/>
          <w:sz w:val="24"/>
          <w:szCs w:val="24"/>
        </w:rPr>
        <w:t>;</w:t>
      </w:r>
    </w:p>
    <w:p w:rsidR="00162676" w:rsidRPr="00162676" w:rsidRDefault="00162676" w:rsidP="00162676">
      <w:pPr>
        <w:ind w:firstLine="720"/>
        <w:jc w:val="both"/>
        <w:rPr>
          <w:rFonts w:ascii="Times New Roman" w:hAnsi="Times New Roman" w:cs="Times New Roman"/>
          <w:color w:val="FF0000"/>
          <w:sz w:val="24"/>
          <w:szCs w:val="24"/>
        </w:rPr>
      </w:pPr>
      <w:r w:rsidRPr="00162676">
        <w:rPr>
          <w:rFonts w:ascii="Times New Roman" w:hAnsi="Times New Roman" w:cs="Times New Roman"/>
          <w:sz w:val="24"/>
          <w:szCs w:val="24"/>
        </w:rPr>
        <w:t>- saturaţie în Na+ mai mare de 15%, cel puţin pe 10 cm într-unul din suborizonturile situate în primii 20 cm ai orizontului; dacă orizontul C subiacent are o saturaţie în Na+ de peste 15% (într-un suborizont până la 200 cm adâncime), atunci pentru ca orizontul Bt să fie natric este suficient să aibă primii 20 cm ai orizontului mai mult Mg^ +</w:t>
      </w:r>
      <w:r w:rsidR="00BB16A9">
        <w:rPr>
          <w:rFonts w:ascii="Times New Roman" w:hAnsi="Times New Roman" w:cs="Times New Roman"/>
          <w:sz w:val="24"/>
          <w:szCs w:val="24"/>
        </w:rPr>
        <w:t xml:space="preserve"> Na+ schimbabil, decât Ca^ + H+;</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-grosimea minimă de 15 cm;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 structură columnară sau prismatică în unele părţi ale orizontului sau structură poliedrică mare cu limbi din orizontul eluvial care pătrund mai mult de 2,5 cm </w:t>
      </w:r>
      <w:r w:rsidR="00BB16A9">
        <w:rPr>
          <w:rFonts w:ascii="Times New Roman" w:hAnsi="Times New Roman" w:cs="Times New Roman"/>
          <w:sz w:val="24"/>
          <w:szCs w:val="24"/>
          <w:lang w:val="ro-RO"/>
        </w:rPr>
        <w:t xml:space="preserve">şi </w:t>
      </w:r>
      <w:r w:rsidRPr="00162676">
        <w:rPr>
          <w:rFonts w:ascii="Times New Roman" w:hAnsi="Times New Roman" w:cs="Times New Roman"/>
          <w:sz w:val="24"/>
          <w:szCs w:val="24"/>
        </w:rPr>
        <w:t>în care se g</w:t>
      </w:r>
      <w:r w:rsidRPr="00162676">
        <w:rPr>
          <w:rFonts w:ascii="Times New Roman" w:hAnsi="Times New Roman" w:cs="Times New Roman"/>
          <w:sz w:val="24"/>
          <w:szCs w:val="24"/>
          <w:lang w:val="ro-RO"/>
        </w:rPr>
        <w:t>ă</w:t>
      </w:r>
      <w:r w:rsidRPr="00162676">
        <w:rPr>
          <w:rFonts w:ascii="Times New Roman" w:hAnsi="Times New Roman" w:cs="Times New Roman"/>
          <w:sz w:val="24"/>
          <w:szCs w:val="24"/>
        </w:rPr>
        <w:t>sesc grăunţi de praf sau nisip dezgoliţi de coloizi.</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salic (sa)</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Orizont de asociere, îmbogăţit secundar în săruri mai uşor solubile decât gipsul, în apă rece, având următoarele caractere: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-conţinut de săruri în extract apos 1:5, de cel puţin 1%, dacă tipul de salinizare este cloruric de cel puţin 1,5% dacă este sulfatic sau de cel puţin 0,7% dacă solul conţine sodă, pentru solurile cu textură mijlocie. Valorile se micşorează cu 20% pentru soluri cu textura grosieră şi se măresc cu 15% pentru solurile cu textură fină. Pentru solurile turboase valorile conţinutului în săruri variază de la 2% respectiv 3% la solurile turboase saprice, la 10% respectiv 15% la solurile turboase fibrice, în funcţie de capacitatea de apă la saturaţie. Dacă salinitatea este exprimată în electroconductibilitate (EC), parametrii sunt următorii: peste 24 (30) dS/m la 25°C dacă solul are pH &lt; 8,8 sau peste 12(15) dS/m la 25°C dacă solul are pH &gt; 8,9 (solul conţinând carbonaţi alcalini);</w:t>
      </w:r>
    </w:p>
    <w:p w:rsidR="00C06010" w:rsidRPr="00FD1DB5" w:rsidRDefault="00162676" w:rsidP="00FD1DB5">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 grosime minimă 10 cm (pe care conţinutul de săruri este cel indicat mai sus) sau de 5 cm în cazul solurilor nisipoase. Se notează cu sa adăugat la simbolul </w:t>
      </w:r>
      <w:r w:rsidR="00FD1DB5">
        <w:rPr>
          <w:rFonts w:ascii="Times New Roman" w:hAnsi="Times New Roman" w:cs="Times New Roman"/>
          <w:sz w:val="24"/>
          <w:szCs w:val="24"/>
        </w:rPr>
        <w:t>orizontului cu care se asociază.</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lastRenderedPageBreak/>
        <w:t>Orizontul hiposalic (sc)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mineral de asociere, care conţine săruri uşor solubile între 0,1 şi 1% dacă predomină clorurile, între 0,15 şi 1,5% dacă predomină sufaţii sau între 0,07 şi 0,7% dacă conţine şi sodă în cazul solurilor cu textură mijlocie. Pentru solurile cu textură grosieră valorile se micşorează cu 20% şi se măresc cu 15% pentru solurile cu textură fină. La solurile organice valorile conţinutului în săruri variază între 0,2-2% respectiv 0,3-3% la solurile turboase saprice, la 0.1-10% respectiv 0.15-15% la solurile turboase fibrice, în funcţie de capacitatea de apă la saturaţie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-exprimată în electroconductibilitate, orizontul hiposalic are valori între 4 dS/m la 25°C şi valoarea minimă pentru orizontul salic.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-grosimea minimă: 10 cm.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-se notează cu sc scris după simbolul orizontului cu care se asociază.</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natric (na)</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mineral de asociere care are o saturaţie în Na+ schimbabil de peste 15% din T (sau SAR peste 13) pe o grosime de minimum 10 cm. Orizontul natric</w:t>
      </w:r>
      <w:r w:rsidR="00BB16A9">
        <w:rPr>
          <w:rFonts w:ascii="Times New Roman" w:hAnsi="Times New Roman" w:cs="Times New Roman"/>
          <w:sz w:val="24"/>
          <w:szCs w:val="24"/>
        </w:rPr>
        <w:t>,</w:t>
      </w:r>
      <w:r w:rsidRPr="00162676">
        <w:rPr>
          <w:rFonts w:ascii="Times New Roman" w:hAnsi="Times New Roman" w:cs="Times New Roman"/>
          <w:sz w:val="24"/>
          <w:szCs w:val="24"/>
        </w:rPr>
        <w:t xml:space="preserve"> care reprezintă şi caractere de orizont B argic</w:t>
      </w:r>
      <w:r w:rsidR="00BB16A9">
        <w:rPr>
          <w:rFonts w:ascii="Times New Roman" w:hAnsi="Times New Roman" w:cs="Times New Roman"/>
          <w:sz w:val="24"/>
          <w:szCs w:val="24"/>
        </w:rPr>
        <w:t>,</w:t>
      </w:r>
      <w:r w:rsidRPr="00162676">
        <w:rPr>
          <w:rFonts w:ascii="Times New Roman" w:hAnsi="Times New Roman" w:cs="Times New Roman"/>
          <w:sz w:val="24"/>
          <w:szCs w:val="24"/>
        </w:rPr>
        <w:t xml:space="preserve"> constituie orizontul Btna, a cărui grosime minimă este de 15 cm.</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hiponatric sau hiposodic (ac)</w:t>
      </w:r>
    </w:p>
    <w:p w:rsidR="00162676" w:rsidRPr="00162676" w:rsidRDefault="00162676" w:rsidP="00162676">
      <w:pPr>
        <w:ind w:firstLine="720"/>
        <w:jc w:val="both"/>
        <w:rPr>
          <w:rFonts w:ascii="Times New Roman" w:hAnsi="Times New Roman" w:cs="Times New Roman"/>
          <w:sz w:val="24"/>
          <w:szCs w:val="24"/>
        </w:rPr>
      </w:pPr>
      <w:r w:rsidRPr="00E67FE3">
        <w:rPr>
          <w:rFonts w:ascii="Times New Roman" w:hAnsi="Times New Roman" w:cs="Times New Roman"/>
          <w:i/>
          <w:sz w:val="24"/>
          <w:szCs w:val="24"/>
        </w:rPr>
        <w:t>Orizontul hiponatric</w:t>
      </w:r>
      <w:r w:rsidRPr="00162676">
        <w:rPr>
          <w:rFonts w:ascii="Times New Roman" w:hAnsi="Times New Roman" w:cs="Times New Roman"/>
          <w:sz w:val="24"/>
          <w:szCs w:val="24"/>
        </w:rPr>
        <w:t xml:space="preserve"> </w:t>
      </w:r>
      <w:r w:rsidRPr="00E67FE3">
        <w:rPr>
          <w:rFonts w:ascii="Times New Roman" w:hAnsi="Times New Roman" w:cs="Times New Roman"/>
          <w:i/>
          <w:sz w:val="24"/>
          <w:szCs w:val="24"/>
        </w:rPr>
        <w:t>(hiposodic)</w:t>
      </w:r>
      <w:r w:rsidRPr="00162676">
        <w:rPr>
          <w:rFonts w:ascii="Times New Roman" w:hAnsi="Times New Roman" w:cs="Times New Roman"/>
          <w:sz w:val="24"/>
          <w:szCs w:val="24"/>
        </w:rPr>
        <w:t xml:space="preserve"> sau alcalizat ori sodizat este un orizont mineral de asociere cu o saturaţie în Na schimbabil de 5 - 15% (din T)</w:t>
      </w:r>
      <w:r w:rsidR="00BB16A9">
        <w:rPr>
          <w:rFonts w:ascii="Times New Roman" w:hAnsi="Times New Roman" w:cs="Times New Roman"/>
          <w:sz w:val="24"/>
          <w:szCs w:val="24"/>
        </w:rPr>
        <w:t>,</w:t>
      </w:r>
      <w:r w:rsidRPr="00162676">
        <w:rPr>
          <w:rFonts w:ascii="Times New Roman" w:hAnsi="Times New Roman" w:cs="Times New Roman"/>
          <w:sz w:val="24"/>
          <w:szCs w:val="24"/>
        </w:rPr>
        <w:t xml:space="preserve"> cu o grosime minimă de 10 cm. Se notează cu ac scris după simbolul orizontului cu care se asociază, valoarea SAR a acestui orizont este între 4-13.</w:t>
      </w:r>
    </w:p>
    <w:p w:rsidR="00C06010" w:rsidRDefault="00C06010" w:rsidP="00162676">
      <w:pPr>
        <w:jc w:val="both"/>
        <w:rPr>
          <w:rFonts w:ascii="Times New Roman" w:hAnsi="Times New Roman" w:cs="Times New Roman"/>
          <w:i/>
          <w:sz w:val="24"/>
          <w:szCs w:val="24"/>
        </w:rPr>
      </w:pPr>
    </w:p>
    <w:p w:rsidR="00C06010" w:rsidRDefault="00C06010" w:rsidP="00162676">
      <w:pPr>
        <w:jc w:val="both"/>
        <w:rPr>
          <w:rFonts w:ascii="Times New Roman" w:hAnsi="Times New Roman" w:cs="Times New Roman"/>
          <w:i/>
          <w:sz w:val="24"/>
          <w:szCs w:val="24"/>
        </w:rPr>
      </w:pP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lastRenderedPageBreak/>
        <w:t>Orizontul andic (an)</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de asociere (la orizontul A sau B) având proprietăţi andice pe cel puţin 30 cm grosime, prezentând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procentul de aluminiu + 1/2 din procentul de fier extractabil în soluţie de oxalat acid să însumeze peste 2% în pământul fin (sub 2 mm),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densitatea aparentă a păm</w:t>
      </w:r>
      <w:r w:rsidR="00BB16A9">
        <w:rPr>
          <w:rFonts w:ascii="Times New Roman" w:hAnsi="Times New Roman" w:cs="Times New Roman"/>
          <w:sz w:val="24"/>
          <w:szCs w:val="24"/>
        </w:rPr>
        <w:t>ântului fin să fie sub 0,9 g/cm</w:t>
      </w:r>
      <w:r w:rsidR="00BB16A9">
        <w:rPr>
          <w:rFonts w:ascii="Times New Roman" w:hAnsi="Times New Roman" w:cs="Times New Roman"/>
          <w:sz w:val="24"/>
          <w:szCs w:val="24"/>
          <w:vertAlign w:val="superscript"/>
        </w:rPr>
        <w:t>3</w:t>
      </w:r>
      <w:r w:rsidRPr="00162676">
        <w:rPr>
          <w:rFonts w:ascii="Times New Roman" w:hAnsi="Times New Roman" w:cs="Times New Roman"/>
          <w:sz w:val="24"/>
          <w:szCs w:val="24"/>
        </w:rPr>
        <w:t>, măsurată la umiditatea corespunzătoare capacităţii de câmp (0,33 atmosfere).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retenţia de fosfat să depăşească 85 %.</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-în pământul fin (&lt; 2mm) retenţia de fosfat de cel puţin 25% , cel puţi</w:t>
      </w:r>
      <w:r w:rsidR="00626D62">
        <w:rPr>
          <w:rFonts w:ascii="Times New Roman" w:hAnsi="Times New Roman" w:cs="Times New Roman"/>
          <w:sz w:val="24"/>
          <w:szCs w:val="24"/>
        </w:rPr>
        <w:t xml:space="preserve">n 30% fracţie nisipoasă (0,02 - </w:t>
      </w:r>
      <w:r w:rsidRPr="00162676">
        <w:rPr>
          <w:rFonts w:ascii="Times New Roman" w:hAnsi="Times New Roman" w:cs="Times New Roman"/>
          <w:sz w:val="24"/>
          <w:szCs w:val="24"/>
        </w:rPr>
        <w:t>2mm) şi una din următoare cerinţe: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a). conţinutul de aluminiu + 1/2 fier extractabil în oxalat acid să însumeze peste</w:t>
      </w:r>
      <w:r w:rsidR="00626D62">
        <w:rPr>
          <w:rFonts w:ascii="Times New Roman" w:hAnsi="Times New Roman" w:cs="Times New Roman"/>
          <w:sz w:val="24"/>
          <w:szCs w:val="24"/>
        </w:rPr>
        <w:t xml:space="preserve"> </w:t>
      </w:r>
      <w:r w:rsidRPr="00162676">
        <w:rPr>
          <w:rFonts w:ascii="Times New Roman" w:hAnsi="Times New Roman" w:cs="Times New Roman"/>
          <w:sz w:val="24"/>
          <w:szCs w:val="24"/>
        </w:rPr>
        <w:t>2%</w:t>
      </w:r>
      <w:r w:rsidR="00626D62">
        <w:rPr>
          <w:rFonts w:ascii="Times New Roman" w:hAnsi="Times New Roman" w:cs="Times New Roman"/>
          <w:sz w:val="24"/>
          <w:szCs w:val="24"/>
        </w:rPr>
        <w:t>,</w:t>
      </w:r>
      <w:r w:rsidRPr="00162676">
        <w:rPr>
          <w:rFonts w:ascii="Times New Roman" w:hAnsi="Times New Roman" w:cs="Times New Roman"/>
          <w:sz w:val="24"/>
          <w:szCs w:val="24"/>
        </w:rPr>
        <w:t xml:space="preserve"> de asemenea, conţinut de peste 5% sticlă vulcanică în fracţia 0,02 - 2,0 mm;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b). conţinutul de aluminiu + 1/2 fier extractabil </w:t>
      </w:r>
      <w:r w:rsidR="00626D62">
        <w:rPr>
          <w:rFonts w:ascii="Times New Roman" w:hAnsi="Times New Roman" w:cs="Times New Roman"/>
          <w:sz w:val="24"/>
          <w:szCs w:val="24"/>
        </w:rPr>
        <w:t xml:space="preserve">în oxalat acid să însumeze 0,4% </w:t>
      </w:r>
      <w:r w:rsidRPr="00162676">
        <w:rPr>
          <w:rFonts w:ascii="Times New Roman" w:hAnsi="Times New Roman" w:cs="Times New Roman"/>
          <w:sz w:val="24"/>
          <w:szCs w:val="24"/>
        </w:rPr>
        <w:t xml:space="preserve"> şi conţinut de peste 30% sticlă vulcanică în fracţia 0,02 - 2,0 mm;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 dacă conţinutul de Al + 1/2 Fe extractabil în oxalat acid este între 0,4 şi 2% în pământul fin, conţinutul de sticlă vulcanică în fracţia 0,02 + 2,0 mm trebuie să fie peste o valoare cuprinsă între 30 şi 5%, invers proporţională cu creşterea Al + ½ Fe extractabil în oxalat acid între 0,4 şi 2%.</w:t>
      </w:r>
    </w:p>
    <w:p w:rsidR="00C06010" w:rsidRDefault="00162676" w:rsidP="00FD1DB5">
      <w:pPr>
        <w:ind w:firstLine="720"/>
        <w:jc w:val="both"/>
        <w:rPr>
          <w:rFonts w:ascii="Times New Roman" w:hAnsi="Times New Roman" w:cs="Times New Roman"/>
          <w:sz w:val="24"/>
          <w:szCs w:val="24"/>
        </w:rPr>
      </w:pPr>
      <w:r w:rsidRPr="00162676">
        <w:rPr>
          <w:rFonts w:ascii="Times New Roman" w:hAnsi="Times New Roman" w:cs="Times New Roman"/>
          <w:sz w:val="24"/>
          <w:szCs w:val="24"/>
        </w:rPr>
        <w:t>Grosimea minimă pentru a fi orizont andic diagnostic este de 30 cm (după FAO).</w:t>
      </w:r>
    </w:p>
    <w:p w:rsidR="00FD1DB5" w:rsidRDefault="00FD1DB5" w:rsidP="00FD1DB5">
      <w:pPr>
        <w:ind w:firstLine="720"/>
        <w:jc w:val="both"/>
        <w:rPr>
          <w:rFonts w:ascii="Times New Roman" w:hAnsi="Times New Roman" w:cs="Times New Roman"/>
          <w:sz w:val="24"/>
          <w:szCs w:val="24"/>
        </w:rPr>
      </w:pPr>
    </w:p>
    <w:p w:rsidR="00FD1DB5" w:rsidRDefault="00FD1DB5" w:rsidP="00FD1DB5">
      <w:pPr>
        <w:ind w:firstLine="720"/>
        <w:jc w:val="both"/>
        <w:rPr>
          <w:rFonts w:ascii="Times New Roman" w:hAnsi="Times New Roman" w:cs="Times New Roman"/>
          <w:sz w:val="24"/>
          <w:szCs w:val="24"/>
        </w:rPr>
      </w:pPr>
    </w:p>
    <w:p w:rsidR="00FD1DB5" w:rsidRPr="00FD1DB5" w:rsidRDefault="00FD1DB5" w:rsidP="00FD1DB5">
      <w:pPr>
        <w:ind w:firstLine="720"/>
        <w:jc w:val="both"/>
        <w:rPr>
          <w:rFonts w:ascii="Times New Roman" w:hAnsi="Times New Roman" w:cs="Times New Roman"/>
          <w:sz w:val="24"/>
          <w:szCs w:val="24"/>
        </w:rPr>
      </w:pPr>
    </w:p>
    <w:p w:rsidR="00142E63" w:rsidRDefault="00142E63" w:rsidP="00142E63">
      <w:pPr>
        <w:jc w:val="both"/>
        <w:rPr>
          <w:rFonts w:ascii="Times New Roman" w:hAnsi="Times New Roman" w:cs="Times New Roman"/>
          <w:i/>
          <w:sz w:val="24"/>
          <w:szCs w:val="24"/>
        </w:rPr>
      </w:pPr>
      <w:r>
        <w:rPr>
          <w:rFonts w:ascii="Times New Roman" w:hAnsi="Times New Roman" w:cs="Times New Roman"/>
          <w:i/>
          <w:sz w:val="24"/>
          <w:szCs w:val="24"/>
        </w:rPr>
        <w:lastRenderedPageBreak/>
        <w:t>Orizontul aric</w:t>
      </w:r>
      <w:r w:rsidR="006C3F76">
        <w:rPr>
          <w:rFonts w:ascii="Times New Roman" w:hAnsi="Times New Roman" w:cs="Times New Roman"/>
          <w:i/>
          <w:sz w:val="24"/>
          <w:szCs w:val="24"/>
        </w:rPr>
        <w:t xml:space="preserve"> (d)</w:t>
      </w:r>
    </w:p>
    <w:p w:rsidR="00142E63" w:rsidRPr="00B708B5" w:rsidRDefault="006C3F76" w:rsidP="00142E63">
      <w:pPr>
        <w:jc w:val="both"/>
        <w:rPr>
          <w:rFonts w:ascii="Times New Roman" w:hAnsi="Times New Roman" w:cs="Times New Roman"/>
          <w:sz w:val="24"/>
          <w:szCs w:val="24"/>
          <w:lang w:val="ro-RO"/>
        </w:rPr>
      </w:pPr>
      <w:r>
        <w:rPr>
          <w:rFonts w:ascii="Times New Roman" w:hAnsi="Times New Roman" w:cs="Times New Roman"/>
          <w:i/>
          <w:sz w:val="24"/>
          <w:szCs w:val="24"/>
        </w:rPr>
        <w:tab/>
      </w:r>
      <w:r w:rsidRPr="006C3F76">
        <w:rPr>
          <w:rFonts w:ascii="Times New Roman" w:hAnsi="Times New Roman" w:cs="Times New Roman"/>
          <w:sz w:val="24"/>
          <w:szCs w:val="24"/>
        </w:rPr>
        <w:t xml:space="preserve">Este rezultat din amestecul mai multor orizonturi </w:t>
      </w:r>
      <w:r w:rsidR="00626D62">
        <w:rPr>
          <w:rFonts w:ascii="Times New Roman" w:hAnsi="Times New Roman" w:cs="Times New Roman"/>
          <w:sz w:val="24"/>
          <w:szCs w:val="24"/>
        </w:rPr>
        <w:t>-</w:t>
      </w:r>
      <w:r w:rsidRPr="006C3F76">
        <w:rPr>
          <w:rFonts w:ascii="Times New Roman" w:hAnsi="Times New Roman" w:cs="Times New Roman"/>
          <w:sz w:val="24"/>
          <w:szCs w:val="24"/>
        </w:rPr>
        <w:t>,,in situu”</w:t>
      </w:r>
      <w:r w:rsidR="00626D62">
        <w:rPr>
          <w:rFonts w:ascii="Times New Roman" w:hAnsi="Times New Roman" w:cs="Times New Roman"/>
          <w:sz w:val="24"/>
          <w:szCs w:val="24"/>
        </w:rPr>
        <w:t>-</w:t>
      </w:r>
      <w:r w:rsidRPr="006C3F76">
        <w:rPr>
          <w:rFonts w:ascii="Times New Roman" w:hAnsi="Times New Roman" w:cs="Times New Roman"/>
          <w:sz w:val="24"/>
          <w:szCs w:val="24"/>
        </w:rPr>
        <w:t xml:space="preserve"> prin desfundare sau altă acţiune mecanică. Orizonturile pedogenetice nu pot fi identificate sau apar ca fragmente.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vertic (y)</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orizont de asociere (Ay, By, Cy) cu un conţinut de peste 30% argilă &lt; 0,02 mm (frecvent peste 50%) predominant gonflantă, la care se asociază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după perioade umede orizontul este masiv, adeziv şi plastic, în cursul uscării apar crăpături în reţea poligonală mare, iar suprafaţa solului se fragmentează în micropoliedri (automulcire) datorită evaporării apei dintre foiţele particulelor tristratificate de argilă.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feţe de alunecare oblice (10° - 60° faţă de orizontală) care se intersectează şi/sau elemente structurale mari, cu unghiuri şi muchii ascuţite într-unul dintre suborizonturi;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structură sfenoidală;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crăpături largi de peste 1 cm pe o grosime de cel puţin 50 cm în perioada uscată a anului (dacă solurile nu sunt irigate);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grosime minimă de 50 cm.</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pelic (z)</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orizont mineral de asociere (Az, Bz, Cz) argilos, în general.cu peste 45% argilă predominant nesmectitică, dezvoltat din materiale parentale argiloase de diferite origini (inclusiv argile marnoase), la care se asociază următoarele caractere: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-împachetare densă şi structură poliedrică mare în stare umedă, care formează agregate structurale prismatice sau poliedrice foarte mari vizibile foarte bine în stare uscată</w:t>
      </w:r>
      <w:r w:rsidR="00626D62">
        <w:rPr>
          <w:rFonts w:ascii="Times New Roman" w:hAnsi="Times New Roman" w:cs="Times New Roman"/>
          <w:sz w:val="24"/>
          <w:szCs w:val="24"/>
        </w:rPr>
        <w:t>,</w:t>
      </w:r>
      <w:r w:rsidRPr="00162676">
        <w:rPr>
          <w:rFonts w:ascii="Times New Roman" w:hAnsi="Times New Roman" w:cs="Times New Roman"/>
          <w:sz w:val="24"/>
          <w:szCs w:val="24"/>
        </w:rPr>
        <w:t xml:space="preserve"> când apar, şi crăpături largi şi adânci, feţe de presiune şi local feţe de alunecări, dar acestea nu sunt frecvente şi </w:t>
      </w:r>
      <w:r w:rsidRPr="00162676">
        <w:rPr>
          <w:rFonts w:ascii="Times New Roman" w:hAnsi="Times New Roman" w:cs="Times New Roman"/>
          <w:sz w:val="24"/>
          <w:szCs w:val="24"/>
        </w:rPr>
        <w:lastRenderedPageBreak/>
        <w:t>nu au înclinarea celor de la orizontul vertic şi nu determină formarea structurii sfenoidale;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plastic în stare umedă, devine foarte dur în stare uscată;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grosime minimă de 50 cm.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În general, mărimea T (capacitatea de schimb cationic exprimată în me/lOOg argilă) este mai mică în orizontul pelic decât în cel vertic, la acelaşi conţinut de argilă.</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petrocalxic (pc)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calxic întărit sau cimentat continuu prin carbonat de calciu şi uneori şi carbonat de magneziu; silicea poate fi prezentă în unele cazuri. Gradul de cimentare este puternic, astfel că fragmentele uscate lăsate în apă nu se desfac.Este masiv şi dur în stare uscată nefiind străbătut de sondă sau cazma când este uscat.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Apare masiv şi tamelar, foarte tare şi extrem de tare când este uscat şi foarte ferm şi extrem de ferm când este umed. Porii necapilari sunt astupaţi, astfel că orizontul petrocalxic este o barieră pentru rădăcini.Conductivitatea hidraulică este slabă la foarte slabă, grosimea orizontului este de peste 10 cm.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Dacă un orizont laminar (cimentat cu CaC03) este situat pe rocă compactă sau pat de pietriş, el este considerat orizont petrocalxic dacă are o grosime de peste 2,5 cm iar conţinutul de carbonaţi este peste jumătate din masa materialului.</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de fragipan (Orizont fragic) (x)</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Este un orizont de asociere de subsuprafaţă, lutos (uneori chiar nisipolutos sau nisipos fin) care are conţinut foarte scăzut de materie organică, cu densitate aparentă mare comparativ cu orizonturile supraiacente şi este aparent cimentat dacă este uscat, având o consistenţă tare sau foarte tare. Când este umed devine slab sau moderat casant datorită tendinţei de rupere bruscă la presiune, în loc </w:t>
      </w:r>
      <w:r w:rsidR="00626D62">
        <w:rPr>
          <w:rFonts w:ascii="Times New Roman" w:hAnsi="Times New Roman" w:cs="Times New Roman"/>
          <w:sz w:val="24"/>
          <w:szCs w:val="24"/>
        </w:rPr>
        <w:t xml:space="preserve">de </w:t>
      </w:r>
      <w:r w:rsidRPr="00162676">
        <w:rPr>
          <w:rFonts w:ascii="Times New Roman" w:hAnsi="Times New Roman" w:cs="Times New Roman"/>
          <w:sz w:val="24"/>
          <w:szCs w:val="24"/>
        </w:rPr>
        <w:t xml:space="preserve">o slabă deformare. Fragmentele uscate se dezmembrează dacă este menţinutîn </w:t>
      </w:r>
      <w:r w:rsidRPr="00162676">
        <w:rPr>
          <w:rFonts w:ascii="Times New Roman" w:hAnsi="Times New Roman" w:cs="Times New Roman"/>
          <w:sz w:val="24"/>
          <w:szCs w:val="24"/>
        </w:rPr>
        <w:lastRenderedPageBreak/>
        <w:t>apă un timp mai îndelungat. Prezintă aspect marmorat în culori de oxido-reducere datorate procesului de stagnogleizare. Este slab sau foarte slab permeabil la apă, cu planuri verticale, reprezintând feţe de poliedri sau de prisme, mari sau foarte mari. Se situează, dar nu obligatoriu, direct sub un orizont eluvial, cambic, argic sau spodic, cu excepţia cazurilor când solul este trunchiat, sau se poate suprapune parţial sau complet cu un orizont argic sau cambic.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Structura este poliedrică angulară sau prismatică, poate prezenta porozitate totală mare, dar datorită unei împachetări dense nu există continuitate între porii intrapedali şi fisuri.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lipsit de o activitate faunistică intensă, cu excepţia unor spaţii interpedale, peste 90% din volumul solului nu poate să fie explorat de sistemul radicular şi nu poate fi percolat de apa pluvială. Grosimea minimă este de 25 cm.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Identificarea orizontului de fragipan este posibilă numai în teren.</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Orizonturile gleice, orizontul gleic de reducere (Gr) şi orizontul gleic de oxidare (Go)</w:t>
      </w:r>
    </w:p>
    <w:p w:rsidR="00162676" w:rsidRPr="00162676" w:rsidRDefault="00162676" w:rsidP="00162676">
      <w:pPr>
        <w:ind w:firstLine="720"/>
        <w:jc w:val="both"/>
        <w:rPr>
          <w:rFonts w:ascii="Times New Roman" w:hAnsi="Times New Roman" w:cs="Times New Roman"/>
          <w:sz w:val="24"/>
          <w:szCs w:val="24"/>
        </w:rPr>
      </w:pPr>
      <w:r w:rsidRPr="00E67FE3">
        <w:rPr>
          <w:rFonts w:ascii="Times New Roman" w:hAnsi="Times New Roman" w:cs="Times New Roman"/>
          <w:i/>
          <w:sz w:val="24"/>
          <w:szCs w:val="24"/>
        </w:rPr>
        <w:t>Orizontul gleic de reducere</w:t>
      </w:r>
      <w:r w:rsidRPr="00162676">
        <w:rPr>
          <w:rFonts w:ascii="Times New Roman" w:hAnsi="Times New Roman" w:cs="Times New Roman"/>
          <w:sz w:val="24"/>
          <w:szCs w:val="24"/>
        </w:rPr>
        <w:t>, (orizont Gr), orizont de asociere format în condiţii predominant de anaerobioză, , prezentând colorit uniform cu culori de reducere sau aspect marmorat în care culorile de reducere apar în proporţie de peste 50% din suprafaţa rezultată prin secţionarea elementelor structurale (dacă acestea există) sau prin secţionarea materialului fără structură.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Se consideră culori de reducere: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a- culorile neutrale N (cu crome &lt;1);</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b- culorile mai spre albastru decât 10Y, nuanţe 2,5Y - 10Y (cu crome &lt; 1,5).</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Unele şisturi şi alte sedimente de naturi diferite pot avea crome mici, </w:t>
      </w:r>
      <w:r w:rsidR="00626D62">
        <w:rPr>
          <w:rFonts w:ascii="Times New Roman" w:hAnsi="Times New Roman" w:cs="Times New Roman"/>
          <w:sz w:val="24"/>
          <w:szCs w:val="24"/>
        </w:rPr>
        <w:t xml:space="preserve">dar </w:t>
      </w:r>
      <w:r w:rsidRPr="00162676">
        <w:rPr>
          <w:rFonts w:ascii="Times New Roman" w:hAnsi="Times New Roman" w:cs="Times New Roman"/>
          <w:sz w:val="24"/>
          <w:szCs w:val="24"/>
        </w:rPr>
        <w:t>acestea nu se consideră orizont Gr decât dacă au rezultat rezultat în urma unui îndelungat proces de umezire în exces.</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lastRenderedPageBreak/>
        <w:t>-excesul de umiditate din apa freatică poate lipsi dacă solul este artificial drenat.</w:t>
      </w:r>
    </w:p>
    <w:p w:rsidR="00162676" w:rsidRPr="00162676" w:rsidRDefault="00162676" w:rsidP="00162676">
      <w:pPr>
        <w:jc w:val="both"/>
        <w:rPr>
          <w:rFonts w:ascii="Times New Roman" w:hAnsi="Times New Roman" w:cs="Times New Roman"/>
          <w:sz w:val="24"/>
          <w:szCs w:val="24"/>
        </w:rPr>
      </w:pPr>
      <w:r w:rsidRPr="00162676">
        <w:rPr>
          <w:rFonts w:ascii="Times New Roman" w:hAnsi="Times New Roman" w:cs="Times New Roman"/>
          <w:i/>
          <w:sz w:val="24"/>
          <w:szCs w:val="24"/>
        </w:rPr>
        <w:t>Orizontul gleic de oxidare - reducere, (orizont Go)</w:t>
      </w:r>
      <w:r w:rsidRPr="00162676">
        <w:rPr>
          <w:rFonts w:ascii="Times New Roman" w:hAnsi="Times New Roman" w:cs="Times New Roman"/>
          <w:sz w:val="24"/>
          <w:szCs w:val="24"/>
        </w:rPr>
        <w:t xml:space="preserve"> </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de asociere, format în condiţii de aerobioză-alternând cu perioade având condiţii de anaerobioză, sub influenţa unor condiţii determinate de un mediu saturat în apă, cel puţin o parte din an, datorate prezenţei apei freatice situată la adâncime critică sau subcritică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Prezintă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aspect marmorat, în care culorile de reducere apar în proporţie de 16-50%; culorile în nuanţe de 10 YR şi mai roşii cu crome &gt; 2 (pete de oxidare) apar în proporţie mai mare decât a celor de reducere pe suprafaţa rezultată prin secţionarea elementelor structurale, dacă acestea există sau prin secţionarea materialului lipsit de structură: parte din suprafaţă poate prezenta culoarea matricei (culoarea materialului neafectată de gleizare);</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excesul de umiditate poate lipsi dacă solul este artificial drenat.</w:t>
      </w:r>
    </w:p>
    <w:p w:rsidR="00E67FE3" w:rsidRDefault="00E67FE3" w:rsidP="00E67FE3">
      <w:pPr>
        <w:jc w:val="both"/>
        <w:rPr>
          <w:rFonts w:ascii="Times New Roman" w:hAnsi="Times New Roman" w:cs="Times New Roman"/>
          <w:i/>
          <w:sz w:val="24"/>
          <w:szCs w:val="24"/>
        </w:rPr>
      </w:pPr>
      <w:r w:rsidRPr="00162676">
        <w:rPr>
          <w:rFonts w:ascii="Times New Roman" w:hAnsi="Times New Roman" w:cs="Times New Roman"/>
          <w:i/>
          <w:sz w:val="24"/>
          <w:szCs w:val="24"/>
        </w:rPr>
        <w:t>Orizontul</w:t>
      </w:r>
      <w:r>
        <w:rPr>
          <w:rFonts w:ascii="Times New Roman" w:hAnsi="Times New Roman" w:cs="Times New Roman"/>
          <w:i/>
          <w:sz w:val="24"/>
          <w:szCs w:val="24"/>
        </w:rPr>
        <w:t xml:space="preserve"> gleizat (g)</w:t>
      </w:r>
    </w:p>
    <w:p w:rsidR="00E67FE3" w:rsidRPr="00E67FE3" w:rsidRDefault="00E67FE3" w:rsidP="00E67FE3">
      <w:pPr>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Este o caracteristică morfologică secundară care semnifică gleizare slabă: 6 – 15% culori de reducere. Se asociază cu orizonturile de tip: A, E, B, C.</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stagnogleic (W) şi orizontul stagnogleizat (w)</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Sunt orizonturi minerale de asociere, formate la suprafaţă sau în profilul solului, în condiţiile unui mediu în care solul este mare parte din an saturat în apă acumulată din precipitaţii (sau altă sursă) şi care stagnează un timp mai îndelungat deasupra unui strat impermeabil sau slab permeabil, din profilul solului. Prezintă un aspect marmorat (pestriţ) în care culorile de reducere prezente atât pe feţele, cât şi în interiorul elementelor structurale ocupă între 6 şi 50% din suprafaţa rezultată prin secţionarea elementelor structurale sau prin secţionarea materialului lipsit de structură şi se asociază cu culori în nuanţe de 10YR şi mai roşii, cu </w:t>
      </w:r>
      <w:r w:rsidRPr="00162676">
        <w:rPr>
          <w:rFonts w:ascii="Times New Roman" w:hAnsi="Times New Roman" w:cs="Times New Roman"/>
          <w:sz w:val="24"/>
          <w:szCs w:val="24"/>
        </w:rPr>
        <w:lastRenderedPageBreak/>
        <w:t>crome mai mari de 2 (pete de oxidare)</w:t>
      </w:r>
      <w:r w:rsidR="00626D62">
        <w:rPr>
          <w:rFonts w:ascii="Times New Roman" w:hAnsi="Times New Roman" w:cs="Times New Roman"/>
          <w:sz w:val="24"/>
          <w:szCs w:val="24"/>
        </w:rPr>
        <w:t>,</w:t>
      </w:r>
      <w:r w:rsidRPr="00162676">
        <w:rPr>
          <w:rFonts w:ascii="Times New Roman" w:hAnsi="Times New Roman" w:cs="Times New Roman"/>
          <w:sz w:val="24"/>
          <w:szCs w:val="24"/>
        </w:rPr>
        <w:t xml:space="preserve"> parte din suprafaţă poate prezenta culoarea matricei (culoarea materialului neafectată de pseudogleizare).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În mod frecvent se constată o precipitare a sescvioxizilor sub formă de pelicule şi concreţiuni.şi se grefează (se asociază) pe orizonturi A, E sau Bt.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Când orizontul de stagnogleizare prezintă culori de reducere (culori neutrale N cu crome &lt;1, culori mai spre al</w:t>
      </w:r>
      <w:r w:rsidR="00626D62">
        <w:rPr>
          <w:rFonts w:ascii="Times New Roman" w:hAnsi="Times New Roman" w:cs="Times New Roman"/>
          <w:sz w:val="24"/>
          <w:szCs w:val="24"/>
        </w:rPr>
        <w:t>bastru decât 10Y, nuanţe 2,5Y-</w:t>
      </w:r>
      <w:r w:rsidRPr="00162676">
        <w:rPr>
          <w:rFonts w:ascii="Times New Roman" w:hAnsi="Times New Roman" w:cs="Times New Roman"/>
          <w:sz w:val="24"/>
          <w:szCs w:val="24"/>
        </w:rPr>
        <w:t>10Y cu crome &lt; 1,5) în procent mai mare de 50% este considerat orizont stagnogleic şi se notează cu W, după simbolul orizontului cu care se asociază. În cazul în care procentul culorilor de reducere este între 6 şi 50% orizontul de stagnogleizare se consideră orizont stagnogleizat şi se notează cu w.</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scheletifer (q)</w:t>
      </w:r>
    </w:p>
    <w:p w:rsidR="00AD3E60" w:rsidRDefault="00162676" w:rsidP="00AD3E60">
      <w:pPr>
        <w:ind w:firstLine="720"/>
        <w:jc w:val="both"/>
        <w:rPr>
          <w:rFonts w:ascii="Times New Roman" w:hAnsi="Times New Roman" w:cs="Times New Roman"/>
          <w:sz w:val="24"/>
          <w:szCs w:val="24"/>
        </w:rPr>
      </w:pPr>
      <w:r w:rsidRPr="00162676">
        <w:rPr>
          <w:rFonts w:ascii="Times New Roman" w:hAnsi="Times New Roman" w:cs="Times New Roman"/>
          <w:sz w:val="24"/>
          <w:szCs w:val="24"/>
        </w:rPr>
        <w:t>Reprezintă un orizont pedogenetic (A, E, B sau C) dezvoltat într-un material cu fragmente grosiere de rocă sau cu pietre, având peste 26% particule de peste 2 mm, cu grosime minimă considerată pen</w:t>
      </w:r>
      <w:r w:rsidR="00626D62">
        <w:rPr>
          <w:rFonts w:ascii="Times New Roman" w:hAnsi="Times New Roman" w:cs="Times New Roman"/>
          <w:sz w:val="24"/>
          <w:szCs w:val="24"/>
        </w:rPr>
        <w:t xml:space="preserve">tru a fi orizont diagnostic </w:t>
      </w:r>
      <w:r w:rsidRPr="00162676">
        <w:rPr>
          <w:rFonts w:ascii="Times New Roman" w:hAnsi="Times New Roman" w:cs="Times New Roman"/>
          <w:sz w:val="24"/>
          <w:szCs w:val="24"/>
        </w:rPr>
        <w:t>de 20 cm. Se notează adăugând q la simbolul orizontului pedogenetic. Un orizont scheletifer cu peste 75% schelet dă caracterul sch</w:t>
      </w:r>
      <w:r w:rsidR="00626D62">
        <w:rPr>
          <w:rFonts w:ascii="Times New Roman" w:hAnsi="Times New Roman" w:cs="Times New Roman"/>
          <w:sz w:val="24"/>
          <w:szCs w:val="24"/>
        </w:rPr>
        <w:t>eletic solului, iar cel cu 26 -</w:t>
      </w:r>
      <w:r w:rsidRPr="00162676">
        <w:rPr>
          <w:rFonts w:ascii="Times New Roman" w:hAnsi="Times New Roman" w:cs="Times New Roman"/>
          <w:sz w:val="24"/>
          <w:szCs w:val="24"/>
        </w:rPr>
        <w:t>75% schelet i</w:t>
      </w:r>
      <w:r w:rsidR="00AD3E60">
        <w:rPr>
          <w:rFonts w:ascii="Times New Roman" w:hAnsi="Times New Roman" w:cs="Times New Roman"/>
          <w:sz w:val="24"/>
          <w:szCs w:val="24"/>
        </w:rPr>
        <w:t>mprimă caracterul subscheletic.</w:t>
      </w:r>
    </w:p>
    <w:p w:rsidR="00B708B5" w:rsidRPr="00AD3E60" w:rsidRDefault="00B708B5" w:rsidP="00AD3E60">
      <w:pPr>
        <w:ind w:firstLine="720"/>
        <w:jc w:val="both"/>
        <w:rPr>
          <w:rFonts w:ascii="Times New Roman" w:hAnsi="Times New Roman" w:cs="Times New Roman"/>
          <w:sz w:val="24"/>
          <w:szCs w:val="24"/>
        </w:rPr>
      </w:pPr>
    </w:p>
    <w:p w:rsidR="00162676" w:rsidRPr="005F5A4E" w:rsidRDefault="00162676" w:rsidP="005F5A4E">
      <w:pPr>
        <w:pStyle w:val="ListParagraph"/>
        <w:numPr>
          <w:ilvl w:val="2"/>
          <w:numId w:val="24"/>
        </w:numPr>
        <w:jc w:val="both"/>
        <w:rPr>
          <w:rFonts w:ascii="Times New Roman" w:hAnsi="Times New Roman" w:cs="Times New Roman"/>
          <w:b/>
          <w:i/>
          <w:sz w:val="24"/>
          <w:szCs w:val="24"/>
        </w:rPr>
      </w:pPr>
      <w:r w:rsidRPr="005F5A4E">
        <w:rPr>
          <w:rFonts w:ascii="Times New Roman" w:hAnsi="Times New Roman" w:cs="Times New Roman"/>
          <w:b/>
          <w:i/>
          <w:sz w:val="24"/>
          <w:szCs w:val="24"/>
        </w:rPr>
        <w:t xml:space="preserve">Orizonturi diagnostice </w:t>
      </w:r>
      <w:r w:rsidR="005F5A4E">
        <w:rPr>
          <w:rFonts w:ascii="Times New Roman" w:hAnsi="Times New Roman" w:cs="Times New Roman"/>
          <w:b/>
          <w:i/>
          <w:sz w:val="24"/>
          <w:szCs w:val="24"/>
        </w:rPr>
        <w:t>special</w:t>
      </w:r>
      <w:r w:rsidR="002219BD">
        <w:rPr>
          <w:rFonts w:ascii="Times New Roman" w:hAnsi="Times New Roman" w:cs="Times New Roman"/>
          <w:b/>
          <w:i/>
          <w:sz w:val="24"/>
          <w:szCs w:val="24"/>
        </w:rPr>
        <w:t>e</w:t>
      </w:r>
    </w:p>
    <w:p w:rsidR="005F5A4E" w:rsidRPr="005F5A4E" w:rsidRDefault="005F5A4E" w:rsidP="005F5A4E">
      <w:pPr>
        <w:pStyle w:val="ListParagraph"/>
        <w:jc w:val="both"/>
        <w:rPr>
          <w:rFonts w:ascii="Times New Roman" w:hAnsi="Times New Roman" w:cs="Times New Roman"/>
          <w:b/>
          <w:i/>
          <w:sz w:val="24"/>
          <w:szCs w:val="24"/>
        </w:rPr>
      </w:pP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A limnic (Al)</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Reprezintă un orizont mineral submers</w:t>
      </w:r>
      <w:r w:rsidR="00626D62">
        <w:rPr>
          <w:rFonts w:ascii="Times New Roman" w:hAnsi="Times New Roman" w:cs="Times New Roman"/>
          <w:sz w:val="24"/>
          <w:szCs w:val="24"/>
        </w:rPr>
        <w:t>,</w:t>
      </w:r>
      <w:r w:rsidRPr="00162676">
        <w:rPr>
          <w:rFonts w:ascii="Times New Roman" w:hAnsi="Times New Roman" w:cs="Times New Roman"/>
          <w:sz w:val="24"/>
          <w:szCs w:val="24"/>
        </w:rPr>
        <w:t xml:space="preserve"> situat pe fundul rezervoarelor naturale de apă (bălţi, lacuri, lagune) puţin adânci, deasupra depozitelor naturale, format prin acumularea subacvatică de suspensii sau precipitate minerale şi organice, resturi de alge, plante şi animale subacvatice, variat humificate sau turbificate.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Prezintă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lastRenderedPageBreak/>
        <w:t>- conţinut de materie organică peste 1%;</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-stratificare evidentă a suspensiilor minerale şi organice şi lipsa structurii;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-consistenţă foarte moale, frecvent cu aspect de nămol sau gel;</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-culori cenuşii, cenuşii-oliv, cenuşiu verzui sau negre care se schimbă în brun sau oliv în urma expunerii la aer sau soare. Se utilizează în cazul unor studii speciale în regiuni mlăştinoase.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A hortic (Aho)</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Reprezintă o varietate de orizont antropedogenetic de suprafaţă, format prin fertilizare intensă, lucrare profundă şi/sau adaos timp îndelungat de deşeuri animale şi de materiale organice în amestec cu material pământos.</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Prezintă culoare închisă, având culori în 10YR, cu crome şi valori sub 3 (la umed), grad de saturaţie în baze peste 53%, şi conţinut apreciabil de humus şi activitate biologică intensă. Se deosebeşte de orizontul Am prin conţinutul de P extractibil, care este mai mare de 250 ppm exprimat ca P2O5, în primii 25 cm ai profilului.</w:t>
      </w:r>
    </w:p>
    <w:p w:rsidR="00162676" w:rsidRPr="00162676" w:rsidRDefault="00162676" w:rsidP="00162676">
      <w:pPr>
        <w:jc w:val="both"/>
        <w:rPr>
          <w:rFonts w:ascii="Times New Roman" w:hAnsi="Times New Roman" w:cs="Times New Roman"/>
          <w:sz w:val="24"/>
          <w:szCs w:val="24"/>
        </w:rPr>
      </w:pPr>
      <w:r w:rsidRPr="00162676">
        <w:rPr>
          <w:rFonts w:ascii="Times New Roman" w:hAnsi="Times New Roman" w:cs="Times New Roman"/>
          <w:i/>
          <w:sz w:val="24"/>
          <w:szCs w:val="24"/>
        </w:rPr>
        <w:t>Orizontul sulfuratic</w:t>
      </w:r>
      <w:r w:rsidR="00AD4682">
        <w:rPr>
          <w:rFonts w:ascii="Times New Roman" w:hAnsi="Times New Roman" w:cs="Times New Roman"/>
          <w:sz w:val="24"/>
          <w:szCs w:val="24"/>
        </w:rPr>
        <w:t xml:space="preserve"> (,,</w:t>
      </w:r>
      <w:r w:rsidRPr="00162676">
        <w:rPr>
          <w:rFonts w:ascii="Times New Roman" w:hAnsi="Times New Roman" w:cs="Times New Roman"/>
          <w:sz w:val="24"/>
          <w:szCs w:val="24"/>
        </w:rPr>
        <w:t>sulfidic material” în engleză) (si)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de sol (mineral sau organic) situat într-un mediu permanent saturat cu apă, care conţine 0,75% sau mai mult sulf (raportat la materialul în stare uscată), predominant sub formă de sulfuri (mai ales pirită) şi care are un conţinut de CaCOa echivalent mai mic decât triplul celui de sulf (CaCOa &lt; 3S);</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-pH-ul solului este mai mare decât 3,5;</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-grosimea minimă este 15 cm;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la tratare cu acid clorhidric sau cu perhidrol degajă un miros puternic de sulf (de ouă stricate).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lastRenderedPageBreak/>
        <w:t>Mater</w:t>
      </w:r>
      <w:r w:rsidR="00AD4682">
        <w:rPr>
          <w:rFonts w:ascii="Times New Roman" w:hAnsi="Times New Roman" w:cs="Times New Roman"/>
          <w:sz w:val="24"/>
          <w:szCs w:val="24"/>
        </w:rPr>
        <w:t>ialele cu caracter sulfuratic (,,</w:t>
      </w:r>
      <w:r w:rsidRPr="00162676">
        <w:rPr>
          <w:rFonts w:ascii="Times New Roman" w:hAnsi="Times New Roman" w:cs="Times New Roman"/>
          <w:sz w:val="24"/>
          <w:szCs w:val="24"/>
        </w:rPr>
        <w:t>sulfidic" în engleză) se acumulează în solurile care sunt permanent saturate, în general, cu ape salmastre, dar pot apărea şi în mlaştinile cu ape dulci, dacă conţin compuşi cu sulf. Dacă solul este drenat sulfurile se oxidează formându-se acidul sulfuric.</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sulfuric (su)</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un orizont de subsuprafaţă extrem de acid, datorită acidului sulfuric, având un pH în soluţie apoasă sub 3,5. În solurile minerale apar pete gălbui cu nuanţe de 2,5Y şi crome de 6 sau mai mari datorită jarositului sau schwertmannitului. În solurile organice nu apar petele gălbui, pentru identificare se utilizează valorile de pH &lt; 3,5, care indică caracterul sulfuric al materialului de sol organic. Grosimea minimă este de cel puţin 15 cm.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Acest orizont rezultă în urma drenajului artificial şi a oxidării sulfurilor (predominant pirită) acumulate în solurile mlăştinoase lipsite sau sărace în CaCO</w:t>
      </w:r>
      <w:r w:rsidRPr="00162676">
        <w:rPr>
          <w:rFonts w:ascii="Times New Roman" w:hAnsi="Times New Roman" w:cs="Times New Roman"/>
          <w:sz w:val="24"/>
          <w:szCs w:val="24"/>
          <w:vertAlign w:val="subscript"/>
        </w:rPr>
        <w:t>3,</w:t>
      </w:r>
      <w:r w:rsidRPr="00162676">
        <w:rPr>
          <w:rFonts w:ascii="Times New Roman" w:hAnsi="Times New Roman" w:cs="Times New Roman"/>
          <w:sz w:val="24"/>
          <w:szCs w:val="24"/>
        </w:rPr>
        <w:t xml:space="preserve"> astfel că nu are loc neutralizarea completă a H2SO4 în procesul de oxidare.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Orizontul Am forestalic (Amf)</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o varietate de orizont molic care îndeplineşte toate condiţiile de orizont molic dar, prezintă în plus următoarele caractere determinate de formarea lui sub specii de păduri xerofile:</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-structură poliedrică mijlocie şi mare în partea mijlocie şi/sau inferioară a orizontului, asociată adesea cu ,,pudrare cu cuarţ". Pe adâncimea orizontului forestalic se înregistrează variaţii ale valorilor pentru pH, suma bazelor schimbabile şi a gradului de saturaţie în baze. În majoritatea cazurilor, orizontul Am forestalic (Amf) are supraiacent un orizont organic (O) slab dezvoltat.</w:t>
      </w:r>
    </w:p>
    <w:p w:rsidR="00C06010" w:rsidRDefault="00C06010" w:rsidP="000E51DE">
      <w:pPr>
        <w:jc w:val="both"/>
        <w:rPr>
          <w:rFonts w:ascii="Times New Roman" w:hAnsi="Times New Roman" w:cs="Times New Roman"/>
          <w:i/>
          <w:sz w:val="24"/>
          <w:szCs w:val="24"/>
        </w:rPr>
      </w:pPr>
    </w:p>
    <w:p w:rsidR="00C06010" w:rsidRDefault="00C06010" w:rsidP="000E51DE">
      <w:pPr>
        <w:jc w:val="both"/>
        <w:rPr>
          <w:rFonts w:ascii="Times New Roman" w:hAnsi="Times New Roman" w:cs="Times New Roman"/>
          <w:i/>
          <w:sz w:val="24"/>
          <w:szCs w:val="24"/>
        </w:rPr>
      </w:pPr>
    </w:p>
    <w:p w:rsidR="00C06010" w:rsidRDefault="00C06010" w:rsidP="000E51DE">
      <w:pPr>
        <w:jc w:val="both"/>
        <w:rPr>
          <w:rFonts w:ascii="Times New Roman" w:hAnsi="Times New Roman" w:cs="Times New Roman"/>
          <w:i/>
          <w:sz w:val="24"/>
          <w:szCs w:val="24"/>
        </w:rPr>
      </w:pPr>
    </w:p>
    <w:p w:rsidR="000E51DE" w:rsidRDefault="000E51DE" w:rsidP="000E51DE">
      <w:pPr>
        <w:jc w:val="both"/>
        <w:rPr>
          <w:rFonts w:ascii="Times New Roman" w:hAnsi="Times New Roman" w:cs="Times New Roman"/>
          <w:i/>
          <w:sz w:val="24"/>
          <w:szCs w:val="24"/>
        </w:rPr>
      </w:pPr>
      <w:r w:rsidRPr="00162676">
        <w:rPr>
          <w:rFonts w:ascii="Times New Roman" w:hAnsi="Times New Roman" w:cs="Times New Roman"/>
          <w:i/>
          <w:sz w:val="24"/>
          <w:szCs w:val="24"/>
        </w:rPr>
        <w:lastRenderedPageBreak/>
        <w:t>Orizontul</w:t>
      </w:r>
      <w:r>
        <w:rPr>
          <w:rFonts w:ascii="Times New Roman" w:hAnsi="Times New Roman" w:cs="Times New Roman"/>
          <w:i/>
          <w:sz w:val="24"/>
          <w:szCs w:val="24"/>
        </w:rPr>
        <w:t xml:space="preserve"> antacvic (aq)</w:t>
      </w:r>
    </w:p>
    <w:p w:rsidR="000E51DE" w:rsidRPr="000E51DE" w:rsidRDefault="00AD4682" w:rsidP="000E51DE">
      <w:pPr>
        <w:jc w:val="both"/>
        <w:rPr>
          <w:rFonts w:ascii="Times New Roman" w:hAnsi="Times New Roman" w:cs="Times New Roman"/>
          <w:sz w:val="24"/>
          <w:szCs w:val="24"/>
        </w:rPr>
      </w:pPr>
      <w:r>
        <w:rPr>
          <w:rFonts w:ascii="Times New Roman" w:hAnsi="Times New Roman" w:cs="Times New Roman"/>
          <w:sz w:val="24"/>
          <w:szCs w:val="24"/>
        </w:rPr>
        <w:t>Se întâlne</w:t>
      </w:r>
      <w:r>
        <w:rPr>
          <w:rFonts w:ascii="Times New Roman" w:hAnsi="Times New Roman" w:cs="Times New Roman"/>
          <w:sz w:val="24"/>
          <w:szCs w:val="24"/>
          <w:lang w:val="ro-RO"/>
        </w:rPr>
        <w:t>ş</w:t>
      </w:r>
      <w:r w:rsidR="000E51DE">
        <w:rPr>
          <w:rFonts w:ascii="Times New Roman" w:hAnsi="Times New Roman" w:cs="Times New Roman"/>
          <w:sz w:val="24"/>
          <w:szCs w:val="24"/>
        </w:rPr>
        <w:t xml:space="preserve">te la solurile folosite pentru orezării sau foarte intens irigate. Prezintă sub stratul arat un strat slab permeabil. Ambele straturi sunt saturate cu apă cel puţin 3 luni pe an, având crome </w:t>
      </w:r>
      <m:oMath>
        <m:r>
          <w:rPr>
            <w:rFonts w:ascii="Cambria Math" w:hAnsi="Cambria Math" w:cs="Times New Roman"/>
            <w:sz w:val="24"/>
            <w:szCs w:val="24"/>
          </w:rPr>
          <m:t>≤</m:t>
        </m:r>
      </m:oMath>
      <w:r w:rsidR="000E51DE">
        <w:rPr>
          <w:rFonts w:ascii="Times New Roman" w:eastAsiaTheme="minorEastAsia" w:hAnsi="Times New Roman" w:cs="Times New Roman"/>
          <w:sz w:val="24"/>
          <w:szCs w:val="24"/>
        </w:rPr>
        <w:t xml:space="preserve"> 2.</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Orizonturile antropogenetice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Sunt orizonturi minerale pedogenetice de suprafaţă foarte puternic transformate prin fertilizare îndelungată şi lucrare adâncă sau orizonturi minerale de suprafaţă rezultate prin înălţarea (acreţia) suprafeţelor de teren prin adaos de material, ca urmare a unei lungi perioade de cultivare a solului şi/sau irigare, fapt care a condus la formarea unui orizont de suprafaţă cu caractere mult modificate faţă de cele iniţiale.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Au fost deosebite 2 orizonturi antropedogenetice: orizontul hortic (Aho) şi orizontul antracvic (aq) sau cu proprietăţi antracvice (Apaq, Bvaq) .</w:t>
      </w:r>
    </w:p>
    <w:p w:rsidR="00162676" w:rsidRPr="00162676" w:rsidRDefault="00AD4682" w:rsidP="00162676">
      <w:pPr>
        <w:ind w:firstLine="720"/>
        <w:jc w:val="both"/>
        <w:rPr>
          <w:rFonts w:ascii="Times New Roman" w:hAnsi="Times New Roman" w:cs="Times New Roman"/>
          <w:sz w:val="24"/>
          <w:szCs w:val="24"/>
        </w:rPr>
      </w:pPr>
      <w:r>
        <w:rPr>
          <w:rFonts w:ascii="Times New Roman" w:hAnsi="Times New Roman" w:cs="Times New Roman"/>
          <w:sz w:val="24"/>
          <w:szCs w:val="24"/>
        </w:rPr>
        <w:t>Prezintă propriet</w:t>
      </w:r>
      <w:r w:rsidR="00162676" w:rsidRPr="00162676">
        <w:rPr>
          <w:rFonts w:ascii="Times New Roman" w:hAnsi="Times New Roman" w:cs="Times New Roman"/>
          <w:sz w:val="24"/>
          <w:szCs w:val="24"/>
        </w:rPr>
        <w:t>ăţi antacvice solurile folosite ca orezării sau intens irigate, spre exemplu cele din sere. Pe lângă saturaţia cu apă, permanent sau în cea mai mare parte a anului, solurile cu proprietăţi antracvice prezintă, următoarele condiţii: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a. un strat arat de suprafaţă, urmat de un strat slab permeabil care este saturat cu apă peste 3 luni în cei mai mulţi ani şi prezintă o matrice cu crome de 2 sau mai mici,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b. un suborizont de subsuprafaţă cu una sau mai multe din următoarele însuşiri:</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pete de reducere având culori cu valori 4 şi croma 2 în macropori, sau  concentrări (pete, concreţiuni) de oxizi de fier, sau un conţinut de fier (extras în citrat - ditionit) de două ori mai mare decât în stratul arat.</w:t>
      </w:r>
    </w:p>
    <w:p w:rsidR="00B708B5" w:rsidRPr="00162676" w:rsidRDefault="00B708B5" w:rsidP="00162676">
      <w:pPr>
        <w:ind w:firstLine="720"/>
        <w:jc w:val="both"/>
        <w:rPr>
          <w:rFonts w:ascii="Times New Roman" w:hAnsi="Times New Roman" w:cs="Times New Roman"/>
          <w:sz w:val="24"/>
          <w:szCs w:val="24"/>
        </w:rPr>
      </w:pPr>
    </w:p>
    <w:p w:rsidR="00C06010" w:rsidRDefault="00C06010" w:rsidP="00162676">
      <w:pPr>
        <w:jc w:val="both"/>
        <w:rPr>
          <w:rFonts w:ascii="Times New Roman" w:hAnsi="Times New Roman" w:cs="Times New Roman"/>
          <w:b/>
          <w:i/>
          <w:sz w:val="24"/>
          <w:szCs w:val="24"/>
        </w:rPr>
      </w:pPr>
    </w:p>
    <w:p w:rsidR="005F5A4E" w:rsidRPr="00094FDB" w:rsidRDefault="00636882" w:rsidP="00162676">
      <w:pPr>
        <w:jc w:val="both"/>
        <w:rPr>
          <w:rFonts w:ascii="Times New Roman" w:hAnsi="Times New Roman" w:cs="Times New Roman"/>
          <w:b/>
          <w:i/>
          <w:sz w:val="24"/>
          <w:szCs w:val="24"/>
        </w:rPr>
      </w:pPr>
      <w:r>
        <w:rPr>
          <w:rFonts w:ascii="Times New Roman" w:hAnsi="Times New Roman" w:cs="Times New Roman"/>
          <w:b/>
          <w:i/>
          <w:sz w:val="24"/>
          <w:szCs w:val="24"/>
        </w:rPr>
        <w:lastRenderedPageBreak/>
        <w:t>1.</w:t>
      </w:r>
      <w:r w:rsidR="00B708B5">
        <w:rPr>
          <w:rFonts w:ascii="Times New Roman" w:hAnsi="Times New Roman" w:cs="Times New Roman"/>
          <w:b/>
          <w:i/>
          <w:sz w:val="24"/>
          <w:szCs w:val="24"/>
        </w:rPr>
        <w:t>1.</w:t>
      </w:r>
      <w:r>
        <w:rPr>
          <w:rFonts w:ascii="Times New Roman" w:hAnsi="Times New Roman" w:cs="Times New Roman"/>
          <w:b/>
          <w:i/>
          <w:sz w:val="24"/>
          <w:szCs w:val="24"/>
        </w:rPr>
        <w:t>5</w:t>
      </w:r>
      <w:r w:rsidR="00AD3E60">
        <w:rPr>
          <w:rFonts w:ascii="Times New Roman" w:hAnsi="Times New Roman" w:cs="Times New Roman"/>
          <w:b/>
          <w:i/>
          <w:sz w:val="24"/>
          <w:szCs w:val="24"/>
        </w:rPr>
        <w:t>. Caracteristici morfologice secundare</w:t>
      </w:r>
    </w:p>
    <w:p w:rsidR="00AD3E60" w:rsidRDefault="009E6E3A" w:rsidP="00162676">
      <w:pPr>
        <w:jc w:val="both"/>
        <w:rPr>
          <w:rFonts w:ascii="Times New Roman" w:hAnsi="Times New Roman" w:cs="Times New Roman"/>
          <w:i/>
          <w:sz w:val="24"/>
          <w:szCs w:val="24"/>
        </w:rPr>
      </w:pPr>
      <w:r>
        <w:rPr>
          <w:rFonts w:ascii="Times New Roman" w:hAnsi="Times New Roman" w:cs="Times New Roman"/>
          <w:i/>
          <w:sz w:val="24"/>
          <w:szCs w:val="24"/>
        </w:rPr>
        <w:t>Caracter alic (al)</w:t>
      </w:r>
    </w:p>
    <w:p w:rsidR="009E6E3A" w:rsidRPr="009E6E3A" w:rsidRDefault="009E6E3A" w:rsidP="00162676">
      <w:pPr>
        <w:jc w:val="both"/>
        <w:rPr>
          <w:rFonts w:ascii="Times New Roman" w:hAnsi="Times New Roman" w:cs="Times New Roman"/>
          <w:sz w:val="24"/>
          <w:szCs w:val="24"/>
          <w:lang w:val="ro-RO"/>
        </w:rPr>
      </w:pPr>
      <w:r>
        <w:rPr>
          <w:rFonts w:ascii="Times New Roman" w:hAnsi="Times New Roman" w:cs="Times New Roman"/>
          <w:sz w:val="24"/>
          <w:szCs w:val="24"/>
        </w:rPr>
        <w:tab/>
        <w:t>Defineşte un sol foarte acid, V</w:t>
      </w:r>
      <m:oMath>
        <m:r>
          <w:rPr>
            <w:rFonts w:ascii="Cambria Math" w:hAnsi="Cambria Math" w:cs="Times New Roman"/>
            <w:sz w:val="24"/>
            <w:szCs w:val="24"/>
          </w:rPr>
          <m:t>&lt;</m:t>
        </m:r>
      </m:oMath>
      <w:r>
        <w:rPr>
          <w:rFonts w:ascii="Times New Roman" w:eastAsiaTheme="minorEastAsia" w:hAnsi="Times New Roman" w:cs="Times New Roman"/>
          <w:sz w:val="24"/>
          <w:szCs w:val="24"/>
        </w:rPr>
        <w:t xml:space="preserve"> 53%, capacitate de schimb cationic (T) a argilei </w:t>
      </w:r>
      <m:oMath>
        <m:r>
          <w:rPr>
            <w:rFonts w:ascii="Cambria Math" w:eastAsiaTheme="minorEastAsia" w:hAnsi="Cambria Math" w:cs="Times New Roman"/>
            <w:sz w:val="24"/>
            <w:szCs w:val="24"/>
          </w:rPr>
          <m:t>&gt;</m:t>
        </m:r>
      </m:oMath>
      <w:r>
        <w:rPr>
          <w:rFonts w:ascii="Times New Roman" w:eastAsiaTheme="minorEastAsia" w:hAnsi="Times New Roman" w:cs="Times New Roman"/>
          <w:sz w:val="24"/>
          <w:szCs w:val="24"/>
        </w:rPr>
        <w:t xml:space="preserve"> 23 me/</w:t>
      </w:r>
      <w:r>
        <w:rPr>
          <w:rFonts w:ascii="Times New Roman" w:eastAsiaTheme="minorEastAsia" w:hAnsi="Times New Roman" w:cs="Times New Roman"/>
          <w:sz w:val="24"/>
          <w:szCs w:val="24"/>
          <w:lang w:val="ro-RO"/>
        </w:rPr>
        <w:t>100g argilă, conţinut ridicat în Al schimbabil reprezentând</w:t>
      </w:r>
      <m:oMath>
        <m:r>
          <w:rPr>
            <w:rFonts w:ascii="Cambria Math" w:eastAsiaTheme="minorEastAsia" w:hAnsi="Cambria Math" w:cs="Times New Roman"/>
            <w:sz w:val="24"/>
            <w:szCs w:val="24"/>
            <w:lang w:val="ro-RO"/>
          </w:rPr>
          <m:t xml:space="preserve"> &gt;</m:t>
        </m:r>
      </m:oMath>
      <w:r>
        <w:rPr>
          <w:rFonts w:ascii="Times New Roman" w:eastAsiaTheme="minorEastAsia" w:hAnsi="Times New Roman" w:cs="Times New Roman"/>
          <w:sz w:val="24"/>
          <w:szCs w:val="24"/>
          <w:lang w:val="ro-RO"/>
        </w:rPr>
        <w:t xml:space="preserve"> 60% din T, pH </w:t>
      </w:r>
      <m:oMath>
        <m:r>
          <w:rPr>
            <w:rFonts w:ascii="Cambria Math" w:eastAsiaTheme="minorEastAsia" w:hAnsi="Cambria Math" w:cs="Times New Roman"/>
            <w:sz w:val="24"/>
            <w:szCs w:val="24"/>
            <w:lang w:val="ro-RO"/>
          </w:rPr>
          <m:t>&lt;</m:t>
        </m:r>
      </m:oMath>
      <w:r>
        <w:rPr>
          <w:rFonts w:ascii="Times New Roman" w:eastAsiaTheme="minorEastAsia" w:hAnsi="Times New Roman" w:cs="Times New Roman"/>
          <w:sz w:val="24"/>
          <w:szCs w:val="24"/>
          <w:lang w:val="ro-RO"/>
        </w:rPr>
        <w:t xml:space="preserve"> 4.</w:t>
      </w:r>
    </w:p>
    <w:p w:rsidR="009E6E3A" w:rsidRDefault="009E6E3A" w:rsidP="009E6E3A">
      <w:pPr>
        <w:jc w:val="both"/>
        <w:rPr>
          <w:rFonts w:ascii="Times New Roman" w:hAnsi="Times New Roman" w:cs="Times New Roman"/>
          <w:i/>
          <w:sz w:val="24"/>
          <w:szCs w:val="24"/>
        </w:rPr>
      </w:pPr>
      <w:r>
        <w:rPr>
          <w:rFonts w:ascii="Times New Roman" w:hAnsi="Times New Roman" w:cs="Times New Roman"/>
          <w:i/>
          <w:sz w:val="24"/>
          <w:szCs w:val="24"/>
        </w:rPr>
        <w:t>Caracter aric (ar)</w:t>
      </w:r>
    </w:p>
    <w:p w:rsidR="009E6E3A" w:rsidRDefault="009E6E3A" w:rsidP="009E6E3A">
      <w:pPr>
        <w:jc w:val="both"/>
        <w:rPr>
          <w:rFonts w:ascii="Times New Roman" w:hAnsi="Times New Roman" w:cs="Times New Roman"/>
          <w:sz w:val="24"/>
          <w:szCs w:val="24"/>
          <w:lang w:val="ro-RO"/>
        </w:rPr>
      </w:pPr>
      <w:r>
        <w:rPr>
          <w:rFonts w:ascii="Times New Roman" w:hAnsi="Times New Roman" w:cs="Times New Roman"/>
          <w:sz w:val="24"/>
          <w:szCs w:val="24"/>
        </w:rPr>
        <w:tab/>
        <w:t>Se datorează amestecării mai multor orizonturi ,,in situu”</w:t>
      </w:r>
      <w:r>
        <w:rPr>
          <w:rFonts w:ascii="Times New Roman" w:hAnsi="Times New Roman" w:cs="Times New Roman"/>
          <w:sz w:val="24"/>
          <w:szCs w:val="24"/>
          <w:lang w:val="ro-RO"/>
        </w:rPr>
        <w:t xml:space="preserve"> prin lucrări de desfundare a solului sau alte lucrări mecanice. Orizonturile pedogenetice nu pot fi identificate sau apar ca fragmente.</w:t>
      </w:r>
    </w:p>
    <w:p w:rsidR="00865156" w:rsidRDefault="00865156" w:rsidP="009E6E3A">
      <w:pPr>
        <w:jc w:val="both"/>
        <w:rPr>
          <w:rFonts w:ascii="Times New Roman" w:hAnsi="Times New Roman" w:cs="Times New Roman"/>
          <w:i/>
          <w:sz w:val="24"/>
          <w:szCs w:val="24"/>
          <w:lang w:val="ro-RO"/>
        </w:rPr>
      </w:pPr>
      <w:r>
        <w:rPr>
          <w:rFonts w:ascii="Times New Roman" w:hAnsi="Times New Roman" w:cs="Times New Roman"/>
          <w:i/>
          <w:sz w:val="24"/>
          <w:szCs w:val="24"/>
          <w:lang w:val="ro-RO"/>
        </w:rPr>
        <w:t>Carbonaţi secundari friabili (km)</w:t>
      </w:r>
    </w:p>
    <w:p w:rsidR="00865156" w:rsidRDefault="00865156" w:rsidP="009E6E3A">
      <w:pPr>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t xml:space="preserve">Reprezintă orizonturi cu carbonaţi secundari în forme friabile </w:t>
      </w:r>
      <m:oMath>
        <m:r>
          <w:rPr>
            <w:rFonts w:ascii="Cambria Math" w:hAnsi="Cambria Math" w:cs="Times New Roman"/>
            <w:sz w:val="24"/>
            <w:szCs w:val="24"/>
            <w:lang w:val="ro-RO"/>
          </w:rPr>
          <m:t>≥</m:t>
        </m:r>
      </m:oMath>
      <w:r>
        <w:rPr>
          <w:rFonts w:ascii="Times New Roman" w:eastAsiaTheme="minorEastAsia" w:hAnsi="Times New Roman" w:cs="Times New Roman"/>
          <w:sz w:val="24"/>
          <w:szCs w:val="24"/>
          <w:lang w:val="ro-RO"/>
        </w:rPr>
        <w:t xml:space="preserve"> 5% (v</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ro-RO"/>
        </w:rPr>
        <w:t>v). Sunt excluse pseudomiceliile care apar la schimbările de umiditate din sol.</w:t>
      </w:r>
    </w:p>
    <w:p w:rsidR="00865156" w:rsidRDefault="00865156" w:rsidP="00865156">
      <w:pPr>
        <w:jc w:val="both"/>
        <w:rPr>
          <w:rFonts w:ascii="Times New Roman" w:hAnsi="Times New Roman" w:cs="Times New Roman"/>
          <w:i/>
          <w:sz w:val="24"/>
          <w:szCs w:val="24"/>
        </w:rPr>
      </w:pPr>
      <w:r>
        <w:rPr>
          <w:rFonts w:ascii="Times New Roman" w:hAnsi="Times New Roman" w:cs="Times New Roman"/>
          <w:i/>
          <w:sz w:val="24"/>
          <w:szCs w:val="24"/>
        </w:rPr>
        <w:t>Caracter hipoluvic (e)</w:t>
      </w:r>
    </w:p>
    <w:p w:rsidR="00865156" w:rsidRDefault="00865156" w:rsidP="00865156">
      <w:pPr>
        <w:jc w:val="both"/>
        <w:rPr>
          <w:rFonts w:ascii="Times New Roman" w:hAnsi="Times New Roman" w:cs="Times New Roman"/>
          <w:sz w:val="24"/>
          <w:szCs w:val="24"/>
        </w:rPr>
      </w:pPr>
      <w:r>
        <w:rPr>
          <w:rFonts w:ascii="Times New Roman" w:hAnsi="Times New Roman" w:cs="Times New Roman"/>
          <w:sz w:val="24"/>
          <w:szCs w:val="24"/>
        </w:rPr>
        <w:tab/>
        <w:t>Se defineşte printr-o acumulare reziduală de grăunţi de nisip fără peliculă coloidală (pudrare cu cuarţ sau caracter hipoluvic).</w:t>
      </w:r>
    </w:p>
    <w:p w:rsidR="00865156" w:rsidRDefault="00865156" w:rsidP="00865156">
      <w:pPr>
        <w:jc w:val="both"/>
        <w:rPr>
          <w:rFonts w:ascii="Times New Roman" w:hAnsi="Times New Roman" w:cs="Times New Roman"/>
          <w:i/>
          <w:sz w:val="24"/>
          <w:szCs w:val="24"/>
        </w:rPr>
      </w:pPr>
      <w:r>
        <w:rPr>
          <w:rFonts w:ascii="Times New Roman" w:hAnsi="Times New Roman" w:cs="Times New Roman"/>
          <w:i/>
          <w:sz w:val="24"/>
          <w:szCs w:val="24"/>
        </w:rPr>
        <w:t>Nediferenţiat (nd)</w:t>
      </w:r>
    </w:p>
    <w:p w:rsidR="00865156" w:rsidRDefault="00865156" w:rsidP="00865156">
      <w:pPr>
        <w:jc w:val="both"/>
        <w:rPr>
          <w:rFonts w:ascii="Times New Roman" w:hAnsi="Times New Roman" w:cs="Times New Roman"/>
          <w:sz w:val="24"/>
          <w:szCs w:val="24"/>
        </w:rPr>
      </w:pPr>
      <w:r>
        <w:rPr>
          <w:rFonts w:ascii="Times New Roman" w:hAnsi="Times New Roman" w:cs="Times New Roman"/>
          <w:sz w:val="24"/>
          <w:szCs w:val="24"/>
        </w:rPr>
        <w:tab/>
        <w:t>Caracteristic orizonturilor nediferenţiate (care nu au alte caracteristici</w:t>
      </w:r>
      <w:r w:rsidR="00AD4682">
        <w:rPr>
          <w:rFonts w:ascii="Times New Roman" w:hAnsi="Times New Roman" w:cs="Times New Roman"/>
          <w:sz w:val="24"/>
          <w:szCs w:val="24"/>
        </w:rPr>
        <w:t>,</w:t>
      </w:r>
      <w:r>
        <w:rPr>
          <w:rFonts w:ascii="Times New Roman" w:hAnsi="Times New Roman" w:cs="Times New Roman"/>
          <w:sz w:val="24"/>
          <w:szCs w:val="24"/>
        </w:rPr>
        <w:t xml:space="preserve"> dar care</w:t>
      </w:r>
      <w:r w:rsidR="00AD4682">
        <w:rPr>
          <w:rFonts w:ascii="Times New Roman" w:hAnsi="Times New Roman" w:cs="Times New Roman"/>
          <w:sz w:val="24"/>
          <w:szCs w:val="24"/>
        </w:rPr>
        <w:t>,</w:t>
      </w:r>
      <w:r>
        <w:rPr>
          <w:rFonts w:ascii="Times New Roman" w:hAnsi="Times New Roman" w:cs="Times New Roman"/>
          <w:sz w:val="24"/>
          <w:szCs w:val="24"/>
        </w:rPr>
        <w:t xml:space="preserve"> pentru scopuri practice</w:t>
      </w:r>
      <w:r w:rsidR="00AD4682">
        <w:rPr>
          <w:rFonts w:ascii="Times New Roman" w:hAnsi="Times New Roman" w:cs="Times New Roman"/>
          <w:sz w:val="24"/>
          <w:szCs w:val="24"/>
        </w:rPr>
        <w:t>,</w:t>
      </w:r>
      <w:r>
        <w:rPr>
          <w:rFonts w:ascii="Times New Roman" w:hAnsi="Times New Roman" w:cs="Times New Roman"/>
          <w:sz w:val="24"/>
          <w:szCs w:val="24"/>
        </w:rPr>
        <w:t xml:space="preserve"> necesită a fi subdivizat).</w:t>
      </w:r>
    </w:p>
    <w:p w:rsidR="008668F7" w:rsidRDefault="008668F7" w:rsidP="00865156">
      <w:pPr>
        <w:jc w:val="both"/>
        <w:rPr>
          <w:rFonts w:ascii="Times New Roman" w:hAnsi="Times New Roman" w:cs="Times New Roman"/>
          <w:i/>
          <w:sz w:val="24"/>
          <w:szCs w:val="24"/>
        </w:rPr>
      </w:pPr>
      <w:r>
        <w:rPr>
          <w:rFonts w:ascii="Times New Roman" w:hAnsi="Times New Roman" w:cs="Times New Roman"/>
          <w:i/>
          <w:sz w:val="24"/>
          <w:szCs w:val="24"/>
        </w:rPr>
        <w:t>Recent maturat (j)</w:t>
      </w:r>
    </w:p>
    <w:p w:rsidR="008668F7" w:rsidRDefault="008668F7" w:rsidP="00865156">
      <w:pPr>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Este un materi</w:t>
      </w:r>
      <w:r w:rsidR="00AD4682">
        <w:rPr>
          <w:rFonts w:ascii="Times New Roman" w:hAnsi="Times New Roman" w:cs="Times New Roman"/>
          <w:sz w:val="24"/>
          <w:szCs w:val="24"/>
        </w:rPr>
        <w:t>al de sol sau orizont cu portanţ</w:t>
      </w:r>
      <w:r>
        <w:rPr>
          <w:rFonts w:ascii="Times New Roman" w:hAnsi="Times New Roman" w:cs="Times New Roman"/>
          <w:sz w:val="24"/>
          <w:szCs w:val="24"/>
        </w:rPr>
        <w:t>ă normal</w:t>
      </w:r>
      <w:r w:rsidR="00AD4682">
        <w:rPr>
          <w:rFonts w:ascii="Times New Roman" w:hAnsi="Times New Roman" w:cs="Times New Roman"/>
          <w:sz w:val="24"/>
          <w:szCs w:val="24"/>
        </w:rPr>
        <w:t>ă</w:t>
      </w:r>
      <w:r>
        <w:rPr>
          <w:rFonts w:ascii="Times New Roman" w:hAnsi="Times New Roman" w:cs="Times New Roman"/>
          <w:sz w:val="24"/>
          <w:szCs w:val="24"/>
        </w:rPr>
        <w:t>, cu de</w:t>
      </w:r>
      <w:r w:rsidR="00AD4682">
        <w:rPr>
          <w:rFonts w:ascii="Times New Roman" w:hAnsi="Times New Roman" w:cs="Times New Roman"/>
          <w:sz w:val="24"/>
          <w:szCs w:val="24"/>
        </w:rPr>
        <w:t>nsitate aparentă extrem de mică</w:t>
      </w:r>
      <w:r>
        <w:rPr>
          <w:rFonts w:ascii="Times New Roman" w:hAnsi="Times New Roman" w:cs="Times New Roman"/>
          <w:sz w:val="24"/>
          <w:szCs w:val="24"/>
        </w:rPr>
        <w:t>.</w:t>
      </w:r>
    </w:p>
    <w:p w:rsidR="008668F7" w:rsidRDefault="008668F7" w:rsidP="00865156">
      <w:pPr>
        <w:jc w:val="both"/>
        <w:rPr>
          <w:rFonts w:ascii="Times New Roman" w:hAnsi="Times New Roman" w:cs="Times New Roman"/>
          <w:i/>
          <w:sz w:val="24"/>
          <w:szCs w:val="24"/>
        </w:rPr>
      </w:pPr>
      <w:r>
        <w:rPr>
          <w:rFonts w:ascii="Times New Roman" w:hAnsi="Times New Roman" w:cs="Times New Roman"/>
          <w:i/>
          <w:sz w:val="24"/>
          <w:szCs w:val="24"/>
        </w:rPr>
        <w:t>Rizomi acvatici (cu)</w:t>
      </w:r>
    </w:p>
    <w:p w:rsidR="005F5A4E" w:rsidRPr="00C06010" w:rsidRDefault="008668F7" w:rsidP="00162676">
      <w:pPr>
        <w:jc w:val="both"/>
        <w:rPr>
          <w:rFonts w:ascii="Times New Roman" w:hAnsi="Times New Roman" w:cs="Times New Roman"/>
          <w:sz w:val="24"/>
          <w:szCs w:val="24"/>
        </w:rPr>
      </w:pPr>
      <w:r>
        <w:rPr>
          <w:rFonts w:ascii="Times New Roman" w:hAnsi="Times New Roman" w:cs="Times New Roman"/>
          <w:sz w:val="24"/>
          <w:szCs w:val="24"/>
        </w:rPr>
        <w:t>Caracteristic orizonturilor cu peste 15% din volum ocupat de rizomi proveniţi de la plantele acvatice (slab descompuşi sau vi</w:t>
      </w:r>
      <w:r w:rsidR="00AD4682">
        <w:rPr>
          <w:rFonts w:ascii="Times New Roman" w:hAnsi="Times New Roman" w:cs="Times New Roman"/>
          <w:sz w:val="24"/>
          <w:szCs w:val="24"/>
        </w:rPr>
        <w:t>i</w:t>
      </w:r>
      <w:r>
        <w:rPr>
          <w:rFonts w:ascii="Times New Roman" w:hAnsi="Times New Roman" w:cs="Times New Roman"/>
          <w:sz w:val="24"/>
          <w:szCs w:val="24"/>
        </w:rPr>
        <w:t>).</w:t>
      </w:r>
    </w:p>
    <w:p w:rsidR="00162676" w:rsidRPr="00162676" w:rsidRDefault="00636882" w:rsidP="00162676">
      <w:pPr>
        <w:jc w:val="both"/>
        <w:rPr>
          <w:rFonts w:ascii="Times New Roman" w:hAnsi="Times New Roman" w:cs="Times New Roman"/>
          <w:b/>
          <w:i/>
          <w:sz w:val="24"/>
          <w:szCs w:val="24"/>
        </w:rPr>
      </w:pPr>
      <w:r>
        <w:rPr>
          <w:rFonts w:ascii="Times New Roman" w:hAnsi="Times New Roman" w:cs="Times New Roman"/>
          <w:b/>
          <w:i/>
          <w:sz w:val="24"/>
          <w:szCs w:val="24"/>
        </w:rPr>
        <w:lastRenderedPageBreak/>
        <w:t>1.</w:t>
      </w:r>
      <w:r w:rsidR="00B708B5">
        <w:rPr>
          <w:rFonts w:ascii="Times New Roman" w:hAnsi="Times New Roman" w:cs="Times New Roman"/>
          <w:b/>
          <w:i/>
          <w:sz w:val="24"/>
          <w:szCs w:val="24"/>
        </w:rPr>
        <w:t>1.</w:t>
      </w:r>
      <w:r>
        <w:rPr>
          <w:rFonts w:ascii="Times New Roman" w:hAnsi="Times New Roman" w:cs="Times New Roman"/>
          <w:b/>
          <w:i/>
          <w:sz w:val="24"/>
          <w:szCs w:val="24"/>
        </w:rPr>
        <w:t>6</w:t>
      </w:r>
      <w:r w:rsidR="00162676" w:rsidRPr="00162676">
        <w:rPr>
          <w:rFonts w:ascii="Times New Roman" w:hAnsi="Times New Roman" w:cs="Times New Roman"/>
          <w:b/>
          <w:i/>
          <w:sz w:val="24"/>
          <w:szCs w:val="24"/>
        </w:rPr>
        <w:t xml:space="preserve">.  Proprietăţi </w:t>
      </w:r>
      <w:r w:rsidR="00522827">
        <w:rPr>
          <w:rFonts w:ascii="Times New Roman" w:hAnsi="Times New Roman" w:cs="Times New Roman"/>
          <w:b/>
          <w:i/>
          <w:sz w:val="24"/>
          <w:szCs w:val="24"/>
        </w:rPr>
        <w:t>diagnostic</w:t>
      </w:r>
      <w:r>
        <w:rPr>
          <w:rFonts w:ascii="Times New Roman" w:hAnsi="Times New Roman" w:cs="Times New Roman"/>
          <w:b/>
          <w:i/>
          <w:sz w:val="24"/>
          <w:szCs w:val="24"/>
        </w:rPr>
        <w:t>e</w:t>
      </w:r>
      <w:r w:rsidR="00522827">
        <w:rPr>
          <w:rFonts w:ascii="Times New Roman" w:hAnsi="Times New Roman" w:cs="Times New Roman"/>
          <w:b/>
          <w:i/>
          <w:sz w:val="24"/>
          <w:szCs w:val="24"/>
        </w:rPr>
        <w:t>, caractere diagnostic</w:t>
      </w:r>
      <w:r>
        <w:rPr>
          <w:rFonts w:ascii="Times New Roman" w:hAnsi="Times New Roman" w:cs="Times New Roman"/>
          <w:b/>
          <w:i/>
          <w:sz w:val="24"/>
          <w:szCs w:val="24"/>
        </w:rPr>
        <w:t>e</w:t>
      </w:r>
      <w:r w:rsidR="00522827">
        <w:rPr>
          <w:rFonts w:ascii="Times New Roman" w:hAnsi="Times New Roman" w:cs="Times New Roman"/>
          <w:b/>
          <w:i/>
          <w:sz w:val="24"/>
          <w:szCs w:val="24"/>
        </w:rPr>
        <w:t xml:space="preserve"> şi alte elemente diagnostice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Caracter vermic (vm)</w:t>
      </w:r>
    </w:p>
    <w:p w:rsidR="00162676" w:rsidRPr="00162676" w:rsidRDefault="00AD4682" w:rsidP="00162676">
      <w:pPr>
        <w:ind w:firstLine="720"/>
        <w:jc w:val="both"/>
        <w:rPr>
          <w:rFonts w:ascii="Times New Roman" w:hAnsi="Times New Roman" w:cs="Times New Roman"/>
          <w:sz w:val="24"/>
          <w:szCs w:val="24"/>
        </w:rPr>
      </w:pPr>
      <w:r>
        <w:rPr>
          <w:rFonts w:ascii="Times New Roman" w:hAnsi="Times New Roman" w:cs="Times New Roman"/>
          <w:sz w:val="24"/>
          <w:szCs w:val="24"/>
        </w:rPr>
        <w:t>Este c</w:t>
      </w:r>
      <w:r w:rsidR="00162676" w:rsidRPr="00162676">
        <w:rPr>
          <w:rFonts w:ascii="Times New Roman" w:hAnsi="Times New Roman" w:cs="Times New Roman"/>
          <w:sz w:val="24"/>
          <w:szCs w:val="24"/>
        </w:rPr>
        <w:t>aracter specific solurilor cu intensă activitate a faunei, fiind considerate vermice solurile care prezintă în proporţie de peste 50% din volumul orizontului A şi de peste 25% din volumul orizontului următor neoformaţii biogene: crotovine, cornevine, coprolite, cervotocine.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Schimbare texturală bruscă (pi)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Reprezintă o schimbare de textură înregistrată între un orizont eluvial şi orizontul subiacent B, caracterizată prin dublarea cantităţii de argilă în orizontul B faţă de orizontul E, dacă orizontul B are s</w:t>
      </w:r>
      <w:r w:rsidR="00AD4682">
        <w:rPr>
          <w:rFonts w:ascii="Times New Roman" w:hAnsi="Times New Roman" w:cs="Times New Roman"/>
          <w:sz w:val="24"/>
          <w:szCs w:val="24"/>
        </w:rPr>
        <w:t xml:space="preserve">ub 20% argilă, trecerea </w:t>
      </w:r>
      <w:r w:rsidRPr="00162676">
        <w:rPr>
          <w:rFonts w:ascii="Times New Roman" w:hAnsi="Times New Roman" w:cs="Times New Roman"/>
          <w:sz w:val="24"/>
          <w:szCs w:val="24"/>
        </w:rPr>
        <w:t>între orizontul E şi orizontul B realizându-se pe o grosimede cel mult 7,5 cm. Dacă orizontul E conţine peste 20% argilă, trecerea se realizează pe cel mult 7,5 cm, orizontul B conţinân</w:t>
      </w:r>
      <w:r w:rsidR="00AD4682">
        <w:rPr>
          <w:rFonts w:ascii="Times New Roman" w:hAnsi="Times New Roman" w:cs="Times New Roman"/>
          <w:sz w:val="24"/>
          <w:szCs w:val="24"/>
        </w:rPr>
        <w:t xml:space="preserve">d cu cel puţin 20% </w:t>
      </w:r>
      <w:r w:rsidRPr="00162676">
        <w:rPr>
          <w:rFonts w:ascii="Times New Roman" w:hAnsi="Times New Roman" w:cs="Times New Roman"/>
          <w:sz w:val="24"/>
          <w:szCs w:val="24"/>
        </w:rPr>
        <w:t xml:space="preserve"> mai multă</w:t>
      </w:r>
      <w:r w:rsidR="00AD4682">
        <w:rPr>
          <w:rFonts w:ascii="Times New Roman" w:hAnsi="Times New Roman" w:cs="Times New Roman"/>
          <w:sz w:val="24"/>
          <w:szCs w:val="24"/>
        </w:rPr>
        <w:t xml:space="preserve"> argilă</w:t>
      </w:r>
      <w:r w:rsidRPr="00162676">
        <w:rPr>
          <w:rFonts w:ascii="Times New Roman" w:hAnsi="Times New Roman" w:cs="Times New Roman"/>
          <w:sz w:val="24"/>
          <w:szCs w:val="24"/>
        </w:rPr>
        <w:t xml:space="preserve"> decât orizontul E.(de ex</w:t>
      </w:r>
      <w:r w:rsidR="00AD4682">
        <w:rPr>
          <w:rFonts w:ascii="Times New Roman" w:hAnsi="Times New Roman" w:cs="Times New Roman"/>
          <w:sz w:val="24"/>
          <w:szCs w:val="24"/>
        </w:rPr>
        <w:t>emplu</w:t>
      </w:r>
      <w:r w:rsidRPr="00162676">
        <w:rPr>
          <w:rFonts w:ascii="Times New Roman" w:hAnsi="Times New Roman" w:cs="Times New Roman"/>
          <w:sz w:val="24"/>
          <w:szCs w:val="24"/>
        </w:rPr>
        <w:t>.: dacă E are 23% argilă, B trebuie să conţină cel puţin 43%), iar într-unul din suborizonturile orizontului B conţinutul de argilă trebuie să aibă dublul conţinutului de argilă din 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Se exclud cazurile în care textura orizontului B este </w:t>
      </w:r>
      <w:r w:rsidR="00AD4682">
        <w:rPr>
          <w:rFonts w:ascii="Times New Roman" w:hAnsi="Times New Roman" w:cs="Times New Roman"/>
          <w:sz w:val="24"/>
          <w:szCs w:val="24"/>
        </w:rPr>
        <w:t>nisipo - lutoasă. Schimbările</w:t>
      </w:r>
      <w:r w:rsidRPr="00162676">
        <w:rPr>
          <w:rFonts w:ascii="Times New Roman" w:hAnsi="Times New Roman" w:cs="Times New Roman"/>
          <w:sz w:val="24"/>
          <w:szCs w:val="24"/>
        </w:rPr>
        <w:t xml:space="preserve"> texturale în</w:t>
      </w:r>
      <w:r w:rsidR="00B56B9C">
        <w:rPr>
          <w:rFonts w:ascii="Times New Roman" w:hAnsi="Times New Roman" w:cs="Times New Roman"/>
          <w:sz w:val="24"/>
          <w:szCs w:val="24"/>
        </w:rPr>
        <w:t>registrate pe o distanţă de 7,5-</w:t>
      </w:r>
      <w:r w:rsidRPr="00162676">
        <w:rPr>
          <w:rFonts w:ascii="Times New Roman" w:hAnsi="Times New Roman" w:cs="Times New Roman"/>
          <w:sz w:val="24"/>
          <w:szCs w:val="24"/>
        </w:rPr>
        <w:t>15 cm determină prezenţa în sol a unei schimbări texturale semibruşte.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Proprietăţi andice şi orizontul andic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Proprietăţile andice ale unui sol sunt determinate în principal de prezenţa în sol a unor cantităţi apreciabile de alofane, imogolit, ferihidrit sau complecşi alumino-humici, rezultaţi din alterarea moderată a depozitelor piroclastice, putând fi întâlnite şi în asociaţie cu materiale nevulcanice (loess, argilite, produse de alterare ferallitică). În compoziţia mineralogică domină mineralele </w:t>
      </w:r>
      <w:r w:rsidR="00AD4682">
        <w:rPr>
          <w:rFonts w:ascii="Times New Roman" w:hAnsi="Times New Roman" w:cs="Times New Roman"/>
          <w:sz w:val="24"/>
          <w:szCs w:val="24"/>
        </w:rPr>
        <w:t>-</w:t>
      </w:r>
      <w:r w:rsidRPr="00162676">
        <w:rPr>
          <w:rFonts w:ascii="Times New Roman" w:hAnsi="Times New Roman" w:cs="Times New Roman"/>
          <w:sz w:val="24"/>
          <w:szCs w:val="24"/>
        </w:rPr>
        <w:t>,,short range - order"</w:t>
      </w:r>
      <w:r w:rsidR="00AD4682">
        <w:rPr>
          <w:rFonts w:ascii="Times New Roman" w:hAnsi="Times New Roman" w:cs="Times New Roman"/>
          <w:sz w:val="24"/>
          <w:szCs w:val="24"/>
        </w:rPr>
        <w:t>-</w:t>
      </w:r>
      <w:r w:rsidRPr="00162676">
        <w:rPr>
          <w:rFonts w:ascii="Times New Roman" w:hAnsi="Times New Roman" w:cs="Times New Roman"/>
          <w:sz w:val="24"/>
          <w:szCs w:val="24"/>
        </w:rPr>
        <w:t xml:space="preserve"> care iau naştere prin alterarea produselor piroclastice primare ale erupţiilor vulcanice sau ale produselor secundare în care apar materiale vulcanogene (cu sticlă vulcanică).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lastRenderedPageBreak/>
        <w:t>Materialele cu proprietăţi andice pot apărea de la suprafaţă sau subsuprafaţă şi conţin cantităţi mari de materie organică, care nu depăşeasc 25% C organic.</w:t>
      </w:r>
      <w:r w:rsidR="00B56B9C">
        <w:rPr>
          <w:rFonts w:ascii="Times New Roman" w:hAnsi="Times New Roman" w:cs="Times New Roman"/>
          <w:sz w:val="24"/>
          <w:szCs w:val="24"/>
        </w:rPr>
        <w:t xml:space="preserve"> Materialele andice trebuie să î</w:t>
      </w:r>
      <w:r w:rsidRPr="00162676">
        <w:rPr>
          <w:rFonts w:ascii="Times New Roman" w:hAnsi="Times New Roman" w:cs="Times New Roman"/>
          <w:sz w:val="24"/>
          <w:szCs w:val="24"/>
        </w:rPr>
        <w:t>ndeplinească şi una din următoarele condiţii: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procentul de aluminiu + 1/2 din procentul de fier extractabil în soluţie de oxalat acid să însumeze pest</w:t>
      </w:r>
      <w:r w:rsidR="00B56B9C">
        <w:rPr>
          <w:rFonts w:ascii="Times New Roman" w:hAnsi="Times New Roman" w:cs="Times New Roman"/>
          <w:sz w:val="24"/>
          <w:szCs w:val="24"/>
        </w:rPr>
        <w:t>e 2% în pământul fin (sub 2 mm);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densitatea aparentă a pământului fin să fie sub 0,9 g/cm3, măsurată la umiditatea corespunzătoare capac</w:t>
      </w:r>
      <w:r w:rsidR="00B56B9C">
        <w:rPr>
          <w:rFonts w:ascii="Times New Roman" w:hAnsi="Times New Roman" w:cs="Times New Roman"/>
          <w:sz w:val="24"/>
          <w:szCs w:val="24"/>
        </w:rPr>
        <w:t>ităţii de câmp (0,33 atmosfere);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retenţ</w:t>
      </w:r>
      <w:r w:rsidR="00B56B9C">
        <w:rPr>
          <w:rFonts w:ascii="Times New Roman" w:hAnsi="Times New Roman" w:cs="Times New Roman"/>
          <w:sz w:val="24"/>
          <w:szCs w:val="24"/>
        </w:rPr>
        <w:t>ia de fosfat să depăşească 85 %;</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-în pământul fin (&lt; 2mm) retenţia de fosfat de cel puţin 25% , cel pu</w:t>
      </w:r>
      <w:r w:rsidR="00B56B9C">
        <w:rPr>
          <w:rFonts w:ascii="Times New Roman" w:hAnsi="Times New Roman" w:cs="Times New Roman"/>
          <w:sz w:val="24"/>
          <w:szCs w:val="24"/>
        </w:rPr>
        <w:t>ţin 30% fracţie nisipoasă (0,02-</w:t>
      </w:r>
      <w:r w:rsidRPr="00162676">
        <w:rPr>
          <w:rFonts w:ascii="Times New Roman" w:hAnsi="Times New Roman" w:cs="Times New Roman"/>
          <w:sz w:val="24"/>
          <w:szCs w:val="24"/>
        </w:rPr>
        <w:t>2mm) şi una din următoare cerinţe: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a. Conţinutul de aluminiu + 1/2 fier extractabil în ox</w:t>
      </w:r>
      <w:r w:rsidR="00B56B9C">
        <w:rPr>
          <w:rFonts w:ascii="Times New Roman" w:hAnsi="Times New Roman" w:cs="Times New Roman"/>
          <w:sz w:val="24"/>
          <w:szCs w:val="24"/>
        </w:rPr>
        <w:t xml:space="preserve">alat acid să însumeze peste 2% </w:t>
      </w:r>
      <w:r w:rsidR="00B56B9C">
        <w:rPr>
          <w:rFonts w:ascii="Times New Roman" w:hAnsi="Times New Roman" w:cs="Times New Roman"/>
          <w:sz w:val="24"/>
          <w:szCs w:val="24"/>
          <w:lang w:val="ro-RO"/>
        </w:rPr>
        <w:t>ş</w:t>
      </w:r>
      <w:r w:rsidRPr="00162676">
        <w:rPr>
          <w:rFonts w:ascii="Times New Roman" w:hAnsi="Times New Roman" w:cs="Times New Roman"/>
          <w:sz w:val="24"/>
          <w:szCs w:val="24"/>
        </w:rPr>
        <w:t>i de asemenea, conţinut de peste 5% sticlă vulcanică în fracţia 0,02 - 2,0 mm,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b. Conţinutul de aluminiu + 1/2 fier extractabil în oxalat acid să însumeze 0,4%- şi conţinut de peste 30% sticlă vulcanică în fracţia 0,02 - 2,0 mm,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 Dacă conţinutul de Al + 1/2 Fe extractabil în oxalat acid este între 0,4 şi 2% în pământul fin, conţinutul de s</w:t>
      </w:r>
      <w:r w:rsidR="00B56B9C">
        <w:rPr>
          <w:rFonts w:ascii="Times New Roman" w:hAnsi="Times New Roman" w:cs="Times New Roman"/>
          <w:sz w:val="24"/>
          <w:szCs w:val="24"/>
        </w:rPr>
        <w:t>ticlă vulcanică în fracţia 0,02+</w:t>
      </w:r>
      <w:r w:rsidRPr="00162676">
        <w:rPr>
          <w:rFonts w:ascii="Times New Roman" w:hAnsi="Times New Roman" w:cs="Times New Roman"/>
          <w:sz w:val="24"/>
          <w:szCs w:val="24"/>
        </w:rPr>
        <w:t>2,0 mm trebuie să fie peste o valoare cuprinsă între 30 şi 5%, invers proporţională cu creşterea Al + ½ Fe extractabil în oxalat acid între 0,4 şi 2%.</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d. Grosimea minimă pentru a fi orizont andic diagnostic este de 30 cm (după FAO).</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În condiţii de teren, ca şi în laborator, este foarte util testul reacţiei solului în soluţie de NaF : rH-ul unei suspensii de 1 g sol în 50 ml NaF, soluţie N, </w:t>
      </w:r>
      <w:r w:rsidR="00B56B9C">
        <w:rPr>
          <w:rFonts w:ascii="Times New Roman" w:hAnsi="Times New Roman" w:cs="Times New Roman"/>
          <w:sz w:val="24"/>
          <w:szCs w:val="24"/>
        </w:rPr>
        <w:t>prezintă valori pH de peste 9,5</w:t>
      </w:r>
      <w:r w:rsidRPr="00162676">
        <w:rPr>
          <w:rFonts w:ascii="Times New Roman" w:hAnsi="Times New Roman" w:cs="Times New Roman"/>
          <w:sz w:val="24"/>
          <w:szCs w:val="24"/>
        </w:rPr>
        <w:t>-10</w:t>
      </w:r>
      <w:r w:rsidR="00B56B9C">
        <w:rPr>
          <w:rFonts w:ascii="Times New Roman" w:hAnsi="Times New Roman" w:cs="Times New Roman"/>
          <w:sz w:val="24"/>
          <w:szCs w:val="24"/>
        </w:rPr>
        <w:t xml:space="preserve"> </w:t>
      </w:r>
      <w:r w:rsidRPr="00162676">
        <w:rPr>
          <w:rFonts w:ascii="Times New Roman" w:hAnsi="Times New Roman" w:cs="Times New Roman"/>
          <w:sz w:val="24"/>
          <w:szCs w:val="24"/>
        </w:rPr>
        <w:t>(după 2 minute). Testul, care indică prezenţa materialelor allofanice şi/sa</w:t>
      </w:r>
      <w:r w:rsidR="00B56B9C">
        <w:rPr>
          <w:rFonts w:ascii="Times New Roman" w:hAnsi="Times New Roman" w:cs="Times New Roman"/>
          <w:sz w:val="24"/>
          <w:szCs w:val="24"/>
        </w:rPr>
        <w:t xml:space="preserve">u a compuşilor alumino-organici, </w:t>
      </w:r>
      <w:r w:rsidRPr="00162676">
        <w:rPr>
          <w:rFonts w:ascii="Times New Roman" w:hAnsi="Times New Roman" w:cs="Times New Roman"/>
          <w:sz w:val="24"/>
          <w:szCs w:val="24"/>
        </w:rPr>
        <w:t xml:space="preserve">este un test cu caracter orientativ, deoarece </w:t>
      </w:r>
      <w:r w:rsidRPr="00162676">
        <w:rPr>
          <w:rFonts w:ascii="Times New Roman" w:hAnsi="Times New Roman" w:cs="Times New Roman"/>
          <w:sz w:val="24"/>
          <w:szCs w:val="24"/>
        </w:rPr>
        <w:lastRenderedPageBreak/>
        <w:t>reacţionează la fel şi în orizonturile spodice, şi nu reacţionează corespunzător materialului din orizonturile andice foarte bogate în materie organică acidă.</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Trecerea glosică (albeluvică) sau orizont E+B (gl)</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Este un suborizont mineral de tranziţie între E </w:t>
      </w:r>
      <w:r w:rsidR="00B56B9C">
        <w:rPr>
          <w:rFonts w:ascii="Times New Roman" w:hAnsi="Times New Roman" w:cs="Times New Roman"/>
          <w:sz w:val="24"/>
          <w:szCs w:val="24"/>
        </w:rPr>
        <w:t xml:space="preserve">şi Bt, </w:t>
      </w:r>
      <w:r w:rsidRPr="00162676">
        <w:rPr>
          <w:rFonts w:ascii="Times New Roman" w:hAnsi="Times New Roman" w:cs="Times New Roman"/>
          <w:sz w:val="24"/>
          <w:szCs w:val="24"/>
        </w:rPr>
        <w:t>denumit şi trecere glosică sau albeluvică, având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pătrunderi de orizont Ea în orizontul B sub formă de limbi sau glose care trebuie să aibă o lungime mai mare decât lăţimea;</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aceste limbi trebuie să aibă cel puţin 5 mm lăţime în cazul în care textura orizontului Bt este fină, cel puţin 10 mm când textura aceluiaşi orizont este mijlociu fină şi cel puţin 15 mm când textura este mijlocie sau grosieră;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limbile de orizont Ea trebuie să reprezinte cel puţin 10% din volum în primii 10 cm ai orizontului argic.</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Contact litic sau rocă compactă continuă (li)</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considerat contact litic limita dintre sol şi roca subiacentă compactă (R) care poate prezenta sau nu fisuri, acestea fiind puţine şi la distanţe de peste 10 cm pe orizontală. Roca compactă subiacentă este suficient de compactă (dură) la umed, astfel încât nu se poate săpa cu cazmaua, poate fi spartă cu târnăcopul sau cu alt instrument dur. Dacă se pot rupe bucăţi de mărimea pietrelor, acestea nu trebuie să se disperseze la agitare timp de 15 ore în apă sau în soluţie de hexametafosfat de sodiu şi nu este considerat contact litic Trecerea la un orizont petrocalxic nu este considerată contact litic .</w:t>
      </w:r>
    </w:p>
    <w:p w:rsidR="000B0196" w:rsidRDefault="000B0196" w:rsidP="000B0196">
      <w:pPr>
        <w:jc w:val="both"/>
        <w:rPr>
          <w:rFonts w:ascii="Times New Roman" w:hAnsi="Times New Roman" w:cs="Times New Roman"/>
          <w:i/>
          <w:sz w:val="24"/>
          <w:szCs w:val="24"/>
        </w:rPr>
      </w:pPr>
      <w:r>
        <w:rPr>
          <w:rFonts w:ascii="Times New Roman" w:hAnsi="Times New Roman" w:cs="Times New Roman"/>
          <w:i/>
          <w:sz w:val="24"/>
          <w:szCs w:val="24"/>
        </w:rPr>
        <w:t>Contact paralitic (</w:t>
      </w:r>
      <w:r w:rsidR="00CD1946">
        <w:rPr>
          <w:rFonts w:ascii="Times New Roman" w:hAnsi="Times New Roman" w:cs="Times New Roman"/>
          <w:i/>
          <w:sz w:val="24"/>
          <w:szCs w:val="24"/>
        </w:rPr>
        <w:t>pa)</w:t>
      </w:r>
    </w:p>
    <w:p w:rsidR="00CD1946" w:rsidRPr="00CD1946" w:rsidRDefault="00CD1946" w:rsidP="000B0196">
      <w:pPr>
        <w:jc w:val="both"/>
        <w:rPr>
          <w:rFonts w:ascii="Times New Roman" w:hAnsi="Times New Roman" w:cs="Times New Roman"/>
          <w:sz w:val="24"/>
          <w:szCs w:val="24"/>
        </w:rPr>
      </w:pPr>
      <w:r>
        <w:rPr>
          <w:rFonts w:ascii="Times New Roman" w:hAnsi="Times New Roman" w:cs="Times New Roman"/>
          <w:sz w:val="24"/>
          <w:szCs w:val="24"/>
        </w:rPr>
        <w:tab/>
        <w:t>Contact litic între sol şi o rocă compactă continuă slab cimentată (gresii, şisturi etc).</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Saturaţia în baze (V%)</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lastRenderedPageBreak/>
        <w:t>Gradul de saturaţie în baze este folosit ca un element de diagnoză pentru unele soluri</w:t>
      </w:r>
      <w:r w:rsidR="00B56B9C">
        <w:rPr>
          <w:rFonts w:ascii="Times New Roman" w:hAnsi="Times New Roman" w:cs="Times New Roman"/>
          <w:sz w:val="24"/>
          <w:szCs w:val="24"/>
        </w:rPr>
        <w:t>,</w:t>
      </w:r>
      <w:r w:rsidRPr="00162676">
        <w:rPr>
          <w:rFonts w:ascii="Times New Roman" w:hAnsi="Times New Roman" w:cs="Times New Roman"/>
          <w:sz w:val="24"/>
          <w:szCs w:val="24"/>
        </w:rPr>
        <w:t xml:space="preserve"> pentru definirea subtipurilor (sau varietăţilor) eutrice şi districe pe baza valorilor V mai mari sau mai mici de 53%. La multe tipuri de sol</w:t>
      </w:r>
      <w:r w:rsidR="00B56B9C">
        <w:rPr>
          <w:rFonts w:ascii="Times New Roman" w:hAnsi="Times New Roman" w:cs="Times New Roman"/>
          <w:sz w:val="24"/>
          <w:szCs w:val="24"/>
        </w:rPr>
        <w:t>,</w:t>
      </w:r>
      <w:r w:rsidRPr="00162676">
        <w:rPr>
          <w:rFonts w:ascii="Times New Roman" w:hAnsi="Times New Roman" w:cs="Times New Roman"/>
          <w:sz w:val="24"/>
          <w:szCs w:val="24"/>
        </w:rPr>
        <w:t xml:space="preserve"> mărimea valorii V intră implicit în definiţie.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Proprietăţi eutrice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Se referă la un orizont sau material mineral de sol fară carbonaţi, caracterizat printr-un grad de saturaţie în baze peste 53% cu excepţia celor care au grad de saturaţie între 53 şi 60 % dacă este asociat cu Al extractabil peste 2 me la 100 g sol. De regulă, raportul dintre cationii (de schimb) H+, Al3+ şi Ca este subunitar.</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Proprietăţi districe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Se referă la un orizont sau material mineral de sol fără carbonaţi, caracterizat printr-un grad de saturaţie în baze sub 53% sau între 53 şi 60% dacă este asociat cu Al3 extractabil peste 2 me la 100 g sol, Deregulă, raportul dintre cationii (de schimb) H+, Al3+ şi Ca este supraunitar.</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Proprietăţi alice (al)</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Se referă la material de sol mineral foarte acid (distric) şi cu un conţinut ridicat în aluminiu schimbabil care prezintă următoarele caracteristici fizico - chimice: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-capacitate de schimb cationic (determinată cu 1 M acetat de amoniu) a argilei din sol mai mare de 24 me/100 g;</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-Al extractabil în KCl de cel puţin 12 me/100 g argilă şi peste 35% din T (argilă);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-grad de saturaţie în Al pentru sol, mai mare de 60% (Al/T) • 100);</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pH în KCl sau CaCL2 sub 4;</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Se aplică la luvisoluri (caracterizează alosolul)</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lastRenderedPageBreak/>
        <w:t>Materie organică segregabilă (ms)</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forma humificată a materiei organice care se desface uşor la acţiunea mecanică, exercitată prin frecare şi este astfel segregabilă (separabilă) de partea minerală.</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Pudră friabilă de carbonat de calciu sau carbonaţi secundari (km)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Se referă la praf sau neoformaţii de carbonat de calciu depuse în masa materialului de sol, rezultate în urma depunerilor de carbonat de calciu din soluţia solului, sunt suficient de moi, astfel încât pot fi uşor sfărâmate sau tăiate cu unghia, ocupând o proporţie de cel puţin 5% din volum.</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Neoformaţiile de carbonat de calciu care apar şi dispar odată cu schimbarea condiţiilor de umiditate nu sunt incluse în definiţia de carbonaţi secundari.</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Proprietăţi acvice gleice, stagnice şi antracvice</w:t>
      </w:r>
      <w:r w:rsidR="00522827">
        <w:rPr>
          <w:rFonts w:ascii="Times New Roman" w:hAnsi="Times New Roman" w:cs="Times New Roman"/>
          <w:i/>
          <w:sz w:val="24"/>
          <w:szCs w:val="24"/>
        </w:rPr>
        <w:t xml:space="preserve"> (aq)</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Termenii respectivi se referă la materialele de sol care se află într-un mediu permanent saturat cu apă, saturat o perioadă de mai mulţi ani, numai o anumită perioadă din an sau tot timpul anului şi care prezintă manifestări ale proceselor de reducere şi de segregare a fierului şi un colorit specific caracteristic gleizării.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Prezenţa compuşilor cu fier redus este pusă în evidenţă de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 a - prezintă o valoare rH mai mică de 19, rH = Eh(mV)/29 + 2ph &lt; 19. Valoarea 19 a rH aproximează limita de rH a mediului sub care începe reducerea compuşilor fierului. Oxigenul şi nitraţii sunt virtual absenţi, iar manganul se află numai în forme reduse la valori pH &lt; 19.</w:t>
      </w:r>
    </w:p>
    <w:p w:rsidR="008668F7" w:rsidRPr="008668F7" w:rsidRDefault="00162676" w:rsidP="008668F7">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b - prezenţa Fe2+ liber este pusă în evidenţă de apariţia pe suprafaţa de ruptură, proaspătă, a unei probe umede de sol, în câmp, a unui colorit albastru intens, după tratarea prin stropire cu o soluţie de fericianură de potasiu, sau a unei culori roşu intens după tratare prin </w:t>
      </w:r>
      <w:r w:rsidRPr="00162676">
        <w:rPr>
          <w:rFonts w:ascii="Times New Roman" w:hAnsi="Times New Roman" w:cs="Times New Roman"/>
          <w:sz w:val="24"/>
          <w:szCs w:val="24"/>
        </w:rPr>
        <w:lastRenderedPageBreak/>
        <w:t>stropire cu o soluţie neutră 0,2% au dipyridyl, în soluţie 1N acetat de amoniu sau în soluţie 10% acid acetic.</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Proprietăţi gleice şi orizont gleic (G)</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Culorile de gleizare (sau orizontul de glei) apar ca urmare a gradientului redox dintre apa freatică şi franja capilară, care determină o distribuţie neuniformă a (hidr)oxizilor de Fe şi Mn. În partea inferioară a profilului, la suprafaţa sau în interiorul agregatelor, aceşti oxizi sunt transformaţi în compuşi de Fe şi Mn mai mult sau mai puţin solubili, ori sunt translocaţi, ambele procese conducând la absenţa culorilor mai roşii de 2,5Y. Compuşii de fier şi mangan translocaţi pot fi concentraţi în forme oxidate Fe3+ şi Mn4+ pe suprafeţele</w:t>
      </w:r>
      <w:r w:rsidR="00B56B9C">
        <w:rPr>
          <w:rFonts w:ascii="Times New Roman" w:hAnsi="Times New Roman" w:cs="Times New Roman"/>
          <w:sz w:val="24"/>
          <w:szCs w:val="24"/>
        </w:rPr>
        <w:t xml:space="preserve"> agregatelor sau în biopori, ori</w:t>
      </w:r>
      <w:r w:rsidRPr="00162676">
        <w:rPr>
          <w:rFonts w:ascii="Times New Roman" w:hAnsi="Times New Roman" w:cs="Times New Roman"/>
          <w:sz w:val="24"/>
          <w:szCs w:val="24"/>
        </w:rPr>
        <w:t xml:space="preserve"> chiar în matricea solului.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Prezenţa proprietăţilor gleice necesită ca nivelul apei freatice dintr-un orificiu de sondă adânc necăptuşit să se stabilizeze la o astfel de adâncime încât franja capilară să atingă suprafaţa solului. Apa din orificiul de sondă la adăugarea unei substanţe colorante este stagnantă (nu înregistrează oscilaţii pe verticală) şi rămâne colorată.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Proprietăţile gleice se subîmpart în două categorii principale: proprietăţi reductomorfe şi proprietăţi redoximorfe.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Proprietăţi reductomorfe (Gr) (gleic de reducere).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Se aplică la materialele de sol care sunt permanent umede şi care au culori de re</w:t>
      </w:r>
      <w:r w:rsidR="00B56B9C">
        <w:rPr>
          <w:rFonts w:ascii="Times New Roman" w:hAnsi="Times New Roman" w:cs="Times New Roman"/>
          <w:sz w:val="24"/>
          <w:szCs w:val="24"/>
        </w:rPr>
        <w:t xml:space="preserve">ducere (alb până la negru: N1 - </w:t>
      </w:r>
      <w:r w:rsidRPr="00162676">
        <w:rPr>
          <w:rFonts w:ascii="Times New Roman" w:hAnsi="Times New Roman" w:cs="Times New Roman"/>
          <w:sz w:val="24"/>
          <w:szCs w:val="24"/>
        </w:rPr>
        <w:t>N8; albăstrui la verzui 2,5Y, 5Y, GY, BG, G sau B) în mai mult de 95% din matricea solului. Petele de oxidare se găsesc pe suprafeţele agregatelor sau pe canalele săpate de animale şi rădăcini. În materialele lutoase şi argiloase culorile albastru-verzui sunt datorate sărurilor hidroxizilor de fier (“rugina verde”). În materialele bogate în sulfuri, datorită s</w:t>
      </w:r>
      <w:r w:rsidR="00D6498B">
        <w:rPr>
          <w:rFonts w:ascii="Times New Roman" w:hAnsi="Times New Roman" w:cs="Times New Roman"/>
          <w:sz w:val="24"/>
          <w:szCs w:val="24"/>
        </w:rPr>
        <w:t xml:space="preserve">ulfurilor de fier, predomină </w:t>
      </w:r>
      <w:r w:rsidRPr="00162676">
        <w:rPr>
          <w:rFonts w:ascii="Times New Roman" w:hAnsi="Times New Roman" w:cs="Times New Roman"/>
          <w:sz w:val="24"/>
          <w:szCs w:val="24"/>
        </w:rPr>
        <w:t>culorile negre</w:t>
      </w:r>
      <w:r w:rsidR="00D6498B">
        <w:rPr>
          <w:rFonts w:ascii="Times New Roman" w:hAnsi="Times New Roman" w:cs="Times New Roman"/>
          <w:sz w:val="24"/>
          <w:szCs w:val="24"/>
        </w:rPr>
        <w:t>,</w:t>
      </w:r>
      <w:r w:rsidRPr="00162676">
        <w:rPr>
          <w:rFonts w:ascii="Times New Roman" w:hAnsi="Times New Roman" w:cs="Times New Roman"/>
          <w:sz w:val="24"/>
          <w:szCs w:val="24"/>
        </w:rPr>
        <w:t xml:space="preserve"> în timp ce în materialele de natură calcaroasă sunt dominante culorile albicioase</w:t>
      </w:r>
      <w:r w:rsidR="00D6498B">
        <w:rPr>
          <w:rFonts w:ascii="Times New Roman" w:hAnsi="Times New Roman" w:cs="Times New Roman"/>
          <w:sz w:val="24"/>
          <w:szCs w:val="24"/>
        </w:rPr>
        <w:t>,</w:t>
      </w:r>
      <w:r w:rsidRPr="00162676">
        <w:rPr>
          <w:rFonts w:ascii="Times New Roman" w:hAnsi="Times New Roman" w:cs="Times New Roman"/>
          <w:sz w:val="24"/>
          <w:szCs w:val="24"/>
        </w:rPr>
        <w:t xml:space="preserve"> datorate calcitului şi/sau sideritului.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Partea superioară a orizontului reductomorf prezintă până la 5% culori ruginii, în special în jurul canalelor animalelor săpătoare sau </w:t>
      </w:r>
      <w:r w:rsidRPr="00162676">
        <w:rPr>
          <w:rFonts w:ascii="Times New Roman" w:hAnsi="Times New Roman" w:cs="Times New Roman"/>
          <w:sz w:val="24"/>
          <w:szCs w:val="24"/>
        </w:rPr>
        <w:lastRenderedPageBreak/>
        <w:t>rădăcinilor de plante, culorile de reducere depăşesc 50% din masa solului. Proprietăţile reductomorfe se notează cu simbolul Gr care se adaugă simbolului orizontului cu care se asociază.</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Proprietăţi redoximorfe (Go) - (gleic de oxidare).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Se aplică materialelor de sol în care condiţiile de reducere alternează cu cele de oxidare cum sunt orizonturile aflate sub incidenţa franjei capilare şi orizonturile de suprafaţă ale solurilor cu niveluri fluctuante ale apei freatice.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Proprietăţile </w:t>
      </w:r>
      <w:r w:rsidR="00D6498B">
        <w:rPr>
          <w:rFonts w:ascii="Times New Roman" w:hAnsi="Times New Roman" w:cs="Times New Roman"/>
          <w:sz w:val="24"/>
          <w:szCs w:val="24"/>
        </w:rPr>
        <w:t>redoximorfe sunt puse în evidenţ</w:t>
      </w:r>
      <w:r w:rsidRPr="00162676">
        <w:rPr>
          <w:rFonts w:ascii="Times New Roman" w:hAnsi="Times New Roman" w:cs="Times New Roman"/>
          <w:sz w:val="24"/>
          <w:szCs w:val="24"/>
        </w:rPr>
        <w:t>ă prin prezenţa petelor brun roşcate (ferihidrit) sau brun gălbui intens (ghoetit), gălbui (limonit), roşcat (</w:t>
      </w:r>
      <w:r w:rsidR="00D6498B">
        <w:rPr>
          <w:rFonts w:ascii="Times New Roman" w:hAnsi="Times New Roman" w:cs="Times New Roman"/>
          <w:sz w:val="24"/>
          <w:szCs w:val="24"/>
        </w:rPr>
        <w:t>hematit). În solurile sulfato-</w:t>
      </w:r>
      <w:r w:rsidRPr="00162676">
        <w:rPr>
          <w:rFonts w:ascii="Times New Roman" w:hAnsi="Times New Roman" w:cs="Times New Roman"/>
          <w:sz w:val="24"/>
          <w:szCs w:val="24"/>
        </w:rPr>
        <w:t>acide apar pete galben intens (jarosit). În materialele lutoase şi argiloase (hidr)oxizii de fier sunt concentraţi pe suprafaţa agregatelor şi pe pereţii porilor mai mari, cum sunt vechile canale de rădăcini</w:t>
      </w:r>
      <w:r w:rsidR="00D6498B">
        <w:rPr>
          <w:rFonts w:ascii="Times New Roman" w:hAnsi="Times New Roman" w:cs="Times New Roman"/>
          <w:sz w:val="24"/>
          <w:szCs w:val="24"/>
        </w:rPr>
        <w:t>,</w:t>
      </w:r>
      <w:r w:rsidRPr="00162676">
        <w:rPr>
          <w:rFonts w:ascii="Times New Roman" w:hAnsi="Times New Roman" w:cs="Times New Roman"/>
          <w:sz w:val="24"/>
          <w:szCs w:val="24"/>
        </w:rPr>
        <w:t xml:space="preserve"> care pot fi complet umplute cu astfel de oxizi, în timp ce interiorul agregatelor poate prezenta încă culori de reducere.</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Proprietăţile redoximorfe reflectă alternanţa condiţiilor de oxidare şi reducere, se notează cu simbolul Go care se adaugă simbolului orizontului cu care se asociază. Culorile de r</w:t>
      </w:r>
      <w:r w:rsidR="00D6498B">
        <w:rPr>
          <w:rFonts w:ascii="Times New Roman" w:hAnsi="Times New Roman" w:cs="Times New Roman"/>
          <w:sz w:val="24"/>
          <w:szCs w:val="24"/>
        </w:rPr>
        <w:t>educere apar în proporţie de 16-</w:t>
      </w:r>
      <w:r w:rsidRPr="00162676">
        <w:rPr>
          <w:rFonts w:ascii="Times New Roman" w:hAnsi="Times New Roman" w:cs="Times New Roman"/>
          <w:sz w:val="24"/>
          <w:szCs w:val="24"/>
        </w:rPr>
        <w:t>50% din masa solului iar culorile de oxidare în procent de peste 16%.</w:t>
      </w:r>
    </w:p>
    <w:p w:rsidR="00742A6F" w:rsidRDefault="00742A6F" w:rsidP="00742A6F">
      <w:pPr>
        <w:jc w:val="both"/>
        <w:rPr>
          <w:rFonts w:ascii="Times New Roman" w:hAnsi="Times New Roman" w:cs="Times New Roman"/>
          <w:i/>
          <w:sz w:val="24"/>
          <w:szCs w:val="24"/>
        </w:rPr>
      </w:pPr>
      <w:r>
        <w:rPr>
          <w:rFonts w:ascii="Times New Roman" w:hAnsi="Times New Roman" w:cs="Times New Roman"/>
          <w:i/>
          <w:sz w:val="24"/>
          <w:szCs w:val="24"/>
        </w:rPr>
        <w:t>Gleizat (g)</w:t>
      </w:r>
    </w:p>
    <w:p w:rsidR="00742A6F" w:rsidRPr="00742A6F" w:rsidRDefault="00742A6F" w:rsidP="00742A6F">
      <w:pPr>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Caracteristică morfologică secundară care semnifică g</w:t>
      </w:r>
      <w:r w:rsidR="00D6498B">
        <w:rPr>
          <w:rFonts w:ascii="Times New Roman" w:hAnsi="Times New Roman" w:cs="Times New Roman"/>
          <w:sz w:val="24"/>
          <w:szCs w:val="24"/>
        </w:rPr>
        <w:t>leizare slabă: 6–</w:t>
      </w:r>
      <w:r>
        <w:rPr>
          <w:rFonts w:ascii="Times New Roman" w:hAnsi="Times New Roman" w:cs="Times New Roman"/>
          <w:sz w:val="24"/>
          <w:szCs w:val="24"/>
        </w:rPr>
        <w:t>15% culori de reducere. Se asociază cu orizonturi de tip A, E, B, C.</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Proprietăţi stagnice şi orizont stagnogleic (W)</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Proprietăţile stagnice (sau orizontul stagnogleic sau de pseudoglei) sunt determinate de saturaţia cu apă de natură pluvială, stagnantă temporară de sup</w:t>
      </w:r>
      <w:r w:rsidR="00D6498B">
        <w:rPr>
          <w:rFonts w:ascii="Times New Roman" w:hAnsi="Times New Roman" w:cs="Times New Roman"/>
          <w:sz w:val="24"/>
          <w:szCs w:val="24"/>
        </w:rPr>
        <w:t>ra</w:t>
      </w:r>
      <w:r w:rsidRPr="00162676">
        <w:rPr>
          <w:rFonts w:ascii="Times New Roman" w:hAnsi="Times New Roman" w:cs="Times New Roman"/>
          <w:sz w:val="24"/>
          <w:szCs w:val="24"/>
        </w:rPr>
        <w:t xml:space="preserve">faţă sau în partea superioară a profilului de sol, datorită existenţei în partea superioară a profilului de sol a unui strat impermeabil sau slab permeabil pentru apa provenită din precipitaţii, </w:t>
      </w:r>
      <w:r w:rsidRPr="00162676">
        <w:rPr>
          <w:rFonts w:ascii="Times New Roman" w:hAnsi="Times New Roman" w:cs="Times New Roman"/>
          <w:sz w:val="24"/>
          <w:szCs w:val="24"/>
        </w:rPr>
        <w:lastRenderedPageBreak/>
        <w:t>favorizând astfel alternanţa perioadelor de anaerobioză cu perioade de aerobioză şi manifestarea proceselor de oxido-reducere, cu formare de compuşi cu fier şi mangan în stare oxidată sau redusă. Orizontul cu proprietăţi stagnice prezintă periodic condiţii de reducere şi un colorit specific stagnogleizării .</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 Ele sunt reflectate de următoarele caracteristici: </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prezintă o valoare rH mai mică d</w:t>
      </w:r>
      <w:r w:rsidR="00D6498B">
        <w:rPr>
          <w:rFonts w:ascii="Times New Roman" w:hAnsi="Times New Roman" w:cs="Times New Roman"/>
          <w:sz w:val="24"/>
          <w:szCs w:val="24"/>
        </w:rPr>
        <w:t>e 19, rH = Eh(mV)/29 + 2ph &lt; 19;</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dacă sunt prezente pete, croma dominantă la umed este &lt; 2 în interiorul agregatelor sau crome dominante &lt; 2 în matricea solului şi pete cu crome mai mari sau concreţiuni ferimanganice, ori ambele, prezente în materialul de sol:</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dacă nu este prezentă marmorarea, croma dominantă la umed este &lt; 1 pe suprafaţa agregatelor sau în matricea solului; croma dominantă (la umed) creşte cu adâncimea (sub orizontul de stagnoglei);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precipitare a sesevioxizilor sub formă de pelicule şi concreţiuni;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Proprietăţile stagnice se notează cu simbolul w (proprietăţi stagnice moderate sau hipostagnice) când culorile de reducere, prezente atât pe feţele, cât şi în interiorul elementelor structurale ocupă între 16 şi 50% din suprafaţa rezultată prin secţionarea elementelor structurale (sau a materialului de sol dacă nu există structură) şi cu W (stagnice propriu - zise sau intense) când culorile de reducere ocupă peste 50% din suprafaţa obţinută prin secţionarea elementelor structurale sau a materialului de sol nestructurat. Culorile de reducere sunt asociate cu culori în nuanţe de 10YR şi mai roşii, cu crome mai mari de 2; o parte din suprafaţa secţionată poate prezenta culoarea matricei (materialului parental neafectat de reducere sau de oxidare). Simbolurile privind proprietăţile stagnice se adaugă ca sufixe simbolului orizonturilor principale pe care acestea se grefează, desemnând orizonturi stagnogleizate sau stagnogleice de asociere.</w:t>
      </w:r>
    </w:p>
    <w:p w:rsidR="00FD1DB5" w:rsidRDefault="00FD1DB5" w:rsidP="00162676">
      <w:pPr>
        <w:jc w:val="both"/>
        <w:rPr>
          <w:rFonts w:ascii="Times New Roman" w:hAnsi="Times New Roman" w:cs="Times New Roman"/>
          <w:i/>
          <w:sz w:val="24"/>
          <w:szCs w:val="24"/>
        </w:rPr>
      </w:pP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lastRenderedPageBreak/>
        <w:t>Proprietăţi antracvice (aq) şi orizont antracvic (antropedogenetic)</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Sunt proprieţăţi specifice solurilor folosite pentru cultura orezului sau solurilor intens irigate, spre exemplu cele din sere. Pe lângă saturaţia permanent</w:t>
      </w:r>
      <w:r w:rsidR="00D6498B">
        <w:rPr>
          <w:rFonts w:ascii="Times New Roman" w:hAnsi="Times New Roman" w:cs="Times New Roman"/>
          <w:sz w:val="24"/>
          <w:szCs w:val="24"/>
          <w:lang w:val="ro-RO"/>
        </w:rPr>
        <w:t>ă</w:t>
      </w:r>
      <w:r w:rsidRPr="00162676">
        <w:rPr>
          <w:rFonts w:ascii="Times New Roman" w:hAnsi="Times New Roman" w:cs="Times New Roman"/>
          <w:sz w:val="24"/>
          <w:szCs w:val="24"/>
        </w:rPr>
        <w:t xml:space="preserve"> cu apă sau în cea mai mare parte a anului, solurile cu proprietăţi antracvice prezintă următoarele caracteristici: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a. un strat arat de suprafaţă, urmat, imediat, de un strat slab permeabil</w:t>
      </w:r>
      <w:r w:rsidR="00D6498B">
        <w:rPr>
          <w:rFonts w:ascii="Times New Roman" w:hAnsi="Times New Roman" w:cs="Times New Roman"/>
          <w:sz w:val="24"/>
          <w:szCs w:val="24"/>
        </w:rPr>
        <w:t>,</w:t>
      </w:r>
      <w:r w:rsidRPr="00162676">
        <w:rPr>
          <w:rFonts w:ascii="Times New Roman" w:hAnsi="Times New Roman" w:cs="Times New Roman"/>
          <w:sz w:val="24"/>
          <w:szCs w:val="24"/>
        </w:rPr>
        <w:t xml:space="preserve"> care este saturat cu apă peste 3 luni în cei mai mulţi ani şi prezintă o matrice cu crome de 2 sau mai mici,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b. un suborizont de subsuprafaţă cu una sau mai multe din următoarele însuşiri: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pete de reducere având culori cu valori de4 şi crome de 2 în macropori,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sau concentrări (pete, concreţiuni) de oxizi de fier,</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sau un conţinut de fier (extras în citrat - ditionit) de două ori mai mare decât în stratul arat.</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Proprietăţile antracvice se notează cu simbolul aq adăugat orizontului în care apar: Apaq, Anaq, Bvaq, desemnând orizonturi antracvice de asociere.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Proprietăţi criostagnice (cr)</w:t>
      </w:r>
    </w:p>
    <w:p w:rsidR="005F5A4E" w:rsidRPr="00FD1DB5" w:rsidRDefault="00162676" w:rsidP="00FD1DB5">
      <w:pPr>
        <w:ind w:firstLine="720"/>
        <w:jc w:val="both"/>
        <w:rPr>
          <w:rFonts w:ascii="Times New Roman" w:hAnsi="Times New Roman" w:cs="Times New Roman"/>
          <w:sz w:val="24"/>
          <w:szCs w:val="24"/>
        </w:rPr>
      </w:pPr>
      <w:r w:rsidRPr="00162676">
        <w:rPr>
          <w:rFonts w:ascii="Times New Roman" w:hAnsi="Times New Roman" w:cs="Times New Roman"/>
          <w:sz w:val="24"/>
          <w:szCs w:val="24"/>
        </w:rPr>
        <w:t>Se referă la materiale ale căror proprietăţi stagnice sunt determinate de saturaţia cu apă stagnantă temporar în partea superioară a solului, deasupra unui strat îngheţat (şi deci impermeabil) în primăvară. Fenomenul se întâlneşte în solurile din regiunea montană înaltă la noi în ţară purtând denumirea şi de proprietăţi altocr</w:t>
      </w:r>
      <w:r w:rsidR="00FD1DB5">
        <w:rPr>
          <w:rFonts w:ascii="Times New Roman" w:hAnsi="Times New Roman" w:cs="Times New Roman"/>
          <w:sz w:val="24"/>
          <w:szCs w:val="24"/>
        </w:rPr>
        <w:t>iostagnice.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Culori diagnostice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Culoarea materialului de sol este folosită ca un caracter definitor al unor orizonturi diagnostice, ca şi pentru separarea unor unităţi taxonomice la nivel de tip şi subtip. Nuanţele, valorile şi cromele </w:t>
      </w:r>
      <w:r w:rsidRPr="00162676">
        <w:rPr>
          <w:rFonts w:ascii="Times New Roman" w:hAnsi="Times New Roman" w:cs="Times New Roman"/>
          <w:sz w:val="24"/>
          <w:szCs w:val="24"/>
        </w:rPr>
        <w:lastRenderedPageBreak/>
        <w:t>(exprimate în sistemul Munsell) ale orizontului A şi B sunt folosite în diagnoza solurilor, astfel:</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culorile în nuanţe de 5YR şi mai roşii se folosesc ca elemente de diagnoză pentru separarea subtipurilor rodice;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culorile cu crome &gt; 3,5 (la materialul în stare umedă) cu nuanţe de 7,5YR pentru orizontul B individualizează subtipul roşcat al unor luvisoluri;</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cromele &lt; 2 (la materialul în stare umedă) în cadrul orizontului A molic separă cernoziomurile de kastanoziomuri sau subtipurile tipice de cele brunice ale tipurilor pelosol şi vertosol;</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cromele &lt; 3,5 (la materialul în stare umedă) ale părţii superioare a orizonturilor AC, AB, Bt sau Bv, caracterizează tipurile din clasa cemisolurilor, umbrisolurilor şi unele hidrisoluri.</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Adâncimea de situare a unui orizont sau a unui caracter diagnostic</w:t>
      </w:r>
    </w:p>
    <w:p w:rsidR="00A45144" w:rsidRPr="00C40413" w:rsidRDefault="00162676" w:rsidP="00C40413">
      <w:pPr>
        <w:ind w:firstLine="720"/>
        <w:jc w:val="both"/>
        <w:rPr>
          <w:rFonts w:ascii="Times New Roman" w:hAnsi="Times New Roman" w:cs="Times New Roman"/>
          <w:sz w:val="24"/>
          <w:szCs w:val="24"/>
        </w:rPr>
      </w:pPr>
      <w:r w:rsidRPr="00162676">
        <w:rPr>
          <w:rFonts w:ascii="Times New Roman" w:hAnsi="Times New Roman" w:cs="Times New Roman"/>
          <w:sz w:val="24"/>
          <w:szCs w:val="24"/>
        </w:rPr>
        <w:t>Pentru precizarea adâncimii de apariţie a unei proprietăţi sau caracter diagnostic se pot folosi următoarele prefixe: prox</w:t>
      </w:r>
      <w:r w:rsidR="00D6498B">
        <w:rPr>
          <w:rFonts w:ascii="Times New Roman" w:hAnsi="Times New Roman" w:cs="Times New Roman"/>
          <w:sz w:val="24"/>
          <w:szCs w:val="24"/>
        </w:rPr>
        <w:t>i pentru intervalul 0-20 cm, epi pentru 20-</w:t>
      </w:r>
      <w:r w:rsidRPr="00162676">
        <w:rPr>
          <w:rFonts w:ascii="Times New Roman" w:hAnsi="Times New Roman" w:cs="Times New Roman"/>
          <w:sz w:val="24"/>
          <w:szCs w:val="24"/>
        </w:rPr>
        <w:t>50, mezzo pentru 50-100 c</w:t>
      </w:r>
      <w:r w:rsidR="00D6498B">
        <w:rPr>
          <w:rFonts w:ascii="Times New Roman" w:hAnsi="Times New Roman" w:cs="Times New Roman"/>
          <w:sz w:val="24"/>
          <w:szCs w:val="24"/>
        </w:rPr>
        <w:t>m şi bati pentru intervalul 100-</w:t>
      </w:r>
      <w:r w:rsidRPr="00162676">
        <w:rPr>
          <w:rFonts w:ascii="Times New Roman" w:hAnsi="Times New Roman" w:cs="Times New Roman"/>
          <w:sz w:val="24"/>
          <w:szCs w:val="24"/>
        </w:rPr>
        <w:t>200 cm.</w:t>
      </w:r>
      <w:r w:rsidR="00A45144">
        <w:rPr>
          <w:rFonts w:ascii="Times New Roman" w:hAnsi="Times New Roman" w:cs="Times New Roman"/>
          <w:i/>
          <w:sz w:val="24"/>
          <w:szCs w:val="24"/>
        </w:rPr>
        <w:tab/>
      </w:r>
    </w:p>
    <w:p w:rsidR="00162676" w:rsidRPr="00162676" w:rsidRDefault="00A45144" w:rsidP="00162676">
      <w:pPr>
        <w:jc w:val="both"/>
        <w:rPr>
          <w:rFonts w:ascii="Times New Roman" w:hAnsi="Times New Roman" w:cs="Times New Roman"/>
          <w:i/>
          <w:sz w:val="24"/>
          <w:szCs w:val="24"/>
        </w:rPr>
      </w:pPr>
      <w:r>
        <w:rPr>
          <w:rFonts w:ascii="Times New Roman" w:hAnsi="Times New Roman" w:cs="Times New Roman"/>
          <w:i/>
          <w:sz w:val="24"/>
          <w:szCs w:val="24"/>
        </w:rPr>
        <w:t xml:space="preserve">Caracter </w:t>
      </w:r>
      <w:r w:rsidR="00162676" w:rsidRPr="00162676">
        <w:rPr>
          <w:rFonts w:ascii="Times New Roman" w:hAnsi="Times New Roman" w:cs="Times New Roman"/>
          <w:i/>
          <w:sz w:val="24"/>
          <w:szCs w:val="24"/>
        </w:rPr>
        <w:t>scheletic (qq)</w:t>
      </w:r>
    </w:p>
    <w:p w:rsidR="005F5A4E" w:rsidRDefault="00162676" w:rsidP="00FD1DB5">
      <w:pPr>
        <w:ind w:firstLine="720"/>
        <w:jc w:val="both"/>
        <w:rPr>
          <w:rFonts w:ascii="Times New Roman" w:hAnsi="Times New Roman" w:cs="Times New Roman"/>
          <w:i/>
          <w:sz w:val="24"/>
          <w:szCs w:val="24"/>
        </w:rPr>
      </w:pPr>
      <w:r w:rsidRPr="00162676">
        <w:rPr>
          <w:rFonts w:ascii="Times New Roman" w:hAnsi="Times New Roman" w:cs="Times New Roman"/>
          <w:sz w:val="24"/>
          <w:szCs w:val="24"/>
        </w:rPr>
        <w:t>Se referă la soluri care prezintă</w:t>
      </w:r>
      <w:r w:rsidR="00A45144">
        <w:rPr>
          <w:rFonts w:ascii="Times New Roman" w:hAnsi="Times New Roman" w:cs="Times New Roman"/>
          <w:sz w:val="24"/>
          <w:szCs w:val="24"/>
        </w:rPr>
        <w:t xml:space="preserve"> orizonturi care conţin peste 50</w:t>
      </w:r>
      <w:r w:rsidRPr="00162676">
        <w:rPr>
          <w:rFonts w:ascii="Times New Roman" w:hAnsi="Times New Roman" w:cs="Times New Roman"/>
          <w:sz w:val="24"/>
          <w:szCs w:val="24"/>
        </w:rPr>
        <w:t>% fragmente grosiere de rocă (colţuroase sau rotunjite) având o grosime de cel puţin 25 cm în primii 50 cm ai solului, de cel puţin 50 cm în primii 100 cm ai solului sau de peste 75 cm dacă solul este mai profund (150 cm).</w:t>
      </w:r>
    </w:p>
    <w:p w:rsidR="00A45144" w:rsidRDefault="00A45144" w:rsidP="00A45144">
      <w:pPr>
        <w:jc w:val="both"/>
        <w:rPr>
          <w:rFonts w:ascii="Times New Roman" w:hAnsi="Times New Roman" w:cs="Times New Roman"/>
          <w:i/>
          <w:sz w:val="24"/>
          <w:szCs w:val="24"/>
        </w:rPr>
      </w:pPr>
      <w:r w:rsidRPr="00A45144">
        <w:rPr>
          <w:rFonts w:ascii="Times New Roman" w:hAnsi="Times New Roman" w:cs="Times New Roman"/>
          <w:i/>
          <w:sz w:val="24"/>
          <w:szCs w:val="24"/>
        </w:rPr>
        <w:t>Caracter hiperscheletic</w:t>
      </w:r>
      <w:r>
        <w:rPr>
          <w:rFonts w:ascii="Times New Roman" w:hAnsi="Times New Roman" w:cs="Times New Roman"/>
          <w:i/>
          <w:sz w:val="24"/>
          <w:szCs w:val="24"/>
        </w:rPr>
        <w:t xml:space="preserve"> (</w:t>
      </w:r>
      <w:r w:rsidR="00C40413">
        <w:rPr>
          <w:rFonts w:ascii="Times New Roman" w:hAnsi="Times New Roman" w:cs="Times New Roman"/>
          <w:i/>
          <w:sz w:val="24"/>
          <w:szCs w:val="24"/>
        </w:rPr>
        <w:t>hq)</w:t>
      </w:r>
    </w:p>
    <w:p w:rsidR="00C40413" w:rsidRDefault="00C40413" w:rsidP="00C40413">
      <w:pPr>
        <w:ind w:firstLine="720"/>
        <w:jc w:val="both"/>
        <w:rPr>
          <w:rFonts w:ascii="Times New Roman" w:hAnsi="Times New Roman" w:cs="Times New Roman"/>
          <w:sz w:val="24"/>
          <w:szCs w:val="24"/>
        </w:rPr>
      </w:pPr>
      <w:r w:rsidRPr="00162676">
        <w:rPr>
          <w:rFonts w:ascii="Times New Roman" w:hAnsi="Times New Roman" w:cs="Times New Roman"/>
          <w:sz w:val="24"/>
          <w:szCs w:val="24"/>
        </w:rPr>
        <w:t>Se referă la soluri care prezintă</w:t>
      </w:r>
      <w:r>
        <w:rPr>
          <w:rFonts w:ascii="Times New Roman" w:hAnsi="Times New Roman" w:cs="Times New Roman"/>
          <w:sz w:val="24"/>
          <w:szCs w:val="24"/>
        </w:rPr>
        <w:t xml:space="preserve"> orizonturi care conţin între 75 şi 90% </w:t>
      </w:r>
      <w:r w:rsidRPr="00162676">
        <w:rPr>
          <w:rFonts w:ascii="Times New Roman" w:hAnsi="Times New Roman" w:cs="Times New Roman"/>
          <w:sz w:val="24"/>
          <w:szCs w:val="24"/>
        </w:rPr>
        <w:t>fragmente grosiere de rocă (colţuroase sau rotunjite)</w:t>
      </w:r>
      <w:r>
        <w:rPr>
          <w:rFonts w:ascii="Times New Roman" w:hAnsi="Times New Roman" w:cs="Times New Roman"/>
          <w:sz w:val="24"/>
          <w:szCs w:val="24"/>
        </w:rPr>
        <w:t>.</w:t>
      </w:r>
    </w:p>
    <w:p w:rsidR="00FD1DB5" w:rsidRDefault="00FD1DB5" w:rsidP="00C40413">
      <w:pPr>
        <w:jc w:val="both"/>
        <w:rPr>
          <w:rFonts w:ascii="Times New Roman" w:hAnsi="Times New Roman" w:cs="Times New Roman"/>
          <w:i/>
          <w:sz w:val="24"/>
          <w:szCs w:val="24"/>
        </w:rPr>
      </w:pPr>
    </w:p>
    <w:p w:rsidR="00C40413" w:rsidRDefault="00C40413" w:rsidP="00C40413">
      <w:pPr>
        <w:jc w:val="both"/>
        <w:rPr>
          <w:rFonts w:ascii="Times New Roman" w:hAnsi="Times New Roman" w:cs="Times New Roman"/>
          <w:i/>
          <w:sz w:val="24"/>
          <w:szCs w:val="24"/>
        </w:rPr>
      </w:pPr>
      <w:r w:rsidRPr="00C40413">
        <w:rPr>
          <w:rFonts w:ascii="Times New Roman" w:hAnsi="Times New Roman" w:cs="Times New Roman"/>
          <w:i/>
          <w:sz w:val="24"/>
          <w:szCs w:val="24"/>
        </w:rPr>
        <w:lastRenderedPageBreak/>
        <w:t>Caracter mezoscheletic (mq)</w:t>
      </w:r>
    </w:p>
    <w:p w:rsidR="00C40413" w:rsidRDefault="00C40413" w:rsidP="00C40413">
      <w:pPr>
        <w:ind w:firstLine="720"/>
        <w:jc w:val="both"/>
        <w:rPr>
          <w:rFonts w:ascii="Times New Roman" w:hAnsi="Times New Roman" w:cs="Times New Roman"/>
          <w:sz w:val="24"/>
          <w:szCs w:val="24"/>
        </w:rPr>
      </w:pPr>
      <w:r w:rsidRPr="00162676">
        <w:rPr>
          <w:rFonts w:ascii="Times New Roman" w:hAnsi="Times New Roman" w:cs="Times New Roman"/>
          <w:sz w:val="24"/>
          <w:szCs w:val="24"/>
        </w:rPr>
        <w:t>Se referă la soluri care prezintă</w:t>
      </w:r>
      <w:r>
        <w:rPr>
          <w:rFonts w:ascii="Times New Roman" w:hAnsi="Times New Roman" w:cs="Times New Roman"/>
          <w:sz w:val="24"/>
          <w:szCs w:val="24"/>
        </w:rPr>
        <w:t xml:space="preserve"> orizonturi care conţin între 50 şi 75% </w:t>
      </w:r>
      <w:r w:rsidRPr="00162676">
        <w:rPr>
          <w:rFonts w:ascii="Times New Roman" w:hAnsi="Times New Roman" w:cs="Times New Roman"/>
          <w:sz w:val="24"/>
          <w:szCs w:val="24"/>
        </w:rPr>
        <w:t>fragmente grosiere de rocă (colţuroase sau rotunjite)</w:t>
      </w:r>
      <w:r>
        <w:rPr>
          <w:rFonts w:ascii="Times New Roman" w:hAnsi="Times New Roman" w:cs="Times New Roman"/>
          <w:sz w:val="24"/>
          <w:szCs w:val="24"/>
        </w:rPr>
        <w:t>.</w:t>
      </w:r>
    </w:p>
    <w:p w:rsidR="00C40413" w:rsidRDefault="00C40413" w:rsidP="00C40413">
      <w:pPr>
        <w:jc w:val="both"/>
        <w:rPr>
          <w:rFonts w:ascii="Times New Roman" w:hAnsi="Times New Roman" w:cs="Times New Roman"/>
          <w:i/>
          <w:sz w:val="24"/>
          <w:szCs w:val="24"/>
          <w:lang w:val="ro-RO"/>
        </w:rPr>
      </w:pPr>
      <w:r w:rsidRPr="00C40413">
        <w:rPr>
          <w:rFonts w:ascii="Times New Roman" w:hAnsi="Times New Roman" w:cs="Times New Roman"/>
          <w:i/>
          <w:sz w:val="24"/>
          <w:szCs w:val="24"/>
        </w:rPr>
        <w:t>Caracter mezoscheletic şi/</w:t>
      </w:r>
      <w:r w:rsidRPr="00C40413">
        <w:rPr>
          <w:rFonts w:ascii="Times New Roman" w:hAnsi="Times New Roman" w:cs="Times New Roman"/>
          <w:i/>
          <w:sz w:val="24"/>
          <w:szCs w:val="24"/>
          <w:lang w:val="ro-RO"/>
        </w:rPr>
        <w:t>sau mezoscheletic (subqq</w:t>
      </w:r>
      <w:r w:rsidRPr="00C40413">
        <w:rPr>
          <w:rFonts w:ascii="Times New Roman" w:hAnsi="Times New Roman" w:cs="Times New Roman"/>
          <w:i/>
          <w:sz w:val="24"/>
          <w:szCs w:val="24"/>
        </w:rPr>
        <w:t>@</w:t>
      </w:r>
      <w:r w:rsidRPr="00C40413">
        <w:rPr>
          <w:rFonts w:ascii="Times New Roman" w:hAnsi="Times New Roman" w:cs="Times New Roman"/>
          <w:i/>
          <w:sz w:val="24"/>
          <w:szCs w:val="24"/>
          <w:lang w:val="ro-RO"/>
        </w:rPr>
        <w:t>mq)</w:t>
      </w:r>
    </w:p>
    <w:p w:rsidR="00C40413" w:rsidRPr="00C40413" w:rsidRDefault="00C40413" w:rsidP="00C40413">
      <w:pPr>
        <w:ind w:firstLine="720"/>
        <w:jc w:val="both"/>
        <w:rPr>
          <w:rFonts w:ascii="Times New Roman" w:hAnsi="Times New Roman" w:cs="Times New Roman"/>
          <w:sz w:val="24"/>
          <w:szCs w:val="24"/>
        </w:rPr>
      </w:pPr>
      <w:r w:rsidRPr="00162676">
        <w:rPr>
          <w:rFonts w:ascii="Times New Roman" w:hAnsi="Times New Roman" w:cs="Times New Roman"/>
          <w:sz w:val="24"/>
          <w:szCs w:val="24"/>
        </w:rPr>
        <w:t>Se referă la soluri care prezintă</w:t>
      </w:r>
      <w:r>
        <w:rPr>
          <w:rFonts w:ascii="Times New Roman" w:hAnsi="Times New Roman" w:cs="Times New Roman"/>
          <w:sz w:val="24"/>
          <w:szCs w:val="24"/>
        </w:rPr>
        <w:t xml:space="preserve"> orizonturi care conţin între 25 şi 75% </w:t>
      </w:r>
      <w:r w:rsidRPr="00162676">
        <w:rPr>
          <w:rFonts w:ascii="Times New Roman" w:hAnsi="Times New Roman" w:cs="Times New Roman"/>
          <w:sz w:val="24"/>
          <w:szCs w:val="24"/>
        </w:rPr>
        <w:t>fragmente grosiere de rocă (colţuroase sau rotunjite)</w:t>
      </w:r>
      <w:r>
        <w:rPr>
          <w:rFonts w:ascii="Times New Roman" w:hAnsi="Times New Roman" w:cs="Times New Roman"/>
          <w:sz w:val="24"/>
          <w:szCs w:val="24"/>
        </w:rPr>
        <w:t>.</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Caracter subscheletic (sq)</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Se referă la soluri care prezintă</w:t>
      </w:r>
      <w:r w:rsidR="00A45144">
        <w:rPr>
          <w:rFonts w:ascii="Times New Roman" w:hAnsi="Times New Roman" w:cs="Times New Roman"/>
          <w:sz w:val="24"/>
          <w:szCs w:val="24"/>
        </w:rPr>
        <w:t xml:space="preserve"> orizonturi care conţin între 25 - 50</w:t>
      </w:r>
      <w:r w:rsidRPr="00162676">
        <w:rPr>
          <w:rFonts w:ascii="Times New Roman" w:hAnsi="Times New Roman" w:cs="Times New Roman"/>
          <w:sz w:val="24"/>
          <w:szCs w:val="24"/>
        </w:rPr>
        <w:t>% fragmente grosiere de rocă (colţuroase sau rotunjite), orizontul având o grosime de cel puţin 25 cm în primii 50 cm ai profilului sau de cel puţin 50 cm în primii 100 cm, respectiv de peste 75 cm dacă solul este mai profund.</w:t>
      </w:r>
    </w:p>
    <w:p w:rsidR="00CD1946" w:rsidRDefault="00CD1946" w:rsidP="00CD1946">
      <w:pPr>
        <w:jc w:val="both"/>
        <w:rPr>
          <w:rFonts w:ascii="Times New Roman" w:hAnsi="Times New Roman" w:cs="Times New Roman"/>
          <w:i/>
          <w:sz w:val="24"/>
          <w:szCs w:val="24"/>
        </w:rPr>
      </w:pPr>
      <w:r>
        <w:rPr>
          <w:rFonts w:ascii="Times New Roman" w:hAnsi="Times New Roman" w:cs="Times New Roman"/>
          <w:i/>
          <w:sz w:val="24"/>
          <w:szCs w:val="24"/>
        </w:rPr>
        <w:t>Caracter rodic (ro)</w:t>
      </w:r>
    </w:p>
    <w:p w:rsidR="00CD1946" w:rsidRPr="00CD1946" w:rsidRDefault="00CD1946" w:rsidP="00CD1946">
      <w:pPr>
        <w:jc w:val="both"/>
        <w:rPr>
          <w:rFonts w:ascii="Times New Roman" w:hAnsi="Times New Roman" w:cs="Times New Roman"/>
          <w:sz w:val="24"/>
          <w:szCs w:val="24"/>
        </w:rPr>
      </w:pPr>
      <w:r>
        <w:rPr>
          <w:rFonts w:ascii="Times New Roman" w:hAnsi="Times New Roman" w:cs="Times New Roman"/>
          <w:sz w:val="24"/>
          <w:szCs w:val="24"/>
        </w:rPr>
        <w:t>Car</w:t>
      </w:r>
      <w:r w:rsidR="00B26375">
        <w:rPr>
          <w:rFonts w:ascii="Times New Roman" w:hAnsi="Times New Roman" w:cs="Times New Roman"/>
          <w:sz w:val="24"/>
          <w:szCs w:val="24"/>
        </w:rPr>
        <w:t>acteristic orizontului Bt, care prezintă culori în 5YR cel puţin în pete (</w:t>
      </w:r>
      <m:oMath>
        <m:r>
          <w:rPr>
            <w:rFonts w:ascii="Cambria Math" w:hAnsi="Cambria Math" w:cs="Times New Roman"/>
            <w:sz w:val="24"/>
            <w:szCs w:val="24"/>
          </w:rPr>
          <m:t>&gt;</m:t>
        </m:r>
      </m:oMath>
      <w:r w:rsidR="00B26375">
        <w:rPr>
          <w:rFonts w:ascii="Times New Roman" w:eastAsiaTheme="minorEastAsia" w:hAnsi="Times New Roman" w:cs="Times New Roman"/>
          <w:sz w:val="24"/>
          <w:szCs w:val="24"/>
        </w:rPr>
        <w:t xml:space="preserve"> 50%) în partea superioară a orizontului.</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Proprietăţi salsodice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Prezenţa oricărui orizont salinizat (salic-sa şi hiposalic-sc) şi sodizat (natric-na şi hiponatric-ac) în alte soluri decât solonceacuri poate fi redată prin termenul de proprietăţi salsodice.</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În denumirea subtipurilor de sol, termenul de salsodizare se referă la procesele de acumulare de săruri sau de sodiu schimbabil în solurile salinice sau sodice (neincluzând salsodisolurile), astfel că termenul tradiţional de sărătură şi sărăturare include toate solurile afectate de săruri şi respectiv procesele de acumulare de săruri solubile sau de Na schimbabil în soluri (atât la salsodisoluri cât şi la diferitele subtipuri salsodice ale altor tipuri de soluri).</w:t>
      </w:r>
    </w:p>
    <w:p w:rsidR="00FD1DB5" w:rsidRDefault="00FD1DB5" w:rsidP="00CD1946">
      <w:pPr>
        <w:jc w:val="both"/>
        <w:rPr>
          <w:rFonts w:ascii="Times New Roman" w:hAnsi="Times New Roman" w:cs="Times New Roman"/>
          <w:i/>
          <w:sz w:val="24"/>
          <w:szCs w:val="24"/>
        </w:rPr>
      </w:pPr>
    </w:p>
    <w:p w:rsidR="00FD1DB5" w:rsidRDefault="00FD1DB5" w:rsidP="00CD1946">
      <w:pPr>
        <w:jc w:val="both"/>
        <w:rPr>
          <w:rFonts w:ascii="Times New Roman" w:hAnsi="Times New Roman" w:cs="Times New Roman"/>
          <w:i/>
          <w:sz w:val="24"/>
          <w:szCs w:val="24"/>
        </w:rPr>
      </w:pPr>
    </w:p>
    <w:p w:rsidR="00CD1946" w:rsidRDefault="00CD1946" w:rsidP="00CD1946">
      <w:pPr>
        <w:jc w:val="both"/>
        <w:rPr>
          <w:rFonts w:ascii="Times New Roman" w:hAnsi="Times New Roman" w:cs="Times New Roman"/>
          <w:i/>
          <w:sz w:val="24"/>
          <w:szCs w:val="24"/>
        </w:rPr>
      </w:pPr>
      <w:r>
        <w:rPr>
          <w:rFonts w:ascii="Times New Roman" w:hAnsi="Times New Roman" w:cs="Times New Roman"/>
          <w:i/>
          <w:sz w:val="24"/>
          <w:szCs w:val="24"/>
        </w:rPr>
        <w:lastRenderedPageBreak/>
        <w:t>Materie organică segregabilă (os)</w:t>
      </w:r>
    </w:p>
    <w:p w:rsidR="00CD1946" w:rsidRPr="00CD1946" w:rsidRDefault="00CD1946" w:rsidP="00162676">
      <w:pPr>
        <w:ind w:firstLine="720"/>
        <w:jc w:val="both"/>
        <w:rPr>
          <w:rFonts w:ascii="Times New Roman" w:hAnsi="Times New Roman" w:cs="Times New Roman"/>
          <w:sz w:val="24"/>
          <w:szCs w:val="24"/>
        </w:rPr>
      </w:pPr>
      <w:r>
        <w:rPr>
          <w:rFonts w:ascii="Times New Roman" w:hAnsi="Times New Roman" w:cs="Times New Roman"/>
          <w:sz w:val="24"/>
          <w:szCs w:val="24"/>
        </w:rPr>
        <w:t>Reprezintă forma humificată a materiei organice care se desface uşor de partea mineral</w:t>
      </w:r>
      <w:r w:rsidR="00D6498B">
        <w:rPr>
          <w:rFonts w:ascii="Times New Roman" w:hAnsi="Times New Roman" w:cs="Times New Roman"/>
          <w:sz w:val="24"/>
          <w:szCs w:val="24"/>
        </w:rPr>
        <w:t>ă</w:t>
      </w:r>
      <w:r>
        <w:rPr>
          <w:rFonts w:ascii="Times New Roman" w:hAnsi="Times New Roman" w:cs="Times New Roman"/>
          <w:sz w:val="24"/>
          <w:szCs w:val="24"/>
        </w:rPr>
        <w:t xml:space="preserve"> prin frecare.</w:t>
      </w:r>
    </w:p>
    <w:p w:rsidR="00162676" w:rsidRPr="00162676" w:rsidRDefault="00162676" w:rsidP="00162676">
      <w:pPr>
        <w:jc w:val="both"/>
        <w:rPr>
          <w:rFonts w:ascii="Times New Roman" w:hAnsi="Times New Roman" w:cs="Times New Roman"/>
          <w:b/>
          <w:i/>
          <w:sz w:val="24"/>
          <w:szCs w:val="24"/>
        </w:rPr>
      </w:pPr>
    </w:p>
    <w:p w:rsidR="00162676" w:rsidRPr="00162676" w:rsidRDefault="00636882" w:rsidP="00162676">
      <w:pPr>
        <w:jc w:val="both"/>
        <w:rPr>
          <w:rFonts w:ascii="Times New Roman" w:hAnsi="Times New Roman" w:cs="Times New Roman"/>
          <w:b/>
          <w:i/>
          <w:sz w:val="24"/>
          <w:szCs w:val="24"/>
        </w:rPr>
      </w:pPr>
      <w:r>
        <w:rPr>
          <w:rFonts w:ascii="Times New Roman" w:hAnsi="Times New Roman" w:cs="Times New Roman"/>
          <w:b/>
          <w:i/>
          <w:sz w:val="24"/>
          <w:szCs w:val="24"/>
        </w:rPr>
        <w:t>1.</w:t>
      </w:r>
      <w:r w:rsidR="00B708B5">
        <w:rPr>
          <w:rFonts w:ascii="Times New Roman" w:hAnsi="Times New Roman" w:cs="Times New Roman"/>
          <w:b/>
          <w:i/>
          <w:sz w:val="24"/>
          <w:szCs w:val="24"/>
        </w:rPr>
        <w:t>1.</w:t>
      </w:r>
      <w:r>
        <w:rPr>
          <w:rFonts w:ascii="Times New Roman" w:hAnsi="Times New Roman" w:cs="Times New Roman"/>
          <w:b/>
          <w:i/>
          <w:sz w:val="24"/>
          <w:szCs w:val="24"/>
        </w:rPr>
        <w:t>7</w:t>
      </w:r>
      <w:r w:rsidR="00162676" w:rsidRPr="00162676">
        <w:rPr>
          <w:rFonts w:ascii="Times New Roman" w:hAnsi="Times New Roman" w:cs="Times New Roman"/>
          <w:b/>
          <w:i/>
          <w:sz w:val="24"/>
          <w:szCs w:val="24"/>
        </w:rPr>
        <w:t>. Materiale parentale diagnostice</w:t>
      </w:r>
    </w:p>
    <w:p w:rsidR="005F5A4E" w:rsidRDefault="005F5A4E" w:rsidP="00162676">
      <w:pPr>
        <w:jc w:val="both"/>
        <w:rPr>
          <w:rFonts w:ascii="Times New Roman" w:hAnsi="Times New Roman" w:cs="Times New Roman"/>
          <w:i/>
          <w:sz w:val="24"/>
          <w:szCs w:val="24"/>
        </w:rPr>
      </w:pP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Materialul fluvic (MF)</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Reprezintă sedimente aluviale (inclusiv proluviale, coluviale şi deluvio-proluviale), marine şi lacustre, care permanent sunt alimentate </w:t>
      </w:r>
      <w:r w:rsidR="00D6498B">
        <w:rPr>
          <w:rFonts w:ascii="Times New Roman" w:hAnsi="Times New Roman" w:cs="Times New Roman"/>
          <w:sz w:val="24"/>
          <w:szCs w:val="24"/>
        </w:rPr>
        <w:t>cu materiale noi prin sedimentar</w:t>
      </w:r>
      <w:r w:rsidRPr="00162676">
        <w:rPr>
          <w:rFonts w:ascii="Times New Roman" w:hAnsi="Times New Roman" w:cs="Times New Roman"/>
          <w:sz w:val="24"/>
          <w:szCs w:val="24"/>
        </w:rPr>
        <w:t>e, la intervale mai mult sau mai puţin regulate sau care au primit în trecutul recent asemenea materiale. Acest caracter e</w:t>
      </w:r>
      <w:r w:rsidR="00D6498B">
        <w:rPr>
          <w:rFonts w:ascii="Times New Roman" w:hAnsi="Times New Roman" w:cs="Times New Roman"/>
          <w:sz w:val="24"/>
          <w:szCs w:val="24"/>
        </w:rPr>
        <w:t>ste dat de existenţa până la 50-</w:t>
      </w:r>
      <w:r w:rsidRPr="00162676">
        <w:rPr>
          <w:rFonts w:ascii="Times New Roman" w:hAnsi="Times New Roman" w:cs="Times New Roman"/>
          <w:sz w:val="24"/>
          <w:szCs w:val="24"/>
        </w:rPr>
        <w:t>100 cm a unei stratificări a materialului sedimentar (ori a unei slabe sortări) sau a unui conţinut în materie organică ce variază neregulat cu adâncimea sau care are valori de peste 0,35% (cu excepţia stratelor nisipoase).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Materialul antropogen (MA)</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considerat material antropogen un material mineral sau organic neconsolidat, constituind rezultatul diferitelor activităţi umane, fiind reprezentat prin: deponii, halde de steril, depozite de gunoaie sau deşeuri, materiale de dragaj etc. şi care nu au suferit o solificare destul de îndelungată, încât să apară o trăsătură semnificativă de pedogeneză.</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Materialele antropogene pot fi (în cea mai mare parte după FAO): garbice - deşeuri organice, umpluturi sau depuneri (grămezi) conţinând dominant deşeuri organice; spolice- materiale pământoase rezultate din activităţi industriale (halde de steril, material de dragaj, material de la construcţia şoselelor etc.);</w:t>
      </w:r>
    </w:p>
    <w:p w:rsidR="00162676" w:rsidRPr="00162676" w:rsidRDefault="00D6498B" w:rsidP="00162676">
      <w:pPr>
        <w:ind w:firstLine="720"/>
        <w:jc w:val="both"/>
        <w:rPr>
          <w:rFonts w:ascii="Times New Roman" w:hAnsi="Times New Roman" w:cs="Times New Roman"/>
          <w:sz w:val="24"/>
          <w:szCs w:val="24"/>
        </w:rPr>
      </w:pPr>
      <w:r>
        <w:rPr>
          <w:rFonts w:ascii="Times New Roman" w:hAnsi="Times New Roman" w:cs="Times New Roman"/>
          <w:sz w:val="24"/>
          <w:szCs w:val="24"/>
        </w:rPr>
        <w:t xml:space="preserve">- urbice - </w:t>
      </w:r>
      <w:r w:rsidR="00162676" w:rsidRPr="00162676">
        <w:rPr>
          <w:rFonts w:ascii="Times New Roman" w:hAnsi="Times New Roman" w:cs="Times New Roman"/>
          <w:sz w:val="24"/>
          <w:szCs w:val="24"/>
        </w:rPr>
        <w:t xml:space="preserve">materiale pământoase conţinând resturi de materiale de construcţii şi resturi ale altor activităţi umane (cioburi, cărămizi, moloz </w:t>
      </w:r>
      <w:r w:rsidR="00162676" w:rsidRPr="00162676">
        <w:rPr>
          <w:rFonts w:ascii="Times New Roman" w:hAnsi="Times New Roman" w:cs="Times New Roman"/>
          <w:sz w:val="24"/>
          <w:szCs w:val="24"/>
        </w:rPr>
        <w:lastRenderedPageBreak/>
        <w:t>etc.) în proporţie de peste 35% din volum, precum şi umpluturi sau depuneri conţinând predominant deşeuri minerale;</w:t>
      </w:r>
    </w:p>
    <w:p w:rsidR="00162676" w:rsidRPr="00162676" w:rsidRDefault="00D6498B" w:rsidP="00162676">
      <w:pPr>
        <w:ind w:firstLine="720"/>
        <w:jc w:val="both"/>
        <w:rPr>
          <w:rFonts w:ascii="Times New Roman" w:hAnsi="Times New Roman" w:cs="Times New Roman"/>
          <w:sz w:val="24"/>
          <w:szCs w:val="24"/>
        </w:rPr>
      </w:pPr>
      <w:r>
        <w:rPr>
          <w:rFonts w:ascii="Times New Roman" w:hAnsi="Times New Roman" w:cs="Times New Roman"/>
          <w:sz w:val="24"/>
          <w:szCs w:val="24"/>
        </w:rPr>
        <w:t>- mixice -</w:t>
      </w:r>
      <w:r w:rsidR="00162676" w:rsidRPr="00162676">
        <w:rPr>
          <w:rFonts w:ascii="Times New Roman" w:hAnsi="Times New Roman" w:cs="Times New Roman"/>
          <w:sz w:val="24"/>
          <w:szCs w:val="24"/>
        </w:rPr>
        <w:t xml:space="preserve"> material mineral de sol amestecat cu rocă subiacentă şi eventual cu moloz şi deşeuri în care se observă fragmente de orizonturi diagnostice diseminate la întâmplare (nearanjate într-o anumită ordine);</w:t>
      </w:r>
    </w:p>
    <w:p w:rsidR="00162676" w:rsidRPr="00162676" w:rsidRDefault="00D6498B" w:rsidP="00162676">
      <w:pPr>
        <w:ind w:firstLine="720"/>
        <w:jc w:val="both"/>
        <w:rPr>
          <w:rFonts w:ascii="Times New Roman" w:hAnsi="Times New Roman" w:cs="Times New Roman"/>
          <w:sz w:val="24"/>
          <w:szCs w:val="24"/>
        </w:rPr>
      </w:pPr>
      <w:r>
        <w:rPr>
          <w:rFonts w:ascii="Times New Roman" w:hAnsi="Times New Roman" w:cs="Times New Roman"/>
          <w:sz w:val="24"/>
          <w:szCs w:val="24"/>
        </w:rPr>
        <w:t>- reductice -</w:t>
      </w:r>
      <w:r w:rsidR="00162676" w:rsidRPr="00162676">
        <w:rPr>
          <w:rFonts w:ascii="Times New Roman" w:hAnsi="Times New Roman" w:cs="Times New Roman"/>
          <w:sz w:val="24"/>
          <w:szCs w:val="24"/>
        </w:rPr>
        <w:t xml:space="preserve"> deşeuri care produc emisii de gaze (metan, CO2), etc.) care determină condiţii anaerobe în material.</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Materialul scheletic calcarifer (MK)</w:t>
      </w:r>
    </w:p>
    <w:p w:rsidR="008964C0" w:rsidRPr="00162676" w:rsidRDefault="00162676" w:rsidP="008964C0">
      <w:pPr>
        <w:ind w:firstLine="720"/>
        <w:jc w:val="both"/>
        <w:rPr>
          <w:rFonts w:ascii="Times New Roman" w:hAnsi="Times New Roman" w:cs="Times New Roman"/>
          <w:sz w:val="24"/>
          <w:szCs w:val="24"/>
        </w:rPr>
      </w:pPr>
      <w:r w:rsidRPr="00162676">
        <w:rPr>
          <w:rFonts w:ascii="Times New Roman" w:hAnsi="Times New Roman" w:cs="Times New Roman"/>
          <w:sz w:val="24"/>
          <w:szCs w:val="24"/>
        </w:rPr>
        <w:t>Este alcătuit din roci calcaroase sau materiale parentale (grosiere) provenite din dezagregarea rocilor calcaroase, reprezentate prin calcare, gresii calcaroase, co</w:t>
      </w:r>
      <w:r w:rsidR="008964C0">
        <w:rPr>
          <w:rFonts w:ascii="Times New Roman" w:hAnsi="Times New Roman" w:cs="Times New Roman"/>
          <w:sz w:val="24"/>
          <w:szCs w:val="24"/>
        </w:rPr>
        <w:t xml:space="preserve">nglomerate calcaroase, dolomite (sk </w:t>
      </w:r>
      <m:oMath>
        <m:r>
          <w:rPr>
            <w:rFonts w:ascii="Cambria Math" w:hAnsi="Cambria Math" w:cs="Times New Roman"/>
            <w:sz w:val="24"/>
            <w:szCs w:val="24"/>
          </w:rPr>
          <m:t>&gt;</m:t>
        </m:r>
      </m:oMath>
      <w:r w:rsidR="008964C0">
        <w:rPr>
          <w:rFonts w:ascii="Times New Roman" w:eastAsiaTheme="minorEastAsia" w:hAnsi="Times New Roman" w:cs="Times New Roman"/>
          <w:sz w:val="24"/>
          <w:szCs w:val="24"/>
        </w:rPr>
        <w:t xml:space="preserve"> 50%).</w:t>
      </w:r>
      <w:r w:rsidRPr="00162676">
        <w:rPr>
          <w:rFonts w:ascii="Times New Roman" w:hAnsi="Times New Roman" w:cs="Times New Roman"/>
          <w:sz w:val="24"/>
          <w:szCs w:val="24"/>
        </w:rPr>
        <w:t xml:space="preserve"> Convenţional se inc</w:t>
      </w:r>
      <w:r w:rsidR="00D6498B">
        <w:rPr>
          <w:rFonts w:ascii="Times New Roman" w:hAnsi="Times New Roman" w:cs="Times New Roman"/>
          <w:sz w:val="24"/>
          <w:szCs w:val="24"/>
        </w:rPr>
        <w:t>lud şi magnezite, marnocalcare</w:t>
      </w:r>
      <w:r w:rsidRPr="00162676">
        <w:rPr>
          <w:rFonts w:ascii="Times New Roman" w:hAnsi="Times New Roman" w:cs="Times New Roman"/>
          <w:sz w:val="24"/>
          <w:szCs w:val="24"/>
        </w:rPr>
        <w:t>, gipsul, pietrişuri predominant calcaroase). Conţinul în carbonat de calciu echivalent este frecvent peste 40%.</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Materialul marnic (MM)</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Sunt materiale parentale care conţin peste 33</w:t>
      </w:r>
      <w:r w:rsidR="00D6498B">
        <w:rPr>
          <w:rFonts w:ascii="Times New Roman" w:hAnsi="Times New Roman" w:cs="Times New Roman"/>
          <w:sz w:val="24"/>
          <w:szCs w:val="24"/>
        </w:rPr>
        <w:t>% argilă şi peste 14% carbonaţi,</w:t>
      </w:r>
      <w:r w:rsidRPr="00162676">
        <w:rPr>
          <w:rFonts w:ascii="Times New Roman" w:hAnsi="Times New Roman" w:cs="Times New Roman"/>
          <w:sz w:val="24"/>
          <w:szCs w:val="24"/>
        </w:rPr>
        <w:t xml:space="preserve"> provenite din produsele de transformare a marnelor, marnelor argiloase sau argilelor marnoase sau carbonatice.</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Materialul erubazic (ME)</w:t>
      </w:r>
    </w:p>
    <w:p w:rsidR="00162676" w:rsidRP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Sunt materiale parentale rezultate în urma proceselor de dezagregare şi alterare a unor roci ultrabazice necarbonatice, relativ argiloase şi bogate în baze, ca serpentinitele, piroxenitele, unele gabrouri etc. Produsul rezultat</w:t>
      </w:r>
      <w:r w:rsidR="00D6498B">
        <w:rPr>
          <w:rFonts w:ascii="Times New Roman" w:hAnsi="Times New Roman" w:cs="Times New Roman"/>
          <w:sz w:val="24"/>
          <w:szCs w:val="24"/>
        </w:rPr>
        <w:t>,</w:t>
      </w:r>
      <w:r w:rsidRPr="00162676">
        <w:rPr>
          <w:rFonts w:ascii="Times New Roman" w:hAnsi="Times New Roman" w:cs="Times New Roman"/>
          <w:sz w:val="24"/>
          <w:szCs w:val="24"/>
        </w:rPr>
        <w:t xml:space="preserve"> este în unele cazuri</w:t>
      </w:r>
      <w:r w:rsidR="00D6498B">
        <w:rPr>
          <w:rFonts w:ascii="Times New Roman" w:hAnsi="Times New Roman" w:cs="Times New Roman"/>
          <w:sz w:val="24"/>
          <w:szCs w:val="24"/>
        </w:rPr>
        <w:t>,</w:t>
      </w:r>
      <w:r w:rsidRPr="00162676">
        <w:rPr>
          <w:rFonts w:ascii="Times New Roman" w:hAnsi="Times New Roman" w:cs="Times New Roman"/>
          <w:sz w:val="24"/>
          <w:szCs w:val="24"/>
        </w:rPr>
        <w:t xml:space="preserve"> mai bogat în magneziu decât în calciu.</w:t>
      </w:r>
    </w:p>
    <w:p w:rsidR="00162676" w:rsidRPr="00162676" w:rsidRDefault="00162676" w:rsidP="00162676">
      <w:pPr>
        <w:jc w:val="both"/>
        <w:rPr>
          <w:rFonts w:ascii="Times New Roman" w:hAnsi="Times New Roman" w:cs="Times New Roman"/>
          <w:i/>
          <w:sz w:val="24"/>
          <w:szCs w:val="24"/>
        </w:rPr>
      </w:pPr>
      <w:r w:rsidRPr="00162676">
        <w:rPr>
          <w:rFonts w:ascii="Times New Roman" w:hAnsi="Times New Roman" w:cs="Times New Roman"/>
          <w:i/>
          <w:sz w:val="24"/>
          <w:szCs w:val="24"/>
        </w:rPr>
        <w:t>Materialul bauxitic (MB)</w:t>
      </w:r>
    </w:p>
    <w:p w:rsidR="00162676" w:rsidRDefault="00162676" w:rsidP="00162676">
      <w:pPr>
        <w:ind w:firstLine="720"/>
        <w:jc w:val="both"/>
        <w:rPr>
          <w:rFonts w:ascii="Times New Roman" w:hAnsi="Times New Roman" w:cs="Times New Roman"/>
          <w:sz w:val="24"/>
          <w:szCs w:val="24"/>
        </w:rPr>
      </w:pPr>
      <w:r w:rsidRPr="00162676">
        <w:rPr>
          <w:rFonts w:ascii="Times New Roman" w:hAnsi="Times New Roman" w:cs="Times New Roman"/>
          <w:sz w:val="24"/>
          <w:szCs w:val="24"/>
        </w:rPr>
        <w:t xml:space="preserve">Reprezintă produsul rezultat din transformarea la suprafaţa scoarţei a bauxitelor. Principala caracteristică de bază care îl deosebeşte net de alte materiale parentale este alterarea puternică şi predominarea în compoziţie a sescvioxizilor şi mineralelor argiloase sărace în baze </w:t>
      </w:r>
      <w:r w:rsidRPr="00162676">
        <w:rPr>
          <w:rFonts w:ascii="Times New Roman" w:hAnsi="Times New Roman" w:cs="Times New Roman"/>
          <w:sz w:val="24"/>
          <w:szCs w:val="24"/>
        </w:rPr>
        <w:lastRenderedPageBreak/>
        <w:t>(caolinit, clorit). Fracţia argiloasă are raportul Si02:AlO3 în jur de 2, capacitatea de schimb cationic a argilei este în jur de 20 me la lOOg.</w:t>
      </w:r>
    </w:p>
    <w:p w:rsidR="008964C0" w:rsidRDefault="008964C0" w:rsidP="008964C0">
      <w:pPr>
        <w:jc w:val="both"/>
        <w:rPr>
          <w:rFonts w:ascii="Times New Roman" w:hAnsi="Times New Roman" w:cs="Times New Roman"/>
          <w:i/>
          <w:sz w:val="24"/>
          <w:szCs w:val="24"/>
        </w:rPr>
      </w:pPr>
      <w:r>
        <w:rPr>
          <w:rFonts w:ascii="Times New Roman" w:hAnsi="Times New Roman" w:cs="Times New Roman"/>
          <w:i/>
          <w:sz w:val="24"/>
          <w:szCs w:val="24"/>
        </w:rPr>
        <w:t>Materialul fluvic recent (MF)</w:t>
      </w:r>
    </w:p>
    <w:p w:rsidR="008964C0" w:rsidRDefault="008964C0" w:rsidP="008964C0">
      <w:pPr>
        <w:jc w:val="both"/>
        <w:rPr>
          <w:rFonts w:ascii="Times New Roman" w:hAnsi="Times New Roman" w:cs="Times New Roman"/>
          <w:sz w:val="24"/>
          <w:szCs w:val="24"/>
        </w:rPr>
      </w:pPr>
      <w:r>
        <w:rPr>
          <w:rFonts w:ascii="Times New Roman" w:hAnsi="Times New Roman" w:cs="Times New Roman"/>
          <w:sz w:val="24"/>
          <w:szCs w:val="24"/>
        </w:rPr>
        <w:tab/>
        <w:t>Reprezintă sediment</w:t>
      </w:r>
      <w:r w:rsidR="00D6498B">
        <w:rPr>
          <w:rFonts w:ascii="Times New Roman" w:hAnsi="Times New Roman" w:cs="Times New Roman"/>
          <w:sz w:val="24"/>
          <w:szCs w:val="24"/>
        </w:rPr>
        <w:t>e</w:t>
      </w:r>
      <w:r>
        <w:rPr>
          <w:rFonts w:ascii="Times New Roman" w:hAnsi="Times New Roman" w:cs="Times New Roman"/>
          <w:sz w:val="24"/>
          <w:szCs w:val="24"/>
        </w:rPr>
        <w:t xml:space="preserve"> aluviale (inclusiv proluviale, coluviale etc) marine şi lacustre care primesc material</w:t>
      </w:r>
      <w:r w:rsidR="007915C2">
        <w:rPr>
          <w:rFonts w:ascii="Times New Roman" w:hAnsi="Times New Roman" w:cs="Times New Roman"/>
          <w:sz w:val="24"/>
          <w:szCs w:val="24"/>
        </w:rPr>
        <w:t>e</w:t>
      </w:r>
      <w:r>
        <w:rPr>
          <w:rFonts w:ascii="Times New Roman" w:hAnsi="Times New Roman" w:cs="Times New Roman"/>
          <w:sz w:val="24"/>
          <w:szCs w:val="24"/>
        </w:rPr>
        <w:t xml:space="preserve"> noi la interval</w:t>
      </w:r>
      <w:r w:rsidR="007915C2">
        <w:rPr>
          <w:rFonts w:ascii="Times New Roman" w:hAnsi="Times New Roman" w:cs="Times New Roman"/>
          <w:sz w:val="24"/>
          <w:szCs w:val="24"/>
        </w:rPr>
        <w:t>e mai m</w:t>
      </w:r>
      <w:r>
        <w:rPr>
          <w:rFonts w:ascii="Times New Roman" w:hAnsi="Times New Roman" w:cs="Times New Roman"/>
          <w:sz w:val="24"/>
          <w:szCs w:val="24"/>
        </w:rPr>
        <w:t xml:space="preserve">ult sau mai puţin regulate </w:t>
      </w:r>
      <w:r w:rsidR="00394C78">
        <w:rPr>
          <w:rFonts w:ascii="Times New Roman" w:hAnsi="Times New Roman" w:cs="Times New Roman"/>
          <w:sz w:val="24"/>
          <w:szCs w:val="24"/>
        </w:rPr>
        <w:t>sau care au primit în trecutul recent asemenea material</w:t>
      </w:r>
      <w:r w:rsidR="007915C2">
        <w:rPr>
          <w:rFonts w:ascii="Times New Roman" w:hAnsi="Times New Roman" w:cs="Times New Roman"/>
          <w:sz w:val="24"/>
          <w:szCs w:val="24"/>
        </w:rPr>
        <w:t>e</w:t>
      </w:r>
      <w:r w:rsidR="00394C78">
        <w:rPr>
          <w:rFonts w:ascii="Times New Roman" w:hAnsi="Times New Roman" w:cs="Times New Roman"/>
          <w:sz w:val="24"/>
          <w:szCs w:val="24"/>
        </w:rPr>
        <w:t>. Conţinutul în materie organică variază neregulat cu adîncimea.</w:t>
      </w:r>
    </w:p>
    <w:p w:rsidR="005E4076" w:rsidRDefault="005E4076" w:rsidP="008964C0">
      <w:pPr>
        <w:jc w:val="both"/>
        <w:rPr>
          <w:rFonts w:ascii="Times New Roman" w:hAnsi="Times New Roman" w:cs="Times New Roman"/>
          <w:sz w:val="24"/>
          <w:szCs w:val="24"/>
        </w:rPr>
      </w:pPr>
    </w:p>
    <w:p w:rsidR="005E4076" w:rsidRDefault="005E4076" w:rsidP="008964C0">
      <w:pPr>
        <w:jc w:val="both"/>
        <w:rPr>
          <w:rFonts w:ascii="Times New Roman" w:hAnsi="Times New Roman" w:cs="Times New Roman"/>
          <w:b/>
          <w:i/>
          <w:sz w:val="24"/>
          <w:szCs w:val="24"/>
          <w:lang w:val="ro-RO"/>
        </w:rPr>
      </w:pPr>
      <w:r>
        <w:rPr>
          <w:rFonts w:ascii="Times New Roman" w:hAnsi="Times New Roman" w:cs="Times New Roman"/>
          <w:b/>
          <w:i/>
          <w:sz w:val="24"/>
          <w:szCs w:val="24"/>
        </w:rPr>
        <w:t xml:space="preserve">1.1.8. </w:t>
      </w:r>
      <w:r>
        <w:rPr>
          <w:rFonts w:ascii="Times New Roman" w:hAnsi="Times New Roman" w:cs="Times New Roman"/>
          <w:b/>
          <w:i/>
          <w:sz w:val="24"/>
          <w:szCs w:val="24"/>
          <w:lang w:val="ro-RO"/>
        </w:rPr>
        <w:t>Calificative de sol utilizate de SRTS 2012</w:t>
      </w:r>
      <w:r>
        <w:rPr>
          <w:rFonts w:ascii="Times New Roman" w:hAnsi="Times New Roman" w:cs="Times New Roman"/>
          <w:b/>
          <w:i/>
          <w:sz w:val="24"/>
          <w:szCs w:val="24"/>
        </w:rPr>
        <w:t>+</w:t>
      </w:r>
      <w:r>
        <w:rPr>
          <w:rFonts w:ascii="Times New Roman" w:hAnsi="Times New Roman" w:cs="Times New Roman"/>
          <w:b/>
          <w:i/>
          <w:sz w:val="24"/>
          <w:szCs w:val="24"/>
          <w:lang w:val="ro-RO"/>
        </w:rPr>
        <w:t xml:space="preserve"> în taxonomie</w:t>
      </w:r>
    </w:p>
    <w:p w:rsidR="00895891" w:rsidRDefault="00895891" w:rsidP="008964C0">
      <w:pPr>
        <w:jc w:val="both"/>
        <w:rPr>
          <w:rFonts w:ascii="Times New Roman" w:hAnsi="Times New Roman" w:cs="Times New Roman"/>
          <w:b/>
          <w:i/>
          <w:sz w:val="24"/>
          <w:szCs w:val="24"/>
          <w:lang w:val="ro-RO"/>
        </w:rPr>
      </w:pPr>
    </w:p>
    <w:p w:rsidR="00F32056" w:rsidRDefault="00BA177A" w:rsidP="008964C0">
      <w:pPr>
        <w:jc w:val="both"/>
        <w:rPr>
          <w:rFonts w:ascii="Times New Roman" w:hAnsi="Times New Roman" w:cs="Times New Roman"/>
          <w:sz w:val="24"/>
          <w:szCs w:val="24"/>
          <w:lang w:val="ro-RO"/>
        </w:rPr>
      </w:pPr>
      <w:r>
        <w:rPr>
          <w:rFonts w:ascii="Times New Roman" w:hAnsi="Times New Roman" w:cs="Times New Roman"/>
          <w:sz w:val="24"/>
          <w:szCs w:val="24"/>
          <w:lang w:val="ro-RO"/>
        </w:rPr>
        <w:tab/>
        <w:t>Pentru a sublinia sau defini anumite caracteristici, proprietăţi, însuşiri etc., ca rezultat al procesului de pedogeneză sau dobândite în timp</w:t>
      </w:r>
      <w:r w:rsidR="00F32056">
        <w:rPr>
          <w:rFonts w:ascii="Times New Roman" w:hAnsi="Times New Roman" w:cs="Times New Roman"/>
          <w:sz w:val="24"/>
          <w:szCs w:val="24"/>
          <w:lang w:val="ro-RO"/>
        </w:rPr>
        <w:t>,</w:t>
      </w:r>
      <w:r>
        <w:rPr>
          <w:rFonts w:ascii="Times New Roman" w:hAnsi="Times New Roman" w:cs="Times New Roman"/>
          <w:sz w:val="24"/>
          <w:szCs w:val="24"/>
          <w:lang w:val="ro-RO"/>
        </w:rPr>
        <w:t xml:space="preserve"> ale unei unităţi taxonomice de sol, în nomenclatura solurilor în sistemele de clasificare </w:t>
      </w:r>
      <w:r w:rsidR="00F32056">
        <w:rPr>
          <w:rFonts w:ascii="Times New Roman" w:hAnsi="Times New Roman" w:cs="Times New Roman"/>
          <w:sz w:val="24"/>
          <w:szCs w:val="24"/>
          <w:lang w:val="ro-RO"/>
        </w:rPr>
        <w:t>se utilizează calificativele de sol.</w:t>
      </w:r>
    </w:p>
    <w:p w:rsidR="00F32056" w:rsidRDefault="008F4190" w:rsidP="008964C0">
      <w:pPr>
        <w:jc w:val="both"/>
        <w:rPr>
          <w:rFonts w:ascii="Times New Roman" w:hAnsi="Times New Roman" w:cs="Times New Roman"/>
          <w:sz w:val="24"/>
          <w:szCs w:val="24"/>
        </w:rPr>
      </w:pPr>
      <w:r>
        <w:rPr>
          <w:rFonts w:ascii="Times New Roman" w:hAnsi="Times New Roman" w:cs="Times New Roman"/>
          <w:sz w:val="24"/>
          <w:szCs w:val="24"/>
          <w:lang w:val="ro-RO"/>
        </w:rPr>
        <w:tab/>
        <w:t xml:space="preserve">În </w:t>
      </w:r>
      <w:r w:rsidRPr="008F4190">
        <w:rPr>
          <w:rFonts w:ascii="Times New Roman" w:hAnsi="Times New Roman" w:cs="Times New Roman"/>
          <w:b/>
          <w:sz w:val="24"/>
          <w:szCs w:val="24"/>
          <w:lang w:val="ro-RO"/>
        </w:rPr>
        <w:t>T</w:t>
      </w:r>
      <w:r w:rsidR="00F32056" w:rsidRPr="008F4190">
        <w:rPr>
          <w:rFonts w:ascii="Times New Roman" w:hAnsi="Times New Roman" w:cs="Times New Roman"/>
          <w:b/>
          <w:sz w:val="24"/>
          <w:szCs w:val="24"/>
          <w:lang w:val="ro-RO"/>
        </w:rPr>
        <w:t>abelul 1.</w:t>
      </w:r>
      <w:r w:rsidR="00F32056">
        <w:rPr>
          <w:rFonts w:ascii="Times New Roman" w:hAnsi="Times New Roman" w:cs="Times New Roman"/>
          <w:sz w:val="24"/>
          <w:szCs w:val="24"/>
          <w:lang w:val="ro-RO"/>
        </w:rPr>
        <w:t xml:space="preserve"> este </w:t>
      </w:r>
      <w:r w:rsidR="00BA177A">
        <w:rPr>
          <w:rFonts w:ascii="Times New Roman" w:hAnsi="Times New Roman" w:cs="Times New Roman"/>
          <w:sz w:val="24"/>
          <w:szCs w:val="24"/>
          <w:lang w:val="ro-RO"/>
        </w:rPr>
        <w:t xml:space="preserve"> </w:t>
      </w:r>
      <w:r w:rsidR="00F32056">
        <w:rPr>
          <w:rFonts w:ascii="Times New Roman" w:hAnsi="Times New Roman" w:cs="Times New Roman"/>
          <w:sz w:val="24"/>
          <w:szCs w:val="24"/>
          <w:lang w:val="ro-RO"/>
        </w:rPr>
        <w:t>prezentată lista corelată a calificativelor de sol din SRCS şi SRTS (după SRTS 2012</w:t>
      </w:r>
      <w:r w:rsidR="00F32056">
        <w:rPr>
          <w:rFonts w:ascii="Times New Roman" w:hAnsi="Times New Roman" w:cs="Times New Roman"/>
          <w:sz w:val="24"/>
          <w:szCs w:val="24"/>
        </w:rPr>
        <w:t>+)</w:t>
      </w:r>
    </w:p>
    <w:p w:rsidR="00F32056" w:rsidRDefault="00F32056" w:rsidP="008964C0">
      <w:pPr>
        <w:jc w:val="both"/>
        <w:rPr>
          <w:rFonts w:ascii="Times New Roman" w:hAnsi="Times New Roman" w:cs="Times New Roman"/>
          <w:sz w:val="24"/>
          <w:szCs w:val="24"/>
        </w:rPr>
      </w:pPr>
    </w:p>
    <w:p w:rsidR="005E4076" w:rsidRPr="00F32056" w:rsidRDefault="00F32056" w:rsidP="008964C0">
      <w:pPr>
        <w:jc w:val="both"/>
        <w:rPr>
          <w:rFonts w:ascii="Times New Roman" w:hAnsi="Times New Roman" w:cs="Times New Roman"/>
          <w:sz w:val="24"/>
          <w:szCs w:val="24"/>
        </w:rPr>
      </w:pPr>
      <w:r w:rsidRPr="008F4190">
        <w:rPr>
          <w:rFonts w:ascii="Times New Roman" w:hAnsi="Times New Roman" w:cs="Times New Roman"/>
          <w:b/>
          <w:sz w:val="24"/>
          <w:szCs w:val="24"/>
        </w:rPr>
        <w:t>Tabel 1</w:t>
      </w:r>
      <w:r>
        <w:rPr>
          <w:rFonts w:ascii="Times New Roman" w:hAnsi="Times New Roman" w:cs="Times New Roman"/>
          <w:sz w:val="24"/>
          <w:szCs w:val="24"/>
        </w:rPr>
        <w:t xml:space="preserve">. </w:t>
      </w:r>
      <w:r w:rsidR="005E4076">
        <w:rPr>
          <w:rFonts w:ascii="Times New Roman" w:hAnsi="Times New Roman" w:cs="Times New Roman"/>
          <w:sz w:val="24"/>
          <w:szCs w:val="24"/>
          <w:lang w:val="ro-RO"/>
        </w:rPr>
        <w:t xml:space="preserve"> </w:t>
      </w:r>
      <w:r>
        <w:rPr>
          <w:rFonts w:ascii="Times New Roman" w:hAnsi="Times New Roman" w:cs="Times New Roman"/>
          <w:sz w:val="24"/>
          <w:szCs w:val="24"/>
          <w:lang w:val="ro-RO"/>
        </w:rPr>
        <w:t>Lista corelată a calificativelor de sol din SRCS şi SRTS (după SRTS 2012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802"/>
        <w:gridCol w:w="1716"/>
        <w:gridCol w:w="600"/>
        <w:gridCol w:w="251"/>
        <w:gridCol w:w="1559"/>
        <w:gridCol w:w="709"/>
        <w:gridCol w:w="141"/>
        <w:gridCol w:w="142"/>
        <w:gridCol w:w="1395"/>
      </w:tblGrid>
      <w:tr w:rsidR="00D24AF1" w:rsidTr="00F32056">
        <w:tc>
          <w:tcPr>
            <w:tcW w:w="2518" w:type="dxa"/>
            <w:gridSpan w:val="2"/>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SRCS-</w:t>
            </w:r>
            <w:r w:rsidRPr="00D24AF1">
              <w:rPr>
                <w:rFonts w:ascii="Times New Roman" w:hAnsi="Times New Roman" w:cs="Times New Roman"/>
                <w:sz w:val="20"/>
                <w:szCs w:val="20"/>
                <w:lang w:val="ro-RO"/>
              </w:rPr>
              <w:t>1980</w:t>
            </w:r>
          </w:p>
        </w:tc>
        <w:tc>
          <w:tcPr>
            <w:tcW w:w="2410" w:type="dxa"/>
            <w:gridSpan w:val="3"/>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SRTS-</w:t>
            </w:r>
            <w:r w:rsidRPr="00D24AF1">
              <w:rPr>
                <w:rFonts w:ascii="Times New Roman" w:hAnsi="Times New Roman" w:cs="Times New Roman"/>
                <w:sz w:val="20"/>
                <w:szCs w:val="20"/>
                <w:lang w:val="ro-RO"/>
              </w:rPr>
              <w:t>2003</w:t>
            </w:r>
          </w:p>
        </w:tc>
        <w:tc>
          <w:tcPr>
            <w:tcW w:w="2387" w:type="dxa"/>
            <w:gridSpan w:val="4"/>
          </w:tcPr>
          <w:p w:rsidR="00D24AF1" w:rsidRPr="00D24AF1" w:rsidRDefault="00D24AF1" w:rsidP="008964C0">
            <w:pPr>
              <w:jc w:val="both"/>
              <w:rPr>
                <w:rFonts w:ascii="Times New Roman" w:hAnsi="Times New Roman" w:cs="Times New Roman"/>
                <w:sz w:val="20"/>
                <w:szCs w:val="20"/>
              </w:rPr>
            </w:pPr>
            <w:r>
              <w:rPr>
                <w:rFonts w:ascii="Times New Roman" w:hAnsi="Times New Roman" w:cs="Times New Roman"/>
                <w:sz w:val="20"/>
                <w:szCs w:val="20"/>
                <w:lang w:val="ro-RO"/>
              </w:rPr>
              <w:t>SRTS-2012/SRTS-2012</w:t>
            </w:r>
            <w:r>
              <w:rPr>
                <w:rFonts w:ascii="Times New Roman" w:hAnsi="Times New Roman" w:cs="Times New Roman"/>
                <w:sz w:val="20"/>
                <w:szCs w:val="20"/>
              </w:rPr>
              <w:t>+</w:t>
            </w:r>
          </w:p>
        </w:tc>
      </w:tr>
      <w:tr w:rsidR="002F4691" w:rsidTr="00F32056">
        <w:tc>
          <w:tcPr>
            <w:tcW w:w="802"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716"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c>
          <w:tcPr>
            <w:tcW w:w="600" w:type="dxa"/>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810" w:type="dxa"/>
            <w:gridSpan w:val="2"/>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c>
          <w:tcPr>
            <w:tcW w:w="709" w:type="dxa"/>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678" w:type="dxa"/>
            <w:gridSpan w:val="3"/>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r>
      <w:tr w:rsidR="002F4691" w:rsidTr="00F32056">
        <w:tc>
          <w:tcPr>
            <w:tcW w:w="802"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gl</w:t>
            </w:r>
          </w:p>
        </w:tc>
        <w:tc>
          <w:tcPr>
            <w:tcW w:w="1716"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glosic</w:t>
            </w:r>
          </w:p>
        </w:tc>
        <w:tc>
          <w:tcPr>
            <w:tcW w:w="600"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gl</w:t>
            </w:r>
          </w:p>
        </w:tc>
        <w:tc>
          <w:tcPr>
            <w:tcW w:w="1810" w:type="dxa"/>
            <w:gridSpan w:val="2"/>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glosic</w:t>
            </w:r>
          </w:p>
        </w:tc>
        <w:tc>
          <w:tcPr>
            <w:tcW w:w="709"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gl</w:t>
            </w:r>
          </w:p>
        </w:tc>
        <w:tc>
          <w:tcPr>
            <w:tcW w:w="1678" w:type="dxa"/>
            <w:gridSpan w:val="3"/>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albeglosic</w:t>
            </w:r>
          </w:p>
        </w:tc>
      </w:tr>
      <w:tr w:rsidR="002F4691" w:rsidTr="00F32056">
        <w:tc>
          <w:tcPr>
            <w:tcW w:w="802"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ab</w:t>
            </w:r>
          </w:p>
        </w:tc>
        <w:tc>
          <w:tcPr>
            <w:tcW w:w="1716"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albic</w:t>
            </w:r>
          </w:p>
        </w:tc>
        <w:tc>
          <w:tcPr>
            <w:tcW w:w="600" w:type="dxa"/>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ab</w:t>
            </w:r>
          </w:p>
        </w:tc>
        <w:tc>
          <w:tcPr>
            <w:tcW w:w="1810" w:type="dxa"/>
            <w:gridSpan w:val="2"/>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albic</w:t>
            </w:r>
          </w:p>
        </w:tc>
        <w:tc>
          <w:tcPr>
            <w:tcW w:w="709" w:type="dxa"/>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ab</w:t>
            </w:r>
          </w:p>
        </w:tc>
        <w:tc>
          <w:tcPr>
            <w:tcW w:w="1678" w:type="dxa"/>
            <w:gridSpan w:val="3"/>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albic</w:t>
            </w:r>
          </w:p>
        </w:tc>
      </w:tr>
      <w:tr w:rsidR="002F4691" w:rsidTr="00F32056">
        <w:tc>
          <w:tcPr>
            <w:tcW w:w="802" w:type="dxa"/>
          </w:tcPr>
          <w:p w:rsidR="00D24AF1" w:rsidRPr="00D24AF1" w:rsidRDefault="00D24AF1" w:rsidP="008964C0">
            <w:pPr>
              <w:jc w:val="both"/>
              <w:rPr>
                <w:rFonts w:ascii="Times New Roman" w:hAnsi="Times New Roman" w:cs="Times New Roman"/>
                <w:sz w:val="20"/>
                <w:szCs w:val="20"/>
                <w:lang w:val="ro-RO"/>
              </w:rPr>
            </w:pPr>
          </w:p>
        </w:tc>
        <w:tc>
          <w:tcPr>
            <w:tcW w:w="1716" w:type="dxa"/>
          </w:tcPr>
          <w:p w:rsidR="00D24AF1" w:rsidRPr="00D24AF1" w:rsidRDefault="00D24AF1" w:rsidP="008964C0">
            <w:pPr>
              <w:jc w:val="both"/>
              <w:rPr>
                <w:rFonts w:ascii="Times New Roman" w:hAnsi="Times New Roman" w:cs="Times New Roman"/>
                <w:sz w:val="20"/>
                <w:szCs w:val="20"/>
                <w:lang w:val="ro-RO"/>
              </w:rPr>
            </w:pPr>
          </w:p>
        </w:tc>
        <w:tc>
          <w:tcPr>
            <w:tcW w:w="600"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ai</w:t>
            </w:r>
          </w:p>
        </w:tc>
        <w:tc>
          <w:tcPr>
            <w:tcW w:w="1810" w:type="dxa"/>
            <w:gridSpan w:val="2"/>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alic</w:t>
            </w:r>
          </w:p>
        </w:tc>
        <w:tc>
          <w:tcPr>
            <w:tcW w:w="709" w:type="dxa"/>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ai</w:t>
            </w:r>
          </w:p>
        </w:tc>
        <w:tc>
          <w:tcPr>
            <w:tcW w:w="1678" w:type="dxa"/>
            <w:gridSpan w:val="3"/>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alic</w:t>
            </w:r>
          </w:p>
        </w:tc>
      </w:tr>
      <w:tr w:rsidR="002F4691" w:rsidTr="00F32056">
        <w:tc>
          <w:tcPr>
            <w:tcW w:w="802" w:type="dxa"/>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ha</w:t>
            </w:r>
          </w:p>
        </w:tc>
        <w:tc>
          <w:tcPr>
            <w:tcW w:w="1716" w:type="dxa"/>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holoacid</w:t>
            </w:r>
          </w:p>
        </w:tc>
        <w:tc>
          <w:tcPr>
            <w:tcW w:w="600"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AL</w:t>
            </w:r>
          </w:p>
        </w:tc>
        <w:tc>
          <w:tcPr>
            <w:tcW w:w="1810" w:type="dxa"/>
            <w:gridSpan w:val="2"/>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alosol</w:t>
            </w:r>
          </w:p>
        </w:tc>
        <w:tc>
          <w:tcPr>
            <w:tcW w:w="709" w:type="dxa"/>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AL</w:t>
            </w:r>
          </w:p>
        </w:tc>
        <w:tc>
          <w:tcPr>
            <w:tcW w:w="1678" w:type="dxa"/>
            <w:gridSpan w:val="3"/>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alosol</w:t>
            </w:r>
          </w:p>
        </w:tc>
      </w:tr>
      <w:tr w:rsidR="002F4691" w:rsidTr="00F32056">
        <w:tc>
          <w:tcPr>
            <w:tcW w:w="802" w:type="dxa"/>
          </w:tcPr>
          <w:p w:rsidR="00D24AF1" w:rsidRPr="00D24AF1" w:rsidRDefault="00D24AF1" w:rsidP="008964C0">
            <w:pPr>
              <w:jc w:val="both"/>
              <w:rPr>
                <w:rFonts w:ascii="Times New Roman" w:hAnsi="Times New Roman" w:cs="Times New Roman"/>
                <w:sz w:val="20"/>
                <w:szCs w:val="20"/>
                <w:lang w:val="ro-RO"/>
              </w:rPr>
            </w:pPr>
          </w:p>
        </w:tc>
        <w:tc>
          <w:tcPr>
            <w:tcW w:w="1716" w:type="dxa"/>
          </w:tcPr>
          <w:p w:rsidR="00D24AF1" w:rsidRPr="00D24AF1" w:rsidRDefault="00D24AF1" w:rsidP="008964C0">
            <w:pPr>
              <w:jc w:val="both"/>
              <w:rPr>
                <w:rFonts w:ascii="Times New Roman" w:hAnsi="Times New Roman" w:cs="Times New Roman"/>
                <w:sz w:val="20"/>
                <w:szCs w:val="20"/>
                <w:lang w:val="ro-RO"/>
              </w:rPr>
            </w:pPr>
          </w:p>
        </w:tc>
        <w:tc>
          <w:tcPr>
            <w:tcW w:w="600"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al</w:t>
            </w:r>
          </w:p>
        </w:tc>
        <w:tc>
          <w:tcPr>
            <w:tcW w:w="1810" w:type="dxa"/>
            <w:gridSpan w:val="2"/>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aluvic</w:t>
            </w:r>
          </w:p>
        </w:tc>
        <w:tc>
          <w:tcPr>
            <w:tcW w:w="709" w:type="dxa"/>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al</w:t>
            </w:r>
          </w:p>
        </w:tc>
        <w:tc>
          <w:tcPr>
            <w:tcW w:w="1678" w:type="dxa"/>
            <w:gridSpan w:val="3"/>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aluvic</w:t>
            </w:r>
          </w:p>
        </w:tc>
      </w:tr>
      <w:tr w:rsidR="002F4691" w:rsidTr="00F32056">
        <w:tc>
          <w:tcPr>
            <w:tcW w:w="802"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an</w:t>
            </w:r>
          </w:p>
        </w:tc>
        <w:tc>
          <w:tcPr>
            <w:tcW w:w="1716"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andic</w:t>
            </w:r>
          </w:p>
        </w:tc>
        <w:tc>
          <w:tcPr>
            <w:tcW w:w="600" w:type="dxa"/>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an</w:t>
            </w:r>
          </w:p>
        </w:tc>
        <w:tc>
          <w:tcPr>
            <w:tcW w:w="1810" w:type="dxa"/>
            <w:gridSpan w:val="2"/>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andic</w:t>
            </w:r>
          </w:p>
        </w:tc>
        <w:tc>
          <w:tcPr>
            <w:tcW w:w="709" w:type="dxa"/>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an</w:t>
            </w:r>
          </w:p>
        </w:tc>
        <w:tc>
          <w:tcPr>
            <w:tcW w:w="1678" w:type="dxa"/>
            <w:gridSpan w:val="3"/>
          </w:tcPr>
          <w:p w:rsidR="00D24AF1" w:rsidRPr="00D24AF1" w:rsidRDefault="00D24AF1"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andic</w:t>
            </w:r>
          </w:p>
        </w:tc>
      </w:tr>
      <w:tr w:rsidR="002F4691" w:rsidTr="00F32056">
        <w:tc>
          <w:tcPr>
            <w:tcW w:w="802" w:type="dxa"/>
          </w:tcPr>
          <w:p w:rsidR="00D24AF1" w:rsidRPr="00D24AF1" w:rsidRDefault="00D24AF1" w:rsidP="008964C0">
            <w:pPr>
              <w:jc w:val="both"/>
              <w:rPr>
                <w:rFonts w:ascii="Times New Roman" w:hAnsi="Times New Roman" w:cs="Times New Roman"/>
                <w:sz w:val="20"/>
                <w:szCs w:val="20"/>
                <w:lang w:val="ro-RO"/>
              </w:rPr>
            </w:pPr>
          </w:p>
        </w:tc>
        <w:tc>
          <w:tcPr>
            <w:tcW w:w="1716" w:type="dxa"/>
          </w:tcPr>
          <w:p w:rsidR="00D24AF1" w:rsidRPr="00D24AF1" w:rsidRDefault="00D24AF1" w:rsidP="008964C0">
            <w:pPr>
              <w:jc w:val="both"/>
              <w:rPr>
                <w:rFonts w:ascii="Times New Roman" w:hAnsi="Times New Roman" w:cs="Times New Roman"/>
                <w:sz w:val="20"/>
                <w:szCs w:val="20"/>
                <w:lang w:val="ro-RO"/>
              </w:rPr>
            </w:pPr>
          </w:p>
        </w:tc>
        <w:tc>
          <w:tcPr>
            <w:tcW w:w="600"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aq</w:t>
            </w:r>
          </w:p>
        </w:tc>
        <w:tc>
          <w:tcPr>
            <w:tcW w:w="1810" w:type="dxa"/>
            <w:gridSpan w:val="2"/>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antacvic</w:t>
            </w:r>
          </w:p>
        </w:tc>
        <w:tc>
          <w:tcPr>
            <w:tcW w:w="709" w:type="dxa"/>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aq</w:t>
            </w:r>
          </w:p>
        </w:tc>
        <w:tc>
          <w:tcPr>
            <w:tcW w:w="1678" w:type="dxa"/>
            <w:gridSpan w:val="3"/>
          </w:tcPr>
          <w:p w:rsidR="00D24AF1" w:rsidRPr="00D24AF1" w:rsidRDefault="00D24AF1"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antacvic</w:t>
            </w:r>
          </w:p>
        </w:tc>
      </w:tr>
      <w:tr w:rsidR="00F32056" w:rsidTr="00F32056">
        <w:tc>
          <w:tcPr>
            <w:tcW w:w="2518" w:type="dxa"/>
            <w:gridSpan w:val="2"/>
          </w:tcPr>
          <w:p w:rsidR="00F32056" w:rsidRPr="00D24AF1" w:rsidRDefault="00F32056"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SRCS-</w:t>
            </w:r>
            <w:r w:rsidRPr="00D24AF1">
              <w:rPr>
                <w:rFonts w:ascii="Times New Roman" w:hAnsi="Times New Roman" w:cs="Times New Roman"/>
                <w:sz w:val="20"/>
                <w:szCs w:val="20"/>
                <w:lang w:val="ro-RO"/>
              </w:rPr>
              <w:t>1980</w:t>
            </w:r>
          </w:p>
        </w:tc>
        <w:tc>
          <w:tcPr>
            <w:tcW w:w="2410" w:type="dxa"/>
            <w:gridSpan w:val="3"/>
          </w:tcPr>
          <w:p w:rsidR="00F32056" w:rsidRPr="00D24AF1" w:rsidRDefault="00F32056"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SRTS-</w:t>
            </w:r>
            <w:r w:rsidRPr="00D24AF1">
              <w:rPr>
                <w:rFonts w:ascii="Times New Roman" w:hAnsi="Times New Roman" w:cs="Times New Roman"/>
                <w:sz w:val="20"/>
                <w:szCs w:val="20"/>
                <w:lang w:val="ro-RO"/>
              </w:rPr>
              <w:t>2003</w:t>
            </w:r>
          </w:p>
        </w:tc>
        <w:tc>
          <w:tcPr>
            <w:tcW w:w="2387" w:type="dxa"/>
            <w:gridSpan w:val="4"/>
          </w:tcPr>
          <w:p w:rsidR="00F32056" w:rsidRPr="00D24AF1" w:rsidRDefault="00F32056" w:rsidP="00114D94">
            <w:pPr>
              <w:jc w:val="both"/>
              <w:rPr>
                <w:rFonts w:ascii="Times New Roman" w:hAnsi="Times New Roman" w:cs="Times New Roman"/>
                <w:sz w:val="20"/>
                <w:szCs w:val="20"/>
              </w:rPr>
            </w:pPr>
            <w:r>
              <w:rPr>
                <w:rFonts w:ascii="Times New Roman" w:hAnsi="Times New Roman" w:cs="Times New Roman"/>
                <w:sz w:val="20"/>
                <w:szCs w:val="20"/>
                <w:lang w:val="ro-RO"/>
              </w:rPr>
              <w:t>SRTS-2012/SRTS-2012</w:t>
            </w:r>
            <w:r>
              <w:rPr>
                <w:rFonts w:ascii="Times New Roman" w:hAnsi="Times New Roman" w:cs="Times New Roman"/>
                <w:sz w:val="20"/>
                <w:szCs w:val="20"/>
              </w:rPr>
              <w:t>+</w:t>
            </w:r>
          </w:p>
        </w:tc>
      </w:tr>
      <w:tr w:rsidR="00F32056" w:rsidTr="00F32056">
        <w:tc>
          <w:tcPr>
            <w:tcW w:w="802" w:type="dxa"/>
          </w:tcPr>
          <w:p w:rsidR="00F32056" w:rsidRPr="00D24AF1" w:rsidRDefault="00F32056"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716" w:type="dxa"/>
          </w:tcPr>
          <w:p w:rsidR="00F32056" w:rsidRPr="00D24AF1" w:rsidRDefault="00F32056"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c>
          <w:tcPr>
            <w:tcW w:w="851" w:type="dxa"/>
            <w:gridSpan w:val="2"/>
          </w:tcPr>
          <w:p w:rsidR="00F32056" w:rsidRPr="00D24AF1" w:rsidRDefault="00F32056"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559" w:type="dxa"/>
          </w:tcPr>
          <w:p w:rsidR="00F32056" w:rsidRPr="00D24AF1" w:rsidRDefault="00F32056"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c>
          <w:tcPr>
            <w:tcW w:w="850" w:type="dxa"/>
            <w:gridSpan w:val="2"/>
          </w:tcPr>
          <w:p w:rsidR="00F32056" w:rsidRPr="00D24AF1" w:rsidRDefault="00F32056"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537" w:type="dxa"/>
            <w:gridSpan w:val="2"/>
          </w:tcPr>
          <w:p w:rsidR="00F32056" w:rsidRPr="00D24AF1" w:rsidRDefault="00F32056"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lp</w:t>
            </w:r>
          </w:p>
        </w:tc>
        <w:tc>
          <w:tcPr>
            <w:tcW w:w="1559"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litoplacic</w:t>
            </w:r>
          </w:p>
        </w:tc>
        <w:tc>
          <w:tcPr>
            <w:tcW w:w="850" w:type="dxa"/>
            <w:gridSpan w:val="2"/>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ap</w:t>
            </w:r>
          </w:p>
        </w:tc>
        <w:tc>
          <w:tcPr>
            <w:tcW w:w="1537" w:type="dxa"/>
            <w:gridSpan w:val="2"/>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antroplacic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ar</w:t>
            </w: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argiloiluvial</w:t>
            </w: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ar</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argic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ar</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argic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pe</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pelic</w:t>
            </w:r>
          </w:p>
        </w:tc>
        <w:tc>
          <w:tcPr>
            <w:tcW w:w="850"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aa</w:t>
            </w:r>
          </w:p>
        </w:tc>
        <w:tc>
          <w:tcPr>
            <w:tcW w:w="1537"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argilic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ad</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aric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ad</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aric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cr</w:t>
            </w: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cromic</w:t>
            </w: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br</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brumic</w:t>
            </w:r>
          </w:p>
        </w:tc>
        <w:tc>
          <w:tcPr>
            <w:tcW w:w="850" w:type="dxa"/>
            <w:gridSpan w:val="2"/>
          </w:tcPr>
          <w:p w:rsidR="00F32056" w:rsidRDefault="00F32056" w:rsidP="008964C0">
            <w:pPr>
              <w:jc w:val="both"/>
              <w:rPr>
                <w:rFonts w:ascii="Times New Roman" w:hAnsi="Times New Roman" w:cs="Times New Roman"/>
                <w:sz w:val="20"/>
                <w:szCs w:val="20"/>
                <w:lang w:val="ro-RO"/>
              </w:rPr>
            </w:pPr>
          </w:p>
        </w:tc>
        <w:tc>
          <w:tcPr>
            <w:tcW w:w="1537" w:type="dxa"/>
            <w:gridSpan w:val="2"/>
          </w:tcPr>
          <w:p w:rsidR="00F32056" w:rsidRDefault="00F32056" w:rsidP="008964C0">
            <w:pPr>
              <w:jc w:val="both"/>
              <w:rPr>
                <w:rFonts w:ascii="Times New Roman" w:hAnsi="Times New Roman" w:cs="Times New Roman"/>
                <w:sz w:val="20"/>
                <w:szCs w:val="20"/>
                <w:lang w:val="ro-RO"/>
              </w:rPr>
            </w:pP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ka</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calcaric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ka</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calcaric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carbonatic</w:t>
            </w: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proxicalcaric</w:t>
            </w:r>
          </w:p>
        </w:tc>
        <w:tc>
          <w:tcPr>
            <w:tcW w:w="850"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xk</w:t>
            </w:r>
          </w:p>
        </w:tc>
        <w:tc>
          <w:tcPr>
            <w:tcW w:w="1537"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proxicalcaric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semicarbonatic</w:t>
            </w: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epicalcaric</w:t>
            </w:r>
          </w:p>
        </w:tc>
        <w:tc>
          <w:tcPr>
            <w:tcW w:w="850"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pk</w:t>
            </w:r>
          </w:p>
        </w:tc>
        <w:tc>
          <w:tcPr>
            <w:tcW w:w="1537"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epicalcaric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levigat slab</w:t>
            </w: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mezocalcaric</w:t>
            </w:r>
          </w:p>
        </w:tc>
        <w:tc>
          <w:tcPr>
            <w:tcW w:w="850"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nk</w:t>
            </w:r>
          </w:p>
        </w:tc>
        <w:tc>
          <w:tcPr>
            <w:tcW w:w="1537"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endocalcaric</w:t>
            </w:r>
          </w:p>
        </w:tc>
      </w:tr>
      <w:tr w:rsidR="00F32056" w:rsidTr="00F32056">
        <w:tc>
          <w:tcPr>
            <w:tcW w:w="802" w:type="dxa"/>
          </w:tcPr>
          <w:p w:rsidR="00F32056" w:rsidRPr="00BF6258" w:rsidRDefault="00F32056" w:rsidP="008964C0">
            <w:pPr>
              <w:jc w:val="both"/>
              <w:rPr>
                <w:rFonts w:ascii="Times New Roman" w:hAnsi="Times New Roman" w:cs="Times New Roman"/>
                <w:sz w:val="20"/>
                <w:szCs w:val="20"/>
              </w:rPr>
            </w:pP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levigat moderat puternic</w:t>
            </w: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baticalcaric</w:t>
            </w:r>
          </w:p>
        </w:tc>
        <w:tc>
          <w:tcPr>
            <w:tcW w:w="850" w:type="dxa"/>
            <w:gridSpan w:val="2"/>
          </w:tcPr>
          <w:p w:rsidR="00F32056" w:rsidRPr="00C017EE" w:rsidRDefault="00F32056" w:rsidP="008964C0">
            <w:pPr>
              <w:jc w:val="both"/>
              <w:rPr>
                <w:rFonts w:ascii="Times New Roman" w:hAnsi="Times New Roman" w:cs="Times New Roman"/>
                <w:sz w:val="20"/>
                <w:szCs w:val="20"/>
                <w:vertAlign w:val="superscript"/>
                <w:lang w:val="ro-RO"/>
              </w:rPr>
            </w:pPr>
            <w:r>
              <w:rPr>
                <w:rFonts w:ascii="Times New Roman" w:hAnsi="Times New Roman" w:cs="Times New Roman"/>
                <w:sz w:val="20"/>
                <w:szCs w:val="20"/>
                <w:lang w:val="ro-RO"/>
              </w:rPr>
              <w:t>dk</w:t>
            </w:r>
          </w:p>
        </w:tc>
        <w:tc>
          <w:tcPr>
            <w:tcW w:w="1537"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baticalcaric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levigat moderat</w:t>
            </w: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p>
        </w:tc>
        <w:tc>
          <w:tcPr>
            <w:tcW w:w="850" w:type="dxa"/>
            <w:gridSpan w:val="2"/>
          </w:tcPr>
          <w:p w:rsidR="00F32056" w:rsidRPr="00C017EE" w:rsidRDefault="00F32056" w:rsidP="00C017EE">
            <w:pPr>
              <w:jc w:val="both"/>
              <w:rPr>
                <w:rFonts w:ascii="Times New Roman" w:hAnsi="Times New Roman" w:cs="Times New Roman"/>
                <w:sz w:val="20"/>
                <w:szCs w:val="20"/>
                <w:vertAlign w:val="superscript"/>
                <w:lang w:val="ro-RO"/>
              </w:rPr>
            </w:pPr>
            <w:r>
              <w:rPr>
                <w:rFonts w:ascii="Times New Roman" w:hAnsi="Times New Roman" w:cs="Times New Roman"/>
                <w:sz w:val="20"/>
                <w:szCs w:val="20"/>
                <w:lang w:val="ro-RO"/>
              </w:rPr>
              <w:t>dk</w:t>
            </w:r>
            <w:r>
              <w:rPr>
                <w:rFonts w:ascii="Times New Roman" w:hAnsi="Times New Roman" w:cs="Times New Roman"/>
                <w:sz w:val="20"/>
                <w:szCs w:val="20"/>
                <w:vertAlign w:val="superscript"/>
                <w:lang w:val="ro-RO"/>
              </w:rPr>
              <w:t>’</w:t>
            </w:r>
          </w:p>
        </w:tc>
        <w:tc>
          <w:tcPr>
            <w:tcW w:w="1537" w:type="dxa"/>
            <w:gridSpan w:val="2"/>
          </w:tcPr>
          <w:p w:rsidR="00F32056" w:rsidRPr="00C017EE" w:rsidRDefault="00F32056" w:rsidP="008964C0">
            <w:pPr>
              <w:jc w:val="both"/>
              <w:rPr>
                <w:rFonts w:ascii="Times New Roman" w:hAnsi="Times New Roman" w:cs="Times New Roman"/>
                <w:sz w:val="20"/>
                <w:szCs w:val="20"/>
                <w:vertAlign w:val="superscript"/>
                <w:lang w:val="ro-RO"/>
              </w:rPr>
            </w:pPr>
            <w:r>
              <w:rPr>
                <w:rFonts w:ascii="Times New Roman" w:hAnsi="Times New Roman" w:cs="Times New Roman"/>
                <w:sz w:val="20"/>
                <w:szCs w:val="20"/>
                <w:lang w:val="ro-RO"/>
              </w:rPr>
              <w:t>baticalcaric</w:t>
            </w:r>
            <w:r>
              <w:rPr>
                <w:rFonts w:ascii="Times New Roman" w:hAnsi="Times New Roman" w:cs="Times New Roman"/>
                <w:sz w:val="20"/>
                <w:szCs w:val="20"/>
                <w:vertAlign w:val="superscript"/>
                <w:lang w:val="ro-RO"/>
              </w:rPr>
              <w:t>’</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levigat puternic</w:t>
            </w: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p>
        </w:tc>
        <w:tc>
          <w:tcPr>
            <w:tcW w:w="850" w:type="dxa"/>
            <w:gridSpan w:val="2"/>
          </w:tcPr>
          <w:p w:rsidR="00F32056" w:rsidRPr="00C017EE" w:rsidRDefault="00F32056" w:rsidP="008964C0">
            <w:pPr>
              <w:jc w:val="both"/>
              <w:rPr>
                <w:rFonts w:ascii="Times New Roman" w:hAnsi="Times New Roman" w:cs="Times New Roman"/>
                <w:sz w:val="20"/>
                <w:szCs w:val="20"/>
                <w:vertAlign w:val="superscript"/>
                <w:lang w:val="ro-RO"/>
              </w:rPr>
            </w:pPr>
            <w:r>
              <w:rPr>
                <w:rFonts w:ascii="Times New Roman" w:hAnsi="Times New Roman" w:cs="Times New Roman"/>
                <w:sz w:val="20"/>
                <w:szCs w:val="20"/>
                <w:lang w:val="ro-RO"/>
              </w:rPr>
              <w:t>dk</w:t>
            </w:r>
            <w:r>
              <w:rPr>
                <w:rFonts w:ascii="Times New Roman" w:hAnsi="Times New Roman" w:cs="Times New Roman"/>
                <w:sz w:val="20"/>
                <w:szCs w:val="20"/>
                <w:vertAlign w:val="superscript"/>
                <w:lang w:val="ro-RO"/>
              </w:rPr>
              <w:t>”</w:t>
            </w:r>
          </w:p>
        </w:tc>
        <w:tc>
          <w:tcPr>
            <w:tcW w:w="1537"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baticalcaric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necarbonatic</w:t>
            </w: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w</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necalcaric</w:t>
            </w:r>
          </w:p>
        </w:tc>
        <w:tc>
          <w:tcPr>
            <w:tcW w:w="850"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nkar</w:t>
            </w:r>
          </w:p>
        </w:tc>
        <w:tc>
          <w:tcPr>
            <w:tcW w:w="1537"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necarbonatic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p>
        </w:tc>
        <w:tc>
          <w:tcPr>
            <w:tcW w:w="850"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-ka</w:t>
            </w:r>
          </w:p>
        </w:tc>
        <w:tc>
          <w:tcPr>
            <w:tcW w:w="1537"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necalcaric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nc</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nodulocalcaric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nc</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nodulocalcaric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rk</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renzicalcaric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rk</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renzicalcaric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kz</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castanic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ka</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calcaric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ca</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calcic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ca</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calcic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ca</w:t>
            </w: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cambic</w:t>
            </w: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cb</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cambic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cb</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cambic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cr</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cambiargic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cr</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cambiargic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ce</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cernic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ce</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cernic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CM</w:t>
            </w: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Sol Cernoziomoid</w:t>
            </w: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cm</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cernoziomoid</w:t>
            </w:r>
          </w:p>
        </w:tc>
      </w:tr>
      <w:tr w:rsidR="00F32056" w:rsidTr="00F32056">
        <w:trPr>
          <w:trHeight w:val="119"/>
        </w:trPr>
        <w:tc>
          <w:tcPr>
            <w:tcW w:w="802" w:type="dxa"/>
            <w:vMerge w:val="restart"/>
          </w:tcPr>
          <w:p w:rsidR="00F32056" w:rsidRPr="00D24AF1" w:rsidRDefault="00F32056" w:rsidP="008964C0">
            <w:pPr>
              <w:jc w:val="both"/>
              <w:rPr>
                <w:rFonts w:ascii="Times New Roman" w:hAnsi="Times New Roman" w:cs="Times New Roman"/>
                <w:sz w:val="20"/>
                <w:szCs w:val="20"/>
                <w:lang w:val="ro-RO"/>
              </w:rPr>
            </w:pPr>
          </w:p>
        </w:tc>
        <w:tc>
          <w:tcPr>
            <w:tcW w:w="1716" w:type="dxa"/>
            <w:vMerge w:val="restart"/>
          </w:tcPr>
          <w:p w:rsidR="00F32056" w:rsidRPr="00D24AF1" w:rsidRDefault="00F32056" w:rsidP="008964C0">
            <w:pPr>
              <w:jc w:val="both"/>
              <w:rPr>
                <w:rFonts w:ascii="Times New Roman" w:hAnsi="Times New Roman" w:cs="Times New Roman"/>
                <w:sz w:val="20"/>
                <w:szCs w:val="20"/>
                <w:lang w:val="ro-RO"/>
              </w:rPr>
            </w:pPr>
          </w:p>
        </w:tc>
        <w:tc>
          <w:tcPr>
            <w:tcW w:w="851" w:type="dxa"/>
            <w:gridSpan w:val="2"/>
            <w:vMerge w:val="restart"/>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cf</w:t>
            </w:r>
          </w:p>
        </w:tc>
        <w:tc>
          <w:tcPr>
            <w:tcW w:w="1559" w:type="dxa"/>
            <w:vMerge w:val="restart"/>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Cloruro-sulfatic</w:t>
            </w:r>
          </w:p>
        </w:tc>
        <w:tc>
          <w:tcPr>
            <w:tcW w:w="850" w:type="dxa"/>
            <w:gridSpan w:val="2"/>
            <w:tcBorders>
              <w:bottom w:val="single" w:sz="4" w:space="0" w:color="auto"/>
            </w:tcBorders>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clrr</w:t>
            </w:r>
          </w:p>
        </w:tc>
        <w:tc>
          <w:tcPr>
            <w:tcW w:w="1537" w:type="dxa"/>
            <w:gridSpan w:val="2"/>
            <w:tcBorders>
              <w:bottom w:val="single" w:sz="4" w:space="0" w:color="auto"/>
            </w:tcBorders>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cloruric</w:t>
            </w:r>
          </w:p>
        </w:tc>
      </w:tr>
      <w:tr w:rsidR="00F32056" w:rsidTr="00F32056">
        <w:trPr>
          <w:trHeight w:val="107"/>
        </w:trPr>
        <w:tc>
          <w:tcPr>
            <w:tcW w:w="802" w:type="dxa"/>
            <w:vMerge/>
          </w:tcPr>
          <w:p w:rsidR="00F32056" w:rsidRPr="00D24AF1" w:rsidRDefault="00F32056" w:rsidP="008964C0">
            <w:pPr>
              <w:jc w:val="both"/>
              <w:rPr>
                <w:rFonts w:ascii="Times New Roman" w:hAnsi="Times New Roman" w:cs="Times New Roman"/>
                <w:sz w:val="20"/>
                <w:szCs w:val="20"/>
                <w:lang w:val="ro-RO"/>
              </w:rPr>
            </w:pPr>
          </w:p>
        </w:tc>
        <w:tc>
          <w:tcPr>
            <w:tcW w:w="1716" w:type="dxa"/>
            <w:vMerge/>
          </w:tcPr>
          <w:p w:rsidR="00F32056" w:rsidRPr="00D24AF1" w:rsidRDefault="00F32056" w:rsidP="008964C0">
            <w:pPr>
              <w:jc w:val="both"/>
              <w:rPr>
                <w:rFonts w:ascii="Times New Roman" w:hAnsi="Times New Roman" w:cs="Times New Roman"/>
                <w:sz w:val="20"/>
                <w:szCs w:val="20"/>
                <w:lang w:val="ro-RO"/>
              </w:rPr>
            </w:pPr>
          </w:p>
        </w:tc>
        <w:tc>
          <w:tcPr>
            <w:tcW w:w="851" w:type="dxa"/>
            <w:gridSpan w:val="2"/>
            <w:vMerge/>
          </w:tcPr>
          <w:p w:rsidR="00F32056" w:rsidRDefault="00F32056" w:rsidP="008964C0">
            <w:pPr>
              <w:jc w:val="both"/>
              <w:rPr>
                <w:rFonts w:ascii="Times New Roman" w:hAnsi="Times New Roman" w:cs="Times New Roman"/>
                <w:sz w:val="20"/>
                <w:szCs w:val="20"/>
                <w:lang w:val="ro-RO"/>
              </w:rPr>
            </w:pPr>
          </w:p>
        </w:tc>
        <w:tc>
          <w:tcPr>
            <w:tcW w:w="1559" w:type="dxa"/>
            <w:vMerge/>
          </w:tcPr>
          <w:p w:rsidR="00F32056" w:rsidRDefault="00F32056" w:rsidP="008964C0">
            <w:pPr>
              <w:jc w:val="both"/>
              <w:rPr>
                <w:rFonts w:ascii="Times New Roman" w:hAnsi="Times New Roman" w:cs="Times New Roman"/>
                <w:sz w:val="20"/>
                <w:szCs w:val="20"/>
                <w:lang w:val="ro-RO"/>
              </w:rPr>
            </w:pPr>
          </w:p>
        </w:tc>
        <w:tc>
          <w:tcPr>
            <w:tcW w:w="850" w:type="dxa"/>
            <w:gridSpan w:val="2"/>
            <w:tcBorders>
              <w:top w:val="single" w:sz="4" w:space="0" w:color="auto"/>
            </w:tcBorders>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slfat</w:t>
            </w:r>
          </w:p>
        </w:tc>
        <w:tc>
          <w:tcPr>
            <w:tcW w:w="1537" w:type="dxa"/>
            <w:gridSpan w:val="2"/>
            <w:tcBorders>
              <w:top w:val="single" w:sz="4" w:space="0" w:color="auto"/>
            </w:tcBorders>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sulfatic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CO</w:t>
            </w: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Coluvisol</w:t>
            </w: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co</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coluvic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co</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coluvic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ct</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copertic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ct</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copertic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dc</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decopertic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distric/oligotrof</w:t>
            </w: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di</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distric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di</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distric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ob</w:t>
            </w: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oligobazic</w:t>
            </w: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hd</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hiperdistric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ek</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ekranic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en</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entic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en</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entic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ER</w:t>
            </w: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Erodisol</w:t>
            </w: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ER</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Erodosol</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er</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erodic</w:t>
            </w:r>
          </w:p>
        </w:tc>
      </w:tr>
      <w:tr w:rsidR="00F32056" w:rsidTr="00F32056">
        <w:tc>
          <w:tcPr>
            <w:tcW w:w="802" w:type="dxa"/>
          </w:tcPr>
          <w:p w:rsidR="00F32056" w:rsidRPr="00D24AF1"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ER</w:t>
            </w:r>
          </w:p>
        </w:tc>
        <w:tc>
          <w:tcPr>
            <w:tcW w:w="1716" w:type="dxa"/>
          </w:tcPr>
          <w:p w:rsidR="00F32056" w:rsidRPr="00D24AF1"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Erodisol</w:t>
            </w: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ge</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geoerodic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erodat</w:t>
            </w: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ergev</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hipoerodic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eutric/eutrof</w:t>
            </w: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eu</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eutric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eu</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eutric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fe</w:t>
            </w: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feriiluvial</w:t>
            </w: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fe</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feriluvic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fe</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feriluvic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fo</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folic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tb</w:t>
            </w: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organic</w:t>
            </w: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p>
        </w:tc>
        <w:tc>
          <w:tcPr>
            <w:tcW w:w="850" w:type="dxa"/>
            <w:gridSpan w:val="2"/>
          </w:tcPr>
          <w:p w:rsidR="00F32056" w:rsidRPr="00895891" w:rsidRDefault="00F32056" w:rsidP="00E2746E">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fo</w:t>
            </w:r>
            <w:r>
              <w:rPr>
                <w:rFonts w:ascii="Times New Roman" w:hAnsi="Times New Roman" w:cs="Times New Roman"/>
                <w:b/>
                <w:sz w:val="20"/>
                <w:szCs w:val="20"/>
                <w:vertAlign w:val="superscript"/>
                <w:lang w:val="ro-RO"/>
              </w:rPr>
              <w:t>’</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folic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FB</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Foliosol</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hf</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hiperfolic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xf</w:t>
            </w:r>
          </w:p>
        </w:tc>
        <w:tc>
          <w:tcPr>
            <w:tcW w:w="1716" w:type="dxa"/>
          </w:tcPr>
          <w:p w:rsidR="00F32056" w:rsidRPr="00D24AF1"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xeroforestic</w:t>
            </w: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mr</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maronic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fr</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forestic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ga</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garbic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ga</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garbic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cs</w:t>
            </w:r>
          </w:p>
        </w:tc>
        <w:tc>
          <w:tcPr>
            <w:tcW w:w="1559" w:type="dxa"/>
          </w:tcPr>
          <w:p w:rsidR="00F32056" w:rsidRDefault="00F32056"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criostagnic</w:t>
            </w: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gs</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gelistagnic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Pr="00D24AF1" w:rsidRDefault="00F32056" w:rsidP="008964C0">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p>
        </w:tc>
        <w:tc>
          <w:tcPr>
            <w:tcW w:w="850"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gc</w:t>
            </w:r>
          </w:p>
        </w:tc>
        <w:tc>
          <w:tcPr>
            <w:tcW w:w="1537" w:type="dxa"/>
            <w:gridSpan w:val="2"/>
          </w:tcPr>
          <w:p w:rsidR="00F32056" w:rsidRDefault="00F32056"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gleic</w:t>
            </w:r>
          </w:p>
        </w:tc>
      </w:tr>
      <w:tr w:rsidR="00F32056" w:rsidTr="00F32056">
        <w:tc>
          <w:tcPr>
            <w:tcW w:w="802" w:type="dxa"/>
          </w:tcPr>
          <w:p w:rsidR="00F32056" w:rsidRPr="00D24AF1" w:rsidRDefault="00F32056" w:rsidP="008964C0">
            <w:pPr>
              <w:jc w:val="both"/>
              <w:rPr>
                <w:rFonts w:ascii="Times New Roman" w:hAnsi="Times New Roman" w:cs="Times New Roman"/>
                <w:sz w:val="20"/>
                <w:szCs w:val="20"/>
                <w:lang w:val="ro-RO"/>
              </w:rPr>
            </w:pPr>
          </w:p>
        </w:tc>
        <w:tc>
          <w:tcPr>
            <w:tcW w:w="1716" w:type="dxa"/>
          </w:tcPr>
          <w:p w:rsidR="00F32056" w:rsidRDefault="00F32056" w:rsidP="002F4691">
            <w:pPr>
              <w:jc w:val="both"/>
              <w:rPr>
                <w:rFonts w:ascii="Times New Roman" w:hAnsi="Times New Roman" w:cs="Times New Roman"/>
                <w:sz w:val="20"/>
                <w:szCs w:val="20"/>
                <w:lang w:val="ro-RO"/>
              </w:rPr>
            </w:pPr>
          </w:p>
        </w:tc>
        <w:tc>
          <w:tcPr>
            <w:tcW w:w="851" w:type="dxa"/>
            <w:gridSpan w:val="2"/>
          </w:tcPr>
          <w:p w:rsidR="00F32056" w:rsidRDefault="00F32056" w:rsidP="008964C0">
            <w:pPr>
              <w:jc w:val="both"/>
              <w:rPr>
                <w:rFonts w:ascii="Times New Roman" w:hAnsi="Times New Roman" w:cs="Times New Roman"/>
                <w:sz w:val="20"/>
                <w:szCs w:val="20"/>
                <w:lang w:val="ro-RO"/>
              </w:rPr>
            </w:pPr>
          </w:p>
        </w:tc>
        <w:tc>
          <w:tcPr>
            <w:tcW w:w="1559" w:type="dxa"/>
          </w:tcPr>
          <w:p w:rsidR="00F32056" w:rsidRDefault="00F32056" w:rsidP="008964C0">
            <w:pPr>
              <w:jc w:val="both"/>
              <w:rPr>
                <w:rFonts w:ascii="Times New Roman" w:hAnsi="Times New Roman" w:cs="Times New Roman"/>
                <w:sz w:val="20"/>
                <w:szCs w:val="20"/>
                <w:lang w:val="ro-RO"/>
              </w:rPr>
            </w:pPr>
          </w:p>
        </w:tc>
        <w:tc>
          <w:tcPr>
            <w:tcW w:w="850" w:type="dxa"/>
            <w:gridSpan w:val="2"/>
          </w:tcPr>
          <w:p w:rsidR="00F32056" w:rsidRDefault="00F32056" w:rsidP="00E2746E">
            <w:pPr>
              <w:jc w:val="both"/>
              <w:rPr>
                <w:rFonts w:ascii="Times New Roman" w:hAnsi="Times New Roman" w:cs="Times New Roman"/>
                <w:sz w:val="20"/>
                <w:szCs w:val="20"/>
                <w:lang w:val="ro-RO"/>
              </w:rPr>
            </w:pPr>
          </w:p>
        </w:tc>
        <w:tc>
          <w:tcPr>
            <w:tcW w:w="1537" w:type="dxa"/>
            <w:gridSpan w:val="2"/>
          </w:tcPr>
          <w:p w:rsidR="00F32056" w:rsidRDefault="00F32056" w:rsidP="00E2746E">
            <w:pPr>
              <w:jc w:val="both"/>
              <w:rPr>
                <w:rFonts w:ascii="Times New Roman" w:hAnsi="Times New Roman" w:cs="Times New Roman"/>
                <w:sz w:val="20"/>
                <w:szCs w:val="20"/>
                <w:lang w:val="ro-RO"/>
              </w:rPr>
            </w:pPr>
          </w:p>
        </w:tc>
      </w:tr>
      <w:tr w:rsidR="00114D94" w:rsidTr="00114D94">
        <w:tc>
          <w:tcPr>
            <w:tcW w:w="2518" w:type="dxa"/>
            <w:gridSpan w:val="2"/>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SRCS-</w:t>
            </w:r>
            <w:r w:rsidRPr="00D24AF1">
              <w:rPr>
                <w:rFonts w:ascii="Times New Roman" w:hAnsi="Times New Roman" w:cs="Times New Roman"/>
                <w:sz w:val="20"/>
                <w:szCs w:val="20"/>
                <w:lang w:val="ro-RO"/>
              </w:rPr>
              <w:t>1980</w:t>
            </w:r>
          </w:p>
        </w:tc>
        <w:tc>
          <w:tcPr>
            <w:tcW w:w="2410" w:type="dxa"/>
            <w:gridSpan w:val="3"/>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SRTS-</w:t>
            </w:r>
            <w:r w:rsidRPr="00D24AF1">
              <w:rPr>
                <w:rFonts w:ascii="Times New Roman" w:hAnsi="Times New Roman" w:cs="Times New Roman"/>
                <w:sz w:val="20"/>
                <w:szCs w:val="20"/>
                <w:lang w:val="ro-RO"/>
              </w:rPr>
              <w:t>2003</w:t>
            </w:r>
          </w:p>
        </w:tc>
        <w:tc>
          <w:tcPr>
            <w:tcW w:w="2387" w:type="dxa"/>
            <w:gridSpan w:val="4"/>
          </w:tcPr>
          <w:p w:rsidR="00114D94" w:rsidRPr="00D24AF1" w:rsidRDefault="00114D94" w:rsidP="00114D94">
            <w:pPr>
              <w:jc w:val="both"/>
              <w:rPr>
                <w:rFonts w:ascii="Times New Roman" w:hAnsi="Times New Roman" w:cs="Times New Roman"/>
                <w:sz w:val="20"/>
                <w:szCs w:val="20"/>
              </w:rPr>
            </w:pPr>
            <w:r>
              <w:rPr>
                <w:rFonts w:ascii="Times New Roman" w:hAnsi="Times New Roman" w:cs="Times New Roman"/>
                <w:sz w:val="20"/>
                <w:szCs w:val="20"/>
                <w:lang w:val="ro-RO"/>
              </w:rPr>
              <w:t>SRTS-2012/SRTS-2012</w:t>
            </w:r>
            <w:r>
              <w:rPr>
                <w:rFonts w:ascii="Times New Roman" w:hAnsi="Times New Roman" w:cs="Times New Roman"/>
                <w:sz w:val="20"/>
                <w:szCs w:val="20"/>
              </w:rPr>
              <w:t>+</w:t>
            </w:r>
          </w:p>
        </w:tc>
      </w:tr>
      <w:tr w:rsidR="00114D94" w:rsidTr="00114D94">
        <w:tc>
          <w:tcPr>
            <w:tcW w:w="802" w:type="dxa"/>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716" w:type="dxa"/>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c>
          <w:tcPr>
            <w:tcW w:w="851" w:type="dxa"/>
            <w:gridSpan w:val="2"/>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559" w:type="dxa"/>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c>
          <w:tcPr>
            <w:tcW w:w="992" w:type="dxa"/>
            <w:gridSpan w:val="3"/>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395" w:type="dxa"/>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r>
      <w:tr w:rsidR="00114D94" w:rsidTr="00114D94">
        <w:tc>
          <w:tcPr>
            <w:tcW w:w="802" w:type="dxa"/>
          </w:tcPr>
          <w:p w:rsidR="00114D94" w:rsidRPr="00D24AF1" w:rsidRDefault="00114D94" w:rsidP="008964C0">
            <w:pPr>
              <w:jc w:val="both"/>
              <w:rPr>
                <w:rFonts w:ascii="Times New Roman" w:hAnsi="Times New Roman" w:cs="Times New Roman"/>
                <w:sz w:val="20"/>
                <w:szCs w:val="20"/>
                <w:lang w:val="ro-RO"/>
              </w:rPr>
            </w:pPr>
          </w:p>
        </w:tc>
        <w:tc>
          <w:tcPr>
            <w:tcW w:w="1716" w:type="dxa"/>
          </w:tcPr>
          <w:p w:rsidR="00114D94" w:rsidRPr="00D24AF1"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Submers </w:t>
            </w:r>
            <m:oMath>
              <m:r>
                <w:rPr>
                  <w:rFonts w:ascii="Cambria Math" w:hAnsi="Cambria Math" w:cs="Times New Roman"/>
                  <w:sz w:val="20"/>
                  <w:szCs w:val="20"/>
                  <w:lang w:val="ro-RO"/>
                </w:rPr>
                <m:t>~</m:t>
              </m:r>
            </m:oMath>
            <w:r>
              <w:rPr>
                <w:rFonts w:ascii="Times New Roman" w:eastAsiaTheme="minorEastAsia" w:hAnsi="Times New Roman" w:cs="Times New Roman"/>
                <w:sz w:val="20"/>
                <w:szCs w:val="20"/>
                <w:lang w:val="ro-RO"/>
              </w:rPr>
              <w:t>gleic</w:t>
            </w:r>
            <m:oMath>
              <m:r>
                <w:rPr>
                  <w:rFonts w:ascii="Cambria Math" w:eastAsiaTheme="minorEastAsia" w:hAnsi="Cambria Math" w:cs="Times New Roman"/>
                  <w:sz w:val="20"/>
                  <w:szCs w:val="20"/>
                  <w:lang w:val="ro-RO"/>
                </w:rPr>
                <m:t>~</m:t>
              </m:r>
            </m:oMath>
            <w:r>
              <w:rPr>
                <w:rFonts w:ascii="Times New Roman" w:eastAsiaTheme="minorEastAsia" w:hAnsi="Times New Roman" w:cs="Times New Roman"/>
                <w:sz w:val="20"/>
                <w:szCs w:val="20"/>
                <w:lang w:val="ro-RO"/>
              </w:rPr>
              <w:t xml:space="preserve"> </w:t>
            </w:r>
            <w:r>
              <w:rPr>
                <w:rFonts w:ascii="Times New Roman" w:eastAsiaTheme="minorEastAsia" w:hAnsi="Times New Roman" w:cs="Times New Roman"/>
                <w:sz w:val="20"/>
                <w:szCs w:val="20"/>
                <w:lang w:val="ro-RO"/>
              </w:rPr>
              <w:lastRenderedPageBreak/>
              <w:t>mlaştină</w:t>
            </w: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Submers</w:t>
            </w:r>
          </w:p>
          <w:p w:rsidR="00114D94" w:rsidRDefault="00114D94" w:rsidP="008964C0">
            <w:pPr>
              <w:jc w:val="both"/>
              <w:rPr>
                <w:rFonts w:ascii="Times New Roman" w:hAnsi="Times New Roman" w:cs="Times New Roman"/>
                <w:sz w:val="20"/>
                <w:szCs w:val="20"/>
                <w:lang w:val="ro-RO"/>
              </w:rPr>
            </w:pPr>
            <m:oMath>
              <m:r>
                <w:rPr>
                  <w:rFonts w:ascii="Cambria Math" w:hAnsi="Cambria Math" w:cs="Times New Roman"/>
                  <w:sz w:val="20"/>
                  <w:szCs w:val="20"/>
                  <w:lang w:val="ro-RO"/>
                </w:rPr>
                <w:lastRenderedPageBreak/>
                <m:t>~</m:t>
              </m:r>
            </m:oMath>
            <w:r>
              <w:rPr>
                <w:rFonts w:ascii="Times New Roman" w:eastAsiaTheme="minorEastAsia" w:hAnsi="Times New Roman" w:cs="Times New Roman"/>
                <w:sz w:val="20"/>
                <w:szCs w:val="20"/>
                <w:lang w:val="ro-RO"/>
              </w:rPr>
              <w:t>gleic</w:t>
            </w:r>
            <m:oMath>
              <m:r>
                <w:rPr>
                  <w:rFonts w:ascii="Cambria Math" w:eastAsiaTheme="minorEastAsia" w:hAnsi="Cambria Math" w:cs="Times New Roman"/>
                  <w:sz w:val="20"/>
                  <w:szCs w:val="20"/>
                  <w:lang w:val="ro-RO"/>
                </w:rPr>
                <m:t>~</m:t>
              </m:r>
            </m:oMath>
            <w:r>
              <w:rPr>
                <w:rFonts w:ascii="Times New Roman" w:eastAsiaTheme="minorEastAsia" w:hAnsi="Times New Roman" w:cs="Times New Roman"/>
                <w:sz w:val="20"/>
                <w:szCs w:val="20"/>
                <w:lang w:val="ro-RO"/>
              </w:rPr>
              <w:t xml:space="preserve"> mlaştină</w:t>
            </w:r>
          </w:p>
        </w:tc>
        <w:tc>
          <w:tcPr>
            <w:tcW w:w="992" w:type="dxa"/>
            <w:gridSpan w:val="3"/>
          </w:tcPr>
          <w:p w:rsidR="00114D94" w:rsidRDefault="00114D94" w:rsidP="00E2746E">
            <w:pPr>
              <w:jc w:val="both"/>
              <w:rPr>
                <w:rFonts w:ascii="Times New Roman" w:hAnsi="Times New Roman" w:cs="Times New Roman"/>
                <w:sz w:val="20"/>
                <w:szCs w:val="20"/>
                <w:lang w:val="ro-RO"/>
              </w:rPr>
            </w:pPr>
          </w:p>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ml</w:t>
            </w:r>
          </w:p>
        </w:tc>
        <w:tc>
          <w:tcPr>
            <w:tcW w:w="1395" w:type="dxa"/>
          </w:tcPr>
          <w:p w:rsidR="00114D94" w:rsidRDefault="00114D94" w:rsidP="00E2746E">
            <w:pPr>
              <w:jc w:val="both"/>
              <w:rPr>
                <w:rFonts w:ascii="Times New Roman" w:hAnsi="Times New Roman" w:cs="Times New Roman"/>
                <w:sz w:val="20"/>
                <w:szCs w:val="20"/>
                <w:lang w:val="ro-RO"/>
              </w:rPr>
            </w:pPr>
          </w:p>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mlăştinos</w:t>
            </w:r>
          </w:p>
        </w:tc>
      </w:tr>
      <w:tr w:rsidR="00114D94" w:rsidTr="00114D94">
        <w:tc>
          <w:tcPr>
            <w:tcW w:w="802" w:type="dxa"/>
          </w:tcPr>
          <w:p w:rsidR="00114D94" w:rsidRPr="00D24AF1" w:rsidRDefault="00114D94" w:rsidP="008964C0">
            <w:pPr>
              <w:jc w:val="both"/>
              <w:rPr>
                <w:rFonts w:ascii="Times New Roman" w:hAnsi="Times New Roman" w:cs="Times New Roman"/>
                <w:sz w:val="20"/>
                <w:szCs w:val="20"/>
                <w:lang w:val="ro-RO"/>
              </w:rPr>
            </w:pPr>
          </w:p>
        </w:tc>
        <w:tc>
          <w:tcPr>
            <w:tcW w:w="1716" w:type="dxa"/>
          </w:tcPr>
          <w:p w:rsidR="00114D94" w:rsidRPr="00D24AF1" w:rsidRDefault="00114D94" w:rsidP="008964C0">
            <w:pPr>
              <w:jc w:val="both"/>
              <w:rPr>
                <w:rFonts w:ascii="Times New Roman" w:hAnsi="Times New Roman" w:cs="Times New Roman"/>
                <w:sz w:val="20"/>
                <w:szCs w:val="20"/>
                <w:lang w:val="ro-RO"/>
              </w:rPr>
            </w:pP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proxigleic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xg</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proxigleic</w:t>
            </w:r>
          </w:p>
        </w:tc>
      </w:tr>
      <w:tr w:rsidR="00114D94" w:rsidTr="00114D94">
        <w:tc>
          <w:tcPr>
            <w:tcW w:w="802" w:type="dxa"/>
          </w:tcPr>
          <w:p w:rsidR="00114D94" w:rsidRPr="00D24AF1" w:rsidRDefault="00114D94" w:rsidP="008964C0">
            <w:pPr>
              <w:jc w:val="both"/>
              <w:rPr>
                <w:rFonts w:ascii="Times New Roman" w:hAnsi="Times New Roman" w:cs="Times New Roman"/>
                <w:sz w:val="20"/>
                <w:szCs w:val="20"/>
                <w:lang w:val="ro-RO"/>
              </w:rPr>
            </w:pPr>
          </w:p>
        </w:tc>
        <w:tc>
          <w:tcPr>
            <w:tcW w:w="1716" w:type="dxa"/>
          </w:tcPr>
          <w:p w:rsidR="00114D94" w:rsidRPr="00D24AF1" w:rsidRDefault="00114D94" w:rsidP="008964C0">
            <w:pPr>
              <w:jc w:val="both"/>
              <w:rPr>
                <w:rFonts w:ascii="Times New Roman" w:hAnsi="Times New Roman" w:cs="Times New Roman"/>
                <w:sz w:val="20"/>
                <w:szCs w:val="20"/>
                <w:lang w:val="ro-RO"/>
              </w:rPr>
            </w:pP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epigleic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pg</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epigleic</w:t>
            </w:r>
          </w:p>
        </w:tc>
      </w:tr>
      <w:tr w:rsidR="00114D94" w:rsidTr="00114D94">
        <w:tc>
          <w:tcPr>
            <w:tcW w:w="802" w:type="dxa"/>
          </w:tcPr>
          <w:p w:rsidR="00114D94" w:rsidRPr="00D24AF1"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ml</w:t>
            </w:r>
          </w:p>
        </w:tc>
        <w:tc>
          <w:tcPr>
            <w:tcW w:w="1716" w:type="dxa"/>
          </w:tcPr>
          <w:p w:rsidR="00114D94" w:rsidRPr="00D24AF1"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mlăştinos </w:t>
            </w:r>
            <m:oMath>
              <m:r>
                <w:rPr>
                  <w:rFonts w:ascii="Cambria Math" w:hAnsi="Cambria Math" w:cs="Times New Roman"/>
                  <w:sz w:val="20"/>
                  <w:szCs w:val="20"/>
                  <w:lang w:val="ro-RO"/>
                </w:rPr>
                <m:t>~</m:t>
              </m:r>
            </m:oMath>
            <w:r>
              <w:rPr>
                <w:rFonts w:ascii="Times New Roman" w:eastAsiaTheme="minorEastAsia" w:hAnsi="Times New Roman" w:cs="Times New Roman"/>
                <w:sz w:val="20"/>
                <w:szCs w:val="20"/>
                <w:lang w:val="ro-RO"/>
              </w:rPr>
              <w:t>gleic</w:t>
            </w:r>
            <m:oMath>
              <m:r>
                <w:rPr>
                  <w:rFonts w:ascii="Cambria Math" w:eastAsiaTheme="minorEastAsia" w:hAnsi="Cambria Math" w:cs="Times New Roman"/>
                  <w:sz w:val="20"/>
                  <w:szCs w:val="20"/>
                  <w:lang w:val="ro-RO"/>
                </w:rPr>
                <m:t>~</m:t>
              </m:r>
            </m:oMath>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Pr="002F4691" w:rsidRDefault="00114D94" w:rsidP="008964C0">
            <w:pPr>
              <w:jc w:val="both"/>
              <w:rPr>
                <w:rFonts w:ascii="Times New Roman" w:hAnsi="Times New Roman" w:cs="Times New Roman"/>
                <w:sz w:val="20"/>
                <w:szCs w:val="20"/>
              </w:rPr>
            </w:pPr>
            <w:r>
              <w:rPr>
                <w:rFonts w:ascii="Times New Roman" w:hAnsi="Times New Roman" w:cs="Times New Roman"/>
                <w:sz w:val="20"/>
                <w:szCs w:val="20"/>
                <w:lang w:val="ro-RO"/>
              </w:rPr>
              <w:t>Proxigleic şi</w:t>
            </w:r>
            <w:r>
              <w:rPr>
                <w:rFonts w:ascii="Times New Roman" w:hAnsi="Times New Roman" w:cs="Times New Roman"/>
                <w:sz w:val="20"/>
                <w:szCs w:val="20"/>
              </w:rPr>
              <w:t>/sau epigleic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xg@pg@ml</w:t>
            </w:r>
          </w:p>
        </w:tc>
        <w:tc>
          <w:tcPr>
            <w:tcW w:w="1395" w:type="dxa"/>
          </w:tcPr>
          <w:p w:rsidR="00114D94" w:rsidRPr="002F4691"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proxigleic şi /sau epigleic şi</w:t>
            </w:r>
            <w:r>
              <w:rPr>
                <w:rFonts w:ascii="Times New Roman" w:hAnsi="Times New Roman" w:cs="Times New Roman"/>
                <w:sz w:val="20"/>
                <w:szCs w:val="20"/>
              </w:rPr>
              <w:t>/sau</w:t>
            </w:r>
            <w:r>
              <w:rPr>
                <w:rFonts w:ascii="Times New Roman" w:hAnsi="Times New Roman" w:cs="Times New Roman"/>
                <w:sz w:val="20"/>
                <w:szCs w:val="20"/>
                <w:lang w:val="ro-RO"/>
              </w:rPr>
              <w:t>mlăştinos</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gc</w:t>
            </w: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gleic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ng</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endogleic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mezogleic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ng</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endogleic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batigleic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dg</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batigleic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p>
        </w:tc>
        <w:tc>
          <w:tcPr>
            <w:tcW w:w="992" w:type="dxa"/>
            <w:gridSpan w:val="3"/>
          </w:tcPr>
          <w:p w:rsidR="00114D94" w:rsidRPr="00895891" w:rsidRDefault="00114D94" w:rsidP="00E2746E">
            <w:pPr>
              <w:jc w:val="both"/>
              <w:rPr>
                <w:rFonts w:ascii="Times New Roman" w:hAnsi="Times New Roman" w:cs="Times New Roman"/>
                <w:b/>
                <w:sz w:val="20"/>
                <w:szCs w:val="20"/>
                <w:vertAlign w:val="superscript"/>
              </w:rPr>
            </w:pPr>
            <w:r>
              <w:rPr>
                <w:rFonts w:ascii="Times New Roman" w:hAnsi="Times New Roman" w:cs="Times New Roman"/>
                <w:sz w:val="20"/>
                <w:szCs w:val="20"/>
                <w:lang w:val="ro-RO"/>
              </w:rPr>
              <w:t>dg</w:t>
            </w:r>
            <w:r>
              <w:rPr>
                <w:rFonts w:ascii="Times New Roman" w:hAnsi="Times New Roman" w:cs="Times New Roman"/>
                <w:b/>
                <w:sz w:val="20"/>
                <w:szCs w:val="20"/>
                <w:vertAlign w:val="superscript"/>
              </w:rPr>
              <w:t>’</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batigleic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p>
        </w:tc>
        <w:tc>
          <w:tcPr>
            <w:tcW w:w="992" w:type="dxa"/>
            <w:gridSpan w:val="3"/>
          </w:tcPr>
          <w:p w:rsidR="00114D94" w:rsidRPr="00895891" w:rsidRDefault="00114D94" w:rsidP="00E2746E">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dg</w:t>
            </w:r>
            <w:r>
              <w:rPr>
                <w:rFonts w:ascii="Times New Roman" w:hAnsi="Times New Roman" w:cs="Times New Roman"/>
                <w:b/>
                <w:sz w:val="20"/>
                <w:szCs w:val="20"/>
                <w:vertAlign w:val="superscript"/>
                <w:lang w:val="ro-RO"/>
              </w:rPr>
              <w:t>”</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batigleic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gz</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gleizat</w:t>
            </w: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p>
        </w:tc>
        <w:tc>
          <w:tcPr>
            <w:tcW w:w="992" w:type="dxa"/>
            <w:gridSpan w:val="3"/>
          </w:tcPr>
          <w:p w:rsidR="00114D94" w:rsidRPr="004079B8" w:rsidRDefault="00114D94" w:rsidP="00E2746E">
            <w:pPr>
              <w:jc w:val="both"/>
              <w:rPr>
                <w:rFonts w:ascii="Times New Roman" w:hAnsi="Times New Roman" w:cs="Times New Roman"/>
                <w:sz w:val="20"/>
                <w:szCs w:val="20"/>
                <w:vertAlign w:val="superscript"/>
                <w:lang w:val="ro-RO"/>
              </w:rPr>
            </w:pPr>
            <w:r>
              <w:rPr>
                <w:rFonts w:ascii="Times New Roman" w:hAnsi="Times New Roman" w:cs="Times New Roman"/>
                <w:sz w:val="20"/>
                <w:szCs w:val="20"/>
                <w:lang w:val="ro-RO"/>
              </w:rPr>
              <w:t>dg</w:t>
            </w:r>
            <w:r>
              <w:rPr>
                <w:rFonts w:ascii="Times New Roman" w:hAnsi="Times New Roman" w:cs="Times New Roman"/>
                <w:sz w:val="20"/>
                <w:szCs w:val="20"/>
                <w:vertAlign w:val="superscript"/>
                <w:lang w:val="ro-RO"/>
              </w:rPr>
              <w:t>A</w:t>
            </w:r>
          </w:p>
        </w:tc>
        <w:tc>
          <w:tcPr>
            <w:tcW w:w="1395" w:type="dxa"/>
          </w:tcPr>
          <w:p w:rsidR="00114D94" w:rsidRPr="004079B8" w:rsidRDefault="00114D94" w:rsidP="00E2746E">
            <w:pPr>
              <w:jc w:val="both"/>
              <w:rPr>
                <w:rFonts w:ascii="Times New Roman" w:hAnsi="Times New Roman" w:cs="Times New Roman"/>
                <w:sz w:val="20"/>
                <w:szCs w:val="20"/>
                <w:vertAlign w:val="superscript"/>
                <w:lang w:val="ro-RO"/>
              </w:rPr>
            </w:pPr>
            <w:r>
              <w:rPr>
                <w:rFonts w:ascii="Times New Roman" w:hAnsi="Times New Roman" w:cs="Times New Roman"/>
                <w:sz w:val="20"/>
                <w:szCs w:val="20"/>
                <w:lang w:val="ro-RO"/>
              </w:rPr>
              <w:t>batigleic</w:t>
            </w:r>
            <w:r>
              <w:rPr>
                <w:rFonts w:ascii="Times New Roman" w:hAnsi="Times New Roman" w:cs="Times New Roman"/>
                <w:sz w:val="20"/>
                <w:szCs w:val="20"/>
                <w:vertAlign w:val="superscript"/>
                <w:lang w:val="ro-RO"/>
              </w:rPr>
              <w:t>A</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ag</w:t>
            </w: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amfigleic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ag</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amfigleic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amfigleic</w:t>
            </w: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p>
        </w:tc>
        <w:tc>
          <w:tcPr>
            <w:tcW w:w="992" w:type="dxa"/>
            <w:gridSpan w:val="3"/>
          </w:tcPr>
          <w:p w:rsidR="00114D94" w:rsidRPr="00895891" w:rsidRDefault="00114D94" w:rsidP="00E2746E">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ag</w:t>
            </w:r>
            <w:r>
              <w:rPr>
                <w:rFonts w:ascii="Times New Roman" w:hAnsi="Times New Roman" w:cs="Times New Roman"/>
                <w:b/>
                <w:sz w:val="20"/>
                <w:szCs w:val="20"/>
                <w:vertAlign w:val="superscript"/>
                <w:lang w:val="ro-RO"/>
              </w:rPr>
              <w:t>’</w:t>
            </w:r>
          </w:p>
        </w:tc>
        <w:tc>
          <w:tcPr>
            <w:tcW w:w="1395" w:type="dxa"/>
          </w:tcPr>
          <w:p w:rsidR="00114D94" w:rsidRPr="00895891" w:rsidRDefault="00114D94" w:rsidP="00E2746E">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amfigleic</w:t>
            </w:r>
            <w:r>
              <w:rPr>
                <w:rFonts w:ascii="Times New Roman" w:hAnsi="Times New Roman" w:cs="Times New Roman"/>
                <w:b/>
                <w:sz w:val="20"/>
                <w:szCs w:val="20"/>
                <w:vertAlign w:val="superscript"/>
                <w:lang w:val="ro-RO"/>
              </w:rPr>
              <w:t>’</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amfigleizat</w:t>
            </w: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p>
        </w:tc>
        <w:tc>
          <w:tcPr>
            <w:tcW w:w="992" w:type="dxa"/>
            <w:gridSpan w:val="3"/>
          </w:tcPr>
          <w:p w:rsidR="00114D94" w:rsidRPr="00895891" w:rsidRDefault="00114D94" w:rsidP="00E2746E">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ag</w:t>
            </w:r>
            <w:r>
              <w:rPr>
                <w:rFonts w:ascii="Times New Roman" w:hAnsi="Times New Roman" w:cs="Times New Roman"/>
                <w:b/>
                <w:sz w:val="20"/>
                <w:szCs w:val="20"/>
                <w:vertAlign w:val="superscript"/>
                <w:lang w:val="ro-RO"/>
              </w:rPr>
              <w:t>”</w:t>
            </w:r>
          </w:p>
        </w:tc>
        <w:tc>
          <w:tcPr>
            <w:tcW w:w="1395" w:type="dxa"/>
          </w:tcPr>
          <w:p w:rsidR="00114D94" w:rsidRPr="00895891" w:rsidRDefault="00114D94" w:rsidP="00E2746E">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amfigleic</w:t>
            </w:r>
            <w:r>
              <w:rPr>
                <w:rFonts w:ascii="Times New Roman" w:hAnsi="Times New Roman" w:cs="Times New Roman"/>
                <w:b/>
                <w:sz w:val="20"/>
                <w:szCs w:val="20"/>
                <w:vertAlign w:val="superscript"/>
                <w:lang w:val="ro-RO"/>
              </w:rPr>
              <w:t>”</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cl</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clinogleizat- clinohidromorf</w:t>
            </w:r>
          </w:p>
        </w:tc>
        <w:tc>
          <w:tcPr>
            <w:tcW w:w="851" w:type="dxa"/>
            <w:gridSpan w:val="2"/>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cl</w:t>
            </w: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clinogleic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cl</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clinogleic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freatic-umed</w:t>
            </w: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freatic-umed</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fru</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freatic-umed</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luvic slab</w:t>
            </w:r>
          </w:p>
        </w:tc>
        <w:tc>
          <w:tcPr>
            <w:tcW w:w="851" w:type="dxa"/>
            <w:gridSpan w:val="2"/>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gr</w:t>
            </w: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greic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gr</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greic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tb</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turbos</w:t>
            </w: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tb</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histic-turbos</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tb</w:t>
            </w: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histic</w:t>
            </w:r>
          </w:p>
        </w:tc>
        <w:tc>
          <w:tcPr>
            <w:tcW w:w="992" w:type="dxa"/>
            <w:gridSpan w:val="3"/>
          </w:tcPr>
          <w:p w:rsidR="00114D94" w:rsidRPr="00895891" w:rsidRDefault="00114D94" w:rsidP="00E2746E">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tb/fo</w:t>
            </w:r>
            <w:r>
              <w:rPr>
                <w:rFonts w:ascii="Times New Roman" w:hAnsi="Times New Roman" w:cs="Times New Roman"/>
                <w:b/>
                <w:sz w:val="20"/>
                <w:szCs w:val="20"/>
                <w:vertAlign w:val="superscript"/>
                <w:lang w:val="ro-RO"/>
              </w:rPr>
              <w:t>’</w:t>
            </w:r>
          </w:p>
        </w:tc>
        <w:tc>
          <w:tcPr>
            <w:tcW w:w="1395" w:type="dxa"/>
          </w:tcPr>
          <w:p w:rsidR="00114D94" w:rsidRPr="00895891" w:rsidRDefault="00114D94" w:rsidP="00E2746E">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histic sau folic</w:t>
            </w:r>
            <w:r>
              <w:rPr>
                <w:rFonts w:ascii="Times New Roman" w:hAnsi="Times New Roman" w:cs="Times New Roman"/>
                <w:b/>
                <w:sz w:val="20"/>
                <w:szCs w:val="20"/>
                <w:vertAlign w:val="superscript"/>
                <w:lang w:val="ro-RO"/>
              </w:rPr>
              <w:t>’</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ho</w:t>
            </w: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hortic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ho</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hortic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hu</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humic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lamelar</w:t>
            </w: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lamelar</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la</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lamelar</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ls</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litic</w:t>
            </w:r>
          </w:p>
        </w:tc>
        <w:tc>
          <w:tcPr>
            <w:tcW w:w="851" w:type="dxa"/>
            <w:gridSpan w:val="2"/>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li</w:t>
            </w:r>
          </w:p>
        </w:tc>
        <w:tc>
          <w:tcPr>
            <w:tcW w:w="1559"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litic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li</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litic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8964C0">
            <w:pPr>
              <w:jc w:val="both"/>
              <w:rPr>
                <w:rFonts w:ascii="Times New Roman" w:hAnsi="Times New Roman" w:cs="Times New Roman"/>
                <w:sz w:val="20"/>
                <w:szCs w:val="20"/>
                <w:lang w:val="ro-RO"/>
              </w:rPr>
            </w:pPr>
          </w:p>
        </w:tc>
        <w:tc>
          <w:tcPr>
            <w:tcW w:w="1559" w:type="dxa"/>
          </w:tcPr>
          <w:p w:rsidR="00114D94" w:rsidRDefault="00114D94" w:rsidP="008964C0">
            <w:pPr>
              <w:jc w:val="both"/>
              <w:rPr>
                <w:rFonts w:ascii="Times New Roman" w:hAnsi="Times New Roman" w:cs="Times New Roman"/>
                <w:sz w:val="20"/>
                <w:szCs w:val="20"/>
                <w:lang w:val="ro-RO"/>
              </w:rPr>
            </w:pP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lu</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lutic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lv</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luvic</w:t>
            </w:r>
          </w:p>
        </w:tc>
        <w:tc>
          <w:tcPr>
            <w:tcW w:w="851" w:type="dxa"/>
            <w:gridSpan w:val="2"/>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lv</w:t>
            </w:r>
          </w:p>
        </w:tc>
        <w:tc>
          <w:tcPr>
            <w:tcW w:w="1559"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luvic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lv</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luvic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el</w:t>
            </w:r>
          </w:p>
        </w:tc>
        <w:tc>
          <w:tcPr>
            <w:tcW w:w="1559"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preluvic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el</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preluvic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erubazic</w:t>
            </w:r>
          </w:p>
        </w:tc>
        <w:tc>
          <w:tcPr>
            <w:tcW w:w="851" w:type="dxa"/>
            <w:gridSpan w:val="2"/>
          </w:tcPr>
          <w:p w:rsidR="00114D94" w:rsidRDefault="00114D94" w:rsidP="00E2746E">
            <w:pPr>
              <w:jc w:val="both"/>
              <w:rPr>
                <w:rFonts w:ascii="Times New Roman" w:hAnsi="Times New Roman" w:cs="Times New Roman"/>
                <w:sz w:val="20"/>
                <w:szCs w:val="20"/>
                <w:lang w:val="ro-RO"/>
              </w:rPr>
            </w:pPr>
          </w:p>
        </w:tc>
        <w:tc>
          <w:tcPr>
            <w:tcW w:w="1559"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erubazic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mg</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magnezic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mi</w:t>
            </w:r>
          </w:p>
        </w:tc>
        <w:tc>
          <w:tcPr>
            <w:tcW w:w="1559"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mixic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mi</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mixic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Pr="00E2746E" w:rsidRDefault="00114D94" w:rsidP="002F4691">
            <w:pPr>
              <w:jc w:val="both"/>
              <w:rPr>
                <w:rFonts w:ascii="Times New Roman" w:eastAsiaTheme="minorEastAsia" w:hAnsi="Times New Roman" w:cs="Times New Roman"/>
                <w:sz w:val="20"/>
                <w:szCs w:val="20"/>
                <w:lang w:val="ro-RO"/>
              </w:rPr>
            </w:pPr>
            <w:r>
              <w:rPr>
                <w:rFonts w:ascii="Times New Roman" w:hAnsi="Times New Roman" w:cs="Times New Roman"/>
                <w:sz w:val="20"/>
                <w:szCs w:val="20"/>
                <w:lang w:val="ro-RO"/>
              </w:rPr>
              <w:t>submers</w:t>
            </w:r>
            <m:oMath>
              <m:r>
                <w:rPr>
                  <w:rFonts w:ascii="Cambria Math" w:hAnsi="Cambria Math" w:cs="Times New Roman"/>
                  <w:sz w:val="20"/>
                  <w:szCs w:val="20"/>
                  <w:lang w:val="ro-RO"/>
                </w:rPr>
                <m:t xml:space="preserve">           </m:t>
              </m:r>
            </m:oMath>
          </w:p>
          <w:p w:rsidR="00114D94" w:rsidRDefault="00114D94" w:rsidP="002F4691">
            <w:pPr>
              <w:jc w:val="both"/>
              <w:rPr>
                <w:rFonts w:ascii="Times New Roman" w:hAnsi="Times New Roman" w:cs="Times New Roman"/>
                <w:sz w:val="20"/>
                <w:szCs w:val="20"/>
                <w:lang w:val="ro-RO"/>
              </w:rPr>
            </w:pPr>
            <m:oMath>
              <m:r>
                <w:rPr>
                  <w:rFonts w:ascii="Cambria Math" w:hAnsi="Cambria Math" w:cs="Times New Roman"/>
                  <w:sz w:val="20"/>
                  <w:szCs w:val="20"/>
                  <w:lang w:val="ro-RO"/>
                </w:rPr>
                <m:t>~</m:t>
              </m:r>
            </m:oMath>
            <w:r>
              <w:rPr>
                <w:rFonts w:ascii="Times New Roman" w:eastAsiaTheme="minorEastAsia" w:hAnsi="Times New Roman" w:cs="Times New Roman"/>
                <w:sz w:val="20"/>
                <w:szCs w:val="20"/>
                <w:lang w:val="ro-RO"/>
              </w:rPr>
              <w:t>gleic</w:t>
            </w:r>
            <m:oMath>
              <m:r>
                <w:rPr>
                  <w:rFonts w:ascii="Cambria Math" w:eastAsiaTheme="minorEastAsia" w:hAnsi="Cambria Math" w:cs="Times New Roman"/>
                  <w:sz w:val="20"/>
                  <w:szCs w:val="20"/>
                  <w:lang w:val="ro-RO"/>
                </w:rPr>
                <m:t>~</m:t>
              </m:r>
            </m:oMath>
            <w:r>
              <w:rPr>
                <w:rFonts w:ascii="Times New Roman" w:eastAsiaTheme="minorEastAsia" w:hAnsi="Times New Roman" w:cs="Times New Roman"/>
                <w:sz w:val="20"/>
                <w:szCs w:val="20"/>
                <w:lang w:val="ro-RO"/>
              </w:rPr>
              <w:t xml:space="preserve"> mlaştină</w:t>
            </w:r>
          </w:p>
        </w:tc>
        <w:tc>
          <w:tcPr>
            <w:tcW w:w="851" w:type="dxa"/>
            <w:gridSpan w:val="2"/>
          </w:tcPr>
          <w:p w:rsidR="00114D94" w:rsidRDefault="00114D94" w:rsidP="00E2746E">
            <w:pPr>
              <w:jc w:val="both"/>
              <w:rPr>
                <w:rFonts w:ascii="Times New Roman" w:hAnsi="Times New Roman" w:cs="Times New Roman"/>
                <w:sz w:val="20"/>
                <w:szCs w:val="20"/>
                <w:lang w:val="ro-RO"/>
              </w:rPr>
            </w:pPr>
          </w:p>
        </w:tc>
        <w:tc>
          <w:tcPr>
            <w:tcW w:w="1559" w:type="dxa"/>
          </w:tcPr>
          <w:p w:rsidR="00114D94" w:rsidRPr="00E2746E" w:rsidRDefault="00114D94" w:rsidP="00E2746E">
            <w:pPr>
              <w:jc w:val="both"/>
              <w:rPr>
                <w:rFonts w:ascii="Times New Roman" w:eastAsiaTheme="minorEastAsia" w:hAnsi="Times New Roman" w:cs="Times New Roman"/>
                <w:sz w:val="20"/>
                <w:szCs w:val="20"/>
                <w:lang w:val="ro-RO"/>
              </w:rPr>
            </w:pPr>
            <w:r>
              <w:rPr>
                <w:rFonts w:ascii="Times New Roman" w:hAnsi="Times New Roman" w:cs="Times New Roman"/>
                <w:sz w:val="20"/>
                <w:szCs w:val="20"/>
                <w:lang w:val="ro-RO"/>
              </w:rPr>
              <w:t>submers</w:t>
            </w:r>
            <m:oMath>
              <m:r>
                <w:rPr>
                  <w:rFonts w:ascii="Cambria Math" w:hAnsi="Cambria Math" w:cs="Times New Roman"/>
                  <w:sz w:val="20"/>
                  <w:szCs w:val="20"/>
                  <w:lang w:val="ro-RO"/>
                </w:rPr>
                <m:t xml:space="preserve">           </m:t>
              </m:r>
            </m:oMath>
          </w:p>
          <w:p w:rsidR="00114D94" w:rsidRDefault="00114D94" w:rsidP="00E2746E">
            <w:pPr>
              <w:jc w:val="both"/>
              <w:rPr>
                <w:rFonts w:ascii="Times New Roman" w:hAnsi="Times New Roman" w:cs="Times New Roman"/>
                <w:sz w:val="20"/>
                <w:szCs w:val="20"/>
                <w:lang w:val="ro-RO"/>
              </w:rPr>
            </w:pPr>
            <m:oMath>
              <m:r>
                <w:rPr>
                  <w:rFonts w:ascii="Cambria Math" w:hAnsi="Cambria Math" w:cs="Times New Roman"/>
                  <w:sz w:val="20"/>
                  <w:szCs w:val="20"/>
                  <w:lang w:val="ro-RO"/>
                </w:rPr>
                <m:t>~</m:t>
              </m:r>
            </m:oMath>
            <w:r>
              <w:rPr>
                <w:rFonts w:ascii="Times New Roman" w:eastAsiaTheme="minorEastAsia" w:hAnsi="Times New Roman" w:cs="Times New Roman"/>
                <w:sz w:val="20"/>
                <w:szCs w:val="20"/>
                <w:lang w:val="ro-RO"/>
              </w:rPr>
              <w:t>gleic</w:t>
            </w:r>
            <m:oMath>
              <m:r>
                <w:rPr>
                  <w:rFonts w:ascii="Cambria Math" w:eastAsiaTheme="minorEastAsia" w:hAnsi="Cambria Math" w:cs="Times New Roman"/>
                  <w:sz w:val="20"/>
                  <w:szCs w:val="20"/>
                  <w:lang w:val="ro-RO"/>
                </w:rPr>
                <m:t>~</m:t>
              </m:r>
            </m:oMath>
            <w:r>
              <w:rPr>
                <w:rFonts w:ascii="Times New Roman" w:eastAsiaTheme="minorEastAsia" w:hAnsi="Times New Roman" w:cs="Times New Roman"/>
                <w:sz w:val="20"/>
                <w:szCs w:val="20"/>
                <w:lang w:val="ro-RO"/>
              </w:rPr>
              <w:t xml:space="preserve"> mlaştină</w:t>
            </w:r>
          </w:p>
        </w:tc>
        <w:tc>
          <w:tcPr>
            <w:tcW w:w="992" w:type="dxa"/>
            <w:gridSpan w:val="3"/>
          </w:tcPr>
          <w:p w:rsidR="00114D94" w:rsidRDefault="00114D94" w:rsidP="00E2746E">
            <w:pPr>
              <w:jc w:val="both"/>
              <w:rPr>
                <w:rFonts w:ascii="Times New Roman" w:hAnsi="Times New Roman" w:cs="Times New Roman"/>
                <w:sz w:val="20"/>
                <w:szCs w:val="20"/>
                <w:lang w:val="ro-RO"/>
              </w:rPr>
            </w:pPr>
          </w:p>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ml</w:t>
            </w:r>
          </w:p>
        </w:tc>
        <w:tc>
          <w:tcPr>
            <w:tcW w:w="1395" w:type="dxa"/>
          </w:tcPr>
          <w:p w:rsidR="00114D94" w:rsidRDefault="00114D94" w:rsidP="00E2746E">
            <w:pPr>
              <w:jc w:val="both"/>
              <w:rPr>
                <w:rFonts w:ascii="Times New Roman" w:hAnsi="Times New Roman" w:cs="Times New Roman"/>
                <w:sz w:val="20"/>
                <w:szCs w:val="20"/>
                <w:lang w:val="ro-RO"/>
              </w:rPr>
            </w:pPr>
          </w:p>
          <w:p w:rsidR="00114D94" w:rsidRPr="00895891" w:rsidRDefault="00114D94" w:rsidP="00E2746E">
            <w:pPr>
              <w:jc w:val="both"/>
              <w:rPr>
                <w:rFonts w:ascii="Times New Roman" w:hAnsi="Times New Roman" w:cs="Times New Roman"/>
                <w:b/>
                <w:sz w:val="20"/>
                <w:szCs w:val="20"/>
                <w:lang w:val="ro-RO"/>
              </w:rPr>
            </w:pPr>
            <w:r>
              <w:rPr>
                <w:rFonts w:ascii="Times New Roman" w:hAnsi="Times New Roman" w:cs="Times New Roman"/>
                <w:sz w:val="20"/>
                <w:szCs w:val="20"/>
                <w:lang w:val="ro-RO"/>
              </w:rPr>
              <w:t>mlăştinos</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mo</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molic</w:t>
            </w:r>
          </w:p>
        </w:tc>
        <w:tc>
          <w:tcPr>
            <w:tcW w:w="851" w:type="dxa"/>
            <w:gridSpan w:val="2"/>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mo</w:t>
            </w:r>
          </w:p>
        </w:tc>
        <w:tc>
          <w:tcPr>
            <w:tcW w:w="1559"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molic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mo</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molic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E2746E">
            <w:pPr>
              <w:jc w:val="both"/>
              <w:rPr>
                <w:rFonts w:ascii="Times New Roman" w:hAnsi="Times New Roman" w:cs="Times New Roman"/>
                <w:sz w:val="20"/>
                <w:szCs w:val="20"/>
                <w:lang w:val="ro-RO"/>
              </w:rPr>
            </w:pPr>
          </w:p>
        </w:tc>
        <w:tc>
          <w:tcPr>
            <w:tcW w:w="1559" w:type="dxa"/>
          </w:tcPr>
          <w:p w:rsidR="00114D94" w:rsidRDefault="00114D94" w:rsidP="00E2746E">
            <w:pPr>
              <w:jc w:val="both"/>
              <w:rPr>
                <w:rFonts w:ascii="Times New Roman" w:hAnsi="Times New Roman" w:cs="Times New Roman"/>
                <w:sz w:val="20"/>
                <w:szCs w:val="20"/>
                <w:lang w:val="ro-RO"/>
              </w:rPr>
            </w:pP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na</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natric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E2746E">
            <w:pPr>
              <w:jc w:val="both"/>
              <w:rPr>
                <w:rFonts w:ascii="Times New Roman" w:hAnsi="Times New Roman" w:cs="Times New Roman"/>
                <w:sz w:val="20"/>
                <w:szCs w:val="20"/>
                <w:lang w:val="ro-RO"/>
              </w:rPr>
            </w:pPr>
          </w:p>
        </w:tc>
        <w:tc>
          <w:tcPr>
            <w:tcW w:w="1559" w:type="dxa"/>
          </w:tcPr>
          <w:p w:rsidR="00114D94" w:rsidRDefault="00114D94" w:rsidP="00E2746E">
            <w:pPr>
              <w:jc w:val="both"/>
              <w:rPr>
                <w:rFonts w:ascii="Times New Roman" w:hAnsi="Times New Roman" w:cs="Times New Roman"/>
                <w:sz w:val="20"/>
                <w:szCs w:val="20"/>
                <w:lang w:val="ro-RO"/>
              </w:rPr>
            </w:pP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xn</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proxinatric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E2746E">
            <w:pPr>
              <w:jc w:val="both"/>
              <w:rPr>
                <w:rFonts w:ascii="Times New Roman" w:hAnsi="Times New Roman" w:cs="Times New Roman"/>
                <w:sz w:val="20"/>
                <w:szCs w:val="20"/>
                <w:lang w:val="ro-RO"/>
              </w:rPr>
            </w:pPr>
          </w:p>
        </w:tc>
        <w:tc>
          <w:tcPr>
            <w:tcW w:w="1559" w:type="dxa"/>
          </w:tcPr>
          <w:p w:rsidR="00114D94" w:rsidRDefault="00114D94" w:rsidP="00E2746E">
            <w:pPr>
              <w:jc w:val="both"/>
              <w:rPr>
                <w:rFonts w:ascii="Times New Roman" w:hAnsi="Times New Roman" w:cs="Times New Roman"/>
                <w:sz w:val="20"/>
                <w:szCs w:val="20"/>
                <w:lang w:val="ro-RO"/>
              </w:rPr>
            </w:pP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pn</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epinatric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pl</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planic</w:t>
            </w:r>
          </w:p>
        </w:tc>
        <w:tc>
          <w:tcPr>
            <w:tcW w:w="851" w:type="dxa"/>
            <w:gridSpan w:val="2"/>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pl</w:t>
            </w:r>
          </w:p>
        </w:tc>
        <w:tc>
          <w:tcPr>
            <w:tcW w:w="1559"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planic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pl</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planic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prundic</w:t>
            </w:r>
          </w:p>
        </w:tc>
        <w:tc>
          <w:tcPr>
            <w:tcW w:w="851" w:type="dxa"/>
            <w:gridSpan w:val="2"/>
          </w:tcPr>
          <w:p w:rsidR="00114D94" w:rsidRDefault="00114D94" w:rsidP="00E2746E">
            <w:pPr>
              <w:jc w:val="both"/>
              <w:rPr>
                <w:rFonts w:ascii="Times New Roman" w:hAnsi="Times New Roman" w:cs="Times New Roman"/>
                <w:sz w:val="20"/>
                <w:szCs w:val="20"/>
                <w:lang w:val="ro-RO"/>
              </w:rPr>
            </w:pPr>
          </w:p>
        </w:tc>
        <w:tc>
          <w:tcPr>
            <w:tcW w:w="1559" w:type="dxa"/>
          </w:tcPr>
          <w:p w:rsidR="00114D94" w:rsidRDefault="00114D94" w:rsidP="00E2746E">
            <w:pPr>
              <w:jc w:val="both"/>
              <w:rPr>
                <w:rFonts w:ascii="Times New Roman" w:hAnsi="Times New Roman" w:cs="Times New Roman"/>
                <w:sz w:val="20"/>
                <w:szCs w:val="20"/>
                <w:lang w:val="ro-RO"/>
              </w:rPr>
            </w:pP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pr</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prundic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re</w:t>
            </w:r>
          </w:p>
        </w:tc>
        <w:tc>
          <w:tcPr>
            <w:tcW w:w="1559"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reductic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re</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reductic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rz</w:t>
            </w:r>
          </w:p>
        </w:tc>
        <w:tc>
          <w:tcPr>
            <w:tcW w:w="1559"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rendzinic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rz</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rendzinic</w:t>
            </w:r>
          </w:p>
        </w:tc>
      </w:tr>
      <w:tr w:rsidR="00114D94" w:rsidTr="00114D94">
        <w:tc>
          <w:tcPr>
            <w:tcW w:w="2518" w:type="dxa"/>
            <w:gridSpan w:val="2"/>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SRCS-</w:t>
            </w:r>
            <w:r w:rsidRPr="00D24AF1">
              <w:rPr>
                <w:rFonts w:ascii="Times New Roman" w:hAnsi="Times New Roman" w:cs="Times New Roman"/>
                <w:sz w:val="20"/>
                <w:szCs w:val="20"/>
                <w:lang w:val="ro-RO"/>
              </w:rPr>
              <w:t>1980</w:t>
            </w:r>
          </w:p>
        </w:tc>
        <w:tc>
          <w:tcPr>
            <w:tcW w:w="2410" w:type="dxa"/>
            <w:gridSpan w:val="3"/>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SRTS-</w:t>
            </w:r>
            <w:r w:rsidRPr="00D24AF1">
              <w:rPr>
                <w:rFonts w:ascii="Times New Roman" w:hAnsi="Times New Roman" w:cs="Times New Roman"/>
                <w:sz w:val="20"/>
                <w:szCs w:val="20"/>
                <w:lang w:val="ro-RO"/>
              </w:rPr>
              <w:t>2003</w:t>
            </w:r>
          </w:p>
        </w:tc>
        <w:tc>
          <w:tcPr>
            <w:tcW w:w="2387" w:type="dxa"/>
            <w:gridSpan w:val="4"/>
          </w:tcPr>
          <w:p w:rsidR="00114D94" w:rsidRPr="00D24AF1" w:rsidRDefault="00114D94" w:rsidP="00114D94">
            <w:pPr>
              <w:jc w:val="both"/>
              <w:rPr>
                <w:rFonts w:ascii="Times New Roman" w:hAnsi="Times New Roman" w:cs="Times New Roman"/>
                <w:sz w:val="20"/>
                <w:szCs w:val="20"/>
              </w:rPr>
            </w:pPr>
            <w:r>
              <w:rPr>
                <w:rFonts w:ascii="Times New Roman" w:hAnsi="Times New Roman" w:cs="Times New Roman"/>
                <w:sz w:val="20"/>
                <w:szCs w:val="20"/>
                <w:lang w:val="ro-RO"/>
              </w:rPr>
              <w:t>SRTS-2012/SRTS-2012</w:t>
            </w:r>
            <w:r>
              <w:rPr>
                <w:rFonts w:ascii="Times New Roman" w:hAnsi="Times New Roman" w:cs="Times New Roman"/>
                <w:sz w:val="20"/>
                <w:szCs w:val="20"/>
              </w:rPr>
              <w:t>+</w:t>
            </w:r>
          </w:p>
        </w:tc>
      </w:tr>
      <w:tr w:rsidR="00114D94" w:rsidTr="00114D94">
        <w:tc>
          <w:tcPr>
            <w:tcW w:w="802" w:type="dxa"/>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716" w:type="dxa"/>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c>
          <w:tcPr>
            <w:tcW w:w="851" w:type="dxa"/>
            <w:gridSpan w:val="2"/>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559" w:type="dxa"/>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c>
          <w:tcPr>
            <w:tcW w:w="992" w:type="dxa"/>
            <w:gridSpan w:val="3"/>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395" w:type="dxa"/>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RZ</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Rendzină</w:t>
            </w:r>
          </w:p>
        </w:tc>
        <w:tc>
          <w:tcPr>
            <w:tcW w:w="851" w:type="dxa"/>
            <w:gridSpan w:val="2"/>
          </w:tcPr>
          <w:p w:rsidR="00114D94" w:rsidRDefault="00114D94" w:rsidP="00E2746E">
            <w:pPr>
              <w:jc w:val="both"/>
              <w:rPr>
                <w:rFonts w:ascii="Times New Roman" w:hAnsi="Times New Roman" w:cs="Times New Roman"/>
                <w:sz w:val="20"/>
                <w:szCs w:val="20"/>
                <w:lang w:val="ro-RO"/>
              </w:rPr>
            </w:pPr>
          </w:p>
        </w:tc>
        <w:tc>
          <w:tcPr>
            <w:tcW w:w="1559" w:type="dxa"/>
          </w:tcPr>
          <w:p w:rsidR="00114D94" w:rsidRDefault="00114D94" w:rsidP="00E2746E">
            <w:pPr>
              <w:jc w:val="both"/>
              <w:rPr>
                <w:rFonts w:ascii="Times New Roman" w:hAnsi="Times New Roman" w:cs="Times New Roman"/>
                <w:sz w:val="20"/>
                <w:szCs w:val="20"/>
                <w:lang w:val="ro-RO"/>
              </w:rPr>
            </w:pPr>
          </w:p>
        </w:tc>
        <w:tc>
          <w:tcPr>
            <w:tcW w:w="992" w:type="dxa"/>
            <w:gridSpan w:val="3"/>
          </w:tcPr>
          <w:p w:rsidR="00114D94" w:rsidRPr="00895891" w:rsidRDefault="00114D94" w:rsidP="00E2746E">
            <w:pPr>
              <w:jc w:val="both"/>
              <w:rPr>
                <w:rFonts w:ascii="Times New Roman" w:hAnsi="Times New Roman" w:cs="Times New Roman"/>
                <w:b/>
                <w:sz w:val="20"/>
                <w:szCs w:val="20"/>
                <w:vertAlign w:val="superscript"/>
              </w:rPr>
            </w:pPr>
            <w:r>
              <w:rPr>
                <w:rFonts w:ascii="Times New Roman" w:hAnsi="Times New Roman" w:cs="Times New Roman"/>
                <w:sz w:val="20"/>
                <w:szCs w:val="20"/>
                <w:lang w:val="ro-RO"/>
              </w:rPr>
              <w:t>rz</w:t>
            </w:r>
            <w:r>
              <w:rPr>
                <w:rFonts w:ascii="Times New Roman" w:hAnsi="Times New Roman" w:cs="Times New Roman"/>
                <w:b/>
                <w:sz w:val="20"/>
                <w:szCs w:val="20"/>
                <w:vertAlign w:val="superscript"/>
              </w:rPr>
              <w:t>’</w:t>
            </w:r>
          </w:p>
        </w:tc>
        <w:tc>
          <w:tcPr>
            <w:tcW w:w="1395" w:type="dxa"/>
          </w:tcPr>
          <w:p w:rsidR="00114D94" w:rsidRPr="00895891" w:rsidRDefault="00114D94" w:rsidP="00E2746E">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rendzinic</w:t>
            </w:r>
            <w:r>
              <w:rPr>
                <w:rFonts w:ascii="Times New Roman" w:hAnsi="Times New Roman" w:cs="Times New Roman"/>
                <w:b/>
                <w:sz w:val="20"/>
                <w:szCs w:val="20"/>
                <w:vertAlign w:val="superscript"/>
                <w:lang w:val="ro-RO"/>
              </w:rPr>
              <w:t>’</w:t>
            </w:r>
          </w:p>
        </w:tc>
      </w:tr>
      <w:tr w:rsidR="00114D94" w:rsidTr="00114D94">
        <w:tc>
          <w:tcPr>
            <w:tcW w:w="802"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rz</w:t>
            </w:r>
          </w:p>
        </w:tc>
        <w:tc>
          <w:tcPr>
            <w:tcW w:w="1716"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rendzinic</w:t>
            </w:r>
          </w:p>
        </w:tc>
        <w:tc>
          <w:tcPr>
            <w:tcW w:w="851" w:type="dxa"/>
            <w:gridSpan w:val="2"/>
          </w:tcPr>
          <w:p w:rsidR="00114D94" w:rsidRDefault="00114D94" w:rsidP="00E2746E">
            <w:pPr>
              <w:jc w:val="both"/>
              <w:rPr>
                <w:rFonts w:ascii="Times New Roman" w:hAnsi="Times New Roman" w:cs="Times New Roman"/>
                <w:sz w:val="20"/>
                <w:szCs w:val="20"/>
                <w:lang w:val="ro-RO"/>
              </w:rPr>
            </w:pPr>
          </w:p>
        </w:tc>
        <w:tc>
          <w:tcPr>
            <w:tcW w:w="1559" w:type="dxa"/>
          </w:tcPr>
          <w:p w:rsidR="00114D94" w:rsidRDefault="00114D94" w:rsidP="00E2746E">
            <w:pPr>
              <w:jc w:val="both"/>
              <w:rPr>
                <w:rFonts w:ascii="Times New Roman" w:hAnsi="Times New Roman" w:cs="Times New Roman"/>
                <w:sz w:val="20"/>
                <w:szCs w:val="20"/>
                <w:lang w:val="ro-RO"/>
              </w:rPr>
            </w:pPr>
          </w:p>
        </w:tc>
        <w:tc>
          <w:tcPr>
            <w:tcW w:w="992" w:type="dxa"/>
            <w:gridSpan w:val="3"/>
          </w:tcPr>
          <w:p w:rsidR="00114D94" w:rsidRPr="00895891" w:rsidRDefault="00114D94" w:rsidP="00E2746E">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rz</w:t>
            </w:r>
            <w:r>
              <w:rPr>
                <w:rFonts w:ascii="Times New Roman" w:hAnsi="Times New Roman" w:cs="Times New Roman"/>
                <w:b/>
                <w:sz w:val="20"/>
                <w:szCs w:val="20"/>
                <w:vertAlign w:val="superscript"/>
                <w:lang w:val="ro-RO"/>
              </w:rPr>
              <w:t>”</w:t>
            </w:r>
          </w:p>
        </w:tc>
        <w:tc>
          <w:tcPr>
            <w:tcW w:w="1395" w:type="dxa"/>
          </w:tcPr>
          <w:p w:rsidR="00114D94" w:rsidRPr="00895891" w:rsidRDefault="00114D94" w:rsidP="00E2746E">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rendzinic</w:t>
            </w:r>
            <w:r>
              <w:rPr>
                <w:rFonts w:ascii="Times New Roman" w:hAnsi="Times New Roman" w:cs="Times New Roman"/>
                <w:b/>
                <w:sz w:val="20"/>
                <w:szCs w:val="20"/>
                <w:vertAlign w:val="superscript"/>
                <w:lang w:val="ro-RO"/>
              </w:rPr>
              <w:t>”</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E2746E">
            <w:pPr>
              <w:jc w:val="both"/>
              <w:rPr>
                <w:rFonts w:ascii="Times New Roman" w:hAnsi="Times New Roman" w:cs="Times New Roman"/>
                <w:sz w:val="20"/>
                <w:szCs w:val="20"/>
                <w:lang w:val="ro-RO"/>
              </w:rPr>
            </w:pPr>
          </w:p>
        </w:tc>
        <w:tc>
          <w:tcPr>
            <w:tcW w:w="851" w:type="dxa"/>
            <w:gridSpan w:val="2"/>
          </w:tcPr>
          <w:p w:rsidR="00114D94" w:rsidRDefault="00114D94" w:rsidP="00E2746E">
            <w:pPr>
              <w:jc w:val="both"/>
              <w:rPr>
                <w:rFonts w:ascii="Times New Roman" w:hAnsi="Times New Roman" w:cs="Times New Roman"/>
                <w:sz w:val="20"/>
                <w:szCs w:val="20"/>
                <w:lang w:val="ro-RO"/>
              </w:rPr>
            </w:pPr>
          </w:p>
        </w:tc>
        <w:tc>
          <w:tcPr>
            <w:tcW w:w="1559" w:type="dxa"/>
          </w:tcPr>
          <w:p w:rsidR="00114D94" w:rsidRDefault="00114D94" w:rsidP="00E2746E">
            <w:pPr>
              <w:jc w:val="both"/>
              <w:rPr>
                <w:rFonts w:ascii="Times New Roman" w:hAnsi="Times New Roman" w:cs="Times New Roman"/>
                <w:sz w:val="20"/>
                <w:szCs w:val="20"/>
                <w:lang w:val="ro-RO"/>
              </w:rPr>
            </w:pPr>
          </w:p>
        </w:tc>
        <w:tc>
          <w:tcPr>
            <w:tcW w:w="992" w:type="dxa"/>
            <w:gridSpan w:val="3"/>
          </w:tcPr>
          <w:p w:rsidR="00114D94" w:rsidRPr="00E2746E" w:rsidRDefault="00114D94" w:rsidP="00E2746E">
            <w:pPr>
              <w:jc w:val="both"/>
              <w:rPr>
                <w:rFonts w:ascii="Times New Roman" w:hAnsi="Times New Roman" w:cs="Times New Roman"/>
                <w:sz w:val="20"/>
                <w:szCs w:val="20"/>
                <w:vertAlign w:val="superscript"/>
                <w:lang w:val="ro-RO"/>
              </w:rPr>
            </w:pPr>
            <w:r>
              <w:rPr>
                <w:rFonts w:ascii="Times New Roman" w:hAnsi="Times New Roman" w:cs="Times New Roman"/>
                <w:sz w:val="20"/>
                <w:szCs w:val="20"/>
                <w:lang w:val="ro-RO"/>
              </w:rPr>
              <w:t>Rz</w:t>
            </w:r>
            <w:r>
              <w:rPr>
                <w:rFonts w:ascii="Times New Roman" w:hAnsi="Times New Roman" w:cs="Times New Roman"/>
                <w:sz w:val="20"/>
                <w:szCs w:val="20"/>
                <w:vertAlign w:val="superscript"/>
                <w:lang w:val="ro-RO"/>
              </w:rPr>
              <w:t>A</w:t>
            </w:r>
          </w:p>
        </w:tc>
        <w:tc>
          <w:tcPr>
            <w:tcW w:w="1395" w:type="dxa"/>
          </w:tcPr>
          <w:p w:rsidR="00114D94" w:rsidRPr="00E2746E" w:rsidRDefault="00114D94" w:rsidP="00E2746E">
            <w:pPr>
              <w:jc w:val="both"/>
              <w:rPr>
                <w:rFonts w:ascii="Times New Roman" w:hAnsi="Times New Roman" w:cs="Times New Roman"/>
                <w:sz w:val="20"/>
                <w:szCs w:val="20"/>
                <w:vertAlign w:val="superscript"/>
                <w:lang w:val="ro-RO"/>
              </w:rPr>
            </w:pPr>
            <w:r>
              <w:rPr>
                <w:rFonts w:ascii="Times New Roman" w:hAnsi="Times New Roman" w:cs="Times New Roman"/>
                <w:sz w:val="20"/>
                <w:szCs w:val="20"/>
                <w:lang w:val="ro-RO"/>
              </w:rPr>
              <w:t>rendzinic</w:t>
            </w:r>
            <w:r>
              <w:rPr>
                <w:rFonts w:ascii="Times New Roman" w:hAnsi="Times New Roman" w:cs="Times New Roman"/>
                <w:sz w:val="20"/>
                <w:szCs w:val="20"/>
                <w:vertAlign w:val="superscript"/>
                <w:lang w:val="ro-RO"/>
              </w:rPr>
              <w:t>A</w:t>
            </w:r>
          </w:p>
        </w:tc>
      </w:tr>
      <w:tr w:rsidR="00114D94" w:rsidTr="00114D94">
        <w:tc>
          <w:tcPr>
            <w:tcW w:w="802"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RZ/rz</w:t>
            </w:r>
          </w:p>
        </w:tc>
        <w:tc>
          <w:tcPr>
            <w:tcW w:w="1716"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Rendzină/</w:t>
            </w:r>
          </w:p>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Rendzinic</w:t>
            </w:r>
          </w:p>
          <w:p w:rsidR="00114D94" w:rsidRDefault="00114D94" w:rsidP="00E2746E">
            <w:pPr>
              <w:jc w:val="both"/>
              <w:rPr>
                <w:rFonts w:ascii="Times New Roman" w:hAnsi="Times New Roman" w:cs="Times New Roman"/>
                <w:sz w:val="20"/>
                <w:szCs w:val="20"/>
                <w:lang w:val="ro-RO"/>
              </w:rPr>
            </w:pPr>
            <m:oMath>
              <m:r>
                <w:rPr>
                  <w:rFonts w:ascii="Cambria Math" w:hAnsi="Cambria Math" w:cs="Times New Roman"/>
                  <w:sz w:val="20"/>
                  <w:szCs w:val="20"/>
                  <w:lang w:val="ro-RO"/>
                </w:rPr>
                <m:t>~</m:t>
              </m:r>
            </m:oMath>
            <w:r>
              <w:rPr>
                <w:rFonts w:ascii="Times New Roman" w:eastAsiaTheme="minorEastAsia" w:hAnsi="Times New Roman" w:cs="Times New Roman"/>
                <w:sz w:val="20"/>
                <w:szCs w:val="20"/>
                <w:lang w:val="ro-RO"/>
              </w:rPr>
              <w:t>part</w:t>
            </w:r>
            <m:oMath>
              <m:r>
                <w:rPr>
                  <w:rFonts w:ascii="Cambria Math" w:eastAsiaTheme="minorEastAsia" w:hAnsi="Cambria Math" w:cs="Times New Roman"/>
                  <w:sz w:val="20"/>
                  <w:szCs w:val="20"/>
                  <w:lang w:val="ro-RO"/>
                </w:rPr>
                <m:t>~</m:t>
              </m:r>
            </m:oMath>
          </w:p>
        </w:tc>
        <w:tc>
          <w:tcPr>
            <w:tcW w:w="851" w:type="dxa"/>
            <w:gridSpan w:val="2"/>
          </w:tcPr>
          <w:p w:rsidR="00114D94" w:rsidRDefault="00114D94" w:rsidP="00E2746E">
            <w:pPr>
              <w:jc w:val="both"/>
              <w:rPr>
                <w:rFonts w:ascii="Times New Roman" w:hAnsi="Times New Roman" w:cs="Times New Roman"/>
                <w:sz w:val="20"/>
                <w:szCs w:val="20"/>
                <w:lang w:val="ro-RO"/>
              </w:rPr>
            </w:pPr>
          </w:p>
        </w:tc>
        <w:tc>
          <w:tcPr>
            <w:tcW w:w="1559" w:type="dxa"/>
          </w:tcPr>
          <w:p w:rsidR="00114D94" w:rsidRDefault="00114D94" w:rsidP="00E2746E">
            <w:pPr>
              <w:jc w:val="both"/>
              <w:rPr>
                <w:rFonts w:ascii="Times New Roman" w:hAnsi="Times New Roman" w:cs="Times New Roman"/>
                <w:sz w:val="20"/>
                <w:szCs w:val="20"/>
                <w:lang w:val="ro-RO"/>
              </w:rPr>
            </w:pPr>
          </w:p>
        </w:tc>
        <w:tc>
          <w:tcPr>
            <w:tcW w:w="992" w:type="dxa"/>
            <w:gridSpan w:val="3"/>
          </w:tcPr>
          <w:p w:rsidR="00114D94" w:rsidRDefault="00114D94" w:rsidP="00E2746E">
            <w:pPr>
              <w:jc w:val="both"/>
              <w:rPr>
                <w:rFonts w:ascii="Times New Roman" w:hAnsi="Times New Roman" w:cs="Times New Roman"/>
                <w:sz w:val="20"/>
                <w:szCs w:val="20"/>
                <w:lang w:val="ro-RO"/>
              </w:rPr>
            </w:pPr>
          </w:p>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subrz</w:t>
            </w:r>
          </w:p>
        </w:tc>
        <w:tc>
          <w:tcPr>
            <w:tcW w:w="1395" w:type="dxa"/>
          </w:tcPr>
          <w:p w:rsidR="00114D94" w:rsidRDefault="00114D94" w:rsidP="00E2746E">
            <w:pPr>
              <w:jc w:val="both"/>
              <w:rPr>
                <w:rFonts w:ascii="Times New Roman" w:hAnsi="Times New Roman" w:cs="Times New Roman"/>
                <w:sz w:val="20"/>
                <w:szCs w:val="20"/>
                <w:lang w:val="ro-RO"/>
              </w:rPr>
            </w:pPr>
          </w:p>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subrendzinic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E2746E">
            <w:pPr>
              <w:jc w:val="both"/>
              <w:rPr>
                <w:rFonts w:ascii="Times New Roman" w:hAnsi="Times New Roman" w:cs="Times New Roman"/>
                <w:sz w:val="20"/>
                <w:szCs w:val="20"/>
                <w:lang w:val="ro-RO"/>
              </w:rPr>
            </w:pPr>
          </w:p>
        </w:tc>
        <w:tc>
          <w:tcPr>
            <w:tcW w:w="1559"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marnic</w:t>
            </w:r>
          </w:p>
        </w:tc>
        <w:tc>
          <w:tcPr>
            <w:tcW w:w="992" w:type="dxa"/>
            <w:gridSpan w:val="3"/>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pa</w:t>
            </w:r>
          </w:p>
        </w:tc>
        <w:tc>
          <w:tcPr>
            <w:tcW w:w="1395" w:type="dxa"/>
          </w:tcPr>
          <w:p w:rsidR="00114D94" w:rsidRDefault="00114D94" w:rsidP="00E2746E">
            <w:pPr>
              <w:jc w:val="both"/>
              <w:rPr>
                <w:rFonts w:ascii="Times New Roman" w:hAnsi="Times New Roman" w:cs="Times New Roman"/>
                <w:sz w:val="20"/>
                <w:szCs w:val="20"/>
                <w:lang w:val="ro-RO"/>
              </w:rPr>
            </w:pPr>
            <w:r>
              <w:rPr>
                <w:rFonts w:ascii="Times New Roman" w:hAnsi="Times New Roman" w:cs="Times New Roman"/>
                <w:sz w:val="20"/>
                <w:szCs w:val="20"/>
                <w:lang w:val="ro-RO"/>
              </w:rPr>
              <w:t>pararendzinic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PR</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Pseudorendzină</w:t>
            </w:r>
          </w:p>
        </w:tc>
        <w:tc>
          <w:tcPr>
            <w:tcW w:w="851" w:type="dxa"/>
            <w:gridSpan w:val="2"/>
          </w:tcPr>
          <w:p w:rsidR="00114D94" w:rsidRDefault="00114D94" w:rsidP="00E2746E">
            <w:pPr>
              <w:jc w:val="both"/>
              <w:rPr>
                <w:rFonts w:ascii="Times New Roman" w:hAnsi="Times New Roman" w:cs="Times New Roman"/>
                <w:sz w:val="20"/>
                <w:szCs w:val="20"/>
                <w:lang w:val="ro-RO"/>
              </w:rPr>
            </w:pPr>
          </w:p>
        </w:tc>
        <w:tc>
          <w:tcPr>
            <w:tcW w:w="1559" w:type="dxa"/>
          </w:tcPr>
          <w:p w:rsidR="00114D94" w:rsidRDefault="00114D94" w:rsidP="00E2746E">
            <w:pPr>
              <w:jc w:val="both"/>
              <w:rPr>
                <w:rFonts w:ascii="Times New Roman" w:hAnsi="Times New Roman" w:cs="Times New Roman"/>
                <w:sz w:val="20"/>
                <w:szCs w:val="20"/>
                <w:lang w:val="ro-RO"/>
              </w:rPr>
            </w:pPr>
          </w:p>
        </w:tc>
        <w:tc>
          <w:tcPr>
            <w:tcW w:w="992" w:type="dxa"/>
            <w:gridSpan w:val="3"/>
          </w:tcPr>
          <w:p w:rsidR="00114D94" w:rsidRPr="00895891" w:rsidRDefault="00114D94" w:rsidP="00114D94">
            <w:pPr>
              <w:jc w:val="both"/>
              <w:rPr>
                <w:rFonts w:ascii="Times New Roman" w:hAnsi="Times New Roman" w:cs="Times New Roman"/>
                <w:b/>
                <w:sz w:val="20"/>
                <w:szCs w:val="20"/>
                <w:vertAlign w:val="superscript"/>
              </w:rPr>
            </w:pPr>
            <w:r>
              <w:rPr>
                <w:rFonts w:ascii="Times New Roman" w:hAnsi="Times New Roman" w:cs="Times New Roman"/>
                <w:sz w:val="20"/>
                <w:szCs w:val="20"/>
                <w:lang w:val="ro-RO"/>
              </w:rPr>
              <w:t>pa</w:t>
            </w:r>
            <w:r>
              <w:rPr>
                <w:rFonts w:ascii="Times New Roman" w:hAnsi="Times New Roman" w:cs="Times New Roman"/>
                <w:b/>
                <w:sz w:val="20"/>
                <w:szCs w:val="20"/>
                <w:vertAlign w:val="superscript"/>
              </w:rPr>
              <w:t>’</w:t>
            </w:r>
          </w:p>
        </w:tc>
        <w:tc>
          <w:tcPr>
            <w:tcW w:w="1395" w:type="dxa"/>
          </w:tcPr>
          <w:p w:rsidR="00114D94" w:rsidRPr="00895891" w:rsidRDefault="00114D94" w:rsidP="00114D94">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pararendzinic</w:t>
            </w:r>
            <w:r>
              <w:rPr>
                <w:rFonts w:ascii="Times New Roman" w:hAnsi="Times New Roman" w:cs="Times New Roman"/>
                <w:b/>
                <w:sz w:val="20"/>
                <w:szCs w:val="20"/>
                <w:vertAlign w:val="superscript"/>
                <w:lang w:val="ro-RO"/>
              </w:rPr>
              <w:t>’</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pr</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pseudorendzinic</w:t>
            </w:r>
          </w:p>
        </w:tc>
        <w:tc>
          <w:tcPr>
            <w:tcW w:w="851" w:type="dxa"/>
            <w:gridSpan w:val="2"/>
          </w:tcPr>
          <w:p w:rsidR="00114D94" w:rsidRDefault="00114D94" w:rsidP="00E2746E">
            <w:pPr>
              <w:jc w:val="both"/>
              <w:rPr>
                <w:rFonts w:ascii="Times New Roman" w:hAnsi="Times New Roman" w:cs="Times New Roman"/>
                <w:sz w:val="20"/>
                <w:szCs w:val="20"/>
                <w:lang w:val="ro-RO"/>
              </w:rPr>
            </w:pPr>
          </w:p>
        </w:tc>
        <w:tc>
          <w:tcPr>
            <w:tcW w:w="1559" w:type="dxa"/>
          </w:tcPr>
          <w:p w:rsidR="00114D94" w:rsidRDefault="00114D94" w:rsidP="00E2746E">
            <w:pPr>
              <w:jc w:val="both"/>
              <w:rPr>
                <w:rFonts w:ascii="Times New Roman" w:hAnsi="Times New Roman" w:cs="Times New Roman"/>
                <w:sz w:val="20"/>
                <w:szCs w:val="20"/>
                <w:lang w:val="ro-RO"/>
              </w:rPr>
            </w:pPr>
          </w:p>
        </w:tc>
        <w:tc>
          <w:tcPr>
            <w:tcW w:w="992" w:type="dxa"/>
            <w:gridSpan w:val="3"/>
          </w:tcPr>
          <w:p w:rsidR="00114D94" w:rsidRPr="00BA4DFF" w:rsidRDefault="00114D94" w:rsidP="00114D94">
            <w:pPr>
              <w:jc w:val="both"/>
              <w:rPr>
                <w:rFonts w:ascii="Times New Roman" w:hAnsi="Times New Roman" w:cs="Times New Roman"/>
                <w:sz w:val="20"/>
                <w:szCs w:val="20"/>
                <w:vertAlign w:val="superscript"/>
                <w:lang w:val="ro-RO"/>
              </w:rPr>
            </w:pPr>
            <w:r>
              <w:rPr>
                <w:rFonts w:ascii="Times New Roman" w:hAnsi="Times New Roman" w:cs="Times New Roman"/>
                <w:sz w:val="20"/>
                <w:szCs w:val="20"/>
                <w:lang w:val="ro-RO"/>
              </w:rPr>
              <w:t>Pa</w:t>
            </w:r>
            <w:r>
              <w:rPr>
                <w:rFonts w:ascii="Times New Roman" w:hAnsi="Times New Roman" w:cs="Times New Roman"/>
                <w:sz w:val="20"/>
                <w:szCs w:val="20"/>
                <w:vertAlign w:val="superscript"/>
                <w:lang w:val="ro-RO"/>
              </w:rPr>
              <w:t>A</w:t>
            </w:r>
          </w:p>
        </w:tc>
        <w:tc>
          <w:tcPr>
            <w:tcW w:w="1395" w:type="dxa"/>
          </w:tcPr>
          <w:p w:rsidR="00114D94" w:rsidRPr="00BA4DFF" w:rsidRDefault="00114D94" w:rsidP="00114D94">
            <w:pPr>
              <w:jc w:val="both"/>
              <w:rPr>
                <w:rFonts w:ascii="Times New Roman" w:hAnsi="Times New Roman" w:cs="Times New Roman"/>
                <w:sz w:val="20"/>
                <w:szCs w:val="20"/>
                <w:vertAlign w:val="superscript"/>
                <w:lang w:val="ro-RO"/>
              </w:rPr>
            </w:pPr>
            <w:r>
              <w:rPr>
                <w:rFonts w:ascii="Times New Roman" w:hAnsi="Times New Roman" w:cs="Times New Roman"/>
                <w:sz w:val="20"/>
                <w:szCs w:val="20"/>
                <w:lang w:val="ro-RO"/>
              </w:rPr>
              <w:t>Pararendzinic</w:t>
            </w:r>
            <w:r>
              <w:rPr>
                <w:rFonts w:ascii="Times New Roman" w:hAnsi="Times New Roman" w:cs="Times New Roman"/>
                <w:sz w:val="20"/>
                <w:szCs w:val="20"/>
                <w:vertAlign w:val="superscript"/>
                <w:lang w:val="ro-RO"/>
              </w:rPr>
              <w:t>A</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ro</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rodic</w:t>
            </w: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ro</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rodic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ro</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rodic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Brun-roşcat</w:t>
            </w: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rs</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roşcat</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rs</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roşcat</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ru</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rudic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ru</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rudic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sa</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salic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xs</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proxisalic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ps</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episalic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sc</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salinic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sc</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salinic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sc</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salinizat</w:t>
            </w: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Pr="00F9144A" w:rsidRDefault="00114D94" w:rsidP="00114D94">
            <w:pPr>
              <w:jc w:val="both"/>
              <w:rPr>
                <w:rFonts w:ascii="Times New Roman" w:hAnsi="Times New Roman" w:cs="Times New Roman"/>
                <w:b/>
                <w:sz w:val="20"/>
                <w:szCs w:val="20"/>
                <w:vertAlign w:val="superscript"/>
              </w:rPr>
            </w:pPr>
            <w:r>
              <w:rPr>
                <w:rFonts w:ascii="Times New Roman" w:hAnsi="Times New Roman" w:cs="Times New Roman"/>
                <w:sz w:val="20"/>
                <w:szCs w:val="20"/>
                <w:lang w:val="ro-RO"/>
              </w:rPr>
              <w:t>Sc</w:t>
            </w:r>
            <w:r>
              <w:rPr>
                <w:rFonts w:ascii="Times New Roman" w:hAnsi="Times New Roman" w:cs="Times New Roman"/>
                <w:b/>
                <w:sz w:val="20"/>
                <w:szCs w:val="20"/>
                <w:vertAlign w:val="superscript"/>
              </w:rPr>
              <w:t>’</w:t>
            </w:r>
          </w:p>
        </w:tc>
        <w:tc>
          <w:tcPr>
            <w:tcW w:w="1395" w:type="dxa"/>
          </w:tcPr>
          <w:p w:rsidR="00114D94" w:rsidRPr="00F9144A" w:rsidRDefault="00114D94" w:rsidP="00114D94">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salinic</w:t>
            </w:r>
            <w:r>
              <w:rPr>
                <w:rFonts w:ascii="Times New Roman" w:hAnsi="Times New Roman" w:cs="Times New Roman"/>
                <w:b/>
                <w:sz w:val="20"/>
                <w:szCs w:val="20"/>
                <w:vertAlign w:val="superscript"/>
                <w:lang w:val="ro-RO"/>
              </w:rPr>
              <w:t>’</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ss</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salsodic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ss</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salsodic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sărăturat</w:t>
            </w: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Pr="00F9144A" w:rsidRDefault="00114D94" w:rsidP="00114D94">
            <w:pPr>
              <w:jc w:val="both"/>
              <w:rPr>
                <w:rFonts w:ascii="Times New Roman" w:hAnsi="Times New Roman" w:cs="Times New Roman"/>
                <w:sz w:val="20"/>
                <w:szCs w:val="20"/>
              </w:rPr>
            </w:pPr>
            <w:r>
              <w:rPr>
                <w:rFonts w:ascii="Times New Roman" w:hAnsi="Times New Roman" w:cs="Times New Roman"/>
                <w:sz w:val="20"/>
                <w:szCs w:val="20"/>
                <w:lang w:val="ro-RO"/>
              </w:rPr>
              <w:t>s</w:t>
            </w:r>
            <w:r>
              <w:rPr>
                <w:rFonts w:ascii="Times New Roman" w:hAnsi="Times New Roman" w:cs="Times New Roman"/>
                <w:sz w:val="20"/>
                <w:szCs w:val="20"/>
              </w:rPr>
              <w:t>’</w:t>
            </w:r>
          </w:p>
        </w:tc>
        <w:tc>
          <w:tcPr>
            <w:tcW w:w="1395" w:type="dxa"/>
          </w:tcPr>
          <w:p w:rsidR="00114D94" w:rsidRPr="00F9144A" w:rsidRDefault="00114D94" w:rsidP="00114D94">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Salsodic</w:t>
            </w:r>
            <w:r>
              <w:rPr>
                <w:rFonts w:ascii="Times New Roman" w:hAnsi="Times New Roman" w:cs="Times New Roman"/>
                <w:b/>
                <w:sz w:val="20"/>
                <w:szCs w:val="20"/>
                <w:vertAlign w:val="superscript"/>
                <w:lang w:val="ro-RO"/>
              </w:rPr>
              <w:t>’</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schelet foarte mult sau excesiv</w:t>
            </w: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qq</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scheletic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hq</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hiperscheletic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schelet foarte mult</w:t>
            </w: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mq</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mezoscheletic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schelet mult</w:t>
            </w: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subqq</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subscheletic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Pr="00F9144A" w:rsidRDefault="00114D94" w:rsidP="00F9144A">
            <w:pPr>
              <w:jc w:val="both"/>
              <w:rPr>
                <w:rFonts w:ascii="Times New Roman" w:hAnsi="Times New Roman" w:cs="Times New Roman"/>
                <w:sz w:val="20"/>
                <w:szCs w:val="20"/>
                <w:lang w:val="ro-RO"/>
              </w:rPr>
            </w:pPr>
            <w:r>
              <w:rPr>
                <w:rFonts w:ascii="Times New Roman" w:hAnsi="Times New Roman" w:cs="Times New Roman"/>
                <w:sz w:val="20"/>
                <w:szCs w:val="20"/>
                <w:lang w:val="ro-RO"/>
              </w:rPr>
              <w:t>schelet mult şi</w:t>
            </w:r>
            <w:r>
              <w:rPr>
                <w:rFonts w:ascii="Times New Roman" w:hAnsi="Times New Roman" w:cs="Times New Roman"/>
                <w:sz w:val="20"/>
                <w:szCs w:val="20"/>
              </w:rPr>
              <w:t>/</w:t>
            </w:r>
            <w:r>
              <w:rPr>
                <w:rFonts w:ascii="Times New Roman" w:hAnsi="Times New Roman" w:cs="Times New Roman"/>
                <w:sz w:val="20"/>
                <w:szCs w:val="20"/>
                <w:lang w:val="ro-RO"/>
              </w:rPr>
              <w:t>sau foarte mult</w:t>
            </w: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subscheletic</w:t>
            </w:r>
          </w:p>
        </w:tc>
        <w:tc>
          <w:tcPr>
            <w:tcW w:w="992" w:type="dxa"/>
            <w:gridSpan w:val="3"/>
          </w:tcPr>
          <w:p w:rsidR="00114D94" w:rsidRDefault="00114D94" w:rsidP="00114D94">
            <w:pPr>
              <w:jc w:val="both"/>
              <w:rPr>
                <w:rFonts w:ascii="Times New Roman" w:hAnsi="Times New Roman" w:cs="Times New Roman"/>
                <w:sz w:val="20"/>
                <w:szCs w:val="20"/>
              </w:rPr>
            </w:pPr>
            <w:r>
              <w:rPr>
                <w:rFonts w:ascii="Times New Roman" w:hAnsi="Times New Roman" w:cs="Times New Roman"/>
                <w:sz w:val="20"/>
                <w:szCs w:val="20"/>
                <w:lang w:val="ro-RO"/>
              </w:rPr>
              <w:t>subqq</w:t>
            </w:r>
            <w:r>
              <w:rPr>
                <w:rFonts w:ascii="Times New Roman" w:hAnsi="Times New Roman" w:cs="Times New Roman"/>
                <w:sz w:val="20"/>
                <w:szCs w:val="20"/>
              </w:rPr>
              <w:t>@</w:t>
            </w:r>
          </w:p>
          <w:p w:rsidR="00114D94" w:rsidRPr="00F9144A" w:rsidRDefault="00114D94" w:rsidP="00114D94">
            <w:pPr>
              <w:jc w:val="both"/>
              <w:rPr>
                <w:rFonts w:ascii="Times New Roman" w:hAnsi="Times New Roman" w:cs="Times New Roman"/>
                <w:sz w:val="20"/>
                <w:szCs w:val="20"/>
              </w:rPr>
            </w:pPr>
            <w:r>
              <w:rPr>
                <w:rFonts w:ascii="Times New Roman" w:hAnsi="Times New Roman" w:cs="Times New Roman"/>
                <w:sz w:val="20"/>
                <w:szCs w:val="20"/>
              </w:rPr>
              <w:t>mq</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Subscheletic şi/sau mezoscheletic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schelet puţin</w:t>
            </w: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slab scheletic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qqw</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hiposcheletic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silitic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ac</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sodic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ac</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sodic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ac</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alcalizat</w:t>
            </w: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Pr="009444C7" w:rsidRDefault="00114D94" w:rsidP="00114D94">
            <w:pPr>
              <w:jc w:val="both"/>
              <w:rPr>
                <w:rFonts w:ascii="Times New Roman" w:hAnsi="Times New Roman" w:cs="Times New Roman"/>
                <w:b/>
                <w:sz w:val="20"/>
                <w:szCs w:val="20"/>
                <w:vertAlign w:val="superscript"/>
              </w:rPr>
            </w:pPr>
            <w:r>
              <w:rPr>
                <w:rFonts w:ascii="Times New Roman" w:hAnsi="Times New Roman" w:cs="Times New Roman"/>
                <w:sz w:val="20"/>
                <w:szCs w:val="20"/>
                <w:lang w:val="ro-RO"/>
              </w:rPr>
              <w:t>ac</w:t>
            </w:r>
            <w:r>
              <w:rPr>
                <w:rFonts w:ascii="Times New Roman" w:hAnsi="Times New Roman" w:cs="Times New Roman"/>
                <w:b/>
                <w:sz w:val="20"/>
                <w:szCs w:val="20"/>
                <w:vertAlign w:val="superscript"/>
              </w:rPr>
              <w:t>’</w:t>
            </w:r>
          </w:p>
        </w:tc>
        <w:tc>
          <w:tcPr>
            <w:tcW w:w="1395" w:type="dxa"/>
          </w:tcPr>
          <w:p w:rsidR="00114D94" w:rsidRPr="009444C7" w:rsidRDefault="00114D94" w:rsidP="00114D94">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sodic</w:t>
            </w:r>
            <w:r>
              <w:rPr>
                <w:rFonts w:ascii="Times New Roman" w:hAnsi="Times New Roman" w:cs="Times New Roman"/>
                <w:b/>
                <w:sz w:val="20"/>
                <w:szCs w:val="20"/>
                <w:vertAlign w:val="superscript"/>
                <w:lang w:val="ro-RO"/>
              </w:rPr>
              <w:t>’</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so</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carbonatosodic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so</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carbonatosodic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sd</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solodic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sd</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solodic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lv/ab/ac</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luvic/albic/sodic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sp</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spodic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sp</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spodic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BOcp</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Sol brun criptospodic</w:t>
            </w:r>
          </w:p>
          <w:p w:rsidR="00114D94" w:rsidRDefault="00114D94" w:rsidP="009444C7">
            <w:pPr>
              <w:jc w:val="both"/>
              <w:rPr>
                <w:rFonts w:ascii="Times New Roman" w:hAnsi="Times New Roman" w:cs="Times New Roman"/>
                <w:sz w:val="20"/>
                <w:szCs w:val="20"/>
                <w:lang w:val="ro-RO"/>
              </w:rPr>
            </w:pPr>
            <m:oMath>
              <m:r>
                <w:rPr>
                  <w:rFonts w:ascii="Cambria Math" w:hAnsi="Cambria Math" w:cs="Times New Roman"/>
                  <w:sz w:val="20"/>
                  <w:szCs w:val="20"/>
                  <w:lang w:val="ro-RO"/>
                </w:rPr>
                <m:t>~</m:t>
              </m:r>
            </m:oMath>
            <w:r>
              <w:rPr>
                <w:rFonts w:ascii="Times New Roman" w:eastAsiaTheme="minorEastAsia" w:hAnsi="Times New Roman" w:cs="Times New Roman"/>
                <w:sz w:val="20"/>
                <w:szCs w:val="20"/>
                <w:lang w:val="ro-RO"/>
              </w:rPr>
              <w:t>part</w:t>
            </w:r>
            <m:oMath>
              <m:r>
                <w:rPr>
                  <w:rFonts w:ascii="Cambria Math" w:eastAsiaTheme="minorEastAsia" w:hAnsi="Cambria Math" w:cs="Times New Roman"/>
                  <w:sz w:val="20"/>
                  <w:szCs w:val="20"/>
                  <w:lang w:val="ro-RO"/>
                </w:rPr>
                <m:t>~</m:t>
              </m:r>
            </m:oMath>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CPti</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Criptopodzol</w:t>
            </w:r>
          </w:p>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tipic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cp</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criptospodic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criptospodic</w:t>
            </w:r>
          </w:p>
          <w:p w:rsidR="00114D94" w:rsidRDefault="00114D94" w:rsidP="002F4691">
            <w:pPr>
              <w:jc w:val="both"/>
              <w:rPr>
                <w:rFonts w:ascii="Times New Roman" w:hAnsi="Times New Roman" w:cs="Times New Roman"/>
                <w:sz w:val="20"/>
                <w:szCs w:val="20"/>
                <w:lang w:val="ro-RO"/>
              </w:rPr>
            </w:pPr>
            <m:oMath>
              <m:r>
                <w:rPr>
                  <w:rFonts w:ascii="Cambria Math" w:hAnsi="Cambria Math" w:cs="Times New Roman"/>
                  <w:sz w:val="20"/>
                  <w:szCs w:val="20"/>
                  <w:lang w:val="ro-RO"/>
                </w:rPr>
                <m:t>~</m:t>
              </m:r>
            </m:oMath>
            <w:r>
              <w:rPr>
                <w:rFonts w:ascii="Times New Roman" w:eastAsiaTheme="minorEastAsia" w:hAnsi="Times New Roman" w:cs="Times New Roman"/>
                <w:sz w:val="20"/>
                <w:szCs w:val="20"/>
                <w:lang w:val="ro-RO"/>
              </w:rPr>
              <w:t>part</w:t>
            </w:r>
            <m:oMath>
              <m:r>
                <w:rPr>
                  <w:rFonts w:ascii="Cambria Math" w:eastAsiaTheme="minorEastAsia" w:hAnsi="Cambria Math" w:cs="Times New Roman"/>
                  <w:sz w:val="20"/>
                  <w:szCs w:val="20"/>
                  <w:lang w:val="ro-RO"/>
                </w:rPr>
                <m:t>~</m:t>
              </m:r>
            </m:oMath>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ep</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prespodic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ep</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prespodic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cp</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criptospodic</w:t>
            </w: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Ep/CPti</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prespodic sau Criptopodzol tipic</w:t>
            </w:r>
          </w:p>
        </w:tc>
        <w:tc>
          <w:tcPr>
            <w:tcW w:w="992" w:type="dxa"/>
            <w:gridSpan w:val="3"/>
          </w:tcPr>
          <w:p w:rsidR="00114D94" w:rsidRDefault="00114D94" w:rsidP="00114D94">
            <w:pPr>
              <w:jc w:val="both"/>
              <w:rPr>
                <w:rFonts w:ascii="Times New Roman" w:hAnsi="Times New Roman" w:cs="Times New Roman"/>
                <w:sz w:val="20"/>
                <w:szCs w:val="20"/>
                <w:lang w:val="ro-RO"/>
              </w:rPr>
            </w:pPr>
          </w:p>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ep/cp</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prespodic</w:t>
            </w:r>
          </w:p>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sau</w:t>
            </w:r>
          </w:p>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criptospodic</w:t>
            </w:r>
          </w:p>
        </w:tc>
      </w:tr>
      <w:tr w:rsidR="00114D94" w:rsidTr="00114D94">
        <w:tc>
          <w:tcPr>
            <w:tcW w:w="2518" w:type="dxa"/>
            <w:gridSpan w:val="2"/>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SRCS-</w:t>
            </w:r>
            <w:r w:rsidRPr="00D24AF1">
              <w:rPr>
                <w:rFonts w:ascii="Times New Roman" w:hAnsi="Times New Roman" w:cs="Times New Roman"/>
                <w:sz w:val="20"/>
                <w:szCs w:val="20"/>
                <w:lang w:val="ro-RO"/>
              </w:rPr>
              <w:t>1980</w:t>
            </w:r>
          </w:p>
        </w:tc>
        <w:tc>
          <w:tcPr>
            <w:tcW w:w="2410" w:type="dxa"/>
            <w:gridSpan w:val="3"/>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SRTS-</w:t>
            </w:r>
            <w:r w:rsidRPr="00D24AF1">
              <w:rPr>
                <w:rFonts w:ascii="Times New Roman" w:hAnsi="Times New Roman" w:cs="Times New Roman"/>
                <w:sz w:val="20"/>
                <w:szCs w:val="20"/>
                <w:lang w:val="ro-RO"/>
              </w:rPr>
              <w:t>2003</w:t>
            </w:r>
          </w:p>
        </w:tc>
        <w:tc>
          <w:tcPr>
            <w:tcW w:w="2387" w:type="dxa"/>
            <w:gridSpan w:val="4"/>
          </w:tcPr>
          <w:p w:rsidR="00114D94" w:rsidRPr="00D24AF1" w:rsidRDefault="00114D94" w:rsidP="00114D94">
            <w:pPr>
              <w:jc w:val="both"/>
              <w:rPr>
                <w:rFonts w:ascii="Times New Roman" w:hAnsi="Times New Roman" w:cs="Times New Roman"/>
                <w:sz w:val="20"/>
                <w:szCs w:val="20"/>
              </w:rPr>
            </w:pPr>
            <w:r>
              <w:rPr>
                <w:rFonts w:ascii="Times New Roman" w:hAnsi="Times New Roman" w:cs="Times New Roman"/>
                <w:sz w:val="20"/>
                <w:szCs w:val="20"/>
                <w:lang w:val="ro-RO"/>
              </w:rPr>
              <w:t>SRTS-2012/SRTS-2012</w:t>
            </w:r>
            <w:r>
              <w:rPr>
                <w:rFonts w:ascii="Times New Roman" w:hAnsi="Times New Roman" w:cs="Times New Roman"/>
                <w:sz w:val="20"/>
                <w:szCs w:val="20"/>
              </w:rPr>
              <w:t>+</w:t>
            </w:r>
          </w:p>
        </w:tc>
      </w:tr>
      <w:tr w:rsidR="00114D94" w:rsidTr="00114D94">
        <w:tc>
          <w:tcPr>
            <w:tcW w:w="802" w:type="dxa"/>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716" w:type="dxa"/>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c>
          <w:tcPr>
            <w:tcW w:w="851" w:type="dxa"/>
            <w:gridSpan w:val="2"/>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559" w:type="dxa"/>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c>
          <w:tcPr>
            <w:tcW w:w="992" w:type="dxa"/>
            <w:gridSpan w:val="3"/>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Simbol</w:t>
            </w:r>
          </w:p>
        </w:tc>
        <w:tc>
          <w:tcPr>
            <w:tcW w:w="1395" w:type="dxa"/>
          </w:tcPr>
          <w:p w:rsidR="00114D94" w:rsidRPr="00D24AF1"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Denumire</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sl</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spolic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sl</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spolic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pz</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pseudogleizat</w:t>
            </w: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st</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stagnic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st</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stagnic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ml</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mlăştinos</w:t>
            </w:r>
          </w:p>
          <w:p w:rsidR="00114D94" w:rsidRDefault="00114D94" w:rsidP="00F50CA7">
            <w:pPr>
              <w:jc w:val="both"/>
              <w:rPr>
                <w:rFonts w:ascii="Times New Roman" w:hAnsi="Times New Roman" w:cs="Times New Roman"/>
                <w:sz w:val="20"/>
                <w:szCs w:val="20"/>
                <w:lang w:val="ro-RO"/>
              </w:rPr>
            </w:pPr>
            <m:oMath>
              <m:r>
                <w:rPr>
                  <w:rFonts w:ascii="Cambria Math" w:hAnsi="Cambria Math" w:cs="Times New Roman"/>
                  <w:sz w:val="20"/>
                  <w:szCs w:val="20"/>
                  <w:lang w:val="ro-RO"/>
                </w:rPr>
                <m:t>~</m:t>
              </m:r>
            </m:oMath>
            <w:r>
              <w:rPr>
                <w:rFonts w:ascii="Times New Roman" w:eastAsiaTheme="minorEastAsia" w:hAnsi="Times New Roman" w:cs="Times New Roman"/>
                <w:sz w:val="20"/>
                <w:szCs w:val="20"/>
                <w:lang w:val="ro-RO"/>
              </w:rPr>
              <w:t>pseudogleic</w:t>
            </w:r>
            <m:oMath>
              <m:r>
                <w:rPr>
                  <w:rFonts w:ascii="Cambria Math" w:eastAsiaTheme="minorEastAsia" w:hAnsi="Cambria Math" w:cs="Times New Roman"/>
                  <w:sz w:val="20"/>
                  <w:szCs w:val="20"/>
                  <w:lang w:val="ro-RO"/>
                </w:rPr>
                <m:t>~</m:t>
              </m:r>
            </m:oMath>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proxistagnic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xt</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proxistagnic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pg</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pseudogleic</w:t>
            </w: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epistagnic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pt</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epistagnic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mezostagnic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nt</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endostagnic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batistagnic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dt</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batistagnic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te</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teric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te</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teric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to</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tionic</w:t>
            </w: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to</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tionic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to</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tionic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ti</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tipic</w:t>
            </w: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ti</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tipic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ti</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tipic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um</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umbric</w:t>
            </w: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um</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umbric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um</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umbric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ur</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urbic</w:t>
            </w: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ur</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urbic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vm</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vermic</w:t>
            </w: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vm</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vermic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r>
              <w:rPr>
                <w:rFonts w:ascii="Times New Roman" w:hAnsi="Times New Roman" w:cs="Times New Roman"/>
                <w:sz w:val="20"/>
                <w:szCs w:val="20"/>
                <w:lang w:val="ro-RO"/>
              </w:rPr>
              <w:t>vs</w:t>
            </w:r>
          </w:p>
        </w:tc>
        <w:tc>
          <w:tcPr>
            <w:tcW w:w="1716" w:type="dxa"/>
          </w:tcPr>
          <w:p w:rsidR="00114D94" w:rsidRDefault="00114D94" w:rsidP="002F4691">
            <w:pPr>
              <w:jc w:val="both"/>
              <w:rPr>
                <w:rFonts w:ascii="Times New Roman" w:hAnsi="Times New Roman" w:cs="Times New Roman"/>
                <w:sz w:val="20"/>
                <w:szCs w:val="20"/>
                <w:lang w:val="ro-RO"/>
              </w:rPr>
            </w:pPr>
            <w:r>
              <w:rPr>
                <w:rFonts w:ascii="Times New Roman" w:hAnsi="Times New Roman" w:cs="Times New Roman"/>
                <w:sz w:val="20"/>
                <w:szCs w:val="20"/>
                <w:lang w:val="ro-RO"/>
              </w:rPr>
              <w:t>vertic</w:t>
            </w: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vs</w:t>
            </w:r>
          </w:p>
        </w:tc>
        <w:tc>
          <w:tcPr>
            <w:tcW w:w="1395"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vertic</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Pr="00895891" w:rsidRDefault="00114D94" w:rsidP="00114D94">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vs</w:t>
            </w:r>
            <w:r>
              <w:rPr>
                <w:rFonts w:ascii="Times New Roman" w:hAnsi="Times New Roman" w:cs="Times New Roman"/>
                <w:b/>
                <w:sz w:val="20"/>
                <w:szCs w:val="20"/>
                <w:vertAlign w:val="superscript"/>
                <w:lang w:val="ro-RO"/>
              </w:rPr>
              <w:t>’</w:t>
            </w:r>
          </w:p>
        </w:tc>
        <w:tc>
          <w:tcPr>
            <w:tcW w:w="1395" w:type="dxa"/>
          </w:tcPr>
          <w:p w:rsidR="00114D94" w:rsidRPr="00895891" w:rsidRDefault="00114D94" w:rsidP="00114D94">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Vertic</w:t>
            </w:r>
            <w:r>
              <w:rPr>
                <w:rFonts w:ascii="Times New Roman" w:hAnsi="Times New Roman" w:cs="Times New Roman"/>
                <w:b/>
                <w:sz w:val="20"/>
                <w:szCs w:val="20"/>
                <w:vertAlign w:val="superscript"/>
                <w:lang w:val="ro-RO"/>
              </w:rPr>
              <w:t>’</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vs</w:t>
            </w:r>
          </w:p>
        </w:tc>
        <w:tc>
          <w:tcPr>
            <w:tcW w:w="1559" w:type="dxa"/>
          </w:tcPr>
          <w:p w:rsidR="00114D94" w:rsidRDefault="00114D94" w:rsidP="00114D94">
            <w:pPr>
              <w:jc w:val="both"/>
              <w:rPr>
                <w:rFonts w:ascii="Times New Roman" w:hAnsi="Times New Roman" w:cs="Times New Roman"/>
                <w:sz w:val="20"/>
                <w:szCs w:val="20"/>
                <w:lang w:val="ro-RO"/>
              </w:rPr>
            </w:pPr>
            <w:r>
              <w:rPr>
                <w:rFonts w:ascii="Times New Roman" w:hAnsi="Times New Roman" w:cs="Times New Roman"/>
                <w:sz w:val="20"/>
                <w:szCs w:val="20"/>
                <w:lang w:val="ro-RO"/>
              </w:rPr>
              <w:t>vertic</w:t>
            </w:r>
          </w:p>
        </w:tc>
        <w:tc>
          <w:tcPr>
            <w:tcW w:w="992" w:type="dxa"/>
            <w:gridSpan w:val="3"/>
          </w:tcPr>
          <w:p w:rsidR="00114D94" w:rsidRPr="00895891" w:rsidRDefault="00114D94" w:rsidP="00114D94">
            <w:pPr>
              <w:jc w:val="both"/>
              <w:rPr>
                <w:rFonts w:ascii="Times New Roman" w:hAnsi="Times New Roman" w:cs="Times New Roman"/>
                <w:b/>
                <w:sz w:val="20"/>
                <w:szCs w:val="20"/>
                <w:vertAlign w:val="superscript"/>
              </w:rPr>
            </w:pPr>
            <w:r>
              <w:rPr>
                <w:rFonts w:ascii="Times New Roman" w:hAnsi="Times New Roman" w:cs="Times New Roman"/>
                <w:sz w:val="20"/>
                <w:szCs w:val="20"/>
                <w:lang w:val="ro-RO"/>
              </w:rPr>
              <w:t>vs</w:t>
            </w:r>
            <w:r>
              <w:rPr>
                <w:rFonts w:ascii="Times New Roman" w:hAnsi="Times New Roman" w:cs="Times New Roman"/>
                <w:b/>
                <w:sz w:val="20"/>
                <w:szCs w:val="20"/>
                <w:vertAlign w:val="superscript"/>
              </w:rPr>
              <w:t>”</w:t>
            </w:r>
          </w:p>
        </w:tc>
        <w:tc>
          <w:tcPr>
            <w:tcW w:w="1395" w:type="dxa"/>
          </w:tcPr>
          <w:p w:rsidR="00114D94" w:rsidRPr="00895891" w:rsidRDefault="00114D94" w:rsidP="00114D94">
            <w:pPr>
              <w:jc w:val="both"/>
              <w:rPr>
                <w:rFonts w:ascii="Times New Roman" w:hAnsi="Times New Roman" w:cs="Times New Roman"/>
                <w:b/>
                <w:sz w:val="20"/>
                <w:szCs w:val="20"/>
                <w:vertAlign w:val="superscript"/>
                <w:lang w:val="ro-RO"/>
              </w:rPr>
            </w:pPr>
            <w:r>
              <w:rPr>
                <w:rFonts w:ascii="Times New Roman" w:hAnsi="Times New Roman" w:cs="Times New Roman"/>
                <w:sz w:val="20"/>
                <w:szCs w:val="20"/>
                <w:lang w:val="ro-RO"/>
              </w:rPr>
              <w:t>Vertic</w:t>
            </w:r>
            <w:r>
              <w:rPr>
                <w:rFonts w:ascii="Times New Roman" w:hAnsi="Times New Roman" w:cs="Times New Roman"/>
                <w:b/>
                <w:sz w:val="20"/>
                <w:szCs w:val="20"/>
                <w:vertAlign w:val="superscript"/>
                <w:lang w:val="ro-RO"/>
              </w:rPr>
              <w:t>”</w:t>
            </w: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Default="00114D94" w:rsidP="00114D94">
            <w:pPr>
              <w:jc w:val="both"/>
              <w:rPr>
                <w:rFonts w:ascii="Times New Roman" w:hAnsi="Times New Roman" w:cs="Times New Roman"/>
                <w:sz w:val="20"/>
                <w:szCs w:val="20"/>
                <w:lang w:val="ro-RO"/>
              </w:rPr>
            </w:pPr>
          </w:p>
        </w:tc>
        <w:tc>
          <w:tcPr>
            <w:tcW w:w="1395" w:type="dxa"/>
          </w:tcPr>
          <w:p w:rsidR="00114D94" w:rsidRDefault="00114D94" w:rsidP="00114D94">
            <w:pPr>
              <w:jc w:val="both"/>
              <w:rPr>
                <w:rFonts w:ascii="Times New Roman" w:hAnsi="Times New Roman" w:cs="Times New Roman"/>
                <w:sz w:val="20"/>
                <w:szCs w:val="20"/>
                <w:lang w:val="ro-RO"/>
              </w:rPr>
            </w:pPr>
          </w:p>
        </w:tc>
      </w:tr>
      <w:tr w:rsidR="00114D94" w:rsidTr="00114D94">
        <w:tc>
          <w:tcPr>
            <w:tcW w:w="802" w:type="dxa"/>
          </w:tcPr>
          <w:p w:rsidR="00114D94" w:rsidRDefault="00114D94" w:rsidP="008964C0">
            <w:pPr>
              <w:jc w:val="both"/>
              <w:rPr>
                <w:rFonts w:ascii="Times New Roman" w:hAnsi="Times New Roman" w:cs="Times New Roman"/>
                <w:sz w:val="20"/>
                <w:szCs w:val="20"/>
                <w:lang w:val="ro-RO"/>
              </w:rPr>
            </w:pPr>
          </w:p>
        </w:tc>
        <w:tc>
          <w:tcPr>
            <w:tcW w:w="1716" w:type="dxa"/>
          </w:tcPr>
          <w:p w:rsidR="00114D94" w:rsidRDefault="00114D94" w:rsidP="002F4691">
            <w:pPr>
              <w:jc w:val="both"/>
              <w:rPr>
                <w:rFonts w:ascii="Times New Roman" w:hAnsi="Times New Roman" w:cs="Times New Roman"/>
                <w:sz w:val="20"/>
                <w:szCs w:val="20"/>
                <w:lang w:val="ro-RO"/>
              </w:rPr>
            </w:pPr>
          </w:p>
        </w:tc>
        <w:tc>
          <w:tcPr>
            <w:tcW w:w="851" w:type="dxa"/>
            <w:gridSpan w:val="2"/>
          </w:tcPr>
          <w:p w:rsidR="00114D94" w:rsidRDefault="00114D94" w:rsidP="00114D94">
            <w:pPr>
              <w:jc w:val="both"/>
              <w:rPr>
                <w:rFonts w:ascii="Times New Roman" w:hAnsi="Times New Roman" w:cs="Times New Roman"/>
                <w:sz w:val="20"/>
                <w:szCs w:val="20"/>
                <w:lang w:val="ro-RO"/>
              </w:rPr>
            </w:pPr>
          </w:p>
        </w:tc>
        <w:tc>
          <w:tcPr>
            <w:tcW w:w="1559" w:type="dxa"/>
          </w:tcPr>
          <w:p w:rsidR="00114D94" w:rsidRDefault="00114D94" w:rsidP="00114D94">
            <w:pPr>
              <w:jc w:val="both"/>
              <w:rPr>
                <w:rFonts w:ascii="Times New Roman" w:hAnsi="Times New Roman" w:cs="Times New Roman"/>
                <w:sz w:val="20"/>
                <w:szCs w:val="20"/>
                <w:lang w:val="ro-RO"/>
              </w:rPr>
            </w:pPr>
          </w:p>
        </w:tc>
        <w:tc>
          <w:tcPr>
            <w:tcW w:w="992" w:type="dxa"/>
            <w:gridSpan w:val="3"/>
          </w:tcPr>
          <w:p w:rsidR="00114D94" w:rsidRDefault="00114D94" w:rsidP="00114D94">
            <w:pPr>
              <w:jc w:val="both"/>
              <w:rPr>
                <w:rFonts w:ascii="Times New Roman" w:hAnsi="Times New Roman" w:cs="Times New Roman"/>
                <w:sz w:val="20"/>
                <w:szCs w:val="20"/>
                <w:lang w:val="ro-RO"/>
              </w:rPr>
            </w:pPr>
          </w:p>
        </w:tc>
        <w:tc>
          <w:tcPr>
            <w:tcW w:w="1395" w:type="dxa"/>
          </w:tcPr>
          <w:p w:rsidR="00114D94" w:rsidRDefault="00114D94" w:rsidP="00114D94">
            <w:pPr>
              <w:jc w:val="both"/>
              <w:rPr>
                <w:rFonts w:ascii="Times New Roman" w:hAnsi="Times New Roman" w:cs="Times New Roman"/>
                <w:sz w:val="20"/>
                <w:szCs w:val="20"/>
                <w:lang w:val="ro-RO"/>
              </w:rPr>
            </w:pPr>
          </w:p>
        </w:tc>
      </w:tr>
    </w:tbl>
    <w:p w:rsidR="005E4076" w:rsidRPr="005E4076" w:rsidRDefault="005E4076" w:rsidP="008964C0">
      <w:pPr>
        <w:jc w:val="both"/>
        <w:rPr>
          <w:rFonts w:ascii="Times New Roman" w:hAnsi="Times New Roman" w:cs="Times New Roman"/>
          <w:sz w:val="24"/>
          <w:szCs w:val="24"/>
          <w:lang w:val="ro-RO"/>
        </w:rPr>
      </w:pPr>
    </w:p>
    <w:p w:rsidR="00D51862" w:rsidRPr="0039329D" w:rsidRDefault="00D51862" w:rsidP="00D51862">
      <w:pPr>
        <w:pStyle w:val="Bodytext10"/>
        <w:shd w:val="clear" w:color="auto" w:fill="auto"/>
        <w:spacing w:line="360" w:lineRule="auto"/>
        <w:ind w:left="120" w:right="20" w:firstLine="540"/>
        <w:jc w:val="both"/>
        <w:rPr>
          <w:rStyle w:val="BodytextBold"/>
          <w:b w:val="0"/>
          <w:bCs w:val="0"/>
          <w:i/>
          <w:iCs/>
        </w:rPr>
      </w:pPr>
      <w:r w:rsidRPr="0039329D">
        <w:rPr>
          <w:rStyle w:val="BodytextBold"/>
          <w:b w:val="0"/>
          <w:i/>
          <w:iCs/>
        </w:rPr>
        <w:t>Notificaţie:</w:t>
      </w:r>
    </w:p>
    <w:p w:rsidR="00D51862" w:rsidRPr="0039329D" w:rsidRDefault="00D51862" w:rsidP="00D51862">
      <w:pPr>
        <w:pStyle w:val="Bodytext10"/>
        <w:shd w:val="clear" w:color="auto" w:fill="auto"/>
        <w:spacing w:line="360" w:lineRule="auto"/>
        <w:ind w:left="120" w:right="20" w:firstLine="540"/>
        <w:jc w:val="both"/>
        <w:rPr>
          <w:rStyle w:val="BodytextBold"/>
          <w:b w:val="0"/>
          <w:bCs w:val="0"/>
          <w:i/>
          <w:iCs/>
          <w:lang w:val="ro-RO"/>
        </w:rPr>
      </w:pPr>
      <m:oMath>
        <m:r>
          <w:rPr>
            <w:rStyle w:val="BodytextBold"/>
            <w:rFonts w:ascii="Cambria Math" w:hAnsi="Cambria Math"/>
          </w:rPr>
          <m:t>&lt;</m:t>
        </m:r>
      </m:oMath>
      <w:r w:rsidRPr="0039329D">
        <w:rPr>
          <w:rStyle w:val="BodytextBold"/>
          <w:b w:val="0"/>
          <w:i/>
          <w:iCs/>
        </w:rPr>
        <w:t xml:space="preserve"> </w:t>
      </w:r>
      <w:r w:rsidRPr="0039329D">
        <w:rPr>
          <w:rStyle w:val="BodytextBold"/>
          <w:b w:val="0"/>
          <w:i/>
          <w:iCs/>
          <w:vertAlign w:val="superscript"/>
        </w:rPr>
        <w:t>A</w:t>
      </w:r>
      <m:oMath>
        <m:r>
          <w:rPr>
            <w:rStyle w:val="BodytextBold"/>
            <w:rFonts w:ascii="Cambria Math" w:hAnsi="Cambria Math"/>
          </w:rPr>
          <m:t xml:space="preserve"> &gt;</m:t>
        </m:r>
      </m:oMath>
      <w:r w:rsidRPr="0039329D">
        <w:rPr>
          <w:rStyle w:val="BodytextBold"/>
          <w:b w:val="0"/>
          <w:i/>
          <w:iCs/>
        </w:rPr>
        <w:t xml:space="preserve"> - termen SRTS-2012 modificat conform definiţiei SRTS-2003 (cu excepţia termenului batigleic</w:t>
      </w:r>
      <w:r w:rsidRPr="0039329D">
        <w:rPr>
          <w:rStyle w:val="BodytextBold"/>
          <w:b w:val="0"/>
          <w:i/>
          <w:iCs/>
          <w:vertAlign w:val="superscript"/>
        </w:rPr>
        <w:t>A</w:t>
      </w:r>
      <w:r w:rsidRPr="0039329D">
        <w:rPr>
          <w:rStyle w:val="BodytextBold"/>
          <w:b w:val="0"/>
          <w:i/>
          <w:iCs/>
        </w:rPr>
        <w:t>).</w:t>
      </w:r>
    </w:p>
    <w:p w:rsidR="00D51862" w:rsidRDefault="00D51862" w:rsidP="00D51862">
      <w:pPr>
        <w:pStyle w:val="Bodytext10"/>
        <w:shd w:val="clear" w:color="auto" w:fill="auto"/>
        <w:spacing w:line="360" w:lineRule="auto"/>
        <w:ind w:left="120" w:right="20" w:firstLine="540"/>
        <w:jc w:val="both"/>
        <w:rPr>
          <w:rStyle w:val="BodytextBold"/>
          <w:b w:val="0"/>
          <w:i/>
          <w:iCs/>
        </w:rPr>
      </w:pPr>
      <m:oMath>
        <m:r>
          <w:rPr>
            <w:rStyle w:val="BodytextBold"/>
            <w:rFonts w:ascii="Cambria Math" w:hAnsi="Cambria Math"/>
          </w:rPr>
          <m:t>&lt;</m:t>
        </m:r>
      </m:oMath>
      <w:r w:rsidRPr="0039329D">
        <w:rPr>
          <w:rStyle w:val="BodytextBold"/>
          <w:b w:val="0"/>
          <w:i/>
          <w:iCs/>
        </w:rPr>
        <w:t xml:space="preserve"> </w:t>
      </w:r>
      <w:r w:rsidRPr="0039329D">
        <w:rPr>
          <w:rStyle w:val="BodytextBold"/>
          <w:rFonts w:ascii="Cambria Math" w:hAnsi="Cambria Math"/>
          <w:b w:val="0"/>
          <w:i/>
          <w:iCs/>
        </w:rPr>
        <w:t>′</w:t>
      </w:r>
      <m:oMath>
        <m:r>
          <w:rPr>
            <w:rStyle w:val="BodytextBold"/>
            <w:rFonts w:ascii="Cambria Math" w:hAnsi="Cambria Math"/>
          </w:rPr>
          <m:t xml:space="preserve"> &gt;</m:t>
        </m:r>
      </m:oMath>
      <w:r w:rsidRPr="0039329D">
        <w:rPr>
          <w:rStyle w:val="BodytextBold"/>
          <w:b w:val="0"/>
          <w:i/>
          <w:iCs/>
        </w:rPr>
        <w:t xml:space="preserve"> sau </w:t>
      </w:r>
      <m:oMath>
        <m:r>
          <w:rPr>
            <w:rStyle w:val="BodytextBold"/>
            <w:rFonts w:ascii="Cambria Math" w:hAnsi="Cambria Math"/>
          </w:rPr>
          <m:t>&lt;</m:t>
        </m:r>
      </m:oMath>
      <w:r w:rsidRPr="0039329D">
        <w:rPr>
          <w:rStyle w:val="BodytextBold"/>
          <w:b w:val="0"/>
          <w:i/>
          <w:iCs/>
        </w:rPr>
        <w:t xml:space="preserve"> </w:t>
      </w:r>
      <w:r w:rsidRPr="0039329D">
        <w:rPr>
          <w:rStyle w:val="BodytextBold"/>
          <w:rFonts w:ascii="Cambria Math" w:hAnsi="Cambria Math"/>
          <w:b w:val="0"/>
          <w:i/>
          <w:iCs/>
        </w:rPr>
        <w:t xml:space="preserve">′′ </w:t>
      </w:r>
      <m:oMath>
        <m:r>
          <w:rPr>
            <w:rStyle w:val="BodytextBold"/>
            <w:rFonts w:ascii="Cambria Math" w:hAnsi="Cambria Math"/>
          </w:rPr>
          <m:t>&gt;</m:t>
        </m:r>
      </m:oMath>
      <w:r w:rsidRPr="0039329D">
        <w:rPr>
          <w:rStyle w:val="BodytextBold"/>
          <w:b w:val="0"/>
          <w:i/>
          <w:iCs/>
        </w:rPr>
        <w:t xml:space="preserve"> - termen SRTS-2012 modificat conform definiţiei SRTS-2003</w:t>
      </w:r>
      <w:r>
        <w:rPr>
          <w:rStyle w:val="BodytextBold"/>
          <w:i/>
          <w:iCs/>
        </w:rPr>
        <w:t>.</w:t>
      </w:r>
    </w:p>
    <w:p w:rsidR="00895891" w:rsidRDefault="00895891" w:rsidP="00423611">
      <w:pPr>
        <w:pStyle w:val="Bodytext20"/>
        <w:shd w:val="clear" w:color="auto" w:fill="auto"/>
        <w:tabs>
          <w:tab w:val="left" w:pos="394"/>
        </w:tabs>
        <w:spacing w:after="0" w:line="206" w:lineRule="exact"/>
        <w:rPr>
          <w:i/>
          <w:iCs/>
          <w:sz w:val="24"/>
          <w:szCs w:val="24"/>
        </w:rPr>
      </w:pPr>
    </w:p>
    <w:p w:rsidR="00D51862" w:rsidRDefault="00D51862" w:rsidP="00423611">
      <w:pPr>
        <w:pStyle w:val="Bodytext20"/>
        <w:shd w:val="clear" w:color="auto" w:fill="auto"/>
        <w:tabs>
          <w:tab w:val="left" w:pos="394"/>
        </w:tabs>
        <w:spacing w:after="0" w:line="206" w:lineRule="exact"/>
        <w:rPr>
          <w:i/>
          <w:iCs/>
          <w:sz w:val="24"/>
          <w:szCs w:val="24"/>
        </w:rPr>
      </w:pPr>
    </w:p>
    <w:p w:rsidR="00D51862" w:rsidRPr="00114D94" w:rsidRDefault="00D51862" w:rsidP="00423611">
      <w:pPr>
        <w:pStyle w:val="Bodytext20"/>
        <w:shd w:val="clear" w:color="auto" w:fill="auto"/>
        <w:tabs>
          <w:tab w:val="left" w:pos="394"/>
        </w:tabs>
        <w:spacing w:after="0" w:line="206" w:lineRule="exact"/>
        <w:rPr>
          <w:i/>
          <w:iCs/>
          <w:sz w:val="24"/>
          <w:szCs w:val="24"/>
        </w:rPr>
      </w:pPr>
    </w:p>
    <w:p w:rsidR="00895891" w:rsidRDefault="00895891" w:rsidP="00423611">
      <w:pPr>
        <w:pStyle w:val="Bodytext20"/>
        <w:shd w:val="clear" w:color="auto" w:fill="auto"/>
        <w:tabs>
          <w:tab w:val="left" w:pos="394"/>
        </w:tabs>
        <w:spacing w:after="0" w:line="206" w:lineRule="exact"/>
        <w:rPr>
          <w:b/>
          <w:iCs/>
          <w:sz w:val="24"/>
          <w:szCs w:val="24"/>
        </w:rPr>
      </w:pPr>
    </w:p>
    <w:p w:rsidR="007B3781" w:rsidRPr="00423611" w:rsidRDefault="00423611" w:rsidP="00423611">
      <w:pPr>
        <w:pStyle w:val="Bodytext20"/>
        <w:shd w:val="clear" w:color="auto" w:fill="auto"/>
        <w:tabs>
          <w:tab w:val="left" w:pos="394"/>
        </w:tabs>
        <w:spacing w:after="0" w:line="206" w:lineRule="exact"/>
        <w:rPr>
          <w:i/>
          <w:iCs/>
          <w:sz w:val="24"/>
          <w:szCs w:val="24"/>
        </w:rPr>
      </w:pPr>
      <w:r>
        <w:rPr>
          <w:b/>
          <w:iCs/>
          <w:sz w:val="24"/>
          <w:szCs w:val="24"/>
        </w:rPr>
        <w:t xml:space="preserve">1.2. </w:t>
      </w:r>
      <w:r w:rsidR="0094269C" w:rsidRPr="0094269C">
        <w:rPr>
          <w:b/>
          <w:sz w:val="24"/>
          <w:szCs w:val="24"/>
        </w:rPr>
        <w:t>Taxonomia solurilor la nivel superior conform SRTS 2012+</w:t>
      </w:r>
    </w:p>
    <w:p w:rsidR="007B3781" w:rsidRDefault="007B3781" w:rsidP="007B3781">
      <w:pPr>
        <w:pStyle w:val="Bodytext20"/>
        <w:shd w:val="clear" w:color="auto" w:fill="auto"/>
        <w:tabs>
          <w:tab w:val="left" w:pos="394"/>
        </w:tabs>
        <w:spacing w:after="0" w:line="206" w:lineRule="exact"/>
        <w:jc w:val="center"/>
        <w:rPr>
          <w:b/>
          <w:sz w:val="28"/>
          <w:szCs w:val="28"/>
        </w:rPr>
      </w:pPr>
      <w:r>
        <w:rPr>
          <w:b/>
          <w:sz w:val="28"/>
          <w:szCs w:val="28"/>
        </w:rPr>
        <w:tab/>
      </w:r>
      <w:r>
        <w:rPr>
          <w:b/>
          <w:sz w:val="28"/>
          <w:szCs w:val="28"/>
        </w:rPr>
        <w:tab/>
      </w:r>
    </w:p>
    <w:p w:rsidR="007B3781" w:rsidRPr="00D50E43" w:rsidRDefault="00D50E43" w:rsidP="00D50E43">
      <w:pPr>
        <w:pStyle w:val="Bodytext20"/>
        <w:shd w:val="clear" w:color="auto" w:fill="auto"/>
        <w:tabs>
          <w:tab w:val="left" w:pos="394"/>
        </w:tabs>
        <w:spacing w:after="0" w:line="206" w:lineRule="exact"/>
        <w:jc w:val="center"/>
        <w:rPr>
          <w:b/>
          <w:sz w:val="28"/>
          <w:szCs w:val="28"/>
        </w:rPr>
      </w:pPr>
      <w:r>
        <w:rPr>
          <w:b/>
          <w:sz w:val="28"/>
          <w:szCs w:val="28"/>
        </w:rPr>
        <w:tab/>
      </w:r>
    </w:p>
    <w:p w:rsidR="005F5A4E" w:rsidRDefault="005F5A4E" w:rsidP="007B3781">
      <w:pPr>
        <w:pStyle w:val="BodyText"/>
        <w:shd w:val="clear" w:color="auto" w:fill="auto"/>
        <w:spacing w:line="360" w:lineRule="auto"/>
        <w:ind w:right="20" w:firstLine="708"/>
        <w:rPr>
          <w:rStyle w:val="BodyTextChar4"/>
          <w:rFonts w:eastAsia="Century Schoolbook"/>
          <w:sz w:val="24"/>
          <w:szCs w:val="24"/>
        </w:rPr>
      </w:pPr>
    </w:p>
    <w:p w:rsidR="007B3781" w:rsidRDefault="007B3781" w:rsidP="007B3781">
      <w:pPr>
        <w:pStyle w:val="BodyText"/>
        <w:shd w:val="clear" w:color="auto" w:fill="auto"/>
        <w:spacing w:line="360" w:lineRule="auto"/>
        <w:ind w:right="20" w:firstLine="708"/>
        <w:rPr>
          <w:rStyle w:val="BodyTextChar4"/>
          <w:rFonts w:eastAsia="Century Schoolbook"/>
        </w:rPr>
      </w:pPr>
      <w:r>
        <w:rPr>
          <w:rStyle w:val="BodyTextChar4"/>
          <w:rFonts w:eastAsia="Century Schoolbook"/>
          <w:sz w:val="24"/>
          <w:szCs w:val="24"/>
        </w:rPr>
        <w:t xml:space="preserve">Unitatea structurală şi morfofuncţională de bază în </w:t>
      </w:r>
      <w:r>
        <w:rPr>
          <w:rStyle w:val="BodyTextChar4"/>
          <w:rFonts w:eastAsia="Century Schoolbook"/>
          <w:b/>
          <w:sz w:val="24"/>
          <w:szCs w:val="24"/>
        </w:rPr>
        <w:t>Sistemul Român de Taxonomie a Solurilor</w:t>
      </w:r>
      <w:r>
        <w:rPr>
          <w:rStyle w:val="BodyTextChar4"/>
          <w:rFonts w:eastAsia="Century Schoolbook"/>
          <w:sz w:val="24"/>
          <w:szCs w:val="24"/>
        </w:rPr>
        <w:t xml:space="preserve"> este considerat tipul genetic de sol. Structura S.R.T.S. la nivel superior conform sistematizării prezintă trei taxoni: </w:t>
      </w:r>
      <w:r>
        <w:rPr>
          <w:rStyle w:val="BodyTextChar4"/>
          <w:rFonts w:eastAsia="Century Schoolbook"/>
          <w:i/>
          <w:sz w:val="24"/>
          <w:szCs w:val="24"/>
        </w:rPr>
        <w:t>clasa de sol, tipul genetic de sol şi subtipul de sol</w:t>
      </w:r>
      <w:r>
        <w:rPr>
          <w:rStyle w:val="BodyTextChar4"/>
          <w:rFonts w:eastAsia="Century Schoolbook"/>
          <w:sz w:val="24"/>
          <w:szCs w:val="24"/>
        </w:rPr>
        <w:t>.</w:t>
      </w:r>
    </w:p>
    <w:p w:rsidR="007B3781" w:rsidRDefault="007B3781" w:rsidP="007B3781">
      <w:pPr>
        <w:pStyle w:val="BodyText"/>
        <w:shd w:val="clear" w:color="auto" w:fill="auto"/>
        <w:spacing w:line="360" w:lineRule="auto"/>
        <w:ind w:right="20"/>
        <w:rPr>
          <w:rStyle w:val="BodyTextChar4"/>
          <w:rFonts w:eastAsia="Century Schoolbook"/>
          <w:sz w:val="24"/>
          <w:szCs w:val="24"/>
        </w:rPr>
      </w:pPr>
      <w:r>
        <w:rPr>
          <w:rStyle w:val="BodyTextChar4"/>
          <w:rFonts w:eastAsia="Century Schoolbook"/>
          <w:sz w:val="24"/>
          <w:szCs w:val="24"/>
        </w:rPr>
        <w:tab/>
      </w:r>
      <w:r>
        <w:rPr>
          <w:rStyle w:val="BodyTextChar4"/>
          <w:rFonts w:eastAsia="Century Schoolbook"/>
          <w:b/>
          <w:sz w:val="24"/>
          <w:szCs w:val="24"/>
        </w:rPr>
        <w:t>Clasa de sol.</w:t>
      </w:r>
      <w:r>
        <w:rPr>
          <w:rStyle w:val="BodyTextChar4"/>
          <w:rFonts w:eastAsia="Century Schoolbook"/>
          <w:sz w:val="24"/>
          <w:szCs w:val="24"/>
        </w:rPr>
        <w:t xml:space="preserve"> Reuneşte soluri care se caracterizează printr-o serie de trăsături comune, rezultate în urma procesului de pedogeneză, reprezentate prin stadiul sau modul de diferenţiere al profilului de sol, dat de existenţa în profilul solului a unui orizont pedogenetic considerat </w:t>
      </w:r>
      <w:r>
        <w:rPr>
          <w:rStyle w:val="BodyTextChar4"/>
          <w:rFonts w:eastAsia="Century Schoolbook"/>
          <w:sz w:val="24"/>
          <w:szCs w:val="24"/>
        </w:rPr>
        <w:lastRenderedPageBreak/>
        <w:t>orizont diagnostic sau/s</w:t>
      </w:r>
      <w:r w:rsidR="00D51862">
        <w:rPr>
          <w:rStyle w:val="BodyTextChar4"/>
          <w:rFonts w:eastAsia="Century Schoolbook"/>
          <w:sz w:val="24"/>
          <w:szCs w:val="24"/>
        </w:rPr>
        <w:t>i  proprietăţi comune esenţiale</w:t>
      </w:r>
      <w:r>
        <w:rPr>
          <w:rStyle w:val="BodyTextChar4"/>
          <w:rFonts w:eastAsia="Century Schoolbook"/>
          <w:sz w:val="24"/>
          <w:szCs w:val="24"/>
        </w:rPr>
        <w:t>, denumite proprietăţi diagnostice.</w:t>
      </w:r>
    </w:p>
    <w:p w:rsidR="007B3781" w:rsidRDefault="007B3781" w:rsidP="007B3781">
      <w:pPr>
        <w:pStyle w:val="BodyText"/>
        <w:shd w:val="clear" w:color="auto" w:fill="auto"/>
        <w:spacing w:line="360" w:lineRule="auto"/>
        <w:ind w:right="20"/>
        <w:rPr>
          <w:rStyle w:val="BodyTextChar4"/>
          <w:rFonts w:eastAsia="Century Schoolbook"/>
          <w:sz w:val="24"/>
          <w:szCs w:val="24"/>
        </w:rPr>
      </w:pPr>
      <w:r>
        <w:rPr>
          <w:rStyle w:val="BodyTextChar4"/>
          <w:rFonts w:eastAsia="Century Schoolbook"/>
          <w:sz w:val="24"/>
          <w:szCs w:val="24"/>
        </w:rPr>
        <w:tab/>
      </w:r>
      <w:r>
        <w:rPr>
          <w:rStyle w:val="BodyTextChar4"/>
          <w:rFonts w:eastAsia="Century Schoolbook"/>
          <w:b/>
          <w:sz w:val="24"/>
          <w:szCs w:val="24"/>
        </w:rPr>
        <w:t>Tipul genetic de sol.</w:t>
      </w:r>
      <w:r>
        <w:rPr>
          <w:rStyle w:val="BodyTextChar4"/>
          <w:rFonts w:eastAsia="Century Schoolbook"/>
          <w:sz w:val="24"/>
          <w:szCs w:val="24"/>
        </w:rPr>
        <w:t xml:space="preserve"> Reprezintă un grup de soluri care se diferenţiază de alte asemenea grupuri din cadrul aceleaşi clase prin manifestarea şi existenţa uneia sau mai multor elemente de diagnoză comune, ca: orizontul diagnostic principal specific clasei, orizontri diagnosice de asociere şi proprietăţi diagnostice. </w:t>
      </w:r>
    </w:p>
    <w:p w:rsidR="00114D94" w:rsidRPr="003E350B" w:rsidRDefault="007B3781" w:rsidP="007B3781">
      <w:pPr>
        <w:pStyle w:val="BodyText"/>
        <w:shd w:val="clear" w:color="auto" w:fill="auto"/>
        <w:spacing w:line="360" w:lineRule="auto"/>
        <w:ind w:right="20"/>
        <w:rPr>
          <w:rStyle w:val="BodyTextChar4"/>
          <w:rFonts w:eastAsia="Century Schoolbook"/>
          <w:sz w:val="24"/>
          <w:szCs w:val="24"/>
        </w:rPr>
      </w:pPr>
      <w:r>
        <w:rPr>
          <w:rStyle w:val="BodyTextChar4"/>
          <w:rFonts w:eastAsia="Century Schoolbook"/>
          <w:sz w:val="24"/>
          <w:szCs w:val="24"/>
        </w:rPr>
        <w:tab/>
      </w:r>
      <w:r>
        <w:rPr>
          <w:rStyle w:val="BodyTextChar4"/>
          <w:rFonts w:eastAsia="Century Schoolbook"/>
          <w:b/>
          <w:sz w:val="24"/>
          <w:szCs w:val="24"/>
        </w:rPr>
        <w:t>Subtipul de sol.</w:t>
      </w:r>
      <w:r>
        <w:rPr>
          <w:rStyle w:val="BodyTextChar4"/>
          <w:rFonts w:eastAsia="Century Schoolbook"/>
          <w:sz w:val="24"/>
          <w:szCs w:val="24"/>
        </w:rPr>
        <w:t xml:space="preserve"> Este o subunitate taxonomică în cadrul tipului genetic de sol care reuneşte soluri care prezintă caracteristici comune prin gradul de manifestare a elementelor de diagnostic specifice tipului genetic de sol, la care se adaugă o serie de proprietăţi, caracteristici şi elemente diagnostice proprii subtipului ca: succesiunea de orizonturi, tipul orizonturilor de asociere, materialul parental diagnostic, etc. </w:t>
      </w:r>
    </w:p>
    <w:p w:rsidR="00D51862" w:rsidRDefault="00D51862" w:rsidP="007B3781">
      <w:pPr>
        <w:pStyle w:val="BodyText"/>
        <w:shd w:val="clear" w:color="auto" w:fill="auto"/>
        <w:spacing w:line="360" w:lineRule="auto"/>
        <w:ind w:right="20"/>
        <w:rPr>
          <w:rStyle w:val="BodyTextChar4"/>
          <w:rFonts w:eastAsia="Century Schoolbook"/>
          <w:i/>
          <w:sz w:val="24"/>
          <w:szCs w:val="24"/>
        </w:rPr>
      </w:pPr>
    </w:p>
    <w:p w:rsidR="00D51862" w:rsidRDefault="00D51862" w:rsidP="007B3781">
      <w:pPr>
        <w:pStyle w:val="BodyText"/>
        <w:shd w:val="clear" w:color="auto" w:fill="auto"/>
        <w:spacing w:line="360" w:lineRule="auto"/>
        <w:ind w:right="20"/>
        <w:rPr>
          <w:rStyle w:val="BodyTextChar4"/>
          <w:rFonts w:eastAsia="Century Schoolbook"/>
          <w:i/>
          <w:sz w:val="24"/>
          <w:szCs w:val="24"/>
        </w:rPr>
      </w:pPr>
    </w:p>
    <w:p w:rsidR="00D51862" w:rsidRDefault="00D51862" w:rsidP="007B3781">
      <w:pPr>
        <w:pStyle w:val="BodyText"/>
        <w:shd w:val="clear" w:color="auto" w:fill="auto"/>
        <w:spacing w:line="360" w:lineRule="auto"/>
        <w:ind w:right="20"/>
        <w:rPr>
          <w:rStyle w:val="BodyTextChar4"/>
          <w:rFonts w:eastAsia="Century Schoolbook"/>
          <w:i/>
          <w:sz w:val="24"/>
          <w:szCs w:val="24"/>
        </w:rPr>
      </w:pPr>
    </w:p>
    <w:p w:rsidR="00D51862" w:rsidRDefault="00D51862" w:rsidP="007B3781">
      <w:pPr>
        <w:pStyle w:val="BodyText"/>
        <w:shd w:val="clear" w:color="auto" w:fill="auto"/>
        <w:spacing w:line="360" w:lineRule="auto"/>
        <w:ind w:right="20"/>
        <w:rPr>
          <w:rStyle w:val="BodyTextChar4"/>
          <w:rFonts w:eastAsia="Century Schoolbook"/>
          <w:i/>
          <w:sz w:val="24"/>
          <w:szCs w:val="24"/>
        </w:rPr>
      </w:pPr>
    </w:p>
    <w:p w:rsidR="00D51862" w:rsidRDefault="00D51862" w:rsidP="007B3781">
      <w:pPr>
        <w:pStyle w:val="BodyText"/>
        <w:shd w:val="clear" w:color="auto" w:fill="auto"/>
        <w:spacing w:line="360" w:lineRule="auto"/>
        <w:ind w:right="20"/>
        <w:rPr>
          <w:rStyle w:val="BodyTextChar4"/>
          <w:rFonts w:eastAsia="Century Schoolbook"/>
          <w:i/>
          <w:sz w:val="24"/>
          <w:szCs w:val="24"/>
        </w:rPr>
      </w:pPr>
    </w:p>
    <w:p w:rsidR="00D51862" w:rsidRDefault="00D51862" w:rsidP="007B3781">
      <w:pPr>
        <w:pStyle w:val="BodyText"/>
        <w:shd w:val="clear" w:color="auto" w:fill="auto"/>
        <w:spacing w:line="360" w:lineRule="auto"/>
        <w:ind w:right="20"/>
        <w:rPr>
          <w:rStyle w:val="BodyTextChar4"/>
          <w:rFonts w:eastAsia="Century Schoolbook"/>
          <w:i/>
          <w:sz w:val="24"/>
          <w:szCs w:val="24"/>
        </w:rPr>
      </w:pPr>
    </w:p>
    <w:p w:rsidR="00D51862" w:rsidRDefault="00D51862" w:rsidP="007B3781">
      <w:pPr>
        <w:pStyle w:val="BodyText"/>
        <w:shd w:val="clear" w:color="auto" w:fill="auto"/>
        <w:spacing w:line="360" w:lineRule="auto"/>
        <w:ind w:right="20"/>
        <w:rPr>
          <w:rStyle w:val="BodyTextChar4"/>
          <w:rFonts w:eastAsia="Century Schoolbook"/>
          <w:i/>
          <w:sz w:val="24"/>
          <w:szCs w:val="24"/>
        </w:rPr>
      </w:pPr>
    </w:p>
    <w:p w:rsidR="00D51862" w:rsidRDefault="00D51862" w:rsidP="007B3781">
      <w:pPr>
        <w:pStyle w:val="BodyText"/>
        <w:shd w:val="clear" w:color="auto" w:fill="auto"/>
        <w:spacing w:line="360" w:lineRule="auto"/>
        <w:ind w:right="20"/>
        <w:rPr>
          <w:rStyle w:val="BodyTextChar4"/>
          <w:rFonts w:eastAsia="Century Schoolbook"/>
          <w:i/>
          <w:sz w:val="24"/>
          <w:szCs w:val="24"/>
        </w:rPr>
      </w:pPr>
    </w:p>
    <w:p w:rsidR="00D51862" w:rsidRDefault="00D51862" w:rsidP="007B3781">
      <w:pPr>
        <w:pStyle w:val="BodyText"/>
        <w:shd w:val="clear" w:color="auto" w:fill="auto"/>
        <w:spacing w:line="360" w:lineRule="auto"/>
        <w:ind w:right="20"/>
        <w:rPr>
          <w:rStyle w:val="BodyTextChar4"/>
          <w:rFonts w:eastAsia="Century Schoolbook"/>
          <w:i/>
          <w:sz w:val="24"/>
          <w:szCs w:val="24"/>
        </w:rPr>
      </w:pPr>
    </w:p>
    <w:p w:rsidR="00D51862" w:rsidRDefault="00D51862" w:rsidP="007B3781">
      <w:pPr>
        <w:pStyle w:val="BodyText"/>
        <w:shd w:val="clear" w:color="auto" w:fill="auto"/>
        <w:spacing w:line="360" w:lineRule="auto"/>
        <w:ind w:right="20"/>
        <w:rPr>
          <w:rStyle w:val="BodyTextChar4"/>
          <w:rFonts w:eastAsia="Century Schoolbook"/>
          <w:i/>
          <w:sz w:val="24"/>
          <w:szCs w:val="24"/>
        </w:rPr>
      </w:pPr>
    </w:p>
    <w:p w:rsidR="00D51862" w:rsidRDefault="00D51862" w:rsidP="007B3781">
      <w:pPr>
        <w:pStyle w:val="BodyText"/>
        <w:shd w:val="clear" w:color="auto" w:fill="auto"/>
        <w:spacing w:line="360" w:lineRule="auto"/>
        <w:ind w:right="20"/>
        <w:rPr>
          <w:rStyle w:val="BodyTextChar4"/>
          <w:rFonts w:eastAsia="Century Schoolbook"/>
          <w:i/>
          <w:sz w:val="24"/>
          <w:szCs w:val="24"/>
        </w:rPr>
      </w:pPr>
    </w:p>
    <w:p w:rsidR="00D51862" w:rsidRDefault="00D51862" w:rsidP="007B3781">
      <w:pPr>
        <w:pStyle w:val="BodyText"/>
        <w:shd w:val="clear" w:color="auto" w:fill="auto"/>
        <w:spacing w:line="360" w:lineRule="auto"/>
        <w:ind w:right="20"/>
        <w:rPr>
          <w:rStyle w:val="BodyTextChar4"/>
          <w:rFonts w:eastAsia="Century Schoolbook"/>
          <w:i/>
          <w:sz w:val="24"/>
          <w:szCs w:val="24"/>
        </w:rPr>
      </w:pPr>
    </w:p>
    <w:p w:rsidR="00D51862" w:rsidRDefault="00D51862" w:rsidP="007B3781">
      <w:pPr>
        <w:pStyle w:val="BodyText"/>
        <w:shd w:val="clear" w:color="auto" w:fill="auto"/>
        <w:spacing w:line="360" w:lineRule="auto"/>
        <w:ind w:right="20"/>
        <w:rPr>
          <w:rStyle w:val="BodyTextChar4"/>
          <w:rFonts w:eastAsia="Century Schoolbook"/>
          <w:i/>
          <w:sz w:val="24"/>
          <w:szCs w:val="24"/>
        </w:rPr>
      </w:pPr>
    </w:p>
    <w:p w:rsidR="00FD1DB5" w:rsidRDefault="00FD1DB5" w:rsidP="007B3781">
      <w:pPr>
        <w:pStyle w:val="BodyText"/>
        <w:shd w:val="clear" w:color="auto" w:fill="auto"/>
        <w:spacing w:line="360" w:lineRule="auto"/>
        <w:ind w:right="20"/>
        <w:rPr>
          <w:rStyle w:val="BodyTextChar4"/>
          <w:rFonts w:eastAsia="Century Schoolbook"/>
          <w:i/>
          <w:sz w:val="24"/>
          <w:szCs w:val="24"/>
        </w:rPr>
      </w:pPr>
    </w:p>
    <w:p w:rsidR="007B3781" w:rsidRPr="00003BF1" w:rsidRDefault="0094269C" w:rsidP="007B3781">
      <w:pPr>
        <w:pStyle w:val="BodyText"/>
        <w:shd w:val="clear" w:color="auto" w:fill="auto"/>
        <w:spacing w:line="360" w:lineRule="auto"/>
        <w:ind w:right="20"/>
        <w:rPr>
          <w:rStyle w:val="BodyTextChar4"/>
          <w:rFonts w:eastAsia="Century Schoolbook"/>
          <w:i/>
          <w:sz w:val="24"/>
          <w:szCs w:val="24"/>
        </w:rPr>
      </w:pPr>
      <w:r w:rsidRPr="00003BF1">
        <w:rPr>
          <w:rStyle w:val="BodyTextChar4"/>
          <w:rFonts w:eastAsia="Century Schoolbook"/>
          <w:i/>
          <w:sz w:val="24"/>
          <w:szCs w:val="24"/>
        </w:rPr>
        <w:lastRenderedPageBreak/>
        <w:t>Capitolul II</w:t>
      </w:r>
    </w:p>
    <w:p w:rsidR="005F5A4E" w:rsidRDefault="005F5A4E" w:rsidP="003E350B">
      <w:pPr>
        <w:jc w:val="both"/>
        <w:rPr>
          <w:rFonts w:ascii="Times New Roman" w:hAnsi="Times New Roman" w:cs="Times New Roman"/>
          <w:sz w:val="24"/>
          <w:szCs w:val="24"/>
          <w:lang w:val="ro-RO"/>
        </w:rPr>
      </w:pPr>
    </w:p>
    <w:p w:rsidR="003E09EB" w:rsidRPr="009F275D" w:rsidRDefault="003E09EB" w:rsidP="00D8572F">
      <w:pPr>
        <w:pStyle w:val="ListParagraph"/>
        <w:ind w:left="360"/>
        <w:jc w:val="center"/>
        <w:rPr>
          <w:rFonts w:ascii="Times New Roman" w:hAnsi="Times New Roman" w:cs="Times New Roman"/>
          <w:b/>
          <w:sz w:val="24"/>
          <w:szCs w:val="24"/>
          <w:lang w:val="ro-RO" w:bidi="lo-LA"/>
        </w:rPr>
      </w:pPr>
      <w:r w:rsidRPr="009F275D">
        <w:rPr>
          <w:rFonts w:ascii="Times New Roman" w:hAnsi="Times New Roman" w:cs="Times New Roman"/>
          <w:b/>
          <w:sz w:val="24"/>
          <w:szCs w:val="24"/>
          <w:lang w:val="hu-HU" w:bidi="lo-LA"/>
        </w:rPr>
        <w:t>ELEMENTE DE BA</w:t>
      </w:r>
      <w:r w:rsidRPr="009F275D">
        <w:rPr>
          <w:rFonts w:ascii="Times New Roman" w:hAnsi="Times New Roman" w:cs="Times New Roman"/>
          <w:b/>
          <w:sz w:val="24"/>
          <w:szCs w:val="24"/>
          <w:lang w:val="ro-RO" w:bidi="lo-LA"/>
        </w:rPr>
        <w:t>ZĂ UTILIZATE DE S.R.T.S 2012</w:t>
      </w:r>
      <w:r w:rsidRPr="009F275D">
        <w:rPr>
          <w:rFonts w:ascii="Times New Roman" w:hAnsi="Times New Roman" w:cs="Times New Roman"/>
          <w:b/>
          <w:sz w:val="24"/>
          <w:szCs w:val="24"/>
          <w:lang w:val="hu-HU" w:bidi="lo-LA"/>
        </w:rPr>
        <w:t xml:space="preserve">+ </w:t>
      </w:r>
      <w:r w:rsidRPr="009F275D">
        <w:rPr>
          <w:rFonts w:ascii="Times New Roman" w:hAnsi="Times New Roman" w:cs="Times New Roman"/>
          <w:b/>
          <w:sz w:val="24"/>
          <w:szCs w:val="24"/>
          <w:lang w:val="ro-RO" w:bidi="lo-LA"/>
        </w:rPr>
        <w:t>ÎN TAXONOMIA CAMBISOLURILOR</w:t>
      </w:r>
    </w:p>
    <w:p w:rsidR="005F5A4E" w:rsidRDefault="005F5A4E" w:rsidP="003E350B">
      <w:pPr>
        <w:jc w:val="both"/>
        <w:rPr>
          <w:rFonts w:ascii="Times New Roman" w:hAnsi="Times New Roman" w:cs="Times New Roman"/>
          <w:sz w:val="24"/>
          <w:szCs w:val="24"/>
          <w:lang w:val="ro-RO"/>
        </w:rPr>
      </w:pPr>
    </w:p>
    <w:p w:rsidR="0094269C" w:rsidRPr="00B56BE8" w:rsidRDefault="0094269C" w:rsidP="0094269C">
      <w:pPr>
        <w:ind w:firstLine="720"/>
        <w:jc w:val="both"/>
        <w:rPr>
          <w:rFonts w:ascii="Times New Roman" w:hAnsi="Times New Roman" w:cs="Times New Roman"/>
          <w:sz w:val="24"/>
          <w:szCs w:val="24"/>
          <w:lang w:val="ro-RO"/>
        </w:rPr>
      </w:pPr>
      <w:r w:rsidRPr="00B56BE8">
        <w:rPr>
          <w:rFonts w:ascii="Times New Roman" w:hAnsi="Times New Roman" w:cs="Times New Roman"/>
          <w:sz w:val="24"/>
          <w:szCs w:val="24"/>
          <w:lang w:val="ro-RO"/>
        </w:rPr>
        <w:t>Pentru încadrarea unui sol într-o unitate taxonomică de nivel superior sau de niv</w:t>
      </w:r>
      <w:r>
        <w:rPr>
          <w:rFonts w:ascii="Times New Roman" w:hAnsi="Times New Roman" w:cs="Times New Roman"/>
          <w:sz w:val="24"/>
          <w:szCs w:val="24"/>
          <w:lang w:val="ro-RO"/>
        </w:rPr>
        <w:t>el inferior din clasa CAMBISOLURI</w:t>
      </w:r>
      <w:r w:rsidRPr="00B56BE8">
        <w:rPr>
          <w:rFonts w:ascii="Times New Roman" w:hAnsi="Times New Roman" w:cs="Times New Roman"/>
          <w:sz w:val="24"/>
          <w:szCs w:val="24"/>
          <w:lang w:val="ro-RO"/>
        </w:rPr>
        <w:t>, Sistemul Român d</w:t>
      </w:r>
      <w:r>
        <w:rPr>
          <w:rFonts w:ascii="Times New Roman" w:hAnsi="Times New Roman" w:cs="Times New Roman"/>
          <w:sz w:val="24"/>
          <w:szCs w:val="24"/>
          <w:lang w:val="ro-RO"/>
        </w:rPr>
        <w:t>e Taxonomie a Solurilor – SRTS 2</w:t>
      </w:r>
      <w:r w:rsidRPr="00B56BE8">
        <w:rPr>
          <w:rFonts w:ascii="Times New Roman" w:hAnsi="Times New Roman" w:cs="Times New Roman"/>
          <w:sz w:val="24"/>
          <w:szCs w:val="24"/>
          <w:lang w:val="ro-RO"/>
        </w:rPr>
        <w:t>012+ utilizează orizonturile diagnostice de sol, de asociere, speciale, caracteristicile morfologice secundare ale orizonturilor de sol, proprietăţile diagnostice, caracterele diagnostice, elementele diagnostice şi materialele parentale diagnostice.</w:t>
      </w:r>
    </w:p>
    <w:p w:rsidR="005F5A4E" w:rsidRPr="003E09EB" w:rsidRDefault="0094269C" w:rsidP="003E09EB">
      <w:pPr>
        <w:ind w:firstLine="720"/>
        <w:jc w:val="both"/>
        <w:rPr>
          <w:rFonts w:ascii="Times New Roman" w:hAnsi="Times New Roman" w:cs="Times New Roman"/>
          <w:iCs/>
          <w:sz w:val="24"/>
          <w:szCs w:val="24"/>
          <w:lang w:bidi="ro-RO"/>
        </w:rPr>
      </w:pPr>
      <w:r w:rsidRPr="00372D46">
        <w:rPr>
          <w:rFonts w:ascii="Times New Roman" w:hAnsi="Times New Roman" w:cs="Times New Roman"/>
          <w:sz w:val="24"/>
          <w:szCs w:val="24"/>
        </w:rPr>
        <w:t xml:space="preserve">În </w:t>
      </w:r>
      <w:r w:rsidR="00114D94" w:rsidRPr="007915C2">
        <w:rPr>
          <w:rFonts w:ascii="Times New Roman" w:hAnsi="Times New Roman" w:cs="Times New Roman"/>
          <w:b/>
          <w:sz w:val="24"/>
          <w:szCs w:val="24"/>
        </w:rPr>
        <w:t>Tabelul 2</w:t>
      </w:r>
      <w:r w:rsidRPr="00372D46">
        <w:rPr>
          <w:rFonts w:ascii="Times New Roman" w:hAnsi="Times New Roman" w:cs="Times New Roman"/>
          <w:sz w:val="24"/>
          <w:szCs w:val="24"/>
        </w:rPr>
        <w:t xml:space="preserve"> sunt prezentate </w:t>
      </w:r>
      <w:r w:rsidRPr="00372D46">
        <w:rPr>
          <w:rFonts w:ascii="Times New Roman" w:hAnsi="Times New Roman" w:cs="Times New Roman"/>
          <w:iCs/>
          <w:sz w:val="24"/>
          <w:szCs w:val="24"/>
          <w:lang w:bidi="ro-RO"/>
        </w:rPr>
        <w:t>orizonturile diagnostice de sol, orizonturile diagnostice de asociere, orizonturile diagnostice speciale, caracteristicile morfologice secundare ale orizonturilor de sol, proprietăţile, caracterele şi elementele diagnostice utilizate de SRTS – 20</w:t>
      </w:r>
      <w:r w:rsidR="003E09EB">
        <w:rPr>
          <w:rFonts w:ascii="Times New Roman" w:hAnsi="Times New Roman" w:cs="Times New Roman"/>
          <w:iCs/>
          <w:sz w:val="24"/>
          <w:szCs w:val="24"/>
          <w:lang w:bidi="ro-RO"/>
        </w:rPr>
        <w:t>12+ în taxonomia cambisoluril</w:t>
      </w:r>
      <w:r w:rsidR="007915C2">
        <w:rPr>
          <w:rFonts w:ascii="Times New Roman" w:hAnsi="Times New Roman" w:cs="Times New Roman"/>
          <w:iCs/>
          <w:sz w:val="24"/>
          <w:szCs w:val="24"/>
          <w:lang w:bidi="ro-RO"/>
        </w:rPr>
        <w:t>or.</w:t>
      </w:r>
    </w:p>
    <w:p w:rsidR="00055A06" w:rsidRPr="00055A06" w:rsidRDefault="002215F3" w:rsidP="00B708B5">
      <w:pPr>
        <w:spacing w:after="24" w:line="360" w:lineRule="auto"/>
        <w:ind w:right="40" w:firstLine="720"/>
        <w:jc w:val="both"/>
        <w:rPr>
          <w:rFonts w:ascii="Times New Roman" w:eastAsia="Century Schoolbook" w:hAnsi="Times New Roman" w:cs="Times New Roman"/>
          <w:iCs/>
          <w:color w:val="000000"/>
          <w:sz w:val="24"/>
          <w:szCs w:val="24"/>
          <w:shd w:val="clear" w:color="auto" w:fill="FFFFFF"/>
          <w:lang w:val="ro-RO" w:eastAsia="ro-RO" w:bidi="ro-RO"/>
        </w:rPr>
      </w:pPr>
      <w:r w:rsidRPr="007915C2">
        <w:rPr>
          <w:rFonts w:ascii="Times New Roman" w:hAnsi="Times New Roman" w:cs="Times New Roman"/>
          <w:b/>
          <w:sz w:val="24"/>
          <w:szCs w:val="24"/>
        </w:rPr>
        <w:t xml:space="preserve">Tabel </w:t>
      </w:r>
      <w:r w:rsidR="00114D94" w:rsidRPr="007915C2">
        <w:rPr>
          <w:rFonts w:ascii="Times New Roman" w:hAnsi="Times New Roman" w:cs="Times New Roman"/>
          <w:b/>
          <w:sz w:val="24"/>
          <w:szCs w:val="24"/>
        </w:rPr>
        <w:t>2</w:t>
      </w:r>
      <w:r w:rsidRPr="007915C2">
        <w:rPr>
          <w:rFonts w:ascii="Times New Roman" w:hAnsi="Times New Roman" w:cs="Times New Roman"/>
          <w:b/>
          <w:sz w:val="24"/>
          <w:szCs w:val="24"/>
        </w:rPr>
        <w:t>.</w:t>
      </w:r>
      <w:r w:rsidR="00257595">
        <w:rPr>
          <w:rFonts w:ascii="Times New Roman" w:hAnsi="Times New Roman" w:cs="Times New Roman"/>
          <w:sz w:val="24"/>
          <w:szCs w:val="24"/>
        </w:rPr>
        <w:t xml:space="preserve"> </w:t>
      </w:r>
      <w:r w:rsidR="00B708B5">
        <w:rPr>
          <w:rStyle w:val="Bodytext285pt"/>
          <w:rFonts w:eastAsia="Century Schoolbook"/>
          <w:iCs/>
          <w:sz w:val="24"/>
          <w:szCs w:val="24"/>
        </w:rPr>
        <w:t>O</w:t>
      </w:r>
      <w:r w:rsidR="00257595">
        <w:rPr>
          <w:rStyle w:val="Bodytext285pt"/>
          <w:rFonts w:eastAsia="Century Schoolbook"/>
          <w:iCs/>
          <w:sz w:val="24"/>
          <w:szCs w:val="24"/>
        </w:rPr>
        <w:t>rizonturile diagnostice de sol, orizonturile diagnostice de asociere, orizonturile diagnostice speciale, caracteris</w:t>
      </w:r>
      <w:r>
        <w:rPr>
          <w:rStyle w:val="Bodytext285pt"/>
          <w:rFonts w:eastAsia="Century Schoolbook"/>
          <w:iCs/>
          <w:sz w:val="24"/>
          <w:szCs w:val="24"/>
        </w:rPr>
        <w:t>ticile morfologice secundare</w:t>
      </w:r>
      <w:r w:rsidR="00CC5004">
        <w:rPr>
          <w:rStyle w:val="Bodytext285pt"/>
          <w:rFonts w:eastAsia="Century Schoolbook"/>
          <w:iCs/>
          <w:sz w:val="24"/>
          <w:szCs w:val="24"/>
        </w:rPr>
        <w:t xml:space="preserve">, proprietăţile, caracterele, </w:t>
      </w:r>
      <w:r w:rsidR="00257595">
        <w:rPr>
          <w:rStyle w:val="Bodytext285pt"/>
          <w:rFonts w:eastAsia="Century Schoolbook"/>
          <w:iCs/>
          <w:sz w:val="24"/>
          <w:szCs w:val="24"/>
        </w:rPr>
        <w:t xml:space="preserve">elementele diagnostice </w:t>
      </w:r>
      <w:r w:rsidR="00CC5004">
        <w:rPr>
          <w:rStyle w:val="Bodytext285pt"/>
          <w:rFonts w:eastAsia="Century Schoolbook"/>
          <w:iCs/>
          <w:sz w:val="24"/>
          <w:szCs w:val="24"/>
        </w:rPr>
        <w:t>ş</w:t>
      </w:r>
      <w:r w:rsidR="003459F2">
        <w:rPr>
          <w:rStyle w:val="Bodytext285pt"/>
          <w:rFonts w:eastAsia="Century Schoolbook"/>
          <w:iCs/>
          <w:sz w:val="24"/>
          <w:szCs w:val="24"/>
        </w:rPr>
        <w:t>i materialele parentale diagnot</w:t>
      </w:r>
      <w:r w:rsidR="00CC5004">
        <w:rPr>
          <w:rStyle w:val="Bodytext285pt"/>
          <w:rFonts w:eastAsia="Century Schoolbook"/>
          <w:iCs/>
          <w:sz w:val="24"/>
          <w:szCs w:val="24"/>
        </w:rPr>
        <w:t xml:space="preserve">ice </w:t>
      </w:r>
      <w:r w:rsidR="00257595">
        <w:rPr>
          <w:rStyle w:val="Bodytext285pt"/>
          <w:rFonts w:eastAsia="Century Schoolbook"/>
          <w:iCs/>
          <w:sz w:val="24"/>
          <w:szCs w:val="24"/>
        </w:rPr>
        <w:t>utilizate de SRTS – 2012+ în taxonomia cambisolurilor.</w:t>
      </w:r>
    </w:p>
    <w:tbl>
      <w:tblPr>
        <w:tblStyle w:val="TableGrid1"/>
        <w:tblW w:w="0" w:type="auto"/>
        <w:tblLayout w:type="fixed"/>
        <w:tblLook w:val="04A0" w:firstRow="1" w:lastRow="0" w:firstColumn="1" w:lastColumn="0" w:noHBand="0" w:noVBand="1"/>
      </w:tblPr>
      <w:tblGrid>
        <w:gridCol w:w="532"/>
        <w:gridCol w:w="2128"/>
        <w:gridCol w:w="4536"/>
      </w:tblGrid>
      <w:tr w:rsidR="00055A06" w:rsidRPr="00055A06" w:rsidTr="00E710DC">
        <w:tc>
          <w:tcPr>
            <w:tcW w:w="532" w:type="dxa"/>
          </w:tcPr>
          <w:p w:rsidR="00055A06" w:rsidRPr="00055A06" w:rsidRDefault="00055A06" w:rsidP="00055A06">
            <w:pPr>
              <w:jc w:val="both"/>
              <w:rPr>
                <w:rFonts w:ascii="Times New Roman" w:hAnsi="Times New Roman" w:cs="Times New Roman"/>
                <w:iCs/>
                <w:sz w:val="24"/>
                <w:szCs w:val="24"/>
                <w:lang w:bidi="ro-RO"/>
              </w:rPr>
            </w:pPr>
          </w:p>
          <w:p w:rsidR="00055A06" w:rsidRPr="00055A06" w:rsidRDefault="00055A06" w:rsidP="00055A06">
            <w:pPr>
              <w:jc w:val="both"/>
              <w:rPr>
                <w:rFonts w:ascii="Times New Roman" w:hAnsi="Times New Roman" w:cs="Times New Roman"/>
                <w:iCs/>
                <w:sz w:val="24"/>
                <w:szCs w:val="24"/>
                <w:lang w:bidi="ro-RO"/>
              </w:rPr>
            </w:pPr>
          </w:p>
          <w:p w:rsidR="00055A06" w:rsidRPr="00055A06" w:rsidRDefault="00055A06" w:rsidP="00055A06">
            <w:pPr>
              <w:jc w:val="both"/>
              <w:rPr>
                <w:rFonts w:ascii="Times New Roman" w:hAnsi="Times New Roman" w:cs="Times New Roman"/>
                <w:iCs/>
                <w:sz w:val="24"/>
                <w:szCs w:val="24"/>
                <w:lang w:bidi="ro-RO"/>
              </w:rPr>
            </w:pPr>
          </w:p>
          <w:p w:rsidR="00055A06" w:rsidRPr="00055A06" w:rsidRDefault="00055A06"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Nr. crt.</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Orizonturi diagnostice de sol, de asociere, speciale şi caracteristici morfologice secundare</w:t>
            </w:r>
          </w:p>
        </w:tc>
        <w:tc>
          <w:tcPr>
            <w:tcW w:w="4536" w:type="dxa"/>
          </w:tcPr>
          <w:p w:rsidR="00055A06" w:rsidRPr="00055A06" w:rsidRDefault="00055A06" w:rsidP="00055A06">
            <w:pPr>
              <w:jc w:val="both"/>
              <w:rPr>
                <w:rFonts w:ascii="Times New Roman" w:hAnsi="Times New Roman" w:cs="Times New Roman"/>
                <w:iCs/>
                <w:sz w:val="24"/>
                <w:szCs w:val="24"/>
                <w:lang w:bidi="ro-RO"/>
              </w:rPr>
            </w:pPr>
          </w:p>
          <w:p w:rsidR="00055A06" w:rsidRPr="00055A06" w:rsidRDefault="00055A06" w:rsidP="00055A06">
            <w:pPr>
              <w:jc w:val="both"/>
              <w:rPr>
                <w:rFonts w:ascii="Times New Roman" w:hAnsi="Times New Roman" w:cs="Times New Roman"/>
                <w:iCs/>
                <w:sz w:val="24"/>
                <w:szCs w:val="24"/>
                <w:lang w:bidi="ro-RO"/>
              </w:rPr>
            </w:pPr>
          </w:p>
          <w:p w:rsidR="00055A06" w:rsidRPr="00055A06" w:rsidRDefault="00055A06" w:rsidP="00055A06">
            <w:pPr>
              <w:jc w:val="both"/>
              <w:rPr>
                <w:rFonts w:ascii="Times New Roman" w:hAnsi="Times New Roman" w:cs="Times New Roman"/>
                <w:iCs/>
                <w:sz w:val="24"/>
                <w:szCs w:val="24"/>
                <w:lang w:bidi="ro-RO"/>
              </w:rPr>
            </w:pPr>
          </w:p>
          <w:p w:rsidR="00055A06" w:rsidRPr="00055A06" w:rsidRDefault="00055A06" w:rsidP="00055A06">
            <w:pPr>
              <w:jc w:val="cente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Specificaţii</w:t>
            </w:r>
          </w:p>
        </w:tc>
      </w:tr>
      <w:tr w:rsidR="00055A06" w:rsidRPr="00055A06" w:rsidTr="00E710DC">
        <w:tc>
          <w:tcPr>
            <w:tcW w:w="532" w:type="dxa"/>
          </w:tcPr>
          <w:p w:rsidR="00055A06" w:rsidRPr="00055A06" w:rsidRDefault="00055A06"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1</w:t>
            </w:r>
          </w:p>
        </w:tc>
        <w:tc>
          <w:tcPr>
            <w:tcW w:w="2128" w:type="dxa"/>
          </w:tcPr>
          <w:p w:rsidR="00055A06" w:rsidRDefault="00055A06" w:rsidP="00055A06">
            <w:pPr>
              <w:jc w:val="both"/>
              <w:rPr>
                <w:rFonts w:ascii="Times New Roman" w:hAnsi="Times New Roman" w:cs="Times New Roman"/>
                <w:iCs/>
                <w:sz w:val="24"/>
                <w:szCs w:val="24"/>
                <w:lang w:val="ro-RO" w:bidi="ro-RO"/>
              </w:rPr>
            </w:pPr>
            <w:r w:rsidRPr="00055A06">
              <w:rPr>
                <w:rFonts w:ascii="Times New Roman" w:hAnsi="Times New Roman" w:cs="Times New Roman"/>
                <w:iCs/>
                <w:sz w:val="24"/>
                <w:szCs w:val="24"/>
                <w:lang w:bidi="ro-RO"/>
              </w:rPr>
              <w:t xml:space="preserve">A arat </w:t>
            </w:r>
            <w:r w:rsidRPr="00055A06">
              <w:rPr>
                <w:rFonts w:ascii="Times New Roman" w:hAnsi="Times New Roman" w:cs="Times New Roman"/>
                <w:iCs/>
                <w:sz w:val="24"/>
                <w:szCs w:val="24"/>
                <w:lang w:val="ro-RO" w:bidi="ro-RO"/>
              </w:rPr>
              <w:t>(Ap)</w:t>
            </w:r>
          </w:p>
          <w:p w:rsidR="00590242" w:rsidRPr="00055A06" w:rsidRDefault="00590242" w:rsidP="00055A06">
            <w:pPr>
              <w:jc w:val="both"/>
              <w:rPr>
                <w:rFonts w:ascii="Times New Roman" w:hAnsi="Times New Roman" w:cs="Times New Roman"/>
                <w:iCs/>
                <w:sz w:val="24"/>
                <w:szCs w:val="24"/>
                <w:lang w:val="ro-RO" w:bidi="ro-RO"/>
              </w:rPr>
            </w:pPr>
            <w:r>
              <w:rPr>
                <w:rFonts w:ascii="Times New Roman" w:hAnsi="Times New Roman" w:cs="Times New Roman"/>
                <w:iCs/>
                <w:sz w:val="24"/>
                <w:szCs w:val="24"/>
                <w:lang w:val="ro-RO" w:bidi="ro-RO"/>
              </w:rPr>
              <w:t>(orizont diagnostic)</w:t>
            </w:r>
          </w:p>
        </w:tc>
        <w:tc>
          <w:tcPr>
            <w:tcW w:w="4536" w:type="dxa"/>
          </w:tcPr>
          <w:p w:rsidR="00055A06" w:rsidRPr="00707520" w:rsidRDefault="00055A06" w:rsidP="00055A06">
            <w:pPr>
              <w:rPr>
                <w:rFonts w:ascii="Times New Roman" w:hAnsi="Times New Roman" w:cs="Times New Roman"/>
                <w:i/>
                <w:iCs/>
                <w:sz w:val="24"/>
                <w:szCs w:val="24"/>
                <w:lang w:bidi="ro-RO"/>
              </w:rPr>
            </w:pPr>
            <w:r w:rsidRPr="00707520">
              <w:rPr>
                <w:rFonts w:ascii="Times New Roman" w:hAnsi="Times New Roman" w:cs="Times New Roman"/>
                <w:i/>
                <w:iCs/>
                <w:sz w:val="24"/>
                <w:szCs w:val="24"/>
                <w:lang w:bidi="ro-RO"/>
              </w:rPr>
              <w:t>Orizont A arat</w:t>
            </w:r>
          </w:p>
        </w:tc>
      </w:tr>
      <w:tr w:rsidR="00055A06" w:rsidRPr="00055A06" w:rsidTr="00E710DC">
        <w:tc>
          <w:tcPr>
            <w:tcW w:w="532" w:type="dxa"/>
          </w:tcPr>
          <w:p w:rsidR="00055A06" w:rsidRPr="00055A06" w:rsidRDefault="00055A06"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2</w:t>
            </w:r>
          </w:p>
        </w:tc>
        <w:tc>
          <w:tcPr>
            <w:tcW w:w="2128" w:type="dxa"/>
          </w:tcPr>
          <w:p w:rsidR="00055A06" w:rsidRDefault="00055A06"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A înţelenit (Aţ)</w:t>
            </w:r>
          </w:p>
          <w:p w:rsidR="00590242" w:rsidRPr="00055A06" w:rsidRDefault="00590242"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val="ro-RO" w:bidi="ro-RO"/>
              </w:rPr>
              <w:lastRenderedPageBreak/>
              <w:t>(orizont diagnostic)</w:t>
            </w:r>
          </w:p>
        </w:tc>
        <w:tc>
          <w:tcPr>
            <w:tcW w:w="4536" w:type="dxa"/>
          </w:tcPr>
          <w:p w:rsidR="00055A06" w:rsidRPr="00707520" w:rsidRDefault="00055A06" w:rsidP="00055A06">
            <w:pPr>
              <w:rPr>
                <w:rFonts w:ascii="Times New Roman" w:hAnsi="Times New Roman" w:cs="Times New Roman"/>
                <w:i/>
                <w:iCs/>
                <w:sz w:val="24"/>
                <w:szCs w:val="24"/>
                <w:lang w:bidi="ro-RO"/>
              </w:rPr>
            </w:pPr>
            <w:r w:rsidRPr="00707520">
              <w:rPr>
                <w:rFonts w:ascii="Times New Roman" w:hAnsi="Times New Roman" w:cs="Times New Roman"/>
                <w:i/>
                <w:iCs/>
                <w:sz w:val="24"/>
                <w:szCs w:val="24"/>
                <w:lang w:bidi="ro-RO"/>
              </w:rPr>
              <w:lastRenderedPageBreak/>
              <w:t xml:space="preserve">Orizont A avînd o masă mare de rădăcini </w:t>
            </w:r>
            <w:r w:rsidRPr="00707520">
              <w:rPr>
                <w:rFonts w:ascii="Times New Roman" w:hAnsi="Times New Roman" w:cs="Times New Roman"/>
                <w:i/>
                <w:iCs/>
                <w:sz w:val="24"/>
                <w:szCs w:val="24"/>
                <w:lang w:bidi="ro-RO"/>
              </w:rPr>
              <w:lastRenderedPageBreak/>
              <w:t>ierboase</w:t>
            </w:r>
          </w:p>
        </w:tc>
      </w:tr>
      <w:tr w:rsidR="00055A06" w:rsidRPr="00055A06" w:rsidTr="00E710DC">
        <w:tc>
          <w:tcPr>
            <w:tcW w:w="532" w:type="dxa"/>
          </w:tcPr>
          <w:p w:rsidR="00055A06" w:rsidRPr="00055A06" w:rsidRDefault="00055A06"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lastRenderedPageBreak/>
              <w:t>3</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A molic (Am)</w:t>
            </w:r>
          </w:p>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 diagnostic)</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Orizont A cu materie organică humificată, culori cu valori </w:t>
            </w:r>
            <m:oMath>
              <m:r>
                <w:rPr>
                  <w:rFonts w:ascii="Cambria Math" w:hAnsi="Cambria Math" w:cs="Times New Roman"/>
                  <w:sz w:val="24"/>
                  <w:szCs w:val="24"/>
                  <w:lang w:bidi="ro-RO"/>
                </w:rPr>
                <m:t>&lt;</m:t>
              </m:r>
            </m:oMath>
            <w:r w:rsidRPr="00055A06">
              <w:rPr>
                <w:rFonts w:ascii="Times New Roman" w:hAnsi="Times New Roman" w:cs="Times New Roman"/>
                <w:i/>
                <w:sz w:val="24"/>
                <w:szCs w:val="24"/>
                <w:lang w:bidi="ro-RO"/>
              </w:rPr>
              <w:t xml:space="preserve">3,5 la umed şi valori </w:t>
            </w:r>
            <m:oMath>
              <m:r>
                <w:rPr>
                  <w:rFonts w:ascii="Cambria Math" w:hAnsi="Cambria Math" w:cs="Times New Roman"/>
                  <w:sz w:val="24"/>
                  <w:szCs w:val="24"/>
                  <w:lang w:bidi="ro-RO"/>
                </w:rPr>
                <m:t>&lt;</m:t>
              </m:r>
            </m:oMath>
            <w:r w:rsidRPr="00055A06">
              <w:rPr>
                <w:rFonts w:ascii="Times New Roman" w:hAnsi="Times New Roman" w:cs="Times New Roman"/>
                <w:i/>
                <w:sz w:val="24"/>
                <w:szCs w:val="24"/>
                <w:lang w:bidi="ro-RO"/>
              </w:rPr>
              <w:t xml:space="preserve">5,5 uscat, conţinut în materie organică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1%, structură glomerulară, grăunţoasă sau poliedrică, friabil, V</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 xml:space="preserve">55%, grosime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 xml:space="preserve">25 cm. </w:t>
            </w:r>
          </w:p>
        </w:tc>
      </w:tr>
      <w:tr w:rsidR="00055A06" w:rsidRPr="00055A06" w:rsidTr="00E710DC">
        <w:tc>
          <w:tcPr>
            <w:tcW w:w="532" w:type="dxa"/>
          </w:tcPr>
          <w:p w:rsidR="00055A06" w:rsidRPr="00055A06" w:rsidRDefault="00055A06"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4</w:t>
            </w:r>
          </w:p>
        </w:tc>
        <w:tc>
          <w:tcPr>
            <w:tcW w:w="2128" w:type="dxa"/>
          </w:tcPr>
          <w:p w:rsidR="00055A06" w:rsidRDefault="00055A06"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A ocric (Ao)</w:t>
            </w:r>
          </w:p>
          <w:p w:rsidR="00833A6C" w:rsidRPr="00055A06" w:rsidRDefault="00833A6C"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 diagnostic)</w:t>
            </w:r>
          </w:p>
        </w:tc>
        <w:tc>
          <w:tcPr>
            <w:tcW w:w="4536" w:type="dxa"/>
          </w:tcPr>
          <w:p w:rsidR="00055A06" w:rsidRPr="00055A06" w:rsidRDefault="00AB117B" w:rsidP="00055A06">
            <w:pPr>
              <w:rPr>
                <w:rFonts w:ascii="Times New Roman" w:hAnsi="Times New Roman" w:cs="Times New Roman"/>
                <w:i/>
                <w:sz w:val="24"/>
                <w:szCs w:val="24"/>
                <w:lang w:bidi="ro-RO"/>
              </w:rPr>
            </w:pPr>
            <w:r>
              <w:rPr>
                <w:rFonts w:ascii="Times New Roman" w:hAnsi="Times New Roman" w:cs="Times New Roman"/>
                <w:i/>
                <w:sz w:val="24"/>
                <w:szCs w:val="24"/>
                <w:lang w:bidi="ro-RO"/>
              </w:rPr>
              <w:t>Orizont A</w:t>
            </w:r>
            <w:r w:rsidR="00055A06" w:rsidRPr="00055A06">
              <w:rPr>
                <w:rFonts w:ascii="Times New Roman" w:hAnsi="Times New Roman" w:cs="Times New Roman"/>
                <w:i/>
                <w:sz w:val="24"/>
                <w:szCs w:val="24"/>
                <w:lang w:bidi="ro-RO"/>
              </w:rPr>
              <w:t xml:space="preserve"> cu culori prea deschise sau prea prea sărac în materie organică sau prea subţire pentru a fi molic sau umbric, devine masiv şi dur sau foarte dur în stare uscată</w:t>
            </w:r>
          </w:p>
        </w:tc>
      </w:tr>
      <w:tr w:rsidR="00055A06" w:rsidRPr="00055A06" w:rsidTr="00E710DC">
        <w:tc>
          <w:tcPr>
            <w:tcW w:w="532" w:type="dxa"/>
          </w:tcPr>
          <w:p w:rsidR="00055A06" w:rsidRPr="00055A06" w:rsidRDefault="00055A06"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5</w:t>
            </w:r>
          </w:p>
        </w:tc>
        <w:tc>
          <w:tcPr>
            <w:tcW w:w="2128" w:type="dxa"/>
          </w:tcPr>
          <w:p w:rsidR="00055A06" w:rsidRDefault="00055A06"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A umbric (Au)</w:t>
            </w:r>
          </w:p>
          <w:p w:rsidR="00833A6C" w:rsidRPr="00055A06" w:rsidRDefault="00833A6C"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 diagnostic)</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Caracteristici</w:t>
            </w:r>
            <w:r w:rsidR="00AB117B">
              <w:rPr>
                <w:rFonts w:ascii="Times New Roman" w:hAnsi="Times New Roman" w:cs="Times New Roman"/>
                <w:i/>
                <w:sz w:val="24"/>
                <w:szCs w:val="24"/>
                <w:lang w:bidi="ro-RO"/>
              </w:rPr>
              <w:t xml:space="preserve"> ale orizontului A molic dar avâ</w:t>
            </w:r>
            <w:r w:rsidRPr="00055A06">
              <w:rPr>
                <w:rFonts w:ascii="Times New Roman" w:hAnsi="Times New Roman" w:cs="Times New Roman"/>
                <w:i/>
                <w:sz w:val="24"/>
                <w:szCs w:val="24"/>
                <w:lang w:bidi="ro-RO"/>
              </w:rPr>
              <w:t>nd un grad de saturaţie în baze mai mic sau egal cu 53%</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6</w:t>
            </w:r>
          </w:p>
        </w:tc>
        <w:tc>
          <w:tcPr>
            <w:tcW w:w="2128" w:type="dxa"/>
          </w:tcPr>
          <w:p w:rsidR="00055A06" w:rsidRDefault="00055A06"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Aric (d)</w:t>
            </w:r>
          </w:p>
          <w:p w:rsidR="00590242" w:rsidRPr="00055A06" w:rsidRDefault="00590242"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(caracteristică morfologică secundară)</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Rezultat din amestecul mai multor orizonturi, prin desfundare sau altă acţiune mecanică. Orizonturile pedogenetice nu pot fi identificate sau apar ca fragmente.</w:t>
            </w:r>
          </w:p>
        </w:tc>
      </w:tr>
      <w:tr w:rsidR="003459F2" w:rsidRPr="00055A06" w:rsidTr="00E710DC">
        <w:tc>
          <w:tcPr>
            <w:tcW w:w="532" w:type="dxa"/>
          </w:tcPr>
          <w:p w:rsidR="003459F2" w:rsidRDefault="003459F2"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7</w:t>
            </w:r>
          </w:p>
        </w:tc>
        <w:tc>
          <w:tcPr>
            <w:tcW w:w="2128" w:type="dxa"/>
          </w:tcPr>
          <w:p w:rsidR="006256C6" w:rsidRDefault="003459F2" w:rsidP="006256C6">
            <w:pPr>
              <w:rPr>
                <w:rFonts w:ascii="Times New Roman" w:hAnsi="Times New Roman" w:cs="Times New Roman"/>
                <w:iCs/>
                <w:sz w:val="24"/>
                <w:szCs w:val="24"/>
                <w:lang w:bidi="ro-RO"/>
              </w:rPr>
            </w:pPr>
            <w:r>
              <w:rPr>
                <w:rFonts w:ascii="Times New Roman" w:hAnsi="Times New Roman" w:cs="Times New Roman"/>
                <w:iCs/>
                <w:sz w:val="24"/>
                <w:szCs w:val="24"/>
                <w:lang w:bidi="ro-RO"/>
              </w:rPr>
              <w:t xml:space="preserve">Andic </w:t>
            </w:r>
            <w:r w:rsidR="006256C6">
              <w:rPr>
                <w:rFonts w:ascii="Times New Roman" w:hAnsi="Times New Roman" w:cs="Times New Roman"/>
                <w:iCs/>
                <w:sz w:val="24"/>
                <w:szCs w:val="24"/>
                <w:lang w:bidi="ro-RO"/>
              </w:rPr>
              <w:t xml:space="preserve">(an) </w:t>
            </w:r>
          </w:p>
          <w:p w:rsidR="003459F2" w:rsidRPr="00055A06" w:rsidRDefault="003459F2" w:rsidP="006256C6">
            <w:pPr>
              <w:rPr>
                <w:rFonts w:ascii="Times New Roman" w:hAnsi="Times New Roman" w:cs="Times New Roman"/>
                <w:iCs/>
                <w:sz w:val="24"/>
                <w:szCs w:val="24"/>
                <w:lang w:bidi="ro-RO"/>
              </w:rPr>
            </w:pPr>
            <w:r>
              <w:rPr>
                <w:rFonts w:ascii="Times New Roman" w:hAnsi="Times New Roman" w:cs="Times New Roman"/>
                <w:iCs/>
                <w:sz w:val="24"/>
                <w:szCs w:val="24"/>
                <w:lang w:bidi="ro-RO"/>
              </w:rPr>
              <w:t>(</w:t>
            </w:r>
            <w:r w:rsidR="002215F3">
              <w:rPr>
                <w:rFonts w:ascii="Times New Roman" w:hAnsi="Times New Roman" w:cs="Times New Roman"/>
                <w:iCs/>
                <w:sz w:val="24"/>
                <w:szCs w:val="24"/>
                <w:lang w:bidi="ro-RO"/>
              </w:rPr>
              <w:t>ori</w:t>
            </w:r>
            <w:r w:rsidR="002215F3">
              <w:rPr>
                <w:rFonts w:ascii="Times New Roman" w:hAnsi="Times New Roman" w:cs="Times New Roman"/>
                <w:iCs/>
                <w:sz w:val="24"/>
                <w:szCs w:val="24"/>
                <w:lang w:val="ro-RO" w:bidi="ro-RO"/>
              </w:rPr>
              <w:t xml:space="preserve">zont diagnostic </w:t>
            </w:r>
            <w:r>
              <w:rPr>
                <w:rFonts w:ascii="Times New Roman" w:hAnsi="Times New Roman" w:cs="Times New Roman"/>
                <w:iCs/>
                <w:sz w:val="24"/>
                <w:szCs w:val="24"/>
                <w:lang w:bidi="ro-RO"/>
              </w:rPr>
              <w:t>de asociere)</w:t>
            </w:r>
          </w:p>
        </w:tc>
        <w:tc>
          <w:tcPr>
            <w:tcW w:w="4536" w:type="dxa"/>
          </w:tcPr>
          <w:p w:rsidR="003459F2" w:rsidRPr="005441F3" w:rsidRDefault="003459F2" w:rsidP="005441F3">
            <w:pPr>
              <w:rPr>
                <w:rFonts w:ascii="Times New Roman" w:hAnsi="Times New Roman" w:cs="Times New Roman"/>
                <w:i/>
                <w:sz w:val="24"/>
                <w:szCs w:val="24"/>
                <w:lang w:bidi="ro-RO"/>
              </w:rPr>
            </w:pPr>
            <w:r>
              <w:rPr>
                <w:rFonts w:ascii="Times New Roman" w:hAnsi="Times New Roman" w:cs="Times New Roman"/>
                <w:i/>
                <w:sz w:val="24"/>
                <w:szCs w:val="24"/>
                <w:lang w:bidi="ro-RO"/>
              </w:rPr>
              <w:t xml:space="preserve">Compuşi (allofane, imogolit, ferihidrit, complecşi alumino-humici)rezultaţi din alterarea moderată a depozitelor </w:t>
            </w:r>
            <w:r w:rsidR="007915C2">
              <w:rPr>
                <w:rFonts w:ascii="Times New Roman" w:hAnsi="Times New Roman" w:cs="Times New Roman"/>
                <w:i/>
                <w:sz w:val="24"/>
                <w:szCs w:val="24"/>
                <w:lang w:bidi="ro-RO"/>
              </w:rPr>
              <w:t>piroclastice amorfe. Pot fi şi î</w:t>
            </w:r>
            <w:r>
              <w:rPr>
                <w:rFonts w:ascii="Times New Roman" w:hAnsi="Times New Roman" w:cs="Times New Roman"/>
                <w:i/>
                <w:sz w:val="24"/>
                <w:szCs w:val="24"/>
                <w:lang w:bidi="ro-RO"/>
              </w:rPr>
              <w:t>n asociaţie cu material</w:t>
            </w:r>
            <w:r w:rsidR="007915C2">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neovulcanice (loess, argile, produse de alterare ferallitică)</w:t>
            </w:r>
            <w:r w:rsidR="005441F3">
              <w:rPr>
                <w:rFonts w:ascii="Times New Roman" w:hAnsi="Times New Roman" w:cs="Times New Roman"/>
                <w:i/>
                <w:sz w:val="24"/>
                <w:szCs w:val="24"/>
                <w:lang w:bidi="ro-RO"/>
              </w:rPr>
              <w:t xml:space="preserve">. Cantităţi mari de materie organică, dar carbon organic </w:t>
            </w:r>
            <m:oMath>
              <m:r>
                <w:rPr>
                  <w:rFonts w:ascii="Cambria Math" w:hAnsi="Cambria Math" w:cs="Times New Roman"/>
                  <w:sz w:val="24"/>
                  <w:szCs w:val="24"/>
                  <w:lang w:bidi="ro-RO"/>
                </w:rPr>
                <m:t>&lt;</m:t>
              </m:r>
            </m:oMath>
            <w:r w:rsidR="005441F3">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005441F3">
              <w:rPr>
                <w:rFonts w:ascii="Times New Roman" w:eastAsiaTheme="minorEastAsia" w:hAnsi="Times New Roman" w:cs="Times New Roman"/>
                <w:i/>
                <w:sz w:val="24"/>
                <w:szCs w:val="24"/>
                <w:lang w:bidi="ro-RO"/>
              </w:rPr>
              <w:t>0,9g/cm</w:t>
            </w:r>
            <w:r w:rsidR="005441F3">
              <w:rPr>
                <w:rFonts w:ascii="Times New Roman" w:eastAsiaTheme="minorEastAsia" w:hAnsi="Times New Roman" w:cs="Times New Roman"/>
                <w:i/>
                <w:sz w:val="24"/>
                <w:szCs w:val="24"/>
                <w:vertAlign w:val="superscript"/>
                <w:lang w:bidi="ro-RO"/>
              </w:rPr>
              <w:t>3</w:t>
            </w:r>
            <w:r w:rsidR="007915C2">
              <w:rPr>
                <w:rFonts w:ascii="Times New Roman" w:eastAsiaTheme="minorEastAsia" w:hAnsi="Times New Roman" w:cs="Times New Roman"/>
                <w:i/>
                <w:sz w:val="24"/>
                <w:szCs w:val="24"/>
                <w:lang w:bidi="ro-RO"/>
              </w:rPr>
              <w:t>. Asociat oriz</w:t>
            </w:r>
            <w:r w:rsidR="005441F3">
              <w:rPr>
                <w:rFonts w:ascii="Times New Roman" w:eastAsiaTheme="minorEastAsia" w:hAnsi="Times New Roman" w:cs="Times New Roman"/>
                <w:i/>
                <w:sz w:val="24"/>
                <w:szCs w:val="24"/>
                <w:lang w:bidi="ro-RO"/>
              </w:rPr>
              <w:t>onturilor A sau B.</w:t>
            </w:r>
          </w:p>
        </w:tc>
      </w:tr>
      <w:tr w:rsidR="00BC66A1" w:rsidRPr="00055A06" w:rsidTr="00E710DC">
        <w:tc>
          <w:tcPr>
            <w:tcW w:w="532" w:type="dxa"/>
          </w:tcPr>
          <w:p w:rsidR="00BC66A1" w:rsidRDefault="00BC66A1" w:rsidP="00055A06">
            <w:pPr>
              <w:jc w:val="both"/>
              <w:rPr>
                <w:rFonts w:ascii="Times New Roman" w:hAnsi="Times New Roman" w:cs="Times New Roman"/>
                <w:iCs/>
                <w:sz w:val="24"/>
                <w:szCs w:val="24"/>
                <w:lang w:bidi="ro-RO"/>
              </w:rPr>
            </w:pPr>
          </w:p>
        </w:tc>
        <w:tc>
          <w:tcPr>
            <w:tcW w:w="2128" w:type="dxa"/>
          </w:tcPr>
          <w:p w:rsidR="00BC66A1" w:rsidRPr="004804A3" w:rsidRDefault="00BC66A1" w:rsidP="006256C6">
            <w:pPr>
              <w:rPr>
                <w:rFonts w:ascii="Times New Roman" w:hAnsi="Times New Roman" w:cs="Times New Roman"/>
                <w:iCs/>
                <w:sz w:val="24"/>
                <w:szCs w:val="24"/>
                <w:lang w:bidi="ro-RO"/>
              </w:rPr>
            </w:pPr>
            <w:r w:rsidRPr="004804A3">
              <w:rPr>
                <w:rStyle w:val="Bodytext285pt"/>
                <w:rFonts w:eastAsia="Century Schoolbook"/>
                <w:iCs/>
                <w:sz w:val="24"/>
                <w:szCs w:val="24"/>
              </w:rPr>
              <w:t>B cambic (Bv) (orizont diagnostic)</w:t>
            </w:r>
          </w:p>
        </w:tc>
        <w:tc>
          <w:tcPr>
            <w:tcW w:w="4536" w:type="dxa"/>
          </w:tcPr>
          <w:p w:rsidR="00BC66A1" w:rsidRPr="004804A3" w:rsidRDefault="00BC66A1" w:rsidP="00464798">
            <w:pPr>
              <w:rPr>
                <w:rFonts w:ascii="Times New Roman" w:hAnsi="Times New Roman" w:cs="Times New Roman"/>
                <w:i/>
                <w:sz w:val="24"/>
                <w:szCs w:val="24"/>
                <w:lang w:bidi="ro-RO"/>
              </w:rPr>
            </w:pPr>
            <w:r w:rsidRPr="004804A3">
              <w:rPr>
                <w:rStyle w:val="Bodytext285pt"/>
                <w:rFonts w:eastAsia="Century Schoolbook"/>
                <w:i/>
                <w:sz w:val="24"/>
                <w:szCs w:val="24"/>
              </w:rPr>
              <w:t>Orizont B format prin alterarea materialului parental</w:t>
            </w:r>
            <w:r w:rsidR="007915C2">
              <w:rPr>
                <w:rStyle w:val="Bodytext285pt"/>
                <w:rFonts w:eastAsia="Century Schoolbook"/>
                <w:i/>
                <w:sz w:val="24"/>
                <w:szCs w:val="24"/>
              </w:rPr>
              <w:t>-</w:t>
            </w:r>
            <w:r w:rsidRPr="004804A3">
              <w:rPr>
                <w:rStyle w:val="Bodytext285pt"/>
                <w:rFonts w:eastAsia="Century Schoolbook"/>
                <w:i/>
                <w:sz w:val="24"/>
                <w:szCs w:val="24"/>
              </w:rPr>
              <w:t xml:space="preserve"> ,,in situu”</w:t>
            </w:r>
            <w:r w:rsidR="007915C2">
              <w:rPr>
                <w:rStyle w:val="Bodytext285pt"/>
                <w:rFonts w:eastAsia="Century Schoolbook"/>
                <w:i/>
                <w:sz w:val="24"/>
                <w:szCs w:val="24"/>
              </w:rPr>
              <w:t>-</w:t>
            </w:r>
            <w:r w:rsidRPr="004804A3">
              <w:rPr>
                <w:rStyle w:val="Bodytext285pt"/>
                <w:rFonts w:eastAsia="Century Schoolbook"/>
                <w:i/>
                <w:sz w:val="24"/>
                <w:szCs w:val="24"/>
              </w:rPr>
              <w:t xml:space="preserve">; culori în nuanţe mai roşii şi crome mai mari decât materialul parental; structură obişnuit poliedrică mică şi mare, uneori columnoid prismatică, în cel puţin 50% din volum; textura poate fi mai fină decât a materialului parental, plusul de argilă rezultând din argilizarea </w:t>
            </w:r>
            <w:r w:rsidR="007915C2">
              <w:rPr>
                <w:rStyle w:val="Bodytext285pt"/>
                <w:rFonts w:eastAsia="Century Schoolbook"/>
                <w:i/>
                <w:sz w:val="24"/>
                <w:szCs w:val="24"/>
              </w:rPr>
              <w:t>-</w:t>
            </w:r>
            <w:r w:rsidRPr="004804A3">
              <w:rPr>
                <w:rStyle w:val="Bodytext285pt"/>
                <w:rFonts w:eastAsia="Century Schoolbook"/>
                <w:i/>
                <w:sz w:val="24"/>
                <w:szCs w:val="24"/>
              </w:rPr>
              <w:t>,,in situu”</w:t>
            </w:r>
            <w:r w:rsidR="007915C2">
              <w:rPr>
                <w:rStyle w:val="Bodytext285pt"/>
                <w:rFonts w:eastAsia="Century Schoolbook"/>
                <w:i/>
                <w:sz w:val="24"/>
                <w:szCs w:val="24"/>
              </w:rPr>
              <w:t>-</w:t>
            </w:r>
            <w:r w:rsidRPr="004804A3">
              <w:rPr>
                <w:rStyle w:val="Bodytext285pt"/>
                <w:rFonts w:eastAsia="Century Schoolbook"/>
                <w:i/>
                <w:sz w:val="24"/>
                <w:szCs w:val="24"/>
              </w:rPr>
              <w:t xml:space="preserve">;spălare a sărurilor solubile şi a carbonaţilor cu excepţia orizonturilor B salinizate sau invadate de carbonaţi prin regradare; grosime </w:t>
            </w:r>
            <m:oMath>
              <m:r>
                <w:rPr>
                  <w:rStyle w:val="Bodytext285pt"/>
                  <w:rFonts w:ascii="Cambria Math" w:eastAsia="Century Schoolbook" w:hAnsi="Cambria Math"/>
                  <w:sz w:val="24"/>
                  <w:szCs w:val="24"/>
                </w:rPr>
                <m:t>≥</m:t>
              </m:r>
            </m:oMath>
            <w:r w:rsidRPr="004804A3">
              <w:rPr>
                <w:rStyle w:val="Bodytext285pt"/>
                <w:rFonts w:eastAsia="Century Schoolbook"/>
                <w:i/>
                <w:sz w:val="24"/>
                <w:szCs w:val="24"/>
              </w:rPr>
              <w:t xml:space="preserve">15 cm; un orizont Bt cu grosimi </w:t>
            </w:r>
            <m:oMath>
              <m:r>
                <w:rPr>
                  <w:rStyle w:val="Bodytext285pt"/>
                  <w:rFonts w:ascii="Cambria Math" w:eastAsia="Century Schoolbook" w:hAnsi="Cambria Math"/>
                  <w:sz w:val="24"/>
                  <w:szCs w:val="24"/>
                </w:rPr>
                <m:t>&lt;</m:t>
              </m:r>
            </m:oMath>
            <w:r w:rsidRPr="004804A3">
              <w:rPr>
                <w:rStyle w:val="Bodytext285pt"/>
                <w:rFonts w:eastAsia="Century Schoolbook"/>
                <w:i/>
                <w:sz w:val="24"/>
                <w:szCs w:val="24"/>
              </w:rPr>
              <w:t xml:space="preserve">15 cm este considerat un Bv. </w:t>
            </w:r>
          </w:p>
        </w:tc>
      </w:tr>
      <w:tr w:rsidR="00BC66A1" w:rsidRPr="00055A06" w:rsidTr="00E710DC">
        <w:tc>
          <w:tcPr>
            <w:tcW w:w="532" w:type="dxa"/>
          </w:tcPr>
          <w:p w:rsidR="00BC66A1" w:rsidRDefault="00BC66A1" w:rsidP="00055A06">
            <w:pPr>
              <w:jc w:val="both"/>
              <w:rPr>
                <w:rFonts w:ascii="Times New Roman" w:hAnsi="Times New Roman" w:cs="Times New Roman"/>
                <w:iCs/>
                <w:sz w:val="24"/>
                <w:szCs w:val="24"/>
                <w:lang w:bidi="ro-RO"/>
              </w:rPr>
            </w:pPr>
          </w:p>
        </w:tc>
        <w:tc>
          <w:tcPr>
            <w:tcW w:w="2128" w:type="dxa"/>
          </w:tcPr>
          <w:p w:rsidR="00BC66A1" w:rsidRPr="004804A3" w:rsidRDefault="00BC66A1" w:rsidP="00055A06">
            <w:pPr>
              <w:jc w:val="both"/>
              <w:rPr>
                <w:rStyle w:val="Bodytext285pt"/>
                <w:rFonts w:eastAsia="Century Schoolbook"/>
                <w:iCs/>
                <w:sz w:val="24"/>
                <w:szCs w:val="24"/>
              </w:rPr>
            </w:pPr>
            <w:r w:rsidRPr="004804A3">
              <w:rPr>
                <w:rStyle w:val="Bodytext285pt"/>
                <w:rFonts w:eastAsia="Century Schoolbook"/>
                <w:iCs/>
                <w:sz w:val="24"/>
                <w:szCs w:val="24"/>
              </w:rPr>
              <w:t>Bv lamelar</w:t>
            </w:r>
          </w:p>
          <w:p w:rsidR="004804A3" w:rsidRPr="004804A3" w:rsidRDefault="00590242" w:rsidP="00055A06">
            <w:pPr>
              <w:jc w:val="both"/>
              <w:rPr>
                <w:rStyle w:val="Bodytext285pt"/>
                <w:rFonts w:eastAsia="Century Schoolbook"/>
                <w:iCs/>
                <w:sz w:val="24"/>
                <w:szCs w:val="24"/>
              </w:rPr>
            </w:pPr>
            <w:r w:rsidRPr="004804A3">
              <w:rPr>
                <w:rStyle w:val="Bodytext285pt"/>
                <w:rFonts w:eastAsia="Century Schoolbook"/>
                <w:iCs/>
                <w:sz w:val="24"/>
                <w:szCs w:val="24"/>
              </w:rPr>
              <w:t>(orizont diagnostic)</w:t>
            </w:r>
          </w:p>
        </w:tc>
        <w:tc>
          <w:tcPr>
            <w:tcW w:w="4536" w:type="dxa"/>
          </w:tcPr>
          <w:p w:rsidR="00BC66A1" w:rsidRPr="004804A3" w:rsidRDefault="00BC66A1" w:rsidP="004804A3">
            <w:pPr>
              <w:rPr>
                <w:rStyle w:val="Bodytext285pt"/>
                <w:rFonts w:eastAsia="Century Schoolbook"/>
                <w:i/>
                <w:sz w:val="24"/>
                <w:szCs w:val="24"/>
              </w:rPr>
            </w:pPr>
            <w:r w:rsidRPr="004804A3">
              <w:rPr>
                <w:rStyle w:val="Bodytext285pt"/>
                <w:rFonts w:eastAsia="Century Schoolbook"/>
                <w:i/>
                <w:sz w:val="24"/>
                <w:szCs w:val="24"/>
              </w:rPr>
              <w:t>Or</w:t>
            </w:r>
            <w:r w:rsidR="00BD7318">
              <w:rPr>
                <w:rStyle w:val="Bodytext285pt"/>
                <w:rFonts w:eastAsia="Century Schoolbook"/>
                <w:i/>
                <w:sz w:val="24"/>
                <w:szCs w:val="24"/>
              </w:rPr>
              <w:t>iz</w:t>
            </w:r>
            <w:r w:rsidRPr="004804A3">
              <w:rPr>
                <w:rStyle w:val="Bodytext285pt"/>
                <w:rFonts w:eastAsia="Century Schoolbook"/>
                <w:i/>
                <w:sz w:val="24"/>
                <w:szCs w:val="24"/>
              </w:rPr>
              <w:t xml:space="preserve">ont Bv nisipos cu benzi (lamele) constituite din material mai fin. Grosimea lamelelor </w:t>
            </w:r>
            <m:oMath>
              <m:r>
                <w:rPr>
                  <w:rStyle w:val="Bodytext285pt"/>
                  <w:rFonts w:ascii="Cambria Math" w:eastAsia="Century Schoolbook" w:hAnsi="Cambria Math"/>
                  <w:sz w:val="24"/>
                  <w:szCs w:val="24"/>
                </w:rPr>
                <m:t>&lt;</m:t>
              </m:r>
            </m:oMath>
            <w:r w:rsidRPr="004804A3">
              <w:rPr>
                <w:rStyle w:val="Bodytext285pt"/>
                <w:rFonts w:eastAsia="Century Schoolbook"/>
                <w:i/>
                <w:sz w:val="24"/>
                <w:szCs w:val="24"/>
              </w:rPr>
              <w:t xml:space="preserve">1cm sau </w:t>
            </w:r>
            <m:oMath>
              <m:r>
                <w:rPr>
                  <w:rStyle w:val="Bodytext285pt"/>
                  <w:rFonts w:ascii="Cambria Math" w:eastAsia="Century Schoolbook" w:hAnsi="Cambria Math"/>
                  <w:sz w:val="24"/>
                  <w:szCs w:val="24"/>
                </w:rPr>
                <m:t>≥</m:t>
              </m:r>
            </m:oMath>
            <w:r w:rsidRPr="004804A3">
              <w:rPr>
                <w:rStyle w:val="Bodytext285pt"/>
                <w:rFonts w:eastAsia="Century Schoolbook"/>
                <w:i/>
                <w:sz w:val="24"/>
                <w:szCs w:val="24"/>
              </w:rPr>
              <w:t xml:space="preserve">1cm dacă grosimea însumată a lamelelor este </w:t>
            </w:r>
            <m:oMath>
              <m:r>
                <w:rPr>
                  <w:rStyle w:val="Bodytext285pt"/>
                  <w:rFonts w:ascii="Cambria Math" w:eastAsia="Century Schoolbook" w:hAnsi="Cambria Math"/>
                  <w:sz w:val="24"/>
                  <w:szCs w:val="24"/>
                </w:rPr>
                <m:t>≤</m:t>
              </m:r>
            </m:oMath>
            <w:r w:rsidR="004804A3" w:rsidRPr="004804A3">
              <w:rPr>
                <w:rStyle w:val="Bodytext285pt"/>
                <w:rFonts w:eastAsia="Century Schoolbook"/>
                <w:i/>
                <w:sz w:val="24"/>
                <w:szCs w:val="24"/>
              </w:rPr>
              <w:t>15cm în 0 – 200cm.</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7</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C (material subiacent)</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Orizont sau strat mineral situat în partea inferioară a profilului (baza profilului), constituit din materiale neconsolidate sau slab consolidate (se mărunţesc în 25 ore prin supraumectare, pot fi fărâmiţate în stare umedă). Nu prezintă caracterele orizonturilor A sau B.</w:t>
            </w:r>
          </w:p>
        </w:tc>
      </w:tr>
      <w:tr w:rsidR="004804A3" w:rsidRPr="00055A06" w:rsidTr="00E710DC">
        <w:tc>
          <w:tcPr>
            <w:tcW w:w="532" w:type="dxa"/>
          </w:tcPr>
          <w:p w:rsidR="004804A3" w:rsidRDefault="004804A3" w:rsidP="00055A06">
            <w:pPr>
              <w:jc w:val="both"/>
              <w:rPr>
                <w:rFonts w:ascii="Times New Roman" w:hAnsi="Times New Roman" w:cs="Times New Roman"/>
                <w:iCs/>
                <w:sz w:val="24"/>
                <w:szCs w:val="24"/>
                <w:lang w:bidi="ro-RO"/>
              </w:rPr>
            </w:pPr>
          </w:p>
        </w:tc>
        <w:tc>
          <w:tcPr>
            <w:tcW w:w="2128" w:type="dxa"/>
          </w:tcPr>
          <w:p w:rsidR="004804A3" w:rsidRDefault="004804A3" w:rsidP="00055A06">
            <w:pPr>
              <w:rPr>
                <w:rFonts w:ascii="Times New Roman" w:hAnsi="Times New Roman" w:cs="Times New Roman"/>
                <w:iCs/>
                <w:sz w:val="24"/>
                <w:szCs w:val="24"/>
                <w:lang w:bidi="ro-RO"/>
              </w:rPr>
            </w:pPr>
            <w:r>
              <w:rPr>
                <w:rFonts w:ascii="Times New Roman" w:hAnsi="Times New Roman" w:cs="Times New Roman"/>
                <w:iCs/>
                <w:sz w:val="24"/>
                <w:szCs w:val="24"/>
                <w:lang w:bidi="ro-RO"/>
              </w:rPr>
              <w:t>Criptospodic</w:t>
            </w:r>
            <w:r w:rsidR="006256C6">
              <w:rPr>
                <w:rFonts w:ascii="Times New Roman" w:hAnsi="Times New Roman" w:cs="Times New Roman"/>
                <w:iCs/>
                <w:sz w:val="24"/>
                <w:szCs w:val="24"/>
                <w:lang w:bidi="ro-RO"/>
              </w:rPr>
              <w:t xml:space="preserve"> (Bcp)</w:t>
            </w:r>
          </w:p>
          <w:p w:rsidR="006256C6" w:rsidRPr="00055A06" w:rsidRDefault="006256C6" w:rsidP="00055A06">
            <w:pPr>
              <w:rPr>
                <w:rFonts w:ascii="Times New Roman" w:hAnsi="Times New Roman" w:cs="Times New Roman"/>
                <w:iCs/>
                <w:sz w:val="24"/>
                <w:szCs w:val="24"/>
                <w:lang w:bidi="ro-RO"/>
              </w:rPr>
            </w:pPr>
            <w:r w:rsidRPr="004804A3">
              <w:rPr>
                <w:rStyle w:val="Bodytext285pt"/>
                <w:rFonts w:eastAsia="Century Schoolbook"/>
                <w:iCs/>
                <w:sz w:val="24"/>
                <w:szCs w:val="24"/>
              </w:rPr>
              <w:t>(orizont diagnostic)</w:t>
            </w:r>
          </w:p>
        </w:tc>
        <w:tc>
          <w:tcPr>
            <w:tcW w:w="4536" w:type="dxa"/>
          </w:tcPr>
          <w:p w:rsidR="004804A3" w:rsidRPr="00055A06" w:rsidRDefault="004804A3" w:rsidP="00483B16">
            <w:pPr>
              <w:rPr>
                <w:rFonts w:ascii="Times New Roman" w:hAnsi="Times New Roman" w:cs="Times New Roman"/>
                <w:i/>
                <w:sz w:val="24"/>
                <w:szCs w:val="24"/>
                <w:lang w:bidi="ro-RO"/>
              </w:rPr>
            </w:pPr>
            <w:r>
              <w:rPr>
                <w:rFonts w:ascii="Times New Roman" w:hAnsi="Times New Roman" w:cs="Times New Roman"/>
                <w:i/>
                <w:sz w:val="24"/>
                <w:szCs w:val="24"/>
                <w:lang w:bidi="ro-RO"/>
              </w:rPr>
              <w:t>Orizont B din soluri puternic acide care prezintă acumulare i</w:t>
            </w:r>
            <w:r w:rsidR="00464798">
              <w:rPr>
                <w:rFonts w:ascii="Times New Roman" w:hAnsi="Times New Roman" w:cs="Times New Roman"/>
                <w:i/>
                <w:sz w:val="24"/>
                <w:szCs w:val="24"/>
                <w:lang w:bidi="ro-RO"/>
              </w:rPr>
              <w:t>luvială de material amorf activ</w:t>
            </w:r>
            <w:r>
              <w:rPr>
                <w:rFonts w:ascii="Times New Roman" w:hAnsi="Times New Roman" w:cs="Times New Roman"/>
                <w:i/>
                <w:sz w:val="24"/>
                <w:szCs w:val="24"/>
                <w:lang w:bidi="ro-RO"/>
              </w:rPr>
              <w:t xml:space="preserve"> sau sescvioxidic (aluminic şi feric) şi humic, dar nu are coloritul roşcat specific orizontului spodic, acesta fiind mascat de conţinutul ridicat în materie organică (de obicei peste 10%. Culori cu</w:t>
            </w:r>
            <w:r w:rsidR="00483B16">
              <w:rPr>
                <w:rFonts w:ascii="Times New Roman" w:hAnsi="Times New Roman" w:cs="Times New Roman"/>
                <w:i/>
                <w:sz w:val="24"/>
                <w:szCs w:val="24"/>
                <w:lang w:bidi="ro-RO"/>
              </w:rPr>
              <w:t xml:space="preserve"> nu: 10YR, va </w:t>
            </w:r>
            <m:oMath>
              <m:r>
                <w:rPr>
                  <w:rFonts w:ascii="Cambria Math" w:hAnsi="Cambria Math" w:cs="Times New Roman"/>
                  <w:sz w:val="24"/>
                  <w:szCs w:val="24"/>
                  <w:lang w:bidi="ro-RO"/>
                </w:rPr>
                <m:t>≤</m:t>
              </m:r>
            </m:oMath>
            <w:r w:rsidR="00483B16">
              <w:rPr>
                <w:rFonts w:ascii="Times New Roman" w:eastAsiaTheme="minorEastAsia" w:hAnsi="Times New Roman" w:cs="Times New Roman"/>
                <w:i/>
                <w:sz w:val="24"/>
                <w:szCs w:val="24"/>
                <w:lang w:bidi="ro-RO"/>
              </w:rPr>
              <w:t xml:space="preserve">2, cr </w:t>
            </w:r>
            <m:oMath>
              <m:r>
                <w:rPr>
                  <w:rFonts w:ascii="Cambria Math" w:eastAsiaTheme="minorEastAsia" w:hAnsi="Cambria Math" w:cs="Times New Roman"/>
                  <w:sz w:val="24"/>
                  <w:szCs w:val="24"/>
                  <w:lang w:bidi="ro-RO"/>
                </w:rPr>
                <m:t>≤</m:t>
              </m:r>
            </m:oMath>
            <w:r w:rsidR="00483B16">
              <w:rPr>
                <w:rFonts w:ascii="Times New Roman" w:eastAsiaTheme="minorEastAsia" w:hAnsi="Times New Roman" w:cs="Times New Roman"/>
                <w:i/>
                <w:sz w:val="24"/>
                <w:szCs w:val="24"/>
                <w:lang w:bidi="ro-RO"/>
              </w:rPr>
              <w:t xml:space="preserve">2, celelalte caractere de orizont B spodic. </w:t>
            </w:r>
            <w:r w:rsidR="007915C2">
              <w:rPr>
                <w:rFonts w:ascii="Times New Roman" w:eastAsiaTheme="minorEastAsia" w:hAnsi="Times New Roman" w:cs="Times New Roman"/>
                <w:i/>
                <w:sz w:val="24"/>
                <w:szCs w:val="24"/>
                <w:lang w:bidi="ro-RO"/>
              </w:rPr>
              <w:t>De regulă orizontul este situat</w:t>
            </w:r>
            <w:r w:rsidR="00483B16">
              <w:rPr>
                <w:rFonts w:ascii="Times New Roman" w:eastAsiaTheme="minorEastAsia" w:hAnsi="Times New Roman" w:cs="Times New Roman"/>
                <w:i/>
                <w:sz w:val="24"/>
                <w:szCs w:val="24"/>
                <w:lang w:bidi="ro-RO"/>
              </w:rPr>
              <w:t xml:space="preserve"> sub un orizont A foarte humifer cu peste 20% materie organică slab mineralizată cu C:N </w:t>
            </w:r>
            <m:oMath>
              <m:r>
                <w:rPr>
                  <w:rFonts w:ascii="Cambria Math" w:eastAsiaTheme="minorEastAsia" w:hAnsi="Cambria Math" w:cs="Times New Roman"/>
                  <w:sz w:val="24"/>
                  <w:szCs w:val="24"/>
                  <w:lang w:bidi="ro-RO"/>
                </w:rPr>
                <m:t>&gt;</m:t>
              </m:r>
            </m:oMath>
            <w:r w:rsidR="00483B16">
              <w:rPr>
                <w:rFonts w:ascii="Times New Roman" w:eastAsiaTheme="minorEastAsia" w:hAnsi="Times New Roman" w:cs="Times New Roman"/>
                <w:i/>
                <w:sz w:val="24"/>
                <w:szCs w:val="24"/>
                <w:lang w:bidi="ro-RO"/>
              </w:rPr>
              <w:t>20, reflexe cenuşii în partea inferioară.</w:t>
            </w:r>
          </w:p>
        </w:tc>
      </w:tr>
      <w:tr w:rsidR="00483B16" w:rsidRPr="00055A06" w:rsidTr="00E710DC">
        <w:tc>
          <w:tcPr>
            <w:tcW w:w="532" w:type="dxa"/>
          </w:tcPr>
          <w:p w:rsidR="00483B16" w:rsidRDefault="00483B16" w:rsidP="00055A06">
            <w:pPr>
              <w:jc w:val="both"/>
              <w:rPr>
                <w:rFonts w:ascii="Times New Roman" w:hAnsi="Times New Roman" w:cs="Times New Roman"/>
                <w:iCs/>
                <w:sz w:val="24"/>
                <w:szCs w:val="24"/>
                <w:lang w:bidi="ro-RO"/>
              </w:rPr>
            </w:pPr>
          </w:p>
        </w:tc>
        <w:tc>
          <w:tcPr>
            <w:tcW w:w="2128" w:type="dxa"/>
          </w:tcPr>
          <w:p w:rsidR="00483B16" w:rsidRDefault="006256C6" w:rsidP="00055A06">
            <w:pPr>
              <w:rPr>
                <w:rFonts w:ascii="Times New Roman" w:hAnsi="Times New Roman" w:cs="Times New Roman"/>
                <w:iCs/>
                <w:sz w:val="24"/>
                <w:szCs w:val="24"/>
                <w:lang w:bidi="ro-RO"/>
              </w:rPr>
            </w:pPr>
            <w:r>
              <w:rPr>
                <w:rFonts w:ascii="Times New Roman" w:hAnsi="Times New Roman" w:cs="Times New Roman"/>
                <w:iCs/>
                <w:sz w:val="24"/>
                <w:szCs w:val="24"/>
                <w:lang w:bidi="ro-RO"/>
              </w:rPr>
              <w:t>Pre</w:t>
            </w:r>
            <w:r w:rsidR="00483B16">
              <w:rPr>
                <w:rFonts w:ascii="Times New Roman" w:hAnsi="Times New Roman" w:cs="Times New Roman"/>
                <w:iCs/>
                <w:sz w:val="24"/>
                <w:szCs w:val="24"/>
                <w:lang w:bidi="ro-RO"/>
              </w:rPr>
              <w:t>spodic</w:t>
            </w:r>
            <w:r>
              <w:rPr>
                <w:rFonts w:ascii="Times New Roman" w:hAnsi="Times New Roman" w:cs="Times New Roman"/>
                <w:iCs/>
                <w:sz w:val="24"/>
                <w:szCs w:val="24"/>
                <w:lang w:bidi="ro-RO"/>
              </w:rPr>
              <w:t xml:space="preserve"> (</w:t>
            </w:r>
            <w:r w:rsidR="00502BC7">
              <w:rPr>
                <w:rFonts w:ascii="Times New Roman" w:hAnsi="Times New Roman" w:cs="Times New Roman"/>
                <w:iCs/>
                <w:sz w:val="24"/>
                <w:szCs w:val="24"/>
                <w:lang w:bidi="ro-RO"/>
              </w:rPr>
              <w:t>Bpp)</w:t>
            </w:r>
          </w:p>
          <w:p w:rsidR="006256C6" w:rsidRDefault="006256C6" w:rsidP="00055A06">
            <w:pPr>
              <w:rPr>
                <w:rFonts w:ascii="Times New Roman" w:hAnsi="Times New Roman" w:cs="Times New Roman"/>
                <w:iCs/>
                <w:sz w:val="24"/>
                <w:szCs w:val="24"/>
                <w:lang w:bidi="ro-RO"/>
              </w:rPr>
            </w:pPr>
            <w:r w:rsidRPr="004804A3">
              <w:rPr>
                <w:rStyle w:val="Bodytext285pt"/>
                <w:rFonts w:eastAsia="Century Schoolbook"/>
                <w:iCs/>
                <w:sz w:val="24"/>
                <w:szCs w:val="24"/>
              </w:rPr>
              <w:t>(orizont diagnostic)</w:t>
            </w:r>
          </w:p>
        </w:tc>
        <w:tc>
          <w:tcPr>
            <w:tcW w:w="4536" w:type="dxa"/>
          </w:tcPr>
          <w:p w:rsidR="00483B16" w:rsidRDefault="00483B16" w:rsidP="00483B16">
            <w:pPr>
              <w:rPr>
                <w:rFonts w:ascii="Times New Roman" w:hAnsi="Times New Roman" w:cs="Times New Roman"/>
                <w:i/>
                <w:sz w:val="24"/>
                <w:szCs w:val="24"/>
                <w:lang w:bidi="ro-RO"/>
              </w:rPr>
            </w:pPr>
            <w:r>
              <w:rPr>
                <w:rFonts w:ascii="Times New Roman" w:hAnsi="Times New Roman" w:cs="Times New Roman"/>
                <w:i/>
                <w:sz w:val="24"/>
                <w:szCs w:val="24"/>
                <w:lang w:bidi="ro-RO"/>
              </w:rPr>
              <w:t>Orizont B al unor districambosoluri foarte acide cu oarecare acumulare iluvială de material amorf activ</w:t>
            </w:r>
            <w:r w:rsidR="006256C6">
              <w:rPr>
                <w:rFonts w:ascii="Times New Roman" w:hAnsi="Times New Roman" w:cs="Times New Roman"/>
                <w:i/>
                <w:sz w:val="24"/>
                <w:szCs w:val="24"/>
                <w:lang w:bidi="ro-RO"/>
              </w:rPr>
              <w:t xml:space="preserve"> predominant alumi</w:t>
            </w:r>
            <w:r w:rsidR="007915C2">
              <w:rPr>
                <w:rFonts w:ascii="Times New Roman" w:hAnsi="Times New Roman" w:cs="Times New Roman"/>
                <w:i/>
                <w:sz w:val="24"/>
                <w:szCs w:val="24"/>
                <w:lang w:bidi="ro-RO"/>
              </w:rPr>
              <w:t>nic şi mai puţin material activ</w:t>
            </w:r>
            <w:r w:rsidR="006256C6">
              <w:rPr>
                <w:rFonts w:ascii="Times New Roman" w:hAnsi="Times New Roman" w:cs="Times New Roman"/>
                <w:i/>
                <w:sz w:val="24"/>
                <w:szCs w:val="24"/>
                <w:lang w:bidi="ro-RO"/>
              </w:rPr>
              <w:t xml:space="preserve"> ferric, astfel că nu are culori roşcate specific</w:t>
            </w:r>
            <w:r w:rsidR="007915C2">
              <w:rPr>
                <w:rFonts w:ascii="Times New Roman" w:hAnsi="Times New Roman" w:cs="Times New Roman"/>
                <w:i/>
                <w:sz w:val="24"/>
                <w:szCs w:val="24"/>
                <w:lang w:bidi="ro-RO"/>
              </w:rPr>
              <w:t>e</w:t>
            </w:r>
            <w:r w:rsidR="006256C6">
              <w:rPr>
                <w:rFonts w:ascii="Times New Roman" w:hAnsi="Times New Roman" w:cs="Times New Roman"/>
                <w:i/>
                <w:sz w:val="24"/>
                <w:szCs w:val="24"/>
                <w:lang w:bidi="ro-RO"/>
              </w:rPr>
              <w:t xml:space="preserve"> orizontului B spodic.</w:t>
            </w:r>
          </w:p>
        </w:tc>
      </w:tr>
      <w:tr w:rsidR="00ED0DD0" w:rsidRPr="00055A06" w:rsidTr="00E710DC">
        <w:tc>
          <w:tcPr>
            <w:tcW w:w="532" w:type="dxa"/>
          </w:tcPr>
          <w:p w:rsidR="00ED0DD0" w:rsidRDefault="00ED0DD0" w:rsidP="00055A06">
            <w:pPr>
              <w:jc w:val="both"/>
              <w:rPr>
                <w:rFonts w:ascii="Times New Roman" w:hAnsi="Times New Roman" w:cs="Times New Roman"/>
                <w:iCs/>
                <w:sz w:val="24"/>
                <w:szCs w:val="24"/>
                <w:lang w:bidi="ro-RO"/>
              </w:rPr>
            </w:pPr>
          </w:p>
        </w:tc>
        <w:tc>
          <w:tcPr>
            <w:tcW w:w="2128" w:type="dxa"/>
          </w:tcPr>
          <w:p w:rsidR="00ED0DD0" w:rsidRDefault="00ED0DD0" w:rsidP="00055A06">
            <w:pPr>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Rodic (ro)</w:t>
            </w:r>
          </w:p>
          <w:p w:rsidR="00ED0DD0" w:rsidRDefault="00590242" w:rsidP="00055A06">
            <w:pPr>
              <w:rPr>
                <w:rFonts w:ascii="Times New Roman" w:hAnsi="Times New Roman" w:cs="Times New Roman"/>
                <w:iCs/>
                <w:sz w:val="24"/>
                <w:szCs w:val="24"/>
                <w:lang w:bidi="ro-RO"/>
              </w:rPr>
            </w:pPr>
            <w:r>
              <w:rPr>
                <w:rFonts w:ascii="Times New Roman" w:eastAsia="Century Schoolbook" w:hAnsi="Times New Roman" w:cs="Times New Roman"/>
                <w:iCs/>
                <w:color w:val="000000"/>
                <w:sz w:val="24"/>
                <w:szCs w:val="24"/>
                <w:shd w:val="clear" w:color="auto" w:fill="FFFFFF"/>
                <w:lang w:val="ro-RO" w:eastAsia="ro-RO" w:bidi="ro-RO"/>
              </w:rPr>
              <w:t>(proprietate</w:t>
            </w:r>
            <w:r w:rsidR="00ED0DD0">
              <w:rPr>
                <w:rFonts w:ascii="Times New Roman" w:eastAsia="Century Schoolbook" w:hAnsi="Times New Roman" w:cs="Times New Roman"/>
                <w:iCs/>
                <w:color w:val="000000"/>
                <w:sz w:val="24"/>
                <w:szCs w:val="24"/>
                <w:shd w:val="clear" w:color="auto" w:fill="FFFFFF"/>
                <w:lang w:val="ro-RO" w:eastAsia="ro-RO" w:bidi="ro-RO"/>
              </w:rPr>
              <w:t xml:space="preserve"> diagnostică)</w:t>
            </w:r>
          </w:p>
        </w:tc>
        <w:tc>
          <w:tcPr>
            <w:tcW w:w="4536" w:type="dxa"/>
          </w:tcPr>
          <w:p w:rsidR="00ED0DD0" w:rsidRDefault="00707520" w:rsidP="00483B16">
            <w:pPr>
              <w:rPr>
                <w:rFonts w:ascii="Times New Roman" w:hAnsi="Times New Roman" w:cs="Times New Roman"/>
                <w:i/>
                <w:sz w:val="24"/>
                <w:szCs w:val="24"/>
                <w:lang w:bidi="ro-RO"/>
              </w:rPr>
            </w:pPr>
            <w:r>
              <w:rPr>
                <w:rFonts w:ascii="Times New Roman" w:eastAsia="Century Schoolbook" w:hAnsi="Times New Roman" w:cs="Times New Roman"/>
                <w:i/>
                <w:color w:val="000000"/>
                <w:sz w:val="24"/>
                <w:szCs w:val="24"/>
                <w:shd w:val="clear" w:color="auto" w:fill="FFFFFF"/>
                <w:lang w:val="ro-RO" w:eastAsia="ro-RO" w:bidi="ro-RO"/>
              </w:rPr>
              <w:t>O</w:t>
            </w:r>
            <w:r w:rsidR="00ED0DD0">
              <w:rPr>
                <w:rFonts w:ascii="Times New Roman" w:eastAsia="Century Schoolbook" w:hAnsi="Times New Roman" w:cs="Times New Roman"/>
                <w:i/>
                <w:color w:val="000000"/>
                <w:sz w:val="24"/>
                <w:szCs w:val="24"/>
                <w:shd w:val="clear" w:color="auto" w:fill="FFFFFF"/>
                <w:lang w:val="ro-RO" w:eastAsia="ro-RO" w:bidi="ro-RO"/>
              </w:rPr>
              <w:t xml:space="preserve">rizont Bv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sidR="00ED0DD0">
              <w:rPr>
                <w:rFonts w:ascii="Times New Roman" w:eastAsia="Century Schoolbook" w:hAnsi="Times New Roman" w:cs="Times New Roman"/>
                <w:i/>
                <w:color w:val="000000"/>
                <w:sz w:val="24"/>
                <w:szCs w:val="24"/>
                <w:shd w:val="clear" w:color="auto" w:fill="FFFFFF"/>
                <w:lang w:val="ro-RO" w:eastAsia="ro-RO" w:bidi="ro-RO"/>
              </w:rPr>
              <w:t>50%) culori cu nuanţe în 5YR</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8</w:t>
            </w:r>
          </w:p>
        </w:tc>
        <w:tc>
          <w:tcPr>
            <w:tcW w:w="2128" w:type="dxa"/>
          </w:tcPr>
          <w:p w:rsidR="00055A06" w:rsidRPr="00055A06" w:rsidRDefault="004804A3" w:rsidP="004804A3">
            <w:pPr>
              <w:rPr>
                <w:rFonts w:ascii="Times New Roman" w:hAnsi="Times New Roman" w:cs="Times New Roman"/>
                <w:iCs/>
                <w:sz w:val="24"/>
                <w:szCs w:val="24"/>
                <w:lang w:bidi="ro-RO"/>
              </w:rPr>
            </w:pPr>
            <w:r>
              <w:rPr>
                <w:rFonts w:ascii="Times New Roman" w:hAnsi="Times New Roman" w:cs="Times New Roman"/>
                <w:iCs/>
                <w:sz w:val="24"/>
                <w:szCs w:val="24"/>
                <w:lang w:bidi="ro-RO"/>
              </w:rPr>
              <w:t xml:space="preserve">Material </w:t>
            </w:r>
            <w:r w:rsidR="00055A06" w:rsidRPr="00055A06">
              <w:rPr>
                <w:rFonts w:ascii="Times New Roman" w:hAnsi="Times New Roman" w:cs="Times New Roman"/>
                <w:iCs/>
                <w:sz w:val="24"/>
                <w:szCs w:val="24"/>
                <w:lang w:bidi="ro-RO"/>
              </w:rPr>
              <w:t xml:space="preserve">marnic (MM) </w:t>
            </w:r>
          </w:p>
          <w:p w:rsidR="00055A06" w:rsidRPr="00055A06" w:rsidRDefault="00055A06" w:rsidP="00590242">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w:t>
            </w:r>
            <w:r w:rsidR="00590242">
              <w:rPr>
                <w:rFonts w:ascii="Times New Roman" w:hAnsi="Times New Roman" w:cs="Times New Roman"/>
                <w:iCs/>
                <w:sz w:val="24"/>
                <w:szCs w:val="24"/>
                <w:lang w:bidi="ro-RO"/>
              </w:rPr>
              <w:t>material parental diagnostic</w:t>
            </w:r>
            <w:r w:rsidRPr="00055A06">
              <w:rPr>
                <w:rFonts w:ascii="Times New Roman" w:hAnsi="Times New Roman" w:cs="Times New Roman"/>
                <w:iCs/>
                <w:sz w:val="24"/>
                <w:szCs w:val="24"/>
                <w:lang w:bidi="ro-RO"/>
              </w:rPr>
              <w:t>)</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Materiale parentale fine provenite d</w:t>
            </w:r>
            <w:r w:rsidR="00707520">
              <w:rPr>
                <w:rFonts w:ascii="Times New Roman" w:hAnsi="Times New Roman" w:cs="Times New Roman"/>
                <w:i/>
                <w:sz w:val="24"/>
                <w:szCs w:val="24"/>
                <w:lang w:bidi="ro-RO"/>
              </w:rPr>
              <w:t xml:space="preserve">in </w:t>
            </w:r>
            <w:r w:rsidR="007915C2">
              <w:rPr>
                <w:rFonts w:ascii="Times New Roman" w:hAnsi="Times New Roman" w:cs="Times New Roman"/>
                <w:i/>
                <w:sz w:val="24"/>
                <w:szCs w:val="24"/>
                <w:lang w:bidi="ro-RO"/>
              </w:rPr>
              <w:t>transformare</w:t>
            </w:r>
            <w:r w:rsidRPr="00055A06">
              <w:rPr>
                <w:rFonts w:ascii="Times New Roman" w:hAnsi="Times New Roman" w:cs="Times New Roman"/>
                <w:i/>
                <w:sz w:val="24"/>
                <w:szCs w:val="24"/>
                <w:lang w:bidi="ro-RO"/>
              </w:rPr>
              <w:t xml:space="preserve">a marnelor compacte, a marnelor argiloase sau argilelor mărnoase, cu un conţinut </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 xml:space="preserve">45% argilă şi </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 xml:space="preserve">14% carbonaţi. </w:t>
            </w:r>
          </w:p>
        </w:tc>
      </w:tr>
      <w:tr w:rsidR="00833A6C" w:rsidRPr="00055A06" w:rsidTr="00E710DC">
        <w:tc>
          <w:tcPr>
            <w:tcW w:w="532" w:type="dxa"/>
          </w:tcPr>
          <w:p w:rsidR="00833A6C" w:rsidRDefault="003459F2"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9</w:t>
            </w:r>
          </w:p>
        </w:tc>
        <w:tc>
          <w:tcPr>
            <w:tcW w:w="2128" w:type="dxa"/>
          </w:tcPr>
          <w:p w:rsidR="00833A6C" w:rsidRDefault="00833A6C"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Material bauxitic</w:t>
            </w:r>
          </w:p>
          <w:p w:rsidR="00CC5004" w:rsidRPr="00055A06" w:rsidRDefault="00CC5004"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lastRenderedPageBreak/>
              <w:t>(material parental diagnostic)</w:t>
            </w:r>
          </w:p>
        </w:tc>
        <w:tc>
          <w:tcPr>
            <w:tcW w:w="4536" w:type="dxa"/>
          </w:tcPr>
          <w:p w:rsidR="00833A6C" w:rsidRPr="00CC5004" w:rsidRDefault="00833A6C" w:rsidP="00055A06">
            <w:pPr>
              <w:rPr>
                <w:rFonts w:ascii="Times New Roman" w:hAnsi="Times New Roman" w:cs="Times New Roman"/>
                <w:i/>
                <w:sz w:val="24"/>
                <w:szCs w:val="24"/>
                <w:lang w:bidi="ro-RO"/>
              </w:rPr>
            </w:pPr>
            <w:r>
              <w:rPr>
                <w:rFonts w:ascii="Times New Roman" w:hAnsi="Times New Roman" w:cs="Times New Roman"/>
                <w:i/>
                <w:sz w:val="24"/>
                <w:szCs w:val="24"/>
                <w:lang w:bidi="ro-RO"/>
              </w:rPr>
              <w:lastRenderedPageBreak/>
              <w:t xml:space="preserve">Materiale rezultate din transformarea la </w:t>
            </w:r>
            <w:r>
              <w:rPr>
                <w:rFonts w:ascii="Times New Roman" w:hAnsi="Times New Roman" w:cs="Times New Roman"/>
                <w:i/>
                <w:sz w:val="24"/>
                <w:szCs w:val="24"/>
                <w:lang w:bidi="ro-RO"/>
              </w:rPr>
              <w:lastRenderedPageBreak/>
              <w:t xml:space="preserve">suprafaţa scoarţei terestre a bauxitelor. </w:t>
            </w:r>
            <w:r w:rsidR="003B010A">
              <w:rPr>
                <w:rFonts w:ascii="Times New Roman" w:hAnsi="Times New Roman" w:cs="Times New Roman"/>
                <w:i/>
                <w:sz w:val="24"/>
                <w:szCs w:val="24"/>
                <w:lang w:bidi="ro-RO"/>
              </w:rPr>
              <w:t xml:space="preserve">Se deosebesc net de alte materiale parentale printr-o puternică alterare şi prin predominarea în compoziţie a sescvioxizilor şi mineralelor argiloase sărace în baze. Fracţia argiloasă are raportul </w:t>
            </w:r>
            <w:r w:rsidR="00CC5004">
              <w:rPr>
                <w:rFonts w:ascii="Times New Roman" w:hAnsi="Times New Roman" w:cs="Times New Roman"/>
                <w:i/>
                <w:sz w:val="24"/>
                <w:szCs w:val="24"/>
                <w:lang w:bidi="ro-RO"/>
              </w:rPr>
              <w:t>SiO</w:t>
            </w:r>
            <w:r w:rsidR="00CC5004">
              <w:rPr>
                <w:rFonts w:ascii="Times New Roman" w:hAnsi="Times New Roman" w:cs="Times New Roman"/>
                <w:i/>
                <w:sz w:val="24"/>
                <w:szCs w:val="24"/>
                <w:vertAlign w:val="subscript"/>
                <w:lang w:bidi="ro-RO"/>
              </w:rPr>
              <w:t>2</w:t>
            </w:r>
            <w:r w:rsidR="00CC5004">
              <w:rPr>
                <w:rFonts w:ascii="Times New Roman" w:hAnsi="Times New Roman" w:cs="Times New Roman"/>
                <w:i/>
                <w:sz w:val="24"/>
                <w:szCs w:val="24"/>
                <w:lang w:bidi="ro-RO"/>
              </w:rPr>
              <w:t>/</w:t>
            </w:r>
            <w:r w:rsidR="00CC5004">
              <w:rPr>
                <w:rFonts w:ascii="Times New Roman" w:hAnsi="Times New Roman" w:cs="Times New Roman"/>
                <w:i/>
                <w:sz w:val="24"/>
                <w:szCs w:val="24"/>
                <w:lang w:val="ro-RO" w:bidi="ro-RO"/>
              </w:rPr>
              <w:t>Al</w:t>
            </w:r>
            <w:r w:rsidR="00CC5004">
              <w:rPr>
                <w:rFonts w:ascii="Times New Roman" w:hAnsi="Times New Roman" w:cs="Times New Roman"/>
                <w:i/>
                <w:sz w:val="24"/>
                <w:szCs w:val="24"/>
                <w:vertAlign w:val="subscript"/>
                <w:lang w:val="ro-RO" w:bidi="ro-RO"/>
              </w:rPr>
              <w:t>2</w:t>
            </w:r>
            <w:r w:rsidR="00CC5004">
              <w:rPr>
                <w:rFonts w:ascii="Times New Roman" w:hAnsi="Times New Roman" w:cs="Times New Roman"/>
                <w:i/>
                <w:sz w:val="24"/>
                <w:szCs w:val="24"/>
                <w:lang w:val="ro-RO" w:bidi="ro-RO"/>
              </w:rPr>
              <w:t>O</w:t>
            </w:r>
            <w:r w:rsidR="00CC5004">
              <w:rPr>
                <w:rFonts w:ascii="Times New Roman" w:hAnsi="Times New Roman" w:cs="Times New Roman"/>
                <w:i/>
                <w:sz w:val="24"/>
                <w:szCs w:val="24"/>
                <w:vertAlign w:val="subscript"/>
                <w:lang w:val="ro-RO" w:bidi="ro-RO"/>
              </w:rPr>
              <w:t>3</w:t>
            </w:r>
            <w:r w:rsidR="00CC5004">
              <w:rPr>
                <w:rFonts w:ascii="Times New Roman" w:hAnsi="Times New Roman" w:cs="Times New Roman"/>
                <w:i/>
                <w:sz w:val="24"/>
                <w:szCs w:val="24"/>
                <w:lang w:val="ro-RO" w:bidi="ro-RO"/>
              </w:rPr>
              <w:t xml:space="preserve"> de</w:t>
            </w:r>
            <w:r w:rsidR="007915C2">
              <w:rPr>
                <w:rFonts w:ascii="Times New Roman" w:hAnsi="Times New Roman" w:cs="Times New Roman"/>
                <w:i/>
                <w:sz w:val="24"/>
                <w:szCs w:val="24"/>
                <w:lang w:val="ro-RO" w:bidi="ro-RO"/>
              </w:rPr>
              <w:t xml:space="preserve"> circa 2 iar capacitatea de schi</w:t>
            </w:r>
            <w:r w:rsidR="00CC5004">
              <w:rPr>
                <w:rFonts w:ascii="Times New Roman" w:hAnsi="Times New Roman" w:cs="Times New Roman"/>
                <w:i/>
                <w:sz w:val="24"/>
                <w:szCs w:val="24"/>
                <w:lang w:val="ro-RO" w:bidi="ro-RO"/>
              </w:rPr>
              <w:t>mb cationic (T) a argilei de circa 22 me</w:t>
            </w:r>
            <w:r w:rsidR="00CC5004">
              <w:rPr>
                <w:rFonts w:ascii="Times New Roman" w:hAnsi="Times New Roman" w:cs="Times New Roman"/>
                <w:i/>
                <w:sz w:val="24"/>
                <w:szCs w:val="24"/>
                <w:lang w:bidi="ro-RO"/>
              </w:rPr>
              <w:t>/100g.</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lastRenderedPageBreak/>
              <w:t>11</w:t>
            </w:r>
          </w:p>
        </w:tc>
        <w:tc>
          <w:tcPr>
            <w:tcW w:w="2128" w:type="dxa"/>
          </w:tcPr>
          <w:p w:rsidR="00055A06" w:rsidRPr="00055A06" w:rsidRDefault="00055A06"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 xml:space="preserve">Gleic (G) </w:t>
            </w:r>
          </w:p>
          <w:p w:rsidR="00055A06" w:rsidRPr="00055A06" w:rsidRDefault="00055A06" w:rsidP="002215F3">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 xml:space="preserve">(orizont </w:t>
            </w:r>
            <w:r w:rsidR="002215F3">
              <w:rPr>
                <w:rFonts w:ascii="Times New Roman" w:hAnsi="Times New Roman" w:cs="Times New Roman"/>
                <w:iCs/>
                <w:sz w:val="24"/>
                <w:szCs w:val="24"/>
                <w:lang w:bidi="ro-RO"/>
              </w:rPr>
              <w:t>diagnostic de asociere)</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Orizont mineral format în condiţiile unui mediu saturat în apă cel puţin o parte din an, determinat de apa freatică situată la adâncime mică. Se asociază cu orizonturile B, C, B şi C. </w:t>
            </w:r>
            <w:r w:rsidRPr="00055A06">
              <w:rPr>
                <w:rFonts w:ascii="Times New Roman" w:hAnsi="Times New Roman" w:cs="Times New Roman"/>
                <w:bCs/>
                <w:i/>
                <w:sz w:val="24"/>
                <w:szCs w:val="24"/>
                <w:lang w:bidi="ro-RO"/>
              </w:rPr>
              <w:t>Orizont de asociere.</w:t>
            </w:r>
            <w:r w:rsidRPr="00055A06">
              <w:rPr>
                <w:rFonts w:ascii="Times New Roman" w:hAnsi="Times New Roman" w:cs="Times New Roman"/>
                <w:i/>
                <w:sz w:val="24"/>
                <w:szCs w:val="24"/>
                <w:lang w:bidi="ro-RO"/>
              </w:rPr>
              <w:t xml:space="preserve"> Se aplică la Cernoziomuri</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12</w:t>
            </w:r>
          </w:p>
        </w:tc>
        <w:tc>
          <w:tcPr>
            <w:tcW w:w="2128" w:type="dxa"/>
          </w:tcPr>
          <w:p w:rsidR="00055A06" w:rsidRPr="00055A06" w:rsidRDefault="00055A06" w:rsidP="002215F3">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Gleic de oxido-reducere (Gox) (orizont</w:t>
            </w:r>
            <w:r w:rsidR="002215F3">
              <w:rPr>
                <w:rFonts w:ascii="Times New Roman" w:hAnsi="Times New Roman" w:cs="Times New Roman"/>
                <w:iCs/>
                <w:sz w:val="24"/>
                <w:szCs w:val="24"/>
                <w:lang w:bidi="ro-RO"/>
              </w:rPr>
              <w:t xml:space="preserve"> diagnostic</w:t>
            </w:r>
            <w:r w:rsidRPr="00055A06">
              <w:rPr>
                <w:rFonts w:ascii="Times New Roman" w:hAnsi="Times New Roman" w:cs="Times New Roman"/>
                <w:iCs/>
                <w:sz w:val="24"/>
                <w:szCs w:val="24"/>
                <w:lang w:bidi="ro-RO"/>
              </w:rPr>
              <w:t xml:space="preserve"> de asociere)</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Orizont G format în condiţii de aerobioză alternând cu perioade de anaerobioză; aspect marmorat în care culorile de reducere apar în proporţie de 16-50%. Petele de oxidare au nuanţe în 10YR şi mai roşii cu crome </w:t>
            </w:r>
            <m:oMath>
              <m:r>
                <w:rPr>
                  <w:rFonts w:ascii="Cambria Math" w:hAnsi="Cambria Math" w:cs="Times New Roman"/>
                  <w:sz w:val="24"/>
                  <w:szCs w:val="24"/>
                  <w:lang w:bidi="ro-RO"/>
                </w:rPr>
                <m:t>&gt;</m:t>
              </m:r>
            </m:oMath>
            <w:r w:rsidR="007915C2">
              <w:rPr>
                <w:rFonts w:ascii="Times New Roman" w:hAnsi="Times New Roman" w:cs="Times New Roman"/>
                <w:i/>
                <w:sz w:val="24"/>
                <w:szCs w:val="24"/>
                <w:lang w:bidi="ro-RO"/>
              </w:rPr>
              <w:t>2 (brun-</w:t>
            </w:r>
            <w:r w:rsidRPr="00055A06">
              <w:rPr>
                <w:rFonts w:ascii="Times New Roman" w:hAnsi="Times New Roman" w:cs="Times New Roman"/>
                <w:i/>
                <w:sz w:val="24"/>
                <w:szCs w:val="24"/>
                <w:lang w:bidi="ro-RO"/>
              </w:rPr>
              <w:t>roşcate, brun</w:t>
            </w:r>
            <w:r w:rsidR="007915C2">
              <w:rPr>
                <w:rFonts w:ascii="Times New Roman" w:hAnsi="Times New Roman" w:cs="Times New Roman"/>
                <w:i/>
                <w:sz w:val="24"/>
                <w:szCs w:val="24"/>
                <w:lang w:bidi="ro-RO"/>
              </w:rPr>
              <w:t>- gălbui sau gălbui-</w:t>
            </w:r>
            <w:r w:rsidRPr="00055A06">
              <w:rPr>
                <w:rFonts w:ascii="Times New Roman" w:hAnsi="Times New Roman" w:cs="Times New Roman"/>
                <w:i/>
                <w:sz w:val="24"/>
                <w:szCs w:val="24"/>
                <w:lang w:bidi="ro-RO"/>
              </w:rPr>
              <w:t>intens etc</w:t>
            </w:r>
            <w:r w:rsidR="007915C2">
              <w:rPr>
                <w:rFonts w:ascii="Times New Roman" w:hAnsi="Times New Roman" w:cs="Times New Roman"/>
                <w:i/>
                <w:sz w:val="24"/>
                <w:szCs w:val="24"/>
                <w:lang w:bidi="ro-RO"/>
              </w:rPr>
              <w:t>.</w:t>
            </w:r>
            <w:r w:rsidRPr="00055A06">
              <w:rPr>
                <w:rFonts w:ascii="Times New Roman" w:hAnsi="Times New Roman" w:cs="Times New Roman"/>
                <w:i/>
                <w:sz w:val="24"/>
                <w:szCs w:val="24"/>
                <w:lang w:bidi="ro-RO"/>
              </w:rPr>
              <w:t>) şi sunt în proporţie mai mare decât culorile de reducere. La solurile drenate artificial excesul de umiditate freatic poate lipsi.</w:t>
            </w:r>
            <w:r w:rsidRPr="00055A06">
              <w:rPr>
                <w:rFonts w:ascii="Times New Roman" w:hAnsi="Times New Roman" w:cs="Times New Roman"/>
                <w:b/>
                <w:bCs/>
                <w:i/>
                <w:sz w:val="24"/>
                <w:szCs w:val="24"/>
                <w:lang w:bidi="ro-RO"/>
              </w:rPr>
              <w:t xml:space="preserve"> </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13</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 xml:space="preserve">Gleic de reducere (Gr) </w:t>
            </w:r>
          </w:p>
          <w:p w:rsidR="00055A06" w:rsidRPr="00055A06" w:rsidRDefault="00055A06" w:rsidP="002215F3">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w:t>
            </w:r>
            <w:r w:rsidR="002215F3">
              <w:rPr>
                <w:rFonts w:ascii="Times New Roman" w:hAnsi="Times New Roman" w:cs="Times New Roman"/>
                <w:iCs/>
                <w:sz w:val="24"/>
                <w:szCs w:val="24"/>
                <w:lang w:bidi="ro-RO"/>
              </w:rPr>
              <w:t xml:space="preserve"> diagnostic</w:t>
            </w:r>
            <w:r w:rsidRPr="00055A06">
              <w:rPr>
                <w:rFonts w:ascii="Times New Roman" w:hAnsi="Times New Roman" w:cs="Times New Roman"/>
                <w:iCs/>
                <w:sz w:val="24"/>
                <w:szCs w:val="24"/>
                <w:lang w:bidi="ro-RO"/>
              </w:rPr>
              <w:t xml:space="preserve"> de asociere)</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Orizont G format în condiţii predominant de anaerobioză alternând cu perioa</w:t>
            </w:r>
            <w:r w:rsidR="007915C2">
              <w:rPr>
                <w:rFonts w:ascii="Times New Roman" w:hAnsi="Times New Roman" w:cs="Times New Roman"/>
                <w:i/>
                <w:sz w:val="24"/>
                <w:szCs w:val="24"/>
                <w:lang w:bidi="ro-RO"/>
              </w:rPr>
              <w:t>de de aerobioză,</w:t>
            </w:r>
            <w:r w:rsidRPr="00055A06">
              <w:rPr>
                <w:rFonts w:ascii="Times New Roman" w:hAnsi="Times New Roman" w:cs="Times New Roman"/>
                <w:i/>
                <w:sz w:val="24"/>
                <w:szCs w:val="24"/>
                <w:lang w:bidi="ro-RO"/>
              </w:rPr>
              <w:t xml:space="preserve"> aspect marmorat</w:t>
            </w:r>
            <w:r w:rsidR="007915C2">
              <w:rPr>
                <w:rFonts w:ascii="Times New Roman" w:hAnsi="Times New Roman" w:cs="Times New Roman"/>
                <w:i/>
                <w:sz w:val="24"/>
                <w:szCs w:val="24"/>
                <w:lang w:bidi="ro-RO"/>
              </w:rPr>
              <w:t>,</w:t>
            </w:r>
            <w:r w:rsidRPr="00055A06">
              <w:rPr>
                <w:rFonts w:ascii="Times New Roman" w:hAnsi="Times New Roman" w:cs="Times New Roman"/>
                <w:i/>
                <w:sz w:val="24"/>
                <w:szCs w:val="24"/>
                <w:lang w:bidi="ro-RO"/>
              </w:rPr>
              <w:t xml:space="preserve"> în care culorile de reducere apar în proporţie de peste 50% (culori neutrale, în N cu crome </w:t>
            </w:r>
            <m:oMath>
              <m:r>
                <w:rPr>
                  <w:rFonts w:ascii="Cambria Math" w:hAnsi="Cambria Math" w:cs="Times New Roman"/>
                  <w:sz w:val="24"/>
                  <w:szCs w:val="24"/>
                  <w:lang w:bidi="ro-RO"/>
                </w:rPr>
                <m:t>&lt;</m:t>
              </m:r>
            </m:oMath>
            <w:r w:rsidRPr="00055A06">
              <w:rPr>
                <w:rFonts w:ascii="Times New Roman" w:hAnsi="Times New Roman" w:cs="Times New Roman"/>
                <w:i/>
                <w:sz w:val="24"/>
                <w:szCs w:val="24"/>
                <w:lang w:bidi="ro-RO"/>
              </w:rPr>
              <w:t xml:space="preserve">1 sau mai albastre decât 10YR, ori cu </w:t>
            </w:r>
            <w:r w:rsidRPr="00055A06">
              <w:rPr>
                <w:rFonts w:ascii="Times New Roman" w:hAnsi="Times New Roman" w:cs="Times New Roman"/>
                <w:b/>
                <w:bCs/>
                <w:i/>
                <w:sz w:val="24"/>
                <w:szCs w:val="24"/>
                <w:lang w:bidi="ro-RO"/>
              </w:rPr>
              <w:t>nu 2,5Y – 10Y</w:t>
            </w:r>
            <w:r w:rsidRPr="00055A06">
              <w:rPr>
                <w:rFonts w:ascii="Times New Roman" w:hAnsi="Times New Roman" w:cs="Times New Roman"/>
                <w:i/>
                <w:sz w:val="24"/>
                <w:szCs w:val="24"/>
                <w:lang w:bidi="ro-RO"/>
              </w:rPr>
              <w:t xml:space="preserve"> cu </w:t>
            </w:r>
            <w:r w:rsidRPr="00055A06">
              <w:rPr>
                <w:rFonts w:ascii="Times New Roman" w:hAnsi="Times New Roman" w:cs="Times New Roman"/>
                <w:b/>
                <w:bCs/>
                <w:i/>
                <w:sz w:val="24"/>
                <w:szCs w:val="24"/>
                <w:lang w:bidi="ro-RO"/>
              </w:rPr>
              <w:t xml:space="preserve">crome </w:t>
            </w:r>
            <m:oMath>
              <m:r>
                <m:rPr>
                  <m:sty m:val="bi"/>
                </m:rPr>
                <w:rPr>
                  <w:rFonts w:ascii="Cambria Math" w:hAnsi="Cambria Math" w:cs="Times New Roman"/>
                  <w:sz w:val="24"/>
                  <w:szCs w:val="24"/>
                  <w:lang w:bidi="ro-RO"/>
                </w:rPr>
                <m:t>≤</m:t>
              </m:r>
            </m:oMath>
            <w:r w:rsidRPr="00055A06">
              <w:rPr>
                <w:rFonts w:ascii="Times New Roman" w:hAnsi="Times New Roman" w:cs="Times New Roman"/>
                <w:b/>
                <w:bCs/>
                <w:i/>
                <w:sz w:val="24"/>
                <w:szCs w:val="24"/>
                <w:lang w:bidi="ro-RO"/>
              </w:rPr>
              <w:t>1,5</w:t>
            </w:r>
            <w:r w:rsidRPr="00055A06">
              <w:rPr>
                <w:rFonts w:ascii="Times New Roman" w:hAnsi="Times New Roman" w:cs="Times New Roman"/>
                <w:i/>
                <w:sz w:val="24"/>
                <w:szCs w:val="24"/>
                <w:lang w:bidi="ro-RO"/>
              </w:rPr>
              <w:t>. La solurile drenate artificial</w:t>
            </w:r>
            <w:r w:rsidR="007915C2">
              <w:rPr>
                <w:rFonts w:ascii="Times New Roman" w:hAnsi="Times New Roman" w:cs="Times New Roman"/>
                <w:i/>
                <w:sz w:val="24"/>
                <w:szCs w:val="24"/>
                <w:lang w:bidi="ro-RO"/>
              </w:rPr>
              <w:t>,</w:t>
            </w:r>
            <w:r w:rsidRPr="00055A06">
              <w:rPr>
                <w:rFonts w:ascii="Times New Roman" w:hAnsi="Times New Roman" w:cs="Times New Roman"/>
                <w:i/>
                <w:sz w:val="24"/>
                <w:szCs w:val="24"/>
                <w:lang w:bidi="ro-RO"/>
              </w:rPr>
              <w:t xml:space="preserve"> excesul de umiditate freatic poate lipsi.</w:t>
            </w:r>
            <w:r w:rsidRPr="00055A06">
              <w:rPr>
                <w:rFonts w:ascii="Times New Roman" w:hAnsi="Times New Roman" w:cs="Times New Roman"/>
                <w:b/>
                <w:bCs/>
                <w:i/>
                <w:sz w:val="24"/>
                <w:szCs w:val="24"/>
                <w:lang w:bidi="ro-RO"/>
              </w:rPr>
              <w:t xml:space="preserve"> </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14</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Gleizat (g) (proprietate diagnostică)</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Caracteristică morfologică secundară car</w:t>
            </w:r>
            <w:r w:rsidR="009D5336">
              <w:rPr>
                <w:rFonts w:ascii="Times New Roman" w:hAnsi="Times New Roman" w:cs="Times New Roman"/>
                <w:i/>
                <w:sz w:val="24"/>
                <w:szCs w:val="24"/>
                <w:lang w:bidi="ro-RO"/>
              </w:rPr>
              <w:t>e semnifică gleizare slabă: 6-</w:t>
            </w:r>
            <w:r w:rsidRPr="00055A06">
              <w:rPr>
                <w:rFonts w:ascii="Times New Roman" w:hAnsi="Times New Roman" w:cs="Times New Roman"/>
                <w:i/>
                <w:sz w:val="24"/>
                <w:szCs w:val="24"/>
                <w:lang w:bidi="ro-RO"/>
              </w:rPr>
              <w:t>15% culori de reducere, se asociază cu A, B, C.</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15</w:t>
            </w:r>
          </w:p>
        </w:tc>
        <w:tc>
          <w:tcPr>
            <w:tcW w:w="2128" w:type="dxa"/>
          </w:tcPr>
          <w:p w:rsid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Organic de fermentaţie (Of)</w:t>
            </w:r>
          </w:p>
          <w:p w:rsidR="0034076C" w:rsidRPr="00055A06" w:rsidRDefault="0034076C" w:rsidP="00055A06">
            <w:pPr>
              <w:rPr>
                <w:rFonts w:ascii="Times New Roman" w:hAnsi="Times New Roman" w:cs="Times New Roman"/>
                <w:iCs/>
                <w:sz w:val="24"/>
                <w:szCs w:val="24"/>
                <w:lang w:bidi="ro-RO"/>
              </w:rPr>
            </w:pPr>
            <w:r>
              <w:rPr>
                <w:rStyle w:val="Bodytext285pt"/>
                <w:rFonts w:eastAsia="Century Schoolbook"/>
                <w:iCs/>
                <w:sz w:val="24"/>
                <w:szCs w:val="24"/>
              </w:rPr>
              <w:t>(</w:t>
            </w:r>
            <w:r w:rsidRPr="004804A3">
              <w:rPr>
                <w:rStyle w:val="Bodytext285pt"/>
                <w:rFonts w:eastAsia="Century Schoolbook"/>
                <w:iCs/>
                <w:sz w:val="24"/>
                <w:szCs w:val="24"/>
              </w:rPr>
              <w:t>orizont diagnostic)</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Orizont O reprezentat de materie organică incomplet desc</w:t>
            </w:r>
            <w:r w:rsidR="007915C2">
              <w:rPr>
                <w:rFonts w:ascii="Times New Roman" w:hAnsi="Times New Roman" w:cs="Times New Roman"/>
                <w:i/>
                <w:sz w:val="24"/>
                <w:szCs w:val="24"/>
                <w:lang w:bidi="ro-RO"/>
              </w:rPr>
              <w:t xml:space="preserve">ompusă în care se mai recunosc - </w:t>
            </w:r>
            <w:r w:rsidRPr="00055A06">
              <w:rPr>
                <w:rFonts w:ascii="Times New Roman" w:hAnsi="Times New Roman" w:cs="Times New Roman"/>
                <w:i/>
                <w:sz w:val="24"/>
                <w:szCs w:val="24"/>
                <w:lang w:bidi="ro-RO"/>
              </w:rPr>
              <w:t>cu ochiul liber sau cu lupa resturi vegetale cu structură caracteristică.</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lastRenderedPageBreak/>
              <w:t>16</w:t>
            </w:r>
          </w:p>
        </w:tc>
        <w:tc>
          <w:tcPr>
            <w:tcW w:w="2128" w:type="dxa"/>
          </w:tcPr>
          <w:p w:rsid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Organic de humificare (Oh)</w:t>
            </w:r>
          </w:p>
          <w:p w:rsidR="0034076C" w:rsidRPr="00055A06" w:rsidRDefault="0034076C" w:rsidP="00055A06">
            <w:pPr>
              <w:rPr>
                <w:rFonts w:ascii="Times New Roman" w:hAnsi="Times New Roman" w:cs="Times New Roman"/>
                <w:iCs/>
                <w:sz w:val="24"/>
                <w:szCs w:val="24"/>
                <w:lang w:bidi="ro-RO"/>
              </w:rPr>
            </w:pPr>
            <w:r>
              <w:rPr>
                <w:rStyle w:val="Bodytext285pt"/>
                <w:rFonts w:eastAsia="Century Schoolbook"/>
                <w:iCs/>
                <w:sz w:val="24"/>
                <w:szCs w:val="24"/>
              </w:rPr>
              <w:t>(</w:t>
            </w:r>
            <w:r w:rsidRPr="004804A3">
              <w:rPr>
                <w:rStyle w:val="Bodytext285pt"/>
                <w:rFonts w:eastAsia="Century Schoolbook"/>
                <w:iCs/>
                <w:sz w:val="24"/>
                <w:szCs w:val="24"/>
              </w:rPr>
              <w:t>orizont diagnostic)</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Orizont organic reprezentat de materie organică aflată într-un stadiu foarte avansat de descompunere, astfel încât resturile vegetale cu structură caracteristică</w:t>
            </w:r>
            <w:r w:rsidR="009D5336">
              <w:rPr>
                <w:rFonts w:ascii="Times New Roman" w:hAnsi="Times New Roman" w:cs="Times New Roman"/>
                <w:i/>
                <w:sz w:val="24"/>
                <w:szCs w:val="24"/>
                <w:lang w:bidi="ro-RO"/>
              </w:rPr>
              <w:t xml:space="preserve"> </w:t>
            </w:r>
            <w:r w:rsidRPr="00055A06">
              <w:rPr>
                <w:rFonts w:ascii="Times New Roman" w:hAnsi="Times New Roman" w:cs="Times New Roman"/>
                <w:i/>
                <w:sz w:val="24"/>
                <w:szCs w:val="24"/>
                <w:lang w:bidi="ro-RO"/>
              </w:rPr>
              <w:t>nu se mai deosebesc cu ochiul liber sau cu lupa.</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17</w:t>
            </w:r>
          </w:p>
        </w:tc>
        <w:tc>
          <w:tcPr>
            <w:tcW w:w="2128" w:type="dxa"/>
          </w:tcPr>
          <w:p w:rsid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Organic de litieră (Ol)</w:t>
            </w:r>
          </w:p>
          <w:p w:rsidR="0034076C" w:rsidRPr="00055A06" w:rsidRDefault="0034076C" w:rsidP="00055A06">
            <w:pPr>
              <w:rPr>
                <w:rFonts w:ascii="Times New Roman" w:hAnsi="Times New Roman" w:cs="Times New Roman"/>
                <w:iCs/>
                <w:sz w:val="24"/>
                <w:szCs w:val="24"/>
                <w:lang w:bidi="ro-RO"/>
              </w:rPr>
            </w:pPr>
            <w:r>
              <w:rPr>
                <w:rStyle w:val="Bodytext285pt"/>
                <w:rFonts w:eastAsia="Century Schoolbook"/>
                <w:iCs/>
                <w:sz w:val="24"/>
                <w:szCs w:val="24"/>
              </w:rPr>
              <w:t>(</w:t>
            </w:r>
            <w:r w:rsidRPr="004804A3">
              <w:rPr>
                <w:rStyle w:val="Bodytext285pt"/>
                <w:rFonts w:eastAsia="Century Schoolbook"/>
                <w:iCs/>
                <w:sz w:val="24"/>
                <w:szCs w:val="24"/>
              </w:rPr>
              <w:t>orizont diagnostic)</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Orizont organic reprezentat de litieră alcătuit din material organic proaspăt, nedescompus sau foarte puţin descompus.</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18</w:t>
            </w:r>
          </w:p>
        </w:tc>
        <w:tc>
          <w:tcPr>
            <w:tcW w:w="2128" w:type="dxa"/>
          </w:tcPr>
          <w:p w:rsidR="0034076C"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 xml:space="preserve">Natric (na) </w:t>
            </w:r>
          </w:p>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w:t>
            </w:r>
            <w:r w:rsidR="002215F3">
              <w:rPr>
                <w:rFonts w:ascii="Times New Roman" w:hAnsi="Times New Roman" w:cs="Times New Roman"/>
                <w:iCs/>
                <w:sz w:val="24"/>
                <w:szCs w:val="24"/>
                <w:lang w:bidi="ro-RO"/>
              </w:rPr>
              <w:t xml:space="preserve"> diagnostic</w:t>
            </w:r>
            <w:r w:rsidRPr="00055A06">
              <w:rPr>
                <w:rFonts w:ascii="Times New Roman" w:hAnsi="Times New Roman" w:cs="Times New Roman"/>
                <w:iCs/>
                <w:sz w:val="24"/>
                <w:szCs w:val="24"/>
                <w:lang w:bidi="ro-RO"/>
              </w:rPr>
              <w:t xml:space="preserve"> de asociere)</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Orizont mineral cu grad de saturaţie în Na</w:t>
            </w:r>
            <w:r w:rsidRPr="00055A06">
              <w:rPr>
                <w:rFonts w:ascii="Times New Roman" w:hAnsi="Times New Roman" w:cs="Times New Roman"/>
                <w:i/>
                <w:sz w:val="24"/>
                <w:szCs w:val="24"/>
                <w:vertAlign w:val="superscript"/>
                <w:lang w:bidi="ro-RO"/>
              </w:rPr>
              <w:t xml:space="preserve">+ </w:t>
            </w:r>
            <w:r w:rsidRPr="00055A06">
              <w:rPr>
                <w:rFonts w:ascii="Times New Roman" w:hAnsi="Times New Roman" w:cs="Times New Roman"/>
                <w:i/>
                <w:sz w:val="24"/>
                <w:szCs w:val="24"/>
                <w:lang w:bidi="ro-RO"/>
              </w:rPr>
              <w:t xml:space="preserve">(schimbabil) </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 xml:space="preserve">15% din T (capacitatea de schimb cationic) sau SAR </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 xml:space="preserve">13, grosime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10 cm.</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19</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Hiponatric/hiposodic/alcalizat/sodizat</w:t>
            </w:r>
          </w:p>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w:t>
            </w:r>
            <w:r w:rsidR="002215F3">
              <w:rPr>
                <w:rFonts w:ascii="Times New Roman" w:hAnsi="Times New Roman" w:cs="Times New Roman"/>
                <w:iCs/>
                <w:sz w:val="24"/>
                <w:szCs w:val="24"/>
                <w:lang w:bidi="ro-RO"/>
              </w:rPr>
              <w:t xml:space="preserve"> diagnostic</w:t>
            </w:r>
            <w:r w:rsidRPr="00055A06">
              <w:rPr>
                <w:rFonts w:ascii="Times New Roman" w:hAnsi="Times New Roman" w:cs="Times New Roman"/>
                <w:iCs/>
                <w:sz w:val="24"/>
                <w:szCs w:val="24"/>
                <w:lang w:bidi="ro-RO"/>
              </w:rPr>
              <w:t xml:space="preserve"> de asociere)</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Orizont mineral cu grad de saturaţie în Na</w:t>
            </w:r>
            <w:r w:rsidRPr="00055A06">
              <w:rPr>
                <w:rFonts w:ascii="Times New Roman" w:hAnsi="Times New Roman" w:cs="Times New Roman"/>
                <w:i/>
                <w:sz w:val="24"/>
                <w:szCs w:val="24"/>
                <w:vertAlign w:val="superscript"/>
                <w:lang w:bidi="ro-RO"/>
              </w:rPr>
              <w:t xml:space="preserve">+ </w:t>
            </w:r>
            <w:r w:rsidR="009D5336">
              <w:rPr>
                <w:rFonts w:ascii="Times New Roman" w:hAnsi="Times New Roman" w:cs="Times New Roman"/>
                <w:i/>
                <w:sz w:val="24"/>
                <w:szCs w:val="24"/>
                <w:lang w:bidi="ro-RO"/>
              </w:rPr>
              <w:t>(schimbabil) de 5-</w:t>
            </w:r>
            <w:r w:rsidRPr="00055A06">
              <w:rPr>
                <w:rFonts w:ascii="Times New Roman" w:hAnsi="Times New Roman" w:cs="Times New Roman"/>
                <w:i/>
                <w:sz w:val="24"/>
                <w:szCs w:val="24"/>
                <w:lang w:bidi="ro-RO"/>
              </w:rPr>
              <w:t xml:space="preserve">15% din T (capacitatea de schimb cationic), grosime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10 cm.</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20</w:t>
            </w:r>
          </w:p>
        </w:tc>
        <w:tc>
          <w:tcPr>
            <w:tcW w:w="2128" w:type="dxa"/>
          </w:tcPr>
          <w:p w:rsidR="00055A06" w:rsidRPr="00055A06" w:rsidRDefault="00055A06" w:rsidP="00055A06">
            <w:pPr>
              <w:jc w:val="both"/>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Salsodic (proprietate diagnostică)</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Prezenţa simultană a unui orizont salinizat (salic sau hiposalic) şi a unui orizont sodicizat (natric sau hiponatric).</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21</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Roca subiacentă (R)</w:t>
            </w:r>
          </w:p>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 diagnostic)</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Strat mineral situat la baza profilului constituit din roci consolidate compacte. </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22</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Rocă subiacentă nepermeabilă (Rn)</w:t>
            </w:r>
          </w:p>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 diagnostic)</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Strat mineral situat la baza profilului constituit din roci consolidate compacte, nefisurate şi impermeabile, include şi pietrişurile cimentate. </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23</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Rocă subiacentă permeabilă (Rp)</w:t>
            </w:r>
          </w:p>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 diagnostic)</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Strat mineral situat la baza profilului constituit din roci consolidate compacte, fisurate sau formate din fragmente de rocă </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 xml:space="preserve">90% pietriş şi grohotiş. </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24</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Rocă subiacentă rendzinică (Rrz)</w:t>
            </w:r>
          </w:p>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 diagnostic)</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Material scheletic calcarifer (MK): roci calcaroase sau materiale scheletice (sk </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50%) provenite din dezagregarea de roci calcaroase (calcare, gresii calcaroase, conglomerate calcaroase, dolomite), magnezitele, marnocalcarele, gipsul, care conţin CaCO</w:t>
            </w:r>
            <w:r w:rsidRPr="00055A06">
              <w:rPr>
                <w:rFonts w:ascii="Times New Roman" w:hAnsi="Times New Roman" w:cs="Times New Roman"/>
                <w:i/>
                <w:sz w:val="24"/>
                <w:szCs w:val="24"/>
                <w:vertAlign w:val="subscript"/>
                <w:lang w:bidi="ro-RO"/>
              </w:rPr>
              <w:t>3</w:t>
            </w:r>
            <w:r w:rsidRPr="00055A06">
              <w:rPr>
                <w:rFonts w:ascii="Times New Roman" w:hAnsi="Times New Roman" w:cs="Times New Roman"/>
                <w:i/>
                <w:sz w:val="24"/>
                <w:szCs w:val="24"/>
                <w:lang w:bidi="ro-RO"/>
              </w:rPr>
              <w:t xml:space="preserve"> echiv. </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 xml:space="preserve">40%. Se exclud pietrişurile şi materialele scheletice fluviatile calcarifere recente. Material parental erubazic (ME): materiale parentale </w:t>
            </w:r>
            <w:r w:rsidRPr="00055A06">
              <w:rPr>
                <w:rFonts w:ascii="Times New Roman" w:hAnsi="Times New Roman" w:cs="Times New Roman"/>
                <w:i/>
                <w:sz w:val="24"/>
                <w:szCs w:val="24"/>
                <w:lang w:bidi="ro-RO"/>
              </w:rPr>
              <w:lastRenderedPageBreak/>
              <w:t xml:space="preserve">rezultate prin dezagregarea/alterarea de roci ultrabazice necarbonatice (metamorfice ori eruptive) relativ argiloase. </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lastRenderedPageBreak/>
              <w:t>25</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Salic (sa)</w:t>
            </w:r>
          </w:p>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w:t>
            </w:r>
            <w:r w:rsidR="002215F3">
              <w:rPr>
                <w:rFonts w:ascii="Times New Roman" w:hAnsi="Times New Roman" w:cs="Times New Roman"/>
                <w:iCs/>
                <w:sz w:val="24"/>
                <w:szCs w:val="24"/>
                <w:lang w:bidi="ro-RO"/>
              </w:rPr>
              <w:t xml:space="preserve"> diagnostic</w:t>
            </w:r>
            <w:r w:rsidRPr="00055A06">
              <w:rPr>
                <w:rFonts w:ascii="Times New Roman" w:hAnsi="Times New Roman" w:cs="Times New Roman"/>
                <w:iCs/>
                <w:sz w:val="24"/>
                <w:szCs w:val="24"/>
                <w:lang w:bidi="ro-RO"/>
              </w:rPr>
              <w:t xml:space="preserve"> de asociere)</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Orizont mineral, îmbogăţit secundar în săruri mai uşor solubile decât gipsul, în apă rece, având conţinutul de săruri în extract apos 1:5 de cel puţin 1% dacă tipul de salinizare este cloruric, de cel puţin 1,5% dacă tipul de salinizare este sulfatic şi de cel puţin 0,7% dacă solul conţine sodă. Condiţiile se referă la solurile cu textură mijlocie. Se micşorează cu 20% la cele cu textură grosieră şi se măresc cu 15% pentru textura fină. Condiţii echivalente: EC</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 xml:space="preserve">24 dS/m pentru salinizare clorurică şi </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 xml:space="preserve">30 dS/m pentru salinizare sulfatică la solurile cu pH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 xml:space="preserve">8,8 şi EC </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 xml:space="preserve">12 dS/m pentru salinizare clorurică şi </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 xml:space="preserve">15 dS/m pentru salinizare sulfatică dacă solul are pH </w:t>
            </w:r>
            <m:oMath>
              <m:r>
                <w:rPr>
                  <w:rFonts w:ascii="Cambria Math" w:hAnsi="Cambria Math" w:cs="Times New Roman"/>
                  <w:sz w:val="24"/>
                  <w:szCs w:val="24"/>
                  <w:lang w:bidi="ro-RO"/>
                </w:rPr>
                <m:t>&gt;</m:t>
              </m:r>
            </m:oMath>
          </w:p>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8,8. Grosime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 xml:space="preserve">20 cm pentru textura mijlocie şi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5 cm pentru textură grosieră.</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26</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Hiposalic (sc)</w:t>
            </w:r>
          </w:p>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w:t>
            </w:r>
            <w:r w:rsidR="002215F3">
              <w:rPr>
                <w:rFonts w:ascii="Times New Roman" w:hAnsi="Times New Roman" w:cs="Times New Roman"/>
                <w:iCs/>
                <w:sz w:val="24"/>
                <w:szCs w:val="24"/>
                <w:lang w:bidi="ro-RO"/>
              </w:rPr>
              <w:t xml:space="preserve"> diagnostic</w:t>
            </w:r>
            <w:r w:rsidRPr="00055A06">
              <w:rPr>
                <w:rFonts w:ascii="Times New Roman" w:hAnsi="Times New Roman" w:cs="Times New Roman"/>
                <w:iCs/>
                <w:sz w:val="24"/>
                <w:szCs w:val="24"/>
                <w:lang w:bidi="ro-RO"/>
              </w:rPr>
              <w:t xml:space="preserve"> de asociere)</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Orizont mineral, îmbogăţit secundar în săruri mai uşor solubile decât gipsul, în apă rece, având conţinutul de săruri în extract apos 1:5 între 0,1 şi 1% dacă tipul de salinizare este cloruric, între 0,15% şi 1,5% dacă tipul de salinizare este sulfatic şi între 0,07 şi 0,7% dacă solul conţine sodă. Condiţiile se referă la solurile cu textură mijlocie. Se micşorează cu 20% la cele cu textură grosieră şi se măresc cu 15% pentru cele cu textură fină. Condiţii echivalente: EC 4-24 dS/m pentru salinizare clorurică şi 4-30 dS/m pentru salinizare sulfatică la solurile cu pH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 xml:space="preserve">8,8 şi EC 4-12 dS/m pentru salinizare clorurică şi 4-15 dS/m pentru salinizare sulfatică dacă solul are pH </w:t>
            </w:r>
            <m:oMath>
              <m:r>
                <w:rPr>
                  <w:rFonts w:ascii="Cambria Math" w:hAnsi="Cambria Math" w:cs="Times New Roman"/>
                  <w:sz w:val="24"/>
                  <w:szCs w:val="24"/>
                  <w:lang w:bidi="ro-RO"/>
                </w:rPr>
                <m:t>&gt;</m:t>
              </m:r>
            </m:oMath>
          </w:p>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8,8. Grosime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10 cm.</w:t>
            </w:r>
            <w:r w:rsidRPr="00055A06">
              <w:rPr>
                <w:rFonts w:ascii="Times New Roman" w:hAnsi="Times New Roman" w:cs="Times New Roman"/>
                <w:b/>
                <w:bCs/>
                <w:i/>
                <w:sz w:val="24"/>
                <w:szCs w:val="24"/>
                <w:lang w:bidi="ro-RO"/>
              </w:rPr>
              <w:t xml:space="preserve"> </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27</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Scheletifer (q)</w:t>
            </w:r>
          </w:p>
          <w:p w:rsidR="00055A06" w:rsidRPr="00055A06" w:rsidRDefault="00055A06" w:rsidP="0034076C">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w:t>
            </w:r>
            <w:r w:rsidR="0034076C">
              <w:rPr>
                <w:rFonts w:ascii="Times New Roman" w:hAnsi="Times New Roman" w:cs="Times New Roman"/>
                <w:iCs/>
                <w:sz w:val="24"/>
                <w:szCs w:val="24"/>
                <w:lang w:bidi="ro-RO"/>
              </w:rPr>
              <w:t xml:space="preserve">caracter </w:t>
            </w:r>
            <w:r w:rsidR="0034076C">
              <w:rPr>
                <w:rFonts w:ascii="Times New Roman" w:hAnsi="Times New Roman" w:cs="Times New Roman"/>
                <w:iCs/>
                <w:sz w:val="24"/>
                <w:szCs w:val="24"/>
                <w:lang w:bidi="ro-RO"/>
              </w:rPr>
              <w:lastRenderedPageBreak/>
              <w:t>diagnostic)</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lastRenderedPageBreak/>
              <w:t xml:space="preserve">Orizont pedogenetic dezvoltat într-un material cu fragmente grosiere de rocă sau </w:t>
            </w:r>
            <w:r w:rsidRPr="00055A06">
              <w:rPr>
                <w:rFonts w:ascii="Times New Roman" w:hAnsi="Times New Roman" w:cs="Times New Roman"/>
                <w:i/>
                <w:sz w:val="24"/>
                <w:szCs w:val="24"/>
                <w:lang w:bidi="ro-RO"/>
              </w:rPr>
              <w:lastRenderedPageBreak/>
              <w:t xml:space="preserve">pietre, având peste 50% particule de peste 2 mm. Grosime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 xml:space="preserve">20 cm (25% </w:t>
            </w:r>
            <m:oMath>
              <m:r>
                <w:rPr>
                  <w:rFonts w:ascii="Cambria Math" w:hAnsi="Cambria Math" w:cs="Times New Roman"/>
                  <w:sz w:val="24"/>
                  <w:szCs w:val="24"/>
                  <w:lang w:bidi="ro-RO"/>
                </w:rPr>
                <m:t>&lt;</m:t>
              </m:r>
            </m:oMath>
            <w:r w:rsidRPr="00055A06">
              <w:rPr>
                <w:rFonts w:ascii="Times New Roman" w:hAnsi="Times New Roman" w:cs="Times New Roman"/>
                <w:i/>
                <w:sz w:val="24"/>
                <w:szCs w:val="24"/>
                <w:lang w:bidi="ro-RO"/>
              </w:rPr>
              <w:t xml:space="preserve"> sk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 xml:space="preserve"> 90%)</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lastRenderedPageBreak/>
              <w:t>28</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Scheletic (qq) (caracter diagnostic)</w:t>
            </w:r>
          </w:p>
        </w:tc>
        <w:tc>
          <w:tcPr>
            <w:tcW w:w="4536" w:type="dxa"/>
          </w:tcPr>
          <w:p w:rsidR="00055A06" w:rsidRPr="00055A06" w:rsidRDefault="00055A06" w:rsidP="00055A06">
            <w:pPr>
              <w:jc w:val="both"/>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Orizont scheletifer cu 50% </w:t>
            </w:r>
            <m:oMath>
              <m:r>
                <w:rPr>
                  <w:rFonts w:ascii="Cambria Math" w:hAnsi="Cambria Math" w:cs="Times New Roman"/>
                  <w:sz w:val="24"/>
                  <w:szCs w:val="24"/>
                  <w:lang w:bidi="ro-RO"/>
                </w:rPr>
                <m:t>&lt;</m:t>
              </m:r>
            </m:oMath>
            <w:r w:rsidRPr="00055A06">
              <w:rPr>
                <w:rFonts w:ascii="Times New Roman" w:hAnsi="Times New Roman" w:cs="Times New Roman"/>
                <w:i/>
                <w:sz w:val="24"/>
                <w:szCs w:val="24"/>
                <w:lang w:bidi="ro-RO"/>
              </w:rPr>
              <w:t xml:space="preserve"> sk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 xml:space="preserve"> 90%</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29</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Hiperscheletic (hq) (caracter diagnostic)</w:t>
            </w:r>
          </w:p>
        </w:tc>
        <w:tc>
          <w:tcPr>
            <w:tcW w:w="4536" w:type="dxa"/>
          </w:tcPr>
          <w:p w:rsidR="00055A06" w:rsidRPr="00055A06" w:rsidRDefault="00055A06" w:rsidP="00055A06">
            <w:pPr>
              <w:jc w:val="both"/>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Orizont scheletifer cu 75% </w:t>
            </w:r>
            <m:oMath>
              <m:r>
                <w:rPr>
                  <w:rFonts w:ascii="Cambria Math" w:hAnsi="Cambria Math" w:cs="Times New Roman"/>
                  <w:sz w:val="24"/>
                  <w:szCs w:val="24"/>
                  <w:lang w:bidi="ro-RO"/>
                </w:rPr>
                <m:t>&lt;</m:t>
              </m:r>
            </m:oMath>
            <w:r w:rsidRPr="00055A06">
              <w:rPr>
                <w:rFonts w:ascii="Times New Roman" w:hAnsi="Times New Roman" w:cs="Times New Roman"/>
                <w:i/>
                <w:sz w:val="24"/>
                <w:szCs w:val="24"/>
                <w:lang w:bidi="ro-RO"/>
              </w:rPr>
              <w:t xml:space="preserve"> sk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 xml:space="preserve"> 90%</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30</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Mezoscheletic (mq)  (caracter diagnostic)</w:t>
            </w:r>
          </w:p>
        </w:tc>
        <w:tc>
          <w:tcPr>
            <w:tcW w:w="4536" w:type="dxa"/>
          </w:tcPr>
          <w:p w:rsidR="00055A06" w:rsidRPr="00055A06" w:rsidRDefault="00055A06" w:rsidP="00055A06">
            <w:pPr>
              <w:jc w:val="both"/>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cu 50% </w:t>
            </w:r>
            <m:oMath>
              <m:r>
                <w:rPr>
                  <w:rFonts w:ascii="Cambria Math" w:hAnsi="Cambria Math" w:cs="Times New Roman"/>
                  <w:sz w:val="24"/>
                  <w:szCs w:val="24"/>
                  <w:lang w:bidi="ro-RO"/>
                </w:rPr>
                <m:t>&lt;</m:t>
              </m:r>
            </m:oMath>
            <w:r w:rsidRPr="00055A06">
              <w:rPr>
                <w:rFonts w:ascii="Times New Roman" w:hAnsi="Times New Roman" w:cs="Times New Roman"/>
                <w:i/>
                <w:sz w:val="24"/>
                <w:szCs w:val="24"/>
                <w:lang w:bidi="ro-RO"/>
              </w:rPr>
              <w:t xml:space="preserve"> sk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 xml:space="preserve"> 75%</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31</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Subscheletic (sq) (caracter diagnostic)</w:t>
            </w:r>
          </w:p>
        </w:tc>
        <w:tc>
          <w:tcPr>
            <w:tcW w:w="4536" w:type="dxa"/>
          </w:tcPr>
          <w:p w:rsidR="00055A06" w:rsidRPr="00055A06" w:rsidRDefault="00055A06" w:rsidP="00055A06">
            <w:pPr>
              <w:jc w:val="both"/>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cu 25% </w:t>
            </w:r>
            <m:oMath>
              <m:r>
                <w:rPr>
                  <w:rFonts w:ascii="Cambria Math" w:hAnsi="Cambria Math" w:cs="Times New Roman"/>
                  <w:sz w:val="24"/>
                  <w:szCs w:val="24"/>
                  <w:lang w:bidi="ro-RO"/>
                </w:rPr>
                <m:t>&lt;</m:t>
              </m:r>
            </m:oMath>
            <w:r w:rsidRPr="00055A06">
              <w:rPr>
                <w:rFonts w:ascii="Times New Roman" w:hAnsi="Times New Roman" w:cs="Times New Roman"/>
                <w:i/>
                <w:sz w:val="24"/>
                <w:szCs w:val="24"/>
                <w:lang w:bidi="ro-RO"/>
              </w:rPr>
              <w:t xml:space="preserve"> sk </w:t>
            </w:r>
            <m:oMath>
              <m:r>
                <w:rPr>
                  <w:rFonts w:ascii="Cambria Math" w:hAnsi="Cambria Math" w:cs="Times New Roman"/>
                  <w:sz w:val="24"/>
                  <w:szCs w:val="24"/>
                  <w:lang w:bidi="ro-RO"/>
                </w:rPr>
                <m:t>≤</m:t>
              </m:r>
            </m:oMath>
            <w:r w:rsidRPr="00055A06">
              <w:rPr>
                <w:rFonts w:ascii="Times New Roman" w:hAnsi="Times New Roman" w:cs="Times New Roman"/>
                <w:i/>
                <w:sz w:val="24"/>
                <w:szCs w:val="24"/>
                <w:lang w:bidi="ro-RO"/>
              </w:rPr>
              <w:t xml:space="preserve"> 50%</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32</w:t>
            </w:r>
          </w:p>
        </w:tc>
        <w:tc>
          <w:tcPr>
            <w:tcW w:w="2128" w:type="dxa"/>
          </w:tcPr>
          <w:p w:rsidR="00055A06" w:rsidRPr="00055A06" w:rsidRDefault="00055A06" w:rsidP="002215F3">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Stagnogleic (W) (orizont</w:t>
            </w:r>
            <w:r w:rsidR="002215F3">
              <w:rPr>
                <w:rFonts w:ascii="Times New Roman" w:hAnsi="Times New Roman" w:cs="Times New Roman"/>
                <w:iCs/>
                <w:sz w:val="24"/>
                <w:szCs w:val="24"/>
                <w:lang w:bidi="ro-RO"/>
              </w:rPr>
              <w:t xml:space="preserve"> diagnostic</w:t>
            </w:r>
            <w:r w:rsidRPr="00055A06">
              <w:rPr>
                <w:rFonts w:ascii="Times New Roman" w:hAnsi="Times New Roman" w:cs="Times New Roman"/>
                <w:iCs/>
                <w:sz w:val="24"/>
                <w:szCs w:val="24"/>
                <w:lang w:bidi="ro-RO"/>
              </w:rPr>
              <w:t xml:space="preserve"> de asociere)</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Orizont format în condiţii predominant de anaerobioză datorită apei stagnante de natură pluvială, deasupra unui strat impermeabil sau slab permeabil de sol, având culori de reducere (culori neutrale N cu crome </w:t>
            </w:r>
            <m:oMath>
              <m:r>
                <w:rPr>
                  <w:rFonts w:ascii="Cambria Math" w:hAnsi="Cambria Math" w:cs="Times New Roman"/>
                  <w:sz w:val="24"/>
                  <w:szCs w:val="24"/>
                  <w:lang w:bidi="ro-RO"/>
                </w:rPr>
                <m:t>&lt;</m:t>
              </m:r>
            </m:oMath>
            <w:r w:rsidRPr="00055A06">
              <w:rPr>
                <w:rFonts w:ascii="Times New Roman" w:hAnsi="Times New Roman" w:cs="Times New Roman"/>
                <w:i/>
                <w:sz w:val="24"/>
                <w:szCs w:val="24"/>
                <w:lang w:bidi="ro-RO"/>
              </w:rPr>
              <w:t xml:space="preserve">1 sau mai albastre decât 10Y, sau cu </w:t>
            </w:r>
            <w:r w:rsidRPr="00055A06">
              <w:rPr>
                <w:rFonts w:ascii="Times New Roman" w:hAnsi="Times New Roman" w:cs="Times New Roman"/>
                <w:b/>
                <w:bCs/>
                <w:i/>
                <w:sz w:val="24"/>
                <w:szCs w:val="24"/>
                <w:lang w:bidi="ro-RO"/>
              </w:rPr>
              <w:t>nu 2,5Y – 10Y</w:t>
            </w:r>
            <w:r w:rsidRPr="00055A06">
              <w:rPr>
                <w:rFonts w:ascii="Times New Roman" w:hAnsi="Times New Roman" w:cs="Times New Roman"/>
                <w:i/>
                <w:sz w:val="24"/>
                <w:szCs w:val="24"/>
                <w:lang w:bidi="ro-RO"/>
              </w:rPr>
              <w:t xml:space="preserve"> cu </w:t>
            </w:r>
            <w:r w:rsidRPr="00055A06">
              <w:rPr>
                <w:rFonts w:ascii="Times New Roman" w:hAnsi="Times New Roman" w:cs="Times New Roman"/>
                <w:b/>
                <w:bCs/>
                <w:i/>
                <w:sz w:val="24"/>
                <w:szCs w:val="24"/>
                <w:lang w:bidi="ro-RO"/>
              </w:rPr>
              <w:t xml:space="preserve">crome </w:t>
            </w:r>
            <m:oMath>
              <m:r>
                <m:rPr>
                  <m:sty m:val="bi"/>
                </m:rPr>
                <w:rPr>
                  <w:rFonts w:ascii="Cambria Math" w:hAnsi="Cambria Math" w:cs="Times New Roman"/>
                  <w:sz w:val="24"/>
                  <w:szCs w:val="24"/>
                  <w:lang w:bidi="ro-RO"/>
                </w:rPr>
                <m:t>≤</m:t>
              </m:r>
            </m:oMath>
            <w:r w:rsidRPr="00055A06">
              <w:rPr>
                <w:rFonts w:ascii="Times New Roman" w:hAnsi="Times New Roman" w:cs="Times New Roman"/>
                <w:b/>
                <w:bCs/>
                <w:i/>
                <w:sz w:val="24"/>
                <w:szCs w:val="24"/>
                <w:lang w:bidi="ro-RO"/>
              </w:rPr>
              <w:t>1,5</w:t>
            </w:r>
            <w:r w:rsidRPr="00055A06">
              <w:rPr>
                <w:rFonts w:ascii="Times New Roman" w:hAnsi="Times New Roman" w:cs="Times New Roman"/>
                <w:i/>
                <w:sz w:val="24"/>
                <w:szCs w:val="24"/>
                <w:lang w:bidi="ro-RO"/>
              </w:rPr>
              <w:t xml:space="preserve"> peste 50% din suprafaţa obţinută prin secţionarea elementelor structurale. Aspect marmorat, predomină culorile de reducere.</w:t>
            </w:r>
            <w:r w:rsidRPr="00055A06">
              <w:rPr>
                <w:rFonts w:ascii="Times New Roman" w:hAnsi="Times New Roman" w:cs="Times New Roman"/>
                <w:b/>
                <w:bCs/>
                <w:i/>
                <w:sz w:val="24"/>
                <w:szCs w:val="24"/>
                <w:lang w:bidi="ro-RO"/>
              </w:rPr>
              <w:t xml:space="preserve"> </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33</w:t>
            </w:r>
          </w:p>
        </w:tc>
        <w:tc>
          <w:tcPr>
            <w:tcW w:w="2128" w:type="dxa"/>
          </w:tcPr>
          <w:p w:rsidR="00055A06" w:rsidRPr="00055A06" w:rsidRDefault="00055A06" w:rsidP="002215F3">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Stagnogleizat (w) (orizont</w:t>
            </w:r>
            <w:r w:rsidR="002215F3">
              <w:rPr>
                <w:rFonts w:ascii="Times New Roman" w:hAnsi="Times New Roman" w:cs="Times New Roman"/>
                <w:iCs/>
                <w:sz w:val="24"/>
                <w:szCs w:val="24"/>
                <w:lang w:bidi="ro-RO"/>
              </w:rPr>
              <w:t xml:space="preserve"> diagnostic</w:t>
            </w:r>
            <w:r w:rsidRPr="00055A06">
              <w:rPr>
                <w:rFonts w:ascii="Times New Roman" w:hAnsi="Times New Roman" w:cs="Times New Roman"/>
                <w:iCs/>
                <w:sz w:val="24"/>
                <w:szCs w:val="24"/>
                <w:lang w:bidi="ro-RO"/>
              </w:rPr>
              <w:t xml:space="preserve"> de asociere)</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Orizont format în condiţii de anaerobioză alternând cu anaerobioză datorită apei stagnante de natură pluvială, deasupra unui strat impermeabil sau slab permeabil de sol. Prezintă culori de reducere între 15-50% din suprafaţa rezultată prin secţionarea elementelor structurale (sau a materialului de sol, dacă nu are structură). Aspect marmorat, predomină culorile de oxidare, inclusiv nuanţe de 10YR şi mai roşii cu crome </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2.</w:t>
            </w:r>
            <w:r w:rsidRPr="00055A06">
              <w:rPr>
                <w:rFonts w:ascii="Times New Roman" w:hAnsi="Times New Roman" w:cs="Times New Roman"/>
                <w:b/>
                <w:bCs/>
                <w:i/>
                <w:sz w:val="24"/>
                <w:szCs w:val="24"/>
                <w:lang w:bidi="ro-RO"/>
              </w:rPr>
              <w:t xml:space="preserve"> </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34</w:t>
            </w:r>
          </w:p>
        </w:tc>
        <w:tc>
          <w:tcPr>
            <w:tcW w:w="2128" w:type="dxa"/>
          </w:tcPr>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Cu proprietăţi contractilo-gonflante (z)</w:t>
            </w:r>
          </w:p>
          <w:p w:rsidR="00055A06" w:rsidRP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w:t>
            </w:r>
            <w:r w:rsidR="002215F3">
              <w:rPr>
                <w:rFonts w:ascii="Times New Roman" w:hAnsi="Times New Roman" w:cs="Times New Roman"/>
                <w:iCs/>
                <w:sz w:val="24"/>
                <w:szCs w:val="24"/>
                <w:lang w:bidi="ro-RO"/>
              </w:rPr>
              <w:t xml:space="preserve"> diagnostic</w:t>
            </w:r>
            <w:r w:rsidRPr="00055A06">
              <w:rPr>
                <w:rFonts w:ascii="Times New Roman" w:hAnsi="Times New Roman" w:cs="Times New Roman"/>
                <w:iCs/>
                <w:sz w:val="24"/>
                <w:szCs w:val="24"/>
                <w:lang w:bidi="ro-RO"/>
              </w:rPr>
              <w:t xml:space="preserve"> de asociere)</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 xml:space="preserve">Orizont A, B, sau C cu procent ridicat în argilă, care prezintă o comportare specifică determinată de mari variaţii de volum la trecerea de la starea umedă la uscată şi invers, argilă </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 xml:space="preserve">45% (la Az </w:t>
            </w:r>
            <m:oMath>
              <m:r>
                <w:rPr>
                  <w:rFonts w:ascii="Cambria Math" w:hAnsi="Cambria Math" w:cs="Times New Roman"/>
                  <w:sz w:val="24"/>
                  <w:szCs w:val="24"/>
                  <w:lang w:bidi="ro-RO"/>
                </w:rPr>
                <m:t>&gt;</m:t>
              </m:r>
            </m:oMath>
            <w:r w:rsidRPr="00055A06">
              <w:rPr>
                <w:rFonts w:ascii="Times New Roman" w:hAnsi="Times New Roman" w:cs="Times New Roman"/>
                <w:i/>
                <w:sz w:val="24"/>
                <w:szCs w:val="24"/>
                <w:lang w:bidi="ro-RO"/>
              </w:rPr>
              <w:t xml:space="preserve">33%), </w:t>
            </w:r>
            <w:r w:rsidRPr="00055A06">
              <w:rPr>
                <w:rFonts w:ascii="Times New Roman" w:hAnsi="Times New Roman" w:cs="Times New Roman"/>
                <w:i/>
                <w:sz w:val="24"/>
                <w:szCs w:val="24"/>
                <w:lang w:bidi="ro-RO"/>
              </w:rPr>
              <w:lastRenderedPageBreak/>
              <w:t>predominant contractilo-gonflantă. Elemente structurale mari, fără precizare de grosime.</w:t>
            </w:r>
            <w:r w:rsidRPr="00055A06">
              <w:rPr>
                <w:rFonts w:ascii="Times New Roman" w:hAnsi="Times New Roman" w:cs="Times New Roman"/>
                <w:b/>
                <w:bCs/>
                <w:i/>
                <w:sz w:val="24"/>
                <w:szCs w:val="24"/>
                <w:lang w:bidi="ro-RO"/>
              </w:rPr>
              <w:t xml:space="preserve"> </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lastRenderedPageBreak/>
              <w:t>35</w:t>
            </w:r>
          </w:p>
        </w:tc>
        <w:tc>
          <w:tcPr>
            <w:tcW w:w="2128" w:type="dxa"/>
          </w:tcPr>
          <w:p w:rsidR="00055A06" w:rsidRDefault="00055A0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Pelic (z)</w:t>
            </w:r>
          </w:p>
          <w:p w:rsidR="006256C6" w:rsidRPr="00055A06" w:rsidRDefault="006256C6" w:rsidP="00055A0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(orizont</w:t>
            </w:r>
            <w:r w:rsidR="002215F3">
              <w:rPr>
                <w:rFonts w:ascii="Times New Roman" w:hAnsi="Times New Roman" w:cs="Times New Roman"/>
                <w:iCs/>
                <w:sz w:val="24"/>
                <w:szCs w:val="24"/>
                <w:lang w:bidi="ro-RO"/>
              </w:rPr>
              <w:t xml:space="preserve"> diagnostic</w:t>
            </w:r>
            <w:r w:rsidRPr="00055A06">
              <w:rPr>
                <w:rFonts w:ascii="Times New Roman" w:hAnsi="Times New Roman" w:cs="Times New Roman"/>
                <w:iCs/>
                <w:sz w:val="24"/>
                <w:szCs w:val="24"/>
                <w:lang w:bidi="ro-RO"/>
              </w:rPr>
              <w:t xml:space="preserve"> de </w:t>
            </w:r>
            <w:r>
              <w:rPr>
                <w:rFonts w:ascii="Times New Roman" w:hAnsi="Times New Roman" w:cs="Times New Roman"/>
                <w:iCs/>
                <w:sz w:val="24"/>
                <w:szCs w:val="24"/>
                <w:lang w:bidi="ro-RO"/>
              </w:rPr>
              <w:t>asociere)</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Orizont A, B sau C argilos care prezintă o com</w:t>
            </w:r>
            <w:r w:rsidR="009D5336">
              <w:rPr>
                <w:rFonts w:ascii="Times New Roman" w:hAnsi="Times New Roman" w:cs="Times New Roman"/>
                <w:i/>
                <w:sz w:val="24"/>
                <w:szCs w:val="24"/>
                <w:lang w:bidi="ro-RO"/>
              </w:rPr>
              <w:t>portare specifică  , determinată</w:t>
            </w:r>
            <w:r w:rsidRPr="00055A06">
              <w:rPr>
                <w:rFonts w:ascii="Times New Roman" w:hAnsi="Times New Roman" w:cs="Times New Roman"/>
                <w:i/>
                <w:sz w:val="24"/>
                <w:szCs w:val="24"/>
                <w:lang w:bidi="ro-RO"/>
              </w:rPr>
              <w:t xml:space="preserve"> de mari variaţii de volum la trecerea de la starea umedă la starea uscată şi invers.</w:t>
            </w:r>
            <w:r w:rsidRPr="00055A06">
              <w:t xml:space="preserve"> </w:t>
            </w:r>
            <w:r w:rsidRPr="00055A06">
              <w:rPr>
                <w:rFonts w:ascii="Times New Roman" w:hAnsi="Times New Roman" w:cs="Times New Roman"/>
                <w:i/>
                <w:sz w:val="24"/>
                <w:szCs w:val="24"/>
                <w:lang w:bidi="ro-RO"/>
              </w:rPr>
              <w:t>Argila (orizont B) &gt;45%, în cazul lui Az</w:t>
            </w:r>
            <m:oMath>
              <m:r>
                <w:rPr>
                  <w:rFonts w:ascii="Cambria Math" w:hAnsi="Cambria Math" w:cs="Times New Roman"/>
                  <w:sz w:val="24"/>
                  <w:szCs w:val="24"/>
                  <w:lang w:bidi="ro-RO"/>
                </w:rPr>
                <m:t>&gt;</m:t>
              </m:r>
            </m:oMath>
            <w:r w:rsidRPr="00055A06">
              <w:rPr>
                <w:rFonts w:ascii="Times New Roman" w:eastAsiaTheme="minorEastAsia" w:hAnsi="Times New Roman" w:cs="Times New Roman"/>
                <w:i/>
                <w:sz w:val="24"/>
                <w:szCs w:val="24"/>
                <w:lang w:bidi="ro-RO"/>
              </w:rPr>
              <w:t>33% p</w:t>
            </w:r>
            <w:r w:rsidR="009D5336">
              <w:rPr>
                <w:rFonts w:ascii="Times New Roman" w:eastAsiaTheme="minorEastAsia" w:hAnsi="Times New Roman" w:cs="Times New Roman"/>
                <w:i/>
                <w:sz w:val="24"/>
                <w:szCs w:val="24"/>
                <w:lang w:bidi="ro-RO"/>
              </w:rPr>
              <w:t>redominant contractile-gonflante</w:t>
            </w:r>
            <w:r w:rsidRPr="00055A06">
              <w:rPr>
                <w:rFonts w:ascii="Times New Roman" w:eastAsiaTheme="minorEastAsia" w:hAnsi="Times New Roman" w:cs="Times New Roman"/>
                <w:i/>
                <w:sz w:val="24"/>
                <w:szCs w:val="24"/>
                <w:lang w:bidi="ro-RO"/>
              </w:rPr>
              <w:t>. Crăpături mai mari de 1 cm în perioadele uscate. Elemente structural mari. Fără precizări de grosime.</w:t>
            </w:r>
          </w:p>
        </w:tc>
      </w:tr>
      <w:tr w:rsidR="00055A06" w:rsidRPr="00055A06" w:rsidTr="00E710DC">
        <w:tc>
          <w:tcPr>
            <w:tcW w:w="532" w:type="dxa"/>
          </w:tcPr>
          <w:p w:rsidR="00055A06" w:rsidRPr="00055A06" w:rsidRDefault="001530FA"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36</w:t>
            </w:r>
          </w:p>
        </w:tc>
        <w:tc>
          <w:tcPr>
            <w:tcW w:w="2128" w:type="dxa"/>
          </w:tcPr>
          <w:p w:rsidR="00055A06" w:rsidRDefault="00055A06" w:rsidP="006256C6">
            <w:pPr>
              <w:rPr>
                <w:rFonts w:ascii="Times New Roman" w:hAnsi="Times New Roman" w:cs="Times New Roman"/>
                <w:iCs/>
                <w:sz w:val="24"/>
                <w:szCs w:val="24"/>
                <w:lang w:bidi="ro-RO"/>
              </w:rPr>
            </w:pPr>
            <w:r w:rsidRPr="00055A06">
              <w:rPr>
                <w:rFonts w:ascii="Times New Roman" w:hAnsi="Times New Roman" w:cs="Times New Roman"/>
                <w:iCs/>
                <w:sz w:val="24"/>
                <w:szCs w:val="24"/>
                <w:lang w:bidi="ro-RO"/>
              </w:rPr>
              <w:t>Vertic (zy)</w:t>
            </w:r>
          </w:p>
          <w:p w:rsidR="006256C6" w:rsidRPr="00055A06" w:rsidRDefault="006256C6" w:rsidP="006256C6">
            <w:pPr>
              <w:rPr>
                <w:rFonts w:ascii="Times New Roman" w:hAnsi="Times New Roman" w:cs="Times New Roman"/>
                <w:iCs/>
                <w:sz w:val="24"/>
                <w:szCs w:val="24"/>
                <w:lang w:bidi="ro-RO"/>
              </w:rPr>
            </w:pPr>
            <w:r>
              <w:rPr>
                <w:rFonts w:ascii="Times New Roman" w:hAnsi="Times New Roman" w:cs="Times New Roman"/>
                <w:iCs/>
                <w:sz w:val="24"/>
                <w:szCs w:val="24"/>
                <w:lang w:bidi="ro-RO"/>
              </w:rPr>
              <w:t>(orizont</w:t>
            </w:r>
            <w:r w:rsidR="002215F3">
              <w:rPr>
                <w:rFonts w:ascii="Times New Roman" w:hAnsi="Times New Roman" w:cs="Times New Roman"/>
                <w:iCs/>
                <w:sz w:val="24"/>
                <w:szCs w:val="24"/>
                <w:lang w:bidi="ro-RO"/>
              </w:rPr>
              <w:t xml:space="preserve"> diagnostic</w:t>
            </w:r>
            <w:r>
              <w:rPr>
                <w:rFonts w:ascii="Times New Roman" w:hAnsi="Times New Roman" w:cs="Times New Roman"/>
                <w:iCs/>
                <w:sz w:val="24"/>
                <w:szCs w:val="24"/>
                <w:lang w:bidi="ro-RO"/>
              </w:rPr>
              <w:t xml:space="preserve"> </w:t>
            </w:r>
            <w:r w:rsidRPr="00055A06">
              <w:rPr>
                <w:rFonts w:ascii="Times New Roman" w:hAnsi="Times New Roman" w:cs="Times New Roman"/>
                <w:iCs/>
                <w:sz w:val="24"/>
                <w:szCs w:val="24"/>
                <w:lang w:bidi="ro-RO"/>
              </w:rPr>
              <w:t xml:space="preserve">de </w:t>
            </w:r>
            <w:r>
              <w:rPr>
                <w:rFonts w:ascii="Times New Roman" w:hAnsi="Times New Roman" w:cs="Times New Roman"/>
                <w:iCs/>
                <w:sz w:val="24"/>
                <w:szCs w:val="24"/>
                <w:lang w:bidi="ro-RO"/>
              </w:rPr>
              <w:t>asociere)</w:t>
            </w:r>
          </w:p>
        </w:tc>
        <w:tc>
          <w:tcPr>
            <w:tcW w:w="4536" w:type="dxa"/>
          </w:tcPr>
          <w:p w:rsidR="00055A06" w:rsidRPr="00055A06" w:rsidRDefault="00055A06" w:rsidP="00055A06">
            <w:pPr>
              <w:rPr>
                <w:rFonts w:ascii="Times New Roman" w:hAnsi="Times New Roman" w:cs="Times New Roman"/>
                <w:i/>
                <w:sz w:val="24"/>
                <w:szCs w:val="24"/>
                <w:lang w:bidi="ro-RO"/>
              </w:rPr>
            </w:pPr>
            <w:r w:rsidRPr="00055A06">
              <w:rPr>
                <w:rFonts w:ascii="Times New Roman" w:hAnsi="Times New Roman" w:cs="Times New Roman"/>
                <w:i/>
                <w:sz w:val="24"/>
                <w:szCs w:val="24"/>
                <w:lang w:bidi="ro-RO"/>
              </w:rPr>
              <w:t>Orizont B de suprafaţă  argilos cu proprietăţi argilo-gomflante, care prezintă o c</w:t>
            </w:r>
            <w:r w:rsidR="009D5336">
              <w:rPr>
                <w:rFonts w:ascii="Times New Roman" w:hAnsi="Times New Roman" w:cs="Times New Roman"/>
                <w:i/>
                <w:sz w:val="24"/>
                <w:szCs w:val="24"/>
                <w:lang w:bidi="ro-RO"/>
              </w:rPr>
              <w:t>omportare specifică, determinată</w:t>
            </w:r>
            <w:r w:rsidRPr="00055A06">
              <w:rPr>
                <w:rFonts w:ascii="Times New Roman" w:hAnsi="Times New Roman" w:cs="Times New Roman"/>
                <w:i/>
                <w:sz w:val="24"/>
                <w:szCs w:val="24"/>
                <w:lang w:bidi="ro-RO"/>
              </w:rPr>
              <w:t xml:space="preserve"> de mari variaţii de volum la trecerea de la starea umedă la starea uscată şi invers. Feţe de alunecare oblice (10</w:t>
            </w:r>
            <m:oMath>
              <m:r>
                <w:rPr>
                  <w:rFonts w:ascii="Cambria Math" w:hAnsi="Cambria Math" w:cs="Times New Roman"/>
                  <w:sz w:val="24"/>
                  <w:szCs w:val="24"/>
                  <w:lang w:bidi="ro-RO"/>
                </w:rPr>
                <m:t xml:space="preserve">°- </m:t>
              </m:r>
            </m:oMath>
            <w:r w:rsidRPr="00055A06">
              <w:rPr>
                <w:rFonts w:ascii="Times New Roman" w:eastAsiaTheme="minorEastAsia" w:hAnsi="Times New Roman" w:cs="Times New Roman"/>
                <w:i/>
                <w:sz w:val="24"/>
                <w:szCs w:val="24"/>
                <w:lang w:bidi="ro-RO"/>
              </w:rPr>
              <w:t>60</w:t>
            </w:r>
            <m:oMath>
              <m:r>
                <w:rPr>
                  <w:rFonts w:ascii="Cambria Math" w:eastAsiaTheme="minorEastAsia" w:hAnsi="Cambria Math" w:cs="Times New Roman"/>
                  <w:sz w:val="24"/>
                  <w:szCs w:val="24"/>
                  <w:lang w:bidi="ro-RO"/>
                </w:rPr>
                <m:t>°</m:t>
              </m:r>
            </m:oMath>
            <w:r w:rsidRPr="00055A06">
              <w:rPr>
                <w:rFonts w:ascii="Times New Roman" w:eastAsiaTheme="minorEastAsia" w:hAnsi="Times New Roman" w:cs="Times New Roman"/>
                <w:i/>
                <w:sz w:val="24"/>
                <w:szCs w:val="24"/>
                <w:lang w:bidi="ro-RO"/>
              </w:rPr>
              <w:t xml:space="preserve"> faţă de orizontală). Suborizont cu elemente structural</w:t>
            </w:r>
            <w:r w:rsidR="009D5336">
              <w:rPr>
                <w:rFonts w:ascii="Times New Roman" w:eastAsiaTheme="minorEastAsia" w:hAnsi="Times New Roman" w:cs="Times New Roman"/>
                <w:i/>
                <w:sz w:val="24"/>
                <w:szCs w:val="24"/>
                <w:lang w:bidi="ro-RO"/>
              </w:rPr>
              <w:t>e</w:t>
            </w:r>
            <w:r w:rsidRPr="00055A06">
              <w:rPr>
                <w:rFonts w:ascii="Times New Roman" w:eastAsiaTheme="minorEastAsia" w:hAnsi="Times New Roman" w:cs="Times New Roman"/>
                <w:i/>
                <w:sz w:val="24"/>
                <w:szCs w:val="24"/>
                <w:lang w:bidi="ro-RO"/>
              </w:rPr>
              <w:t xml:space="preserve"> sfenoidale</w:t>
            </w:r>
            <w:r w:rsidR="009D5336">
              <w:rPr>
                <w:rFonts w:ascii="Times New Roman" w:eastAsiaTheme="minorEastAsia" w:hAnsi="Times New Roman" w:cs="Times New Roman"/>
                <w:i/>
                <w:sz w:val="24"/>
                <w:szCs w:val="24"/>
                <w:lang w:bidi="ro-RO"/>
              </w:rPr>
              <w:t xml:space="preserve"> </w:t>
            </w:r>
            <w:r w:rsidRPr="00055A06">
              <w:rPr>
                <w:rFonts w:ascii="Times New Roman" w:eastAsiaTheme="minorEastAsia" w:hAnsi="Times New Roman" w:cs="Times New Roman"/>
                <w:i/>
                <w:sz w:val="24"/>
                <w:szCs w:val="24"/>
                <w:lang w:bidi="ro-RO"/>
              </w:rPr>
              <w:t xml:space="preserve">mari, cu muchii şi unghiuri ascuţite. Argila (orizont B) </w:t>
            </w:r>
            <m:oMath>
              <m:r>
                <w:rPr>
                  <w:rFonts w:ascii="Cambria Math" w:eastAsiaTheme="minorEastAsia" w:hAnsi="Cambria Math" w:cs="Times New Roman"/>
                  <w:sz w:val="24"/>
                  <w:szCs w:val="24"/>
                  <w:lang w:bidi="ro-RO"/>
                </w:rPr>
                <m:t>&gt;</m:t>
              </m:r>
            </m:oMath>
            <w:r w:rsidRPr="00055A06">
              <w:rPr>
                <w:rFonts w:ascii="Times New Roman" w:eastAsiaTheme="minorEastAsia" w:hAnsi="Times New Roman" w:cs="Times New Roman"/>
                <w:i/>
                <w:sz w:val="24"/>
                <w:szCs w:val="24"/>
                <w:lang w:bidi="ro-RO"/>
              </w:rPr>
              <w:t xml:space="preserve">45%, grosime </w:t>
            </w:r>
            <m:oMath>
              <m:r>
                <w:rPr>
                  <w:rFonts w:ascii="Cambria Math" w:eastAsiaTheme="minorEastAsia" w:hAnsi="Cambria Math" w:cs="Times New Roman"/>
                  <w:sz w:val="24"/>
                  <w:szCs w:val="24"/>
                  <w:lang w:bidi="ro-RO"/>
                </w:rPr>
                <m:t>&gt;</m:t>
              </m:r>
            </m:oMath>
            <w:r w:rsidRPr="00055A06">
              <w:rPr>
                <w:rFonts w:ascii="Times New Roman" w:eastAsiaTheme="minorEastAsia" w:hAnsi="Times New Roman" w:cs="Times New Roman"/>
                <w:i/>
                <w:sz w:val="24"/>
                <w:szCs w:val="24"/>
                <w:lang w:bidi="ro-RO"/>
              </w:rPr>
              <w:t>25 cm.</w:t>
            </w:r>
          </w:p>
        </w:tc>
      </w:tr>
      <w:tr w:rsidR="00755647" w:rsidRPr="00055A06" w:rsidTr="00E710DC">
        <w:tc>
          <w:tcPr>
            <w:tcW w:w="532" w:type="dxa"/>
          </w:tcPr>
          <w:p w:rsidR="00755647" w:rsidRDefault="00755647"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37</w:t>
            </w:r>
          </w:p>
        </w:tc>
        <w:tc>
          <w:tcPr>
            <w:tcW w:w="2128" w:type="dxa"/>
          </w:tcPr>
          <w:p w:rsidR="00755647" w:rsidRPr="00755647" w:rsidRDefault="00755647" w:rsidP="00055A06">
            <w:pPr>
              <w:jc w:val="both"/>
              <w:rPr>
                <w:rFonts w:ascii="Times New Roman" w:hAnsi="Times New Roman" w:cs="Times New Roman"/>
                <w:iCs/>
                <w:sz w:val="24"/>
                <w:szCs w:val="24"/>
                <w:lang w:val="ro-RO" w:bidi="ro-RO"/>
              </w:rPr>
            </w:pPr>
            <w:r>
              <w:rPr>
                <w:rFonts w:ascii="Times New Roman" w:hAnsi="Times New Roman" w:cs="Times New Roman"/>
                <w:iCs/>
                <w:sz w:val="24"/>
                <w:szCs w:val="24"/>
                <w:lang w:bidi="ro-RO"/>
              </w:rPr>
              <w:t>Distric (</w:t>
            </w:r>
            <w:r>
              <w:rPr>
                <w:rFonts w:ascii="Times New Roman" w:hAnsi="Times New Roman" w:cs="Times New Roman"/>
                <w:iCs/>
                <w:sz w:val="24"/>
                <w:szCs w:val="24"/>
                <w:lang w:val="ro-RO" w:bidi="ro-RO"/>
              </w:rPr>
              <w:t>proprietate diagnostică)</w:t>
            </w:r>
          </w:p>
        </w:tc>
        <w:tc>
          <w:tcPr>
            <w:tcW w:w="4536" w:type="dxa"/>
          </w:tcPr>
          <w:p w:rsidR="00755647" w:rsidRDefault="00755647" w:rsidP="00055A06">
            <w:pPr>
              <w:rPr>
                <w:rFonts w:ascii="Times New Roman" w:hAnsi="Times New Roman" w:cs="Times New Roman"/>
                <w:i/>
                <w:sz w:val="24"/>
                <w:szCs w:val="24"/>
                <w:lang w:bidi="ro-RO"/>
              </w:rPr>
            </w:pPr>
            <w:r>
              <w:rPr>
                <w:rFonts w:ascii="Times New Roman" w:hAnsi="Times New Roman" w:cs="Times New Roman"/>
                <w:i/>
                <w:sz w:val="24"/>
                <w:szCs w:val="24"/>
                <w:lang w:bidi="ro-RO"/>
              </w:rPr>
              <w:t xml:space="preserve">Grad de saturaţie în baze mai mic de 53% </w:t>
            </w:r>
          </w:p>
          <w:p w:rsidR="00755647" w:rsidRPr="00055A06" w:rsidRDefault="00755647" w:rsidP="00755647">
            <w:pPr>
              <w:rPr>
                <w:rFonts w:ascii="Times New Roman" w:hAnsi="Times New Roman" w:cs="Times New Roman"/>
                <w:i/>
                <w:sz w:val="24"/>
                <w:szCs w:val="24"/>
                <w:lang w:bidi="ro-RO"/>
              </w:rPr>
            </w:pPr>
            <w:r>
              <w:rPr>
                <w:rFonts w:ascii="Times New Roman" w:hAnsi="Times New Roman" w:cs="Times New Roman"/>
                <w:i/>
                <w:sz w:val="24"/>
                <w:szCs w:val="24"/>
                <w:lang w:bidi="ro-RO"/>
              </w:rPr>
              <w:t xml:space="preserve">(V% </w:t>
            </w:r>
            <m:oMath>
              <m:r>
                <w:rPr>
                  <w:rFonts w:ascii="Cambria Math" w:hAnsi="Cambria Math" w:cs="Times New Roman"/>
                  <w:sz w:val="24"/>
                  <w:szCs w:val="24"/>
                  <w:lang w:bidi="ro-RO"/>
                </w:rPr>
                <m:t>≤</m:t>
              </m:r>
            </m:oMath>
            <w:r>
              <w:rPr>
                <w:rFonts w:ascii="Times New Roman" w:eastAsiaTheme="minorEastAsia" w:hAnsi="Times New Roman" w:cs="Times New Roman"/>
                <w:i/>
                <w:sz w:val="24"/>
                <w:szCs w:val="24"/>
                <w:lang w:bidi="ro-RO"/>
              </w:rPr>
              <w:t xml:space="preserve"> 53)</w:t>
            </w:r>
          </w:p>
        </w:tc>
      </w:tr>
      <w:tr w:rsidR="00755647" w:rsidRPr="00055A06" w:rsidTr="00E710DC">
        <w:tc>
          <w:tcPr>
            <w:tcW w:w="532" w:type="dxa"/>
          </w:tcPr>
          <w:p w:rsidR="00755647" w:rsidRDefault="00755647"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38</w:t>
            </w:r>
          </w:p>
        </w:tc>
        <w:tc>
          <w:tcPr>
            <w:tcW w:w="2128" w:type="dxa"/>
          </w:tcPr>
          <w:p w:rsidR="00755647" w:rsidRDefault="00755647" w:rsidP="00055A06">
            <w:pPr>
              <w:jc w:val="both"/>
              <w:rPr>
                <w:rFonts w:ascii="Times New Roman" w:hAnsi="Times New Roman" w:cs="Times New Roman"/>
                <w:iCs/>
                <w:sz w:val="24"/>
                <w:szCs w:val="24"/>
                <w:lang w:bidi="ro-RO"/>
              </w:rPr>
            </w:pPr>
            <w:r>
              <w:rPr>
                <w:rFonts w:ascii="Times New Roman" w:hAnsi="Times New Roman" w:cs="Times New Roman"/>
                <w:iCs/>
                <w:sz w:val="24"/>
                <w:szCs w:val="24"/>
                <w:lang w:bidi="ro-RO"/>
              </w:rPr>
              <w:t>Eutric (</w:t>
            </w:r>
            <w:r>
              <w:rPr>
                <w:rFonts w:ascii="Times New Roman" w:hAnsi="Times New Roman" w:cs="Times New Roman"/>
                <w:iCs/>
                <w:sz w:val="24"/>
                <w:szCs w:val="24"/>
                <w:lang w:val="ro-RO" w:bidi="ro-RO"/>
              </w:rPr>
              <w:t>proprietate diagnostică)</w:t>
            </w:r>
          </w:p>
        </w:tc>
        <w:tc>
          <w:tcPr>
            <w:tcW w:w="4536" w:type="dxa"/>
          </w:tcPr>
          <w:p w:rsidR="00755647" w:rsidRDefault="00755647" w:rsidP="00755647">
            <w:pPr>
              <w:rPr>
                <w:rFonts w:ascii="Times New Roman" w:hAnsi="Times New Roman" w:cs="Times New Roman"/>
                <w:i/>
                <w:sz w:val="24"/>
                <w:szCs w:val="24"/>
                <w:lang w:bidi="ro-RO"/>
              </w:rPr>
            </w:pPr>
            <w:r>
              <w:rPr>
                <w:rFonts w:ascii="Times New Roman" w:hAnsi="Times New Roman" w:cs="Times New Roman"/>
                <w:i/>
                <w:sz w:val="24"/>
                <w:szCs w:val="24"/>
                <w:lang w:bidi="ro-RO"/>
              </w:rPr>
              <w:t xml:space="preserve">Grad de saturaţie în baze mai mare de 53% </w:t>
            </w:r>
          </w:p>
          <w:p w:rsidR="00755647" w:rsidRDefault="00833A6C" w:rsidP="00833A6C">
            <w:pPr>
              <w:rPr>
                <w:rFonts w:ascii="Times New Roman" w:hAnsi="Times New Roman" w:cs="Times New Roman"/>
                <w:i/>
                <w:sz w:val="24"/>
                <w:szCs w:val="24"/>
                <w:lang w:bidi="ro-RO"/>
              </w:rPr>
            </w:pPr>
            <w:r>
              <w:rPr>
                <w:rFonts w:ascii="Times New Roman" w:hAnsi="Times New Roman" w:cs="Times New Roman"/>
                <w:i/>
                <w:sz w:val="24"/>
                <w:szCs w:val="24"/>
                <w:lang w:bidi="ro-RO"/>
              </w:rPr>
              <w:t xml:space="preserve">(V% </w:t>
            </w:r>
            <m:oMath>
              <m:r>
                <w:rPr>
                  <w:rFonts w:ascii="Cambria Math" w:hAnsi="Cambria Math" w:cs="Times New Roman"/>
                  <w:sz w:val="24"/>
                  <w:szCs w:val="24"/>
                  <w:lang w:bidi="ro-RO"/>
                </w:rPr>
                <m:t>≥</m:t>
              </m:r>
            </m:oMath>
            <w:r>
              <w:rPr>
                <w:rFonts w:ascii="Times New Roman" w:eastAsiaTheme="minorEastAsia" w:hAnsi="Times New Roman" w:cs="Times New Roman"/>
                <w:i/>
                <w:sz w:val="24"/>
                <w:szCs w:val="24"/>
                <w:lang w:bidi="ro-RO"/>
              </w:rPr>
              <w:t xml:space="preserve"> 53)</w:t>
            </w:r>
          </w:p>
        </w:tc>
      </w:tr>
    </w:tbl>
    <w:p w:rsidR="00055A06" w:rsidRDefault="00055A06" w:rsidP="00055A06">
      <w:pPr>
        <w:jc w:val="both"/>
        <w:rPr>
          <w:rFonts w:ascii="Times New Roman" w:hAnsi="Times New Roman" w:cs="Times New Roman"/>
          <w:b/>
          <w:sz w:val="24"/>
          <w:szCs w:val="24"/>
        </w:rPr>
      </w:pPr>
    </w:p>
    <w:p w:rsidR="003E09EB" w:rsidRDefault="003E09EB" w:rsidP="00502BC7">
      <w:pPr>
        <w:jc w:val="both"/>
        <w:rPr>
          <w:rFonts w:ascii="Times New Roman" w:hAnsi="Times New Roman" w:cs="Times New Roman"/>
          <w:b/>
          <w:sz w:val="24"/>
          <w:szCs w:val="24"/>
        </w:rPr>
      </w:pPr>
    </w:p>
    <w:p w:rsidR="00502BC7" w:rsidRDefault="00003BF1" w:rsidP="00502BC7">
      <w:pPr>
        <w:jc w:val="both"/>
        <w:rPr>
          <w:rFonts w:ascii="Times New Roman" w:hAnsi="Times New Roman" w:cs="Times New Roman"/>
          <w:b/>
          <w:sz w:val="24"/>
          <w:szCs w:val="24"/>
        </w:rPr>
      </w:pPr>
      <w:r>
        <w:rPr>
          <w:rFonts w:ascii="Times New Roman" w:hAnsi="Times New Roman" w:cs="Times New Roman"/>
          <w:b/>
          <w:sz w:val="24"/>
          <w:szCs w:val="24"/>
        </w:rPr>
        <w:t>2.1</w:t>
      </w:r>
      <w:r w:rsidR="00502BC7">
        <w:rPr>
          <w:rFonts w:ascii="Times New Roman" w:hAnsi="Times New Roman" w:cs="Times New Roman"/>
          <w:b/>
          <w:sz w:val="24"/>
          <w:szCs w:val="24"/>
        </w:rPr>
        <w:t>. Clasa Cambisoluri</w:t>
      </w:r>
      <w:r w:rsidR="00502BC7" w:rsidRPr="009104A7">
        <w:rPr>
          <w:rFonts w:ascii="Times New Roman" w:hAnsi="Times New Roman" w:cs="Times New Roman"/>
          <w:b/>
          <w:sz w:val="24"/>
          <w:szCs w:val="24"/>
        </w:rPr>
        <w:t>. Calificative de sol utilizate în taxonomie</w:t>
      </w:r>
    </w:p>
    <w:p w:rsidR="0034076C" w:rsidRDefault="0034076C" w:rsidP="0034076C">
      <w:pPr>
        <w:spacing w:line="360" w:lineRule="auto"/>
        <w:ind w:firstLine="720"/>
        <w:jc w:val="both"/>
        <w:rPr>
          <w:rFonts w:ascii="Times New Roman" w:hAnsi="Times New Roman" w:cs="Times New Roman"/>
          <w:i/>
          <w:sz w:val="24"/>
          <w:szCs w:val="24"/>
        </w:rPr>
      </w:pPr>
    </w:p>
    <w:p w:rsidR="001E7356" w:rsidRPr="00B56BE8" w:rsidRDefault="001E7356" w:rsidP="0034076C">
      <w:pPr>
        <w:spacing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Clasa CAMBISOLURI</w:t>
      </w:r>
      <w:r w:rsidRPr="009104A7">
        <w:rPr>
          <w:rFonts w:ascii="Times New Roman" w:hAnsi="Times New Roman" w:cs="Times New Roman"/>
          <w:sz w:val="24"/>
          <w:szCs w:val="24"/>
        </w:rPr>
        <w:t xml:space="preserve"> </w:t>
      </w:r>
      <w:r w:rsidRPr="00B56BE8">
        <w:rPr>
          <w:rFonts w:ascii="Times New Roman" w:hAnsi="Times New Roman" w:cs="Times New Roman"/>
          <w:i/>
          <w:sz w:val="24"/>
          <w:szCs w:val="24"/>
        </w:rPr>
        <w:t>cuprinde sol</w:t>
      </w:r>
      <w:r>
        <w:rPr>
          <w:rFonts w:ascii="Times New Roman" w:hAnsi="Times New Roman" w:cs="Times New Roman"/>
          <w:i/>
          <w:sz w:val="24"/>
          <w:szCs w:val="24"/>
        </w:rPr>
        <w:t>uri cu orizont Ao (A ocric) sau Au (A umbric) şi orizont intermediar Bv</w:t>
      </w:r>
      <w:r w:rsidRPr="00B56BE8">
        <w:rPr>
          <w:rFonts w:ascii="Times New Roman" w:hAnsi="Times New Roman" w:cs="Times New Roman"/>
          <w:i/>
          <w:sz w:val="24"/>
          <w:szCs w:val="24"/>
        </w:rPr>
        <w:t xml:space="preserve"> (B </w:t>
      </w:r>
      <w:r>
        <w:rPr>
          <w:rFonts w:ascii="Times New Roman" w:hAnsi="Times New Roman" w:cs="Times New Roman"/>
          <w:i/>
          <w:sz w:val="24"/>
          <w:szCs w:val="24"/>
        </w:rPr>
        <w:t>cambic), având valori şi crome ≥</w:t>
      </w:r>
      <w:r w:rsidR="005578C9">
        <w:rPr>
          <w:rFonts w:ascii="Times New Roman" w:hAnsi="Times New Roman" w:cs="Times New Roman"/>
          <w:i/>
          <w:sz w:val="24"/>
          <w:szCs w:val="24"/>
        </w:rPr>
        <w:t>3,5 la umed (culori în 10YR sau 5YR)</w:t>
      </w:r>
      <w:r w:rsidRPr="00B56BE8">
        <w:rPr>
          <w:rFonts w:ascii="Times New Roman" w:hAnsi="Times New Roman" w:cs="Times New Roman"/>
          <w:i/>
          <w:sz w:val="24"/>
          <w:szCs w:val="24"/>
        </w:rPr>
        <w:t xml:space="preserve"> cel puţin pe feţele </w:t>
      </w:r>
      <w:r w:rsidRPr="00B56BE8">
        <w:rPr>
          <w:rFonts w:ascii="Times New Roman" w:hAnsi="Times New Roman" w:cs="Times New Roman"/>
          <w:i/>
          <w:sz w:val="24"/>
          <w:szCs w:val="24"/>
        </w:rPr>
        <w:lastRenderedPageBreak/>
        <w:t>agregatelor s</w:t>
      </w:r>
      <w:r>
        <w:rPr>
          <w:rFonts w:ascii="Times New Roman" w:hAnsi="Times New Roman" w:cs="Times New Roman"/>
          <w:i/>
          <w:sz w:val="24"/>
          <w:szCs w:val="24"/>
        </w:rPr>
        <w:t>tructurale, începând din partea superioară având proprietăţi eutrice (V&gt;53%) sau districe (V</w:t>
      </w:r>
      <m:oMath>
        <m:r>
          <w:rPr>
            <w:rFonts w:ascii="Cambria Math" w:hAnsi="Cambria Math" w:cs="Times New Roman"/>
            <w:sz w:val="24"/>
            <w:szCs w:val="24"/>
          </w:rPr>
          <m:t>&lt;</m:t>
        </m:r>
      </m:oMath>
      <w:r>
        <w:rPr>
          <w:rFonts w:ascii="Times New Roman" w:eastAsiaTheme="minorEastAsia" w:hAnsi="Times New Roman" w:cs="Times New Roman"/>
          <w:i/>
          <w:sz w:val="24"/>
          <w:szCs w:val="24"/>
        </w:rPr>
        <w:t>53%).</w:t>
      </w:r>
    </w:p>
    <w:p w:rsidR="001E7356" w:rsidRPr="00B56BE8" w:rsidRDefault="001E7356" w:rsidP="001E7356">
      <w:pPr>
        <w:jc w:val="both"/>
        <w:rPr>
          <w:rFonts w:ascii="Times New Roman" w:hAnsi="Times New Roman" w:cs="Times New Roman"/>
          <w:b/>
          <w:i/>
          <w:sz w:val="24"/>
          <w:szCs w:val="24"/>
          <w:lang w:val="ro-RO"/>
        </w:rPr>
      </w:pPr>
      <w:r w:rsidRPr="00B56BE8">
        <w:rPr>
          <w:rFonts w:ascii="Times New Roman" w:hAnsi="Times New Roman" w:cs="Times New Roman"/>
          <w:b/>
          <w:i/>
          <w:sz w:val="24"/>
          <w:szCs w:val="24"/>
        </w:rPr>
        <w:t>Caracter</w:t>
      </w:r>
      <w:r w:rsidRPr="00B56BE8">
        <w:rPr>
          <w:rFonts w:ascii="Times New Roman" w:hAnsi="Times New Roman" w:cs="Times New Roman"/>
          <w:b/>
          <w:i/>
          <w:sz w:val="24"/>
          <w:szCs w:val="24"/>
          <w:lang w:val="ro-RO"/>
        </w:rPr>
        <w:t>izare morfologică generală</w:t>
      </w:r>
    </w:p>
    <w:p w:rsidR="001E7356" w:rsidRPr="001D64BD" w:rsidRDefault="001E7356" w:rsidP="0034076C">
      <w:pPr>
        <w:spacing w:line="360" w:lineRule="auto"/>
        <w:ind w:firstLine="720"/>
        <w:jc w:val="both"/>
        <w:rPr>
          <w:rFonts w:ascii="Times New Roman" w:hAnsi="Times New Roman" w:cs="Times New Roman"/>
          <w:i/>
          <w:sz w:val="24"/>
          <w:szCs w:val="24"/>
        </w:rPr>
      </w:pPr>
      <w:r w:rsidRPr="00C6098E">
        <w:rPr>
          <w:rFonts w:ascii="Times New Roman" w:hAnsi="Times New Roman" w:cs="Times New Roman"/>
          <w:i/>
          <w:sz w:val="24"/>
          <w:szCs w:val="24"/>
          <w:lang w:val="ro-RO"/>
        </w:rPr>
        <w:t>Sunt soluri cu or</w:t>
      </w:r>
      <w:r>
        <w:rPr>
          <w:rFonts w:ascii="Times New Roman" w:hAnsi="Times New Roman" w:cs="Times New Roman"/>
          <w:i/>
          <w:sz w:val="24"/>
          <w:szCs w:val="24"/>
          <w:lang w:val="ro-RO"/>
        </w:rPr>
        <w:t>izont Ao sau Au</w:t>
      </w:r>
      <w:r w:rsidR="00F12BE2">
        <w:rPr>
          <w:rFonts w:ascii="Times New Roman" w:hAnsi="Times New Roman" w:cs="Times New Roman"/>
          <w:i/>
          <w:sz w:val="24"/>
          <w:szCs w:val="24"/>
          <w:lang w:val="ro-RO"/>
        </w:rPr>
        <w:t xml:space="preserve"> (mai rar Am)</w:t>
      </w:r>
      <w:r w:rsidRPr="00C6098E">
        <w:rPr>
          <w:rFonts w:ascii="Times New Roman" w:hAnsi="Times New Roman" w:cs="Times New Roman"/>
          <w:i/>
          <w:sz w:val="24"/>
          <w:szCs w:val="24"/>
          <w:lang w:val="ro-RO"/>
        </w:rPr>
        <w:t>, prezentând obligatoriu orizon</w:t>
      </w:r>
      <w:r>
        <w:rPr>
          <w:rFonts w:ascii="Times New Roman" w:hAnsi="Times New Roman" w:cs="Times New Roman"/>
          <w:i/>
          <w:sz w:val="24"/>
          <w:szCs w:val="24"/>
          <w:lang w:val="ro-RO"/>
        </w:rPr>
        <w:t>t cambic (Bv), având culori cu</w:t>
      </w:r>
      <w:r w:rsidRPr="00C6098E">
        <w:rPr>
          <w:rFonts w:ascii="Times New Roman" w:hAnsi="Times New Roman" w:cs="Times New Roman"/>
          <w:i/>
          <w:sz w:val="24"/>
          <w:szCs w:val="24"/>
          <w:lang w:val="ro-RO"/>
        </w:rPr>
        <w:t xml:space="preserve"> valori şi crome peste 3,5 la materialul în stare umedă începând din partea superioară a orizo</w:t>
      </w:r>
      <w:r w:rsidR="00EF4438">
        <w:rPr>
          <w:rFonts w:ascii="Times New Roman" w:hAnsi="Times New Roman" w:cs="Times New Roman"/>
          <w:i/>
          <w:sz w:val="24"/>
          <w:szCs w:val="24"/>
          <w:lang w:val="ro-RO"/>
        </w:rPr>
        <w:t>ntului</w:t>
      </w:r>
      <w:r w:rsidR="001D64BD">
        <w:rPr>
          <w:rFonts w:ascii="Times New Roman" w:hAnsi="Times New Roman" w:cs="Times New Roman"/>
          <w:i/>
          <w:sz w:val="24"/>
          <w:szCs w:val="24"/>
          <w:lang w:val="ro-RO"/>
        </w:rPr>
        <w:t xml:space="preserve">, </w:t>
      </w:r>
      <w:r w:rsidR="001D64BD">
        <w:rPr>
          <w:rFonts w:ascii="Times New Roman" w:hAnsi="Times New Roman" w:cs="Times New Roman"/>
          <w:i/>
          <w:sz w:val="24"/>
          <w:szCs w:val="24"/>
        </w:rPr>
        <w:t>având proprietăţi eutrice (V&gt;53%) sau districe (V</w:t>
      </w:r>
      <m:oMath>
        <m:r>
          <w:rPr>
            <w:rFonts w:ascii="Cambria Math" w:hAnsi="Cambria Math" w:cs="Times New Roman"/>
            <w:sz w:val="24"/>
            <w:szCs w:val="24"/>
          </w:rPr>
          <m:t>&lt;</m:t>
        </m:r>
      </m:oMath>
      <w:r w:rsidR="001D64BD">
        <w:rPr>
          <w:rFonts w:ascii="Times New Roman" w:eastAsiaTheme="minorEastAsia" w:hAnsi="Times New Roman" w:cs="Times New Roman"/>
          <w:i/>
          <w:sz w:val="24"/>
          <w:szCs w:val="24"/>
        </w:rPr>
        <w:t>53%).</w:t>
      </w:r>
      <w:r w:rsidR="001D64BD">
        <w:rPr>
          <w:rFonts w:ascii="Times New Roman" w:hAnsi="Times New Roman" w:cs="Times New Roman"/>
          <w:i/>
          <w:sz w:val="24"/>
          <w:szCs w:val="24"/>
        </w:rPr>
        <w:t xml:space="preserve"> </w:t>
      </w:r>
      <w:r w:rsidRPr="00C6098E">
        <w:rPr>
          <w:rFonts w:ascii="Times New Roman" w:hAnsi="Times New Roman" w:cs="Times New Roman"/>
          <w:i/>
          <w:sz w:val="24"/>
          <w:szCs w:val="24"/>
          <w:lang w:val="ro-RO"/>
        </w:rPr>
        <w:t>Pot p</w:t>
      </w:r>
      <w:r>
        <w:rPr>
          <w:rFonts w:ascii="Times New Roman" w:hAnsi="Times New Roman" w:cs="Times New Roman"/>
          <w:i/>
          <w:sz w:val="24"/>
          <w:szCs w:val="24"/>
          <w:lang w:val="ro-RO"/>
        </w:rPr>
        <w:t>rezenta orizont organic (O),</w:t>
      </w:r>
      <w:r w:rsidR="00F12BE2">
        <w:rPr>
          <w:rFonts w:ascii="Times New Roman" w:hAnsi="Times New Roman" w:cs="Times New Roman"/>
          <w:i/>
          <w:sz w:val="24"/>
          <w:szCs w:val="24"/>
          <w:lang w:val="ro-RO"/>
        </w:rPr>
        <w:t xml:space="preserve"> proprietăţi</w:t>
      </w:r>
      <w:r w:rsidR="00BD7318">
        <w:rPr>
          <w:rFonts w:ascii="Times New Roman" w:hAnsi="Times New Roman" w:cs="Times New Roman"/>
          <w:i/>
          <w:sz w:val="24"/>
          <w:szCs w:val="24"/>
          <w:lang w:val="ro-RO"/>
        </w:rPr>
        <w:t xml:space="preserve"> vertice, pelice, aluvice,</w:t>
      </w:r>
      <w:r w:rsidR="00F12BE2">
        <w:rPr>
          <w:rFonts w:ascii="Times New Roman" w:hAnsi="Times New Roman" w:cs="Times New Roman"/>
          <w:i/>
          <w:sz w:val="24"/>
          <w:szCs w:val="24"/>
          <w:lang w:val="ro-RO"/>
        </w:rPr>
        <w:t xml:space="preserve"> s</w:t>
      </w:r>
      <w:r w:rsidR="00EF4438">
        <w:rPr>
          <w:rFonts w:ascii="Times New Roman" w:hAnsi="Times New Roman" w:cs="Times New Roman"/>
          <w:i/>
          <w:sz w:val="24"/>
          <w:szCs w:val="24"/>
          <w:lang w:val="ro-RO"/>
        </w:rPr>
        <w:t>tagnice, gleice, andice</w:t>
      </w:r>
      <w:r w:rsidR="00F12BE2">
        <w:rPr>
          <w:rFonts w:ascii="Times New Roman" w:hAnsi="Times New Roman" w:cs="Times New Roman"/>
          <w:i/>
          <w:sz w:val="24"/>
          <w:szCs w:val="24"/>
          <w:lang w:val="ro-RO"/>
        </w:rPr>
        <w:t>, argilice, molice,</w:t>
      </w:r>
      <w:r w:rsidR="00BD7318">
        <w:rPr>
          <w:rFonts w:ascii="Times New Roman" w:hAnsi="Times New Roman" w:cs="Times New Roman"/>
          <w:i/>
          <w:sz w:val="24"/>
          <w:szCs w:val="24"/>
          <w:lang w:val="ro-RO"/>
        </w:rPr>
        <w:t xml:space="preserve"> calcarice, </w:t>
      </w:r>
      <w:r w:rsidR="00F12BE2">
        <w:rPr>
          <w:rFonts w:ascii="Times New Roman" w:hAnsi="Times New Roman" w:cs="Times New Roman"/>
          <w:i/>
          <w:sz w:val="24"/>
          <w:szCs w:val="24"/>
          <w:lang w:val="ro-RO"/>
        </w:rPr>
        <w:t>rendzinice, pararendzinice, salinice, sodice,</w:t>
      </w:r>
      <w:r w:rsidR="00BD7318">
        <w:rPr>
          <w:rFonts w:ascii="Times New Roman" w:hAnsi="Times New Roman" w:cs="Times New Roman"/>
          <w:i/>
          <w:sz w:val="24"/>
          <w:szCs w:val="24"/>
          <w:lang w:val="ro-RO"/>
        </w:rPr>
        <w:t xml:space="preserve"> salsodice,</w:t>
      </w:r>
      <w:r w:rsidR="00F12BE2">
        <w:rPr>
          <w:rFonts w:ascii="Times New Roman" w:hAnsi="Times New Roman" w:cs="Times New Roman"/>
          <w:i/>
          <w:sz w:val="24"/>
          <w:szCs w:val="24"/>
          <w:lang w:val="ro-RO"/>
        </w:rPr>
        <w:t xml:space="preserve"> psamice,</w:t>
      </w:r>
      <w:r w:rsidR="009D5336">
        <w:rPr>
          <w:rFonts w:ascii="Times New Roman" w:hAnsi="Times New Roman" w:cs="Times New Roman"/>
          <w:i/>
          <w:sz w:val="24"/>
          <w:szCs w:val="24"/>
          <w:lang w:val="ro-RO"/>
        </w:rPr>
        <w:t xml:space="preserve"> </w:t>
      </w:r>
      <w:r w:rsidR="005578C9">
        <w:rPr>
          <w:rFonts w:ascii="Times New Roman" w:hAnsi="Times New Roman" w:cs="Times New Roman"/>
          <w:i/>
          <w:sz w:val="24"/>
          <w:szCs w:val="24"/>
          <w:lang w:val="ro-RO"/>
        </w:rPr>
        <w:t>spodice,</w:t>
      </w:r>
      <w:r w:rsidR="00BD7318">
        <w:rPr>
          <w:rFonts w:ascii="Times New Roman" w:hAnsi="Times New Roman" w:cs="Times New Roman"/>
          <w:i/>
          <w:sz w:val="24"/>
          <w:szCs w:val="24"/>
          <w:lang w:val="ro-RO"/>
        </w:rPr>
        <w:t xml:space="preserve"> folice,</w:t>
      </w:r>
      <w:r w:rsidR="00F12BE2">
        <w:rPr>
          <w:rFonts w:ascii="Times New Roman" w:hAnsi="Times New Roman" w:cs="Times New Roman"/>
          <w:i/>
          <w:sz w:val="24"/>
          <w:szCs w:val="24"/>
          <w:lang w:val="ro-RO"/>
        </w:rPr>
        <w:t xml:space="preserve"> </w:t>
      </w:r>
      <w:r w:rsidR="00BD7318">
        <w:rPr>
          <w:rFonts w:ascii="Times New Roman" w:hAnsi="Times New Roman" w:cs="Times New Roman"/>
          <w:i/>
          <w:sz w:val="24"/>
          <w:szCs w:val="24"/>
          <w:lang w:val="ro-RO"/>
        </w:rPr>
        <w:t>scheletice, litice.</w:t>
      </w:r>
      <w:r w:rsidRPr="00C6098E">
        <w:rPr>
          <w:rFonts w:ascii="Times New Roman" w:hAnsi="Times New Roman" w:cs="Times New Roman"/>
          <w:i/>
          <w:sz w:val="24"/>
          <w:szCs w:val="24"/>
          <w:lang w:val="ro-RO"/>
        </w:rPr>
        <w:t xml:space="preserve"> Nu pot prezenta în primii 50 cm proprietăţi stagnice intense (W)</w:t>
      </w:r>
      <w:r>
        <w:rPr>
          <w:rFonts w:ascii="Times New Roman" w:hAnsi="Times New Roman" w:cs="Times New Roman"/>
          <w:i/>
          <w:sz w:val="24"/>
          <w:szCs w:val="24"/>
          <w:lang w:val="ro-RO"/>
        </w:rPr>
        <w:t>,</w:t>
      </w:r>
      <w:r w:rsidRPr="00C6098E">
        <w:rPr>
          <w:rFonts w:ascii="Times New Roman" w:hAnsi="Times New Roman" w:cs="Times New Roman"/>
          <w:i/>
          <w:sz w:val="24"/>
          <w:szCs w:val="24"/>
          <w:lang w:val="ro-RO"/>
        </w:rPr>
        <w:t xml:space="preserve"> proprietăţi gleice sau proprietăţi salsodice intense (sa, na), diagnostice pentru hidrisoluri sau salsodisoluri.</w:t>
      </w:r>
      <w:r w:rsidRPr="00C6098E">
        <w:rPr>
          <w:i/>
        </w:rPr>
        <w:t xml:space="preserve"> </w:t>
      </w:r>
      <w:r w:rsidRPr="00C6098E">
        <w:rPr>
          <w:rFonts w:ascii="Times New Roman" w:hAnsi="Times New Roman" w:cs="Times New Roman"/>
          <w:i/>
          <w:sz w:val="24"/>
          <w:szCs w:val="24"/>
          <w:lang w:val="ro-RO"/>
        </w:rPr>
        <w:t>Nu se includ solurile care prezintă în profil orizont Btna.</w:t>
      </w:r>
      <w:r w:rsidR="00F933D4">
        <w:rPr>
          <w:rFonts w:ascii="Times New Roman" w:hAnsi="Times New Roman" w:cs="Times New Roman"/>
          <w:i/>
          <w:sz w:val="24"/>
          <w:szCs w:val="24"/>
          <w:lang w:val="ro-RO"/>
        </w:rPr>
        <w:t xml:space="preserve"> Nu prezintă orizont Cca în primii 75 cm ai profilului.</w:t>
      </w:r>
    </w:p>
    <w:p w:rsidR="00ED0DD0" w:rsidRPr="00CD5A7D" w:rsidRDefault="00ED0DD0" w:rsidP="009D5336">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Clasa Luvisoluri</w:t>
      </w:r>
      <w:r w:rsidRPr="00CD5A7D">
        <w:rPr>
          <w:rFonts w:ascii="Times New Roman" w:hAnsi="Times New Roman" w:cs="Times New Roman"/>
          <w:sz w:val="24"/>
          <w:szCs w:val="24"/>
          <w:lang w:val="ro-RO"/>
        </w:rPr>
        <w:t xml:space="preserve">, conform Sistemului Român de Taxonomie a Solurilor </w:t>
      </w:r>
      <w:r w:rsidR="009D5336">
        <w:rPr>
          <w:rFonts w:ascii="Times New Roman" w:hAnsi="Times New Roman" w:cs="Times New Roman"/>
          <w:sz w:val="24"/>
          <w:szCs w:val="24"/>
          <w:lang w:val="ro-RO"/>
        </w:rPr>
        <w:t xml:space="preserve"> </w:t>
      </w:r>
      <w:r w:rsidRPr="00CD5A7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SRTS-2012+, reuneşte </w:t>
      </w:r>
      <w:r w:rsidRPr="00CD5A7D">
        <w:rPr>
          <w:rFonts w:ascii="Times New Roman" w:hAnsi="Times New Roman" w:cs="Times New Roman"/>
          <w:sz w:val="24"/>
          <w:szCs w:val="24"/>
          <w:lang w:val="ro-RO"/>
        </w:rPr>
        <w:t xml:space="preserve"> tipuri</w:t>
      </w:r>
      <w:r>
        <w:rPr>
          <w:rFonts w:ascii="Times New Roman" w:hAnsi="Times New Roman" w:cs="Times New Roman"/>
          <w:sz w:val="24"/>
          <w:szCs w:val="24"/>
          <w:lang w:val="ro-RO"/>
        </w:rPr>
        <w:t>le</w:t>
      </w:r>
      <w:r w:rsidRPr="00CD5A7D">
        <w:rPr>
          <w:rFonts w:ascii="Times New Roman" w:hAnsi="Times New Roman" w:cs="Times New Roman"/>
          <w:sz w:val="24"/>
          <w:szCs w:val="24"/>
          <w:lang w:val="ro-RO"/>
        </w:rPr>
        <w:t xml:space="preserve"> </w:t>
      </w:r>
      <w:r>
        <w:rPr>
          <w:rFonts w:ascii="Times New Roman" w:hAnsi="Times New Roman" w:cs="Times New Roman"/>
          <w:sz w:val="24"/>
          <w:szCs w:val="24"/>
          <w:lang w:val="ro-RO"/>
        </w:rPr>
        <w:t>genetice de sol</w:t>
      </w:r>
      <w:r w:rsidRPr="00CD5A7D">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ED0DD0">
        <w:rPr>
          <w:rFonts w:ascii="Times New Roman" w:hAnsi="Times New Roman" w:cs="Times New Roman"/>
          <w:b/>
          <w:sz w:val="24"/>
          <w:szCs w:val="24"/>
          <w:lang w:val="ro-RO"/>
        </w:rPr>
        <w:t>EUTRICAMBOSOL (EC)</w:t>
      </w:r>
      <w:r>
        <w:rPr>
          <w:rFonts w:ascii="Times New Roman" w:hAnsi="Times New Roman" w:cs="Times New Roman"/>
          <w:sz w:val="24"/>
          <w:szCs w:val="24"/>
          <w:lang w:val="ro-RO"/>
        </w:rPr>
        <w:t xml:space="preserve"> şi </w:t>
      </w:r>
      <w:r w:rsidRPr="00ED0DD0">
        <w:rPr>
          <w:rFonts w:ascii="Times New Roman" w:hAnsi="Times New Roman" w:cs="Times New Roman"/>
          <w:b/>
          <w:sz w:val="24"/>
          <w:szCs w:val="24"/>
          <w:lang w:val="ro-RO"/>
        </w:rPr>
        <w:t>DISTRICAMBOSOL (DC)</w:t>
      </w:r>
    </w:p>
    <w:p w:rsidR="00423611" w:rsidRDefault="00423611" w:rsidP="00435189">
      <w:pPr>
        <w:jc w:val="both"/>
        <w:rPr>
          <w:rFonts w:ascii="Times New Roman" w:hAnsi="Times New Roman" w:cs="Times New Roman"/>
          <w:b/>
          <w:i/>
          <w:sz w:val="24"/>
          <w:szCs w:val="24"/>
        </w:rPr>
      </w:pPr>
    </w:p>
    <w:p w:rsidR="003E09EB" w:rsidRPr="00094FDB" w:rsidRDefault="00003BF1" w:rsidP="00435189">
      <w:pPr>
        <w:jc w:val="both"/>
        <w:rPr>
          <w:rFonts w:ascii="Times New Roman" w:hAnsi="Times New Roman" w:cs="Times New Roman"/>
          <w:b/>
          <w:i/>
          <w:sz w:val="24"/>
          <w:szCs w:val="24"/>
        </w:rPr>
      </w:pPr>
      <w:r>
        <w:rPr>
          <w:rFonts w:ascii="Times New Roman" w:hAnsi="Times New Roman" w:cs="Times New Roman"/>
          <w:b/>
          <w:i/>
          <w:sz w:val="24"/>
          <w:szCs w:val="24"/>
        </w:rPr>
        <w:t>2.1</w:t>
      </w:r>
      <w:r w:rsidR="00435189" w:rsidRPr="00435189">
        <w:rPr>
          <w:rFonts w:ascii="Times New Roman" w:hAnsi="Times New Roman" w:cs="Times New Roman"/>
          <w:b/>
          <w:i/>
          <w:sz w:val="24"/>
          <w:szCs w:val="24"/>
        </w:rPr>
        <w:t>.1. Calificative de sol utiliza</w:t>
      </w:r>
      <w:r w:rsidR="00435189">
        <w:rPr>
          <w:rFonts w:ascii="Times New Roman" w:hAnsi="Times New Roman" w:cs="Times New Roman"/>
          <w:b/>
          <w:i/>
          <w:sz w:val="24"/>
          <w:szCs w:val="24"/>
        </w:rPr>
        <w:t>te în taxonomia Eutricambosolurilor</w:t>
      </w:r>
    </w:p>
    <w:p w:rsidR="00435189" w:rsidRPr="00435189" w:rsidRDefault="00435189" w:rsidP="00435189">
      <w:pPr>
        <w:jc w:val="both"/>
        <w:rPr>
          <w:rFonts w:ascii="Times New Roman" w:hAnsi="Times New Roman" w:cs="Times New Roman"/>
          <w:i/>
          <w:sz w:val="24"/>
          <w:szCs w:val="24"/>
        </w:rPr>
      </w:pPr>
      <w:r w:rsidRPr="00435189">
        <w:rPr>
          <w:rFonts w:ascii="Times New Roman" w:hAnsi="Times New Roman" w:cs="Times New Roman"/>
          <w:i/>
          <w:sz w:val="24"/>
          <w:szCs w:val="24"/>
        </w:rPr>
        <w:t>Diagnostic</w:t>
      </w:r>
    </w:p>
    <w:p w:rsidR="00435189" w:rsidRPr="00435189" w:rsidRDefault="00435189" w:rsidP="00435189">
      <w:pPr>
        <w:jc w:val="both"/>
        <w:rPr>
          <w:rFonts w:ascii="Times New Roman" w:hAnsi="Times New Roman" w:cs="Times New Roman"/>
          <w:i/>
          <w:sz w:val="24"/>
          <w:szCs w:val="24"/>
        </w:rPr>
      </w:pPr>
      <w:r w:rsidRPr="00435189">
        <w:rPr>
          <w:rFonts w:ascii="Times New Roman" w:hAnsi="Times New Roman" w:cs="Times New Roman"/>
          <w:i/>
          <w:sz w:val="24"/>
          <w:szCs w:val="24"/>
        </w:rPr>
        <w:t xml:space="preserve">Sunt soluri cu orizont Ao (sau </w:t>
      </w:r>
      <w:r>
        <w:rPr>
          <w:rFonts w:ascii="Times New Roman" w:hAnsi="Times New Roman" w:cs="Times New Roman"/>
          <w:i/>
          <w:sz w:val="24"/>
          <w:szCs w:val="24"/>
        </w:rPr>
        <w:t>Am) şi orizont subiacent B cambic (Bv)</w:t>
      </w:r>
      <w:r w:rsidR="007909AE">
        <w:rPr>
          <w:rFonts w:ascii="Times New Roman" w:hAnsi="Times New Roman" w:cs="Times New Roman"/>
          <w:i/>
          <w:sz w:val="24"/>
          <w:szCs w:val="24"/>
        </w:rPr>
        <w:t xml:space="preserve"> având un grad de saturaţie în baze mai mare de 53% (V% </w:t>
      </w:r>
      <m:oMath>
        <m:r>
          <w:rPr>
            <w:rFonts w:ascii="Cambria Math" w:hAnsi="Cambria Math" w:cs="Times New Roman"/>
            <w:sz w:val="24"/>
            <w:szCs w:val="24"/>
          </w:rPr>
          <m:t>&gt;</m:t>
        </m:r>
      </m:oMath>
      <w:r w:rsidR="007909AE">
        <w:rPr>
          <w:rFonts w:ascii="Times New Roman" w:hAnsi="Times New Roman" w:cs="Times New Roman"/>
          <w:i/>
          <w:sz w:val="24"/>
          <w:szCs w:val="24"/>
        </w:rPr>
        <w:t>53</w:t>
      </w:r>
      <w:r w:rsidR="00B8277E">
        <w:rPr>
          <w:rFonts w:ascii="Times New Roman" w:hAnsi="Times New Roman" w:cs="Times New Roman"/>
          <w:i/>
          <w:sz w:val="24"/>
          <w:szCs w:val="24"/>
        </w:rPr>
        <w:t xml:space="preserve">), </w:t>
      </w:r>
      <w:r w:rsidRPr="00435189">
        <w:rPr>
          <w:rFonts w:ascii="Times New Roman" w:hAnsi="Times New Roman" w:cs="Times New Roman"/>
          <w:i/>
          <w:sz w:val="24"/>
          <w:szCs w:val="24"/>
        </w:rPr>
        <w:t>având culori cu valori şi crome peste 3,5 la materialul în stare umedă, începând din partea superioară a orizontului (culor</w:t>
      </w:r>
      <w:r>
        <w:rPr>
          <w:rFonts w:ascii="Times New Roman" w:hAnsi="Times New Roman" w:cs="Times New Roman"/>
          <w:i/>
          <w:sz w:val="24"/>
          <w:szCs w:val="24"/>
        </w:rPr>
        <w:t>i în nuanţe de 10YR, sau</w:t>
      </w:r>
      <w:r w:rsidRPr="00435189">
        <w:rPr>
          <w:rFonts w:ascii="Times New Roman" w:hAnsi="Times New Roman" w:cs="Times New Roman"/>
          <w:i/>
          <w:sz w:val="24"/>
          <w:szCs w:val="24"/>
        </w:rPr>
        <w:t xml:space="preserve"> nuanţe de 5YR şi mai roşii). Nu se includ solurile care prezintă în profil </w:t>
      </w:r>
      <w:r w:rsidRPr="00435189">
        <w:rPr>
          <w:rFonts w:ascii="Times New Roman" w:hAnsi="Times New Roman" w:cs="Times New Roman"/>
          <w:i/>
          <w:sz w:val="24"/>
          <w:szCs w:val="24"/>
        </w:rPr>
        <w:lastRenderedPageBreak/>
        <w:t>orizont Btna. Pot prezenta proprietăţi</w:t>
      </w:r>
      <w:r w:rsidR="001D64BD">
        <w:rPr>
          <w:rFonts w:ascii="Times New Roman" w:hAnsi="Times New Roman" w:cs="Times New Roman"/>
          <w:i/>
          <w:sz w:val="24"/>
          <w:szCs w:val="24"/>
        </w:rPr>
        <w:t xml:space="preserve"> şi caractere</w:t>
      </w:r>
      <w:r w:rsidRPr="00435189">
        <w:rPr>
          <w:rFonts w:ascii="Times New Roman" w:hAnsi="Times New Roman" w:cs="Times New Roman"/>
          <w:i/>
          <w:sz w:val="24"/>
          <w:szCs w:val="24"/>
        </w:rPr>
        <w:t xml:space="preserve"> </w:t>
      </w:r>
      <w:r>
        <w:rPr>
          <w:rFonts w:ascii="Times New Roman" w:hAnsi="Times New Roman" w:cs="Times New Roman"/>
          <w:i/>
          <w:sz w:val="24"/>
          <w:szCs w:val="24"/>
          <w:lang w:val="ro-RO"/>
        </w:rPr>
        <w:t>vertice, pelice, aluvice, st</w:t>
      </w:r>
      <w:r w:rsidR="00B8277E">
        <w:rPr>
          <w:rFonts w:ascii="Times New Roman" w:hAnsi="Times New Roman" w:cs="Times New Roman"/>
          <w:i/>
          <w:sz w:val="24"/>
          <w:szCs w:val="24"/>
          <w:lang w:val="ro-RO"/>
        </w:rPr>
        <w:t>agnice, gleice, andice,</w:t>
      </w:r>
      <w:r>
        <w:rPr>
          <w:rFonts w:ascii="Times New Roman" w:hAnsi="Times New Roman" w:cs="Times New Roman"/>
          <w:i/>
          <w:sz w:val="24"/>
          <w:szCs w:val="24"/>
          <w:lang w:val="ro-RO"/>
        </w:rPr>
        <w:t xml:space="preserve"> argilice, molice, calcarice, rendzinice, pararendzinice, salinice, sodice, salsodice, psamice, folice, scheletice, litice</w:t>
      </w:r>
      <w:r w:rsidRPr="00435189">
        <w:rPr>
          <w:rFonts w:ascii="Times New Roman" w:hAnsi="Times New Roman" w:cs="Times New Roman"/>
          <w:i/>
          <w:sz w:val="24"/>
          <w:szCs w:val="24"/>
        </w:rPr>
        <w:t xml:space="preserve"> (proprietăţi şi caractere utilizate la diferenţierea subtipurilor şi varietăţilor).</w:t>
      </w:r>
      <w:r w:rsidR="00F933D4" w:rsidRPr="00F933D4">
        <w:rPr>
          <w:rFonts w:ascii="Times New Roman" w:hAnsi="Times New Roman" w:cs="Times New Roman"/>
          <w:i/>
          <w:sz w:val="24"/>
          <w:szCs w:val="24"/>
          <w:lang w:val="ro-RO"/>
        </w:rPr>
        <w:t xml:space="preserve"> </w:t>
      </w:r>
      <w:r w:rsidR="00F933D4">
        <w:rPr>
          <w:rFonts w:ascii="Times New Roman" w:hAnsi="Times New Roman" w:cs="Times New Roman"/>
          <w:i/>
          <w:sz w:val="24"/>
          <w:szCs w:val="24"/>
          <w:lang w:val="ro-RO"/>
        </w:rPr>
        <w:t>Nu prezintă orizont Cca în primii 75 cm ai profilului.</w:t>
      </w:r>
    </w:p>
    <w:p w:rsidR="00435189" w:rsidRPr="009D5336" w:rsidRDefault="00435189" w:rsidP="0034076C">
      <w:pPr>
        <w:ind w:firstLine="720"/>
        <w:jc w:val="both"/>
        <w:rPr>
          <w:rFonts w:ascii="Times New Roman" w:hAnsi="Times New Roman" w:cs="Times New Roman"/>
          <w:b/>
          <w:sz w:val="24"/>
          <w:szCs w:val="24"/>
        </w:rPr>
      </w:pPr>
      <w:r w:rsidRPr="00435189">
        <w:rPr>
          <w:rFonts w:ascii="Times New Roman" w:hAnsi="Times New Roman" w:cs="Times New Roman"/>
          <w:sz w:val="24"/>
          <w:szCs w:val="24"/>
        </w:rPr>
        <w:t>Calficativele de sol utiliza</w:t>
      </w:r>
      <w:r>
        <w:rPr>
          <w:rFonts w:ascii="Times New Roman" w:hAnsi="Times New Roman" w:cs="Times New Roman"/>
          <w:sz w:val="24"/>
          <w:szCs w:val="24"/>
        </w:rPr>
        <w:t>te în taxon</w:t>
      </w:r>
      <w:r w:rsidR="00423611">
        <w:rPr>
          <w:rFonts w:ascii="Times New Roman" w:hAnsi="Times New Roman" w:cs="Times New Roman"/>
          <w:sz w:val="24"/>
          <w:szCs w:val="24"/>
        </w:rPr>
        <w:t xml:space="preserve">omia eutricambosolurilor </w:t>
      </w:r>
      <w:r w:rsidR="00114D94">
        <w:rPr>
          <w:rFonts w:ascii="Times New Roman" w:hAnsi="Times New Roman" w:cs="Times New Roman"/>
          <w:sz w:val="24"/>
          <w:szCs w:val="24"/>
        </w:rPr>
        <w:t xml:space="preserve">sunt prezentate în </w:t>
      </w:r>
      <w:r w:rsidR="00114D94" w:rsidRPr="009D5336">
        <w:rPr>
          <w:rFonts w:ascii="Times New Roman" w:hAnsi="Times New Roman" w:cs="Times New Roman"/>
          <w:b/>
          <w:sz w:val="24"/>
          <w:szCs w:val="24"/>
        </w:rPr>
        <w:t>Tabelul 3</w:t>
      </w:r>
    </w:p>
    <w:p w:rsidR="00502BC7" w:rsidRDefault="00114D94" w:rsidP="0034076C">
      <w:pPr>
        <w:widowControl w:val="0"/>
        <w:spacing w:after="0" w:line="240" w:lineRule="auto"/>
        <w:jc w:val="both"/>
        <w:rPr>
          <w:rFonts w:ascii="Times New Roman" w:eastAsia="Century Schoolbook" w:hAnsi="Times New Roman" w:cs="Times New Roman"/>
          <w:color w:val="000000"/>
          <w:sz w:val="24"/>
          <w:szCs w:val="24"/>
          <w:shd w:val="clear" w:color="auto" w:fill="FFFFFF"/>
          <w:lang w:val="ro-RO" w:eastAsia="ro-RO" w:bidi="ro-RO"/>
        </w:rPr>
      </w:pPr>
      <w:r w:rsidRPr="009D5336">
        <w:rPr>
          <w:rFonts w:ascii="Times New Roman" w:eastAsia="Century Schoolbook" w:hAnsi="Times New Roman" w:cs="Times New Roman"/>
          <w:b/>
          <w:iCs/>
          <w:color w:val="000000"/>
          <w:sz w:val="24"/>
          <w:szCs w:val="24"/>
          <w:shd w:val="clear" w:color="auto" w:fill="FFFFFF"/>
          <w:lang w:val="ro-RO" w:eastAsia="ro-RO" w:bidi="ro-RO"/>
        </w:rPr>
        <w:t>Tabel 3</w:t>
      </w:r>
      <w:r w:rsidR="00435189" w:rsidRPr="00435189">
        <w:rPr>
          <w:rFonts w:ascii="Times New Roman" w:eastAsia="Century Schoolbook" w:hAnsi="Times New Roman" w:cs="Times New Roman"/>
          <w:iCs/>
          <w:color w:val="000000"/>
          <w:sz w:val="24"/>
          <w:szCs w:val="24"/>
          <w:shd w:val="clear" w:color="auto" w:fill="FFFFFF"/>
          <w:lang w:val="ro-RO" w:eastAsia="ro-RO" w:bidi="ro-RO"/>
        </w:rPr>
        <w:t xml:space="preserve">. Calificativele de sol utilizate în taxonomia </w:t>
      </w:r>
      <w:r w:rsidR="00423611">
        <w:rPr>
          <w:rFonts w:ascii="Times New Roman" w:eastAsia="Century Schoolbook" w:hAnsi="Times New Roman" w:cs="Times New Roman"/>
          <w:iCs/>
          <w:color w:val="000000"/>
          <w:sz w:val="24"/>
          <w:szCs w:val="24"/>
          <w:shd w:val="clear" w:color="auto" w:fill="FFFFFF"/>
          <w:lang w:val="ro-RO" w:eastAsia="ro-RO" w:bidi="ro-RO"/>
        </w:rPr>
        <w:t xml:space="preserve">eutricambosolurilor </w:t>
      </w:r>
      <w:r w:rsidR="00435189" w:rsidRPr="00435189">
        <w:rPr>
          <w:rFonts w:ascii="Times New Roman" w:eastAsia="Century Schoolbook" w:hAnsi="Times New Roman" w:cs="Times New Roman"/>
          <w:iCs/>
          <w:color w:val="000000"/>
          <w:sz w:val="24"/>
          <w:szCs w:val="24"/>
          <w:shd w:val="clear" w:color="auto" w:fill="FFFFFF"/>
          <w:lang w:val="ro-RO" w:eastAsia="ro-RO" w:bidi="ro-RO"/>
        </w:rPr>
        <w:t>(după SRTS</w:t>
      </w:r>
      <w:r w:rsidR="00435189" w:rsidRPr="00435189">
        <w:rPr>
          <w:rFonts w:ascii="Times New Roman" w:eastAsia="Century Schoolbook" w:hAnsi="Times New Roman" w:cs="Times New Roman"/>
          <w:color w:val="000000"/>
          <w:sz w:val="24"/>
          <w:szCs w:val="24"/>
          <w:shd w:val="clear" w:color="auto" w:fill="FFFFFF"/>
          <w:lang w:val="ro-RO" w:eastAsia="ro-RO" w:bidi="ro-RO"/>
        </w:rPr>
        <w:t>-201</w:t>
      </w:r>
      <w:r w:rsidR="0034076C">
        <w:rPr>
          <w:rFonts w:ascii="Times New Roman" w:eastAsia="Century Schoolbook" w:hAnsi="Times New Roman" w:cs="Times New Roman"/>
          <w:color w:val="000000"/>
          <w:sz w:val="24"/>
          <w:szCs w:val="24"/>
          <w:shd w:val="clear" w:color="auto" w:fill="FFFFFF"/>
          <w:lang w:val="ro-RO" w:eastAsia="ro-RO" w:bidi="ro-RO"/>
        </w:rPr>
        <w:t>2+).</w:t>
      </w:r>
    </w:p>
    <w:p w:rsidR="00423611" w:rsidRPr="0034076C" w:rsidRDefault="00423611" w:rsidP="0034076C">
      <w:pPr>
        <w:widowControl w:val="0"/>
        <w:spacing w:after="0" w:line="240" w:lineRule="auto"/>
        <w:jc w:val="both"/>
        <w:rPr>
          <w:rFonts w:ascii="Times New Roman" w:eastAsia="Century Schoolbook" w:hAnsi="Times New Roman" w:cs="Times New Roman"/>
          <w:color w:val="000000"/>
          <w:sz w:val="24"/>
          <w:szCs w:val="24"/>
          <w:shd w:val="clear" w:color="auto" w:fill="FFFFFF"/>
          <w:lang w:val="ro-RO" w:eastAsia="ro-RO" w:bidi="ro-RO"/>
        </w:rPr>
      </w:pPr>
    </w:p>
    <w:tbl>
      <w:tblPr>
        <w:tblStyle w:val="TableGrid2"/>
        <w:tblW w:w="0" w:type="auto"/>
        <w:tblLayout w:type="fixed"/>
        <w:tblLook w:val="04A0" w:firstRow="1" w:lastRow="0" w:firstColumn="1" w:lastColumn="0" w:noHBand="0" w:noVBand="1"/>
      </w:tblPr>
      <w:tblGrid>
        <w:gridCol w:w="1668"/>
        <w:gridCol w:w="977"/>
        <w:gridCol w:w="4551"/>
      </w:tblGrid>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Denumire</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Simbol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Specificaţii principale de definiţie</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aluvic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33D4" w:rsidRPr="00F933D4" w:rsidRDefault="006C19A8" w:rsidP="00F933D4">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
                <w:iCs/>
                <w:color w:val="000000"/>
                <w:sz w:val="24"/>
                <w:szCs w:val="24"/>
                <w:shd w:val="clear" w:color="auto" w:fill="FFFFFF"/>
                <w:lang w:val="ro-RO" w:eastAsia="ro-RO" w:bidi="ro-RO"/>
              </w:rPr>
              <w:t>S</w:t>
            </w:r>
            <w:r w:rsidR="00F933D4">
              <w:rPr>
                <w:rFonts w:ascii="Times New Roman" w:eastAsia="Century Schoolbook" w:hAnsi="Times New Roman" w:cs="Times New Roman"/>
                <w:i/>
                <w:iCs/>
                <w:color w:val="000000"/>
                <w:sz w:val="24"/>
                <w:szCs w:val="24"/>
                <w:shd w:val="clear" w:color="auto" w:fill="FFFFFF"/>
                <w:lang w:val="ro-RO" w:eastAsia="ro-RO" w:bidi="ro-RO"/>
              </w:rPr>
              <w:t>olul s-a format pe seama unor materiale aluvice (în lunci şi terase, conuri de dejecţie recente, zone de divalgare etc).</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33D4" w:rsidRDefault="00D23954" w:rsidP="00F933D4">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33D4" w:rsidRDefault="006C19A8" w:rsidP="00F933D4">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hAnsi="Times New Roman" w:cs="Times New Roman"/>
                <w:i/>
                <w:sz w:val="24"/>
                <w:szCs w:val="24"/>
                <w:lang w:bidi="ro-RO"/>
              </w:rPr>
              <w:t>S</w:t>
            </w:r>
            <w:r w:rsidR="00D23954">
              <w:rPr>
                <w:rFonts w:ascii="Times New Roman" w:hAnsi="Times New Roman" w:cs="Times New Roman"/>
                <w:i/>
                <w:sz w:val="24"/>
                <w:szCs w:val="24"/>
                <w:lang w:bidi="ro-RO"/>
              </w:rPr>
              <w:t xml:space="preserve">olul conţine compuşi (allofane, imogolit, ferihidrit, complecşi alumino-humici) rezultaţi din alterarea moderată a depozitelor </w:t>
            </w:r>
            <w:r w:rsidR="007909AE">
              <w:rPr>
                <w:rFonts w:ascii="Times New Roman" w:hAnsi="Times New Roman" w:cs="Times New Roman"/>
                <w:i/>
                <w:sz w:val="24"/>
                <w:szCs w:val="24"/>
                <w:lang w:bidi="ro-RO"/>
              </w:rPr>
              <w:t>piroclastice amorfe. Pot fi şi î</w:t>
            </w:r>
            <w:r w:rsidR="00D23954">
              <w:rPr>
                <w:rFonts w:ascii="Times New Roman" w:hAnsi="Times New Roman" w:cs="Times New Roman"/>
                <w:i/>
                <w:sz w:val="24"/>
                <w:szCs w:val="24"/>
                <w:lang w:bidi="ro-RO"/>
              </w:rPr>
              <w:t xml:space="preserve">n asociaţie cu material neovulcanice (loess, argile, produse de alterare ferallitică). Cantităţi mari de materie organică, dar carbon organic </w:t>
            </w:r>
            <m:oMath>
              <m:r>
                <w:rPr>
                  <w:rFonts w:ascii="Cambria Math" w:hAnsi="Cambria Math" w:cs="Times New Roman"/>
                  <w:sz w:val="24"/>
                  <w:szCs w:val="24"/>
                  <w:lang w:bidi="ro-RO"/>
                </w:rPr>
                <m:t>&lt;</m:t>
              </m:r>
            </m:oMath>
            <w:r w:rsidR="00D23954">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00D23954">
              <w:rPr>
                <w:rFonts w:ascii="Times New Roman" w:eastAsiaTheme="minorEastAsia" w:hAnsi="Times New Roman" w:cs="Times New Roman"/>
                <w:i/>
                <w:sz w:val="24"/>
                <w:szCs w:val="24"/>
                <w:lang w:bidi="ro-RO"/>
              </w:rPr>
              <w:t>0,9g/cm</w:t>
            </w:r>
            <w:r w:rsidR="00D23954">
              <w:rPr>
                <w:rFonts w:ascii="Times New Roman" w:eastAsiaTheme="minorEastAsia" w:hAnsi="Times New Roman" w:cs="Times New Roman"/>
                <w:i/>
                <w:sz w:val="24"/>
                <w:szCs w:val="24"/>
                <w:vertAlign w:val="superscript"/>
                <w:lang w:bidi="ro-RO"/>
              </w:rPr>
              <w:t>3</w:t>
            </w:r>
            <w:r w:rsidR="00A0622E">
              <w:rPr>
                <w:rFonts w:ascii="Times New Roman" w:eastAsiaTheme="minorEastAsia" w:hAnsi="Times New Roman" w:cs="Times New Roman"/>
                <w:i/>
                <w:sz w:val="24"/>
                <w:szCs w:val="24"/>
                <w:lang w:bidi="ro-RO"/>
              </w:rPr>
              <w:t>. Asociat oriz</w:t>
            </w:r>
            <w:r w:rsidR="00D23954">
              <w:rPr>
                <w:rFonts w:ascii="Times New Roman" w:eastAsiaTheme="minorEastAsia" w:hAnsi="Times New Roman" w:cs="Times New Roman"/>
                <w:i/>
                <w:sz w:val="24"/>
                <w:szCs w:val="24"/>
                <w:lang w:bidi="ro-RO"/>
              </w:rPr>
              <w:t>onturilor A sau B.</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argilic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6C19A8"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00F933D4" w:rsidRPr="00F933D4">
              <w:rPr>
                <w:rFonts w:ascii="Times New Roman" w:eastAsia="Century Schoolbook" w:hAnsi="Times New Roman" w:cs="Times New Roman"/>
                <w:i/>
                <w:color w:val="000000"/>
                <w:sz w:val="24"/>
                <w:szCs w:val="24"/>
                <w:shd w:val="clear" w:color="auto" w:fill="FFFFFF"/>
                <w:lang w:val="ro-RO" w:eastAsia="ro-RO" w:bidi="ro-RO"/>
              </w:rPr>
              <w:t>extură fină (argiloasă şi lutoasă-argiloasă) în orizontul de suprafaţă</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amfigleic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9D5336"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G</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leic şi stagnic în acelaş timp (gc </w:t>
            </w:r>
            <w:r w:rsidR="00F933D4" w:rsidRPr="00F933D4">
              <w:rPr>
                <w:rFonts w:ascii="Times New Roman" w:eastAsia="Century Schoolbook" w:hAnsi="Times New Roman" w:cs="Times New Roman"/>
                <w:i/>
                <w:color w:val="000000"/>
                <w:sz w:val="24"/>
                <w:szCs w:val="24"/>
                <w:shd w:val="clear" w:color="auto" w:fill="FFFFFF"/>
                <w:lang w:eastAsia="ro-RO" w:bidi="ro-RO"/>
              </w:rPr>
              <w:t>+ st</w:t>
            </w:r>
            <w:r w:rsidR="00F933D4" w:rsidRPr="00F933D4">
              <w:rPr>
                <w:rFonts w:ascii="Times New Roman" w:eastAsia="Century Schoolbook" w:hAnsi="Times New Roman" w:cs="Times New Roman"/>
                <w:i/>
                <w:color w:val="000000"/>
                <w:sz w:val="24"/>
                <w:szCs w:val="24"/>
                <w:shd w:val="clear" w:color="auto" w:fill="FFFFFF"/>
                <w:lang w:val="ro-RO" w:eastAsia="ro-RO" w:bidi="ro-RO"/>
              </w:rPr>
              <w:t>)</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calcic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ca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6C19A8"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rizont Cca (carbonaţi </w:t>
            </w:r>
            <m:oMath>
              <m:r>
                <w:rPr>
                  <w:rFonts w:ascii="Cambria Math" w:eastAsia="Century Schoolbook" w:hAnsi="Cambria Math" w:cs="Times New Roman"/>
                  <w:color w:val="000000"/>
                  <w:sz w:val="24"/>
                  <w:szCs w:val="24"/>
                  <w:shd w:val="clear" w:color="auto" w:fill="FFFFFF"/>
                  <w:lang w:val="ro-RO" w:eastAsia="ro-RO" w:bidi="ro-RO"/>
                </w:rPr>
                <m:t>&gt;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12% sau carbonaţi secundari friabili </w:t>
            </w:r>
            <m:oMath>
              <m:r>
                <w:rPr>
                  <w:rFonts w:ascii="Cambria Math" w:eastAsia="Century Schoolbook" w:hAnsi="Cambria Math" w:cs="Times New Roman"/>
                  <w:color w:val="000000"/>
                  <w:sz w:val="24"/>
                  <w:szCs w:val="24"/>
                  <w:shd w:val="clear" w:color="auto" w:fill="FFFFFF"/>
                  <w:lang w:val="ro-RO" w:eastAsia="ro-RO" w:bidi="ro-RO"/>
                </w:rPr>
                <m:t>&gt;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5%) sau km (carbonaţi escundari friabili </w:t>
            </w:r>
            <m:oMath>
              <m:r>
                <w:rPr>
                  <w:rFonts w:ascii="Cambria Math" w:eastAsia="Century Schoolbook" w:hAnsi="Cambria Math" w:cs="Times New Roman"/>
                  <w:color w:val="000000"/>
                  <w:sz w:val="24"/>
                  <w:szCs w:val="24"/>
                  <w:shd w:val="clear" w:color="auto" w:fill="FFFFFF"/>
                  <w:lang w:val="ro-RO" w:eastAsia="ro-RO" w:bidi="ro-RO"/>
                </w:rPr>
                <m:t>&gt;</m:t>
              </m:r>
            </m:oMath>
            <w:r w:rsidR="00CC59BC">
              <w:rPr>
                <w:rFonts w:ascii="Times New Roman" w:eastAsia="Century Schoolbook" w:hAnsi="Times New Roman" w:cs="Times New Roman"/>
                <w:i/>
                <w:color w:val="000000"/>
                <w:sz w:val="24"/>
                <w:szCs w:val="24"/>
                <w:shd w:val="clear" w:color="auto" w:fill="FFFFFF"/>
                <w:lang w:val="ro-RO" w:eastAsia="ro-RO" w:bidi="ro-RO"/>
              </w:rPr>
              <w:t>1%), începând în 75 – 200</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cm</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gc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6C19A8"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F933D4" w:rsidRPr="00F933D4">
              <w:rPr>
                <w:rFonts w:ascii="Times New Roman" w:eastAsia="Century Schoolbook" w:hAnsi="Times New Roman" w:cs="Times New Roman"/>
                <w:b/>
                <w:bCs/>
                <w:i/>
                <w:color w:val="000000"/>
                <w:sz w:val="24"/>
                <w:szCs w:val="24"/>
                <w:shd w:val="clear" w:color="auto" w:fill="FFFFFF"/>
                <w:lang w:val="ro-RO" w:eastAsia="ro-RO" w:bidi="ro-RO"/>
              </w:rPr>
              <w:t>Gr</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endogleic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ng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
                <w:color w:val="000000"/>
                <w:sz w:val="24"/>
                <w:szCs w:val="24"/>
                <w:shd w:val="clear" w:color="auto" w:fill="FFFFFF"/>
                <w:lang w:val="ro-RO" w:eastAsia="ro-RO" w:bidi="ro-RO"/>
              </w:rPr>
            </w:pP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batigleic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6C19A8"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F933D4" w:rsidRPr="00F933D4">
              <w:rPr>
                <w:rFonts w:ascii="Times New Roman" w:eastAsia="Century Schoolbook" w:hAnsi="Times New Roman" w:cs="Times New Roman"/>
                <w:b/>
                <w:bCs/>
                <w:i/>
                <w:color w:val="000000"/>
                <w:sz w:val="24"/>
                <w:szCs w:val="24"/>
                <w:shd w:val="clear" w:color="auto" w:fill="FFFFFF"/>
                <w:lang w:val="ro-RO" w:eastAsia="ro-RO" w:bidi="ro-RO"/>
              </w:rPr>
              <w:t>Gr</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D2395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3954" w:rsidRPr="00F933D4" w:rsidRDefault="00946829" w:rsidP="00F933D4">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w:t>
            </w:r>
            <w:r w:rsidR="00D23954">
              <w:rPr>
                <w:rFonts w:ascii="Times New Roman" w:eastAsia="Century Schoolbook" w:hAnsi="Times New Roman" w:cs="Times New Roman"/>
                <w:iCs/>
                <w:color w:val="000000"/>
                <w:sz w:val="24"/>
                <w:szCs w:val="24"/>
                <w:shd w:val="clear" w:color="auto" w:fill="FFFFFF"/>
                <w:lang w:val="ro-RO" w:eastAsia="ro-RO" w:bidi="ro-RO"/>
              </w:rPr>
              <w:t>linogleic</w:t>
            </w:r>
            <w:r>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3954" w:rsidRPr="00F933D4" w:rsidRDefault="00946829" w:rsidP="00F933D4">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3954" w:rsidRPr="00946829" w:rsidRDefault="006C19A8"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946829">
              <w:rPr>
                <w:rFonts w:ascii="Times New Roman" w:eastAsia="Century Schoolbook" w:hAnsi="Times New Roman" w:cs="Times New Roman"/>
                <w:i/>
                <w:color w:val="000000"/>
                <w:sz w:val="24"/>
                <w:szCs w:val="24"/>
                <w:shd w:val="clear" w:color="auto" w:fill="FFFFFF"/>
                <w:lang w:val="ro-RO" w:eastAsia="ro-RO" w:bidi="ro-RO"/>
              </w:rPr>
              <w:t>olul prezintă un exces temporar de apă provenită din precipitaţii şi</w:t>
            </w:r>
            <w:r w:rsidR="00946829">
              <w:rPr>
                <w:rFonts w:ascii="Times New Roman" w:eastAsia="Century Schoolbook" w:hAnsi="Times New Roman" w:cs="Times New Roman"/>
                <w:i/>
                <w:color w:val="000000"/>
                <w:sz w:val="24"/>
                <w:szCs w:val="24"/>
                <w:shd w:val="clear" w:color="auto" w:fill="FFFFFF"/>
                <w:lang w:eastAsia="ro-RO" w:bidi="ro-RO"/>
              </w:rPr>
              <w:t>/</w:t>
            </w:r>
            <w:r w:rsidR="00946829">
              <w:rPr>
                <w:rFonts w:ascii="Times New Roman" w:eastAsia="Century Schoolbook" w:hAnsi="Times New Roman" w:cs="Times New Roman"/>
                <w:i/>
                <w:color w:val="000000"/>
                <w:sz w:val="24"/>
                <w:szCs w:val="24"/>
                <w:shd w:val="clear" w:color="auto" w:fill="FFFFFF"/>
                <w:lang w:val="ro-RO" w:eastAsia="ro-RO" w:bidi="ro-RO"/>
              </w:rPr>
              <w:t xml:space="preserve">sau din infiltraţiile laterale prin orizonturile </w:t>
            </w:r>
            <w:r w:rsidR="00946829">
              <w:rPr>
                <w:rFonts w:ascii="Times New Roman" w:eastAsia="Century Schoolbook" w:hAnsi="Times New Roman" w:cs="Times New Roman"/>
                <w:i/>
                <w:color w:val="000000"/>
                <w:sz w:val="24"/>
                <w:szCs w:val="24"/>
                <w:shd w:val="clear" w:color="auto" w:fill="FFFFFF"/>
                <w:lang w:val="ro-RO" w:eastAsia="ro-RO" w:bidi="ro-RO"/>
              </w:rPr>
              <w:lastRenderedPageBreak/>
              <w:t>profilului situat pe versant, prezentând astfel orizont w începând în 0 – 50 cm şi orizont Go începând în 0 –</w:t>
            </w:r>
            <w:r w:rsidR="00D7528A">
              <w:rPr>
                <w:rFonts w:ascii="Times New Roman" w:eastAsia="Century Schoolbook" w:hAnsi="Times New Roman" w:cs="Times New Roman"/>
                <w:i/>
                <w:color w:val="000000"/>
                <w:sz w:val="24"/>
                <w:szCs w:val="24"/>
                <w:shd w:val="clear" w:color="auto" w:fill="FFFFFF"/>
                <w:lang w:val="ro-RO" w:eastAsia="ro-RO" w:bidi="ro-RO"/>
              </w:rPr>
              <w:t xml:space="preserve"> 20</w:t>
            </w:r>
            <w:r w:rsidR="00946829">
              <w:rPr>
                <w:rFonts w:ascii="Times New Roman" w:eastAsia="Century Schoolbook" w:hAnsi="Times New Roman" w:cs="Times New Roman"/>
                <w:i/>
                <w:color w:val="000000"/>
                <w:sz w:val="24"/>
                <w:szCs w:val="24"/>
                <w:shd w:val="clear" w:color="auto" w:fill="FFFFFF"/>
                <w:lang w:val="ro-RO" w:eastAsia="ro-RO" w:bidi="ro-RO"/>
              </w:rPr>
              <w:t>0 cm.</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lastRenderedPageBreak/>
              <w:t>lamelar</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la</w:t>
            </w:r>
          </w:p>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6C19A8"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E738FC">
              <w:rPr>
                <w:rFonts w:ascii="Times New Roman" w:eastAsia="Century Schoolbook" w:hAnsi="Times New Roman" w:cs="Times New Roman"/>
                <w:i/>
                <w:color w:val="000000"/>
                <w:sz w:val="24"/>
                <w:szCs w:val="24"/>
                <w:shd w:val="clear" w:color="auto" w:fill="FFFFFF"/>
                <w:lang w:val="ro-RO" w:eastAsia="ro-RO" w:bidi="ro-RO"/>
              </w:rPr>
              <w:t>rizont Bv</w:t>
            </w:r>
            <w:r w:rsidR="00F933D4" w:rsidRPr="00F933D4">
              <w:rPr>
                <w:rFonts w:ascii="Times New Roman" w:eastAsia="Century Schoolbook" w:hAnsi="Times New Roman" w:cs="Times New Roman"/>
                <w:i/>
                <w:color w:val="000000"/>
                <w:sz w:val="24"/>
                <w:szCs w:val="24"/>
                <w:shd w:val="clear" w:color="auto" w:fill="FFFFFF"/>
                <w:lang w:val="ro-RO" w:eastAsia="ro-RO" w:bidi="ro-RO"/>
              </w:rPr>
              <w:t>la –</w:t>
            </w:r>
            <w:r w:rsidR="00E738FC">
              <w:rPr>
                <w:rFonts w:ascii="Times New Roman" w:eastAsia="Century Schoolbook" w:hAnsi="Times New Roman" w:cs="Times New Roman"/>
                <w:i/>
                <w:color w:val="000000"/>
                <w:sz w:val="24"/>
                <w:szCs w:val="24"/>
                <w:shd w:val="clear" w:color="auto" w:fill="FFFFFF"/>
                <w:lang w:val="ro-RO" w:eastAsia="ro-RO" w:bidi="ro-RO"/>
              </w:rPr>
              <w:t xml:space="preserve"> Bv</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lamelar (specific unor subtipuri formate pe materiale nisipoase)</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molic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mo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6C19A8"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F933D4"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53%)</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6C19A8"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R</w:t>
            </w:r>
            <w:r w:rsidR="00F933D4"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 începând în 25 – 50 cm</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lutic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6C19A8"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00F933D4" w:rsidRPr="00F933D4">
              <w:rPr>
                <w:rFonts w:ascii="Times New Roman" w:eastAsia="Century Schoolbook" w:hAnsi="Times New Roman" w:cs="Times New Roman"/>
                <w:i/>
                <w:color w:val="000000"/>
                <w:sz w:val="24"/>
                <w:szCs w:val="24"/>
                <w:shd w:val="clear" w:color="auto" w:fill="FFFFFF"/>
                <w:lang w:val="ro-RO" w:eastAsia="ro-RO" w:bidi="ro-RO"/>
              </w:rPr>
              <w:t>extură mijlocie lutică cel puţin în primii 50 cm (lutoasă-nisipoasă-grosieră/-mijlocie/-fină/-extrafină, lutoasă-nisipoasă-argiloasă, lutoasă medie, lutoasă prăfoasă)</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pararendzinic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pa</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ol având A şi V% </w:t>
            </w:r>
            <m:oMath>
              <m:r>
                <w:rPr>
                  <w:rFonts w:ascii="Cambria Math" w:eastAsia="Century Schoolbook" w:hAnsi="Cambria Math" w:cs="Times New Roman"/>
                  <w:color w:val="000000"/>
                  <w:sz w:val="24"/>
                  <w:szCs w:val="24"/>
                  <w:shd w:val="clear" w:color="auto" w:fill="FFFFFF"/>
                  <w:lang w:val="ro-RO" w:eastAsia="ro-RO" w:bidi="ro-RO"/>
                </w:rPr>
                <m:t>&gt;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00F933D4" w:rsidRPr="00F933D4">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  al solului mineral</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rendzinic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rz</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ol cu V% </w:t>
            </w:r>
            <m:oMath>
              <m:r>
                <w:rPr>
                  <w:rFonts w:ascii="Cambria Math" w:eastAsia="Century Schoolbook" w:hAnsi="Cambria Math" w:cs="Times New Roman"/>
                  <w:color w:val="000000"/>
                  <w:sz w:val="24"/>
                  <w:szCs w:val="24"/>
                  <w:shd w:val="clear" w:color="auto" w:fill="FFFFFF"/>
                  <w:lang w:val="ro-RO" w:eastAsia="ro-RO" w:bidi="ro-RO"/>
                </w:rPr>
                <m:t>&gt;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53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40% (MK), care apar în 25 – 75 cm</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rendzicalcaric</w:t>
            </w:r>
          </w:p>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rk</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F933D4" w:rsidRPr="00F933D4">
              <w:rPr>
                <w:rFonts w:ascii="Times New Roman" w:eastAsia="Century Schoolbook" w:hAnsi="Times New Roman" w:cs="Times New Roman"/>
                <w:i/>
                <w:color w:val="000000"/>
                <w:sz w:val="24"/>
                <w:szCs w:val="24"/>
                <w:shd w:val="clear" w:color="auto" w:fill="FFFFFF"/>
                <w:lang w:val="ro-RO" w:eastAsia="ro-RO" w:bidi="ro-RO"/>
              </w:rPr>
              <w:t>rizont C cu carbonaţi reziduali din roci calcaroase (Ck) sau fragmente scheletice (sk</w:t>
            </w:r>
            <m:oMath>
              <m:r>
                <w:rPr>
                  <w:rFonts w:ascii="Cambria Math" w:eastAsia="Century Schoolbook" w:hAnsi="Cambria Math" w:cs="Times New Roman"/>
                  <w:color w:val="000000"/>
                  <w:sz w:val="24"/>
                  <w:szCs w:val="24"/>
                  <w:shd w:val="clear" w:color="auto" w:fill="FFFFFF"/>
                  <w:lang w:val="ro-RO" w:eastAsia="ro-RO" w:bidi="ro-RO"/>
                </w:rPr>
                <m: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0) calcaroase ori concreţiuni (nu îndeplineşte toate condiţiile de Cca sau km), începând în 0</w:t>
            </w:r>
            <w:r w:rsidR="00E300DA">
              <w:rPr>
                <w:rFonts w:ascii="Times New Roman" w:eastAsia="Century Schoolbook" w:hAnsi="Times New Roman" w:cs="Times New Roman"/>
                <w:i/>
                <w:color w:val="000000"/>
                <w:sz w:val="24"/>
                <w:szCs w:val="24"/>
                <w:shd w:val="clear" w:color="auto" w:fill="FFFFFF"/>
                <w:lang w:val="ro-RO" w:eastAsia="ro-RO" w:bidi="ro-RO"/>
              </w:rPr>
              <w:t xml:space="preserve"> </w:t>
            </w:r>
            <w:r w:rsidR="00F933D4" w:rsidRPr="00F933D4">
              <w:rPr>
                <w:rFonts w:ascii="Times New Roman" w:eastAsia="Century Schoolbook" w:hAnsi="Times New Roman" w:cs="Times New Roman"/>
                <w:i/>
                <w:color w:val="000000"/>
                <w:sz w:val="24"/>
                <w:szCs w:val="24"/>
                <w:shd w:val="clear" w:color="auto" w:fill="FFFFFF"/>
                <w:lang w:val="ro-RO" w:eastAsia="ro-RO" w:bidi="ro-RO"/>
              </w:rPr>
              <w:t>– 125 cm</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ro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00E738FC">
              <w:rPr>
                <w:rFonts w:ascii="Times New Roman" w:eastAsia="Century Schoolbook" w:hAnsi="Times New Roman" w:cs="Times New Roman"/>
                <w:i/>
                <w:color w:val="000000"/>
                <w:sz w:val="24"/>
                <w:szCs w:val="24"/>
                <w:shd w:val="clear" w:color="auto" w:fill="FFFFFF"/>
                <w:lang w:val="ro-RO" w:eastAsia="ro-RO" w:bidi="ro-RO"/>
              </w:rPr>
              <w:t>u orizont Bv</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50%) culori cu nuanţe în 5YR</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qq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F865B9">
              <w:rPr>
                <w:rFonts w:ascii="Times New Roman" w:eastAsia="Century Schoolbook" w:hAnsi="Times New Roman" w:cs="Times New Roman"/>
                <w:i/>
                <w:color w:val="000000"/>
                <w:sz w:val="24"/>
                <w:szCs w:val="24"/>
                <w:shd w:val="clear" w:color="auto" w:fill="FFFFFF"/>
                <w:lang w:val="ro-RO" w:eastAsia="ro-RO" w:bidi="ro-RO"/>
              </w:rPr>
              <w:t>rizonturi Ao şi Bv sau numai Bv</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50% </w:t>
            </w:r>
            <m:oMath>
              <m:r>
                <w:rPr>
                  <w:rFonts w:ascii="Cambria Math" w:eastAsia="Century Schoolbook" w:hAnsi="Cambria Math" w:cs="Times New Roman"/>
                  <w:color w:val="000000"/>
                  <w:sz w:val="24"/>
                  <w:szCs w:val="24"/>
                  <w:shd w:val="clear" w:color="auto" w:fill="FFFFFF"/>
                  <w:lang w:val="ro-RO" w:eastAsia="ro-RO" w:bidi="ro-RO"/>
                </w:rPr>
                <m:t>&lt;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90%</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hiperscheletic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hq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F865B9">
              <w:rPr>
                <w:rFonts w:ascii="Times New Roman" w:eastAsia="Century Schoolbook" w:hAnsi="Times New Roman" w:cs="Times New Roman"/>
                <w:i/>
                <w:color w:val="000000"/>
                <w:sz w:val="24"/>
                <w:szCs w:val="24"/>
                <w:shd w:val="clear" w:color="auto" w:fill="FFFFFF"/>
                <w:lang w:val="ro-RO" w:eastAsia="ro-RO" w:bidi="ro-RO"/>
              </w:rPr>
              <w:t>rizonturi Ao şi Bv sau numai Bv</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75% </w:t>
            </w:r>
            <m:oMath>
              <m:r>
                <w:rPr>
                  <w:rFonts w:ascii="Cambria Math" w:eastAsia="Century Schoolbook" w:hAnsi="Cambria Math" w:cs="Times New Roman"/>
                  <w:color w:val="000000"/>
                  <w:sz w:val="24"/>
                  <w:szCs w:val="24"/>
                  <w:shd w:val="clear" w:color="auto" w:fill="FFFFFF"/>
                  <w:lang w:val="ro-RO" w:eastAsia="ro-RO" w:bidi="ro-RO"/>
                </w:rPr>
                <m:t>&lt;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90%</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F933D4" w:rsidRPr="00F933D4">
              <w:rPr>
                <w:rFonts w:ascii="Times New Roman" w:eastAsia="Century Schoolbook" w:hAnsi="Times New Roman" w:cs="Times New Roman"/>
                <w:i/>
                <w:color w:val="000000"/>
                <w:sz w:val="24"/>
                <w:szCs w:val="24"/>
                <w:shd w:val="clear" w:color="auto" w:fill="FFFFFF"/>
                <w:lang w:val="ro-RO" w:eastAsia="ro-RO" w:bidi="ro-RO"/>
              </w:rPr>
              <w:t>ol cu textură mijlocie silitică (prăfoasă şi/sau prăfoasă-nisipoasă) în orizontul Ao</w:t>
            </w:r>
          </w:p>
        </w:tc>
      </w:tr>
      <w:tr w:rsidR="00D2395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3954" w:rsidRPr="00F933D4" w:rsidRDefault="00D23954" w:rsidP="00F933D4">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salinic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3954" w:rsidRPr="00F933D4" w:rsidRDefault="00D23954" w:rsidP="00F933D4">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395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P</w:t>
            </w:r>
            <w:r w:rsidR="00E300DA">
              <w:rPr>
                <w:rFonts w:ascii="Times New Roman" w:eastAsia="Century Schoolbook" w:hAnsi="Times New Roman" w:cs="Times New Roman"/>
                <w:i/>
                <w:color w:val="000000"/>
                <w:sz w:val="24"/>
                <w:szCs w:val="24"/>
                <w:shd w:val="clear" w:color="auto" w:fill="FFFFFF"/>
                <w:lang w:val="ro-RO" w:eastAsia="ro-RO" w:bidi="ro-RO"/>
              </w:rPr>
              <w:t>rezintă orizont sc în 0-100 cm sau orizont sa în 50 – 100 cm.</w:t>
            </w:r>
          </w:p>
        </w:tc>
      </w:tr>
      <w:tr w:rsidR="00D2395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3954" w:rsidRPr="00F933D4" w:rsidRDefault="00D23954" w:rsidP="00F933D4">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salsodic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3954" w:rsidRPr="00F933D4" w:rsidRDefault="00D23954" w:rsidP="00F933D4">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ss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395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E710DC">
              <w:rPr>
                <w:rFonts w:ascii="Times New Roman" w:eastAsia="Century Schoolbook" w:hAnsi="Times New Roman" w:cs="Times New Roman"/>
                <w:i/>
                <w:color w:val="000000"/>
                <w:sz w:val="24"/>
                <w:szCs w:val="24"/>
                <w:shd w:val="clear" w:color="auto" w:fill="FFFFFF"/>
                <w:lang w:val="ro-RO" w:eastAsia="ro-RO" w:bidi="ro-RO"/>
              </w:rPr>
              <w:t xml:space="preserve">olul este salinic şi sodic în acelaş timp </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sodic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ac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F933D4" w:rsidRPr="00F933D4">
              <w:rPr>
                <w:rFonts w:ascii="Times New Roman" w:eastAsia="Century Schoolbook" w:hAnsi="Times New Roman" w:cs="Times New Roman"/>
                <w:b/>
                <w:bCs/>
                <w:i/>
                <w:color w:val="000000"/>
                <w:sz w:val="24"/>
                <w:szCs w:val="24"/>
                <w:shd w:val="clear" w:color="auto" w:fill="FFFFFF"/>
                <w:lang w:val="ro-RO" w:eastAsia="ro-RO" w:bidi="ro-RO"/>
              </w:rPr>
              <w:t>ac</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00F933D4" w:rsidRPr="00F933D4">
              <w:rPr>
                <w:rFonts w:ascii="Times New Roman" w:eastAsia="Century Schoolbook" w:hAnsi="Times New Roman" w:cs="Times New Roman"/>
                <w:b/>
                <w:bCs/>
                <w:i/>
                <w:color w:val="000000"/>
                <w:sz w:val="24"/>
                <w:szCs w:val="24"/>
                <w:shd w:val="clear" w:color="auto" w:fill="FFFFFF"/>
                <w:lang w:val="ro-RO" w:eastAsia="ro-RO" w:bidi="ro-RO"/>
              </w:rPr>
              <w:t>na</w:t>
            </w:r>
            <w:r w:rsidR="00F933D4" w:rsidRPr="00F933D4">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F933D4" w:rsidRPr="00F933D4">
              <w:rPr>
                <w:rFonts w:ascii="Times New Roman" w:eastAsia="Century Schoolbook" w:hAnsi="Times New Roman" w:cs="Times New Roman"/>
                <w:i/>
                <w:color w:val="000000"/>
                <w:sz w:val="24"/>
                <w:szCs w:val="24"/>
                <w:shd w:val="clear" w:color="auto" w:fill="FFFFFF"/>
                <w:lang w:val="ro-RO" w:eastAsia="ro-RO" w:bidi="ro-RO"/>
              </w:rPr>
              <w:t>rizont stagnogleic (W) începând în 50 – 100 cm sau orizont stagnogleizat (w) începând în 0 – 100 cm</w:t>
            </w:r>
          </w:p>
        </w:tc>
      </w:tr>
      <w:tr w:rsidR="00E738FC"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8FC" w:rsidRPr="00F933D4" w:rsidRDefault="00E738FC" w:rsidP="00F933D4">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epistagnic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8FC" w:rsidRPr="00F933D4" w:rsidRDefault="00E738FC" w:rsidP="00F933D4">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8FC"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00E738FC">
              <w:rPr>
                <w:rFonts w:ascii="Times New Roman" w:eastAsia="Century Schoolbook" w:hAnsi="Times New Roman" w:cs="Times New Roman"/>
                <w:i/>
                <w:color w:val="000000"/>
                <w:sz w:val="24"/>
                <w:szCs w:val="24"/>
                <w:shd w:val="clear" w:color="auto" w:fill="FFFFFF"/>
                <w:lang w:val="ro-RO" w:eastAsia="ro-RO" w:bidi="ro-RO"/>
              </w:rPr>
              <w:t>u W începând în 25 – 50 cm</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P</w:t>
            </w:r>
            <w:r w:rsidR="00F933D4" w:rsidRPr="00F933D4">
              <w:rPr>
                <w:rFonts w:ascii="Times New Roman" w:eastAsia="Century Schoolbook" w:hAnsi="Times New Roman" w:cs="Times New Roman"/>
                <w:i/>
                <w:color w:val="000000"/>
                <w:sz w:val="24"/>
                <w:szCs w:val="24"/>
                <w:shd w:val="clear" w:color="auto" w:fill="FFFFFF"/>
                <w:lang w:val="ro-RO" w:eastAsia="ro-RO" w:bidi="ro-RO"/>
              </w:rPr>
              <w:t>rezintă condiţiile obligatorii pentru tipul de sol respectiv, dar nu prezintă atributele specifice celorlalte subdiviziuni ale tipului de sol respectiv</w:t>
            </w:r>
          </w:p>
        </w:tc>
      </w:tr>
      <w:tr w:rsidR="00F933D4" w:rsidRPr="00F933D4" w:rsidTr="00E710D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vertic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F933D4" w:rsidP="00F933D4">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vs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3D4" w:rsidRPr="00F933D4" w:rsidRDefault="001F0C5E" w:rsidP="00F933D4">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F933D4" w:rsidRPr="00F933D4">
              <w:rPr>
                <w:rFonts w:ascii="Times New Roman" w:eastAsia="Century Schoolbook" w:hAnsi="Times New Roman" w:cs="Times New Roman"/>
                <w:i/>
                <w:color w:val="000000"/>
                <w:sz w:val="24"/>
                <w:szCs w:val="24"/>
                <w:shd w:val="clear" w:color="auto" w:fill="FFFFFF"/>
                <w:lang w:val="ro-RO" w:eastAsia="ro-RO" w:bidi="ro-RO"/>
              </w:rPr>
              <w:t>rizont contractilo-gonflant (z) începând între baza orizontului A şi 100 cm.</w:t>
            </w:r>
          </w:p>
        </w:tc>
      </w:tr>
    </w:tbl>
    <w:p w:rsidR="003E350B" w:rsidRDefault="003E350B" w:rsidP="00423611">
      <w:pPr>
        <w:jc w:val="both"/>
        <w:rPr>
          <w:rFonts w:ascii="Times New Roman" w:hAnsi="Times New Roman" w:cs="Times New Roman"/>
          <w:sz w:val="24"/>
          <w:szCs w:val="24"/>
        </w:rPr>
      </w:pPr>
    </w:p>
    <w:p w:rsidR="00423611" w:rsidRPr="00435189" w:rsidRDefault="00423611" w:rsidP="00423611">
      <w:pPr>
        <w:jc w:val="both"/>
        <w:rPr>
          <w:rFonts w:ascii="Times New Roman" w:hAnsi="Times New Roman" w:cs="Times New Roman"/>
          <w:sz w:val="24"/>
          <w:szCs w:val="24"/>
        </w:rPr>
      </w:pPr>
      <w:r w:rsidRPr="00435189">
        <w:rPr>
          <w:rFonts w:ascii="Times New Roman" w:hAnsi="Times New Roman" w:cs="Times New Roman"/>
          <w:sz w:val="24"/>
          <w:szCs w:val="24"/>
        </w:rPr>
        <w:t>Calficativele de sol</w:t>
      </w:r>
      <w:r>
        <w:rPr>
          <w:rFonts w:ascii="Times New Roman" w:hAnsi="Times New Roman" w:cs="Times New Roman"/>
          <w:sz w:val="24"/>
          <w:szCs w:val="24"/>
        </w:rPr>
        <w:t xml:space="preserve"> combinate</w:t>
      </w:r>
      <w:r w:rsidRPr="00435189">
        <w:rPr>
          <w:rFonts w:ascii="Times New Roman" w:hAnsi="Times New Roman" w:cs="Times New Roman"/>
          <w:sz w:val="24"/>
          <w:szCs w:val="24"/>
        </w:rPr>
        <w:t xml:space="preserve"> utiliza</w:t>
      </w:r>
      <w:r>
        <w:rPr>
          <w:rFonts w:ascii="Times New Roman" w:hAnsi="Times New Roman" w:cs="Times New Roman"/>
          <w:sz w:val="24"/>
          <w:szCs w:val="24"/>
        </w:rPr>
        <w:t xml:space="preserve">te în taxonomia </w:t>
      </w:r>
      <w:r>
        <w:rPr>
          <w:rFonts w:ascii="Times New Roman" w:eastAsia="Century Schoolbook" w:hAnsi="Times New Roman" w:cs="Times New Roman"/>
          <w:iCs/>
          <w:color w:val="000000"/>
          <w:sz w:val="24"/>
          <w:szCs w:val="24"/>
          <w:shd w:val="clear" w:color="auto" w:fill="FFFFFF"/>
          <w:lang w:val="ro-RO" w:eastAsia="ro-RO" w:bidi="ro-RO"/>
        </w:rPr>
        <w:t>eutricambosolurilor</w:t>
      </w:r>
      <w:r w:rsidRPr="00435189">
        <w:rPr>
          <w:rFonts w:ascii="Times New Roman" w:hAnsi="Times New Roman" w:cs="Times New Roman"/>
          <w:sz w:val="24"/>
          <w:szCs w:val="24"/>
        </w:rPr>
        <w:t xml:space="preserve"> </w:t>
      </w:r>
      <w:r>
        <w:rPr>
          <w:rFonts w:ascii="Times New Roman" w:hAnsi="Times New Roman" w:cs="Times New Roman"/>
          <w:sz w:val="24"/>
          <w:szCs w:val="24"/>
        </w:rPr>
        <w:t xml:space="preserve">sunt prezentate în </w:t>
      </w:r>
      <w:r w:rsidRPr="009D5336">
        <w:rPr>
          <w:rFonts w:ascii="Times New Roman" w:hAnsi="Times New Roman" w:cs="Times New Roman"/>
          <w:b/>
          <w:sz w:val="24"/>
          <w:szCs w:val="24"/>
        </w:rPr>
        <w:t>Tabelul</w:t>
      </w:r>
      <w:r w:rsidR="00114D94" w:rsidRPr="009D5336">
        <w:rPr>
          <w:rFonts w:ascii="Times New Roman" w:hAnsi="Times New Roman" w:cs="Times New Roman"/>
          <w:b/>
          <w:sz w:val="24"/>
          <w:szCs w:val="24"/>
        </w:rPr>
        <w:t xml:space="preserve"> 4</w:t>
      </w:r>
    </w:p>
    <w:p w:rsidR="00423611" w:rsidRPr="00055A06" w:rsidRDefault="00423611" w:rsidP="00055A06">
      <w:pPr>
        <w:jc w:val="both"/>
        <w:rPr>
          <w:rFonts w:ascii="Times New Roman" w:hAnsi="Times New Roman" w:cs="Times New Roman"/>
          <w:b/>
          <w:sz w:val="24"/>
          <w:szCs w:val="24"/>
        </w:rPr>
      </w:pPr>
    </w:p>
    <w:p w:rsidR="00E710DC" w:rsidRDefault="00114D94" w:rsidP="00E710DC">
      <w:pPr>
        <w:spacing w:after="0" w:line="240" w:lineRule="auto"/>
        <w:jc w:val="both"/>
        <w:rPr>
          <w:rFonts w:ascii="Times New Roman" w:eastAsia="Century Schoolbook" w:hAnsi="Times New Roman" w:cs="Times New Roman"/>
          <w:color w:val="000000"/>
          <w:sz w:val="24"/>
          <w:szCs w:val="24"/>
          <w:shd w:val="clear" w:color="auto" w:fill="FFFFFF"/>
          <w:lang w:val="ro-RO" w:eastAsia="ro-RO"/>
        </w:rPr>
      </w:pPr>
      <w:r w:rsidRPr="009D5336">
        <w:rPr>
          <w:rFonts w:ascii="Times New Roman" w:eastAsia="Century Schoolbook" w:hAnsi="Times New Roman" w:cs="Times New Roman"/>
          <w:b/>
          <w:iCs/>
          <w:color w:val="000000"/>
          <w:sz w:val="24"/>
          <w:szCs w:val="24"/>
          <w:shd w:val="clear" w:color="auto" w:fill="FFFFFF"/>
          <w:lang w:val="ro-RO" w:eastAsia="ro-RO" w:bidi="ro-RO"/>
        </w:rPr>
        <w:t>Tabel 4</w:t>
      </w:r>
      <w:r w:rsidR="00E710DC" w:rsidRPr="009D5336">
        <w:rPr>
          <w:rFonts w:ascii="Times New Roman" w:eastAsia="Century Schoolbook" w:hAnsi="Times New Roman" w:cs="Times New Roman"/>
          <w:b/>
          <w:iCs/>
          <w:color w:val="000000"/>
          <w:sz w:val="24"/>
          <w:szCs w:val="24"/>
          <w:shd w:val="clear" w:color="auto" w:fill="FFFFFF"/>
          <w:lang w:val="ro-RO" w:eastAsia="ro-RO" w:bidi="ro-RO"/>
        </w:rPr>
        <w:t>.</w:t>
      </w:r>
      <w:r w:rsidR="00E710DC" w:rsidRPr="00E710DC">
        <w:rPr>
          <w:rFonts w:ascii="Times New Roman" w:eastAsia="Century Schoolbook" w:hAnsi="Times New Roman" w:cs="Times New Roman"/>
          <w:iCs/>
          <w:color w:val="000000"/>
          <w:sz w:val="24"/>
          <w:szCs w:val="24"/>
          <w:shd w:val="clear" w:color="auto" w:fill="FFFFFF"/>
          <w:lang w:val="ro-RO" w:eastAsia="ro-RO" w:bidi="ro-RO"/>
        </w:rPr>
        <w:t xml:space="preserve"> Calificativele de sol combinate utilizate în </w:t>
      </w:r>
      <w:r w:rsidR="00E710DC">
        <w:rPr>
          <w:rFonts w:ascii="Times New Roman" w:eastAsia="Century Schoolbook" w:hAnsi="Times New Roman" w:cs="Times New Roman"/>
          <w:iCs/>
          <w:color w:val="000000"/>
          <w:sz w:val="24"/>
          <w:szCs w:val="24"/>
          <w:shd w:val="clear" w:color="auto" w:fill="FFFFFF"/>
          <w:lang w:val="ro-RO" w:eastAsia="ro-RO" w:bidi="ro-RO"/>
        </w:rPr>
        <w:t>taxonomia eutricambosolurilor</w:t>
      </w:r>
      <w:r w:rsidR="00E710DC" w:rsidRPr="00E710DC">
        <w:rPr>
          <w:rFonts w:ascii="Times New Roman" w:eastAsia="Century Schoolbook" w:hAnsi="Times New Roman" w:cs="Times New Roman"/>
          <w:iCs/>
          <w:color w:val="000000"/>
          <w:sz w:val="24"/>
          <w:szCs w:val="24"/>
          <w:shd w:val="clear" w:color="auto" w:fill="FFFFFF"/>
          <w:lang w:val="ro-RO" w:eastAsia="ro-RO" w:bidi="ro-RO"/>
        </w:rPr>
        <w:t xml:space="preserve"> (după SRTS</w:t>
      </w:r>
      <w:r w:rsidR="00E710DC" w:rsidRPr="00E710DC">
        <w:rPr>
          <w:rFonts w:ascii="Times New Roman" w:eastAsia="Century Schoolbook" w:hAnsi="Times New Roman" w:cs="Times New Roman"/>
          <w:color w:val="000000"/>
          <w:sz w:val="24"/>
          <w:szCs w:val="24"/>
          <w:shd w:val="clear" w:color="auto" w:fill="FFFFFF"/>
          <w:lang w:val="ro-RO" w:eastAsia="ro-RO"/>
        </w:rPr>
        <w:t>-2012+).</w:t>
      </w:r>
    </w:p>
    <w:p w:rsidR="00423611" w:rsidRPr="00E710DC" w:rsidRDefault="00423611" w:rsidP="00E710DC">
      <w:pPr>
        <w:spacing w:after="0" w:line="240" w:lineRule="auto"/>
        <w:jc w:val="both"/>
        <w:rPr>
          <w:rFonts w:ascii="Times New Roman" w:eastAsia="Century Schoolbook" w:hAnsi="Times New Roman" w:cs="Times New Roman"/>
          <w:iCs/>
          <w:color w:val="000000"/>
          <w:sz w:val="24"/>
          <w:szCs w:val="24"/>
          <w:shd w:val="clear" w:color="auto" w:fill="FFFFFF"/>
          <w:lang w:val="ro-RO" w:eastAsia="ro-RO" w:bidi="ro-RO"/>
        </w:rPr>
      </w:pPr>
    </w:p>
    <w:tbl>
      <w:tblPr>
        <w:tblStyle w:val="TableGrid3"/>
        <w:tblW w:w="0" w:type="auto"/>
        <w:tblLook w:val="04A0" w:firstRow="1" w:lastRow="0" w:firstColumn="1" w:lastColumn="0" w:noHBand="0" w:noVBand="1"/>
      </w:tblPr>
      <w:tblGrid>
        <w:gridCol w:w="2483"/>
        <w:gridCol w:w="1222"/>
        <w:gridCol w:w="3491"/>
      </w:tblGrid>
      <w:tr w:rsidR="00E710DC"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Denumire</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Simbol</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Specificaţii principale</w:t>
            </w:r>
          </w:p>
        </w:tc>
      </w:tr>
      <w:tr w:rsidR="00E710DC"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10DC" w:rsidRPr="00E710DC" w:rsidRDefault="007909AE" w:rsidP="00E710D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w:t>
            </w:r>
            <w:r w:rsidR="00E710DC">
              <w:rPr>
                <w:rFonts w:ascii="Times New Roman" w:eastAsia="Century Schoolbook" w:hAnsi="Times New Roman" w:cs="Times New Roman"/>
                <w:iCs/>
                <w:color w:val="000000"/>
                <w:sz w:val="24"/>
                <w:szCs w:val="24"/>
                <w:shd w:val="clear" w:color="auto" w:fill="FFFFFF"/>
                <w:lang w:val="ro-RO" w:eastAsia="ro-RO" w:bidi="ro-RO"/>
              </w:rPr>
              <w:t>ndic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10DC" w:rsidRDefault="001F0C5E" w:rsidP="00E710D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hAnsi="Times New Roman" w:cs="Times New Roman"/>
                <w:i/>
                <w:sz w:val="24"/>
                <w:szCs w:val="24"/>
                <w:lang w:bidi="ro-RO"/>
              </w:rPr>
              <w:t>S</w:t>
            </w:r>
            <w:r w:rsidR="00A0622E">
              <w:rPr>
                <w:rFonts w:ascii="Times New Roman" w:hAnsi="Times New Roman" w:cs="Times New Roman"/>
                <w:i/>
                <w:sz w:val="24"/>
                <w:szCs w:val="24"/>
                <w:lang w:bidi="ro-RO"/>
              </w:rPr>
              <w:t>olul conţine compuşi (allofane, imogolit, ferihidrit, complecşi alumino-humici) rezultaţi din alterarea moderată a depozitelor p</w:t>
            </w:r>
            <w:r w:rsidR="007909AE">
              <w:rPr>
                <w:rFonts w:ascii="Times New Roman" w:hAnsi="Times New Roman" w:cs="Times New Roman"/>
                <w:i/>
                <w:sz w:val="24"/>
                <w:szCs w:val="24"/>
                <w:lang w:bidi="ro-RO"/>
              </w:rPr>
              <w:t>iroclastice amorfe. Pot fi şi în</w:t>
            </w:r>
            <w:r w:rsidR="00A0622E">
              <w:rPr>
                <w:rFonts w:ascii="Times New Roman" w:hAnsi="Times New Roman" w:cs="Times New Roman"/>
                <w:i/>
                <w:sz w:val="24"/>
                <w:szCs w:val="24"/>
                <w:lang w:bidi="ro-RO"/>
              </w:rPr>
              <w:t xml:space="preserve"> asociaţie cu material neovulcanice (loess, argile, produse de alterare ferallitică). Cantităţi mari de materie organică, dar carbon organic </w:t>
            </w:r>
            <m:oMath>
              <m:r>
                <w:rPr>
                  <w:rFonts w:ascii="Cambria Math" w:hAnsi="Cambria Math" w:cs="Times New Roman"/>
                  <w:sz w:val="24"/>
                  <w:szCs w:val="24"/>
                  <w:lang w:bidi="ro-RO"/>
                </w:rPr>
                <m:t>&lt;</m:t>
              </m:r>
            </m:oMath>
            <w:r w:rsidR="00A0622E">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00A0622E">
              <w:rPr>
                <w:rFonts w:ascii="Times New Roman" w:eastAsiaTheme="minorEastAsia" w:hAnsi="Times New Roman" w:cs="Times New Roman"/>
                <w:i/>
                <w:sz w:val="24"/>
                <w:szCs w:val="24"/>
                <w:lang w:bidi="ro-RO"/>
              </w:rPr>
              <w:t>0,9g/cm</w:t>
            </w:r>
            <w:r w:rsidR="00A0622E">
              <w:rPr>
                <w:rFonts w:ascii="Times New Roman" w:eastAsiaTheme="minorEastAsia" w:hAnsi="Times New Roman" w:cs="Times New Roman"/>
                <w:i/>
                <w:sz w:val="24"/>
                <w:szCs w:val="24"/>
                <w:vertAlign w:val="superscript"/>
                <w:lang w:bidi="ro-RO"/>
              </w:rPr>
              <w:t>3</w:t>
            </w:r>
            <w:r w:rsidR="00A0622E">
              <w:rPr>
                <w:rFonts w:ascii="Times New Roman" w:eastAsiaTheme="minorEastAsia" w:hAnsi="Times New Roman" w:cs="Times New Roman"/>
                <w:i/>
                <w:sz w:val="24"/>
                <w:szCs w:val="24"/>
                <w:lang w:bidi="ro-RO"/>
              </w:rPr>
              <w:t>. Asociat orizonturilor A sau B.</w:t>
            </w:r>
            <w:r w:rsidR="007909AE">
              <w:rPr>
                <w:rFonts w:ascii="Times New Roman" w:eastAsiaTheme="minorEastAsia" w:hAnsi="Times New Roman" w:cs="Times New Roman"/>
                <w:i/>
                <w:sz w:val="24"/>
                <w:szCs w:val="24"/>
                <w:lang w:bidi="ro-RO"/>
              </w:rPr>
              <w:t xml:space="preserve"> Materialul parental reprezentat prin </w:t>
            </w:r>
            <w:r w:rsidR="007909AE">
              <w:rPr>
                <w:rFonts w:ascii="Times New Roman" w:eastAsia="Century Schoolbook" w:hAnsi="Times New Roman" w:cs="Times New Roman"/>
                <w:i/>
                <w:color w:val="000000"/>
                <w:sz w:val="24"/>
                <w:szCs w:val="24"/>
                <w:shd w:val="clear" w:color="auto" w:fill="FFFFFF"/>
                <w:lang w:val="ro-RO" w:eastAsia="ro-RO" w:bidi="ro-RO"/>
              </w:rPr>
              <w:t>roci compacte/continue (Rn) sau roci fisurate</w:t>
            </w:r>
            <w:r w:rsidR="007909AE" w:rsidRPr="00F933D4">
              <w:rPr>
                <w:rFonts w:ascii="Times New Roman" w:eastAsia="Century Schoolbook" w:hAnsi="Times New Roman" w:cs="Times New Roman"/>
                <w:i/>
                <w:color w:val="000000"/>
                <w:sz w:val="24"/>
                <w:szCs w:val="24"/>
                <w:shd w:val="clear" w:color="auto" w:fill="FFFFFF"/>
                <w:lang w:val="ro-RO" w:eastAsia="ro-RO" w:bidi="ro-RO"/>
              </w:rPr>
              <w:t>, inclusiv pietrişuri (Rp)</w:t>
            </w:r>
            <w:r w:rsidR="007909AE">
              <w:rPr>
                <w:rFonts w:ascii="Times New Roman" w:eastAsia="Century Schoolbook" w:hAnsi="Times New Roman" w:cs="Times New Roman"/>
                <w:i/>
                <w:color w:val="000000"/>
                <w:sz w:val="24"/>
                <w:szCs w:val="24"/>
                <w:shd w:val="clear" w:color="auto" w:fill="FFFFFF"/>
                <w:lang w:val="ro-RO" w:eastAsia="ro-RO" w:bidi="ro-RO"/>
              </w:rPr>
              <w:t xml:space="preserve"> apare</w:t>
            </w:r>
            <w:r w:rsidR="007909AE"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sidR="007909AE">
              <w:rPr>
                <w:rFonts w:ascii="Times New Roman" w:eastAsia="Century Schoolbook" w:hAnsi="Times New Roman" w:cs="Times New Roman"/>
                <w:i/>
                <w:color w:val="000000"/>
                <w:sz w:val="24"/>
                <w:szCs w:val="24"/>
                <w:shd w:val="clear" w:color="auto" w:fill="FFFFFF"/>
                <w:lang w:val="ro-RO" w:eastAsia="ro-RO" w:bidi="ro-RO"/>
              </w:rPr>
              <w:t xml:space="preserve"> </w:t>
            </w:r>
            <w:r w:rsidR="007909AE">
              <w:rPr>
                <w:rFonts w:ascii="Times New Roman" w:eastAsia="Century Schoolbook" w:hAnsi="Times New Roman" w:cs="Times New Roman"/>
                <w:i/>
                <w:color w:val="000000"/>
                <w:sz w:val="24"/>
                <w:szCs w:val="24"/>
                <w:shd w:val="clear" w:color="auto" w:fill="FFFFFF"/>
                <w:lang w:val="ro-RO" w:eastAsia="ro-RO" w:bidi="ro-RO"/>
              </w:rPr>
              <w:lastRenderedPageBreak/>
              <w:t>acâncime.</w:t>
            </w:r>
          </w:p>
          <w:p w:rsidR="003E350B" w:rsidRPr="00E710DC" w:rsidRDefault="003E350B" w:rsidP="00E710DC">
            <w:pPr>
              <w:jc w:val="both"/>
              <w:rPr>
                <w:rFonts w:ascii="Times New Roman" w:eastAsia="Century Schoolbook" w:hAnsi="Times New Roman" w:cs="Times New Roman"/>
                <w:iCs/>
                <w:color w:val="000000"/>
                <w:sz w:val="24"/>
                <w:szCs w:val="24"/>
                <w:shd w:val="clear" w:color="auto" w:fill="FFFFFF"/>
                <w:lang w:val="ro-RO" w:eastAsia="ro-RO" w:bidi="ro-RO"/>
              </w:rPr>
            </w:pPr>
          </w:p>
        </w:tc>
      </w:tr>
      <w:tr w:rsidR="00E710DC"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10DC" w:rsidRDefault="007909AE" w:rsidP="00E710D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m</w:t>
            </w:r>
            <w:r w:rsidR="00E710DC">
              <w:rPr>
                <w:rFonts w:ascii="Times New Roman" w:eastAsia="Century Schoolbook" w:hAnsi="Times New Roman" w:cs="Times New Roman"/>
                <w:iCs/>
                <w:color w:val="000000"/>
                <w:sz w:val="24"/>
                <w:szCs w:val="24"/>
                <w:shd w:val="clear" w:color="auto" w:fill="FFFFFF"/>
                <w:lang w:val="ro-RO" w:eastAsia="ro-RO" w:bidi="ro-RO"/>
              </w:rPr>
              <w:t>olic andic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10DC" w:rsidRDefault="007909AE" w:rsidP="00E710D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w:t>
            </w:r>
            <w:r w:rsidR="00E710DC">
              <w:rPr>
                <w:rFonts w:ascii="Times New Roman" w:eastAsia="Century Schoolbook" w:hAnsi="Times New Roman" w:cs="Times New Roman"/>
                <w:iCs/>
                <w:color w:val="000000"/>
                <w:sz w:val="24"/>
                <w:szCs w:val="24"/>
                <w:shd w:val="clear" w:color="auto" w:fill="FFFFFF"/>
                <w:lang w:val="ro-RO" w:eastAsia="ro-RO" w:bidi="ro-RO"/>
              </w:rPr>
              <w:t>o.an</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10DC" w:rsidRPr="00E710DC" w:rsidRDefault="001F0C5E" w:rsidP="00E710D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7909AE"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007909AE" w:rsidRPr="00F933D4">
              <w:rPr>
                <w:rFonts w:ascii="Times New Roman" w:eastAsia="Century Schoolbook" w:hAnsi="Times New Roman" w:cs="Times New Roman"/>
                <w:i/>
                <w:color w:val="000000"/>
                <w:sz w:val="24"/>
                <w:szCs w:val="24"/>
                <w:shd w:val="clear" w:color="auto" w:fill="FFFFFF"/>
                <w:lang w:val="ro-RO" w:eastAsia="ro-RO" w:bidi="ro-RO"/>
              </w:rPr>
              <w:t>53%)</w:t>
            </w:r>
            <w:r w:rsidR="007909AE">
              <w:rPr>
                <w:rFonts w:ascii="Times New Roman" w:eastAsia="Century Schoolbook" w:hAnsi="Times New Roman" w:cs="Times New Roman"/>
                <w:i/>
                <w:color w:val="000000"/>
                <w:sz w:val="24"/>
                <w:szCs w:val="24"/>
                <w:shd w:val="clear" w:color="auto" w:fill="FFFFFF"/>
                <w:lang w:val="ro-RO" w:eastAsia="ro-RO" w:bidi="ro-RO"/>
              </w:rPr>
              <w:t xml:space="preserve">, </w:t>
            </w:r>
            <w:r w:rsidR="007909AE">
              <w:rPr>
                <w:rFonts w:ascii="Times New Roman" w:hAnsi="Times New Roman" w:cs="Times New Roman"/>
                <w:i/>
                <w:sz w:val="24"/>
                <w:szCs w:val="24"/>
                <w:lang w:bidi="ro-RO"/>
              </w:rPr>
              <w:t xml:space="preserve">solul conţine compuşi (allofane, imogolit, ferihidrit, complecşi alumino-humici) rezultaţi din alterarea moderată a depozitelor piroclastice amorfe. Pot fi şi în asociaţie cu material neovulcanice (loess, argile, produse de alterare ferallitică). Cantităţi mari de materie organică, dar carbon organic </w:t>
            </w:r>
            <m:oMath>
              <m:r>
                <w:rPr>
                  <w:rFonts w:ascii="Cambria Math" w:hAnsi="Cambria Math" w:cs="Times New Roman"/>
                  <w:sz w:val="24"/>
                  <w:szCs w:val="24"/>
                  <w:lang w:bidi="ro-RO"/>
                </w:rPr>
                <m:t>&lt;</m:t>
              </m:r>
            </m:oMath>
            <w:r w:rsidR="007909AE">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007909AE">
              <w:rPr>
                <w:rFonts w:ascii="Times New Roman" w:eastAsiaTheme="minorEastAsia" w:hAnsi="Times New Roman" w:cs="Times New Roman"/>
                <w:i/>
                <w:sz w:val="24"/>
                <w:szCs w:val="24"/>
                <w:lang w:bidi="ro-RO"/>
              </w:rPr>
              <w:t>0,9g/cm</w:t>
            </w:r>
            <w:r w:rsidR="007909AE">
              <w:rPr>
                <w:rFonts w:ascii="Times New Roman" w:eastAsiaTheme="minorEastAsia" w:hAnsi="Times New Roman" w:cs="Times New Roman"/>
                <w:i/>
                <w:sz w:val="24"/>
                <w:szCs w:val="24"/>
                <w:vertAlign w:val="superscript"/>
                <w:lang w:bidi="ro-RO"/>
              </w:rPr>
              <w:t>3</w:t>
            </w:r>
            <w:r w:rsidR="007909AE">
              <w:rPr>
                <w:rFonts w:ascii="Times New Roman" w:eastAsiaTheme="minorEastAsia" w:hAnsi="Times New Roman" w:cs="Times New Roman"/>
                <w:i/>
                <w:sz w:val="24"/>
                <w:szCs w:val="24"/>
                <w:lang w:bidi="ro-RO"/>
              </w:rPr>
              <w:t xml:space="preserve">. Asociat orizonturilor A sau B. Materialul parental reprezentat prin </w:t>
            </w:r>
            <w:r w:rsidR="007909AE">
              <w:rPr>
                <w:rFonts w:ascii="Times New Roman" w:eastAsia="Century Schoolbook" w:hAnsi="Times New Roman" w:cs="Times New Roman"/>
                <w:i/>
                <w:color w:val="000000"/>
                <w:sz w:val="24"/>
                <w:szCs w:val="24"/>
                <w:shd w:val="clear" w:color="auto" w:fill="FFFFFF"/>
                <w:lang w:val="ro-RO" w:eastAsia="ro-RO" w:bidi="ro-RO"/>
              </w:rPr>
              <w:t>roci compacte/continue (Rn) sau roci fisurate</w:t>
            </w:r>
            <w:r w:rsidR="007909AE" w:rsidRPr="00F933D4">
              <w:rPr>
                <w:rFonts w:ascii="Times New Roman" w:eastAsia="Century Schoolbook" w:hAnsi="Times New Roman" w:cs="Times New Roman"/>
                <w:i/>
                <w:color w:val="000000"/>
                <w:sz w:val="24"/>
                <w:szCs w:val="24"/>
                <w:shd w:val="clear" w:color="auto" w:fill="FFFFFF"/>
                <w:lang w:val="ro-RO" w:eastAsia="ro-RO" w:bidi="ro-RO"/>
              </w:rPr>
              <w:t>, inclusiv pietrişuri (Rp)</w:t>
            </w:r>
            <w:r w:rsidR="007909AE">
              <w:rPr>
                <w:rFonts w:ascii="Times New Roman" w:eastAsia="Century Schoolbook" w:hAnsi="Times New Roman" w:cs="Times New Roman"/>
                <w:i/>
                <w:color w:val="000000"/>
                <w:sz w:val="24"/>
                <w:szCs w:val="24"/>
                <w:shd w:val="clear" w:color="auto" w:fill="FFFFFF"/>
                <w:lang w:val="ro-RO" w:eastAsia="ro-RO" w:bidi="ro-RO"/>
              </w:rPr>
              <w:t xml:space="preserve"> apare</w:t>
            </w:r>
            <w:r w:rsidR="007909AE"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sidR="007909AE">
              <w:rPr>
                <w:rFonts w:ascii="Times New Roman" w:eastAsia="Century Schoolbook" w:hAnsi="Times New Roman" w:cs="Times New Roman"/>
                <w:i/>
                <w:color w:val="000000"/>
                <w:sz w:val="24"/>
                <w:szCs w:val="24"/>
                <w:shd w:val="clear" w:color="auto" w:fill="FFFFFF"/>
                <w:lang w:val="ro-RO" w:eastAsia="ro-RO" w:bidi="ro-RO"/>
              </w:rPr>
              <w:t xml:space="preserve"> acâncime.</w:t>
            </w:r>
          </w:p>
        </w:tc>
      </w:tr>
      <w:tr w:rsidR="00E710DC"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batigleic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mo.dg</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1F0C5E" w:rsidP="00E710D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00E710DC"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53%) şi orizont </w:t>
            </w:r>
            <w:r w:rsidR="00E710DC" w:rsidRPr="00E710DC">
              <w:rPr>
                <w:rFonts w:ascii="Times New Roman" w:eastAsia="Century Schoolbook" w:hAnsi="Times New Roman" w:cs="Times New Roman"/>
                <w:b/>
                <w:bCs/>
                <w:i/>
                <w:color w:val="000000"/>
                <w:sz w:val="24"/>
                <w:szCs w:val="24"/>
                <w:shd w:val="clear" w:color="auto" w:fill="FFFFFF"/>
                <w:lang w:val="ro-RO" w:eastAsia="ro-RO" w:bidi="ro-RO"/>
              </w:rPr>
              <w:t>Gr</w:t>
            </w:r>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E710DC"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mo.rz</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1F0C5E" w:rsidP="00E710D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00E710DC"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53%)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40% (MK), care apar în 25 – 75 cm</w:t>
            </w:r>
          </w:p>
        </w:tc>
      </w:tr>
      <w:tr w:rsidR="00E710DC"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pararendzinic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mo.pa</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1F0C5E" w:rsidP="00E710D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ol având Am şi V% </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p>
        </w:tc>
      </w:tr>
      <w:tr w:rsidR="00DC5D6B"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5D6B" w:rsidRPr="00E710DC" w:rsidRDefault="00DA3BA3" w:rsidP="00E710D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w:t>
            </w:r>
            <w:r w:rsidR="00DC5D6B">
              <w:rPr>
                <w:rFonts w:ascii="Times New Roman" w:eastAsia="Century Schoolbook" w:hAnsi="Times New Roman" w:cs="Times New Roman"/>
                <w:iCs/>
                <w:color w:val="000000"/>
                <w:sz w:val="24"/>
                <w:szCs w:val="24"/>
                <w:shd w:val="clear" w:color="auto" w:fill="FFFFFF"/>
                <w:lang w:val="ro-RO" w:eastAsia="ro-RO" w:bidi="ro-RO"/>
              </w:rPr>
              <w:t>olic salinic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5D6B" w:rsidRPr="00E710DC" w:rsidRDefault="00DC5D6B" w:rsidP="00E710D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Mo.sc</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5D6B" w:rsidRPr="00E710DC" w:rsidRDefault="001F0C5E" w:rsidP="00E710D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000C0C7D">
              <w:rPr>
                <w:rFonts w:ascii="Times New Roman" w:eastAsia="Century Schoolbook" w:hAnsi="Times New Roman" w:cs="Times New Roman"/>
                <w:i/>
                <w:color w:val="000000"/>
                <w:sz w:val="24"/>
                <w:szCs w:val="24"/>
                <w:shd w:val="clear" w:color="auto" w:fill="FFFFFF"/>
                <w:lang w:val="ro-RO" w:eastAsia="ro-RO" w:bidi="ro-RO"/>
              </w:rPr>
              <w:t>u orizont sc în 0 – 100 cm sau orizont sa în 50 – 100 cm</w:t>
            </w:r>
          </w:p>
        </w:tc>
      </w:tr>
      <w:tr w:rsidR="00E710DC"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sodic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mo.ac</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1F0C5E" w:rsidP="00E710D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00E710DC"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53%) şi orizont </w:t>
            </w:r>
            <w:r w:rsidR="00E710DC" w:rsidRPr="00E710DC">
              <w:rPr>
                <w:rFonts w:ascii="Times New Roman" w:eastAsia="Century Schoolbook" w:hAnsi="Times New Roman" w:cs="Times New Roman"/>
                <w:b/>
                <w:bCs/>
                <w:i/>
                <w:color w:val="000000"/>
                <w:sz w:val="24"/>
                <w:szCs w:val="24"/>
                <w:shd w:val="clear" w:color="auto" w:fill="FFFFFF"/>
                <w:lang w:val="ro-RO" w:eastAsia="ro-RO" w:bidi="ro-RO"/>
              </w:rPr>
              <w:t>ac</w:t>
            </w:r>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00E710DC" w:rsidRPr="00E710DC">
              <w:rPr>
                <w:rFonts w:ascii="Times New Roman" w:eastAsia="Century Schoolbook" w:hAnsi="Times New Roman" w:cs="Times New Roman"/>
                <w:b/>
                <w:bCs/>
                <w:i/>
                <w:color w:val="000000"/>
                <w:sz w:val="24"/>
                <w:szCs w:val="24"/>
                <w:shd w:val="clear" w:color="auto" w:fill="FFFFFF"/>
                <w:lang w:val="ro-RO" w:eastAsia="ro-RO" w:bidi="ro-RO"/>
              </w:rPr>
              <w:t>na</w:t>
            </w:r>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tc>
      </w:tr>
      <w:tr w:rsidR="00E710DC"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lastRenderedPageBreak/>
              <w:t>molic stagnic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mo.st</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1F0C5E" w:rsidP="00E710D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00E710DC"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53%) şi orizont stagnogleic (W) începând în 50 – 100 cm sau orizont stagnogleizat (w) începând în 0 – 100 cm</w:t>
            </w:r>
          </w:p>
        </w:tc>
      </w:tr>
      <w:tr w:rsidR="00E710DC"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molic vertic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mo.vs</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1F0C5E" w:rsidP="00E710D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00E710DC" w:rsidRPr="00E710DC">
              <w:rPr>
                <w:rFonts w:ascii="Times New Roman" w:eastAsia="Century Schoolbook" w:hAnsi="Times New Roman" w:cs="Times New Roman"/>
                <w:i/>
                <w:color w:val="000000"/>
                <w:sz w:val="24"/>
                <w:szCs w:val="24"/>
                <w:shd w:val="clear" w:color="auto" w:fill="FFFFFF"/>
                <w:lang w:val="ro-RO" w:eastAsia="ro-RO" w:bidi="ro-RO"/>
              </w:rPr>
              <w:t>u orizont Am (V</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53%) şi orizont contractilo-gonflant (z) începând între baza orizontului Am şi 100 cm</w:t>
            </w:r>
          </w:p>
        </w:tc>
      </w:tr>
      <w:tr w:rsidR="00DC5D6B"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5D6B" w:rsidRPr="00E710DC" w:rsidRDefault="00DC5D6B" w:rsidP="00E710D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Molic rendzinic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5D6B" w:rsidRPr="00E710DC" w:rsidRDefault="00DC5D6B" w:rsidP="00E710D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Mo.rz.li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5D6B" w:rsidRPr="00E710DC" w:rsidRDefault="001F0C5E" w:rsidP="00A0622E">
            <w:pPr>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A0622E" w:rsidRPr="00E710DC">
              <w:rPr>
                <w:rFonts w:ascii="Times New Roman" w:eastAsia="Century Schoolbook" w:hAnsi="Times New Roman" w:cs="Times New Roman"/>
                <w:i/>
                <w:color w:val="000000"/>
                <w:sz w:val="24"/>
                <w:szCs w:val="24"/>
                <w:shd w:val="clear" w:color="auto" w:fill="FFFFFF"/>
                <w:lang w:val="ro-RO" w:eastAsia="ro-RO" w:bidi="ro-RO"/>
              </w:rPr>
              <w:t xml:space="preserve">ol având Am şi V% </w:t>
            </w:r>
            <m:oMath>
              <m:r>
                <w:rPr>
                  <w:rFonts w:ascii="Cambria Math" w:eastAsia="Century Schoolbook" w:hAnsi="Cambria Math" w:cs="Times New Roman"/>
                  <w:color w:val="000000"/>
                  <w:sz w:val="24"/>
                  <w:szCs w:val="24"/>
                  <w:shd w:val="clear" w:color="auto" w:fill="FFFFFF"/>
                  <w:lang w:val="ro-RO" w:eastAsia="ro-RO" w:bidi="ro-RO"/>
                </w:rPr>
                <m:t>&gt;</m:t>
              </m:r>
            </m:oMath>
            <w:r w:rsidR="00A0622E" w:rsidRPr="00E710D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00A0622E"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00A0622E" w:rsidRPr="00E710D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00A0622E" w:rsidRPr="00E710D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sidR="00A0622E">
              <w:rPr>
                <w:rFonts w:ascii="Times New Roman" w:eastAsia="Century Schoolbook" w:hAnsi="Times New Roman" w:cs="Times New Roman"/>
                <w:i/>
                <w:color w:val="000000"/>
                <w:sz w:val="24"/>
                <w:szCs w:val="24"/>
                <w:shd w:val="clear" w:color="auto" w:fill="FFFFFF"/>
                <w:lang w:val="ro-RO" w:eastAsia="ro-RO" w:bidi="ro-RO"/>
              </w:rPr>
              <w:t xml:space="preserve"> Prezintă </w:t>
            </w:r>
            <w:r w:rsidR="00A0622E" w:rsidRPr="00F933D4">
              <w:rPr>
                <w:rFonts w:ascii="Times New Roman" w:eastAsia="Century Schoolbook" w:hAnsi="Times New Roman" w:cs="Times New Roman"/>
                <w:i/>
                <w:color w:val="000000"/>
                <w:sz w:val="24"/>
                <w:szCs w:val="24"/>
                <w:shd w:val="clear" w:color="auto" w:fill="FFFFFF"/>
                <w:lang w:val="ro-RO" w:eastAsia="ro-RO" w:bidi="ro-RO"/>
              </w:rPr>
              <w:t xml:space="preserve">rocă compactă/continuă (Rn) sau rocă fisurată, inclusiv pietrişuri (Rp) începând în </w:t>
            </w:r>
            <w:r w:rsidR="00A0622E">
              <w:rPr>
                <w:rFonts w:ascii="Times New Roman" w:eastAsia="Century Schoolbook" w:hAnsi="Times New Roman" w:cs="Times New Roman"/>
                <w:i/>
                <w:color w:val="000000"/>
                <w:sz w:val="24"/>
                <w:szCs w:val="24"/>
                <w:shd w:val="clear" w:color="auto" w:fill="FFFFFF"/>
                <w:lang w:val="ro-RO" w:eastAsia="ro-RO" w:bidi="ro-RO"/>
              </w:rPr>
              <w:t xml:space="preserve">intervalul </w:t>
            </w:r>
            <w:r w:rsidR="00A0622E" w:rsidRPr="00F933D4">
              <w:rPr>
                <w:rFonts w:ascii="Times New Roman" w:eastAsia="Century Schoolbook" w:hAnsi="Times New Roman" w:cs="Times New Roman"/>
                <w:i/>
                <w:color w:val="000000"/>
                <w:sz w:val="24"/>
                <w:szCs w:val="24"/>
                <w:shd w:val="clear" w:color="auto" w:fill="FFFFFF"/>
                <w:lang w:val="ro-RO" w:eastAsia="ro-RO" w:bidi="ro-RO"/>
              </w:rPr>
              <w:t>25 – 50 cm</w:t>
            </w:r>
          </w:p>
        </w:tc>
      </w:tr>
      <w:tr w:rsidR="00E710DC"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pararendzinic stagnic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pa.st</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1F0C5E" w:rsidP="00E710D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ol cu Ao şi V% </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 şi orizont stagnogleic (W) începând în 50 – 100 cm sau orizont stagnogleizat (w) începând în 0 – 100 cm</w:t>
            </w:r>
          </w:p>
        </w:tc>
      </w:tr>
      <w:tr w:rsidR="00E710DC"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DC5D6B" w:rsidP="00E710D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rodic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A0622E" w:rsidP="00E710DC">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ro.li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1F0C5E" w:rsidP="00DC5D6B">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ol cu 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sidR="00A0622E">
              <w:rPr>
                <w:rFonts w:ascii="Times New Roman" w:eastAsia="Century Schoolbook" w:hAnsi="Times New Roman" w:cs="Times New Roman"/>
                <w:i/>
                <w:color w:val="000000"/>
                <w:sz w:val="24"/>
                <w:szCs w:val="24"/>
                <w:shd w:val="clear" w:color="auto" w:fill="FFFFFF"/>
                <w:lang w:val="ro-RO" w:eastAsia="ro-RO" w:bidi="ro-RO"/>
              </w:rPr>
              <w:t xml:space="preserve">50%) culori cu nuanţe în 5YR şi </w:t>
            </w:r>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 </w:t>
            </w:r>
            <w:r w:rsidR="00A0622E" w:rsidRPr="00F933D4">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inclusiv pietrişuri (Rp) începând în 25 – 50 cm</w:t>
            </w:r>
          </w:p>
        </w:tc>
      </w:tr>
      <w:tr w:rsidR="00E710DC"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vertic batigleic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vs.dg</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1F0C5E" w:rsidP="00E710D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ol cu orizont contractilo-gonflant (z) începând între baza orizontului A şi 100 cm şi orizont </w:t>
            </w:r>
            <w:r w:rsidR="00E710DC" w:rsidRPr="00E710DC">
              <w:rPr>
                <w:rFonts w:ascii="Times New Roman" w:eastAsia="Century Schoolbook" w:hAnsi="Times New Roman" w:cs="Times New Roman"/>
                <w:b/>
                <w:bCs/>
                <w:i/>
                <w:color w:val="000000"/>
                <w:sz w:val="24"/>
                <w:szCs w:val="24"/>
                <w:shd w:val="clear" w:color="auto" w:fill="FFFFFF"/>
                <w:lang w:val="ro-RO" w:eastAsia="ro-RO" w:bidi="ro-RO"/>
              </w:rPr>
              <w:t>Gr</w:t>
            </w:r>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E710DC" w:rsidRPr="00E710DC" w:rsidTr="00E710D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vertic pararendzinic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E710DC" w:rsidP="00E710DC">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vs.pa</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0DC" w:rsidRPr="00E710DC" w:rsidRDefault="001F0C5E" w:rsidP="00E710DC">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ol cu orizont contractilo-gonflant (z) începând între baza </w:t>
            </w:r>
            <w:r w:rsidR="00E710DC" w:rsidRPr="00E710DC">
              <w:rPr>
                <w:rFonts w:ascii="Times New Roman" w:eastAsia="Century Schoolbook" w:hAnsi="Times New Roman" w:cs="Times New Roman"/>
                <w:i/>
                <w:color w:val="000000"/>
                <w:sz w:val="24"/>
                <w:szCs w:val="24"/>
                <w:shd w:val="clear" w:color="auto" w:fill="FFFFFF"/>
                <w:lang w:val="ro-RO" w:eastAsia="ro-RO" w:bidi="ro-RO"/>
              </w:rPr>
              <w:lastRenderedPageBreak/>
              <w:t xml:space="preserve">orizontului A şi 100 cm,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00E710DC" w:rsidRPr="00E710D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p>
        </w:tc>
      </w:tr>
    </w:tbl>
    <w:p w:rsidR="00003BF1" w:rsidRDefault="00003BF1" w:rsidP="007909AE">
      <w:pPr>
        <w:jc w:val="both"/>
        <w:rPr>
          <w:rFonts w:ascii="Times New Roman" w:hAnsi="Times New Roman" w:cs="Times New Roman"/>
          <w:b/>
          <w:i/>
          <w:sz w:val="24"/>
          <w:szCs w:val="24"/>
        </w:rPr>
      </w:pPr>
    </w:p>
    <w:p w:rsidR="003E09EB" w:rsidRDefault="003E09EB" w:rsidP="007909AE">
      <w:pPr>
        <w:jc w:val="both"/>
        <w:rPr>
          <w:rFonts w:ascii="Times New Roman" w:hAnsi="Times New Roman" w:cs="Times New Roman"/>
          <w:b/>
          <w:i/>
          <w:sz w:val="24"/>
          <w:szCs w:val="24"/>
        </w:rPr>
      </w:pPr>
    </w:p>
    <w:p w:rsidR="007909AE" w:rsidRPr="00CD5A7D" w:rsidRDefault="00003BF1" w:rsidP="007909AE">
      <w:pPr>
        <w:jc w:val="both"/>
        <w:rPr>
          <w:rFonts w:ascii="Times New Roman" w:hAnsi="Times New Roman" w:cs="Times New Roman"/>
          <w:b/>
          <w:i/>
          <w:sz w:val="24"/>
          <w:szCs w:val="24"/>
        </w:rPr>
      </w:pPr>
      <w:r>
        <w:rPr>
          <w:rFonts w:ascii="Times New Roman" w:hAnsi="Times New Roman" w:cs="Times New Roman"/>
          <w:b/>
          <w:i/>
          <w:sz w:val="24"/>
          <w:szCs w:val="24"/>
        </w:rPr>
        <w:t>2.1</w:t>
      </w:r>
      <w:r w:rsidR="007909AE" w:rsidRPr="00CD5A7D">
        <w:rPr>
          <w:rFonts w:ascii="Times New Roman" w:hAnsi="Times New Roman" w:cs="Times New Roman"/>
          <w:b/>
          <w:i/>
          <w:sz w:val="24"/>
          <w:szCs w:val="24"/>
        </w:rPr>
        <w:t>.2. Calificative de sol util</w:t>
      </w:r>
      <w:r w:rsidR="007909AE">
        <w:rPr>
          <w:rFonts w:ascii="Times New Roman" w:hAnsi="Times New Roman" w:cs="Times New Roman"/>
          <w:b/>
          <w:i/>
          <w:sz w:val="24"/>
          <w:szCs w:val="24"/>
        </w:rPr>
        <w:t>izate în taxonomia districambosolurilor</w:t>
      </w:r>
    </w:p>
    <w:p w:rsidR="00257595" w:rsidRPr="00225753" w:rsidRDefault="00257595" w:rsidP="00257595">
      <w:pPr>
        <w:ind w:firstLine="708"/>
        <w:jc w:val="both"/>
        <w:rPr>
          <w:rStyle w:val="Bodytext285pt"/>
          <w:rFonts w:eastAsia="Century Schoolbook"/>
          <w:iCs/>
          <w:sz w:val="24"/>
          <w:szCs w:val="24"/>
        </w:rPr>
      </w:pPr>
    </w:p>
    <w:p w:rsidR="00B8277E" w:rsidRPr="00435189" w:rsidRDefault="00B8277E" w:rsidP="00B8277E">
      <w:pPr>
        <w:jc w:val="both"/>
        <w:rPr>
          <w:rFonts w:ascii="Times New Roman" w:hAnsi="Times New Roman" w:cs="Times New Roman"/>
          <w:i/>
          <w:sz w:val="24"/>
          <w:szCs w:val="24"/>
        </w:rPr>
      </w:pPr>
      <w:r w:rsidRPr="00435189">
        <w:rPr>
          <w:rFonts w:ascii="Times New Roman" w:hAnsi="Times New Roman" w:cs="Times New Roman"/>
          <w:i/>
          <w:sz w:val="24"/>
          <w:szCs w:val="24"/>
        </w:rPr>
        <w:t>Diagnostic</w:t>
      </w:r>
    </w:p>
    <w:p w:rsidR="00B8277E" w:rsidRPr="00435189" w:rsidRDefault="00B10F24" w:rsidP="00B10F24">
      <w:pPr>
        <w:ind w:firstLine="720"/>
        <w:jc w:val="both"/>
        <w:rPr>
          <w:rFonts w:ascii="Times New Roman" w:hAnsi="Times New Roman" w:cs="Times New Roman"/>
          <w:i/>
          <w:sz w:val="24"/>
          <w:szCs w:val="24"/>
        </w:rPr>
      </w:pPr>
      <w:r>
        <w:rPr>
          <w:rFonts w:ascii="Times New Roman" w:hAnsi="Times New Roman" w:cs="Times New Roman"/>
          <w:i/>
          <w:sz w:val="24"/>
          <w:szCs w:val="24"/>
        </w:rPr>
        <w:t>Sunt soluri cu orizont Ao</w:t>
      </w:r>
      <w:r w:rsidR="00B8277E">
        <w:rPr>
          <w:rFonts w:ascii="Times New Roman" w:hAnsi="Times New Roman" w:cs="Times New Roman"/>
          <w:i/>
          <w:sz w:val="24"/>
          <w:szCs w:val="24"/>
        </w:rPr>
        <w:t xml:space="preserve"> şi orizont subiacent B cambic (Bv) având un gr</w:t>
      </w:r>
      <w:r>
        <w:rPr>
          <w:rFonts w:ascii="Times New Roman" w:hAnsi="Times New Roman" w:cs="Times New Roman"/>
          <w:i/>
          <w:sz w:val="24"/>
          <w:szCs w:val="24"/>
        </w:rPr>
        <w:t>ad de saturaţie în baze mai mic</w:t>
      </w:r>
      <w:r w:rsidR="00B8277E">
        <w:rPr>
          <w:rFonts w:ascii="Times New Roman" w:hAnsi="Times New Roman" w:cs="Times New Roman"/>
          <w:i/>
          <w:sz w:val="24"/>
          <w:szCs w:val="24"/>
        </w:rPr>
        <w:t xml:space="preserve"> de 53% (V% </w:t>
      </w:r>
      <m:oMath>
        <m:r>
          <w:rPr>
            <w:rFonts w:ascii="Cambria Math" w:hAnsi="Cambria Math" w:cs="Times New Roman"/>
            <w:sz w:val="24"/>
            <w:szCs w:val="24"/>
          </w:rPr>
          <m:t>≤</m:t>
        </m:r>
      </m:oMath>
      <w:r w:rsidR="00B8277E">
        <w:rPr>
          <w:rFonts w:ascii="Times New Roman" w:hAnsi="Times New Roman" w:cs="Times New Roman"/>
          <w:i/>
          <w:sz w:val="24"/>
          <w:szCs w:val="24"/>
        </w:rPr>
        <w:t xml:space="preserve">53), </w:t>
      </w:r>
      <w:r w:rsidR="00B8277E" w:rsidRPr="00435189">
        <w:rPr>
          <w:rFonts w:ascii="Times New Roman" w:hAnsi="Times New Roman" w:cs="Times New Roman"/>
          <w:i/>
          <w:sz w:val="24"/>
          <w:szCs w:val="24"/>
        </w:rPr>
        <w:t>având culori cu valori şi crome peste 3,5 la materialul în stare umedă, începând din partea</w:t>
      </w:r>
      <w:r w:rsidR="00B8277E">
        <w:rPr>
          <w:rFonts w:ascii="Times New Roman" w:hAnsi="Times New Roman" w:cs="Times New Roman"/>
          <w:i/>
          <w:sz w:val="24"/>
          <w:szCs w:val="24"/>
        </w:rPr>
        <w:t xml:space="preserve"> superioară a orizontului</w:t>
      </w:r>
      <w:r w:rsidR="00B8277E" w:rsidRPr="00435189">
        <w:rPr>
          <w:rFonts w:ascii="Times New Roman" w:hAnsi="Times New Roman" w:cs="Times New Roman"/>
          <w:i/>
          <w:sz w:val="24"/>
          <w:szCs w:val="24"/>
        </w:rPr>
        <w:t xml:space="preserve">. Nu se includ solurile care prezintă în profil orizont Btna. Pot prezenta proprietăţi </w:t>
      </w:r>
      <w:r w:rsidR="00B8277E">
        <w:rPr>
          <w:rFonts w:ascii="Times New Roman" w:hAnsi="Times New Roman" w:cs="Times New Roman"/>
          <w:i/>
          <w:sz w:val="24"/>
          <w:szCs w:val="24"/>
          <w:lang w:val="ro-RO"/>
        </w:rPr>
        <w:t>vertice, aluvice, stagnice, gleice, andice, psamice, folice, scheletice, litice</w:t>
      </w:r>
      <w:r w:rsidR="00B8277E" w:rsidRPr="00435189">
        <w:rPr>
          <w:rFonts w:ascii="Times New Roman" w:hAnsi="Times New Roman" w:cs="Times New Roman"/>
          <w:i/>
          <w:sz w:val="24"/>
          <w:szCs w:val="24"/>
        </w:rPr>
        <w:t xml:space="preserve"> (proprietăţi şi caractere utilizate la diferenţierea subtipurilor şi varietăţilor).</w:t>
      </w:r>
      <w:r w:rsidR="00B8277E" w:rsidRPr="00F933D4">
        <w:rPr>
          <w:rFonts w:ascii="Times New Roman" w:hAnsi="Times New Roman" w:cs="Times New Roman"/>
          <w:i/>
          <w:sz w:val="24"/>
          <w:szCs w:val="24"/>
          <w:lang w:val="ro-RO"/>
        </w:rPr>
        <w:t xml:space="preserve"> </w:t>
      </w:r>
      <w:r w:rsidR="00B8277E">
        <w:rPr>
          <w:rFonts w:ascii="Times New Roman" w:hAnsi="Times New Roman" w:cs="Times New Roman"/>
          <w:i/>
          <w:sz w:val="24"/>
          <w:szCs w:val="24"/>
          <w:lang w:val="ro-RO"/>
        </w:rPr>
        <w:t>Nu prezintă orizont Cc</w:t>
      </w:r>
      <w:r>
        <w:rPr>
          <w:rFonts w:ascii="Times New Roman" w:hAnsi="Times New Roman" w:cs="Times New Roman"/>
          <w:i/>
          <w:sz w:val="24"/>
          <w:szCs w:val="24"/>
          <w:lang w:val="ro-RO"/>
        </w:rPr>
        <w:t>a.</w:t>
      </w:r>
    </w:p>
    <w:p w:rsidR="00B8277E" w:rsidRDefault="00B8277E" w:rsidP="0034076C">
      <w:pPr>
        <w:ind w:firstLine="720"/>
        <w:jc w:val="both"/>
        <w:rPr>
          <w:rFonts w:ascii="Times New Roman" w:hAnsi="Times New Roman" w:cs="Times New Roman"/>
          <w:sz w:val="24"/>
          <w:szCs w:val="24"/>
        </w:rPr>
      </w:pPr>
      <w:r w:rsidRPr="00435189">
        <w:rPr>
          <w:rFonts w:ascii="Times New Roman" w:hAnsi="Times New Roman" w:cs="Times New Roman"/>
          <w:sz w:val="24"/>
          <w:szCs w:val="24"/>
        </w:rPr>
        <w:t xml:space="preserve">Calficativele </w:t>
      </w:r>
      <w:r w:rsidR="00946829">
        <w:rPr>
          <w:rFonts w:ascii="Times New Roman" w:hAnsi="Times New Roman" w:cs="Times New Roman"/>
          <w:sz w:val="24"/>
          <w:szCs w:val="24"/>
        </w:rPr>
        <w:t xml:space="preserve">simple </w:t>
      </w:r>
      <w:r w:rsidRPr="00435189">
        <w:rPr>
          <w:rFonts w:ascii="Times New Roman" w:hAnsi="Times New Roman" w:cs="Times New Roman"/>
          <w:sz w:val="24"/>
          <w:szCs w:val="24"/>
        </w:rPr>
        <w:t>de sol utiliza</w:t>
      </w:r>
      <w:r w:rsidR="00946829">
        <w:rPr>
          <w:rFonts w:ascii="Times New Roman" w:hAnsi="Times New Roman" w:cs="Times New Roman"/>
          <w:sz w:val="24"/>
          <w:szCs w:val="24"/>
        </w:rPr>
        <w:t>te în taxonomia districambosolurilor</w:t>
      </w:r>
      <w:r w:rsidR="00114D94">
        <w:rPr>
          <w:rFonts w:ascii="Times New Roman" w:hAnsi="Times New Roman" w:cs="Times New Roman"/>
          <w:sz w:val="24"/>
          <w:szCs w:val="24"/>
        </w:rPr>
        <w:t xml:space="preserve"> sunt prezentate în </w:t>
      </w:r>
      <w:r w:rsidR="00114D94" w:rsidRPr="009D5336">
        <w:rPr>
          <w:rFonts w:ascii="Times New Roman" w:hAnsi="Times New Roman" w:cs="Times New Roman"/>
          <w:b/>
          <w:sz w:val="24"/>
          <w:szCs w:val="24"/>
        </w:rPr>
        <w:t>Tabelul 5</w:t>
      </w:r>
    </w:p>
    <w:p w:rsidR="00423611" w:rsidRPr="00435189" w:rsidRDefault="00423611" w:rsidP="0034076C">
      <w:pPr>
        <w:ind w:firstLine="720"/>
        <w:jc w:val="both"/>
        <w:rPr>
          <w:rFonts w:ascii="Times New Roman" w:hAnsi="Times New Roman" w:cs="Times New Roman"/>
          <w:sz w:val="24"/>
          <w:szCs w:val="24"/>
        </w:rPr>
      </w:pPr>
    </w:p>
    <w:p w:rsidR="00B8277E" w:rsidRDefault="00114D94" w:rsidP="00B8277E">
      <w:pPr>
        <w:widowControl w:val="0"/>
        <w:spacing w:after="0" w:line="240" w:lineRule="auto"/>
        <w:jc w:val="both"/>
        <w:rPr>
          <w:rFonts w:ascii="Times New Roman" w:eastAsia="Century Schoolbook" w:hAnsi="Times New Roman" w:cs="Times New Roman"/>
          <w:color w:val="000000"/>
          <w:sz w:val="24"/>
          <w:szCs w:val="24"/>
          <w:shd w:val="clear" w:color="auto" w:fill="FFFFFF"/>
          <w:lang w:val="ro-RO" w:eastAsia="ro-RO" w:bidi="ro-RO"/>
        </w:rPr>
      </w:pPr>
      <w:r w:rsidRPr="009D5336">
        <w:rPr>
          <w:rFonts w:ascii="Times New Roman" w:eastAsia="Century Schoolbook" w:hAnsi="Times New Roman" w:cs="Times New Roman"/>
          <w:b/>
          <w:iCs/>
          <w:color w:val="000000"/>
          <w:sz w:val="24"/>
          <w:szCs w:val="24"/>
          <w:shd w:val="clear" w:color="auto" w:fill="FFFFFF"/>
          <w:lang w:val="ro-RO" w:eastAsia="ro-RO" w:bidi="ro-RO"/>
        </w:rPr>
        <w:t>Tabel 5</w:t>
      </w:r>
      <w:r w:rsidR="00B8277E" w:rsidRPr="00435189">
        <w:rPr>
          <w:rFonts w:ascii="Times New Roman" w:eastAsia="Century Schoolbook" w:hAnsi="Times New Roman" w:cs="Times New Roman"/>
          <w:iCs/>
          <w:color w:val="000000"/>
          <w:sz w:val="24"/>
          <w:szCs w:val="24"/>
          <w:shd w:val="clear" w:color="auto" w:fill="FFFFFF"/>
          <w:lang w:val="ro-RO" w:eastAsia="ro-RO" w:bidi="ro-RO"/>
        </w:rPr>
        <w:t>. Calificativele</w:t>
      </w:r>
      <w:r w:rsidR="00946829">
        <w:rPr>
          <w:rFonts w:ascii="Times New Roman" w:eastAsia="Century Schoolbook" w:hAnsi="Times New Roman" w:cs="Times New Roman"/>
          <w:iCs/>
          <w:color w:val="000000"/>
          <w:sz w:val="24"/>
          <w:szCs w:val="24"/>
          <w:shd w:val="clear" w:color="auto" w:fill="FFFFFF"/>
          <w:lang w:val="ro-RO" w:eastAsia="ro-RO" w:bidi="ro-RO"/>
        </w:rPr>
        <w:t xml:space="preserve"> simple</w:t>
      </w:r>
      <w:r w:rsidR="00B8277E" w:rsidRPr="00435189">
        <w:rPr>
          <w:rFonts w:ascii="Times New Roman" w:eastAsia="Century Schoolbook" w:hAnsi="Times New Roman" w:cs="Times New Roman"/>
          <w:iCs/>
          <w:color w:val="000000"/>
          <w:sz w:val="24"/>
          <w:szCs w:val="24"/>
          <w:shd w:val="clear" w:color="auto" w:fill="FFFFFF"/>
          <w:lang w:val="ro-RO" w:eastAsia="ro-RO" w:bidi="ro-RO"/>
        </w:rPr>
        <w:t xml:space="preserve"> de sol u</w:t>
      </w:r>
      <w:r w:rsidR="00D7528A">
        <w:rPr>
          <w:rFonts w:ascii="Times New Roman" w:eastAsia="Century Schoolbook" w:hAnsi="Times New Roman" w:cs="Times New Roman"/>
          <w:iCs/>
          <w:color w:val="000000"/>
          <w:sz w:val="24"/>
          <w:szCs w:val="24"/>
          <w:shd w:val="clear" w:color="auto" w:fill="FFFFFF"/>
          <w:lang w:val="ro-RO" w:eastAsia="ro-RO" w:bidi="ro-RO"/>
        </w:rPr>
        <w:t>tilizate în taxonomia districambosolurilor</w:t>
      </w:r>
      <w:r w:rsidR="00B8277E" w:rsidRPr="00435189">
        <w:rPr>
          <w:rFonts w:ascii="Times New Roman" w:eastAsia="Century Schoolbook" w:hAnsi="Times New Roman" w:cs="Times New Roman"/>
          <w:iCs/>
          <w:color w:val="000000"/>
          <w:sz w:val="24"/>
          <w:szCs w:val="24"/>
          <w:shd w:val="clear" w:color="auto" w:fill="FFFFFF"/>
          <w:lang w:val="ro-RO" w:eastAsia="ro-RO" w:bidi="ro-RO"/>
        </w:rPr>
        <w:t xml:space="preserve"> (după SRTS</w:t>
      </w:r>
      <w:r w:rsidR="00B8277E" w:rsidRPr="00435189">
        <w:rPr>
          <w:rFonts w:ascii="Times New Roman" w:eastAsia="Century Schoolbook" w:hAnsi="Times New Roman" w:cs="Times New Roman"/>
          <w:color w:val="000000"/>
          <w:sz w:val="24"/>
          <w:szCs w:val="24"/>
          <w:shd w:val="clear" w:color="auto" w:fill="FFFFFF"/>
          <w:lang w:val="ro-RO" w:eastAsia="ro-RO" w:bidi="ro-RO"/>
        </w:rPr>
        <w:t>-2012+).</w:t>
      </w:r>
    </w:p>
    <w:p w:rsidR="00423611" w:rsidRPr="00435189" w:rsidRDefault="00423611" w:rsidP="00B8277E">
      <w:pPr>
        <w:widowControl w:val="0"/>
        <w:spacing w:after="0" w:line="240" w:lineRule="auto"/>
        <w:jc w:val="both"/>
        <w:rPr>
          <w:rFonts w:ascii="Times New Roman" w:eastAsia="Century Schoolbook" w:hAnsi="Times New Roman" w:cs="Times New Roman"/>
          <w:color w:val="000000"/>
          <w:sz w:val="24"/>
          <w:szCs w:val="24"/>
          <w:shd w:val="clear" w:color="auto" w:fill="FFFFFF"/>
          <w:lang w:val="ro-RO" w:eastAsia="ro-RO" w:bidi="ro-RO"/>
        </w:rPr>
      </w:pPr>
    </w:p>
    <w:tbl>
      <w:tblPr>
        <w:tblStyle w:val="TableGrid2"/>
        <w:tblW w:w="0" w:type="auto"/>
        <w:tblLayout w:type="fixed"/>
        <w:tblLook w:val="04A0" w:firstRow="1" w:lastRow="0" w:firstColumn="1" w:lastColumn="0" w:noHBand="0" w:noVBand="1"/>
      </w:tblPr>
      <w:tblGrid>
        <w:gridCol w:w="1668"/>
        <w:gridCol w:w="977"/>
        <w:gridCol w:w="4551"/>
      </w:tblGrid>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Denumire</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Simbol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Specificaţii principale de definiţie</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aluvic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Pr="00F933D4" w:rsidRDefault="001F0C5E" w:rsidP="00A33551">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eastAsia="Century Schoolbook" w:hAnsi="Times New Roman" w:cs="Times New Roman"/>
                <w:i/>
                <w:iCs/>
                <w:color w:val="000000"/>
                <w:sz w:val="24"/>
                <w:szCs w:val="24"/>
                <w:shd w:val="clear" w:color="auto" w:fill="FFFFFF"/>
                <w:lang w:val="ro-RO" w:eastAsia="ro-RO" w:bidi="ro-RO"/>
              </w:rPr>
              <w:t>S</w:t>
            </w:r>
            <w:r w:rsidR="00D7528A">
              <w:rPr>
                <w:rFonts w:ascii="Times New Roman" w:eastAsia="Century Schoolbook" w:hAnsi="Times New Roman" w:cs="Times New Roman"/>
                <w:i/>
                <w:iCs/>
                <w:color w:val="000000"/>
                <w:sz w:val="24"/>
                <w:szCs w:val="24"/>
                <w:shd w:val="clear" w:color="auto" w:fill="FFFFFF"/>
                <w:lang w:val="ro-RO" w:eastAsia="ro-RO" w:bidi="ro-RO"/>
              </w:rPr>
              <w:t>olul s-a format pe seama unor materiale aluvice (în lunci şi terase, conuri de dejecţie recente, zone de divalgare etc).</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andic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Default="001F0C5E" w:rsidP="00A33551">
            <w:pPr>
              <w:jc w:val="both"/>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hAnsi="Times New Roman" w:cs="Times New Roman"/>
                <w:i/>
                <w:sz w:val="24"/>
                <w:szCs w:val="24"/>
                <w:lang w:bidi="ro-RO"/>
              </w:rPr>
              <w:t>S</w:t>
            </w:r>
            <w:r w:rsidR="00D7528A">
              <w:rPr>
                <w:rFonts w:ascii="Times New Roman" w:hAnsi="Times New Roman" w:cs="Times New Roman"/>
                <w:i/>
                <w:sz w:val="24"/>
                <w:szCs w:val="24"/>
                <w:lang w:bidi="ro-RO"/>
              </w:rPr>
              <w:t xml:space="preserve">olul conţine compuşi (allofane, imogolit, ferihidrit, complecşi alumino-humici) rezultaţi din alterarea moderată a </w:t>
            </w:r>
            <w:r w:rsidR="00D7528A">
              <w:rPr>
                <w:rFonts w:ascii="Times New Roman" w:hAnsi="Times New Roman" w:cs="Times New Roman"/>
                <w:i/>
                <w:sz w:val="24"/>
                <w:szCs w:val="24"/>
                <w:lang w:bidi="ro-RO"/>
              </w:rPr>
              <w:lastRenderedPageBreak/>
              <w:t>depozitelor piroclastice amorfe. Pot fi şi în asociaţie cu material</w:t>
            </w:r>
            <w:r w:rsidR="009D5336">
              <w:rPr>
                <w:rFonts w:ascii="Times New Roman" w:hAnsi="Times New Roman" w:cs="Times New Roman"/>
                <w:i/>
                <w:sz w:val="24"/>
                <w:szCs w:val="24"/>
                <w:lang w:bidi="ro-RO"/>
              </w:rPr>
              <w:t>e</w:t>
            </w:r>
            <w:r w:rsidR="00D7528A">
              <w:rPr>
                <w:rFonts w:ascii="Times New Roman" w:hAnsi="Times New Roman" w:cs="Times New Roman"/>
                <w:i/>
                <w:sz w:val="24"/>
                <w:szCs w:val="24"/>
                <w:lang w:bidi="ro-RO"/>
              </w:rPr>
              <w:t xml:space="preserve"> neovulcanice (loess, argile, produse de alterare ferallitică). Cantităţi mari de materie organică, dar carbon organic </w:t>
            </w:r>
            <m:oMath>
              <m:r>
                <w:rPr>
                  <w:rFonts w:ascii="Cambria Math" w:hAnsi="Cambria Math" w:cs="Times New Roman"/>
                  <w:sz w:val="24"/>
                  <w:szCs w:val="24"/>
                  <w:lang w:bidi="ro-RO"/>
                </w:rPr>
                <m:t>&lt;</m:t>
              </m:r>
            </m:oMath>
            <w:r w:rsidR="00D7528A">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00D7528A">
              <w:rPr>
                <w:rFonts w:ascii="Times New Roman" w:eastAsiaTheme="minorEastAsia" w:hAnsi="Times New Roman" w:cs="Times New Roman"/>
                <w:i/>
                <w:sz w:val="24"/>
                <w:szCs w:val="24"/>
                <w:lang w:bidi="ro-RO"/>
              </w:rPr>
              <w:t>0,9g/cm</w:t>
            </w:r>
            <w:r w:rsidR="00D7528A">
              <w:rPr>
                <w:rFonts w:ascii="Times New Roman" w:eastAsiaTheme="minorEastAsia" w:hAnsi="Times New Roman" w:cs="Times New Roman"/>
                <w:i/>
                <w:sz w:val="24"/>
                <w:szCs w:val="24"/>
                <w:vertAlign w:val="superscript"/>
                <w:lang w:bidi="ro-RO"/>
              </w:rPr>
              <w:t>3</w:t>
            </w:r>
            <w:r w:rsidR="00D7528A">
              <w:rPr>
                <w:rFonts w:ascii="Times New Roman" w:eastAsiaTheme="minorEastAsia" w:hAnsi="Times New Roman" w:cs="Times New Roman"/>
                <w:i/>
                <w:sz w:val="24"/>
                <w:szCs w:val="24"/>
                <w:lang w:bidi="ro-RO"/>
              </w:rPr>
              <w:t>. Asociat orizonturilor A sau B.</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folic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fo</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Default="00DA3BA3" w:rsidP="00DA3BA3">
            <w:pPr>
              <w:jc w:val="both"/>
              <w:rPr>
                <w:rFonts w:ascii="Times New Roman" w:hAnsi="Times New Roman" w:cs="Times New Roman"/>
                <w:i/>
                <w:sz w:val="24"/>
                <w:szCs w:val="24"/>
                <w:lang w:bidi="ro-RO"/>
              </w:rPr>
            </w:pPr>
            <w:r>
              <w:rPr>
                <w:rFonts w:ascii="Times New Roman" w:hAnsi="Times New Roman" w:cs="Times New Roman"/>
                <w:i/>
                <w:sz w:val="24"/>
                <w:szCs w:val="24"/>
                <w:lang w:bidi="ro-RO"/>
              </w:rPr>
              <w:t xml:space="preserve">Solul prezintă orizont O (folic)cu grosime </w:t>
            </w:r>
            <m:oMath>
              <m:r>
                <w:rPr>
                  <w:rFonts w:ascii="Cambria Math" w:hAnsi="Cambria Math" w:cs="Times New Roman"/>
                  <w:sz w:val="24"/>
                  <w:szCs w:val="24"/>
                  <w:lang w:bidi="ro-RO"/>
                </w:rPr>
                <m:t>≥</m:t>
              </m:r>
            </m:oMath>
            <w:r>
              <w:rPr>
                <w:rFonts w:ascii="Times New Roman" w:eastAsiaTheme="minorEastAsia" w:hAnsi="Times New Roman" w:cs="Times New Roman"/>
                <w:i/>
                <w:sz w:val="24"/>
                <w:szCs w:val="24"/>
                <w:lang w:bidi="ro-RO"/>
              </w:rPr>
              <w:t>20 cm situat la suprafaţa profilului</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A3BA3"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g</w:t>
            </w:r>
            <w:r w:rsidR="00D7528A" w:rsidRPr="00F933D4">
              <w:rPr>
                <w:rFonts w:ascii="Times New Roman" w:eastAsia="Century Schoolbook" w:hAnsi="Times New Roman" w:cs="Times New Roman"/>
                <w:iCs/>
                <w:color w:val="000000"/>
                <w:sz w:val="24"/>
                <w:szCs w:val="24"/>
                <w:shd w:val="clear" w:color="auto" w:fill="FFFFFF"/>
                <w:lang w:val="ro-RO" w:eastAsia="ro-RO" w:bidi="ro-RO"/>
              </w:rPr>
              <w:t>leic</w:t>
            </w:r>
            <w:r w:rsidR="00D7528A">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gc</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1F0C5E" w:rsidP="00A3355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D7528A"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D7528A" w:rsidRPr="00F933D4">
              <w:rPr>
                <w:rFonts w:ascii="Times New Roman" w:eastAsia="Century Schoolbook" w:hAnsi="Times New Roman" w:cs="Times New Roman"/>
                <w:b/>
                <w:bCs/>
                <w:i/>
                <w:color w:val="000000"/>
                <w:sz w:val="24"/>
                <w:szCs w:val="24"/>
                <w:shd w:val="clear" w:color="auto" w:fill="FFFFFF"/>
                <w:lang w:val="ro-RO" w:eastAsia="ro-RO" w:bidi="ro-RO"/>
              </w:rPr>
              <w:t>Gr</w:t>
            </w:r>
            <w:r w:rsidR="00D7528A"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A3BA3"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w:t>
            </w:r>
            <w:r w:rsidR="00D7528A" w:rsidRPr="00F933D4">
              <w:rPr>
                <w:rFonts w:ascii="Times New Roman" w:eastAsia="Century Schoolbook" w:hAnsi="Times New Roman" w:cs="Times New Roman"/>
                <w:iCs/>
                <w:color w:val="000000"/>
                <w:sz w:val="24"/>
                <w:szCs w:val="24"/>
                <w:shd w:val="clear" w:color="auto" w:fill="FFFFFF"/>
                <w:lang w:val="ro-RO" w:eastAsia="ro-RO" w:bidi="ro-RO"/>
              </w:rPr>
              <w:t>ndogleic</w:t>
            </w:r>
            <w:r w:rsidR="00D7528A">
              <w:rPr>
                <w:rFonts w:ascii="Times New Roman" w:eastAsia="Century Schoolbook" w:hAnsi="Times New Roman" w:cs="Times New Roman"/>
                <w:iCs/>
                <w:color w:val="000000"/>
                <w:sz w:val="24"/>
                <w:szCs w:val="24"/>
                <w:shd w:val="clear" w:color="auto" w:fill="FFFFFF"/>
                <w:lang w:val="ro-RO" w:eastAsia="ro-RO" w:bidi="ro-RO"/>
              </w:rPr>
              <w:t xml:space="preserve"> </w:t>
            </w:r>
            <w:r>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ng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
                <w:color w:val="000000"/>
                <w:sz w:val="24"/>
                <w:szCs w:val="24"/>
                <w:shd w:val="clear" w:color="auto" w:fill="FFFFFF"/>
                <w:lang w:val="ro-RO" w:eastAsia="ro-RO" w:bidi="ro-RO"/>
              </w:rPr>
            </w:pP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A3BA3"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b</w:t>
            </w:r>
            <w:r w:rsidR="00D7528A" w:rsidRPr="00F933D4">
              <w:rPr>
                <w:rFonts w:ascii="Times New Roman" w:eastAsia="Century Schoolbook" w:hAnsi="Times New Roman" w:cs="Times New Roman"/>
                <w:iCs/>
                <w:color w:val="000000"/>
                <w:sz w:val="24"/>
                <w:szCs w:val="24"/>
                <w:shd w:val="clear" w:color="auto" w:fill="FFFFFF"/>
                <w:lang w:val="ro-RO" w:eastAsia="ro-RO" w:bidi="ro-RO"/>
              </w:rPr>
              <w:t>atigleic</w:t>
            </w:r>
            <w:r w:rsidR="00D7528A">
              <w:rPr>
                <w:rFonts w:ascii="Times New Roman" w:eastAsia="Century Schoolbook" w:hAnsi="Times New Roman" w:cs="Times New Roman"/>
                <w:iCs/>
                <w:color w:val="000000"/>
                <w:sz w:val="24"/>
                <w:szCs w:val="24"/>
                <w:shd w:val="clear" w:color="auto" w:fill="FFFFFF"/>
                <w:lang w:val="ro-RO" w:eastAsia="ro-RO" w:bidi="ro-RO"/>
              </w:rPr>
              <w:t xml:space="preserve"> </w:t>
            </w:r>
            <w:r>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dg</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E01004" w:rsidP="00A3355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D7528A"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D7528A" w:rsidRPr="00F933D4">
              <w:rPr>
                <w:rFonts w:ascii="Times New Roman" w:eastAsia="Century Schoolbook" w:hAnsi="Times New Roman" w:cs="Times New Roman"/>
                <w:b/>
                <w:bCs/>
                <w:i/>
                <w:color w:val="000000"/>
                <w:sz w:val="24"/>
                <w:szCs w:val="24"/>
                <w:shd w:val="clear" w:color="auto" w:fill="FFFFFF"/>
                <w:lang w:val="ro-RO" w:eastAsia="ro-RO" w:bidi="ro-RO"/>
              </w:rPr>
              <w:t>Gr</w:t>
            </w:r>
            <w:r w:rsidR="00D7528A"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 xml:space="preserve">clinogleic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cl</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Pr="00946829" w:rsidRDefault="00D7528A" w:rsidP="00A3355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Solul prezintă un exces temporar de apă provenită din precipitaţii şi</w:t>
            </w:r>
            <w:r>
              <w:rPr>
                <w:rFonts w:ascii="Times New Roman" w:eastAsia="Century Schoolbook" w:hAnsi="Times New Roman" w:cs="Times New Roman"/>
                <w:i/>
                <w:color w:val="000000"/>
                <w:sz w:val="24"/>
                <w:szCs w:val="24"/>
                <w:shd w:val="clear" w:color="auto" w:fill="FFFFFF"/>
                <w:lang w:eastAsia="ro-RO" w:bidi="ro-RO"/>
              </w:rPr>
              <w:t>/</w:t>
            </w:r>
            <w:r>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A3BA3"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w:t>
            </w:r>
            <w:r w:rsidR="00D7528A" w:rsidRPr="00F933D4">
              <w:rPr>
                <w:rFonts w:ascii="Times New Roman" w:eastAsia="Century Schoolbook" w:hAnsi="Times New Roman" w:cs="Times New Roman"/>
                <w:iCs/>
                <w:color w:val="000000"/>
                <w:sz w:val="24"/>
                <w:szCs w:val="24"/>
                <w:shd w:val="clear" w:color="auto" w:fill="FFFFFF"/>
                <w:lang w:val="ro-RO" w:eastAsia="ro-RO" w:bidi="ro-RO"/>
              </w:rPr>
              <w:t>itic</w:t>
            </w:r>
            <w:r w:rsidR="00D7528A">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1F0C5E" w:rsidP="00A3355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R</w:t>
            </w:r>
            <w:r w:rsidR="00D7528A"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 începând în 25 – 50 cm</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A3BA3"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l</w:t>
            </w:r>
            <w:r w:rsidR="00D7528A" w:rsidRPr="00F933D4">
              <w:rPr>
                <w:rFonts w:ascii="Times New Roman" w:eastAsia="Century Schoolbook" w:hAnsi="Times New Roman" w:cs="Times New Roman"/>
                <w:iCs/>
                <w:color w:val="000000"/>
                <w:sz w:val="24"/>
                <w:szCs w:val="24"/>
                <w:shd w:val="clear" w:color="auto" w:fill="FFFFFF"/>
                <w:lang w:val="ro-RO" w:eastAsia="ro-RO" w:bidi="ro-RO"/>
              </w:rPr>
              <w:t>utic</w:t>
            </w:r>
            <w:r w:rsidR="00D7528A">
              <w:rPr>
                <w:rFonts w:ascii="Times New Roman" w:eastAsia="Century Schoolbook" w:hAnsi="Times New Roman" w:cs="Times New Roman"/>
                <w:iCs/>
                <w:color w:val="000000"/>
                <w:sz w:val="24"/>
                <w:szCs w:val="24"/>
                <w:shd w:val="clear" w:color="auto" w:fill="FFFFFF"/>
                <w:lang w:val="ro-RO" w:eastAsia="ro-RO" w:bidi="ro-RO"/>
              </w:rPr>
              <w:t xml:space="preserve">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lu</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1F0C5E" w:rsidP="00A3355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00D7528A" w:rsidRPr="00F933D4">
              <w:rPr>
                <w:rFonts w:ascii="Times New Roman" w:eastAsia="Century Schoolbook" w:hAnsi="Times New Roman" w:cs="Times New Roman"/>
                <w:i/>
                <w:color w:val="000000"/>
                <w:sz w:val="24"/>
                <w:szCs w:val="24"/>
                <w:shd w:val="clear" w:color="auto" w:fill="FFFFFF"/>
                <w:lang w:val="ro-RO" w:eastAsia="ro-RO" w:bidi="ro-RO"/>
              </w:rPr>
              <w:t>extură mijlocie lutică cel puţin în primii 50 cm (lutoasă-nisipoasă-grosieră/-mijlocie/-fină/-extrafină, lutoasă-nisipoasă-argiloasă, lutoasă medie, lutoasă prăfoasă)</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Pr="00F933D4" w:rsidRDefault="00DA3BA3"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w:t>
            </w:r>
            <w:r w:rsidR="00D7528A">
              <w:rPr>
                <w:rFonts w:ascii="Times New Roman" w:eastAsia="Century Schoolbook" w:hAnsi="Times New Roman" w:cs="Times New Roman"/>
                <w:iCs/>
                <w:color w:val="000000"/>
                <w:sz w:val="24"/>
                <w:szCs w:val="24"/>
                <w:shd w:val="clear" w:color="auto" w:fill="FFFFFF"/>
                <w:lang w:val="ro-RO" w:eastAsia="ro-RO" w:bidi="ro-RO"/>
              </w:rPr>
              <w:t xml:space="preserve">respodic </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Pr="00F933D4" w:rsidRDefault="00937932"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w:t>
            </w:r>
            <w:r w:rsidR="00D7528A">
              <w:rPr>
                <w:rFonts w:ascii="Times New Roman" w:eastAsia="Century Schoolbook" w:hAnsi="Times New Roman" w:cs="Times New Roman"/>
                <w:iCs/>
                <w:color w:val="000000"/>
                <w:sz w:val="24"/>
                <w:szCs w:val="24"/>
                <w:shd w:val="clear" w:color="auto" w:fill="FFFFFF"/>
                <w:lang w:val="ro-RO" w:eastAsia="ro-RO" w:bidi="ro-RO"/>
              </w:rPr>
              <w:t>p</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Pr="00F933D4" w:rsidRDefault="00DA3BA3" w:rsidP="00A3355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hAnsi="Times New Roman" w:cs="Times New Roman"/>
                <w:i/>
                <w:sz w:val="24"/>
                <w:szCs w:val="24"/>
                <w:lang w:bidi="ro-RO"/>
              </w:rPr>
              <w:t>Orizontul B este foarte acid cu oarecare acumulare iluvială de material amorf activ predominant alumi</w:t>
            </w:r>
            <w:r w:rsidR="00E01004">
              <w:rPr>
                <w:rFonts w:ascii="Times New Roman" w:hAnsi="Times New Roman" w:cs="Times New Roman"/>
                <w:i/>
                <w:sz w:val="24"/>
                <w:szCs w:val="24"/>
                <w:lang w:bidi="ro-RO"/>
              </w:rPr>
              <w:t>nic şi mai puţin material activ</w:t>
            </w:r>
            <w:r>
              <w:rPr>
                <w:rFonts w:ascii="Times New Roman" w:hAnsi="Times New Roman" w:cs="Times New Roman"/>
                <w:i/>
                <w:sz w:val="24"/>
                <w:szCs w:val="24"/>
                <w:lang w:bidi="ro-RO"/>
              </w:rPr>
              <w:t xml:space="preserve"> ferric, astfel că nu are culori roşcate specific</w:t>
            </w:r>
            <w:r w:rsidR="00E01004">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orizontului B spodic.</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psamic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ps</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1F0C5E" w:rsidP="00A3355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T</w:t>
            </w:r>
            <w:r w:rsidR="00D7528A" w:rsidRPr="00F933D4">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  al solului mineral</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qq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1F0C5E" w:rsidP="00A3355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120015">
              <w:rPr>
                <w:rFonts w:ascii="Times New Roman" w:eastAsia="Century Schoolbook" w:hAnsi="Times New Roman" w:cs="Times New Roman"/>
                <w:i/>
                <w:color w:val="000000"/>
                <w:sz w:val="24"/>
                <w:szCs w:val="24"/>
                <w:shd w:val="clear" w:color="auto" w:fill="FFFFFF"/>
                <w:lang w:val="ro-RO" w:eastAsia="ro-RO" w:bidi="ro-RO"/>
              </w:rPr>
              <w:t>rizonturi Ao şi Bv sau numai Bv</w:t>
            </w:r>
            <w:r w:rsidR="00D7528A"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50% </w:t>
            </w:r>
            <m:oMath>
              <m:r>
                <w:rPr>
                  <w:rFonts w:ascii="Cambria Math" w:eastAsia="Century Schoolbook" w:hAnsi="Cambria Math" w:cs="Times New Roman"/>
                  <w:color w:val="000000"/>
                  <w:sz w:val="24"/>
                  <w:szCs w:val="24"/>
                  <w:shd w:val="clear" w:color="auto" w:fill="FFFFFF"/>
                  <w:lang w:val="ro-RO" w:eastAsia="ro-RO" w:bidi="ro-RO"/>
                </w:rPr>
                <m:t>&lt;</m:t>
              </m:r>
            </m:oMath>
            <w:r w:rsidR="00D7528A"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00D7528A" w:rsidRPr="00F933D4">
              <w:rPr>
                <w:rFonts w:ascii="Times New Roman" w:eastAsia="Century Schoolbook" w:hAnsi="Times New Roman" w:cs="Times New Roman"/>
                <w:i/>
                <w:color w:val="000000"/>
                <w:sz w:val="24"/>
                <w:szCs w:val="24"/>
                <w:shd w:val="clear" w:color="auto" w:fill="FFFFFF"/>
                <w:lang w:val="ro-RO" w:eastAsia="ro-RO" w:bidi="ro-RO"/>
              </w:rPr>
              <w:t xml:space="preserve"> 90%</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hiperscheletic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hq</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1F0C5E" w:rsidP="00A3355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120015">
              <w:rPr>
                <w:rFonts w:ascii="Times New Roman" w:eastAsia="Century Schoolbook" w:hAnsi="Times New Roman" w:cs="Times New Roman"/>
                <w:i/>
                <w:color w:val="000000"/>
                <w:sz w:val="24"/>
                <w:szCs w:val="24"/>
                <w:shd w:val="clear" w:color="auto" w:fill="FFFFFF"/>
                <w:lang w:val="ro-RO" w:eastAsia="ro-RO" w:bidi="ro-RO"/>
              </w:rPr>
              <w:t>rizonturi Ao şi Bv sau numai Bv</w:t>
            </w:r>
            <w:r w:rsidR="00D7528A"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75% </w:t>
            </w:r>
            <m:oMath>
              <m:r>
                <w:rPr>
                  <w:rFonts w:ascii="Cambria Math" w:eastAsia="Century Schoolbook" w:hAnsi="Cambria Math" w:cs="Times New Roman"/>
                  <w:color w:val="000000"/>
                  <w:sz w:val="24"/>
                  <w:szCs w:val="24"/>
                  <w:shd w:val="clear" w:color="auto" w:fill="FFFFFF"/>
                  <w:lang w:val="ro-RO" w:eastAsia="ro-RO" w:bidi="ro-RO"/>
                </w:rPr>
                <m:t>&lt;</m:t>
              </m:r>
            </m:oMath>
            <w:r w:rsidR="00D7528A"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00D7528A" w:rsidRPr="00F933D4">
              <w:rPr>
                <w:rFonts w:ascii="Times New Roman" w:eastAsia="Century Schoolbook" w:hAnsi="Times New Roman" w:cs="Times New Roman"/>
                <w:i/>
                <w:color w:val="000000"/>
                <w:sz w:val="24"/>
                <w:szCs w:val="24"/>
                <w:shd w:val="clear" w:color="auto" w:fill="FFFFFF"/>
                <w:lang w:val="ro-RO" w:eastAsia="ro-RO" w:bidi="ro-RO"/>
              </w:rPr>
              <w:t xml:space="preserve"> 90%</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silitic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1F0C5E" w:rsidP="00A3355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00D7528A" w:rsidRPr="00F933D4">
              <w:rPr>
                <w:rFonts w:ascii="Times New Roman" w:eastAsia="Century Schoolbook" w:hAnsi="Times New Roman" w:cs="Times New Roman"/>
                <w:i/>
                <w:color w:val="000000"/>
                <w:sz w:val="24"/>
                <w:szCs w:val="24"/>
                <w:shd w:val="clear" w:color="auto" w:fill="FFFFFF"/>
                <w:lang w:val="ro-RO" w:eastAsia="ro-RO" w:bidi="ro-RO"/>
              </w:rPr>
              <w:t>ol cu textură mijlocie silitică (prăfoasă şi/sau prăfoasă-nisipoasă) în orizontul Ao</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stagnic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st</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1F0C5E" w:rsidP="00A3355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O</w:t>
            </w:r>
            <w:r w:rsidR="00D7528A" w:rsidRPr="00F933D4">
              <w:rPr>
                <w:rFonts w:ascii="Times New Roman" w:eastAsia="Century Schoolbook" w:hAnsi="Times New Roman" w:cs="Times New Roman"/>
                <w:i/>
                <w:color w:val="000000"/>
                <w:sz w:val="24"/>
                <w:szCs w:val="24"/>
                <w:shd w:val="clear" w:color="auto" w:fill="FFFFFF"/>
                <w:lang w:val="ro-RO" w:eastAsia="ro-RO" w:bidi="ro-RO"/>
              </w:rPr>
              <w:t xml:space="preserve">rizont stagnogleic (W) începând în 50 – </w:t>
            </w:r>
            <w:r w:rsidR="00D7528A" w:rsidRPr="00F933D4">
              <w:rPr>
                <w:rFonts w:ascii="Times New Roman" w:eastAsia="Century Schoolbook" w:hAnsi="Times New Roman" w:cs="Times New Roman"/>
                <w:i/>
                <w:color w:val="000000"/>
                <w:sz w:val="24"/>
                <w:szCs w:val="24"/>
                <w:shd w:val="clear" w:color="auto" w:fill="FFFFFF"/>
                <w:lang w:val="ro-RO" w:eastAsia="ro-RO" w:bidi="ro-RO"/>
              </w:rPr>
              <w:lastRenderedPageBreak/>
              <w:t>100 cm sau orizont stagnogleizat (w) începând în 0 – 100 cm</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lastRenderedPageBreak/>
              <w:t>tipic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F933D4">
              <w:rPr>
                <w:rFonts w:ascii="Times New Roman" w:eastAsia="Century Schoolbook" w:hAnsi="Times New Roman" w:cs="Times New Roman"/>
                <w:iCs/>
                <w:color w:val="000000"/>
                <w:sz w:val="24"/>
                <w:szCs w:val="24"/>
                <w:shd w:val="clear" w:color="auto" w:fill="FFFFFF"/>
                <w:lang w:val="ro-RO" w:eastAsia="ro-RO" w:bidi="ro-RO"/>
              </w:rPr>
              <w:t>ti</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528A" w:rsidRPr="00F933D4" w:rsidRDefault="001F0C5E" w:rsidP="00A3355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eastAsia="Century Schoolbook" w:hAnsi="Times New Roman" w:cs="Times New Roman"/>
                <w:i/>
                <w:color w:val="000000"/>
                <w:sz w:val="24"/>
                <w:szCs w:val="24"/>
                <w:shd w:val="clear" w:color="auto" w:fill="FFFFFF"/>
                <w:lang w:val="ro-RO" w:eastAsia="ro-RO" w:bidi="ro-RO"/>
              </w:rPr>
              <w:t>P</w:t>
            </w:r>
            <w:r w:rsidR="00D7528A" w:rsidRPr="00F933D4">
              <w:rPr>
                <w:rFonts w:ascii="Times New Roman" w:eastAsia="Century Schoolbook" w:hAnsi="Times New Roman" w:cs="Times New Roman"/>
                <w:i/>
                <w:color w:val="000000"/>
                <w:sz w:val="24"/>
                <w:szCs w:val="24"/>
                <w:shd w:val="clear" w:color="auto" w:fill="FFFFFF"/>
                <w:lang w:val="ro-RO" w:eastAsia="ro-RO" w:bidi="ro-RO"/>
              </w:rPr>
              <w:t>rezintă condiţiile obligatorii pentru tipul de sol respectiv, dar nu prezintă atributele specifice celorlalte subdiviziuni ale tipului de sol respectiv</w:t>
            </w:r>
          </w:p>
        </w:tc>
      </w:tr>
      <w:tr w:rsidR="00D7528A" w:rsidRPr="00F933D4" w:rsidTr="00A33551">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Pr="00F933D4" w:rsidRDefault="00D7528A"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w:t>
            </w:r>
          </w:p>
        </w:tc>
        <w:tc>
          <w:tcPr>
            <w:tcW w:w="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Pr="00F933D4" w:rsidRDefault="00F8074D"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w:t>
            </w:r>
          </w:p>
        </w:tc>
        <w:tc>
          <w:tcPr>
            <w:tcW w:w="4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528A" w:rsidRPr="00F933D4" w:rsidRDefault="009D2E03" w:rsidP="00A33551">
            <w:pPr>
              <w:jc w:val="both"/>
              <w:rPr>
                <w:rFonts w:ascii="Times New Roman" w:eastAsia="Century Schoolbook" w:hAnsi="Times New Roman" w:cs="Times New Roman"/>
                <w:i/>
                <w:color w:val="000000"/>
                <w:sz w:val="24"/>
                <w:szCs w:val="24"/>
                <w:shd w:val="clear" w:color="auto" w:fill="FFFFFF"/>
                <w:lang w:val="ro-RO" w:eastAsia="ro-RO" w:bidi="ro-RO"/>
              </w:rPr>
            </w:pPr>
            <w:r w:rsidRPr="00055A06">
              <w:rPr>
                <w:rFonts w:ascii="Times New Roman" w:hAnsi="Times New Roman" w:cs="Times New Roman"/>
                <w:i/>
                <w:sz w:val="24"/>
                <w:szCs w:val="24"/>
                <w:lang w:bidi="ro-RO"/>
              </w:rPr>
              <w:t>Caracteristici</w:t>
            </w:r>
            <w:r w:rsidR="00E01004">
              <w:rPr>
                <w:rFonts w:ascii="Times New Roman" w:hAnsi="Times New Roman" w:cs="Times New Roman"/>
                <w:i/>
                <w:sz w:val="24"/>
                <w:szCs w:val="24"/>
                <w:lang w:bidi="ro-RO"/>
              </w:rPr>
              <w:t xml:space="preserve"> ale orizontului A molic dar avâ</w:t>
            </w:r>
            <w:r w:rsidRPr="00055A06">
              <w:rPr>
                <w:rFonts w:ascii="Times New Roman" w:hAnsi="Times New Roman" w:cs="Times New Roman"/>
                <w:i/>
                <w:sz w:val="24"/>
                <w:szCs w:val="24"/>
                <w:lang w:bidi="ro-RO"/>
              </w:rPr>
              <w:t>nd un grad de saturaţie în baze mai mic sau egal cu 53%</w:t>
            </w:r>
          </w:p>
        </w:tc>
      </w:tr>
    </w:tbl>
    <w:p w:rsidR="003E09EB" w:rsidRDefault="003E09EB" w:rsidP="003E09EB">
      <w:pPr>
        <w:jc w:val="both"/>
        <w:rPr>
          <w:rFonts w:ascii="Times New Roman" w:eastAsia="Century Schoolbook" w:hAnsi="Times New Roman" w:cs="Times New Roman"/>
          <w:iCs/>
          <w:color w:val="000000"/>
          <w:sz w:val="24"/>
          <w:szCs w:val="24"/>
          <w:shd w:val="clear" w:color="auto" w:fill="FFFFFF"/>
          <w:lang w:val="ro-RO" w:eastAsia="ro-RO" w:bidi="ro-RO"/>
        </w:rPr>
      </w:pPr>
    </w:p>
    <w:p w:rsidR="00423611" w:rsidRPr="00E01004" w:rsidRDefault="00423611" w:rsidP="003E09EB">
      <w:pPr>
        <w:jc w:val="both"/>
        <w:rPr>
          <w:rFonts w:ascii="Times New Roman" w:hAnsi="Times New Roman" w:cs="Times New Roman"/>
          <w:b/>
          <w:sz w:val="24"/>
          <w:szCs w:val="24"/>
        </w:rPr>
      </w:pPr>
      <w:r w:rsidRPr="00E710DC">
        <w:rPr>
          <w:rFonts w:ascii="Times New Roman" w:eastAsia="Century Schoolbook" w:hAnsi="Times New Roman" w:cs="Times New Roman"/>
          <w:iCs/>
          <w:color w:val="000000"/>
          <w:sz w:val="24"/>
          <w:szCs w:val="24"/>
          <w:shd w:val="clear" w:color="auto" w:fill="FFFFFF"/>
          <w:lang w:val="ro-RO" w:eastAsia="ro-RO" w:bidi="ro-RO"/>
        </w:rPr>
        <w:t xml:space="preserve">Calificativele de sol combinate utilizate în </w:t>
      </w:r>
      <w:r w:rsidR="003E09EB">
        <w:rPr>
          <w:rFonts w:ascii="Times New Roman" w:eastAsia="Century Schoolbook" w:hAnsi="Times New Roman" w:cs="Times New Roman"/>
          <w:iCs/>
          <w:color w:val="000000"/>
          <w:sz w:val="24"/>
          <w:szCs w:val="24"/>
          <w:shd w:val="clear" w:color="auto" w:fill="FFFFFF"/>
          <w:lang w:val="ro-RO" w:eastAsia="ro-RO" w:bidi="ro-RO"/>
        </w:rPr>
        <w:t>taxonomia</w:t>
      </w:r>
      <w:r>
        <w:rPr>
          <w:rFonts w:ascii="Times New Roman" w:eastAsia="Century Schoolbook" w:hAnsi="Times New Roman" w:cs="Times New Roman"/>
          <w:iCs/>
          <w:color w:val="000000"/>
          <w:sz w:val="24"/>
          <w:szCs w:val="24"/>
          <w:shd w:val="clear" w:color="auto" w:fill="FFFFFF"/>
          <w:lang w:val="ro-RO" w:eastAsia="ro-RO" w:bidi="ro-RO"/>
        </w:rPr>
        <w:t>districambosoluri</w:t>
      </w:r>
      <w:r w:rsidR="00114D94">
        <w:rPr>
          <w:rFonts w:ascii="Times New Roman" w:eastAsia="Century Schoolbook" w:hAnsi="Times New Roman" w:cs="Times New Roman"/>
          <w:iCs/>
          <w:color w:val="000000"/>
          <w:sz w:val="24"/>
          <w:szCs w:val="24"/>
          <w:shd w:val="clear" w:color="auto" w:fill="FFFFFF"/>
          <w:lang w:val="ro-RO" w:eastAsia="ro-RO" w:bidi="ro-RO"/>
        </w:rPr>
        <w:t xml:space="preserve">lor sunt prezentate în </w:t>
      </w:r>
      <w:r w:rsidR="00114D94" w:rsidRPr="00E01004">
        <w:rPr>
          <w:rFonts w:ascii="Times New Roman" w:eastAsia="Century Schoolbook" w:hAnsi="Times New Roman" w:cs="Times New Roman"/>
          <w:b/>
          <w:iCs/>
          <w:color w:val="000000"/>
          <w:sz w:val="24"/>
          <w:szCs w:val="24"/>
          <w:shd w:val="clear" w:color="auto" w:fill="FFFFFF"/>
          <w:lang w:val="ro-RO" w:eastAsia="ro-RO" w:bidi="ro-RO"/>
        </w:rPr>
        <w:t>Tabelul 6</w:t>
      </w:r>
      <w:r w:rsidRPr="00E01004">
        <w:rPr>
          <w:rFonts w:ascii="Times New Roman" w:eastAsia="Century Schoolbook" w:hAnsi="Times New Roman" w:cs="Times New Roman"/>
          <w:b/>
          <w:iCs/>
          <w:color w:val="000000"/>
          <w:sz w:val="24"/>
          <w:szCs w:val="24"/>
          <w:shd w:val="clear" w:color="auto" w:fill="FFFFFF"/>
          <w:lang w:val="ro-RO" w:eastAsia="ro-RO" w:bidi="ro-RO"/>
        </w:rPr>
        <w:t>.</w:t>
      </w:r>
    </w:p>
    <w:p w:rsidR="003E09EB" w:rsidRDefault="003E09EB" w:rsidP="00937932">
      <w:pPr>
        <w:spacing w:after="0" w:line="240" w:lineRule="auto"/>
        <w:jc w:val="both"/>
        <w:rPr>
          <w:rFonts w:ascii="Times New Roman" w:eastAsia="Century Schoolbook" w:hAnsi="Times New Roman" w:cs="Times New Roman"/>
          <w:iCs/>
          <w:color w:val="000000"/>
          <w:sz w:val="24"/>
          <w:szCs w:val="24"/>
          <w:shd w:val="clear" w:color="auto" w:fill="FFFFFF"/>
          <w:lang w:val="ro-RO" w:eastAsia="ro-RO" w:bidi="ro-RO"/>
        </w:rPr>
      </w:pPr>
    </w:p>
    <w:p w:rsidR="00937932" w:rsidRDefault="00114D94" w:rsidP="00937932">
      <w:pPr>
        <w:spacing w:after="0" w:line="240" w:lineRule="auto"/>
        <w:jc w:val="both"/>
        <w:rPr>
          <w:rFonts w:ascii="Times New Roman" w:eastAsia="Century Schoolbook" w:hAnsi="Times New Roman" w:cs="Times New Roman"/>
          <w:color w:val="000000"/>
          <w:sz w:val="24"/>
          <w:szCs w:val="24"/>
          <w:shd w:val="clear" w:color="auto" w:fill="FFFFFF"/>
          <w:lang w:val="ro-RO" w:eastAsia="ro-RO"/>
        </w:rPr>
      </w:pPr>
      <w:r w:rsidRPr="00E01004">
        <w:rPr>
          <w:rFonts w:ascii="Times New Roman" w:eastAsia="Century Schoolbook" w:hAnsi="Times New Roman" w:cs="Times New Roman"/>
          <w:b/>
          <w:iCs/>
          <w:color w:val="000000"/>
          <w:sz w:val="24"/>
          <w:szCs w:val="24"/>
          <w:shd w:val="clear" w:color="auto" w:fill="FFFFFF"/>
          <w:lang w:val="ro-RO" w:eastAsia="ro-RO" w:bidi="ro-RO"/>
        </w:rPr>
        <w:t>Tabel 6</w:t>
      </w:r>
      <w:r w:rsidR="003E09EB">
        <w:rPr>
          <w:rFonts w:ascii="Times New Roman" w:eastAsia="Century Schoolbook" w:hAnsi="Times New Roman" w:cs="Times New Roman"/>
          <w:iCs/>
          <w:color w:val="000000"/>
          <w:sz w:val="24"/>
          <w:szCs w:val="24"/>
          <w:shd w:val="clear" w:color="auto" w:fill="FFFFFF"/>
          <w:lang w:val="ro-RO" w:eastAsia="ro-RO" w:bidi="ro-RO"/>
        </w:rPr>
        <w:t xml:space="preserve">. </w:t>
      </w:r>
      <w:r w:rsidR="00937932" w:rsidRPr="00E710DC">
        <w:rPr>
          <w:rFonts w:ascii="Times New Roman" w:eastAsia="Century Schoolbook" w:hAnsi="Times New Roman" w:cs="Times New Roman"/>
          <w:iCs/>
          <w:color w:val="000000"/>
          <w:sz w:val="24"/>
          <w:szCs w:val="24"/>
          <w:shd w:val="clear" w:color="auto" w:fill="FFFFFF"/>
          <w:lang w:val="ro-RO" w:eastAsia="ro-RO" w:bidi="ro-RO"/>
        </w:rPr>
        <w:t xml:space="preserve">Calificativele de sol combinate utilizate în </w:t>
      </w:r>
      <w:r w:rsidR="00937932">
        <w:rPr>
          <w:rFonts w:ascii="Times New Roman" w:eastAsia="Century Schoolbook" w:hAnsi="Times New Roman" w:cs="Times New Roman"/>
          <w:iCs/>
          <w:color w:val="000000"/>
          <w:sz w:val="24"/>
          <w:szCs w:val="24"/>
          <w:shd w:val="clear" w:color="auto" w:fill="FFFFFF"/>
          <w:lang w:val="ro-RO" w:eastAsia="ro-RO" w:bidi="ro-RO"/>
        </w:rPr>
        <w:t>taxonomia districambosolurilor</w:t>
      </w:r>
      <w:r w:rsidR="00937932" w:rsidRPr="00E710DC">
        <w:rPr>
          <w:rFonts w:ascii="Times New Roman" w:eastAsia="Century Schoolbook" w:hAnsi="Times New Roman" w:cs="Times New Roman"/>
          <w:iCs/>
          <w:color w:val="000000"/>
          <w:sz w:val="24"/>
          <w:szCs w:val="24"/>
          <w:shd w:val="clear" w:color="auto" w:fill="FFFFFF"/>
          <w:lang w:val="ro-RO" w:eastAsia="ro-RO" w:bidi="ro-RO"/>
        </w:rPr>
        <w:t xml:space="preserve"> (după SRTS</w:t>
      </w:r>
      <w:r w:rsidR="00937932" w:rsidRPr="00E710DC">
        <w:rPr>
          <w:rFonts w:ascii="Times New Roman" w:eastAsia="Century Schoolbook" w:hAnsi="Times New Roman" w:cs="Times New Roman"/>
          <w:color w:val="000000"/>
          <w:sz w:val="24"/>
          <w:szCs w:val="24"/>
          <w:shd w:val="clear" w:color="auto" w:fill="FFFFFF"/>
          <w:lang w:val="ro-RO" w:eastAsia="ro-RO"/>
        </w:rPr>
        <w:t>-2012+).</w:t>
      </w:r>
    </w:p>
    <w:p w:rsidR="00423611" w:rsidRPr="00E710DC" w:rsidRDefault="00423611" w:rsidP="00937932">
      <w:pPr>
        <w:spacing w:after="0" w:line="240" w:lineRule="auto"/>
        <w:jc w:val="both"/>
        <w:rPr>
          <w:rFonts w:ascii="Times New Roman" w:eastAsia="Century Schoolbook" w:hAnsi="Times New Roman" w:cs="Times New Roman"/>
          <w:iCs/>
          <w:color w:val="000000"/>
          <w:sz w:val="24"/>
          <w:szCs w:val="24"/>
          <w:shd w:val="clear" w:color="auto" w:fill="FFFFFF"/>
          <w:lang w:val="ro-RO" w:eastAsia="ro-RO" w:bidi="ro-RO"/>
        </w:rPr>
      </w:pPr>
    </w:p>
    <w:tbl>
      <w:tblPr>
        <w:tblStyle w:val="TableGrid3"/>
        <w:tblW w:w="0" w:type="auto"/>
        <w:tblLook w:val="04A0" w:firstRow="1" w:lastRow="0" w:firstColumn="1" w:lastColumn="0" w:noHBand="0" w:noVBand="1"/>
      </w:tblPr>
      <w:tblGrid>
        <w:gridCol w:w="2483"/>
        <w:gridCol w:w="1222"/>
        <w:gridCol w:w="3491"/>
      </w:tblGrid>
      <w:tr w:rsidR="00937932" w:rsidRPr="00E710DC" w:rsidTr="00A33551">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932" w:rsidRPr="00E710DC" w:rsidRDefault="00937932"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Denumire</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932" w:rsidRPr="00E710DC" w:rsidRDefault="00937932"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Simbol</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932" w:rsidRPr="00E710DC" w:rsidRDefault="00937932" w:rsidP="00A33551">
            <w:pPr>
              <w:jc w:val="both"/>
              <w:rPr>
                <w:rFonts w:ascii="Times New Roman" w:eastAsia="Century Schoolbook" w:hAnsi="Times New Roman" w:cs="Times New Roman"/>
                <w:iCs/>
                <w:color w:val="000000"/>
                <w:sz w:val="24"/>
                <w:szCs w:val="24"/>
                <w:shd w:val="clear" w:color="auto" w:fill="FFFFFF"/>
                <w:lang w:val="ro-RO" w:eastAsia="ro-RO" w:bidi="ro-RO"/>
              </w:rPr>
            </w:pPr>
            <w:r w:rsidRPr="00E710DC">
              <w:rPr>
                <w:rFonts w:ascii="Times New Roman" w:eastAsia="Century Schoolbook" w:hAnsi="Times New Roman" w:cs="Times New Roman"/>
                <w:iCs/>
                <w:color w:val="000000"/>
                <w:sz w:val="24"/>
                <w:szCs w:val="24"/>
                <w:shd w:val="clear" w:color="auto" w:fill="FFFFFF"/>
                <w:lang w:val="ro-RO" w:eastAsia="ro-RO" w:bidi="ro-RO"/>
              </w:rPr>
              <w:t>Specificaţii principale</w:t>
            </w:r>
          </w:p>
        </w:tc>
      </w:tr>
      <w:tr w:rsidR="00937932" w:rsidRPr="00E710DC" w:rsidTr="00A33551">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932" w:rsidRPr="00E710DC" w:rsidRDefault="00937932"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andic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932" w:rsidRPr="00E710DC" w:rsidRDefault="00937932"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an.li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932" w:rsidRPr="00E710DC" w:rsidRDefault="001F0C5E"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hAnsi="Times New Roman" w:cs="Times New Roman"/>
                <w:i/>
                <w:sz w:val="24"/>
                <w:szCs w:val="24"/>
                <w:lang w:bidi="ro-RO"/>
              </w:rPr>
              <w:t>S</w:t>
            </w:r>
            <w:r w:rsidR="00937932">
              <w:rPr>
                <w:rFonts w:ascii="Times New Roman" w:hAnsi="Times New Roman" w:cs="Times New Roman"/>
                <w:i/>
                <w:sz w:val="24"/>
                <w:szCs w:val="24"/>
                <w:lang w:bidi="ro-RO"/>
              </w:rPr>
              <w:t>olul conţine compuşi (allofane, imogolit, ferihidrit, complecşi alumino-humici) rezultaţi din alterarea moderată a depozitelor piroclastice amorfe. Pot fi şi în asociaţie cu material</w:t>
            </w:r>
            <w:r w:rsidR="00E01004">
              <w:rPr>
                <w:rFonts w:ascii="Times New Roman" w:hAnsi="Times New Roman" w:cs="Times New Roman"/>
                <w:i/>
                <w:sz w:val="24"/>
                <w:szCs w:val="24"/>
                <w:lang w:bidi="ro-RO"/>
              </w:rPr>
              <w:t>e</w:t>
            </w:r>
            <w:r w:rsidR="00937932">
              <w:rPr>
                <w:rFonts w:ascii="Times New Roman" w:hAnsi="Times New Roman" w:cs="Times New Roman"/>
                <w:i/>
                <w:sz w:val="24"/>
                <w:szCs w:val="24"/>
                <w:lang w:bidi="ro-RO"/>
              </w:rPr>
              <w:t xml:space="preserve"> neovulcanice (loess, argile, produse de alterare ferallitică). Cantităţi mari de materie organică, dar carbon organic </w:t>
            </w:r>
            <m:oMath>
              <m:r>
                <w:rPr>
                  <w:rFonts w:ascii="Cambria Math" w:hAnsi="Cambria Math" w:cs="Times New Roman"/>
                  <w:sz w:val="24"/>
                  <w:szCs w:val="24"/>
                  <w:lang w:bidi="ro-RO"/>
                </w:rPr>
                <m:t>&lt;</m:t>
              </m:r>
            </m:oMath>
            <w:r w:rsidR="00937932">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00937932">
              <w:rPr>
                <w:rFonts w:ascii="Times New Roman" w:eastAsiaTheme="minorEastAsia" w:hAnsi="Times New Roman" w:cs="Times New Roman"/>
                <w:i/>
                <w:sz w:val="24"/>
                <w:szCs w:val="24"/>
                <w:lang w:bidi="ro-RO"/>
              </w:rPr>
              <w:t>0,9g/cm</w:t>
            </w:r>
            <w:r w:rsidR="00937932">
              <w:rPr>
                <w:rFonts w:ascii="Times New Roman" w:eastAsiaTheme="minorEastAsia" w:hAnsi="Times New Roman" w:cs="Times New Roman"/>
                <w:i/>
                <w:sz w:val="24"/>
                <w:szCs w:val="24"/>
                <w:vertAlign w:val="superscript"/>
                <w:lang w:bidi="ro-RO"/>
              </w:rPr>
              <w:t>3</w:t>
            </w:r>
            <w:r w:rsidR="00937932">
              <w:rPr>
                <w:rFonts w:ascii="Times New Roman" w:eastAsiaTheme="minorEastAsia" w:hAnsi="Times New Roman" w:cs="Times New Roman"/>
                <w:i/>
                <w:sz w:val="24"/>
                <w:szCs w:val="24"/>
                <w:lang w:bidi="ro-RO"/>
              </w:rPr>
              <w:t xml:space="preserve">. Asociat orizonturilor A sau B. Materialul parental reprezentat prin </w:t>
            </w:r>
            <w:r w:rsidR="00937932">
              <w:rPr>
                <w:rFonts w:ascii="Times New Roman" w:eastAsia="Century Schoolbook" w:hAnsi="Times New Roman" w:cs="Times New Roman"/>
                <w:i/>
                <w:color w:val="000000"/>
                <w:sz w:val="24"/>
                <w:szCs w:val="24"/>
                <w:shd w:val="clear" w:color="auto" w:fill="FFFFFF"/>
                <w:lang w:val="ro-RO" w:eastAsia="ro-RO" w:bidi="ro-RO"/>
              </w:rPr>
              <w:t>roci compacte/continue (Rn) sau roci fisurate</w:t>
            </w:r>
            <w:r w:rsidR="00937932" w:rsidRPr="00F933D4">
              <w:rPr>
                <w:rFonts w:ascii="Times New Roman" w:eastAsia="Century Schoolbook" w:hAnsi="Times New Roman" w:cs="Times New Roman"/>
                <w:i/>
                <w:color w:val="000000"/>
                <w:sz w:val="24"/>
                <w:szCs w:val="24"/>
                <w:shd w:val="clear" w:color="auto" w:fill="FFFFFF"/>
                <w:lang w:val="ro-RO" w:eastAsia="ro-RO" w:bidi="ro-RO"/>
              </w:rPr>
              <w:t>, inclusiv pietrişuri (Rp)</w:t>
            </w:r>
            <w:r w:rsidR="00937932">
              <w:rPr>
                <w:rFonts w:ascii="Times New Roman" w:eastAsia="Century Schoolbook" w:hAnsi="Times New Roman" w:cs="Times New Roman"/>
                <w:i/>
                <w:color w:val="000000"/>
                <w:sz w:val="24"/>
                <w:szCs w:val="24"/>
                <w:shd w:val="clear" w:color="auto" w:fill="FFFFFF"/>
                <w:lang w:val="ro-RO" w:eastAsia="ro-RO" w:bidi="ro-RO"/>
              </w:rPr>
              <w:t xml:space="preserve"> apare</w:t>
            </w:r>
            <w:r w:rsidR="00937932"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sidR="00937932">
              <w:rPr>
                <w:rFonts w:ascii="Times New Roman" w:eastAsia="Century Schoolbook" w:hAnsi="Times New Roman" w:cs="Times New Roman"/>
                <w:i/>
                <w:color w:val="000000"/>
                <w:sz w:val="24"/>
                <w:szCs w:val="24"/>
                <w:shd w:val="clear" w:color="auto" w:fill="FFFFFF"/>
                <w:lang w:val="ro-RO" w:eastAsia="ro-RO" w:bidi="ro-RO"/>
              </w:rPr>
              <w:t xml:space="preserve"> acâncime.</w:t>
            </w:r>
          </w:p>
        </w:tc>
      </w:tr>
      <w:tr w:rsidR="00937932" w:rsidRPr="00E710DC" w:rsidTr="00A33551">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932" w:rsidRDefault="00937932"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prespodic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932" w:rsidRDefault="00937932"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ep.li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932" w:rsidRPr="00E710DC" w:rsidRDefault="001F0C5E"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hAnsi="Times New Roman" w:cs="Times New Roman"/>
                <w:i/>
                <w:sz w:val="24"/>
                <w:szCs w:val="24"/>
                <w:lang w:bidi="ro-RO"/>
              </w:rPr>
              <w:t>O</w:t>
            </w:r>
            <w:r w:rsidR="00937932">
              <w:rPr>
                <w:rFonts w:ascii="Times New Roman" w:hAnsi="Times New Roman" w:cs="Times New Roman"/>
                <w:i/>
                <w:sz w:val="24"/>
                <w:szCs w:val="24"/>
                <w:lang w:bidi="ro-RO"/>
              </w:rPr>
              <w:t>rizontul B este foarte acid cu oarecare acumulare iluvială de material amorf activ predominant aluminic şi mai p</w:t>
            </w:r>
            <w:r w:rsidR="00E01004">
              <w:rPr>
                <w:rFonts w:ascii="Times New Roman" w:hAnsi="Times New Roman" w:cs="Times New Roman"/>
                <w:i/>
                <w:sz w:val="24"/>
                <w:szCs w:val="24"/>
                <w:lang w:bidi="ro-RO"/>
              </w:rPr>
              <w:t xml:space="preserve">uţin material </w:t>
            </w:r>
            <w:r w:rsidR="00E01004">
              <w:rPr>
                <w:rFonts w:ascii="Times New Roman" w:hAnsi="Times New Roman" w:cs="Times New Roman"/>
                <w:i/>
                <w:sz w:val="24"/>
                <w:szCs w:val="24"/>
                <w:lang w:bidi="ro-RO"/>
              </w:rPr>
              <w:lastRenderedPageBreak/>
              <w:t>activ</w:t>
            </w:r>
            <w:r w:rsidR="00937932">
              <w:rPr>
                <w:rFonts w:ascii="Times New Roman" w:hAnsi="Times New Roman" w:cs="Times New Roman"/>
                <w:i/>
                <w:sz w:val="24"/>
                <w:szCs w:val="24"/>
                <w:lang w:bidi="ro-RO"/>
              </w:rPr>
              <w:t xml:space="preserve"> ferric, astfel că nu are culori roşcate specific</w:t>
            </w:r>
            <w:r w:rsidR="00E01004">
              <w:rPr>
                <w:rFonts w:ascii="Times New Roman" w:hAnsi="Times New Roman" w:cs="Times New Roman"/>
                <w:i/>
                <w:sz w:val="24"/>
                <w:szCs w:val="24"/>
                <w:lang w:bidi="ro-RO"/>
              </w:rPr>
              <w:t>e</w:t>
            </w:r>
            <w:r w:rsidR="00937932">
              <w:rPr>
                <w:rFonts w:ascii="Times New Roman" w:hAnsi="Times New Roman" w:cs="Times New Roman"/>
                <w:i/>
                <w:sz w:val="24"/>
                <w:szCs w:val="24"/>
                <w:lang w:bidi="ro-RO"/>
              </w:rPr>
              <w:t xml:space="preserve"> orizontului B spodic.</w:t>
            </w:r>
            <w:r w:rsidR="00937932">
              <w:rPr>
                <w:rFonts w:ascii="Times New Roman" w:eastAsiaTheme="minorEastAsia" w:hAnsi="Times New Roman" w:cs="Times New Roman"/>
                <w:i/>
                <w:sz w:val="24"/>
                <w:szCs w:val="24"/>
                <w:lang w:bidi="ro-RO"/>
              </w:rPr>
              <w:t xml:space="preserve"> Materialul parental reprezentat prin </w:t>
            </w:r>
            <w:r w:rsidR="00937932">
              <w:rPr>
                <w:rFonts w:ascii="Times New Roman" w:eastAsia="Century Schoolbook" w:hAnsi="Times New Roman" w:cs="Times New Roman"/>
                <w:i/>
                <w:color w:val="000000"/>
                <w:sz w:val="24"/>
                <w:szCs w:val="24"/>
                <w:shd w:val="clear" w:color="auto" w:fill="FFFFFF"/>
                <w:lang w:val="ro-RO" w:eastAsia="ro-RO" w:bidi="ro-RO"/>
              </w:rPr>
              <w:t>roci compacte/continue (Rn) sau roci fisurate</w:t>
            </w:r>
            <w:r w:rsidR="00937932" w:rsidRPr="00F933D4">
              <w:rPr>
                <w:rFonts w:ascii="Times New Roman" w:eastAsia="Century Schoolbook" w:hAnsi="Times New Roman" w:cs="Times New Roman"/>
                <w:i/>
                <w:color w:val="000000"/>
                <w:sz w:val="24"/>
                <w:szCs w:val="24"/>
                <w:shd w:val="clear" w:color="auto" w:fill="FFFFFF"/>
                <w:lang w:val="ro-RO" w:eastAsia="ro-RO" w:bidi="ro-RO"/>
              </w:rPr>
              <w:t>, inclusiv pietrişuri (Rp)</w:t>
            </w:r>
            <w:r w:rsidR="00937932">
              <w:rPr>
                <w:rFonts w:ascii="Times New Roman" w:eastAsia="Century Schoolbook" w:hAnsi="Times New Roman" w:cs="Times New Roman"/>
                <w:i/>
                <w:color w:val="000000"/>
                <w:sz w:val="24"/>
                <w:szCs w:val="24"/>
                <w:shd w:val="clear" w:color="auto" w:fill="FFFFFF"/>
                <w:lang w:val="ro-RO" w:eastAsia="ro-RO" w:bidi="ro-RO"/>
              </w:rPr>
              <w:t xml:space="preserve"> apare</w:t>
            </w:r>
            <w:r w:rsidR="00937932"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sidR="00937932">
              <w:rPr>
                <w:rFonts w:ascii="Times New Roman" w:eastAsia="Century Schoolbook" w:hAnsi="Times New Roman" w:cs="Times New Roman"/>
                <w:i/>
                <w:color w:val="000000"/>
                <w:sz w:val="24"/>
                <w:szCs w:val="24"/>
                <w:shd w:val="clear" w:color="auto" w:fill="FFFFFF"/>
                <w:lang w:val="ro-RO" w:eastAsia="ro-RO" w:bidi="ro-RO"/>
              </w:rPr>
              <w:t xml:space="preserve"> acâncime.</w:t>
            </w:r>
          </w:p>
        </w:tc>
      </w:tr>
      <w:tr w:rsidR="00937932" w:rsidRPr="00E710DC" w:rsidTr="00937932">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932" w:rsidRPr="00E710DC" w:rsidRDefault="00937932"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lastRenderedPageBreak/>
              <w:t>prespodic umbric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932" w:rsidRPr="00E710DC" w:rsidRDefault="00937932"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ep.li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932" w:rsidRPr="00250B02" w:rsidRDefault="001F0C5E" w:rsidP="00A33551">
            <w:pPr>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hAnsi="Times New Roman" w:cs="Times New Roman"/>
                <w:i/>
                <w:sz w:val="24"/>
                <w:szCs w:val="24"/>
                <w:lang w:bidi="ro-RO"/>
              </w:rPr>
              <w:t>O</w:t>
            </w:r>
            <w:r w:rsidR="00250B02">
              <w:rPr>
                <w:rFonts w:ascii="Times New Roman" w:hAnsi="Times New Roman" w:cs="Times New Roman"/>
                <w:i/>
                <w:sz w:val="24"/>
                <w:szCs w:val="24"/>
                <w:lang w:bidi="ro-RO"/>
              </w:rPr>
              <w:t>rizontul B este foarte acid cu oarecare acumulare iluvială de material amorf activ predominant alumi</w:t>
            </w:r>
            <w:r w:rsidR="00E01004">
              <w:rPr>
                <w:rFonts w:ascii="Times New Roman" w:hAnsi="Times New Roman" w:cs="Times New Roman"/>
                <w:i/>
                <w:sz w:val="24"/>
                <w:szCs w:val="24"/>
                <w:lang w:bidi="ro-RO"/>
              </w:rPr>
              <w:t>nic şi mai puţin material activ</w:t>
            </w:r>
            <w:r w:rsidR="00250B02">
              <w:rPr>
                <w:rFonts w:ascii="Times New Roman" w:hAnsi="Times New Roman" w:cs="Times New Roman"/>
                <w:i/>
                <w:sz w:val="24"/>
                <w:szCs w:val="24"/>
                <w:lang w:bidi="ro-RO"/>
              </w:rPr>
              <w:t xml:space="preserve"> ferric, astfel că nu are culori roşcate specific</w:t>
            </w:r>
            <w:r w:rsidR="00E01004">
              <w:rPr>
                <w:rFonts w:ascii="Times New Roman" w:hAnsi="Times New Roman" w:cs="Times New Roman"/>
                <w:i/>
                <w:sz w:val="24"/>
                <w:szCs w:val="24"/>
                <w:lang w:bidi="ro-RO"/>
              </w:rPr>
              <w:t>e</w:t>
            </w:r>
            <w:r w:rsidR="00250B02">
              <w:rPr>
                <w:rFonts w:ascii="Times New Roman" w:hAnsi="Times New Roman" w:cs="Times New Roman"/>
                <w:i/>
                <w:sz w:val="24"/>
                <w:szCs w:val="24"/>
                <w:lang w:bidi="ro-RO"/>
              </w:rPr>
              <w:t xml:space="preserve"> orizontului B spodic.</w:t>
            </w:r>
            <w:r w:rsidR="00E01004">
              <w:rPr>
                <w:rFonts w:ascii="Times New Roman" w:hAnsi="Times New Roman" w:cs="Times New Roman"/>
                <w:i/>
                <w:sz w:val="24"/>
                <w:szCs w:val="24"/>
                <w:lang w:bidi="ro-RO"/>
              </w:rPr>
              <w:t xml:space="preserve"> </w:t>
            </w:r>
            <w:r w:rsidR="00250B02">
              <w:rPr>
                <w:rFonts w:ascii="Times New Roman" w:hAnsi="Times New Roman" w:cs="Times New Roman"/>
                <w:i/>
                <w:sz w:val="24"/>
                <w:szCs w:val="24"/>
                <w:lang w:bidi="ro-RO"/>
              </w:rPr>
              <w:t>Orizontul</w:t>
            </w:r>
            <w:r w:rsidR="00250B02">
              <w:rPr>
                <w:rFonts w:ascii="Times New Roman" w:hAnsi="Times New Roman" w:cs="Times New Roman"/>
                <w:i/>
                <w:sz w:val="24"/>
                <w:szCs w:val="24"/>
                <w:lang w:val="ro-RO" w:bidi="ro-RO"/>
              </w:rPr>
              <w:t xml:space="preserve"> de suprafaţă este un orizont A umbric (Au)</w:t>
            </w:r>
          </w:p>
        </w:tc>
      </w:tr>
      <w:tr w:rsidR="001F0C5E" w:rsidRPr="00E710DC" w:rsidTr="00937932">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0C5E" w:rsidRDefault="001F0C5E"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 andic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0C5E" w:rsidRDefault="001F0C5E"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um.an</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0C5E" w:rsidRDefault="001F0C5E" w:rsidP="00A33551">
            <w:pPr>
              <w:jc w:val="both"/>
              <w:rPr>
                <w:rFonts w:ascii="Times New Roman" w:hAnsi="Times New Roman" w:cs="Times New Roman"/>
                <w:i/>
                <w:sz w:val="24"/>
                <w:szCs w:val="24"/>
                <w:lang w:bidi="ro-RO"/>
              </w:rPr>
            </w:pPr>
            <w:r>
              <w:rPr>
                <w:rFonts w:ascii="Times New Roman" w:hAnsi="Times New Roman" w:cs="Times New Roman"/>
                <w:i/>
                <w:sz w:val="24"/>
                <w:szCs w:val="24"/>
                <w:lang w:bidi="ro-RO"/>
              </w:rPr>
              <w:t>Cu orizont de suprafaţă Au, solul conţine compuşi (allofane, imogolit, ferihidrit, complecşi alumino-humici) rezultaţi din alterarea moderată a depozitelor piroclastice amorfe. Pot fi şi în asociaţie cu material</w:t>
            </w:r>
            <w:r w:rsidR="00E01004">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neovulcanice (loess, argile, produse de alterare ferallitică). Cantităţi mari de materie organică, dar carbon organic </w:t>
            </w:r>
            <m:oMath>
              <m:r>
                <w:rPr>
                  <w:rFonts w:ascii="Cambria Math" w:hAnsi="Cambria Math" w:cs="Times New Roman"/>
                  <w:sz w:val="24"/>
                  <w:szCs w:val="24"/>
                  <w:lang w:bidi="ro-RO"/>
                </w:rPr>
                <m:t>&lt;</m:t>
              </m:r>
            </m:oMath>
            <w:r>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Pr>
                <w:rFonts w:ascii="Times New Roman" w:eastAsiaTheme="minorEastAsia" w:hAnsi="Times New Roman" w:cs="Times New Roman"/>
                <w:i/>
                <w:sz w:val="24"/>
                <w:szCs w:val="24"/>
                <w:lang w:bidi="ro-RO"/>
              </w:rPr>
              <w:t>0,9g/cm</w:t>
            </w:r>
            <w:r>
              <w:rPr>
                <w:rFonts w:ascii="Times New Roman" w:eastAsiaTheme="minorEastAsia" w:hAnsi="Times New Roman" w:cs="Times New Roman"/>
                <w:i/>
                <w:sz w:val="24"/>
                <w:szCs w:val="24"/>
                <w:vertAlign w:val="superscript"/>
                <w:lang w:bidi="ro-RO"/>
              </w:rPr>
              <w:t>3</w:t>
            </w:r>
            <w:r>
              <w:rPr>
                <w:rFonts w:ascii="Times New Roman" w:eastAsiaTheme="minorEastAsia" w:hAnsi="Times New Roman" w:cs="Times New Roman"/>
                <w:i/>
                <w:sz w:val="24"/>
                <w:szCs w:val="24"/>
                <w:lang w:bidi="ro-RO"/>
              </w:rPr>
              <w:t>. Asociat orizonturilor A sau B.</w:t>
            </w:r>
          </w:p>
        </w:tc>
      </w:tr>
      <w:tr w:rsidR="001F0C5E" w:rsidRPr="00E710DC" w:rsidTr="00937932">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0C5E" w:rsidRDefault="001F0C5E"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 gleic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0C5E" w:rsidRDefault="001F0C5E"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um.gc</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0C5E" w:rsidRDefault="001F0C5E" w:rsidP="00A33551">
            <w:pPr>
              <w:jc w:val="both"/>
              <w:rPr>
                <w:rFonts w:ascii="Times New Roman" w:hAnsi="Times New Roman" w:cs="Times New Roman"/>
                <w:i/>
                <w:sz w:val="24"/>
                <w:szCs w:val="24"/>
                <w:lang w:bidi="ro-RO"/>
              </w:rPr>
            </w:pPr>
            <w:r>
              <w:rPr>
                <w:rFonts w:ascii="Times New Roman" w:hAnsi="Times New Roman" w:cs="Times New Roman"/>
                <w:i/>
                <w:sz w:val="24"/>
                <w:szCs w:val="24"/>
                <w:lang w:bidi="ro-RO"/>
              </w:rPr>
              <w:t>Cu orizont de suprafaţă Au şi</w:t>
            </w:r>
            <w:r w:rsidRPr="00F933D4">
              <w:rPr>
                <w:rFonts w:ascii="Times New Roman" w:eastAsia="Century Schoolbook" w:hAnsi="Times New Roman" w:cs="Times New Roman"/>
                <w:i/>
                <w:color w:val="000000"/>
                <w:sz w:val="24"/>
                <w:szCs w:val="24"/>
                <w:shd w:val="clear" w:color="auto" w:fill="FFFFFF"/>
                <w:lang w:val="ro-RO" w:eastAsia="ro-RO" w:bidi="ro-RO"/>
              </w:rPr>
              <w:t xml:space="preserve"> 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p>
        </w:tc>
      </w:tr>
      <w:tr w:rsidR="001F0C5E" w:rsidRPr="00E710DC" w:rsidTr="00937932">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0C5E" w:rsidRDefault="001F0C5E"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umbric litic</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0C5E" w:rsidRDefault="001F0C5E" w:rsidP="00A33551">
            <w:pPr>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eastAsia="Century Schoolbook" w:hAnsi="Times New Roman" w:cs="Times New Roman"/>
                <w:iCs/>
                <w:color w:val="000000"/>
                <w:sz w:val="24"/>
                <w:szCs w:val="24"/>
                <w:shd w:val="clear" w:color="auto" w:fill="FFFFFF"/>
                <w:lang w:val="ro-RO" w:eastAsia="ro-RO" w:bidi="ro-RO"/>
              </w:rPr>
              <w:t>um.li</w:t>
            </w:r>
          </w:p>
        </w:tc>
        <w:tc>
          <w:tcPr>
            <w:tcW w:w="3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0C5E" w:rsidRDefault="001F0C5E" w:rsidP="00A33551">
            <w:pPr>
              <w:jc w:val="both"/>
              <w:rPr>
                <w:rFonts w:ascii="Times New Roman" w:hAnsi="Times New Roman" w:cs="Times New Roman"/>
                <w:i/>
                <w:sz w:val="24"/>
                <w:szCs w:val="24"/>
                <w:lang w:bidi="ro-RO"/>
              </w:rPr>
            </w:pPr>
            <w:r>
              <w:rPr>
                <w:rFonts w:ascii="Times New Roman" w:hAnsi="Times New Roman" w:cs="Times New Roman"/>
                <w:i/>
                <w:sz w:val="24"/>
                <w:szCs w:val="24"/>
                <w:lang w:bidi="ro-RO"/>
              </w:rPr>
              <w:t xml:space="preserve">Cu orizont de suprafaţă Au şi </w:t>
            </w:r>
            <w:r w:rsidRPr="00F933D4">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inclusiv pietrişuri (Rp) începând în 25 – 50 cm</w:t>
            </w:r>
          </w:p>
        </w:tc>
      </w:tr>
    </w:tbl>
    <w:p w:rsidR="005B09CA" w:rsidRDefault="005B09CA">
      <w:pPr>
        <w:rPr>
          <w:rFonts w:ascii="Times New Roman" w:hAnsi="Times New Roman" w:cs="Times New Roman"/>
          <w:i/>
          <w:sz w:val="24"/>
          <w:szCs w:val="24"/>
        </w:rPr>
      </w:pPr>
    </w:p>
    <w:p w:rsidR="00423611" w:rsidRPr="00003BF1" w:rsidRDefault="00003BF1">
      <w:pPr>
        <w:rPr>
          <w:rFonts w:ascii="Times New Roman" w:hAnsi="Times New Roman" w:cs="Times New Roman"/>
          <w:i/>
          <w:sz w:val="24"/>
          <w:szCs w:val="24"/>
        </w:rPr>
      </w:pPr>
      <w:r w:rsidRPr="00003BF1">
        <w:rPr>
          <w:rFonts w:ascii="Times New Roman" w:hAnsi="Times New Roman" w:cs="Times New Roman"/>
          <w:i/>
          <w:sz w:val="24"/>
          <w:szCs w:val="24"/>
        </w:rPr>
        <w:lastRenderedPageBreak/>
        <w:t>Capitolul III</w:t>
      </w:r>
    </w:p>
    <w:p w:rsidR="003E09EB" w:rsidRDefault="003E09EB" w:rsidP="00250B02">
      <w:pPr>
        <w:pStyle w:val="BodyText3"/>
        <w:shd w:val="clear" w:color="auto" w:fill="auto"/>
        <w:spacing w:line="360" w:lineRule="auto"/>
        <w:ind w:left="540" w:right="20"/>
        <w:jc w:val="center"/>
        <w:rPr>
          <w:b/>
          <w:sz w:val="24"/>
          <w:szCs w:val="24"/>
        </w:rPr>
      </w:pPr>
    </w:p>
    <w:p w:rsidR="00250B02" w:rsidRDefault="00250B02" w:rsidP="00D8572F">
      <w:pPr>
        <w:pStyle w:val="BodyText3"/>
        <w:shd w:val="clear" w:color="auto" w:fill="auto"/>
        <w:spacing w:line="360" w:lineRule="auto"/>
        <w:ind w:left="360" w:right="20"/>
        <w:jc w:val="center"/>
        <w:rPr>
          <w:b/>
          <w:sz w:val="24"/>
          <w:szCs w:val="24"/>
        </w:rPr>
      </w:pPr>
      <w:r>
        <w:rPr>
          <w:b/>
          <w:sz w:val="24"/>
          <w:szCs w:val="24"/>
        </w:rPr>
        <w:t>SUBUNITĂŢILE TAXONOMICE DE NIVEL SUPERIOR ALE CALASEI CAMBISOLURI</w:t>
      </w:r>
    </w:p>
    <w:p w:rsidR="003E09EB" w:rsidRDefault="003E09EB" w:rsidP="00D0283E">
      <w:pPr>
        <w:pStyle w:val="BodyText3"/>
        <w:shd w:val="clear" w:color="auto" w:fill="auto"/>
        <w:spacing w:line="360" w:lineRule="auto"/>
        <w:ind w:left="20" w:right="20" w:firstLine="720"/>
        <w:rPr>
          <w:b/>
          <w:sz w:val="24"/>
          <w:szCs w:val="24"/>
        </w:rPr>
      </w:pPr>
    </w:p>
    <w:p w:rsidR="003E09EB" w:rsidRDefault="003E09EB" w:rsidP="00D0283E">
      <w:pPr>
        <w:pStyle w:val="BodyText3"/>
        <w:shd w:val="clear" w:color="auto" w:fill="auto"/>
        <w:spacing w:line="360" w:lineRule="auto"/>
        <w:ind w:left="20" w:right="20" w:firstLine="720"/>
        <w:rPr>
          <w:b/>
          <w:sz w:val="24"/>
          <w:szCs w:val="24"/>
        </w:rPr>
      </w:pPr>
    </w:p>
    <w:p w:rsidR="00250B02" w:rsidRPr="000911A2" w:rsidRDefault="00250B02" w:rsidP="00D0283E">
      <w:pPr>
        <w:pStyle w:val="BodyText3"/>
        <w:shd w:val="clear" w:color="auto" w:fill="auto"/>
        <w:spacing w:line="360" w:lineRule="auto"/>
        <w:ind w:left="20" w:right="20" w:firstLine="720"/>
        <w:rPr>
          <w:b/>
          <w:sz w:val="24"/>
          <w:szCs w:val="24"/>
        </w:rPr>
      </w:pPr>
      <w:r>
        <w:rPr>
          <w:b/>
          <w:sz w:val="24"/>
          <w:szCs w:val="24"/>
        </w:rPr>
        <w:t xml:space="preserve">3.1. </w:t>
      </w:r>
      <w:r w:rsidRPr="00837095">
        <w:rPr>
          <w:b/>
          <w:sz w:val="24"/>
          <w:szCs w:val="24"/>
        </w:rPr>
        <w:t>Subunităţi</w:t>
      </w:r>
      <w:r>
        <w:rPr>
          <w:b/>
          <w:sz w:val="24"/>
          <w:szCs w:val="24"/>
        </w:rPr>
        <w:t>le taxonomice de nivel superior ale eutricambosolului</w:t>
      </w:r>
    </w:p>
    <w:p w:rsidR="00250B02" w:rsidRDefault="00250B02" w:rsidP="00250B02">
      <w:pPr>
        <w:spacing w:after="0" w:line="360" w:lineRule="auto"/>
        <w:ind w:firstLine="720"/>
        <w:jc w:val="both"/>
        <w:rPr>
          <w:rStyle w:val="Bodytext285pt"/>
          <w:rFonts w:eastAsia="Century Schoolbook"/>
          <w:b/>
          <w:bCs/>
          <w:iCs/>
          <w:sz w:val="24"/>
          <w:szCs w:val="24"/>
        </w:rPr>
      </w:pPr>
    </w:p>
    <w:p w:rsidR="003E350B" w:rsidRDefault="003E350B" w:rsidP="00250B02">
      <w:pPr>
        <w:spacing w:after="0" w:line="360" w:lineRule="auto"/>
        <w:ind w:firstLine="720"/>
        <w:jc w:val="both"/>
        <w:rPr>
          <w:rStyle w:val="Bodytext285pt"/>
          <w:rFonts w:eastAsia="Century Schoolbook"/>
          <w:b/>
          <w:bCs/>
          <w:iCs/>
          <w:sz w:val="24"/>
          <w:szCs w:val="24"/>
        </w:rPr>
      </w:pPr>
    </w:p>
    <w:p w:rsidR="00250B02" w:rsidRPr="00462BF1" w:rsidRDefault="00250B02" w:rsidP="00250B02">
      <w:pPr>
        <w:spacing w:after="0" w:line="360" w:lineRule="auto"/>
        <w:ind w:firstLine="720"/>
        <w:jc w:val="both"/>
        <w:rPr>
          <w:rStyle w:val="Bodytext285pt"/>
          <w:rFonts w:eastAsiaTheme="minorEastAsia"/>
          <w:sz w:val="24"/>
          <w:szCs w:val="24"/>
        </w:rPr>
      </w:pPr>
      <w:r w:rsidRPr="007F391E">
        <w:rPr>
          <w:rStyle w:val="Bodytext285pt"/>
          <w:rFonts w:eastAsia="Century Schoolbook"/>
          <w:b/>
          <w:bCs/>
          <w:iCs/>
          <w:sz w:val="24"/>
          <w:szCs w:val="24"/>
        </w:rPr>
        <w:t>Sub</w:t>
      </w:r>
      <w:r>
        <w:rPr>
          <w:rStyle w:val="Bodytext285pt"/>
          <w:rFonts w:eastAsia="Century Schoolbook"/>
          <w:b/>
          <w:bCs/>
          <w:iCs/>
          <w:sz w:val="24"/>
          <w:szCs w:val="24"/>
        </w:rPr>
        <w:t>unităţi taxonomice</w:t>
      </w:r>
    </w:p>
    <w:p w:rsidR="00250B02" w:rsidRDefault="00250B02" w:rsidP="00250B02">
      <w:pPr>
        <w:ind w:firstLine="708"/>
        <w:rPr>
          <w:rStyle w:val="BodyTextChar4"/>
          <w:rFonts w:ascii="Times New Roman" w:hAnsi="Times New Roman"/>
          <w:sz w:val="24"/>
          <w:szCs w:val="24"/>
        </w:rPr>
      </w:pPr>
      <w:r>
        <w:rPr>
          <w:rStyle w:val="Bodytext285pt"/>
          <w:rFonts w:eastAsia="Century Schoolbook"/>
          <w:iCs/>
          <w:sz w:val="24"/>
          <w:szCs w:val="24"/>
        </w:rPr>
        <w:t>Tipul de sol</w:t>
      </w:r>
      <w:r>
        <w:rPr>
          <w:rStyle w:val="Bodytext285pt"/>
          <w:rFonts w:eastAsia="Century Schoolbook"/>
          <w:b/>
          <w:bCs/>
          <w:iCs/>
          <w:sz w:val="24"/>
          <w:szCs w:val="24"/>
        </w:rPr>
        <w:t xml:space="preserve"> EUTRICAMBOSOL</w:t>
      </w:r>
      <w:r>
        <w:rPr>
          <w:rStyle w:val="Bodytext285pt"/>
          <w:rFonts w:eastAsia="Century Schoolbook"/>
          <w:iCs/>
          <w:sz w:val="24"/>
          <w:szCs w:val="24"/>
        </w:rPr>
        <w:t xml:space="preserve">, prezintă următoarele </w:t>
      </w:r>
      <w:r w:rsidRPr="00EE7C9B">
        <w:rPr>
          <w:rStyle w:val="BodyTextChar4"/>
          <w:rFonts w:ascii="Times New Roman" w:hAnsi="Times New Roman"/>
          <w:sz w:val="24"/>
          <w:szCs w:val="24"/>
        </w:rPr>
        <w:t>subuniţăţi taxonomice</w:t>
      </w:r>
      <w:r>
        <w:rPr>
          <w:rStyle w:val="BodyTextChar4"/>
          <w:rFonts w:ascii="Times New Roman" w:hAnsi="Times New Roman"/>
          <w:sz w:val="24"/>
          <w:szCs w:val="24"/>
        </w:rPr>
        <w:t>:</w:t>
      </w:r>
    </w:p>
    <w:p w:rsidR="00250B02" w:rsidRDefault="00250B02" w:rsidP="00250B02">
      <w:pPr>
        <w:ind w:firstLine="708"/>
        <w:rPr>
          <w:rStyle w:val="BodyTextChar4"/>
          <w:rFonts w:ascii="Times New Roman" w:hAnsi="Times New Roman"/>
          <w:sz w:val="24"/>
          <w:szCs w:val="24"/>
        </w:rPr>
      </w:pPr>
    </w:p>
    <w:p w:rsidR="00250B02" w:rsidRDefault="00250B02" w:rsidP="00250B02">
      <w:pPr>
        <w:pStyle w:val="ListParagraph"/>
        <w:numPr>
          <w:ilvl w:val="0"/>
          <w:numId w:val="1"/>
        </w:numPr>
        <w:rPr>
          <w:rStyle w:val="BodyTextChar4"/>
          <w:rFonts w:ascii="Times New Roman" w:hAnsi="Times New Roman"/>
          <w:b/>
          <w:i/>
          <w:sz w:val="24"/>
          <w:szCs w:val="24"/>
        </w:rPr>
      </w:pPr>
      <w:r w:rsidRPr="00250B02">
        <w:rPr>
          <w:rStyle w:val="BodyTextChar4"/>
          <w:rFonts w:ascii="Times New Roman" w:hAnsi="Times New Roman"/>
          <w:b/>
          <w:i/>
          <w:sz w:val="24"/>
          <w:szCs w:val="24"/>
        </w:rPr>
        <w:t>Eutricambosol tipic</w:t>
      </w:r>
      <w:r w:rsidR="00A33551">
        <w:rPr>
          <w:rStyle w:val="BodyTextChar4"/>
          <w:rFonts w:ascii="Times New Roman" w:hAnsi="Times New Roman"/>
          <w:b/>
          <w:i/>
          <w:sz w:val="24"/>
          <w:szCs w:val="24"/>
        </w:rPr>
        <w:t xml:space="preserve"> – </w:t>
      </w:r>
      <w:r w:rsidR="00A37008">
        <w:rPr>
          <w:rStyle w:val="BodyTextChar4"/>
          <w:rFonts w:ascii="Times New Roman" w:hAnsi="Times New Roman"/>
          <w:b/>
          <w:i/>
          <w:sz w:val="24"/>
          <w:szCs w:val="24"/>
        </w:rPr>
        <w:t>EC</w:t>
      </w:r>
      <w:r w:rsidR="00A33551">
        <w:rPr>
          <w:rStyle w:val="BodyTextChar4"/>
          <w:rFonts w:ascii="Times New Roman" w:hAnsi="Times New Roman"/>
          <w:b/>
          <w:i/>
          <w:sz w:val="24"/>
          <w:szCs w:val="24"/>
        </w:rPr>
        <w:t>ti</w:t>
      </w:r>
    </w:p>
    <w:p w:rsidR="00A33551" w:rsidRDefault="00A33551" w:rsidP="00A33551">
      <w:pPr>
        <w:jc w:val="both"/>
        <w:rPr>
          <w:rFonts w:ascii="Times New Roman" w:hAnsi="Times New Roman" w:cs="Times New Roman"/>
          <w:i/>
          <w:sz w:val="24"/>
          <w:szCs w:val="24"/>
          <w:lang w:val="ro-RO"/>
        </w:rPr>
      </w:pPr>
      <w:r w:rsidRPr="00A33551">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A33551">
        <w:rPr>
          <w:rFonts w:ascii="Times New Roman" w:hAnsi="Times New Roman" w:cs="Times New Roman"/>
          <w:i/>
          <w:sz w:val="24"/>
          <w:szCs w:val="24"/>
        </w:rPr>
        <w:t>53), având culori cu valori şi crome peste 3,5 la materialul în stare umedă, începând din partea superioară a orizontului (culor</w:t>
      </w:r>
      <w:r>
        <w:rPr>
          <w:rFonts w:ascii="Times New Roman" w:hAnsi="Times New Roman" w:cs="Times New Roman"/>
          <w:i/>
          <w:sz w:val="24"/>
          <w:szCs w:val="24"/>
        </w:rPr>
        <w:t>i în nuanţe de 10YR</w:t>
      </w:r>
      <w:r w:rsidRPr="00A33551">
        <w:rPr>
          <w:rFonts w:ascii="Times New Roman" w:hAnsi="Times New Roman" w:cs="Times New Roman"/>
          <w:i/>
          <w:sz w:val="24"/>
          <w:szCs w:val="24"/>
        </w:rPr>
        <w:t xml:space="preserve">). Nu se includ solurile care prezintă în profil orizont Btna. </w:t>
      </w:r>
      <w:r>
        <w:rPr>
          <w:rFonts w:ascii="Times New Roman" w:hAnsi="Times New Roman" w:cs="Times New Roman"/>
          <w:i/>
          <w:sz w:val="24"/>
          <w:szCs w:val="24"/>
        </w:rPr>
        <w:t>Nu p</w:t>
      </w:r>
      <w:r w:rsidRPr="00A33551">
        <w:rPr>
          <w:rFonts w:ascii="Times New Roman" w:hAnsi="Times New Roman" w:cs="Times New Roman"/>
          <w:i/>
          <w:sz w:val="24"/>
          <w:szCs w:val="24"/>
        </w:rPr>
        <w:t xml:space="preserve">ot prezenta proprietăţi </w:t>
      </w:r>
      <w:r w:rsidRPr="00A33551">
        <w:rPr>
          <w:rFonts w:ascii="Times New Roman" w:hAnsi="Times New Roman" w:cs="Times New Roman"/>
          <w:i/>
          <w:sz w:val="24"/>
          <w:szCs w:val="24"/>
          <w:lang w:val="ro-RO"/>
        </w:rPr>
        <w:t>vertice, pelice, aluvice, stagnice, gleice, andice, argilice, molice, calcarice, rendzinice, pararendzinice, salinice, sodice, salsodice, psamice, folice, scheletice, litice</w:t>
      </w:r>
      <w:r>
        <w:rPr>
          <w:rFonts w:ascii="Times New Roman" w:hAnsi="Times New Roman" w:cs="Times New Roman"/>
          <w:i/>
          <w:sz w:val="24"/>
          <w:szCs w:val="24"/>
          <w:lang w:val="ro-RO"/>
        </w:rPr>
        <w:t xml:space="preserve">, </w:t>
      </w:r>
      <w:r w:rsidRPr="00A33551">
        <w:rPr>
          <w:rFonts w:ascii="Times New Roman" w:hAnsi="Times New Roman" w:cs="Times New Roman"/>
          <w:i/>
          <w:sz w:val="24"/>
          <w:szCs w:val="24"/>
        </w:rPr>
        <w:t>sau nuanţe de 5YR şi mai roşii (proprietăţi şi caractere utilizate la diferenţierea</w:t>
      </w:r>
      <w:r>
        <w:rPr>
          <w:rFonts w:ascii="Times New Roman" w:hAnsi="Times New Roman" w:cs="Times New Roman"/>
          <w:i/>
          <w:sz w:val="24"/>
          <w:szCs w:val="24"/>
        </w:rPr>
        <w:t xml:space="preserve"> altor subunităţi taxonomice</w:t>
      </w:r>
      <w:r w:rsidRPr="00A33551">
        <w:rPr>
          <w:rFonts w:ascii="Times New Roman" w:hAnsi="Times New Roman" w:cs="Times New Roman"/>
          <w:i/>
          <w:sz w:val="24"/>
          <w:szCs w:val="24"/>
        </w:rPr>
        <w:t>).</w:t>
      </w:r>
      <w:r w:rsidRPr="00A33551">
        <w:rPr>
          <w:rFonts w:ascii="Times New Roman" w:hAnsi="Times New Roman" w:cs="Times New Roman"/>
          <w:i/>
          <w:sz w:val="24"/>
          <w:szCs w:val="24"/>
          <w:lang w:val="ro-RO"/>
        </w:rPr>
        <w:t xml:space="preserve"> Nu prezintă orizont Cca în primii 75 cm ai profilului.</w:t>
      </w:r>
    </w:p>
    <w:p w:rsidR="00A33551" w:rsidRDefault="00A33551" w:rsidP="00D40CA0">
      <w:pPr>
        <w:spacing w:after="0" w:line="360" w:lineRule="auto"/>
        <w:ind w:firstLine="360"/>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A33551" w:rsidRDefault="00A33551" w:rsidP="00D40CA0">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3A7F2C" w:rsidRDefault="00A37008" w:rsidP="003A7F2C">
      <w:pPr>
        <w:pStyle w:val="ListParagraph"/>
        <w:numPr>
          <w:ilvl w:val="0"/>
          <w:numId w:val="1"/>
        </w:numPr>
        <w:rPr>
          <w:rStyle w:val="BodyTextChar4"/>
          <w:rFonts w:ascii="Times New Roman" w:hAnsi="Times New Roman"/>
          <w:b/>
          <w:i/>
          <w:sz w:val="24"/>
          <w:szCs w:val="24"/>
        </w:rPr>
      </w:pPr>
      <w:r>
        <w:rPr>
          <w:rStyle w:val="BodyTextChar4"/>
          <w:rFonts w:ascii="Times New Roman" w:hAnsi="Times New Roman"/>
          <w:b/>
          <w:i/>
          <w:sz w:val="24"/>
          <w:szCs w:val="24"/>
        </w:rPr>
        <w:t>Eutricambosol aluvic – EC</w:t>
      </w:r>
      <w:r w:rsidR="003A7F2C">
        <w:rPr>
          <w:rStyle w:val="BodyTextChar4"/>
          <w:rFonts w:ascii="Times New Roman" w:hAnsi="Times New Roman"/>
          <w:b/>
          <w:i/>
          <w:sz w:val="24"/>
          <w:szCs w:val="24"/>
        </w:rPr>
        <w:t>al</w:t>
      </w:r>
    </w:p>
    <w:p w:rsidR="00A33551" w:rsidRPr="003A7F2C" w:rsidRDefault="003A7F2C" w:rsidP="003A7F2C">
      <w:pPr>
        <w:spacing w:after="0" w:line="360" w:lineRule="auto"/>
        <w:jc w:val="both"/>
        <w:outlineLvl w:val="0"/>
        <w:rPr>
          <w:rFonts w:ascii="Times New Roman" w:eastAsiaTheme="minorEastAsia" w:hAnsi="Times New Roman" w:cs="Times New Roman"/>
          <w:b/>
          <w:i/>
          <w:iCs/>
          <w:sz w:val="24"/>
          <w:szCs w:val="24"/>
          <w:lang w:val="ro-RO"/>
        </w:rPr>
      </w:pPr>
      <w:r w:rsidRPr="00A33551">
        <w:rPr>
          <w:rFonts w:ascii="Times New Roman" w:hAnsi="Times New Roman" w:cs="Times New Roman"/>
          <w:i/>
          <w:sz w:val="24"/>
          <w:szCs w:val="24"/>
        </w:rPr>
        <w:lastRenderedPageBreak/>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A33551">
        <w:rPr>
          <w:rFonts w:ascii="Times New Roman" w:hAnsi="Times New Roman" w:cs="Times New Roman"/>
          <w:i/>
          <w:sz w:val="24"/>
          <w:szCs w:val="24"/>
        </w:rPr>
        <w:t>53), având culori cu valori şi crome peste 3,5 la materialul în stare umedă, începând din partea superioară a orizontului (culor</w:t>
      </w:r>
      <w:r>
        <w:rPr>
          <w:rFonts w:ascii="Times New Roman" w:hAnsi="Times New Roman" w:cs="Times New Roman"/>
          <w:i/>
          <w:sz w:val="24"/>
          <w:szCs w:val="24"/>
        </w:rPr>
        <w:t>i în nuanţe de 10YR</w:t>
      </w:r>
      <w:r w:rsidRPr="00A33551">
        <w:rPr>
          <w:rFonts w:ascii="Times New Roman" w:hAnsi="Times New Roman" w:cs="Times New Roman"/>
          <w:i/>
          <w:sz w:val="24"/>
          <w:szCs w:val="24"/>
        </w:rPr>
        <w:t>).</w:t>
      </w:r>
      <w:r w:rsidRPr="003A7F2C">
        <w:rPr>
          <w:rFonts w:ascii="Times New Roman" w:eastAsia="Century Schoolbook" w:hAnsi="Times New Roman" w:cs="Times New Roman"/>
          <w:i/>
          <w:iCs/>
          <w:color w:val="000000"/>
          <w:sz w:val="24"/>
          <w:szCs w:val="24"/>
          <w:shd w:val="clear" w:color="auto" w:fill="FFFFFF"/>
          <w:lang w:val="ro-RO" w:eastAsia="ro-RO" w:bidi="ro-RO"/>
        </w:rPr>
        <w:t xml:space="preserve"> </w:t>
      </w:r>
      <w:r>
        <w:rPr>
          <w:rFonts w:ascii="Times New Roman" w:eastAsia="Century Schoolbook" w:hAnsi="Times New Roman" w:cs="Times New Roman"/>
          <w:i/>
          <w:iCs/>
          <w:color w:val="000000"/>
          <w:sz w:val="24"/>
          <w:szCs w:val="24"/>
          <w:shd w:val="clear" w:color="auto" w:fill="FFFFFF"/>
          <w:lang w:val="ro-RO" w:eastAsia="ro-RO" w:bidi="ro-RO"/>
        </w:rPr>
        <w:t>Solul s-a format pe seama unor materiale aluvice (în lunci şi terase, conuri de dejecţie recente, zone de divalgare etc).</w:t>
      </w:r>
    </w:p>
    <w:p w:rsidR="003A7F2C" w:rsidRDefault="003A7F2C" w:rsidP="003A7F2C">
      <w:pPr>
        <w:spacing w:after="0" w:line="360" w:lineRule="auto"/>
        <w:ind w:firstLine="360"/>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3A7F2C" w:rsidRDefault="003A7F2C" w:rsidP="003A7F2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3A7F2C" w:rsidRDefault="00A37008"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andic – EC</w:t>
      </w:r>
      <w:r w:rsidR="003A7F2C">
        <w:rPr>
          <w:rStyle w:val="BodyTextChar4"/>
          <w:rFonts w:ascii="Times New Roman" w:hAnsi="Times New Roman"/>
          <w:b/>
          <w:i/>
          <w:sz w:val="24"/>
          <w:szCs w:val="24"/>
        </w:rPr>
        <w:t>an</w:t>
      </w:r>
    </w:p>
    <w:p w:rsidR="003A7F2C" w:rsidRPr="003A7F2C" w:rsidRDefault="003A7F2C" w:rsidP="00954457">
      <w:pPr>
        <w:ind w:firstLine="708"/>
        <w:jc w:val="both"/>
        <w:rPr>
          <w:rStyle w:val="BodyTextChar4"/>
          <w:rFonts w:ascii="Times New Roman" w:hAnsi="Times New Roman"/>
          <w:b/>
          <w:i/>
          <w:sz w:val="24"/>
          <w:szCs w:val="24"/>
        </w:rPr>
      </w:pPr>
      <w:r w:rsidRPr="00A33551">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A33551">
        <w:rPr>
          <w:rFonts w:ascii="Times New Roman" w:hAnsi="Times New Roman" w:cs="Times New Roman"/>
          <w:i/>
          <w:sz w:val="24"/>
          <w:szCs w:val="24"/>
        </w:rPr>
        <w:t>53), având culori cu valori şi crome peste 3,5 la materialul în stare umedă, începând din partea superioară a orizontului (culor</w:t>
      </w:r>
      <w:r>
        <w:rPr>
          <w:rFonts w:ascii="Times New Roman" w:hAnsi="Times New Roman" w:cs="Times New Roman"/>
          <w:i/>
          <w:sz w:val="24"/>
          <w:szCs w:val="24"/>
        </w:rPr>
        <w:t>i în nuanţe de 10YR</w:t>
      </w:r>
      <w:r w:rsidRPr="00A33551">
        <w:rPr>
          <w:rFonts w:ascii="Times New Roman" w:hAnsi="Times New Roman" w:cs="Times New Roman"/>
          <w:i/>
          <w:sz w:val="24"/>
          <w:szCs w:val="24"/>
        </w:rPr>
        <w:t>).</w:t>
      </w:r>
      <w:r w:rsidRPr="003A7F2C">
        <w:rPr>
          <w:rFonts w:ascii="Times New Roman" w:hAnsi="Times New Roman" w:cs="Times New Roman"/>
          <w:i/>
          <w:sz w:val="24"/>
          <w:szCs w:val="24"/>
          <w:lang w:bidi="ro-RO"/>
        </w:rPr>
        <w:t xml:space="preserve"> </w:t>
      </w:r>
      <w:r>
        <w:rPr>
          <w:rFonts w:ascii="Times New Roman" w:hAnsi="Times New Roman" w:cs="Times New Roman"/>
          <w:i/>
          <w:sz w:val="24"/>
          <w:szCs w:val="24"/>
          <w:lang w:bidi="ro-RO"/>
        </w:rPr>
        <w:t>Solul conţine compuşi (allofane, imogolit, ferihidrit, complecşi alumino-humici) rezultaţi din alterarea moderată a depozitelor piroclastice amorfe. Pot fi şi în asociaţie cu material</w:t>
      </w:r>
      <w:r w:rsidR="00E01004">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neovulcanice (loess, argile, produse de alterare ferallitică). Cantităţi mari de materie organică, dar carbon organic </w:t>
      </w:r>
      <m:oMath>
        <m:r>
          <w:rPr>
            <w:rFonts w:ascii="Cambria Math" w:hAnsi="Cambria Math" w:cs="Times New Roman"/>
            <w:sz w:val="24"/>
            <w:szCs w:val="24"/>
            <w:lang w:bidi="ro-RO"/>
          </w:rPr>
          <m:t>&lt;</m:t>
        </m:r>
      </m:oMath>
      <w:r>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Pr>
          <w:rFonts w:ascii="Times New Roman" w:eastAsiaTheme="minorEastAsia" w:hAnsi="Times New Roman" w:cs="Times New Roman"/>
          <w:i/>
          <w:sz w:val="24"/>
          <w:szCs w:val="24"/>
          <w:lang w:bidi="ro-RO"/>
        </w:rPr>
        <w:t>0,9g/cm</w:t>
      </w:r>
      <w:r>
        <w:rPr>
          <w:rFonts w:ascii="Times New Roman" w:eastAsiaTheme="minorEastAsia" w:hAnsi="Times New Roman" w:cs="Times New Roman"/>
          <w:i/>
          <w:sz w:val="24"/>
          <w:szCs w:val="24"/>
          <w:vertAlign w:val="superscript"/>
          <w:lang w:bidi="ro-RO"/>
        </w:rPr>
        <w:t>3</w:t>
      </w:r>
      <w:r>
        <w:rPr>
          <w:rFonts w:ascii="Times New Roman" w:eastAsiaTheme="minorEastAsia" w:hAnsi="Times New Roman" w:cs="Times New Roman"/>
          <w:i/>
          <w:sz w:val="24"/>
          <w:szCs w:val="24"/>
          <w:lang w:bidi="ro-RO"/>
        </w:rPr>
        <w:t>. Asociat orizonturilor A sau B.</w:t>
      </w:r>
    </w:p>
    <w:p w:rsidR="003A7F2C" w:rsidRDefault="003A7F2C" w:rsidP="00B708B5">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3A7F2C" w:rsidRDefault="003A7F2C"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3A7F2C" w:rsidRDefault="003A7F2C"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3A7F2C" w:rsidRDefault="003A7F2C"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andic</w:t>
      </w:r>
      <w:r w:rsidR="009D267C">
        <w:rPr>
          <w:rStyle w:val="BodyTextChar4"/>
          <w:rFonts w:ascii="Times New Roman" w:hAnsi="Times New Roman"/>
          <w:b/>
          <w:i/>
          <w:sz w:val="24"/>
          <w:szCs w:val="24"/>
        </w:rPr>
        <w:t xml:space="preserve"> litic</w:t>
      </w:r>
      <w:r w:rsidR="00A37008">
        <w:rPr>
          <w:rStyle w:val="BodyTextChar4"/>
          <w:rFonts w:ascii="Times New Roman" w:hAnsi="Times New Roman"/>
          <w:b/>
          <w:i/>
          <w:sz w:val="24"/>
          <w:szCs w:val="24"/>
        </w:rPr>
        <w:t xml:space="preserve"> – EC</w:t>
      </w:r>
      <w:r>
        <w:rPr>
          <w:rStyle w:val="BodyTextChar4"/>
          <w:rFonts w:ascii="Times New Roman" w:hAnsi="Times New Roman"/>
          <w:b/>
          <w:i/>
          <w:sz w:val="24"/>
          <w:szCs w:val="24"/>
        </w:rPr>
        <w:t>an</w:t>
      </w:r>
      <w:r w:rsidR="009D267C">
        <w:rPr>
          <w:rStyle w:val="BodyTextChar4"/>
          <w:rFonts w:ascii="Times New Roman" w:hAnsi="Times New Roman"/>
          <w:b/>
          <w:i/>
          <w:sz w:val="24"/>
          <w:szCs w:val="24"/>
        </w:rPr>
        <w:t>.li</w:t>
      </w:r>
    </w:p>
    <w:p w:rsidR="009D267C" w:rsidRDefault="009D267C" w:rsidP="00954457">
      <w:pPr>
        <w:ind w:firstLine="708"/>
        <w:jc w:val="both"/>
        <w:rPr>
          <w:rFonts w:ascii="Times New Roman" w:eastAsia="Century Schoolbook" w:hAnsi="Times New Roman" w:cs="Times New Roman"/>
          <w:i/>
          <w:color w:val="000000"/>
          <w:sz w:val="24"/>
          <w:szCs w:val="24"/>
          <w:shd w:val="clear" w:color="auto" w:fill="FFFFFF"/>
          <w:lang w:val="ro-RO" w:eastAsia="ro-RO" w:bidi="ro-RO"/>
        </w:rPr>
      </w:pPr>
      <w:r w:rsidRPr="009D267C">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9D267C">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9D267C">
        <w:rPr>
          <w:rFonts w:ascii="Times New Roman" w:hAnsi="Times New Roman" w:cs="Times New Roman"/>
          <w:i/>
          <w:sz w:val="24"/>
          <w:szCs w:val="24"/>
          <w:lang w:bidi="ro-RO"/>
        </w:rPr>
        <w:t xml:space="preserve"> Solul conţine compuşi (allofane, imogolit, ferihidrit, complecşi alumino-humici) rezultaţi din alterarea moderată a depozitelor piroclastice amorfe. Pot fi şi în asociaţie cu material</w:t>
      </w:r>
      <w:r w:rsidR="00E01004">
        <w:rPr>
          <w:rFonts w:ascii="Times New Roman" w:hAnsi="Times New Roman" w:cs="Times New Roman"/>
          <w:i/>
          <w:sz w:val="24"/>
          <w:szCs w:val="24"/>
          <w:lang w:bidi="ro-RO"/>
        </w:rPr>
        <w:t>e</w:t>
      </w:r>
      <w:r w:rsidRPr="009D267C">
        <w:rPr>
          <w:rFonts w:ascii="Times New Roman" w:hAnsi="Times New Roman" w:cs="Times New Roman"/>
          <w:i/>
          <w:sz w:val="24"/>
          <w:szCs w:val="24"/>
          <w:lang w:bidi="ro-RO"/>
        </w:rPr>
        <w:t xml:space="preserve"> neovulcanice (loess, argile, </w:t>
      </w:r>
      <w:r w:rsidRPr="009D267C">
        <w:rPr>
          <w:rFonts w:ascii="Times New Roman" w:hAnsi="Times New Roman" w:cs="Times New Roman"/>
          <w:i/>
          <w:sz w:val="24"/>
          <w:szCs w:val="24"/>
          <w:lang w:bidi="ro-RO"/>
        </w:rPr>
        <w:lastRenderedPageBreak/>
        <w:t xml:space="preserve">produse de alterare ferallitică). Cantităţi mari de materie organică, dar carbon organic </w:t>
      </w:r>
      <m:oMath>
        <m:r>
          <w:rPr>
            <w:rFonts w:ascii="Cambria Math" w:hAnsi="Cambria Math" w:cs="Times New Roman"/>
            <w:sz w:val="24"/>
            <w:szCs w:val="24"/>
            <w:lang w:bidi="ro-RO"/>
          </w:rPr>
          <m:t>&lt;</m:t>
        </m:r>
      </m:oMath>
      <w:r w:rsidRPr="009D267C">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9D267C">
        <w:rPr>
          <w:rFonts w:ascii="Times New Roman" w:eastAsiaTheme="minorEastAsia" w:hAnsi="Times New Roman" w:cs="Times New Roman"/>
          <w:i/>
          <w:sz w:val="24"/>
          <w:szCs w:val="24"/>
          <w:lang w:bidi="ro-RO"/>
        </w:rPr>
        <w:t>0,9g/cm</w:t>
      </w:r>
      <w:r w:rsidRPr="009D267C">
        <w:rPr>
          <w:rFonts w:ascii="Times New Roman" w:eastAsiaTheme="minorEastAsia" w:hAnsi="Times New Roman" w:cs="Times New Roman"/>
          <w:i/>
          <w:sz w:val="24"/>
          <w:szCs w:val="24"/>
          <w:vertAlign w:val="superscript"/>
          <w:lang w:bidi="ro-RO"/>
        </w:rPr>
        <w:t>3</w:t>
      </w:r>
      <w:r w:rsidRPr="009D267C">
        <w:rPr>
          <w:rFonts w:ascii="Times New Roman" w:eastAsiaTheme="minorEastAsia" w:hAnsi="Times New Roman" w:cs="Times New Roman"/>
          <w:i/>
          <w:sz w:val="24"/>
          <w:szCs w:val="24"/>
          <w:lang w:bidi="ro-RO"/>
        </w:rPr>
        <w:t>. Asociat orizonturilor A sau B.</w:t>
      </w:r>
      <w:r w:rsidRPr="009D267C">
        <w:rPr>
          <w:rFonts w:ascii="Times New Roman" w:eastAsia="Century Schoolbook" w:hAnsi="Times New Roman" w:cs="Times New Roman"/>
          <w:i/>
          <w:color w:val="000000"/>
          <w:sz w:val="24"/>
          <w:szCs w:val="24"/>
          <w:shd w:val="clear" w:color="auto" w:fill="FFFFFF"/>
          <w:lang w:val="ro-RO" w:eastAsia="ro-RO" w:bidi="ro-RO"/>
        </w:rPr>
        <w:t xml:space="preserve"> </w:t>
      </w:r>
    </w:p>
    <w:p w:rsidR="009D267C" w:rsidRPr="009D267C" w:rsidRDefault="00E01004" w:rsidP="00954457">
      <w:pPr>
        <w:ind w:firstLine="708"/>
        <w:jc w:val="both"/>
        <w:rPr>
          <w:rStyle w:val="BodyTextChar4"/>
          <w:rFonts w:ascii="Times New Roman" w:hAnsi="Times New Roman"/>
          <w:b/>
          <w:i/>
          <w:sz w:val="24"/>
          <w:szCs w:val="24"/>
        </w:rPr>
      </w:pPr>
      <w:r>
        <w:rPr>
          <w:rFonts w:ascii="Times New Roman" w:eastAsia="Century Schoolbook" w:hAnsi="Times New Roman" w:cs="Times New Roman"/>
          <w:i/>
          <w:color w:val="000000"/>
          <w:sz w:val="24"/>
          <w:szCs w:val="24"/>
          <w:shd w:val="clear" w:color="auto" w:fill="FFFFFF"/>
          <w:lang w:val="ro-RO" w:eastAsia="ro-RO" w:bidi="ro-RO"/>
        </w:rPr>
        <w:t>Rocă</w:t>
      </w:r>
      <w:r w:rsidR="009D267C">
        <w:rPr>
          <w:rFonts w:ascii="Times New Roman" w:eastAsia="Century Schoolbook" w:hAnsi="Times New Roman" w:cs="Times New Roman"/>
          <w:i/>
          <w:color w:val="000000"/>
          <w:sz w:val="24"/>
          <w:szCs w:val="24"/>
          <w:shd w:val="clear" w:color="auto" w:fill="FFFFFF"/>
          <w:lang w:val="ro-RO" w:eastAsia="ro-RO" w:bidi="ro-RO"/>
        </w:rPr>
        <w:t xml:space="preserve"> </w:t>
      </w:r>
      <w:r w:rsidR="009D267C" w:rsidRPr="00F933D4">
        <w:rPr>
          <w:rFonts w:ascii="Times New Roman" w:eastAsia="Century Schoolbook" w:hAnsi="Times New Roman" w:cs="Times New Roman"/>
          <w:i/>
          <w:color w:val="000000"/>
          <w:sz w:val="24"/>
          <w:szCs w:val="24"/>
          <w:shd w:val="clear" w:color="auto" w:fill="FFFFFF"/>
          <w:lang w:val="ro-RO" w:eastAsia="ro-RO" w:bidi="ro-RO"/>
        </w:rPr>
        <w:t>compactă/continuă (Rn) sau rocă fisurată, inclus</w:t>
      </w:r>
      <w:r w:rsidR="009D267C">
        <w:rPr>
          <w:rFonts w:ascii="Times New Roman" w:eastAsia="Century Schoolbook" w:hAnsi="Times New Roman" w:cs="Times New Roman"/>
          <w:i/>
          <w:color w:val="000000"/>
          <w:sz w:val="24"/>
          <w:szCs w:val="24"/>
          <w:shd w:val="clear" w:color="auto" w:fill="FFFFFF"/>
          <w:lang w:val="ro-RO" w:eastAsia="ro-RO" w:bidi="ro-RO"/>
        </w:rPr>
        <w:t>iv pietrişuri (Rp) începe</w:t>
      </w:r>
      <w:r w:rsidR="009D267C"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sidR="009D267C">
        <w:rPr>
          <w:rFonts w:ascii="Times New Roman" w:eastAsia="Century Schoolbook" w:hAnsi="Times New Roman" w:cs="Times New Roman"/>
          <w:i/>
          <w:color w:val="000000"/>
          <w:sz w:val="24"/>
          <w:szCs w:val="24"/>
          <w:shd w:val="clear" w:color="auto" w:fill="FFFFFF"/>
          <w:lang w:val="ro-RO" w:eastAsia="ro-RO" w:bidi="ro-RO"/>
        </w:rPr>
        <w:t xml:space="preserve">intervalul </w:t>
      </w:r>
      <w:r w:rsidR="009D267C" w:rsidRPr="00F933D4">
        <w:rPr>
          <w:rFonts w:ascii="Times New Roman" w:eastAsia="Century Schoolbook" w:hAnsi="Times New Roman" w:cs="Times New Roman"/>
          <w:i/>
          <w:color w:val="000000"/>
          <w:sz w:val="24"/>
          <w:szCs w:val="24"/>
          <w:shd w:val="clear" w:color="auto" w:fill="FFFFFF"/>
          <w:lang w:val="ro-RO" w:eastAsia="ro-RO" w:bidi="ro-RO"/>
        </w:rPr>
        <w:t>25 – 50 cm</w:t>
      </w:r>
    </w:p>
    <w:p w:rsidR="009D267C" w:rsidRDefault="009D267C" w:rsidP="00B708B5">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9D267C" w:rsidRDefault="009D267C"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9D267C" w:rsidRDefault="009D267C"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argilic</w:t>
      </w:r>
      <w:r w:rsidR="00A37008">
        <w:rPr>
          <w:rStyle w:val="BodyTextChar4"/>
          <w:rFonts w:ascii="Times New Roman" w:hAnsi="Times New Roman"/>
          <w:b/>
          <w:i/>
          <w:sz w:val="24"/>
          <w:szCs w:val="24"/>
        </w:rPr>
        <w:t xml:space="preserve"> – EC</w:t>
      </w:r>
      <w:r>
        <w:rPr>
          <w:rStyle w:val="BodyTextChar4"/>
          <w:rFonts w:ascii="Times New Roman" w:hAnsi="Times New Roman"/>
          <w:b/>
          <w:i/>
          <w:sz w:val="24"/>
          <w:szCs w:val="24"/>
        </w:rPr>
        <w:t>aa</w:t>
      </w:r>
    </w:p>
    <w:p w:rsidR="009D267C" w:rsidRDefault="009D267C" w:rsidP="00954457">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9D267C">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9D267C">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sidR="00E01004">
        <w:rPr>
          <w:rFonts w:ascii="Times New Roman" w:hAnsi="Times New Roman" w:cs="Times New Roman"/>
          <w:i/>
          <w:sz w:val="24"/>
          <w:szCs w:val="24"/>
        </w:rPr>
        <w:t>şi prezentâ</w:t>
      </w:r>
      <w:r>
        <w:rPr>
          <w:rFonts w:ascii="Times New Roman" w:hAnsi="Times New Roman" w:cs="Times New Roman"/>
          <w:i/>
          <w:sz w:val="24"/>
          <w:szCs w:val="24"/>
        </w:rPr>
        <w:t>nd</w:t>
      </w:r>
      <w:r w:rsidRPr="009D267C">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textură fină (argiloasă şi lutoasă-argiloasă) în orizontul de suprafaţă</w:t>
      </w:r>
    </w:p>
    <w:p w:rsidR="009D267C" w:rsidRDefault="009D267C" w:rsidP="00B708B5">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9D267C" w:rsidRDefault="009D267C"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9D267C" w:rsidRDefault="00A37008"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calcic – EC</w:t>
      </w:r>
      <w:r w:rsidR="009D267C">
        <w:rPr>
          <w:rStyle w:val="BodyTextChar4"/>
          <w:rFonts w:ascii="Times New Roman" w:hAnsi="Times New Roman"/>
          <w:b/>
          <w:i/>
          <w:sz w:val="24"/>
          <w:szCs w:val="24"/>
        </w:rPr>
        <w:t>ca</w:t>
      </w:r>
    </w:p>
    <w:p w:rsidR="009D267C" w:rsidRPr="009D267C" w:rsidRDefault="009D267C" w:rsidP="00954457">
      <w:pPr>
        <w:spacing w:after="0" w:line="360" w:lineRule="auto"/>
        <w:jc w:val="both"/>
        <w:rPr>
          <w:rFonts w:ascii="Times New Roman" w:eastAsiaTheme="minorEastAsia" w:hAnsi="Times New Roman" w:cs="Times New Roman"/>
          <w:b/>
          <w:i/>
          <w:iCs/>
          <w:sz w:val="24"/>
          <w:szCs w:val="24"/>
          <w:lang w:val="ro-RO"/>
        </w:rPr>
      </w:pPr>
      <w:r w:rsidRPr="009D267C">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9D267C">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00CC59BC">
        <w:rPr>
          <w:rFonts w:ascii="Times New Roman" w:hAnsi="Times New Roman" w:cs="Times New Roman"/>
          <w:i/>
          <w:sz w:val="24"/>
          <w:szCs w:val="24"/>
        </w:rPr>
        <w:t xml:space="preserve"> şi </w:t>
      </w:r>
      <w:r w:rsidR="00CC59BC" w:rsidRPr="00F933D4">
        <w:rPr>
          <w:rFonts w:ascii="Times New Roman" w:eastAsia="Century Schoolbook" w:hAnsi="Times New Roman" w:cs="Times New Roman"/>
          <w:i/>
          <w:color w:val="000000"/>
          <w:sz w:val="24"/>
          <w:szCs w:val="24"/>
          <w:shd w:val="clear" w:color="auto" w:fill="FFFFFF"/>
          <w:lang w:val="ro-RO" w:eastAsia="ro-RO" w:bidi="ro-RO"/>
        </w:rPr>
        <w:t xml:space="preserve">orizont Cca (carbonaţi </w:t>
      </w:r>
      <m:oMath>
        <m:r>
          <w:rPr>
            <w:rFonts w:ascii="Cambria Math" w:eastAsia="Century Schoolbook" w:hAnsi="Cambria Math" w:cs="Times New Roman"/>
            <w:color w:val="000000"/>
            <w:sz w:val="24"/>
            <w:szCs w:val="24"/>
            <w:shd w:val="clear" w:color="auto" w:fill="FFFFFF"/>
            <w:lang w:val="ro-RO" w:eastAsia="ro-RO" w:bidi="ro-RO"/>
          </w:rPr>
          <m:t>&gt;</m:t>
        </m:r>
      </m:oMath>
      <w:r w:rsidR="00CC59BC" w:rsidRPr="00F933D4">
        <w:rPr>
          <w:rFonts w:ascii="Times New Roman" w:eastAsia="Century Schoolbook" w:hAnsi="Times New Roman" w:cs="Times New Roman"/>
          <w:i/>
          <w:color w:val="000000"/>
          <w:sz w:val="24"/>
          <w:szCs w:val="24"/>
          <w:shd w:val="clear" w:color="auto" w:fill="FFFFFF"/>
          <w:lang w:val="ro-RO" w:eastAsia="ro-RO" w:bidi="ro-RO"/>
        </w:rPr>
        <w:t xml:space="preserve">12% sau carbonaţi secundari friabili </w:t>
      </w:r>
      <m:oMath>
        <m:r>
          <w:rPr>
            <w:rFonts w:ascii="Cambria Math" w:eastAsia="Century Schoolbook" w:hAnsi="Cambria Math" w:cs="Times New Roman"/>
            <w:color w:val="000000"/>
            <w:sz w:val="24"/>
            <w:szCs w:val="24"/>
            <w:shd w:val="clear" w:color="auto" w:fill="FFFFFF"/>
            <w:lang w:val="ro-RO" w:eastAsia="ro-RO" w:bidi="ro-RO"/>
          </w:rPr>
          <m:t>&gt;</m:t>
        </m:r>
      </m:oMath>
      <w:r w:rsidR="00CC59BC" w:rsidRPr="00F933D4">
        <w:rPr>
          <w:rFonts w:ascii="Times New Roman" w:eastAsia="Century Schoolbook" w:hAnsi="Times New Roman" w:cs="Times New Roman"/>
          <w:i/>
          <w:color w:val="000000"/>
          <w:sz w:val="24"/>
          <w:szCs w:val="24"/>
          <w:shd w:val="clear" w:color="auto" w:fill="FFFFFF"/>
          <w:lang w:val="ro-RO" w:eastAsia="ro-RO" w:bidi="ro-RO"/>
        </w:rPr>
        <w:t xml:space="preserve">5%) sau km (carbonaţi escundari friabili </w:t>
      </w:r>
      <m:oMath>
        <m:r>
          <w:rPr>
            <w:rFonts w:ascii="Cambria Math" w:eastAsia="Century Schoolbook" w:hAnsi="Cambria Math" w:cs="Times New Roman"/>
            <w:color w:val="000000"/>
            <w:sz w:val="24"/>
            <w:szCs w:val="24"/>
            <w:shd w:val="clear" w:color="auto" w:fill="FFFFFF"/>
            <w:lang w:val="ro-RO" w:eastAsia="ro-RO" w:bidi="ro-RO"/>
          </w:rPr>
          <m:t>&gt;</m:t>
        </m:r>
      </m:oMath>
      <w:r w:rsidR="00CC59BC">
        <w:rPr>
          <w:rFonts w:ascii="Times New Roman" w:eastAsia="Century Schoolbook" w:hAnsi="Times New Roman" w:cs="Times New Roman"/>
          <w:i/>
          <w:color w:val="000000"/>
          <w:sz w:val="24"/>
          <w:szCs w:val="24"/>
          <w:shd w:val="clear" w:color="auto" w:fill="FFFFFF"/>
          <w:lang w:val="ro-RO" w:eastAsia="ro-RO" w:bidi="ro-RO"/>
        </w:rPr>
        <w:t>1%), începând în intervalul 75 – 200</w:t>
      </w:r>
      <w:r w:rsidR="00CC59BC" w:rsidRPr="00F933D4">
        <w:rPr>
          <w:rFonts w:ascii="Times New Roman" w:eastAsia="Century Schoolbook" w:hAnsi="Times New Roman" w:cs="Times New Roman"/>
          <w:i/>
          <w:color w:val="000000"/>
          <w:sz w:val="24"/>
          <w:szCs w:val="24"/>
          <w:shd w:val="clear" w:color="auto" w:fill="FFFFFF"/>
          <w:lang w:val="ro-RO" w:eastAsia="ro-RO" w:bidi="ro-RO"/>
        </w:rPr>
        <w:t xml:space="preserve"> cm</w:t>
      </w:r>
    </w:p>
    <w:p w:rsidR="00CC59BC" w:rsidRDefault="00CC59BC" w:rsidP="00B708B5">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CC59BC" w:rsidRDefault="00CC59BC"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rsidR="00CC59BC" w:rsidRDefault="00A37008"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gleic – EC</w:t>
      </w:r>
      <w:r w:rsidR="00CC59BC">
        <w:rPr>
          <w:rStyle w:val="BodyTextChar4"/>
          <w:rFonts w:ascii="Times New Roman" w:hAnsi="Times New Roman"/>
          <w:b/>
          <w:i/>
          <w:sz w:val="24"/>
          <w:szCs w:val="24"/>
        </w:rPr>
        <w:t>gc</w:t>
      </w:r>
    </w:p>
    <w:p w:rsidR="00CC59BC" w:rsidRPr="00CC59BC" w:rsidRDefault="00CC59BC" w:rsidP="00954457">
      <w:pPr>
        <w:jc w:val="both"/>
        <w:rPr>
          <w:rStyle w:val="BodyTextChar4"/>
          <w:rFonts w:ascii="Times New Roman" w:hAnsi="Times New Roman"/>
          <w:b/>
          <w:i/>
          <w:sz w:val="24"/>
          <w:szCs w:val="24"/>
        </w:rPr>
      </w:pPr>
      <w:r w:rsidRPr="009D267C">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9D267C">
        <w:rPr>
          <w:rFonts w:ascii="Times New Roman" w:hAnsi="Times New Roman" w:cs="Times New Roman"/>
          <w:i/>
          <w:sz w:val="24"/>
          <w:szCs w:val="24"/>
        </w:rPr>
        <w:t xml:space="preserve">53), având culori cu valori şi crome peste 3,5 la materialul în stare umedă, începând din </w:t>
      </w:r>
      <w:r w:rsidRPr="009D267C">
        <w:rPr>
          <w:rFonts w:ascii="Times New Roman" w:hAnsi="Times New Roman" w:cs="Times New Roman"/>
          <w:i/>
          <w:sz w:val="24"/>
          <w:szCs w:val="24"/>
        </w:rPr>
        <w:lastRenderedPageBreak/>
        <w:t>partea superioară a orizontului (culori în nuanţe de 10YR</w:t>
      </w:r>
      <w:r>
        <w:rPr>
          <w:rFonts w:ascii="Times New Roman" w:hAnsi="Times New Roman" w:cs="Times New Roman"/>
          <w:i/>
          <w:sz w:val="24"/>
          <w:szCs w:val="24"/>
        </w:rPr>
        <w:t>)</w:t>
      </w:r>
      <w:r w:rsidR="003724E0" w:rsidRPr="003724E0">
        <w:rPr>
          <w:rFonts w:ascii="Times New Roman" w:eastAsia="Century Schoolbook" w:hAnsi="Times New Roman" w:cs="Times New Roman"/>
          <w:i/>
          <w:color w:val="000000"/>
          <w:sz w:val="24"/>
          <w:szCs w:val="24"/>
          <w:shd w:val="clear" w:color="auto" w:fill="FFFFFF"/>
          <w:lang w:val="ro-RO" w:eastAsia="ro-RO" w:bidi="ro-RO"/>
        </w:rPr>
        <w:t xml:space="preserve"> </w:t>
      </w:r>
      <w:r w:rsidR="003724E0">
        <w:rPr>
          <w:rFonts w:ascii="Times New Roman" w:eastAsia="Century Schoolbook" w:hAnsi="Times New Roman" w:cs="Times New Roman"/>
          <w:i/>
          <w:color w:val="000000"/>
          <w:sz w:val="24"/>
          <w:szCs w:val="24"/>
          <w:shd w:val="clear" w:color="auto" w:fill="FFFFFF"/>
          <w:lang w:val="ro-RO" w:eastAsia="ro-RO" w:bidi="ro-RO"/>
        </w:rPr>
        <w:t xml:space="preserve">şi </w:t>
      </w:r>
      <w:r w:rsidR="003724E0"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003724E0" w:rsidRPr="00F933D4">
        <w:rPr>
          <w:rFonts w:ascii="Times New Roman" w:eastAsia="Century Schoolbook" w:hAnsi="Times New Roman" w:cs="Times New Roman"/>
          <w:b/>
          <w:bCs/>
          <w:i/>
          <w:color w:val="000000"/>
          <w:sz w:val="24"/>
          <w:szCs w:val="24"/>
          <w:shd w:val="clear" w:color="auto" w:fill="FFFFFF"/>
          <w:lang w:val="ro-RO" w:eastAsia="ro-RO" w:bidi="ro-RO"/>
        </w:rPr>
        <w:t>Gr</w:t>
      </w:r>
      <w:r w:rsidR="003724E0"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w:t>
      </w:r>
      <w:r w:rsidR="003724E0">
        <w:rPr>
          <w:rFonts w:ascii="Times New Roman" w:eastAsia="Century Schoolbook" w:hAnsi="Times New Roman" w:cs="Times New Roman"/>
          <w:i/>
          <w:color w:val="000000"/>
          <w:sz w:val="24"/>
          <w:szCs w:val="24"/>
          <w:shd w:val="clear" w:color="auto" w:fill="FFFFFF"/>
          <w:lang w:val="ro-RO" w:eastAsia="ro-RO" w:bidi="ro-RO"/>
        </w:rPr>
        <w:t xml:space="preserve">intervalul </w:t>
      </w:r>
      <w:r w:rsidR="003724E0" w:rsidRPr="00F933D4">
        <w:rPr>
          <w:rFonts w:ascii="Times New Roman" w:eastAsia="Century Schoolbook" w:hAnsi="Times New Roman" w:cs="Times New Roman"/>
          <w:i/>
          <w:color w:val="000000"/>
          <w:sz w:val="24"/>
          <w:szCs w:val="24"/>
          <w:shd w:val="clear" w:color="auto" w:fill="FFFFFF"/>
          <w:lang w:val="ro-RO" w:eastAsia="ro-RO" w:bidi="ro-RO"/>
        </w:rPr>
        <w:t>50 – 125 cm</w:t>
      </w:r>
    </w:p>
    <w:p w:rsidR="003724E0" w:rsidRDefault="003724E0" w:rsidP="00B708B5">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3724E0" w:rsidRDefault="003724E0"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3724E0" w:rsidRDefault="003724E0"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w:t>
      </w:r>
      <w:r w:rsidR="00A37008">
        <w:rPr>
          <w:rStyle w:val="BodyTextChar4"/>
          <w:rFonts w:ascii="Times New Roman" w:hAnsi="Times New Roman"/>
          <w:b/>
          <w:i/>
          <w:sz w:val="24"/>
          <w:szCs w:val="24"/>
        </w:rPr>
        <w:t>endogleic – EC</w:t>
      </w:r>
      <w:r>
        <w:rPr>
          <w:rStyle w:val="BodyTextChar4"/>
          <w:rFonts w:ascii="Times New Roman" w:hAnsi="Times New Roman"/>
          <w:b/>
          <w:i/>
          <w:sz w:val="24"/>
          <w:szCs w:val="24"/>
        </w:rPr>
        <w:t>ng</w:t>
      </w:r>
    </w:p>
    <w:p w:rsidR="003724E0" w:rsidRDefault="003724E0" w:rsidP="00954457">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3724E0">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24E0">
        <w:rPr>
          <w:rFonts w:ascii="Times New Roman" w:hAnsi="Times New Roman" w:cs="Times New Roman"/>
          <w:i/>
          <w:sz w:val="24"/>
          <w:szCs w:val="24"/>
        </w:rPr>
        <w:t>53), având culori cu valori şi crome peste 3,5 la materialul în stare umedă, începând din partea superioară a orizontului (culori în nuanţe de 10YR)</w:t>
      </w:r>
      <w:r w:rsidR="00B16B3D">
        <w:rPr>
          <w:rFonts w:ascii="Times New Roman" w:hAnsi="Times New Roman" w:cs="Times New Roman"/>
          <w:i/>
          <w:sz w:val="24"/>
          <w:szCs w:val="24"/>
        </w:rPr>
        <w:t xml:space="preserve"> şi orizont </w:t>
      </w:r>
      <w:r w:rsidR="00B16B3D" w:rsidRPr="00F933D4">
        <w:rPr>
          <w:rFonts w:ascii="Times New Roman" w:eastAsia="Century Schoolbook" w:hAnsi="Times New Roman" w:cs="Times New Roman"/>
          <w:b/>
          <w:bCs/>
          <w:i/>
          <w:color w:val="000000"/>
          <w:sz w:val="24"/>
          <w:szCs w:val="24"/>
          <w:shd w:val="clear" w:color="auto" w:fill="FFFFFF"/>
          <w:lang w:val="ro-RO" w:eastAsia="ro-RO" w:bidi="ro-RO"/>
        </w:rPr>
        <w:t>Gr</w:t>
      </w:r>
      <w:r w:rsidR="00B16B3D"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r w:rsidR="00B16B3D">
        <w:rPr>
          <w:rFonts w:ascii="Times New Roman" w:eastAsia="Century Schoolbook" w:hAnsi="Times New Roman" w:cs="Times New Roman"/>
          <w:i/>
          <w:color w:val="000000"/>
          <w:sz w:val="24"/>
          <w:szCs w:val="24"/>
          <w:shd w:val="clear" w:color="auto" w:fill="FFFFFF"/>
          <w:lang w:val="ro-RO" w:eastAsia="ro-RO" w:bidi="ro-RO"/>
        </w:rPr>
        <w:t>.</w:t>
      </w:r>
    </w:p>
    <w:p w:rsidR="00B16B3D" w:rsidRDefault="00B16B3D" w:rsidP="00B708B5">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B16B3D" w:rsidRDefault="00B16B3D"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B16B3D" w:rsidRDefault="00B16B3D"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B16B3D" w:rsidRDefault="00B16B3D" w:rsidP="00954457">
      <w:pPr>
        <w:spacing w:after="0" w:line="360" w:lineRule="auto"/>
        <w:ind w:left="2880" w:firstLine="720"/>
        <w:jc w:val="both"/>
        <w:rPr>
          <w:rFonts w:ascii="Times New Roman" w:eastAsiaTheme="minorEastAsia" w:hAnsi="Times New Roman" w:cs="Times New Roman"/>
          <w:b/>
          <w:i/>
          <w:iCs/>
          <w:sz w:val="24"/>
          <w:szCs w:val="24"/>
          <w:lang w:val="ro-RO"/>
        </w:rPr>
      </w:pPr>
    </w:p>
    <w:p w:rsidR="00B16B3D" w:rsidRDefault="00B16B3D"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w:t>
      </w:r>
      <w:r w:rsidR="00A37008">
        <w:rPr>
          <w:rStyle w:val="BodyTextChar4"/>
          <w:rFonts w:ascii="Times New Roman" w:hAnsi="Times New Roman"/>
          <w:b/>
          <w:i/>
          <w:sz w:val="24"/>
          <w:szCs w:val="24"/>
        </w:rPr>
        <w:t>batigleic – EC</w:t>
      </w:r>
      <w:r>
        <w:rPr>
          <w:rStyle w:val="BodyTextChar4"/>
          <w:rFonts w:ascii="Times New Roman" w:hAnsi="Times New Roman"/>
          <w:b/>
          <w:i/>
          <w:sz w:val="24"/>
          <w:szCs w:val="24"/>
        </w:rPr>
        <w:t>dg</w:t>
      </w:r>
    </w:p>
    <w:p w:rsidR="00B16B3D" w:rsidRPr="00B16B3D" w:rsidRDefault="00B16B3D" w:rsidP="00954457">
      <w:pPr>
        <w:spacing w:after="0" w:line="360" w:lineRule="auto"/>
        <w:jc w:val="both"/>
        <w:rPr>
          <w:rFonts w:ascii="Times New Roman" w:eastAsiaTheme="minorEastAsia" w:hAnsi="Times New Roman" w:cs="Times New Roman"/>
          <w:b/>
          <w:i/>
          <w:iCs/>
          <w:sz w:val="24"/>
          <w:szCs w:val="24"/>
          <w:lang w:val="ro-RO"/>
        </w:rPr>
      </w:pPr>
      <w:r w:rsidRPr="003724E0">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3724E0">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p w:rsidR="00B16B3D" w:rsidRDefault="00B16B3D" w:rsidP="00B708B5">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B16B3D" w:rsidRDefault="00B16B3D"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B16B3D" w:rsidRDefault="00B16B3D"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9E0649" w:rsidRDefault="009E0649"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3E350B" w:rsidRDefault="003E350B" w:rsidP="003E350B">
      <w:pPr>
        <w:pStyle w:val="ListParagraph"/>
        <w:ind w:left="1068"/>
        <w:jc w:val="both"/>
        <w:rPr>
          <w:rStyle w:val="BodyTextChar4"/>
          <w:rFonts w:ascii="Times New Roman" w:hAnsi="Times New Roman"/>
          <w:b/>
          <w:i/>
          <w:sz w:val="24"/>
          <w:szCs w:val="24"/>
        </w:rPr>
      </w:pPr>
    </w:p>
    <w:p w:rsidR="003E350B" w:rsidRDefault="003E350B" w:rsidP="003E350B">
      <w:pPr>
        <w:pStyle w:val="ListParagraph"/>
        <w:ind w:left="1068"/>
        <w:jc w:val="both"/>
        <w:rPr>
          <w:rStyle w:val="BodyTextChar4"/>
          <w:rFonts w:ascii="Times New Roman" w:hAnsi="Times New Roman"/>
          <w:b/>
          <w:i/>
          <w:sz w:val="24"/>
          <w:szCs w:val="24"/>
        </w:rPr>
      </w:pPr>
    </w:p>
    <w:p w:rsidR="004E4038" w:rsidRDefault="004E4038" w:rsidP="004E4038">
      <w:pPr>
        <w:pStyle w:val="ListParagraph"/>
        <w:ind w:left="1068"/>
        <w:jc w:val="both"/>
        <w:rPr>
          <w:rStyle w:val="BodyTextChar4"/>
          <w:rFonts w:ascii="Times New Roman" w:hAnsi="Times New Roman"/>
          <w:b/>
          <w:i/>
          <w:sz w:val="24"/>
          <w:szCs w:val="24"/>
        </w:rPr>
      </w:pPr>
    </w:p>
    <w:p w:rsidR="009E0649" w:rsidRDefault="009E0649"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lastRenderedPageBreak/>
        <w:t xml:space="preserve">Eutricambosol </w:t>
      </w:r>
      <w:r w:rsidR="00A37008">
        <w:rPr>
          <w:rStyle w:val="BodyTextChar4"/>
          <w:rFonts w:ascii="Times New Roman" w:hAnsi="Times New Roman"/>
          <w:b/>
          <w:i/>
          <w:sz w:val="24"/>
          <w:szCs w:val="24"/>
        </w:rPr>
        <w:t>amfigleic – EC</w:t>
      </w:r>
      <w:r>
        <w:rPr>
          <w:rStyle w:val="BodyTextChar4"/>
          <w:rFonts w:ascii="Times New Roman" w:hAnsi="Times New Roman"/>
          <w:b/>
          <w:i/>
          <w:sz w:val="24"/>
          <w:szCs w:val="24"/>
        </w:rPr>
        <w:t>ag</w:t>
      </w:r>
    </w:p>
    <w:p w:rsidR="009E0649" w:rsidRPr="009E0649" w:rsidRDefault="009E0649" w:rsidP="00954457">
      <w:pPr>
        <w:spacing w:after="0" w:line="360" w:lineRule="auto"/>
        <w:jc w:val="both"/>
        <w:rPr>
          <w:rFonts w:ascii="Times New Roman" w:eastAsiaTheme="minorEastAsia" w:hAnsi="Times New Roman" w:cs="Times New Roman"/>
          <w:b/>
          <w:i/>
          <w:iCs/>
          <w:sz w:val="24"/>
          <w:szCs w:val="24"/>
          <w:lang w:val="ro-RO"/>
        </w:rPr>
      </w:pPr>
      <w:r w:rsidRPr="009E0649">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9E0649">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Solul prezintă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r>
        <w:rPr>
          <w:rFonts w:ascii="Times New Roman" w:eastAsia="Century Schoolbook" w:hAnsi="Times New Roman" w:cs="Times New Roman"/>
          <w:i/>
          <w:color w:val="000000"/>
          <w:sz w:val="24"/>
          <w:szCs w:val="24"/>
          <w:shd w:val="clear" w:color="auto" w:fill="FFFFFF"/>
          <w:lang w:val="ro-RO" w:eastAsia="ro-RO" w:bidi="ro-RO"/>
        </w:rPr>
        <w:t xml:space="preserve"> şi </w:t>
      </w:r>
      <w:r w:rsidRPr="00F933D4">
        <w:rPr>
          <w:rFonts w:ascii="Times New Roman" w:eastAsia="Century Schoolbook" w:hAnsi="Times New Roman" w:cs="Times New Roman"/>
          <w:i/>
          <w:color w:val="000000"/>
          <w:sz w:val="24"/>
          <w:szCs w:val="24"/>
          <w:shd w:val="clear" w:color="auto" w:fill="FFFFFF"/>
          <w:lang w:val="ro-RO" w:eastAsia="ro-RO" w:bidi="ro-RO"/>
        </w:rPr>
        <w:t>orizont stagnogleic (W) începând în 50 – 100 cm sau orizont stagnogleizat (w) începând în 0 – 100 cm</w:t>
      </w:r>
      <w:r>
        <w:rPr>
          <w:rFonts w:ascii="Times New Roman" w:eastAsia="Century Schoolbook" w:hAnsi="Times New Roman" w:cs="Times New Roman"/>
          <w:i/>
          <w:color w:val="000000"/>
          <w:sz w:val="24"/>
          <w:szCs w:val="24"/>
          <w:shd w:val="clear" w:color="auto" w:fill="FFFFFF"/>
          <w:lang w:val="ro-RO" w:eastAsia="ro-RO" w:bidi="ro-RO"/>
        </w:rPr>
        <w:t>.</w:t>
      </w:r>
    </w:p>
    <w:p w:rsidR="009E0649" w:rsidRDefault="009E0649" w:rsidP="00B708B5">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9E0649" w:rsidRDefault="009E0649"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9E0649" w:rsidRDefault="009E0649"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sidR="00D00B2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D00B21">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D00B21">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sidR="00D00B21">
        <w:rPr>
          <w:rFonts w:ascii="Times New Roman" w:eastAsiaTheme="minorEastAsia" w:hAnsi="Times New Roman" w:cs="Times New Roman"/>
          <w:b/>
          <w:i/>
          <w:iCs/>
          <w:sz w:val="24"/>
          <w:szCs w:val="24"/>
          <w:lang w:val="ro-RO"/>
        </w:rPr>
        <w:t xml:space="preserve"> Gr</w:t>
      </w:r>
    </w:p>
    <w:p w:rsidR="009E0649" w:rsidRDefault="009E0649"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sidR="00D00B2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t>
      </w:r>
      <w:r w:rsidR="00D00B2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sidR="00D00B21">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Gr</w:t>
      </w:r>
    </w:p>
    <w:p w:rsidR="00D00B21" w:rsidRDefault="00D00B21"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Gr</w:t>
      </w:r>
    </w:p>
    <w:p w:rsidR="00D00B21" w:rsidRDefault="00D00B21"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clino</w:t>
      </w:r>
      <w:r w:rsidR="00A37008">
        <w:rPr>
          <w:rStyle w:val="BodyTextChar4"/>
          <w:rFonts w:ascii="Times New Roman" w:hAnsi="Times New Roman"/>
          <w:b/>
          <w:i/>
          <w:sz w:val="24"/>
          <w:szCs w:val="24"/>
        </w:rPr>
        <w:t>gleic – EC</w:t>
      </w:r>
      <w:r>
        <w:rPr>
          <w:rStyle w:val="BodyTextChar4"/>
          <w:rFonts w:ascii="Times New Roman" w:hAnsi="Times New Roman"/>
          <w:b/>
          <w:i/>
          <w:sz w:val="24"/>
          <w:szCs w:val="24"/>
        </w:rPr>
        <w:t>cl</w:t>
      </w:r>
    </w:p>
    <w:p w:rsidR="00D00B21" w:rsidRPr="00D00B21" w:rsidRDefault="00D00B21" w:rsidP="00954457">
      <w:pPr>
        <w:spacing w:after="0" w:line="360" w:lineRule="auto"/>
        <w:jc w:val="both"/>
        <w:rPr>
          <w:rFonts w:ascii="Times New Roman" w:eastAsiaTheme="minorEastAsia" w:hAnsi="Times New Roman" w:cs="Times New Roman"/>
          <w:b/>
          <w:i/>
          <w:iCs/>
          <w:sz w:val="24"/>
          <w:szCs w:val="24"/>
          <w:lang w:val="ro-RO"/>
        </w:rPr>
      </w:pPr>
      <w:r w:rsidRPr="00D00B21">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D00B21">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Solul prezintă un exces temporar de apă provenită din precipitaţii şi</w:t>
      </w:r>
      <w:r>
        <w:rPr>
          <w:rFonts w:ascii="Times New Roman" w:eastAsia="Century Schoolbook" w:hAnsi="Times New Roman" w:cs="Times New Roman"/>
          <w:i/>
          <w:color w:val="000000"/>
          <w:sz w:val="24"/>
          <w:szCs w:val="24"/>
          <w:shd w:val="clear" w:color="auto" w:fill="FFFFFF"/>
          <w:lang w:eastAsia="ro-RO" w:bidi="ro-RO"/>
        </w:rPr>
        <w:t>/</w:t>
      </w:r>
      <w:r>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p>
    <w:p w:rsidR="00D00B21" w:rsidRDefault="00D00B21" w:rsidP="00B708B5">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00B21" w:rsidRDefault="00D00B21"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p>
    <w:p w:rsidR="00D00B21" w:rsidRDefault="00D00B21"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t>
      </w:r>
      <w:r w:rsidR="00FC2C1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p>
    <w:p w:rsidR="00D00B21" w:rsidRDefault="00D00B21"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p>
    <w:p w:rsidR="00D00B21" w:rsidRDefault="00D00B21"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t>
      </w:r>
      <w:r w:rsidR="00FC2C11">
        <w:rPr>
          <w:rFonts w:ascii="Times New Roman" w:eastAsiaTheme="minorEastAsia" w:hAnsi="Times New Roman" w:cs="Times New Roman"/>
          <w:b/>
          <w:i/>
          <w:iCs/>
          <w:sz w:val="24"/>
          <w:szCs w:val="24"/>
          <w:lang w:val="ro-RO"/>
        </w:rPr>
        <w: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CGo</w:t>
      </w:r>
    </w:p>
    <w:p w:rsidR="00FC2C11" w:rsidRDefault="00FC2C11"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w:t>
      </w:r>
      <w:r w:rsidR="00A37008">
        <w:rPr>
          <w:rStyle w:val="BodyTextChar4"/>
          <w:rFonts w:ascii="Times New Roman" w:hAnsi="Times New Roman"/>
          <w:b/>
          <w:i/>
          <w:sz w:val="24"/>
          <w:szCs w:val="24"/>
        </w:rPr>
        <w:t>lamelar – EC</w:t>
      </w:r>
      <w:r>
        <w:rPr>
          <w:rStyle w:val="BodyTextChar4"/>
          <w:rFonts w:ascii="Times New Roman" w:hAnsi="Times New Roman"/>
          <w:b/>
          <w:i/>
          <w:sz w:val="24"/>
          <w:szCs w:val="24"/>
        </w:rPr>
        <w:t>la</w:t>
      </w:r>
    </w:p>
    <w:p w:rsidR="00FC2C11" w:rsidRDefault="00FC2C11" w:rsidP="00954457">
      <w:pPr>
        <w:spacing w:after="0" w:line="360" w:lineRule="auto"/>
        <w:jc w:val="both"/>
        <w:rPr>
          <w:rFonts w:ascii="Times New Roman" w:eastAsiaTheme="minorEastAsia" w:hAnsi="Times New Roman" w:cs="Times New Roman"/>
          <w:b/>
          <w:i/>
          <w:iCs/>
          <w:sz w:val="24"/>
          <w:szCs w:val="24"/>
          <w:lang w:val="ro-RO"/>
        </w:rPr>
      </w:pPr>
      <w:r w:rsidRPr="00D00B21">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D00B21">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FC2C11">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Prezintă orizont Bvla –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lamelar (specific unor subtipuri formate pe materiale nisipoase</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w:t>
      </w:r>
    </w:p>
    <w:p w:rsidR="00FC2C11" w:rsidRDefault="00FC2C11" w:rsidP="00B708B5">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FC2C11" w:rsidRDefault="00FC2C11" w:rsidP="00B708B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Bvla </w:t>
      </w:r>
      <m:oMath>
        <m:r>
          <m:rPr>
            <m:sty m:val="bi"/>
          </m:rPr>
          <w:rPr>
            <w:rFonts w:ascii="Cambria Math" w:eastAsiaTheme="minorEastAsia" w:hAnsi="Cambria Math" w:cs="Times New Roman"/>
            <w:sz w:val="24"/>
            <w:szCs w:val="24"/>
            <w:lang w:val="ro-RO"/>
          </w:rPr>
          <m:t>→</m:t>
        </m:r>
      </m:oMath>
      <w:r w:rsidR="00AA4AFC">
        <w:rPr>
          <w:rFonts w:ascii="Times New Roman" w:eastAsiaTheme="minorEastAsia" w:hAnsi="Times New Roman" w:cs="Times New Roman"/>
          <w:b/>
          <w:i/>
          <w:iCs/>
          <w:sz w:val="24"/>
          <w:szCs w:val="24"/>
          <w:lang w:val="ro-RO"/>
        </w:rPr>
        <w:t xml:space="preserve"> C</w:t>
      </w:r>
    </w:p>
    <w:p w:rsidR="00FC2C11" w:rsidRDefault="00FC2C11"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litic</w:t>
      </w:r>
      <w:r w:rsidR="00A37008">
        <w:rPr>
          <w:rStyle w:val="BodyTextChar4"/>
          <w:rFonts w:ascii="Times New Roman" w:hAnsi="Times New Roman"/>
          <w:b/>
          <w:i/>
          <w:sz w:val="24"/>
          <w:szCs w:val="24"/>
        </w:rPr>
        <w:t xml:space="preserve"> – EC</w:t>
      </w:r>
      <w:r>
        <w:rPr>
          <w:rStyle w:val="BodyTextChar4"/>
          <w:rFonts w:ascii="Times New Roman" w:hAnsi="Times New Roman"/>
          <w:b/>
          <w:i/>
          <w:sz w:val="24"/>
          <w:szCs w:val="24"/>
        </w:rPr>
        <w:t>li</w:t>
      </w:r>
    </w:p>
    <w:p w:rsidR="00FC2C11" w:rsidRDefault="00FC2C11" w:rsidP="00954457">
      <w:pPr>
        <w:spacing w:after="0" w:line="360" w:lineRule="auto"/>
        <w:jc w:val="both"/>
        <w:rPr>
          <w:rFonts w:ascii="Times New Roman" w:eastAsiaTheme="minorEastAsia" w:hAnsi="Times New Roman" w:cs="Times New Roman"/>
          <w:b/>
          <w:i/>
          <w:iCs/>
          <w:sz w:val="24"/>
          <w:szCs w:val="24"/>
          <w:lang w:val="ro-RO"/>
        </w:rPr>
      </w:pPr>
      <w:r w:rsidRPr="00D00B21">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D00B21">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FC2C11">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Roca compactă/continuă (Rn) sau roca</w:t>
      </w:r>
      <w:r w:rsidRPr="00F933D4">
        <w:rPr>
          <w:rFonts w:ascii="Times New Roman" w:eastAsia="Century Schoolbook" w:hAnsi="Times New Roman" w:cs="Times New Roman"/>
          <w:i/>
          <w:color w:val="000000"/>
          <w:sz w:val="24"/>
          <w:szCs w:val="24"/>
          <w:shd w:val="clear" w:color="auto" w:fill="FFFFFF"/>
          <w:lang w:val="ro-RO" w:eastAsia="ro-RO" w:bidi="ro-RO"/>
        </w:rPr>
        <w:t xml:space="preserve"> fisurată, inclus</w:t>
      </w:r>
      <w:r>
        <w:rPr>
          <w:rFonts w:ascii="Times New Roman" w:eastAsia="Century Schoolbook" w:hAnsi="Times New Roman" w:cs="Times New Roman"/>
          <w:i/>
          <w:color w:val="000000"/>
          <w:sz w:val="24"/>
          <w:szCs w:val="24"/>
          <w:shd w:val="clear" w:color="auto" w:fill="FFFFFF"/>
          <w:lang w:val="ro-RO" w:eastAsia="ro-RO" w:bidi="ro-RO"/>
        </w:rPr>
        <w:t>iv pietrişuri (Rp) încep</w:t>
      </w:r>
      <w:r w:rsidR="00E01004">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Pr>
          <w:rFonts w:ascii="Times New Roman" w:eastAsia="Century Schoolbook" w:hAnsi="Times New Roman" w:cs="Times New Roman"/>
          <w:i/>
          <w:color w:val="000000"/>
          <w:sz w:val="24"/>
          <w:szCs w:val="24"/>
          <w:shd w:val="clear" w:color="auto" w:fill="FFFFFF"/>
          <w:lang w:val="ro-RO" w:eastAsia="ro-RO" w:bidi="ro-RO"/>
        </w:rPr>
        <w:t>.</w:t>
      </w:r>
    </w:p>
    <w:p w:rsidR="00FC2C11" w:rsidRDefault="00FC2C11"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FC2C11" w:rsidRDefault="00FC2C11"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4D09ED" w:rsidRDefault="004D09ED"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lutic </w:t>
      </w:r>
      <w:r w:rsidR="00A37008">
        <w:rPr>
          <w:rStyle w:val="BodyTextChar4"/>
          <w:rFonts w:ascii="Times New Roman" w:hAnsi="Times New Roman"/>
          <w:b/>
          <w:i/>
          <w:sz w:val="24"/>
          <w:szCs w:val="24"/>
        </w:rPr>
        <w:t>– EC</w:t>
      </w:r>
      <w:r>
        <w:rPr>
          <w:rStyle w:val="BodyTextChar4"/>
          <w:rFonts w:ascii="Times New Roman" w:hAnsi="Times New Roman"/>
          <w:b/>
          <w:i/>
          <w:sz w:val="24"/>
          <w:szCs w:val="24"/>
        </w:rPr>
        <w:t>lu</w:t>
      </w:r>
    </w:p>
    <w:p w:rsidR="00FC2C11" w:rsidRDefault="004D09ED" w:rsidP="00954457">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D00B21">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D00B21">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Solul prezintă </w:t>
      </w:r>
      <w:r w:rsidRPr="00F933D4">
        <w:rPr>
          <w:rFonts w:ascii="Times New Roman" w:eastAsia="Century Schoolbook" w:hAnsi="Times New Roman" w:cs="Times New Roman"/>
          <w:i/>
          <w:color w:val="000000"/>
          <w:sz w:val="24"/>
          <w:szCs w:val="24"/>
          <w:shd w:val="clear" w:color="auto" w:fill="FFFFFF"/>
          <w:lang w:val="ro-RO" w:eastAsia="ro-RO" w:bidi="ro-RO"/>
        </w:rPr>
        <w:t>textură mijlocie lutică cel puţin în primii 50 cm (lutoasă-</w:t>
      </w:r>
      <w:r w:rsidRPr="00F933D4">
        <w:rPr>
          <w:rFonts w:ascii="Times New Roman" w:eastAsia="Century Schoolbook" w:hAnsi="Times New Roman" w:cs="Times New Roman"/>
          <w:i/>
          <w:color w:val="000000"/>
          <w:sz w:val="24"/>
          <w:szCs w:val="24"/>
          <w:shd w:val="clear" w:color="auto" w:fill="FFFFFF"/>
          <w:lang w:val="ro-RO" w:eastAsia="ro-RO" w:bidi="ro-RO"/>
        </w:rPr>
        <w:lastRenderedPageBreak/>
        <w:t>nisipoasă-grosieră/-mijlocie/-fină/-extrafină, lutoasă-nisipoasă-argiloasă, lutoasă medie, lutoasă prăfoasă)</w:t>
      </w:r>
      <w:r>
        <w:rPr>
          <w:rFonts w:ascii="Times New Roman" w:eastAsia="Century Schoolbook" w:hAnsi="Times New Roman" w:cs="Times New Roman"/>
          <w:i/>
          <w:color w:val="000000"/>
          <w:sz w:val="24"/>
          <w:szCs w:val="24"/>
          <w:shd w:val="clear" w:color="auto" w:fill="FFFFFF"/>
          <w:lang w:val="ro-RO" w:eastAsia="ro-RO" w:bidi="ro-RO"/>
        </w:rPr>
        <w:t>.</w:t>
      </w:r>
    </w:p>
    <w:p w:rsidR="004D09ED" w:rsidRDefault="004D09ED"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4D09ED" w:rsidRDefault="004D09ED"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4D09ED" w:rsidRDefault="004D09ED"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molic </w:t>
      </w:r>
      <w:r w:rsidR="00A37008">
        <w:rPr>
          <w:rStyle w:val="BodyTextChar4"/>
          <w:rFonts w:ascii="Times New Roman" w:hAnsi="Times New Roman"/>
          <w:b/>
          <w:i/>
          <w:sz w:val="24"/>
          <w:szCs w:val="24"/>
        </w:rPr>
        <w:t>– EC</w:t>
      </w:r>
      <w:r>
        <w:rPr>
          <w:rStyle w:val="BodyTextChar4"/>
          <w:rFonts w:ascii="Times New Roman" w:hAnsi="Times New Roman"/>
          <w:b/>
          <w:i/>
          <w:sz w:val="24"/>
          <w:szCs w:val="24"/>
        </w:rPr>
        <w:t>mo</w:t>
      </w:r>
    </w:p>
    <w:p w:rsidR="004D09ED" w:rsidRPr="004D09ED" w:rsidRDefault="004D09ED" w:rsidP="00954457">
      <w:pPr>
        <w:spacing w:after="0" w:line="360" w:lineRule="auto"/>
        <w:jc w:val="both"/>
        <w:rPr>
          <w:rFonts w:ascii="Times New Roman" w:eastAsiaTheme="minorEastAsia" w:hAnsi="Times New Roman" w:cs="Times New Roman"/>
          <w:b/>
          <w:i/>
          <w:iCs/>
          <w:sz w:val="24"/>
          <w:szCs w:val="24"/>
          <w:lang w:val="ro-RO"/>
        </w:rPr>
      </w:pPr>
      <w:r>
        <w:rPr>
          <w:rFonts w:ascii="Times New Roman" w:hAnsi="Times New Roman" w:cs="Times New Roman"/>
          <w:i/>
          <w:sz w:val="24"/>
          <w:szCs w:val="24"/>
        </w:rPr>
        <w:t>Sunt soluri cu orizont Am</w:t>
      </w:r>
      <w:r w:rsidRPr="004D09ED">
        <w:rPr>
          <w:rFonts w:ascii="Times New Roman" w:hAnsi="Times New Roman" w:cs="Times New Roman"/>
          <w:i/>
          <w:sz w:val="24"/>
          <w:szCs w:val="24"/>
        </w:rPr>
        <w:t xml:space="preserve"> şi orizont subiacent B cambic (Bv) având un grad de saturaţie în baze mai mare de 53% (V% </w:t>
      </w:r>
      <m:oMath>
        <m:r>
          <w:rPr>
            <w:rFonts w:ascii="Cambria Math" w:hAnsi="Cambria Math" w:cs="Times New Roman"/>
            <w:sz w:val="24"/>
            <w:szCs w:val="24"/>
          </w:rPr>
          <m:t>&gt;</m:t>
        </m:r>
      </m:oMath>
      <w:r w:rsidRPr="004D09ED">
        <w:rPr>
          <w:rFonts w:ascii="Times New Roman" w:hAnsi="Times New Roman" w:cs="Times New Roman"/>
          <w:i/>
          <w:sz w:val="24"/>
          <w:szCs w:val="24"/>
        </w:rPr>
        <w:t>53), având culori cu valori şi crome peste 3,5 la materialul în stare umedă, începând din partea superioară a orizontului (culori în nuanţe de 10YR).</w:t>
      </w:r>
    </w:p>
    <w:p w:rsidR="004D09ED" w:rsidRDefault="004D09ED"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4D09ED" w:rsidRDefault="004D09ED"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4D09ED" w:rsidRDefault="004D09ED"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molic andic </w:t>
      </w:r>
      <w:r w:rsidR="00A37008">
        <w:rPr>
          <w:rStyle w:val="BodyTextChar4"/>
          <w:rFonts w:ascii="Times New Roman" w:hAnsi="Times New Roman"/>
          <w:b/>
          <w:i/>
          <w:sz w:val="24"/>
          <w:szCs w:val="24"/>
        </w:rPr>
        <w:t>– EC</w:t>
      </w:r>
      <w:r>
        <w:rPr>
          <w:rStyle w:val="BodyTextChar4"/>
          <w:rFonts w:ascii="Times New Roman" w:hAnsi="Times New Roman"/>
          <w:b/>
          <w:i/>
          <w:sz w:val="24"/>
          <w:szCs w:val="24"/>
        </w:rPr>
        <w:t>mo.an</w:t>
      </w:r>
    </w:p>
    <w:p w:rsidR="004D09ED" w:rsidRDefault="004D09ED" w:rsidP="00954457">
      <w:pPr>
        <w:spacing w:after="0" w:line="360" w:lineRule="auto"/>
        <w:jc w:val="both"/>
        <w:rPr>
          <w:rFonts w:ascii="Times New Roman" w:eastAsiaTheme="minorEastAsia" w:hAnsi="Times New Roman" w:cs="Times New Roman"/>
          <w:b/>
          <w:i/>
          <w:iCs/>
          <w:sz w:val="24"/>
          <w:szCs w:val="24"/>
          <w:lang w:val="ro-RO"/>
        </w:rPr>
      </w:pPr>
      <w:r>
        <w:rPr>
          <w:rFonts w:ascii="Times New Roman" w:hAnsi="Times New Roman" w:cs="Times New Roman"/>
          <w:i/>
          <w:sz w:val="24"/>
          <w:szCs w:val="24"/>
        </w:rPr>
        <w:t>Sunt soluri cu orizont Am</w:t>
      </w:r>
      <w:r w:rsidRPr="004D09ED">
        <w:rPr>
          <w:rFonts w:ascii="Times New Roman" w:hAnsi="Times New Roman" w:cs="Times New Roman"/>
          <w:i/>
          <w:sz w:val="24"/>
          <w:szCs w:val="24"/>
        </w:rPr>
        <w:t xml:space="preserve"> şi orizont subiacent B cambic (Bv) având un grad de saturaţie în baze mai mare de 53% (V% </w:t>
      </w:r>
      <m:oMath>
        <m:r>
          <w:rPr>
            <w:rFonts w:ascii="Cambria Math" w:hAnsi="Cambria Math" w:cs="Times New Roman"/>
            <w:sz w:val="24"/>
            <w:szCs w:val="24"/>
          </w:rPr>
          <m:t>&gt;</m:t>
        </m:r>
      </m:oMath>
      <w:r w:rsidRPr="004D09ED">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4D09ED">
        <w:rPr>
          <w:rFonts w:ascii="Times New Roman" w:hAnsi="Times New Roman" w:cs="Times New Roman"/>
          <w:i/>
          <w:sz w:val="24"/>
          <w:szCs w:val="24"/>
          <w:lang w:bidi="ro-RO"/>
        </w:rPr>
        <w:t xml:space="preserve"> </w:t>
      </w:r>
      <w:r w:rsidR="00E01004">
        <w:rPr>
          <w:rFonts w:ascii="Times New Roman" w:hAnsi="Times New Roman" w:cs="Times New Roman"/>
          <w:i/>
          <w:sz w:val="24"/>
          <w:szCs w:val="24"/>
          <w:lang w:bidi="ro-RO"/>
        </w:rPr>
        <w:t>S</w:t>
      </w:r>
      <w:r>
        <w:rPr>
          <w:rFonts w:ascii="Times New Roman" w:hAnsi="Times New Roman" w:cs="Times New Roman"/>
          <w:i/>
          <w:sz w:val="24"/>
          <w:szCs w:val="24"/>
          <w:lang w:bidi="ro-RO"/>
        </w:rPr>
        <w:t>olul conţine compuşi (allofane, imogolit, ferihidrit, complecşi alumino-humici) rezultaţi din alterarea moderată a depozitelor piroclastice amorfe. Pot fi şi în asociaţie cu material</w:t>
      </w:r>
      <w:r w:rsidR="00E01004">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neovulcanice (loess, argile, produse de alterare ferallitică). Cantităţi mari de materie organică, dar carbon organic </w:t>
      </w:r>
      <m:oMath>
        <m:r>
          <w:rPr>
            <w:rFonts w:ascii="Cambria Math" w:hAnsi="Cambria Math" w:cs="Times New Roman"/>
            <w:sz w:val="24"/>
            <w:szCs w:val="24"/>
            <w:lang w:bidi="ro-RO"/>
          </w:rPr>
          <m:t>&lt;</m:t>
        </m:r>
      </m:oMath>
      <w:r>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Pr>
          <w:rFonts w:ascii="Times New Roman" w:eastAsiaTheme="minorEastAsia" w:hAnsi="Times New Roman" w:cs="Times New Roman"/>
          <w:i/>
          <w:sz w:val="24"/>
          <w:szCs w:val="24"/>
          <w:lang w:bidi="ro-RO"/>
        </w:rPr>
        <w:t>0,9g/cm</w:t>
      </w:r>
      <w:r>
        <w:rPr>
          <w:rFonts w:ascii="Times New Roman" w:eastAsiaTheme="minorEastAsia" w:hAnsi="Times New Roman" w:cs="Times New Roman"/>
          <w:i/>
          <w:sz w:val="24"/>
          <w:szCs w:val="24"/>
          <w:vertAlign w:val="superscript"/>
          <w:lang w:bidi="ro-RO"/>
        </w:rPr>
        <w:t>3</w:t>
      </w:r>
      <w:r>
        <w:rPr>
          <w:rFonts w:ascii="Times New Roman" w:eastAsiaTheme="minorEastAsia" w:hAnsi="Times New Roman" w:cs="Times New Roman"/>
          <w:i/>
          <w:sz w:val="24"/>
          <w:szCs w:val="24"/>
          <w:lang w:bidi="ro-RO"/>
        </w:rPr>
        <w:t>. Asociat orizonturilor A sau B.</w:t>
      </w:r>
    </w:p>
    <w:p w:rsidR="004D09ED" w:rsidRDefault="004D09ED"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4D09ED" w:rsidRDefault="004D09ED"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4D09ED" w:rsidRDefault="004D09ED"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molic batigleic </w:t>
      </w:r>
      <w:r w:rsidR="00A37008">
        <w:rPr>
          <w:rStyle w:val="BodyTextChar4"/>
          <w:rFonts w:ascii="Times New Roman" w:hAnsi="Times New Roman"/>
          <w:b/>
          <w:i/>
          <w:sz w:val="24"/>
          <w:szCs w:val="24"/>
        </w:rPr>
        <w:t>– EC</w:t>
      </w:r>
      <w:r>
        <w:rPr>
          <w:rStyle w:val="BodyTextChar4"/>
          <w:rFonts w:ascii="Times New Roman" w:hAnsi="Times New Roman"/>
          <w:b/>
          <w:i/>
          <w:sz w:val="24"/>
          <w:szCs w:val="24"/>
        </w:rPr>
        <w:t>mo.dg</w:t>
      </w:r>
    </w:p>
    <w:p w:rsidR="004D09ED" w:rsidRPr="00B16B3D" w:rsidRDefault="004D09ED" w:rsidP="00954457">
      <w:pPr>
        <w:spacing w:after="0" w:line="360" w:lineRule="auto"/>
        <w:jc w:val="both"/>
        <w:rPr>
          <w:rFonts w:ascii="Times New Roman" w:eastAsiaTheme="minorEastAsia" w:hAnsi="Times New Roman" w:cs="Times New Roman"/>
          <w:b/>
          <w:i/>
          <w:iCs/>
          <w:sz w:val="24"/>
          <w:szCs w:val="24"/>
          <w:lang w:val="ro-RO"/>
        </w:rPr>
      </w:pPr>
      <w:r>
        <w:rPr>
          <w:rFonts w:ascii="Times New Roman" w:hAnsi="Times New Roman" w:cs="Times New Roman"/>
          <w:i/>
          <w:sz w:val="24"/>
          <w:szCs w:val="24"/>
        </w:rPr>
        <w:t>Sunt soluri cu orizont Am</w:t>
      </w:r>
      <w:r w:rsidRPr="004D09ED">
        <w:rPr>
          <w:rFonts w:ascii="Times New Roman" w:hAnsi="Times New Roman" w:cs="Times New Roman"/>
          <w:i/>
          <w:sz w:val="24"/>
          <w:szCs w:val="24"/>
        </w:rPr>
        <w:t xml:space="preserve"> şi orizont subiacent B cambic (Bv) având un grad de saturaţie în baze mai mare de 53% (V% </w:t>
      </w:r>
      <m:oMath>
        <m:r>
          <w:rPr>
            <w:rFonts w:ascii="Cambria Math" w:hAnsi="Cambria Math" w:cs="Times New Roman"/>
            <w:sz w:val="24"/>
            <w:szCs w:val="24"/>
          </w:rPr>
          <m:t>&gt;</m:t>
        </m:r>
      </m:oMath>
      <w:r w:rsidRPr="004D09ED">
        <w:rPr>
          <w:rFonts w:ascii="Times New Roman" w:hAnsi="Times New Roman" w:cs="Times New Roman"/>
          <w:i/>
          <w:sz w:val="24"/>
          <w:szCs w:val="24"/>
        </w:rPr>
        <w:t xml:space="preserve">53), având culori cu </w:t>
      </w:r>
      <w:r w:rsidRPr="004D09ED">
        <w:rPr>
          <w:rFonts w:ascii="Times New Roman" w:hAnsi="Times New Roman" w:cs="Times New Roman"/>
          <w:i/>
          <w:sz w:val="24"/>
          <w:szCs w:val="24"/>
        </w:rPr>
        <w:lastRenderedPageBreak/>
        <w:t>valori şi crome peste 3,5 la materialul în stare umedă, începând din partea superioară a orizontului (culori în nuanţe de 10YR)</w:t>
      </w:r>
      <w:r>
        <w:rPr>
          <w:rFonts w:ascii="Times New Roman" w:hAnsi="Times New Roman" w:cs="Times New Roman"/>
          <w:i/>
          <w:sz w:val="24"/>
          <w:szCs w:val="24"/>
        </w:rPr>
        <w:t xml:space="preserve"> 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p w:rsidR="004D09ED" w:rsidRDefault="004D09ED"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4D09ED" w:rsidRDefault="004D09ED"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4D09ED" w:rsidRDefault="004D09ED"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4D09ED" w:rsidRPr="004D09ED" w:rsidRDefault="004D09ED"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4D09ED" w:rsidRDefault="004D09ED"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w:t>
      </w:r>
      <w:r w:rsidR="00353F6C">
        <w:rPr>
          <w:rStyle w:val="BodyTextChar4"/>
          <w:rFonts w:ascii="Times New Roman" w:hAnsi="Times New Roman"/>
          <w:b/>
          <w:i/>
          <w:sz w:val="24"/>
          <w:szCs w:val="24"/>
        </w:rPr>
        <w:t xml:space="preserve">molic </w:t>
      </w:r>
      <w:r>
        <w:rPr>
          <w:rStyle w:val="BodyTextChar4"/>
          <w:rFonts w:ascii="Times New Roman" w:hAnsi="Times New Roman"/>
          <w:b/>
          <w:i/>
          <w:sz w:val="24"/>
          <w:szCs w:val="24"/>
        </w:rPr>
        <w:t xml:space="preserve">rendzinic </w:t>
      </w:r>
      <w:r w:rsidR="00A37008">
        <w:rPr>
          <w:rStyle w:val="BodyTextChar4"/>
          <w:rFonts w:ascii="Times New Roman" w:hAnsi="Times New Roman"/>
          <w:b/>
          <w:i/>
          <w:sz w:val="24"/>
          <w:szCs w:val="24"/>
        </w:rPr>
        <w:t>– EC</w:t>
      </w:r>
      <w:r>
        <w:rPr>
          <w:rStyle w:val="BodyTextChar4"/>
          <w:rFonts w:ascii="Times New Roman" w:hAnsi="Times New Roman"/>
          <w:b/>
          <w:i/>
          <w:sz w:val="24"/>
          <w:szCs w:val="24"/>
        </w:rPr>
        <w:t>mo</w:t>
      </w:r>
      <w:r w:rsidR="00353F6C">
        <w:rPr>
          <w:rStyle w:val="BodyTextChar4"/>
          <w:rFonts w:ascii="Times New Roman" w:hAnsi="Times New Roman"/>
          <w:b/>
          <w:i/>
          <w:sz w:val="24"/>
          <w:szCs w:val="24"/>
        </w:rPr>
        <w:t>.rz</w:t>
      </w:r>
    </w:p>
    <w:p w:rsidR="004D09ED" w:rsidRDefault="004D09ED" w:rsidP="00954457">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hAnsi="Times New Roman" w:cs="Times New Roman"/>
          <w:i/>
          <w:sz w:val="24"/>
          <w:szCs w:val="24"/>
        </w:rPr>
        <w:t>Sunt soluri cu orizont Am</w:t>
      </w:r>
      <w:r w:rsidRPr="004D09ED">
        <w:rPr>
          <w:rFonts w:ascii="Times New Roman" w:hAnsi="Times New Roman" w:cs="Times New Roman"/>
          <w:i/>
          <w:sz w:val="24"/>
          <w:szCs w:val="24"/>
        </w:rPr>
        <w:t xml:space="preserve"> şi orizont subiacent B cambic (Bv) având un grad de saturaţie în baze mai mare de 53% (V% </w:t>
      </w:r>
      <m:oMath>
        <m:r>
          <w:rPr>
            <w:rFonts w:ascii="Cambria Math" w:hAnsi="Cambria Math" w:cs="Times New Roman"/>
            <w:sz w:val="24"/>
            <w:szCs w:val="24"/>
          </w:rPr>
          <m:t>&gt;</m:t>
        </m:r>
      </m:oMath>
      <w:r w:rsidRPr="004D09ED">
        <w:rPr>
          <w:rFonts w:ascii="Times New Roman" w:hAnsi="Times New Roman" w:cs="Times New Roman"/>
          <w:i/>
          <w:sz w:val="24"/>
          <w:szCs w:val="24"/>
        </w:rPr>
        <w:t>53), având culori cu valori şi crome peste 3,5 la materialul în stare umedă, începând din partea superioară a orizontului (culori în nuanţe de 10YR).</w:t>
      </w:r>
      <w:r w:rsidR="00353F6C" w:rsidRPr="00353F6C">
        <w:rPr>
          <w:rFonts w:ascii="Times New Roman" w:eastAsia="Century Schoolbook" w:hAnsi="Times New Roman" w:cs="Times New Roman"/>
          <w:i/>
          <w:color w:val="000000"/>
          <w:sz w:val="24"/>
          <w:szCs w:val="24"/>
          <w:shd w:val="clear" w:color="auto" w:fill="FFFFFF"/>
          <w:lang w:val="ro-RO" w:eastAsia="ro-RO" w:bidi="ro-RO"/>
        </w:rPr>
        <w:t xml:space="preserve"> </w:t>
      </w:r>
      <w:r w:rsidR="00353F6C">
        <w:rPr>
          <w:rFonts w:ascii="Times New Roman" w:eastAsia="Century Schoolbook" w:hAnsi="Times New Roman" w:cs="Times New Roman"/>
          <w:i/>
          <w:color w:val="000000"/>
          <w:sz w:val="24"/>
          <w:szCs w:val="24"/>
          <w:shd w:val="clear" w:color="auto" w:fill="FFFFFF"/>
          <w:lang w:val="ro-RO" w:eastAsia="ro-RO" w:bidi="ro-RO"/>
        </w:rPr>
        <w:t xml:space="preserve">Solul este </w:t>
      </w:r>
      <w:r w:rsidR="00353F6C" w:rsidRPr="00E710DC">
        <w:rPr>
          <w:rFonts w:ascii="Times New Roman" w:eastAsia="Century Schoolbook" w:hAnsi="Times New Roman" w:cs="Times New Roman"/>
          <w:i/>
          <w:color w:val="000000"/>
          <w:sz w:val="24"/>
          <w:szCs w:val="24"/>
          <w:shd w:val="clear" w:color="auto" w:fill="FFFFFF"/>
          <w:lang w:val="ro-RO" w:eastAsia="ro-RO" w:bidi="ro-RO"/>
        </w:rPr>
        <w:t xml:space="preserve">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00353F6C" w:rsidRPr="00E710DC">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00353F6C" w:rsidRPr="00E710DC">
        <w:rPr>
          <w:rFonts w:ascii="Times New Roman" w:eastAsia="Century Schoolbook" w:hAnsi="Times New Roman" w:cs="Times New Roman"/>
          <w:i/>
          <w:color w:val="000000"/>
          <w:sz w:val="24"/>
          <w:szCs w:val="24"/>
          <w:shd w:val="clear" w:color="auto" w:fill="FFFFFF"/>
          <w:lang w:val="ro-RO" w:eastAsia="ro-RO" w:bidi="ro-RO"/>
        </w:rPr>
        <w:t>40% (MK), care apar în 25 – 75 cm</w:t>
      </w:r>
      <w:r w:rsidR="00353F6C">
        <w:rPr>
          <w:rFonts w:ascii="Times New Roman" w:eastAsia="Century Schoolbook" w:hAnsi="Times New Roman" w:cs="Times New Roman"/>
          <w:i/>
          <w:color w:val="000000"/>
          <w:sz w:val="24"/>
          <w:szCs w:val="24"/>
          <w:shd w:val="clear" w:color="auto" w:fill="FFFFFF"/>
          <w:lang w:val="ro-RO" w:eastAsia="ro-RO" w:bidi="ro-RO"/>
        </w:rPr>
        <w:t>.</w:t>
      </w:r>
    </w:p>
    <w:p w:rsidR="00353F6C" w:rsidRDefault="00353F6C"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353F6C" w:rsidRDefault="00353F6C"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R</w:t>
      </w:r>
    </w:p>
    <w:p w:rsidR="00353F6C" w:rsidRPr="004D09ED" w:rsidRDefault="00353F6C" w:rsidP="00954457">
      <w:pPr>
        <w:spacing w:after="0" w:line="360" w:lineRule="auto"/>
        <w:jc w:val="both"/>
        <w:rPr>
          <w:rFonts w:ascii="Times New Roman" w:eastAsiaTheme="minorEastAsia" w:hAnsi="Times New Roman" w:cs="Times New Roman"/>
          <w:b/>
          <w:i/>
          <w:iCs/>
          <w:sz w:val="24"/>
          <w:szCs w:val="24"/>
          <w:lang w:val="ro-RO"/>
        </w:rPr>
      </w:pPr>
    </w:p>
    <w:p w:rsidR="00353F6C" w:rsidRDefault="00353F6C"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molic pararendzinic </w:t>
      </w:r>
      <w:r w:rsidR="00A37008">
        <w:rPr>
          <w:rStyle w:val="BodyTextChar4"/>
          <w:rFonts w:ascii="Times New Roman" w:hAnsi="Times New Roman"/>
          <w:b/>
          <w:i/>
          <w:sz w:val="24"/>
          <w:szCs w:val="24"/>
        </w:rPr>
        <w:t>– EC</w:t>
      </w:r>
      <w:r>
        <w:rPr>
          <w:rStyle w:val="BodyTextChar4"/>
          <w:rFonts w:ascii="Times New Roman" w:hAnsi="Times New Roman"/>
          <w:b/>
          <w:i/>
          <w:sz w:val="24"/>
          <w:szCs w:val="24"/>
        </w:rPr>
        <w:t>mo.pa</w:t>
      </w:r>
    </w:p>
    <w:p w:rsidR="004D09ED" w:rsidRDefault="00353F6C" w:rsidP="00954457">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353F6C">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353F6C">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Solul </w:t>
      </w:r>
      <w:r>
        <w:rPr>
          <w:rFonts w:ascii="Times New Roman" w:eastAsia="Century Schoolbook" w:hAnsi="Times New Roman" w:cs="Times New Roman"/>
          <w:i/>
          <w:color w:val="000000"/>
          <w:sz w:val="24"/>
          <w:szCs w:val="24"/>
          <w:shd w:val="clear" w:color="auto" w:fill="FFFFFF"/>
          <w:lang w:val="ro-RO" w:eastAsia="ro-RO" w:bidi="ro-RO"/>
        </w:rPr>
        <w:t>este</w:t>
      </w:r>
      <w:r w:rsidRPr="00E710DC">
        <w:rPr>
          <w:rFonts w:ascii="Times New Roman" w:eastAsia="Century Schoolbook" w:hAnsi="Times New Roman" w:cs="Times New Roman"/>
          <w:i/>
          <w:color w:val="000000"/>
          <w:sz w:val="24"/>
          <w:szCs w:val="24"/>
          <w:shd w:val="clear" w:color="auto" w:fill="FFFFFF"/>
          <w:lang w:val="ro-RO" w:eastAsia="ro-RO" w:bidi="ro-RO"/>
        </w:rPr>
        <w:t xml:space="preserve">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E710D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Pr>
          <w:rFonts w:ascii="Times New Roman" w:eastAsia="Century Schoolbook" w:hAnsi="Times New Roman" w:cs="Times New Roman"/>
          <w:i/>
          <w:color w:val="000000"/>
          <w:sz w:val="24"/>
          <w:szCs w:val="24"/>
          <w:shd w:val="clear" w:color="auto" w:fill="FFFFFF"/>
          <w:lang w:val="ro-RO" w:eastAsia="ro-RO" w:bidi="ro-RO"/>
        </w:rPr>
        <w:t>.</w:t>
      </w:r>
    </w:p>
    <w:p w:rsidR="00353F6C" w:rsidRDefault="00353F6C"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353F6C" w:rsidRDefault="00353F6C"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MM</w:t>
      </w:r>
    </w:p>
    <w:p w:rsidR="00353F6C" w:rsidRDefault="00353F6C"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lastRenderedPageBreak/>
        <w:t xml:space="preserve">Eutricambosol molic salinic </w:t>
      </w:r>
      <w:r w:rsidR="00A37008">
        <w:rPr>
          <w:rStyle w:val="BodyTextChar4"/>
          <w:rFonts w:ascii="Times New Roman" w:hAnsi="Times New Roman"/>
          <w:b/>
          <w:i/>
          <w:sz w:val="24"/>
          <w:szCs w:val="24"/>
        </w:rPr>
        <w:t>– EC</w:t>
      </w:r>
      <w:r>
        <w:rPr>
          <w:rStyle w:val="BodyTextChar4"/>
          <w:rFonts w:ascii="Times New Roman" w:hAnsi="Times New Roman"/>
          <w:b/>
          <w:i/>
          <w:sz w:val="24"/>
          <w:szCs w:val="24"/>
        </w:rPr>
        <w:t>mo.sc</w:t>
      </w:r>
    </w:p>
    <w:p w:rsidR="00353F6C" w:rsidRPr="00353F6C" w:rsidRDefault="00353F6C" w:rsidP="00954457">
      <w:pPr>
        <w:spacing w:after="0" w:line="360" w:lineRule="auto"/>
        <w:jc w:val="both"/>
        <w:rPr>
          <w:rFonts w:ascii="Times New Roman" w:eastAsiaTheme="minorEastAsia" w:hAnsi="Times New Roman" w:cs="Times New Roman"/>
          <w:b/>
          <w:i/>
          <w:iCs/>
          <w:sz w:val="24"/>
          <w:szCs w:val="24"/>
          <w:lang w:val="ro-RO"/>
        </w:rPr>
      </w:pPr>
      <w:r w:rsidRPr="00353F6C">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353F6C">
        <w:rPr>
          <w:rFonts w:ascii="Times New Roman" w:hAnsi="Times New Roman" w:cs="Times New Roman"/>
          <w:i/>
          <w:sz w:val="24"/>
          <w:szCs w:val="24"/>
        </w:rPr>
        <w:t>53), având culori cu valori şi crome peste 3,5 la materialul în stare umedă, începând din partea superioară a orizontului (culori în nuanţe de 10YR).</w:t>
      </w:r>
      <w:r w:rsidR="000C0C7D" w:rsidRPr="000C0C7D">
        <w:rPr>
          <w:rFonts w:ascii="Times New Roman" w:eastAsia="Century Schoolbook" w:hAnsi="Times New Roman" w:cs="Times New Roman"/>
          <w:i/>
          <w:color w:val="000000"/>
          <w:sz w:val="24"/>
          <w:szCs w:val="24"/>
          <w:shd w:val="clear" w:color="auto" w:fill="FFFFFF"/>
          <w:lang w:val="ro-RO" w:eastAsia="ro-RO" w:bidi="ro-RO"/>
        </w:rPr>
        <w:t xml:space="preserve"> </w:t>
      </w:r>
      <w:r w:rsidR="000C0C7D">
        <w:rPr>
          <w:rFonts w:ascii="Times New Roman" w:eastAsia="Century Schoolbook" w:hAnsi="Times New Roman" w:cs="Times New Roman"/>
          <w:i/>
          <w:color w:val="000000"/>
          <w:sz w:val="24"/>
          <w:szCs w:val="24"/>
          <w:shd w:val="clear" w:color="auto" w:fill="FFFFFF"/>
          <w:lang w:val="ro-RO" w:eastAsia="ro-RO" w:bidi="ro-RO"/>
        </w:rPr>
        <w:t>Solul prezintă orizont sc în 0 – 100 cm sau orizont sa în 50 – 100 cm.</w:t>
      </w:r>
    </w:p>
    <w:p w:rsidR="000C0C7D" w:rsidRDefault="000C0C7D"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0C0C7D" w:rsidRDefault="000C0C7D"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w:t>
      </w:r>
    </w:p>
    <w:p w:rsidR="000C0C7D" w:rsidRDefault="000C0C7D"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CGo</w:t>
      </w:r>
    </w:p>
    <w:p w:rsidR="000C0C7D" w:rsidRDefault="000C0C7D"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w:t>
      </w:r>
    </w:p>
    <w:p w:rsidR="000C0C7D" w:rsidRDefault="000C0C7D"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CGo</w:t>
      </w:r>
    </w:p>
    <w:p w:rsidR="000C0C7D" w:rsidRDefault="000C0C7D"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molic sodic </w:t>
      </w:r>
      <w:r w:rsidR="00A37008">
        <w:rPr>
          <w:rStyle w:val="BodyTextChar4"/>
          <w:rFonts w:ascii="Times New Roman" w:hAnsi="Times New Roman"/>
          <w:b/>
          <w:i/>
          <w:sz w:val="24"/>
          <w:szCs w:val="24"/>
        </w:rPr>
        <w:t>– EC</w:t>
      </w:r>
      <w:r>
        <w:rPr>
          <w:rStyle w:val="BodyTextChar4"/>
          <w:rFonts w:ascii="Times New Roman" w:hAnsi="Times New Roman"/>
          <w:b/>
          <w:i/>
          <w:sz w:val="24"/>
          <w:szCs w:val="24"/>
        </w:rPr>
        <w:t>mo.ac</w:t>
      </w:r>
    </w:p>
    <w:p w:rsidR="000C0C7D" w:rsidRPr="000C0C7D" w:rsidRDefault="000C0C7D" w:rsidP="00954457">
      <w:pPr>
        <w:spacing w:after="0" w:line="360" w:lineRule="auto"/>
        <w:jc w:val="both"/>
        <w:rPr>
          <w:rFonts w:ascii="Times New Roman" w:eastAsiaTheme="minorEastAsia" w:hAnsi="Times New Roman" w:cs="Times New Roman"/>
          <w:b/>
          <w:i/>
          <w:iCs/>
          <w:sz w:val="24"/>
          <w:szCs w:val="24"/>
          <w:lang w:val="ro-RO"/>
        </w:rPr>
      </w:pPr>
      <w:r w:rsidRPr="000C0C7D">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0C0C7D">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Solul prezintă </w:t>
      </w:r>
      <w:r w:rsidRPr="00E710DC">
        <w:rPr>
          <w:rFonts w:ascii="Times New Roman" w:eastAsia="Century Schoolbook" w:hAnsi="Times New Roman" w:cs="Times New Roman"/>
          <w:i/>
          <w:color w:val="000000"/>
          <w:sz w:val="24"/>
          <w:szCs w:val="24"/>
          <w:shd w:val="clear" w:color="auto" w:fill="FFFFFF"/>
          <w:lang w:val="ro-RO" w:eastAsia="ro-RO" w:bidi="ro-RO"/>
        </w:rPr>
        <w:t xml:space="preserve">orizont </w:t>
      </w:r>
      <w:r w:rsidRPr="00E710DC">
        <w:rPr>
          <w:rFonts w:ascii="Times New Roman" w:eastAsia="Century Schoolbook" w:hAnsi="Times New Roman" w:cs="Times New Roman"/>
          <w:b/>
          <w:bCs/>
          <w:i/>
          <w:color w:val="000000"/>
          <w:sz w:val="24"/>
          <w:szCs w:val="24"/>
          <w:shd w:val="clear" w:color="auto" w:fill="FFFFFF"/>
          <w:lang w:val="ro-RO" w:eastAsia="ro-RO" w:bidi="ro-RO"/>
        </w:rPr>
        <w:t>ac</w:t>
      </w:r>
      <w:r w:rsidRPr="00E710DC">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E710DC">
        <w:rPr>
          <w:rFonts w:ascii="Times New Roman" w:eastAsia="Century Schoolbook" w:hAnsi="Times New Roman" w:cs="Times New Roman"/>
          <w:b/>
          <w:bCs/>
          <w:i/>
          <w:color w:val="000000"/>
          <w:sz w:val="24"/>
          <w:szCs w:val="24"/>
          <w:shd w:val="clear" w:color="auto" w:fill="FFFFFF"/>
          <w:lang w:val="ro-RO" w:eastAsia="ro-RO" w:bidi="ro-RO"/>
        </w:rPr>
        <w:t>na</w:t>
      </w:r>
      <w:r w:rsidRPr="00E710DC">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Pr>
          <w:rFonts w:ascii="Times New Roman" w:eastAsia="Century Schoolbook" w:hAnsi="Times New Roman" w:cs="Times New Roman"/>
          <w:i/>
          <w:color w:val="000000"/>
          <w:sz w:val="24"/>
          <w:szCs w:val="24"/>
          <w:shd w:val="clear" w:color="auto" w:fill="FFFFFF"/>
          <w:lang w:val="ro-RO" w:eastAsia="ro-RO" w:bidi="ro-RO"/>
        </w:rPr>
        <w:t>.</w:t>
      </w:r>
    </w:p>
    <w:p w:rsidR="000C0C7D" w:rsidRDefault="000C0C7D"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0C0C7D" w:rsidRDefault="000C0C7D"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w:t>
      </w:r>
    </w:p>
    <w:p w:rsidR="000C0C7D" w:rsidRDefault="000C0C7D"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CGo</w:t>
      </w:r>
    </w:p>
    <w:p w:rsidR="000C0C7D" w:rsidRDefault="000C0C7D"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w:t>
      </w:r>
      <w:r w:rsidR="00F37FDA">
        <w:rPr>
          <w:rFonts w:ascii="Times New Roman" w:eastAsiaTheme="minorEastAsia" w:hAnsi="Times New Roman" w:cs="Times New Roman"/>
          <w:b/>
          <w:i/>
          <w:iCs/>
          <w:sz w:val="24"/>
          <w:szCs w:val="24"/>
          <w:lang w:val="ro-RO"/>
        </w:rPr>
        <w:t>naGo</w:t>
      </w:r>
    </w:p>
    <w:p w:rsidR="00F37FDA" w:rsidRDefault="00F37FDA"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molic stagnic </w:t>
      </w:r>
      <w:r w:rsidR="00A37008">
        <w:rPr>
          <w:rStyle w:val="BodyTextChar4"/>
          <w:rFonts w:ascii="Times New Roman" w:hAnsi="Times New Roman"/>
          <w:b/>
          <w:i/>
          <w:sz w:val="24"/>
          <w:szCs w:val="24"/>
        </w:rPr>
        <w:t>– EC</w:t>
      </w:r>
      <w:r>
        <w:rPr>
          <w:rStyle w:val="BodyTextChar4"/>
          <w:rFonts w:ascii="Times New Roman" w:hAnsi="Times New Roman"/>
          <w:b/>
          <w:i/>
          <w:sz w:val="24"/>
          <w:szCs w:val="24"/>
        </w:rPr>
        <w:t>mo.st</w:t>
      </w:r>
    </w:p>
    <w:p w:rsidR="000C0C7D" w:rsidRPr="00F37FDA" w:rsidRDefault="00F37FDA" w:rsidP="00954457">
      <w:pPr>
        <w:jc w:val="both"/>
        <w:rPr>
          <w:rFonts w:ascii="Times New Roman" w:hAnsi="Times New Roman" w:cs="Times New Roman"/>
          <w:b/>
          <w:i/>
          <w:color w:val="000000"/>
          <w:sz w:val="24"/>
          <w:szCs w:val="24"/>
        </w:rPr>
      </w:pPr>
      <w:r w:rsidRPr="00F37FDA">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F37FDA">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F37FDA">
        <w:rPr>
          <w:rFonts w:ascii="Times New Roman" w:eastAsia="Century Schoolbook" w:hAnsi="Times New Roman" w:cs="Times New Roman"/>
          <w:i/>
          <w:color w:val="000000"/>
          <w:sz w:val="24"/>
          <w:szCs w:val="24"/>
          <w:shd w:val="clear" w:color="auto" w:fill="FFFFFF"/>
          <w:lang w:val="ro-RO" w:eastAsia="ro-RO" w:bidi="ro-RO"/>
        </w:rPr>
        <w:t xml:space="preserve"> </w:t>
      </w:r>
      <w:r w:rsidRPr="00E710DC">
        <w:rPr>
          <w:rFonts w:ascii="Times New Roman" w:eastAsia="Century Schoolbook" w:hAnsi="Times New Roman" w:cs="Times New Roman"/>
          <w:i/>
          <w:color w:val="000000"/>
          <w:sz w:val="24"/>
          <w:szCs w:val="24"/>
          <w:shd w:val="clear" w:color="auto" w:fill="FFFFFF"/>
          <w:lang w:val="ro-RO" w:eastAsia="ro-RO" w:bidi="ro-RO"/>
        </w:rPr>
        <w:t xml:space="preserve">şi orizont </w:t>
      </w:r>
      <w:r w:rsidRPr="00E710DC">
        <w:rPr>
          <w:rFonts w:ascii="Times New Roman" w:eastAsia="Century Schoolbook" w:hAnsi="Times New Roman" w:cs="Times New Roman"/>
          <w:i/>
          <w:color w:val="000000"/>
          <w:sz w:val="24"/>
          <w:szCs w:val="24"/>
          <w:shd w:val="clear" w:color="auto" w:fill="FFFFFF"/>
          <w:lang w:val="ro-RO" w:eastAsia="ro-RO" w:bidi="ro-RO"/>
        </w:rPr>
        <w:lastRenderedPageBreak/>
        <w:t>stagnogleic (W) începând în 50 – 100 cm sau orizont stagnogleizat (w) începând în 0 – 100 cm</w:t>
      </w:r>
    </w:p>
    <w:p w:rsidR="00F37FDA" w:rsidRDefault="00F37FDA"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F37FDA" w:rsidRDefault="00F37FDA"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37FDA" w:rsidRDefault="00F37FDA"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37FDA" w:rsidRDefault="00F37FDA"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w:t>
      </w:r>
    </w:p>
    <w:p w:rsidR="00F37FDA" w:rsidRDefault="00F37FDA"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molic vertic </w:t>
      </w:r>
      <w:r w:rsidR="00A37008">
        <w:rPr>
          <w:rStyle w:val="BodyTextChar4"/>
          <w:rFonts w:ascii="Times New Roman" w:hAnsi="Times New Roman"/>
          <w:b/>
          <w:i/>
          <w:sz w:val="24"/>
          <w:szCs w:val="24"/>
        </w:rPr>
        <w:t>– EC</w:t>
      </w:r>
      <w:r>
        <w:rPr>
          <w:rStyle w:val="BodyTextChar4"/>
          <w:rFonts w:ascii="Times New Roman" w:hAnsi="Times New Roman"/>
          <w:b/>
          <w:i/>
          <w:sz w:val="24"/>
          <w:szCs w:val="24"/>
        </w:rPr>
        <w:t>mo.vs</w:t>
      </w:r>
    </w:p>
    <w:p w:rsidR="00F37FDA" w:rsidRPr="00F37FDA" w:rsidRDefault="00F37FDA" w:rsidP="00954457">
      <w:pPr>
        <w:spacing w:after="0" w:line="360" w:lineRule="auto"/>
        <w:jc w:val="both"/>
        <w:rPr>
          <w:rFonts w:ascii="Times New Roman" w:eastAsiaTheme="minorEastAsia" w:hAnsi="Times New Roman" w:cs="Times New Roman"/>
          <w:b/>
          <w:i/>
          <w:iCs/>
          <w:sz w:val="24"/>
          <w:szCs w:val="24"/>
          <w:lang w:val="ro-RO"/>
        </w:rPr>
      </w:pPr>
      <w:r w:rsidRPr="00F37FDA">
        <w:rPr>
          <w:rFonts w:ascii="Times New Roman" w:hAnsi="Times New Roman" w:cs="Times New Roman"/>
          <w:i/>
          <w:sz w:val="24"/>
          <w:szCs w:val="24"/>
        </w:rPr>
        <w:t xml:space="preserve">Sunt soluri cu orizont Am şi orizont subiacent B cambic (Bv) având un grad de saturaţie în baze mai mare de 53% (V% </w:t>
      </w:r>
      <m:oMath>
        <m:r>
          <w:rPr>
            <w:rFonts w:ascii="Cambria Math" w:hAnsi="Cambria Math" w:cs="Times New Roman"/>
            <w:sz w:val="24"/>
            <w:szCs w:val="24"/>
          </w:rPr>
          <m:t>&gt;</m:t>
        </m:r>
      </m:oMath>
      <w:r w:rsidRPr="00F37FDA">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sidR="00E01004">
        <w:rPr>
          <w:rFonts w:ascii="Times New Roman" w:hAnsi="Times New Roman" w:cs="Times New Roman"/>
          <w:i/>
          <w:sz w:val="24"/>
          <w:szCs w:val="24"/>
        </w:rPr>
        <w:t xml:space="preserve">şi </w:t>
      </w:r>
      <w:r>
        <w:rPr>
          <w:rFonts w:ascii="Times New Roman" w:hAnsi="Times New Roman" w:cs="Times New Roman"/>
          <w:i/>
          <w:sz w:val="24"/>
          <w:szCs w:val="24"/>
        </w:rPr>
        <w:t xml:space="preserve">prezentând </w:t>
      </w:r>
      <w:r w:rsidRPr="00E710DC">
        <w:rPr>
          <w:rFonts w:ascii="Times New Roman" w:eastAsia="Century Schoolbook" w:hAnsi="Times New Roman" w:cs="Times New Roman"/>
          <w:i/>
          <w:color w:val="000000"/>
          <w:sz w:val="24"/>
          <w:szCs w:val="24"/>
          <w:shd w:val="clear" w:color="auto" w:fill="FFFFFF"/>
          <w:lang w:val="ro-RO" w:eastAsia="ro-RO" w:bidi="ro-RO"/>
        </w:rPr>
        <w:t xml:space="preserve"> orizont contractilo-gonflant (z) începând între baza orizontului Am şi 100 cm</w:t>
      </w:r>
      <w:r w:rsidR="002F5359">
        <w:rPr>
          <w:rFonts w:ascii="Times New Roman" w:eastAsia="Century Schoolbook" w:hAnsi="Times New Roman" w:cs="Times New Roman"/>
          <w:i/>
          <w:color w:val="000000"/>
          <w:sz w:val="24"/>
          <w:szCs w:val="24"/>
          <w:shd w:val="clear" w:color="auto" w:fill="FFFFFF"/>
          <w:lang w:val="ro-RO" w:eastAsia="ro-RO" w:bidi="ro-RO"/>
        </w:rPr>
        <w:t>.</w:t>
      </w:r>
    </w:p>
    <w:p w:rsidR="002F5359" w:rsidRDefault="002F5359"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2F5359" w:rsidRDefault="002F5359"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2F5359" w:rsidRDefault="002F5359"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2F5359" w:rsidRDefault="002F5359"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2F5359" w:rsidRDefault="002F5359" w:rsidP="00954457">
      <w:pPr>
        <w:pStyle w:val="ListParagraph"/>
        <w:numPr>
          <w:ilvl w:val="0"/>
          <w:numId w:val="1"/>
        </w:numPr>
        <w:jc w:val="both"/>
        <w:rPr>
          <w:rStyle w:val="BodyTextChar4"/>
          <w:rFonts w:ascii="Times New Roman" w:hAnsi="Times New Roman"/>
          <w:b/>
          <w:i/>
          <w:sz w:val="24"/>
          <w:szCs w:val="24"/>
        </w:rPr>
      </w:pPr>
      <w:r>
        <w:rPr>
          <w:rFonts w:ascii="Times New Roman" w:eastAsiaTheme="minorEastAsia" w:hAnsi="Times New Roman" w:cs="Times New Roman"/>
          <w:b/>
          <w:i/>
          <w:iCs/>
          <w:sz w:val="24"/>
          <w:szCs w:val="24"/>
          <w:lang w:val="ro-RO"/>
        </w:rPr>
        <w:t xml:space="preserve"> </w:t>
      </w:r>
      <w:r>
        <w:rPr>
          <w:rStyle w:val="BodyTextChar4"/>
          <w:rFonts w:ascii="Times New Roman" w:hAnsi="Times New Roman"/>
          <w:b/>
          <w:i/>
          <w:sz w:val="24"/>
          <w:szCs w:val="24"/>
        </w:rPr>
        <w:t xml:space="preserve">Eutricambosol psamic </w:t>
      </w:r>
      <w:r w:rsidR="00A37008">
        <w:rPr>
          <w:rStyle w:val="BodyTextChar4"/>
          <w:rFonts w:ascii="Times New Roman" w:hAnsi="Times New Roman"/>
          <w:b/>
          <w:i/>
          <w:sz w:val="24"/>
          <w:szCs w:val="24"/>
        </w:rPr>
        <w:t>– EC</w:t>
      </w:r>
      <w:r>
        <w:rPr>
          <w:rStyle w:val="BodyTextChar4"/>
          <w:rFonts w:ascii="Times New Roman" w:hAnsi="Times New Roman"/>
          <w:b/>
          <w:i/>
          <w:sz w:val="24"/>
          <w:szCs w:val="24"/>
        </w:rPr>
        <w:t>pm</w:t>
      </w:r>
    </w:p>
    <w:p w:rsidR="002F5359" w:rsidRDefault="002F5359" w:rsidP="00954457">
      <w:pPr>
        <w:spacing w:after="0" w:line="360" w:lineRule="auto"/>
        <w:jc w:val="both"/>
        <w:rPr>
          <w:rFonts w:ascii="Times New Roman" w:eastAsiaTheme="minorEastAsia" w:hAnsi="Times New Roman" w:cs="Times New Roman"/>
          <w:b/>
          <w:i/>
          <w:iCs/>
          <w:sz w:val="24"/>
          <w:szCs w:val="24"/>
          <w:lang w:val="ro-RO"/>
        </w:rPr>
      </w:pPr>
      <w:r>
        <w:rPr>
          <w:rFonts w:ascii="Times New Roman" w:hAnsi="Times New Roman" w:cs="Times New Roman"/>
          <w:i/>
          <w:sz w:val="24"/>
          <w:szCs w:val="24"/>
        </w:rPr>
        <w:t>Sunt soluri cu orizont Ao</w:t>
      </w:r>
      <w:r w:rsidRPr="00F37FDA">
        <w:rPr>
          <w:rFonts w:ascii="Times New Roman" w:hAnsi="Times New Roman" w:cs="Times New Roman"/>
          <w:i/>
          <w:sz w:val="24"/>
          <w:szCs w:val="24"/>
        </w:rPr>
        <w:t xml:space="preserve"> şi orizont subiacent B cambic (Bv) având un grad de saturaţie în baze mai mare de 53% (V% </w:t>
      </w:r>
      <m:oMath>
        <m:r>
          <w:rPr>
            <w:rFonts w:ascii="Cambria Math" w:hAnsi="Cambria Math" w:cs="Times New Roman"/>
            <w:sz w:val="24"/>
            <w:szCs w:val="24"/>
          </w:rPr>
          <m:t>&gt;</m:t>
        </m:r>
      </m:oMath>
      <w:r w:rsidRPr="00F37FDA">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Solul prezintă </w:t>
      </w:r>
      <w:r w:rsidRPr="00F933D4">
        <w:rPr>
          <w:rFonts w:ascii="Times New Roman" w:eastAsia="Century Schoolbook" w:hAnsi="Times New Roman" w:cs="Times New Roman"/>
          <w:i/>
          <w:color w:val="000000"/>
          <w:sz w:val="24"/>
          <w:szCs w:val="24"/>
          <w:shd w:val="clear" w:color="auto" w:fill="FFFFFF"/>
          <w:lang w:val="ro-RO" w:eastAsia="ro-RO" w:bidi="ro-RO"/>
        </w:rPr>
        <w:t>textură grosieră (nisipoasă şi/sau nisipoasă-lutoasă) în orizontul de suprafaţă</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w:t>
      </w:r>
    </w:p>
    <w:p w:rsidR="002F5359" w:rsidRDefault="002F5359" w:rsidP="00954457">
      <w:pPr>
        <w:spacing w:after="0" w:line="360" w:lineRule="auto"/>
        <w:ind w:left="2880" w:firstLine="720"/>
        <w:jc w:val="both"/>
        <w:rPr>
          <w:rFonts w:ascii="Times New Roman" w:eastAsiaTheme="minorEastAsia" w:hAnsi="Times New Roman" w:cs="Times New Roman"/>
          <w:b/>
          <w:i/>
          <w:iCs/>
          <w:sz w:val="24"/>
          <w:szCs w:val="24"/>
          <w:lang w:val="ro-RO"/>
        </w:rPr>
      </w:pPr>
    </w:p>
    <w:p w:rsidR="002F5359" w:rsidRDefault="002F5359"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2F5359" w:rsidRDefault="002F5359"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2F5359" w:rsidRDefault="002F5359"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rendzinic </w:t>
      </w:r>
      <w:r w:rsidR="00A37008">
        <w:rPr>
          <w:rStyle w:val="BodyTextChar4"/>
          <w:rFonts w:ascii="Times New Roman" w:hAnsi="Times New Roman"/>
          <w:b/>
          <w:i/>
          <w:sz w:val="24"/>
          <w:szCs w:val="24"/>
        </w:rPr>
        <w:t>– EC</w:t>
      </w:r>
      <w:r>
        <w:rPr>
          <w:rStyle w:val="BodyTextChar4"/>
          <w:rFonts w:ascii="Times New Roman" w:hAnsi="Times New Roman"/>
          <w:b/>
          <w:i/>
          <w:sz w:val="24"/>
          <w:szCs w:val="24"/>
        </w:rPr>
        <w:t>rz</w:t>
      </w:r>
    </w:p>
    <w:p w:rsidR="002F5359" w:rsidRPr="002F5359" w:rsidRDefault="002F5359" w:rsidP="00954457">
      <w:pPr>
        <w:spacing w:after="0" w:line="360" w:lineRule="auto"/>
        <w:jc w:val="both"/>
        <w:rPr>
          <w:rFonts w:ascii="Times New Roman" w:eastAsiaTheme="minorEastAsia" w:hAnsi="Times New Roman" w:cs="Times New Roman"/>
          <w:b/>
          <w:i/>
          <w:iCs/>
          <w:sz w:val="24"/>
          <w:szCs w:val="24"/>
          <w:lang w:val="ro-RO"/>
        </w:rPr>
      </w:pPr>
      <w:r w:rsidRPr="002F5359">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2F5359">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2F5359">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format</w:t>
      </w:r>
      <w:r>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40% (MK), care apar în 25 – 75 cm</w:t>
      </w:r>
    </w:p>
    <w:p w:rsidR="002F5359" w:rsidRDefault="002F5359"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2F5359" w:rsidRDefault="002F5359"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1F4577" w:rsidRDefault="001F4577"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rendzinic litic </w:t>
      </w:r>
      <w:r w:rsidR="00A37008">
        <w:rPr>
          <w:rStyle w:val="BodyTextChar4"/>
          <w:rFonts w:ascii="Times New Roman" w:hAnsi="Times New Roman"/>
          <w:b/>
          <w:i/>
          <w:sz w:val="24"/>
          <w:szCs w:val="24"/>
        </w:rPr>
        <w:t>– EC</w:t>
      </w:r>
      <w:r>
        <w:rPr>
          <w:rStyle w:val="BodyTextChar4"/>
          <w:rFonts w:ascii="Times New Roman" w:hAnsi="Times New Roman"/>
          <w:b/>
          <w:i/>
          <w:sz w:val="24"/>
          <w:szCs w:val="24"/>
        </w:rPr>
        <w:t>rz.li</w:t>
      </w:r>
    </w:p>
    <w:p w:rsidR="001F4577" w:rsidRDefault="001F4577" w:rsidP="00954457">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2F5359">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2F5359">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2F5359">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format</w:t>
      </w:r>
      <w:r>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40% (MK), care apar în 25 – 75 cm</w:t>
      </w:r>
      <w:r w:rsidR="000B1947">
        <w:rPr>
          <w:rFonts w:ascii="Times New Roman" w:eastAsia="Century Schoolbook" w:hAnsi="Times New Roman" w:cs="Times New Roman"/>
          <w:i/>
          <w:color w:val="000000"/>
          <w:sz w:val="24"/>
          <w:szCs w:val="24"/>
          <w:shd w:val="clear" w:color="auto" w:fill="FFFFFF"/>
          <w:lang w:val="ro-RO" w:eastAsia="ro-RO" w:bidi="ro-RO"/>
        </w:rPr>
        <w:t>,</w:t>
      </w:r>
      <w:r w:rsidR="000B1947" w:rsidRPr="000B1947">
        <w:rPr>
          <w:rFonts w:ascii="Times New Roman" w:eastAsia="Century Schoolbook" w:hAnsi="Times New Roman" w:cs="Times New Roman"/>
          <w:i/>
          <w:color w:val="000000"/>
          <w:sz w:val="24"/>
          <w:szCs w:val="24"/>
          <w:shd w:val="clear" w:color="auto" w:fill="FFFFFF"/>
          <w:lang w:val="ro-RO" w:eastAsia="ro-RO" w:bidi="ro-RO"/>
        </w:rPr>
        <w:t xml:space="preserve"> </w:t>
      </w:r>
      <w:r w:rsidR="000B1947" w:rsidRPr="00F933D4">
        <w:rPr>
          <w:rFonts w:ascii="Times New Roman" w:eastAsia="Century Schoolbook" w:hAnsi="Times New Roman" w:cs="Times New Roman"/>
          <w:i/>
          <w:color w:val="000000"/>
          <w:sz w:val="24"/>
          <w:szCs w:val="24"/>
          <w:shd w:val="clear" w:color="auto" w:fill="FFFFFF"/>
          <w:lang w:val="ro-RO" w:eastAsia="ro-RO" w:bidi="ro-RO"/>
        </w:rPr>
        <w:t xml:space="preserve">rocă compactă/continuă (Rn) sau rocă fisurată, inclusiv pietrişuri (Rp) </w:t>
      </w:r>
      <w:r w:rsidR="000B1947">
        <w:rPr>
          <w:rFonts w:ascii="Times New Roman" w:eastAsia="Century Schoolbook" w:hAnsi="Times New Roman" w:cs="Times New Roman"/>
          <w:i/>
          <w:color w:val="000000"/>
          <w:sz w:val="24"/>
          <w:szCs w:val="24"/>
          <w:shd w:val="clear" w:color="auto" w:fill="FFFFFF"/>
          <w:lang w:val="ro-RO" w:eastAsia="ro-RO" w:bidi="ro-RO"/>
        </w:rPr>
        <w:t xml:space="preserve">apare </w:t>
      </w:r>
      <w:r w:rsidR="000B1947" w:rsidRPr="00F933D4">
        <w:rPr>
          <w:rFonts w:ascii="Times New Roman" w:eastAsia="Century Schoolbook" w:hAnsi="Times New Roman" w:cs="Times New Roman"/>
          <w:i/>
          <w:color w:val="000000"/>
          <w:sz w:val="24"/>
          <w:szCs w:val="24"/>
          <w:shd w:val="clear" w:color="auto" w:fill="FFFFFF"/>
          <w:lang w:val="ro-RO" w:eastAsia="ro-RO" w:bidi="ro-RO"/>
        </w:rPr>
        <w:t>începând în</w:t>
      </w:r>
      <w:r w:rsidR="000B1947">
        <w:rPr>
          <w:rFonts w:ascii="Times New Roman" w:eastAsia="Century Schoolbook" w:hAnsi="Times New Roman" w:cs="Times New Roman"/>
          <w:i/>
          <w:color w:val="000000"/>
          <w:sz w:val="24"/>
          <w:szCs w:val="24"/>
          <w:shd w:val="clear" w:color="auto" w:fill="FFFFFF"/>
          <w:lang w:val="ro-RO" w:eastAsia="ro-RO" w:bidi="ro-RO"/>
        </w:rPr>
        <w:t xml:space="preserve"> intervalul</w:t>
      </w:r>
      <w:r w:rsidR="000B1947" w:rsidRPr="00F933D4">
        <w:rPr>
          <w:rFonts w:ascii="Times New Roman" w:eastAsia="Century Schoolbook" w:hAnsi="Times New Roman" w:cs="Times New Roman"/>
          <w:i/>
          <w:color w:val="000000"/>
          <w:sz w:val="24"/>
          <w:szCs w:val="24"/>
          <w:shd w:val="clear" w:color="auto" w:fill="FFFFFF"/>
          <w:lang w:val="ro-RO" w:eastAsia="ro-RO" w:bidi="ro-RO"/>
        </w:rPr>
        <w:t xml:space="preserve"> 25 – 50 cm</w:t>
      </w:r>
      <w:r w:rsidR="000B1947">
        <w:rPr>
          <w:rFonts w:ascii="Times New Roman" w:eastAsia="Century Schoolbook" w:hAnsi="Times New Roman" w:cs="Times New Roman"/>
          <w:i/>
          <w:color w:val="000000"/>
          <w:sz w:val="24"/>
          <w:szCs w:val="24"/>
          <w:shd w:val="clear" w:color="auto" w:fill="FFFFFF"/>
          <w:lang w:val="ro-RO" w:eastAsia="ro-RO" w:bidi="ro-RO"/>
        </w:rPr>
        <w:t>.</w:t>
      </w:r>
    </w:p>
    <w:p w:rsidR="000B1947" w:rsidRDefault="000B1947"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0B1947" w:rsidRDefault="000B1947"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A37008" w:rsidRDefault="00A37008"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pararendzinic – ECrz.pa</w:t>
      </w:r>
    </w:p>
    <w:p w:rsidR="000B1947" w:rsidRPr="00A37008" w:rsidRDefault="00A37008" w:rsidP="00954457">
      <w:pPr>
        <w:spacing w:after="0" w:line="360" w:lineRule="auto"/>
        <w:jc w:val="both"/>
        <w:rPr>
          <w:rFonts w:ascii="Times New Roman" w:eastAsiaTheme="minorEastAsia" w:hAnsi="Times New Roman" w:cs="Times New Roman"/>
          <w:b/>
          <w:i/>
          <w:iCs/>
          <w:sz w:val="24"/>
          <w:szCs w:val="24"/>
          <w:lang w:val="ro-RO"/>
        </w:rPr>
      </w:pPr>
      <w:r w:rsidRPr="00A37008">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A37008">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F933D4">
        <w:rPr>
          <w:rFonts w:ascii="Times New Roman" w:eastAsia="Century Schoolbook" w:hAnsi="Times New Roman" w:cs="Times New Roman"/>
          <w:i/>
          <w:color w:val="000000"/>
          <w:sz w:val="24"/>
          <w:szCs w:val="24"/>
          <w:shd w:val="clear" w:color="auto" w:fill="FFFFFF"/>
          <w:lang w:val="ro-RO" w:eastAsia="ro-RO" w:bidi="ro-RO"/>
        </w:rPr>
        <w:t>, format</w:t>
      </w:r>
      <w:r>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 pe </w:t>
      </w:r>
      <w:r w:rsidRPr="00F933D4">
        <w:rPr>
          <w:rFonts w:ascii="Times New Roman" w:eastAsia="Century Schoolbook" w:hAnsi="Times New Roman" w:cs="Times New Roman"/>
          <w:i/>
          <w:color w:val="000000"/>
          <w:sz w:val="24"/>
          <w:szCs w:val="24"/>
          <w:shd w:val="clear" w:color="auto" w:fill="FFFFFF"/>
          <w:lang w:val="ro-RO" w:eastAsia="ro-RO" w:bidi="ro-RO"/>
        </w:rPr>
        <w:lastRenderedPageBreak/>
        <w:t xml:space="preserve">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p>
    <w:p w:rsidR="00A37008" w:rsidRDefault="00A37008"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A37008" w:rsidRDefault="00A37008"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MM</w:t>
      </w:r>
    </w:p>
    <w:p w:rsidR="00A37008" w:rsidRDefault="00A37008"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pararendzinic litic – ECrz.pa.li</w:t>
      </w:r>
    </w:p>
    <w:p w:rsidR="00A37008" w:rsidRPr="00046C62" w:rsidRDefault="00A37008" w:rsidP="00954457">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A37008">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A37008">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F933D4">
        <w:rPr>
          <w:rFonts w:ascii="Times New Roman" w:eastAsia="Century Schoolbook" w:hAnsi="Times New Roman" w:cs="Times New Roman"/>
          <w:i/>
          <w:color w:val="000000"/>
          <w:sz w:val="24"/>
          <w:szCs w:val="24"/>
          <w:shd w:val="clear" w:color="auto" w:fill="FFFFFF"/>
          <w:lang w:val="ro-RO" w:eastAsia="ro-RO" w:bidi="ro-RO"/>
        </w:rPr>
        <w:t>, format</w:t>
      </w:r>
      <w:r>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Pr>
          <w:rFonts w:ascii="Times New Roman" w:eastAsia="Century Schoolbook" w:hAnsi="Times New Roman" w:cs="Times New Roman"/>
          <w:i/>
          <w:color w:val="000000"/>
          <w:sz w:val="24"/>
          <w:szCs w:val="24"/>
          <w:shd w:val="clear" w:color="auto" w:fill="FFFFFF"/>
          <w:lang w:val="ro-RO" w:eastAsia="ro-RO" w:bidi="ro-RO"/>
        </w:rPr>
        <w:t>, prezentând şi un substrat</w:t>
      </w:r>
      <w:r w:rsidRPr="00F933D4">
        <w:rPr>
          <w:rFonts w:ascii="Times New Roman" w:eastAsia="Century Schoolbook" w:hAnsi="Times New Roman" w:cs="Times New Roman"/>
          <w:i/>
          <w:color w:val="000000"/>
          <w:sz w:val="24"/>
          <w:szCs w:val="24"/>
          <w:shd w:val="clear" w:color="auto" w:fill="FFFFFF"/>
          <w:lang w:val="ro-RO" w:eastAsia="ro-RO" w:bidi="ro-RO"/>
        </w:rPr>
        <w:t xml:space="preserve"> c</w:t>
      </w:r>
      <w:r>
        <w:rPr>
          <w:rFonts w:ascii="Times New Roman" w:eastAsia="Century Schoolbook" w:hAnsi="Times New Roman" w:cs="Times New Roman"/>
          <w:i/>
          <w:color w:val="000000"/>
          <w:sz w:val="24"/>
          <w:szCs w:val="24"/>
          <w:shd w:val="clear" w:color="auto" w:fill="FFFFFF"/>
          <w:lang w:val="ro-RO" w:eastAsia="ro-RO" w:bidi="ro-RO"/>
        </w:rPr>
        <w:t>alcaros</w:t>
      </w:r>
      <w:r w:rsidRPr="00F933D4">
        <w:rPr>
          <w:rFonts w:ascii="Times New Roman" w:eastAsia="Century Schoolbook" w:hAnsi="Times New Roman" w:cs="Times New Roman"/>
          <w:i/>
          <w:color w:val="000000"/>
          <w:sz w:val="24"/>
          <w:szCs w:val="24"/>
          <w:shd w:val="clear" w:color="auto" w:fill="FFFFFF"/>
          <w:lang w:val="ro-RO" w:eastAsia="ro-RO" w:bidi="ro-RO"/>
        </w:rPr>
        <w:t xml:space="preserv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40% (MK), care apar</w:t>
      </w:r>
      <w:r>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25 – 75 cm</w:t>
      </w:r>
      <w:r>
        <w:rPr>
          <w:rFonts w:ascii="Times New Roman" w:eastAsia="Century Schoolbook" w:hAnsi="Times New Roman" w:cs="Times New Roman"/>
          <w:i/>
          <w:color w:val="000000"/>
          <w:sz w:val="24"/>
          <w:szCs w:val="24"/>
          <w:shd w:val="clear" w:color="auto" w:fill="FFFFFF"/>
          <w:lang w:val="ro-RO" w:eastAsia="ro-RO" w:bidi="ro-RO"/>
        </w:rPr>
        <w:t>,</w:t>
      </w:r>
      <w:r w:rsidRPr="000B1947">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w:t>
      </w:r>
      <w:r>
        <w:rPr>
          <w:rFonts w:ascii="Times New Roman" w:eastAsia="Century Schoolbook" w:hAnsi="Times New Roman" w:cs="Times New Roman"/>
          <w:i/>
          <w:color w:val="000000"/>
          <w:sz w:val="24"/>
          <w:szCs w:val="24"/>
          <w:shd w:val="clear" w:color="auto" w:fill="FFFFFF"/>
          <w:lang w:val="ro-RO" w:eastAsia="ro-RO" w:bidi="ro-RO"/>
        </w:rPr>
        <w:t xml:space="preserve">iv pietrişuri (Rp) </w:t>
      </w:r>
      <w:r w:rsidRPr="00F933D4">
        <w:rPr>
          <w:rFonts w:ascii="Times New Roman" w:eastAsia="Century Schoolbook" w:hAnsi="Times New Roman" w:cs="Times New Roman"/>
          <w:i/>
          <w:color w:val="000000"/>
          <w:sz w:val="24"/>
          <w:szCs w:val="24"/>
          <w:shd w:val="clear" w:color="auto" w:fill="FFFFFF"/>
          <w:lang w:val="ro-RO" w:eastAsia="ro-RO" w:bidi="ro-RO"/>
        </w:rPr>
        <w:t>începând în</w:t>
      </w:r>
      <w:r>
        <w:rPr>
          <w:rFonts w:ascii="Times New Roman" w:eastAsia="Century Schoolbook" w:hAnsi="Times New Roman" w:cs="Times New Roman"/>
          <w:i/>
          <w:color w:val="000000"/>
          <w:sz w:val="24"/>
          <w:szCs w:val="24"/>
          <w:shd w:val="clear" w:color="auto" w:fill="FFFFFF"/>
          <w:lang w:val="ro-RO" w:eastAsia="ro-RO" w:bidi="ro-RO"/>
        </w:rPr>
        <w:t xml:space="preserve"> intervalul</w:t>
      </w:r>
      <w:r w:rsidRPr="00F933D4">
        <w:rPr>
          <w:rFonts w:ascii="Times New Roman" w:eastAsia="Century Schoolbook" w:hAnsi="Times New Roman" w:cs="Times New Roman"/>
          <w:i/>
          <w:color w:val="000000"/>
          <w:sz w:val="24"/>
          <w:szCs w:val="24"/>
          <w:shd w:val="clear" w:color="auto" w:fill="FFFFFF"/>
          <w:lang w:val="ro-RO" w:eastAsia="ro-RO" w:bidi="ro-RO"/>
        </w:rPr>
        <w:t xml:space="preserve"> 25 – 50 cm</w:t>
      </w:r>
      <w:r w:rsidR="00046C62">
        <w:rPr>
          <w:rFonts w:ascii="Times New Roman" w:eastAsia="Century Schoolbook" w:hAnsi="Times New Roman" w:cs="Times New Roman"/>
          <w:i/>
          <w:color w:val="000000"/>
          <w:sz w:val="24"/>
          <w:szCs w:val="24"/>
          <w:shd w:val="clear" w:color="auto" w:fill="FFFFFF"/>
          <w:lang w:val="ro-RO" w:eastAsia="ro-RO" w:bidi="ro-RO"/>
        </w:rPr>
        <w:t>.</w:t>
      </w:r>
    </w:p>
    <w:p w:rsidR="00A37008" w:rsidRDefault="00A37008"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A37008" w:rsidRDefault="00A37008"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MM</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A37008" w:rsidRDefault="00A37008"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w:t>
      </w:r>
      <w:r w:rsidR="00DB7C67">
        <w:rPr>
          <w:rStyle w:val="BodyTextChar4"/>
          <w:rFonts w:ascii="Times New Roman" w:hAnsi="Times New Roman"/>
          <w:b/>
          <w:i/>
          <w:sz w:val="24"/>
          <w:szCs w:val="24"/>
        </w:rPr>
        <w:t>r</w:t>
      </w:r>
      <w:r>
        <w:rPr>
          <w:rStyle w:val="BodyTextChar4"/>
          <w:rFonts w:ascii="Times New Roman" w:hAnsi="Times New Roman"/>
          <w:b/>
          <w:i/>
          <w:sz w:val="24"/>
          <w:szCs w:val="24"/>
        </w:rPr>
        <w:t>endzicalcaric – ECrk</w:t>
      </w:r>
    </w:p>
    <w:p w:rsidR="00A37008" w:rsidRPr="00A37008" w:rsidRDefault="00A37008" w:rsidP="00954457">
      <w:pPr>
        <w:spacing w:after="0" w:line="360" w:lineRule="auto"/>
        <w:jc w:val="both"/>
        <w:rPr>
          <w:rFonts w:ascii="Times New Roman" w:eastAsiaTheme="minorEastAsia" w:hAnsi="Times New Roman" w:cs="Times New Roman"/>
          <w:b/>
          <w:i/>
          <w:iCs/>
          <w:sz w:val="24"/>
          <w:szCs w:val="24"/>
          <w:lang w:val="ro-RO"/>
        </w:rPr>
      </w:pPr>
      <w:r w:rsidRPr="00A37008">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A37008">
        <w:rPr>
          <w:rFonts w:ascii="Times New Roman" w:hAnsi="Times New Roman" w:cs="Times New Roman"/>
          <w:i/>
          <w:sz w:val="24"/>
          <w:szCs w:val="24"/>
        </w:rPr>
        <w:t>53), având culori cu valori şi crome peste 3,5 la materialul în stare umedă, începând din partea superioară a orizontului (culori în nuanţe de 10YR)</w:t>
      </w:r>
      <w:r w:rsidR="00E01004">
        <w:rPr>
          <w:rFonts w:ascii="Times New Roman" w:hAnsi="Times New Roman" w:cs="Times New Roman"/>
          <w:i/>
          <w:sz w:val="24"/>
          <w:szCs w:val="24"/>
        </w:rPr>
        <w:t xml:space="preserve"> şi</w:t>
      </w:r>
      <w:r w:rsidR="00D37050">
        <w:rPr>
          <w:rFonts w:ascii="Times New Roman" w:hAnsi="Times New Roman" w:cs="Times New Roman"/>
          <w:i/>
          <w:sz w:val="24"/>
          <w:szCs w:val="24"/>
        </w:rPr>
        <w:t xml:space="preserve"> prezentând la baza profilului un</w:t>
      </w:r>
      <w:r w:rsidR="00D37050" w:rsidRPr="00D37050">
        <w:rPr>
          <w:rFonts w:ascii="Times New Roman" w:eastAsia="Century Schoolbook" w:hAnsi="Times New Roman" w:cs="Times New Roman"/>
          <w:i/>
          <w:color w:val="000000"/>
          <w:sz w:val="24"/>
          <w:szCs w:val="24"/>
          <w:shd w:val="clear" w:color="auto" w:fill="FFFFFF"/>
          <w:lang w:val="ro-RO" w:eastAsia="ro-RO" w:bidi="ro-RO"/>
        </w:rPr>
        <w:t xml:space="preserve"> </w:t>
      </w:r>
      <w:r w:rsidR="00D37050" w:rsidRPr="00F933D4">
        <w:rPr>
          <w:rFonts w:ascii="Times New Roman" w:eastAsia="Century Schoolbook" w:hAnsi="Times New Roman" w:cs="Times New Roman"/>
          <w:i/>
          <w:color w:val="000000"/>
          <w:sz w:val="24"/>
          <w:szCs w:val="24"/>
          <w:shd w:val="clear" w:color="auto" w:fill="FFFFFF"/>
          <w:lang w:val="ro-RO" w:eastAsia="ro-RO" w:bidi="ro-RO"/>
        </w:rPr>
        <w:t>orizont C cu carbonaţi reziduali din roci calcaroase (Ck) sau fragmente scheletice (sk</w:t>
      </w:r>
      <m:oMath>
        <m:r>
          <w:rPr>
            <w:rFonts w:ascii="Cambria Math" w:eastAsia="Century Schoolbook" w:hAnsi="Cambria Math" w:cs="Times New Roman"/>
            <w:color w:val="000000"/>
            <w:sz w:val="24"/>
            <w:szCs w:val="24"/>
            <w:shd w:val="clear" w:color="auto" w:fill="FFFFFF"/>
            <w:lang w:val="ro-RO" w:eastAsia="ro-RO" w:bidi="ro-RO"/>
          </w:rPr>
          <m:t>≠</m:t>
        </m:r>
      </m:oMath>
      <w:r w:rsidR="00D37050" w:rsidRPr="00F933D4">
        <w:rPr>
          <w:rFonts w:ascii="Times New Roman" w:eastAsia="Century Schoolbook" w:hAnsi="Times New Roman" w:cs="Times New Roman"/>
          <w:i/>
          <w:color w:val="000000"/>
          <w:sz w:val="24"/>
          <w:szCs w:val="24"/>
          <w:shd w:val="clear" w:color="auto" w:fill="FFFFFF"/>
          <w:lang w:val="ro-RO" w:eastAsia="ro-RO" w:bidi="ro-RO"/>
        </w:rPr>
        <w:t>0) calcaroase ori concreţiuni (nu îndeplineşte toate condiţiile de Cca sau km), începând în 0</w:t>
      </w:r>
      <w:r w:rsidR="00D37050">
        <w:rPr>
          <w:rFonts w:ascii="Times New Roman" w:eastAsia="Century Schoolbook" w:hAnsi="Times New Roman" w:cs="Times New Roman"/>
          <w:i/>
          <w:color w:val="000000"/>
          <w:sz w:val="24"/>
          <w:szCs w:val="24"/>
          <w:shd w:val="clear" w:color="auto" w:fill="FFFFFF"/>
          <w:lang w:val="ro-RO" w:eastAsia="ro-RO" w:bidi="ro-RO"/>
        </w:rPr>
        <w:t xml:space="preserve"> </w:t>
      </w:r>
      <w:r w:rsidR="00D37050" w:rsidRPr="00F933D4">
        <w:rPr>
          <w:rFonts w:ascii="Times New Roman" w:eastAsia="Century Schoolbook" w:hAnsi="Times New Roman" w:cs="Times New Roman"/>
          <w:i/>
          <w:color w:val="000000"/>
          <w:sz w:val="24"/>
          <w:szCs w:val="24"/>
          <w:shd w:val="clear" w:color="auto" w:fill="FFFFFF"/>
          <w:lang w:val="ro-RO" w:eastAsia="ro-RO" w:bidi="ro-RO"/>
        </w:rPr>
        <w:t>– 125 cm</w:t>
      </w:r>
      <w:r w:rsidR="00D37050">
        <w:rPr>
          <w:rFonts w:ascii="Times New Roman" w:eastAsia="Century Schoolbook" w:hAnsi="Times New Roman" w:cs="Times New Roman"/>
          <w:i/>
          <w:color w:val="000000"/>
          <w:sz w:val="24"/>
          <w:szCs w:val="24"/>
          <w:shd w:val="clear" w:color="auto" w:fill="FFFFFF"/>
          <w:lang w:val="ro-RO" w:eastAsia="ro-RO" w:bidi="ro-RO"/>
        </w:rPr>
        <w:t>.</w:t>
      </w:r>
    </w:p>
    <w:p w:rsidR="00D37050" w:rsidRDefault="00D37050"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37050" w:rsidRDefault="00D3705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Ck</w:t>
      </w:r>
    </w:p>
    <w:p w:rsidR="00D37050" w:rsidRDefault="00D37050"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salinic – ECsc</w:t>
      </w:r>
    </w:p>
    <w:p w:rsidR="00D37050" w:rsidRPr="00D37050" w:rsidRDefault="00D37050" w:rsidP="00954457">
      <w:pPr>
        <w:spacing w:after="0" w:line="360" w:lineRule="auto"/>
        <w:jc w:val="both"/>
        <w:rPr>
          <w:rFonts w:ascii="Times New Roman" w:eastAsiaTheme="minorEastAsia" w:hAnsi="Times New Roman" w:cs="Times New Roman"/>
          <w:b/>
          <w:i/>
          <w:iCs/>
          <w:sz w:val="24"/>
          <w:szCs w:val="24"/>
          <w:lang w:val="ro-RO"/>
        </w:rPr>
      </w:pPr>
      <w:r w:rsidRPr="00D37050">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D37050">
        <w:rPr>
          <w:rFonts w:ascii="Times New Roman" w:hAnsi="Times New Roman" w:cs="Times New Roman"/>
          <w:i/>
          <w:sz w:val="24"/>
          <w:szCs w:val="24"/>
        </w:rPr>
        <w:t>53), având culori cu valori şi crome peste 3</w:t>
      </w:r>
      <w:r w:rsidR="00E01004">
        <w:rPr>
          <w:rFonts w:ascii="Times New Roman" w:hAnsi="Times New Roman" w:cs="Times New Roman"/>
          <w:i/>
          <w:sz w:val="24"/>
          <w:szCs w:val="24"/>
        </w:rPr>
        <w:t>,5 la materialul în stare umedă</w:t>
      </w:r>
      <w:r w:rsidRPr="00D37050">
        <w:rPr>
          <w:rFonts w:ascii="Times New Roman" w:hAnsi="Times New Roman" w:cs="Times New Roman"/>
          <w:i/>
          <w:sz w:val="24"/>
          <w:szCs w:val="24"/>
        </w:rPr>
        <w:t xml:space="preserve"> începând din partea superioară a orizontului (culori în nuanţe de 10YR)</w:t>
      </w:r>
      <w:r w:rsidR="00E01004">
        <w:rPr>
          <w:rFonts w:ascii="Times New Roman" w:hAnsi="Times New Roman" w:cs="Times New Roman"/>
          <w:i/>
          <w:sz w:val="24"/>
          <w:szCs w:val="24"/>
        </w:rPr>
        <w:t xml:space="preserve"> şi</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prezentând orizont sc în 0-100 cm sau orizont sa în 50 – 100 cm.</w:t>
      </w:r>
    </w:p>
    <w:p w:rsidR="00D37050" w:rsidRDefault="00D37050"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37050" w:rsidRDefault="00D3705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w:t>
      </w:r>
    </w:p>
    <w:p w:rsidR="00D37050" w:rsidRDefault="00D3705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CGo</w:t>
      </w:r>
    </w:p>
    <w:p w:rsidR="00D37050" w:rsidRDefault="00D3705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w:t>
      </w:r>
    </w:p>
    <w:p w:rsidR="00D37050" w:rsidRDefault="00D3705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CGo</w:t>
      </w:r>
    </w:p>
    <w:p w:rsidR="00D37050" w:rsidRPr="00F865B9" w:rsidRDefault="00D37050" w:rsidP="00954457">
      <w:pPr>
        <w:ind w:firstLine="720"/>
        <w:jc w:val="both"/>
        <w:rPr>
          <w:rStyle w:val="BodyTextChar4"/>
          <w:rFonts w:ascii="Times New Roman" w:hAnsi="Times New Roman"/>
          <w:b/>
          <w:i/>
          <w:sz w:val="24"/>
          <w:szCs w:val="24"/>
        </w:rPr>
      </w:pPr>
      <w:r w:rsidRPr="00F865B9">
        <w:rPr>
          <w:rFonts w:ascii="Times New Roman" w:eastAsiaTheme="minorEastAsia" w:hAnsi="Times New Roman" w:cs="Times New Roman"/>
          <w:b/>
          <w:i/>
          <w:iCs/>
          <w:sz w:val="24"/>
          <w:szCs w:val="24"/>
          <w:lang w:val="ro-RO"/>
        </w:rPr>
        <w:t>31.</w:t>
      </w:r>
      <w:r w:rsidRPr="00F865B9">
        <w:rPr>
          <w:rStyle w:val="BodyTextChar4"/>
          <w:rFonts w:ascii="Times New Roman" w:hAnsi="Times New Roman"/>
          <w:b/>
          <w:i/>
          <w:sz w:val="24"/>
          <w:szCs w:val="24"/>
        </w:rPr>
        <w:t xml:space="preserve"> Eutricambosol salsodic – ECss</w:t>
      </w:r>
    </w:p>
    <w:p w:rsidR="00D37050" w:rsidRDefault="00D37050" w:rsidP="00954457">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D37050">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D37050">
        <w:rPr>
          <w:rFonts w:ascii="Times New Roman" w:hAnsi="Times New Roman" w:cs="Times New Roman"/>
          <w:i/>
          <w:sz w:val="24"/>
          <w:szCs w:val="24"/>
        </w:rPr>
        <w:t>53), având culori cu valori şi crome peste 3,5 la materialul î</w:t>
      </w:r>
      <w:r w:rsidR="00E01004">
        <w:rPr>
          <w:rFonts w:ascii="Times New Roman" w:hAnsi="Times New Roman" w:cs="Times New Roman"/>
          <w:i/>
          <w:sz w:val="24"/>
          <w:szCs w:val="24"/>
        </w:rPr>
        <w:t>n stare umedă</w:t>
      </w:r>
      <w:r w:rsidRPr="00D37050">
        <w:rPr>
          <w:rFonts w:ascii="Times New Roman" w:hAnsi="Times New Roman" w:cs="Times New Roman"/>
          <w:i/>
          <w:sz w:val="24"/>
          <w:szCs w:val="24"/>
        </w:rPr>
        <w:t xml:space="preserve"> începând din partea superioară a orizontului (culori în nuanţe de 10YR)</w:t>
      </w:r>
      <w:r w:rsidR="00E01004">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solul fiind salinic şi sodic în acelaş timp</w:t>
      </w:r>
      <w:r w:rsidR="00F865B9">
        <w:rPr>
          <w:rFonts w:ascii="Times New Roman" w:eastAsia="Century Schoolbook" w:hAnsi="Times New Roman" w:cs="Times New Roman"/>
          <w:i/>
          <w:color w:val="000000"/>
          <w:sz w:val="24"/>
          <w:szCs w:val="24"/>
          <w:shd w:val="clear" w:color="auto" w:fill="FFFFFF"/>
          <w:lang w:val="ro-RO" w:eastAsia="ro-RO" w:bidi="ro-RO"/>
        </w:rPr>
        <w:t>.</w:t>
      </w:r>
    </w:p>
    <w:p w:rsidR="00F865B9" w:rsidRDefault="00F865B9"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F865B9" w:rsidRDefault="00F865B9"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Bvnasc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Csa</w:t>
      </w:r>
    </w:p>
    <w:p w:rsidR="00F865B9" w:rsidRDefault="00F865B9"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Bvnasc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Csa</w:t>
      </w:r>
      <m:oMath>
        <m:r>
          <m:rPr>
            <m:sty m:val="bi"/>
          </m:rPr>
          <w:rPr>
            <w:rFonts w:ascii="Cambria Math" w:eastAsiaTheme="minorEastAsia" w:hAnsi="Cambria Math" w:cs="Times New Roman"/>
            <w:sz w:val="24"/>
            <w:szCs w:val="24"/>
            <w:lang w:val="ro-RO"/>
          </w:rPr>
          <m:t xml:space="preserve"> → </m:t>
        </m:r>
      </m:oMath>
      <w:r>
        <w:rPr>
          <w:rFonts w:ascii="Times New Roman" w:eastAsiaTheme="minorEastAsia" w:hAnsi="Times New Roman" w:cs="Times New Roman"/>
          <w:b/>
          <w:i/>
          <w:iCs/>
          <w:sz w:val="24"/>
          <w:szCs w:val="24"/>
          <w:lang w:val="ro-RO"/>
        </w:rPr>
        <w:t>Cgosa</w:t>
      </w:r>
    </w:p>
    <w:p w:rsidR="00F865B9" w:rsidRDefault="00F865B9"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Bvnasc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Csa</w:t>
      </w:r>
    </w:p>
    <w:p w:rsidR="00F865B9" w:rsidRDefault="00F865B9"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Bvnasc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Csa</w:t>
      </w:r>
      <m:oMath>
        <m:r>
          <m:rPr>
            <m:sty m:val="bi"/>
          </m:rPr>
          <w:rPr>
            <w:rFonts w:ascii="Cambria Math" w:eastAsiaTheme="minorEastAsia" w:hAnsi="Cambria Math" w:cs="Times New Roman"/>
            <w:sz w:val="24"/>
            <w:szCs w:val="24"/>
            <w:lang w:val="ro-RO"/>
          </w:rPr>
          <m:t xml:space="preserve"> → </m:t>
        </m:r>
      </m:oMath>
      <w:r>
        <w:rPr>
          <w:rFonts w:ascii="Times New Roman" w:eastAsiaTheme="minorEastAsia" w:hAnsi="Times New Roman" w:cs="Times New Roman"/>
          <w:b/>
          <w:i/>
          <w:iCs/>
          <w:sz w:val="24"/>
          <w:szCs w:val="24"/>
          <w:lang w:val="ro-RO"/>
        </w:rPr>
        <w:t>Cgosa</w:t>
      </w:r>
    </w:p>
    <w:p w:rsidR="00F865B9" w:rsidRPr="00F865B9" w:rsidRDefault="00F865B9"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scheletic – ECqq</w:t>
      </w:r>
    </w:p>
    <w:p w:rsidR="00F865B9" w:rsidRDefault="00F865B9" w:rsidP="00046C62">
      <w:pPr>
        <w:spacing w:after="0" w:line="360" w:lineRule="auto"/>
        <w:jc w:val="both"/>
        <w:rPr>
          <w:rFonts w:ascii="Times New Roman" w:eastAsiaTheme="minorEastAsia" w:hAnsi="Times New Roman" w:cs="Times New Roman"/>
          <w:b/>
          <w:i/>
          <w:iCs/>
          <w:sz w:val="24"/>
          <w:szCs w:val="24"/>
          <w:lang w:val="ro-RO"/>
        </w:rPr>
      </w:pPr>
      <w:r w:rsidRPr="00D37050">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D37050">
        <w:rPr>
          <w:rFonts w:ascii="Times New Roman" w:hAnsi="Times New Roman" w:cs="Times New Roman"/>
          <w:i/>
          <w:sz w:val="24"/>
          <w:szCs w:val="24"/>
        </w:rPr>
        <w:t xml:space="preserve">53), având culori cu </w:t>
      </w:r>
      <w:r w:rsidRPr="00D37050">
        <w:rPr>
          <w:rFonts w:ascii="Times New Roman" w:hAnsi="Times New Roman" w:cs="Times New Roman"/>
          <w:i/>
          <w:sz w:val="24"/>
          <w:szCs w:val="24"/>
        </w:rPr>
        <w:lastRenderedPageBreak/>
        <w:t>valori şi crome peste 3</w:t>
      </w:r>
      <w:r w:rsidR="00DF1A3C">
        <w:rPr>
          <w:rFonts w:ascii="Times New Roman" w:hAnsi="Times New Roman" w:cs="Times New Roman"/>
          <w:i/>
          <w:sz w:val="24"/>
          <w:szCs w:val="24"/>
        </w:rPr>
        <w:t>,5 la materialul în stare umedă</w:t>
      </w:r>
      <w:r w:rsidRPr="00D37050">
        <w:rPr>
          <w:rFonts w:ascii="Times New Roman" w:hAnsi="Times New Roman" w:cs="Times New Roman"/>
          <w:i/>
          <w:sz w:val="24"/>
          <w:szCs w:val="24"/>
        </w:rPr>
        <w:t xml:space="preserve"> începând din partea superioară a orizontului (culori în nuanţe de 10YR)</w:t>
      </w:r>
      <w:r>
        <w:rPr>
          <w:rFonts w:ascii="Times New Roman" w:hAnsi="Times New Roman" w:cs="Times New Roman"/>
          <w:i/>
          <w:sz w:val="24"/>
          <w:szCs w:val="24"/>
        </w:rPr>
        <w:t>,</w:t>
      </w:r>
      <w:r w:rsidRPr="00F865B9">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orizonturile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sunt </w:t>
      </w:r>
      <w:r w:rsidRPr="00F933D4">
        <w:rPr>
          <w:rFonts w:ascii="Times New Roman" w:eastAsia="Century Schoolbook" w:hAnsi="Times New Roman" w:cs="Times New Roman"/>
          <w:i/>
          <w:color w:val="000000"/>
          <w:sz w:val="24"/>
          <w:szCs w:val="24"/>
          <w:shd w:val="clear" w:color="auto" w:fill="FFFFFF"/>
          <w:lang w:val="ro-RO" w:eastAsia="ro-RO" w:bidi="ro-RO"/>
        </w:rPr>
        <w:t xml:space="preserve">scheletice, 50%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p>
    <w:p w:rsidR="00F865B9" w:rsidRDefault="00F865B9"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F865B9" w:rsidRDefault="00F865B9"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EA3B0A" w:rsidRPr="00F865B9" w:rsidRDefault="00EA3B0A"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hiperscheletic – EChq</w:t>
      </w:r>
    </w:p>
    <w:p w:rsidR="00EA3B0A" w:rsidRDefault="00EA3B0A" w:rsidP="00046C62">
      <w:pPr>
        <w:spacing w:after="0" w:line="360" w:lineRule="auto"/>
        <w:jc w:val="both"/>
        <w:rPr>
          <w:rFonts w:ascii="Times New Roman" w:eastAsiaTheme="minorEastAsia" w:hAnsi="Times New Roman" w:cs="Times New Roman"/>
          <w:b/>
          <w:i/>
          <w:iCs/>
          <w:sz w:val="24"/>
          <w:szCs w:val="24"/>
          <w:lang w:val="ro-RO"/>
        </w:rPr>
      </w:pPr>
      <w:r w:rsidRPr="00D37050">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D37050">
        <w:rPr>
          <w:rFonts w:ascii="Times New Roman" w:hAnsi="Times New Roman" w:cs="Times New Roman"/>
          <w:i/>
          <w:sz w:val="24"/>
          <w:szCs w:val="24"/>
        </w:rPr>
        <w:t>53), având culori cu valori şi crome peste 3</w:t>
      </w:r>
      <w:r w:rsidR="00DF1A3C">
        <w:rPr>
          <w:rFonts w:ascii="Times New Roman" w:hAnsi="Times New Roman" w:cs="Times New Roman"/>
          <w:i/>
          <w:sz w:val="24"/>
          <w:szCs w:val="24"/>
        </w:rPr>
        <w:t>,5 la materialul în stare umedă</w:t>
      </w:r>
      <w:r w:rsidRPr="00D37050">
        <w:rPr>
          <w:rFonts w:ascii="Times New Roman" w:hAnsi="Times New Roman" w:cs="Times New Roman"/>
          <w:i/>
          <w:sz w:val="24"/>
          <w:szCs w:val="24"/>
        </w:rPr>
        <w:t xml:space="preserve"> începând din partea superioară a orizontului (culori în nuanţe de 10YR)</w:t>
      </w:r>
      <w:r w:rsidR="00DF1A3C">
        <w:rPr>
          <w:rFonts w:ascii="Times New Roman" w:hAnsi="Times New Roman" w:cs="Times New Roman"/>
          <w:i/>
          <w:sz w:val="24"/>
          <w:szCs w:val="24"/>
        </w:rPr>
        <w:t>;</w:t>
      </w:r>
      <w:r w:rsidRPr="00F865B9">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orizonturile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sunt </w:t>
      </w:r>
      <w:r w:rsidRPr="00F933D4">
        <w:rPr>
          <w:rFonts w:ascii="Times New Roman" w:eastAsia="Century Schoolbook" w:hAnsi="Times New Roman" w:cs="Times New Roman"/>
          <w:i/>
          <w:color w:val="000000"/>
          <w:sz w:val="24"/>
          <w:szCs w:val="24"/>
          <w:shd w:val="clear" w:color="auto" w:fill="FFFFFF"/>
          <w:lang w:val="ro-RO" w:eastAsia="ro-RO" w:bidi="ro-RO"/>
        </w:rPr>
        <w:t xml:space="preserve">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p>
    <w:p w:rsidR="00EA3B0A" w:rsidRDefault="00EA3B0A"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EA3B0A" w:rsidRDefault="00EA3B0A"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EA3B0A" w:rsidRPr="00F865B9" w:rsidRDefault="00EA3B0A"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silitic – ECsi</w:t>
      </w:r>
    </w:p>
    <w:p w:rsidR="00F37FDA" w:rsidRDefault="00EA3B0A" w:rsidP="00954457">
      <w:pPr>
        <w:spacing w:after="0" w:line="360" w:lineRule="auto"/>
        <w:jc w:val="both"/>
        <w:rPr>
          <w:rFonts w:ascii="Times New Roman" w:eastAsiaTheme="minorEastAsia" w:hAnsi="Times New Roman" w:cs="Times New Roman"/>
          <w:b/>
          <w:i/>
          <w:iCs/>
          <w:sz w:val="24"/>
          <w:szCs w:val="24"/>
          <w:lang w:val="ro-RO"/>
        </w:rPr>
      </w:pPr>
      <w:r w:rsidRPr="00EA3B0A">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EA3B0A">
        <w:rPr>
          <w:rFonts w:ascii="Times New Roman" w:hAnsi="Times New Roman" w:cs="Times New Roman"/>
          <w:i/>
          <w:sz w:val="24"/>
          <w:szCs w:val="24"/>
        </w:rPr>
        <w:t>53), având culori cu valori şi crome peste 3</w:t>
      </w:r>
      <w:r w:rsidR="00DF1A3C">
        <w:rPr>
          <w:rFonts w:ascii="Times New Roman" w:hAnsi="Times New Roman" w:cs="Times New Roman"/>
          <w:i/>
          <w:sz w:val="24"/>
          <w:szCs w:val="24"/>
        </w:rPr>
        <w:t>,5 la materialul în stare umedă</w:t>
      </w:r>
      <w:r w:rsidRPr="00EA3B0A">
        <w:rPr>
          <w:rFonts w:ascii="Times New Roman" w:hAnsi="Times New Roman" w:cs="Times New Roman"/>
          <w:i/>
          <w:sz w:val="24"/>
          <w:szCs w:val="24"/>
        </w:rPr>
        <w:t xml:space="preserve"> începând din partea superioară a orizontului (culori în nuanţe de 10YR)</w:t>
      </w:r>
      <w:r>
        <w:rPr>
          <w:rFonts w:ascii="Times New Roman" w:hAnsi="Times New Roman" w:cs="Times New Roman"/>
          <w:i/>
          <w:sz w:val="24"/>
          <w:szCs w:val="24"/>
        </w:rPr>
        <w:t>, prezintă</w:t>
      </w:r>
      <w:r>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textură mijlocie silitică (prăfoasă şi/sau prăfoasă-nisipoasă) în orizontul Ao</w:t>
      </w:r>
    </w:p>
    <w:p w:rsidR="00EA3B0A" w:rsidRDefault="00EA3B0A"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EA3B0A" w:rsidRDefault="00EA3B0A"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EA3B0A" w:rsidRPr="00F865B9" w:rsidRDefault="00EA3B0A"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sodic – ECac</w:t>
      </w:r>
    </w:p>
    <w:p w:rsidR="00EA3B0A" w:rsidRPr="000C0C7D" w:rsidRDefault="00EA3B0A" w:rsidP="00954457">
      <w:pPr>
        <w:spacing w:after="0" w:line="360" w:lineRule="auto"/>
        <w:jc w:val="both"/>
        <w:rPr>
          <w:rFonts w:ascii="Times New Roman" w:eastAsiaTheme="minorEastAsia" w:hAnsi="Times New Roman" w:cs="Times New Roman"/>
          <w:b/>
          <w:i/>
          <w:iCs/>
          <w:sz w:val="24"/>
          <w:szCs w:val="24"/>
          <w:lang w:val="ro-RO"/>
        </w:rPr>
      </w:pPr>
      <w:r w:rsidRPr="00EA3B0A">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EA3B0A">
        <w:rPr>
          <w:rFonts w:ascii="Times New Roman" w:hAnsi="Times New Roman" w:cs="Times New Roman"/>
          <w:i/>
          <w:sz w:val="24"/>
          <w:szCs w:val="24"/>
        </w:rPr>
        <w:t>53), având culori cu valori şi crome peste 3</w:t>
      </w:r>
      <w:r w:rsidR="00DF1A3C">
        <w:rPr>
          <w:rFonts w:ascii="Times New Roman" w:hAnsi="Times New Roman" w:cs="Times New Roman"/>
          <w:i/>
          <w:sz w:val="24"/>
          <w:szCs w:val="24"/>
        </w:rPr>
        <w:t>,5 la materialul în stare umedă</w:t>
      </w:r>
      <w:r w:rsidRPr="00EA3B0A">
        <w:rPr>
          <w:rFonts w:ascii="Times New Roman" w:hAnsi="Times New Roman" w:cs="Times New Roman"/>
          <w:i/>
          <w:sz w:val="24"/>
          <w:szCs w:val="24"/>
        </w:rPr>
        <w:t xml:space="preserve"> începând din </w:t>
      </w:r>
      <w:r w:rsidRPr="00EA3B0A">
        <w:rPr>
          <w:rFonts w:ascii="Times New Roman" w:hAnsi="Times New Roman" w:cs="Times New Roman"/>
          <w:i/>
          <w:sz w:val="24"/>
          <w:szCs w:val="24"/>
        </w:rPr>
        <w:lastRenderedPageBreak/>
        <w:t>partea superioară a orizontului (culori în nuanţe de 10YR)</w:t>
      </w:r>
      <w:r>
        <w:rPr>
          <w:rFonts w:ascii="Times New Roman" w:hAnsi="Times New Roman" w:cs="Times New Roman"/>
          <w:i/>
          <w:sz w:val="24"/>
          <w:szCs w:val="24"/>
        </w:rPr>
        <w:t>.</w:t>
      </w:r>
      <w:r w:rsidRPr="00EA3B0A">
        <w:rPr>
          <w:rFonts w:ascii="Times New Roman" w:hAnsi="Times New Roman" w:cs="Times New Roman"/>
          <w:i/>
          <w:sz w:val="24"/>
          <w:szCs w:val="24"/>
        </w:rPr>
        <w:t xml:space="preserve"> </w:t>
      </w:r>
      <w:r>
        <w:rPr>
          <w:rFonts w:ascii="Times New Roman" w:hAnsi="Times New Roman" w:cs="Times New Roman"/>
          <w:i/>
          <w:sz w:val="24"/>
          <w:szCs w:val="24"/>
        </w:rPr>
        <w:t xml:space="preserve">Solul prezintă </w:t>
      </w:r>
      <w:r w:rsidRPr="00E710DC">
        <w:rPr>
          <w:rFonts w:ascii="Times New Roman" w:eastAsia="Century Schoolbook" w:hAnsi="Times New Roman" w:cs="Times New Roman"/>
          <w:i/>
          <w:color w:val="000000"/>
          <w:sz w:val="24"/>
          <w:szCs w:val="24"/>
          <w:shd w:val="clear" w:color="auto" w:fill="FFFFFF"/>
          <w:lang w:val="ro-RO" w:eastAsia="ro-RO" w:bidi="ro-RO"/>
        </w:rPr>
        <w:t xml:space="preserve">orizont </w:t>
      </w:r>
      <w:r w:rsidRPr="00E710DC">
        <w:rPr>
          <w:rFonts w:ascii="Times New Roman" w:eastAsia="Century Schoolbook" w:hAnsi="Times New Roman" w:cs="Times New Roman"/>
          <w:b/>
          <w:bCs/>
          <w:i/>
          <w:color w:val="000000"/>
          <w:sz w:val="24"/>
          <w:szCs w:val="24"/>
          <w:shd w:val="clear" w:color="auto" w:fill="FFFFFF"/>
          <w:lang w:val="ro-RO" w:eastAsia="ro-RO" w:bidi="ro-RO"/>
        </w:rPr>
        <w:t>ac</w:t>
      </w:r>
      <w:r w:rsidRPr="00E710DC">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E710DC">
        <w:rPr>
          <w:rFonts w:ascii="Times New Roman" w:eastAsia="Century Schoolbook" w:hAnsi="Times New Roman" w:cs="Times New Roman"/>
          <w:b/>
          <w:bCs/>
          <w:i/>
          <w:color w:val="000000"/>
          <w:sz w:val="24"/>
          <w:szCs w:val="24"/>
          <w:shd w:val="clear" w:color="auto" w:fill="FFFFFF"/>
          <w:lang w:val="ro-RO" w:eastAsia="ro-RO" w:bidi="ro-RO"/>
        </w:rPr>
        <w:t>na</w:t>
      </w:r>
      <w:r w:rsidRPr="00E710DC">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Pr>
          <w:rFonts w:ascii="Times New Roman" w:eastAsia="Century Schoolbook" w:hAnsi="Times New Roman" w:cs="Times New Roman"/>
          <w:i/>
          <w:color w:val="000000"/>
          <w:sz w:val="24"/>
          <w:szCs w:val="24"/>
          <w:shd w:val="clear" w:color="auto" w:fill="FFFFFF"/>
          <w:lang w:val="ro-RO" w:eastAsia="ro-RO" w:bidi="ro-RO"/>
        </w:rPr>
        <w:t>.</w:t>
      </w:r>
    </w:p>
    <w:p w:rsidR="00EA3B0A" w:rsidRDefault="00EA3B0A"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EA3B0A" w:rsidRDefault="00EA3B0A"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w:t>
      </w:r>
    </w:p>
    <w:p w:rsidR="00EA3B0A" w:rsidRDefault="00EA3B0A"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CGo</w:t>
      </w:r>
    </w:p>
    <w:p w:rsidR="00EA3B0A" w:rsidRDefault="00EA3B0A"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CnaGo</w:t>
      </w:r>
    </w:p>
    <w:p w:rsidR="00EA3B0A" w:rsidRPr="00F865B9" w:rsidRDefault="00EA3B0A"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stagnic – ECst</w:t>
      </w:r>
    </w:p>
    <w:p w:rsidR="00EA3B0A" w:rsidRPr="00F37FDA" w:rsidRDefault="00EA3B0A" w:rsidP="00954457">
      <w:pPr>
        <w:jc w:val="both"/>
        <w:rPr>
          <w:rFonts w:ascii="Times New Roman" w:hAnsi="Times New Roman" w:cs="Times New Roman"/>
          <w:b/>
          <w:i/>
          <w:color w:val="000000"/>
          <w:sz w:val="24"/>
          <w:szCs w:val="24"/>
        </w:rPr>
      </w:pPr>
      <w:r w:rsidRPr="00EA3B0A">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EA3B0A">
        <w:rPr>
          <w:rFonts w:ascii="Times New Roman" w:hAnsi="Times New Roman" w:cs="Times New Roman"/>
          <w:i/>
          <w:sz w:val="24"/>
          <w:szCs w:val="24"/>
        </w:rPr>
        <w:t>53), având culori cu valori şi crome peste 3</w:t>
      </w:r>
      <w:r w:rsidR="00DF1A3C">
        <w:rPr>
          <w:rFonts w:ascii="Times New Roman" w:hAnsi="Times New Roman" w:cs="Times New Roman"/>
          <w:i/>
          <w:sz w:val="24"/>
          <w:szCs w:val="24"/>
        </w:rPr>
        <w:t>,5 la materialul în stare umedă</w:t>
      </w:r>
      <w:r w:rsidRPr="00EA3B0A">
        <w:rPr>
          <w:rFonts w:ascii="Times New Roman" w:hAnsi="Times New Roman" w:cs="Times New Roman"/>
          <w:i/>
          <w:sz w:val="24"/>
          <w:szCs w:val="24"/>
        </w:rPr>
        <w:t xml:space="preserve"> începând din partea superioară a orizontului (culori în nuanţe de 10YR)</w:t>
      </w:r>
      <w:r w:rsidRPr="00EA3B0A">
        <w:rPr>
          <w:rFonts w:ascii="Times New Roman" w:eastAsia="Century Schoolbook" w:hAnsi="Times New Roman" w:cs="Times New Roman"/>
          <w:i/>
          <w:color w:val="000000"/>
          <w:sz w:val="24"/>
          <w:szCs w:val="24"/>
          <w:shd w:val="clear" w:color="auto" w:fill="FFFFFF"/>
          <w:lang w:val="ro-RO" w:eastAsia="ro-RO" w:bidi="ro-RO"/>
        </w:rPr>
        <w:t xml:space="preserve"> </w:t>
      </w:r>
      <w:r w:rsidRPr="00E710DC">
        <w:rPr>
          <w:rFonts w:ascii="Times New Roman" w:eastAsia="Century Schoolbook" w:hAnsi="Times New Roman" w:cs="Times New Roman"/>
          <w:i/>
          <w:color w:val="000000"/>
          <w:sz w:val="24"/>
          <w:szCs w:val="24"/>
          <w:shd w:val="clear" w:color="auto" w:fill="FFFFFF"/>
          <w:lang w:val="ro-RO" w:eastAsia="ro-RO" w:bidi="ro-RO"/>
        </w:rPr>
        <w:t>şi orizont stagnogleic (W) începând în 50 – 100 cm sau orizont stagnogleizat (w) începând în 0 – 100 cm</w:t>
      </w:r>
    </w:p>
    <w:p w:rsidR="00EA3B0A" w:rsidRDefault="00EA3B0A"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EA3B0A" w:rsidRDefault="00EA3B0A"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EA3B0A" w:rsidRDefault="00EA3B0A"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EA3B0A" w:rsidRDefault="00EA3B0A"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w:t>
      </w:r>
    </w:p>
    <w:p w:rsidR="00E738FC" w:rsidRPr="00F865B9" w:rsidRDefault="00E738FC"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epistagnic – ECpt</w:t>
      </w:r>
    </w:p>
    <w:p w:rsidR="00E738FC" w:rsidRDefault="00E738FC" w:rsidP="00954457">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E738FC">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E738FC">
        <w:rPr>
          <w:rFonts w:ascii="Times New Roman" w:hAnsi="Times New Roman" w:cs="Times New Roman"/>
          <w:i/>
          <w:sz w:val="24"/>
          <w:szCs w:val="24"/>
        </w:rPr>
        <w:t>53), având culori cu valori şi crome peste 3</w:t>
      </w:r>
      <w:r w:rsidR="00DF1A3C">
        <w:rPr>
          <w:rFonts w:ascii="Times New Roman" w:hAnsi="Times New Roman" w:cs="Times New Roman"/>
          <w:i/>
          <w:sz w:val="24"/>
          <w:szCs w:val="24"/>
        </w:rPr>
        <w:t>,5 la materialul în stare umedă</w:t>
      </w:r>
      <w:r w:rsidRPr="00E738FC">
        <w:rPr>
          <w:rFonts w:ascii="Times New Roman" w:hAnsi="Times New Roman" w:cs="Times New Roman"/>
          <w:i/>
          <w:sz w:val="24"/>
          <w:szCs w:val="24"/>
        </w:rPr>
        <w:t xml:space="preserve"> începând din partea superioară a orizon</w:t>
      </w:r>
      <w:r w:rsidR="00DF1A3C">
        <w:rPr>
          <w:rFonts w:ascii="Times New Roman" w:hAnsi="Times New Roman" w:cs="Times New Roman"/>
          <w:i/>
          <w:sz w:val="24"/>
          <w:szCs w:val="24"/>
        </w:rPr>
        <w:t>tului (culori în nuanţe de 10YR);</w:t>
      </w:r>
      <w:r>
        <w:rPr>
          <w:rFonts w:ascii="Times New Roman" w:eastAsia="Century Schoolbook" w:hAnsi="Times New Roman" w:cs="Times New Roman"/>
          <w:i/>
          <w:color w:val="000000"/>
          <w:sz w:val="24"/>
          <w:szCs w:val="24"/>
          <w:shd w:val="clear" w:color="auto" w:fill="FFFFFF"/>
          <w:lang w:val="ro-RO" w:eastAsia="ro-RO" w:bidi="ro-RO"/>
        </w:rPr>
        <w:t xml:space="preserve"> prezentând orizont W începând în 25 – 50 cm</w:t>
      </w:r>
      <w:r w:rsidR="00D63AB7">
        <w:rPr>
          <w:rFonts w:ascii="Times New Roman" w:eastAsia="Century Schoolbook" w:hAnsi="Times New Roman" w:cs="Times New Roman"/>
          <w:i/>
          <w:color w:val="000000"/>
          <w:sz w:val="24"/>
          <w:szCs w:val="24"/>
          <w:shd w:val="clear" w:color="auto" w:fill="FFFFFF"/>
          <w:lang w:val="ro-RO" w:eastAsia="ro-RO" w:bidi="ro-RO"/>
        </w:rPr>
        <w:t>.</w:t>
      </w:r>
    </w:p>
    <w:p w:rsidR="00D63AB7" w:rsidRDefault="00D63AB7"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63AB7" w:rsidRDefault="00D63AB7"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w:t>
      </w:r>
    </w:p>
    <w:p w:rsidR="00D63AB7" w:rsidRDefault="00D63AB7" w:rsidP="00954457">
      <w:pPr>
        <w:spacing w:after="0" w:line="360" w:lineRule="auto"/>
        <w:jc w:val="both"/>
        <w:rPr>
          <w:rFonts w:ascii="Times New Roman" w:eastAsiaTheme="minorEastAsia" w:hAnsi="Times New Roman" w:cs="Times New Roman"/>
          <w:b/>
          <w:i/>
          <w:iCs/>
          <w:sz w:val="24"/>
          <w:szCs w:val="24"/>
          <w:lang w:val="ro-RO"/>
        </w:rPr>
      </w:pPr>
    </w:p>
    <w:p w:rsidR="00E738FC" w:rsidRPr="00F865B9" w:rsidRDefault="00E738FC"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lastRenderedPageBreak/>
        <w:t>Eutricambosol vertic – ECvs</w:t>
      </w:r>
    </w:p>
    <w:p w:rsidR="00E738FC" w:rsidRPr="00F37FDA" w:rsidRDefault="00E738FC" w:rsidP="00954457">
      <w:pPr>
        <w:spacing w:after="0" w:line="360" w:lineRule="auto"/>
        <w:jc w:val="both"/>
        <w:rPr>
          <w:rFonts w:ascii="Times New Roman" w:eastAsiaTheme="minorEastAsia" w:hAnsi="Times New Roman" w:cs="Times New Roman"/>
          <w:b/>
          <w:i/>
          <w:iCs/>
          <w:sz w:val="24"/>
          <w:szCs w:val="24"/>
          <w:lang w:val="ro-RO"/>
        </w:rPr>
      </w:pPr>
      <w:r w:rsidRPr="00E738FC">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E738FC">
        <w:rPr>
          <w:rFonts w:ascii="Times New Roman" w:hAnsi="Times New Roman" w:cs="Times New Roman"/>
          <w:i/>
          <w:sz w:val="24"/>
          <w:szCs w:val="24"/>
        </w:rPr>
        <w:t>53), având culori cu valori şi crome peste 3,5</w:t>
      </w:r>
      <w:r w:rsidR="00DF1A3C">
        <w:rPr>
          <w:rFonts w:ascii="Times New Roman" w:hAnsi="Times New Roman" w:cs="Times New Roman"/>
          <w:i/>
          <w:sz w:val="24"/>
          <w:szCs w:val="24"/>
        </w:rPr>
        <w:t xml:space="preserve"> la materialul în stare umedă</w:t>
      </w:r>
      <w:r w:rsidRPr="00E738FC">
        <w:rPr>
          <w:rFonts w:ascii="Times New Roman" w:hAnsi="Times New Roman" w:cs="Times New Roman"/>
          <w:i/>
          <w:sz w:val="24"/>
          <w:szCs w:val="24"/>
        </w:rPr>
        <w:t xml:space="preserve"> începând din partea superioară a orizontului (culori în nuanţe de 10YR) </w:t>
      </w:r>
      <w:r w:rsidR="00DF1A3C">
        <w:rPr>
          <w:rFonts w:ascii="Times New Roman" w:hAnsi="Times New Roman" w:cs="Times New Roman"/>
          <w:i/>
          <w:sz w:val="24"/>
          <w:szCs w:val="24"/>
          <w:lang w:val="ro-RO"/>
        </w:rPr>
        <w:t xml:space="preserve">şi </w:t>
      </w:r>
      <w:r>
        <w:rPr>
          <w:rFonts w:ascii="Times New Roman" w:hAnsi="Times New Roman" w:cs="Times New Roman"/>
          <w:i/>
          <w:sz w:val="24"/>
          <w:szCs w:val="24"/>
        </w:rPr>
        <w:t xml:space="preserve">prezentând </w:t>
      </w:r>
      <w:r w:rsidRPr="00E710DC">
        <w:rPr>
          <w:rFonts w:ascii="Times New Roman" w:eastAsia="Century Schoolbook" w:hAnsi="Times New Roman" w:cs="Times New Roman"/>
          <w:i/>
          <w:color w:val="000000"/>
          <w:sz w:val="24"/>
          <w:szCs w:val="24"/>
          <w:shd w:val="clear" w:color="auto" w:fill="FFFFFF"/>
          <w:lang w:val="ro-RO" w:eastAsia="ro-RO" w:bidi="ro-RO"/>
        </w:rPr>
        <w:t xml:space="preserve"> orizont contractilo-gonflant (z) începând între baza orizontului Am şi 100 cm</w:t>
      </w:r>
      <w:r>
        <w:rPr>
          <w:rFonts w:ascii="Times New Roman" w:eastAsia="Century Schoolbook" w:hAnsi="Times New Roman" w:cs="Times New Roman"/>
          <w:i/>
          <w:color w:val="000000"/>
          <w:sz w:val="24"/>
          <w:szCs w:val="24"/>
          <w:shd w:val="clear" w:color="auto" w:fill="FFFFFF"/>
          <w:lang w:val="ro-RO" w:eastAsia="ro-RO" w:bidi="ro-RO"/>
        </w:rPr>
        <w:t>.</w:t>
      </w:r>
    </w:p>
    <w:p w:rsidR="00E738FC" w:rsidRDefault="00E738FC"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E738FC" w:rsidRDefault="00E738FC"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E738FC" w:rsidRDefault="00E738FC"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E738FC" w:rsidRDefault="00E738FC"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E738FC" w:rsidRDefault="00E738FC"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E738FC" w:rsidRDefault="00E738FC"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 xml:space="preserve">Eutricambosol </w:t>
      </w:r>
      <w:r w:rsidR="00D63AB7">
        <w:rPr>
          <w:rStyle w:val="BodyTextChar4"/>
          <w:rFonts w:ascii="Times New Roman" w:hAnsi="Times New Roman"/>
          <w:b/>
          <w:i/>
          <w:sz w:val="24"/>
          <w:szCs w:val="24"/>
        </w:rPr>
        <w:t>vert</w:t>
      </w:r>
      <w:r w:rsidR="00DF1A3C">
        <w:rPr>
          <w:rStyle w:val="BodyTextChar4"/>
          <w:rFonts w:ascii="Times New Roman" w:hAnsi="Times New Roman"/>
          <w:b/>
          <w:i/>
          <w:sz w:val="24"/>
          <w:szCs w:val="24"/>
        </w:rPr>
        <w:t>i</w:t>
      </w:r>
      <w:r w:rsidR="00D63AB7">
        <w:rPr>
          <w:rStyle w:val="BodyTextChar4"/>
          <w:rFonts w:ascii="Times New Roman" w:hAnsi="Times New Roman"/>
          <w:b/>
          <w:i/>
          <w:sz w:val="24"/>
          <w:szCs w:val="24"/>
        </w:rPr>
        <w:t>c batigleic</w:t>
      </w:r>
      <w:r>
        <w:rPr>
          <w:rStyle w:val="BodyTextChar4"/>
          <w:rFonts w:ascii="Times New Roman" w:hAnsi="Times New Roman"/>
          <w:b/>
          <w:i/>
          <w:sz w:val="24"/>
          <w:szCs w:val="24"/>
        </w:rPr>
        <w:t xml:space="preserve"> – ECvs</w:t>
      </w:r>
      <w:r w:rsidR="00D63AB7">
        <w:rPr>
          <w:rStyle w:val="BodyTextChar4"/>
          <w:rFonts w:ascii="Times New Roman" w:hAnsi="Times New Roman"/>
          <w:b/>
          <w:i/>
          <w:sz w:val="24"/>
          <w:szCs w:val="24"/>
        </w:rPr>
        <w:t>dg</w:t>
      </w:r>
    </w:p>
    <w:p w:rsidR="00D63AB7" w:rsidRPr="00B16B3D" w:rsidRDefault="00E738FC" w:rsidP="00954457">
      <w:pPr>
        <w:spacing w:after="0" w:line="360" w:lineRule="auto"/>
        <w:jc w:val="both"/>
        <w:rPr>
          <w:rFonts w:ascii="Times New Roman" w:eastAsiaTheme="minorEastAsia" w:hAnsi="Times New Roman" w:cs="Times New Roman"/>
          <w:b/>
          <w:i/>
          <w:iCs/>
          <w:sz w:val="24"/>
          <w:szCs w:val="24"/>
          <w:lang w:val="ro-RO"/>
        </w:rPr>
      </w:pPr>
      <w:r w:rsidRPr="00E738FC">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E738FC">
        <w:rPr>
          <w:rFonts w:ascii="Times New Roman" w:hAnsi="Times New Roman" w:cs="Times New Roman"/>
          <w:i/>
          <w:sz w:val="24"/>
          <w:szCs w:val="24"/>
        </w:rPr>
        <w:t xml:space="preserve">53), având culori cu valori şi crome peste 3,5 la materialul </w:t>
      </w:r>
      <w:r w:rsidR="00DF1A3C">
        <w:rPr>
          <w:rFonts w:ascii="Times New Roman" w:hAnsi="Times New Roman" w:cs="Times New Roman"/>
          <w:i/>
          <w:sz w:val="24"/>
          <w:szCs w:val="24"/>
        </w:rPr>
        <w:t>în stare umedă</w:t>
      </w:r>
      <w:r w:rsidRPr="00E738FC">
        <w:rPr>
          <w:rFonts w:ascii="Times New Roman" w:hAnsi="Times New Roman" w:cs="Times New Roman"/>
          <w:i/>
          <w:sz w:val="24"/>
          <w:szCs w:val="24"/>
        </w:rPr>
        <w:t xml:space="preserve"> începând din partea superioară a orizontului (culori în nuanţe de 10YR)</w:t>
      </w:r>
      <w:r w:rsidR="00D63AB7" w:rsidRPr="00D63AB7">
        <w:rPr>
          <w:rFonts w:ascii="Times New Roman" w:hAnsi="Times New Roman" w:cs="Times New Roman"/>
          <w:i/>
          <w:sz w:val="24"/>
          <w:szCs w:val="24"/>
        </w:rPr>
        <w:t xml:space="preserve"> </w:t>
      </w:r>
      <w:r w:rsidR="00DF1A3C">
        <w:rPr>
          <w:rFonts w:ascii="Times New Roman" w:hAnsi="Times New Roman" w:cs="Times New Roman"/>
          <w:i/>
          <w:sz w:val="24"/>
          <w:szCs w:val="24"/>
        </w:rPr>
        <w:t xml:space="preserve">şi </w:t>
      </w:r>
      <w:r w:rsidR="00D63AB7">
        <w:rPr>
          <w:rFonts w:ascii="Times New Roman" w:hAnsi="Times New Roman" w:cs="Times New Roman"/>
          <w:i/>
          <w:sz w:val="24"/>
          <w:szCs w:val="24"/>
        </w:rPr>
        <w:t xml:space="preserve">prezentând </w:t>
      </w:r>
      <w:r w:rsidR="00D63AB7" w:rsidRPr="00E710DC">
        <w:rPr>
          <w:rFonts w:ascii="Times New Roman" w:eastAsia="Century Schoolbook" w:hAnsi="Times New Roman" w:cs="Times New Roman"/>
          <w:i/>
          <w:color w:val="000000"/>
          <w:sz w:val="24"/>
          <w:szCs w:val="24"/>
          <w:shd w:val="clear" w:color="auto" w:fill="FFFFFF"/>
          <w:lang w:val="ro-RO" w:eastAsia="ro-RO" w:bidi="ro-RO"/>
        </w:rPr>
        <w:t xml:space="preserve"> orizont contractilo-gonflant (z) începând între baza orizontului Am şi 100 cm</w:t>
      </w:r>
      <w:r w:rsidR="00D63AB7">
        <w:rPr>
          <w:rFonts w:ascii="Times New Roman" w:eastAsia="Century Schoolbook" w:hAnsi="Times New Roman" w:cs="Times New Roman"/>
          <w:i/>
          <w:color w:val="000000"/>
          <w:sz w:val="24"/>
          <w:szCs w:val="24"/>
          <w:shd w:val="clear" w:color="auto" w:fill="FFFFFF"/>
          <w:lang w:val="ro-RO" w:eastAsia="ro-RO" w:bidi="ro-RO"/>
        </w:rPr>
        <w:t xml:space="preserve"> </w:t>
      </w:r>
      <w:r w:rsidR="00D63AB7">
        <w:rPr>
          <w:rFonts w:ascii="Times New Roman" w:hAnsi="Times New Roman" w:cs="Times New Roman"/>
          <w:i/>
          <w:sz w:val="24"/>
          <w:szCs w:val="24"/>
        </w:rPr>
        <w:t xml:space="preserve">şi </w:t>
      </w:r>
      <w:r w:rsidR="00D63AB7"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00D63AB7" w:rsidRPr="00F933D4">
        <w:rPr>
          <w:rFonts w:ascii="Times New Roman" w:eastAsia="Century Schoolbook" w:hAnsi="Times New Roman" w:cs="Times New Roman"/>
          <w:b/>
          <w:bCs/>
          <w:i/>
          <w:color w:val="000000"/>
          <w:sz w:val="24"/>
          <w:szCs w:val="24"/>
          <w:shd w:val="clear" w:color="auto" w:fill="FFFFFF"/>
          <w:lang w:val="ro-RO" w:eastAsia="ro-RO" w:bidi="ro-RO"/>
        </w:rPr>
        <w:t>Gr</w:t>
      </w:r>
      <w:r w:rsidR="00D63AB7"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D63AB7">
        <w:rPr>
          <w:rFonts w:ascii="Times New Roman" w:eastAsia="Century Schoolbook" w:hAnsi="Times New Roman" w:cs="Times New Roman"/>
          <w:i/>
          <w:color w:val="000000"/>
          <w:sz w:val="24"/>
          <w:szCs w:val="24"/>
          <w:shd w:val="clear" w:color="auto" w:fill="FFFFFF"/>
          <w:lang w:val="ro-RO" w:eastAsia="ro-RO" w:bidi="ro-RO"/>
        </w:rPr>
        <w:t>.</w:t>
      </w:r>
    </w:p>
    <w:p w:rsidR="00D63AB7" w:rsidRDefault="00D63AB7"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63AB7" w:rsidRDefault="00D63AB7"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D63AB7" w:rsidRDefault="00D63AB7"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D63AB7" w:rsidRDefault="00D63AB7"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D63AB7" w:rsidRDefault="00D63AB7"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vertc pararendzinic – ECvspa</w:t>
      </w:r>
    </w:p>
    <w:p w:rsidR="000A4DA1" w:rsidRPr="00A37008" w:rsidRDefault="00D63AB7" w:rsidP="00954457">
      <w:pPr>
        <w:spacing w:after="0" w:line="360" w:lineRule="auto"/>
        <w:jc w:val="both"/>
        <w:rPr>
          <w:rFonts w:ascii="Times New Roman" w:eastAsiaTheme="minorEastAsia" w:hAnsi="Times New Roman" w:cs="Times New Roman"/>
          <w:b/>
          <w:i/>
          <w:iCs/>
          <w:sz w:val="24"/>
          <w:szCs w:val="24"/>
          <w:lang w:val="ro-RO"/>
        </w:rPr>
      </w:pPr>
      <w:r w:rsidRPr="00D63AB7">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D63AB7">
        <w:rPr>
          <w:rFonts w:ascii="Times New Roman" w:hAnsi="Times New Roman" w:cs="Times New Roman"/>
          <w:i/>
          <w:sz w:val="24"/>
          <w:szCs w:val="24"/>
        </w:rPr>
        <w:t xml:space="preserve">53), având culori cu </w:t>
      </w:r>
      <w:r w:rsidRPr="00D63AB7">
        <w:rPr>
          <w:rFonts w:ascii="Times New Roman" w:hAnsi="Times New Roman" w:cs="Times New Roman"/>
          <w:i/>
          <w:sz w:val="24"/>
          <w:szCs w:val="24"/>
        </w:rPr>
        <w:lastRenderedPageBreak/>
        <w:t>valori şi crome peste 3</w:t>
      </w:r>
      <w:r w:rsidR="00DF1A3C">
        <w:rPr>
          <w:rFonts w:ascii="Times New Roman" w:hAnsi="Times New Roman" w:cs="Times New Roman"/>
          <w:i/>
          <w:sz w:val="24"/>
          <w:szCs w:val="24"/>
        </w:rPr>
        <w:t>,5 la materialul în stare umedă</w:t>
      </w:r>
      <w:r w:rsidRPr="00D63AB7">
        <w:rPr>
          <w:rFonts w:ascii="Times New Roman" w:hAnsi="Times New Roman" w:cs="Times New Roman"/>
          <w:i/>
          <w:sz w:val="24"/>
          <w:szCs w:val="24"/>
        </w:rPr>
        <w:t xml:space="preserve"> începând din partea superioară a orizontului (culori în nuanţe de 10YR) prezentând </w:t>
      </w:r>
      <w:r w:rsidRPr="00D63AB7">
        <w:rPr>
          <w:rFonts w:ascii="Times New Roman" w:eastAsia="Century Schoolbook" w:hAnsi="Times New Roman" w:cs="Times New Roman"/>
          <w:i/>
          <w:color w:val="000000"/>
          <w:sz w:val="24"/>
          <w:szCs w:val="24"/>
          <w:shd w:val="clear" w:color="auto" w:fill="FFFFFF"/>
          <w:lang w:val="ro-RO" w:eastAsia="ro-RO" w:bidi="ro-RO"/>
        </w:rPr>
        <w:t xml:space="preserve"> orizont contractilo-gonflant (z) începând între baza orizontului Am şi 100 cm</w:t>
      </w:r>
      <w:r w:rsidR="000A4DA1">
        <w:rPr>
          <w:rFonts w:ascii="Times New Roman" w:eastAsia="Century Schoolbook" w:hAnsi="Times New Roman" w:cs="Times New Roman"/>
          <w:i/>
          <w:color w:val="000000"/>
          <w:sz w:val="24"/>
          <w:szCs w:val="24"/>
          <w:shd w:val="clear" w:color="auto" w:fill="FFFFFF"/>
          <w:lang w:val="ro-RO" w:eastAsia="ro-RO" w:bidi="ro-RO"/>
        </w:rPr>
        <w:t>,</w:t>
      </w:r>
      <w:r w:rsidR="000A4DA1" w:rsidRPr="000A4DA1">
        <w:rPr>
          <w:rFonts w:ascii="Times New Roman" w:eastAsia="Century Schoolbook" w:hAnsi="Times New Roman" w:cs="Times New Roman"/>
          <w:i/>
          <w:color w:val="000000"/>
          <w:sz w:val="24"/>
          <w:szCs w:val="24"/>
          <w:shd w:val="clear" w:color="auto" w:fill="FFFFFF"/>
          <w:lang w:val="ro-RO" w:eastAsia="ro-RO" w:bidi="ro-RO"/>
        </w:rPr>
        <w:t xml:space="preserve"> </w:t>
      </w:r>
      <w:r w:rsidR="000A4DA1" w:rsidRPr="00F933D4">
        <w:rPr>
          <w:rFonts w:ascii="Times New Roman" w:eastAsia="Century Schoolbook" w:hAnsi="Times New Roman" w:cs="Times New Roman"/>
          <w:i/>
          <w:color w:val="000000"/>
          <w:sz w:val="24"/>
          <w:szCs w:val="24"/>
          <w:shd w:val="clear" w:color="auto" w:fill="FFFFFF"/>
          <w:lang w:val="ro-RO" w:eastAsia="ro-RO" w:bidi="ro-RO"/>
        </w:rPr>
        <w:t>format</w:t>
      </w:r>
      <w:r w:rsidR="000A4DA1">
        <w:rPr>
          <w:rFonts w:ascii="Times New Roman" w:eastAsia="Century Schoolbook" w:hAnsi="Times New Roman" w:cs="Times New Roman"/>
          <w:i/>
          <w:color w:val="000000"/>
          <w:sz w:val="24"/>
          <w:szCs w:val="24"/>
          <w:shd w:val="clear" w:color="auto" w:fill="FFFFFF"/>
          <w:lang w:val="ro-RO" w:eastAsia="ro-RO" w:bidi="ro-RO"/>
        </w:rPr>
        <w:t>e</w:t>
      </w:r>
      <w:r w:rsidR="000A4DA1" w:rsidRPr="00F933D4">
        <w:rPr>
          <w:rFonts w:ascii="Times New Roman" w:eastAsia="Century Schoolbook" w:hAnsi="Times New Roman" w:cs="Times New Roman"/>
          <w:i/>
          <w:color w:val="000000"/>
          <w:sz w:val="24"/>
          <w:szCs w:val="24"/>
          <w:shd w:val="clear" w:color="auto" w:fill="FFFFFF"/>
          <w:lang w:val="ro-RO" w:eastAsia="ro-RO" w:bidi="ro-RO"/>
        </w:rPr>
        <w:t xml:space="preserve">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000A4DA1" w:rsidRPr="00F933D4">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000A4DA1" w:rsidRPr="00F933D4">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000A4DA1" w:rsidRPr="00F933D4">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p>
    <w:p w:rsidR="000A4DA1" w:rsidRDefault="000A4DA1"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0A4DA1" w:rsidRDefault="000A4DA1"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MM</w:t>
      </w:r>
    </w:p>
    <w:p w:rsidR="000A4DA1" w:rsidRDefault="000A4DA1"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MMz</w:t>
      </w:r>
    </w:p>
    <w:p w:rsidR="000A4DA1" w:rsidRDefault="000A4DA1"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rodic – ECro</w:t>
      </w:r>
    </w:p>
    <w:p w:rsidR="000A4DA1" w:rsidRDefault="000A4DA1" w:rsidP="00954457">
      <w:pPr>
        <w:spacing w:after="0" w:line="360" w:lineRule="auto"/>
        <w:jc w:val="both"/>
        <w:rPr>
          <w:rFonts w:ascii="Times New Roman" w:eastAsiaTheme="minorEastAsia" w:hAnsi="Times New Roman" w:cs="Times New Roman"/>
          <w:b/>
          <w:i/>
          <w:iCs/>
          <w:sz w:val="24"/>
          <w:szCs w:val="24"/>
          <w:lang w:val="ro-RO"/>
        </w:rPr>
      </w:pPr>
      <w:r w:rsidRPr="00D63AB7">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D63AB7">
        <w:rPr>
          <w:rFonts w:ascii="Times New Roman" w:hAnsi="Times New Roman" w:cs="Times New Roman"/>
          <w:i/>
          <w:sz w:val="24"/>
          <w:szCs w:val="24"/>
        </w:rPr>
        <w:t xml:space="preserve">53), având culori </w:t>
      </w:r>
      <w:r w:rsidR="006C19A8">
        <w:rPr>
          <w:rFonts w:ascii="Times New Roman" w:hAnsi="Times New Roman" w:cs="Times New Roman"/>
          <w:i/>
          <w:sz w:val="24"/>
          <w:szCs w:val="24"/>
        </w:rPr>
        <w:t xml:space="preserve">în 5YR </w:t>
      </w:r>
      <w:r w:rsidRPr="00D63AB7">
        <w:rPr>
          <w:rFonts w:ascii="Times New Roman" w:hAnsi="Times New Roman" w:cs="Times New Roman"/>
          <w:i/>
          <w:sz w:val="24"/>
          <w:szCs w:val="24"/>
        </w:rPr>
        <w:t>cu valori şi crome peste 3</w:t>
      </w:r>
      <w:r w:rsidR="00DF1A3C">
        <w:rPr>
          <w:rFonts w:ascii="Times New Roman" w:hAnsi="Times New Roman" w:cs="Times New Roman"/>
          <w:i/>
          <w:sz w:val="24"/>
          <w:szCs w:val="24"/>
        </w:rPr>
        <w:t>,5 la materialul în stare umedă</w:t>
      </w:r>
      <w:r w:rsidRPr="00D63AB7">
        <w:rPr>
          <w:rFonts w:ascii="Times New Roman" w:hAnsi="Times New Roman" w:cs="Times New Roman"/>
          <w:i/>
          <w:sz w:val="24"/>
          <w:szCs w:val="24"/>
        </w:rPr>
        <w:t xml:space="preserve"> începând din partea </w:t>
      </w:r>
      <w:r>
        <w:rPr>
          <w:rFonts w:ascii="Times New Roman" w:hAnsi="Times New Roman" w:cs="Times New Roman"/>
          <w:i/>
          <w:sz w:val="24"/>
          <w:szCs w:val="24"/>
        </w:rPr>
        <w:t>superioară a orizontul</w:t>
      </w:r>
      <w:r w:rsidR="006C19A8">
        <w:rPr>
          <w:rFonts w:ascii="Times New Roman" w:hAnsi="Times New Roman" w:cs="Times New Roman"/>
          <w:i/>
          <w:sz w:val="24"/>
          <w:szCs w:val="24"/>
        </w:rPr>
        <w:t>ui.</w:t>
      </w:r>
    </w:p>
    <w:p w:rsidR="000A4DA1" w:rsidRDefault="000A4DA1"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0A4DA1" w:rsidRDefault="000A4DA1"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0A4DA1" w:rsidRDefault="000A4DA1" w:rsidP="00954457">
      <w:pPr>
        <w:pStyle w:val="ListParagraph"/>
        <w:numPr>
          <w:ilvl w:val="0"/>
          <w:numId w:val="1"/>
        </w:numPr>
        <w:jc w:val="both"/>
        <w:rPr>
          <w:rStyle w:val="BodyTextChar4"/>
          <w:rFonts w:ascii="Times New Roman" w:hAnsi="Times New Roman"/>
          <w:b/>
          <w:i/>
          <w:sz w:val="24"/>
          <w:szCs w:val="24"/>
        </w:rPr>
      </w:pPr>
      <w:r>
        <w:rPr>
          <w:rStyle w:val="BodyTextChar4"/>
          <w:rFonts w:ascii="Times New Roman" w:hAnsi="Times New Roman"/>
          <w:b/>
          <w:i/>
          <w:sz w:val="24"/>
          <w:szCs w:val="24"/>
        </w:rPr>
        <w:t>Eutricambosol rodic litic – ECro.li</w:t>
      </w:r>
    </w:p>
    <w:p w:rsidR="000A4DA1" w:rsidRDefault="000A4DA1" w:rsidP="00954457">
      <w:pPr>
        <w:spacing w:after="0" w:line="360" w:lineRule="auto"/>
        <w:jc w:val="both"/>
        <w:rPr>
          <w:rFonts w:ascii="Times New Roman" w:eastAsiaTheme="minorEastAsia" w:hAnsi="Times New Roman" w:cs="Times New Roman"/>
          <w:b/>
          <w:i/>
          <w:iCs/>
          <w:sz w:val="24"/>
          <w:szCs w:val="24"/>
          <w:lang w:val="ro-RO"/>
        </w:rPr>
      </w:pPr>
      <w:r w:rsidRPr="00D63AB7">
        <w:rPr>
          <w:rFonts w:ascii="Times New Roman" w:hAnsi="Times New Roman" w:cs="Times New Roman"/>
          <w:i/>
          <w:sz w:val="24"/>
          <w:szCs w:val="24"/>
        </w:rPr>
        <w:t xml:space="preserve">Sunt soluri cu orizont Ao şi orizont subiacent B cambic (Bv) având un grad de saturaţie în baze mai mare de 53% (V% </w:t>
      </w:r>
      <m:oMath>
        <m:r>
          <w:rPr>
            <w:rFonts w:ascii="Cambria Math" w:hAnsi="Cambria Math" w:cs="Times New Roman"/>
            <w:sz w:val="24"/>
            <w:szCs w:val="24"/>
          </w:rPr>
          <m:t>&gt;</m:t>
        </m:r>
      </m:oMath>
      <w:r w:rsidRPr="00D63AB7">
        <w:rPr>
          <w:rFonts w:ascii="Times New Roman" w:hAnsi="Times New Roman" w:cs="Times New Roman"/>
          <w:i/>
          <w:sz w:val="24"/>
          <w:szCs w:val="24"/>
        </w:rPr>
        <w:t>53), având culori</w:t>
      </w:r>
      <w:r w:rsidR="006C19A8">
        <w:rPr>
          <w:rFonts w:ascii="Times New Roman" w:hAnsi="Times New Roman" w:cs="Times New Roman"/>
          <w:i/>
          <w:sz w:val="24"/>
          <w:szCs w:val="24"/>
        </w:rPr>
        <w:t xml:space="preserve"> în 5YR</w:t>
      </w:r>
      <w:r w:rsidRPr="00D63AB7">
        <w:rPr>
          <w:rFonts w:ascii="Times New Roman" w:hAnsi="Times New Roman" w:cs="Times New Roman"/>
          <w:i/>
          <w:sz w:val="24"/>
          <w:szCs w:val="24"/>
        </w:rPr>
        <w:t xml:space="preserve"> cu valori şi crome peste 3,5 la materialul în stare umedă, începând din partea </w:t>
      </w:r>
      <w:r>
        <w:rPr>
          <w:rFonts w:ascii="Times New Roman" w:hAnsi="Times New Roman" w:cs="Times New Roman"/>
          <w:i/>
          <w:sz w:val="24"/>
          <w:szCs w:val="24"/>
        </w:rPr>
        <w:t>superioară a orizontului.</w:t>
      </w:r>
      <w:r w:rsidRPr="000A4DA1">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Roca compactă/continuă (Rn) sau roca</w:t>
      </w:r>
      <w:r w:rsidRPr="00F933D4">
        <w:rPr>
          <w:rFonts w:ascii="Times New Roman" w:eastAsia="Century Schoolbook" w:hAnsi="Times New Roman" w:cs="Times New Roman"/>
          <w:i/>
          <w:color w:val="000000"/>
          <w:sz w:val="24"/>
          <w:szCs w:val="24"/>
          <w:shd w:val="clear" w:color="auto" w:fill="FFFFFF"/>
          <w:lang w:val="ro-RO" w:eastAsia="ro-RO" w:bidi="ro-RO"/>
        </w:rPr>
        <w:t xml:space="preserve"> fisurată, inclus</w:t>
      </w:r>
      <w:r>
        <w:rPr>
          <w:rFonts w:ascii="Times New Roman" w:eastAsia="Century Schoolbook" w:hAnsi="Times New Roman" w:cs="Times New Roman"/>
          <w:i/>
          <w:color w:val="000000"/>
          <w:sz w:val="24"/>
          <w:szCs w:val="24"/>
          <w:shd w:val="clear" w:color="auto" w:fill="FFFFFF"/>
          <w:lang w:val="ro-RO" w:eastAsia="ro-RO" w:bidi="ro-RO"/>
        </w:rPr>
        <w:t>iv pietrişuri (Rp)</w:t>
      </w:r>
      <w:r w:rsidR="00DF1A3C">
        <w:rPr>
          <w:rFonts w:ascii="Times New Roman" w:eastAsia="Century Schoolbook" w:hAnsi="Times New Roman" w:cs="Times New Roman"/>
          <w:i/>
          <w:color w:val="000000"/>
          <w:sz w:val="24"/>
          <w:szCs w:val="24"/>
          <w:shd w:val="clear" w:color="auto" w:fill="FFFFFF"/>
          <w:lang w:val="ro-RO" w:eastAsia="ro-RO" w:bidi="ro-RO"/>
        </w:rPr>
        <w:t>,</w:t>
      </w:r>
      <w:r>
        <w:rPr>
          <w:rFonts w:ascii="Times New Roman" w:eastAsia="Century Schoolbook" w:hAnsi="Times New Roman" w:cs="Times New Roman"/>
          <w:i/>
          <w:color w:val="000000"/>
          <w:sz w:val="24"/>
          <w:szCs w:val="24"/>
          <w:shd w:val="clear" w:color="auto" w:fill="FFFFFF"/>
          <w:lang w:val="ro-RO" w:eastAsia="ro-RO" w:bidi="ro-RO"/>
        </w:rPr>
        <w:t xml:space="preserve"> încep</w:t>
      </w:r>
      <w:r w:rsidR="00DF1A3C">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Pr>
          <w:rFonts w:ascii="Times New Roman" w:eastAsia="Century Schoolbook" w:hAnsi="Times New Roman" w:cs="Times New Roman"/>
          <w:i/>
          <w:color w:val="000000"/>
          <w:sz w:val="24"/>
          <w:szCs w:val="24"/>
          <w:shd w:val="clear" w:color="auto" w:fill="FFFFFF"/>
          <w:lang w:val="ro-RO" w:eastAsia="ro-RO" w:bidi="ro-RO"/>
        </w:rPr>
        <w:t>.</w:t>
      </w:r>
    </w:p>
    <w:p w:rsidR="000A4DA1" w:rsidRDefault="000A4DA1"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0A4DA1" w:rsidRDefault="000A4DA1"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0A4DA1" w:rsidRDefault="000A4DA1"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5B09CA" w:rsidRDefault="005B09CA" w:rsidP="004E4038">
      <w:pPr>
        <w:pStyle w:val="BodyText3"/>
        <w:shd w:val="clear" w:color="auto" w:fill="auto"/>
        <w:spacing w:line="360" w:lineRule="auto"/>
        <w:ind w:right="20"/>
        <w:rPr>
          <w:b/>
          <w:sz w:val="24"/>
          <w:szCs w:val="24"/>
        </w:rPr>
      </w:pPr>
    </w:p>
    <w:p w:rsidR="000A4DA1" w:rsidRPr="000911A2" w:rsidRDefault="000A4DA1" w:rsidP="00954457">
      <w:pPr>
        <w:pStyle w:val="BodyText3"/>
        <w:shd w:val="clear" w:color="auto" w:fill="auto"/>
        <w:spacing w:line="360" w:lineRule="auto"/>
        <w:ind w:left="20" w:right="20" w:firstLine="720"/>
        <w:rPr>
          <w:b/>
          <w:sz w:val="24"/>
          <w:szCs w:val="24"/>
        </w:rPr>
      </w:pPr>
      <w:r>
        <w:rPr>
          <w:b/>
          <w:sz w:val="24"/>
          <w:szCs w:val="24"/>
        </w:rPr>
        <w:lastRenderedPageBreak/>
        <w:t xml:space="preserve">3.2. </w:t>
      </w:r>
      <w:r w:rsidRPr="00837095">
        <w:rPr>
          <w:b/>
          <w:sz w:val="24"/>
          <w:szCs w:val="24"/>
        </w:rPr>
        <w:t>Subunităţi</w:t>
      </w:r>
      <w:r>
        <w:rPr>
          <w:b/>
          <w:sz w:val="24"/>
          <w:szCs w:val="24"/>
        </w:rPr>
        <w:t>le taxonomice de nivel superior ale districambosolului</w:t>
      </w:r>
    </w:p>
    <w:p w:rsidR="000A4DA1" w:rsidRDefault="000A4DA1" w:rsidP="00954457">
      <w:pPr>
        <w:spacing w:after="0" w:line="360" w:lineRule="auto"/>
        <w:ind w:firstLine="720"/>
        <w:jc w:val="both"/>
        <w:rPr>
          <w:rStyle w:val="Bodytext285pt"/>
          <w:rFonts w:eastAsia="Century Schoolbook"/>
          <w:b/>
          <w:bCs/>
          <w:iCs/>
          <w:sz w:val="24"/>
          <w:szCs w:val="24"/>
        </w:rPr>
      </w:pPr>
    </w:p>
    <w:p w:rsidR="003E09EB" w:rsidRDefault="003E09EB" w:rsidP="00954457">
      <w:pPr>
        <w:spacing w:after="0" w:line="360" w:lineRule="auto"/>
        <w:ind w:firstLine="720"/>
        <w:jc w:val="both"/>
        <w:rPr>
          <w:rStyle w:val="Bodytext285pt"/>
          <w:rFonts w:eastAsia="Century Schoolbook"/>
          <w:b/>
          <w:bCs/>
          <w:iCs/>
          <w:sz w:val="24"/>
          <w:szCs w:val="24"/>
        </w:rPr>
      </w:pPr>
    </w:p>
    <w:p w:rsidR="000A4DA1" w:rsidRPr="00462BF1" w:rsidRDefault="000A4DA1" w:rsidP="00954457">
      <w:pPr>
        <w:spacing w:after="0" w:line="360" w:lineRule="auto"/>
        <w:ind w:firstLine="720"/>
        <w:jc w:val="both"/>
        <w:rPr>
          <w:rStyle w:val="Bodytext285pt"/>
          <w:rFonts w:eastAsiaTheme="minorEastAsia"/>
          <w:sz w:val="24"/>
          <w:szCs w:val="24"/>
        </w:rPr>
      </w:pPr>
      <w:r w:rsidRPr="007F391E">
        <w:rPr>
          <w:rStyle w:val="Bodytext285pt"/>
          <w:rFonts w:eastAsia="Century Schoolbook"/>
          <w:b/>
          <w:bCs/>
          <w:iCs/>
          <w:sz w:val="24"/>
          <w:szCs w:val="24"/>
        </w:rPr>
        <w:t>Sub</w:t>
      </w:r>
      <w:r>
        <w:rPr>
          <w:rStyle w:val="Bodytext285pt"/>
          <w:rFonts w:eastAsia="Century Schoolbook"/>
          <w:b/>
          <w:bCs/>
          <w:iCs/>
          <w:sz w:val="24"/>
          <w:szCs w:val="24"/>
        </w:rPr>
        <w:t>unităţi taxonomice</w:t>
      </w:r>
    </w:p>
    <w:p w:rsidR="000A4DA1" w:rsidRDefault="000A4DA1" w:rsidP="00954457">
      <w:pPr>
        <w:ind w:firstLine="708"/>
        <w:jc w:val="both"/>
        <w:rPr>
          <w:rStyle w:val="BodyTextChar4"/>
          <w:rFonts w:ascii="Times New Roman" w:hAnsi="Times New Roman"/>
          <w:sz w:val="24"/>
          <w:szCs w:val="24"/>
        </w:rPr>
      </w:pPr>
      <w:r>
        <w:rPr>
          <w:rStyle w:val="Bodytext285pt"/>
          <w:rFonts w:eastAsia="Century Schoolbook"/>
          <w:iCs/>
          <w:sz w:val="24"/>
          <w:szCs w:val="24"/>
        </w:rPr>
        <w:t>Tipul de sol</w:t>
      </w:r>
      <w:r>
        <w:rPr>
          <w:rStyle w:val="Bodytext285pt"/>
          <w:rFonts w:eastAsia="Century Schoolbook"/>
          <w:b/>
          <w:bCs/>
          <w:iCs/>
          <w:sz w:val="24"/>
          <w:szCs w:val="24"/>
        </w:rPr>
        <w:t xml:space="preserve"> DISRICAMBOSOL</w:t>
      </w:r>
      <w:r>
        <w:rPr>
          <w:rStyle w:val="Bodytext285pt"/>
          <w:rFonts w:eastAsia="Century Schoolbook"/>
          <w:iCs/>
          <w:sz w:val="24"/>
          <w:szCs w:val="24"/>
        </w:rPr>
        <w:t xml:space="preserve">, prezintă următoarele </w:t>
      </w:r>
      <w:r w:rsidRPr="00EE7C9B">
        <w:rPr>
          <w:rStyle w:val="BodyTextChar4"/>
          <w:rFonts w:ascii="Times New Roman" w:hAnsi="Times New Roman"/>
          <w:sz w:val="24"/>
          <w:szCs w:val="24"/>
        </w:rPr>
        <w:t>subuniţăţi taxonomice</w:t>
      </w:r>
      <w:r>
        <w:rPr>
          <w:rStyle w:val="BodyTextChar4"/>
          <w:rFonts w:ascii="Times New Roman" w:hAnsi="Times New Roman"/>
          <w:sz w:val="24"/>
          <w:szCs w:val="24"/>
        </w:rPr>
        <w:t>:</w:t>
      </w:r>
    </w:p>
    <w:p w:rsidR="000A4DA1" w:rsidRDefault="000A4DA1"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tipic</w:t>
      </w:r>
      <w:r w:rsidR="00B10F24">
        <w:rPr>
          <w:rStyle w:val="BodyTextChar4"/>
          <w:rFonts w:ascii="Times New Roman" w:hAnsi="Times New Roman"/>
          <w:b/>
          <w:i/>
          <w:sz w:val="24"/>
          <w:szCs w:val="24"/>
        </w:rPr>
        <w:t xml:space="preserve"> – DCti</w:t>
      </w:r>
    </w:p>
    <w:p w:rsidR="00B10F24" w:rsidRDefault="00B10F24" w:rsidP="00954457">
      <w:pPr>
        <w:jc w:val="both"/>
        <w:rPr>
          <w:rFonts w:ascii="Times New Roman" w:hAnsi="Times New Roman" w:cs="Times New Roman"/>
          <w:i/>
          <w:sz w:val="24"/>
          <w:szCs w:val="24"/>
          <w:lang w:val="ro-RO"/>
        </w:rPr>
      </w:pPr>
      <w:r>
        <w:rPr>
          <w:rFonts w:ascii="Times New Roman" w:hAnsi="Times New Roman" w:cs="Times New Roman"/>
          <w:i/>
          <w:sz w:val="24"/>
          <w:szCs w:val="24"/>
        </w:rPr>
        <w:t>Sunt soluri cu orizont Ao</w:t>
      </w:r>
      <w:r w:rsidRPr="00B10F24">
        <w:rPr>
          <w:rFonts w:ascii="Times New Roman" w:hAnsi="Times New Roman" w:cs="Times New Roman"/>
          <w:i/>
          <w:sz w:val="24"/>
          <w:szCs w:val="24"/>
        </w:rPr>
        <w:t xml:space="preserve"> şi orizont subiacent B cambic (Bv) având un gr</w:t>
      </w:r>
      <w:r>
        <w:rPr>
          <w:rFonts w:ascii="Times New Roman" w:hAnsi="Times New Roman" w:cs="Times New Roman"/>
          <w:i/>
          <w:sz w:val="24"/>
          <w:szCs w:val="24"/>
        </w:rPr>
        <w:t>ad de saturaţie în baze mai mic</w:t>
      </w:r>
      <w:r w:rsidRPr="00B10F24">
        <w:rPr>
          <w:rFonts w:ascii="Times New Roman" w:hAnsi="Times New Roman" w:cs="Times New Roman"/>
          <w:i/>
          <w:sz w:val="24"/>
          <w:szCs w:val="24"/>
        </w:rPr>
        <w:t xml:space="preserve"> de 53% (V% </w:t>
      </w:r>
      <m:oMath>
        <m:r>
          <w:rPr>
            <w:rFonts w:ascii="Cambria Math" w:hAnsi="Cambria Math" w:cs="Times New Roman"/>
            <w:sz w:val="24"/>
            <w:szCs w:val="24"/>
          </w:rPr>
          <m:t>≤</m:t>
        </m:r>
      </m:oMath>
      <w:r w:rsidRPr="00B10F24">
        <w:rPr>
          <w:rFonts w:ascii="Times New Roman" w:hAnsi="Times New Roman" w:cs="Times New Roman"/>
          <w:i/>
          <w:sz w:val="24"/>
          <w:szCs w:val="24"/>
        </w:rPr>
        <w:t>53), având culori cu valori şi crome peste 3,5 la materialul în stare umedă, începând din partea superioară a orizontului</w:t>
      </w:r>
      <w:r>
        <w:rPr>
          <w:rFonts w:ascii="Times New Roman" w:hAnsi="Times New Roman" w:cs="Times New Roman"/>
          <w:i/>
          <w:sz w:val="24"/>
          <w:szCs w:val="24"/>
        </w:rPr>
        <w:t xml:space="preserve"> (culori în nuanţe de 10YR).</w:t>
      </w:r>
      <w:r w:rsidRPr="00B10F24">
        <w:rPr>
          <w:rFonts w:ascii="Times New Roman" w:hAnsi="Times New Roman" w:cs="Times New Roman"/>
          <w:i/>
          <w:sz w:val="24"/>
          <w:szCs w:val="24"/>
        </w:rPr>
        <w:t xml:space="preserve"> Nu se includ solurile care prezintă în p</w:t>
      </w:r>
      <w:r>
        <w:rPr>
          <w:rFonts w:ascii="Times New Roman" w:hAnsi="Times New Roman" w:cs="Times New Roman"/>
          <w:i/>
          <w:sz w:val="24"/>
          <w:szCs w:val="24"/>
        </w:rPr>
        <w:t xml:space="preserve">rofil orizont Btna. Nu </w:t>
      </w:r>
      <w:r w:rsidR="00EC3033">
        <w:rPr>
          <w:rFonts w:ascii="Times New Roman" w:hAnsi="Times New Roman" w:cs="Times New Roman"/>
          <w:i/>
          <w:sz w:val="24"/>
          <w:szCs w:val="24"/>
        </w:rPr>
        <w:t>pot prezenta caractere şi</w:t>
      </w:r>
      <w:r w:rsidRPr="00B10F24">
        <w:rPr>
          <w:rFonts w:ascii="Times New Roman" w:hAnsi="Times New Roman" w:cs="Times New Roman"/>
          <w:i/>
          <w:sz w:val="24"/>
          <w:szCs w:val="24"/>
        </w:rPr>
        <w:t xml:space="preserve"> proprietăţi </w:t>
      </w:r>
      <w:r w:rsidRPr="00B10F24">
        <w:rPr>
          <w:rFonts w:ascii="Times New Roman" w:hAnsi="Times New Roman" w:cs="Times New Roman"/>
          <w:i/>
          <w:sz w:val="24"/>
          <w:szCs w:val="24"/>
          <w:lang w:val="ro-RO"/>
        </w:rPr>
        <w:t>aluvice,</w:t>
      </w:r>
      <w:r w:rsidR="00DF1A3C">
        <w:rPr>
          <w:rFonts w:ascii="Times New Roman" w:hAnsi="Times New Roman" w:cs="Times New Roman"/>
          <w:i/>
          <w:sz w:val="24"/>
          <w:szCs w:val="24"/>
          <w:lang w:val="ro-RO"/>
        </w:rPr>
        <w:t xml:space="preserve"> </w:t>
      </w:r>
      <w:r w:rsidR="00EC3033">
        <w:rPr>
          <w:rFonts w:ascii="Times New Roman" w:hAnsi="Times New Roman" w:cs="Times New Roman"/>
          <w:i/>
          <w:sz w:val="24"/>
          <w:szCs w:val="24"/>
          <w:lang w:val="ro-RO"/>
        </w:rPr>
        <w:t>andice, litice, folice, gleice, litice, lutice, spodice, psamice,</w:t>
      </w:r>
      <w:r w:rsidR="00DF1A3C">
        <w:rPr>
          <w:rFonts w:ascii="Times New Roman" w:hAnsi="Times New Roman" w:cs="Times New Roman"/>
          <w:i/>
          <w:sz w:val="24"/>
          <w:szCs w:val="24"/>
          <w:lang w:val="ro-RO"/>
        </w:rPr>
        <w:t xml:space="preserve"> </w:t>
      </w:r>
      <w:r w:rsidR="00EC3033">
        <w:rPr>
          <w:rFonts w:ascii="Times New Roman" w:hAnsi="Times New Roman" w:cs="Times New Roman"/>
          <w:i/>
          <w:sz w:val="24"/>
          <w:szCs w:val="24"/>
          <w:lang w:val="ro-RO"/>
        </w:rPr>
        <w:t>scheletice,</w:t>
      </w:r>
      <w:r w:rsidR="00DF1A3C">
        <w:rPr>
          <w:rFonts w:ascii="Times New Roman" w:hAnsi="Times New Roman" w:cs="Times New Roman"/>
          <w:i/>
          <w:sz w:val="24"/>
          <w:szCs w:val="24"/>
          <w:lang w:val="ro-RO"/>
        </w:rPr>
        <w:t xml:space="preserve"> </w:t>
      </w:r>
      <w:r w:rsidRPr="00B10F24">
        <w:rPr>
          <w:rFonts w:ascii="Times New Roman" w:hAnsi="Times New Roman" w:cs="Times New Roman"/>
          <w:i/>
          <w:sz w:val="24"/>
          <w:szCs w:val="24"/>
        </w:rPr>
        <w:t xml:space="preserve">(proprietăţi şi caractere utilizate la diferenţierea </w:t>
      </w:r>
      <w:r>
        <w:rPr>
          <w:rFonts w:ascii="Times New Roman" w:hAnsi="Times New Roman" w:cs="Times New Roman"/>
          <w:i/>
          <w:sz w:val="24"/>
          <w:szCs w:val="24"/>
        </w:rPr>
        <w:t>altor subtipuri</w:t>
      </w:r>
      <w:r w:rsidRPr="00B10F24">
        <w:rPr>
          <w:rFonts w:ascii="Times New Roman" w:hAnsi="Times New Roman" w:cs="Times New Roman"/>
          <w:i/>
          <w:sz w:val="24"/>
          <w:szCs w:val="24"/>
        </w:rPr>
        <w:t>).</w:t>
      </w:r>
      <w:r w:rsidRPr="00B10F24">
        <w:rPr>
          <w:rFonts w:ascii="Times New Roman" w:hAnsi="Times New Roman" w:cs="Times New Roman"/>
          <w:i/>
          <w:sz w:val="24"/>
          <w:szCs w:val="24"/>
          <w:lang w:val="ro-RO"/>
        </w:rPr>
        <w:t xml:space="preserve"> Nu prezintă orizont Cca</w:t>
      </w:r>
      <w:r>
        <w:rPr>
          <w:rFonts w:ascii="Times New Roman" w:hAnsi="Times New Roman" w:cs="Times New Roman"/>
          <w:i/>
          <w:sz w:val="24"/>
          <w:szCs w:val="24"/>
          <w:lang w:val="ro-RO"/>
        </w:rPr>
        <w:t>.</w:t>
      </w:r>
    </w:p>
    <w:p w:rsidR="00B10F24" w:rsidRDefault="00B10F24" w:rsidP="00046C62">
      <w:pPr>
        <w:spacing w:after="0" w:line="360" w:lineRule="auto"/>
        <w:jc w:val="center"/>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rsidR="00B10F24" w:rsidRPr="00B10F24" w:rsidRDefault="00B10F24"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B10F24" w:rsidRDefault="00B10F24"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B10F24" w:rsidRDefault="00D40CA0"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aluvic</w:t>
      </w:r>
      <w:r w:rsidR="00B10F24">
        <w:rPr>
          <w:rStyle w:val="BodyTextChar4"/>
          <w:rFonts w:ascii="Times New Roman" w:hAnsi="Times New Roman"/>
          <w:b/>
          <w:i/>
          <w:sz w:val="24"/>
          <w:szCs w:val="24"/>
        </w:rPr>
        <w:t xml:space="preserve"> – DC</w:t>
      </w:r>
      <w:r>
        <w:rPr>
          <w:rStyle w:val="BodyTextChar4"/>
          <w:rFonts w:ascii="Times New Roman" w:hAnsi="Times New Roman"/>
          <w:b/>
          <w:i/>
          <w:sz w:val="24"/>
          <w:szCs w:val="24"/>
        </w:rPr>
        <w:t>al</w:t>
      </w:r>
    </w:p>
    <w:p w:rsidR="00D40CA0" w:rsidRPr="003A7F2C" w:rsidRDefault="00B10F24" w:rsidP="00954457">
      <w:pPr>
        <w:spacing w:after="0" w:line="360" w:lineRule="auto"/>
        <w:jc w:val="both"/>
        <w:outlineLvl w:val="0"/>
        <w:rPr>
          <w:rFonts w:ascii="Times New Roman" w:eastAsiaTheme="minorEastAsia" w:hAnsi="Times New Roman" w:cs="Times New Roman"/>
          <w:b/>
          <w:i/>
          <w:iCs/>
          <w:sz w:val="24"/>
          <w:szCs w:val="24"/>
          <w:lang w:val="ro-RO"/>
        </w:rPr>
      </w:pPr>
      <w:r w:rsidRPr="00B10F24">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B10F24">
        <w:rPr>
          <w:rFonts w:ascii="Times New Roman" w:hAnsi="Times New Roman" w:cs="Times New Roman"/>
          <w:i/>
          <w:sz w:val="24"/>
          <w:szCs w:val="24"/>
        </w:rPr>
        <w:t>53), având culori cu valori şi crome peste 3,5 la materialul în stare umedă, începând din partea superioară a orizontului (culori în nuanţe de 10YR).</w:t>
      </w:r>
      <w:r w:rsidR="00D40CA0" w:rsidRPr="00D40CA0">
        <w:rPr>
          <w:rFonts w:ascii="Times New Roman" w:eastAsia="Century Schoolbook" w:hAnsi="Times New Roman" w:cs="Times New Roman"/>
          <w:i/>
          <w:iCs/>
          <w:color w:val="000000"/>
          <w:sz w:val="24"/>
          <w:szCs w:val="24"/>
          <w:shd w:val="clear" w:color="auto" w:fill="FFFFFF"/>
          <w:lang w:val="ro-RO" w:eastAsia="ro-RO" w:bidi="ro-RO"/>
        </w:rPr>
        <w:t xml:space="preserve"> </w:t>
      </w:r>
      <w:r w:rsidR="00D40CA0">
        <w:rPr>
          <w:rFonts w:ascii="Times New Roman" w:eastAsia="Century Schoolbook" w:hAnsi="Times New Roman" w:cs="Times New Roman"/>
          <w:i/>
          <w:iCs/>
          <w:color w:val="000000"/>
          <w:sz w:val="24"/>
          <w:szCs w:val="24"/>
          <w:shd w:val="clear" w:color="auto" w:fill="FFFFFF"/>
          <w:lang w:val="ro-RO" w:eastAsia="ro-RO" w:bidi="ro-RO"/>
        </w:rPr>
        <w:t>Solul s-a format pe seama unor materiale aluvice (în lunci şi terase, conuri de dejecţie recente, zone de divalgare etc).</w:t>
      </w:r>
    </w:p>
    <w:p w:rsidR="00D40CA0" w:rsidRDefault="00D40CA0"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40CA0" w:rsidRDefault="00D40CA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40CA0" w:rsidRDefault="00D40CA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D40CA0" w:rsidRDefault="00D40CA0"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andic – DCan</w:t>
      </w:r>
    </w:p>
    <w:p w:rsidR="00D40CA0" w:rsidRPr="003A7F2C" w:rsidRDefault="00D40CA0" w:rsidP="00954457">
      <w:pPr>
        <w:ind w:firstLine="708"/>
        <w:jc w:val="both"/>
        <w:rPr>
          <w:rStyle w:val="BodyTextChar4"/>
          <w:rFonts w:ascii="Times New Roman" w:hAnsi="Times New Roman"/>
          <w:b/>
          <w:i/>
          <w:sz w:val="24"/>
          <w:szCs w:val="24"/>
        </w:rPr>
      </w:pPr>
      <w:r w:rsidRPr="00D40CA0">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D40CA0">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D40CA0">
        <w:rPr>
          <w:rFonts w:ascii="Times New Roman" w:hAnsi="Times New Roman" w:cs="Times New Roman"/>
          <w:i/>
          <w:sz w:val="24"/>
          <w:szCs w:val="24"/>
          <w:lang w:bidi="ro-RO"/>
        </w:rPr>
        <w:t xml:space="preserve"> </w:t>
      </w:r>
      <w:r>
        <w:rPr>
          <w:rFonts w:ascii="Times New Roman" w:hAnsi="Times New Roman" w:cs="Times New Roman"/>
          <w:i/>
          <w:sz w:val="24"/>
          <w:szCs w:val="24"/>
          <w:lang w:bidi="ro-RO"/>
        </w:rPr>
        <w:t>Solul conţine compuşi (allofane, imogolit, ferihidrit, complecşi alumino-humici) rezultaţi din alterarea moderată a depozitelor piroclastice amorfe. Pot fi şi în asociaţie cu material</w:t>
      </w:r>
      <w:r w:rsidR="00DF1A3C">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neovulcanice (loess, argile, produse de alterare ferallitică). Cantităţi mari de materie organică, dar carbon organic </w:t>
      </w:r>
      <m:oMath>
        <m:r>
          <w:rPr>
            <w:rFonts w:ascii="Cambria Math" w:hAnsi="Cambria Math" w:cs="Times New Roman"/>
            <w:sz w:val="24"/>
            <w:szCs w:val="24"/>
            <w:lang w:bidi="ro-RO"/>
          </w:rPr>
          <m:t>&lt;</m:t>
        </m:r>
      </m:oMath>
      <w:r>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Pr>
          <w:rFonts w:ascii="Times New Roman" w:eastAsiaTheme="minorEastAsia" w:hAnsi="Times New Roman" w:cs="Times New Roman"/>
          <w:i/>
          <w:sz w:val="24"/>
          <w:szCs w:val="24"/>
          <w:lang w:bidi="ro-RO"/>
        </w:rPr>
        <w:t>0,9g/cm</w:t>
      </w:r>
      <w:r>
        <w:rPr>
          <w:rFonts w:ascii="Times New Roman" w:eastAsiaTheme="minorEastAsia" w:hAnsi="Times New Roman" w:cs="Times New Roman"/>
          <w:i/>
          <w:sz w:val="24"/>
          <w:szCs w:val="24"/>
          <w:vertAlign w:val="superscript"/>
          <w:lang w:bidi="ro-RO"/>
        </w:rPr>
        <w:t>3</w:t>
      </w:r>
      <w:r>
        <w:rPr>
          <w:rFonts w:ascii="Times New Roman" w:eastAsiaTheme="minorEastAsia" w:hAnsi="Times New Roman" w:cs="Times New Roman"/>
          <w:i/>
          <w:sz w:val="24"/>
          <w:szCs w:val="24"/>
          <w:lang w:bidi="ro-RO"/>
        </w:rPr>
        <w:t>. Asociat orizonturilor A sau B.</w:t>
      </w:r>
    </w:p>
    <w:p w:rsidR="00D40CA0" w:rsidRDefault="00D40CA0"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B10F24" w:rsidRPr="00D40CA0" w:rsidRDefault="00D40CA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40CA0" w:rsidRDefault="00D40CA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D40CA0" w:rsidRDefault="00D40CA0" w:rsidP="00954457">
      <w:pPr>
        <w:spacing w:after="0" w:line="360" w:lineRule="auto"/>
        <w:jc w:val="both"/>
        <w:rPr>
          <w:rFonts w:ascii="Times New Roman" w:eastAsiaTheme="minorEastAsia" w:hAnsi="Times New Roman" w:cs="Times New Roman"/>
          <w:b/>
          <w:i/>
          <w:iCs/>
          <w:sz w:val="24"/>
          <w:szCs w:val="24"/>
          <w:lang w:val="ro-RO"/>
        </w:rPr>
      </w:pPr>
    </w:p>
    <w:p w:rsidR="00D40CA0" w:rsidRDefault="00D40CA0"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andic litic – DCan.li</w:t>
      </w:r>
    </w:p>
    <w:p w:rsidR="00D40CA0" w:rsidRDefault="00D40CA0" w:rsidP="00954457">
      <w:pPr>
        <w:spacing w:after="0" w:line="360" w:lineRule="auto"/>
        <w:jc w:val="both"/>
        <w:rPr>
          <w:rFonts w:ascii="Times New Roman" w:eastAsiaTheme="minorEastAsia" w:hAnsi="Times New Roman" w:cs="Times New Roman"/>
          <w:b/>
          <w:i/>
          <w:iCs/>
          <w:sz w:val="24"/>
          <w:szCs w:val="24"/>
          <w:lang w:val="ro-RO"/>
        </w:rPr>
      </w:pPr>
      <w:r w:rsidRPr="00D40CA0">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D40CA0">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D40CA0">
        <w:rPr>
          <w:rFonts w:ascii="Times New Roman" w:hAnsi="Times New Roman" w:cs="Times New Roman"/>
          <w:i/>
          <w:sz w:val="24"/>
          <w:szCs w:val="24"/>
          <w:lang w:bidi="ro-RO"/>
        </w:rPr>
        <w:t xml:space="preserve"> </w:t>
      </w:r>
      <w:r>
        <w:rPr>
          <w:rFonts w:ascii="Times New Roman" w:hAnsi="Times New Roman" w:cs="Times New Roman"/>
          <w:i/>
          <w:sz w:val="24"/>
          <w:szCs w:val="24"/>
          <w:lang w:bidi="ro-RO"/>
        </w:rPr>
        <w:t>Solul conţine compuşi (allofane, imogolit, ferihidrit, complecşi alumino-humici) rezultaţi din alterarea moderată a depozitelor piroclastice amorfe. Pot fi şi în asociaţie cu material</w:t>
      </w:r>
      <w:r w:rsidR="00DF1A3C">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neovulcanice (loess, argile, produse de alterare ferallitică). Cantităţi mari de materie organică, dar carbon organic </w:t>
      </w:r>
      <m:oMath>
        <m:r>
          <w:rPr>
            <w:rFonts w:ascii="Cambria Math" w:hAnsi="Cambria Math" w:cs="Times New Roman"/>
            <w:sz w:val="24"/>
            <w:szCs w:val="24"/>
            <w:lang w:bidi="ro-RO"/>
          </w:rPr>
          <m:t>&lt;</m:t>
        </m:r>
      </m:oMath>
      <w:r>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Pr>
          <w:rFonts w:ascii="Times New Roman" w:eastAsiaTheme="minorEastAsia" w:hAnsi="Times New Roman" w:cs="Times New Roman"/>
          <w:i/>
          <w:sz w:val="24"/>
          <w:szCs w:val="24"/>
          <w:lang w:bidi="ro-RO"/>
        </w:rPr>
        <w:t>0,9g/cm</w:t>
      </w:r>
      <w:r>
        <w:rPr>
          <w:rFonts w:ascii="Times New Roman" w:eastAsiaTheme="minorEastAsia" w:hAnsi="Times New Roman" w:cs="Times New Roman"/>
          <w:i/>
          <w:sz w:val="24"/>
          <w:szCs w:val="24"/>
          <w:vertAlign w:val="superscript"/>
          <w:lang w:bidi="ro-RO"/>
        </w:rPr>
        <w:t>3</w:t>
      </w:r>
      <w:r>
        <w:rPr>
          <w:rFonts w:ascii="Times New Roman" w:eastAsiaTheme="minorEastAsia" w:hAnsi="Times New Roman" w:cs="Times New Roman"/>
          <w:i/>
          <w:sz w:val="24"/>
          <w:szCs w:val="24"/>
          <w:lang w:bidi="ro-RO"/>
        </w:rPr>
        <w:t>. Asociat orizonturilor A sau B.</w:t>
      </w:r>
      <w:r w:rsidRPr="00D40CA0">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Roca compactă/continuă (Rn) sau roca</w:t>
      </w:r>
      <w:r w:rsidRPr="00F933D4">
        <w:rPr>
          <w:rFonts w:ascii="Times New Roman" w:eastAsia="Century Schoolbook" w:hAnsi="Times New Roman" w:cs="Times New Roman"/>
          <w:i/>
          <w:color w:val="000000"/>
          <w:sz w:val="24"/>
          <w:szCs w:val="24"/>
          <w:shd w:val="clear" w:color="auto" w:fill="FFFFFF"/>
          <w:lang w:val="ro-RO" w:eastAsia="ro-RO" w:bidi="ro-RO"/>
        </w:rPr>
        <w:t xml:space="preserve"> fisurată, inclus</w:t>
      </w:r>
      <w:r>
        <w:rPr>
          <w:rFonts w:ascii="Times New Roman" w:eastAsia="Century Schoolbook" w:hAnsi="Times New Roman" w:cs="Times New Roman"/>
          <w:i/>
          <w:color w:val="000000"/>
          <w:sz w:val="24"/>
          <w:szCs w:val="24"/>
          <w:shd w:val="clear" w:color="auto" w:fill="FFFFFF"/>
          <w:lang w:val="ro-RO" w:eastAsia="ro-RO" w:bidi="ro-RO"/>
        </w:rPr>
        <w:t>iv pietrişuri (Rp) încep</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Pr>
          <w:rFonts w:ascii="Times New Roman" w:eastAsia="Century Schoolbook" w:hAnsi="Times New Roman" w:cs="Times New Roman"/>
          <w:i/>
          <w:color w:val="000000"/>
          <w:sz w:val="24"/>
          <w:szCs w:val="24"/>
          <w:shd w:val="clear" w:color="auto" w:fill="FFFFFF"/>
          <w:lang w:val="ro-RO" w:eastAsia="ro-RO" w:bidi="ro-RO"/>
        </w:rPr>
        <w:t>.</w:t>
      </w:r>
    </w:p>
    <w:p w:rsidR="00D40CA0" w:rsidRDefault="00D40CA0"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40CA0" w:rsidRDefault="00D40CA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D40CA0" w:rsidRDefault="00D40CA0"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andic folic – DCfo</w:t>
      </w:r>
    </w:p>
    <w:p w:rsidR="00D40CA0" w:rsidRPr="00D40CA0" w:rsidRDefault="00D40CA0" w:rsidP="00954457">
      <w:pPr>
        <w:spacing w:after="0" w:line="360" w:lineRule="auto"/>
        <w:jc w:val="both"/>
        <w:rPr>
          <w:rFonts w:ascii="Times New Roman" w:eastAsiaTheme="minorEastAsia" w:hAnsi="Times New Roman" w:cs="Times New Roman"/>
          <w:b/>
          <w:i/>
          <w:iCs/>
          <w:sz w:val="24"/>
          <w:szCs w:val="24"/>
          <w:lang w:val="ro-RO"/>
        </w:rPr>
      </w:pPr>
      <w:r w:rsidRPr="00D40CA0">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D40CA0">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D40CA0">
        <w:rPr>
          <w:rFonts w:ascii="Times New Roman" w:hAnsi="Times New Roman" w:cs="Times New Roman"/>
          <w:i/>
          <w:sz w:val="24"/>
          <w:szCs w:val="24"/>
          <w:lang w:bidi="ro-RO"/>
        </w:rPr>
        <w:t xml:space="preserve"> </w:t>
      </w:r>
      <w:r>
        <w:rPr>
          <w:rFonts w:ascii="Times New Roman" w:hAnsi="Times New Roman" w:cs="Times New Roman"/>
          <w:i/>
          <w:sz w:val="24"/>
          <w:szCs w:val="24"/>
          <w:lang w:bidi="ro-RO"/>
        </w:rPr>
        <w:t xml:space="preserve">Solul prezintă orizont O (folic)cu grosime </w:t>
      </w:r>
      <m:oMath>
        <m:r>
          <w:rPr>
            <w:rFonts w:ascii="Cambria Math" w:hAnsi="Cambria Math" w:cs="Times New Roman"/>
            <w:sz w:val="24"/>
            <w:szCs w:val="24"/>
            <w:lang w:bidi="ro-RO"/>
          </w:rPr>
          <m:t>≥</m:t>
        </m:r>
      </m:oMath>
      <w:r>
        <w:rPr>
          <w:rFonts w:ascii="Times New Roman" w:eastAsiaTheme="minorEastAsia" w:hAnsi="Times New Roman" w:cs="Times New Roman"/>
          <w:i/>
          <w:sz w:val="24"/>
          <w:szCs w:val="24"/>
          <w:lang w:bidi="ro-RO"/>
        </w:rPr>
        <w:t>20 cm situat la suprafaţa profilului.</w:t>
      </w:r>
    </w:p>
    <w:p w:rsidR="00D40CA0" w:rsidRDefault="00D40CA0"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40CA0" w:rsidRPr="00D40CA0" w:rsidRDefault="00D40CA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O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40CA0" w:rsidRDefault="00D40CA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O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D40CA0" w:rsidRDefault="00D40CA0"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gleic – DC</w:t>
      </w:r>
      <w:r w:rsidR="007F3A32">
        <w:rPr>
          <w:rStyle w:val="BodyTextChar4"/>
          <w:rFonts w:ascii="Times New Roman" w:hAnsi="Times New Roman"/>
          <w:b/>
          <w:i/>
          <w:sz w:val="24"/>
          <w:szCs w:val="24"/>
        </w:rPr>
        <w:t>gc</w:t>
      </w:r>
    </w:p>
    <w:p w:rsidR="007F3A32" w:rsidRPr="00CC59BC" w:rsidRDefault="00D40CA0" w:rsidP="00954457">
      <w:pPr>
        <w:jc w:val="both"/>
        <w:rPr>
          <w:rStyle w:val="BodyTextChar4"/>
          <w:rFonts w:ascii="Times New Roman" w:hAnsi="Times New Roman"/>
          <w:b/>
          <w:i/>
          <w:sz w:val="24"/>
          <w:szCs w:val="24"/>
        </w:rPr>
      </w:pPr>
      <w:r w:rsidRPr="00D40CA0">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D40CA0">
        <w:rPr>
          <w:rFonts w:ascii="Times New Roman" w:hAnsi="Times New Roman" w:cs="Times New Roman"/>
          <w:i/>
          <w:sz w:val="24"/>
          <w:szCs w:val="24"/>
        </w:rPr>
        <w:t>53), având culori cu valori şi crome peste 3,5 la materialul în stare umedă, începând din partea superioară a orizontului (culori în nuanţe de 10YR)</w:t>
      </w:r>
      <w:r w:rsidR="007F3A32">
        <w:rPr>
          <w:rFonts w:ascii="Times New Roman" w:hAnsi="Times New Roman" w:cs="Times New Roman"/>
          <w:i/>
          <w:sz w:val="24"/>
          <w:szCs w:val="24"/>
        </w:rPr>
        <w:t xml:space="preserve"> </w:t>
      </w:r>
      <w:r w:rsidR="007F3A32">
        <w:rPr>
          <w:rFonts w:ascii="Times New Roman" w:eastAsia="Century Schoolbook" w:hAnsi="Times New Roman" w:cs="Times New Roman"/>
          <w:i/>
          <w:color w:val="000000"/>
          <w:sz w:val="24"/>
          <w:szCs w:val="24"/>
          <w:shd w:val="clear" w:color="auto" w:fill="FFFFFF"/>
          <w:lang w:val="ro-RO" w:eastAsia="ro-RO" w:bidi="ro-RO"/>
        </w:rPr>
        <w:t xml:space="preserve">şi </w:t>
      </w:r>
      <w:r w:rsidR="007F3A32"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007F3A32" w:rsidRPr="00F933D4">
        <w:rPr>
          <w:rFonts w:ascii="Times New Roman" w:eastAsia="Century Schoolbook" w:hAnsi="Times New Roman" w:cs="Times New Roman"/>
          <w:b/>
          <w:bCs/>
          <w:i/>
          <w:color w:val="000000"/>
          <w:sz w:val="24"/>
          <w:szCs w:val="24"/>
          <w:shd w:val="clear" w:color="auto" w:fill="FFFFFF"/>
          <w:lang w:val="ro-RO" w:eastAsia="ro-RO" w:bidi="ro-RO"/>
        </w:rPr>
        <w:t>Gr</w:t>
      </w:r>
      <w:r w:rsidR="007F3A32"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w:t>
      </w:r>
      <w:r w:rsidR="007F3A32">
        <w:rPr>
          <w:rFonts w:ascii="Times New Roman" w:eastAsia="Century Schoolbook" w:hAnsi="Times New Roman" w:cs="Times New Roman"/>
          <w:i/>
          <w:color w:val="000000"/>
          <w:sz w:val="24"/>
          <w:szCs w:val="24"/>
          <w:shd w:val="clear" w:color="auto" w:fill="FFFFFF"/>
          <w:lang w:val="ro-RO" w:eastAsia="ro-RO" w:bidi="ro-RO"/>
        </w:rPr>
        <w:t xml:space="preserve">intervalul </w:t>
      </w:r>
      <w:r w:rsidR="007F3A32" w:rsidRPr="00F933D4">
        <w:rPr>
          <w:rFonts w:ascii="Times New Roman" w:eastAsia="Century Schoolbook" w:hAnsi="Times New Roman" w:cs="Times New Roman"/>
          <w:i/>
          <w:color w:val="000000"/>
          <w:sz w:val="24"/>
          <w:szCs w:val="24"/>
          <w:shd w:val="clear" w:color="auto" w:fill="FFFFFF"/>
          <w:lang w:val="ro-RO" w:eastAsia="ro-RO" w:bidi="ro-RO"/>
        </w:rPr>
        <w:t>50 – 125 cm</w:t>
      </w:r>
    </w:p>
    <w:p w:rsidR="007F3A32" w:rsidRDefault="007F3A32"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7F3A32" w:rsidRDefault="007F3A32"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7F3A32" w:rsidRDefault="007F3A32"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endogleic – DCng</w:t>
      </w:r>
    </w:p>
    <w:p w:rsidR="007F3A32" w:rsidRDefault="007F3A32" w:rsidP="00954457">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7F3A32">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F3A32">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Pr>
          <w:rFonts w:ascii="Times New Roman" w:hAnsi="Times New Roman" w:cs="Times New Roman"/>
          <w:i/>
          <w:sz w:val="24"/>
          <w:szCs w:val="24"/>
        </w:rPr>
        <w:t xml:space="preserve">şi 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r>
        <w:rPr>
          <w:rFonts w:ascii="Times New Roman" w:eastAsia="Century Schoolbook" w:hAnsi="Times New Roman" w:cs="Times New Roman"/>
          <w:i/>
          <w:color w:val="000000"/>
          <w:sz w:val="24"/>
          <w:szCs w:val="24"/>
          <w:shd w:val="clear" w:color="auto" w:fill="FFFFFF"/>
          <w:lang w:val="ro-RO" w:eastAsia="ro-RO" w:bidi="ro-RO"/>
        </w:rPr>
        <w:t>.</w:t>
      </w:r>
    </w:p>
    <w:p w:rsidR="007F3A32" w:rsidRDefault="007F3A32" w:rsidP="00046C62">
      <w:pPr>
        <w:spacing w:after="0" w:line="360" w:lineRule="auto"/>
        <w:ind w:firstLine="360"/>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7F3A32" w:rsidRDefault="007F3A32" w:rsidP="00954457">
      <w:pPr>
        <w:spacing w:after="0" w:line="360" w:lineRule="auto"/>
        <w:ind w:left="2880" w:firstLine="720"/>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7F3A32" w:rsidRDefault="007F3A32" w:rsidP="00954457">
      <w:pPr>
        <w:spacing w:after="0" w:line="360" w:lineRule="auto"/>
        <w:ind w:left="2880" w:firstLine="720"/>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7F3A32" w:rsidRDefault="007F3A32"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batigleic – DCdg</w:t>
      </w:r>
    </w:p>
    <w:p w:rsidR="007F3A32" w:rsidRPr="00B16B3D" w:rsidRDefault="007F3A32" w:rsidP="00954457">
      <w:pPr>
        <w:spacing w:after="0" w:line="360" w:lineRule="auto"/>
        <w:jc w:val="both"/>
        <w:rPr>
          <w:rFonts w:ascii="Times New Roman" w:eastAsiaTheme="minorEastAsia" w:hAnsi="Times New Roman" w:cs="Times New Roman"/>
          <w:b/>
          <w:i/>
          <w:iCs/>
          <w:sz w:val="24"/>
          <w:szCs w:val="24"/>
          <w:lang w:val="ro-RO"/>
        </w:rPr>
      </w:pPr>
      <w:r w:rsidRPr="007F3A32">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F3A32">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Pr>
          <w:rFonts w:ascii="Times New Roman" w:hAnsi="Times New Roman" w:cs="Times New Roman"/>
          <w:i/>
          <w:sz w:val="24"/>
          <w:szCs w:val="24"/>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p w:rsidR="007F3A32" w:rsidRDefault="007F3A32" w:rsidP="00046C62">
      <w:pPr>
        <w:spacing w:after="0" w:line="360" w:lineRule="auto"/>
        <w:ind w:firstLine="360"/>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7F3A32" w:rsidRDefault="007F3A32" w:rsidP="00954457">
      <w:pPr>
        <w:spacing w:after="0" w:line="360" w:lineRule="auto"/>
        <w:ind w:left="2880" w:firstLine="720"/>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7F3A32" w:rsidRDefault="007F3A32" w:rsidP="00954457">
      <w:pPr>
        <w:spacing w:after="0" w:line="360" w:lineRule="auto"/>
        <w:ind w:left="2880" w:firstLine="720"/>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D40CA0" w:rsidRDefault="007F3A32" w:rsidP="00954457">
      <w:pPr>
        <w:spacing w:after="0" w:line="360" w:lineRule="auto"/>
        <w:ind w:left="2880" w:firstLine="720"/>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7F3A32" w:rsidRDefault="007F3A32"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clinogleic – DCcl</w:t>
      </w:r>
    </w:p>
    <w:p w:rsidR="007F3A32" w:rsidRPr="00D00B21" w:rsidRDefault="007F3A32" w:rsidP="00954457">
      <w:pPr>
        <w:spacing w:after="0" w:line="360" w:lineRule="auto"/>
        <w:jc w:val="both"/>
        <w:rPr>
          <w:rFonts w:ascii="Times New Roman" w:eastAsiaTheme="minorEastAsia" w:hAnsi="Times New Roman" w:cs="Times New Roman"/>
          <w:b/>
          <w:i/>
          <w:iCs/>
          <w:sz w:val="24"/>
          <w:szCs w:val="24"/>
          <w:lang w:val="ro-RO"/>
        </w:rPr>
      </w:pPr>
      <w:r w:rsidRPr="007F3A32">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F3A32">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Solul prezintă un exces temporar de apă provenită din precipitaţii şi</w:t>
      </w:r>
      <w:r>
        <w:rPr>
          <w:rFonts w:ascii="Times New Roman" w:eastAsia="Century Schoolbook" w:hAnsi="Times New Roman" w:cs="Times New Roman"/>
          <w:i/>
          <w:color w:val="000000"/>
          <w:sz w:val="24"/>
          <w:szCs w:val="24"/>
          <w:shd w:val="clear" w:color="auto" w:fill="FFFFFF"/>
          <w:lang w:eastAsia="ro-RO" w:bidi="ro-RO"/>
        </w:rPr>
        <w:t>/</w:t>
      </w:r>
      <w:r>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p>
    <w:p w:rsidR="007F3A32" w:rsidRDefault="007F3A32"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7F3A32" w:rsidRDefault="007F3A32" w:rsidP="00954457">
      <w:pPr>
        <w:spacing w:after="0" w:line="360" w:lineRule="auto"/>
        <w:ind w:left="2880" w:firstLine="720"/>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w:p>
    <w:p w:rsidR="007F3A32" w:rsidRDefault="007F3A32" w:rsidP="00954457">
      <w:pPr>
        <w:spacing w:after="0" w:line="360" w:lineRule="auto"/>
        <w:ind w:left="2880" w:firstLine="720"/>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w:p>
    <w:p w:rsidR="007F3A32" w:rsidRDefault="007F3A32" w:rsidP="00954457">
      <w:pPr>
        <w:spacing w:after="0" w:line="360" w:lineRule="auto"/>
        <w:ind w:left="2880" w:firstLine="720"/>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p>
    <w:p w:rsidR="007F3A32" w:rsidRDefault="007F3A32" w:rsidP="00954457">
      <w:pPr>
        <w:spacing w:after="0" w:line="360" w:lineRule="auto"/>
        <w:ind w:left="2880" w:firstLine="720"/>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CGo</w:t>
      </w:r>
    </w:p>
    <w:p w:rsidR="00094FDB" w:rsidRDefault="00094FDB" w:rsidP="00094FDB">
      <w:pPr>
        <w:pStyle w:val="ListParagraph"/>
        <w:jc w:val="both"/>
        <w:rPr>
          <w:rStyle w:val="BodyTextChar4"/>
          <w:rFonts w:ascii="Times New Roman" w:hAnsi="Times New Roman"/>
          <w:b/>
          <w:i/>
          <w:sz w:val="24"/>
          <w:szCs w:val="24"/>
        </w:rPr>
      </w:pPr>
    </w:p>
    <w:p w:rsidR="00094FDB" w:rsidRDefault="00094FDB" w:rsidP="00094FDB">
      <w:pPr>
        <w:pStyle w:val="ListParagraph"/>
        <w:jc w:val="both"/>
        <w:rPr>
          <w:rStyle w:val="BodyTextChar4"/>
          <w:rFonts w:ascii="Times New Roman" w:hAnsi="Times New Roman"/>
          <w:b/>
          <w:i/>
          <w:sz w:val="24"/>
          <w:szCs w:val="24"/>
        </w:rPr>
      </w:pPr>
    </w:p>
    <w:p w:rsidR="007F3A32" w:rsidRDefault="007F3A32"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lastRenderedPageBreak/>
        <w:t>Districambosol litic – DCli</w:t>
      </w:r>
    </w:p>
    <w:p w:rsidR="007A2F34" w:rsidRDefault="007F3A32" w:rsidP="00954457">
      <w:pPr>
        <w:spacing w:after="0" w:line="360" w:lineRule="auto"/>
        <w:jc w:val="both"/>
        <w:rPr>
          <w:rFonts w:ascii="Times New Roman" w:eastAsiaTheme="minorEastAsia" w:hAnsi="Times New Roman" w:cs="Times New Roman"/>
          <w:b/>
          <w:i/>
          <w:iCs/>
          <w:sz w:val="24"/>
          <w:szCs w:val="24"/>
          <w:lang w:val="ro-RO"/>
        </w:rPr>
      </w:pPr>
      <w:r w:rsidRPr="007F3A32">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F3A32">
        <w:rPr>
          <w:rFonts w:ascii="Times New Roman" w:hAnsi="Times New Roman" w:cs="Times New Roman"/>
          <w:i/>
          <w:sz w:val="24"/>
          <w:szCs w:val="24"/>
        </w:rPr>
        <w:t>53), având culori cu valori şi crome peste 3,5 la materialul în stare umedă, începând din partea superioară a orizontului (culori în nuanţe de 10YR)</w:t>
      </w:r>
      <w:r w:rsidR="007A2F34">
        <w:rPr>
          <w:rFonts w:ascii="Times New Roman" w:hAnsi="Times New Roman" w:cs="Times New Roman"/>
          <w:i/>
          <w:sz w:val="24"/>
          <w:szCs w:val="24"/>
        </w:rPr>
        <w:t xml:space="preserve">. </w:t>
      </w:r>
      <w:r w:rsidR="007A2F34">
        <w:rPr>
          <w:rFonts w:ascii="Times New Roman" w:eastAsia="Century Schoolbook" w:hAnsi="Times New Roman" w:cs="Times New Roman"/>
          <w:i/>
          <w:color w:val="000000"/>
          <w:sz w:val="24"/>
          <w:szCs w:val="24"/>
          <w:shd w:val="clear" w:color="auto" w:fill="FFFFFF"/>
          <w:lang w:val="ro-RO" w:eastAsia="ro-RO" w:bidi="ro-RO"/>
        </w:rPr>
        <w:t>Roca compactă/continuă (Rn) sau roca</w:t>
      </w:r>
      <w:r w:rsidR="007A2F34" w:rsidRPr="00F933D4">
        <w:rPr>
          <w:rFonts w:ascii="Times New Roman" w:eastAsia="Century Schoolbook" w:hAnsi="Times New Roman" w:cs="Times New Roman"/>
          <w:i/>
          <w:color w:val="000000"/>
          <w:sz w:val="24"/>
          <w:szCs w:val="24"/>
          <w:shd w:val="clear" w:color="auto" w:fill="FFFFFF"/>
          <w:lang w:val="ro-RO" w:eastAsia="ro-RO" w:bidi="ro-RO"/>
        </w:rPr>
        <w:t xml:space="preserve"> fisurată, inclus</w:t>
      </w:r>
      <w:r w:rsidR="007A2F34">
        <w:rPr>
          <w:rFonts w:ascii="Times New Roman" w:eastAsia="Century Schoolbook" w:hAnsi="Times New Roman" w:cs="Times New Roman"/>
          <w:i/>
          <w:color w:val="000000"/>
          <w:sz w:val="24"/>
          <w:szCs w:val="24"/>
          <w:shd w:val="clear" w:color="auto" w:fill="FFFFFF"/>
          <w:lang w:val="ro-RO" w:eastAsia="ro-RO" w:bidi="ro-RO"/>
        </w:rPr>
        <w:t>iv pietrişuri (Rp) încep</w:t>
      </w:r>
      <w:r w:rsidR="007A2F34"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sidR="007A2F34">
        <w:rPr>
          <w:rFonts w:ascii="Times New Roman" w:eastAsia="Century Schoolbook" w:hAnsi="Times New Roman" w:cs="Times New Roman"/>
          <w:i/>
          <w:color w:val="000000"/>
          <w:sz w:val="24"/>
          <w:szCs w:val="24"/>
          <w:shd w:val="clear" w:color="auto" w:fill="FFFFFF"/>
          <w:lang w:val="ro-RO" w:eastAsia="ro-RO" w:bidi="ro-RO"/>
        </w:rPr>
        <w:t xml:space="preserve">intervalul </w:t>
      </w:r>
      <w:r w:rsidR="007A2F34" w:rsidRPr="00F933D4">
        <w:rPr>
          <w:rFonts w:ascii="Times New Roman" w:eastAsia="Century Schoolbook" w:hAnsi="Times New Roman" w:cs="Times New Roman"/>
          <w:i/>
          <w:color w:val="000000"/>
          <w:sz w:val="24"/>
          <w:szCs w:val="24"/>
          <w:shd w:val="clear" w:color="auto" w:fill="FFFFFF"/>
          <w:lang w:val="ro-RO" w:eastAsia="ro-RO" w:bidi="ro-RO"/>
        </w:rPr>
        <w:t>25 – 50 cm</w:t>
      </w:r>
      <w:r w:rsidR="007A2F34">
        <w:rPr>
          <w:rFonts w:ascii="Times New Roman" w:eastAsia="Century Schoolbook" w:hAnsi="Times New Roman" w:cs="Times New Roman"/>
          <w:i/>
          <w:color w:val="000000"/>
          <w:sz w:val="24"/>
          <w:szCs w:val="24"/>
          <w:shd w:val="clear" w:color="auto" w:fill="FFFFFF"/>
          <w:lang w:val="ro-RO" w:eastAsia="ro-RO" w:bidi="ro-RO"/>
        </w:rPr>
        <w:t>.</w:t>
      </w:r>
    </w:p>
    <w:p w:rsidR="007A2F34" w:rsidRDefault="007A2F34"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7A2F34" w:rsidRDefault="007A2F34"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7A2F34" w:rsidRDefault="007A2F34"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lutic – DClu</w:t>
      </w:r>
    </w:p>
    <w:p w:rsidR="007A2F34" w:rsidRDefault="007A2F34" w:rsidP="00954457">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7A2F34">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Pr>
          <w:rFonts w:ascii="Times New Roman" w:hAnsi="Times New Roman" w:cs="Times New Roman"/>
          <w:i/>
          <w:sz w:val="24"/>
          <w:szCs w:val="24"/>
        </w:rPr>
        <w:t xml:space="preserve">Solul prezintă </w:t>
      </w:r>
      <w:r w:rsidRPr="00F933D4">
        <w:rPr>
          <w:rFonts w:ascii="Times New Roman" w:eastAsia="Century Schoolbook" w:hAnsi="Times New Roman" w:cs="Times New Roman"/>
          <w:i/>
          <w:color w:val="000000"/>
          <w:sz w:val="24"/>
          <w:szCs w:val="24"/>
          <w:shd w:val="clear" w:color="auto" w:fill="FFFFFF"/>
          <w:lang w:val="ro-RO" w:eastAsia="ro-RO" w:bidi="ro-RO"/>
        </w:rPr>
        <w:t>textură mijlocie lutică cel puţin în primii 50 cm (lutoasă-nisipoasă-grosieră/-mijlocie/-fină/-extrafină, lutoasă-nisipoasă-argiloasă, lutoasă medie, lutoasă prăfoasă)</w:t>
      </w:r>
      <w:r>
        <w:rPr>
          <w:rFonts w:ascii="Times New Roman" w:eastAsia="Century Schoolbook" w:hAnsi="Times New Roman" w:cs="Times New Roman"/>
          <w:i/>
          <w:color w:val="000000"/>
          <w:sz w:val="24"/>
          <w:szCs w:val="24"/>
          <w:shd w:val="clear" w:color="auto" w:fill="FFFFFF"/>
          <w:lang w:val="ro-RO" w:eastAsia="ro-RO" w:bidi="ro-RO"/>
        </w:rPr>
        <w:t>.</w:t>
      </w:r>
    </w:p>
    <w:p w:rsidR="007A2F34" w:rsidRDefault="007A2F34"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7A2F34" w:rsidRDefault="007A2F34"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7A2F34" w:rsidRDefault="007A2F34"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prespodic – DCep</w:t>
      </w:r>
    </w:p>
    <w:p w:rsidR="007F3A32" w:rsidRDefault="007A2F34" w:rsidP="00954457">
      <w:pPr>
        <w:jc w:val="both"/>
        <w:rPr>
          <w:rFonts w:ascii="Times New Roman" w:hAnsi="Times New Roman" w:cs="Times New Roman"/>
          <w:i/>
          <w:sz w:val="24"/>
          <w:szCs w:val="24"/>
          <w:lang w:bidi="ro-RO"/>
        </w:rPr>
      </w:pPr>
      <w:r w:rsidRPr="007A2F34">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hAnsi="Times New Roman" w:cs="Times New Roman"/>
          <w:i/>
          <w:sz w:val="24"/>
          <w:szCs w:val="24"/>
          <w:lang w:bidi="ro-RO"/>
        </w:rPr>
        <w:t>Orizontul B este foarte acid cu oarecare acumulare iluvială de material amorf activ predominant aluminic şi mai puţin material active ferric, astfel că nu are culori roşcate specific</w:t>
      </w:r>
      <w:r w:rsidR="00DF1A3C">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orizontului B spodic.</w:t>
      </w:r>
    </w:p>
    <w:p w:rsidR="007A2F34" w:rsidRDefault="007A2F34"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lastRenderedPageBreak/>
        <w:t>Succesiune de orizonturi:</w:t>
      </w:r>
    </w:p>
    <w:p w:rsidR="007A2F34" w:rsidRPr="00D40CA0" w:rsidRDefault="007A2F34"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AB117B">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7A2F34" w:rsidRDefault="007A2F34"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AB117B">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D40270" w:rsidRPr="00D40CA0" w:rsidRDefault="00D4027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AB117B">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40270" w:rsidRDefault="00D4027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AB117B">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7E24C2" w:rsidRDefault="007E24C2"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prespodic umbric – DCep</w:t>
      </w:r>
    </w:p>
    <w:p w:rsidR="007E24C2" w:rsidRDefault="007E24C2" w:rsidP="00954457">
      <w:pPr>
        <w:jc w:val="both"/>
        <w:rPr>
          <w:rFonts w:ascii="Times New Roman" w:hAnsi="Times New Roman" w:cs="Times New Roman"/>
          <w:i/>
          <w:sz w:val="24"/>
          <w:szCs w:val="24"/>
          <w:lang w:bidi="ro-RO"/>
        </w:rPr>
      </w:pPr>
      <w:r w:rsidRPr="007A2F34">
        <w:rPr>
          <w:rFonts w:ascii="Times New Roman" w:hAnsi="Times New Roman" w:cs="Times New Roman"/>
          <w:i/>
          <w:sz w:val="24"/>
          <w:szCs w:val="24"/>
        </w:rPr>
        <w:t>Sun</w:t>
      </w:r>
      <w:r>
        <w:rPr>
          <w:rFonts w:ascii="Times New Roman" w:hAnsi="Times New Roman" w:cs="Times New Roman"/>
          <w:i/>
          <w:sz w:val="24"/>
          <w:szCs w:val="24"/>
        </w:rPr>
        <w:t>t soluri cu orizont Au</w:t>
      </w:r>
      <w:r w:rsidRPr="007A2F34">
        <w:rPr>
          <w:rFonts w:ascii="Times New Roman" w:hAnsi="Times New Roman" w:cs="Times New Roman"/>
          <w:i/>
          <w:sz w:val="24"/>
          <w:szCs w:val="24"/>
        </w:rPr>
        <w:t xml:space="preserve">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hAnsi="Times New Roman" w:cs="Times New Roman"/>
          <w:i/>
          <w:sz w:val="24"/>
          <w:szCs w:val="24"/>
          <w:lang w:bidi="ro-RO"/>
        </w:rPr>
        <w:t>Orizontul B este foarte acid cu oarecare acumulare iluvială de material amorf activ predominant alumi</w:t>
      </w:r>
      <w:r w:rsidR="00DF1A3C">
        <w:rPr>
          <w:rFonts w:ascii="Times New Roman" w:hAnsi="Times New Roman" w:cs="Times New Roman"/>
          <w:i/>
          <w:sz w:val="24"/>
          <w:szCs w:val="24"/>
          <w:lang w:bidi="ro-RO"/>
        </w:rPr>
        <w:t>nic şi mai puţin material activ</w:t>
      </w:r>
      <w:r>
        <w:rPr>
          <w:rFonts w:ascii="Times New Roman" w:hAnsi="Times New Roman" w:cs="Times New Roman"/>
          <w:i/>
          <w:sz w:val="24"/>
          <w:szCs w:val="24"/>
          <w:lang w:bidi="ro-RO"/>
        </w:rPr>
        <w:t xml:space="preserve"> ferric, astfel că nu are culori roşcate specific</w:t>
      </w:r>
      <w:r w:rsidR="00DF1A3C">
        <w:rPr>
          <w:rFonts w:ascii="Times New Roman" w:hAnsi="Times New Roman" w:cs="Times New Roman"/>
          <w:i/>
          <w:sz w:val="24"/>
          <w:szCs w:val="24"/>
          <w:lang w:bidi="ro-RO"/>
        </w:rPr>
        <w:t>e</w:t>
      </w:r>
      <w:r>
        <w:rPr>
          <w:rFonts w:ascii="Times New Roman" w:hAnsi="Times New Roman" w:cs="Times New Roman"/>
          <w:i/>
          <w:sz w:val="24"/>
          <w:szCs w:val="24"/>
          <w:lang w:bidi="ro-RO"/>
        </w:rPr>
        <w:t xml:space="preserve"> orizontului B spodic.</w:t>
      </w:r>
    </w:p>
    <w:p w:rsidR="007E24C2" w:rsidRDefault="007E24C2"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7E24C2" w:rsidRPr="00D40CA0" w:rsidRDefault="007E24C2"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253636">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7E24C2" w:rsidRDefault="007E24C2"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253636">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7E24C2" w:rsidRPr="00D40CA0" w:rsidRDefault="007E24C2"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253636">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7E24C2" w:rsidRDefault="007E24C2"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253636">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7A2F34" w:rsidRPr="00253636" w:rsidRDefault="007A2F34" w:rsidP="00954457">
      <w:pPr>
        <w:pStyle w:val="ListParagraph"/>
        <w:numPr>
          <w:ilvl w:val="0"/>
          <w:numId w:val="2"/>
        </w:numPr>
        <w:jc w:val="both"/>
        <w:rPr>
          <w:rStyle w:val="BodyTextChar4"/>
          <w:rFonts w:ascii="Times New Roman" w:hAnsi="Times New Roman"/>
          <w:b/>
          <w:i/>
          <w:sz w:val="24"/>
          <w:szCs w:val="24"/>
        </w:rPr>
      </w:pPr>
      <w:r w:rsidRPr="00253636">
        <w:rPr>
          <w:rStyle w:val="BodyTextChar4"/>
          <w:rFonts w:ascii="Times New Roman" w:hAnsi="Times New Roman"/>
          <w:b/>
          <w:i/>
          <w:sz w:val="24"/>
          <w:szCs w:val="24"/>
        </w:rPr>
        <w:t>Districambosol psamic – DCpm</w:t>
      </w:r>
    </w:p>
    <w:p w:rsidR="007A2F34" w:rsidRPr="007A2F34" w:rsidRDefault="007A2F34" w:rsidP="00954457">
      <w:pPr>
        <w:jc w:val="both"/>
        <w:rPr>
          <w:rFonts w:ascii="Times New Roman" w:hAnsi="Times New Roman" w:cs="Times New Roman"/>
          <w:b/>
          <w:i/>
          <w:color w:val="000000"/>
          <w:sz w:val="24"/>
          <w:szCs w:val="24"/>
        </w:rPr>
      </w:pPr>
      <w:r w:rsidRPr="007A2F34">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7A2F34">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Prezintă </w:t>
      </w:r>
      <w:r w:rsidRPr="00F933D4">
        <w:rPr>
          <w:rFonts w:ascii="Times New Roman" w:eastAsia="Century Schoolbook" w:hAnsi="Times New Roman" w:cs="Times New Roman"/>
          <w:i/>
          <w:color w:val="000000"/>
          <w:sz w:val="24"/>
          <w:szCs w:val="24"/>
          <w:shd w:val="clear" w:color="auto" w:fill="FFFFFF"/>
          <w:lang w:val="ro-RO" w:eastAsia="ro-RO" w:bidi="ro-RO"/>
        </w:rPr>
        <w:t>textură grosieră (nisipoasă şi/sau nisipoasă-lutoasă) în orizontul de suprafaţă</w:t>
      </w:r>
      <w:r w:rsidR="002F4028">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al solului mineral</w:t>
      </w:r>
      <w:r>
        <w:rPr>
          <w:rFonts w:ascii="Times New Roman" w:eastAsia="Century Schoolbook" w:hAnsi="Times New Roman" w:cs="Times New Roman"/>
          <w:i/>
          <w:color w:val="000000"/>
          <w:sz w:val="24"/>
          <w:szCs w:val="24"/>
          <w:shd w:val="clear" w:color="auto" w:fill="FFFFFF"/>
          <w:lang w:val="ro-RO" w:eastAsia="ro-RO" w:bidi="ro-RO"/>
        </w:rPr>
        <w:t>.</w:t>
      </w:r>
    </w:p>
    <w:p w:rsidR="007A2F34" w:rsidRDefault="007A2F34"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7A2F34" w:rsidRPr="00D40CA0" w:rsidRDefault="007A2F34"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7A2F34" w:rsidRDefault="007A2F34"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7A2F34" w:rsidRDefault="007A2F34"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lastRenderedPageBreak/>
        <w:t xml:space="preserve">Districambosol </w:t>
      </w:r>
      <w:r w:rsidR="00120015">
        <w:rPr>
          <w:rStyle w:val="BodyTextChar4"/>
          <w:rFonts w:ascii="Times New Roman" w:hAnsi="Times New Roman"/>
          <w:b/>
          <w:i/>
          <w:sz w:val="24"/>
          <w:szCs w:val="24"/>
        </w:rPr>
        <w:t>scheletic</w:t>
      </w:r>
      <w:r>
        <w:rPr>
          <w:rStyle w:val="BodyTextChar4"/>
          <w:rFonts w:ascii="Times New Roman" w:hAnsi="Times New Roman"/>
          <w:b/>
          <w:i/>
          <w:sz w:val="24"/>
          <w:szCs w:val="24"/>
        </w:rPr>
        <w:t xml:space="preserve"> – DC</w:t>
      </w:r>
      <w:r w:rsidR="00120015">
        <w:rPr>
          <w:rStyle w:val="BodyTextChar4"/>
          <w:rFonts w:ascii="Times New Roman" w:hAnsi="Times New Roman"/>
          <w:b/>
          <w:i/>
          <w:sz w:val="24"/>
          <w:szCs w:val="24"/>
        </w:rPr>
        <w:t>qq</w:t>
      </w:r>
    </w:p>
    <w:p w:rsidR="007A2F34" w:rsidRDefault="007A2F34" w:rsidP="00954457">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7A2F34">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53), având culori cu valori şi crome peste 3,5 la materialul în stare umedă, începând din partea superioară a orizontului (culori în nuanţe de 10YR)</w:t>
      </w:r>
      <w:r w:rsidR="00120015">
        <w:rPr>
          <w:rFonts w:ascii="Times New Roman" w:hAnsi="Times New Roman" w:cs="Times New Roman"/>
          <w:i/>
          <w:sz w:val="24"/>
          <w:szCs w:val="24"/>
        </w:rPr>
        <w:t>,</w:t>
      </w:r>
      <w:r w:rsidR="00120015" w:rsidRPr="00120015">
        <w:rPr>
          <w:rFonts w:ascii="Times New Roman" w:eastAsia="Century Schoolbook" w:hAnsi="Times New Roman" w:cs="Times New Roman"/>
          <w:i/>
          <w:color w:val="000000"/>
          <w:sz w:val="24"/>
          <w:szCs w:val="24"/>
          <w:shd w:val="clear" w:color="auto" w:fill="FFFFFF"/>
          <w:lang w:val="ro-RO" w:eastAsia="ro-RO" w:bidi="ro-RO"/>
        </w:rPr>
        <w:t xml:space="preserve"> </w:t>
      </w:r>
      <w:r w:rsidR="00120015">
        <w:rPr>
          <w:rFonts w:ascii="Times New Roman" w:eastAsia="Century Schoolbook" w:hAnsi="Times New Roman" w:cs="Times New Roman"/>
          <w:i/>
          <w:color w:val="000000"/>
          <w:sz w:val="24"/>
          <w:szCs w:val="24"/>
          <w:shd w:val="clear" w:color="auto" w:fill="FFFFFF"/>
          <w:lang w:val="ro-RO" w:eastAsia="ro-RO" w:bidi="ro-RO"/>
        </w:rPr>
        <w:t>orizonturile Ao şi Bv sau numai Bv</w:t>
      </w:r>
      <w:r w:rsidR="00120015" w:rsidRPr="00F933D4">
        <w:rPr>
          <w:rFonts w:ascii="Times New Roman" w:eastAsia="Century Schoolbook" w:hAnsi="Times New Roman" w:cs="Times New Roman"/>
          <w:i/>
          <w:color w:val="000000"/>
          <w:sz w:val="24"/>
          <w:szCs w:val="24"/>
          <w:shd w:val="clear" w:color="auto" w:fill="FFFFFF"/>
          <w:lang w:val="ro-RO" w:eastAsia="ro-RO" w:bidi="ro-RO"/>
        </w:rPr>
        <w:t xml:space="preserve"> </w:t>
      </w:r>
      <w:r w:rsidR="00120015">
        <w:rPr>
          <w:rFonts w:ascii="Times New Roman" w:eastAsia="Century Schoolbook" w:hAnsi="Times New Roman" w:cs="Times New Roman"/>
          <w:i/>
          <w:color w:val="000000"/>
          <w:sz w:val="24"/>
          <w:szCs w:val="24"/>
          <w:shd w:val="clear" w:color="auto" w:fill="FFFFFF"/>
          <w:lang w:val="ro-RO" w:eastAsia="ro-RO" w:bidi="ro-RO"/>
        </w:rPr>
        <w:t xml:space="preserve">sunt </w:t>
      </w:r>
      <w:r w:rsidR="00120015" w:rsidRPr="00F933D4">
        <w:rPr>
          <w:rFonts w:ascii="Times New Roman" w:eastAsia="Century Schoolbook" w:hAnsi="Times New Roman" w:cs="Times New Roman"/>
          <w:i/>
          <w:color w:val="000000"/>
          <w:sz w:val="24"/>
          <w:szCs w:val="24"/>
          <w:shd w:val="clear" w:color="auto" w:fill="FFFFFF"/>
          <w:lang w:val="ro-RO" w:eastAsia="ro-RO" w:bidi="ro-RO"/>
        </w:rPr>
        <w:t xml:space="preserve">scheletice, 50% </w:t>
      </w:r>
      <m:oMath>
        <m:r>
          <w:rPr>
            <w:rFonts w:ascii="Cambria Math" w:eastAsia="Century Schoolbook" w:hAnsi="Cambria Math" w:cs="Times New Roman"/>
            <w:color w:val="000000"/>
            <w:sz w:val="24"/>
            <w:szCs w:val="24"/>
            <w:shd w:val="clear" w:color="auto" w:fill="FFFFFF"/>
            <w:lang w:val="ro-RO" w:eastAsia="ro-RO" w:bidi="ro-RO"/>
          </w:rPr>
          <m:t>&lt;</m:t>
        </m:r>
      </m:oMath>
      <w:r w:rsidR="00120015"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00120015"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sidR="00120015">
        <w:rPr>
          <w:rFonts w:ascii="Times New Roman" w:eastAsia="Century Schoolbook" w:hAnsi="Times New Roman" w:cs="Times New Roman"/>
          <w:i/>
          <w:color w:val="000000"/>
          <w:sz w:val="24"/>
          <w:szCs w:val="24"/>
          <w:shd w:val="clear" w:color="auto" w:fill="FFFFFF"/>
          <w:lang w:val="ro-RO" w:eastAsia="ro-RO" w:bidi="ro-RO"/>
        </w:rPr>
        <w:t>.</w:t>
      </w:r>
    </w:p>
    <w:p w:rsidR="00120015" w:rsidRDefault="00120015"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120015" w:rsidRDefault="00120015"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120015" w:rsidRDefault="00120015"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hiperscheletic – DChq</w:t>
      </w:r>
    </w:p>
    <w:p w:rsidR="00120015" w:rsidRPr="00120015" w:rsidRDefault="00120015" w:rsidP="00954457">
      <w:pPr>
        <w:spacing w:after="0" w:line="360" w:lineRule="auto"/>
        <w:jc w:val="both"/>
        <w:rPr>
          <w:rFonts w:ascii="Times New Roman" w:eastAsiaTheme="minorEastAsia" w:hAnsi="Times New Roman" w:cs="Times New Roman"/>
          <w:b/>
          <w:i/>
          <w:iCs/>
          <w:sz w:val="24"/>
          <w:szCs w:val="24"/>
          <w:lang w:val="ro-RO"/>
        </w:rPr>
      </w:pPr>
      <w:r w:rsidRPr="00120015">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120015">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orizonturile Ao şi Bv sau numai Bv sunt</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p>
    <w:p w:rsidR="00120015" w:rsidRDefault="00120015" w:rsidP="00046C6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120015" w:rsidRDefault="00120015"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120015" w:rsidRDefault="00120015"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silitic – DCsi</w:t>
      </w:r>
    </w:p>
    <w:p w:rsidR="00120015" w:rsidRDefault="00120015" w:rsidP="00954457">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sidRPr="00120015">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120015">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ol</w:t>
      </w:r>
      <w:r w:rsidR="002F4028">
        <w:rPr>
          <w:rFonts w:ascii="Times New Roman" w:eastAsia="Century Schoolbook" w:hAnsi="Times New Roman" w:cs="Times New Roman"/>
          <w:i/>
          <w:color w:val="000000"/>
          <w:sz w:val="24"/>
          <w:szCs w:val="24"/>
          <w:shd w:val="clear" w:color="auto" w:fill="FFFFFF"/>
          <w:lang w:val="ro-RO" w:eastAsia="ro-RO" w:bidi="ro-RO"/>
        </w:rPr>
        <w:t>ul</w:t>
      </w:r>
      <w:r w:rsidRPr="00F933D4">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prezintă </w:t>
      </w:r>
      <w:r w:rsidRPr="00F933D4">
        <w:rPr>
          <w:rFonts w:ascii="Times New Roman" w:eastAsia="Century Schoolbook" w:hAnsi="Times New Roman" w:cs="Times New Roman"/>
          <w:i/>
          <w:color w:val="000000"/>
          <w:sz w:val="24"/>
          <w:szCs w:val="24"/>
          <w:shd w:val="clear" w:color="auto" w:fill="FFFFFF"/>
          <w:lang w:val="ro-RO" w:eastAsia="ro-RO" w:bidi="ro-RO"/>
        </w:rPr>
        <w:t>textură mijlocie silitică (prăfoasă şi/sau prăfoasă-nisipoasă) în orizontul Ao</w:t>
      </w:r>
      <w:r w:rsidR="00D40270">
        <w:rPr>
          <w:rFonts w:ascii="Times New Roman" w:eastAsia="Century Schoolbook" w:hAnsi="Times New Roman" w:cs="Times New Roman"/>
          <w:i/>
          <w:color w:val="000000"/>
          <w:sz w:val="24"/>
          <w:szCs w:val="24"/>
          <w:shd w:val="clear" w:color="auto" w:fill="FFFFFF"/>
          <w:lang w:val="ro-RO" w:eastAsia="ro-RO" w:bidi="ro-RO"/>
        </w:rPr>
        <w:t>.</w:t>
      </w:r>
    </w:p>
    <w:p w:rsidR="00D40270" w:rsidRDefault="00D40270" w:rsidP="00954457">
      <w:pPr>
        <w:spacing w:after="0" w:line="360" w:lineRule="auto"/>
        <w:ind w:firstLine="360"/>
        <w:jc w:val="both"/>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40270" w:rsidRPr="00D40CA0" w:rsidRDefault="00D4027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40270" w:rsidRDefault="00D40270" w:rsidP="00046C6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D40270" w:rsidRDefault="00D40270"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lastRenderedPageBreak/>
        <w:t>Districambosol stagnic – DCst</w:t>
      </w:r>
    </w:p>
    <w:p w:rsidR="00D40270" w:rsidRPr="00F37FDA" w:rsidRDefault="00D40270" w:rsidP="00954457">
      <w:pPr>
        <w:jc w:val="both"/>
        <w:rPr>
          <w:rFonts w:ascii="Times New Roman" w:hAnsi="Times New Roman" w:cs="Times New Roman"/>
          <w:b/>
          <w:i/>
          <w:color w:val="000000"/>
          <w:sz w:val="24"/>
          <w:szCs w:val="24"/>
        </w:rPr>
      </w:pPr>
      <w:r w:rsidRPr="00D40270">
        <w:rPr>
          <w:rFonts w:ascii="Times New Roman" w:hAnsi="Times New Roman" w:cs="Times New Roman"/>
          <w:i/>
          <w:sz w:val="24"/>
          <w:szCs w:val="24"/>
        </w:rPr>
        <w:t xml:space="preserve">Sunt soluri cu orizont Ao şi orizont subiacent B cambic (Bv) având un grad de saturaţie în baze mai mic de 53% (V% </w:t>
      </w:r>
      <m:oMath>
        <m:r>
          <w:rPr>
            <w:rFonts w:ascii="Cambria Math" w:hAnsi="Cambria Math" w:cs="Times New Roman"/>
            <w:sz w:val="24"/>
            <w:szCs w:val="24"/>
          </w:rPr>
          <m:t>≤</m:t>
        </m:r>
      </m:oMath>
      <w:r w:rsidRPr="00D40270">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D40270">
        <w:rPr>
          <w:rFonts w:ascii="Times New Roman" w:eastAsia="Century Schoolbook" w:hAnsi="Times New Roman" w:cs="Times New Roman"/>
          <w:i/>
          <w:color w:val="000000"/>
          <w:sz w:val="24"/>
          <w:szCs w:val="24"/>
          <w:shd w:val="clear" w:color="auto" w:fill="FFFFFF"/>
          <w:lang w:val="ro-RO" w:eastAsia="ro-RO" w:bidi="ro-RO"/>
        </w:rPr>
        <w:t xml:space="preserve"> </w:t>
      </w:r>
      <w:r w:rsidRPr="00E710DC">
        <w:rPr>
          <w:rFonts w:ascii="Times New Roman" w:eastAsia="Century Schoolbook" w:hAnsi="Times New Roman" w:cs="Times New Roman"/>
          <w:i/>
          <w:color w:val="000000"/>
          <w:sz w:val="24"/>
          <w:szCs w:val="24"/>
          <w:shd w:val="clear" w:color="auto" w:fill="FFFFFF"/>
          <w:lang w:val="ro-RO" w:eastAsia="ro-RO" w:bidi="ro-RO"/>
        </w:rPr>
        <w:t>şi orizont stagnogleic (W) începând în 50 – 100 cm sau orizont stagnogleizat (w) începând în 0 – 100 cm</w:t>
      </w:r>
    </w:p>
    <w:p w:rsidR="00D40270" w:rsidRDefault="00D40270" w:rsidP="00954457">
      <w:pPr>
        <w:spacing w:after="0" w:line="360" w:lineRule="auto"/>
        <w:ind w:firstLine="360"/>
        <w:jc w:val="both"/>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40270" w:rsidRDefault="00D40270" w:rsidP="002F402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R</w:t>
      </w:r>
    </w:p>
    <w:p w:rsidR="00D40270" w:rsidRDefault="00D40270" w:rsidP="002F402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sau R</w:t>
      </w:r>
    </w:p>
    <w:p w:rsidR="00D40270" w:rsidRDefault="00D40270" w:rsidP="002F402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 sau R</w:t>
      </w:r>
    </w:p>
    <w:p w:rsidR="00D40270" w:rsidRDefault="00D40270"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umbric – DCum</w:t>
      </w:r>
    </w:p>
    <w:p w:rsidR="00D40270" w:rsidRDefault="00D40270" w:rsidP="00954457">
      <w:pPr>
        <w:spacing w:after="0" w:line="360" w:lineRule="auto"/>
        <w:ind w:left="360"/>
        <w:jc w:val="both"/>
        <w:rPr>
          <w:rFonts w:ascii="Times New Roman" w:hAnsi="Times New Roman" w:cs="Times New Roman"/>
          <w:i/>
          <w:sz w:val="24"/>
          <w:szCs w:val="24"/>
        </w:rPr>
      </w:pPr>
      <w:r w:rsidRPr="00D40270">
        <w:rPr>
          <w:rFonts w:ascii="Times New Roman" w:hAnsi="Times New Roman" w:cs="Times New Roman"/>
          <w:i/>
          <w:sz w:val="24"/>
          <w:szCs w:val="24"/>
        </w:rPr>
        <w:t>Sun</w:t>
      </w:r>
      <w:r>
        <w:rPr>
          <w:rFonts w:ascii="Times New Roman" w:hAnsi="Times New Roman" w:cs="Times New Roman"/>
          <w:i/>
          <w:sz w:val="24"/>
          <w:szCs w:val="24"/>
        </w:rPr>
        <w:t>t soluri cu orizont Au</w:t>
      </w:r>
      <w:r w:rsidRPr="00D40270">
        <w:rPr>
          <w:rFonts w:ascii="Times New Roman" w:hAnsi="Times New Roman" w:cs="Times New Roman"/>
          <w:i/>
          <w:sz w:val="24"/>
          <w:szCs w:val="24"/>
        </w:rPr>
        <w:t xml:space="preserve"> şi orizont subiacent B cambic (Bv) având un grad de saturaţie în baze mai mic de 53% (V% </w:t>
      </w:r>
      <m:oMath>
        <m:r>
          <w:rPr>
            <w:rFonts w:ascii="Cambria Math" w:hAnsi="Cambria Math" w:cs="Times New Roman"/>
            <w:sz w:val="24"/>
            <w:szCs w:val="24"/>
          </w:rPr>
          <m:t>≤</m:t>
        </m:r>
      </m:oMath>
      <w:r w:rsidRPr="00D40270">
        <w:rPr>
          <w:rFonts w:ascii="Times New Roman" w:hAnsi="Times New Roman" w:cs="Times New Roman"/>
          <w:i/>
          <w:sz w:val="24"/>
          <w:szCs w:val="24"/>
        </w:rPr>
        <w:t>53), având</w:t>
      </w:r>
      <w:r>
        <w:rPr>
          <w:rFonts w:ascii="Times New Roman" w:hAnsi="Times New Roman" w:cs="Times New Roman"/>
          <w:i/>
          <w:sz w:val="24"/>
          <w:szCs w:val="24"/>
        </w:rPr>
        <w:t xml:space="preserve"> culori cu valori şi crome sub</w:t>
      </w:r>
      <w:r w:rsidRPr="00D40270">
        <w:rPr>
          <w:rFonts w:ascii="Times New Roman" w:hAnsi="Times New Roman" w:cs="Times New Roman"/>
          <w:i/>
          <w:sz w:val="24"/>
          <w:szCs w:val="24"/>
        </w:rPr>
        <w:t xml:space="preserve"> 3,5 la materialul în stare umedă</w:t>
      </w:r>
      <w:r>
        <w:rPr>
          <w:rFonts w:ascii="Times New Roman" w:hAnsi="Times New Roman" w:cs="Times New Roman"/>
          <w:i/>
          <w:sz w:val="24"/>
          <w:szCs w:val="24"/>
        </w:rPr>
        <w:t xml:space="preserve"> la nivelul orizontului Au</w:t>
      </w:r>
      <w:r w:rsidRPr="00D40270">
        <w:rPr>
          <w:rFonts w:ascii="Times New Roman" w:hAnsi="Times New Roman" w:cs="Times New Roman"/>
          <w:i/>
          <w:sz w:val="24"/>
          <w:szCs w:val="24"/>
        </w:rPr>
        <w:t xml:space="preserve"> începând din partea superioară a orizontului</w:t>
      </w:r>
      <w:r>
        <w:rPr>
          <w:rFonts w:ascii="Times New Roman" w:hAnsi="Times New Roman" w:cs="Times New Roman"/>
          <w:i/>
          <w:sz w:val="24"/>
          <w:szCs w:val="24"/>
        </w:rPr>
        <w:t xml:space="preserve"> şi peste 3,5 în Bv,</w:t>
      </w:r>
      <w:r w:rsidRPr="00D40270">
        <w:rPr>
          <w:rFonts w:ascii="Times New Roman" w:hAnsi="Times New Roman" w:cs="Times New Roman"/>
          <w:i/>
          <w:sz w:val="24"/>
          <w:szCs w:val="24"/>
        </w:rPr>
        <w:t>(culori în nuanţe de 10YR)</w:t>
      </w:r>
      <w:r>
        <w:rPr>
          <w:rFonts w:ascii="Times New Roman" w:hAnsi="Times New Roman" w:cs="Times New Roman"/>
          <w:i/>
          <w:sz w:val="24"/>
          <w:szCs w:val="24"/>
        </w:rPr>
        <w:t>.</w:t>
      </w:r>
    </w:p>
    <w:p w:rsidR="00D40270" w:rsidRDefault="00D40270" w:rsidP="00954457">
      <w:pPr>
        <w:spacing w:after="0" w:line="360" w:lineRule="auto"/>
        <w:ind w:firstLine="360"/>
        <w:jc w:val="both"/>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40270" w:rsidRPr="00D40CA0" w:rsidRDefault="00D40270" w:rsidP="0095445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40270" w:rsidRDefault="00D40270" w:rsidP="0095445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D40270" w:rsidRDefault="00D40270"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umbric andic – DCum.an</w:t>
      </w:r>
    </w:p>
    <w:p w:rsidR="00B6641E" w:rsidRPr="003A7F2C" w:rsidRDefault="00D40270" w:rsidP="00954457">
      <w:pPr>
        <w:ind w:firstLine="708"/>
        <w:jc w:val="both"/>
        <w:rPr>
          <w:rStyle w:val="BodyTextChar4"/>
          <w:rFonts w:ascii="Times New Roman" w:hAnsi="Times New Roman"/>
          <w:b/>
          <w:i/>
          <w:sz w:val="24"/>
          <w:szCs w:val="24"/>
        </w:rPr>
      </w:pPr>
      <w:r w:rsidRPr="00D40270">
        <w:rPr>
          <w:rFonts w:ascii="Times New Roman" w:hAnsi="Times New Roman" w:cs="Times New Roman"/>
          <w:i/>
          <w:sz w:val="24"/>
          <w:szCs w:val="24"/>
        </w:rPr>
        <w:t>Sun</w:t>
      </w:r>
      <w:r>
        <w:rPr>
          <w:rFonts w:ascii="Times New Roman" w:hAnsi="Times New Roman" w:cs="Times New Roman"/>
          <w:i/>
          <w:sz w:val="24"/>
          <w:szCs w:val="24"/>
        </w:rPr>
        <w:t>t soluri cu orizont Au</w:t>
      </w:r>
      <w:r w:rsidRPr="00D40270">
        <w:rPr>
          <w:rFonts w:ascii="Times New Roman" w:hAnsi="Times New Roman" w:cs="Times New Roman"/>
          <w:i/>
          <w:sz w:val="24"/>
          <w:szCs w:val="24"/>
        </w:rPr>
        <w:t xml:space="preserve"> şi orizont subiacent B cambic (Bv) având un grad de saturaţie în baze mai mic de 53% (V% </w:t>
      </w:r>
      <m:oMath>
        <m:r>
          <w:rPr>
            <w:rFonts w:ascii="Cambria Math" w:hAnsi="Cambria Math" w:cs="Times New Roman"/>
            <w:sz w:val="24"/>
            <w:szCs w:val="24"/>
          </w:rPr>
          <m:t>≤</m:t>
        </m:r>
      </m:oMath>
      <w:r w:rsidRPr="00D40270">
        <w:rPr>
          <w:rFonts w:ascii="Times New Roman" w:hAnsi="Times New Roman" w:cs="Times New Roman"/>
          <w:i/>
          <w:sz w:val="24"/>
          <w:szCs w:val="24"/>
        </w:rPr>
        <w:t>53), având</w:t>
      </w:r>
      <w:r>
        <w:rPr>
          <w:rFonts w:ascii="Times New Roman" w:hAnsi="Times New Roman" w:cs="Times New Roman"/>
          <w:i/>
          <w:sz w:val="24"/>
          <w:szCs w:val="24"/>
        </w:rPr>
        <w:t xml:space="preserve"> culori cu valori şi crome sub</w:t>
      </w:r>
      <w:r w:rsidRPr="00D40270">
        <w:rPr>
          <w:rFonts w:ascii="Times New Roman" w:hAnsi="Times New Roman" w:cs="Times New Roman"/>
          <w:i/>
          <w:sz w:val="24"/>
          <w:szCs w:val="24"/>
        </w:rPr>
        <w:t xml:space="preserve"> 3,5 la materialul în stare umedă</w:t>
      </w:r>
      <w:r>
        <w:rPr>
          <w:rFonts w:ascii="Times New Roman" w:hAnsi="Times New Roman" w:cs="Times New Roman"/>
          <w:i/>
          <w:sz w:val="24"/>
          <w:szCs w:val="24"/>
        </w:rPr>
        <w:t xml:space="preserve"> la nivelul orizontului Au</w:t>
      </w:r>
      <w:r w:rsidRPr="00D40270">
        <w:rPr>
          <w:rFonts w:ascii="Times New Roman" w:hAnsi="Times New Roman" w:cs="Times New Roman"/>
          <w:i/>
          <w:sz w:val="24"/>
          <w:szCs w:val="24"/>
        </w:rPr>
        <w:t xml:space="preserve"> începând din partea superioară a orizontului</w:t>
      </w:r>
      <w:r>
        <w:rPr>
          <w:rFonts w:ascii="Times New Roman" w:hAnsi="Times New Roman" w:cs="Times New Roman"/>
          <w:i/>
          <w:sz w:val="24"/>
          <w:szCs w:val="24"/>
        </w:rPr>
        <w:t xml:space="preserve"> şi peste 3,5 în Bv,</w:t>
      </w:r>
      <w:r w:rsidRPr="00D40270">
        <w:rPr>
          <w:rFonts w:ascii="Times New Roman" w:hAnsi="Times New Roman" w:cs="Times New Roman"/>
          <w:i/>
          <w:sz w:val="24"/>
          <w:szCs w:val="24"/>
        </w:rPr>
        <w:t>(culori în nuanţe de 10YR)</w:t>
      </w:r>
      <w:r>
        <w:rPr>
          <w:rFonts w:ascii="Times New Roman" w:hAnsi="Times New Roman" w:cs="Times New Roman"/>
          <w:i/>
          <w:sz w:val="24"/>
          <w:szCs w:val="24"/>
        </w:rPr>
        <w:t>.</w:t>
      </w:r>
      <w:r w:rsidR="00B6641E" w:rsidRPr="00B6641E">
        <w:rPr>
          <w:rFonts w:ascii="Times New Roman" w:hAnsi="Times New Roman" w:cs="Times New Roman"/>
          <w:i/>
          <w:sz w:val="24"/>
          <w:szCs w:val="24"/>
          <w:lang w:bidi="ro-RO"/>
        </w:rPr>
        <w:t xml:space="preserve"> </w:t>
      </w:r>
      <w:r w:rsidR="00B6641E">
        <w:rPr>
          <w:rFonts w:ascii="Times New Roman" w:hAnsi="Times New Roman" w:cs="Times New Roman"/>
          <w:i/>
          <w:sz w:val="24"/>
          <w:szCs w:val="24"/>
          <w:lang w:bidi="ro-RO"/>
        </w:rPr>
        <w:t xml:space="preserve">Solul conţine compuşi (allofane, imogolit, ferihidrit, complecşi alumino-humici) rezultaţi din alterarea moderată a depozitelor piroclastice amorfe. Pot fi şi în asociaţie cu material neovulcanice (loess, argile, produse de alterare ferallitică). </w:t>
      </w:r>
      <w:r w:rsidR="00B6641E">
        <w:rPr>
          <w:rFonts w:ascii="Times New Roman" w:hAnsi="Times New Roman" w:cs="Times New Roman"/>
          <w:i/>
          <w:sz w:val="24"/>
          <w:szCs w:val="24"/>
          <w:lang w:bidi="ro-RO"/>
        </w:rPr>
        <w:lastRenderedPageBreak/>
        <w:t xml:space="preserve">Cantităţi mari de materie organică, dar carbon organic </w:t>
      </w:r>
      <m:oMath>
        <m:r>
          <w:rPr>
            <w:rFonts w:ascii="Cambria Math" w:hAnsi="Cambria Math" w:cs="Times New Roman"/>
            <w:sz w:val="24"/>
            <w:szCs w:val="24"/>
            <w:lang w:bidi="ro-RO"/>
          </w:rPr>
          <m:t>&lt;</m:t>
        </m:r>
      </m:oMath>
      <w:r w:rsidR="00B6641E">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00B6641E">
        <w:rPr>
          <w:rFonts w:ascii="Times New Roman" w:eastAsiaTheme="minorEastAsia" w:hAnsi="Times New Roman" w:cs="Times New Roman"/>
          <w:i/>
          <w:sz w:val="24"/>
          <w:szCs w:val="24"/>
          <w:lang w:bidi="ro-RO"/>
        </w:rPr>
        <w:t>0,9g/cm</w:t>
      </w:r>
      <w:r w:rsidR="00B6641E">
        <w:rPr>
          <w:rFonts w:ascii="Times New Roman" w:eastAsiaTheme="minorEastAsia" w:hAnsi="Times New Roman" w:cs="Times New Roman"/>
          <w:i/>
          <w:sz w:val="24"/>
          <w:szCs w:val="24"/>
          <w:vertAlign w:val="superscript"/>
          <w:lang w:bidi="ro-RO"/>
        </w:rPr>
        <w:t>3</w:t>
      </w:r>
      <w:r w:rsidR="00B6641E">
        <w:rPr>
          <w:rFonts w:ascii="Times New Roman" w:eastAsiaTheme="minorEastAsia" w:hAnsi="Times New Roman" w:cs="Times New Roman"/>
          <w:i/>
          <w:sz w:val="24"/>
          <w:szCs w:val="24"/>
          <w:lang w:bidi="ro-RO"/>
        </w:rPr>
        <w:t>. Asociat orizonturilor A sau B.</w:t>
      </w:r>
    </w:p>
    <w:p w:rsidR="00B6641E" w:rsidRDefault="00B6641E" w:rsidP="00954457">
      <w:pPr>
        <w:spacing w:after="0" w:line="360" w:lineRule="auto"/>
        <w:ind w:firstLine="360"/>
        <w:jc w:val="both"/>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B6641E" w:rsidRPr="00D40CA0" w:rsidRDefault="00B6641E" w:rsidP="0095445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B6641E" w:rsidRDefault="00B6641E" w:rsidP="0095445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D40270" w:rsidRDefault="00D40270" w:rsidP="00954457">
      <w:pPr>
        <w:spacing w:after="0" w:line="360" w:lineRule="auto"/>
        <w:ind w:left="360"/>
        <w:jc w:val="both"/>
        <w:rPr>
          <w:rFonts w:ascii="Times New Roman" w:hAnsi="Times New Roman" w:cs="Times New Roman"/>
          <w:i/>
          <w:sz w:val="24"/>
          <w:szCs w:val="24"/>
        </w:rPr>
      </w:pPr>
    </w:p>
    <w:p w:rsidR="00B6641E" w:rsidRDefault="00B6641E"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umbric gleic – DCum.gc</w:t>
      </w:r>
    </w:p>
    <w:p w:rsidR="00B6641E" w:rsidRPr="00CC59BC" w:rsidRDefault="00B6641E" w:rsidP="00954457">
      <w:pPr>
        <w:jc w:val="both"/>
        <w:rPr>
          <w:rStyle w:val="BodyTextChar4"/>
          <w:rFonts w:ascii="Times New Roman" w:hAnsi="Times New Roman"/>
          <w:b/>
          <w:i/>
          <w:sz w:val="24"/>
          <w:szCs w:val="24"/>
        </w:rPr>
      </w:pPr>
      <w:r w:rsidRPr="00D40270">
        <w:rPr>
          <w:rFonts w:ascii="Times New Roman" w:hAnsi="Times New Roman" w:cs="Times New Roman"/>
          <w:i/>
          <w:sz w:val="24"/>
          <w:szCs w:val="24"/>
        </w:rPr>
        <w:t>Sun</w:t>
      </w:r>
      <w:r>
        <w:rPr>
          <w:rFonts w:ascii="Times New Roman" w:hAnsi="Times New Roman" w:cs="Times New Roman"/>
          <w:i/>
          <w:sz w:val="24"/>
          <w:szCs w:val="24"/>
        </w:rPr>
        <w:t>t soluri cu orizont Au</w:t>
      </w:r>
      <w:r w:rsidRPr="00D40270">
        <w:rPr>
          <w:rFonts w:ascii="Times New Roman" w:hAnsi="Times New Roman" w:cs="Times New Roman"/>
          <w:i/>
          <w:sz w:val="24"/>
          <w:szCs w:val="24"/>
        </w:rPr>
        <w:t xml:space="preserve"> şi orizont subiacent B cambic (Bv) având un grad de saturaţie în baze mai mic de 53% (V% </w:t>
      </w:r>
      <m:oMath>
        <m:r>
          <w:rPr>
            <w:rFonts w:ascii="Cambria Math" w:hAnsi="Cambria Math" w:cs="Times New Roman"/>
            <w:sz w:val="24"/>
            <w:szCs w:val="24"/>
          </w:rPr>
          <m:t>≤</m:t>
        </m:r>
      </m:oMath>
      <w:r w:rsidRPr="00D40270">
        <w:rPr>
          <w:rFonts w:ascii="Times New Roman" w:hAnsi="Times New Roman" w:cs="Times New Roman"/>
          <w:i/>
          <w:sz w:val="24"/>
          <w:szCs w:val="24"/>
        </w:rPr>
        <w:t>53), având</w:t>
      </w:r>
      <w:r>
        <w:rPr>
          <w:rFonts w:ascii="Times New Roman" w:hAnsi="Times New Roman" w:cs="Times New Roman"/>
          <w:i/>
          <w:sz w:val="24"/>
          <w:szCs w:val="24"/>
        </w:rPr>
        <w:t xml:space="preserve"> culori cu valori şi crome sub</w:t>
      </w:r>
      <w:r w:rsidRPr="00D40270">
        <w:rPr>
          <w:rFonts w:ascii="Times New Roman" w:hAnsi="Times New Roman" w:cs="Times New Roman"/>
          <w:i/>
          <w:sz w:val="24"/>
          <w:szCs w:val="24"/>
        </w:rPr>
        <w:t xml:space="preserve"> 3,5 la materialul în stare umedă</w:t>
      </w:r>
      <w:r>
        <w:rPr>
          <w:rFonts w:ascii="Times New Roman" w:hAnsi="Times New Roman" w:cs="Times New Roman"/>
          <w:i/>
          <w:sz w:val="24"/>
          <w:szCs w:val="24"/>
        </w:rPr>
        <w:t xml:space="preserve"> la nivelul orizontului Au</w:t>
      </w:r>
      <w:r w:rsidRPr="00D40270">
        <w:rPr>
          <w:rFonts w:ascii="Times New Roman" w:hAnsi="Times New Roman" w:cs="Times New Roman"/>
          <w:i/>
          <w:sz w:val="24"/>
          <w:szCs w:val="24"/>
        </w:rPr>
        <w:t xml:space="preserve"> începând din partea superioară a orizontului</w:t>
      </w:r>
      <w:r>
        <w:rPr>
          <w:rFonts w:ascii="Times New Roman" w:hAnsi="Times New Roman" w:cs="Times New Roman"/>
          <w:i/>
          <w:sz w:val="24"/>
          <w:szCs w:val="24"/>
        </w:rPr>
        <w:t xml:space="preserve"> şi peste 3,5 în Bv,</w:t>
      </w:r>
      <w:r w:rsidRPr="00D40270">
        <w:rPr>
          <w:rFonts w:ascii="Times New Roman" w:hAnsi="Times New Roman" w:cs="Times New Roman"/>
          <w:i/>
          <w:sz w:val="24"/>
          <w:szCs w:val="24"/>
        </w:rPr>
        <w:t>(culori în nuanţe de 10YR)</w:t>
      </w:r>
      <w:r w:rsidRPr="00B6641E">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50 – 125 cm</w:t>
      </w:r>
      <w:r w:rsidR="002F4028">
        <w:rPr>
          <w:rFonts w:ascii="Times New Roman" w:eastAsia="Century Schoolbook" w:hAnsi="Times New Roman" w:cs="Times New Roman"/>
          <w:i/>
          <w:color w:val="000000"/>
          <w:sz w:val="24"/>
          <w:szCs w:val="24"/>
          <w:shd w:val="clear" w:color="auto" w:fill="FFFFFF"/>
          <w:lang w:val="ro-RO" w:eastAsia="ro-RO" w:bidi="ro-RO"/>
        </w:rPr>
        <w:t>.</w:t>
      </w:r>
    </w:p>
    <w:p w:rsidR="00B6641E" w:rsidRDefault="00B6641E" w:rsidP="00954457">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B6641E" w:rsidRDefault="00B6641E" w:rsidP="00954457">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B6641E" w:rsidRDefault="00B6641E" w:rsidP="00954457">
      <w:pPr>
        <w:spacing w:after="0" w:line="360" w:lineRule="auto"/>
        <w:jc w:val="both"/>
        <w:rPr>
          <w:rFonts w:ascii="Times New Roman" w:hAnsi="Times New Roman" w:cs="Times New Roman"/>
          <w:i/>
          <w:sz w:val="24"/>
          <w:szCs w:val="24"/>
        </w:rPr>
      </w:pPr>
    </w:p>
    <w:p w:rsidR="00B6641E" w:rsidRDefault="00B6641E" w:rsidP="00954457">
      <w:pPr>
        <w:pStyle w:val="ListParagraph"/>
        <w:numPr>
          <w:ilvl w:val="0"/>
          <w:numId w:val="2"/>
        </w:numPr>
        <w:jc w:val="both"/>
        <w:rPr>
          <w:rStyle w:val="BodyTextChar4"/>
          <w:rFonts w:ascii="Times New Roman" w:hAnsi="Times New Roman"/>
          <w:b/>
          <w:i/>
          <w:sz w:val="24"/>
          <w:szCs w:val="24"/>
        </w:rPr>
      </w:pPr>
      <w:r>
        <w:rPr>
          <w:rStyle w:val="BodyTextChar4"/>
          <w:rFonts w:ascii="Times New Roman" w:hAnsi="Times New Roman"/>
          <w:b/>
          <w:i/>
          <w:sz w:val="24"/>
          <w:szCs w:val="24"/>
        </w:rPr>
        <w:t>Districambosol umbric litic – DCum.li</w:t>
      </w:r>
    </w:p>
    <w:p w:rsidR="00B6641E" w:rsidRDefault="00B6641E" w:rsidP="00954457">
      <w:pPr>
        <w:spacing w:after="0" w:line="360" w:lineRule="auto"/>
        <w:jc w:val="both"/>
        <w:rPr>
          <w:rFonts w:ascii="Times New Roman" w:eastAsiaTheme="minorEastAsia" w:hAnsi="Times New Roman" w:cs="Times New Roman"/>
          <w:b/>
          <w:i/>
          <w:iCs/>
          <w:sz w:val="24"/>
          <w:szCs w:val="24"/>
          <w:lang w:val="ro-RO"/>
        </w:rPr>
      </w:pPr>
      <w:r w:rsidRPr="00B6641E">
        <w:rPr>
          <w:rFonts w:ascii="Times New Roman" w:hAnsi="Times New Roman" w:cs="Times New Roman"/>
          <w:i/>
          <w:sz w:val="24"/>
          <w:szCs w:val="24"/>
        </w:rPr>
        <w:t xml:space="preserve">Sunt soluri cu orizont Au şi orizont subiacent B cambic (Bv) având un grad de saturaţie în baze mai mic de 53% (V% </w:t>
      </w:r>
      <m:oMath>
        <m:r>
          <w:rPr>
            <w:rFonts w:ascii="Cambria Math" w:hAnsi="Cambria Math" w:cs="Times New Roman"/>
            <w:sz w:val="24"/>
            <w:szCs w:val="24"/>
          </w:rPr>
          <m:t>≤</m:t>
        </m:r>
      </m:oMath>
      <w:r w:rsidRPr="00B6641E">
        <w:rPr>
          <w:rFonts w:ascii="Times New Roman" w:hAnsi="Times New Roman" w:cs="Times New Roman"/>
          <w:i/>
          <w:sz w:val="24"/>
          <w:szCs w:val="24"/>
        </w:rPr>
        <w:t>53), având culori cu valori şi crome sub 3,5 la materialul în stare umedă la nivelul orizontului Au începând din partea superioară a orizontului şi peste 3,5 în Bv</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Roca compactă/continuă (Rn) sau roca</w:t>
      </w:r>
      <w:r w:rsidRPr="00F933D4">
        <w:rPr>
          <w:rFonts w:ascii="Times New Roman" w:eastAsia="Century Schoolbook" w:hAnsi="Times New Roman" w:cs="Times New Roman"/>
          <w:i/>
          <w:color w:val="000000"/>
          <w:sz w:val="24"/>
          <w:szCs w:val="24"/>
          <w:shd w:val="clear" w:color="auto" w:fill="FFFFFF"/>
          <w:lang w:val="ro-RO" w:eastAsia="ro-RO" w:bidi="ro-RO"/>
        </w:rPr>
        <w:t xml:space="preserve"> fisurată, inclus</w:t>
      </w:r>
      <w:r>
        <w:rPr>
          <w:rFonts w:ascii="Times New Roman" w:eastAsia="Century Schoolbook" w:hAnsi="Times New Roman" w:cs="Times New Roman"/>
          <w:i/>
          <w:color w:val="000000"/>
          <w:sz w:val="24"/>
          <w:szCs w:val="24"/>
          <w:shd w:val="clear" w:color="auto" w:fill="FFFFFF"/>
          <w:lang w:val="ro-RO" w:eastAsia="ro-RO" w:bidi="ro-RO"/>
        </w:rPr>
        <w:t>iv pietrişuri (Rp) încep</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Pr>
          <w:rFonts w:ascii="Times New Roman" w:eastAsia="Century Schoolbook" w:hAnsi="Times New Roman" w:cs="Times New Roman"/>
          <w:i/>
          <w:color w:val="000000"/>
          <w:sz w:val="24"/>
          <w:szCs w:val="24"/>
          <w:shd w:val="clear" w:color="auto" w:fill="FFFFFF"/>
          <w:lang w:val="ro-RO" w:eastAsia="ro-RO" w:bidi="ro-RO"/>
        </w:rPr>
        <w:t>.</w:t>
      </w:r>
    </w:p>
    <w:p w:rsidR="00B6641E" w:rsidRDefault="00B6641E" w:rsidP="00954457">
      <w:pPr>
        <w:spacing w:after="0" w:line="360" w:lineRule="auto"/>
        <w:ind w:firstLine="360"/>
        <w:jc w:val="both"/>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3E09EB" w:rsidRPr="008F4190" w:rsidRDefault="006C19A8" w:rsidP="008F419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Au</w:t>
      </w:r>
      <w:r w:rsidR="00B6641E">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B6641E">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B6641E">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sidR="00B6641E">
        <w:rPr>
          <w:rFonts w:ascii="Times New Roman" w:eastAsiaTheme="minorEastAsia" w:hAnsi="Times New Roman" w:cs="Times New Roman"/>
          <w:b/>
          <w:i/>
          <w:iCs/>
          <w:sz w:val="24"/>
          <w:szCs w:val="24"/>
          <w:lang w:val="ro-RO"/>
        </w:rPr>
        <w:t xml:space="preserve"> R</w:t>
      </w:r>
    </w:p>
    <w:p w:rsidR="00094FDB" w:rsidRDefault="00094FDB" w:rsidP="00954457">
      <w:pPr>
        <w:spacing w:after="0" w:line="360" w:lineRule="auto"/>
        <w:jc w:val="both"/>
        <w:rPr>
          <w:rFonts w:ascii="Times New Roman" w:eastAsiaTheme="minorEastAsia" w:hAnsi="Times New Roman" w:cs="Times New Roman"/>
          <w:i/>
          <w:iCs/>
          <w:sz w:val="24"/>
          <w:szCs w:val="24"/>
          <w:lang w:val="ro-RO"/>
        </w:rPr>
      </w:pPr>
    </w:p>
    <w:p w:rsidR="00094FDB" w:rsidRDefault="00094FDB" w:rsidP="00954457">
      <w:pPr>
        <w:spacing w:after="0" w:line="360" w:lineRule="auto"/>
        <w:jc w:val="both"/>
        <w:rPr>
          <w:rFonts w:ascii="Times New Roman" w:eastAsiaTheme="minorEastAsia" w:hAnsi="Times New Roman" w:cs="Times New Roman"/>
          <w:i/>
          <w:iCs/>
          <w:sz w:val="24"/>
          <w:szCs w:val="24"/>
          <w:lang w:val="ro-RO"/>
        </w:rPr>
      </w:pPr>
    </w:p>
    <w:p w:rsidR="00D40270" w:rsidRPr="00D0283E" w:rsidRDefault="00D0283E" w:rsidP="00954457">
      <w:pPr>
        <w:spacing w:after="0" w:line="360" w:lineRule="auto"/>
        <w:jc w:val="both"/>
        <w:rPr>
          <w:rFonts w:ascii="Times New Roman" w:eastAsiaTheme="minorEastAsia" w:hAnsi="Times New Roman" w:cs="Times New Roman"/>
          <w:i/>
          <w:iCs/>
          <w:sz w:val="24"/>
          <w:szCs w:val="24"/>
          <w:lang w:val="ro-RO"/>
        </w:rPr>
      </w:pPr>
      <w:r w:rsidRPr="00D0283E">
        <w:rPr>
          <w:rFonts w:ascii="Times New Roman" w:eastAsiaTheme="minorEastAsia" w:hAnsi="Times New Roman" w:cs="Times New Roman"/>
          <w:i/>
          <w:iCs/>
          <w:sz w:val="24"/>
          <w:szCs w:val="24"/>
          <w:lang w:val="ro-RO"/>
        </w:rPr>
        <w:lastRenderedPageBreak/>
        <w:t>Capitolul IV</w:t>
      </w:r>
    </w:p>
    <w:p w:rsidR="00D40270" w:rsidRPr="00D40270" w:rsidRDefault="00D40270" w:rsidP="00D40270">
      <w:pPr>
        <w:spacing w:after="0" w:line="360" w:lineRule="auto"/>
        <w:ind w:left="360"/>
        <w:rPr>
          <w:rFonts w:ascii="Times New Roman" w:eastAsiaTheme="minorEastAsia" w:hAnsi="Times New Roman" w:cs="Times New Roman"/>
          <w:b/>
          <w:i/>
          <w:iCs/>
          <w:sz w:val="24"/>
          <w:szCs w:val="24"/>
          <w:lang w:val="ro-RO"/>
        </w:rPr>
      </w:pPr>
    </w:p>
    <w:p w:rsidR="008B7F86" w:rsidRDefault="008B7F86" w:rsidP="008F30EB">
      <w:pPr>
        <w:spacing w:after="0" w:line="360" w:lineRule="auto"/>
        <w:ind w:firstLine="709"/>
        <w:jc w:val="center"/>
        <w:rPr>
          <w:rFonts w:ascii="Times New Roman" w:hAnsi="Times New Roman" w:cs="Times New Roman"/>
          <w:b/>
          <w:bCs/>
          <w:sz w:val="24"/>
          <w:szCs w:val="24"/>
          <w:lang w:val="ro-RO"/>
        </w:rPr>
      </w:pPr>
    </w:p>
    <w:p w:rsidR="00EB6484" w:rsidRPr="009F275D" w:rsidRDefault="00EB6484" w:rsidP="00D8572F">
      <w:pPr>
        <w:pStyle w:val="ListParagraph"/>
        <w:spacing w:after="0" w:line="360" w:lineRule="auto"/>
        <w:ind w:left="360"/>
        <w:rPr>
          <w:rFonts w:ascii="Times New Roman" w:hAnsi="Times New Roman" w:cs="Times New Roman"/>
          <w:b/>
          <w:bCs/>
          <w:sz w:val="24"/>
          <w:szCs w:val="24"/>
          <w:lang w:val="ro-RO"/>
        </w:rPr>
      </w:pPr>
      <w:r w:rsidRPr="009F275D">
        <w:rPr>
          <w:rFonts w:ascii="Times New Roman" w:hAnsi="Times New Roman" w:cs="Times New Roman"/>
          <w:b/>
          <w:bCs/>
          <w:sz w:val="24"/>
          <w:szCs w:val="24"/>
          <w:lang w:val="ro-RO"/>
        </w:rPr>
        <w:t xml:space="preserve">DETERMINATOR DE SOLURI. CLASA </w:t>
      </w:r>
      <w:r w:rsidR="008F30EB" w:rsidRPr="009F275D">
        <w:rPr>
          <w:rFonts w:ascii="Times New Roman" w:hAnsi="Times New Roman" w:cs="Times New Roman"/>
          <w:b/>
          <w:bCs/>
          <w:sz w:val="24"/>
          <w:szCs w:val="24"/>
          <w:lang w:val="ro-RO"/>
        </w:rPr>
        <w:t>CAMBISOLURI</w:t>
      </w:r>
    </w:p>
    <w:p w:rsidR="008B7F86" w:rsidRDefault="008B7F86" w:rsidP="00EB6484">
      <w:pPr>
        <w:jc w:val="both"/>
        <w:rPr>
          <w:rFonts w:ascii="Times New Roman" w:hAnsi="Times New Roman" w:cs="Times New Roman"/>
          <w:b/>
          <w:sz w:val="24"/>
          <w:szCs w:val="24"/>
        </w:rPr>
      </w:pPr>
    </w:p>
    <w:p w:rsidR="00D40270" w:rsidRPr="00423611" w:rsidRDefault="00423611" w:rsidP="00423611">
      <w:pPr>
        <w:jc w:val="both"/>
        <w:rPr>
          <w:rFonts w:ascii="Times New Roman" w:hAnsi="Times New Roman" w:cs="Times New Roman"/>
          <w:b/>
          <w:i/>
          <w:sz w:val="24"/>
          <w:szCs w:val="24"/>
        </w:rPr>
      </w:pPr>
      <w:r>
        <w:rPr>
          <w:rFonts w:ascii="Times New Roman" w:hAnsi="Times New Roman" w:cs="Times New Roman"/>
          <w:b/>
          <w:i/>
          <w:sz w:val="24"/>
          <w:szCs w:val="24"/>
        </w:rPr>
        <w:t>Diagnostic</w:t>
      </w:r>
    </w:p>
    <w:p w:rsidR="005326B2" w:rsidRDefault="00EB6484" w:rsidP="005578C9">
      <w:pPr>
        <w:spacing w:line="360" w:lineRule="auto"/>
        <w:jc w:val="both"/>
        <w:rPr>
          <w:rFonts w:ascii="Times New Roman" w:hAnsi="Times New Roman" w:cs="Times New Roman"/>
          <w:i/>
          <w:sz w:val="24"/>
          <w:szCs w:val="24"/>
          <w:lang w:val="ro-RO"/>
        </w:rPr>
      </w:pPr>
      <w:r>
        <w:rPr>
          <w:rFonts w:ascii="Times New Roman" w:hAnsi="Times New Roman" w:cs="Times New Roman"/>
          <w:i/>
          <w:sz w:val="24"/>
          <w:szCs w:val="24"/>
        </w:rPr>
        <w:t xml:space="preserve"> </w:t>
      </w:r>
      <w:r w:rsidR="005578C9">
        <w:rPr>
          <w:rFonts w:ascii="Times New Roman" w:hAnsi="Times New Roman" w:cs="Times New Roman"/>
          <w:i/>
          <w:sz w:val="24"/>
          <w:szCs w:val="24"/>
        </w:rPr>
        <w:tab/>
      </w:r>
      <w:r>
        <w:rPr>
          <w:rFonts w:ascii="Times New Roman" w:hAnsi="Times New Roman" w:cs="Times New Roman"/>
          <w:i/>
          <w:sz w:val="24"/>
          <w:szCs w:val="24"/>
        </w:rPr>
        <w:t xml:space="preserve">Soluri cu orizont Ao şi orizont subiacent B cambic (Bv), </w:t>
      </w:r>
      <w:r w:rsidR="005326B2">
        <w:rPr>
          <w:rFonts w:ascii="Times New Roman" w:hAnsi="Times New Roman" w:cs="Times New Roman"/>
          <w:i/>
          <w:sz w:val="24"/>
          <w:szCs w:val="24"/>
        </w:rPr>
        <w:t xml:space="preserve">având culori </w:t>
      </w:r>
      <w:r w:rsidRPr="00435189">
        <w:rPr>
          <w:rFonts w:ascii="Times New Roman" w:hAnsi="Times New Roman" w:cs="Times New Roman"/>
          <w:i/>
          <w:sz w:val="24"/>
          <w:szCs w:val="24"/>
        </w:rPr>
        <w:t>cu valori şi crome peste 3,5 la materialul în stare umedă</w:t>
      </w:r>
      <w:r>
        <w:rPr>
          <w:rFonts w:ascii="Times New Roman" w:hAnsi="Times New Roman" w:cs="Times New Roman"/>
          <w:i/>
          <w:sz w:val="24"/>
          <w:szCs w:val="24"/>
        </w:rPr>
        <w:t xml:space="preserve"> (în 10 YR sau 5YR)</w:t>
      </w:r>
      <w:r w:rsidRPr="00435189">
        <w:rPr>
          <w:rFonts w:ascii="Times New Roman" w:hAnsi="Times New Roman" w:cs="Times New Roman"/>
          <w:i/>
          <w:sz w:val="24"/>
          <w:szCs w:val="24"/>
        </w:rPr>
        <w:t>, începând din partea</w:t>
      </w:r>
      <w:r>
        <w:rPr>
          <w:rFonts w:ascii="Times New Roman" w:hAnsi="Times New Roman" w:cs="Times New Roman"/>
          <w:i/>
          <w:sz w:val="24"/>
          <w:szCs w:val="24"/>
        </w:rPr>
        <w:t xml:space="preserve"> superioară a orizontului</w:t>
      </w:r>
      <w:r w:rsidR="005578C9">
        <w:rPr>
          <w:rFonts w:ascii="Times New Roman" w:hAnsi="Times New Roman" w:cs="Times New Roman"/>
          <w:i/>
          <w:sz w:val="24"/>
          <w:szCs w:val="24"/>
        </w:rPr>
        <w:t>, orizontul Bv</w:t>
      </w:r>
      <w:r w:rsidR="005578C9" w:rsidRPr="005578C9">
        <w:rPr>
          <w:rFonts w:ascii="Times New Roman" w:hAnsi="Times New Roman" w:cs="Times New Roman"/>
          <w:i/>
          <w:sz w:val="24"/>
          <w:szCs w:val="24"/>
        </w:rPr>
        <w:t xml:space="preserve"> </w:t>
      </w:r>
      <w:r w:rsidR="005578C9">
        <w:rPr>
          <w:rFonts w:ascii="Times New Roman" w:hAnsi="Times New Roman" w:cs="Times New Roman"/>
          <w:i/>
          <w:sz w:val="24"/>
          <w:szCs w:val="24"/>
        </w:rPr>
        <w:t>având proprietăţi eutrice (V&gt;53%) sau districe (V</w:t>
      </w:r>
      <m:oMath>
        <m:r>
          <w:rPr>
            <w:rFonts w:ascii="Cambria Math" w:hAnsi="Cambria Math" w:cs="Times New Roman"/>
            <w:sz w:val="24"/>
            <w:szCs w:val="24"/>
          </w:rPr>
          <m:t>&lt;</m:t>
        </m:r>
      </m:oMath>
      <w:r w:rsidR="005578C9">
        <w:rPr>
          <w:rFonts w:ascii="Times New Roman" w:eastAsiaTheme="minorEastAsia" w:hAnsi="Times New Roman" w:cs="Times New Roman"/>
          <w:i/>
          <w:sz w:val="24"/>
          <w:szCs w:val="24"/>
        </w:rPr>
        <w:t>53%).</w:t>
      </w:r>
      <w:r w:rsidR="005578C9">
        <w:rPr>
          <w:rFonts w:ascii="Times New Roman" w:hAnsi="Times New Roman" w:cs="Times New Roman"/>
          <w:i/>
          <w:sz w:val="24"/>
          <w:szCs w:val="24"/>
        </w:rPr>
        <w:t xml:space="preserve"> </w:t>
      </w:r>
      <w:r w:rsidRPr="00435189">
        <w:rPr>
          <w:rFonts w:ascii="Times New Roman" w:hAnsi="Times New Roman" w:cs="Times New Roman"/>
          <w:i/>
          <w:sz w:val="24"/>
          <w:szCs w:val="24"/>
        </w:rPr>
        <w:t xml:space="preserve"> </w:t>
      </w:r>
      <w:r>
        <w:rPr>
          <w:rFonts w:ascii="Times New Roman" w:hAnsi="Times New Roman" w:cs="Times New Roman"/>
          <w:i/>
          <w:sz w:val="24"/>
          <w:szCs w:val="24"/>
        </w:rPr>
        <w:t>P</w:t>
      </w:r>
      <w:r w:rsidRPr="00A33551">
        <w:rPr>
          <w:rFonts w:ascii="Times New Roman" w:hAnsi="Times New Roman" w:cs="Times New Roman"/>
          <w:i/>
          <w:sz w:val="24"/>
          <w:szCs w:val="24"/>
        </w:rPr>
        <w:t xml:space="preserve">ot prezenta </w:t>
      </w:r>
      <w:r w:rsidR="005578C9">
        <w:rPr>
          <w:rFonts w:ascii="Times New Roman" w:hAnsi="Times New Roman" w:cs="Times New Roman"/>
          <w:i/>
          <w:sz w:val="24"/>
          <w:szCs w:val="24"/>
        </w:rPr>
        <w:t xml:space="preserve">următoarele </w:t>
      </w:r>
      <w:r w:rsidR="005578C9">
        <w:rPr>
          <w:rStyle w:val="Bodytext285pt"/>
          <w:rFonts w:eastAsia="Century Schoolbook"/>
          <w:iCs/>
          <w:sz w:val="24"/>
          <w:szCs w:val="24"/>
        </w:rPr>
        <w:t xml:space="preserve"> </w:t>
      </w:r>
      <w:r w:rsidR="005578C9" w:rsidRPr="005578C9">
        <w:rPr>
          <w:rStyle w:val="Bodytext285pt"/>
          <w:rFonts w:eastAsia="Century Schoolbook"/>
          <w:i/>
          <w:iCs/>
          <w:sz w:val="24"/>
          <w:szCs w:val="24"/>
        </w:rPr>
        <w:t>proprietăţi, caractere şi elementele diagnostice</w:t>
      </w:r>
      <w:r w:rsidR="005578C9">
        <w:rPr>
          <w:rStyle w:val="Bodytext285pt"/>
          <w:rFonts w:eastAsia="Century Schoolbook"/>
          <w:iCs/>
          <w:sz w:val="24"/>
          <w:szCs w:val="24"/>
        </w:rPr>
        <w:t xml:space="preserve"> </w:t>
      </w:r>
      <w:r w:rsidRPr="00A33551">
        <w:rPr>
          <w:rFonts w:ascii="Times New Roman" w:hAnsi="Times New Roman" w:cs="Times New Roman"/>
          <w:i/>
          <w:sz w:val="24"/>
          <w:szCs w:val="24"/>
          <w:lang w:val="ro-RO"/>
        </w:rPr>
        <w:t>vertice, pelice, aluvice, stagnice, gleice, andice, argilice, molice, calcarice, rendzinice, pararendzinice,</w:t>
      </w:r>
      <w:r>
        <w:rPr>
          <w:rFonts w:ascii="Times New Roman" w:hAnsi="Times New Roman" w:cs="Times New Roman"/>
          <w:i/>
          <w:sz w:val="24"/>
          <w:szCs w:val="24"/>
          <w:lang w:val="ro-RO"/>
        </w:rPr>
        <w:t>spodice, silitice,</w:t>
      </w:r>
      <w:r w:rsidRPr="00A33551">
        <w:rPr>
          <w:rFonts w:ascii="Times New Roman" w:hAnsi="Times New Roman" w:cs="Times New Roman"/>
          <w:i/>
          <w:sz w:val="24"/>
          <w:szCs w:val="24"/>
          <w:lang w:val="ro-RO"/>
        </w:rPr>
        <w:t xml:space="preserve"> salinice, sodice, salsodice, psamice, folice, scheletice, litice</w:t>
      </w:r>
      <w:r w:rsidRPr="00435189">
        <w:rPr>
          <w:rFonts w:ascii="Times New Roman" w:hAnsi="Times New Roman" w:cs="Times New Roman"/>
          <w:i/>
          <w:sz w:val="24"/>
          <w:szCs w:val="24"/>
        </w:rPr>
        <w:t xml:space="preserve"> (proprietăţi şi caractere utilizate la diferenţierea subtipurilor şi varietăţilor).</w:t>
      </w:r>
      <w:r w:rsidRPr="00EB6484">
        <w:rPr>
          <w:rFonts w:ascii="Times New Roman" w:hAnsi="Times New Roman" w:cs="Times New Roman"/>
          <w:i/>
          <w:sz w:val="24"/>
          <w:szCs w:val="24"/>
        </w:rPr>
        <w:t xml:space="preserve"> </w:t>
      </w:r>
      <w:r w:rsidR="005578C9" w:rsidRPr="00C6098E">
        <w:rPr>
          <w:rFonts w:ascii="Times New Roman" w:hAnsi="Times New Roman" w:cs="Times New Roman"/>
          <w:i/>
          <w:sz w:val="24"/>
          <w:szCs w:val="24"/>
          <w:lang w:val="ro-RO"/>
        </w:rPr>
        <w:t>Nu pot prezenta în primii 50 cm proprietăţi stagnice intense (W)</w:t>
      </w:r>
      <w:r w:rsidR="005578C9">
        <w:rPr>
          <w:rFonts w:ascii="Times New Roman" w:hAnsi="Times New Roman" w:cs="Times New Roman"/>
          <w:i/>
          <w:sz w:val="24"/>
          <w:szCs w:val="24"/>
          <w:lang w:val="ro-RO"/>
        </w:rPr>
        <w:t>,</w:t>
      </w:r>
      <w:r w:rsidR="005578C9" w:rsidRPr="00C6098E">
        <w:rPr>
          <w:rFonts w:ascii="Times New Roman" w:hAnsi="Times New Roman" w:cs="Times New Roman"/>
          <w:i/>
          <w:sz w:val="24"/>
          <w:szCs w:val="24"/>
          <w:lang w:val="ro-RO"/>
        </w:rPr>
        <w:t xml:space="preserve"> proprietăţi gleice sau proprietăţi salsodice intense (sa, na), diagnostice pentru hidrisoluri sau salsodisoluri.</w:t>
      </w:r>
      <w:r w:rsidR="005578C9" w:rsidRPr="00C6098E">
        <w:rPr>
          <w:i/>
        </w:rPr>
        <w:t xml:space="preserve"> </w:t>
      </w:r>
      <w:r w:rsidR="005578C9" w:rsidRPr="00C6098E">
        <w:rPr>
          <w:rFonts w:ascii="Times New Roman" w:hAnsi="Times New Roman" w:cs="Times New Roman"/>
          <w:i/>
          <w:sz w:val="24"/>
          <w:szCs w:val="24"/>
          <w:lang w:val="ro-RO"/>
        </w:rPr>
        <w:t>Nu se includ solurile care prezintă în profil orizont Btna.</w:t>
      </w:r>
      <w:r w:rsidR="005326B2">
        <w:rPr>
          <w:rFonts w:ascii="Times New Roman" w:hAnsi="Times New Roman" w:cs="Times New Roman"/>
          <w:i/>
          <w:sz w:val="24"/>
          <w:szCs w:val="24"/>
          <w:lang w:val="ro-RO"/>
        </w:rPr>
        <w:t xml:space="preserve"> Nu prezintă orizont Cca în primii 75 cm ai profilului</w:t>
      </w:r>
      <w:r w:rsidR="008B7F86">
        <w:rPr>
          <w:rFonts w:ascii="Times New Roman" w:hAnsi="Times New Roman" w:cs="Times New Roman"/>
          <w:i/>
          <w:sz w:val="24"/>
          <w:szCs w:val="24"/>
          <w:lang w:val="ro-RO"/>
        </w:rPr>
        <w:t>...............</w:t>
      </w:r>
      <w:r w:rsidR="005326B2">
        <w:rPr>
          <w:rFonts w:ascii="Times New Roman" w:hAnsi="Times New Roman" w:cs="Times New Roman"/>
          <w:i/>
          <w:sz w:val="24"/>
          <w:szCs w:val="24"/>
          <w:lang w:val="ro-RO"/>
        </w:rPr>
        <w:t>.......1</w:t>
      </w:r>
    </w:p>
    <w:p w:rsidR="008B7F86" w:rsidRDefault="005578C9" w:rsidP="00B64CF3">
      <w:pPr>
        <w:spacing w:line="360" w:lineRule="auto"/>
        <w:jc w:val="both"/>
        <w:rPr>
          <w:rFonts w:ascii="Times New Roman" w:hAnsi="Times New Roman" w:cs="Times New Roman"/>
          <w:i/>
          <w:sz w:val="24"/>
          <w:szCs w:val="24"/>
          <w:lang w:val="ro-RO"/>
        </w:rPr>
      </w:pPr>
      <w:r>
        <w:rPr>
          <w:rFonts w:ascii="Times New Roman" w:hAnsi="Times New Roman" w:cs="Times New Roman"/>
          <w:b/>
          <w:i/>
          <w:sz w:val="24"/>
          <w:szCs w:val="24"/>
          <w:lang w:val="ro-RO"/>
        </w:rPr>
        <w:t xml:space="preserve">1.a </w:t>
      </w:r>
      <w:r>
        <w:rPr>
          <w:rFonts w:ascii="Times New Roman" w:hAnsi="Times New Roman" w:cs="Times New Roman"/>
          <w:i/>
          <w:sz w:val="24"/>
          <w:szCs w:val="24"/>
        </w:rPr>
        <w:t>Soluri cu orizont Ao şi orizont subiacent B cambic (Bv) având un g</w:t>
      </w:r>
      <w:r w:rsidR="005326B2">
        <w:rPr>
          <w:rFonts w:ascii="Times New Roman" w:hAnsi="Times New Roman" w:cs="Times New Roman"/>
          <w:i/>
          <w:sz w:val="24"/>
          <w:szCs w:val="24"/>
        </w:rPr>
        <w:t>rad de saturaţie în baze mai mare</w:t>
      </w:r>
      <w:r>
        <w:rPr>
          <w:rFonts w:ascii="Times New Roman" w:hAnsi="Times New Roman" w:cs="Times New Roman"/>
          <w:i/>
          <w:sz w:val="24"/>
          <w:szCs w:val="24"/>
        </w:rPr>
        <w:t xml:space="preserve"> de 53% (V% </w:t>
      </w:r>
      <m:oMath>
        <m:r>
          <w:rPr>
            <w:rFonts w:ascii="Cambria Math" w:hAnsi="Cambria Math" w:cs="Times New Roman"/>
            <w:sz w:val="24"/>
            <w:szCs w:val="24"/>
          </w:rPr>
          <m:t>&gt;</m:t>
        </m:r>
      </m:oMath>
      <w:r>
        <w:rPr>
          <w:rFonts w:ascii="Times New Roman" w:hAnsi="Times New Roman" w:cs="Times New Roman"/>
          <w:i/>
          <w:sz w:val="24"/>
          <w:szCs w:val="24"/>
        </w:rPr>
        <w:t>53),</w:t>
      </w:r>
      <w:r w:rsidR="005326B2" w:rsidRPr="005326B2">
        <w:rPr>
          <w:rFonts w:ascii="Times New Roman" w:hAnsi="Times New Roman" w:cs="Times New Roman"/>
          <w:i/>
          <w:sz w:val="24"/>
          <w:szCs w:val="24"/>
        </w:rPr>
        <w:t xml:space="preserve"> </w:t>
      </w:r>
      <w:r w:rsidR="005326B2">
        <w:rPr>
          <w:rFonts w:ascii="Times New Roman" w:hAnsi="Times New Roman" w:cs="Times New Roman"/>
          <w:i/>
          <w:sz w:val="24"/>
          <w:szCs w:val="24"/>
        </w:rPr>
        <w:t>orizontul Bv</w:t>
      </w:r>
      <w:r w:rsidR="005326B2" w:rsidRPr="005578C9">
        <w:rPr>
          <w:rFonts w:ascii="Times New Roman" w:hAnsi="Times New Roman" w:cs="Times New Roman"/>
          <w:i/>
          <w:sz w:val="24"/>
          <w:szCs w:val="24"/>
        </w:rPr>
        <w:t xml:space="preserve"> </w:t>
      </w:r>
      <w:r w:rsidR="005326B2">
        <w:rPr>
          <w:rFonts w:ascii="Times New Roman" w:hAnsi="Times New Roman" w:cs="Times New Roman"/>
          <w:i/>
          <w:sz w:val="24"/>
          <w:szCs w:val="24"/>
        </w:rPr>
        <w:t>având proprietăţi eutrice,</w:t>
      </w:r>
      <w:r>
        <w:rPr>
          <w:rFonts w:ascii="Times New Roman" w:hAnsi="Times New Roman" w:cs="Times New Roman"/>
          <w:i/>
          <w:sz w:val="24"/>
          <w:szCs w:val="24"/>
        </w:rPr>
        <w:t xml:space="preserve"> </w:t>
      </w:r>
      <w:r w:rsidR="005326B2">
        <w:rPr>
          <w:rFonts w:ascii="Times New Roman" w:hAnsi="Times New Roman" w:cs="Times New Roman"/>
          <w:i/>
          <w:sz w:val="24"/>
          <w:szCs w:val="24"/>
        </w:rPr>
        <w:t>prezentînd</w:t>
      </w:r>
      <w:r w:rsidRPr="00435189">
        <w:rPr>
          <w:rFonts w:ascii="Times New Roman" w:hAnsi="Times New Roman" w:cs="Times New Roman"/>
          <w:i/>
          <w:sz w:val="24"/>
          <w:szCs w:val="24"/>
        </w:rPr>
        <w:t xml:space="preserve"> culori </w:t>
      </w:r>
      <w:r>
        <w:rPr>
          <w:rFonts w:ascii="Times New Roman" w:hAnsi="Times New Roman" w:cs="Times New Roman"/>
          <w:i/>
          <w:sz w:val="24"/>
          <w:szCs w:val="24"/>
        </w:rPr>
        <w:t xml:space="preserve"> </w:t>
      </w:r>
      <w:r w:rsidRPr="00435189">
        <w:rPr>
          <w:rFonts w:ascii="Times New Roman" w:hAnsi="Times New Roman" w:cs="Times New Roman"/>
          <w:i/>
          <w:sz w:val="24"/>
          <w:szCs w:val="24"/>
        </w:rPr>
        <w:t>cu valori şi crome peste 3,5 la materialul în stare umedă</w:t>
      </w:r>
      <w:r>
        <w:rPr>
          <w:rFonts w:ascii="Times New Roman" w:hAnsi="Times New Roman" w:cs="Times New Roman"/>
          <w:i/>
          <w:sz w:val="24"/>
          <w:szCs w:val="24"/>
        </w:rPr>
        <w:t xml:space="preserve"> (în 10 YR sau 5YR)</w:t>
      </w:r>
      <w:r w:rsidRPr="00435189">
        <w:rPr>
          <w:rFonts w:ascii="Times New Roman" w:hAnsi="Times New Roman" w:cs="Times New Roman"/>
          <w:i/>
          <w:sz w:val="24"/>
          <w:szCs w:val="24"/>
        </w:rPr>
        <w:t>, începând din partea</w:t>
      </w:r>
      <w:r>
        <w:rPr>
          <w:rFonts w:ascii="Times New Roman" w:hAnsi="Times New Roman" w:cs="Times New Roman"/>
          <w:i/>
          <w:sz w:val="24"/>
          <w:szCs w:val="24"/>
        </w:rPr>
        <w:t xml:space="preserve"> superioară a orizontului</w:t>
      </w:r>
      <w:r w:rsidR="005326B2">
        <w:rPr>
          <w:rFonts w:ascii="Times New Roman" w:hAnsi="Times New Roman" w:cs="Times New Roman"/>
          <w:i/>
          <w:sz w:val="24"/>
          <w:szCs w:val="24"/>
        </w:rPr>
        <w:t xml:space="preserve">. </w:t>
      </w:r>
      <w:r>
        <w:rPr>
          <w:rFonts w:ascii="Times New Roman" w:hAnsi="Times New Roman" w:cs="Times New Roman"/>
          <w:i/>
          <w:sz w:val="24"/>
          <w:szCs w:val="24"/>
        </w:rPr>
        <w:t>P</w:t>
      </w:r>
      <w:r w:rsidRPr="00A33551">
        <w:rPr>
          <w:rFonts w:ascii="Times New Roman" w:hAnsi="Times New Roman" w:cs="Times New Roman"/>
          <w:i/>
          <w:sz w:val="24"/>
          <w:szCs w:val="24"/>
        </w:rPr>
        <w:t xml:space="preserve">ot prezenta </w:t>
      </w:r>
      <w:r>
        <w:rPr>
          <w:rFonts w:ascii="Times New Roman" w:hAnsi="Times New Roman" w:cs="Times New Roman"/>
          <w:i/>
          <w:sz w:val="24"/>
          <w:szCs w:val="24"/>
        </w:rPr>
        <w:t xml:space="preserve">următoarele </w:t>
      </w:r>
      <w:r>
        <w:rPr>
          <w:rStyle w:val="Bodytext285pt"/>
          <w:rFonts w:eastAsia="Century Schoolbook"/>
          <w:iCs/>
          <w:sz w:val="24"/>
          <w:szCs w:val="24"/>
        </w:rPr>
        <w:t xml:space="preserve"> </w:t>
      </w:r>
      <w:r w:rsidRPr="005578C9">
        <w:rPr>
          <w:rStyle w:val="Bodytext285pt"/>
          <w:rFonts w:eastAsia="Century Schoolbook"/>
          <w:i/>
          <w:iCs/>
          <w:sz w:val="24"/>
          <w:szCs w:val="24"/>
        </w:rPr>
        <w:t>proprietăţi, caractere şi elementele diagnostice</w:t>
      </w:r>
      <w:r>
        <w:rPr>
          <w:rStyle w:val="Bodytext285pt"/>
          <w:rFonts w:eastAsia="Century Schoolbook"/>
          <w:iCs/>
          <w:sz w:val="24"/>
          <w:szCs w:val="24"/>
        </w:rPr>
        <w:t xml:space="preserve"> </w:t>
      </w:r>
      <w:r w:rsidRPr="00A33551">
        <w:rPr>
          <w:rFonts w:ascii="Times New Roman" w:hAnsi="Times New Roman" w:cs="Times New Roman"/>
          <w:i/>
          <w:sz w:val="24"/>
          <w:szCs w:val="24"/>
          <w:lang w:val="ro-RO"/>
        </w:rPr>
        <w:t>vertice, pelice, aluvice, stagnice, gleice, andice, argilice, molice, calcar</w:t>
      </w:r>
      <w:r w:rsidR="005326B2">
        <w:rPr>
          <w:rFonts w:ascii="Times New Roman" w:hAnsi="Times New Roman" w:cs="Times New Roman"/>
          <w:i/>
          <w:sz w:val="24"/>
          <w:szCs w:val="24"/>
          <w:lang w:val="ro-RO"/>
        </w:rPr>
        <w:t xml:space="preserve">ice, rendzinice, pararendzinice, </w:t>
      </w:r>
      <w:r>
        <w:rPr>
          <w:rFonts w:ascii="Times New Roman" w:hAnsi="Times New Roman" w:cs="Times New Roman"/>
          <w:i/>
          <w:sz w:val="24"/>
          <w:szCs w:val="24"/>
          <w:lang w:val="ro-RO"/>
        </w:rPr>
        <w:lastRenderedPageBreak/>
        <w:t>silitice,</w:t>
      </w:r>
      <w:r w:rsidRPr="00A33551">
        <w:rPr>
          <w:rFonts w:ascii="Times New Roman" w:hAnsi="Times New Roman" w:cs="Times New Roman"/>
          <w:i/>
          <w:sz w:val="24"/>
          <w:szCs w:val="24"/>
          <w:lang w:val="ro-RO"/>
        </w:rPr>
        <w:t xml:space="preserve"> salinice, sodice, salsodice, psamice, folice, scheletice, litice</w:t>
      </w:r>
      <w:r w:rsidRPr="00435189">
        <w:rPr>
          <w:rFonts w:ascii="Times New Roman" w:hAnsi="Times New Roman" w:cs="Times New Roman"/>
          <w:i/>
          <w:sz w:val="24"/>
          <w:szCs w:val="24"/>
        </w:rPr>
        <w:t xml:space="preserve"> (proprietăţi şi caractere utilizate la diferenţierea subtipurilor şi varietăţilor).</w:t>
      </w:r>
      <w:r w:rsidRPr="00EB6484">
        <w:rPr>
          <w:rFonts w:ascii="Times New Roman" w:hAnsi="Times New Roman" w:cs="Times New Roman"/>
          <w:i/>
          <w:sz w:val="24"/>
          <w:szCs w:val="24"/>
        </w:rPr>
        <w:t xml:space="preserve"> </w:t>
      </w:r>
      <w:r w:rsidRPr="00C6098E">
        <w:rPr>
          <w:rFonts w:ascii="Times New Roman" w:hAnsi="Times New Roman" w:cs="Times New Roman"/>
          <w:i/>
          <w:sz w:val="24"/>
          <w:szCs w:val="24"/>
          <w:lang w:val="ro-RO"/>
        </w:rPr>
        <w:t>Nu pot prezenta în primii 50 cm proprietăţi stagnice intense (W)</w:t>
      </w:r>
      <w:r>
        <w:rPr>
          <w:rFonts w:ascii="Times New Roman" w:hAnsi="Times New Roman" w:cs="Times New Roman"/>
          <w:i/>
          <w:sz w:val="24"/>
          <w:szCs w:val="24"/>
          <w:lang w:val="ro-RO"/>
        </w:rPr>
        <w:t>,</w:t>
      </w:r>
      <w:r w:rsidRPr="00C6098E">
        <w:rPr>
          <w:rFonts w:ascii="Times New Roman" w:hAnsi="Times New Roman" w:cs="Times New Roman"/>
          <w:i/>
          <w:sz w:val="24"/>
          <w:szCs w:val="24"/>
          <w:lang w:val="ro-RO"/>
        </w:rPr>
        <w:t xml:space="preserve"> proprietăţi gleice sau proprietăţi salsodice intense (sa, na), diagnostice pentru hidrisoluri sau salsodisoluri.</w:t>
      </w:r>
      <w:r w:rsidRPr="00C6098E">
        <w:rPr>
          <w:i/>
        </w:rPr>
        <w:t xml:space="preserve"> </w:t>
      </w:r>
      <w:r w:rsidR="005326B2" w:rsidRPr="00C6098E">
        <w:rPr>
          <w:rFonts w:ascii="Times New Roman" w:hAnsi="Times New Roman" w:cs="Times New Roman"/>
          <w:i/>
          <w:sz w:val="24"/>
          <w:szCs w:val="24"/>
          <w:lang w:val="ro-RO"/>
        </w:rPr>
        <w:t>Nu se includ solurile care prezintă în profil orizont Btna.</w:t>
      </w:r>
      <w:r w:rsidR="00B64CF3">
        <w:rPr>
          <w:rFonts w:ascii="Times New Roman" w:hAnsi="Times New Roman" w:cs="Times New Roman"/>
          <w:i/>
          <w:sz w:val="24"/>
          <w:szCs w:val="24"/>
          <w:lang w:val="ro-RO"/>
        </w:rPr>
        <w:t xml:space="preserve"> Nu prezintă</w:t>
      </w:r>
      <w:r w:rsidR="005326B2">
        <w:rPr>
          <w:rFonts w:ascii="Times New Roman" w:hAnsi="Times New Roman" w:cs="Times New Roman"/>
          <w:i/>
          <w:sz w:val="24"/>
          <w:szCs w:val="24"/>
          <w:lang w:val="ro-RO"/>
        </w:rPr>
        <w:t xml:space="preserve"> </w:t>
      </w:r>
      <w:r w:rsidR="00B64CF3">
        <w:rPr>
          <w:rFonts w:ascii="Times New Roman" w:hAnsi="Times New Roman" w:cs="Times New Roman"/>
          <w:i/>
          <w:sz w:val="24"/>
          <w:szCs w:val="24"/>
          <w:lang w:val="ro-RO"/>
        </w:rPr>
        <w:t>orizont Cca în</w:t>
      </w:r>
      <w:r w:rsidR="008B7F86">
        <w:rPr>
          <w:rFonts w:ascii="Times New Roman" w:hAnsi="Times New Roman" w:cs="Times New Roman"/>
          <w:i/>
          <w:sz w:val="24"/>
          <w:szCs w:val="24"/>
          <w:lang w:val="ro-RO"/>
        </w:rPr>
        <w:t xml:space="preserve"> primii 75 cm ai profilului.</w:t>
      </w:r>
      <w:r w:rsidR="008B7F86" w:rsidRPr="008B7F86">
        <w:rPr>
          <w:rFonts w:ascii="Times New Roman" w:hAnsi="Times New Roman" w:cs="Times New Roman"/>
          <w:i/>
          <w:sz w:val="24"/>
          <w:szCs w:val="24"/>
          <w:lang w:val="ro-RO"/>
        </w:rPr>
        <w:t xml:space="preserve"> </w:t>
      </w:r>
    </w:p>
    <w:p w:rsidR="008B7F86" w:rsidRDefault="008B7F86" w:rsidP="008B7F86">
      <w:pPr>
        <w:spacing w:line="360" w:lineRule="auto"/>
        <w:jc w:val="center"/>
        <w:rPr>
          <w:rFonts w:ascii="Times New Roman" w:hAnsi="Times New Roman" w:cs="Times New Roman"/>
          <w:i/>
          <w:sz w:val="24"/>
          <w:szCs w:val="24"/>
          <w:lang w:val="ro-RO"/>
        </w:rPr>
      </w:pPr>
      <w:r>
        <w:rPr>
          <w:rFonts w:ascii="Times New Roman" w:hAnsi="Times New Roman" w:cs="Times New Roman"/>
          <w:i/>
          <w:sz w:val="24"/>
          <w:szCs w:val="24"/>
          <w:lang w:val="ro-RO"/>
        </w:rPr>
        <w:t>TIP DE SOL</w:t>
      </w:r>
    </w:p>
    <w:p w:rsidR="00B64CF3" w:rsidRPr="001D64BD" w:rsidRDefault="00B64CF3" w:rsidP="008B7F86">
      <w:pPr>
        <w:spacing w:line="360" w:lineRule="auto"/>
        <w:jc w:val="center"/>
        <w:rPr>
          <w:rFonts w:ascii="Times New Roman" w:hAnsi="Times New Roman" w:cs="Times New Roman"/>
          <w:i/>
          <w:sz w:val="24"/>
          <w:szCs w:val="24"/>
          <w:lang w:val="ro-RO"/>
        </w:rPr>
      </w:pPr>
      <w:r w:rsidRPr="00EC3033">
        <w:rPr>
          <w:rFonts w:ascii="Times New Roman" w:hAnsi="Times New Roman" w:cs="Times New Roman"/>
          <w:b/>
          <w:i/>
          <w:sz w:val="24"/>
          <w:szCs w:val="24"/>
          <w:lang w:val="ro-RO"/>
        </w:rPr>
        <w:t>EUTRICAMBOSOL</w:t>
      </w:r>
      <w:r>
        <w:rPr>
          <w:rFonts w:ascii="Times New Roman" w:hAnsi="Times New Roman" w:cs="Times New Roman"/>
          <w:i/>
          <w:sz w:val="24"/>
          <w:szCs w:val="24"/>
          <w:lang w:val="ro-RO"/>
        </w:rPr>
        <w:t>............pagina</w:t>
      </w:r>
      <w:r w:rsidR="00140C0B">
        <w:rPr>
          <w:rFonts w:ascii="Times New Roman" w:hAnsi="Times New Roman" w:cs="Times New Roman"/>
          <w:i/>
          <w:sz w:val="24"/>
          <w:szCs w:val="24"/>
          <w:lang w:val="ro-RO"/>
        </w:rPr>
        <w:t xml:space="preserve"> 113</w:t>
      </w:r>
    </w:p>
    <w:p w:rsidR="00B64CF3" w:rsidRDefault="00B64CF3" w:rsidP="00EC3033">
      <w:pPr>
        <w:spacing w:line="360" w:lineRule="auto"/>
        <w:jc w:val="both"/>
        <w:rPr>
          <w:rFonts w:ascii="Times New Roman" w:hAnsi="Times New Roman" w:cs="Times New Roman"/>
          <w:i/>
          <w:sz w:val="24"/>
          <w:szCs w:val="24"/>
          <w:lang w:val="ro-RO"/>
        </w:rPr>
      </w:pPr>
    </w:p>
    <w:p w:rsidR="008B7F86" w:rsidRDefault="001D64BD" w:rsidP="001D64BD">
      <w:pPr>
        <w:jc w:val="both"/>
        <w:rPr>
          <w:rFonts w:ascii="Times New Roman" w:hAnsi="Times New Roman" w:cs="Times New Roman"/>
          <w:i/>
          <w:sz w:val="24"/>
          <w:szCs w:val="24"/>
          <w:lang w:val="ro-RO"/>
        </w:rPr>
      </w:pPr>
      <w:r>
        <w:rPr>
          <w:rFonts w:ascii="Times New Roman" w:hAnsi="Times New Roman" w:cs="Times New Roman"/>
          <w:b/>
          <w:i/>
          <w:sz w:val="24"/>
          <w:szCs w:val="24"/>
          <w:lang w:val="ro-RO"/>
        </w:rPr>
        <w:t>1.b</w:t>
      </w:r>
      <w:r>
        <w:rPr>
          <w:rFonts w:ascii="Times New Roman" w:hAnsi="Times New Roman" w:cs="Times New Roman"/>
          <w:i/>
          <w:sz w:val="24"/>
          <w:szCs w:val="24"/>
        </w:rPr>
        <w:t xml:space="preserve"> Soluri cu orizont Ao</w:t>
      </w:r>
      <w:r w:rsidRPr="00B10F24">
        <w:rPr>
          <w:rFonts w:ascii="Times New Roman" w:hAnsi="Times New Roman" w:cs="Times New Roman"/>
          <w:i/>
          <w:sz w:val="24"/>
          <w:szCs w:val="24"/>
        </w:rPr>
        <w:t xml:space="preserve"> şi orizont subiacent B cambic (Bv) având un gr</w:t>
      </w:r>
      <w:r>
        <w:rPr>
          <w:rFonts w:ascii="Times New Roman" w:hAnsi="Times New Roman" w:cs="Times New Roman"/>
          <w:i/>
          <w:sz w:val="24"/>
          <w:szCs w:val="24"/>
        </w:rPr>
        <w:t>ad de saturaţie în baze mai mic</w:t>
      </w:r>
      <w:r w:rsidRPr="00B10F24">
        <w:rPr>
          <w:rFonts w:ascii="Times New Roman" w:hAnsi="Times New Roman" w:cs="Times New Roman"/>
          <w:i/>
          <w:sz w:val="24"/>
          <w:szCs w:val="24"/>
        </w:rPr>
        <w:t xml:space="preserve"> de 53% (V% </w:t>
      </w:r>
      <m:oMath>
        <m:r>
          <w:rPr>
            <w:rFonts w:ascii="Cambria Math" w:hAnsi="Cambria Math" w:cs="Times New Roman"/>
            <w:sz w:val="24"/>
            <w:szCs w:val="24"/>
          </w:rPr>
          <m:t>≤</m:t>
        </m:r>
      </m:oMath>
      <w:r w:rsidRPr="00B10F24">
        <w:rPr>
          <w:rFonts w:ascii="Times New Roman" w:hAnsi="Times New Roman" w:cs="Times New Roman"/>
          <w:i/>
          <w:sz w:val="24"/>
          <w:szCs w:val="24"/>
        </w:rPr>
        <w:t>53), având culori cu valori şi crome peste 3,5 la materialul în stare umedă, începând din partea superioară a orizontului</w:t>
      </w:r>
      <w:r>
        <w:rPr>
          <w:rFonts w:ascii="Times New Roman" w:hAnsi="Times New Roman" w:cs="Times New Roman"/>
          <w:i/>
          <w:sz w:val="24"/>
          <w:szCs w:val="24"/>
        </w:rPr>
        <w:t xml:space="preserve"> (culori în nuanţe de 10YR).</w:t>
      </w:r>
      <w:r w:rsidRPr="00B10F24">
        <w:rPr>
          <w:rFonts w:ascii="Times New Roman" w:hAnsi="Times New Roman" w:cs="Times New Roman"/>
          <w:i/>
          <w:sz w:val="24"/>
          <w:szCs w:val="24"/>
        </w:rPr>
        <w:t xml:space="preserve"> </w:t>
      </w:r>
      <w:r>
        <w:rPr>
          <w:rFonts w:ascii="Times New Roman" w:hAnsi="Times New Roman" w:cs="Times New Roman"/>
          <w:i/>
          <w:sz w:val="24"/>
          <w:szCs w:val="24"/>
        </w:rPr>
        <w:t>Pot prezenta caractere şi</w:t>
      </w:r>
      <w:r w:rsidRPr="00B10F24">
        <w:rPr>
          <w:rFonts w:ascii="Times New Roman" w:hAnsi="Times New Roman" w:cs="Times New Roman"/>
          <w:i/>
          <w:sz w:val="24"/>
          <w:szCs w:val="24"/>
        </w:rPr>
        <w:t xml:space="preserve"> proprietăţi </w:t>
      </w:r>
      <w:r w:rsidRPr="00B10F24">
        <w:rPr>
          <w:rFonts w:ascii="Times New Roman" w:hAnsi="Times New Roman" w:cs="Times New Roman"/>
          <w:i/>
          <w:sz w:val="24"/>
          <w:szCs w:val="24"/>
          <w:lang w:val="ro-RO"/>
        </w:rPr>
        <w:t>aluvice,</w:t>
      </w:r>
      <w:r>
        <w:rPr>
          <w:rFonts w:ascii="Times New Roman" w:hAnsi="Times New Roman" w:cs="Times New Roman"/>
          <w:i/>
          <w:sz w:val="24"/>
          <w:szCs w:val="24"/>
          <w:lang w:val="ro-RO"/>
        </w:rPr>
        <w:t xml:space="preserve"> andice, litice, folice, gleice, litice, lutice, spodice, psamice,scheletice,</w:t>
      </w:r>
      <w:r w:rsidRPr="00B10F24">
        <w:rPr>
          <w:rFonts w:ascii="Times New Roman" w:hAnsi="Times New Roman" w:cs="Times New Roman"/>
          <w:i/>
          <w:sz w:val="24"/>
          <w:szCs w:val="24"/>
        </w:rPr>
        <w:t xml:space="preserve">(proprietăţi şi caractere utilizate la diferenţierea </w:t>
      </w:r>
      <w:r>
        <w:rPr>
          <w:rFonts w:ascii="Times New Roman" w:hAnsi="Times New Roman" w:cs="Times New Roman"/>
          <w:i/>
          <w:sz w:val="24"/>
          <w:szCs w:val="24"/>
        </w:rPr>
        <w:t>altor subtipuri</w:t>
      </w:r>
      <w:r w:rsidRPr="00B10F24">
        <w:rPr>
          <w:rFonts w:ascii="Times New Roman" w:hAnsi="Times New Roman" w:cs="Times New Roman"/>
          <w:i/>
          <w:sz w:val="24"/>
          <w:szCs w:val="24"/>
        </w:rPr>
        <w:t>).</w:t>
      </w:r>
      <w:r w:rsidRPr="00B10F24">
        <w:rPr>
          <w:rFonts w:ascii="Times New Roman" w:hAnsi="Times New Roman" w:cs="Times New Roman"/>
          <w:i/>
          <w:sz w:val="24"/>
          <w:szCs w:val="24"/>
          <w:lang w:val="ro-RO"/>
        </w:rPr>
        <w:t xml:space="preserve"> </w:t>
      </w:r>
      <w:r w:rsidRPr="00B10F24">
        <w:rPr>
          <w:rFonts w:ascii="Times New Roman" w:hAnsi="Times New Roman" w:cs="Times New Roman"/>
          <w:i/>
          <w:sz w:val="24"/>
          <w:szCs w:val="24"/>
        </w:rPr>
        <w:t>Nu se includ solurile care prezintă în p</w:t>
      </w:r>
      <w:r>
        <w:rPr>
          <w:rFonts w:ascii="Times New Roman" w:hAnsi="Times New Roman" w:cs="Times New Roman"/>
          <w:i/>
          <w:sz w:val="24"/>
          <w:szCs w:val="24"/>
        </w:rPr>
        <w:t>rofil orizont Btna</w:t>
      </w:r>
      <w:r w:rsidR="008B7F86">
        <w:rPr>
          <w:rFonts w:ascii="Times New Roman" w:hAnsi="Times New Roman" w:cs="Times New Roman"/>
          <w:i/>
          <w:sz w:val="24"/>
          <w:szCs w:val="24"/>
        </w:rPr>
        <w:t>.</w:t>
      </w:r>
      <w:r w:rsidRPr="00B10F24">
        <w:rPr>
          <w:rFonts w:ascii="Times New Roman" w:hAnsi="Times New Roman" w:cs="Times New Roman"/>
          <w:i/>
          <w:sz w:val="24"/>
          <w:szCs w:val="24"/>
          <w:lang w:val="ro-RO"/>
        </w:rPr>
        <w:t xml:space="preserve"> Nu prezintă orizont Cca</w:t>
      </w:r>
      <w:r w:rsidR="008B7F86" w:rsidRPr="008B7F86">
        <w:rPr>
          <w:rFonts w:ascii="Times New Roman" w:hAnsi="Times New Roman" w:cs="Times New Roman"/>
          <w:i/>
          <w:sz w:val="24"/>
          <w:szCs w:val="24"/>
          <w:lang w:val="ro-RO"/>
        </w:rPr>
        <w:t xml:space="preserve"> </w:t>
      </w:r>
    </w:p>
    <w:p w:rsidR="008B7F86" w:rsidRDefault="008B7F86" w:rsidP="008B7F86">
      <w:pPr>
        <w:jc w:val="center"/>
        <w:rPr>
          <w:rFonts w:ascii="Times New Roman" w:hAnsi="Times New Roman" w:cs="Times New Roman"/>
          <w:i/>
          <w:sz w:val="24"/>
          <w:szCs w:val="24"/>
          <w:lang w:val="ro-RO"/>
        </w:rPr>
      </w:pPr>
      <w:r>
        <w:rPr>
          <w:rFonts w:ascii="Times New Roman" w:hAnsi="Times New Roman" w:cs="Times New Roman"/>
          <w:i/>
          <w:sz w:val="24"/>
          <w:szCs w:val="24"/>
          <w:lang w:val="ro-RO"/>
        </w:rPr>
        <w:t>TIP DE SOL</w:t>
      </w:r>
    </w:p>
    <w:p w:rsidR="001D64BD" w:rsidRPr="001D64BD" w:rsidRDefault="001D64BD" w:rsidP="008B7F86">
      <w:pPr>
        <w:jc w:val="center"/>
        <w:rPr>
          <w:rFonts w:ascii="Times New Roman" w:hAnsi="Times New Roman" w:cs="Times New Roman"/>
          <w:i/>
          <w:sz w:val="24"/>
          <w:szCs w:val="24"/>
          <w:lang w:val="ro-RO"/>
        </w:rPr>
      </w:pPr>
      <w:r>
        <w:rPr>
          <w:rFonts w:ascii="Times New Roman" w:hAnsi="Times New Roman" w:cs="Times New Roman"/>
          <w:b/>
          <w:i/>
          <w:sz w:val="24"/>
          <w:szCs w:val="24"/>
          <w:lang w:val="ro-RO"/>
        </w:rPr>
        <w:t>DISTRICAMBOSOL</w:t>
      </w:r>
      <w:r w:rsidR="008B7F86">
        <w:rPr>
          <w:rFonts w:ascii="Times New Roman" w:hAnsi="Times New Roman" w:cs="Times New Roman"/>
          <w:i/>
          <w:sz w:val="24"/>
          <w:szCs w:val="24"/>
          <w:lang w:val="ro-RO"/>
        </w:rPr>
        <w:t>....</w:t>
      </w:r>
      <w:r>
        <w:rPr>
          <w:rFonts w:ascii="Times New Roman" w:hAnsi="Times New Roman" w:cs="Times New Roman"/>
          <w:i/>
          <w:sz w:val="24"/>
          <w:szCs w:val="24"/>
          <w:lang w:val="ro-RO"/>
        </w:rPr>
        <w:t>..pagina</w:t>
      </w:r>
      <w:r w:rsidR="00140C0B">
        <w:rPr>
          <w:rFonts w:ascii="Times New Roman" w:hAnsi="Times New Roman" w:cs="Times New Roman"/>
          <w:i/>
          <w:sz w:val="24"/>
          <w:szCs w:val="24"/>
          <w:lang w:val="ro-RO"/>
        </w:rPr>
        <w:t xml:space="preserve"> 132</w:t>
      </w:r>
    </w:p>
    <w:p w:rsidR="00EC3033" w:rsidRDefault="00EC3033" w:rsidP="00EC3033">
      <w:pPr>
        <w:spacing w:line="360" w:lineRule="auto"/>
        <w:jc w:val="both"/>
        <w:rPr>
          <w:rFonts w:ascii="Times New Roman" w:hAnsi="Times New Roman" w:cs="Times New Roman"/>
          <w:i/>
          <w:sz w:val="24"/>
          <w:szCs w:val="24"/>
          <w:lang w:val="ro-RO"/>
        </w:rPr>
      </w:pPr>
    </w:p>
    <w:p w:rsidR="001D64BD" w:rsidRDefault="001D64BD" w:rsidP="00EC3033">
      <w:pPr>
        <w:spacing w:line="360" w:lineRule="auto"/>
        <w:jc w:val="both"/>
        <w:rPr>
          <w:rFonts w:ascii="Times New Roman" w:hAnsi="Times New Roman" w:cs="Times New Roman"/>
          <w:i/>
          <w:sz w:val="24"/>
          <w:szCs w:val="24"/>
          <w:lang w:val="ro-RO"/>
        </w:rPr>
      </w:pPr>
    </w:p>
    <w:p w:rsidR="003E09EB" w:rsidRDefault="003E09EB" w:rsidP="001D64BD">
      <w:pPr>
        <w:jc w:val="center"/>
        <w:rPr>
          <w:rFonts w:ascii="Times New Roman" w:hAnsi="Times New Roman" w:cs="Times New Roman"/>
          <w:b/>
          <w:sz w:val="24"/>
          <w:szCs w:val="24"/>
        </w:rPr>
      </w:pPr>
    </w:p>
    <w:p w:rsidR="00CB6CAD" w:rsidRDefault="00CB6CAD" w:rsidP="001D64BD">
      <w:pPr>
        <w:jc w:val="center"/>
        <w:rPr>
          <w:rFonts w:ascii="Times New Roman" w:hAnsi="Times New Roman" w:cs="Times New Roman"/>
          <w:b/>
          <w:sz w:val="24"/>
          <w:szCs w:val="24"/>
        </w:rPr>
      </w:pPr>
    </w:p>
    <w:p w:rsidR="00CB6CAD" w:rsidRDefault="00CB6CAD" w:rsidP="001D64BD">
      <w:pPr>
        <w:jc w:val="center"/>
        <w:rPr>
          <w:rFonts w:ascii="Times New Roman" w:hAnsi="Times New Roman" w:cs="Times New Roman"/>
          <w:b/>
          <w:sz w:val="24"/>
          <w:szCs w:val="24"/>
        </w:rPr>
      </w:pPr>
    </w:p>
    <w:p w:rsidR="001D64BD" w:rsidRDefault="00094FDB" w:rsidP="00094FDB">
      <w:pPr>
        <w:jc w:val="center"/>
        <w:rPr>
          <w:rFonts w:ascii="Times New Roman" w:hAnsi="Times New Roman" w:cs="Times New Roman"/>
          <w:b/>
          <w:sz w:val="24"/>
          <w:szCs w:val="24"/>
        </w:rPr>
      </w:pPr>
      <w:r>
        <w:rPr>
          <w:rFonts w:ascii="Times New Roman" w:hAnsi="Times New Roman" w:cs="Times New Roman"/>
          <w:b/>
          <w:sz w:val="24"/>
          <w:szCs w:val="24"/>
        </w:rPr>
        <w:lastRenderedPageBreak/>
        <w:t>TIP DE SOL: EUTRICAMBOSOL</w:t>
      </w:r>
    </w:p>
    <w:p w:rsidR="00B64CF3" w:rsidRDefault="009A2301" w:rsidP="00211BCD">
      <w:pPr>
        <w:jc w:val="both"/>
        <w:rPr>
          <w:rFonts w:ascii="Times New Roman" w:hAnsi="Times New Roman" w:cs="Times New Roman"/>
          <w:sz w:val="24"/>
          <w:szCs w:val="24"/>
        </w:rPr>
      </w:pPr>
      <w:r>
        <w:rPr>
          <w:rFonts w:ascii="Times New Roman" w:hAnsi="Times New Roman" w:cs="Times New Roman"/>
          <w:b/>
          <w:sz w:val="24"/>
          <w:szCs w:val="24"/>
        </w:rPr>
        <w:t>1</w:t>
      </w:r>
      <w:r w:rsidR="00B64CF3">
        <w:rPr>
          <w:rFonts w:ascii="Times New Roman" w:hAnsi="Times New Roman" w:cs="Times New Roman"/>
          <w:sz w:val="24"/>
          <w:szCs w:val="24"/>
        </w:rPr>
        <w:t>.</w:t>
      </w:r>
      <w:r>
        <w:rPr>
          <w:rFonts w:ascii="Times New Roman" w:hAnsi="Times New Roman" w:cs="Times New Roman"/>
          <w:b/>
          <w:sz w:val="24"/>
          <w:szCs w:val="24"/>
        </w:rPr>
        <w:t>a.</w:t>
      </w:r>
      <w:r w:rsidR="00B64CF3">
        <w:rPr>
          <w:rFonts w:ascii="Times New Roman" w:hAnsi="Times New Roman" w:cs="Times New Roman"/>
          <w:sz w:val="24"/>
          <w:szCs w:val="24"/>
        </w:rPr>
        <w:t xml:space="preserve"> </w:t>
      </w:r>
      <w:r w:rsidR="00B64CF3">
        <w:rPr>
          <w:rFonts w:ascii="Times New Roman" w:hAnsi="Times New Roman" w:cs="Times New Roman"/>
          <w:i/>
          <w:sz w:val="24"/>
          <w:szCs w:val="24"/>
        </w:rPr>
        <w:t xml:space="preserve">Soluri cu orizont Ao şi orizont subiacent B cambic (Bv) având un grad de saturaţie în baze mai mare de 53% (V% </w:t>
      </w:r>
      <m:oMath>
        <m:r>
          <w:rPr>
            <w:rFonts w:ascii="Cambria Math" w:hAnsi="Cambria Math" w:cs="Times New Roman"/>
            <w:sz w:val="24"/>
            <w:szCs w:val="24"/>
          </w:rPr>
          <m:t>&gt;</m:t>
        </m:r>
      </m:oMath>
      <w:r w:rsidR="00B64CF3">
        <w:rPr>
          <w:rFonts w:ascii="Times New Roman" w:hAnsi="Times New Roman" w:cs="Times New Roman"/>
          <w:i/>
          <w:sz w:val="24"/>
          <w:szCs w:val="24"/>
        </w:rPr>
        <w:t>53),</w:t>
      </w:r>
      <w:r w:rsidR="00B64CF3" w:rsidRPr="005326B2">
        <w:rPr>
          <w:rFonts w:ascii="Times New Roman" w:hAnsi="Times New Roman" w:cs="Times New Roman"/>
          <w:i/>
          <w:sz w:val="24"/>
          <w:szCs w:val="24"/>
        </w:rPr>
        <w:t xml:space="preserve"> </w:t>
      </w:r>
      <w:r w:rsidR="00B64CF3">
        <w:rPr>
          <w:rFonts w:ascii="Times New Roman" w:hAnsi="Times New Roman" w:cs="Times New Roman"/>
          <w:i/>
          <w:sz w:val="24"/>
          <w:szCs w:val="24"/>
        </w:rPr>
        <w:t>orizontul Bv</w:t>
      </w:r>
      <w:r w:rsidR="00B64CF3" w:rsidRPr="005578C9">
        <w:rPr>
          <w:rFonts w:ascii="Times New Roman" w:hAnsi="Times New Roman" w:cs="Times New Roman"/>
          <w:i/>
          <w:sz w:val="24"/>
          <w:szCs w:val="24"/>
        </w:rPr>
        <w:t xml:space="preserve"> </w:t>
      </w:r>
      <w:r w:rsidR="00B64CF3">
        <w:rPr>
          <w:rFonts w:ascii="Times New Roman" w:hAnsi="Times New Roman" w:cs="Times New Roman"/>
          <w:i/>
          <w:sz w:val="24"/>
          <w:szCs w:val="24"/>
        </w:rPr>
        <w:t>având proprietăţi eutrice, prezentînd</w:t>
      </w:r>
      <w:r w:rsidR="00B64CF3" w:rsidRPr="00435189">
        <w:rPr>
          <w:rFonts w:ascii="Times New Roman" w:hAnsi="Times New Roman" w:cs="Times New Roman"/>
          <w:i/>
          <w:sz w:val="24"/>
          <w:szCs w:val="24"/>
        </w:rPr>
        <w:t xml:space="preserve"> culori </w:t>
      </w:r>
      <w:r w:rsidR="00B64CF3">
        <w:rPr>
          <w:rFonts w:ascii="Times New Roman" w:hAnsi="Times New Roman" w:cs="Times New Roman"/>
          <w:i/>
          <w:sz w:val="24"/>
          <w:szCs w:val="24"/>
        </w:rPr>
        <w:t xml:space="preserve"> </w:t>
      </w:r>
      <w:r w:rsidR="00B64CF3" w:rsidRPr="00435189">
        <w:rPr>
          <w:rFonts w:ascii="Times New Roman" w:hAnsi="Times New Roman" w:cs="Times New Roman"/>
          <w:i/>
          <w:sz w:val="24"/>
          <w:szCs w:val="24"/>
        </w:rPr>
        <w:t>cu valori şi crome peste 3,5 la materialul în stare umedă</w:t>
      </w:r>
      <w:r w:rsidR="00B64CF3">
        <w:rPr>
          <w:rFonts w:ascii="Times New Roman" w:hAnsi="Times New Roman" w:cs="Times New Roman"/>
          <w:i/>
          <w:sz w:val="24"/>
          <w:szCs w:val="24"/>
        </w:rPr>
        <w:t xml:space="preserve"> (în 10 YR sau 5YR)</w:t>
      </w:r>
      <w:r w:rsidR="00B64CF3" w:rsidRPr="00435189">
        <w:rPr>
          <w:rFonts w:ascii="Times New Roman" w:hAnsi="Times New Roman" w:cs="Times New Roman"/>
          <w:i/>
          <w:sz w:val="24"/>
          <w:szCs w:val="24"/>
        </w:rPr>
        <w:t>, începând din partea</w:t>
      </w:r>
      <w:r w:rsidR="00B64CF3">
        <w:rPr>
          <w:rFonts w:ascii="Times New Roman" w:hAnsi="Times New Roman" w:cs="Times New Roman"/>
          <w:i/>
          <w:sz w:val="24"/>
          <w:szCs w:val="24"/>
        </w:rPr>
        <w:t xml:space="preserve"> superioară a orizontului. Nu p</w:t>
      </w:r>
      <w:r w:rsidR="00B64CF3" w:rsidRPr="00A33551">
        <w:rPr>
          <w:rFonts w:ascii="Times New Roman" w:hAnsi="Times New Roman" w:cs="Times New Roman"/>
          <w:i/>
          <w:sz w:val="24"/>
          <w:szCs w:val="24"/>
        </w:rPr>
        <w:t xml:space="preserve">ot prezenta </w:t>
      </w:r>
      <w:r w:rsidR="00B64CF3">
        <w:rPr>
          <w:rFonts w:ascii="Times New Roman" w:hAnsi="Times New Roman" w:cs="Times New Roman"/>
          <w:i/>
          <w:sz w:val="24"/>
          <w:szCs w:val="24"/>
        </w:rPr>
        <w:t xml:space="preserve">următoarele </w:t>
      </w:r>
      <w:r w:rsidR="00B64CF3">
        <w:rPr>
          <w:rStyle w:val="Bodytext285pt"/>
          <w:rFonts w:eastAsia="Century Schoolbook"/>
          <w:iCs/>
          <w:sz w:val="24"/>
          <w:szCs w:val="24"/>
        </w:rPr>
        <w:t xml:space="preserve"> </w:t>
      </w:r>
      <w:r w:rsidR="00B64CF3" w:rsidRPr="005578C9">
        <w:rPr>
          <w:rStyle w:val="Bodytext285pt"/>
          <w:rFonts w:eastAsia="Century Schoolbook"/>
          <w:i/>
          <w:iCs/>
          <w:sz w:val="24"/>
          <w:szCs w:val="24"/>
        </w:rPr>
        <w:t>proprietăţi, caractere şi elementele diagnostice</w:t>
      </w:r>
      <w:r w:rsidR="00B64CF3">
        <w:rPr>
          <w:rStyle w:val="Bodytext285pt"/>
          <w:rFonts w:eastAsia="Century Schoolbook"/>
          <w:iCs/>
          <w:sz w:val="24"/>
          <w:szCs w:val="24"/>
        </w:rPr>
        <w:t xml:space="preserve"> </w:t>
      </w:r>
      <w:r w:rsidR="00B64CF3" w:rsidRPr="00A33551">
        <w:rPr>
          <w:rFonts w:ascii="Times New Roman" w:hAnsi="Times New Roman" w:cs="Times New Roman"/>
          <w:i/>
          <w:sz w:val="24"/>
          <w:szCs w:val="24"/>
          <w:lang w:val="ro-RO"/>
        </w:rPr>
        <w:t>vertice, pelice, aluvice, stagnice, gleice, andice, argilice, molice, calcar</w:t>
      </w:r>
      <w:r w:rsidR="00B64CF3">
        <w:rPr>
          <w:rFonts w:ascii="Times New Roman" w:hAnsi="Times New Roman" w:cs="Times New Roman"/>
          <w:i/>
          <w:sz w:val="24"/>
          <w:szCs w:val="24"/>
          <w:lang w:val="ro-RO"/>
        </w:rPr>
        <w:t>ice, rendzinice, pararendzinice, silitice,</w:t>
      </w:r>
      <w:r w:rsidR="00B64CF3" w:rsidRPr="00A33551">
        <w:rPr>
          <w:rFonts w:ascii="Times New Roman" w:hAnsi="Times New Roman" w:cs="Times New Roman"/>
          <w:i/>
          <w:sz w:val="24"/>
          <w:szCs w:val="24"/>
          <w:lang w:val="ro-RO"/>
        </w:rPr>
        <w:t xml:space="preserve"> salinice, sodice, salsodice, psamice, folice, scheletice, litice</w:t>
      </w:r>
      <w:r w:rsidR="00B64CF3" w:rsidRPr="00435189">
        <w:rPr>
          <w:rFonts w:ascii="Times New Roman" w:hAnsi="Times New Roman" w:cs="Times New Roman"/>
          <w:i/>
          <w:sz w:val="24"/>
          <w:szCs w:val="24"/>
        </w:rPr>
        <w:t xml:space="preserve"> (proprietăţi şi caractere utilizate la diferenţierea subtipurilor şi varietăţilor).</w:t>
      </w:r>
      <w:r w:rsidR="00B64CF3" w:rsidRPr="00EB6484">
        <w:rPr>
          <w:rFonts w:ascii="Times New Roman" w:hAnsi="Times New Roman" w:cs="Times New Roman"/>
          <w:i/>
          <w:sz w:val="24"/>
          <w:szCs w:val="24"/>
        </w:rPr>
        <w:t xml:space="preserve"> </w:t>
      </w:r>
      <w:r w:rsidR="00B64CF3" w:rsidRPr="00C6098E">
        <w:rPr>
          <w:rFonts w:ascii="Times New Roman" w:hAnsi="Times New Roman" w:cs="Times New Roman"/>
          <w:i/>
          <w:sz w:val="24"/>
          <w:szCs w:val="24"/>
          <w:lang w:val="ro-RO"/>
        </w:rPr>
        <w:t>Nu pot prezenta în primii 50 cm proprietăţi stagnice intense (W)</w:t>
      </w:r>
      <w:r w:rsidR="00B64CF3">
        <w:rPr>
          <w:rFonts w:ascii="Times New Roman" w:hAnsi="Times New Roman" w:cs="Times New Roman"/>
          <w:i/>
          <w:sz w:val="24"/>
          <w:szCs w:val="24"/>
          <w:lang w:val="ro-RO"/>
        </w:rPr>
        <w:t>,</w:t>
      </w:r>
      <w:r w:rsidR="00B64CF3" w:rsidRPr="00C6098E">
        <w:rPr>
          <w:rFonts w:ascii="Times New Roman" w:hAnsi="Times New Roman" w:cs="Times New Roman"/>
          <w:i/>
          <w:sz w:val="24"/>
          <w:szCs w:val="24"/>
          <w:lang w:val="ro-RO"/>
        </w:rPr>
        <w:t xml:space="preserve"> proprietăţi gleice sau propriet</w:t>
      </w:r>
      <w:r w:rsidR="00B64CF3">
        <w:rPr>
          <w:rFonts w:ascii="Times New Roman" w:hAnsi="Times New Roman" w:cs="Times New Roman"/>
          <w:i/>
          <w:sz w:val="24"/>
          <w:szCs w:val="24"/>
          <w:lang w:val="ro-RO"/>
        </w:rPr>
        <w:t>ăţi salsodice intense (sa, na) sau orizont Cca în primii 75 cm ai profilului.</w:t>
      </w:r>
      <w:r w:rsidR="00473D1C">
        <w:rPr>
          <w:rFonts w:ascii="Times New Roman" w:hAnsi="Times New Roman" w:cs="Times New Roman"/>
          <w:i/>
          <w:sz w:val="24"/>
          <w:szCs w:val="24"/>
          <w:lang w:val="ro-RO"/>
        </w:rPr>
        <w:t>...................subtip de sol</w:t>
      </w:r>
    </w:p>
    <w:p w:rsidR="00B64CF3" w:rsidRPr="009A2301" w:rsidRDefault="00B64CF3" w:rsidP="009A2301">
      <w:pPr>
        <w:jc w:val="center"/>
        <w:rPr>
          <w:rStyle w:val="BodyTextChar4"/>
          <w:rFonts w:ascii="Times New Roman" w:hAnsi="Times New Roman"/>
          <w:b/>
          <w:i/>
          <w:sz w:val="24"/>
          <w:szCs w:val="24"/>
        </w:rPr>
      </w:pPr>
      <w:r w:rsidRPr="009A2301">
        <w:rPr>
          <w:rStyle w:val="BodyTextChar4"/>
          <w:rFonts w:ascii="Times New Roman" w:hAnsi="Times New Roman"/>
          <w:b/>
          <w:i/>
          <w:sz w:val="24"/>
          <w:szCs w:val="24"/>
        </w:rPr>
        <w:t>Eutricambosol tipic – ECti</w:t>
      </w:r>
    </w:p>
    <w:p w:rsidR="00B64CF3" w:rsidRDefault="00B64CF3" w:rsidP="009A2301">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B64CF3" w:rsidRDefault="00B64CF3" w:rsidP="009A2301">
      <w:pPr>
        <w:spacing w:after="0" w:line="360" w:lineRule="auto"/>
        <w:jc w:val="center"/>
        <w:outlineLvl w:val="0"/>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9A2301" w:rsidRDefault="009A2301" w:rsidP="009A2301">
      <w:pPr>
        <w:rPr>
          <w:rFonts w:ascii="Times New Roman" w:hAnsi="Times New Roman" w:cs="Times New Roman"/>
          <w:sz w:val="24"/>
          <w:szCs w:val="24"/>
        </w:rPr>
      </w:pPr>
      <w:r>
        <w:rPr>
          <w:rFonts w:ascii="Times New Roman" w:hAnsi="Times New Roman" w:cs="Times New Roman"/>
          <w:b/>
          <w:sz w:val="24"/>
          <w:szCs w:val="24"/>
        </w:rPr>
        <w:t>1.b.</w:t>
      </w:r>
      <w:r>
        <w:rPr>
          <w:rFonts w:ascii="Times New Roman" w:hAnsi="Times New Roman" w:cs="Times New Roman"/>
          <w:sz w:val="24"/>
          <w:szCs w:val="24"/>
        </w:rPr>
        <w:t xml:space="preserve"> Solul </w:t>
      </w:r>
      <w:r w:rsidRPr="00281FAE">
        <w:rPr>
          <w:rFonts w:ascii="Times New Roman" w:hAnsi="Times New Roman" w:cs="Times New Roman"/>
          <w:sz w:val="24"/>
          <w:szCs w:val="24"/>
        </w:rPr>
        <w:t xml:space="preserve"> prezintă </w:t>
      </w:r>
      <w:r w:rsidR="00473D1C">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w:t>
      </w:r>
      <w:r w:rsidR="00473D1C">
        <w:rPr>
          <w:rFonts w:ascii="Times New Roman" w:hAnsi="Times New Roman" w:cs="Times New Roman"/>
          <w:sz w:val="24"/>
          <w:szCs w:val="24"/>
        </w:rPr>
        <w:t>e</w:t>
      </w:r>
      <w:r>
        <w:rPr>
          <w:rFonts w:ascii="Times New Roman" w:hAnsi="Times New Roman" w:cs="Times New Roman"/>
          <w:sz w:val="24"/>
          <w:szCs w:val="24"/>
        </w:rPr>
        <w:t>………………………2</w:t>
      </w:r>
    </w:p>
    <w:p w:rsidR="009A2301" w:rsidRDefault="009A2301" w:rsidP="00211BCD">
      <w:pPr>
        <w:spacing w:after="0" w:line="360" w:lineRule="auto"/>
        <w:outlineLvl w:val="0"/>
        <w:rPr>
          <w:rFonts w:ascii="Times New Roman" w:eastAsia="Century Schoolbook" w:hAnsi="Times New Roman" w:cs="Times New Roman"/>
          <w:i/>
          <w:iCs/>
          <w:color w:val="000000"/>
          <w:sz w:val="24"/>
          <w:szCs w:val="24"/>
          <w:shd w:val="clear" w:color="auto" w:fill="FFFFFF"/>
          <w:lang w:val="ro-RO" w:eastAsia="ro-RO" w:bidi="ro-RO"/>
        </w:rPr>
      </w:pPr>
      <w:r>
        <w:rPr>
          <w:rFonts w:ascii="Times New Roman" w:hAnsi="Times New Roman" w:cs="Times New Roman"/>
          <w:b/>
          <w:sz w:val="24"/>
          <w:szCs w:val="24"/>
        </w:rPr>
        <w:t xml:space="preserve">2.a. </w:t>
      </w:r>
      <w:r>
        <w:rPr>
          <w:rFonts w:ascii="Times New Roman" w:hAnsi="Times New Roman" w:cs="Times New Roman"/>
          <w:i/>
          <w:sz w:val="24"/>
          <w:szCs w:val="24"/>
        </w:rPr>
        <w:t>S</w:t>
      </w:r>
      <w:r w:rsidRPr="00A33551">
        <w:rPr>
          <w:rFonts w:ascii="Times New Roman" w:hAnsi="Times New Roman" w:cs="Times New Roman"/>
          <w:i/>
          <w:sz w:val="24"/>
          <w:szCs w:val="24"/>
        </w:rPr>
        <w:t xml:space="preserve">oluri cu orizont Ao (sau Am) şi orizont subiacent B cambic (Bv) având un grad de saturaţie în baze mai mare de 53% (V% </w:t>
      </w:r>
      <m:oMath>
        <m:r>
          <w:rPr>
            <w:rFonts w:ascii="Cambria Math" w:hAnsi="Cambria Math" w:cs="Times New Roman"/>
            <w:sz w:val="24"/>
            <w:szCs w:val="24"/>
          </w:rPr>
          <m:t>&gt;</m:t>
        </m:r>
      </m:oMath>
      <w:r w:rsidRPr="00A33551">
        <w:rPr>
          <w:rFonts w:ascii="Times New Roman" w:hAnsi="Times New Roman" w:cs="Times New Roman"/>
          <w:i/>
          <w:sz w:val="24"/>
          <w:szCs w:val="24"/>
        </w:rPr>
        <w:t>53), având culori cu valori şi crome peste 3,5 la materialul în stare umedă, începând din partea superioară a orizontului (culor</w:t>
      </w:r>
      <w:r>
        <w:rPr>
          <w:rFonts w:ascii="Times New Roman" w:hAnsi="Times New Roman" w:cs="Times New Roman"/>
          <w:i/>
          <w:sz w:val="24"/>
          <w:szCs w:val="24"/>
        </w:rPr>
        <w:t>i în nuanţe de 10YR</w:t>
      </w:r>
      <w:r w:rsidRPr="00A33551">
        <w:rPr>
          <w:rFonts w:ascii="Times New Roman" w:hAnsi="Times New Roman" w:cs="Times New Roman"/>
          <w:i/>
          <w:sz w:val="24"/>
          <w:szCs w:val="24"/>
        </w:rPr>
        <w:t>).</w:t>
      </w:r>
      <w:r w:rsidRPr="003A7F2C">
        <w:rPr>
          <w:rFonts w:ascii="Times New Roman" w:eastAsia="Century Schoolbook" w:hAnsi="Times New Roman" w:cs="Times New Roman"/>
          <w:i/>
          <w:iCs/>
          <w:color w:val="000000"/>
          <w:sz w:val="24"/>
          <w:szCs w:val="24"/>
          <w:shd w:val="clear" w:color="auto" w:fill="FFFFFF"/>
          <w:lang w:val="ro-RO" w:eastAsia="ro-RO" w:bidi="ro-RO"/>
        </w:rPr>
        <w:t xml:space="preserve"> </w:t>
      </w:r>
      <w:r>
        <w:rPr>
          <w:rFonts w:ascii="Times New Roman" w:eastAsia="Century Schoolbook" w:hAnsi="Times New Roman" w:cs="Times New Roman"/>
          <w:i/>
          <w:iCs/>
          <w:color w:val="000000"/>
          <w:sz w:val="24"/>
          <w:szCs w:val="24"/>
          <w:shd w:val="clear" w:color="auto" w:fill="FFFFFF"/>
          <w:lang w:val="ro-RO" w:eastAsia="ro-RO" w:bidi="ro-RO"/>
        </w:rPr>
        <w:t>Solul s-a format pe seama unor materiale aluvice (în lunci şi terase, conuri de dejecţie recente, zone de divalgare etc)</w:t>
      </w:r>
      <w:r w:rsidR="007D3F30">
        <w:rPr>
          <w:rFonts w:ascii="Times New Roman" w:eastAsia="Century Schoolbook" w:hAnsi="Times New Roman" w:cs="Times New Roman"/>
          <w:i/>
          <w:iCs/>
          <w:color w:val="000000"/>
          <w:sz w:val="24"/>
          <w:szCs w:val="24"/>
          <w:shd w:val="clear" w:color="auto" w:fill="FFFFFF"/>
          <w:lang w:val="ro-RO" w:eastAsia="ro-RO" w:bidi="ro-RO"/>
        </w:rPr>
        <w:t>.</w:t>
      </w:r>
      <w:r w:rsidR="007D3F30" w:rsidRPr="007D3F30">
        <w:rPr>
          <w:rFonts w:ascii="Times New Roman" w:hAnsi="Times New Roman" w:cs="Times New Roman"/>
          <w:i/>
          <w:sz w:val="24"/>
          <w:szCs w:val="24"/>
        </w:rPr>
        <w:t xml:space="preserve"> Nu prezintă alte caractere, proprietăţi sau orizonturi diagnostic</w:t>
      </w:r>
      <w:r w:rsidR="007D3F30">
        <w:rPr>
          <w:rFonts w:ascii="Times New Roman" w:hAnsi="Times New Roman" w:cs="Times New Roman"/>
          <w:i/>
          <w:sz w:val="24"/>
          <w:szCs w:val="24"/>
        </w:rPr>
        <w:t>e</w:t>
      </w:r>
      <w:r>
        <w:rPr>
          <w:rFonts w:ascii="Times New Roman" w:eastAsia="Century Schoolbook" w:hAnsi="Times New Roman" w:cs="Times New Roman"/>
          <w:i/>
          <w:iCs/>
          <w:color w:val="000000"/>
          <w:sz w:val="24"/>
          <w:szCs w:val="24"/>
          <w:shd w:val="clear" w:color="auto" w:fill="FFFFFF"/>
          <w:lang w:val="ro-RO" w:eastAsia="ro-RO" w:bidi="ro-RO"/>
        </w:rPr>
        <w:t>.</w:t>
      </w:r>
      <w:r w:rsidR="00473D1C">
        <w:rPr>
          <w:rFonts w:ascii="Times New Roman" w:eastAsia="Century Schoolbook" w:hAnsi="Times New Roman" w:cs="Times New Roman"/>
          <w:i/>
          <w:iCs/>
          <w:color w:val="000000"/>
          <w:sz w:val="24"/>
          <w:szCs w:val="24"/>
          <w:shd w:val="clear" w:color="auto" w:fill="FFFFFF"/>
          <w:lang w:val="ro-RO" w:eastAsia="ro-RO" w:bidi="ro-RO"/>
        </w:rPr>
        <w:t>................</w:t>
      </w:r>
      <w:r w:rsidR="007D3F30">
        <w:rPr>
          <w:rFonts w:ascii="Times New Roman" w:eastAsia="Century Schoolbook" w:hAnsi="Times New Roman" w:cs="Times New Roman"/>
          <w:i/>
          <w:iCs/>
          <w:color w:val="000000"/>
          <w:sz w:val="24"/>
          <w:szCs w:val="24"/>
          <w:shd w:val="clear" w:color="auto" w:fill="FFFFFF"/>
          <w:lang w:val="ro-RO" w:eastAsia="ro-RO" w:bidi="ro-RO"/>
        </w:rPr>
        <w:t>,,,,</w:t>
      </w:r>
      <w:r w:rsidR="00211BCD">
        <w:rPr>
          <w:rFonts w:ascii="Times New Roman" w:eastAsia="Century Schoolbook" w:hAnsi="Times New Roman" w:cs="Times New Roman"/>
          <w:i/>
          <w:iCs/>
          <w:color w:val="000000"/>
          <w:sz w:val="24"/>
          <w:szCs w:val="24"/>
          <w:shd w:val="clear" w:color="auto" w:fill="FFFFFF"/>
          <w:lang w:val="ro-RO" w:eastAsia="ro-RO" w:bidi="ro-RO"/>
        </w:rPr>
        <w:t>,,,,,,</w:t>
      </w:r>
      <w:r w:rsidR="007D3F30">
        <w:rPr>
          <w:rFonts w:ascii="Times New Roman" w:eastAsia="Century Schoolbook" w:hAnsi="Times New Roman" w:cs="Times New Roman"/>
          <w:i/>
          <w:iCs/>
          <w:color w:val="000000"/>
          <w:sz w:val="24"/>
          <w:szCs w:val="24"/>
          <w:shd w:val="clear" w:color="auto" w:fill="FFFFFF"/>
          <w:lang w:val="ro-RO" w:eastAsia="ro-RO" w:bidi="ro-RO"/>
        </w:rPr>
        <w:t>,,,,,</w:t>
      </w:r>
      <w:r w:rsidR="00473D1C">
        <w:rPr>
          <w:rFonts w:ascii="Times New Roman" w:eastAsia="Century Schoolbook" w:hAnsi="Times New Roman" w:cs="Times New Roman"/>
          <w:i/>
          <w:iCs/>
          <w:color w:val="000000"/>
          <w:sz w:val="24"/>
          <w:szCs w:val="24"/>
          <w:shd w:val="clear" w:color="auto" w:fill="FFFFFF"/>
          <w:lang w:val="ro-RO" w:eastAsia="ro-RO" w:bidi="ro-RO"/>
        </w:rPr>
        <w:t>.....subtip de sol</w:t>
      </w:r>
    </w:p>
    <w:p w:rsidR="00473D1C" w:rsidRDefault="00473D1C" w:rsidP="00473D1C">
      <w:pPr>
        <w:jc w:val="center"/>
        <w:rPr>
          <w:rStyle w:val="BodyTextChar4"/>
          <w:rFonts w:ascii="Times New Roman" w:hAnsi="Times New Roman"/>
          <w:b/>
          <w:i/>
          <w:sz w:val="24"/>
          <w:szCs w:val="24"/>
        </w:rPr>
      </w:pPr>
      <w:r w:rsidRPr="00473D1C">
        <w:rPr>
          <w:rStyle w:val="BodyTextChar4"/>
          <w:rFonts w:ascii="Times New Roman" w:hAnsi="Times New Roman"/>
          <w:b/>
          <w:i/>
          <w:sz w:val="24"/>
          <w:szCs w:val="24"/>
        </w:rPr>
        <w:t>Eutricambosol aluvic – ECal</w:t>
      </w:r>
    </w:p>
    <w:p w:rsidR="00473D1C" w:rsidRPr="00473D1C" w:rsidRDefault="00473D1C" w:rsidP="00473D1C">
      <w:pPr>
        <w:jc w:val="center"/>
        <w:rPr>
          <w:rFonts w:ascii="Times New Roman" w:hAnsi="Times New Roman" w:cs="Times New Roman"/>
          <w:b/>
          <w:i/>
          <w:color w:val="000000"/>
          <w:sz w:val="24"/>
          <w:szCs w:val="24"/>
        </w:rPr>
      </w:pPr>
      <w:r>
        <w:rPr>
          <w:rFonts w:ascii="Times New Roman" w:eastAsiaTheme="minorEastAsia" w:hAnsi="Times New Roman" w:cs="Times New Roman"/>
          <w:i/>
          <w:iCs/>
          <w:sz w:val="24"/>
          <w:szCs w:val="24"/>
          <w:lang w:val="ro-RO"/>
        </w:rPr>
        <w:t>Succesiune de orizonturi:</w:t>
      </w:r>
    </w:p>
    <w:p w:rsidR="00473D1C" w:rsidRDefault="00473D1C" w:rsidP="00473D1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473D1C" w:rsidRDefault="00473D1C" w:rsidP="00473D1C">
      <w:pPr>
        <w:spacing w:after="0" w:line="360" w:lineRule="auto"/>
        <w:rPr>
          <w:rFonts w:ascii="Times New Roman" w:hAnsi="Times New Roman" w:cs="Times New Roman"/>
          <w:sz w:val="24"/>
          <w:szCs w:val="24"/>
        </w:rPr>
      </w:pPr>
      <w:r w:rsidRPr="008424E9">
        <w:rPr>
          <w:rFonts w:ascii="Times New Roman" w:eastAsiaTheme="minorEastAsia" w:hAnsi="Times New Roman" w:cs="Times New Roman"/>
          <w:b/>
          <w:iCs/>
          <w:sz w:val="24"/>
          <w:szCs w:val="24"/>
          <w:lang w:val="ro-RO"/>
        </w:rPr>
        <w:lastRenderedPageBreak/>
        <w:t>2.b.</w:t>
      </w:r>
      <w:r>
        <w:rPr>
          <w:rFonts w:ascii="Times New Roman" w:eastAsiaTheme="minorEastAsia" w:hAnsi="Times New Roman" w:cs="Times New Roman"/>
          <w:b/>
          <w:i/>
          <w:iCs/>
          <w:sz w:val="24"/>
          <w:szCs w:val="24"/>
          <w:lang w:val="ro-RO"/>
        </w:rPr>
        <w:t xml:space="preserve">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diagnostice………………………3</w:t>
      </w:r>
    </w:p>
    <w:p w:rsidR="00473D1C" w:rsidRDefault="00473D1C" w:rsidP="00211BCD">
      <w:pPr>
        <w:jc w:val="both"/>
        <w:rPr>
          <w:rFonts w:ascii="Times New Roman" w:eastAsiaTheme="minorEastAsia" w:hAnsi="Times New Roman" w:cs="Times New Roman"/>
          <w:i/>
          <w:sz w:val="24"/>
          <w:szCs w:val="24"/>
          <w:lang w:bidi="ro-RO"/>
        </w:rPr>
      </w:pPr>
      <w:r>
        <w:rPr>
          <w:rFonts w:ascii="Times New Roman" w:hAnsi="Times New Roman" w:cs="Times New Roman"/>
          <w:b/>
          <w:sz w:val="24"/>
          <w:szCs w:val="24"/>
        </w:rPr>
        <w:t xml:space="preserve">3.a. </w:t>
      </w:r>
      <w:r>
        <w:rPr>
          <w:rFonts w:ascii="Times New Roman" w:hAnsi="Times New Roman" w:cs="Times New Roman"/>
          <w:i/>
          <w:sz w:val="24"/>
          <w:szCs w:val="24"/>
        </w:rPr>
        <w:t>S</w:t>
      </w:r>
      <w:r w:rsidRPr="00A33551">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A33551">
        <w:rPr>
          <w:rFonts w:ascii="Times New Roman" w:hAnsi="Times New Roman" w:cs="Times New Roman"/>
          <w:i/>
          <w:sz w:val="24"/>
          <w:szCs w:val="24"/>
        </w:rPr>
        <w:t>53), având culori cu valori şi crome peste 3,5 la materialul în stare umedă, începând din partea superioară a orizontului (culor</w:t>
      </w:r>
      <w:r>
        <w:rPr>
          <w:rFonts w:ascii="Times New Roman" w:hAnsi="Times New Roman" w:cs="Times New Roman"/>
          <w:i/>
          <w:sz w:val="24"/>
          <w:szCs w:val="24"/>
        </w:rPr>
        <w:t>i în nuanţe de 10YR</w:t>
      </w:r>
      <w:r w:rsidRPr="00A33551">
        <w:rPr>
          <w:rFonts w:ascii="Times New Roman" w:hAnsi="Times New Roman" w:cs="Times New Roman"/>
          <w:i/>
          <w:sz w:val="24"/>
          <w:szCs w:val="24"/>
        </w:rPr>
        <w:t>).</w:t>
      </w:r>
      <w:r w:rsidRPr="003A7F2C">
        <w:rPr>
          <w:rFonts w:ascii="Times New Roman" w:hAnsi="Times New Roman" w:cs="Times New Roman"/>
          <w:i/>
          <w:sz w:val="24"/>
          <w:szCs w:val="24"/>
          <w:lang w:bidi="ro-RO"/>
        </w:rPr>
        <w:t xml:space="preserve"> </w:t>
      </w:r>
      <w:r>
        <w:rPr>
          <w:rFonts w:ascii="Times New Roman" w:hAnsi="Times New Roman" w:cs="Times New Roman"/>
          <w:i/>
          <w:sz w:val="24"/>
          <w:szCs w:val="24"/>
          <w:lang w:bidi="ro-RO"/>
        </w:rPr>
        <w:t xml:space="preserve">Solul conţine compuşi (allofane, imogolit, ferihidrit, complecşi alumino-humici) rezultaţi din alterarea moderată a depozitelor piroclastice amorfe. Pot fi şi în asociaţie cu material neovulcanice (loess, argile, produse de alterare ferallitică). Cantităţi mari de materie organică, dar carbon organic </w:t>
      </w:r>
      <m:oMath>
        <m:r>
          <w:rPr>
            <w:rFonts w:ascii="Cambria Math" w:hAnsi="Cambria Math" w:cs="Times New Roman"/>
            <w:sz w:val="24"/>
            <w:szCs w:val="24"/>
            <w:lang w:bidi="ro-RO"/>
          </w:rPr>
          <m:t>&lt;</m:t>
        </m:r>
      </m:oMath>
      <w:r>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Pr>
          <w:rFonts w:ascii="Times New Roman" w:eastAsiaTheme="minorEastAsia" w:hAnsi="Times New Roman" w:cs="Times New Roman"/>
          <w:i/>
          <w:sz w:val="24"/>
          <w:szCs w:val="24"/>
          <w:lang w:bidi="ro-RO"/>
        </w:rPr>
        <w:t>0,9g/cm</w:t>
      </w:r>
      <w:r>
        <w:rPr>
          <w:rFonts w:ascii="Times New Roman" w:eastAsiaTheme="minorEastAsia" w:hAnsi="Times New Roman" w:cs="Times New Roman"/>
          <w:i/>
          <w:sz w:val="24"/>
          <w:szCs w:val="24"/>
          <w:vertAlign w:val="superscript"/>
          <w:lang w:bidi="ro-RO"/>
        </w:rPr>
        <w:t>3</w:t>
      </w:r>
      <w:r w:rsidR="007D3F30">
        <w:rPr>
          <w:rFonts w:ascii="Times New Roman" w:eastAsiaTheme="minorEastAsia" w:hAnsi="Times New Roman" w:cs="Times New Roman"/>
          <w:i/>
          <w:sz w:val="24"/>
          <w:szCs w:val="24"/>
          <w:lang w:bidi="ro-RO"/>
        </w:rPr>
        <w:t>. a</w:t>
      </w:r>
      <w:r>
        <w:rPr>
          <w:rFonts w:ascii="Times New Roman" w:eastAsiaTheme="minorEastAsia" w:hAnsi="Times New Roman" w:cs="Times New Roman"/>
          <w:i/>
          <w:sz w:val="24"/>
          <w:szCs w:val="24"/>
          <w:lang w:bidi="ro-RO"/>
        </w:rPr>
        <w:t>sociat orizonturilor A sau B</w:t>
      </w:r>
      <w:r w:rsidR="007D3F30" w:rsidRPr="007D3F30">
        <w:rPr>
          <w:rFonts w:ascii="Times New Roman" w:hAnsi="Times New Roman" w:cs="Times New Roman"/>
          <w:i/>
          <w:sz w:val="24"/>
          <w:szCs w:val="24"/>
        </w:rPr>
        <w:t xml:space="preserve"> Nu prezintă alte caractere, proprietăţi sau orizonturi diagnostic</w:t>
      </w:r>
      <w:r w:rsidR="007D3F30">
        <w:rPr>
          <w:rFonts w:ascii="Times New Roman" w:hAnsi="Times New Roman" w:cs="Times New Roman"/>
          <w:i/>
          <w:sz w:val="24"/>
          <w:szCs w:val="24"/>
        </w:rPr>
        <w:t>e</w:t>
      </w:r>
      <w:r>
        <w:rPr>
          <w:rFonts w:ascii="Times New Roman" w:eastAsiaTheme="minorEastAsia" w:hAnsi="Times New Roman" w:cs="Times New Roman"/>
          <w:i/>
          <w:sz w:val="24"/>
          <w:szCs w:val="24"/>
          <w:lang w:bidi="ro-RO"/>
        </w:rPr>
        <w:t>……</w:t>
      </w:r>
      <w:r w:rsidR="00211BCD">
        <w:rPr>
          <w:rFonts w:ascii="Times New Roman" w:eastAsiaTheme="minorEastAsia" w:hAnsi="Times New Roman" w:cs="Times New Roman"/>
          <w:i/>
          <w:sz w:val="24"/>
          <w:szCs w:val="24"/>
          <w:lang w:bidi="ro-RO"/>
        </w:rPr>
        <w:t>……</w:t>
      </w:r>
      <w:r>
        <w:rPr>
          <w:rFonts w:ascii="Times New Roman" w:eastAsiaTheme="minorEastAsia" w:hAnsi="Times New Roman" w:cs="Times New Roman"/>
          <w:i/>
          <w:sz w:val="24"/>
          <w:szCs w:val="24"/>
          <w:lang w:bidi="ro-RO"/>
        </w:rPr>
        <w:t>…..subtip de sol</w:t>
      </w:r>
    </w:p>
    <w:p w:rsidR="00473D1C" w:rsidRPr="00473D1C" w:rsidRDefault="00473D1C" w:rsidP="00473D1C">
      <w:pPr>
        <w:jc w:val="center"/>
        <w:rPr>
          <w:rStyle w:val="BodyTextChar4"/>
          <w:rFonts w:ascii="Times New Roman" w:hAnsi="Times New Roman"/>
          <w:b/>
          <w:i/>
          <w:sz w:val="24"/>
          <w:szCs w:val="24"/>
        </w:rPr>
      </w:pPr>
      <w:r w:rsidRPr="00473D1C">
        <w:rPr>
          <w:rStyle w:val="BodyTextChar4"/>
          <w:rFonts w:ascii="Times New Roman" w:hAnsi="Times New Roman"/>
          <w:b/>
          <w:i/>
          <w:sz w:val="24"/>
          <w:szCs w:val="24"/>
        </w:rPr>
        <w:t>Eutricambosol andic – ECan</w:t>
      </w:r>
    </w:p>
    <w:p w:rsidR="00473D1C" w:rsidRDefault="00473D1C" w:rsidP="00473D1C">
      <w:pPr>
        <w:spacing w:after="0" w:line="360" w:lineRule="auto"/>
        <w:ind w:firstLine="360"/>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473D1C" w:rsidRDefault="00473D1C" w:rsidP="00473D1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473D1C" w:rsidRDefault="00473D1C" w:rsidP="00473D1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473D1C" w:rsidRDefault="00473D1C" w:rsidP="00473D1C">
      <w:pPr>
        <w:spacing w:after="0" w:line="360" w:lineRule="auto"/>
        <w:rPr>
          <w:rFonts w:ascii="Times New Roman" w:hAnsi="Times New Roman" w:cs="Times New Roman"/>
          <w:sz w:val="24"/>
          <w:szCs w:val="24"/>
        </w:rPr>
      </w:pPr>
      <w:r w:rsidRPr="008424E9">
        <w:rPr>
          <w:rFonts w:ascii="Times New Roman" w:eastAsiaTheme="minorEastAsia" w:hAnsi="Times New Roman" w:cs="Times New Roman"/>
          <w:b/>
          <w:iCs/>
          <w:sz w:val="24"/>
          <w:szCs w:val="24"/>
          <w:lang w:val="ro-RO"/>
        </w:rPr>
        <w:t>3.b.</w:t>
      </w:r>
      <w:r>
        <w:rPr>
          <w:rFonts w:ascii="Times New Roman" w:eastAsiaTheme="minorEastAsia" w:hAnsi="Times New Roman" w:cs="Times New Roman"/>
          <w:b/>
          <w:i/>
          <w:iCs/>
          <w:sz w:val="24"/>
          <w:szCs w:val="24"/>
          <w:lang w:val="ro-RO"/>
        </w:rPr>
        <w:t xml:space="preserve">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w:t>
      </w:r>
      <w:r w:rsidR="008424E9">
        <w:rPr>
          <w:rFonts w:ascii="Times New Roman" w:hAnsi="Times New Roman" w:cs="Times New Roman"/>
          <w:sz w:val="24"/>
          <w:szCs w:val="24"/>
        </w:rPr>
        <w:t>4</w:t>
      </w:r>
    </w:p>
    <w:p w:rsidR="008424E9" w:rsidRPr="007D3F30" w:rsidRDefault="008424E9" w:rsidP="00211BCD">
      <w:pPr>
        <w:spacing w:after="0" w:line="360" w:lineRule="auto"/>
        <w:jc w:val="both"/>
        <w:rPr>
          <w:rFonts w:ascii="Times New Roman" w:hAnsi="Times New Roman" w:cs="Times New Roman"/>
          <w:i/>
          <w:sz w:val="24"/>
          <w:szCs w:val="24"/>
        </w:rPr>
      </w:pPr>
      <w:r w:rsidRPr="008424E9">
        <w:rPr>
          <w:rFonts w:ascii="Times New Roman" w:hAnsi="Times New Roman" w:cs="Times New Roman"/>
          <w:b/>
          <w:sz w:val="24"/>
          <w:szCs w:val="24"/>
        </w:rPr>
        <w:t>4.a.</w:t>
      </w:r>
      <w:r>
        <w:rPr>
          <w:rFonts w:ascii="Times New Roman" w:hAnsi="Times New Roman" w:cs="Times New Roman"/>
          <w:b/>
          <w:sz w:val="24"/>
          <w:szCs w:val="24"/>
        </w:rPr>
        <w:t xml:space="preserve"> </w:t>
      </w:r>
      <w:r>
        <w:rPr>
          <w:rFonts w:ascii="Times New Roman" w:hAnsi="Times New Roman" w:cs="Times New Roman"/>
          <w:i/>
          <w:sz w:val="24"/>
          <w:szCs w:val="24"/>
        </w:rPr>
        <w:t>S</w:t>
      </w:r>
      <w:r w:rsidRPr="009D267C">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9D267C">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9D267C">
        <w:rPr>
          <w:rFonts w:ascii="Times New Roman" w:hAnsi="Times New Roman" w:cs="Times New Roman"/>
          <w:i/>
          <w:sz w:val="24"/>
          <w:szCs w:val="24"/>
          <w:lang w:bidi="ro-RO"/>
        </w:rPr>
        <w:t xml:space="preserve"> Solul conţine compuşi (allofane, imogolit, ferihidrit, complecşi alumino-humici) rezultaţi din alterarea moderată a depozitelor piroclastice amorfe. Pot fi şi în asociaţie cu material neovulcanice (loess, argile, produse de alterare ferallitică). Cantităţi mari de materie organică, dar carbon organic </w:t>
      </w:r>
      <m:oMath>
        <m:r>
          <w:rPr>
            <w:rFonts w:ascii="Cambria Math" w:hAnsi="Cambria Math" w:cs="Times New Roman"/>
            <w:sz w:val="24"/>
            <w:szCs w:val="24"/>
            <w:lang w:bidi="ro-RO"/>
          </w:rPr>
          <m:t>&lt;</m:t>
        </m:r>
      </m:oMath>
      <w:r w:rsidRPr="009D267C">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9D267C">
        <w:rPr>
          <w:rFonts w:ascii="Times New Roman" w:eastAsiaTheme="minorEastAsia" w:hAnsi="Times New Roman" w:cs="Times New Roman"/>
          <w:i/>
          <w:sz w:val="24"/>
          <w:szCs w:val="24"/>
          <w:lang w:bidi="ro-RO"/>
        </w:rPr>
        <w:t>0,9g/cm</w:t>
      </w:r>
      <w:r w:rsidRPr="009D267C">
        <w:rPr>
          <w:rFonts w:ascii="Times New Roman" w:eastAsiaTheme="minorEastAsia" w:hAnsi="Times New Roman" w:cs="Times New Roman"/>
          <w:i/>
          <w:sz w:val="24"/>
          <w:szCs w:val="24"/>
          <w:vertAlign w:val="superscript"/>
          <w:lang w:bidi="ro-RO"/>
        </w:rPr>
        <w:t>3</w:t>
      </w:r>
      <w:r w:rsidRPr="009D267C">
        <w:rPr>
          <w:rFonts w:ascii="Times New Roman" w:eastAsiaTheme="minorEastAsia" w:hAnsi="Times New Roman" w:cs="Times New Roman"/>
          <w:i/>
          <w:sz w:val="24"/>
          <w:szCs w:val="24"/>
          <w:lang w:bidi="ro-RO"/>
        </w:rPr>
        <w:t>. Asociat orizonturilor A sau B.</w:t>
      </w:r>
      <w:r w:rsidRPr="009D267C">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Roca </w:t>
      </w:r>
      <w:r w:rsidRPr="00F933D4">
        <w:rPr>
          <w:rFonts w:ascii="Times New Roman" w:eastAsia="Century Schoolbook" w:hAnsi="Times New Roman" w:cs="Times New Roman"/>
          <w:i/>
          <w:color w:val="000000"/>
          <w:sz w:val="24"/>
          <w:szCs w:val="24"/>
          <w:shd w:val="clear" w:color="auto" w:fill="FFFFFF"/>
          <w:lang w:val="ro-RO" w:eastAsia="ro-RO" w:bidi="ro-RO"/>
        </w:rPr>
        <w:t>compactă/continuă (Rn) sau rocă fisurată, inclus</w:t>
      </w:r>
      <w:r>
        <w:rPr>
          <w:rFonts w:ascii="Times New Roman" w:eastAsia="Century Schoolbook" w:hAnsi="Times New Roman" w:cs="Times New Roman"/>
          <w:i/>
          <w:color w:val="000000"/>
          <w:sz w:val="24"/>
          <w:szCs w:val="24"/>
          <w:shd w:val="clear" w:color="auto" w:fill="FFFFFF"/>
          <w:lang w:val="ro-RO" w:eastAsia="ro-RO" w:bidi="ro-RO"/>
        </w:rPr>
        <w:t>iv pietrişuri (Rp) începe</w:t>
      </w:r>
      <w:r w:rsidRPr="00F933D4">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lastRenderedPageBreak/>
        <w:t xml:space="preserve">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Pr>
          <w:rFonts w:ascii="Times New Roman" w:eastAsia="Century Schoolbook" w:hAnsi="Times New Roman" w:cs="Times New Roman"/>
          <w:i/>
          <w:color w:val="000000"/>
          <w:sz w:val="24"/>
          <w:szCs w:val="24"/>
          <w:shd w:val="clear" w:color="auto" w:fill="FFFFFF"/>
          <w:lang w:val="ro-RO" w:eastAsia="ro-RO" w:bidi="ro-RO"/>
        </w:rPr>
        <w:t xml:space="preserve">. </w:t>
      </w:r>
      <w:r w:rsidRPr="007D3F30">
        <w:rPr>
          <w:rFonts w:ascii="Times New Roman" w:hAnsi="Times New Roman" w:cs="Times New Roman"/>
          <w:i/>
          <w:sz w:val="24"/>
          <w:szCs w:val="24"/>
        </w:rPr>
        <w:t xml:space="preserve">Nu prezintă alte caractere, proprietăţi sau orizonturi </w:t>
      </w:r>
      <w:r w:rsidR="007D3F30" w:rsidRPr="007D3F30">
        <w:rPr>
          <w:rFonts w:ascii="Times New Roman" w:hAnsi="Times New Roman" w:cs="Times New Roman"/>
          <w:i/>
          <w:sz w:val="24"/>
          <w:szCs w:val="24"/>
        </w:rPr>
        <w:t>diagnostic</w:t>
      </w:r>
      <w:r w:rsidR="007D3F30">
        <w:rPr>
          <w:rFonts w:ascii="Times New Roman" w:hAnsi="Times New Roman" w:cs="Times New Roman"/>
          <w:i/>
          <w:sz w:val="24"/>
          <w:szCs w:val="24"/>
        </w:rPr>
        <w:t>e</w:t>
      </w:r>
      <w:r w:rsidR="007D3F30" w:rsidRPr="007D3F30">
        <w:rPr>
          <w:rFonts w:ascii="Times New Roman" w:hAnsi="Times New Roman" w:cs="Times New Roman"/>
          <w:i/>
          <w:sz w:val="24"/>
          <w:szCs w:val="24"/>
        </w:rPr>
        <w:t>……………</w:t>
      </w:r>
      <w:r w:rsidR="00211BCD">
        <w:rPr>
          <w:rFonts w:ascii="Times New Roman" w:hAnsi="Times New Roman" w:cs="Times New Roman"/>
          <w:i/>
          <w:sz w:val="24"/>
          <w:szCs w:val="24"/>
        </w:rPr>
        <w:t>…………</w:t>
      </w:r>
      <w:r w:rsidR="007D3F30" w:rsidRPr="007D3F30">
        <w:rPr>
          <w:rFonts w:ascii="Times New Roman" w:hAnsi="Times New Roman" w:cs="Times New Roman"/>
          <w:i/>
          <w:sz w:val="24"/>
          <w:szCs w:val="24"/>
        </w:rPr>
        <w:t>…subtip de sol</w:t>
      </w:r>
    </w:p>
    <w:p w:rsidR="008424E9" w:rsidRPr="008424E9" w:rsidRDefault="008424E9" w:rsidP="008424E9">
      <w:pPr>
        <w:jc w:val="center"/>
        <w:rPr>
          <w:rStyle w:val="BodyTextChar4"/>
          <w:rFonts w:ascii="Times New Roman" w:hAnsi="Times New Roman"/>
          <w:b/>
          <w:i/>
          <w:sz w:val="24"/>
          <w:szCs w:val="24"/>
        </w:rPr>
      </w:pPr>
      <w:r w:rsidRPr="008424E9">
        <w:rPr>
          <w:rStyle w:val="BodyTextChar4"/>
          <w:rFonts w:ascii="Times New Roman" w:hAnsi="Times New Roman"/>
          <w:b/>
          <w:i/>
          <w:sz w:val="24"/>
          <w:szCs w:val="24"/>
        </w:rPr>
        <w:t>Eutricambosol andic litic – ECan.li</w:t>
      </w:r>
    </w:p>
    <w:p w:rsidR="008424E9" w:rsidRDefault="008424E9" w:rsidP="008424E9">
      <w:pPr>
        <w:spacing w:after="0" w:line="360" w:lineRule="auto"/>
        <w:ind w:firstLine="360"/>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8424E9" w:rsidRDefault="008424E9" w:rsidP="008424E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8424E9" w:rsidRDefault="008424E9" w:rsidP="008424E9">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4</w:t>
      </w:r>
      <w:r w:rsidRPr="008424E9">
        <w:rPr>
          <w:rFonts w:ascii="Times New Roman" w:eastAsiaTheme="minorEastAsia" w:hAnsi="Times New Roman" w:cs="Times New Roman"/>
          <w:b/>
          <w:iCs/>
          <w:sz w:val="24"/>
          <w:szCs w:val="24"/>
          <w:lang w:val="ro-RO"/>
        </w:rPr>
        <w:t>.b.</w:t>
      </w:r>
      <w:r>
        <w:rPr>
          <w:rFonts w:ascii="Times New Roman" w:eastAsiaTheme="minorEastAsia" w:hAnsi="Times New Roman" w:cs="Times New Roman"/>
          <w:b/>
          <w:i/>
          <w:iCs/>
          <w:sz w:val="24"/>
          <w:szCs w:val="24"/>
          <w:lang w:val="ro-RO"/>
        </w:rPr>
        <w:t xml:space="preserve">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diagnostice………………………5</w:t>
      </w:r>
    </w:p>
    <w:p w:rsidR="008424E9" w:rsidRDefault="008424E9" w:rsidP="00211BCD">
      <w:pPr>
        <w:spacing w:after="0" w:line="360" w:lineRule="auto"/>
        <w:jc w:val="both"/>
        <w:rPr>
          <w:rFonts w:ascii="Times New Roman" w:eastAsia="Century Schoolbook" w:hAnsi="Times New Roman" w:cs="Times New Roman"/>
          <w:i/>
          <w:color w:val="000000"/>
          <w:sz w:val="24"/>
          <w:szCs w:val="24"/>
          <w:shd w:val="clear" w:color="auto" w:fill="FFFFFF"/>
          <w:lang w:val="ro-RO" w:eastAsia="ro-RO" w:bidi="ro-RO"/>
        </w:rPr>
      </w:pPr>
      <w:r>
        <w:rPr>
          <w:rFonts w:ascii="Times New Roman" w:hAnsi="Times New Roman" w:cs="Times New Roman"/>
          <w:b/>
          <w:sz w:val="24"/>
          <w:szCs w:val="24"/>
        </w:rPr>
        <w:t xml:space="preserve">5.a. </w:t>
      </w:r>
      <w:r>
        <w:rPr>
          <w:rFonts w:ascii="Times New Roman" w:hAnsi="Times New Roman" w:cs="Times New Roman"/>
          <w:i/>
          <w:sz w:val="24"/>
          <w:szCs w:val="24"/>
        </w:rPr>
        <w:t>S</w:t>
      </w:r>
      <w:r w:rsidRPr="009D267C">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9D267C">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prezentînd</w:t>
      </w:r>
      <w:r w:rsidRPr="009D267C">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textură fină (argiloasă şi lutoasă-argiloasă) în orizontul de suprafaţă</w:t>
      </w:r>
      <w:r w:rsidR="007D3F30">
        <w:rPr>
          <w:rFonts w:ascii="Times New Roman" w:eastAsia="Century Schoolbook" w:hAnsi="Times New Roman" w:cs="Times New Roman"/>
          <w:i/>
          <w:color w:val="000000"/>
          <w:sz w:val="24"/>
          <w:szCs w:val="24"/>
          <w:shd w:val="clear" w:color="auto" w:fill="FFFFFF"/>
          <w:lang w:val="ro-RO" w:eastAsia="ro-RO" w:bidi="ro-RO"/>
        </w:rPr>
        <w:t>.</w:t>
      </w:r>
      <w:r w:rsidR="007D3F30" w:rsidRPr="007D3F30">
        <w:rPr>
          <w:rFonts w:ascii="Times New Roman" w:hAnsi="Times New Roman" w:cs="Times New Roman"/>
          <w:i/>
          <w:sz w:val="24"/>
          <w:szCs w:val="24"/>
        </w:rPr>
        <w:t xml:space="preserve"> Nu prezintă alte caractere, proprietăţi sau orizonturi </w:t>
      </w:r>
      <w:r w:rsidR="00211BCD">
        <w:rPr>
          <w:rFonts w:ascii="Times New Roman" w:hAnsi="Times New Roman" w:cs="Times New Roman"/>
          <w:i/>
          <w:sz w:val="24"/>
          <w:szCs w:val="24"/>
        </w:rPr>
        <w:t>diagnostice……</w:t>
      </w:r>
      <w:r w:rsidR="007D3F30">
        <w:rPr>
          <w:rFonts w:ascii="Times New Roman" w:hAnsi="Times New Roman" w:cs="Times New Roman"/>
          <w:i/>
          <w:sz w:val="24"/>
          <w:szCs w:val="24"/>
        </w:rPr>
        <w:t>.subtip de sol</w:t>
      </w:r>
    </w:p>
    <w:p w:rsidR="007D3F30" w:rsidRPr="007D3F30" w:rsidRDefault="007D3F30" w:rsidP="007D3F30">
      <w:pPr>
        <w:jc w:val="center"/>
        <w:rPr>
          <w:rStyle w:val="BodyTextChar4"/>
          <w:rFonts w:ascii="Times New Roman" w:hAnsi="Times New Roman"/>
          <w:b/>
          <w:i/>
          <w:sz w:val="24"/>
          <w:szCs w:val="24"/>
        </w:rPr>
      </w:pPr>
      <w:r w:rsidRPr="007D3F30">
        <w:rPr>
          <w:rStyle w:val="BodyTextChar4"/>
          <w:rFonts w:ascii="Times New Roman" w:hAnsi="Times New Roman"/>
          <w:b/>
          <w:i/>
          <w:sz w:val="24"/>
          <w:szCs w:val="24"/>
        </w:rPr>
        <w:t>Eutricambosol argilic – ECaa</w:t>
      </w:r>
    </w:p>
    <w:p w:rsidR="007D3F30" w:rsidRDefault="007D3F30" w:rsidP="007D3F30">
      <w:pPr>
        <w:spacing w:after="0" w:line="360" w:lineRule="auto"/>
        <w:ind w:firstLine="360"/>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7D3F30" w:rsidRDefault="007D3F30" w:rsidP="007D3F3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7D3F30" w:rsidRDefault="007D3F30" w:rsidP="007D3F30">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5.b.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diagnostice……….……………6</w:t>
      </w:r>
    </w:p>
    <w:p w:rsidR="007D3F30" w:rsidRDefault="007D3F30" w:rsidP="00211BCD">
      <w:pPr>
        <w:spacing w:after="0" w:line="360" w:lineRule="auto"/>
        <w:jc w:val="both"/>
        <w:rPr>
          <w:rFonts w:ascii="Times New Roman" w:hAnsi="Times New Roman" w:cs="Times New Roman"/>
          <w:i/>
          <w:sz w:val="24"/>
          <w:szCs w:val="24"/>
        </w:rPr>
      </w:pPr>
      <w:r>
        <w:rPr>
          <w:rFonts w:ascii="Times New Roman" w:hAnsi="Times New Roman" w:cs="Times New Roman"/>
          <w:b/>
          <w:sz w:val="24"/>
          <w:szCs w:val="24"/>
        </w:rPr>
        <w:t xml:space="preserve">6.a. </w:t>
      </w:r>
      <w:r>
        <w:rPr>
          <w:rFonts w:ascii="Times New Roman" w:hAnsi="Times New Roman" w:cs="Times New Roman"/>
          <w:i/>
          <w:sz w:val="24"/>
          <w:szCs w:val="24"/>
        </w:rPr>
        <w:t>S</w:t>
      </w:r>
      <w:r w:rsidRPr="009D267C">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9D267C">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Cca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12% sau carbonaţi secundari friabili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 sau km (carbonaţi escundari friabili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1%), începând în intervalul 75 – 200</w:t>
      </w:r>
      <w:r w:rsidRPr="00F933D4">
        <w:rPr>
          <w:rFonts w:ascii="Times New Roman" w:eastAsia="Century Schoolbook" w:hAnsi="Times New Roman" w:cs="Times New Roman"/>
          <w:i/>
          <w:color w:val="000000"/>
          <w:sz w:val="24"/>
          <w:szCs w:val="24"/>
          <w:shd w:val="clear" w:color="auto" w:fill="FFFFFF"/>
          <w:lang w:val="ro-RO" w:eastAsia="ro-RO" w:bidi="ro-RO"/>
        </w:rPr>
        <w:t xml:space="preserve"> cm</w:t>
      </w:r>
      <w:r>
        <w:rPr>
          <w:rFonts w:ascii="Times New Roman" w:eastAsia="Century Schoolbook" w:hAnsi="Times New Roman" w:cs="Times New Roman"/>
          <w:i/>
          <w:color w:val="000000"/>
          <w:sz w:val="24"/>
          <w:szCs w:val="24"/>
          <w:shd w:val="clear" w:color="auto" w:fill="FFFFFF"/>
          <w:lang w:val="ro-RO" w:eastAsia="ro-RO" w:bidi="ro-RO"/>
        </w:rPr>
        <w:t>.</w:t>
      </w:r>
      <w:r w:rsidRPr="007D3F30">
        <w:rPr>
          <w:rFonts w:ascii="Times New Roman" w:hAnsi="Times New Roman" w:cs="Times New Roman"/>
          <w:i/>
          <w:sz w:val="24"/>
          <w:szCs w:val="24"/>
        </w:rPr>
        <w:t xml:space="preserve"> </w:t>
      </w:r>
      <w:r w:rsidRPr="007D3F30">
        <w:rPr>
          <w:rFonts w:ascii="Times New Roman" w:hAnsi="Times New Roman" w:cs="Times New Roman"/>
          <w:i/>
          <w:sz w:val="24"/>
          <w:szCs w:val="24"/>
        </w:rPr>
        <w:lastRenderedPageBreak/>
        <w:t xml:space="preserve">Nu prezintă alte caractere, proprietăţi sau orizonturi </w:t>
      </w:r>
      <w:r w:rsidR="00211BCD">
        <w:rPr>
          <w:rFonts w:ascii="Times New Roman" w:hAnsi="Times New Roman" w:cs="Times New Roman"/>
          <w:i/>
          <w:sz w:val="24"/>
          <w:szCs w:val="24"/>
        </w:rPr>
        <w:t>diagnostice.</w:t>
      </w:r>
      <w:r>
        <w:rPr>
          <w:rFonts w:ascii="Times New Roman" w:hAnsi="Times New Roman" w:cs="Times New Roman"/>
          <w:i/>
          <w:sz w:val="24"/>
          <w:szCs w:val="24"/>
        </w:rPr>
        <w:t>.subtip de sol</w:t>
      </w:r>
    </w:p>
    <w:p w:rsidR="007D3F30" w:rsidRPr="007D3F30" w:rsidRDefault="007D3F30" w:rsidP="007D3F30">
      <w:pPr>
        <w:jc w:val="center"/>
        <w:rPr>
          <w:rStyle w:val="BodyTextChar4"/>
          <w:rFonts w:ascii="Times New Roman" w:hAnsi="Times New Roman"/>
          <w:b/>
          <w:i/>
          <w:sz w:val="24"/>
          <w:szCs w:val="24"/>
        </w:rPr>
      </w:pPr>
      <w:r w:rsidRPr="007D3F30">
        <w:rPr>
          <w:rStyle w:val="BodyTextChar4"/>
          <w:rFonts w:ascii="Times New Roman" w:hAnsi="Times New Roman"/>
          <w:b/>
          <w:i/>
          <w:sz w:val="24"/>
          <w:szCs w:val="24"/>
        </w:rPr>
        <w:t>Eutricambosol calcic – ECca</w:t>
      </w:r>
    </w:p>
    <w:p w:rsidR="007D3F30" w:rsidRDefault="007D3F30" w:rsidP="0067011F">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7D3F30" w:rsidRDefault="007D3F30" w:rsidP="007D3F30">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rsidR="007D3F30" w:rsidRDefault="007D3F30" w:rsidP="007D3F30">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6.b.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w:t>
      </w:r>
      <w:r w:rsidR="0067011F">
        <w:rPr>
          <w:rFonts w:ascii="Times New Roman" w:hAnsi="Times New Roman" w:cs="Times New Roman"/>
          <w:sz w:val="24"/>
          <w:szCs w:val="24"/>
        </w:rPr>
        <w:t>7</w:t>
      </w:r>
    </w:p>
    <w:p w:rsidR="0067011F" w:rsidRPr="00F33A23" w:rsidRDefault="0067011F" w:rsidP="00211BCD">
      <w:pPr>
        <w:spacing w:after="0" w:line="360" w:lineRule="auto"/>
        <w:jc w:val="both"/>
        <w:rPr>
          <w:rFonts w:ascii="Times New Roman" w:hAnsi="Times New Roman" w:cs="Times New Roman"/>
          <w:i/>
          <w:sz w:val="24"/>
          <w:szCs w:val="24"/>
        </w:rPr>
      </w:pPr>
      <w:r w:rsidRPr="0067011F">
        <w:rPr>
          <w:rFonts w:ascii="Times New Roman" w:hAnsi="Times New Roman" w:cs="Times New Roman"/>
          <w:b/>
          <w:sz w:val="24"/>
          <w:szCs w:val="24"/>
        </w:rPr>
        <w:t xml:space="preserve">7.a. </w:t>
      </w:r>
      <w:r>
        <w:rPr>
          <w:rFonts w:ascii="Times New Roman" w:hAnsi="Times New Roman" w:cs="Times New Roman"/>
          <w:i/>
          <w:sz w:val="24"/>
          <w:szCs w:val="24"/>
        </w:rPr>
        <w:t>S</w:t>
      </w:r>
      <w:r w:rsidRPr="009D267C">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9D267C">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3724E0">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50 – 125 cm</w:t>
      </w:r>
      <w:r>
        <w:rPr>
          <w:rFonts w:ascii="Times New Roman" w:eastAsia="Century Schoolbook" w:hAnsi="Times New Roman" w:cs="Times New Roman"/>
          <w:i/>
          <w:color w:val="000000"/>
          <w:sz w:val="24"/>
          <w:szCs w:val="24"/>
          <w:shd w:val="clear" w:color="auto" w:fill="FFFFFF"/>
          <w:lang w:val="ro-RO" w:eastAsia="ro-RO" w:bidi="ro-RO"/>
        </w:rPr>
        <w:t>.</w:t>
      </w:r>
      <w:r w:rsidRPr="0067011F">
        <w:rPr>
          <w:rFonts w:ascii="Times New Roman" w:hAnsi="Times New Roman" w:cs="Times New Roman"/>
          <w:i/>
          <w:sz w:val="24"/>
          <w:szCs w:val="24"/>
        </w:rPr>
        <w:t xml:space="preserve"> </w:t>
      </w:r>
      <w:r w:rsidRPr="007D3F30">
        <w:rPr>
          <w:rFonts w:ascii="Times New Roman" w:hAnsi="Times New Roman" w:cs="Times New Roman"/>
          <w:i/>
          <w:sz w:val="24"/>
          <w:szCs w:val="24"/>
        </w:rPr>
        <w:t xml:space="preserve">Nu prezintă alte caractere, proprietăţi sau orizonturi </w:t>
      </w:r>
      <w:r w:rsidR="00F33A23">
        <w:rPr>
          <w:rFonts w:ascii="Times New Roman" w:hAnsi="Times New Roman" w:cs="Times New Roman"/>
          <w:i/>
          <w:sz w:val="24"/>
          <w:szCs w:val="24"/>
        </w:rPr>
        <w:t>diagnostice…….subtip de sol</w:t>
      </w:r>
    </w:p>
    <w:p w:rsidR="0067011F" w:rsidRPr="0067011F" w:rsidRDefault="0067011F" w:rsidP="0067011F">
      <w:pPr>
        <w:jc w:val="center"/>
        <w:rPr>
          <w:rStyle w:val="BodyTextChar4"/>
          <w:rFonts w:ascii="Times New Roman" w:hAnsi="Times New Roman"/>
          <w:b/>
          <w:i/>
          <w:sz w:val="24"/>
          <w:szCs w:val="24"/>
        </w:rPr>
      </w:pPr>
      <w:r w:rsidRPr="0067011F">
        <w:rPr>
          <w:rStyle w:val="BodyTextChar4"/>
          <w:rFonts w:ascii="Times New Roman" w:hAnsi="Times New Roman"/>
          <w:b/>
          <w:i/>
          <w:sz w:val="24"/>
          <w:szCs w:val="24"/>
        </w:rPr>
        <w:t>Eutricambosol gleic – ECgc</w:t>
      </w:r>
    </w:p>
    <w:p w:rsidR="0067011F" w:rsidRDefault="0067011F" w:rsidP="0067011F">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67011F" w:rsidRDefault="0067011F" w:rsidP="0067011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F33A23" w:rsidRDefault="00F33A23" w:rsidP="00F33A23">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7.b.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diagnostice……….……………8</w:t>
      </w:r>
    </w:p>
    <w:p w:rsidR="00F33A23" w:rsidRPr="00F33A23" w:rsidRDefault="00F33A23" w:rsidP="00211B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8.a. </w:t>
      </w:r>
      <w:r>
        <w:rPr>
          <w:rFonts w:ascii="Times New Roman" w:hAnsi="Times New Roman" w:cs="Times New Roman"/>
          <w:i/>
          <w:sz w:val="24"/>
          <w:szCs w:val="24"/>
        </w:rPr>
        <w:t>S</w:t>
      </w:r>
      <w:r w:rsidRPr="00F33A23">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F33A23">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şi orizont </w:t>
      </w:r>
      <w:r w:rsidRPr="00F33A23">
        <w:rPr>
          <w:rFonts w:ascii="Times New Roman" w:eastAsia="Century Schoolbook" w:hAnsi="Times New Roman" w:cs="Times New Roman"/>
          <w:b/>
          <w:bCs/>
          <w:i/>
          <w:color w:val="000000"/>
          <w:sz w:val="24"/>
          <w:szCs w:val="24"/>
          <w:shd w:val="clear" w:color="auto" w:fill="FFFFFF"/>
          <w:lang w:val="ro-RO" w:eastAsia="ro-RO" w:bidi="ro-RO"/>
        </w:rPr>
        <w:t>Gr</w:t>
      </w:r>
      <w:r w:rsidRPr="00F33A23">
        <w:rPr>
          <w:rFonts w:ascii="Times New Roman" w:eastAsia="Century Schoolbook" w:hAnsi="Times New Roman" w:cs="Times New Roman"/>
          <w:i/>
          <w:color w:val="000000"/>
          <w:sz w:val="24"/>
          <w:szCs w:val="24"/>
          <w:shd w:val="clear" w:color="auto" w:fill="FFFFFF"/>
          <w:lang w:val="ro-RO" w:eastAsia="ro-RO" w:bidi="ro-RO"/>
        </w:rPr>
        <w:t xml:space="preserve"> începând în 50 – 100 cm. </w:t>
      </w:r>
      <w:r w:rsidRPr="007D3F30">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diagnostic</w:t>
      </w:r>
      <w:r w:rsidR="00A22A2D">
        <w:rPr>
          <w:rFonts w:ascii="Times New Roman" w:hAnsi="Times New Roman" w:cs="Times New Roman"/>
          <w:i/>
          <w:sz w:val="24"/>
          <w:szCs w:val="24"/>
        </w:rPr>
        <w:t>e</w:t>
      </w:r>
      <w:r w:rsidR="00211BCD">
        <w:rPr>
          <w:rFonts w:ascii="Times New Roman" w:hAnsi="Times New Roman" w:cs="Times New Roman"/>
          <w:i/>
          <w:sz w:val="24"/>
          <w:szCs w:val="24"/>
        </w:rPr>
        <w:t>………………</w:t>
      </w:r>
      <w:r>
        <w:rPr>
          <w:rFonts w:ascii="Times New Roman" w:hAnsi="Times New Roman" w:cs="Times New Roman"/>
          <w:i/>
          <w:sz w:val="24"/>
          <w:szCs w:val="24"/>
        </w:rPr>
        <w:t>…………..subtip de sol</w:t>
      </w:r>
    </w:p>
    <w:p w:rsidR="00F33A23" w:rsidRPr="00F33A23" w:rsidRDefault="00F33A23" w:rsidP="00F33A23">
      <w:pPr>
        <w:jc w:val="center"/>
        <w:rPr>
          <w:rStyle w:val="BodyTextChar4"/>
          <w:rFonts w:ascii="Times New Roman" w:hAnsi="Times New Roman"/>
          <w:b/>
          <w:i/>
          <w:sz w:val="24"/>
          <w:szCs w:val="24"/>
        </w:rPr>
      </w:pPr>
      <w:r w:rsidRPr="00F33A23">
        <w:rPr>
          <w:rStyle w:val="BodyTextChar4"/>
          <w:rFonts w:ascii="Times New Roman" w:hAnsi="Times New Roman"/>
          <w:b/>
          <w:i/>
          <w:sz w:val="24"/>
          <w:szCs w:val="24"/>
        </w:rPr>
        <w:t>Eutricambosol endogleic – ECng</w:t>
      </w:r>
    </w:p>
    <w:p w:rsidR="00F33A23" w:rsidRDefault="00F33A23" w:rsidP="00F33A23">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lastRenderedPageBreak/>
        <w:t>Succesiune de orizonturi:</w:t>
      </w:r>
    </w:p>
    <w:p w:rsidR="00F33A23" w:rsidRDefault="00F33A23" w:rsidP="00F33A23">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F33A23" w:rsidRDefault="00F33A23" w:rsidP="00F33A23">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F33A23" w:rsidRDefault="00F33A23" w:rsidP="00F33A23">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8.b.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diagnostice……….……………9</w:t>
      </w:r>
    </w:p>
    <w:p w:rsidR="00A22A2D" w:rsidRPr="00A22A2D" w:rsidRDefault="00F33A23" w:rsidP="00211B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9.a. </w:t>
      </w:r>
      <w:r w:rsidR="00A22A2D">
        <w:rPr>
          <w:rFonts w:ascii="Times New Roman" w:hAnsi="Times New Roman" w:cs="Times New Roman"/>
          <w:i/>
          <w:sz w:val="24"/>
          <w:szCs w:val="24"/>
        </w:rPr>
        <w:t>S</w:t>
      </w:r>
      <w:r w:rsidR="00A22A2D" w:rsidRPr="003724E0">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00A22A2D" w:rsidRPr="003724E0">
        <w:rPr>
          <w:rFonts w:ascii="Times New Roman" w:hAnsi="Times New Roman" w:cs="Times New Roman"/>
          <w:i/>
          <w:sz w:val="24"/>
          <w:szCs w:val="24"/>
        </w:rPr>
        <w:t>53), având culori cu valori şi crome peste 3,5 la materialul în stare umedă, începând din partea superioară a orizontului (culori în nuanţe de 10YR)</w:t>
      </w:r>
      <w:r w:rsidR="00A22A2D">
        <w:rPr>
          <w:rFonts w:ascii="Times New Roman" w:hAnsi="Times New Roman" w:cs="Times New Roman"/>
          <w:i/>
          <w:sz w:val="24"/>
          <w:szCs w:val="24"/>
        </w:rPr>
        <w:t xml:space="preserve"> şi </w:t>
      </w:r>
      <w:r w:rsidR="00A22A2D"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00A22A2D" w:rsidRPr="00F933D4">
        <w:rPr>
          <w:rFonts w:ascii="Times New Roman" w:eastAsia="Century Schoolbook" w:hAnsi="Times New Roman" w:cs="Times New Roman"/>
          <w:b/>
          <w:bCs/>
          <w:i/>
          <w:color w:val="000000"/>
          <w:sz w:val="24"/>
          <w:szCs w:val="24"/>
          <w:shd w:val="clear" w:color="auto" w:fill="FFFFFF"/>
          <w:lang w:val="ro-RO" w:eastAsia="ro-RO" w:bidi="ro-RO"/>
        </w:rPr>
        <w:t>Gr</w:t>
      </w:r>
      <w:r w:rsidR="00A22A2D"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A22A2D">
        <w:rPr>
          <w:rFonts w:ascii="Times New Roman" w:eastAsia="Century Schoolbook" w:hAnsi="Times New Roman" w:cs="Times New Roman"/>
          <w:i/>
          <w:color w:val="000000"/>
          <w:sz w:val="24"/>
          <w:szCs w:val="24"/>
          <w:shd w:val="clear" w:color="auto" w:fill="FFFFFF"/>
          <w:lang w:val="ro-RO" w:eastAsia="ro-RO" w:bidi="ro-RO"/>
        </w:rPr>
        <w:t>.</w:t>
      </w:r>
      <w:r w:rsidR="00A22A2D" w:rsidRPr="00A22A2D">
        <w:rPr>
          <w:rFonts w:ascii="Times New Roman" w:hAnsi="Times New Roman" w:cs="Times New Roman"/>
          <w:i/>
          <w:sz w:val="24"/>
          <w:szCs w:val="24"/>
        </w:rPr>
        <w:t xml:space="preserve"> </w:t>
      </w:r>
      <w:r w:rsidR="00A22A2D" w:rsidRPr="007D3F30">
        <w:rPr>
          <w:rFonts w:ascii="Times New Roman" w:hAnsi="Times New Roman" w:cs="Times New Roman"/>
          <w:i/>
          <w:sz w:val="24"/>
          <w:szCs w:val="24"/>
        </w:rPr>
        <w:t xml:space="preserve">Nu prezintă alte caractere, proprietăţi sau orizonturi </w:t>
      </w:r>
      <w:r w:rsidR="00A22A2D">
        <w:rPr>
          <w:rFonts w:ascii="Times New Roman" w:hAnsi="Times New Roman" w:cs="Times New Roman"/>
          <w:i/>
          <w:sz w:val="24"/>
          <w:szCs w:val="24"/>
        </w:rPr>
        <w:t>diagnostce…subtip de sol</w:t>
      </w:r>
    </w:p>
    <w:p w:rsidR="00A22A2D" w:rsidRPr="00A22A2D" w:rsidRDefault="00A22A2D" w:rsidP="00A22A2D">
      <w:pPr>
        <w:jc w:val="center"/>
        <w:rPr>
          <w:rStyle w:val="BodyTextChar4"/>
          <w:rFonts w:ascii="Times New Roman" w:hAnsi="Times New Roman"/>
          <w:b/>
          <w:i/>
          <w:sz w:val="24"/>
          <w:szCs w:val="24"/>
        </w:rPr>
      </w:pPr>
      <w:r w:rsidRPr="00A22A2D">
        <w:rPr>
          <w:rStyle w:val="BodyTextChar4"/>
          <w:rFonts w:ascii="Times New Roman" w:hAnsi="Times New Roman"/>
          <w:b/>
          <w:i/>
          <w:sz w:val="24"/>
          <w:szCs w:val="24"/>
        </w:rPr>
        <w:t>Eutricambosol batigleic – ECdg</w:t>
      </w:r>
    </w:p>
    <w:p w:rsidR="00A22A2D" w:rsidRDefault="00A22A2D" w:rsidP="00A22A2D">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A22A2D" w:rsidRDefault="00A22A2D" w:rsidP="00A22A2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A22A2D" w:rsidRDefault="00A22A2D" w:rsidP="00A22A2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A22A2D" w:rsidRDefault="00A22A2D" w:rsidP="00A22A2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A22A2D" w:rsidRDefault="00A22A2D" w:rsidP="00A22A2D">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9.b.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diagnostice……….……………10</w:t>
      </w:r>
    </w:p>
    <w:p w:rsidR="00A22A2D" w:rsidRPr="00A22A2D" w:rsidRDefault="00A22A2D" w:rsidP="00211BCD">
      <w:pPr>
        <w:spacing w:after="0" w:line="360" w:lineRule="auto"/>
        <w:jc w:val="both"/>
        <w:rPr>
          <w:rFonts w:ascii="Times New Roman" w:hAnsi="Times New Roman" w:cs="Times New Roman"/>
          <w:b/>
          <w:sz w:val="24"/>
          <w:szCs w:val="24"/>
        </w:rPr>
      </w:pPr>
      <w:r>
        <w:rPr>
          <w:rFonts w:ascii="Times New Roman" w:eastAsiaTheme="minorEastAsia" w:hAnsi="Times New Roman" w:cs="Times New Roman"/>
          <w:b/>
          <w:iCs/>
          <w:sz w:val="24"/>
          <w:szCs w:val="24"/>
          <w:lang w:val="ro-RO"/>
        </w:rPr>
        <w:t xml:space="preserve">10.a. </w:t>
      </w:r>
      <w:r>
        <w:rPr>
          <w:rFonts w:ascii="Times New Roman" w:hAnsi="Times New Roman" w:cs="Times New Roman"/>
          <w:i/>
          <w:sz w:val="24"/>
          <w:szCs w:val="24"/>
        </w:rPr>
        <w:t>S</w:t>
      </w:r>
      <w:r w:rsidRPr="009E0649">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9E0649">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Solul prezintă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r>
        <w:rPr>
          <w:rFonts w:ascii="Times New Roman" w:eastAsia="Century Schoolbook" w:hAnsi="Times New Roman" w:cs="Times New Roman"/>
          <w:i/>
          <w:color w:val="000000"/>
          <w:sz w:val="24"/>
          <w:szCs w:val="24"/>
          <w:shd w:val="clear" w:color="auto" w:fill="FFFFFF"/>
          <w:lang w:val="ro-RO" w:eastAsia="ro-RO" w:bidi="ro-RO"/>
        </w:rPr>
        <w:t xml:space="preserve"> şi </w:t>
      </w:r>
      <w:r w:rsidRPr="00F933D4">
        <w:rPr>
          <w:rFonts w:ascii="Times New Roman" w:eastAsia="Century Schoolbook" w:hAnsi="Times New Roman" w:cs="Times New Roman"/>
          <w:i/>
          <w:color w:val="000000"/>
          <w:sz w:val="24"/>
          <w:szCs w:val="24"/>
          <w:shd w:val="clear" w:color="auto" w:fill="FFFFFF"/>
          <w:lang w:val="ro-RO" w:eastAsia="ro-RO" w:bidi="ro-RO"/>
        </w:rPr>
        <w:t>orizont stagnogleic (W) începând în 50 – 100 cm sau orizont stagnogleizat (w) începând în 0 – 100 cm</w:t>
      </w:r>
      <w:r>
        <w:rPr>
          <w:rFonts w:ascii="Times New Roman" w:eastAsia="Century Schoolbook" w:hAnsi="Times New Roman" w:cs="Times New Roman"/>
          <w:i/>
          <w:color w:val="000000"/>
          <w:sz w:val="24"/>
          <w:szCs w:val="24"/>
          <w:shd w:val="clear" w:color="auto" w:fill="FFFFFF"/>
          <w:lang w:val="ro-RO" w:eastAsia="ro-RO" w:bidi="ro-RO"/>
        </w:rPr>
        <w:t>.</w:t>
      </w:r>
      <w:r w:rsidRPr="00A22A2D">
        <w:rPr>
          <w:rFonts w:ascii="Times New Roman" w:hAnsi="Times New Roman" w:cs="Times New Roman"/>
          <w:i/>
          <w:sz w:val="24"/>
          <w:szCs w:val="24"/>
        </w:rPr>
        <w:t xml:space="preserve"> </w:t>
      </w:r>
      <w:r w:rsidRPr="007D3F30">
        <w:rPr>
          <w:rFonts w:ascii="Times New Roman" w:hAnsi="Times New Roman" w:cs="Times New Roman"/>
          <w:i/>
          <w:sz w:val="24"/>
          <w:szCs w:val="24"/>
        </w:rPr>
        <w:t xml:space="preserve">Nu prezintă alte caractere, proprietăţi sau orizonturi </w:t>
      </w:r>
      <w:r w:rsidR="00211BCD">
        <w:rPr>
          <w:rFonts w:ascii="Times New Roman" w:hAnsi="Times New Roman" w:cs="Times New Roman"/>
          <w:i/>
          <w:sz w:val="24"/>
          <w:szCs w:val="24"/>
        </w:rPr>
        <w:t>diagnostce………………</w:t>
      </w:r>
      <w:r>
        <w:rPr>
          <w:rFonts w:ascii="Times New Roman" w:hAnsi="Times New Roman" w:cs="Times New Roman"/>
          <w:i/>
          <w:sz w:val="24"/>
          <w:szCs w:val="24"/>
        </w:rPr>
        <w:t>.subtip de sol</w:t>
      </w:r>
    </w:p>
    <w:p w:rsidR="00A22A2D" w:rsidRPr="00A22A2D" w:rsidRDefault="00A22A2D" w:rsidP="00A22A2D">
      <w:pPr>
        <w:jc w:val="center"/>
        <w:rPr>
          <w:rStyle w:val="BodyTextChar4"/>
          <w:rFonts w:ascii="Times New Roman" w:hAnsi="Times New Roman"/>
          <w:b/>
          <w:i/>
          <w:sz w:val="24"/>
          <w:szCs w:val="24"/>
        </w:rPr>
      </w:pPr>
      <w:r w:rsidRPr="00A22A2D">
        <w:rPr>
          <w:rStyle w:val="BodyTextChar4"/>
          <w:rFonts w:ascii="Times New Roman" w:hAnsi="Times New Roman"/>
          <w:b/>
          <w:i/>
          <w:sz w:val="24"/>
          <w:szCs w:val="24"/>
        </w:rPr>
        <w:t>Eutricambosol amfigleic – ECag</w:t>
      </w:r>
    </w:p>
    <w:p w:rsidR="00A22A2D" w:rsidRDefault="00A22A2D" w:rsidP="00A22A2D">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lastRenderedPageBreak/>
        <w:t>Succesiune de orizonturi:</w:t>
      </w:r>
    </w:p>
    <w:p w:rsidR="00A22A2D" w:rsidRDefault="00A22A2D" w:rsidP="00A22A2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A22A2D" w:rsidRDefault="00A22A2D" w:rsidP="00A22A2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A22A2D" w:rsidRDefault="00A22A2D" w:rsidP="00A22A2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Gr</w:t>
      </w:r>
    </w:p>
    <w:p w:rsidR="00A22A2D" w:rsidRDefault="00A22A2D" w:rsidP="00A22A2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Gr</w:t>
      </w:r>
    </w:p>
    <w:p w:rsidR="00A22A2D" w:rsidRDefault="00A22A2D" w:rsidP="00A22A2D">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10.b.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diagnostice……….…………11</w:t>
      </w:r>
    </w:p>
    <w:p w:rsidR="00A22A2D" w:rsidRPr="00A22A2D" w:rsidRDefault="00A22A2D" w:rsidP="00211B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11.a. </w:t>
      </w:r>
      <w:r>
        <w:rPr>
          <w:rFonts w:ascii="Times New Roman" w:hAnsi="Times New Roman" w:cs="Times New Roman"/>
          <w:i/>
          <w:sz w:val="24"/>
          <w:szCs w:val="24"/>
        </w:rPr>
        <w:t>S</w:t>
      </w:r>
      <w:r w:rsidRPr="00A22A2D">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A22A2D">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sidRPr="00A22A2D">
        <w:rPr>
          <w:rFonts w:ascii="Times New Roman" w:eastAsia="Century Schoolbook" w:hAnsi="Times New Roman" w:cs="Times New Roman"/>
          <w:i/>
          <w:color w:val="000000"/>
          <w:sz w:val="24"/>
          <w:szCs w:val="24"/>
          <w:shd w:val="clear" w:color="auto" w:fill="FFFFFF"/>
          <w:lang w:val="ro-RO" w:eastAsia="ro-RO" w:bidi="ro-RO"/>
        </w:rPr>
        <w:t>Solul prezintă un exces temporar de apă provenită din precipitaţii şi</w:t>
      </w:r>
      <w:r w:rsidRPr="00A22A2D">
        <w:rPr>
          <w:rFonts w:ascii="Times New Roman" w:eastAsia="Century Schoolbook" w:hAnsi="Times New Roman" w:cs="Times New Roman"/>
          <w:i/>
          <w:color w:val="000000"/>
          <w:sz w:val="24"/>
          <w:szCs w:val="24"/>
          <w:shd w:val="clear" w:color="auto" w:fill="FFFFFF"/>
          <w:lang w:eastAsia="ro-RO" w:bidi="ro-RO"/>
        </w:rPr>
        <w:t>/</w:t>
      </w:r>
      <w:r w:rsidRPr="00A22A2D">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r w:rsidRPr="00A22A2D">
        <w:rPr>
          <w:rStyle w:val="BodyTextChar4"/>
          <w:rFonts w:ascii="Times New Roman" w:hAnsi="Times New Roman"/>
          <w:b/>
          <w:i/>
          <w:sz w:val="24"/>
          <w:szCs w:val="24"/>
        </w:rPr>
        <w:t xml:space="preserve"> </w:t>
      </w:r>
      <w:r w:rsidRPr="007D3F30">
        <w:rPr>
          <w:rFonts w:ascii="Times New Roman" w:hAnsi="Times New Roman" w:cs="Times New Roman"/>
          <w:i/>
          <w:sz w:val="24"/>
          <w:szCs w:val="24"/>
        </w:rPr>
        <w:t xml:space="preserve">Nu prezintă alte caractere, proprietăţi sau orizonturi </w:t>
      </w:r>
      <w:r w:rsidR="00211BCD">
        <w:rPr>
          <w:rFonts w:ascii="Times New Roman" w:hAnsi="Times New Roman" w:cs="Times New Roman"/>
          <w:i/>
          <w:sz w:val="24"/>
          <w:szCs w:val="24"/>
        </w:rPr>
        <w:t>diagnostce…………………</w:t>
      </w:r>
      <w:r>
        <w:rPr>
          <w:rFonts w:ascii="Times New Roman" w:hAnsi="Times New Roman" w:cs="Times New Roman"/>
          <w:i/>
          <w:sz w:val="24"/>
          <w:szCs w:val="24"/>
        </w:rPr>
        <w:t>……………….subtip de sol</w:t>
      </w:r>
    </w:p>
    <w:p w:rsidR="00A22A2D" w:rsidRPr="00A22A2D" w:rsidRDefault="00A22A2D" w:rsidP="00A22A2D">
      <w:pPr>
        <w:jc w:val="center"/>
        <w:rPr>
          <w:rStyle w:val="BodyTextChar4"/>
          <w:rFonts w:ascii="Times New Roman" w:hAnsi="Times New Roman"/>
          <w:b/>
          <w:i/>
          <w:sz w:val="24"/>
          <w:szCs w:val="24"/>
        </w:rPr>
      </w:pPr>
      <w:r w:rsidRPr="00A22A2D">
        <w:rPr>
          <w:rStyle w:val="BodyTextChar4"/>
          <w:rFonts w:ascii="Times New Roman" w:hAnsi="Times New Roman"/>
          <w:b/>
          <w:i/>
          <w:sz w:val="24"/>
          <w:szCs w:val="24"/>
        </w:rPr>
        <w:t>Eutricambosol clinogleic – ECcl</w:t>
      </w:r>
    </w:p>
    <w:p w:rsidR="00A22A2D" w:rsidRDefault="00A22A2D" w:rsidP="00A22A2D">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A22A2D" w:rsidRDefault="00A22A2D" w:rsidP="00A22A2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p>
    <w:p w:rsidR="00A22A2D" w:rsidRDefault="00A22A2D" w:rsidP="00A22A2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p>
    <w:p w:rsidR="00A22A2D" w:rsidRDefault="00A22A2D" w:rsidP="00A22A2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p>
    <w:p w:rsidR="00A22A2D" w:rsidRDefault="00A22A2D" w:rsidP="00A22A2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CGo</w:t>
      </w:r>
    </w:p>
    <w:p w:rsidR="00A22A2D" w:rsidRDefault="00A22A2D" w:rsidP="00A22A2D">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11.b.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diagnostice……….…………12</w:t>
      </w:r>
    </w:p>
    <w:p w:rsidR="00AA4AFC" w:rsidRPr="00AA4AFC" w:rsidRDefault="00A22A2D" w:rsidP="00211BCD">
      <w:pPr>
        <w:spacing w:after="0" w:line="360" w:lineRule="auto"/>
        <w:jc w:val="both"/>
        <w:rPr>
          <w:rStyle w:val="BodyTextChar4"/>
          <w:rFonts w:ascii="Times New Roman" w:hAnsi="Times New Roman"/>
          <w:b/>
          <w:color w:val="auto"/>
          <w:sz w:val="24"/>
          <w:szCs w:val="24"/>
        </w:rPr>
      </w:pPr>
      <w:r>
        <w:rPr>
          <w:rFonts w:ascii="Times New Roman" w:hAnsi="Times New Roman" w:cs="Times New Roman"/>
          <w:b/>
          <w:sz w:val="24"/>
          <w:szCs w:val="24"/>
        </w:rPr>
        <w:t xml:space="preserve">12.a. </w:t>
      </w:r>
      <w:r w:rsidR="00AA4AFC">
        <w:rPr>
          <w:rFonts w:ascii="Times New Roman" w:hAnsi="Times New Roman" w:cs="Times New Roman"/>
          <w:i/>
          <w:sz w:val="24"/>
          <w:szCs w:val="24"/>
        </w:rPr>
        <w:t>S</w:t>
      </w:r>
      <w:r w:rsidR="00AA4AFC" w:rsidRPr="00D00B21">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00AA4AFC" w:rsidRPr="00D00B21">
        <w:rPr>
          <w:rFonts w:ascii="Times New Roman" w:hAnsi="Times New Roman" w:cs="Times New Roman"/>
          <w:i/>
          <w:sz w:val="24"/>
          <w:szCs w:val="24"/>
        </w:rPr>
        <w:t xml:space="preserve">53), având culori cu valori şi crome peste 3,5 la materialul în stare umedă, începând din </w:t>
      </w:r>
      <w:r w:rsidR="00AA4AFC" w:rsidRPr="00D00B21">
        <w:rPr>
          <w:rFonts w:ascii="Times New Roman" w:hAnsi="Times New Roman" w:cs="Times New Roman"/>
          <w:i/>
          <w:sz w:val="24"/>
          <w:szCs w:val="24"/>
        </w:rPr>
        <w:lastRenderedPageBreak/>
        <w:t>partea superioară a orizontului (culori în nuanţe de 10YR)</w:t>
      </w:r>
      <w:r w:rsidR="00AA4AFC">
        <w:rPr>
          <w:rFonts w:ascii="Times New Roman" w:hAnsi="Times New Roman" w:cs="Times New Roman"/>
          <w:i/>
          <w:sz w:val="24"/>
          <w:szCs w:val="24"/>
        </w:rPr>
        <w:t>.</w:t>
      </w:r>
      <w:r w:rsidR="00AA4AFC" w:rsidRPr="00FC2C11">
        <w:rPr>
          <w:rFonts w:ascii="Times New Roman" w:eastAsia="Century Schoolbook" w:hAnsi="Times New Roman" w:cs="Times New Roman"/>
          <w:i/>
          <w:color w:val="000000"/>
          <w:sz w:val="24"/>
          <w:szCs w:val="24"/>
          <w:shd w:val="clear" w:color="auto" w:fill="FFFFFF"/>
          <w:lang w:val="ro-RO" w:eastAsia="ro-RO" w:bidi="ro-RO"/>
        </w:rPr>
        <w:t xml:space="preserve"> </w:t>
      </w:r>
      <w:r w:rsidR="00AA4AFC">
        <w:rPr>
          <w:rFonts w:ascii="Times New Roman" w:eastAsia="Century Schoolbook" w:hAnsi="Times New Roman" w:cs="Times New Roman"/>
          <w:i/>
          <w:color w:val="000000"/>
          <w:sz w:val="24"/>
          <w:szCs w:val="24"/>
          <w:shd w:val="clear" w:color="auto" w:fill="FFFFFF"/>
          <w:lang w:val="ro-RO" w:eastAsia="ro-RO" w:bidi="ro-RO"/>
        </w:rPr>
        <w:t>Prezintă orizont Bvla – Bv</w:t>
      </w:r>
      <w:r w:rsidR="00AA4AFC" w:rsidRPr="00F933D4">
        <w:rPr>
          <w:rFonts w:ascii="Times New Roman" w:eastAsia="Century Schoolbook" w:hAnsi="Times New Roman" w:cs="Times New Roman"/>
          <w:i/>
          <w:color w:val="000000"/>
          <w:sz w:val="24"/>
          <w:szCs w:val="24"/>
          <w:shd w:val="clear" w:color="auto" w:fill="FFFFFF"/>
          <w:lang w:val="ro-RO" w:eastAsia="ro-RO" w:bidi="ro-RO"/>
        </w:rPr>
        <w:t xml:space="preserve"> lamelar (specific unor subtipuri formate pe materiale nisipoase)</w:t>
      </w:r>
      <w:r w:rsidR="00AA4AFC">
        <w:rPr>
          <w:rFonts w:ascii="Times New Roman" w:eastAsia="Century Schoolbook" w:hAnsi="Times New Roman" w:cs="Times New Roman"/>
          <w:i/>
          <w:color w:val="000000"/>
          <w:sz w:val="24"/>
          <w:szCs w:val="24"/>
          <w:shd w:val="clear" w:color="auto" w:fill="FFFFFF"/>
          <w:lang w:val="ro-RO" w:eastAsia="ro-RO" w:bidi="ro-RO"/>
        </w:rPr>
        <w:t>.</w:t>
      </w:r>
      <w:r w:rsidR="00AA4AFC" w:rsidRPr="00AA4AFC">
        <w:rPr>
          <w:rStyle w:val="BodyTextChar4"/>
          <w:rFonts w:ascii="Times New Roman" w:hAnsi="Times New Roman"/>
          <w:b/>
          <w:i/>
          <w:sz w:val="24"/>
          <w:szCs w:val="24"/>
        </w:rPr>
        <w:t xml:space="preserve"> </w:t>
      </w:r>
      <w:r w:rsidR="00AA4AFC" w:rsidRPr="007D3F30">
        <w:rPr>
          <w:rFonts w:ascii="Times New Roman" w:hAnsi="Times New Roman" w:cs="Times New Roman"/>
          <w:i/>
          <w:sz w:val="24"/>
          <w:szCs w:val="24"/>
        </w:rPr>
        <w:t>Nu prezintă alte</w:t>
      </w:r>
      <w:r w:rsidR="00AA4AFC">
        <w:rPr>
          <w:rFonts w:ascii="Times New Roman" w:hAnsi="Times New Roman" w:cs="Times New Roman"/>
          <w:i/>
          <w:sz w:val="24"/>
          <w:szCs w:val="24"/>
        </w:rPr>
        <w:t xml:space="preserve"> </w:t>
      </w:r>
      <w:r w:rsidR="00AA4AFC" w:rsidRPr="007D3F30">
        <w:rPr>
          <w:rFonts w:ascii="Times New Roman" w:hAnsi="Times New Roman" w:cs="Times New Roman"/>
          <w:i/>
          <w:sz w:val="24"/>
          <w:szCs w:val="24"/>
        </w:rPr>
        <w:t>caractere, proprietăţi</w:t>
      </w:r>
      <w:r w:rsidR="00AA4AFC">
        <w:rPr>
          <w:rFonts w:ascii="Times New Roman" w:hAnsi="Times New Roman" w:cs="Times New Roman"/>
          <w:i/>
          <w:sz w:val="24"/>
          <w:szCs w:val="24"/>
        </w:rPr>
        <w:t xml:space="preserve"> sau orizonturi diagnostic</w:t>
      </w:r>
      <w:r w:rsidR="00075BC5">
        <w:rPr>
          <w:rFonts w:ascii="Times New Roman" w:hAnsi="Times New Roman" w:cs="Times New Roman"/>
          <w:i/>
          <w:sz w:val="24"/>
          <w:szCs w:val="24"/>
        </w:rPr>
        <w:t>e</w:t>
      </w:r>
      <w:r w:rsidR="00AA4AFC">
        <w:rPr>
          <w:rFonts w:ascii="Times New Roman" w:hAnsi="Times New Roman" w:cs="Times New Roman"/>
          <w:i/>
          <w:sz w:val="24"/>
          <w:szCs w:val="24"/>
        </w:rPr>
        <w:t>……………………..……………subtip de sol</w:t>
      </w:r>
    </w:p>
    <w:p w:rsidR="00AA4AFC" w:rsidRPr="00AA4AFC" w:rsidRDefault="00AA4AFC" w:rsidP="00AA4AFC">
      <w:pPr>
        <w:jc w:val="center"/>
        <w:rPr>
          <w:rStyle w:val="BodyTextChar4"/>
          <w:rFonts w:ascii="Times New Roman" w:hAnsi="Times New Roman"/>
          <w:b/>
          <w:i/>
          <w:sz w:val="24"/>
          <w:szCs w:val="24"/>
        </w:rPr>
      </w:pPr>
      <w:r w:rsidRPr="00AA4AFC">
        <w:rPr>
          <w:rStyle w:val="BodyTextChar4"/>
          <w:rFonts w:ascii="Times New Roman" w:hAnsi="Times New Roman"/>
          <w:b/>
          <w:i/>
          <w:sz w:val="24"/>
          <w:szCs w:val="24"/>
        </w:rPr>
        <w:t>Eutricambosol lamelar – ECla</w:t>
      </w:r>
    </w:p>
    <w:p w:rsidR="00AA4AFC" w:rsidRDefault="00AA4AFC" w:rsidP="00AA4AFC">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AA4AFC" w:rsidRDefault="00AA4AFC" w:rsidP="00AA4AF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Bvla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AA4AFC" w:rsidRDefault="00AA4AFC" w:rsidP="00AA4AFC">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12.b.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diagnostice……….…………13</w:t>
      </w:r>
    </w:p>
    <w:p w:rsidR="004C3CAD" w:rsidRPr="00075BC5" w:rsidRDefault="004C3CAD" w:rsidP="00211B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13.a. </w:t>
      </w:r>
      <w:r w:rsidR="00075BC5">
        <w:rPr>
          <w:rFonts w:ascii="Times New Roman" w:hAnsi="Times New Roman" w:cs="Times New Roman"/>
          <w:i/>
          <w:sz w:val="24"/>
          <w:szCs w:val="24"/>
        </w:rPr>
        <w:t xml:space="preserve">Soluri </w:t>
      </w:r>
      <w:r w:rsidRPr="00D00B21">
        <w:rPr>
          <w:rFonts w:ascii="Times New Roman" w:hAnsi="Times New Roman" w:cs="Times New Roman"/>
          <w:i/>
          <w:sz w:val="24"/>
          <w:szCs w:val="24"/>
        </w:rPr>
        <w:t xml:space="preserve">cu orizont Ao şi orizont subiacent B cambic (Bv) având un grad de saturaţie în baze mai mare de 53% (V% </w:t>
      </w:r>
      <m:oMath>
        <m:r>
          <w:rPr>
            <w:rFonts w:ascii="Cambria Math" w:hAnsi="Cambria Math" w:cs="Times New Roman"/>
            <w:sz w:val="24"/>
            <w:szCs w:val="24"/>
          </w:rPr>
          <m:t>&gt;</m:t>
        </m:r>
      </m:oMath>
      <w:r w:rsidRPr="00D00B21">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FC2C11">
        <w:rPr>
          <w:rFonts w:ascii="Times New Roman" w:eastAsia="Century Schoolbook" w:hAnsi="Times New Roman" w:cs="Times New Roman"/>
          <w:i/>
          <w:color w:val="000000"/>
          <w:sz w:val="24"/>
          <w:szCs w:val="24"/>
          <w:shd w:val="clear" w:color="auto" w:fill="FFFFFF"/>
          <w:lang w:val="ro-RO" w:eastAsia="ro-RO" w:bidi="ro-RO"/>
        </w:rPr>
        <w:t xml:space="preserve"> </w:t>
      </w:r>
      <w:r w:rsidR="00075BC5">
        <w:rPr>
          <w:rFonts w:ascii="Times New Roman" w:eastAsia="Century Schoolbook" w:hAnsi="Times New Roman" w:cs="Times New Roman"/>
          <w:i/>
          <w:color w:val="000000"/>
          <w:sz w:val="24"/>
          <w:szCs w:val="24"/>
          <w:shd w:val="clear" w:color="auto" w:fill="FFFFFF"/>
          <w:lang w:val="ro-RO" w:eastAsia="ro-RO" w:bidi="ro-RO"/>
        </w:rPr>
        <w:t xml:space="preserve">Roca </w:t>
      </w:r>
      <w:r>
        <w:rPr>
          <w:rFonts w:ascii="Times New Roman" w:eastAsia="Century Schoolbook" w:hAnsi="Times New Roman" w:cs="Times New Roman"/>
          <w:i/>
          <w:color w:val="000000"/>
          <w:sz w:val="24"/>
          <w:szCs w:val="24"/>
          <w:shd w:val="clear" w:color="auto" w:fill="FFFFFF"/>
          <w:lang w:val="ro-RO" w:eastAsia="ro-RO" w:bidi="ro-RO"/>
        </w:rPr>
        <w:t>compactă/continuă (Rn) sau roca</w:t>
      </w:r>
      <w:r w:rsidRPr="00F933D4">
        <w:rPr>
          <w:rFonts w:ascii="Times New Roman" w:eastAsia="Century Schoolbook" w:hAnsi="Times New Roman" w:cs="Times New Roman"/>
          <w:i/>
          <w:color w:val="000000"/>
          <w:sz w:val="24"/>
          <w:szCs w:val="24"/>
          <w:shd w:val="clear" w:color="auto" w:fill="FFFFFF"/>
          <w:lang w:val="ro-RO" w:eastAsia="ro-RO" w:bidi="ro-RO"/>
        </w:rPr>
        <w:t xml:space="preserve"> fisurată, inclus</w:t>
      </w:r>
      <w:r>
        <w:rPr>
          <w:rFonts w:ascii="Times New Roman" w:eastAsia="Century Schoolbook" w:hAnsi="Times New Roman" w:cs="Times New Roman"/>
          <w:i/>
          <w:color w:val="000000"/>
          <w:sz w:val="24"/>
          <w:szCs w:val="24"/>
          <w:shd w:val="clear" w:color="auto" w:fill="FFFFFF"/>
          <w:lang w:val="ro-RO" w:eastAsia="ro-RO" w:bidi="ro-RO"/>
        </w:rPr>
        <w:t>iv pietrişuri (Rp) încep</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Pr>
          <w:rFonts w:ascii="Times New Roman" w:eastAsia="Century Schoolbook" w:hAnsi="Times New Roman" w:cs="Times New Roman"/>
          <w:i/>
          <w:color w:val="000000"/>
          <w:sz w:val="24"/>
          <w:szCs w:val="24"/>
          <w:shd w:val="clear" w:color="auto" w:fill="FFFFFF"/>
          <w:lang w:val="ro-RO" w:eastAsia="ro-RO" w:bidi="ro-RO"/>
        </w:rPr>
        <w:t>.</w:t>
      </w:r>
      <w:r w:rsidR="00075BC5" w:rsidRPr="00075BC5">
        <w:rPr>
          <w:rFonts w:ascii="Times New Roman" w:hAnsi="Times New Roman" w:cs="Times New Roman"/>
          <w:i/>
          <w:sz w:val="24"/>
          <w:szCs w:val="24"/>
        </w:rPr>
        <w:t xml:space="preserve"> </w:t>
      </w:r>
      <w:r w:rsidR="00075BC5" w:rsidRPr="007D3F30">
        <w:rPr>
          <w:rFonts w:ascii="Times New Roman" w:hAnsi="Times New Roman" w:cs="Times New Roman"/>
          <w:i/>
          <w:sz w:val="24"/>
          <w:szCs w:val="24"/>
        </w:rPr>
        <w:t>Nu prezintă alte</w:t>
      </w:r>
      <w:r w:rsidR="00075BC5">
        <w:rPr>
          <w:rFonts w:ascii="Times New Roman" w:hAnsi="Times New Roman" w:cs="Times New Roman"/>
          <w:i/>
          <w:sz w:val="24"/>
          <w:szCs w:val="24"/>
        </w:rPr>
        <w:t xml:space="preserve"> </w:t>
      </w:r>
      <w:r w:rsidR="00075BC5" w:rsidRPr="007D3F30">
        <w:rPr>
          <w:rFonts w:ascii="Times New Roman" w:hAnsi="Times New Roman" w:cs="Times New Roman"/>
          <w:i/>
          <w:sz w:val="24"/>
          <w:szCs w:val="24"/>
        </w:rPr>
        <w:t>caractere, proprietăţi</w:t>
      </w:r>
      <w:r w:rsidR="00075BC5">
        <w:rPr>
          <w:rFonts w:ascii="Times New Roman" w:hAnsi="Times New Roman" w:cs="Times New Roman"/>
          <w:i/>
          <w:sz w:val="24"/>
          <w:szCs w:val="24"/>
        </w:rPr>
        <w:t xml:space="preserve"> sau orizonturi diagnostice……………………subtip de sol</w:t>
      </w:r>
    </w:p>
    <w:p w:rsidR="00075BC5" w:rsidRPr="004C3CAD" w:rsidRDefault="00075BC5" w:rsidP="00075BC5">
      <w:pPr>
        <w:jc w:val="center"/>
        <w:rPr>
          <w:rStyle w:val="BodyTextChar4"/>
          <w:rFonts w:ascii="Times New Roman" w:hAnsi="Times New Roman"/>
          <w:b/>
          <w:i/>
          <w:sz w:val="24"/>
          <w:szCs w:val="24"/>
        </w:rPr>
      </w:pPr>
      <w:r w:rsidRPr="004C3CAD">
        <w:rPr>
          <w:rStyle w:val="BodyTextChar4"/>
          <w:rFonts w:ascii="Times New Roman" w:hAnsi="Times New Roman"/>
          <w:b/>
          <w:i/>
          <w:sz w:val="24"/>
          <w:szCs w:val="24"/>
        </w:rPr>
        <w:t>Eutricambosol litic – ECli</w:t>
      </w:r>
    </w:p>
    <w:p w:rsidR="004C3CAD" w:rsidRDefault="004C3CAD" w:rsidP="00075BC5">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4C3CAD" w:rsidRDefault="004C3CAD" w:rsidP="00075BC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075BC5" w:rsidRDefault="00075BC5" w:rsidP="00075BC5">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13.b.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diagnostice……….…………14</w:t>
      </w:r>
    </w:p>
    <w:p w:rsidR="00075BC5" w:rsidRPr="00075BC5" w:rsidRDefault="00075BC5" w:rsidP="00211BCD">
      <w:pPr>
        <w:spacing w:after="0" w:line="360" w:lineRule="auto"/>
        <w:jc w:val="both"/>
        <w:rPr>
          <w:rStyle w:val="BodyTextChar4"/>
          <w:rFonts w:ascii="Times New Roman" w:hAnsi="Times New Roman"/>
          <w:b/>
          <w:color w:val="auto"/>
          <w:sz w:val="24"/>
          <w:szCs w:val="24"/>
        </w:rPr>
      </w:pPr>
      <w:r>
        <w:rPr>
          <w:rFonts w:ascii="Times New Roman" w:hAnsi="Times New Roman" w:cs="Times New Roman"/>
          <w:b/>
          <w:sz w:val="24"/>
          <w:szCs w:val="24"/>
        </w:rPr>
        <w:t xml:space="preserve">14.a. </w:t>
      </w:r>
      <w:r>
        <w:rPr>
          <w:rFonts w:ascii="Times New Roman" w:hAnsi="Times New Roman" w:cs="Times New Roman"/>
          <w:i/>
          <w:sz w:val="24"/>
          <w:szCs w:val="24"/>
        </w:rPr>
        <w:t>S</w:t>
      </w:r>
      <w:r w:rsidRPr="00D00B21">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D00B21">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Solul prezintă </w:t>
      </w:r>
      <w:r w:rsidRPr="00F933D4">
        <w:rPr>
          <w:rFonts w:ascii="Times New Roman" w:eastAsia="Century Schoolbook" w:hAnsi="Times New Roman" w:cs="Times New Roman"/>
          <w:i/>
          <w:color w:val="000000"/>
          <w:sz w:val="24"/>
          <w:szCs w:val="24"/>
          <w:shd w:val="clear" w:color="auto" w:fill="FFFFFF"/>
          <w:lang w:val="ro-RO" w:eastAsia="ro-RO" w:bidi="ro-RO"/>
        </w:rPr>
        <w:t>textură mijlocie lutică cel puţin în primii 50 cm (lutoasă-nisipoasă-grosieră/-mijlocie/-fină/-extrafină, lutoasă-nisipoasă-</w:t>
      </w:r>
      <w:r w:rsidRPr="00F933D4">
        <w:rPr>
          <w:rFonts w:ascii="Times New Roman" w:eastAsia="Century Schoolbook" w:hAnsi="Times New Roman" w:cs="Times New Roman"/>
          <w:i/>
          <w:color w:val="000000"/>
          <w:sz w:val="24"/>
          <w:szCs w:val="24"/>
          <w:shd w:val="clear" w:color="auto" w:fill="FFFFFF"/>
          <w:lang w:val="ro-RO" w:eastAsia="ro-RO" w:bidi="ro-RO"/>
        </w:rPr>
        <w:lastRenderedPageBreak/>
        <w:t>argiloasă, lutoasă medie, lutoasă prăfoasă)</w:t>
      </w:r>
      <w:r>
        <w:rPr>
          <w:rFonts w:ascii="Times New Roman" w:eastAsia="Century Schoolbook" w:hAnsi="Times New Roman" w:cs="Times New Roman"/>
          <w:i/>
          <w:color w:val="000000"/>
          <w:sz w:val="24"/>
          <w:szCs w:val="24"/>
          <w:shd w:val="clear" w:color="auto" w:fill="FFFFFF"/>
          <w:lang w:val="ro-RO" w:eastAsia="ro-RO" w:bidi="ro-RO"/>
        </w:rPr>
        <w:t>.</w:t>
      </w:r>
      <w:r w:rsidRPr="00075BC5">
        <w:rPr>
          <w:rStyle w:val="BodyTextChar4"/>
          <w:rFonts w:ascii="Times New Roman" w:hAnsi="Times New Roman"/>
          <w:b/>
          <w:i/>
          <w:sz w:val="24"/>
          <w:szCs w:val="24"/>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sau orizo</w:t>
      </w:r>
      <w:r w:rsidR="00211BCD">
        <w:rPr>
          <w:rFonts w:ascii="Times New Roman" w:hAnsi="Times New Roman" w:cs="Times New Roman"/>
          <w:i/>
          <w:sz w:val="24"/>
          <w:szCs w:val="24"/>
        </w:rPr>
        <w:t>nturi diagnostice………………</w:t>
      </w:r>
      <w:r>
        <w:rPr>
          <w:rFonts w:ascii="Times New Roman" w:hAnsi="Times New Roman" w:cs="Times New Roman"/>
          <w:i/>
          <w:sz w:val="24"/>
          <w:szCs w:val="24"/>
        </w:rPr>
        <w:t>……subtip de sol</w:t>
      </w:r>
    </w:p>
    <w:p w:rsidR="00075BC5" w:rsidRPr="00075BC5" w:rsidRDefault="00075BC5" w:rsidP="00075BC5">
      <w:pPr>
        <w:jc w:val="center"/>
        <w:rPr>
          <w:rStyle w:val="BodyTextChar4"/>
          <w:rFonts w:ascii="Times New Roman" w:hAnsi="Times New Roman"/>
          <w:b/>
          <w:i/>
          <w:sz w:val="24"/>
          <w:szCs w:val="24"/>
        </w:rPr>
      </w:pPr>
      <w:r w:rsidRPr="00075BC5">
        <w:rPr>
          <w:rStyle w:val="BodyTextChar4"/>
          <w:rFonts w:ascii="Times New Roman" w:hAnsi="Times New Roman"/>
          <w:b/>
          <w:i/>
          <w:sz w:val="24"/>
          <w:szCs w:val="24"/>
        </w:rPr>
        <w:t>Eutricambosol lutic – EClu</w:t>
      </w:r>
    </w:p>
    <w:p w:rsidR="00075BC5" w:rsidRDefault="00075BC5" w:rsidP="00075BC5">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075BC5" w:rsidRDefault="00075BC5" w:rsidP="00075BC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075BC5" w:rsidRDefault="00075BC5" w:rsidP="00075BC5">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14.b.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diagnostice……….…………15</w:t>
      </w:r>
    </w:p>
    <w:p w:rsidR="00075BC5" w:rsidRPr="00075BC5" w:rsidRDefault="00075BC5" w:rsidP="00211BCD">
      <w:pPr>
        <w:spacing w:after="0" w:line="360" w:lineRule="auto"/>
        <w:jc w:val="both"/>
        <w:rPr>
          <w:rStyle w:val="BodyTextChar4"/>
          <w:rFonts w:ascii="Times New Roman" w:hAnsi="Times New Roman"/>
          <w:b/>
          <w:color w:val="auto"/>
          <w:sz w:val="24"/>
          <w:szCs w:val="24"/>
        </w:rPr>
      </w:pPr>
      <w:r>
        <w:rPr>
          <w:rFonts w:ascii="Times New Roman" w:hAnsi="Times New Roman" w:cs="Times New Roman"/>
          <w:b/>
          <w:sz w:val="24"/>
          <w:szCs w:val="24"/>
        </w:rPr>
        <w:t xml:space="preserve">15.a. </w:t>
      </w:r>
      <w:r>
        <w:rPr>
          <w:rFonts w:ascii="Times New Roman" w:hAnsi="Times New Roman" w:cs="Times New Roman"/>
          <w:i/>
          <w:sz w:val="24"/>
          <w:szCs w:val="24"/>
        </w:rPr>
        <w:t>S</w:t>
      </w:r>
      <w:r w:rsidRPr="00075BC5">
        <w:rPr>
          <w:rFonts w:ascii="Times New Roman" w:hAnsi="Times New Roman" w:cs="Times New Roman"/>
          <w:i/>
          <w:sz w:val="24"/>
          <w:szCs w:val="24"/>
        </w:rPr>
        <w:t xml:space="preserve">oluri cu orizont Am şi orizont subiacent B cambic (Bv) având un grad de saturaţie în baze mai mare de 53% (V% </w:t>
      </w:r>
      <m:oMath>
        <m:r>
          <w:rPr>
            <w:rFonts w:ascii="Cambria Math" w:hAnsi="Cambria Math" w:cs="Times New Roman"/>
            <w:sz w:val="24"/>
            <w:szCs w:val="24"/>
          </w:rPr>
          <m:t>&gt;</m:t>
        </m:r>
      </m:oMath>
      <w:r w:rsidRPr="00075BC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075BC5">
        <w:rPr>
          <w:rStyle w:val="BodyTextChar4"/>
          <w:rFonts w:ascii="Times New Roman" w:hAnsi="Times New Roman"/>
          <w:b/>
          <w:i/>
          <w:sz w:val="24"/>
          <w:szCs w:val="24"/>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s</w:t>
      </w:r>
      <w:r w:rsidR="00211BCD">
        <w:rPr>
          <w:rFonts w:ascii="Times New Roman" w:hAnsi="Times New Roman" w:cs="Times New Roman"/>
          <w:i/>
          <w:sz w:val="24"/>
          <w:szCs w:val="24"/>
        </w:rPr>
        <w:t>au orizonturi diagnostice…………</w:t>
      </w:r>
      <w:r>
        <w:rPr>
          <w:rFonts w:ascii="Times New Roman" w:hAnsi="Times New Roman" w:cs="Times New Roman"/>
          <w:i/>
          <w:sz w:val="24"/>
          <w:szCs w:val="24"/>
        </w:rPr>
        <w:t>…subtip de sol</w:t>
      </w:r>
    </w:p>
    <w:p w:rsidR="00075BC5" w:rsidRPr="00075BC5" w:rsidRDefault="00075BC5" w:rsidP="00075BC5">
      <w:pPr>
        <w:jc w:val="center"/>
        <w:rPr>
          <w:rStyle w:val="BodyTextChar4"/>
          <w:rFonts w:ascii="Times New Roman" w:hAnsi="Times New Roman"/>
          <w:b/>
          <w:i/>
          <w:sz w:val="24"/>
          <w:szCs w:val="24"/>
        </w:rPr>
      </w:pPr>
      <w:r w:rsidRPr="00075BC5">
        <w:rPr>
          <w:rStyle w:val="BodyTextChar4"/>
          <w:rFonts w:ascii="Times New Roman" w:hAnsi="Times New Roman"/>
          <w:b/>
          <w:i/>
          <w:sz w:val="24"/>
          <w:szCs w:val="24"/>
        </w:rPr>
        <w:t>Eutricambosol molic – ECmo</w:t>
      </w:r>
    </w:p>
    <w:p w:rsidR="00075BC5" w:rsidRDefault="00075BC5" w:rsidP="00075BC5">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075BC5" w:rsidRDefault="00075BC5" w:rsidP="00075BC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075BC5" w:rsidRDefault="00075BC5" w:rsidP="00075BC5">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15.b.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diagnostice……….…………16</w:t>
      </w:r>
    </w:p>
    <w:p w:rsidR="00E55916" w:rsidRPr="00E55916" w:rsidRDefault="00075BC5" w:rsidP="00211BCD">
      <w:pPr>
        <w:spacing w:after="0" w:line="360" w:lineRule="auto"/>
        <w:jc w:val="both"/>
        <w:rPr>
          <w:rStyle w:val="BodyTextChar4"/>
          <w:rFonts w:ascii="Times New Roman" w:hAnsi="Times New Roman"/>
          <w:b/>
          <w:color w:val="auto"/>
          <w:sz w:val="24"/>
          <w:szCs w:val="24"/>
        </w:rPr>
      </w:pPr>
      <w:r>
        <w:rPr>
          <w:rFonts w:ascii="Times New Roman" w:hAnsi="Times New Roman" w:cs="Times New Roman"/>
          <w:b/>
          <w:sz w:val="24"/>
          <w:szCs w:val="24"/>
        </w:rPr>
        <w:t xml:space="preserve">16.a. </w:t>
      </w:r>
      <w:r w:rsidR="00E55916">
        <w:rPr>
          <w:rFonts w:ascii="Times New Roman" w:hAnsi="Times New Roman" w:cs="Times New Roman"/>
          <w:i/>
          <w:sz w:val="24"/>
          <w:szCs w:val="24"/>
        </w:rPr>
        <w:t>S</w:t>
      </w:r>
      <w:r w:rsidRPr="00075BC5">
        <w:rPr>
          <w:rFonts w:ascii="Times New Roman" w:hAnsi="Times New Roman" w:cs="Times New Roman"/>
          <w:i/>
          <w:sz w:val="24"/>
          <w:szCs w:val="24"/>
        </w:rPr>
        <w:t xml:space="preserve">oluri cu orizont Am şi orizont subiacent B cambic (Bv) având un grad de saturaţie în baze mai mare de 53% (V% </w:t>
      </w:r>
      <m:oMath>
        <m:r>
          <w:rPr>
            <w:rFonts w:ascii="Cambria Math" w:hAnsi="Cambria Math" w:cs="Times New Roman"/>
            <w:sz w:val="24"/>
            <w:szCs w:val="24"/>
          </w:rPr>
          <m:t>&gt;</m:t>
        </m:r>
      </m:oMath>
      <w:r w:rsidRPr="00075BC5">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075BC5">
        <w:rPr>
          <w:rFonts w:ascii="Times New Roman" w:hAnsi="Times New Roman" w:cs="Times New Roman"/>
          <w:i/>
          <w:sz w:val="24"/>
          <w:szCs w:val="24"/>
          <w:lang w:bidi="ro-RO"/>
        </w:rPr>
        <w:t xml:space="preserve"> solul conţine compuşi (allofane, imogolit, ferihidrit, complecşi alumino-humici) rezultaţi din alterarea moderată a depozitelor piroclastice amorfe. Pot fi şi în asociaţie cu material neovulcanice (loess, argile, produse de alterare ferallitică). Cantităţi mari de materie organică, dar carbon organic </w:t>
      </w:r>
      <m:oMath>
        <m:r>
          <w:rPr>
            <w:rFonts w:ascii="Cambria Math" w:hAnsi="Cambria Math" w:cs="Times New Roman"/>
            <w:sz w:val="24"/>
            <w:szCs w:val="24"/>
            <w:lang w:bidi="ro-RO"/>
          </w:rPr>
          <m:t>&lt;</m:t>
        </m:r>
      </m:oMath>
      <w:r w:rsidRPr="00075BC5">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Pr="00075BC5">
        <w:rPr>
          <w:rFonts w:ascii="Times New Roman" w:eastAsiaTheme="minorEastAsia" w:hAnsi="Times New Roman" w:cs="Times New Roman"/>
          <w:i/>
          <w:sz w:val="24"/>
          <w:szCs w:val="24"/>
          <w:lang w:bidi="ro-RO"/>
        </w:rPr>
        <w:t>0,9g/cm</w:t>
      </w:r>
      <w:r w:rsidRPr="00075BC5">
        <w:rPr>
          <w:rFonts w:ascii="Times New Roman" w:eastAsiaTheme="minorEastAsia" w:hAnsi="Times New Roman" w:cs="Times New Roman"/>
          <w:i/>
          <w:sz w:val="24"/>
          <w:szCs w:val="24"/>
          <w:vertAlign w:val="superscript"/>
          <w:lang w:bidi="ro-RO"/>
        </w:rPr>
        <w:t>3</w:t>
      </w:r>
      <w:r w:rsidRPr="00075BC5">
        <w:rPr>
          <w:rFonts w:ascii="Times New Roman" w:eastAsiaTheme="minorEastAsia" w:hAnsi="Times New Roman" w:cs="Times New Roman"/>
          <w:i/>
          <w:sz w:val="24"/>
          <w:szCs w:val="24"/>
          <w:lang w:bidi="ro-RO"/>
        </w:rPr>
        <w:t>. Asociat orizonturilor A sau B.</w:t>
      </w:r>
      <w:r w:rsidRPr="00075BC5">
        <w:rPr>
          <w:rStyle w:val="BodyTextChar4"/>
          <w:rFonts w:ascii="Times New Roman" w:hAnsi="Times New Roman"/>
          <w:b/>
          <w:i/>
          <w:sz w:val="24"/>
          <w:szCs w:val="24"/>
        </w:rPr>
        <w:t xml:space="preserve"> </w:t>
      </w:r>
      <w:r w:rsidR="00E55916" w:rsidRPr="007D3F30">
        <w:rPr>
          <w:rFonts w:ascii="Times New Roman" w:hAnsi="Times New Roman" w:cs="Times New Roman"/>
          <w:i/>
          <w:sz w:val="24"/>
          <w:szCs w:val="24"/>
        </w:rPr>
        <w:t xml:space="preserve">Nu </w:t>
      </w:r>
      <w:r w:rsidR="00E55916" w:rsidRPr="007D3F30">
        <w:rPr>
          <w:rFonts w:ascii="Times New Roman" w:hAnsi="Times New Roman" w:cs="Times New Roman"/>
          <w:i/>
          <w:sz w:val="24"/>
          <w:szCs w:val="24"/>
        </w:rPr>
        <w:lastRenderedPageBreak/>
        <w:t>prezintă alte</w:t>
      </w:r>
      <w:r w:rsidR="00E55916">
        <w:rPr>
          <w:rFonts w:ascii="Times New Roman" w:hAnsi="Times New Roman" w:cs="Times New Roman"/>
          <w:i/>
          <w:sz w:val="24"/>
          <w:szCs w:val="24"/>
        </w:rPr>
        <w:t xml:space="preserve"> </w:t>
      </w:r>
      <w:r w:rsidR="00E55916" w:rsidRPr="007D3F30">
        <w:rPr>
          <w:rFonts w:ascii="Times New Roman" w:hAnsi="Times New Roman" w:cs="Times New Roman"/>
          <w:i/>
          <w:sz w:val="24"/>
          <w:szCs w:val="24"/>
        </w:rPr>
        <w:t>caractere, proprietăţi</w:t>
      </w:r>
      <w:r w:rsidR="00E55916">
        <w:rPr>
          <w:rFonts w:ascii="Times New Roman" w:hAnsi="Times New Roman" w:cs="Times New Roman"/>
          <w:i/>
          <w:sz w:val="24"/>
          <w:szCs w:val="24"/>
        </w:rPr>
        <w:t xml:space="preserve"> sau orizontur</w:t>
      </w:r>
      <w:r w:rsidR="00211BCD">
        <w:rPr>
          <w:rFonts w:ascii="Times New Roman" w:hAnsi="Times New Roman" w:cs="Times New Roman"/>
          <w:i/>
          <w:sz w:val="24"/>
          <w:szCs w:val="24"/>
        </w:rPr>
        <w:t>i diagnostice…</w:t>
      </w:r>
      <w:r w:rsidR="00E55916">
        <w:rPr>
          <w:rFonts w:ascii="Times New Roman" w:hAnsi="Times New Roman" w:cs="Times New Roman"/>
          <w:i/>
          <w:sz w:val="24"/>
          <w:szCs w:val="24"/>
        </w:rPr>
        <w:t>…subtip de sol</w:t>
      </w:r>
    </w:p>
    <w:p w:rsidR="00075BC5" w:rsidRPr="00075BC5" w:rsidRDefault="00075BC5" w:rsidP="00E55916">
      <w:pPr>
        <w:jc w:val="center"/>
        <w:rPr>
          <w:rStyle w:val="BodyTextChar4"/>
          <w:rFonts w:ascii="Times New Roman" w:hAnsi="Times New Roman"/>
          <w:b/>
          <w:i/>
          <w:sz w:val="24"/>
          <w:szCs w:val="24"/>
        </w:rPr>
      </w:pPr>
      <w:r w:rsidRPr="00075BC5">
        <w:rPr>
          <w:rStyle w:val="BodyTextChar4"/>
          <w:rFonts w:ascii="Times New Roman" w:hAnsi="Times New Roman"/>
          <w:b/>
          <w:i/>
          <w:sz w:val="24"/>
          <w:szCs w:val="24"/>
        </w:rPr>
        <w:t>Eutricambosol molic andic – ECmo.an</w:t>
      </w:r>
    </w:p>
    <w:p w:rsidR="00075BC5" w:rsidRDefault="00075BC5" w:rsidP="00E55916">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075BC5" w:rsidRDefault="00075BC5" w:rsidP="00E5591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E55916" w:rsidRDefault="00E55916" w:rsidP="00E55916">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16.b.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diagnostice……….…………17</w:t>
      </w:r>
    </w:p>
    <w:p w:rsidR="00E55916" w:rsidRPr="00E55916" w:rsidRDefault="00E55916" w:rsidP="00211B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17.a. </w:t>
      </w:r>
      <w:r>
        <w:rPr>
          <w:rFonts w:ascii="Times New Roman" w:hAnsi="Times New Roman" w:cs="Times New Roman"/>
          <w:i/>
          <w:sz w:val="24"/>
          <w:szCs w:val="24"/>
        </w:rPr>
        <w:t>Soluri cu orizont Am</w:t>
      </w:r>
      <w:r w:rsidRPr="004D09ED">
        <w:rPr>
          <w:rFonts w:ascii="Times New Roman" w:hAnsi="Times New Roman" w:cs="Times New Roman"/>
          <w:i/>
          <w:sz w:val="24"/>
          <w:szCs w:val="24"/>
        </w:rPr>
        <w:t xml:space="preserve"> şi orizont subiacent B cambic (Bv) având un grad de saturaţie în baze mai mare de 53% (V% </w:t>
      </w:r>
      <m:oMath>
        <m:r>
          <w:rPr>
            <w:rFonts w:ascii="Cambria Math" w:hAnsi="Cambria Math" w:cs="Times New Roman"/>
            <w:sz w:val="24"/>
            <w:szCs w:val="24"/>
          </w:rPr>
          <m:t>&gt;</m:t>
        </m:r>
      </m:oMath>
      <w:r w:rsidRPr="004D09ED">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r w:rsidRPr="00E55916">
        <w:rPr>
          <w:rStyle w:val="BodyTextChar4"/>
          <w:rFonts w:ascii="Times New Roman" w:hAnsi="Times New Roman"/>
          <w:b/>
          <w:i/>
          <w:sz w:val="24"/>
          <w:szCs w:val="24"/>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sau orizonturi diagnos</w:t>
      </w:r>
      <w:r w:rsidR="00211BCD">
        <w:rPr>
          <w:rFonts w:ascii="Times New Roman" w:hAnsi="Times New Roman" w:cs="Times New Roman"/>
          <w:i/>
          <w:sz w:val="24"/>
          <w:szCs w:val="24"/>
        </w:rPr>
        <w:t>tice……………………………</w:t>
      </w:r>
      <w:r>
        <w:rPr>
          <w:rFonts w:ascii="Times New Roman" w:hAnsi="Times New Roman" w:cs="Times New Roman"/>
          <w:i/>
          <w:sz w:val="24"/>
          <w:szCs w:val="24"/>
        </w:rPr>
        <w:t>…………subtip de sol</w:t>
      </w:r>
    </w:p>
    <w:p w:rsidR="00E55916" w:rsidRPr="00E55916" w:rsidRDefault="00E55916" w:rsidP="00E55916">
      <w:pPr>
        <w:jc w:val="center"/>
        <w:rPr>
          <w:rStyle w:val="BodyTextChar4"/>
          <w:rFonts w:ascii="Times New Roman" w:hAnsi="Times New Roman"/>
          <w:b/>
          <w:i/>
          <w:sz w:val="24"/>
          <w:szCs w:val="24"/>
        </w:rPr>
      </w:pPr>
      <w:r w:rsidRPr="00E55916">
        <w:rPr>
          <w:rStyle w:val="BodyTextChar4"/>
          <w:rFonts w:ascii="Times New Roman" w:hAnsi="Times New Roman"/>
          <w:b/>
          <w:i/>
          <w:sz w:val="24"/>
          <w:szCs w:val="24"/>
        </w:rPr>
        <w:t>Eutricambosol molic batigleic – ECmo.dg</w:t>
      </w:r>
    </w:p>
    <w:p w:rsidR="00E55916" w:rsidRDefault="00E55916" w:rsidP="00E55916">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E55916" w:rsidRDefault="00E55916" w:rsidP="00E5591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E55916" w:rsidRDefault="00E55916" w:rsidP="00E5591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E55916" w:rsidRDefault="00E55916" w:rsidP="00E55916">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E55916" w:rsidRDefault="00E55916" w:rsidP="00E55916">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17.b.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diagnostice……….…………18</w:t>
      </w:r>
    </w:p>
    <w:p w:rsidR="00211BCD" w:rsidRDefault="00E55916" w:rsidP="00211BCD">
      <w:pPr>
        <w:spacing w:after="0" w:line="360" w:lineRule="auto"/>
        <w:jc w:val="both"/>
        <w:rPr>
          <w:rStyle w:val="BodyTextChar4"/>
          <w:rFonts w:ascii="Times New Roman" w:hAnsi="Times New Roman"/>
          <w:b/>
          <w:i/>
          <w:sz w:val="24"/>
          <w:szCs w:val="24"/>
        </w:rPr>
      </w:pPr>
      <w:r>
        <w:rPr>
          <w:rFonts w:ascii="Times New Roman" w:hAnsi="Times New Roman" w:cs="Times New Roman"/>
          <w:b/>
          <w:sz w:val="24"/>
          <w:szCs w:val="24"/>
        </w:rPr>
        <w:t xml:space="preserve">18.a. </w:t>
      </w:r>
      <w:r>
        <w:rPr>
          <w:rFonts w:ascii="Times New Roman" w:hAnsi="Times New Roman" w:cs="Times New Roman"/>
          <w:i/>
          <w:sz w:val="24"/>
          <w:szCs w:val="24"/>
        </w:rPr>
        <w:t>Soluri cu orizont Am</w:t>
      </w:r>
      <w:r w:rsidRPr="004D09ED">
        <w:rPr>
          <w:rFonts w:ascii="Times New Roman" w:hAnsi="Times New Roman" w:cs="Times New Roman"/>
          <w:i/>
          <w:sz w:val="24"/>
          <w:szCs w:val="24"/>
        </w:rPr>
        <w:t xml:space="preserve"> şi orizont subiacent B cambic (Bv) având un grad de saturaţie în baze mai mare de 53% (V% </w:t>
      </w:r>
      <m:oMath>
        <m:r>
          <w:rPr>
            <w:rFonts w:ascii="Cambria Math" w:hAnsi="Cambria Math" w:cs="Times New Roman"/>
            <w:sz w:val="24"/>
            <w:szCs w:val="24"/>
          </w:rPr>
          <m:t>&gt;</m:t>
        </m:r>
      </m:oMath>
      <w:r w:rsidRPr="004D09ED">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353F6C">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Solul este </w:t>
      </w:r>
      <w:r w:rsidRPr="00E710DC">
        <w:rPr>
          <w:rFonts w:ascii="Times New Roman" w:eastAsia="Century Schoolbook" w:hAnsi="Times New Roman" w:cs="Times New Roman"/>
          <w:i/>
          <w:color w:val="000000"/>
          <w:sz w:val="24"/>
          <w:szCs w:val="24"/>
          <w:shd w:val="clear" w:color="auto" w:fill="FFFFFF"/>
          <w:lang w:val="ro-RO" w:eastAsia="ro-RO" w:bidi="ro-RO"/>
        </w:rPr>
        <w:t xml:space="preserve">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w:lastRenderedPageBreak/>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40% (MK), care apar în 25 – 75 cm</w:t>
      </w:r>
      <w:r>
        <w:rPr>
          <w:rFonts w:ascii="Times New Roman" w:eastAsia="Century Schoolbook" w:hAnsi="Times New Roman" w:cs="Times New Roman"/>
          <w:i/>
          <w:color w:val="000000"/>
          <w:sz w:val="24"/>
          <w:szCs w:val="24"/>
          <w:shd w:val="clear" w:color="auto" w:fill="FFFFFF"/>
          <w:lang w:val="ro-RO" w:eastAsia="ro-RO" w:bidi="ro-RO"/>
        </w:rPr>
        <w:t>.</w:t>
      </w:r>
      <w:r w:rsidRPr="00E55916">
        <w:rPr>
          <w:rFonts w:ascii="Times New Roman" w:hAnsi="Times New Roman" w:cs="Times New Roman"/>
          <w:i/>
          <w:sz w:val="24"/>
          <w:szCs w:val="24"/>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sau orizonturi diagnosti</w:t>
      </w:r>
      <w:r w:rsidR="00211BCD">
        <w:rPr>
          <w:rFonts w:ascii="Times New Roman" w:hAnsi="Times New Roman" w:cs="Times New Roman"/>
          <w:i/>
          <w:sz w:val="24"/>
          <w:szCs w:val="24"/>
        </w:rPr>
        <w:t>ce</w:t>
      </w:r>
      <w:r>
        <w:rPr>
          <w:rFonts w:ascii="Times New Roman" w:hAnsi="Times New Roman" w:cs="Times New Roman"/>
          <w:i/>
          <w:sz w:val="24"/>
          <w:szCs w:val="24"/>
        </w:rPr>
        <w:t>……subtip de sol</w:t>
      </w:r>
      <w:r w:rsidRPr="00E55916">
        <w:rPr>
          <w:rStyle w:val="BodyTextChar4"/>
          <w:rFonts w:ascii="Times New Roman" w:hAnsi="Times New Roman"/>
          <w:b/>
          <w:i/>
          <w:sz w:val="24"/>
          <w:szCs w:val="24"/>
        </w:rPr>
        <w:t xml:space="preserve"> </w:t>
      </w:r>
      <w:r w:rsidR="005203E3">
        <w:rPr>
          <w:rStyle w:val="BodyTextChar4"/>
          <w:rFonts w:ascii="Times New Roman" w:hAnsi="Times New Roman"/>
          <w:b/>
          <w:i/>
          <w:sz w:val="24"/>
          <w:szCs w:val="24"/>
        </w:rPr>
        <w:t xml:space="preserve">                          </w:t>
      </w:r>
      <w:r w:rsidR="00926505">
        <w:rPr>
          <w:rStyle w:val="BodyTextChar4"/>
          <w:rFonts w:ascii="Times New Roman" w:hAnsi="Times New Roman"/>
          <w:b/>
          <w:i/>
          <w:sz w:val="24"/>
          <w:szCs w:val="24"/>
        </w:rPr>
        <w:t xml:space="preserve">                 </w:t>
      </w:r>
    </w:p>
    <w:p w:rsidR="00E55916" w:rsidRPr="00211BCD" w:rsidRDefault="00E55916" w:rsidP="00211BCD">
      <w:pPr>
        <w:spacing w:after="0" w:line="360" w:lineRule="auto"/>
        <w:ind w:left="1440"/>
        <w:jc w:val="both"/>
        <w:rPr>
          <w:rStyle w:val="BodyTextChar4"/>
          <w:rFonts w:ascii="Times New Roman" w:hAnsi="Times New Roman"/>
          <w:b/>
          <w:i/>
          <w:sz w:val="24"/>
          <w:szCs w:val="24"/>
        </w:rPr>
      </w:pPr>
      <w:r w:rsidRPr="00E55916">
        <w:rPr>
          <w:rStyle w:val="BodyTextChar4"/>
          <w:rFonts w:ascii="Times New Roman" w:hAnsi="Times New Roman"/>
          <w:b/>
          <w:i/>
          <w:sz w:val="24"/>
          <w:szCs w:val="24"/>
        </w:rPr>
        <w:t>Eutricambosol molic rendzinic – ECmo.rz</w:t>
      </w:r>
    </w:p>
    <w:p w:rsidR="00E55916" w:rsidRDefault="00E55916" w:rsidP="00211BCD">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E55916" w:rsidRDefault="00E55916" w:rsidP="00211BC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R</w:t>
      </w:r>
    </w:p>
    <w:p w:rsidR="005203E3" w:rsidRDefault="005203E3" w:rsidP="005203E3">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18.b.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diagnostice……….…………19</w:t>
      </w:r>
    </w:p>
    <w:p w:rsidR="005203E3" w:rsidRDefault="005203E3" w:rsidP="00211BCD">
      <w:pPr>
        <w:jc w:val="both"/>
        <w:rPr>
          <w:rStyle w:val="BodyTextChar4"/>
          <w:rFonts w:ascii="Times New Roman" w:hAnsi="Times New Roman"/>
          <w:b/>
          <w:i/>
          <w:sz w:val="24"/>
          <w:szCs w:val="24"/>
        </w:rPr>
      </w:pPr>
      <w:r w:rsidRPr="005203E3">
        <w:rPr>
          <w:rFonts w:ascii="Times New Roman" w:hAnsi="Times New Roman" w:cs="Times New Roman"/>
          <w:b/>
          <w:sz w:val="24"/>
          <w:szCs w:val="24"/>
        </w:rPr>
        <w:t xml:space="preserve">19.a. </w:t>
      </w:r>
      <w:r>
        <w:rPr>
          <w:rFonts w:ascii="Times New Roman" w:hAnsi="Times New Roman" w:cs="Times New Roman"/>
          <w:i/>
          <w:sz w:val="24"/>
          <w:szCs w:val="24"/>
        </w:rPr>
        <w:t>S</w:t>
      </w:r>
      <w:r w:rsidRPr="00353F6C">
        <w:rPr>
          <w:rFonts w:ascii="Times New Roman" w:hAnsi="Times New Roman" w:cs="Times New Roman"/>
          <w:i/>
          <w:sz w:val="24"/>
          <w:szCs w:val="24"/>
        </w:rPr>
        <w:t xml:space="preserve">oluri cu orizont Am şi orizont subiacent B cambic (Bv) având un grad de saturaţie în baze mai mare de 53% (V% </w:t>
      </w:r>
      <m:oMath>
        <m:r>
          <w:rPr>
            <w:rFonts w:ascii="Cambria Math" w:hAnsi="Cambria Math" w:cs="Times New Roman"/>
            <w:sz w:val="24"/>
            <w:szCs w:val="24"/>
          </w:rPr>
          <m:t>&gt;</m:t>
        </m:r>
      </m:oMath>
      <w:r w:rsidRPr="00353F6C">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Solul </w:t>
      </w:r>
      <w:r>
        <w:rPr>
          <w:rFonts w:ascii="Times New Roman" w:eastAsia="Century Schoolbook" w:hAnsi="Times New Roman" w:cs="Times New Roman"/>
          <w:i/>
          <w:color w:val="000000"/>
          <w:sz w:val="24"/>
          <w:szCs w:val="24"/>
          <w:shd w:val="clear" w:color="auto" w:fill="FFFFFF"/>
          <w:lang w:val="ro-RO" w:eastAsia="ro-RO" w:bidi="ro-RO"/>
        </w:rPr>
        <w:t>este</w:t>
      </w:r>
      <w:r w:rsidRPr="00E710DC">
        <w:rPr>
          <w:rFonts w:ascii="Times New Roman" w:eastAsia="Century Schoolbook" w:hAnsi="Times New Roman" w:cs="Times New Roman"/>
          <w:i/>
          <w:color w:val="000000"/>
          <w:sz w:val="24"/>
          <w:szCs w:val="24"/>
          <w:shd w:val="clear" w:color="auto" w:fill="FFFFFF"/>
          <w:lang w:val="ro-RO" w:eastAsia="ro-RO" w:bidi="ro-RO"/>
        </w:rPr>
        <w:t xml:space="preserve">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E710D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E710D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Pr>
          <w:rFonts w:ascii="Times New Roman" w:eastAsia="Century Schoolbook" w:hAnsi="Times New Roman" w:cs="Times New Roman"/>
          <w:i/>
          <w:color w:val="000000"/>
          <w:sz w:val="24"/>
          <w:szCs w:val="24"/>
          <w:shd w:val="clear" w:color="auto" w:fill="FFFFFF"/>
          <w:lang w:val="ro-RO" w:eastAsia="ro-RO" w:bidi="ro-RO"/>
        </w:rPr>
        <w:t>.</w:t>
      </w:r>
      <w:r w:rsidRPr="005203E3">
        <w:rPr>
          <w:rStyle w:val="BodyTextChar4"/>
          <w:rFonts w:ascii="Times New Roman" w:hAnsi="Times New Roman"/>
          <w:b/>
          <w:i/>
          <w:sz w:val="24"/>
          <w:szCs w:val="24"/>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sau orizonturi diag</w:t>
      </w:r>
      <w:r w:rsidR="00211BCD">
        <w:rPr>
          <w:rFonts w:ascii="Times New Roman" w:hAnsi="Times New Roman" w:cs="Times New Roman"/>
          <w:i/>
          <w:sz w:val="24"/>
          <w:szCs w:val="24"/>
        </w:rPr>
        <w:t>nostice</w:t>
      </w:r>
      <w:r>
        <w:rPr>
          <w:rFonts w:ascii="Times New Roman" w:hAnsi="Times New Roman" w:cs="Times New Roman"/>
          <w:i/>
          <w:sz w:val="24"/>
          <w:szCs w:val="24"/>
        </w:rPr>
        <w:t>……subtip de sol</w:t>
      </w:r>
    </w:p>
    <w:p w:rsidR="005203E3" w:rsidRDefault="005203E3" w:rsidP="005203E3">
      <w:pPr>
        <w:spacing w:after="0" w:line="360" w:lineRule="auto"/>
        <w:jc w:val="center"/>
        <w:rPr>
          <w:rFonts w:ascii="Times New Roman" w:eastAsia="Century Schoolbook" w:hAnsi="Times New Roman" w:cs="Times New Roman"/>
          <w:i/>
          <w:color w:val="000000"/>
          <w:sz w:val="24"/>
          <w:szCs w:val="24"/>
          <w:shd w:val="clear" w:color="auto" w:fill="FFFFFF"/>
          <w:lang w:val="ro-RO" w:eastAsia="ro-RO" w:bidi="ro-RO"/>
        </w:rPr>
      </w:pPr>
      <w:r w:rsidRPr="005203E3">
        <w:rPr>
          <w:rStyle w:val="BodyTextChar4"/>
          <w:rFonts w:ascii="Times New Roman" w:hAnsi="Times New Roman"/>
          <w:b/>
          <w:i/>
          <w:sz w:val="24"/>
          <w:szCs w:val="24"/>
        </w:rPr>
        <w:t>Eutricambosol molic pararendzinic – ECmo.pa</w:t>
      </w:r>
    </w:p>
    <w:p w:rsidR="005203E3" w:rsidRDefault="005203E3" w:rsidP="005203E3">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203E3" w:rsidRDefault="005203E3" w:rsidP="005203E3">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MM</w:t>
      </w:r>
    </w:p>
    <w:p w:rsidR="005203E3" w:rsidRDefault="005203E3" w:rsidP="005203E3">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19.b.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diagnostice……….…………20</w:t>
      </w:r>
    </w:p>
    <w:p w:rsidR="005203E3" w:rsidRDefault="005203E3" w:rsidP="00211BCD">
      <w:pPr>
        <w:jc w:val="both"/>
        <w:rPr>
          <w:rStyle w:val="BodyTextChar4"/>
          <w:rFonts w:ascii="Times New Roman" w:hAnsi="Times New Roman"/>
          <w:b/>
          <w:i/>
          <w:sz w:val="24"/>
          <w:szCs w:val="24"/>
        </w:rPr>
      </w:pPr>
      <w:r w:rsidRPr="005203E3">
        <w:rPr>
          <w:rFonts w:ascii="Times New Roman" w:hAnsi="Times New Roman" w:cs="Times New Roman"/>
          <w:b/>
          <w:sz w:val="24"/>
          <w:szCs w:val="24"/>
        </w:rPr>
        <w:t xml:space="preserve">20.a </w:t>
      </w:r>
      <w:r>
        <w:rPr>
          <w:rFonts w:ascii="Times New Roman" w:hAnsi="Times New Roman" w:cs="Times New Roman"/>
          <w:i/>
          <w:sz w:val="24"/>
          <w:szCs w:val="24"/>
        </w:rPr>
        <w:t>S</w:t>
      </w:r>
      <w:r w:rsidRPr="00353F6C">
        <w:rPr>
          <w:rFonts w:ascii="Times New Roman" w:hAnsi="Times New Roman" w:cs="Times New Roman"/>
          <w:i/>
          <w:sz w:val="24"/>
          <w:szCs w:val="24"/>
        </w:rPr>
        <w:t xml:space="preserve">oluri cu orizont Am şi orizont subiacent B cambic (Bv) având un grad de saturaţie în baze mai mare de 53% (V% </w:t>
      </w:r>
      <m:oMath>
        <m:r>
          <w:rPr>
            <w:rFonts w:ascii="Cambria Math" w:hAnsi="Cambria Math" w:cs="Times New Roman"/>
            <w:sz w:val="24"/>
            <w:szCs w:val="24"/>
          </w:rPr>
          <m:t>&gt;</m:t>
        </m:r>
      </m:oMath>
      <w:r w:rsidRPr="00353F6C">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0C0C7D">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Solul prezintă orizont sc în 0 – 100 cm sau orizont sa în 50 – 100 cm.</w:t>
      </w:r>
      <w:r w:rsidRPr="005203E3">
        <w:rPr>
          <w:rStyle w:val="BodyTextChar4"/>
          <w:rFonts w:ascii="Times New Roman" w:hAnsi="Times New Roman"/>
          <w:b/>
          <w:i/>
          <w:sz w:val="24"/>
          <w:szCs w:val="24"/>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w:t>
      </w:r>
      <w:r w:rsidR="00211BCD">
        <w:rPr>
          <w:rFonts w:ascii="Times New Roman" w:hAnsi="Times New Roman" w:cs="Times New Roman"/>
          <w:i/>
          <w:sz w:val="24"/>
          <w:szCs w:val="24"/>
        </w:rPr>
        <w:t>sau orizonturi diagnostie…..</w:t>
      </w:r>
      <w:r>
        <w:rPr>
          <w:rFonts w:ascii="Times New Roman" w:hAnsi="Times New Roman" w:cs="Times New Roman"/>
          <w:i/>
          <w:sz w:val="24"/>
          <w:szCs w:val="24"/>
        </w:rPr>
        <w:t>subtip de sol</w:t>
      </w:r>
    </w:p>
    <w:p w:rsidR="005203E3" w:rsidRPr="00353F6C" w:rsidRDefault="005203E3" w:rsidP="005203E3">
      <w:pPr>
        <w:spacing w:after="0" w:line="360" w:lineRule="auto"/>
        <w:jc w:val="center"/>
        <w:rPr>
          <w:rFonts w:ascii="Times New Roman" w:eastAsiaTheme="minorEastAsia" w:hAnsi="Times New Roman" w:cs="Times New Roman"/>
          <w:b/>
          <w:i/>
          <w:iCs/>
          <w:sz w:val="24"/>
          <w:szCs w:val="24"/>
          <w:lang w:val="ro-RO"/>
        </w:rPr>
      </w:pPr>
      <w:r w:rsidRPr="005203E3">
        <w:rPr>
          <w:rStyle w:val="BodyTextChar4"/>
          <w:rFonts w:ascii="Times New Roman" w:hAnsi="Times New Roman"/>
          <w:b/>
          <w:i/>
          <w:sz w:val="24"/>
          <w:szCs w:val="24"/>
        </w:rPr>
        <w:t>Eutricambosol molic salinic – ECmo.sc</w:t>
      </w:r>
    </w:p>
    <w:p w:rsidR="005203E3" w:rsidRDefault="005203E3" w:rsidP="005203E3">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203E3" w:rsidRDefault="005203E3" w:rsidP="005203E3">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w:t>
      </w:r>
    </w:p>
    <w:p w:rsidR="005203E3" w:rsidRDefault="005203E3" w:rsidP="005203E3">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CGo</w:t>
      </w:r>
    </w:p>
    <w:p w:rsidR="005203E3" w:rsidRDefault="005203E3" w:rsidP="005203E3">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w:t>
      </w:r>
    </w:p>
    <w:p w:rsidR="005203E3" w:rsidRDefault="005203E3" w:rsidP="005203E3">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CGo</w:t>
      </w:r>
    </w:p>
    <w:p w:rsidR="005203E3" w:rsidRDefault="005203E3" w:rsidP="005203E3">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20.b.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diagnostice……….…………21</w:t>
      </w:r>
    </w:p>
    <w:p w:rsidR="005203E3" w:rsidRDefault="005203E3" w:rsidP="00211BCD">
      <w:pPr>
        <w:jc w:val="both"/>
        <w:rPr>
          <w:rStyle w:val="BodyTextChar4"/>
          <w:rFonts w:ascii="Times New Roman" w:hAnsi="Times New Roman"/>
          <w:b/>
          <w:i/>
          <w:sz w:val="24"/>
          <w:szCs w:val="24"/>
        </w:rPr>
      </w:pPr>
      <w:r w:rsidRPr="005203E3">
        <w:rPr>
          <w:rFonts w:ascii="Times New Roman" w:hAnsi="Times New Roman" w:cs="Times New Roman"/>
          <w:b/>
          <w:sz w:val="24"/>
          <w:szCs w:val="24"/>
        </w:rPr>
        <w:t xml:space="preserve">21.a. </w:t>
      </w:r>
      <w:r>
        <w:rPr>
          <w:rFonts w:ascii="Times New Roman" w:hAnsi="Times New Roman" w:cs="Times New Roman"/>
          <w:i/>
          <w:sz w:val="24"/>
          <w:szCs w:val="24"/>
        </w:rPr>
        <w:t>S</w:t>
      </w:r>
      <w:r w:rsidRPr="000C0C7D">
        <w:rPr>
          <w:rFonts w:ascii="Times New Roman" w:hAnsi="Times New Roman" w:cs="Times New Roman"/>
          <w:i/>
          <w:sz w:val="24"/>
          <w:szCs w:val="24"/>
        </w:rPr>
        <w:t xml:space="preserve">oluri cu orizont Am şi orizont subiacent B cambic (Bv) având un grad de saturaţie în baze mai mare de 53% (V% </w:t>
      </w:r>
      <m:oMath>
        <m:r>
          <w:rPr>
            <w:rFonts w:ascii="Cambria Math" w:hAnsi="Cambria Math" w:cs="Times New Roman"/>
            <w:sz w:val="24"/>
            <w:szCs w:val="24"/>
          </w:rPr>
          <m:t>&gt;</m:t>
        </m:r>
      </m:oMath>
      <w:r w:rsidRPr="000C0C7D">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Solul prezintă </w:t>
      </w:r>
      <w:r w:rsidRPr="00E710DC">
        <w:rPr>
          <w:rFonts w:ascii="Times New Roman" w:eastAsia="Century Schoolbook" w:hAnsi="Times New Roman" w:cs="Times New Roman"/>
          <w:i/>
          <w:color w:val="000000"/>
          <w:sz w:val="24"/>
          <w:szCs w:val="24"/>
          <w:shd w:val="clear" w:color="auto" w:fill="FFFFFF"/>
          <w:lang w:val="ro-RO" w:eastAsia="ro-RO" w:bidi="ro-RO"/>
        </w:rPr>
        <w:t xml:space="preserve">orizont </w:t>
      </w:r>
      <w:r w:rsidRPr="00E710DC">
        <w:rPr>
          <w:rFonts w:ascii="Times New Roman" w:eastAsia="Century Schoolbook" w:hAnsi="Times New Roman" w:cs="Times New Roman"/>
          <w:b/>
          <w:bCs/>
          <w:i/>
          <w:color w:val="000000"/>
          <w:sz w:val="24"/>
          <w:szCs w:val="24"/>
          <w:shd w:val="clear" w:color="auto" w:fill="FFFFFF"/>
          <w:lang w:val="ro-RO" w:eastAsia="ro-RO" w:bidi="ro-RO"/>
        </w:rPr>
        <w:t>ac</w:t>
      </w:r>
      <w:r w:rsidRPr="00E710DC">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E710DC">
        <w:rPr>
          <w:rFonts w:ascii="Times New Roman" w:eastAsia="Century Schoolbook" w:hAnsi="Times New Roman" w:cs="Times New Roman"/>
          <w:b/>
          <w:bCs/>
          <w:i/>
          <w:color w:val="000000"/>
          <w:sz w:val="24"/>
          <w:szCs w:val="24"/>
          <w:shd w:val="clear" w:color="auto" w:fill="FFFFFF"/>
          <w:lang w:val="ro-RO" w:eastAsia="ro-RO" w:bidi="ro-RO"/>
        </w:rPr>
        <w:t>na</w:t>
      </w:r>
      <w:r w:rsidRPr="00E710DC">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Pr>
          <w:rFonts w:ascii="Times New Roman" w:eastAsia="Century Schoolbook" w:hAnsi="Times New Roman" w:cs="Times New Roman"/>
          <w:i/>
          <w:color w:val="000000"/>
          <w:sz w:val="24"/>
          <w:szCs w:val="24"/>
          <w:shd w:val="clear" w:color="auto" w:fill="FFFFFF"/>
          <w:lang w:val="ro-RO" w:eastAsia="ro-RO" w:bidi="ro-RO"/>
        </w:rPr>
        <w:t>.</w:t>
      </w:r>
      <w:r w:rsidRPr="005203E3">
        <w:rPr>
          <w:rStyle w:val="BodyTextChar4"/>
          <w:rFonts w:ascii="Times New Roman" w:hAnsi="Times New Roman"/>
          <w:b/>
          <w:i/>
          <w:sz w:val="24"/>
          <w:szCs w:val="24"/>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sau orizonturi diagnostice…………………………………………subtip de sol</w:t>
      </w:r>
    </w:p>
    <w:p w:rsidR="005203E3" w:rsidRPr="000C0C7D" w:rsidRDefault="005203E3" w:rsidP="005203E3">
      <w:pPr>
        <w:spacing w:after="0" w:line="360" w:lineRule="auto"/>
        <w:jc w:val="center"/>
        <w:rPr>
          <w:rFonts w:ascii="Times New Roman" w:eastAsiaTheme="minorEastAsia" w:hAnsi="Times New Roman" w:cs="Times New Roman"/>
          <w:b/>
          <w:i/>
          <w:iCs/>
          <w:sz w:val="24"/>
          <w:szCs w:val="24"/>
          <w:lang w:val="ro-RO"/>
        </w:rPr>
      </w:pPr>
      <w:r w:rsidRPr="005203E3">
        <w:rPr>
          <w:rStyle w:val="BodyTextChar4"/>
          <w:rFonts w:ascii="Times New Roman" w:hAnsi="Times New Roman"/>
          <w:b/>
          <w:i/>
          <w:sz w:val="24"/>
          <w:szCs w:val="24"/>
        </w:rPr>
        <w:t>Eutricambosol molic sodic – ECmo.ac</w:t>
      </w:r>
    </w:p>
    <w:p w:rsidR="005203E3" w:rsidRDefault="005203E3" w:rsidP="005203E3">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203E3" w:rsidRDefault="005203E3" w:rsidP="005203E3">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w:t>
      </w:r>
    </w:p>
    <w:p w:rsidR="005203E3" w:rsidRDefault="005203E3" w:rsidP="005203E3">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CGo</w:t>
      </w:r>
    </w:p>
    <w:p w:rsidR="005203E3" w:rsidRDefault="005203E3" w:rsidP="005203E3">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CnaGo</w:t>
      </w:r>
    </w:p>
    <w:p w:rsidR="005203E3" w:rsidRDefault="005203E3" w:rsidP="005203E3">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21.b.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diagnostice……….…………22</w:t>
      </w:r>
    </w:p>
    <w:p w:rsidR="005950F1" w:rsidRDefault="005950F1" w:rsidP="00211BCD">
      <w:pPr>
        <w:jc w:val="both"/>
        <w:rPr>
          <w:rStyle w:val="BodyTextChar4"/>
          <w:rFonts w:ascii="Times New Roman" w:hAnsi="Times New Roman"/>
          <w:b/>
          <w:i/>
          <w:sz w:val="24"/>
          <w:szCs w:val="24"/>
        </w:rPr>
      </w:pPr>
      <w:r w:rsidRPr="005950F1">
        <w:rPr>
          <w:rFonts w:ascii="Times New Roman" w:hAnsi="Times New Roman" w:cs="Times New Roman"/>
          <w:b/>
          <w:sz w:val="24"/>
          <w:szCs w:val="24"/>
        </w:rPr>
        <w:t xml:space="preserve">22.a. </w:t>
      </w:r>
      <w:r>
        <w:rPr>
          <w:rFonts w:ascii="Times New Roman" w:hAnsi="Times New Roman" w:cs="Times New Roman"/>
          <w:i/>
          <w:sz w:val="24"/>
          <w:szCs w:val="24"/>
        </w:rPr>
        <w:t>S</w:t>
      </w:r>
      <w:r w:rsidRPr="00F37FDA">
        <w:rPr>
          <w:rFonts w:ascii="Times New Roman" w:hAnsi="Times New Roman" w:cs="Times New Roman"/>
          <w:i/>
          <w:sz w:val="24"/>
          <w:szCs w:val="24"/>
        </w:rPr>
        <w:t xml:space="preserve">oluri cu orizont Am şi orizont subiacent B cambic (Bv) având un grad de saturaţie în baze mai mare de 53% (V% </w:t>
      </w:r>
      <m:oMath>
        <m:r>
          <w:rPr>
            <w:rFonts w:ascii="Cambria Math" w:hAnsi="Cambria Math" w:cs="Times New Roman"/>
            <w:sz w:val="24"/>
            <w:szCs w:val="24"/>
          </w:rPr>
          <m:t>&gt;</m:t>
        </m:r>
      </m:oMath>
      <w:r w:rsidRPr="00F37FDA">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F37FDA">
        <w:rPr>
          <w:rFonts w:ascii="Times New Roman" w:eastAsia="Century Schoolbook" w:hAnsi="Times New Roman" w:cs="Times New Roman"/>
          <w:i/>
          <w:color w:val="000000"/>
          <w:sz w:val="24"/>
          <w:szCs w:val="24"/>
          <w:shd w:val="clear" w:color="auto" w:fill="FFFFFF"/>
          <w:lang w:val="ro-RO" w:eastAsia="ro-RO" w:bidi="ro-RO"/>
        </w:rPr>
        <w:t xml:space="preserve"> </w:t>
      </w:r>
      <w:r w:rsidRPr="00E710DC">
        <w:rPr>
          <w:rFonts w:ascii="Times New Roman" w:eastAsia="Century Schoolbook" w:hAnsi="Times New Roman" w:cs="Times New Roman"/>
          <w:i/>
          <w:color w:val="000000"/>
          <w:sz w:val="24"/>
          <w:szCs w:val="24"/>
          <w:shd w:val="clear" w:color="auto" w:fill="FFFFFF"/>
          <w:lang w:val="ro-RO" w:eastAsia="ro-RO" w:bidi="ro-RO"/>
        </w:rPr>
        <w:t>şi orizont stagnogleic (W) începând în 50 – 100 cm sau orizont stagnogleizat (w) începând în 0 – 100 cm</w:t>
      </w:r>
      <w:r>
        <w:rPr>
          <w:rFonts w:ascii="Times New Roman" w:eastAsia="Century Schoolbook" w:hAnsi="Times New Roman" w:cs="Times New Roman"/>
          <w:i/>
          <w:color w:val="000000"/>
          <w:sz w:val="24"/>
          <w:szCs w:val="24"/>
          <w:shd w:val="clear" w:color="auto" w:fill="FFFFFF"/>
          <w:lang w:val="ro-RO" w:eastAsia="ro-RO" w:bidi="ro-RO"/>
        </w:rPr>
        <w:t>.</w:t>
      </w:r>
      <w:r w:rsidRPr="005950F1">
        <w:rPr>
          <w:rStyle w:val="BodyTextChar4"/>
          <w:rFonts w:ascii="Times New Roman" w:hAnsi="Times New Roman"/>
          <w:b/>
          <w:i/>
          <w:sz w:val="24"/>
          <w:szCs w:val="24"/>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sau orizonturi diagnostice……..………………subtip de sol</w:t>
      </w:r>
      <w:r w:rsidRPr="005950F1">
        <w:rPr>
          <w:rStyle w:val="BodyTextChar4"/>
          <w:rFonts w:ascii="Times New Roman" w:hAnsi="Times New Roman"/>
          <w:b/>
          <w:i/>
          <w:sz w:val="24"/>
          <w:szCs w:val="24"/>
        </w:rPr>
        <w:t xml:space="preserve"> </w:t>
      </w:r>
    </w:p>
    <w:p w:rsidR="005950F1" w:rsidRDefault="005950F1" w:rsidP="005950F1">
      <w:pPr>
        <w:jc w:val="center"/>
        <w:rPr>
          <w:rStyle w:val="BodyTextChar4"/>
          <w:rFonts w:ascii="Times New Roman" w:hAnsi="Times New Roman"/>
          <w:b/>
          <w:i/>
          <w:sz w:val="24"/>
          <w:szCs w:val="24"/>
        </w:rPr>
      </w:pPr>
      <w:r w:rsidRPr="005950F1">
        <w:rPr>
          <w:rStyle w:val="BodyTextChar4"/>
          <w:rFonts w:ascii="Times New Roman" w:hAnsi="Times New Roman"/>
          <w:b/>
          <w:i/>
          <w:sz w:val="24"/>
          <w:szCs w:val="24"/>
        </w:rPr>
        <w:t>Eutricambosol molic stagnic – ECmo.st</w:t>
      </w:r>
    </w:p>
    <w:p w:rsidR="005950F1" w:rsidRPr="005950F1" w:rsidRDefault="005950F1" w:rsidP="005950F1">
      <w:pPr>
        <w:jc w:val="center"/>
        <w:rPr>
          <w:rFonts w:ascii="Times New Roman" w:hAnsi="Times New Roman" w:cs="Times New Roman"/>
          <w:b/>
          <w:i/>
          <w:color w:val="000000"/>
          <w:sz w:val="24"/>
          <w:szCs w:val="24"/>
        </w:rPr>
      </w:pPr>
      <w:r>
        <w:rPr>
          <w:rFonts w:ascii="Times New Roman" w:eastAsiaTheme="minorEastAsia" w:hAnsi="Times New Roman" w:cs="Times New Roman"/>
          <w:i/>
          <w:iCs/>
          <w:sz w:val="24"/>
          <w:szCs w:val="24"/>
          <w:lang w:val="ro-RO"/>
        </w:rPr>
        <w:t>Succesiune de orizonturi:</w:t>
      </w:r>
    </w:p>
    <w:p w:rsidR="005950F1" w:rsidRDefault="005950F1" w:rsidP="005950F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950F1" w:rsidRDefault="005950F1" w:rsidP="005950F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950F1" w:rsidRDefault="005950F1" w:rsidP="005950F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w:t>
      </w:r>
    </w:p>
    <w:p w:rsidR="005950F1" w:rsidRDefault="005950F1" w:rsidP="005950F1">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22.b.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diagnostice……….…………23</w:t>
      </w:r>
    </w:p>
    <w:p w:rsidR="005950F1" w:rsidRPr="005950F1" w:rsidRDefault="005950F1" w:rsidP="00211BCD">
      <w:pPr>
        <w:jc w:val="both"/>
        <w:rPr>
          <w:rFonts w:ascii="Times New Roman" w:hAnsi="Times New Roman" w:cs="Times New Roman"/>
          <w:b/>
          <w:i/>
          <w:color w:val="000000"/>
          <w:sz w:val="24"/>
          <w:szCs w:val="24"/>
        </w:rPr>
      </w:pPr>
      <w:r w:rsidRPr="005950F1">
        <w:rPr>
          <w:rFonts w:ascii="Times New Roman" w:hAnsi="Times New Roman" w:cs="Times New Roman"/>
          <w:b/>
          <w:sz w:val="24"/>
          <w:szCs w:val="24"/>
        </w:rPr>
        <w:t xml:space="preserve">23.a. </w:t>
      </w:r>
      <w:r>
        <w:rPr>
          <w:rFonts w:ascii="Times New Roman" w:hAnsi="Times New Roman" w:cs="Times New Roman"/>
          <w:i/>
          <w:sz w:val="24"/>
          <w:szCs w:val="24"/>
        </w:rPr>
        <w:t>S</w:t>
      </w:r>
      <w:r w:rsidRPr="00F37FDA">
        <w:rPr>
          <w:rFonts w:ascii="Times New Roman" w:hAnsi="Times New Roman" w:cs="Times New Roman"/>
          <w:i/>
          <w:sz w:val="24"/>
          <w:szCs w:val="24"/>
        </w:rPr>
        <w:t xml:space="preserve">oluri cu orizont Am şi orizont subiacent B cambic (Bv) având un grad de saturaţie în baze mai mare de 53% (V% </w:t>
      </w:r>
      <m:oMath>
        <m:r>
          <w:rPr>
            <w:rFonts w:ascii="Cambria Math" w:hAnsi="Cambria Math" w:cs="Times New Roman"/>
            <w:sz w:val="24"/>
            <w:szCs w:val="24"/>
          </w:rPr>
          <m:t>&gt;</m:t>
        </m:r>
      </m:oMath>
      <w:r w:rsidRPr="00F37FDA">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prezentând </w:t>
      </w:r>
      <w:r w:rsidRPr="00E710DC">
        <w:rPr>
          <w:rFonts w:ascii="Times New Roman" w:eastAsia="Century Schoolbook" w:hAnsi="Times New Roman" w:cs="Times New Roman"/>
          <w:i/>
          <w:color w:val="000000"/>
          <w:sz w:val="24"/>
          <w:szCs w:val="24"/>
          <w:shd w:val="clear" w:color="auto" w:fill="FFFFFF"/>
          <w:lang w:val="ro-RO" w:eastAsia="ro-RO" w:bidi="ro-RO"/>
        </w:rPr>
        <w:t xml:space="preserve"> orizont contractilo-gonflant (z) începând între baza orizontului Am şi 100 cm</w:t>
      </w:r>
      <w:r>
        <w:rPr>
          <w:rFonts w:ascii="Times New Roman" w:eastAsia="Century Schoolbook" w:hAnsi="Times New Roman" w:cs="Times New Roman"/>
          <w:i/>
          <w:color w:val="000000"/>
          <w:sz w:val="24"/>
          <w:szCs w:val="24"/>
          <w:shd w:val="clear" w:color="auto" w:fill="FFFFFF"/>
          <w:lang w:val="ro-RO" w:eastAsia="ro-RO" w:bidi="ro-RO"/>
        </w:rPr>
        <w:t>.</w:t>
      </w:r>
      <w:r w:rsidRPr="005950F1">
        <w:rPr>
          <w:rFonts w:ascii="Times New Roman" w:hAnsi="Times New Roman" w:cs="Times New Roman"/>
          <w:i/>
          <w:sz w:val="24"/>
          <w:szCs w:val="24"/>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sau orizonturi </w:t>
      </w:r>
      <w:r w:rsidR="00211BCD">
        <w:rPr>
          <w:rFonts w:ascii="Times New Roman" w:hAnsi="Times New Roman" w:cs="Times New Roman"/>
          <w:i/>
          <w:sz w:val="24"/>
          <w:szCs w:val="24"/>
        </w:rPr>
        <w:t>diagnostic………..</w:t>
      </w:r>
      <w:r>
        <w:rPr>
          <w:rFonts w:ascii="Times New Roman" w:hAnsi="Times New Roman" w:cs="Times New Roman"/>
          <w:i/>
          <w:sz w:val="24"/>
          <w:szCs w:val="24"/>
        </w:rPr>
        <w:t>subtip de sol</w:t>
      </w:r>
    </w:p>
    <w:p w:rsidR="005950F1" w:rsidRPr="005950F1" w:rsidRDefault="005950F1" w:rsidP="005950F1">
      <w:pPr>
        <w:jc w:val="center"/>
        <w:rPr>
          <w:rStyle w:val="BodyTextChar4"/>
          <w:rFonts w:ascii="Times New Roman" w:hAnsi="Times New Roman"/>
          <w:b/>
          <w:i/>
          <w:sz w:val="24"/>
          <w:szCs w:val="24"/>
        </w:rPr>
      </w:pPr>
      <w:r w:rsidRPr="005950F1">
        <w:rPr>
          <w:rStyle w:val="BodyTextChar4"/>
          <w:rFonts w:ascii="Times New Roman" w:hAnsi="Times New Roman"/>
          <w:b/>
          <w:i/>
          <w:sz w:val="24"/>
          <w:szCs w:val="24"/>
        </w:rPr>
        <w:t>Eutricambosol molic vertic – ECmo.vs</w:t>
      </w:r>
    </w:p>
    <w:p w:rsidR="005950F1" w:rsidRDefault="005950F1" w:rsidP="005950F1">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950F1" w:rsidRDefault="005950F1" w:rsidP="005950F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950F1" w:rsidRDefault="005950F1" w:rsidP="005950F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950F1" w:rsidRDefault="005950F1" w:rsidP="005950F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5950F1" w:rsidRDefault="005950F1" w:rsidP="005950F1">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23.b.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diagnostice……….…………24</w:t>
      </w:r>
    </w:p>
    <w:p w:rsidR="005950F1" w:rsidRPr="005950F1" w:rsidRDefault="005950F1" w:rsidP="00211BCD">
      <w:pPr>
        <w:jc w:val="both"/>
        <w:rPr>
          <w:rFonts w:ascii="Times New Roman" w:hAnsi="Times New Roman" w:cs="Times New Roman"/>
          <w:b/>
          <w:i/>
          <w:color w:val="000000"/>
          <w:sz w:val="24"/>
          <w:szCs w:val="24"/>
        </w:rPr>
      </w:pPr>
      <w:r w:rsidRPr="005950F1">
        <w:rPr>
          <w:rFonts w:ascii="Times New Roman" w:eastAsiaTheme="minorEastAsia" w:hAnsi="Times New Roman" w:cs="Times New Roman"/>
          <w:b/>
          <w:iCs/>
          <w:sz w:val="24"/>
          <w:szCs w:val="24"/>
          <w:lang w:val="ro-RO"/>
        </w:rPr>
        <w:t xml:space="preserve">24.a. </w:t>
      </w:r>
      <w:r>
        <w:rPr>
          <w:rFonts w:ascii="Times New Roman" w:hAnsi="Times New Roman" w:cs="Times New Roman"/>
          <w:i/>
          <w:sz w:val="24"/>
          <w:szCs w:val="24"/>
        </w:rPr>
        <w:t>Sunt soluri cu orizont Ao</w:t>
      </w:r>
      <w:r w:rsidRPr="00F37FDA">
        <w:rPr>
          <w:rFonts w:ascii="Times New Roman" w:hAnsi="Times New Roman" w:cs="Times New Roman"/>
          <w:i/>
          <w:sz w:val="24"/>
          <w:szCs w:val="24"/>
        </w:rPr>
        <w:t xml:space="preserve"> şi orizont subiacent B cambic (Bv) având un grad de saturaţie în baze mai mare de 53% (V% </w:t>
      </w:r>
      <m:oMath>
        <m:r>
          <w:rPr>
            <w:rFonts w:ascii="Cambria Math" w:hAnsi="Cambria Math" w:cs="Times New Roman"/>
            <w:sz w:val="24"/>
            <w:szCs w:val="24"/>
          </w:rPr>
          <m:t>&gt;</m:t>
        </m:r>
      </m:oMath>
      <w:r w:rsidRPr="00F37FDA">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Solul prezintă </w:t>
      </w:r>
      <w:r w:rsidRPr="00F933D4">
        <w:rPr>
          <w:rFonts w:ascii="Times New Roman" w:eastAsia="Century Schoolbook" w:hAnsi="Times New Roman" w:cs="Times New Roman"/>
          <w:i/>
          <w:color w:val="000000"/>
          <w:sz w:val="24"/>
          <w:szCs w:val="24"/>
          <w:shd w:val="clear" w:color="auto" w:fill="FFFFFF"/>
          <w:lang w:val="ro-RO" w:eastAsia="ro-RO" w:bidi="ro-RO"/>
        </w:rPr>
        <w:t>textură grosieră (nisipoasă şi/sau nisipoasă-lutoasă) în orizontul de suprafaţă</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sau orizonturi diagnostice……..………..………subtip de sol</w:t>
      </w:r>
    </w:p>
    <w:p w:rsidR="005950F1" w:rsidRDefault="005950F1" w:rsidP="005950F1">
      <w:pPr>
        <w:spacing w:after="0" w:line="360" w:lineRule="auto"/>
        <w:jc w:val="center"/>
        <w:rPr>
          <w:rFonts w:ascii="Times New Roman" w:eastAsiaTheme="minorEastAsia" w:hAnsi="Times New Roman" w:cs="Times New Roman"/>
          <w:b/>
          <w:i/>
          <w:iCs/>
          <w:sz w:val="24"/>
          <w:szCs w:val="24"/>
          <w:lang w:val="ro-RO"/>
        </w:rPr>
      </w:pPr>
      <w:r w:rsidRPr="005950F1">
        <w:rPr>
          <w:rStyle w:val="BodyTextChar4"/>
          <w:rFonts w:ascii="Times New Roman" w:hAnsi="Times New Roman"/>
          <w:b/>
          <w:i/>
          <w:sz w:val="24"/>
          <w:szCs w:val="24"/>
        </w:rPr>
        <w:t>Eutricambosol psamic – ECpm</w:t>
      </w:r>
    </w:p>
    <w:p w:rsidR="005950F1" w:rsidRDefault="005950F1" w:rsidP="005950F1">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950F1" w:rsidRDefault="005950F1" w:rsidP="005950F1">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950F1" w:rsidRDefault="005950F1" w:rsidP="005950F1">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lastRenderedPageBreak/>
        <w:t xml:space="preserve">24.b.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diagnostice……….…………25</w:t>
      </w:r>
    </w:p>
    <w:p w:rsidR="005950F1" w:rsidRPr="005950F1" w:rsidRDefault="005950F1" w:rsidP="00211BCD">
      <w:pPr>
        <w:jc w:val="both"/>
        <w:rPr>
          <w:rFonts w:ascii="Times New Roman" w:hAnsi="Times New Roman" w:cs="Times New Roman"/>
          <w:b/>
          <w:i/>
          <w:color w:val="000000"/>
          <w:sz w:val="24"/>
          <w:szCs w:val="24"/>
        </w:rPr>
      </w:pPr>
      <w:r w:rsidRPr="005950F1">
        <w:rPr>
          <w:rFonts w:ascii="Times New Roman" w:hAnsi="Times New Roman" w:cs="Times New Roman"/>
          <w:b/>
          <w:sz w:val="24"/>
          <w:szCs w:val="24"/>
        </w:rPr>
        <w:t xml:space="preserve">25.a. </w:t>
      </w:r>
      <w:r w:rsidR="003123AD">
        <w:rPr>
          <w:rFonts w:ascii="Times New Roman" w:hAnsi="Times New Roman" w:cs="Times New Roman"/>
          <w:i/>
          <w:sz w:val="24"/>
          <w:szCs w:val="24"/>
        </w:rPr>
        <w:t>S</w:t>
      </w:r>
      <w:r w:rsidRPr="002F5359">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2F5359">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2F5359">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format</w:t>
      </w:r>
      <w:r>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40% (MK), care apar în 25 – 75 cm</w:t>
      </w:r>
      <w:r>
        <w:rPr>
          <w:rFonts w:ascii="Times New Roman" w:eastAsia="Century Schoolbook" w:hAnsi="Times New Roman" w:cs="Times New Roman"/>
          <w:i/>
          <w:color w:val="000000"/>
          <w:sz w:val="24"/>
          <w:szCs w:val="24"/>
          <w:shd w:val="clear" w:color="auto" w:fill="FFFFFF"/>
          <w:lang w:val="ro-RO" w:eastAsia="ro-RO" w:bidi="ro-RO"/>
        </w:rPr>
        <w:t>.</w:t>
      </w:r>
      <w:r w:rsidRPr="005950F1">
        <w:rPr>
          <w:rFonts w:ascii="Times New Roman" w:hAnsi="Times New Roman" w:cs="Times New Roman"/>
          <w:i/>
          <w:sz w:val="24"/>
          <w:szCs w:val="24"/>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sau orizonturi diagnostic</w:t>
      </w:r>
      <w:r w:rsidR="003123AD">
        <w:rPr>
          <w:rFonts w:ascii="Times New Roman" w:hAnsi="Times New Roman" w:cs="Times New Roman"/>
          <w:i/>
          <w:sz w:val="24"/>
          <w:szCs w:val="24"/>
        </w:rPr>
        <w:t>e…………….subtip de sol</w:t>
      </w:r>
    </w:p>
    <w:p w:rsidR="003123AD" w:rsidRPr="005950F1" w:rsidRDefault="003123AD" w:rsidP="003123AD">
      <w:pPr>
        <w:jc w:val="center"/>
        <w:rPr>
          <w:rStyle w:val="BodyTextChar4"/>
          <w:rFonts w:ascii="Times New Roman" w:hAnsi="Times New Roman"/>
          <w:b/>
          <w:i/>
          <w:sz w:val="24"/>
          <w:szCs w:val="24"/>
        </w:rPr>
      </w:pPr>
      <w:r w:rsidRPr="005950F1">
        <w:rPr>
          <w:rStyle w:val="BodyTextChar4"/>
          <w:rFonts w:ascii="Times New Roman" w:hAnsi="Times New Roman"/>
          <w:b/>
          <w:i/>
          <w:sz w:val="24"/>
          <w:szCs w:val="24"/>
        </w:rPr>
        <w:t>Eutricambosol rendzinic – ECrz</w:t>
      </w:r>
    </w:p>
    <w:p w:rsidR="005950F1" w:rsidRDefault="005950F1" w:rsidP="003123AD">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950F1" w:rsidRDefault="005950F1" w:rsidP="003123A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3123AD" w:rsidRDefault="003123AD" w:rsidP="003123AD">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25.b.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diagnostice……….…………26</w:t>
      </w:r>
    </w:p>
    <w:p w:rsidR="003123AD" w:rsidRDefault="003123AD" w:rsidP="00211BCD">
      <w:pPr>
        <w:jc w:val="both"/>
        <w:rPr>
          <w:rStyle w:val="BodyTextChar4"/>
          <w:rFonts w:ascii="Times New Roman" w:hAnsi="Times New Roman"/>
          <w:b/>
          <w:i/>
          <w:sz w:val="24"/>
          <w:szCs w:val="24"/>
        </w:rPr>
      </w:pPr>
      <w:r w:rsidRPr="003123AD">
        <w:rPr>
          <w:rFonts w:ascii="Times New Roman" w:hAnsi="Times New Roman" w:cs="Times New Roman"/>
          <w:b/>
          <w:sz w:val="24"/>
          <w:szCs w:val="24"/>
        </w:rPr>
        <w:t xml:space="preserve">26.a. </w:t>
      </w:r>
      <w:r>
        <w:rPr>
          <w:rFonts w:ascii="Times New Roman" w:hAnsi="Times New Roman" w:cs="Times New Roman"/>
          <w:i/>
          <w:sz w:val="24"/>
          <w:szCs w:val="24"/>
        </w:rPr>
        <w:t>S</w:t>
      </w:r>
      <w:r w:rsidRPr="002F5359">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2F5359">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2F5359">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format</w:t>
      </w:r>
      <w:r>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40% (MK), care apar în 25 – 75 cm</w:t>
      </w:r>
      <w:r>
        <w:rPr>
          <w:rFonts w:ascii="Times New Roman" w:eastAsia="Century Schoolbook" w:hAnsi="Times New Roman" w:cs="Times New Roman"/>
          <w:i/>
          <w:color w:val="000000"/>
          <w:sz w:val="24"/>
          <w:szCs w:val="24"/>
          <w:shd w:val="clear" w:color="auto" w:fill="FFFFFF"/>
          <w:lang w:val="ro-RO" w:eastAsia="ro-RO" w:bidi="ro-RO"/>
        </w:rPr>
        <w:t>,</w:t>
      </w:r>
      <w:r w:rsidRPr="000B1947">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 xml:space="preserve">rocă compactă/continuă (Rn) sau rocă fisurată, inclusiv pietrişuri (Rp) </w:t>
      </w:r>
      <w:r>
        <w:rPr>
          <w:rFonts w:ascii="Times New Roman" w:eastAsia="Century Schoolbook" w:hAnsi="Times New Roman" w:cs="Times New Roman"/>
          <w:i/>
          <w:color w:val="000000"/>
          <w:sz w:val="24"/>
          <w:szCs w:val="24"/>
          <w:shd w:val="clear" w:color="auto" w:fill="FFFFFF"/>
          <w:lang w:val="ro-RO" w:eastAsia="ro-RO" w:bidi="ro-RO"/>
        </w:rPr>
        <w:t xml:space="preserve">apare </w:t>
      </w:r>
      <w:r w:rsidRPr="00F933D4">
        <w:rPr>
          <w:rFonts w:ascii="Times New Roman" w:eastAsia="Century Schoolbook" w:hAnsi="Times New Roman" w:cs="Times New Roman"/>
          <w:i/>
          <w:color w:val="000000"/>
          <w:sz w:val="24"/>
          <w:szCs w:val="24"/>
          <w:shd w:val="clear" w:color="auto" w:fill="FFFFFF"/>
          <w:lang w:val="ro-RO" w:eastAsia="ro-RO" w:bidi="ro-RO"/>
        </w:rPr>
        <w:t>începând în</w:t>
      </w:r>
      <w:r>
        <w:rPr>
          <w:rFonts w:ascii="Times New Roman" w:eastAsia="Century Schoolbook" w:hAnsi="Times New Roman" w:cs="Times New Roman"/>
          <w:i/>
          <w:color w:val="000000"/>
          <w:sz w:val="24"/>
          <w:szCs w:val="24"/>
          <w:shd w:val="clear" w:color="auto" w:fill="FFFFFF"/>
          <w:lang w:val="ro-RO" w:eastAsia="ro-RO" w:bidi="ro-RO"/>
        </w:rPr>
        <w:t xml:space="preserve"> intervalul</w:t>
      </w:r>
      <w:r w:rsidRPr="00F933D4">
        <w:rPr>
          <w:rFonts w:ascii="Times New Roman" w:eastAsia="Century Schoolbook" w:hAnsi="Times New Roman" w:cs="Times New Roman"/>
          <w:i/>
          <w:color w:val="000000"/>
          <w:sz w:val="24"/>
          <w:szCs w:val="24"/>
          <w:shd w:val="clear" w:color="auto" w:fill="FFFFFF"/>
          <w:lang w:val="ro-RO" w:eastAsia="ro-RO" w:bidi="ro-RO"/>
        </w:rPr>
        <w:t xml:space="preserve"> 25 – 50 cm</w:t>
      </w:r>
      <w:r>
        <w:rPr>
          <w:rFonts w:ascii="Times New Roman" w:eastAsia="Century Schoolbook" w:hAnsi="Times New Roman" w:cs="Times New Roman"/>
          <w:i/>
          <w:color w:val="000000"/>
          <w:sz w:val="24"/>
          <w:szCs w:val="24"/>
          <w:shd w:val="clear" w:color="auto" w:fill="FFFFFF"/>
          <w:lang w:val="ro-RO" w:eastAsia="ro-RO" w:bidi="ro-RO"/>
        </w:rPr>
        <w:t>.</w:t>
      </w:r>
      <w:r w:rsidRPr="003123AD">
        <w:rPr>
          <w:rStyle w:val="BodyTextChar4"/>
          <w:rFonts w:ascii="Times New Roman" w:hAnsi="Times New Roman"/>
          <w:b/>
          <w:i/>
          <w:sz w:val="24"/>
          <w:szCs w:val="24"/>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sau orizonturi diagnos</w:t>
      </w:r>
      <w:r w:rsidR="00211BCD">
        <w:rPr>
          <w:rFonts w:ascii="Times New Roman" w:hAnsi="Times New Roman" w:cs="Times New Roman"/>
          <w:i/>
          <w:sz w:val="24"/>
          <w:szCs w:val="24"/>
        </w:rPr>
        <w:t>tice……………………</w:t>
      </w:r>
      <w:r>
        <w:rPr>
          <w:rFonts w:ascii="Times New Roman" w:hAnsi="Times New Roman" w:cs="Times New Roman"/>
          <w:i/>
          <w:sz w:val="24"/>
          <w:szCs w:val="24"/>
        </w:rPr>
        <w:t>…………….subtip de sol</w:t>
      </w:r>
    </w:p>
    <w:p w:rsidR="003123AD" w:rsidRDefault="003123AD" w:rsidP="003123AD">
      <w:pPr>
        <w:spacing w:after="0" w:line="360" w:lineRule="auto"/>
        <w:jc w:val="center"/>
        <w:rPr>
          <w:rFonts w:ascii="Times New Roman" w:eastAsia="Century Schoolbook" w:hAnsi="Times New Roman" w:cs="Times New Roman"/>
          <w:i/>
          <w:color w:val="000000"/>
          <w:sz w:val="24"/>
          <w:szCs w:val="24"/>
          <w:shd w:val="clear" w:color="auto" w:fill="FFFFFF"/>
          <w:lang w:val="ro-RO" w:eastAsia="ro-RO" w:bidi="ro-RO"/>
        </w:rPr>
      </w:pPr>
      <w:r w:rsidRPr="003123AD">
        <w:rPr>
          <w:rStyle w:val="BodyTextChar4"/>
          <w:rFonts w:ascii="Times New Roman" w:hAnsi="Times New Roman"/>
          <w:b/>
          <w:i/>
          <w:sz w:val="24"/>
          <w:szCs w:val="24"/>
        </w:rPr>
        <w:t>Eutricambosol rendzinic litic – ECrz.li</w:t>
      </w:r>
    </w:p>
    <w:p w:rsidR="003123AD" w:rsidRDefault="003123AD" w:rsidP="003123AD">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3123AD" w:rsidRDefault="003123AD" w:rsidP="003123A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3123AD" w:rsidRDefault="003123AD" w:rsidP="003123AD">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26.b.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diagnostice……….…………27</w:t>
      </w:r>
    </w:p>
    <w:p w:rsidR="003123AD" w:rsidRDefault="003123AD" w:rsidP="00211BCD">
      <w:pPr>
        <w:jc w:val="both"/>
        <w:rPr>
          <w:rStyle w:val="BodyTextChar4"/>
          <w:rFonts w:ascii="Times New Roman" w:hAnsi="Times New Roman"/>
          <w:b/>
          <w:i/>
          <w:sz w:val="24"/>
          <w:szCs w:val="24"/>
        </w:rPr>
      </w:pPr>
      <w:r w:rsidRPr="003123AD">
        <w:rPr>
          <w:rFonts w:ascii="Times New Roman" w:hAnsi="Times New Roman" w:cs="Times New Roman"/>
          <w:b/>
          <w:sz w:val="24"/>
          <w:szCs w:val="24"/>
        </w:rPr>
        <w:t xml:space="preserve">27.a. </w:t>
      </w:r>
      <w:r>
        <w:rPr>
          <w:rFonts w:ascii="Times New Roman" w:hAnsi="Times New Roman" w:cs="Times New Roman"/>
          <w:i/>
          <w:sz w:val="24"/>
          <w:szCs w:val="24"/>
        </w:rPr>
        <w:t>S</w:t>
      </w:r>
      <w:r w:rsidRPr="00A37008">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A37008">
        <w:rPr>
          <w:rFonts w:ascii="Times New Roman" w:hAnsi="Times New Roman" w:cs="Times New Roman"/>
          <w:i/>
          <w:sz w:val="24"/>
          <w:szCs w:val="24"/>
        </w:rPr>
        <w:t xml:space="preserve">53), având culori cu </w:t>
      </w:r>
      <w:r w:rsidRPr="00A37008">
        <w:rPr>
          <w:rFonts w:ascii="Times New Roman" w:hAnsi="Times New Roman" w:cs="Times New Roman"/>
          <w:i/>
          <w:sz w:val="24"/>
          <w:szCs w:val="24"/>
        </w:rPr>
        <w:lastRenderedPageBreak/>
        <w:t>valori şi crome peste 3,5 la materialul în stare umedă, începând din partea superioară a orizontului (culori în nuanţe de 10YR)</w:t>
      </w:r>
      <w:r w:rsidRPr="00F933D4">
        <w:rPr>
          <w:rFonts w:ascii="Times New Roman" w:eastAsia="Century Schoolbook" w:hAnsi="Times New Roman" w:cs="Times New Roman"/>
          <w:i/>
          <w:color w:val="000000"/>
          <w:sz w:val="24"/>
          <w:szCs w:val="24"/>
          <w:shd w:val="clear" w:color="auto" w:fill="FFFFFF"/>
          <w:lang w:val="ro-RO" w:eastAsia="ro-RO" w:bidi="ro-RO"/>
        </w:rPr>
        <w:t>, format</w:t>
      </w:r>
      <w:r>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Pr>
          <w:rFonts w:ascii="Times New Roman" w:eastAsia="Century Schoolbook" w:hAnsi="Times New Roman" w:cs="Times New Roman"/>
          <w:i/>
          <w:color w:val="000000"/>
          <w:sz w:val="24"/>
          <w:szCs w:val="24"/>
          <w:shd w:val="clear" w:color="auto" w:fill="FFFFFF"/>
          <w:lang w:val="ro-RO" w:eastAsia="ro-RO" w:bidi="ro-RO"/>
        </w:rPr>
        <w:t>.</w:t>
      </w:r>
      <w:r w:rsidRPr="003123AD">
        <w:rPr>
          <w:rStyle w:val="BodyTextChar4"/>
          <w:rFonts w:ascii="Times New Roman" w:hAnsi="Times New Roman"/>
          <w:b/>
          <w:i/>
          <w:sz w:val="24"/>
          <w:szCs w:val="24"/>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sau orizon</w:t>
      </w:r>
      <w:r w:rsidR="00211BCD">
        <w:rPr>
          <w:rFonts w:ascii="Times New Roman" w:hAnsi="Times New Roman" w:cs="Times New Roman"/>
          <w:i/>
          <w:sz w:val="24"/>
          <w:szCs w:val="24"/>
        </w:rPr>
        <w:t>turi diagnostice…</w:t>
      </w:r>
      <w:r>
        <w:rPr>
          <w:rFonts w:ascii="Times New Roman" w:hAnsi="Times New Roman" w:cs="Times New Roman"/>
          <w:i/>
          <w:sz w:val="24"/>
          <w:szCs w:val="24"/>
        </w:rPr>
        <w:t>………….subtip de sol</w:t>
      </w:r>
    </w:p>
    <w:p w:rsidR="003123AD" w:rsidRPr="003123AD" w:rsidRDefault="003123AD" w:rsidP="003123AD">
      <w:pPr>
        <w:jc w:val="center"/>
        <w:rPr>
          <w:rStyle w:val="BodyTextChar4"/>
          <w:rFonts w:ascii="Times New Roman" w:hAnsi="Times New Roman"/>
          <w:b/>
          <w:i/>
          <w:sz w:val="24"/>
          <w:szCs w:val="24"/>
        </w:rPr>
      </w:pPr>
      <w:r w:rsidRPr="003123AD">
        <w:rPr>
          <w:rStyle w:val="BodyTextChar4"/>
          <w:rFonts w:ascii="Times New Roman" w:hAnsi="Times New Roman"/>
          <w:b/>
          <w:i/>
          <w:sz w:val="24"/>
          <w:szCs w:val="24"/>
        </w:rPr>
        <w:t>Eutricambosol pararendzinic – ECrz.pa</w:t>
      </w:r>
    </w:p>
    <w:p w:rsidR="003123AD" w:rsidRDefault="003123AD" w:rsidP="003123AD">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3123AD" w:rsidRDefault="003123AD" w:rsidP="003123A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MM</w:t>
      </w:r>
    </w:p>
    <w:p w:rsidR="003123AD" w:rsidRDefault="003123AD" w:rsidP="003123AD">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27.b.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diagnostice……….…………28</w:t>
      </w:r>
    </w:p>
    <w:p w:rsidR="003123AD" w:rsidRPr="003123AD" w:rsidRDefault="003123AD" w:rsidP="00211BCD">
      <w:pPr>
        <w:jc w:val="both"/>
        <w:rPr>
          <w:rFonts w:ascii="Times New Roman" w:hAnsi="Times New Roman" w:cs="Times New Roman"/>
          <w:b/>
          <w:i/>
          <w:color w:val="000000"/>
          <w:sz w:val="24"/>
          <w:szCs w:val="24"/>
        </w:rPr>
      </w:pPr>
      <w:r w:rsidRPr="003123AD">
        <w:rPr>
          <w:rFonts w:ascii="Times New Roman" w:hAnsi="Times New Roman" w:cs="Times New Roman"/>
          <w:b/>
          <w:sz w:val="24"/>
          <w:szCs w:val="24"/>
        </w:rPr>
        <w:t xml:space="preserve">28.a. </w:t>
      </w:r>
      <w:r>
        <w:rPr>
          <w:rFonts w:ascii="Times New Roman" w:hAnsi="Times New Roman" w:cs="Times New Roman"/>
          <w:i/>
          <w:sz w:val="24"/>
          <w:szCs w:val="24"/>
        </w:rPr>
        <w:t>S</w:t>
      </w:r>
      <w:r w:rsidRPr="00A37008">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A37008">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F933D4">
        <w:rPr>
          <w:rFonts w:ascii="Times New Roman" w:eastAsia="Century Schoolbook" w:hAnsi="Times New Roman" w:cs="Times New Roman"/>
          <w:i/>
          <w:color w:val="000000"/>
          <w:sz w:val="24"/>
          <w:szCs w:val="24"/>
          <w:shd w:val="clear" w:color="auto" w:fill="FFFFFF"/>
          <w:lang w:val="ro-RO" w:eastAsia="ro-RO" w:bidi="ro-RO"/>
        </w:rPr>
        <w:t>, format</w:t>
      </w:r>
      <w:r>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Pr>
          <w:rFonts w:ascii="Times New Roman" w:eastAsia="Century Schoolbook" w:hAnsi="Times New Roman" w:cs="Times New Roman"/>
          <w:i/>
          <w:color w:val="000000"/>
          <w:sz w:val="24"/>
          <w:szCs w:val="24"/>
          <w:shd w:val="clear" w:color="auto" w:fill="FFFFFF"/>
          <w:lang w:val="ro-RO" w:eastAsia="ro-RO" w:bidi="ro-RO"/>
        </w:rPr>
        <w:t>, prezentând şi un substrat</w:t>
      </w:r>
      <w:r w:rsidRPr="00F933D4">
        <w:rPr>
          <w:rFonts w:ascii="Times New Roman" w:eastAsia="Century Schoolbook" w:hAnsi="Times New Roman" w:cs="Times New Roman"/>
          <w:i/>
          <w:color w:val="000000"/>
          <w:sz w:val="24"/>
          <w:szCs w:val="24"/>
          <w:shd w:val="clear" w:color="auto" w:fill="FFFFFF"/>
          <w:lang w:val="ro-RO" w:eastAsia="ro-RO" w:bidi="ro-RO"/>
        </w:rPr>
        <w:t xml:space="preserve"> c</w:t>
      </w:r>
      <w:r>
        <w:rPr>
          <w:rFonts w:ascii="Times New Roman" w:eastAsia="Century Schoolbook" w:hAnsi="Times New Roman" w:cs="Times New Roman"/>
          <w:i/>
          <w:color w:val="000000"/>
          <w:sz w:val="24"/>
          <w:szCs w:val="24"/>
          <w:shd w:val="clear" w:color="auto" w:fill="FFFFFF"/>
          <w:lang w:val="ro-RO" w:eastAsia="ro-RO" w:bidi="ro-RO"/>
        </w:rPr>
        <w:t>alcaros</w:t>
      </w:r>
      <w:r w:rsidRPr="00F933D4">
        <w:rPr>
          <w:rFonts w:ascii="Times New Roman" w:eastAsia="Century Schoolbook" w:hAnsi="Times New Roman" w:cs="Times New Roman"/>
          <w:i/>
          <w:color w:val="000000"/>
          <w:sz w:val="24"/>
          <w:szCs w:val="24"/>
          <w:shd w:val="clear" w:color="auto" w:fill="FFFFFF"/>
          <w:lang w:val="ro-RO" w:eastAsia="ro-RO" w:bidi="ro-RO"/>
        </w:rPr>
        <w:t xml:space="preserv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40% (MK), care apar</w:t>
      </w:r>
      <w:r>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25 – 75 cm</w:t>
      </w:r>
      <w:r>
        <w:rPr>
          <w:rFonts w:ascii="Times New Roman" w:eastAsia="Century Schoolbook" w:hAnsi="Times New Roman" w:cs="Times New Roman"/>
          <w:i/>
          <w:color w:val="000000"/>
          <w:sz w:val="24"/>
          <w:szCs w:val="24"/>
          <w:shd w:val="clear" w:color="auto" w:fill="FFFFFF"/>
          <w:lang w:val="ro-RO" w:eastAsia="ro-RO" w:bidi="ro-RO"/>
        </w:rPr>
        <w:t>,</w:t>
      </w:r>
      <w:r w:rsidRPr="000B1947">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w:t>
      </w:r>
      <w:r>
        <w:rPr>
          <w:rFonts w:ascii="Times New Roman" w:eastAsia="Century Schoolbook" w:hAnsi="Times New Roman" w:cs="Times New Roman"/>
          <w:i/>
          <w:color w:val="000000"/>
          <w:sz w:val="24"/>
          <w:szCs w:val="24"/>
          <w:shd w:val="clear" w:color="auto" w:fill="FFFFFF"/>
          <w:lang w:val="ro-RO" w:eastAsia="ro-RO" w:bidi="ro-RO"/>
        </w:rPr>
        <w:t xml:space="preserve">iv pietrişuri (Rp) </w:t>
      </w:r>
      <w:r w:rsidRPr="00F933D4">
        <w:rPr>
          <w:rFonts w:ascii="Times New Roman" w:eastAsia="Century Schoolbook" w:hAnsi="Times New Roman" w:cs="Times New Roman"/>
          <w:i/>
          <w:color w:val="000000"/>
          <w:sz w:val="24"/>
          <w:szCs w:val="24"/>
          <w:shd w:val="clear" w:color="auto" w:fill="FFFFFF"/>
          <w:lang w:val="ro-RO" w:eastAsia="ro-RO" w:bidi="ro-RO"/>
        </w:rPr>
        <w:t>începând în</w:t>
      </w:r>
      <w:r>
        <w:rPr>
          <w:rFonts w:ascii="Times New Roman" w:eastAsia="Century Schoolbook" w:hAnsi="Times New Roman" w:cs="Times New Roman"/>
          <w:i/>
          <w:color w:val="000000"/>
          <w:sz w:val="24"/>
          <w:szCs w:val="24"/>
          <w:shd w:val="clear" w:color="auto" w:fill="FFFFFF"/>
          <w:lang w:val="ro-RO" w:eastAsia="ro-RO" w:bidi="ro-RO"/>
        </w:rPr>
        <w:t xml:space="preserve"> intervalul</w:t>
      </w:r>
      <w:r w:rsidRPr="00F933D4">
        <w:rPr>
          <w:rFonts w:ascii="Times New Roman" w:eastAsia="Century Schoolbook" w:hAnsi="Times New Roman" w:cs="Times New Roman"/>
          <w:i/>
          <w:color w:val="000000"/>
          <w:sz w:val="24"/>
          <w:szCs w:val="24"/>
          <w:shd w:val="clear" w:color="auto" w:fill="FFFFFF"/>
          <w:lang w:val="ro-RO" w:eastAsia="ro-RO" w:bidi="ro-RO"/>
        </w:rPr>
        <w:t xml:space="preserve"> 25 – 50 cm</w:t>
      </w:r>
      <w:r>
        <w:rPr>
          <w:rFonts w:ascii="Times New Roman" w:eastAsia="Century Schoolbook" w:hAnsi="Times New Roman" w:cs="Times New Roman"/>
          <w:i/>
          <w:color w:val="000000"/>
          <w:sz w:val="24"/>
          <w:szCs w:val="24"/>
          <w:shd w:val="clear" w:color="auto" w:fill="FFFFFF"/>
          <w:lang w:val="ro-RO" w:eastAsia="ro-RO" w:bidi="ro-RO"/>
        </w:rPr>
        <w:t>.</w:t>
      </w:r>
      <w:r w:rsidRPr="003123AD">
        <w:rPr>
          <w:rFonts w:ascii="Times New Roman" w:hAnsi="Times New Roman" w:cs="Times New Roman"/>
          <w:i/>
          <w:sz w:val="24"/>
          <w:szCs w:val="24"/>
        </w:rPr>
        <w:t xml:space="preserve"> </w:t>
      </w:r>
      <w:r w:rsidRPr="007D3F30">
        <w:rPr>
          <w:rFonts w:ascii="Times New Roman" w:hAnsi="Times New Roman" w:cs="Times New Roman"/>
          <w:i/>
          <w:sz w:val="24"/>
          <w:szCs w:val="24"/>
        </w:rPr>
        <w:t>Nu prezintă alte</w:t>
      </w:r>
      <w:r>
        <w:rPr>
          <w:rFonts w:ascii="Times New Roman" w:hAnsi="Times New Roman" w:cs="Times New Roman"/>
          <w:i/>
          <w:sz w:val="24"/>
          <w:szCs w:val="24"/>
        </w:rPr>
        <w:t xml:space="preserve"> </w:t>
      </w:r>
      <w:r w:rsidRPr="007D3F30">
        <w:rPr>
          <w:rFonts w:ascii="Times New Roman" w:hAnsi="Times New Roman" w:cs="Times New Roman"/>
          <w:i/>
          <w:sz w:val="24"/>
          <w:szCs w:val="24"/>
        </w:rPr>
        <w:t>caractere, proprietăţi</w:t>
      </w:r>
      <w:r>
        <w:rPr>
          <w:rFonts w:ascii="Times New Roman" w:hAnsi="Times New Roman" w:cs="Times New Roman"/>
          <w:i/>
          <w:sz w:val="24"/>
          <w:szCs w:val="24"/>
        </w:rPr>
        <w:t xml:space="preserve"> sau orizonturi diagnostice…………..…….subtip de sol</w:t>
      </w:r>
    </w:p>
    <w:p w:rsidR="003123AD" w:rsidRPr="003123AD" w:rsidRDefault="003123AD" w:rsidP="003123AD">
      <w:pPr>
        <w:jc w:val="center"/>
        <w:rPr>
          <w:rStyle w:val="BodyTextChar4"/>
          <w:rFonts w:ascii="Times New Roman" w:hAnsi="Times New Roman"/>
          <w:b/>
          <w:i/>
          <w:sz w:val="24"/>
          <w:szCs w:val="24"/>
        </w:rPr>
      </w:pPr>
      <w:r w:rsidRPr="003123AD">
        <w:rPr>
          <w:rStyle w:val="BodyTextChar4"/>
          <w:rFonts w:ascii="Times New Roman" w:hAnsi="Times New Roman"/>
          <w:b/>
          <w:i/>
          <w:sz w:val="24"/>
          <w:szCs w:val="24"/>
        </w:rPr>
        <w:t>Eutricambosol pararendzinic litic – ECrz.pa.li</w:t>
      </w:r>
    </w:p>
    <w:p w:rsidR="003123AD" w:rsidRDefault="003123AD" w:rsidP="003123AD">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3123AD" w:rsidRDefault="003123AD" w:rsidP="003123AD">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MM</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3123AD" w:rsidRDefault="003123AD" w:rsidP="003123AD">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28.b.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diagnostice……….…………29</w:t>
      </w:r>
    </w:p>
    <w:p w:rsidR="009E1179" w:rsidRDefault="003123AD" w:rsidP="00211BCD">
      <w:pPr>
        <w:jc w:val="both"/>
        <w:rPr>
          <w:rStyle w:val="BodyTextChar4"/>
          <w:rFonts w:ascii="Times New Roman" w:hAnsi="Times New Roman"/>
          <w:b/>
          <w:i/>
          <w:sz w:val="24"/>
          <w:szCs w:val="24"/>
        </w:rPr>
      </w:pPr>
      <w:r w:rsidRPr="009E1179">
        <w:rPr>
          <w:rFonts w:ascii="Times New Roman" w:hAnsi="Times New Roman" w:cs="Times New Roman"/>
          <w:b/>
          <w:sz w:val="24"/>
          <w:szCs w:val="24"/>
        </w:rPr>
        <w:t xml:space="preserve">29.a. </w:t>
      </w:r>
      <w:r w:rsidR="009E1179">
        <w:rPr>
          <w:rFonts w:ascii="Times New Roman" w:hAnsi="Times New Roman" w:cs="Times New Roman"/>
          <w:i/>
          <w:sz w:val="24"/>
          <w:szCs w:val="24"/>
        </w:rPr>
        <w:t>S</w:t>
      </w:r>
      <w:r w:rsidR="00DB7C67" w:rsidRPr="009E1179">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00DB7C67" w:rsidRPr="009E1179">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prezentând la </w:t>
      </w:r>
      <w:r w:rsidR="00DB7C67" w:rsidRPr="009E1179">
        <w:rPr>
          <w:rFonts w:ascii="Times New Roman" w:hAnsi="Times New Roman" w:cs="Times New Roman"/>
          <w:i/>
          <w:sz w:val="24"/>
          <w:szCs w:val="24"/>
        </w:rPr>
        <w:lastRenderedPageBreak/>
        <w:t>baza profilului un</w:t>
      </w:r>
      <w:r w:rsidR="00DB7C67" w:rsidRPr="009E1179">
        <w:rPr>
          <w:rFonts w:ascii="Times New Roman" w:eastAsia="Century Schoolbook" w:hAnsi="Times New Roman" w:cs="Times New Roman"/>
          <w:i/>
          <w:color w:val="000000"/>
          <w:sz w:val="24"/>
          <w:szCs w:val="24"/>
          <w:shd w:val="clear" w:color="auto" w:fill="FFFFFF"/>
          <w:lang w:val="ro-RO" w:eastAsia="ro-RO" w:bidi="ro-RO"/>
        </w:rPr>
        <w:t xml:space="preserve"> orizont C cu carbonaţi reziduali din roci calcaroase (Ck) sau fragmente scheletice (sk</w:t>
      </w:r>
      <m:oMath>
        <m:r>
          <w:rPr>
            <w:rFonts w:ascii="Cambria Math" w:eastAsia="Century Schoolbook" w:hAnsi="Cambria Math" w:cs="Times New Roman"/>
            <w:color w:val="000000"/>
            <w:sz w:val="24"/>
            <w:szCs w:val="24"/>
            <w:shd w:val="clear" w:color="auto" w:fill="FFFFFF"/>
            <w:lang w:val="ro-RO" w:eastAsia="ro-RO" w:bidi="ro-RO"/>
          </w:rPr>
          <m:t>≠</m:t>
        </m:r>
      </m:oMath>
      <w:r w:rsidR="00DB7C67" w:rsidRPr="009E1179">
        <w:rPr>
          <w:rFonts w:ascii="Times New Roman" w:eastAsia="Century Schoolbook" w:hAnsi="Times New Roman" w:cs="Times New Roman"/>
          <w:i/>
          <w:color w:val="000000"/>
          <w:sz w:val="24"/>
          <w:szCs w:val="24"/>
          <w:shd w:val="clear" w:color="auto" w:fill="FFFFFF"/>
          <w:lang w:val="ro-RO" w:eastAsia="ro-RO" w:bidi="ro-RO"/>
        </w:rPr>
        <w:t>0) calcaroase ori concreţiuni (nu îndeplineşte toate condiţiile de Cca sau km), începând în 0 – 125 cm.</w:t>
      </w:r>
      <w:r w:rsidR="009E1179" w:rsidRPr="009E1179">
        <w:rPr>
          <w:rFonts w:ascii="Times New Roman" w:hAnsi="Times New Roman" w:cs="Times New Roman"/>
          <w:i/>
          <w:sz w:val="24"/>
          <w:szCs w:val="24"/>
        </w:rPr>
        <w:t xml:space="preserve"> Nu prezintă alte caractere, proprietăţi sau orizonturi diagnostic</w:t>
      </w:r>
      <w:r w:rsidR="009E1179">
        <w:rPr>
          <w:rFonts w:ascii="Times New Roman" w:hAnsi="Times New Roman" w:cs="Times New Roman"/>
          <w:i/>
          <w:sz w:val="24"/>
          <w:szCs w:val="24"/>
        </w:rPr>
        <w:t>e</w:t>
      </w:r>
      <w:r w:rsidR="00211BCD">
        <w:rPr>
          <w:rFonts w:ascii="Times New Roman" w:hAnsi="Times New Roman" w:cs="Times New Roman"/>
          <w:i/>
          <w:sz w:val="24"/>
          <w:szCs w:val="24"/>
        </w:rPr>
        <w:t>……</w:t>
      </w:r>
      <w:r w:rsidR="009E1179" w:rsidRPr="009E1179">
        <w:rPr>
          <w:rFonts w:ascii="Times New Roman" w:hAnsi="Times New Roman" w:cs="Times New Roman"/>
          <w:i/>
          <w:sz w:val="24"/>
          <w:szCs w:val="24"/>
        </w:rPr>
        <w:t>.subtip de sol.</w:t>
      </w:r>
      <w:r w:rsidR="009E1179" w:rsidRPr="009E1179">
        <w:rPr>
          <w:rStyle w:val="BodyTextChar4"/>
          <w:rFonts w:ascii="Times New Roman" w:hAnsi="Times New Roman"/>
          <w:b/>
          <w:i/>
          <w:sz w:val="24"/>
          <w:szCs w:val="24"/>
        </w:rPr>
        <w:t xml:space="preserve"> </w:t>
      </w:r>
    </w:p>
    <w:p w:rsidR="009E1179" w:rsidRPr="009E1179" w:rsidRDefault="009E1179" w:rsidP="009E1179">
      <w:pPr>
        <w:jc w:val="center"/>
        <w:rPr>
          <w:rStyle w:val="BodyTextChar4"/>
          <w:rFonts w:ascii="Times New Roman" w:hAnsi="Times New Roman"/>
          <w:b/>
          <w:i/>
          <w:sz w:val="24"/>
          <w:szCs w:val="24"/>
        </w:rPr>
      </w:pPr>
      <w:r w:rsidRPr="009E1179">
        <w:rPr>
          <w:rStyle w:val="BodyTextChar4"/>
          <w:rFonts w:ascii="Times New Roman" w:hAnsi="Times New Roman"/>
          <w:b/>
          <w:i/>
          <w:sz w:val="24"/>
          <w:szCs w:val="24"/>
        </w:rPr>
        <w:t>Eutricambosol rendzicalcaric – ECrk</w:t>
      </w:r>
    </w:p>
    <w:p w:rsidR="00DB7C67" w:rsidRDefault="00DB7C67" w:rsidP="009E1179">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B7C67" w:rsidRDefault="00DB7C67" w:rsidP="009E11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Ck</w:t>
      </w:r>
    </w:p>
    <w:p w:rsidR="009E1179" w:rsidRDefault="009E1179" w:rsidP="009E1179">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29.b.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diagnostice……….…………30</w:t>
      </w:r>
    </w:p>
    <w:p w:rsidR="009E1179" w:rsidRDefault="009E1179" w:rsidP="00211BCD">
      <w:pPr>
        <w:jc w:val="both"/>
        <w:rPr>
          <w:rStyle w:val="BodyTextChar4"/>
          <w:rFonts w:ascii="Times New Roman" w:hAnsi="Times New Roman"/>
          <w:b/>
          <w:i/>
          <w:sz w:val="24"/>
          <w:szCs w:val="24"/>
        </w:rPr>
      </w:pPr>
      <w:r w:rsidRPr="009E1179">
        <w:rPr>
          <w:rFonts w:ascii="Times New Roman" w:hAnsi="Times New Roman" w:cs="Times New Roman"/>
          <w:b/>
          <w:sz w:val="24"/>
          <w:szCs w:val="24"/>
        </w:rPr>
        <w:t xml:space="preserve">30.a. </w:t>
      </w:r>
      <w:r>
        <w:rPr>
          <w:rFonts w:ascii="Times New Roman" w:hAnsi="Times New Roman" w:cs="Times New Roman"/>
          <w:i/>
          <w:sz w:val="24"/>
          <w:szCs w:val="24"/>
        </w:rPr>
        <w:t>S</w:t>
      </w:r>
      <w:r w:rsidRPr="00D37050">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D37050">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prezentând orizont sc în 0-100 cm sau orizont sa în 50 – 100 cm.</w:t>
      </w:r>
      <w:r w:rsidRPr="009E1179">
        <w:rPr>
          <w:rFonts w:ascii="Times New Roman" w:hAnsi="Times New Roman" w:cs="Times New Roman"/>
          <w:i/>
          <w:sz w:val="24"/>
          <w:szCs w:val="24"/>
        </w:rPr>
        <w:t xml:space="preserve"> Nu prezintă alte caractere, proprietăţi sau orizonturi </w:t>
      </w:r>
      <w:r>
        <w:rPr>
          <w:rFonts w:ascii="Times New Roman" w:hAnsi="Times New Roman" w:cs="Times New Roman"/>
          <w:i/>
          <w:sz w:val="24"/>
          <w:szCs w:val="24"/>
        </w:rPr>
        <w:t>diagnostic</w:t>
      </w:r>
      <w:r w:rsidR="00554E04">
        <w:rPr>
          <w:rFonts w:ascii="Times New Roman" w:hAnsi="Times New Roman" w:cs="Times New Roman"/>
          <w:i/>
          <w:sz w:val="24"/>
          <w:szCs w:val="24"/>
        </w:rPr>
        <w:t>e</w:t>
      </w:r>
      <w:r w:rsidR="00211BCD">
        <w:rPr>
          <w:rFonts w:ascii="Times New Roman" w:hAnsi="Times New Roman" w:cs="Times New Roman"/>
          <w:i/>
          <w:sz w:val="24"/>
          <w:szCs w:val="24"/>
        </w:rPr>
        <w:t>…</w:t>
      </w:r>
      <w:r>
        <w:rPr>
          <w:rFonts w:ascii="Times New Roman" w:hAnsi="Times New Roman" w:cs="Times New Roman"/>
          <w:i/>
          <w:sz w:val="24"/>
          <w:szCs w:val="24"/>
        </w:rPr>
        <w:t>…….</w:t>
      </w:r>
      <w:r w:rsidRPr="009E1179">
        <w:rPr>
          <w:rFonts w:ascii="Times New Roman" w:hAnsi="Times New Roman" w:cs="Times New Roman"/>
          <w:i/>
          <w:sz w:val="24"/>
          <w:szCs w:val="24"/>
        </w:rPr>
        <w:t>..subtip de sol</w:t>
      </w:r>
      <w:r w:rsidRPr="009E1179">
        <w:rPr>
          <w:rStyle w:val="BodyTextChar4"/>
          <w:rFonts w:ascii="Times New Roman" w:hAnsi="Times New Roman"/>
          <w:b/>
          <w:i/>
          <w:sz w:val="24"/>
          <w:szCs w:val="24"/>
        </w:rPr>
        <w:t xml:space="preserve"> </w:t>
      </w:r>
    </w:p>
    <w:p w:rsidR="009E1179" w:rsidRDefault="009E1179" w:rsidP="009E1179">
      <w:pPr>
        <w:jc w:val="center"/>
        <w:rPr>
          <w:rStyle w:val="BodyTextChar4"/>
          <w:rFonts w:ascii="Times New Roman" w:hAnsi="Times New Roman"/>
          <w:b/>
          <w:i/>
          <w:sz w:val="24"/>
          <w:szCs w:val="24"/>
        </w:rPr>
      </w:pPr>
      <w:r w:rsidRPr="009E1179">
        <w:rPr>
          <w:rStyle w:val="BodyTextChar4"/>
          <w:rFonts w:ascii="Times New Roman" w:hAnsi="Times New Roman"/>
          <w:b/>
          <w:i/>
          <w:sz w:val="24"/>
          <w:szCs w:val="24"/>
        </w:rPr>
        <w:t>Eutricambosol salinic – ECsc</w:t>
      </w:r>
    </w:p>
    <w:p w:rsidR="009E1179" w:rsidRDefault="009E1179" w:rsidP="009E1179">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9E1179" w:rsidRDefault="009E1179" w:rsidP="009E11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w:t>
      </w:r>
    </w:p>
    <w:p w:rsidR="009E1179" w:rsidRDefault="009E1179" w:rsidP="009E11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CGo</w:t>
      </w:r>
    </w:p>
    <w:p w:rsidR="009E1179" w:rsidRDefault="009E1179" w:rsidP="009E11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w:t>
      </w:r>
    </w:p>
    <w:p w:rsidR="009E1179" w:rsidRDefault="009E1179" w:rsidP="009E11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CGo</w:t>
      </w:r>
    </w:p>
    <w:p w:rsidR="009E1179" w:rsidRDefault="009E1179" w:rsidP="009E1179">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30.b.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diagnostice……….…………31</w:t>
      </w:r>
    </w:p>
    <w:p w:rsidR="00554E04" w:rsidRPr="00554E04" w:rsidRDefault="00554E04" w:rsidP="00211BCD">
      <w:pPr>
        <w:jc w:val="both"/>
        <w:rPr>
          <w:rFonts w:ascii="Times New Roman" w:hAnsi="Times New Roman" w:cs="Times New Roman"/>
          <w:b/>
          <w:i/>
          <w:color w:val="000000"/>
          <w:sz w:val="24"/>
          <w:szCs w:val="24"/>
        </w:rPr>
      </w:pPr>
      <w:r w:rsidRPr="00554E04">
        <w:rPr>
          <w:rFonts w:ascii="Times New Roman" w:hAnsi="Times New Roman" w:cs="Times New Roman"/>
          <w:b/>
          <w:sz w:val="24"/>
          <w:szCs w:val="24"/>
        </w:rPr>
        <w:t xml:space="preserve">31.a. </w:t>
      </w:r>
      <w:r>
        <w:rPr>
          <w:rFonts w:ascii="Times New Roman" w:hAnsi="Times New Roman" w:cs="Times New Roman"/>
          <w:i/>
          <w:sz w:val="24"/>
          <w:szCs w:val="24"/>
        </w:rPr>
        <w:t>S</w:t>
      </w:r>
      <w:r w:rsidRPr="00D37050">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D37050">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F865B9">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orizonturile </w:t>
      </w:r>
      <w:r>
        <w:rPr>
          <w:rFonts w:ascii="Times New Roman" w:eastAsia="Century Schoolbook" w:hAnsi="Times New Roman" w:cs="Times New Roman"/>
          <w:i/>
          <w:color w:val="000000"/>
          <w:sz w:val="24"/>
          <w:szCs w:val="24"/>
          <w:shd w:val="clear" w:color="auto" w:fill="FFFFFF"/>
          <w:lang w:val="ro-RO" w:eastAsia="ro-RO" w:bidi="ro-RO"/>
        </w:rPr>
        <w:lastRenderedPageBreak/>
        <w:t>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sunt </w:t>
      </w:r>
      <w:r w:rsidRPr="00F933D4">
        <w:rPr>
          <w:rFonts w:ascii="Times New Roman" w:eastAsia="Century Schoolbook" w:hAnsi="Times New Roman" w:cs="Times New Roman"/>
          <w:i/>
          <w:color w:val="000000"/>
          <w:sz w:val="24"/>
          <w:szCs w:val="24"/>
          <w:shd w:val="clear" w:color="auto" w:fill="FFFFFF"/>
          <w:lang w:val="ro-RO" w:eastAsia="ro-RO" w:bidi="ro-RO"/>
        </w:rPr>
        <w:t xml:space="preserve">scheletice, 50%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Pr>
          <w:rFonts w:ascii="Times New Roman" w:eastAsia="Century Schoolbook" w:hAnsi="Times New Roman" w:cs="Times New Roman"/>
          <w:i/>
          <w:color w:val="000000"/>
          <w:sz w:val="24"/>
          <w:szCs w:val="24"/>
          <w:shd w:val="clear" w:color="auto" w:fill="FFFFFF"/>
          <w:lang w:val="ro-RO" w:eastAsia="ro-RO" w:bidi="ro-RO"/>
        </w:rPr>
        <w:t>.</w:t>
      </w:r>
      <w:r w:rsidRPr="00554E04">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w:t>
      </w:r>
      <w:r w:rsidR="00A33106">
        <w:rPr>
          <w:rFonts w:ascii="Times New Roman" w:hAnsi="Times New Roman" w:cs="Times New Roman"/>
          <w:i/>
          <w:sz w:val="24"/>
          <w:szCs w:val="24"/>
        </w:rPr>
        <w:t>agnostice…………….</w:t>
      </w:r>
      <w:r w:rsidRPr="009E1179">
        <w:rPr>
          <w:rFonts w:ascii="Times New Roman" w:hAnsi="Times New Roman" w:cs="Times New Roman"/>
          <w:i/>
          <w:sz w:val="24"/>
          <w:szCs w:val="24"/>
        </w:rPr>
        <w:t>subtip de sol</w:t>
      </w:r>
    </w:p>
    <w:p w:rsidR="00554E04" w:rsidRPr="00554E04" w:rsidRDefault="00554E04" w:rsidP="00554E04">
      <w:pPr>
        <w:jc w:val="center"/>
        <w:rPr>
          <w:rStyle w:val="BodyTextChar4"/>
          <w:rFonts w:ascii="Times New Roman" w:hAnsi="Times New Roman"/>
          <w:b/>
          <w:i/>
          <w:sz w:val="24"/>
          <w:szCs w:val="24"/>
        </w:rPr>
      </w:pPr>
      <w:r w:rsidRPr="00554E04">
        <w:rPr>
          <w:rStyle w:val="BodyTextChar4"/>
          <w:rFonts w:ascii="Times New Roman" w:hAnsi="Times New Roman"/>
          <w:b/>
          <w:i/>
          <w:sz w:val="24"/>
          <w:szCs w:val="24"/>
        </w:rPr>
        <w:t>Eutricambosol scheletic – ECqq</w:t>
      </w:r>
    </w:p>
    <w:p w:rsidR="00554E04" w:rsidRDefault="00554E04" w:rsidP="00554E04">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54E04" w:rsidRDefault="00554E04" w:rsidP="00554E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554E04" w:rsidRDefault="00554E04" w:rsidP="00554E04">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31.b.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diagnostice……….…………32</w:t>
      </w:r>
    </w:p>
    <w:p w:rsidR="00554E04" w:rsidRPr="00554E04" w:rsidRDefault="00554E04" w:rsidP="00211BCD">
      <w:pPr>
        <w:jc w:val="both"/>
        <w:rPr>
          <w:rFonts w:ascii="Times New Roman" w:hAnsi="Times New Roman" w:cs="Times New Roman"/>
          <w:b/>
          <w:i/>
          <w:color w:val="000000"/>
          <w:sz w:val="24"/>
          <w:szCs w:val="24"/>
        </w:rPr>
      </w:pPr>
      <w:r w:rsidRPr="00554E04">
        <w:rPr>
          <w:rFonts w:ascii="Times New Roman" w:hAnsi="Times New Roman" w:cs="Times New Roman"/>
          <w:b/>
          <w:sz w:val="24"/>
          <w:szCs w:val="24"/>
        </w:rPr>
        <w:t xml:space="preserve">32.a. </w:t>
      </w:r>
      <w:r>
        <w:rPr>
          <w:rFonts w:ascii="Times New Roman" w:hAnsi="Times New Roman" w:cs="Times New Roman"/>
          <w:i/>
          <w:sz w:val="24"/>
          <w:szCs w:val="24"/>
        </w:rPr>
        <w:t>S</w:t>
      </w:r>
      <w:r w:rsidRPr="00D37050">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D37050">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F865B9">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orizonturile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sunt </w:t>
      </w:r>
      <w:r w:rsidRPr="00F933D4">
        <w:rPr>
          <w:rFonts w:ascii="Times New Roman" w:eastAsia="Century Schoolbook" w:hAnsi="Times New Roman" w:cs="Times New Roman"/>
          <w:i/>
          <w:color w:val="000000"/>
          <w:sz w:val="24"/>
          <w:szCs w:val="24"/>
          <w:shd w:val="clear" w:color="auto" w:fill="FFFFFF"/>
          <w:lang w:val="ro-RO" w:eastAsia="ro-RO" w:bidi="ro-RO"/>
        </w:rPr>
        <w:t xml:space="preserve">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Pr>
          <w:rFonts w:ascii="Times New Roman" w:eastAsia="Century Schoolbook" w:hAnsi="Times New Roman" w:cs="Times New Roman"/>
          <w:i/>
          <w:color w:val="000000"/>
          <w:sz w:val="24"/>
          <w:szCs w:val="24"/>
          <w:shd w:val="clear" w:color="auto" w:fill="FFFFFF"/>
          <w:lang w:val="ro-RO" w:eastAsia="ro-RO" w:bidi="ro-RO"/>
        </w:rPr>
        <w:t>.</w:t>
      </w:r>
      <w:r w:rsidRPr="00554E04">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w:t>
      </w:r>
      <w:r w:rsidR="00A33106">
        <w:rPr>
          <w:rFonts w:ascii="Times New Roman" w:hAnsi="Times New Roman" w:cs="Times New Roman"/>
          <w:i/>
          <w:sz w:val="24"/>
          <w:szCs w:val="24"/>
        </w:rPr>
        <w:t>agnostice……</w:t>
      </w:r>
      <w:r>
        <w:rPr>
          <w:rFonts w:ascii="Times New Roman" w:hAnsi="Times New Roman" w:cs="Times New Roman"/>
          <w:i/>
          <w:sz w:val="24"/>
          <w:szCs w:val="24"/>
        </w:rPr>
        <w:t>…….</w:t>
      </w:r>
      <w:r w:rsidRPr="009E1179">
        <w:rPr>
          <w:rFonts w:ascii="Times New Roman" w:hAnsi="Times New Roman" w:cs="Times New Roman"/>
          <w:i/>
          <w:sz w:val="24"/>
          <w:szCs w:val="24"/>
        </w:rPr>
        <w:t>..subtip de sol</w:t>
      </w:r>
    </w:p>
    <w:p w:rsidR="00554E04" w:rsidRDefault="00554E04" w:rsidP="00554E04">
      <w:pPr>
        <w:spacing w:after="0" w:line="360" w:lineRule="auto"/>
        <w:jc w:val="center"/>
        <w:rPr>
          <w:rFonts w:ascii="Times New Roman" w:eastAsiaTheme="minorEastAsia" w:hAnsi="Times New Roman" w:cs="Times New Roman"/>
          <w:b/>
          <w:i/>
          <w:iCs/>
          <w:sz w:val="24"/>
          <w:szCs w:val="24"/>
          <w:lang w:val="ro-RO"/>
        </w:rPr>
      </w:pPr>
      <w:r w:rsidRPr="00554E04">
        <w:rPr>
          <w:rStyle w:val="BodyTextChar4"/>
          <w:rFonts w:ascii="Times New Roman" w:hAnsi="Times New Roman"/>
          <w:b/>
          <w:i/>
          <w:sz w:val="24"/>
          <w:szCs w:val="24"/>
        </w:rPr>
        <w:t>Eutricambosol hiperscheletic – EChq</w:t>
      </w:r>
    </w:p>
    <w:p w:rsidR="00554E04" w:rsidRDefault="00554E04" w:rsidP="00554E04">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54E04" w:rsidRDefault="00554E04" w:rsidP="00554E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554E04" w:rsidRDefault="00554E04" w:rsidP="00554E04">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32.b.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diagnostice……….…………33</w:t>
      </w:r>
    </w:p>
    <w:p w:rsidR="00554E04" w:rsidRPr="00554E04" w:rsidRDefault="00554E04" w:rsidP="00A33106">
      <w:pPr>
        <w:jc w:val="both"/>
        <w:rPr>
          <w:rFonts w:ascii="Times New Roman" w:hAnsi="Times New Roman" w:cs="Times New Roman"/>
          <w:b/>
          <w:i/>
          <w:color w:val="000000"/>
          <w:sz w:val="24"/>
          <w:szCs w:val="24"/>
        </w:rPr>
      </w:pPr>
      <w:r>
        <w:rPr>
          <w:rFonts w:ascii="Times New Roman" w:hAnsi="Times New Roman" w:cs="Times New Roman"/>
          <w:b/>
          <w:sz w:val="24"/>
          <w:szCs w:val="24"/>
        </w:rPr>
        <w:t>33</w:t>
      </w:r>
      <w:r w:rsidRPr="00554E04">
        <w:rPr>
          <w:rFonts w:ascii="Times New Roman" w:hAnsi="Times New Roman" w:cs="Times New Roman"/>
          <w:b/>
          <w:sz w:val="24"/>
          <w:szCs w:val="24"/>
        </w:rPr>
        <w:t xml:space="preserve">.a. </w:t>
      </w:r>
      <w:r>
        <w:rPr>
          <w:rFonts w:ascii="Times New Roman" w:hAnsi="Times New Roman" w:cs="Times New Roman"/>
          <w:i/>
          <w:sz w:val="24"/>
          <w:szCs w:val="24"/>
        </w:rPr>
        <w:t>S</w:t>
      </w:r>
      <w:r w:rsidRPr="00EA3B0A">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EA3B0A">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prezintă</w:t>
      </w:r>
      <w:r>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textură mijlocie silitică (prăfoasă şi/sau prăfoasă-nisipoasă) în orizontul Ao</w:t>
      </w:r>
      <w:r>
        <w:rPr>
          <w:rFonts w:ascii="Times New Roman" w:eastAsia="Century Schoolbook" w:hAnsi="Times New Roman" w:cs="Times New Roman"/>
          <w:i/>
          <w:color w:val="000000"/>
          <w:sz w:val="24"/>
          <w:szCs w:val="24"/>
          <w:shd w:val="clear" w:color="auto" w:fill="FFFFFF"/>
          <w:lang w:val="ro-RO" w:eastAsia="ro-RO" w:bidi="ro-RO"/>
        </w:rPr>
        <w:t>.</w:t>
      </w:r>
      <w:r w:rsidRPr="00554E04">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diagnostic</w:t>
      </w:r>
      <w:r w:rsidR="005A73B2">
        <w:rPr>
          <w:rFonts w:ascii="Times New Roman" w:hAnsi="Times New Roman" w:cs="Times New Roman"/>
          <w:i/>
          <w:sz w:val="24"/>
          <w:szCs w:val="24"/>
        </w:rPr>
        <w:t>e</w:t>
      </w:r>
      <w:r>
        <w:rPr>
          <w:rFonts w:ascii="Times New Roman" w:hAnsi="Times New Roman" w:cs="Times New Roman"/>
          <w:i/>
          <w:sz w:val="24"/>
          <w:szCs w:val="24"/>
        </w:rPr>
        <w:t>………………..…………….……….</w:t>
      </w:r>
      <w:r w:rsidRPr="009E1179">
        <w:rPr>
          <w:rFonts w:ascii="Times New Roman" w:hAnsi="Times New Roman" w:cs="Times New Roman"/>
          <w:i/>
          <w:sz w:val="24"/>
          <w:szCs w:val="24"/>
        </w:rPr>
        <w:t>..subtip de sol</w:t>
      </w:r>
    </w:p>
    <w:p w:rsidR="00554E04" w:rsidRPr="00554E04" w:rsidRDefault="00554E04" w:rsidP="00554E04">
      <w:pPr>
        <w:jc w:val="center"/>
        <w:rPr>
          <w:rStyle w:val="BodyTextChar4"/>
          <w:rFonts w:ascii="Times New Roman" w:hAnsi="Times New Roman"/>
          <w:b/>
          <w:i/>
          <w:sz w:val="24"/>
          <w:szCs w:val="24"/>
        </w:rPr>
      </w:pPr>
      <w:r w:rsidRPr="00554E04">
        <w:rPr>
          <w:rStyle w:val="BodyTextChar4"/>
          <w:rFonts w:ascii="Times New Roman" w:hAnsi="Times New Roman"/>
          <w:b/>
          <w:i/>
          <w:sz w:val="24"/>
          <w:szCs w:val="24"/>
        </w:rPr>
        <w:t>Eutricambosol silitic – ECsi</w:t>
      </w:r>
    </w:p>
    <w:p w:rsidR="00554E04" w:rsidRDefault="00554E04" w:rsidP="00554E04">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54E04" w:rsidRDefault="00554E04" w:rsidP="00554E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54E04" w:rsidRDefault="00554E04" w:rsidP="00554E04">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lastRenderedPageBreak/>
        <w:t xml:space="preserve">33.b.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diagnostice……….…………34</w:t>
      </w:r>
    </w:p>
    <w:p w:rsidR="00554E04" w:rsidRPr="00554E04" w:rsidRDefault="00554E04" w:rsidP="00A33106">
      <w:pPr>
        <w:jc w:val="both"/>
        <w:rPr>
          <w:rFonts w:ascii="Times New Roman" w:hAnsi="Times New Roman" w:cs="Times New Roman"/>
          <w:b/>
          <w:i/>
          <w:color w:val="000000"/>
          <w:sz w:val="24"/>
          <w:szCs w:val="24"/>
        </w:rPr>
      </w:pPr>
      <w:r w:rsidRPr="00554E04">
        <w:rPr>
          <w:rFonts w:ascii="Times New Roman" w:hAnsi="Times New Roman" w:cs="Times New Roman"/>
          <w:b/>
          <w:sz w:val="24"/>
          <w:szCs w:val="24"/>
        </w:rPr>
        <w:t xml:space="preserve">34.a. </w:t>
      </w:r>
      <w:r>
        <w:rPr>
          <w:rFonts w:ascii="Times New Roman" w:hAnsi="Times New Roman" w:cs="Times New Roman"/>
          <w:i/>
          <w:sz w:val="24"/>
          <w:szCs w:val="24"/>
        </w:rPr>
        <w:t>S</w:t>
      </w:r>
      <w:r w:rsidRPr="00EA3B0A">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EA3B0A">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EA3B0A">
        <w:rPr>
          <w:rFonts w:ascii="Times New Roman" w:hAnsi="Times New Roman" w:cs="Times New Roman"/>
          <w:i/>
          <w:sz w:val="24"/>
          <w:szCs w:val="24"/>
        </w:rPr>
        <w:t xml:space="preserve"> </w:t>
      </w:r>
      <w:r>
        <w:rPr>
          <w:rFonts w:ascii="Times New Roman" w:hAnsi="Times New Roman" w:cs="Times New Roman"/>
          <w:i/>
          <w:sz w:val="24"/>
          <w:szCs w:val="24"/>
        </w:rPr>
        <w:t xml:space="preserve">Solul prezintă </w:t>
      </w:r>
      <w:r w:rsidRPr="00E710DC">
        <w:rPr>
          <w:rFonts w:ascii="Times New Roman" w:eastAsia="Century Schoolbook" w:hAnsi="Times New Roman" w:cs="Times New Roman"/>
          <w:i/>
          <w:color w:val="000000"/>
          <w:sz w:val="24"/>
          <w:szCs w:val="24"/>
          <w:shd w:val="clear" w:color="auto" w:fill="FFFFFF"/>
          <w:lang w:val="ro-RO" w:eastAsia="ro-RO" w:bidi="ro-RO"/>
        </w:rPr>
        <w:t xml:space="preserve">orizont </w:t>
      </w:r>
      <w:r w:rsidRPr="00E710DC">
        <w:rPr>
          <w:rFonts w:ascii="Times New Roman" w:eastAsia="Century Schoolbook" w:hAnsi="Times New Roman" w:cs="Times New Roman"/>
          <w:b/>
          <w:bCs/>
          <w:i/>
          <w:color w:val="000000"/>
          <w:sz w:val="24"/>
          <w:szCs w:val="24"/>
          <w:shd w:val="clear" w:color="auto" w:fill="FFFFFF"/>
          <w:lang w:val="ro-RO" w:eastAsia="ro-RO" w:bidi="ro-RO"/>
        </w:rPr>
        <w:t>ac</w:t>
      </w:r>
      <w:r w:rsidRPr="00E710DC">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E710DC">
        <w:rPr>
          <w:rFonts w:ascii="Times New Roman" w:eastAsia="Century Schoolbook" w:hAnsi="Times New Roman" w:cs="Times New Roman"/>
          <w:b/>
          <w:bCs/>
          <w:i/>
          <w:color w:val="000000"/>
          <w:sz w:val="24"/>
          <w:szCs w:val="24"/>
          <w:shd w:val="clear" w:color="auto" w:fill="FFFFFF"/>
          <w:lang w:val="ro-RO" w:eastAsia="ro-RO" w:bidi="ro-RO"/>
        </w:rPr>
        <w:t>na</w:t>
      </w:r>
      <w:r w:rsidRPr="00E710DC">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Pr>
          <w:rFonts w:ascii="Times New Roman" w:eastAsia="Century Schoolbook" w:hAnsi="Times New Roman" w:cs="Times New Roman"/>
          <w:i/>
          <w:color w:val="000000"/>
          <w:sz w:val="24"/>
          <w:szCs w:val="24"/>
          <w:shd w:val="clear" w:color="auto" w:fill="FFFFFF"/>
          <w:lang w:val="ro-RO" w:eastAsia="ro-RO" w:bidi="ro-RO"/>
        </w:rPr>
        <w:t>.</w:t>
      </w:r>
      <w:r w:rsidRPr="00554E04">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diagnostic</w:t>
      </w:r>
      <w:r w:rsidR="005A73B2">
        <w:rPr>
          <w:rFonts w:ascii="Times New Roman" w:hAnsi="Times New Roman" w:cs="Times New Roman"/>
          <w:i/>
          <w:sz w:val="24"/>
          <w:szCs w:val="24"/>
        </w:rPr>
        <w:t>e</w:t>
      </w:r>
      <w:r>
        <w:rPr>
          <w:rFonts w:ascii="Times New Roman" w:hAnsi="Times New Roman" w:cs="Times New Roman"/>
          <w:i/>
          <w:sz w:val="24"/>
          <w:szCs w:val="24"/>
        </w:rPr>
        <w:t>………………..…………….……….</w:t>
      </w:r>
      <w:r w:rsidRPr="009E1179">
        <w:rPr>
          <w:rFonts w:ascii="Times New Roman" w:hAnsi="Times New Roman" w:cs="Times New Roman"/>
          <w:i/>
          <w:sz w:val="24"/>
          <w:szCs w:val="24"/>
        </w:rPr>
        <w:t>..subtip de sol</w:t>
      </w:r>
    </w:p>
    <w:p w:rsidR="00554E04" w:rsidRPr="00554E04" w:rsidRDefault="00554E04" w:rsidP="00554E04">
      <w:pPr>
        <w:jc w:val="center"/>
        <w:rPr>
          <w:rStyle w:val="BodyTextChar4"/>
          <w:rFonts w:ascii="Times New Roman" w:hAnsi="Times New Roman"/>
          <w:b/>
          <w:i/>
          <w:sz w:val="24"/>
          <w:szCs w:val="24"/>
        </w:rPr>
      </w:pPr>
      <w:r w:rsidRPr="00554E04">
        <w:rPr>
          <w:rStyle w:val="BodyTextChar4"/>
          <w:rFonts w:ascii="Times New Roman" w:hAnsi="Times New Roman"/>
          <w:b/>
          <w:i/>
          <w:sz w:val="24"/>
          <w:szCs w:val="24"/>
        </w:rPr>
        <w:t>Eutricambosol sodic – ECac</w:t>
      </w:r>
    </w:p>
    <w:p w:rsidR="00554E04" w:rsidRDefault="00554E04" w:rsidP="00554E04">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54E04" w:rsidRDefault="00554E04" w:rsidP="00554E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w:t>
      </w:r>
    </w:p>
    <w:p w:rsidR="00554E04" w:rsidRDefault="00554E04" w:rsidP="00554E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CGo</w:t>
      </w:r>
    </w:p>
    <w:p w:rsidR="00554E04" w:rsidRDefault="00554E04" w:rsidP="00554E04">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CnaGo</w:t>
      </w:r>
    </w:p>
    <w:p w:rsidR="00554E04" w:rsidRDefault="00554E04" w:rsidP="00554E04">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34.b.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diagnostice……….…………35</w:t>
      </w:r>
    </w:p>
    <w:p w:rsidR="00554E04" w:rsidRPr="00A33106" w:rsidRDefault="00554E04" w:rsidP="00A33106">
      <w:pPr>
        <w:jc w:val="both"/>
        <w:rPr>
          <w:rFonts w:ascii="Times New Roman" w:hAnsi="Times New Roman" w:cs="Times New Roman"/>
          <w:b/>
          <w:i/>
          <w:color w:val="000000"/>
          <w:sz w:val="24"/>
          <w:szCs w:val="24"/>
        </w:rPr>
      </w:pPr>
      <w:r w:rsidRPr="005A73B2">
        <w:rPr>
          <w:rFonts w:ascii="Times New Roman" w:hAnsi="Times New Roman" w:cs="Times New Roman"/>
          <w:b/>
          <w:sz w:val="24"/>
          <w:szCs w:val="24"/>
        </w:rPr>
        <w:t xml:space="preserve">35.a. </w:t>
      </w:r>
      <w:r w:rsidR="00A33106">
        <w:rPr>
          <w:rFonts w:ascii="Times New Roman" w:hAnsi="Times New Roman" w:cs="Times New Roman"/>
          <w:i/>
          <w:sz w:val="24"/>
          <w:szCs w:val="24"/>
        </w:rPr>
        <w:t xml:space="preserve"> S</w:t>
      </w:r>
      <w:r w:rsidRPr="00EA3B0A">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EA3B0A">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EA3B0A">
        <w:rPr>
          <w:rFonts w:ascii="Times New Roman" w:eastAsia="Century Schoolbook" w:hAnsi="Times New Roman" w:cs="Times New Roman"/>
          <w:i/>
          <w:color w:val="000000"/>
          <w:sz w:val="24"/>
          <w:szCs w:val="24"/>
          <w:shd w:val="clear" w:color="auto" w:fill="FFFFFF"/>
          <w:lang w:val="ro-RO" w:eastAsia="ro-RO" w:bidi="ro-RO"/>
        </w:rPr>
        <w:t xml:space="preserve"> </w:t>
      </w:r>
      <w:r w:rsidRPr="00E710DC">
        <w:rPr>
          <w:rFonts w:ascii="Times New Roman" w:eastAsia="Century Schoolbook" w:hAnsi="Times New Roman" w:cs="Times New Roman"/>
          <w:i/>
          <w:color w:val="000000"/>
          <w:sz w:val="24"/>
          <w:szCs w:val="24"/>
          <w:shd w:val="clear" w:color="auto" w:fill="FFFFFF"/>
          <w:lang w:val="ro-RO" w:eastAsia="ro-RO" w:bidi="ro-RO"/>
        </w:rPr>
        <w:t>şi orizont stagnogleic (W) începând în 50 – 100 cm sau orizont stagnogleizat (w) începând în 0 – 100 cm</w:t>
      </w:r>
      <w:r w:rsidR="005A73B2">
        <w:rPr>
          <w:rFonts w:ascii="Times New Roman" w:eastAsia="Century Schoolbook" w:hAnsi="Times New Roman" w:cs="Times New Roman"/>
          <w:i/>
          <w:color w:val="000000"/>
          <w:sz w:val="24"/>
          <w:szCs w:val="24"/>
          <w:shd w:val="clear" w:color="auto" w:fill="FFFFFF"/>
          <w:lang w:val="ro-RO" w:eastAsia="ro-RO" w:bidi="ro-RO"/>
        </w:rPr>
        <w:t>.</w:t>
      </w:r>
      <w:r w:rsidR="005A73B2" w:rsidRPr="005A73B2">
        <w:rPr>
          <w:rFonts w:ascii="Times New Roman" w:hAnsi="Times New Roman" w:cs="Times New Roman"/>
          <w:i/>
          <w:sz w:val="24"/>
          <w:szCs w:val="24"/>
        </w:rPr>
        <w:t xml:space="preserve"> </w:t>
      </w:r>
      <w:r w:rsidR="005A73B2" w:rsidRPr="009E1179">
        <w:rPr>
          <w:rFonts w:ascii="Times New Roman" w:hAnsi="Times New Roman" w:cs="Times New Roman"/>
          <w:i/>
          <w:sz w:val="24"/>
          <w:szCs w:val="24"/>
        </w:rPr>
        <w:t xml:space="preserve">Nu prezintă alte caractere, proprietăţi sau orizonturi </w:t>
      </w:r>
      <w:r w:rsidR="005A73B2">
        <w:rPr>
          <w:rFonts w:ascii="Times New Roman" w:hAnsi="Times New Roman" w:cs="Times New Roman"/>
          <w:i/>
          <w:sz w:val="24"/>
          <w:szCs w:val="24"/>
        </w:rPr>
        <w:t>diagnostice……….……….</w:t>
      </w:r>
      <w:r w:rsidR="005A73B2" w:rsidRPr="009E1179">
        <w:rPr>
          <w:rFonts w:ascii="Times New Roman" w:hAnsi="Times New Roman" w:cs="Times New Roman"/>
          <w:i/>
          <w:sz w:val="24"/>
          <w:szCs w:val="24"/>
        </w:rPr>
        <w:t>..subtip de sol</w:t>
      </w:r>
    </w:p>
    <w:p w:rsidR="005A73B2" w:rsidRPr="005A73B2" w:rsidRDefault="005A73B2" w:rsidP="005A73B2">
      <w:pPr>
        <w:jc w:val="center"/>
        <w:rPr>
          <w:rStyle w:val="BodyTextChar4"/>
          <w:rFonts w:ascii="Times New Roman" w:hAnsi="Times New Roman"/>
          <w:b/>
          <w:i/>
          <w:sz w:val="24"/>
          <w:szCs w:val="24"/>
        </w:rPr>
      </w:pPr>
      <w:r w:rsidRPr="005A73B2">
        <w:rPr>
          <w:rStyle w:val="BodyTextChar4"/>
          <w:rFonts w:ascii="Times New Roman" w:hAnsi="Times New Roman"/>
          <w:b/>
          <w:i/>
          <w:sz w:val="24"/>
          <w:szCs w:val="24"/>
        </w:rPr>
        <w:t>Eutricambosol stagnic – ECst</w:t>
      </w:r>
    </w:p>
    <w:p w:rsidR="00554E04" w:rsidRDefault="00554E04" w:rsidP="005A73B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54E04" w:rsidRDefault="00554E04" w:rsidP="005A73B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54E04" w:rsidRDefault="00554E04" w:rsidP="005A73B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54E04" w:rsidRDefault="00554E04" w:rsidP="005A73B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w:t>
      </w:r>
    </w:p>
    <w:p w:rsidR="005A73B2" w:rsidRDefault="005A73B2" w:rsidP="005A73B2">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lastRenderedPageBreak/>
        <w:t xml:space="preserve">35.b.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diagnostice……….…………36</w:t>
      </w:r>
    </w:p>
    <w:p w:rsidR="005A73B2" w:rsidRPr="005A73B2" w:rsidRDefault="005A73B2" w:rsidP="00A33106">
      <w:pPr>
        <w:jc w:val="both"/>
        <w:rPr>
          <w:rFonts w:ascii="Times New Roman" w:hAnsi="Times New Roman" w:cs="Times New Roman"/>
          <w:b/>
          <w:i/>
          <w:color w:val="000000"/>
          <w:sz w:val="24"/>
          <w:szCs w:val="24"/>
        </w:rPr>
      </w:pPr>
      <w:r w:rsidRPr="005A73B2">
        <w:rPr>
          <w:rFonts w:ascii="Times New Roman" w:hAnsi="Times New Roman" w:cs="Times New Roman"/>
          <w:b/>
          <w:sz w:val="24"/>
          <w:szCs w:val="24"/>
        </w:rPr>
        <w:t xml:space="preserve">36.a. </w:t>
      </w:r>
      <w:r>
        <w:rPr>
          <w:rFonts w:ascii="Times New Roman" w:hAnsi="Times New Roman" w:cs="Times New Roman"/>
          <w:i/>
          <w:sz w:val="24"/>
          <w:szCs w:val="24"/>
        </w:rPr>
        <w:t>S</w:t>
      </w:r>
      <w:r w:rsidRPr="00E738FC">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E738FC">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eastAsia="Century Schoolbook" w:hAnsi="Times New Roman" w:cs="Times New Roman"/>
          <w:i/>
          <w:color w:val="000000"/>
          <w:sz w:val="24"/>
          <w:szCs w:val="24"/>
          <w:shd w:val="clear" w:color="auto" w:fill="FFFFFF"/>
          <w:lang w:val="ro-RO" w:eastAsia="ro-RO" w:bidi="ro-RO"/>
        </w:rPr>
        <w:t>, prezentând orizont W începând în 25 – 50 cm.</w:t>
      </w:r>
      <w:r w:rsidRPr="005A73B2">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sidR="00A33106">
        <w:rPr>
          <w:rFonts w:ascii="Times New Roman" w:hAnsi="Times New Roman" w:cs="Times New Roman"/>
          <w:i/>
          <w:sz w:val="24"/>
          <w:szCs w:val="24"/>
        </w:rPr>
        <w:t>diagnostice</w:t>
      </w:r>
      <w:r>
        <w:rPr>
          <w:rFonts w:ascii="Times New Roman" w:hAnsi="Times New Roman" w:cs="Times New Roman"/>
          <w:i/>
          <w:sz w:val="24"/>
          <w:szCs w:val="24"/>
        </w:rPr>
        <w:t>…………………...….</w:t>
      </w:r>
      <w:r w:rsidRPr="009E1179">
        <w:rPr>
          <w:rFonts w:ascii="Times New Roman" w:hAnsi="Times New Roman" w:cs="Times New Roman"/>
          <w:i/>
          <w:sz w:val="24"/>
          <w:szCs w:val="24"/>
        </w:rPr>
        <w:t>..subtip de sol</w:t>
      </w:r>
    </w:p>
    <w:p w:rsidR="005A73B2" w:rsidRDefault="005A73B2" w:rsidP="005A73B2">
      <w:pPr>
        <w:spacing w:after="0" w:line="360" w:lineRule="auto"/>
        <w:jc w:val="center"/>
        <w:rPr>
          <w:rFonts w:ascii="Times New Roman" w:eastAsia="Century Schoolbook" w:hAnsi="Times New Roman" w:cs="Times New Roman"/>
          <w:i/>
          <w:color w:val="000000"/>
          <w:sz w:val="24"/>
          <w:szCs w:val="24"/>
          <w:shd w:val="clear" w:color="auto" w:fill="FFFFFF"/>
          <w:lang w:val="ro-RO" w:eastAsia="ro-RO" w:bidi="ro-RO"/>
        </w:rPr>
      </w:pPr>
      <w:r w:rsidRPr="005A73B2">
        <w:rPr>
          <w:rStyle w:val="BodyTextChar4"/>
          <w:rFonts w:ascii="Times New Roman" w:hAnsi="Times New Roman"/>
          <w:b/>
          <w:i/>
          <w:sz w:val="24"/>
          <w:szCs w:val="24"/>
        </w:rPr>
        <w:t>Eutricambosol epistagnic – ECpt</w:t>
      </w:r>
    </w:p>
    <w:p w:rsidR="005A73B2" w:rsidRDefault="005A73B2" w:rsidP="005A73B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A73B2" w:rsidRDefault="005A73B2" w:rsidP="005A73B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w:t>
      </w:r>
    </w:p>
    <w:p w:rsidR="005A73B2" w:rsidRDefault="005A73B2" w:rsidP="005A73B2">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36.b.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diagnostice……….…………37</w:t>
      </w:r>
    </w:p>
    <w:p w:rsidR="00A33106" w:rsidRDefault="005A73B2" w:rsidP="00A33106">
      <w:pPr>
        <w:jc w:val="both"/>
        <w:rPr>
          <w:rStyle w:val="BodyTextChar4"/>
          <w:rFonts w:ascii="Times New Roman" w:hAnsi="Times New Roman"/>
          <w:b/>
          <w:i/>
          <w:sz w:val="24"/>
          <w:szCs w:val="24"/>
        </w:rPr>
      </w:pPr>
      <w:r w:rsidRPr="005A73B2">
        <w:rPr>
          <w:rFonts w:ascii="Times New Roman" w:hAnsi="Times New Roman" w:cs="Times New Roman"/>
          <w:b/>
          <w:sz w:val="24"/>
          <w:szCs w:val="24"/>
        </w:rPr>
        <w:t xml:space="preserve">37.a. </w:t>
      </w:r>
      <w:r w:rsidRPr="00E738FC">
        <w:rPr>
          <w:rFonts w:ascii="Times New Roman" w:hAnsi="Times New Roman" w:cs="Times New Roman"/>
          <w:i/>
          <w:sz w:val="24"/>
          <w:szCs w:val="24"/>
        </w:rPr>
        <w:t xml:space="preserve">Soluri cu orizont Ao şi orizont subiacent B cambic (Bv) având un grad de saturaţie în baze mai mare de 53% (V% </w:t>
      </w:r>
      <m:oMath>
        <m:r>
          <w:rPr>
            <w:rFonts w:ascii="Cambria Math" w:hAnsi="Cambria Math" w:cs="Times New Roman"/>
            <w:sz w:val="24"/>
            <w:szCs w:val="24"/>
          </w:rPr>
          <m:t>&gt;</m:t>
        </m:r>
      </m:oMath>
      <w:r w:rsidRPr="00E738FC">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Pr>
          <w:rFonts w:ascii="Times New Roman" w:hAnsi="Times New Roman" w:cs="Times New Roman"/>
          <w:i/>
          <w:sz w:val="24"/>
          <w:szCs w:val="24"/>
        </w:rPr>
        <w:t xml:space="preserve">prezentând </w:t>
      </w:r>
      <w:r w:rsidRPr="00E710DC">
        <w:rPr>
          <w:rFonts w:ascii="Times New Roman" w:eastAsia="Century Schoolbook" w:hAnsi="Times New Roman" w:cs="Times New Roman"/>
          <w:i/>
          <w:color w:val="000000"/>
          <w:sz w:val="24"/>
          <w:szCs w:val="24"/>
          <w:shd w:val="clear" w:color="auto" w:fill="FFFFFF"/>
          <w:lang w:val="ro-RO" w:eastAsia="ro-RO" w:bidi="ro-RO"/>
        </w:rPr>
        <w:t xml:space="preserve"> orizont contractilo-gonflant (z) începând între baza orizontului Am şi 100 cm</w:t>
      </w:r>
      <w:r>
        <w:rPr>
          <w:rFonts w:ascii="Times New Roman" w:eastAsia="Century Schoolbook" w:hAnsi="Times New Roman" w:cs="Times New Roman"/>
          <w:i/>
          <w:color w:val="000000"/>
          <w:sz w:val="24"/>
          <w:szCs w:val="24"/>
          <w:shd w:val="clear" w:color="auto" w:fill="FFFFFF"/>
          <w:lang w:val="ro-RO" w:eastAsia="ro-RO" w:bidi="ro-RO"/>
        </w:rPr>
        <w:t>.</w:t>
      </w:r>
      <w:r w:rsidRPr="005A73B2">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sidR="00A33106">
        <w:rPr>
          <w:rFonts w:ascii="Times New Roman" w:hAnsi="Times New Roman" w:cs="Times New Roman"/>
          <w:i/>
          <w:sz w:val="24"/>
          <w:szCs w:val="24"/>
        </w:rPr>
        <w:t>diagnostic………………………………………………………</w:t>
      </w:r>
      <w:r w:rsidRPr="009E1179">
        <w:rPr>
          <w:rFonts w:ascii="Times New Roman" w:hAnsi="Times New Roman" w:cs="Times New Roman"/>
          <w:i/>
          <w:sz w:val="24"/>
          <w:szCs w:val="24"/>
        </w:rPr>
        <w:t>.subtip de sol</w:t>
      </w:r>
      <w:r w:rsidRPr="005A73B2">
        <w:rPr>
          <w:rStyle w:val="BodyTextChar4"/>
          <w:rFonts w:ascii="Times New Roman" w:hAnsi="Times New Roman"/>
          <w:b/>
          <w:i/>
          <w:sz w:val="24"/>
          <w:szCs w:val="24"/>
        </w:rPr>
        <w:t xml:space="preserve"> </w:t>
      </w:r>
    </w:p>
    <w:p w:rsidR="005A73B2" w:rsidRPr="005A73B2" w:rsidRDefault="005A73B2" w:rsidP="00A33106">
      <w:pPr>
        <w:jc w:val="center"/>
        <w:rPr>
          <w:rFonts w:ascii="Times New Roman" w:hAnsi="Times New Roman" w:cs="Times New Roman"/>
          <w:b/>
          <w:i/>
          <w:color w:val="000000"/>
          <w:sz w:val="24"/>
          <w:szCs w:val="24"/>
        </w:rPr>
      </w:pPr>
      <w:r w:rsidRPr="005A73B2">
        <w:rPr>
          <w:rStyle w:val="BodyTextChar4"/>
          <w:rFonts w:ascii="Times New Roman" w:hAnsi="Times New Roman"/>
          <w:b/>
          <w:i/>
          <w:sz w:val="24"/>
          <w:szCs w:val="24"/>
        </w:rPr>
        <w:t>Eutricambosol vertic – ECvs</w:t>
      </w:r>
    </w:p>
    <w:p w:rsidR="005A73B2" w:rsidRDefault="005A73B2" w:rsidP="005A73B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A73B2" w:rsidRDefault="005A73B2" w:rsidP="005A73B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A73B2" w:rsidRDefault="005A73B2" w:rsidP="005A73B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A73B2" w:rsidRDefault="005A73B2" w:rsidP="005A73B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A73B2" w:rsidRDefault="005A73B2" w:rsidP="005A73B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w:t>
      </w:r>
    </w:p>
    <w:p w:rsidR="005A73B2" w:rsidRDefault="005A73B2" w:rsidP="005A73B2">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37.b.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diagnostice……….…………38</w:t>
      </w:r>
    </w:p>
    <w:p w:rsidR="005A73B2" w:rsidRPr="008F30EB" w:rsidRDefault="005A73B2" w:rsidP="00A33106">
      <w:pPr>
        <w:jc w:val="both"/>
        <w:rPr>
          <w:rFonts w:ascii="Times New Roman" w:hAnsi="Times New Roman" w:cs="Times New Roman"/>
          <w:b/>
          <w:i/>
          <w:color w:val="000000"/>
          <w:sz w:val="24"/>
          <w:szCs w:val="24"/>
        </w:rPr>
      </w:pPr>
      <w:r w:rsidRPr="005A73B2">
        <w:rPr>
          <w:rFonts w:ascii="Times New Roman" w:hAnsi="Times New Roman" w:cs="Times New Roman"/>
          <w:b/>
          <w:sz w:val="24"/>
          <w:szCs w:val="24"/>
        </w:rPr>
        <w:lastRenderedPageBreak/>
        <w:t xml:space="preserve">38.a. </w:t>
      </w:r>
      <w:r>
        <w:rPr>
          <w:rFonts w:ascii="Times New Roman" w:hAnsi="Times New Roman" w:cs="Times New Roman"/>
          <w:i/>
          <w:sz w:val="24"/>
          <w:szCs w:val="24"/>
        </w:rPr>
        <w:t>S</w:t>
      </w:r>
      <w:r w:rsidRPr="00E738FC">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E738FC">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D63AB7">
        <w:rPr>
          <w:rFonts w:ascii="Times New Roman" w:hAnsi="Times New Roman" w:cs="Times New Roman"/>
          <w:i/>
          <w:sz w:val="24"/>
          <w:szCs w:val="24"/>
        </w:rPr>
        <w:t xml:space="preserve"> </w:t>
      </w:r>
      <w:r>
        <w:rPr>
          <w:rFonts w:ascii="Times New Roman" w:hAnsi="Times New Roman" w:cs="Times New Roman"/>
          <w:i/>
          <w:sz w:val="24"/>
          <w:szCs w:val="24"/>
        </w:rPr>
        <w:t xml:space="preserve">prezentând </w:t>
      </w:r>
      <w:r w:rsidRPr="00E710DC">
        <w:rPr>
          <w:rFonts w:ascii="Times New Roman" w:eastAsia="Century Schoolbook" w:hAnsi="Times New Roman" w:cs="Times New Roman"/>
          <w:i/>
          <w:color w:val="000000"/>
          <w:sz w:val="24"/>
          <w:szCs w:val="24"/>
          <w:shd w:val="clear" w:color="auto" w:fill="FFFFFF"/>
          <w:lang w:val="ro-RO" w:eastAsia="ro-RO" w:bidi="ro-RO"/>
        </w:rPr>
        <w:t xml:space="preserve"> orizont contractilo-gonflant (z) începând între baza orizontului Am şi 100 cm</w:t>
      </w:r>
      <w:r>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hAnsi="Times New Roman" w:cs="Times New Roman"/>
          <w:i/>
          <w:sz w:val="24"/>
          <w:szCs w:val="24"/>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r w:rsidRPr="005A73B2">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sidR="008F30EB">
        <w:rPr>
          <w:rFonts w:ascii="Times New Roman" w:hAnsi="Times New Roman" w:cs="Times New Roman"/>
          <w:i/>
          <w:sz w:val="24"/>
          <w:szCs w:val="24"/>
        </w:rPr>
        <w:t>diagn</w:t>
      </w:r>
      <w:r w:rsidR="00A33106">
        <w:rPr>
          <w:rFonts w:ascii="Times New Roman" w:hAnsi="Times New Roman" w:cs="Times New Roman"/>
          <w:i/>
          <w:sz w:val="24"/>
          <w:szCs w:val="24"/>
        </w:rPr>
        <w:t>ostice.........</w:t>
      </w:r>
      <w:r w:rsidR="008F30EB">
        <w:rPr>
          <w:rFonts w:ascii="Times New Roman" w:hAnsi="Times New Roman" w:cs="Times New Roman"/>
          <w:i/>
          <w:sz w:val="24"/>
          <w:szCs w:val="24"/>
        </w:rPr>
        <w:t>.........................subtip de sol</w:t>
      </w:r>
    </w:p>
    <w:p w:rsidR="005A73B2" w:rsidRPr="00B16B3D" w:rsidRDefault="005A73B2" w:rsidP="005A73B2">
      <w:pPr>
        <w:spacing w:after="0" w:line="360" w:lineRule="auto"/>
        <w:jc w:val="center"/>
        <w:rPr>
          <w:rFonts w:ascii="Times New Roman" w:eastAsiaTheme="minorEastAsia" w:hAnsi="Times New Roman" w:cs="Times New Roman"/>
          <w:b/>
          <w:i/>
          <w:iCs/>
          <w:sz w:val="24"/>
          <w:szCs w:val="24"/>
          <w:lang w:val="ro-RO"/>
        </w:rPr>
      </w:pPr>
      <w:r w:rsidRPr="005A73B2">
        <w:rPr>
          <w:rStyle w:val="BodyTextChar4"/>
          <w:rFonts w:ascii="Times New Roman" w:hAnsi="Times New Roman"/>
          <w:b/>
          <w:i/>
          <w:sz w:val="24"/>
          <w:szCs w:val="24"/>
        </w:rPr>
        <w:t>Eutricambosol vertc batigleic – ECvsdg</w:t>
      </w:r>
    </w:p>
    <w:p w:rsidR="005A73B2" w:rsidRDefault="005A73B2" w:rsidP="005A73B2">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5A73B2" w:rsidRDefault="005A73B2" w:rsidP="005A73B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5A73B2" w:rsidRDefault="005A73B2" w:rsidP="005A73B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5A73B2" w:rsidRDefault="005A73B2" w:rsidP="005A73B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CzGo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8F30EB" w:rsidRDefault="008F30EB" w:rsidP="008F30EB">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38.b.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diagnostice……….…………39</w:t>
      </w:r>
    </w:p>
    <w:p w:rsidR="008F30EB" w:rsidRPr="008F30EB" w:rsidRDefault="008F30EB" w:rsidP="00A33106">
      <w:pPr>
        <w:jc w:val="both"/>
        <w:rPr>
          <w:rFonts w:ascii="Times New Roman" w:hAnsi="Times New Roman" w:cs="Times New Roman"/>
          <w:b/>
          <w:i/>
          <w:color w:val="000000"/>
          <w:sz w:val="24"/>
          <w:szCs w:val="24"/>
        </w:rPr>
      </w:pPr>
      <w:r w:rsidRPr="008F30EB">
        <w:rPr>
          <w:rFonts w:ascii="Times New Roman" w:hAnsi="Times New Roman" w:cs="Times New Roman"/>
          <w:b/>
          <w:sz w:val="24"/>
          <w:szCs w:val="24"/>
        </w:rPr>
        <w:t xml:space="preserve">39.a. </w:t>
      </w:r>
      <w:r>
        <w:rPr>
          <w:rFonts w:ascii="Times New Roman" w:hAnsi="Times New Roman" w:cs="Times New Roman"/>
          <w:i/>
          <w:sz w:val="24"/>
          <w:szCs w:val="24"/>
        </w:rPr>
        <w:t>S</w:t>
      </w:r>
      <w:r w:rsidRPr="00D63AB7">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D63AB7">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prezentând </w:t>
      </w:r>
      <w:r w:rsidRPr="00D63AB7">
        <w:rPr>
          <w:rFonts w:ascii="Times New Roman" w:eastAsia="Century Schoolbook" w:hAnsi="Times New Roman" w:cs="Times New Roman"/>
          <w:i/>
          <w:color w:val="000000"/>
          <w:sz w:val="24"/>
          <w:szCs w:val="24"/>
          <w:shd w:val="clear" w:color="auto" w:fill="FFFFFF"/>
          <w:lang w:val="ro-RO" w:eastAsia="ro-RO" w:bidi="ro-RO"/>
        </w:rPr>
        <w:t xml:space="preserve"> orizont contractilo-gonflant (z) începând între baza orizontului Am şi 100 cm</w:t>
      </w:r>
      <w:r>
        <w:rPr>
          <w:rFonts w:ascii="Times New Roman" w:eastAsia="Century Schoolbook" w:hAnsi="Times New Roman" w:cs="Times New Roman"/>
          <w:i/>
          <w:color w:val="000000"/>
          <w:sz w:val="24"/>
          <w:szCs w:val="24"/>
          <w:shd w:val="clear" w:color="auto" w:fill="FFFFFF"/>
          <w:lang w:val="ro-RO" w:eastAsia="ro-RO" w:bidi="ro-RO"/>
        </w:rPr>
        <w:t>,</w:t>
      </w:r>
      <w:r w:rsidRPr="000A4DA1">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format</w:t>
      </w:r>
      <w:r>
        <w:rPr>
          <w:rFonts w:ascii="Times New Roman" w:eastAsia="Century Schoolbook" w:hAnsi="Times New Roman" w:cs="Times New Roman"/>
          <w:i/>
          <w:color w:val="000000"/>
          <w:sz w:val="24"/>
          <w:szCs w:val="24"/>
          <w:shd w:val="clear" w:color="auto" w:fill="FFFFFF"/>
          <w:lang w:val="ro-RO" w:eastAsia="ro-RO" w:bidi="ro-RO"/>
        </w:rPr>
        <w:t>e</w:t>
      </w:r>
      <w:r w:rsidRPr="00F933D4">
        <w:rPr>
          <w:rFonts w:ascii="Times New Roman" w:eastAsia="Century Schoolbook" w:hAnsi="Times New Roman" w:cs="Times New Roman"/>
          <w:i/>
          <w:color w:val="000000"/>
          <w:sz w:val="24"/>
          <w:szCs w:val="24"/>
          <w:shd w:val="clear" w:color="auto" w:fill="FFFFFF"/>
          <w:lang w:val="ro-RO" w:eastAsia="ro-RO" w:bidi="ro-RO"/>
        </w:rPr>
        <w:t xml:space="preserve">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Pr>
          <w:rFonts w:ascii="Times New Roman" w:eastAsia="Century Schoolbook" w:hAnsi="Times New Roman" w:cs="Times New Roman"/>
          <w:i/>
          <w:color w:val="000000"/>
          <w:sz w:val="24"/>
          <w:szCs w:val="24"/>
          <w:shd w:val="clear" w:color="auto" w:fill="FFFFFF"/>
          <w:lang w:val="ro-RO" w:eastAsia="ro-RO" w:bidi="ro-RO"/>
        </w:rPr>
        <w:t>.</w:t>
      </w:r>
      <w:r w:rsidRPr="008F30EB">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diagnosti</w:t>
      </w:r>
      <w:r w:rsidR="00A33106">
        <w:rPr>
          <w:rFonts w:ascii="Times New Roman" w:hAnsi="Times New Roman" w:cs="Times New Roman"/>
          <w:i/>
          <w:sz w:val="24"/>
          <w:szCs w:val="24"/>
        </w:rPr>
        <w:t>ce..................</w:t>
      </w:r>
      <w:r>
        <w:rPr>
          <w:rFonts w:ascii="Times New Roman" w:hAnsi="Times New Roman" w:cs="Times New Roman"/>
          <w:i/>
          <w:sz w:val="24"/>
          <w:szCs w:val="24"/>
        </w:rPr>
        <w:t>....................subtip de sol</w:t>
      </w:r>
    </w:p>
    <w:p w:rsidR="008F30EB" w:rsidRPr="00A37008" w:rsidRDefault="008F30EB" w:rsidP="008F30EB">
      <w:pPr>
        <w:spacing w:after="0" w:line="360" w:lineRule="auto"/>
        <w:jc w:val="center"/>
        <w:rPr>
          <w:rFonts w:ascii="Times New Roman" w:eastAsiaTheme="minorEastAsia" w:hAnsi="Times New Roman" w:cs="Times New Roman"/>
          <w:b/>
          <w:i/>
          <w:iCs/>
          <w:sz w:val="24"/>
          <w:szCs w:val="24"/>
          <w:lang w:val="ro-RO"/>
        </w:rPr>
      </w:pPr>
      <w:r w:rsidRPr="008F30EB">
        <w:rPr>
          <w:rStyle w:val="BodyTextChar4"/>
          <w:rFonts w:ascii="Times New Roman" w:hAnsi="Times New Roman"/>
          <w:b/>
          <w:i/>
          <w:sz w:val="24"/>
          <w:szCs w:val="24"/>
        </w:rPr>
        <w:t>Eutricambosol vertc pararendzinic – ECvspa</w:t>
      </w:r>
    </w:p>
    <w:p w:rsidR="008F30EB" w:rsidRDefault="008F30EB" w:rsidP="008F30EB">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8F30EB" w:rsidRDefault="008F30EB" w:rsidP="008F30E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MM</w:t>
      </w:r>
    </w:p>
    <w:p w:rsidR="008F30EB" w:rsidRDefault="008F30EB" w:rsidP="008F30E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Bvz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MMz</w:t>
      </w:r>
    </w:p>
    <w:p w:rsidR="008F30EB" w:rsidRDefault="008F30EB" w:rsidP="008F30EB">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39.b.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diagnostice……….…………40</w:t>
      </w:r>
    </w:p>
    <w:p w:rsidR="008F30EB" w:rsidRPr="008F30EB" w:rsidRDefault="008F30EB" w:rsidP="00A33106">
      <w:pPr>
        <w:jc w:val="both"/>
        <w:rPr>
          <w:rFonts w:ascii="Times New Roman" w:hAnsi="Times New Roman" w:cs="Times New Roman"/>
          <w:b/>
          <w:i/>
          <w:color w:val="000000"/>
          <w:sz w:val="24"/>
          <w:szCs w:val="24"/>
        </w:rPr>
      </w:pPr>
      <w:r w:rsidRPr="008F30EB">
        <w:rPr>
          <w:rFonts w:ascii="Times New Roman" w:hAnsi="Times New Roman" w:cs="Times New Roman"/>
          <w:b/>
          <w:sz w:val="24"/>
          <w:szCs w:val="24"/>
        </w:rPr>
        <w:lastRenderedPageBreak/>
        <w:t xml:space="preserve">40.a. </w:t>
      </w:r>
      <w:r>
        <w:rPr>
          <w:rFonts w:ascii="Times New Roman" w:hAnsi="Times New Roman" w:cs="Times New Roman"/>
          <w:i/>
          <w:sz w:val="24"/>
          <w:szCs w:val="24"/>
        </w:rPr>
        <w:t>S</w:t>
      </w:r>
      <w:r w:rsidRPr="00D63AB7">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D63AB7">
        <w:rPr>
          <w:rFonts w:ascii="Times New Roman" w:hAnsi="Times New Roman" w:cs="Times New Roman"/>
          <w:i/>
          <w:sz w:val="24"/>
          <w:szCs w:val="24"/>
        </w:rPr>
        <w:t xml:space="preserve">53), având culori </w:t>
      </w:r>
      <w:r>
        <w:rPr>
          <w:rFonts w:ascii="Times New Roman" w:hAnsi="Times New Roman" w:cs="Times New Roman"/>
          <w:i/>
          <w:sz w:val="24"/>
          <w:szCs w:val="24"/>
        </w:rPr>
        <w:t xml:space="preserve">în 5YR </w:t>
      </w:r>
      <w:r w:rsidRPr="00D63AB7">
        <w:rPr>
          <w:rFonts w:ascii="Times New Roman" w:hAnsi="Times New Roman" w:cs="Times New Roman"/>
          <w:i/>
          <w:sz w:val="24"/>
          <w:szCs w:val="24"/>
        </w:rPr>
        <w:t xml:space="preserve">cu valori şi crome peste 3,5 la materialul în stare umedă, începând din partea </w:t>
      </w:r>
      <w:r>
        <w:rPr>
          <w:rFonts w:ascii="Times New Roman" w:hAnsi="Times New Roman" w:cs="Times New Roman"/>
          <w:i/>
          <w:sz w:val="24"/>
          <w:szCs w:val="24"/>
        </w:rPr>
        <w:t>superioară a orizontului.</w:t>
      </w:r>
      <w:r w:rsidRPr="008F30EB">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w:t>
      </w:r>
      <w:r w:rsidR="00A33106">
        <w:rPr>
          <w:rFonts w:ascii="Times New Roman" w:hAnsi="Times New Roman" w:cs="Times New Roman"/>
          <w:i/>
          <w:sz w:val="24"/>
          <w:szCs w:val="24"/>
        </w:rPr>
        <w:t>ostice............</w:t>
      </w:r>
      <w:r>
        <w:rPr>
          <w:rFonts w:ascii="Times New Roman" w:hAnsi="Times New Roman" w:cs="Times New Roman"/>
          <w:i/>
          <w:sz w:val="24"/>
          <w:szCs w:val="24"/>
        </w:rPr>
        <w:t>....................subtip de sol</w:t>
      </w:r>
    </w:p>
    <w:p w:rsidR="008F30EB" w:rsidRPr="008F30EB" w:rsidRDefault="008F30EB" w:rsidP="008F30EB">
      <w:pPr>
        <w:jc w:val="center"/>
        <w:rPr>
          <w:rStyle w:val="BodyTextChar4"/>
          <w:rFonts w:ascii="Times New Roman" w:hAnsi="Times New Roman"/>
          <w:b/>
          <w:i/>
          <w:sz w:val="24"/>
          <w:szCs w:val="24"/>
        </w:rPr>
      </w:pPr>
      <w:r w:rsidRPr="008F30EB">
        <w:rPr>
          <w:rStyle w:val="BodyTextChar4"/>
          <w:rFonts w:ascii="Times New Roman" w:hAnsi="Times New Roman"/>
          <w:b/>
          <w:i/>
          <w:sz w:val="24"/>
          <w:szCs w:val="24"/>
        </w:rPr>
        <w:t>Eutricambosol rodic – ECro</w:t>
      </w:r>
    </w:p>
    <w:p w:rsidR="008F30EB" w:rsidRDefault="008F30EB" w:rsidP="008F30EB">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8F30EB" w:rsidRDefault="008F30EB" w:rsidP="008F30E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8F30EB" w:rsidRDefault="008F30EB" w:rsidP="008F30EB">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40.b.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diagnostice……….…………41</w:t>
      </w:r>
    </w:p>
    <w:p w:rsidR="008F30EB" w:rsidRPr="008F30EB" w:rsidRDefault="008F30EB" w:rsidP="00A33106">
      <w:pPr>
        <w:jc w:val="both"/>
        <w:rPr>
          <w:rFonts w:ascii="Times New Roman" w:hAnsi="Times New Roman" w:cs="Times New Roman"/>
          <w:b/>
          <w:i/>
          <w:color w:val="000000"/>
          <w:sz w:val="24"/>
          <w:szCs w:val="24"/>
        </w:rPr>
      </w:pPr>
      <w:r w:rsidRPr="008F30EB">
        <w:rPr>
          <w:rFonts w:ascii="Times New Roman" w:hAnsi="Times New Roman" w:cs="Times New Roman"/>
          <w:b/>
          <w:sz w:val="24"/>
          <w:szCs w:val="24"/>
        </w:rPr>
        <w:t xml:space="preserve">41.a. </w:t>
      </w:r>
      <w:r>
        <w:rPr>
          <w:rFonts w:ascii="Times New Roman" w:hAnsi="Times New Roman" w:cs="Times New Roman"/>
          <w:i/>
          <w:sz w:val="24"/>
          <w:szCs w:val="24"/>
        </w:rPr>
        <w:t>S</w:t>
      </w:r>
      <w:r w:rsidRPr="00D63AB7">
        <w:rPr>
          <w:rFonts w:ascii="Times New Roman" w:hAnsi="Times New Roman" w:cs="Times New Roman"/>
          <w:i/>
          <w:sz w:val="24"/>
          <w:szCs w:val="24"/>
        </w:rPr>
        <w:t xml:space="preserve">oluri cu orizont Ao şi orizont subiacent B cambic (Bv) având un grad de saturaţie în baze mai mare de 53% (V% </w:t>
      </w:r>
      <m:oMath>
        <m:r>
          <w:rPr>
            <w:rFonts w:ascii="Cambria Math" w:hAnsi="Cambria Math" w:cs="Times New Roman"/>
            <w:sz w:val="24"/>
            <w:szCs w:val="24"/>
          </w:rPr>
          <m:t>&gt;</m:t>
        </m:r>
      </m:oMath>
      <w:r w:rsidRPr="00D63AB7">
        <w:rPr>
          <w:rFonts w:ascii="Times New Roman" w:hAnsi="Times New Roman" w:cs="Times New Roman"/>
          <w:i/>
          <w:sz w:val="24"/>
          <w:szCs w:val="24"/>
        </w:rPr>
        <w:t>53), având culori</w:t>
      </w:r>
      <w:r>
        <w:rPr>
          <w:rFonts w:ascii="Times New Roman" w:hAnsi="Times New Roman" w:cs="Times New Roman"/>
          <w:i/>
          <w:sz w:val="24"/>
          <w:szCs w:val="24"/>
        </w:rPr>
        <w:t xml:space="preserve"> în 5YR</w:t>
      </w:r>
      <w:r w:rsidRPr="00D63AB7">
        <w:rPr>
          <w:rFonts w:ascii="Times New Roman" w:hAnsi="Times New Roman" w:cs="Times New Roman"/>
          <w:i/>
          <w:sz w:val="24"/>
          <w:szCs w:val="24"/>
        </w:rPr>
        <w:t xml:space="preserve"> cu valori şi crome peste 3,5 la materialul în stare umedă, începând din partea </w:t>
      </w:r>
      <w:r>
        <w:rPr>
          <w:rFonts w:ascii="Times New Roman" w:hAnsi="Times New Roman" w:cs="Times New Roman"/>
          <w:i/>
          <w:sz w:val="24"/>
          <w:szCs w:val="24"/>
        </w:rPr>
        <w:t>superioară a orizontului.</w:t>
      </w:r>
      <w:r w:rsidRPr="000A4DA1">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Roca compactă/continuă (Rn) sau roca</w:t>
      </w:r>
      <w:r w:rsidRPr="00F933D4">
        <w:rPr>
          <w:rFonts w:ascii="Times New Roman" w:eastAsia="Century Schoolbook" w:hAnsi="Times New Roman" w:cs="Times New Roman"/>
          <w:i/>
          <w:color w:val="000000"/>
          <w:sz w:val="24"/>
          <w:szCs w:val="24"/>
          <w:shd w:val="clear" w:color="auto" w:fill="FFFFFF"/>
          <w:lang w:val="ro-RO" w:eastAsia="ro-RO" w:bidi="ro-RO"/>
        </w:rPr>
        <w:t xml:space="preserve"> fisurată, inclus</w:t>
      </w:r>
      <w:r>
        <w:rPr>
          <w:rFonts w:ascii="Times New Roman" w:eastAsia="Century Schoolbook" w:hAnsi="Times New Roman" w:cs="Times New Roman"/>
          <w:i/>
          <w:color w:val="000000"/>
          <w:sz w:val="24"/>
          <w:szCs w:val="24"/>
          <w:shd w:val="clear" w:color="auto" w:fill="FFFFFF"/>
          <w:lang w:val="ro-RO" w:eastAsia="ro-RO" w:bidi="ro-RO"/>
        </w:rPr>
        <w:t>iv pietrişuri (Rp) încep</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Pr>
          <w:rFonts w:ascii="Times New Roman" w:eastAsia="Century Schoolbook" w:hAnsi="Times New Roman" w:cs="Times New Roman"/>
          <w:i/>
          <w:color w:val="000000"/>
          <w:sz w:val="24"/>
          <w:szCs w:val="24"/>
          <w:shd w:val="clear" w:color="auto" w:fill="FFFFFF"/>
          <w:lang w:val="ro-RO" w:eastAsia="ro-RO" w:bidi="ro-RO"/>
        </w:rPr>
        <w:t>.</w:t>
      </w:r>
      <w:r w:rsidRPr="008F30EB">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sidR="00A33106">
        <w:rPr>
          <w:rFonts w:ascii="Times New Roman" w:hAnsi="Times New Roman" w:cs="Times New Roman"/>
          <w:i/>
          <w:sz w:val="24"/>
          <w:szCs w:val="24"/>
        </w:rPr>
        <w:t>diagnostice...</w:t>
      </w:r>
      <w:r>
        <w:rPr>
          <w:rFonts w:ascii="Times New Roman" w:hAnsi="Times New Roman" w:cs="Times New Roman"/>
          <w:i/>
          <w:sz w:val="24"/>
          <w:szCs w:val="24"/>
        </w:rPr>
        <w:t>......subtip de sol</w:t>
      </w:r>
    </w:p>
    <w:p w:rsidR="008F30EB" w:rsidRPr="008F30EB" w:rsidRDefault="008F30EB" w:rsidP="008F30EB">
      <w:pPr>
        <w:jc w:val="center"/>
        <w:rPr>
          <w:rStyle w:val="BodyTextChar4"/>
          <w:rFonts w:ascii="Times New Roman" w:hAnsi="Times New Roman"/>
          <w:b/>
          <w:i/>
          <w:sz w:val="24"/>
          <w:szCs w:val="24"/>
        </w:rPr>
      </w:pPr>
      <w:r w:rsidRPr="008F30EB">
        <w:rPr>
          <w:rStyle w:val="BodyTextChar4"/>
          <w:rFonts w:ascii="Times New Roman" w:hAnsi="Times New Roman"/>
          <w:b/>
          <w:i/>
          <w:sz w:val="24"/>
          <w:szCs w:val="24"/>
        </w:rPr>
        <w:t>Eutricambosol rodic litic – ECro.li</w:t>
      </w:r>
    </w:p>
    <w:p w:rsidR="008F30EB" w:rsidRDefault="008F30EB" w:rsidP="008F30EB">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8F30EB" w:rsidRPr="008F30EB" w:rsidRDefault="008F30EB" w:rsidP="008F30EB">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8F30EB" w:rsidRDefault="008F30EB" w:rsidP="008F30E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BC6D8A" w:rsidRDefault="00BC6D8A" w:rsidP="008F30EB">
      <w:pPr>
        <w:spacing w:after="0" w:line="360" w:lineRule="auto"/>
        <w:jc w:val="center"/>
        <w:rPr>
          <w:rFonts w:ascii="Times New Roman" w:eastAsiaTheme="minorEastAsia" w:hAnsi="Times New Roman" w:cs="Times New Roman"/>
          <w:b/>
          <w:i/>
          <w:iCs/>
          <w:sz w:val="24"/>
          <w:szCs w:val="24"/>
          <w:lang w:val="ro-RO"/>
        </w:rPr>
      </w:pPr>
    </w:p>
    <w:p w:rsidR="00BC6D8A" w:rsidRDefault="00107AC5" w:rsidP="00926505">
      <w:pPr>
        <w:spacing w:after="0" w:line="360" w:lineRule="auto"/>
        <w:jc w:val="center"/>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TIP DE SOL: DIST</w:t>
      </w:r>
      <w:bookmarkStart w:id="0" w:name="_GoBack"/>
      <w:bookmarkEnd w:id="0"/>
      <w:r w:rsidR="00926505">
        <w:rPr>
          <w:rFonts w:ascii="Times New Roman" w:eastAsiaTheme="minorEastAsia" w:hAnsi="Times New Roman" w:cs="Times New Roman"/>
          <w:b/>
          <w:iCs/>
          <w:sz w:val="24"/>
          <w:szCs w:val="24"/>
          <w:lang w:val="ro-RO"/>
        </w:rPr>
        <w:t>RICAMBOSOL</w:t>
      </w:r>
    </w:p>
    <w:p w:rsidR="00BC6D8A" w:rsidRPr="001D64BD" w:rsidRDefault="00BC6D8A" w:rsidP="00A33106">
      <w:pPr>
        <w:jc w:val="both"/>
        <w:rPr>
          <w:rFonts w:ascii="Times New Roman" w:hAnsi="Times New Roman" w:cs="Times New Roman"/>
          <w:i/>
          <w:sz w:val="24"/>
          <w:szCs w:val="24"/>
          <w:lang w:val="ro-RO"/>
        </w:rPr>
      </w:pPr>
      <w:r>
        <w:rPr>
          <w:rFonts w:ascii="Times New Roman" w:eastAsiaTheme="minorEastAsia" w:hAnsi="Times New Roman" w:cs="Times New Roman"/>
          <w:b/>
          <w:iCs/>
          <w:sz w:val="24"/>
          <w:szCs w:val="24"/>
          <w:lang w:val="ro-RO"/>
        </w:rPr>
        <w:t xml:space="preserve">1.a. </w:t>
      </w:r>
      <w:r>
        <w:rPr>
          <w:rFonts w:ascii="Times New Roman" w:hAnsi="Times New Roman" w:cs="Times New Roman"/>
          <w:i/>
          <w:sz w:val="24"/>
          <w:szCs w:val="24"/>
        </w:rPr>
        <w:t>Soluri cu orizont Ao</w:t>
      </w:r>
      <w:r w:rsidRPr="00B10F24">
        <w:rPr>
          <w:rFonts w:ascii="Times New Roman" w:hAnsi="Times New Roman" w:cs="Times New Roman"/>
          <w:i/>
          <w:sz w:val="24"/>
          <w:szCs w:val="24"/>
        </w:rPr>
        <w:t xml:space="preserve"> şi orizont subiacent B cambic (Bv) având un gr</w:t>
      </w:r>
      <w:r>
        <w:rPr>
          <w:rFonts w:ascii="Times New Roman" w:hAnsi="Times New Roman" w:cs="Times New Roman"/>
          <w:i/>
          <w:sz w:val="24"/>
          <w:szCs w:val="24"/>
        </w:rPr>
        <w:t>ad de saturaţie în baze mai mic</w:t>
      </w:r>
      <w:r w:rsidRPr="00B10F24">
        <w:rPr>
          <w:rFonts w:ascii="Times New Roman" w:hAnsi="Times New Roman" w:cs="Times New Roman"/>
          <w:i/>
          <w:sz w:val="24"/>
          <w:szCs w:val="24"/>
        </w:rPr>
        <w:t xml:space="preserve"> de 53% (V% </w:t>
      </w:r>
      <m:oMath>
        <m:r>
          <w:rPr>
            <w:rFonts w:ascii="Cambria Math" w:hAnsi="Cambria Math" w:cs="Times New Roman"/>
            <w:sz w:val="24"/>
            <w:szCs w:val="24"/>
          </w:rPr>
          <m:t>≤</m:t>
        </m:r>
      </m:oMath>
      <w:r w:rsidRPr="00B10F24">
        <w:rPr>
          <w:rFonts w:ascii="Times New Roman" w:hAnsi="Times New Roman" w:cs="Times New Roman"/>
          <w:i/>
          <w:sz w:val="24"/>
          <w:szCs w:val="24"/>
        </w:rPr>
        <w:t>53), având culori cu valori şi crome peste 3,5 la materialul în stare umedă, începând din partea superioară a orizontului</w:t>
      </w:r>
      <w:r>
        <w:rPr>
          <w:rFonts w:ascii="Times New Roman" w:hAnsi="Times New Roman" w:cs="Times New Roman"/>
          <w:i/>
          <w:sz w:val="24"/>
          <w:szCs w:val="24"/>
        </w:rPr>
        <w:t xml:space="preserve"> (culori în nuanţe de 10YR).</w:t>
      </w:r>
      <w:r w:rsidRPr="00B10F24">
        <w:rPr>
          <w:rFonts w:ascii="Times New Roman" w:hAnsi="Times New Roman" w:cs="Times New Roman"/>
          <w:i/>
          <w:sz w:val="24"/>
          <w:szCs w:val="24"/>
        </w:rPr>
        <w:t xml:space="preserve"> </w:t>
      </w:r>
      <w:r>
        <w:rPr>
          <w:rFonts w:ascii="Times New Roman" w:hAnsi="Times New Roman" w:cs="Times New Roman"/>
          <w:i/>
          <w:sz w:val="24"/>
          <w:szCs w:val="24"/>
        </w:rPr>
        <w:t>Nu pot prezenta caractere şi</w:t>
      </w:r>
      <w:r w:rsidRPr="00B10F24">
        <w:rPr>
          <w:rFonts w:ascii="Times New Roman" w:hAnsi="Times New Roman" w:cs="Times New Roman"/>
          <w:i/>
          <w:sz w:val="24"/>
          <w:szCs w:val="24"/>
        </w:rPr>
        <w:t xml:space="preserve"> proprietăţi </w:t>
      </w:r>
      <w:r w:rsidRPr="00B10F24">
        <w:rPr>
          <w:rFonts w:ascii="Times New Roman" w:hAnsi="Times New Roman" w:cs="Times New Roman"/>
          <w:i/>
          <w:sz w:val="24"/>
          <w:szCs w:val="24"/>
          <w:lang w:val="ro-RO"/>
        </w:rPr>
        <w:t>aluvice,</w:t>
      </w:r>
      <w:r>
        <w:rPr>
          <w:rFonts w:ascii="Times New Roman" w:hAnsi="Times New Roman" w:cs="Times New Roman"/>
          <w:i/>
          <w:sz w:val="24"/>
          <w:szCs w:val="24"/>
          <w:lang w:val="ro-RO"/>
        </w:rPr>
        <w:t xml:space="preserve"> andice, litice, folice, gleice, litice, lutice, spodice, psamice,scheletice,</w:t>
      </w:r>
      <w:r w:rsidRPr="00B10F24">
        <w:rPr>
          <w:rFonts w:ascii="Times New Roman" w:hAnsi="Times New Roman" w:cs="Times New Roman"/>
          <w:i/>
          <w:sz w:val="24"/>
          <w:szCs w:val="24"/>
        </w:rPr>
        <w:t xml:space="preserve">(proprietăţi şi caractere utilizate la diferenţierea </w:t>
      </w:r>
      <w:r>
        <w:rPr>
          <w:rFonts w:ascii="Times New Roman" w:hAnsi="Times New Roman" w:cs="Times New Roman"/>
          <w:i/>
          <w:sz w:val="24"/>
          <w:szCs w:val="24"/>
        </w:rPr>
        <w:t>altor subtipuri</w:t>
      </w:r>
      <w:r w:rsidRPr="00B10F24">
        <w:rPr>
          <w:rFonts w:ascii="Times New Roman" w:hAnsi="Times New Roman" w:cs="Times New Roman"/>
          <w:i/>
          <w:sz w:val="24"/>
          <w:szCs w:val="24"/>
        </w:rPr>
        <w:t>).</w:t>
      </w:r>
      <w:r w:rsidRPr="00B10F24">
        <w:rPr>
          <w:rFonts w:ascii="Times New Roman" w:hAnsi="Times New Roman" w:cs="Times New Roman"/>
          <w:i/>
          <w:sz w:val="24"/>
          <w:szCs w:val="24"/>
          <w:lang w:val="ro-RO"/>
        </w:rPr>
        <w:t xml:space="preserve"> </w:t>
      </w:r>
      <w:r w:rsidRPr="00B10F24">
        <w:rPr>
          <w:rFonts w:ascii="Times New Roman" w:hAnsi="Times New Roman" w:cs="Times New Roman"/>
          <w:i/>
          <w:sz w:val="24"/>
          <w:szCs w:val="24"/>
        </w:rPr>
        <w:t xml:space="preserve">Nu se includ solurile care </w:t>
      </w:r>
      <w:r w:rsidRPr="00B10F24">
        <w:rPr>
          <w:rFonts w:ascii="Times New Roman" w:hAnsi="Times New Roman" w:cs="Times New Roman"/>
          <w:i/>
          <w:sz w:val="24"/>
          <w:szCs w:val="24"/>
        </w:rPr>
        <w:lastRenderedPageBreak/>
        <w:t>prezintă în p</w:t>
      </w:r>
      <w:r>
        <w:rPr>
          <w:rFonts w:ascii="Times New Roman" w:hAnsi="Times New Roman" w:cs="Times New Roman"/>
          <w:i/>
          <w:sz w:val="24"/>
          <w:szCs w:val="24"/>
        </w:rPr>
        <w:t>rofil orizont Btna</w:t>
      </w:r>
      <w:r w:rsidRPr="00B10F24">
        <w:rPr>
          <w:rFonts w:ascii="Times New Roman" w:hAnsi="Times New Roman" w:cs="Times New Roman"/>
          <w:i/>
          <w:sz w:val="24"/>
          <w:szCs w:val="24"/>
          <w:lang w:val="ro-RO"/>
        </w:rPr>
        <w:t xml:space="preserve"> Nu prezintă orizont Cca</w:t>
      </w:r>
      <w:r>
        <w:rPr>
          <w:rFonts w:ascii="Times New Roman" w:hAnsi="Times New Roman" w:cs="Times New Roman"/>
          <w:i/>
          <w:sz w:val="24"/>
          <w:szCs w:val="24"/>
          <w:lang w:val="ro-RO"/>
        </w:rPr>
        <w:t>..............</w:t>
      </w:r>
      <w:r w:rsidRPr="00BC6D8A">
        <w:rPr>
          <w:rFonts w:ascii="Times New Roman" w:hAnsi="Times New Roman" w:cs="Times New Roman"/>
          <w:i/>
          <w:sz w:val="24"/>
          <w:szCs w:val="24"/>
        </w:rPr>
        <w:t xml:space="preserve"> </w:t>
      </w:r>
      <w:r>
        <w:rPr>
          <w:rFonts w:ascii="Times New Roman" w:hAnsi="Times New Roman" w:cs="Times New Roman"/>
          <w:i/>
          <w:sz w:val="24"/>
          <w:szCs w:val="24"/>
        </w:rPr>
        <w:t>subtip de sol</w:t>
      </w:r>
    </w:p>
    <w:p w:rsidR="00BC6D8A" w:rsidRDefault="00BC6D8A" w:rsidP="00BC6D8A">
      <w:pPr>
        <w:jc w:val="center"/>
        <w:rPr>
          <w:rStyle w:val="BodyTextChar4"/>
          <w:rFonts w:ascii="Times New Roman" w:hAnsi="Times New Roman"/>
          <w:b/>
          <w:i/>
          <w:sz w:val="24"/>
          <w:szCs w:val="24"/>
        </w:rPr>
      </w:pPr>
      <w:r w:rsidRPr="00BC6D8A">
        <w:rPr>
          <w:rStyle w:val="BodyTextChar4"/>
          <w:rFonts w:ascii="Times New Roman" w:hAnsi="Times New Roman"/>
          <w:b/>
          <w:i/>
          <w:sz w:val="24"/>
          <w:szCs w:val="24"/>
        </w:rPr>
        <w:t>Districambosol tipic – DCti</w:t>
      </w:r>
    </w:p>
    <w:p w:rsidR="00BC6D8A" w:rsidRPr="00BC6D8A" w:rsidRDefault="00BC6D8A" w:rsidP="00BC6D8A">
      <w:pPr>
        <w:jc w:val="center"/>
        <w:rPr>
          <w:rFonts w:ascii="Times New Roman" w:hAnsi="Times New Roman" w:cs="Times New Roman"/>
          <w:b/>
          <w:i/>
          <w:color w:val="000000"/>
          <w:sz w:val="24"/>
          <w:szCs w:val="24"/>
        </w:rPr>
      </w:pPr>
      <w:r>
        <w:rPr>
          <w:rFonts w:ascii="Times New Roman" w:eastAsiaTheme="minorEastAsia" w:hAnsi="Times New Roman" w:cs="Times New Roman"/>
          <w:i/>
          <w:iCs/>
          <w:sz w:val="24"/>
          <w:szCs w:val="24"/>
          <w:lang w:val="ro-RO"/>
        </w:rPr>
        <w:t>Succesiune de orizonturi:</w:t>
      </w:r>
    </w:p>
    <w:p w:rsidR="00BC6D8A" w:rsidRPr="00B10F24" w:rsidRDefault="00BC6D8A" w:rsidP="00BC6D8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BC6D8A" w:rsidRDefault="00BC6D8A" w:rsidP="00BC6D8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BC6D8A" w:rsidRDefault="00BC6D8A" w:rsidP="00BC6D8A">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w:t>
      </w:r>
    </w:p>
    <w:p w:rsidR="00BC6D8A" w:rsidRPr="00BC6D8A" w:rsidRDefault="00BC6D8A" w:rsidP="00A33106">
      <w:pPr>
        <w:jc w:val="both"/>
        <w:rPr>
          <w:rFonts w:ascii="Times New Roman" w:hAnsi="Times New Roman" w:cs="Times New Roman"/>
          <w:b/>
          <w:i/>
          <w:color w:val="000000"/>
          <w:sz w:val="24"/>
          <w:szCs w:val="24"/>
        </w:rPr>
      </w:pPr>
      <w:r w:rsidRPr="00BC6D8A">
        <w:rPr>
          <w:rFonts w:ascii="Times New Roman" w:hAnsi="Times New Roman" w:cs="Times New Roman"/>
          <w:b/>
          <w:sz w:val="24"/>
          <w:szCs w:val="24"/>
        </w:rPr>
        <w:t xml:space="preserve">2.a. </w:t>
      </w:r>
      <w:r>
        <w:rPr>
          <w:rFonts w:ascii="Times New Roman" w:hAnsi="Times New Roman" w:cs="Times New Roman"/>
          <w:i/>
          <w:sz w:val="24"/>
          <w:szCs w:val="24"/>
        </w:rPr>
        <w:t>S</w:t>
      </w:r>
      <w:r w:rsidRPr="00B10F24">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Pr="00B10F24">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D40CA0">
        <w:rPr>
          <w:rFonts w:ascii="Times New Roman" w:eastAsia="Century Schoolbook" w:hAnsi="Times New Roman" w:cs="Times New Roman"/>
          <w:i/>
          <w:iCs/>
          <w:color w:val="000000"/>
          <w:sz w:val="24"/>
          <w:szCs w:val="24"/>
          <w:shd w:val="clear" w:color="auto" w:fill="FFFFFF"/>
          <w:lang w:val="ro-RO" w:eastAsia="ro-RO" w:bidi="ro-RO"/>
        </w:rPr>
        <w:t xml:space="preserve"> </w:t>
      </w:r>
      <w:r>
        <w:rPr>
          <w:rFonts w:ascii="Times New Roman" w:eastAsia="Century Schoolbook" w:hAnsi="Times New Roman" w:cs="Times New Roman"/>
          <w:i/>
          <w:iCs/>
          <w:color w:val="000000"/>
          <w:sz w:val="24"/>
          <w:szCs w:val="24"/>
          <w:shd w:val="clear" w:color="auto" w:fill="FFFFFF"/>
          <w:lang w:val="ro-RO" w:eastAsia="ro-RO" w:bidi="ro-RO"/>
        </w:rPr>
        <w:t>Solul s-a format pe seama unor materiale aluvice (în lunci şi terase, conuri de dejecţie recente, zone de divalgare etc).</w:t>
      </w:r>
      <w:r w:rsidRPr="008F30EB">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diagnostic</w:t>
      </w:r>
      <w:r w:rsidR="00964719">
        <w:rPr>
          <w:rFonts w:ascii="Times New Roman" w:hAnsi="Times New Roman" w:cs="Times New Roman"/>
          <w:i/>
          <w:sz w:val="24"/>
          <w:szCs w:val="24"/>
        </w:rPr>
        <w:t>e...</w:t>
      </w:r>
      <w:r>
        <w:rPr>
          <w:rFonts w:ascii="Times New Roman" w:hAnsi="Times New Roman" w:cs="Times New Roman"/>
          <w:i/>
          <w:sz w:val="24"/>
          <w:szCs w:val="24"/>
        </w:rPr>
        <w:t>....subtip de sol</w:t>
      </w:r>
    </w:p>
    <w:p w:rsidR="00BC6D8A" w:rsidRPr="00BC6D8A" w:rsidRDefault="00BC6D8A" w:rsidP="00BC6D8A">
      <w:pPr>
        <w:jc w:val="center"/>
        <w:rPr>
          <w:rStyle w:val="BodyTextChar4"/>
          <w:rFonts w:ascii="Times New Roman" w:hAnsi="Times New Roman"/>
          <w:b/>
          <w:i/>
          <w:sz w:val="24"/>
          <w:szCs w:val="24"/>
        </w:rPr>
      </w:pPr>
      <w:r w:rsidRPr="00BC6D8A">
        <w:rPr>
          <w:rStyle w:val="BodyTextChar4"/>
          <w:rFonts w:ascii="Times New Roman" w:hAnsi="Times New Roman"/>
          <w:b/>
          <w:i/>
          <w:sz w:val="24"/>
          <w:szCs w:val="24"/>
        </w:rPr>
        <w:t>Districambosol aluvic – DCal</w:t>
      </w:r>
    </w:p>
    <w:p w:rsidR="00BC6D8A" w:rsidRDefault="00BC6D8A" w:rsidP="00BC6D8A">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BC6D8A" w:rsidRDefault="00BC6D8A" w:rsidP="00BC6D8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BC6D8A" w:rsidRDefault="00BC6D8A" w:rsidP="00BC6D8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BC6D8A" w:rsidRDefault="00BC6D8A" w:rsidP="00BC6D8A">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2.b.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diagnostice……….……………3</w:t>
      </w:r>
    </w:p>
    <w:p w:rsidR="00964719" w:rsidRPr="00964719" w:rsidRDefault="00BC6D8A" w:rsidP="00A33106">
      <w:pPr>
        <w:jc w:val="both"/>
        <w:rPr>
          <w:rFonts w:ascii="Times New Roman" w:hAnsi="Times New Roman" w:cs="Times New Roman"/>
          <w:b/>
          <w:i/>
          <w:color w:val="000000"/>
          <w:sz w:val="24"/>
          <w:szCs w:val="24"/>
        </w:rPr>
      </w:pPr>
      <w:r w:rsidRPr="00964719">
        <w:rPr>
          <w:rFonts w:ascii="Times New Roman" w:hAnsi="Times New Roman" w:cs="Times New Roman"/>
          <w:b/>
          <w:sz w:val="24"/>
          <w:szCs w:val="24"/>
        </w:rPr>
        <w:t xml:space="preserve">3.a. </w:t>
      </w:r>
      <w:r w:rsidR="00964719">
        <w:rPr>
          <w:rFonts w:ascii="Times New Roman" w:hAnsi="Times New Roman" w:cs="Times New Roman"/>
          <w:i/>
          <w:sz w:val="24"/>
          <w:szCs w:val="24"/>
        </w:rPr>
        <w:t>S</w:t>
      </w:r>
      <w:r w:rsidR="00964719" w:rsidRPr="00D40CA0">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00964719" w:rsidRPr="00D40CA0">
        <w:rPr>
          <w:rFonts w:ascii="Times New Roman" w:hAnsi="Times New Roman" w:cs="Times New Roman"/>
          <w:i/>
          <w:sz w:val="24"/>
          <w:szCs w:val="24"/>
        </w:rPr>
        <w:t>53), având culori cu valori şi crome peste 3,5 la materialul în stare umedă, începând din partea superioară a orizontului (culori în nuanţe de 10YR).</w:t>
      </w:r>
      <w:r w:rsidR="00964719" w:rsidRPr="00D40CA0">
        <w:rPr>
          <w:rFonts w:ascii="Times New Roman" w:hAnsi="Times New Roman" w:cs="Times New Roman"/>
          <w:i/>
          <w:sz w:val="24"/>
          <w:szCs w:val="24"/>
          <w:lang w:bidi="ro-RO"/>
        </w:rPr>
        <w:t xml:space="preserve"> </w:t>
      </w:r>
      <w:r w:rsidR="00964719">
        <w:rPr>
          <w:rFonts w:ascii="Times New Roman" w:hAnsi="Times New Roman" w:cs="Times New Roman"/>
          <w:i/>
          <w:sz w:val="24"/>
          <w:szCs w:val="24"/>
          <w:lang w:bidi="ro-RO"/>
        </w:rPr>
        <w:t xml:space="preserve">Solul conţine compuşi (allofane, imogolit, ferihidrit, complecşi alumino-humici) rezultaţi din alterarea moderată a depozitelor piroclastice amorfe. Pot fi şi în asociaţie cu material neovulcanice (loess, argile, produse de alterare ferallitică). Cantităţi mari de materie organică, dar carbon </w:t>
      </w:r>
      <w:r w:rsidR="00964719">
        <w:rPr>
          <w:rFonts w:ascii="Times New Roman" w:hAnsi="Times New Roman" w:cs="Times New Roman"/>
          <w:i/>
          <w:sz w:val="24"/>
          <w:szCs w:val="24"/>
          <w:lang w:bidi="ro-RO"/>
        </w:rPr>
        <w:lastRenderedPageBreak/>
        <w:t xml:space="preserve">organic </w:t>
      </w:r>
      <m:oMath>
        <m:r>
          <w:rPr>
            <w:rFonts w:ascii="Cambria Math" w:hAnsi="Cambria Math" w:cs="Times New Roman"/>
            <w:sz w:val="24"/>
            <w:szCs w:val="24"/>
            <w:lang w:bidi="ro-RO"/>
          </w:rPr>
          <m:t>&lt;</m:t>
        </m:r>
      </m:oMath>
      <w:r w:rsidR="00964719">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sidR="00964719">
        <w:rPr>
          <w:rFonts w:ascii="Times New Roman" w:eastAsiaTheme="minorEastAsia" w:hAnsi="Times New Roman" w:cs="Times New Roman"/>
          <w:i/>
          <w:sz w:val="24"/>
          <w:szCs w:val="24"/>
          <w:lang w:bidi="ro-RO"/>
        </w:rPr>
        <w:t>0,9g/cm</w:t>
      </w:r>
      <w:r w:rsidR="00964719">
        <w:rPr>
          <w:rFonts w:ascii="Times New Roman" w:eastAsiaTheme="minorEastAsia" w:hAnsi="Times New Roman" w:cs="Times New Roman"/>
          <w:i/>
          <w:sz w:val="24"/>
          <w:szCs w:val="24"/>
          <w:vertAlign w:val="superscript"/>
          <w:lang w:bidi="ro-RO"/>
        </w:rPr>
        <w:t>3</w:t>
      </w:r>
      <w:r w:rsidR="00A33106">
        <w:rPr>
          <w:rFonts w:ascii="Times New Roman" w:eastAsiaTheme="minorEastAsia" w:hAnsi="Times New Roman" w:cs="Times New Roman"/>
          <w:i/>
          <w:sz w:val="24"/>
          <w:szCs w:val="24"/>
          <w:lang w:bidi="ro-RO"/>
        </w:rPr>
        <w:t>. Asociat orizonturilor A sau B</w:t>
      </w:r>
      <w:r w:rsidR="00964719">
        <w:rPr>
          <w:rFonts w:ascii="Times New Roman" w:eastAsia="Century Schoolbook" w:hAnsi="Times New Roman" w:cs="Times New Roman"/>
          <w:i/>
          <w:iCs/>
          <w:color w:val="000000"/>
          <w:sz w:val="24"/>
          <w:szCs w:val="24"/>
          <w:shd w:val="clear" w:color="auto" w:fill="FFFFFF"/>
          <w:lang w:val="ro-RO" w:eastAsia="ro-RO" w:bidi="ro-RO"/>
        </w:rPr>
        <w:t>).</w:t>
      </w:r>
      <w:r w:rsidR="00964719" w:rsidRPr="008F30EB">
        <w:rPr>
          <w:rFonts w:ascii="Times New Roman" w:hAnsi="Times New Roman" w:cs="Times New Roman"/>
          <w:i/>
          <w:sz w:val="24"/>
          <w:szCs w:val="24"/>
        </w:rPr>
        <w:t xml:space="preserve"> </w:t>
      </w:r>
      <w:r w:rsidR="00964719" w:rsidRPr="009E1179">
        <w:rPr>
          <w:rFonts w:ascii="Times New Roman" w:hAnsi="Times New Roman" w:cs="Times New Roman"/>
          <w:i/>
          <w:sz w:val="24"/>
          <w:szCs w:val="24"/>
        </w:rPr>
        <w:t xml:space="preserve">Nu prezintă alte caractere, proprietăţi sau orizonturi </w:t>
      </w:r>
      <w:r w:rsidR="00A33106">
        <w:rPr>
          <w:rFonts w:ascii="Times New Roman" w:hAnsi="Times New Roman" w:cs="Times New Roman"/>
          <w:i/>
          <w:sz w:val="24"/>
          <w:szCs w:val="24"/>
        </w:rPr>
        <w:t>diagnos.</w:t>
      </w:r>
      <w:r w:rsidR="00964719">
        <w:rPr>
          <w:rFonts w:ascii="Times New Roman" w:hAnsi="Times New Roman" w:cs="Times New Roman"/>
          <w:i/>
          <w:sz w:val="24"/>
          <w:szCs w:val="24"/>
        </w:rPr>
        <w:t>....subtip de sol</w:t>
      </w:r>
    </w:p>
    <w:p w:rsidR="00964719" w:rsidRPr="003A7F2C" w:rsidRDefault="00964719" w:rsidP="00964719">
      <w:pPr>
        <w:jc w:val="center"/>
        <w:rPr>
          <w:rStyle w:val="BodyTextChar4"/>
          <w:rFonts w:ascii="Times New Roman" w:hAnsi="Times New Roman"/>
          <w:b/>
          <w:i/>
          <w:sz w:val="24"/>
          <w:szCs w:val="24"/>
        </w:rPr>
      </w:pPr>
      <w:r w:rsidRPr="00964719">
        <w:rPr>
          <w:rStyle w:val="BodyTextChar4"/>
          <w:rFonts w:ascii="Times New Roman" w:hAnsi="Times New Roman"/>
          <w:b/>
          <w:i/>
          <w:sz w:val="24"/>
          <w:szCs w:val="24"/>
        </w:rPr>
        <w:t>Districambosol andic – DCan</w:t>
      </w:r>
    </w:p>
    <w:p w:rsidR="00964719" w:rsidRDefault="00964719" w:rsidP="00964719">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964719" w:rsidRPr="00D40CA0" w:rsidRDefault="00964719" w:rsidP="0096471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964719" w:rsidRDefault="00964719" w:rsidP="0096471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964719" w:rsidRDefault="00964719" w:rsidP="00964719">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3.b.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diagnostice……….……………4</w:t>
      </w:r>
    </w:p>
    <w:p w:rsidR="00964719" w:rsidRPr="00964719" w:rsidRDefault="00964719" w:rsidP="00A33106">
      <w:pPr>
        <w:jc w:val="both"/>
        <w:rPr>
          <w:rFonts w:ascii="Times New Roman" w:hAnsi="Times New Roman" w:cs="Times New Roman"/>
          <w:b/>
          <w:i/>
          <w:color w:val="000000"/>
          <w:sz w:val="24"/>
          <w:szCs w:val="24"/>
        </w:rPr>
      </w:pPr>
      <w:r w:rsidRPr="00964719">
        <w:rPr>
          <w:rFonts w:ascii="Times New Roman" w:hAnsi="Times New Roman" w:cs="Times New Roman"/>
          <w:b/>
          <w:sz w:val="24"/>
          <w:szCs w:val="24"/>
        </w:rPr>
        <w:t xml:space="preserve">4.a. </w:t>
      </w:r>
      <w:r>
        <w:rPr>
          <w:rFonts w:ascii="Times New Roman" w:hAnsi="Times New Roman" w:cs="Times New Roman"/>
          <w:i/>
          <w:sz w:val="24"/>
          <w:szCs w:val="24"/>
        </w:rPr>
        <w:t>S</w:t>
      </w:r>
      <w:r w:rsidRPr="00D40CA0">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Pr="00D40CA0">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D40CA0">
        <w:rPr>
          <w:rFonts w:ascii="Times New Roman" w:hAnsi="Times New Roman" w:cs="Times New Roman"/>
          <w:i/>
          <w:sz w:val="24"/>
          <w:szCs w:val="24"/>
          <w:lang w:bidi="ro-RO"/>
        </w:rPr>
        <w:t xml:space="preserve"> </w:t>
      </w:r>
      <w:r>
        <w:rPr>
          <w:rFonts w:ascii="Times New Roman" w:hAnsi="Times New Roman" w:cs="Times New Roman"/>
          <w:i/>
          <w:sz w:val="24"/>
          <w:szCs w:val="24"/>
          <w:lang w:bidi="ro-RO"/>
        </w:rPr>
        <w:t xml:space="preserve">Solul conţine compuşi (allofane, imogolit, ferihidrit, complecşi alumino-humici) rezultaţi din alterarea moderată a depozitelor piroclastice amorfe. Pot fi şi în asociaţie cu material neovulcanice (loess, argile, produse de alterare ferallitică). Cantităţi mari de materie organică, dar carbon organic </w:t>
      </w:r>
      <m:oMath>
        <m:r>
          <w:rPr>
            <w:rFonts w:ascii="Cambria Math" w:hAnsi="Cambria Math" w:cs="Times New Roman"/>
            <w:sz w:val="24"/>
            <w:szCs w:val="24"/>
            <w:lang w:bidi="ro-RO"/>
          </w:rPr>
          <m:t>&lt;</m:t>
        </m:r>
      </m:oMath>
      <w:r>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Pr>
          <w:rFonts w:ascii="Times New Roman" w:eastAsiaTheme="minorEastAsia" w:hAnsi="Times New Roman" w:cs="Times New Roman"/>
          <w:i/>
          <w:sz w:val="24"/>
          <w:szCs w:val="24"/>
          <w:lang w:bidi="ro-RO"/>
        </w:rPr>
        <w:t>0,9g/cm</w:t>
      </w:r>
      <w:r>
        <w:rPr>
          <w:rFonts w:ascii="Times New Roman" w:eastAsiaTheme="minorEastAsia" w:hAnsi="Times New Roman" w:cs="Times New Roman"/>
          <w:i/>
          <w:sz w:val="24"/>
          <w:szCs w:val="24"/>
          <w:vertAlign w:val="superscript"/>
          <w:lang w:bidi="ro-RO"/>
        </w:rPr>
        <w:t>3</w:t>
      </w:r>
      <w:r>
        <w:rPr>
          <w:rFonts w:ascii="Times New Roman" w:eastAsiaTheme="minorEastAsia" w:hAnsi="Times New Roman" w:cs="Times New Roman"/>
          <w:i/>
          <w:sz w:val="24"/>
          <w:szCs w:val="24"/>
          <w:lang w:bidi="ro-RO"/>
        </w:rPr>
        <w:t>. Asociat orizonturilor A sau B.</w:t>
      </w:r>
      <w:r w:rsidRPr="00D40CA0">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Roca compactă/continuă (Rn) sau roca</w:t>
      </w:r>
      <w:r w:rsidRPr="00F933D4">
        <w:rPr>
          <w:rFonts w:ascii="Times New Roman" w:eastAsia="Century Schoolbook" w:hAnsi="Times New Roman" w:cs="Times New Roman"/>
          <w:i/>
          <w:color w:val="000000"/>
          <w:sz w:val="24"/>
          <w:szCs w:val="24"/>
          <w:shd w:val="clear" w:color="auto" w:fill="FFFFFF"/>
          <w:lang w:val="ro-RO" w:eastAsia="ro-RO" w:bidi="ro-RO"/>
        </w:rPr>
        <w:t xml:space="preserve"> fisurată, inclus</w:t>
      </w:r>
      <w:r>
        <w:rPr>
          <w:rFonts w:ascii="Times New Roman" w:eastAsia="Century Schoolbook" w:hAnsi="Times New Roman" w:cs="Times New Roman"/>
          <w:i/>
          <w:color w:val="000000"/>
          <w:sz w:val="24"/>
          <w:szCs w:val="24"/>
          <w:shd w:val="clear" w:color="auto" w:fill="FFFFFF"/>
          <w:lang w:val="ro-RO" w:eastAsia="ro-RO" w:bidi="ro-RO"/>
        </w:rPr>
        <w:t>iv pietrişuri (Rp) încep</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Pr>
          <w:rFonts w:ascii="Times New Roman" w:eastAsia="Century Schoolbook" w:hAnsi="Times New Roman" w:cs="Times New Roman"/>
          <w:i/>
          <w:color w:val="000000"/>
          <w:sz w:val="24"/>
          <w:szCs w:val="24"/>
          <w:shd w:val="clear" w:color="auto" w:fill="FFFFFF"/>
          <w:lang w:val="ro-RO" w:eastAsia="ro-RO" w:bidi="ro-RO"/>
        </w:rPr>
        <w:t>.</w:t>
      </w:r>
      <w:r w:rsidRPr="00964719">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w:t>
      </w:r>
      <w:r w:rsidR="00A33106">
        <w:rPr>
          <w:rFonts w:ascii="Times New Roman" w:hAnsi="Times New Roman" w:cs="Times New Roman"/>
          <w:i/>
          <w:sz w:val="24"/>
          <w:szCs w:val="24"/>
        </w:rPr>
        <w:t>gnostice.....</w:t>
      </w:r>
      <w:r>
        <w:rPr>
          <w:rFonts w:ascii="Times New Roman" w:hAnsi="Times New Roman" w:cs="Times New Roman"/>
          <w:i/>
          <w:sz w:val="24"/>
          <w:szCs w:val="24"/>
        </w:rPr>
        <w:t>...................subtip de sol</w:t>
      </w:r>
    </w:p>
    <w:p w:rsidR="00964719" w:rsidRPr="00964719" w:rsidRDefault="00964719" w:rsidP="00964719">
      <w:pPr>
        <w:jc w:val="center"/>
        <w:rPr>
          <w:rStyle w:val="BodyTextChar4"/>
          <w:rFonts w:ascii="Times New Roman" w:hAnsi="Times New Roman"/>
          <w:b/>
          <w:i/>
          <w:sz w:val="24"/>
          <w:szCs w:val="24"/>
        </w:rPr>
      </w:pPr>
      <w:r w:rsidRPr="00964719">
        <w:rPr>
          <w:rStyle w:val="BodyTextChar4"/>
          <w:rFonts w:ascii="Times New Roman" w:hAnsi="Times New Roman"/>
          <w:b/>
          <w:i/>
          <w:sz w:val="24"/>
          <w:szCs w:val="24"/>
        </w:rPr>
        <w:t>Districambosol andic litic – DCan.li</w:t>
      </w:r>
    </w:p>
    <w:p w:rsidR="00964719" w:rsidRDefault="00964719" w:rsidP="00964719">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964719" w:rsidRDefault="00964719" w:rsidP="0096471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964719" w:rsidRDefault="00964719" w:rsidP="00964719">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4.b.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diagnostice……….……………5</w:t>
      </w:r>
    </w:p>
    <w:p w:rsidR="00964719" w:rsidRPr="00964719" w:rsidRDefault="00964719" w:rsidP="00A33106">
      <w:pPr>
        <w:jc w:val="both"/>
        <w:rPr>
          <w:rFonts w:ascii="Times New Roman" w:hAnsi="Times New Roman" w:cs="Times New Roman"/>
          <w:b/>
          <w:i/>
          <w:color w:val="000000"/>
          <w:sz w:val="24"/>
          <w:szCs w:val="24"/>
        </w:rPr>
      </w:pPr>
      <w:r w:rsidRPr="00964719">
        <w:rPr>
          <w:rFonts w:ascii="Times New Roman" w:hAnsi="Times New Roman" w:cs="Times New Roman"/>
          <w:b/>
          <w:sz w:val="24"/>
          <w:szCs w:val="24"/>
        </w:rPr>
        <w:t xml:space="preserve">5.a. </w:t>
      </w:r>
      <w:r>
        <w:rPr>
          <w:rFonts w:ascii="Times New Roman" w:hAnsi="Times New Roman" w:cs="Times New Roman"/>
          <w:i/>
          <w:sz w:val="24"/>
          <w:szCs w:val="24"/>
        </w:rPr>
        <w:t>S</w:t>
      </w:r>
      <w:r w:rsidRPr="00D40CA0">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Pr="00D40CA0">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D40CA0">
        <w:rPr>
          <w:rFonts w:ascii="Times New Roman" w:hAnsi="Times New Roman" w:cs="Times New Roman"/>
          <w:i/>
          <w:sz w:val="24"/>
          <w:szCs w:val="24"/>
          <w:lang w:bidi="ro-RO"/>
        </w:rPr>
        <w:t xml:space="preserve"> </w:t>
      </w:r>
      <w:r>
        <w:rPr>
          <w:rFonts w:ascii="Times New Roman" w:hAnsi="Times New Roman" w:cs="Times New Roman"/>
          <w:i/>
          <w:sz w:val="24"/>
          <w:szCs w:val="24"/>
          <w:lang w:bidi="ro-RO"/>
        </w:rPr>
        <w:t xml:space="preserve">Solul prezintă orizont O (folic)cu grosime </w:t>
      </w:r>
      <m:oMath>
        <m:r>
          <w:rPr>
            <w:rFonts w:ascii="Cambria Math" w:hAnsi="Cambria Math" w:cs="Times New Roman"/>
            <w:sz w:val="24"/>
            <w:szCs w:val="24"/>
            <w:lang w:bidi="ro-RO"/>
          </w:rPr>
          <m:t>≥</m:t>
        </m:r>
      </m:oMath>
      <w:r>
        <w:rPr>
          <w:rFonts w:ascii="Times New Roman" w:eastAsiaTheme="minorEastAsia" w:hAnsi="Times New Roman" w:cs="Times New Roman"/>
          <w:i/>
          <w:sz w:val="24"/>
          <w:szCs w:val="24"/>
          <w:lang w:bidi="ro-RO"/>
        </w:rPr>
        <w:t xml:space="preserve">20 cm situat la suprafaţa </w:t>
      </w:r>
      <w:r>
        <w:rPr>
          <w:rFonts w:ascii="Times New Roman" w:eastAsiaTheme="minorEastAsia" w:hAnsi="Times New Roman" w:cs="Times New Roman"/>
          <w:i/>
          <w:sz w:val="24"/>
          <w:szCs w:val="24"/>
          <w:lang w:bidi="ro-RO"/>
        </w:rPr>
        <w:lastRenderedPageBreak/>
        <w:t>profilului.</w:t>
      </w:r>
      <w:r w:rsidRPr="00964719">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sidR="00A33106">
        <w:rPr>
          <w:rFonts w:ascii="Times New Roman" w:hAnsi="Times New Roman" w:cs="Times New Roman"/>
          <w:i/>
          <w:sz w:val="24"/>
          <w:szCs w:val="24"/>
        </w:rPr>
        <w:t>diagnostice....</w:t>
      </w:r>
      <w:r>
        <w:rPr>
          <w:rFonts w:ascii="Times New Roman" w:hAnsi="Times New Roman" w:cs="Times New Roman"/>
          <w:i/>
          <w:sz w:val="24"/>
          <w:szCs w:val="24"/>
        </w:rPr>
        <w:t>........................subtip de sol</w:t>
      </w:r>
    </w:p>
    <w:p w:rsidR="00964719" w:rsidRPr="00D40CA0" w:rsidRDefault="00964719" w:rsidP="00964719">
      <w:pPr>
        <w:spacing w:after="0" w:line="360" w:lineRule="auto"/>
        <w:jc w:val="center"/>
        <w:rPr>
          <w:rFonts w:ascii="Times New Roman" w:eastAsiaTheme="minorEastAsia" w:hAnsi="Times New Roman" w:cs="Times New Roman"/>
          <w:b/>
          <w:i/>
          <w:iCs/>
          <w:sz w:val="24"/>
          <w:szCs w:val="24"/>
          <w:lang w:val="ro-RO"/>
        </w:rPr>
      </w:pPr>
      <w:r w:rsidRPr="00964719">
        <w:rPr>
          <w:rStyle w:val="BodyTextChar4"/>
          <w:rFonts w:ascii="Times New Roman" w:hAnsi="Times New Roman"/>
          <w:b/>
          <w:i/>
          <w:sz w:val="24"/>
          <w:szCs w:val="24"/>
        </w:rPr>
        <w:t>Districambosol andic folic – DCfo</w:t>
      </w:r>
    </w:p>
    <w:p w:rsidR="00964719" w:rsidRDefault="00964719" w:rsidP="00964719">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964719" w:rsidRPr="00D40CA0" w:rsidRDefault="00964719" w:rsidP="0096471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O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964719" w:rsidRDefault="00964719" w:rsidP="0096471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O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6728CA" w:rsidRDefault="006728CA" w:rsidP="006728CA">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5.b.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diagnostice……….……………6</w:t>
      </w:r>
    </w:p>
    <w:p w:rsidR="006728CA" w:rsidRPr="006728CA" w:rsidRDefault="006728CA" w:rsidP="00A33106">
      <w:pPr>
        <w:jc w:val="both"/>
        <w:rPr>
          <w:rFonts w:ascii="Times New Roman" w:hAnsi="Times New Roman" w:cs="Times New Roman"/>
          <w:b/>
          <w:i/>
          <w:color w:val="000000"/>
          <w:sz w:val="24"/>
          <w:szCs w:val="24"/>
        </w:rPr>
      </w:pPr>
      <w:r w:rsidRPr="006728CA">
        <w:rPr>
          <w:rFonts w:ascii="Times New Roman" w:hAnsi="Times New Roman" w:cs="Times New Roman"/>
          <w:b/>
          <w:sz w:val="24"/>
          <w:szCs w:val="24"/>
        </w:rPr>
        <w:t xml:space="preserve">6.a. </w:t>
      </w:r>
      <w:r>
        <w:rPr>
          <w:rFonts w:ascii="Times New Roman" w:hAnsi="Times New Roman" w:cs="Times New Roman"/>
          <w:i/>
          <w:sz w:val="24"/>
          <w:szCs w:val="24"/>
        </w:rPr>
        <w:t>S</w:t>
      </w:r>
      <w:r w:rsidRPr="00D40CA0">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Pr="00D40CA0">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50 – 125 cm</w:t>
      </w:r>
      <w:r>
        <w:rPr>
          <w:rFonts w:ascii="Times New Roman" w:eastAsia="Century Schoolbook" w:hAnsi="Times New Roman" w:cs="Times New Roman"/>
          <w:i/>
          <w:color w:val="000000"/>
          <w:sz w:val="24"/>
          <w:szCs w:val="24"/>
          <w:shd w:val="clear" w:color="auto" w:fill="FFFFFF"/>
          <w:lang w:val="ro-RO" w:eastAsia="ro-RO" w:bidi="ro-RO"/>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w:t>
      </w:r>
      <w:r w:rsidR="00A33106">
        <w:rPr>
          <w:rFonts w:ascii="Times New Roman" w:hAnsi="Times New Roman" w:cs="Times New Roman"/>
          <w:i/>
          <w:sz w:val="24"/>
          <w:szCs w:val="24"/>
        </w:rPr>
        <w:t>gnostice</w:t>
      </w:r>
      <w:r>
        <w:rPr>
          <w:rFonts w:ascii="Times New Roman" w:hAnsi="Times New Roman" w:cs="Times New Roman"/>
          <w:i/>
          <w:sz w:val="24"/>
          <w:szCs w:val="24"/>
        </w:rPr>
        <w:t>..subtip de sol</w:t>
      </w:r>
    </w:p>
    <w:p w:rsidR="006728CA" w:rsidRPr="00CC59BC" w:rsidRDefault="006728CA" w:rsidP="006728CA">
      <w:pPr>
        <w:jc w:val="center"/>
        <w:rPr>
          <w:rStyle w:val="BodyTextChar4"/>
          <w:rFonts w:ascii="Times New Roman" w:hAnsi="Times New Roman"/>
          <w:b/>
          <w:i/>
          <w:sz w:val="24"/>
          <w:szCs w:val="24"/>
        </w:rPr>
      </w:pPr>
      <w:r w:rsidRPr="006728CA">
        <w:rPr>
          <w:rStyle w:val="BodyTextChar4"/>
          <w:rFonts w:ascii="Times New Roman" w:hAnsi="Times New Roman"/>
          <w:b/>
          <w:i/>
          <w:sz w:val="24"/>
          <w:szCs w:val="24"/>
        </w:rPr>
        <w:t>Districambosol gleic – DCgc</w:t>
      </w:r>
    </w:p>
    <w:p w:rsidR="006728CA" w:rsidRDefault="006728CA" w:rsidP="006728CA">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6728CA" w:rsidRDefault="006728CA" w:rsidP="006728C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6728CA" w:rsidRDefault="006728CA" w:rsidP="006728CA">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6.b.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diagnostice……….……………7</w:t>
      </w:r>
    </w:p>
    <w:p w:rsidR="006728CA" w:rsidRDefault="006728CA" w:rsidP="00A33106">
      <w:pPr>
        <w:jc w:val="both"/>
        <w:rPr>
          <w:rStyle w:val="BodyTextChar4"/>
          <w:rFonts w:ascii="Times New Roman" w:hAnsi="Times New Roman"/>
          <w:b/>
          <w:i/>
          <w:sz w:val="24"/>
          <w:szCs w:val="24"/>
        </w:rPr>
      </w:pPr>
      <w:r w:rsidRPr="006728CA">
        <w:rPr>
          <w:rFonts w:ascii="Times New Roman" w:hAnsi="Times New Roman" w:cs="Times New Roman"/>
          <w:b/>
          <w:sz w:val="24"/>
          <w:szCs w:val="24"/>
        </w:rPr>
        <w:t xml:space="preserve">7.a. </w:t>
      </w:r>
      <w:r>
        <w:rPr>
          <w:rFonts w:ascii="Times New Roman" w:hAnsi="Times New Roman" w:cs="Times New Roman"/>
          <w:i/>
          <w:sz w:val="24"/>
          <w:szCs w:val="24"/>
        </w:rPr>
        <w:t>S</w:t>
      </w:r>
      <w:r w:rsidRPr="007F3A32">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Pr="007F3A32">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Pr>
          <w:rFonts w:ascii="Times New Roman" w:hAnsi="Times New Roman" w:cs="Times New Roman"/>
          <w:i/>
          <w:sz w:val="24"/>
          <w:szCs w:val="24"/>
        </w:rPr>
        <w:t xml:space="preserve">şi 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r>
        <w:rPr>
          <w:rFonts w:ascii="Times New Roman" w:eastAsia="Century Schoolbook" w:hAnsi="Times New Roman" w:cs="Times New Roman"/>
          <w:i/>
          <w:color w:val="000000"/>
          <w:sz w:val="24"/>
          <w:szCs w:val="24"/>
          <w:shd w:val="clear" w:color="auto" w:fill="FFFFFF"/>
          <w:lang w:val="ro-RO" w:eastAsia="ro-RO" w:bidi="ro-RO"/>
        </w:rPr>
        <w:t>.</w:t>
      </w:r>
      <w:r w:rsidRPr="006728CA">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diagnostic………………………………..subtip de sol</w:t>
      </w:r>
      <w:r>
        <w:rPr>
          <w:rStyle w:val="BodyTextChar4"/>
          <w:rFonts w:ascii="Times New Roman" w:hAnsi="Times New Roman"/>
          <w:b/>
          <w:i/>
          <w:sz w:val="24"/>
          <w:szCs w:val="24"/>
        </w:rPr>
        <w:t>.</w:t>
      </w:r>
    </w:p>
    <w:p w:rsidR="006728CA" w:rsidRPr="006728CA" w:rsidRDefault="006728CA" w:rsidP="006728CA">
      <w:pPr>
        <w:jc w:val="center"/>
        <w:rPr>
          <w:rStyle w:val="BodyTextChar4"/>
          <w:rFonts w:ascii="Times New Roman" w:hAnsi="Times New Roman"/>
          <w:b/>
          <w:i/>
          <w:sz w:val="24"/>
          <w:szCs w:val="24"/>
        </w:rPr>
      </w:pPr>
      <w:r w:rsidRPr="006728CA">
        <w:rPr>
          <w:rStyle w:val="BodyTextChar4"/>
          <w:rFonts w:ascii="Times New Roman" w:hAnsi="Times New Roman"/>
          <w:b/>
          <w:i/>
          <w:sz w:val="24"/>
          <w:szCs w:val="24"/>
        </w:rPr>
        <w:t>Districambosol endogleic – DCng</w:t>
      </w:r>
    </w:p>
    <w:p w:rsidR="006728CA" w:rsidRDefault="006728CA" w:rsidP="006728CA">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6728CA" w:rsidRDefault="006728CA" w:rsidP="006728C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6728CA" w:rsidRDefault="006728CA" w:rsidP="006728C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6728CA" w:rsidRDefault="006728CA" w:rsidP="006728CA">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7.b.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diagnostice……….……………8</w:t>
      </w:r>
    </w:p>
    <w:p w:rsidR="006728CA" w:rsidRDefault="006728CA" w:rsidP="00A33106">
      <w:pPr>
        <w:jc w:val="both"/>
        <w:rPr>
          <w:rStyle w:val="BodyTextChar4"/>
          <w:rFonts w:ascii="Times New Roman" w:hAnsi="Times New Roman"/>
          <w:b/>
          <w:i/>
          <w:sz w:val="24"/>
          <w:szCs w:val="24"/>
        </w:rPr>
      </w:pPr>
      <w:r w:rsidRPr="006728CA">
        <w:rPr>
          <w:rFonts w:ascii="Times New Roman" w:hAnsi="Times New Roman" w:cs="Times New Roman"/>
          <w:b/>
          <w:sz w:val="24"/>
          <w:szCs w:val="24"/>
        </w:rPr>
        <w:t xml:space="preserve">8.a. </w:t>
      </w:r>
      <w:r>
        <w:rPr>
          <w:rFonts w:ascii="Times New Roman" w:hAnsi="Times New Roman" w:cs="Times New Roman"/>
          <w:i/>
          <w:sz w:val="24"/>
          <w:szCs w:val="24"/>
        </w:rPr>
        <w:t>S</w:t>
      </w:r>
      <w:r w:rsidRPr="007F3A32">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Pr="007F3A32">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Pr>
          <w:rFonts w:ascii="Times New Roman" w:hAnsi="Times New Roman" w:cs="Times New Roman"/>
          <w:i/>
          <w:sz w:val="24"/>
          <w:szCs w:val="24"/>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r w:rsidRPr="006728CA">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diagnostice……………………..subtip de sol</w:t>
      </w:r>
      <w:r>
        <w:rPr>
          <w:rStyle w:val="BodyTextChar4"/>
          <w:rFonts w:ascii="Times New Roman" w:hAnsi="Times New Roman"/>
          <w:b/>
          <w:i/>
          <w:sz w:val="24"/>
          <w:szCs w:val="24"/>
        </w:rPr>
        <w:t>.</w:t>
      </w:r>
    </w:p>
    <w:p w:rsidR="006728CA" w:rsidRPr="006728CA" w:rsidRDefault="006728CA" w:rsidP="006728CA">
      <w:pPr>
        <w:jc w:val="center"/>
        <w:rPr>
          <w:rStyle w:val="BodyTextChar4"/>
          <w:rFonts w:ascii="Times New Roman" w:hAnsi="Times New Roman"/>
          <w:b/>
          <w:i/>
          <w:sz w:val="24"/>
          <w:szCs w:val="24"/>
        </w:rPr>
      </w:pPr>
      <w:r w:rsidRPr="006728CA">
        <w:rPr>
          <w:rStyle w:val="BodyTextChar4"/>
          <w:rFonts w:ascii="Times New Roman" w:hAnsi="Times New Roman"/>
          <w:b/>
          <w:i/>
          <w:sz w:val="24"/>
          <w:szCs w:val="24"/>
        </w:rPr>
        <w:t>Districambosol batigleic – DCdg</w:t>
      </w:r>
    </w:p>
    <w:p w:rsidR="006728CA" w:rsidRDefault="006728CA" w:rsidP="006728CA">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6728CA" w:rsidRDefault="006728CA" w:rsidP="006728C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6728CA" w:rsidRDefault="006728CA" w:rsidP="006728C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6728CA" w:rsidRDefault="006728CA" w:rsidP="006728C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CGr</w:t>
      </w:r>
    </w:p>
    <w:p w:rsidR="006728CA" w:rsidRDefault="006728CA" w:rsidP="006728CA">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8.b.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diagnostice……….……………9</w:t>
      </w:r>
    </w:p>
    <w:p w:rsidR="006728CA" w:rsidRDefault="006728CA" w:rsidP="00A33106">
      <w:pPr>
        <w:jc w:val="both"/>
        <w:rPr>
          <w:rStyle w:val="BodyTextChar4"/>
          <w:rFonts w:ascii="Times New Roman" w:hAnsi="Times New Roman"/>
          <w:b/>
          <w:i/>
          <w:sz w:val="24"/>
          <w:szCs w:val="24"/>
        </w:rPr>
      </w:pPr>
      <w:r w:rsidRPr="006728CA">
        <w:rPr>
          <w:rFonts w:ascii="Times New Roman" w:hAnsi="Times New Roman" w:cs="Times New Roman"/>
          <w:b/>
          <w:sz w:val="24"/>
          <w:szCs w:val="24"/>
        </w:rPr>
        <w:t xml:space="preserve">9.a. </w:t>
      </w:r>
      <w:r w:rsidR="00A33106">
        <w:rPr>
          <w:rFonts w:ascii="Times New Roman" w:hAnsi="Times New Roman" w:cs="Times New Roman"/>
          <w:i/>
          <w:sz w:val="24"/>
          <w:szCs w:val="24"/>
        </w:rPr>
        <w:t>S</w:t>
      </w:r>
      <w:r w:rsidRPr="007F3A32">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Pr="007F3A32">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Solul prezintă un exces temporar de apă provenită din precipitaţii şi</w:t>
      </w:r>
      <w:r>
        <w:rPr>
          <w:rFonts w:ascii="Times New Roman" w:eastAsia="Century Schoolbook" w:hAnsi="Times New Roman" w:cs="Times New Roman"/>
          <w:i/>
          <w:color w:val="000000"/>
          <w:sz w:val="24"/>
          <w:szCs w:val="24"/>
          <w:shd w:val="clear" w:color="auto" w:fill="FFFFFF"/>
          <w:lang w:eastAsia="ro-RO" w:bidi="ro-RO"/>
        </w:rPr>
        <w:t>/</w:t>
      </w:r>
      <w:r>
        <w:rPr>
          <w:rFonts w:ascii="Times New Roman" w:eastAsia="Century Schoolbook" w:hAnsi="Times New Roman" w:cs="Times New Roman"/>
          <w:i/>
          <w:color w:val="000000"/>
          <w:sz w:val="24"/>
          <w:szCs w:val="24"/>
          <w:shd w:val="clear" w:color="auto" w:fill="FFFFFF"/>
          <w:lang w:val="ro-RO" w:eastAsia="ro-RO" w:bidi="ro-RO"/>
        </w:rPr>
        <w:t>sau din infiltraţiile laterale prin orizonturile profilului situat pe versant, prezentând astfel orizont w începând în 0 – 50 cm şi orizont Go începând în 0 – 200 cm.</w:t>
      </w:r>
      <w:r w:rsidRPr="006728CA">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diagnostice……………………………..……..subtip de sol</w:t>
      </w:r>
      <w:r>
        <w:rPr>
          <w:rStyle w:val="BodyTextChar4"/>
          <w:rFonts w:ascii="Times New Roman" w:hAnsi="Times New Roman"/>
          <w:b/>
          <w:i/>
          <w:sz w:val="24"/>
          <w:szCs w:val="24"/>
        </w:rPr>
        <w:t>.</w:t>
      </w:r>
    </w:p>
    <w:p w:rsidR="006728CA" w:rsidRDefault="006728CA" w:rsidP="006728CA">
      <w:pPr>
        <w:jc w:val="center"/>
        <w:rPr>
          <w:rStyle w:val="BodyTextChar4"/>
          <w:rFonts w:ascii="Times New Roman" w:hAnsi="Times New Roman"/>
          <w:b/>
          <w:i/>
          <w:sz w:val="24"/>
          <w:szCs w:val="24"/>
        </w:rPr>
      </w:pPr>
      <w:r w:rsidRPr="006728CA">
        <w:rPr>
          <w:rStyle w:val="BodyTextChar4"/>
          <w:rFonts w:ascii="Times New Roman" w:hAnsi="Times New Roman"/>
          <w:b/>
          <w:i/>
          <w:sz w:val="24"/>
          <w:szCs w:val="24"/>
        </w:rPr>
        <w:t>Districambosol clinogleic – DCcl</w:t>
      </w:r>
    </w:p>
    <w:p w:rsidR="006728CA" w:rsidRDefault="006728CA" w:rsidP="006728CA">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6728CA" w:rsidRDefault="006728CA" w:rsidP="006728C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p>
    <w:p w:rsidR="006728CA" w:rsidRDefault="006728CA" w:rsidP="006728C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p>
    <w:p w:rsidR="006728CA" w:rsidRDefault="006728CA" w:rsidP="006728C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p>
    <w:p w:rsidR="006728CA" w:rsidRDefault="006728CA" w:rsidP="006728C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CGo</w:t>
      </w:r>
    </w:p>
    <w:p w:rsidR="00D83C69" w:rsidRDefault="00D83C69" w:rsidP="00D83C69">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9.b.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diagnostice……….……………10</w:t>
      </w:r>
    </w:p>
    <w:p w:rsidR="00D83C69" w:rsidRDefault="00D83C69" w:rsidP="002D5207">
      <w:pPr>
        <w:jc w:val="both"/>
        <w:rPr>
          <w:rStyle w:val="BodyTextChar4"/>
          <w:rFonts w:ascii="Times New Roman" w:hAnsi="Times New Roman"/>
          <w:b/>
          <w:i/>
          <w:sz w:val="24"/>
          <w:szCs w:val="24"/>
        </w:rPr>
      </w:pPr>
      <w:r w:rsidRPr="00D83C69">
        <w:rPr>
          <w:rFonts w:ascii="Times New Roman" w:hAnsi="Times New Roman" w:cs="Times New Roman"/>
          <w:b/>
          <w:sz w:val="24"/>
          <w:szCs w:val="24"/>
        </w:rPr>
        <w:t xml:space="preserve">10.a. </w:t>
      </w:r>
      <w:r>
        <w:rPr>
          <w:rFonts w:ascii="Times New Roman" w:hAnsi="Times New Roman" w:cs="Times New Roman"/>
          <w:i/>
          <w:sz w:val="24"/>
          <w:szCs w:val="24"/>
        </w:rPr>
        <w:t>S</w:t>
      </w:r>
      <w:r w:rsidRPr="007F3A32">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Pr="007F3A32">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Roca compactă/continuă (Rn) sau roca</w:t>
      </w:r>
      <w:r w:rsidRPr="00F933D4">
        <w:rPr>
          <w:rFonts w:ascii="Times New Roman" w:eastAsia="Century Schoolbook" w:hAnsi="Times New Roman" w:cs="Times New Roman"/>
          <w:i/>
          <w:color w:val="000000"/>
          <w:sz w:val="24"/>
          <w:szCs w:val="24"/>
          <w:shd w:val="clear" w:color="auto" w:fill="FFFFFF"/>
          <w:lang w:val="ro-RO" w:eastAsia="ro-RO" w:bidi="ro-RO"/>
        </w:rPr>
        <w:t xml:space="preserve"> fisurată, inclus</w:t>
      </w:r>
      <w:r>
        <w:rPr>
          <w:rFonts w:ascii="Times New Roman" w:eastAsia="Century Schoolbook" w:hAnsi="Times New Roman" w:cs="Times New Roman"/>
          <w:i/>
          <w:color w:val="000000"/>
          <w:sz w:val="24"/>
          <w:szCs w:val="24"/>
          <w:shd w:val="clear" w:color="auto" w:fill="FFFFFF"/>
          <w:lang w:val="ro-RO" w:eastAsia="ro-RO" w:bidi="ro-RO"/>
        </w:rPr>
        <w:t>iv pietrişuri (Rp) încep</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Pr>
          <w:rFonts w:ascii="Times New Roman" w:eastAsia="Century Schoolbook" w:hAnsi="Times New Roman" w:cs="Times New Roman"/>
          <w:i/>
          <w:color w:val="000000"/>
          <w:sz w:val="24"/>
          <w:szCs w:val="24"/>
          <w:shd w:val="clear" w:color="auto" w:fill="FFFFFF"/>
          <w:lang w:val="ro-RO" w:eastAsia="ro-RO" w:bidi="ro-RO"/>
        </w:rPr>
        <w:t>.</w:t>
      </w:r>
      <w:r w:rsidRPr="00D83C69">
        <w:rPr>
          <w:rFonts w:ascii="Times New Roman" w:eastAsia="Century Schoolbook" w:hAnsi="Times New Roman" w:cs="Times New Roman"/>
          <w:i/>
          <w:color w:val="000000"/>
          <w:sz w:val="24"/>
          <w:szCs w:val="24"/>
          <w:shd w:val="clear" w:color="auto" w:fill="FFFFFF"/>
          <w:lang w:val="ro-RO" w:eastAsia="ro-RO" w:bidi="ro-RO"/>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diagnostice…………..subtip de sol</w:t>
      </w:r>
    </w:p>
    <w:p w:rsidR="00D83C69" w:rsidRPr="00D83C69" w:rsidRDefault="00D83C69" w:rsidP="00D83C69">
      <w:pPr>
        <w:jc w:val="center"/>
        <w:rPr>
          <w:rStyle w:val="BodyTextChar4"/>
          <w:rFonts w:ascii="Times New Roman" w:hAnsi="Times New Roman"/>
          <w:b/>
          <w:i/>
          <w:sz w:val="24"/>
          <w:szCs w:val="24"/>
        </w:rPr>
      </w:pPr>
      <w:r w:rsidRPr="00D83C69">
        <w:rPr>
          <w:rStyle w:val="BodyTextChar4"/>
          <w:rFonts w:ascii="Times New Roman" w:hAnsi="Times New Roman"/>
          <w:b/>
          <w:i/>
          <w:sz w:val="24"/>
          <w:szCs w:val="24"/>
        </w:rPr>
        <w:t>Districambosol litic – DCli</w:t>
      </w:r>
    </w:p>
    <w:p w:rsidR="00D83C69" w:rsidRDefault="00D83C69" w:rsidP="00D83C69">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83C69" w:rsidRDefault="00D83C69" w:rsidP="00D83C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D83C69" w:rsidRDefault="00D83C69" w:rsidP="00D83C69">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10.b.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diagnostice……….…………11</w:t>
      </w:r>
    </w:p>
    <w:p w:rsidR="00D83C69" w:rsidRPr="00D83C69" w:rsidRDefault="00D83C69" w:rsidP="002D5207">
      <w:pPr>
        <w:jc w:val="both"/>
        <w:rPr>
          <w:rFonts w:ascii="Times New Roman" w:hAnsi="Times New Roman" w:cs="Times New Roman"/>
          <w:b/>
          <w:i/>
          <w:color w:val="000000"/>
          <w:sz w:val="24"/>
          <w:szCs w:val="24"/>
        </w:rPr>
      </w:pPr>
      <w:r w:rsidRPr="00D83C69">
        <w:rPr>
          <w:rFonts w:ascii="Times New Roman" w:hAnsi="Times New Roman" w:cs="Times New Roman"/>
          <w:b/>
          <w:sz w:val="24"/>
          <w:szCs w:val="24"/>
        </w:rPr>
        <w:t xml:space="preserve">11.a. </w:t>
      </w:r>
      <w:r>
        <w:rPr>
          <w:rFonts w:ascii="Times New Roman" w:hAnsi="Times New Roman" w:cs="Times New Roman"/>
          <w:i/>
          <w:sz w:val="24"/>
          <w:szCs w:val="24"/>
        </w:rPr>
        <w:t>S</w:t>
      </w:r>
      <w:r w:rsidRPr="007A2F34">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Pr>
          <w:rFonts w:ascii="Times New Roman" w:hAnsi="Times New Roman" w:cs="Times New Roman"/>
          <w:i/>
          <w:sz w:val="24"/>
          <w:szCs w:val="24"/>
        </w:rPr>
        <w:t xml:space="preserve">Solul prezintă </w:t>
      </w:r>
      <w:r w:rsidRPr="00F933D4">
        <w:rPr>
          <w:rFonts w:ascii="Times New Roman" w:eastAsia="Century Schoolbook" w:hAnsi="Times New Roman" w:cs="Times New Roman"/>
          <w:i/>
          <w:color w:val="000000"/>
          <w:sz w:val="24"/>
          <w:szCs w:val="24"/>
          <w:shd w:val="clear" w:color="auto" w:fill="FFFFFF"/>
          <w:lang w:val="ro-RO" w:eastAsia="ro-RO" w:bidi="ro-RO"/>
        </w:rPr>
        <w:t>textură mijlocie lutică cel puţin în primii 50 cm (lutoasă-nisipoasă-grosi</w:t>
      </w:r>
      <w:r w:rsidR="002D5207">
        <w:rPr>
          <w:rFonts w:ascii="Times New Roman" w:eastAsia="Century Schoolbook" w:hAnsi="Times New Roman" w:cs="Times New Roman"/>
          <w:i/>
          <w:color w:val="000000"/>
          <w:sz w:val="24"/>
          <w:szCs w:val="24"/>
          <w:shd w:val="clear" w:color="auto" w:fill="FFFFFF"/>
          <w:lang w:val="ro-RO" w:eastAsia="ro-RO" w:bidi="ro-RO"/>
        </w:rPr>
        <w:t>eră/-mijlocie/-fină/-extrafină,</w:t>
      </w:r>
      <w:r w:rsidRPr="00F933D4">
        <w:rPr>
          <w:rFonts w:ascii="Times New Roman" w:eastAsia="Century Schoolbook" w:hAnsi="Times New Roman" w:cs="Times New Roman"/>
          <w:i/>
          <w:color w:val="000000"/>
          <w:sz w:val="24"/>
          <w:szCs w:val="24"/>
          <w:shd w:val="clear" w:color="auto" w:fill="FFFFFF"/>
          <w:lang w:val="ro-RO" w:eastAsia="ro-RO" w:bidi="ro-RO"/>
        </w:rPr>
        <w:t>lutoasă-nisipoasă-argiloasă, lutoasă medie, lutoasă prăfoasă)</w:t>
      </w:r>
      <w:r>
        <w:rPr>
          <w:rFonts w:ascii="Times New Roman" w:eastAsia="Century Schoolbook" w:hAnsi="Times New Roman" w:cs="Times New Roman"/>
          <w:i/>
          <w:color w:val="000000"/>
          <w:sz w:val="24"/>
          <w:szCs w:val="24"/>
          <w:shd w:val="clear" w:color="auto" w:fill="FFFFFF"/>
          <w:lang w:val="ro-RO" w:eastAsia="ro-RO" w:bidi="ro-RO"/>
        </w:rPr>
        <w:t>.</w:t>
      </w:r>
      <w:r w:rsidRPr="00D83C69">
        <w:rPr>
          <w:rFonts w:ascii="Times New Roman" w:hAnsi="Times New Roman" w:cs="Times New Roman"/>
          <w:i/>
          <w:sz w:val="24"/>
          <w:szCs w:val="24"/>
        </w:rPr>
        <w:t xml:space="preserve"> </w:t>
      </w:r>
      <w:r w:rsidRPr="009E117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diagnostice…………..subtip de sol</w:t>
      </w:r>
    </w:p>
    <w:p w:rsidR="00D83C69" w:rsidRPr="00D83C69" w:rsidRDefault="00D83C69" w:rsidP="00D83C69">
      <w:pPr>
        <w:jc w:val="center"/>
        <w:rPr>
          <w:rStyle w:val="BodyTextChar4"/>
          <w:rFonts w:ascii="Times New Roman" w:hAnsi="Times New Roman"/>
          <w:b/>
          <w:i/>
          <w:sz w:val="24"/>
          <w:szCs w:val="24"/>
        </w:rPr>
      </w:pPr>
      <w:r w:rsidRPr="00D83C69">
        <w:rPr>
          <w:rStyle w:val="BodyTextChar4"/>
          <w:rFonts w:ascii="Times New Roman" w:hAnsi="Times New Roman"/>
          <w:b/>
          <w:i/>
          <w:sz w:val="24"/>
          <w:szCs w:val="24"/>
        </w:rPr>
        <w:t>Districambosol lutic – DClu</w:t>
      </w:r>
    </w:p>
    <w:p w:rsidR="00D83C69" w:rsidRDefault="00D83C69" w:rsidP="00D83C69">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83C69" w:rsidRDefault="00D83C69" w:rsidP="00D83C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83C69" w:rsidRDefault="00D83C69" w:rsidP="00D83C69">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11.b.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diagnostice……….…………12</w:t>
      </w:r>
    </w:p>
    <w:p w:rsidR="00D83C69" w:rsidRPr="00D83C69" w:rsidRDefault="00D83C69" w:rsidP="002D5207">
      <w:pPr>
        <w:jc w:val="both"/>
        <w:rPr>
          <w:rFonts w:ascii="Times New Roman" w:hAnsi="Times New Roman" w:cs="Times New Roman"/>
          <w:b/>
          <w:i/>
          <w:color w:val="000000"/>
          <w:sz w:val="24"/>
          <w:szCs w:val="24"/>
        </w:rPr>
      </w:pPr>
      <w:r w:rsidRPr="00D83C69">
        <w:rPr>
          <w:rFonts w:ascii="Times New Roman" w:hAnsi="Times New Roman" w:cs="Times New Roman"/>
          <w:b/>
          <w:sz w:val="24"/>
          <w:szCs w:val="24"/>
        </w:rPr>
        <w:lastRenderedPageBreak/>
        <w:t xml:space="preserve">12.a. </w:t>
      </w:r>
      <w:r w:rsidRPr="00D83C69">
        <w:rPr>
          <w:rFonts w:ascii="Times New Roman" w:hAnsi="Times New Roman" w:cs="Times New Roman"/>
          <w:i/>
          <w:sz w:val="24"/>
          <w:szCs w:val="24"/>
        </w:rPr>
        <w:t xml:space="preserve">Soluri cu orizont Ao şi orizont subiacent B cambic (Bv) având un grad de saturaţie în baze mai mic de 53% (V% </w:t>
      </w:r>
      <m:oMath>
        <m:r>
          <w:rPr>
            <w:rFonts w:ascii="Cambria Math" w:hAnsi="Cambria Math" w:cs="Times New Roman"/>
            <w:sz w:val="24"/>
            <w:szCs w:val="24"/>
          </w:rPr>
          <m:t>≤</m:t>
        </m:r>
      </m:oMath>
      <w:r w:rsidRPr="00D83C69">
        <w:rPr>
          <w:rFonts w:ascii="Times New Roman" w:hAnsi="Times New Roman" w:cs="Times New Roman"/>
          <w:i/>
          <w:sz w:val="24"/>
          <w:szCs w:val="24"/>
        </w:rPr>
        <w:t xml:space="preserve">53), având culori cu valori şi crome peste 3,5 la materialul în stare umedă, începând din partea superioară a orizontului (culori în nuanţe de 10YR). </w:t>
      </w:r>
      <w:r w:rsidRPr="00D83C69">
        <w:rPr>
          <w:rFonts w:ascii="Times New Roman" w:hAnsi="Times New Roman" w:cs="Times New Roman"/>
          <w:i/>
          <w:sz w:val="24"/>
          <w:szCs w:val="24"/>
          <w:lang w:bidi="ro-RO"/>
        </w:rPr>
        <w:t>Orizontul B este foarte acid cu oarecare acumulare iluvială de material amorf activ predominant aluminic şi mai puţin material active ferric, astfel că nu are culori roşcate specific orizontului B spodic.</w:t>
      </w:r>
      <w:r w:rsidRPr="00D83C69">
        <w:rPr>
          <w:rFonts w:ascii="Times New Roman" w:hAnsi="Times New Roman" w:cs="Times New Roman"/>
          <w:i/>
          <w:sz w:val="24"/>
          <w:szCs w:val="24"/>
        </w:rPr>
        <w:t xml:space="preserve"> Nu prezintă alte caractere, proprietăţi sau orizonturi diagnostice…………..subtip de sol</w:t>
      </w:r>
    </w:p>
    <w:p w:rsidR="00D83C69" w:rsidRPr="00D83C69" w:rsidRDefault="00D83C69" w:rsidP="00D83C69">
      <w:pPr>
        <w:jc w:val="center"/>
        <w:rPr>
          <w:rStyle w:val="BodyTextChar4"/>
          <w:rFonts w:ascii="Times New Roman" w:hAnsi="Times New Roman"/>
          <w:b/>
          <w:i/>
          <w:sz w:val="24"/>
          <w:szCs w:val="24"/>
        </w:rPr>
      </w:pPr>
      <w:r w:rsidRPr="00D83C69">
        <w:rPr>
          <w:rStyle w:val="BodyTextChar4"/>
          <w:rFonts w:ascii="Times New Roman" w:hAnsi="Times New Roman"/>
          <w:b/>
          <w:i/>
          <w:sz w:val="24"/>
          <w:szCs w:val="24"/>
        </w:rPr>
        <w:t>Districambosol prespodic – DCep</w:t>
      </w:r>
    </w:p>
    <w:p w:rsidR="00D83C69" w:rsidRDefault="00D83C69" w:rsidP="00D83C69">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83C69" w:rsidRPr="00D40CA0" w:rsidRDefault="00D83C69" w:rsidP="00D83C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253636">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83C69" w:rsidRDefault="00D83C69" w:rsidP="00D83C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253636">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D83C69" w:rsidRPr="00D40CA0" w:rsidRDefault="00D83C69" w:rsidP="00D83C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253636">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83C69" w:rsidRDefault="00D83C69" w:rsidP="00D83C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253636">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D83C69" w:rsidRDefault="00D83C69" w:rsidP="00D83C69">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12.b.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diagnostice……….…………13</w:t>
      </w:r>
    </w:p>
    <w:p w:rsidR="00D83C69" w:rsidRDefault="00D83C69" w:rsidP="002D5207">
      <w:pPr>
        <w:jc w:val="both"/>
        <w:rPr>
          <w:rStyle w:val="BodyTextChar4"/>
          <w:rFonts w:ascii="Times New Roman" w:hAnsi="Times New Roman"/>
          <w:b/>
          <w:i/>
          <w:sz w:val="24"/>
          <w:szCs w:val="24"/>
        </w:rPr>
      </w:pPr>
      <w:r w:rsidRPr="00D83C69">
        <w:rPr>
          <w:rFonts w:ascii="Times New Roman" w:hAnsi="Times New Roman" w:cs="Times New Roman"/>
          <w:b/>
          <w:sz w:val="24"/>
          <w:szCs w:val="24"/>
        </w:rPr>
        <w:t xml:space="preserve">13.a. </w:t>
      </w:r>
      <w:r>
        <w:rPr>
          <w:rFonts w:ascii="Times New Roman" w:hAnsi="Times New Roman" w:cs="Times New Roman"/>
          <w:i/>
          <w:sz w:val="24"/>
          <w:szCs w:val="24"/>
        </w:rPr>
        <w:t>Soluri cu orizont Au</w:t>
      </w:r>
      <w:r w:rsidRPr="007A2F34">
        <w:rPr>
          <w:rFonts w:ascii="Times New Roman" w:hAnsi="Times New Roman" w:cs="Times New Roman"/>
          <w:i/>
          <w:sz w:val="24"/>
          <w:szCs w:val="24"/>
        </w:rPr>
        <w:t xml:space="preserve">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hAnsi="Times New Roman" w:cs="Times New Roman"/>
          <w:i/>
          <w:sz w:val="24"/>
          <w:szCs w:val="24"/>
          <w:lang w:bidi="ro-RO"/>
        </w:rPr>
        <w:t xml:space="preserve">Orizontul B este foarte acid cu oarecare acumulare iluvială de material amorf activ predominant aluminic şi mai puţin material active ferric, astfel că nu are culori roşcate specific orizontului B spodic. </w:t>
      </w:r>
      <w:r w:rsidRPr="00D83C69">
        <w:rPr>
          <w:rFonts w:ascii="Times New Roman" w:hAnsi="Times New Roman" w:cs="Times New Roman"/>
          <w:i/>
          <w:sz w:val="24"/>
          <w:szCs w:val="24"/>
        </w:rPr>
        <w:t>Nu prezintă alte caractere, proprietăţi sau orizonturi diagnostice…………..subtip de sol</w:t>
      </w:r>
      <w:r w:rsidRPr="00D83C69">
        <w:rPr>
          <w:rStyle w:val="BodyTextChar4"/>
          <w:rFonts w:ascii="Times New Roman" w:hAnsi="Times New Roman"/>
          <w:b/>
          <w:i/>
          <w:sz w:val="24"/>
          <w:szCs w:val="24"/>
        </w:rPr>
        <w:t xml:space="preserve"> </w:t>
      </w:r>
    </w:p>
    <w:p w:rsidR="00D83C69" w:rsidRPr="00D83C69" w:rsidRDefault="00D83C69" w:rsidP="00D83C69">
      <w:pPr>
        <w:jc w:val="center"/>
        <w:rPr>
          <w:rFonts w:ascii="Times New Roman" w:hAnsi="Times New Roman" w:cs="Times New Roman"/>
          <w:b/>
          <w:i/>
          <w:color w:val="000000"/>
          <w:sz w:val="24"/>
          <w:szCs w:val="24"/>
        </w:rPr>
      </w:pPr>
      <w:r w:rsidRPr="00D83C69">
        <w:rPr>
          <w:rStyle w:val="BodyTextChar4"/>
          <w:rFonts w:ascii="Times New Roman" w:hAnsi="Times New Roman"/>
          <w:b/>
          <w:i/>
          <w:sz w:val="24"/>
          <w:szCs w:val="24"/>
        </w:rPr>
        <w:t>Districambosol prespodic umbric – DCep</w:t>
      </w:r>
    </w:p>
    <w:p w:rsidR="00D83C69" w:rsidRDefault="00D83C69" w:rsidP="00D83C69">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83C69" w:rsidRPr="00D40CA0" w:rsidRDefault="00D83C69" w:rsidP="00D83C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253636">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83C69" w:rsidRDefault="00D83C69" w:rsidP="00D83C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253636">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D83C69" w:rsidRPr="00D40CA0" w:rsidRDefault="00D83C69" w:rsidP="00D83C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253636">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83C69" w:rsidRDefault="00D83C69" w:rsidP="00D83C6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 xml:space="preserve">Aou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sidR="00253636">
        <w:rPr>
          <w:rFonts w:ascii="Times New Roman" w:eastAsiaTheme="minorEastAsia" w:hAnsi="Times New Roman" w:cs="Times New Roman"/>
          <w:b/>
          <w:i/>
          <w:iCs/>
          <w:sz w:val="24"/>
          <w:szCs w:val="24"/>
          <w:lang w:val="ro-RO"/>
        </w:rPr>
        <w:t xml:space="preserve"> Bpp</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D83C69" w:rsidRDefault="00D83C69" w:rsidP="00D83C69">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13.b.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diagnostice……….…………14</w:t>
      </w:r>
    </w:p>
    <w:p w:rsidR="001250EE" w:rsidRDefault="00D83C69" w:rsidP="002D5207">
      <w:pPr>
        <w:jc w:val="both"/>
        <w:rPr>
          <w:rStyle w:val="BodyTextChar4"/>
          <w:rFonts w:ascii="Times New Roman" w:hAnsi="Times New Roman"/>
          <w:b/>
          <w:i/>
          <w:sz w:val="24"/>
          <w:szCs w:val="24"/>
        </w:rPr>
      </w:pPr>
      <w:r w:rsidRPr="00D83C69">
        <w:rPr>
          <w:rFonts w:ascii="Times New Roman" w:hAnsi="Times New Roman" w:cs="Times New Roman"/>
          <w:b/>
          <w:sz w:val="24"/>
          <w:szCs w:val="24"/>
        </w:rPr>
        <w:t xml:space="preserve">14.a. </w:t>
      </w:r>
      <w:r w:rsidR="001250EE">
        <w:rPr>
          <w:rFonts w:ascii="Times New Roman" w:hAnsi="Times New Roman" w:cs="Times New Roman"/>
          <w:i/>
          <w:sz w:val="24"/>
          <w:szCs w:val="24"/>
        </w:rPr>
        <w:t>S</w:t>
      </w:r>
      <w:r w:rsidRPr="007A2F34">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53), având culori cu valori şi crome peste 3,5 la materialul în stare umedă, începând din partea superioară a orizontului (culori în nuanţe de 10YR).</w:t>
      </w:r>
      <w:r w:rsidRPr="007A2F34">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Prezintă </w:t>
      </w:r>
      <w:r w:rsidRPr="00F933D4">
        <w:rPr>
          <w:rFonts w:ascii="Times New Roman" w:eastAsia="Century Schoolbook" w:hAnsi="Times New Roman" w:cs="Times New Roman"/>
          <w:i/>
          <w:color w:val="000000"/>
          <w:sz w:val="24"/>
          <w:szCs w:val="24"/>
          <w:shd w:val="clear" w:color="auto" w:fill="FFFFFF"/>
          <w:lang w:val="ro-RO" w:eastAsia="ro-RO" w:bidi="ro-RO"/>
        </w:rPr>
        <w:t>textură grosieră (nisipoasă şi/sau nisipoasă-lutoasă) în orizontul de suprafaţă  al solului mineral</w:t>
      </w:r>
      <w:r>
        <w:rPr>
          <w:rFonts w:ascii="Times New Roman" w:eastAsia="Century Schoolbook" w:hAnsi="Times New Roman" w:cs="Times New Roman"/>
          <w:i/>
          <w:color w:val="000000"/>
          <w:sz w:val="24"/>
          <w:szCs w:val="24"/>
          <w:shd w:val="clear" w:color="auto" w:fill="FFFFFF"/>
          <w:lang w:val="ro-RO" w:eastAsia="ro-RO" w:bidi="ro-RO"/>
        </w:rPr>
        <w:t>.</w:t>
      </w:r>
      <w:r w:rsidR="001250EE" w:rsidRPr="001250EE">
        <w:rPr>
          <w:rFonts w:ascii="Times New Roman" w:hAnsi="Times New Roman" w:cs="Times New Roman"/>
          <w:i/>
          <w:sz w:val="24"/>
          <w:szCs w:val="24"/>
        </w:rPr>
        <w:t xml:space="preserve"> </w:t>
      </w:r>
      <w:r w:rsidR="001250EE" w:rsidRPr="00D83C69">
        <w:rPr>
          <w:rFonts w:ascii="Times New Roman" w:hAnsi="Times New Roman" w:cs="Times New Roman"/>
          <w:i/>
          <w:sz w:val="24"/>
          <w:szCs w:val="24"/>
        </w:rPr>
        <w:t>Nu prezintă alte caractere, proprietăţi sau orizonturi diagnostice…………..subtip de sol</w:t>
      </w:r>
      <w:r w:rsidR="001250EE" w:rsidRPr="00D83C69">
        <w:rPr>
          <w:rStyle w:val="BodyTextChar4"/>
          <w:rFonts w:ascii="Times New Roman" w:hAnsi="Times New Roman"/>
          <w:b/>
          <w:i/>
          <w:sz w:val="24"/>
          <w:szCs w:val="24"/>
        </w:rPr>
        <w:t xml:space="preserve"> </w:t>
      </w:r>
    </w:p>
    <w:p w:rsidR="001250EE" w:rsidRPr="00D83C69" w:rsidRDefault="001250EE" w:rsidP="001250EE">
      <w:pPr>
        <w:jc w:val="center"/>
        <w:rPr>
          <w:rStyle w:val="BodyTextChar4"/>
          <w:rFonts w:ascii="Times New Roman" w:hAnsi="Times New Roman"/>
          <w:b/>
          <w:i/>
          <w:sz w:val="24"/>
          <w:szCs w:val="24"/>
        </w:rPr>
      </w:pPr>
      <w:r w:rsidRPr="00D83C69">
        <w:rPr>
          <w:rStyle w:val="BodyTextChar4"/>
          <w:rFonts w:ascii="Times New Roman" w:hAnsi="Times New Roman"/>
          <w:b/>
          <w:i/>
          <w:sz w:val="24"/>
          <w:szCs w:val="24"/>
        </w:rPr>
        <w:t>Districambosol psamic – DCpm</w:t>
      </w:r>
    </w:p>
    <w:p w:rsidR="00D83C69" w:rsidRDefault="00D83C69" w:rsidP="001250E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D83C69" w:rsidRPr="00D40CA0" w:rsidRDefault="00D83C69" w:rsidP="001250E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D83C69" w:rsidRDefault="00D83C69" w:rsidP="001250E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1250EE" w:rsidRDefault="001250EE" w:rsidP="001250EE">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14.b.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diagnostice……….…………15</w:t>
      </w:r>
    </w:p>
    <w:p w:rsidR="001250EE" w:rsidRDefault="001250EE" w:rsidP="002D5207">
      <w:pPr>
        <w:jc w:val="both"/>
        <w:rPr>
          <w:rStyle w:val="BodyTextChar4"/>
          <w:rFonts w:ascii="Times New Roman" w:hAnsi="Times New Roman"/>
          <w:b/>
          <w:i/>
          <w:sz w:val="24"/>
          <w:szCs w:val="24"/>
        </w:rPr>
      </w:pPr>
      <w:r w:rsidRPr="001250EE">
        <w:rPr>
          <w:rFonts w:ascii="Times New Roman" w:hAnsi="Times New Roman" w:cs="Times New Roman"/>
          <w:b/>
          <w:sz w:val="24"/>
          <w:szCs w:val="24"/>
        </w:rPr>
        <w:t xml:space="preserve">15.a. </w:t>
      </w:r>
      <w:r>
        <w:rPr>
          <w:rFonts w:ascii="Times New Roman" w:hAnsi="Times New Roman" w:cs="Times New Roman"/>
          <w:i/>
          <w:sz w:val="24"/>
          <w:szCs w:val="24"/>
        </w:rPr>
        <w:t>S</w:t>
      </w:r>
      <w:r w:rsidRPr="007A2F34">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Pr="007A2F34">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w:t>
      </w:r>
      <w:r w:rsidRPr="00120015">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orizonturile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sunt </w:t>
      </w:r>
      <w:r w:rsidRPr="00F933D4">
        <w:rPr>
          <w:rFonts w:ascii="Times New Roman" w:eastAsia="Century Schoolbook" w:hAnsi="Times New Roman" w:cs="Times New Roman"/>
          <w:i/>
          <w:color w:val="000000"/>
          <w:sz w:val="24"/>
          <w:szCs w:val="24"/>
          <w:shd w:val="clear" w:color="auto" w:fill="FFFFFF"/>
          <w:lang w:val="ro-RO" w:eastAsia="ro-RO" w:bidi="ro-RO"/>
        </w:rPr>
        <w:t xml:space="preserve">scheletice, 50%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Pr>
          <w:rFonts w:ascii="Times New Roman" w:eastAsia="Century Schoolbook" w:hAnsi="Times New Roman" w:cs="Times New Roman"/>
          <w:i/>
          <w:color w:val="000000"/>
          <w:sz w:val="24"/>
          <w:szCs w:val="24"/>
          <w:shd w:val="clear" w:color="auto" w:fill="FFFFFF"/>
          <w:lang w:val="ro-RO" w:eastAsia="ro-RO" w:bidi="ro-RO"/>
        </w:rPr>
        <w:t>.</w:t>
      </w:r>
      <w:r w:rsidRPr="001250EE">
        <w:rPr>
          <w:rFonts w:ascii="Times New Roman" w:hAnsi="Times New Roman" w:cs="Times New Roman"/>
          <w:i/>
          <w:sz w:val="24"/>
          <w:szCs w:val="24"/>
        </w:rPr>
        <w:t xml:space="preserve"> </w:t>
      </w:r>
      <w:r w:rsidRPr="00D83C69">
        <w:rPr>
          <w:rFonts w:ascii="Times New Roman" w:hAnsi="Times New Roman" w:cs="Times New Roman"/>
          <w:i/>
          <w:sz w:val="24"/>
          <w:szCs w:val="24"/>
        </w:rPr>
        <w:t>Nu prezintă alte caractere, proprietăţi sau orizonturi diagnostice…………..subtip de sol</w:t>
      </w:r>
      <w:r w:rsidRPr="00D83C69">
        <w:rPr>
          <w:rStyle w:val="BodyTextChar4"/>
          <w:rFonts w:ascii="Times New Roman" w:hAnsi="Times New Roman"/>
          <w:b/>
          <w:i/>
          <w:sz w:val="24"/>
          <w:szCs w:val="24"/>
        </w:rPr>
        <w:t xml:space="preserve"> </w:t>
      </w:r>
    </w:p>
    <w:p w:rsidR="001250EE" w:rsidRDefault="001250EE" w:rsidP="001250EE">
      <w:pPr>
        <w:spacing w:after="0" w:line="360" w:lineRule="auto"/>
        <w:jc w:val="center"/>
        <w:rPr>
          <w:rFonts w:ascii="Times New Roman" w:eastAsia="Century Schoolbook" w:hAnsi="Times New Roman" w:cs="Times New Roman"/>
          <w:i/>
          <w:color w:val="000000"/>
          <w:sz w:val="24"/>
          <w:szCs w:val="24"/>
          <w:shd w:val="clear" w:color="auto" w:fill="FFFFFF"/>
          <w:lang w:val="ro-RO" w:eastAsia="ro-RO" w:bidi="ro-RO"/>
        </w:rPr>
      </w:pPr>
      <w:r w:rsidRPr="001250EE">
        <w:rPr>
          <w:rStyle w:val="BodyTextChar4"/>
          <w:rFonts w:ascii="Times New Roman" w:hAnsi="Times New Roman"/>
          <w:b/>
          <w:i/>
          <w:sz w:val="24"/>
          <w:szCs w:val="24"/>
        </w:rPr>
        <w:t>Districambosol scheletic – DCqq</w:t>
      </w:r>
    </w:p>
    <w:p w:rsidR="001250EE" w:rsidRDefault="001250EE" w:rsidP="001250E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1250EE" w:rsidRDefault="001250EE" w:rsidP="001250E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1250EE" w:rsidRDefault="001250EE" w:rsidP="001250EE">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15.b.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diagnostice……….…………16</w:t>
      </w:r>
    </w:p>
    <w:p w:rsidR="001250EE" w:rsidRDefault="001250EE" w:rsidP="002D5207">
      <w:pPr>
        <w:jc w:val="both"/>
        <w:rPr>
          <w:rStyle w:val="BodyTextChar4"/>
          <w:rFonts w:ascii="Times New Roman" w:hAnsi="Times New Roman"/>
          <w:b/>
          <w:i/>
          <w:sz w:val="24"/>
          <w:szCs w:val="24"/>
        </w:rPr>
      </w:pPr>
      <w:r w:rsidRPr="001250EE">
        <w:rPr>
          <w:rFonts w:ascii="Times New Roman" w:hAnsi="Times New Roman" w:cs="Times New Roman"/>
          <w:b/>
          <w:sz w:val="24"/>
          <w:szCs w:val="24"/>
        </w:rPr>
        <w:t xml:space="preserve">16.a. </w:t>
      </w:r>
      <w:r>
        <w:rPr>
          <w:rFonts w:ascii="Times New Roman" w:hAnsi="Times New Roman" w:cs="Times New Roman"/>
          <w:i/>
          <w:sz w:val="24"/>
          <w:szCs w:val="24"/>
        </w:rPr>
        <w:t>S</w:t>
      </w:r>
      <w:r w:rsidRPr="00120015">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Pr="00120015">
        <w:rPr>
          <w:rFonts w:ascii="Times New Roman" w:hAnsi="Times New Roman" w:cs="Times New Roman"/>
          <w:i/>
          <w:sz w:val="24"/>
          <w:szCs w:val="24"/>
        </w:rPr>
        <w:t xml:space="preserve">53), având culori cu </w:t>
      </w:r>
      <w:r w:rsidRPr="00120015">
        <w:rPr>
          <w:rFonts w:ascii="Times New Roman" w:hAnsi="Times New Roman" w:cs="Times New Roman"/>
          <w:i/>
          <w:sz w:val="24"/>
          <w:szCs w:val="24"/>
        </w:rPr>
        <w:lastRenderedPageBreak/>
        <w:t>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orizonturile Ao şi Bv sau numai Bv sunt</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Pr>
          <w:rFonts w:ascii="Times New Roman" w:eastAsia="Century Schoolbook" w:hAnsi="Times New Roman" w:cs="Times New Roman"/>
          <w:i/>
          <w:color w:val="000000"/>
          <w:sz w:val="24"/>
          <w:szCs w:val="24"/>
          <w:shd w:val="clear" w:color="auto" w:fill="FFFFFF"/>
          <w:lang w:val="ro-RO" w:eastAsia="ro-RO" w:bidi="ro-RO"/>
        </w:rPr>
        <w:t>.</w:t>
      </w:r>
      <w:r w:rsidRPr="001250EE">
        <w:rPr>
          <w:rStyle w:val="BodyTextChar4"/>
          <w:rFonts w:ascii="Times New Roman" w:hAnsi="Times New Roman"/>
          <w:b/>
          <w:i/>
          <w:sz w:val="24"/>
          <w:szCs w:val="24"/>
        </w:rPr>
        <w:t xml:space="preserve"> </w:t>
      </w:r>
      <w:r w:rsidRPr="00D83C69">
        <w:rPr>
          <w:rFonts w:ascii="Times New Roman" w:hAnsi="Times New Roman" w:cs="Times New Roman"/>
          <w:i/>
          <w:sz w:val="24"/>
          <w:szCs w:val="24"/>
        </w:rPr>
        <w:t>Nu prezintă alte caractere, proprietăţi sau orizonturi diagnostice…………..subtip de sol</w:t>
      </w:r>
      <w:r w:rsidRPr="00D83C69">
        <w:rPr>
          <w:rStyle w:val="BodyTextChar4"/>
          <w:rFonts w:ascii="Times New Roman" w:hAnsi="Times New Roman"/>
          <w:b/>
          <w:i/>
          <w:sz w:val="24"/>
          <w:szCs w:val="24"/>
        </w:rPr>
        <w:t xml:space="preserve"> </w:t>
      </w:r>
    </w:p>
    <w:p w:rsidR="001250EE" w:rsidRPr="00120015" w:rsidRDefault="001250EE" w:rsidP="001250EE">
      <w:pPr>
        <w:spacing w:after="0" w:line="360" w:lineRule="auto"/>
        <w:jc w:val="center"/>
        <w:rPr>
          <w:rFonts w:ascii="Times New Roman" w:eastAsiaTheme="minorEastAsia" w:hAnsi="Times New Roman" w:cs="Times New Roman"/>
          <w:b/>
          <w:i/>
          <w:iCs/>
          <w:sz w:val="24"/>
          <w:szCs w:val="24"/>
          <w:lang w:val="ro-RO"/>
        </w:rPr>
      </w:pPr>
      <w:r w:rsidRPr="001250EE">
        <w:rPr>
          <w:rStyle w:val="BodyTextChar4"/>
          <w:rFonts w:ascii="Times New Roman" w:hAnsi="Times New Roman"/>
          <w:b/>
          <w:i/>
          <w:sz w:val="24"/>
          <w:szCs w:val="24"/>
        </w:rPr>
        <w:t>Districambosol hiperscheletic – DChq</w:t>
      </w:r>
    </w:p>
    <w:p w:rsidR="001250EE" w:rsidRDefault="001250EE" w:rsidP="001250E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1250EE" w:rsidRDefault="001250EE" w:rsidP="001250E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1250EE" w:rsidRDefault="001250EE" w:rsidP="001250EE">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16.b.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diagnostice……….…………17</w:t>
      </w:r>
    </w:p>
    <w:p w:rsidR="00FB1C88" w:rsidRDefault="00FB1C88" w:rsidP="002D5207">
      <w:pPr>
        <w:jc w:val="both"/>
        <w:rPr>
          <w:rStyle w:val="BodyTextChar4"/>
          <w:rFonts w:ascii="Times New Roman" w:hAnsi="Times New Roman"/>
          <w:b/>
          <w:i/>
          <w:sz w:val="24"/>
          <w:szCs w:val="24"/>
        </w:rPr>
      </w:pPr>
      <w:r w:rsidRPr="00FB1C88">
        <w:rPr>
          <w:rFonts w:ascii="Times New Roman" w:hAnsi="Times New Roman" w:cs="Times New Roman"/>
          <w:b/>
          <w:sz w:val="24"/>
          <w:szCs w:val="24"/>
        </w:rPr>
        <w:t xml:space="preserve">17.a. </w:t>
      </w:r>
      <w:r>
        <w:rPr>
          <w:rFonts w:ascii="Times New Roman" w:hAnsi="Times New Roman" w:cs="Times New Roman"/>
          <w:i/>
          <w:sz w:val="24"/>
          <w:szCs w:val="24"/>
        </w:rPr>
        <w:t>S</w:t>
      </w:r>
      <w:r w:rsidRPr="00120015">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Pr="00120015">
        <w:rPr>
          <w:rFonts w:ascii="Times New Roman" w:hAnsi="Times New Roman" w:cs="Times New Roman"/>
          <w:i/>
          <w:sz w:val="24"/>
          <w:szCs w:val="24"/>
        </w:rPr>
        <w:t>53), având culori cu valori şi crome peste 3,5 la materialul în stare umedă, începând din partea superioară a orizontului (culori în nuanţe de 10YR)</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 xml:space="preserve">ol cu </w:t>
      </w:r>
      <w:r>
        <w:rPr>
          <w:rFonts w:ascii="Times New Roman" w:eastAsia="Century Schoolbook" w:hAnsi="Times New Roman" w:cs="Times New Roman"/>
          <w:i/>
          <w:color w:val="000000"/>
          <w:sz w:val="24"/>
          <w:szCs w:val="24"/>
          <w:shd w:val="clear" w:color="auto" w:fill="FFFFFF"/>
          <w:lang w:val="ro-RO" w:eastAsia="ro-RO" w:bidi="ro-RO"/>
        </w:rPr>
        <w:t xml:space="preserve">prezintă </w:t>
      </w:r>
      <w:r w:rsidRPr="00F933D4">
        <w:rPr>
          <w:rFonts w:ascii="Times New Roman" w:eastAsia="Century Schoolbook" w:hAnsi="Times New Roman" w:cs="Times New Roman"/>
          <w:i/>
          <w:color w:val="000000"/>
          <w:sz w:val="24"/>
          <w:szCs w:val="24"/>
          <w:shd w:val="clear" w:color="auto" w:fill="FFFFFF"/>
          <w:lang w:val="ro-RO" w:eastAsia="ro-RO" w:bidi="ro-RO"/>
        </w:rPr>
        <w:t>textură mijlocie silitică (prăfoasă şi/sau prăfoasă-nisipoasă) în orizontul Ao</w:t>
      </w:r>
      <w:r>
        <w:rPr>
          <w:rFonts w:ascii="Times New Roman" w:eastAsia="Century Schoolbook" w:hAnsi="Times New Roman" w:cs="Times New Roman"/>
          <w:i/>
          <w:color w:val="000000"/>
          <w:sz w:val="24"/>
          <w:szCs w:val="24"/>
          <w:shd w:val="clear" w:color="auto" w:fill="FFFFFF"/>
          <w:lang w:val="ro-RO" w:eastAsia="ro-RO" w:bidi="ro-RO"/>
        </w:rPr>
        <w:t>.</w:t>
      </w:r>
      <w:r w:rsidRPr="00FB1C88">
        <w:rPr>
          <w:rFonts w:ascii="Times New Roman" w:hAnsi="Times New Roman" w:cs="Times New Roman"/>
          <w:i/>
          <w:sz w:val="24"/>
          <w:szCs w:val="24"/>
        </w:rPr>
        <w:t xml:space="preserve"> </w:t>
      </w:r>
      <w:r w:rsidRPr="00D83C69">
        <w:rPr>
          <w:rFonts w:ascii="Times New Roman" w:hAnsi="Times New Roman" w:cs="Times New Roman"/>
          <w:i/>
          <w:sz w:val="24"/>
          <w:szCs w:val="24"/>
        </w:rPr>
        <w:t>Nu prezintă alte caractere, proprietăţi sau orizonturi diagnostice…………..subtip de sol</w:t>
      </w:r>
      <w:r w:rsidRPr="00D83C69">
        <w:rPr>
          <w:rStyle w:val="BodyTextChar4"/>
          <w:rFonts w:ascii="Times New Roman" w:hAnsi="Times New Roman"/>
          <w:b/>
          <w:i/>
          <w:sz w:val="24"/>
          <w:szCs w:val="24"/>
        </w:rPr>
        <w:t xml:space="preserve"> </w:t>
      </w:r>
    </w:p>
    <w:p w:rsidR="00FB1C88" w:rsidRDefault="00FB1C88" w:rsidP="00FB1C88">
      <w:pPr>
        <w:spacing w:after="0" w:line="360" w:lineRule="auto"/>
        <w:jc w:val="center"/>
        <w:rPr>
          <w:rFonts w:ascii="Times New Roman" w:eastAsia="Century Schoolbook" w:hAnsi="Times New Roman" w:cs="Times New Roman"/>
          <w:i/>
          <w:color w:val="000000"/>
          <w:sz w:val="24"/>
          <w:szCs w:val="24"/>
          <w:shd w:val="clear" w:color="auto" w:fill="FFFFFF"/>
          <w:lang w:val="ro-RO" w:eastAsia="ro-RO" w:bidi="ro-RO"/>
        </w:rPr>
      </w:pPr>
      <w:r w:rsidRPr="00FB1C88">
        <w:rPr>
          <w:rStyle w:val="BodyTextChar4"/>
          <w:rFonts w:ascii="Times New Roman" w:hAnsi="Times New Roman"/>
          <w:b/>
          <w:i/>
          <w:sz w:val="24"/>
          <w:szCs w:val="24"/>
        </w:rPr>
        <w:t>Districambosol silitic – DCsi</w:t>
      </w:r>
    </w:p>
    <w:p w:rsidR="00FB1C88" w:rsidRDefault="00FB1C88" w:rsidP="00FB1C88">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FB1C88" w:rsidRPr="00D40CA0" w:rsidRDefault="00FB1C88" w:rsidP="00FB1C8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B1C88" w:rsidRDefault="00FB1C88" w:rsidP="00FB1C8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FB1C88" w:rsidRDefault="00FB1C88" w:rsidP="00FB1C88">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17.b.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diagnostice……….…………18</w:t>
      </w:r>
    </w:p>
    <w:p w:rsidR="001250EE" w:rsidRDefault="00FB1C88" w:rsidP="002D5207">
      <w:pPr>
        <w:jc w:val="both"/>
        <w:rPr>
          <w:rStyle w:val="BodyTextChar4"/>
          <w:rFonts w:ascii="Times New Roman" w:hAnsi="Times New Roman"/>
          <w:b/>
          <w:i/>
          <w:sz w:val="24"/>
          <w:szCs w:val="24"/>
        </w:rPr>
      </w:pPr>
      <w:r>
        <w:rPr>
          <w:rFonts w:ascii="Times New Roman" w:hAnsi="Times New Roman" w:cs="Times New Roman"/>
          <w:b/>
          <w:sz w:val="24"/>
          <w:szCs w:val="24"/>
        </w:rPr>
        <w:t>18</w:t>
      </w:r>
      <w:r w:rsidR="001250EE" w:rsidRPr="001250EE">
        <w:rPr>
          <w:rFonts w:ascii="Times New Roman" w:hAnsi="Times New Roman" w:cs="Times New Roman"/>
          <w:b/>
          <w:sz w:val="24"/>
          <w:szCs w:val="24"/>
        </w:rPr>
        <w:t xml:space="preserve">.a. </w:t>
      </w:r>
      <w:r w:rsidR="001250EE">
        <w:rPr>
          <w:rFonts w:ascii="Times New Roman" w:hAnsi="Times New Roman" w:cs="Times New Roman"/>
          <w:i/>
          <w:sz w:val="24"/>
          <w:szCs w:val="24"/>
        </w:rPr>
        <w:t>S</w:t>
      </w:r>
      <w:r w:rsidR="001250EE" w:rsidRPr="00D40270">
        <w:rPr>
          <w:rFonts w:ascii="Times New Roman" w:hAnsi="Times New Roman" w:cs="Times New Roman"/>
          <w:i/>
          <w:sz w:val="24"/>
          <w:szCs w:val="24"/>
        </w:rPr>
        <w:t xml:space="preserve">oluri cu orizont Ao şi orizont subiacent B cambic (Bv) având un grad de saturaţie în baze mai mic de 53% (V% </w:t>
      </w:r>
      <m:oMath>
        <m:r>
          <w:rPr>
            <w:rFonts w:ascii="Cambria Math" w:hAnsi="Cambria Math" w:cs="Times New Roman"/>
            <w:sz w:val="24"/>
            <w:szCs w:val="24"/>
          </w:rPr>
          <m:t>≤</m:t>
        </m:r>
      </m:oMath>
      <w:r w:rsidR="001250EE" w:rsidRPr="00D40270">
        <w:rPr>
          <w:rFonts w:ascii="Times New Roman" w:hAnsi="Times New Roman" w:cs="Times New Roman"/>
          <w:i/>
          <w:sz w:val="24"/>
          <w:szCs w:val="24"/>
        </w:rPr>
        <w:t>53), având culori cu valori şi crome peste 3,5 la materialul în stare umedă, începând din partea superioară a orizontului (culori în nuanţe de 10YR)</w:t>
      </w:r>
      <w:r w:rsidR="001250EE" w:rsidRPr="00D40270">
        <w:rPr>
          <w:rFonts w:ascii="Times New Roman" w:eastAsia="Century Schoolbook" w:hAnsi="Times New Roman" w:cs="Times New Roman"/>
          <w:i/>
          <w:color w:val="000000"/>
          <w:sz w:val="24"/>
          <w:szCs w:val="24"/>
          <w:shd w:val="clear" w:color="auto" w:fill="FFFFFF"/>
          <w:lang w:val="ro-RO" w:eastAsia="ro-RO" w:bidi="ro-RO"/>
        </w:rPr>
        <w:t xml:space="preserve"> </w:t>
      </w:r>
      <w:r w:rsidR="001250EE" w:rsidRPr="00E710DC">
        <w:rPr>
          <w:rFonts w:ascii="Times New Roman" w:eastAsia="Century Schoolbook" w:hAnsi="Times New Roman" w:cs="Times New Roman"/>
          <w:i/>
          <w:color w:val="000000"/>
          <w:sz w:val="24"/>
          <w:szCs w:val="24"/>
          <w:shd w:val="clear" w:color="auto" w:fill="FFFFFF"/>
          <w:lang w:val="ro-RO" w:eastAsia="ro-RO" w:bidi="ro-RO"/>
        </w:rPr>
        <w:t>şi orizont stagnogleic (W) începând în 50 – 100 cm sau orizont stagnogleizat (w) începând în 0 – 100 cm</w:t>
      </w:r>
      <w:r w:rsidR="001250EE">
        <w:rPr>
          <w:rFonts w:ascii="Times New Roman" w:eastAsia="Century Schoolbook" w:hAnsi="Times New Roman" w:cs="Times New Roman"/>
          <w:i/>
          <w:color w:val="000000"/>
          <w:sz w:val="24"/>
          <w:szCs w:val="24"/>
          <w:shd w:val="clear" w:color="auto" w:fill="FFFFFF"/>
          <w:lang w:val="ro-RO" w:eastAsia="ro-RO" w:bidi="ro-RO"/>
        </w:rPr>
        <w:t xml:space="preserve">. </w:t>
      </w:r>
      <w:r w:rsidR="001250EE" w:rsidRPr="001250EE">
        <w:rPr>
          <w:rStyle w:val="BodyTextChar4"/>
          <w:rFonts w:ascii="Times New Roman" w:hAnsi="Times New Roman"/>
          <w:b/>
          <w:i/>
          <w:sz w:val="24"/>
          <w:szCs w:val="24"/>
        </w:rPr>
        <w:t xml:space="preserve"> </w:t>
      </w:r>
      <w:r w:rsidR="001250EE" w:rsidRPr="00D83C69">
        <w:rPr>
          <w:rFonts w:ascii="Times New Roman" w:hAnsi="Times New Roman" w:cs="Times New Roman"/>
          <w:i/>
          <w:sz w:val="24"/>
          <w:szCs w:val="24"/>
        </w:rPr>
        <w:t>Nu prezintă alte caractere, proprietăţi sau orizonturi diagnostice…………..subtip de sol</w:t>
      </w:r>
      <w:r w:rsidR="001250EE" w:rsidRPr="00D83C69">
        <w:rPr>
          <w:rStyle w:val="BodyTextChar4"/>
          <w:rFonts w:ascii="Times New Roman" w:hAnsi="Times New Roman"/>
          <w:b/>
          <w:i/>
          <w:sz w:val="24"/>
          <w:szCs w:val="24"/>
        </w:rPr>
        <w:t xml:space="preserve"> </w:t>
      </w:r>
    </w:p>
    <w:p w:rsidR="001250EE" w:rsidRPr="00F37FDA" w:rsidRDefault="001250EE" w:rsidP="001250EE">
      <w:pPr>
        <w:jc w:val="center"/>
        <w:rPr>
          <w:rFonts w:ascii="Times New Roman" w:hAnsi="Times New Roman" w:cs="Times New Roman"/>
          <w:b/>
          <w:i/>
          <w:color w:val="000000"/>
          <w:sz w:val="24"/>
          <w:szCs w:val="24"/>
        </w:rPr>
      </w:pPr>
      <w:r w:rsidRPr="001250EE">
        <w:rPr>
          <w:rStyle w:val="BodyTextChar4"/>
          <w:rFonts w:ascii="Times New Roman" w:hAnsi="Times New Roman"/>
          <w:b/>
          <w:i/>
          <w:sz w:val="24"/>
          <w:szCs w:val="24"/>
        </w:rPr>
        <w:t>Districambosol stagnic – DCst</w:t>
      </w:r>
    </w:p>
    <w:p w:rsidR="001250EE" w:rsidRDefault="001250EE" w:rsidP="001250EE">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lastRenderedPageBreak/>
        <w:t>Succesiune de orizonturi:</w:t>
      </w:r>
    </w:p>
    <w:p w:rsidR="001250EE" w:rsidRDefault="001250EE" w:rsidP="001250E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 sau R</w:t>
      </w:r>
    </w:p>
    <w:p w:rsidR="001250EE" w:rsidRDefault="001250EE" w:rsidP="001250E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sau R</w:t>
      </w:r>
    </w:p>
    <w:p w:rsidR="001250EE" w:rsidRDefault="001250EE" w:rsidP="001250EE">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 C sau R</w:t>
      </w:r>
    </w:p>
    <w:p w:rsidR="001250EE" w:rsidRDefault="00FB1C88" w:rsidP="001250EE">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18</w:t>
      </w:r>
      <w:r w:rsidR="001250EE">
        <w:rPr>
          <w:rFonts w:ascii="Times New Roman" w:eastAsiaTheme="minorEastAsia" w:hAnsi="Times New Roman" w:cs="Times New Roman"/>
          <w:b/>
          <w:iCs/>
          <w:sz w:val="24"/>
          <w:szCs w:val="24"/>
          <w:lang w:val="ro-RO"/>
        </w:rPr>
        <w:t xml:space="preserve">.b. </w:t>
      </w:r>
      <w:r w:rsidR="001250EE">
        <w:rPr>
          <w:rFonts w:ascii="Times New Roman" w:hAnsi="Times New Roman" w:cs="Times New Roman"/>
          <w:sz w:val="24"/>
          <w:szCs w:val="24"/>
        </w:rPr>
        <w:t xml:space="preserve">Solul </w:t>
      </w:r>
      <w:r w:rsidR="001250EE" w:rsidRPr="00281FAE">
        <w:rPr>
          <w:rFonts w:ascii="Times New Roman" w:hAnsi="Times New Roman" w:cs="Times New Roman"/>
          <w:sz w:val="24"/>
          <w:szCs w:val="24"/>
        </w:rPr>
        <w:t xml:space="preserve"> prezintă </w:t>
      </w:r>
      <w:r w:rsidR="001250EE">
        <w:rPr>
          <w:rFonts w:ascii="Times New Roman" w:hAnsi="Times New Roman" w:cs="Times New Roman"/>
          <w:sz w:val="24"/>
          <w:szCs w:val="24"/>
        </w:rPr>
        <w:t xml:space="preserve">şi </w:t>
      </w:r>
      <w:r w:rsidR="001250EE" w:rsidRPr="00281FAE">
        <w:rPr>
          <w:rFonts w:ascii="Times New Roman" w:hAnsi="Times New Roman" w:cs="Times New Roman"/>
          <w:sz w:val="24"/>
          <w:szCs w:val="24"/>
        </w:rPr>
        <w:t>alte caractere</w:t>
      </w:r>
      <w:r w:rsidR="001250EE">
        <w:rPr>
          <w:rFonts w:ascii="Times New Roman" w:hAnsi="Times New Roman" w:cs="Times New Roman"/>
          <w:sz w:val="24"/>
          <w:szCs w:val="24"/>
        </w:rPr>
        <w:t>, proprietăţi</w:t>
      </w:r>
      <w:r w:rsidR="001250EE" w:rsidRPr="00281FAE">
        <w:rPr>
          <w:rFonts w:ascii="Times New Roman" w:hAnsi="Times New Roman" w:cs="Times New Roman"/>
          <w:sz w:val="24"/>
          <w:szCs w:val="24"/>
        </w:rPr>
        <w:t xml:space="preserve"> sau orizonturi </w:t>
      </w:r>
      <w:r w:rsidR="001250EE">
        <w:rPr>
          <w:rFonts w:ascii="Times New Roman" w:hAnsi="Times New Roman" w:cs="Times New Roman"/>
          <w:sz w:val="24"/>
          <w:szCs w:val="24"/>
        </w:rPr>
        <w:t>diagnostice……….……</w:t>
      </w:r>
      <w:r>
        <w:rPr>
          <w:rFonts w:ascii="Times New Roman" w:hAnsi="Times New Roman" w:cs="Times New Roman"/>
          <w:sz w:val="24"/>
          <w:szCs w:val="24"/>
        </w:rPr>
        <w:t>……19</w:t>
      </w:r>
    </w:p>
    <w:p w:rsidR="00FB1C88" w:rsidRDefault="00FB1C88" w:rsidP="002D5207">
      <w:pPr>
        <w:jc w:val="both"/>
        <w:rPr>
          <w:rStyle w:val="BodyTextChar4"/>
          <w:rFonts w:ascii="Times New Roman" w:hAnsi="Times New Roman"/>
          <w:b/>
          <w:i/>
          <w:sz w:val="24"/>
          <w:szCs w:val="24"/>
        </w:rPr>
      </w:pPr>
      <w:r w:rsidRPr="00FB1C88">
        <w:rPr>
          <w:rFonts w:ascii="Times New Roman" w:eastAsiaTheme="minorEastAsia" w:hAnsi="Times New Roman" w:cs="Times New Roman"/>
          <w:b/>
          <w:iCs/>
          <w:sz w:val="24"/>
          <w:szCs w:val="24"/>
          <w:lang w:val="ro-RO"/>
        </w:rPr>
        <w:t>19.a.</w:t>
      </w:r>
      <w:r w:rsidRPr="00FB1C88">
        <w:rPr>
          <w:rStyle w:val="BodyTextChar4"/>
          <w:rFonts w:ascii="Times New Roman" w:hAnsi="Times New Roman"/>
          <w:b/>
          <w:i/>
          <w:sz w:val="24"/>
          <w:szCs w:val="24"/>
        </w:rPr>
        <w:t xml:space="preserve"> </w:t>
      </w:r>
      <w:r>
        <w:rPr>
          <w:rFonts w:ascii="Times New Roman" w:hAnsi="Times New Roman" w:cs="Times New Roman"/>
          <w:i/>
          <w:sz w:val="24"/>
          <w:szCs w:val="24"/>
        </w:rPr>
        <w:t>Soluri cu orizont Au</w:t>
      </w:r>
      <w:r w:rsidRPr="00D40270">
        <w:rPr>
          <w:rFonts w:ascii="Times New Roman" w:hAnsi="Times New Roman" w:cs="Times New Roman"/>
          <w:i/>
          <w:sz w:val="24"/>
          <w:szCs w:val="24"/>
        </w:rPr>
        <w:t xml:space="preserve"> şi orizont subiacent B cambic (Bv) având un grad de saturaţie în baze mai mic de 53% (V% </w:t>
      </w:r>
      <m:oMath>
        <m:r>
          <w:rPr>
            <w:rFonts w:ascii="Cambria Math" w:hAnsi="Cambria Math" w:cs="Times New Roman"/>
            <w:sz w:val="24"/>
            <w:szCs w:val="24"/>
          </w:rPr>
          <m:t>≤</m:t>
        </m:r>
      </m:oMath>
      <w:r w:rsidRPr="00D40270">
        <w:rPr>
          <w:rFonts w:ascii="Times New Roman" w:hAnsi="Times New Roman" w:cs="Times New Roman"/>
          <w:i/>
          <w:sz w:val="24"/>
          <w:szCs w:val="24"/>
        </w:rPr>
        <w:t>53), având</w:t>
      </w:r>
      <w:r>
        <w:rPr>
          <w:rFonts w:ascii="Times New Roman" w:hAnsi="Times New Roman" w:cs="Times New Roman"/>
          <w:i/>
          <w:sz w:val="24"/>
          <w:szCs w:val="24"/>
        </w:rPr>
        <w:t xml:space="preserve"> culori cu valori şi crome sub</w:t>
      </w:r>
      <w:r w:rsidRPr="00D40270">
        <w:rPr>
          <w:rFonts w:ascii="Times New Roman" w:hAnsi="Times New Roman" w:cs="Times New Roman"/>
          <w:i/>
          <w:sz w:val="24"/>
          <w:szCs w:val="24"/>
        </w:rPr>
        <w:t xml:space="preserve"> 3,5 la materialul în stare umedă</w:t>
      </w:r>
      <w:r>
        <w:rPr>
          <w:rFonts w:ascii="Times New Roman" w:hAnsi="Times New Roman" w:cs="Times New Roman"/>
          <w:i/>
          <w:sz w:val="24"/>
          <w:szCs w:val="24"/>
        </w:rPr>
        <w:t xml:space="preserve"> la nivelul orizontului Au</w:t>
      </w:r>
      <w:r w:rsidRPr="00D40270">
        <w:rPr>
          <w:rFonts w:ascii="Times New Roman" w:hAnsi="Times New Roman" w:cs="Times New Roman"/>
          <w:i/>
          <w:sz w:val="24"/>
          <w:szCs w:val="24"/>
        </w:rPr>
        <w:t xml:space="preserve"> începând din partea superioară a orizontului</w:t>
      </w:r>
      <w:r>
        <w:rPr>
          <w:rFonts w:ascii="Times New Roman" w:hAnsi="Times New Roman" w:cs="Times New Roman"/>
          <w:i/>
          <w:sz w:val="24"/>
          <w:szCs w:val="24"/>
        </w:rPr>
        <w:t xml:space="preserve"> şi peste 3,5 în Bv,</w:t>
      </w:r>
      <w:r w:rsidRPr="00D40270">
        <w:rPr>
          <w:rFonts w:ascii="Times New Roman" w:hAnsi="Times New Roman" w:cs="Times New Roman"/>
          <w:i/>
          <w:sz w:val="24"/>
          <w:szCs w:val="24"/>
        </w:rPr>
        <w:t>(culori în nuanţe de 10YR)</w:t>
      </w:r>
      <w:r>
        <w:rPr>
          <w:rFonts w:ascii="Times New Roman" w:hAnsi="Times New Roman" w:cs="Times New Roman"/>
          <w:i/>
          <w:sz w:val="24"/>
          <w:szCs w:val="24"/>
        </w:rPr>
        <w:t>.</w:t>
      </w:r>
      <w:r w:rsidRPr="00FB1C88">
        <w:rPr>
          <w:rFonts w:ascii="Times New Roman" w:hAnsi="Times New Roman" w:cs="Times New Roman"/>
          <w:i/>
          <w:sz w:val="24"/>
          <w:szCs w:val="24"/>
        </w:rPr>
        <w:t xml:space="preserve"> </w:t>
      </w:r>
      <w:r w:rsidRPr="00D83C6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diagnostic…</w:t>
      </w:r>
      <w:r w:rsidRPr="00D83C69">
        <w:rPr>
          <w:rFonts w:ascii="Times New Roman" w:hAnsi="Times New Roman" w:cs="Times New Roman"/>
          <w:i/>
          <w:sz w:val="24"/>
          <w:szCs w:val="24"/>
        </w:rPr>
        <w:t>..subtip de sol</w:t>
      </w:r>
      <w:r w:rsidRPr="00FB1C88">
        <w:rPr>
          <w:rStyle w:val="BodyTextChar4"/>
          <w:rFonts w:ascii="Times New Roman" w:hAnsi="Times New Roman"/>
          <w:b/>
          <w:i/>
          <w:sz w:val="24"/>
          <w:szCs w:val="24"/>
        </w:rPr>
        <w:t xml:space="preserve"> </w:t>
      </w:r>
    </w:p>
    <w:p w:rsidR="00FB1C88" w:rsidRPr="00FB1C88" w:rsidRDefault="00FB1C88" w:rsidP="00FB1C88">
      <w:pPr>
        <w:jc w:val="center"/>
        <w:rPr>
          <w:rStyle w:val="BodyTextChar4"/>
          <w:rFonts w:ascii="Times New Roman" w:hAnsi="Times New Roman"/>
          <w:b/>
          <w:i/>
          <w:sz w:val="24"/>
          <w:szCs w:val="24"/>
        </w:rPr>
      </w:pPr>
      <w:r w:rsidRPr="00FB1C88">
        <w:rPr>
          <w:rStyle w:val="BodyTextChar4"/>
          <w:rFonts w:ascii="Times New Roman" w:hAnsi="Times New Roman"/>
          <w:b/>
          <w:i/>
          <w:sz w:val="24"/>
          <w:szCs w:val="24"/>
        </w:rPr>
        <w:t>Districambosol umbric – DCum</w:t>
      </w:r>
    </w:p>
    <w:p w:rsidR="00FB1C88" w:rsidRDefault="00FB1C88" w:rsidP="00FB1C88">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FB1C88" w:rsidRPr="00D40CA0" w:rsidRDefault="00FB1C88" w:rsidP="00FB1C8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B1C88" w:rsidRDefault="00FB1C88" w:rsidP="00FB1C8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FB1C88" w:rsidRDefault="00FB1C88" w:rsidP="00FB1C88">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19.b.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diagnostice……….…………20</w:t>
      </w:r>
    </w:p>
    <w:p w:rsidR="00FB1C88" w:rsidRPr="00FB1C88" w:rsidRDefault="00FB1C88" w:rsidP="002D5207">
      <w:pPr>
        <w:jc w:val="both"/>
        <w:rPr>
          <w:rFonts w:ascii="Times New Roman" w:hAnsi="Times New Roman" w:cs="Times New Roman"/>
          <w:b/>
          <w:i/>
          <w:color w:val="000000"/>
          <w:sz w:val="24"/>
          <w:szCs w:val="24"/>
        </w:rPr>
      </w:pPr>
      <w:r w:rsidRPr="00FB1C88">
        <w:rPr>
          <w:rFonts w:ascii="Times New Roman" w:hAnsi="Times New Roman" w:cs="Times New Roman"/>
          <w:b/>
          <w:sz w:val="24"/>
          <w:szCs w:val="24"/>
        </w:rPr>
        <w:t xml:space="preserve">20.a. </w:t>
      </w:r>
      <w:r>
        <w:rPr>
          <w:rFonts w:ascii="Times New Roman" w:hAnsi="Times New Roman" w:cs="Times New Roman"/>
          <w:i/>
          <w:sz w:val="24"/>
          <w:szCs w:val="24"/>
        </w:rPr>
        <w:t>Soluri cu orizont Au</w:t>
      </w:r>
      <w:r w:rsidRPr="00D40270">
        <w:rPr>
          <w:rFonts w:ascii="Times New Roman" w:hAnsi="Times New Roman" w:cs="Times New Roman"/>
          <w:i/>
          <w:sz w:val="24"/>
          <w:szCs w:val="24"/>
        </w:rPr>
        <w:t xml:space="preserve"> şi orizont subiacent B cambic (Bv) având un grad de saturaţie în baze mai mic de 53% (V% </w:t>
      </w:r>
      <m:oMath>
        <m:r>
          <w:rPr>
            <w:rFonts w:ascii="Cambria Math" w:hAnsi="Cambria Math" w:cs="Times New Roman"/>
            <w:sz w:val="24"/>
            <w:szCs w:val="24"/>
          </w:rPr>
          <m:t>≤</m:t>
        </m:r>
      </m:oMath>
      <w:r w:rsidRPr="00D40270">
        <w:rPr>
          <w:rFonts w:ascii="Times New Roman" w:hAnsi="Times New Roman" w:cs="Times New Roman"/>
          <w:i/>
          <w:sz w:val="24"/>
          <w:szCs w:val="24"/>
        </w:rPr>
        <w:t>53), având</w:t>
      </w:r>
      <w:r>
        <w:rPr>
          <w:rFonts w:ascii="Times New Roman" w:hAnsi="Times New Roman" w:cs="Times New Roman"/>
          <w:i/>
          <w:sz w:val="24"/>
          <w:szCs w:val="24"/>
        </w:rPr>
        <w:t xml:space="preserve"> culori cu valori şi crome sub</w:t>
      </w:r>
      <w:r w:rsidRPr="00D40270">
        <w:rPr>
          <w:rFonts w:ascii="Times New Roman" w:hAnsi="Times New Roman" w:cs="Times New Roman"/>
          <w:i/>
          <w:sz w:val="24"/>
          <w:szCs w:val="24"/>
        </w:rPr>
        <w:t xml:space="preserve"> 3,5 la materialul în stare umedă</w:t>
      </w:r>
      <w:r>
        <w:rPr>
          <w:rFonts w:ascii="Times New Roman" w:hAnsi="Times New Roman" w:cs="Times New Roman"/>
          <w:i/>
          <w:sz w:val="24"/>
          <w:szCs w:val="24"/>
        </w:rPr>
        <w:t xml:space="preserve"> la nivelul orizontului Au</w:t>
      </w:r>
      <w:r w:rsidRPr="00D40270">
        <w:rPr>
          <w:rFonts w:ascii="Times New Roman" w:hAnsi="Times New Roman" w:cs="Times New Roman"/>
          <w:i/>
          <w:sz w:val="24"/>
          <w:szCs w:val="24"/>
        </w:rPr>
        <w:t xml:space="preserve"> începând din partea superioară a orizontului</w:t>
      </w:r>
      <w:r>
        <w:rPr>
          <w:rFonts w:ascii="Times New Roman" w:hAnsi="Times New Roman" w:cs="Times New Roman"/>
          <w:i/>
          <w:sz w:val="24"/>
          <w:szCs w:val="24"/>
        </w:rPr>
        <w:t xml:space="preserve"> şi peste 3,5 în Bv,</w:t>
      </w:r>
      <w:r w:rsidRPr="00D40270">
        <w:rPr>
          <w:rFonts w:ascii="Times New Roman" w:hAnsi="Times New Roman" w:cs="Times New Roman"/>
          <w:i/>
          <w:sz w:val="24"/>
          <w:szCs w:val="24"/>
        </w:rPr>
        <w:t>(culori în nuanţe de 10YR)</w:t>
      </w:r>
      <w:r>
        <w:rPr>
          <w:rFonts w:ascii="Times New Roman" w:hAnsi="Times New Roman" w:cs="Times New Roman"/>
          <w:i/>
          <w:sz w:val="24"/>
          <w:szCs w:val="24"/>
        </w:rPr>
        <w:t>.</w:t>
      </w:r>
      <w:r w:rsidRPr="00B6641E">
        <w:rPr>
          <w:rFonts w:ascii="Times New Roman" w:hAnsi="Times New Roman" w:cs="Times New Roman"/>
          <w:i/>
          <w:sz w:val="24"/>
          <w:szCs w:val="24"/>
          <w:lang w:bidi="ro-RO"/>
        </w:rPr>
        <w:t xml:space="preserve"> </w:t>
      </w:r>
      <w:r>
        <w:rPr>
          <w:rFonts w:ascii="Times New Roman" w:hAnsi="Times New Roman" w:cs="Times New Roman"/>
          <w:i/>
          <w:sz w:val="24"/>
          <w:szCs w:val="24"/>
          <w:lang w:bidi="ro-RO"/>
        </w:rPr>
        <w:t xml:space="preserve">Solul conţine compuşi (allofane, imogolit, ferihidrit, complecşi alumino-humici) rezultaţi din alterarea moderată a depozitelor piroclastice amorfe. Pot fi şi în asociaţie cu material neovulcanice (loess, argile, produse de alterare ferallitică). Cantităţi mari de materie organică, dar carbon organic </w:t>
      </w:r>
      <m:oMath>
        <m:r>
          <w:rPr>
            <w:rFonts w:ascii="Cambria Math" w:hAnsi="Cambria Math" w:cs="Times New Roman"/>
            <w:sz w:val="24"/>
            <w:szCs w:val="24"/>
            <w:lang w:bidi="ro-RO"/>
          </w:rPr>
          <m:t>&lt;</m:t>
        </m:r>
      </m:oMath>
      <w:r>
        <w:rPr>
          <w:rFonts w:ascii="Times New Roman" w:eastAsiaTheme="minorEastAsia" w:hAnsi="Times New Roman" w:cs="Times New Roman"/>
          <w:i/>
          <w:sz w:val="24"/>
          <w:szCs w:val="24"/>
          <w:lang w:bidi="ro-RO"/>
        </w:rPr>
        <w:t xml:space="preserve">25%, Da </w:t>
      </w:r>
      <m:oMath>
        <m:r>
          <w:rPr>
            <w:rFonts w:ascii="Cambria Math" w:eastAsiaTheme="minorEastAsia" w:hAnsi="Cambria Math" w:cs="Times New Roman"/>
            <w:sz w:val="24"/>
            <w:szCs w:val="24"/>
            <w:lang w:bidi="ro-RO"/>
          </w:rPr>
          <m:t>&lt;</m:t>
        </m:r>
      </m:oMath>
      <w:r>
        <w:rPr>
          <w:rFonts w:ascii="Times New Roman" w:eastAsiaTheme="minorEastAsia" w:hAnsi="Times New Roman" w:cs="Times New Roman"/>
          <w:i/>
          <w:sz w:val="24"/>
          <w:szCs w:val="24"/>
          <w:lang w:bidi="ro-RO"/>
        </w:rPr>
        <w:t>0,9g/cm</w:t>
      </w:r>
      <w:r>
        <w:rPr>
          <w:rFonts w:ascii="Times New Roman" w:eastAsiaTheme="minorEastAsia" w:hAnsi="Times New Roman" w:cs="Times New Roman"/>
          <w:i/>
          <w:sz w:val="24"/>
          <w:szCs w:val="24"/>
          <w:vertAlign w:val="superscript"/>
          <w:lang w:bidi="ro-RO"/>
        </w:rPr>
        <w:t>3</w:t>
      </w:r>
      <w:r>
        <w:rPr>
          <w:rFonts w:ascii="Times New Roman" w:eastAsiaTheme="minorEastAsia" w:hAnsi="Times New Roman" w:cs="Times New Roman"/>
          <w:i/>
          <w:sz w:val="24"/>
          <w:szCs w:val="24"/>
          <w:lang w:bidi="ro-RO"/>
        </w:rPr>
        <w:t>. Asociat orizonturilor A sau B.</w:t>
      </w:r>
      <w:r w:rsidRPr="00FB1C88">
        <w:rPr>
          <w:rFonts w:ascii="Times New Roman" w:hAnsi="Times New Roman" w:cs="Times New Roman"/>
          <w:i/>
          <w:sz w:val="24"/>
          <w:szCs w:val="24"/>
        </w:rPr>
        <w:t xml:space="preserve"> </w:t>
      </w:r>
      <w:r w:rsidRPr="00D83C6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diagnostic…</w:t>
      </w:r>
      <w:r w:rsidRPr="00D83C69">
        <w:rPr>
          <w:rFonts w:ascii="Times New Roman" w:hAnsi="Times New Roman" w:cs="Times New Roman"/>
          <w:i/>
          <w:sz w:val="24"/>
          <w:szCs w:val="24"/>
        </w:rPr>
        <w:t>..subtip de sol</w:t>
      </w:r>
      <w:r w:rsidRPr="00FB1C88">
        <w:rPr>
          <w:rStyle w:val="BodyTextChar4"/>
          <w:rFonts w:ascii="Times New Roman" w:hAnsi="Times New Roman"/>
          <w:b/>
          <w:i/>
          <w:sz w:val="24"/>
          <w:szCs w:val="24"/>
        </w:rPr>
        <w:t xml:space="preserve"> </w:t>
      </w:r>
    </w:p>
    <w:p w:rsidR="00FB1C88" w:rsidRPr="00FB1C88" w:rsidRDefault="00FB1C88" w:rsidP="00FB1C88">
      <w:pPr>
        <w:jc w:val="center"/>
        <w:rPr>
          <w:rStyle w:val="BodyTextChar4"/>
          <w:rFonts w:ascii="Times New Roman" w:hAnsi="Times New Roman"/>
          <w:b/>
          <w:i/>
          <w:sz w:val="24"/>
          <w:szCs w:val="24"/>
        </w:rPr>
      </w:pPr>
      <w:r w:rsidRPr="00FB1C88">
        <w:rPr>
          <w:rStyle w:val="BodyTextChar4"/>
          <w:rFonts w:ascii="Times New Roman" w:hAnsi="Times New Roman"/>
          <w:b/>
          <w:i/>
          <w:sz w:val="24"/>
          <w:szCs w:val="24"/>
        </w:rPr>
        <w:t>Districambosol umbric andic – DCum.an</w:t>
      </w:r>
    </w:p>
    <w:p w:rsidR="00FB1C88" w:rsidRDefault="00FB1C88" w:rsidP="00FB1C88">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lastRenderedPageBreak/>
        <w:t>Succesiune de orizonturi:</w:t>
      </w:r>
    </w:p>
    <w:p w:rsidR="00FB1C88" w:rsidRPr="00D40CA0" w:rsidRDefault="00FB1C88" w:rsidP="00FB1C8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FB1C88" w:rsidRDefault="00FB1C88" w:rsidP="00FB1C8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FB1C88" w:rsidRDefault="00FB1C88" w:rsidP="00FB1C88">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20.b.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diagnostice……….…………21</w:t>
      </w:r>
    </w:p>
    <w:p w:rsidR="00FB1C88" w:rsidRDefault="00FB1C88" w:rsidP="002D5207">
      <w:pPr>
        <w:jc w:val="both"/>
        <w:rPr>
          <w:rStyle w:val="BodyTextChar4"/>
          <w:rFonts w:ascii="Times New Roman" w:hAnsi="Times New Roman"/>
          <w:b/>
          <w:i/>
          <w:sz w:val="24"/>
          <w:szCs w:val="24"/>
        </w:rPr>
      </w:pPr>
      <w:r w:rsidRPr="00FB1C88">
        <w:rPr>
          <w:rFonts w:ascii="Times New Roman" w:hAnsi="Times New Roman" w:cs="Times New Roman"/>
          <w:b/>
          <w:sz w:val="24"/>
          <w:szCs w:val="24"/>
        </w:rPr>
        <w:t xml:space="preserve">21.a. </w:t>
      </w:r>
      <w:r>
        <w:rPr>
          <w:rFonts w:ascii="Times New Roman" w:hAnsi="Times New Roman" w:cs="Times New Roman"/>
          <w:i/>
          <w:sz w:val="24"/>
          <w:szCs w:val="24"/>
        </w:rPr>
        <w:t>Soluri cu orizont Au</w:t>
      </w:r>
      <w:r w:rsidRPr="00D40270">
        <w:rPr>
          <w:rFonts w:ascii="Times New Roman" w:hAnsi="Times New Roman" w:cs="Times New Roman"/>
          <w:i/>
          <w:sz w:val="24"/>
          <w:szCs w:val="24"/>
        </w:rPr>
        <w:t xml:space="preserve"> şi orizont subiacent B cambic (Bv) având un grad de saturaţie în baze mai mic de 53% (V% </w:t>
      </w:r>
      <m:oMath>
        <m:r>
          <w:rPr>
            <w:rFonts w:ascii="Cambria Math" w:hAnsi="Cambria Math" w:cs="Times New Roman"/>
            <w:sz w:val="24"/>
            <w:szCs w:val="24"/>
          </w:rPr>
          <m:t>≤</m:t>
        </m:r>
      </m:oMath>
      <w:r w:rsidRPr="00D40270">
        <w:rPr>
          <w:rFonts w:ascii="Times New Roman" w:hAnsi="Times New Roman" w:cs="Times New Roman"/>
          <w:i/>
          <w:sz w:val="24"/>
          <w:szCs w:val="24"/>
        </w:rPr>
        <w:t>53), având</w:t>
      </w:r>
      <w:r>
        <w:rPr>
          <w:rFonts w:ascii="Times New Roman" w:hAnsi="Times New Roman" w:cs="Times New Roman"/>
          <w:i/>
          <w:sz w:val="24"/>
          <w:szCs w:val="24"/>
        </w:rPr>
        <w:t xml:space="preserve"> culori cu valori şi crome sub</w:t>
      </w:r>
      <w:r w:rsidRPr="00D40270">
        <w:rPr>
          <w:rFonts w:ascii="Times New Roman" w:hAnsi="Times New Roman" w:cs="Times New Roman"/>
          <w:i/>
          <w:sz w:val="24"/>
          <w:szCs w:val="24"/>
        </w:rPr>
        <w:t xml:space="preserve"> 3,5 la materialul în stare umedă</w:t>
      </w:r>
      <w:r>
        <w:rPr>
          <w:rFonts w:ascii="Times New Roman" w:hAnsi="Times New Roman" w:cs="Times New Roman"/>
          <w:i/>
          <w:sz w:val="24"/>
          <w:szCs w:val="24"/>
        </w:rPr>
        <w:t xml:space="preserve"> la nivelul orizontului Au</w:t>
      </w:r>
      <w:r w:rsidRPr="00D40270">
        <w:rPr>
          <w:rFonts w:ascii="Times New Roman" w:hAnsi="Times New Roman" w:cs="Times New Roman"/>
          <w:i/>
          <w:sz w:val="24"/>
          <w:szCs w:val="24"/>
        </w:rPr>
        <w:t xml:space="preserve"> începând din partea superioară a orizontului</w:t>
      </w:r>
      <w:r>
        <w:rPr>
          <w:rFonts w:ascii="Times New Roman" w:hAnsi="Times New Roman" w:cs="Times New Roman"/>
          <w:i/>
          <w:sz w:val="24"/>
          <w:szCs w:val="24"/>
        </w:rPr>
        <w:t xml:space="preserve"> şi peste 3,5 în Bv,</w:t>
      </w:r>
      <w:r w:rsidRPr="00D40270">
        <w:rPr>
          <w:rFonts w:ascii="Times New Roman" w:hAnsi="Times New Roman" w:cs="Times New Roman"/>
          <w:i/>
          <w:sz w:val="24"/>
          <w:szCs w:val="24"/>
        </w:rPr>
        <w:t>(culori în nuanţe de 10YR)</w:t>
      </w:r>
      <w:r w:rsidRPr="00B6641E">
        <w:rPr>
          <w:rFonts w:ascii="Times New Roman" w:eastAsia="Century Schoolbook" w:hAnsi="Times New Roman" w:cs="Times New Roman"/>
          <w:i/>
          <w:color w:val="000000"/>
          <w:sz w:val="24"/>
          <w:szCs w:val="24"/>
          <w:shd w:val="clear" w:color="auto" w:fill="FFFFFF"/>
          <w:lang w:val="ro-RO" w:eastAsia="ro-RO" w:bidi="ro-RO"/>
        </w:rPr>
        <w:t xml:space="preserve"> </w:t>
      </w:r>
      <w:r>
        <w:rPr>
          <w:rFonts w:ascii="Times New Roman" w:eastAsia="Century Schoolbook" w:hAnsi="Times New Roman" w:cs="Times New Roman"/>
          <w:i/>
          <w:color w:val="000000"/>
          <w:sz w:val="24"/>
          <w:szCs w:val="24"/>
          <w:shd w:val="clear" w:color="auto" w:fill="FFFFFF"/>
          <w:lang w:val="ro-RO" w:eastAsia="ro-RO" w:bidi="ro-RO"/>
        </w:rPr>
        <w:t xml:space="preserve">şi </w:t>
      </w:r>
      <w:r w:rsidRPr="00F933D4">
        <w:rPr>
          <w:rFonts w:ascii="Times New Roman" w:eastAsia="Century Schoolbook" w:hAnsi="Times New Roman" w:cs="Times New Roman"/>
          <w:i/>
          <w:color w:val="000000"/>
          <w:sz w:val="24"/>
          <w:szCs w:val="24"/>
          <w:shd w:val="clear" w:color="auto" w:fill="FFFFFF"/>
          <w:lang w:val="ro-RO" w:eastAsia="ro-RO" w:bidi="ro-RO"/>
        </w:rPr>
        <w:t xml:space="preserve">orizont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50 – 125 cm</w:t>
      </w:r>
      <w:r>
        <w:rPr>
          <w:rFonts w:ascii="Times New Roman" w:eastAsia="Century Schoolbook" w:hAnsi="Times New Roman" w:cs="Times New Roman"/>
          <w:i/>
          <w:color w:val="000000"/>
          <w:sz w:val="24"/>
          <w:szCs w:val="24"/>
          <w:shd w:val="clear" w:color="auto" w:fill="FFFFFF"/>
          <w:lang w:val="ro-RO" w:eastAsia="ro-RO" w:bidi="ro-RO"/>
        </w:rPr>
        <w:t>.</w:t>
      </w:r>
      <w:r w:rsidRPr="00FB1C88">
        <w:rPr>
          <w:rFonts w:ascii="Times New Roman" w:hAnsi="Times New Roman" w:cs="Times New Roman"/>
          <w:i/>
          <w:sz w:val="24"/>
          <w:szCs w:val="24"/>
        </w:rPr>
        <w:t xml:space="preserve"> </w:t>
      </w:r>
      <w:r w:rsidRPr="00D83C69">
        <w:rPr>
          <w:rFonts w:ascii="Times New Roman" w:hAnsi="Times New Roman" w:cs="Times New Roman"/>
          <w:i/>
          <w:sz w:val="24"/>
          <w:szCs w:val="24"/>
        </w:rPr>
        <w:t xml:space="preserve">Nu prezintă alte caractere, proprietăţi sau orizonturi </w:t>
      </w:r>
      <w:r>
        <w:rPr>
          <w:rFonts w:ascii="Times New Roman" w:hAnsi="Times New Roman" w:cs="Times New Roman"/>
          <w:i/>
          <w:sz w:val="24"/>
          <w:szCs w:val="24"/>
        </w:rPr>
        <w:t>diagnostic…</w:t>
      </w:r>
      <w:r w:rsidRPr="00D83C69">
        <w:rPr>
          <w:rFonts w:ascii="Times New Roman" w:hAnsi="Times New Roman" w:cs="Times New Roman"/>
          <w:i/>
          <w:sz w:val="24"/>
          <w:szCs w:val="24"/>
        </w:rPr>
        <w:t>..subtip de sol</w:t>
      </w:r>
      <w:r w:rsidRPr="00FB1C88">
        <w:rPr>
          <w:rStyle w:val="BodyTextChar4"/>
          <w:rFonts w:ascii="Times New Roman" w:hAnsi="Times New Roman"/>
          <w:b/>
          <w:i/>
          <w:sz w:val="24"/>
          <w:szCs w:val="24"/>
        </w:rPr>
        <w:t xml:space="preserve"> Districambosol umbric gleic – DCum.gc</w:t>
      </w:r>
    </w:p>
    <w:p w:rsidR="00FB1C88" w:rsidRPr="00FB1C88" w:rsidRDefault="00FB1C88" w:rsidP="00FB1C88">
      <w:pPr>
        <w:jc w:val="center"/>
        <w:rPr>
          <w:rFonts w:ascii="Times New Roman" w:hAnsi="Times New Roman" w:cs="Times New Roman"/>
          <w:b/>
          <w:i/>
          <w:color w:val="000000"/>
          <w:sz w:val="24"/>
          <w:szCs w:val="24"/>
        </w:rPr>
      </w:pPr>
      <w:r>
        <w:rPr>
          <w:rFonts w:ascii="Times New Roman" w:eastAsiaTheme="minorEastAsia" w:hAnsi="Times New Roman" w:cs="Times New Roman"/>
          <w:i/>
          <w:iCs/>
          <w:sz w:val="24"/>
          <w:szCs w:val="24"/>
          <w:lang w:val="ro-RO"/>
        </w:rPr>
        <w:t>Succesiune de orizonturi:</w:t>
      </w:r>
    </w:p>
    <w:p w:rsidR="00FB1C88" w:rsidRDefault="00FB1C88" w:rsidP="00FB1C8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CGr</w:t>
      </w:r>
    </w:p>
    <w:p w:rsidR="00FB1C88" w:rsidRDefault="00FB1C88" w:rsidP="00FB1C88">
      <w:pPr>
        <w:spacing w:after="0" w:line="360" w:lineRule="auto"/>
        <w:rPr>
          <w:rFonts w:ascii="Times New Roman" w:hAnsi="Times New Roman" w:cs="Times New Roman"/>
          <w:sz w:val="24"/>
          <w:szCs w:val="24"/>
        </w:rPr>
      </w:pPr>
      <w:r>
        <w:rPr>
          <w:rFonts w:ascii="Times New Roman" w:eastAsiaTheme="minorEastAsia" w:hAnsi="Times New Roman" w:cs="Times New Roman"/>
          <w:b/>
          <w:iCs/>
          <w:sz w:val="24"/>
          <w:szCs w:val="24"/>
          <w:lang w:val="ro-RO"/>
        </w:rPr>
        <w:t xml:space="preserve">21.b. </w:t>
      </w:r>
      <w:r>
        <w:rPr>
          <w:rFonts w:ascii="Times New Roman" w:hAnsi="Times New Roman" w:cs="Times New Roman"/>
          <w:sz w:val="24"/>
          <w:szCs w:val="24"/>
        </w:rPr>
        <w:t xml:space="preserve">Solul </w:t>
      </w:r>
      <w:r w:rsidRPr="00281FAE">
        <w:rPr>
          <w:rFonts w:ascii="Times New Roman" w:hAnsi="Times New Roman" w:cs="Times New Roman"/>
          <w:sz w:val="24"/>
          <w:szCs w:val="24"/>
        </w:rPr>
        <w:t xml:space="preserve"> prezintă </w:t>
      </w:r>
      <w:r>
        <w:rPr>
          <w:rFonts w:ascii="Times New Roman" w:hAnsi="Times New Roman" w:cs="Times New Roman"/>
          <w:sz w:val="24"/>
          <w:szCs w:val="24"/>
        </w:rPr>
        <w:t xml:space="preserve">şi </w:t>
      </w:r>
      <w:r w:rsidRPr="00281FAE">
        <w:rPr>
          <w:rFonts w:ascii="Times New Roman" w:hAnsi="Times New Roman" w:cs="Times New Roman"/>
          <w:sz w:val="24"/>
          <w:szCs w:val="24"/>
        </w:rPr>
        <w:t>alte caractere</w:t>
      </w:r>
      <w:r>
        <w:rPr>
          <w:rFonts w:ascii="Times New Roman" w:hAnsi="Times New Roman" w:cs="Times New Roman"/>
          <w:sz w:val="24"/>
          <w:szCs w:val="24"/>
        </w:rPr>
        <w:t>, proprietăţi</w:t>
      </w:r>
      <w:r w:rsidRPr="00281FAE">
        <w:rPr>
          <w:rFonts w:ascii="Times New Roman" w:hAnsi="Times New Roman" w:cs="Times New Roman"/>
          <w:sz w:val="24"/>
          <w:szCs w:val="24"/>
        </w:rPr>
        <w:t xml:space="preserve"> sau orizonturi </w:t>
      </w:r>
      <w:r>
        <w:rPr>
          <w:rFonts w:ascii="Times New Roman" w:hAnsi="Times New Roman" w:cs="Times New Roman"/>
          <w:sz w:val="24"/>
          <w:szCs w:val="24"/>
        </w:rPr>
        <w:t>diagnostice……….…………22</w:t>
      </w:r>
    </w:p>
    <w:p w:rsidR="00AB117B" w:rsidRDefault="00FB1C88" w:rsidP="00AB117B">
      <w:pPr>
        <w:rPr>
          <w:rStyle w:val="BodyTextChar4"/>
          <w:rFonts w:ascii="Times New Roman" w:hAnsi="Times New Roman"/>
          <w:b/>
          <w:i/>
          <w:sz w:val="24"/>
          <w:szCs w:val="24"/>
        </w:rPr>
      </w:pPr>
      <w:r w:rsidRPr="00FB1C88">
        <w:rPr>
          <w:rFonts w:ascii="Times New Roman" w:hAnsi="Times New Roman" w:cs="Times New Roman"/>
          <w:b/>
          <w:sz w:val="24"/>
          <w:szCs w:val="24"/>
        </w:rPr>
        <w:t xml:space="preserve">22.a. </w:t>
      </w:r>
      <w:r w:rsidR="00AB117B">
        <w:rPr>
          <w:rFonts w:ascii="Times New Roman" w:hAnsi="Times New Roman" w:cs="Times New Roman"/>
          <w:i/>
          <w:sz w:val="24"/>
          <w:szCs w:val="24"/>
        </w:rPr>
        <w:t>S</w:t>
      </w:r>
      <w:r w:rsidRPr="00B6641E">
        <w:rPr>
          <w:rFonts w:ascii="Times New Roman" w:hAnsi="Times New Roman" w:cs="Times New Roman"/>
          <w:i/>
          <w:sz w:val="24"/>
          <w:szCs w:val="24"/>
        </w:rPr>
        <w:t xml:space="preserve">oluri cu orizont Au şi orizont subiacent B cambic (Bv) având un grad de saturaţie în baze mai mic de 53% (V% </w:t>
      </w:r>
      <m:oMath>
        <m:r>
          <w:rPr>
            <w:rFonts w:ascii="Cambria Math" w:hAnsi="Cambria Math" w:cs="Times New Roman"/>
            <w:sz w:val="24"/>
            <w:szCs w:val="24"/>
          </w:rPr>
          <m:t>≤</m:t>
        </m:r>
      </m:oMath>
      <w:r w:rsidRPr="00B6641E">
        <w:rPr>
          <w:rFonts w:ascii="Times New Roman" w:hAnsi="Times New Roman" w:cs="Times New Roman"/>
          <w:i/>
          <w:sz w:val="24"/>
          <w:szCs w:val="24"/>
        </w:rPr>
        <w:t>53), având culori cu valori şi crome sub 3,5 la materialul în stare umedă la nivelul orizontului Au începând din partea superioară a orizontului şi peste 3,5 în Bv</w:t>
      </w:r>
      <w:r>
        <w:rPr>
          <w:rFonts w:ascii="Times New Roman" w:hAnsi="Times New Roman" w:cs="Times New Roman"/>
          <w:i/>
          <w:sz w:val="24"/>
          <w:szCs w:val="24"/>
        </w:rPr>
        <w:t xml:space="preserve">. </w:t>
      </w:r>
      <w:r>
        <w:rPr>
          <w:rFonts w:ascii="Times New Roman" w:eastAsia="Century Schoolbook" w:hAnsi="Times New Roman" w:cs="Times New Roman"/>
          <w:i/>
          <w:color w:val="000000"/>
          <w:sz w:val="24"/>
          <w:szCs w:val="24"/>
          <w:shd w:val="clear" w:color="auto" w:fill="FFFFFF"/>
          <w:lang w:val="ro-RO" w:eastAsia="ro-RO" w:bidi="ro-RO"/>
        </w:rPr>
        <w:t>Roca compactă/continuă (Rn) sau roca</w:t>
      </w:r>
      <w:r w:rsidRPr="00F933D4">
        <w:rPr>
          <w:rFonts w:ascii="Times New Roman" w:eastAsia="Century Schoolbook" w:hAnsi="Times New Roman" w:cs="Times New Roman"/>
          <w:i/>
          <w:color w:val="000000"/>
          <w:sz w:val="24"/>
          <w:szCs w:val="24"/>
          <w:shd w:val="clear" w:color="auto" w:fill="FFFFFF"/>
          <w:lang w:val="ro-RO" w:eastAsia="ro-RO" w:bidi="ro-RO"/>
        </w:rPr>
        <w:t xml:space="preserve"> fisurată, inclus</w:t>
      </w:r>
      <w:r>
        <w:rPr>
          <w:rFonts w:ascii="Times New Roman" w:eastAsia="Century Schoolbook" w:hAnsi="Times New Roman" w:cs="Times New Roman"/>
          <w:i/>
          <w:color w:val="000000"/>
          <w:sz w:val="24"/>
          <w:szCs w:val="24"/>
          <w:shd w:val="clear" w:color="auto" w:fill="FFFFFF"/>
          <w:lang w:val="ro-RO" w:eastAsia="ro-RO" w:bidi="ro-RO"/>
        </w:rPr>
        <w:t>iv pietrişuri (Rp) încep</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 </w:t>
      </w:r>
      <w:r>
        <w:rPr>
          <w:rFonts w:ascii="Times New Roman" w:eastAsia="Century Schoolbook" w:hAnsi="Times New Roman" w:cs="Times New Roman"/>
          <w:i/>
          <w:color w:val="000000"/>
          <w:sz w:val="24"/>
          <w:szCs w:val="24"/>
          <w:shd w:val="clear" w:color="auto" w:fill="FFFFFF"/>
          <w:lang w:val="ro-RO" w:eastAsia="ro-RO" w:bidi="ro-RO"/>
        </w:rPr>
        <w:t xml:space="preserve">intervalul </w:t>
      </w:r>
      <w:r w:rsidRPr="00F933D4">
        <w:rPr>
          <w:rFonts w:ascii="Times New Roman" w:eastAsia="Century Schoolbook" w:hAnsi="Times New Roman" w:cs="Times New Roman"/>
          <w:i/>
          <w:color w:val="000000"/>
          <w:sz w:val="24"/>
          <w:szCs w:val="24"/>
          <w:shd w:val="clear" w:color="auto" w:fill="FFFFFF"/>
          <w:lang w:val="ro-RO" w:eastAsia="ro-RO" w:bidi="ro-RO"/>
        </w:rPr>
        <w:t>25 – 50 cm</w:t>
      </w:r>
      <w:r>
        <w:rPr>
          <w:rFonts w:ascii="Times New Roman" w:eastAsia="Century Schoolbook" w:hAnsi="Times New Roman" w:cs="Times New Roman"/>
          <w:i/>
          <w:color w:val="000000"/>
          <w:sz w:val="24"/>
          <w:szCs w:val="24"/>
          <w:shd w:val="clear" w:color="auto" w:fill="FFFFFF"/>
          <w:lang w:val="ro-RO" w:eastAsia="ro-RO" w:bidi="ro-RO"/>
        </w:rPr>
        <w:t>.</w:t>
      </w:r>
      <w:r w:rsidR="00AB117B" w:rsidRPr="00AB117B">
        <w:rPr>
          <w:rFonts w:ascii="Times New Roman" w:hAnsi="Times New Roman" w:cs="Times New Roman"/>
          <w:i/>
          <w:sz w:val="24"/>
          <w:szCs w:val="24"/>
        </w:rPr>
        <w:t xml:space="preserve"> </w:t>
      </w:r>
      <w:r w:rsidR="00AB117B" w:rsidRPr="00D83C69">
        <w:rPr>
          <w:rFonts w:ascii="Times New Roman" w:hAnsi="Times New Roman" w:cs="Times New Roman"/>
          <w:i/>
          <w:sz w:val="24"/>
          <w:szCs w:val="24"/>
        </w:rPr>
        <w:t xml:space="preserve">Nu prezintă alte caractere, proprietăţi sau orizonturi </w:t>
      </w:r>
      <w:r w:rsidR="00AB117B">
        <w:rPr>
          <w:rFonts w:ascii="Times New Roman" w:hAnsi="Times New Roman" w:cs="Times New Roman"/>
          <w:i/>
          <w:sz w:val="24"/>
          <w:szCs w:val="24"/>
        </w:rPr>
        <w:t>diagnostic…</w:t>
      </w:r>
      <w:r w:rsidR="00AB117B" w:rsidRPr="00D83C69">
        <w:rPr>
          <w:rFonts w:ascii="Times New Roman" w:hAnsi="Times New Roman" w:cs="Times New Roman"/>
          <w:i/>
          <w:sz w:val="24"/>
          <w:szCs w:val="24"/>
        </w:rPr>
        <w:t>..subtip de sol</w:t>
      </w:r>
      <w:r w:rsidR="00AB117B" w:rsidRPr="00AB117B">
        <w:rPr>
          <w:rStyle w:val="BodyTextChar4"/>
          <w:rFonts w:ascii="Times New Roman" w:hAnsi="Times New Roman"/>
          <w:b/>
          <w:i/>
          <w:sz w:val="24"/>
          <w:szCs w:val="24"/>
        </w:rPr>
        <w:t xml:space="preserve"> </w:t>
      </w:r>
    </w:p>
    <w:p w:rsidR="00FB1C88" w:rsidRDefault="00AB117B" w:rsidP="00AB117B">
      <w:pPr>
        <w:spacing w:after="0" w:line="360" w:lineRule="auto"/>
        <w:jc w:val="center"/>
        <w:rPr>
          <w:rFonts w:ascii="Times New Roman" w:eastAsiaTheme="minorEastAsia" w:hAnsi="Times New Roman" w:cs="Times New Roman"/>
          <w:b/>
          <w:i/>
          <w:iCs/>
          <w:sz w:val="24"/>
          <w:szCs w:val="24"/>
          <w:lang w:val="ro-RO"/>
        </w:rPr>
      </w:pPr>
      <w:r w:rsidRPr="00FB1C88">
        <w:rPr>
          <w:rStyle w:val="BodyTextChar4"/>
          <w:rFonts w:ascii="Times New Roman" w:hAnsi="Times New Roman"/>
          <w:b/>
          <w:i/>
          <w:sz w:val="24"/>
          <w:szCs w:val="24"/>
        </w:rPr>
        <w:t>Districambosol umbric litic – DCum.li</w:t>
      </w:r>
    </w:p>
    <w:p w:rsidR="00FB1C88" w:rsidRDefault="00FB1C88" w:rsidP="00AB117B">
      <w:pPr>
        <w:spacing w:after="0" w:line="360" w:lineRule="auto"/>
        <w:jc w:val="center"/>
        <w:rPr>
          <w:rFonts w:ascii="Times New Roman" w:hAnsi="Times New Roman" w:cs="Times New Roman"/>
          <w:b/>
          <w:bCs/>
          <w:sz w:val="24"/>
          <w:szCs w:val="24"/>
          <w:lang w:val="ro-RO"/>
        </w:rPr>
      </w:pPr>
      <w:r>
        <w:rPr>
          <w:rFonts w:ascii="Times New Roman" w:eastAsiaTheme="minorEastAsia" w:hAnsi="Times New Roman" w:cs="Times New Roman"/>
          <w:i/>
          <w:iCs/>
          <w:sz w:val="24"/>
          <w:szCs w:val="24"/>
          <w:lang w:val="ro-RO"/>
        </w:rPr>
        <w:t>Succesiune de orizonturi:</w:t>
      </w:r>
    </w:p>
    <w:p w:rsidR="00FB1C88" w:rsidRDefault="00FB1C88" w:rsidP="00AB117B">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AB117B" w:rsidRDefault="00AB117B" w:rsidP="008F4190">
      <w:pPr>
        <w:spacing w:after="0" w:line="360" w:lineRule="auto"/>
        <w:rPr>
          <w:rFonts w:ascii="Times New Roman" w:eastAsiaTheme="minorEastAsia" w:hAnsi="Times New Roman" w:cs="Times New Roman"/>
          <w:b/>
          <w:i/>
          <w:iCs/>
          <w:sz w:val="24"/>
          <w:szCs w:val="24"/>
          <w:lang w:val="ro-RO"/>
        </w:rPr>
      </w:pPr>
    </w:p>
    <w:p w:rsidR="008F4190" w:rsidRDefault="008F4190" w:rsidP="008F4190">
      <w:pPr>
        <w:spacing w:after="0" w:line="360" w:lineRule="auto"/>
        <w:rPr>
          <w:rFonts w:ascii="Times New Roman" w:eastAsiaTheme="minorEastAsia" w:hAnsi="Times New Roman" w:cs="Times New Roman"/>
          <w:b/>
          <w:i/>
          <w:iCs/>
          <w:sz w:val="24"/>
          <w:szCs w:val="24"/>
          <w:lang w:val="ro-RO"/>
        </w:rPr>
      </w:pPr>
    </w:p>
    <w:p w:rsidR="00AB117B" w:rsidRPr="00423611" w:rsidRDefault="00D0283E" w:rsidP="00AB117B">
      <w:pPr>
        <w:pStyle w:val="Bodytext41"/>
        <w:shd w:val="clear" w:color="auto" w:fill="auto"/>
        <w:spacing w:line="360" w:lineRule="auto"/>
        <w:jc w:val="left"/>
        <w:rPr>
          <w:rFonts w:eastAsiaTheme="minorEastAsia" w:cs="Times New Roman"/>
          <w:b w:val="0"/>
          <w:bCs w:val="0"/>
          <w:i/>
          <w:sz w:val="24"/>
          <w:szCs w:val="24"/>
        </w:rPr>
      </w:pPr>
      <w:r w:rsidRPr="00423611">
        <w:rPr>
          <w:rFonts w:eastAsiaTheme="minorEastAsia" w:cs="Times New Roman"/>
          <w:b w:val="0"/>
          <w:i/>
          <w:iCs/>
          <w:sz w:val="24"/>
          <w:szCs w:val="24"/>
          <w:lang w:val="ro-RO"/>
        </w:rPr>
        <w:lastRenderedPageBreak/>
        <w:t xml:space="preserve">Capitolul </w:t>
      </w:r>
      <w:r w:rsidR="00AB117B" w:rsidRPr="00423611">
        <w:rPr>
          <w:rFonts w:eastAsiaTheme="minorEastAsia" w:cs="Times New Roman"/>
          <w:b w:val="0"/>
          <w:i/>
          <w:iCs/>
          <w:sz w:val="24"/>
          <w:szCs w:val="24"/>
          <w:lang w:val="ro-RO"/>
        </w:rPr>
        <w:t>V</w:t>
      </w:r>
    </w:p>
    <w:p w:rsidR="00AB117B" w:rsidRDefault="00AB117B" w:rsidP="00AB117B">
      <w:pPr>
        <w:spacing w:after="0" w:line="360" w:lineRule="auto"/>
        <w:jc w:val="both"/>
        <w:rPr>
          <w:rFonts w:ascii="Times New Roman" w:eastAsiaTheme="minorEastAsia" w:hAnsi="Times New Roman" w:cs="Times New Roman"/>
          <w:b/>
          <w:iCs/>
          <w:sz w:val="24"/>
          <w:szCs w:val="24"/>
          <w:lang w:val="ro-RO"/>
        </w:rPr>
      </w:pPr>
    </w:p>
    <w:p w:rsidR="00423611" w:rsidRPr="006F1714" w:rsidRDefault="00423611" w:rsidP="00AB117B">
      <w:pPr>
        <w:spacing w:after="0" w:line="360" w:lineRule="auto"/>
        <w:jc w:val="both"/>
        <w:rPr>
          <w:rFonts w:ascii="Times New Roman" w:eastAsiaTheme="minorEastAsia" w:hAnsi="Times New Roman" w:cs="Times New Roman"/>
          <w:b/>
          <w:iCs/>
          <w:sz w:val="24"/>
          <w:szCs w:val="24"/>
          <w:lang w:val="ro-RO"/>
        </w:rPr>
      </w:pPr>
    </w:p>
    <w:p w:rsidR="003E09EB" w:rsidRDefault="003E09EB" w:rsidP="00AB117B">
      <w:pPr>
        <w:spacing w:after="0" w:line="360" w:lineRule="auto"/>
        <w:jc w:val="both"/>
        <w:rPr>
          <w:rFonts w:ascii="Times New Roman" w:eastAsiaTheme="minorEastAsia" w:hAnsi="Times New Roman" w:cs="Times New Roman"/>
          <w:b/>
          <w:iCs/>
          <w:sz w:val="24"/>
          <w:szCs w:val="24"/>
          <w:lang w:val="ro-RO"/>
        </w:rPr>
      </w:pPr>
    </w:p>
    <w:p w:rsidR="003E09EB" w:rsidRDefault="003E09EB" w:rsidP="00AB117B">
      <w:pPr>
        <w:spacing w:after="0" w:line="360" w:lineRule="auto"/>
        <w:jc w:val="both"/>
        <w:rPr>
          <w:rFonts w:ascii="Times New Roman" w:eastAsiaTheme="minorEastAsia" w:hAnsi="Times New Roman" w:cs="Times New Roman"/>
          <w:b/>
          <w:iCs/>
          <w:sz w:val="24"/>
          <w:szCs w:val="24"/>
          <w:lang w:val="ro-RO"/>
        </w:rPr>
      </w:pPr>
    </w:p>
    <w:p w:rsidR="00AB117B" w:rsidRPr="006F1714" w:rsidRDefault="00AB117B" w:rsidP="00D8572F">
      <w:pPr>
        <w:spacing w:after="0" w:line="360" w:lineRule="auto"/>
        <w:jc w:val="center"/>
        <w:rPr>
          <w:rFonts w:ascii="Times New Roman" w:eastAsiaTheme="minorEastAsia" w:hAnsi="Times New Roman" w:cs="Times New Roman"/>
          <w:b/>
          <w:iCs/>
          <w:sz w:val="24"/>
          <w:szCs w:val="24"/>
          <w:lang w:val="ro-RO"/>
        </w:rPr>
      </w:pPr>
      <w:r w:rsidRPr="006F1714">
        <w:rPr>
          <w:rFonts w:ascii="Times New Roman" w:eastAsiaTheme="minorEastAsia" w:hAnsi="Times New Roman" w:cs="Times New Roman"/>
          <w:b/>
          <w:iCs/>
          <w:sz w:val="24"/>
          <w:szCs w:val="24"/>
          <w:lang w:val="ro-RO"/>
        </w:rPr>
        <w:t xml:space="preserve">CORELAREA SUBUNITĂŢILOR DE SOLURI DE NIVEL SUPERIOR DIN CLASA </w:t>
      </w:r>
      <w:r>
        <w:rPr>
          <w:rFonts w:ascii="Times New Roman" w:eastAsiaTheme="minorEastAsia" w:hAnsi="Times New Roman" w:cs="Times New Roman"/>
          <w:b/>
          <w:iCs/>
          <w:sz w:val="24"/>
          <w:szCs w:val="24"/>
          <w:lang w:val="ro-RO"/>
        </w:rPr>
        <w:t xml:space="preserve">LUVISOLURI </w:t>
      </w:r>
      <w:r w:rsidRPr="006F1714">
        <w:rPr>
          <w:rFonts w:ascii="Times New Roman" w:eastAsiaTheme="minorEastAsia" w:hAnsi="Times New Roman" w:cs="Times New Roman"/>
          <w:b/>
          <w:iCs/>
          <w:sz w:val="24"/>
          <w:szCs w:val="24"/>
          <w:lang w:val="ro-RO"/>
        </w:rPr>
        <w:t>DIN  SISTEMUL ROMÂN DE TAXONOMIE A SOLURILOR – 2012+ (SRTS – 2012</w:t>
      </w:r>
      <w:r w:rsidRPr="006F1714">
        <w:rPr>
          <w:rFonts w:ascii="Times New Roman" w:eastAsiaTheme="minorEastAsia" w:hAnsi="Times New Roman" w:cs="Times New Roman"/>
          <w:b/>
          <w:iCs/>
          <w:sz w:val="24"/>
          <w:szCs w:val="24"/>
        </w:rPr>
        <w:t>+</w:t>
      </w:r>
      <w:r w:rsidRPr="006F1714">
        <w:rPr>
          <w:rFonts w:ascii="Times New Roman" w:eastAsiaTheme="minorEastAsia" w:hAnsi="Times New Roman" w:cs="Times New Roman"/>
          <w:b/>
          <w:iCs/>
          <w:sz w:val="24"/>
          <w:szCs w:val="24"/>
          <w:lang w:val="ro-RO"/>
        </w:rPr>
        <w:t>)</w:t>
      </w:r>
      <w:r>
        <w:rPr>
          <w:rFonts w:ascii="Times New Roman" w:eastAsiaTheme="minorEastAsia" w:hAnsi="Times New Roman" w:cs="Times New Roman"/>
          <w:b/>
          <w:iCs/>
          <w:sz w:val="24"/>
          <w:szCs w:val="24"/>
          <w:lang w:val="ro-RO"/>
        </w:rPr>
        <w:t xml:space="preserve"> </w:t>
      </w:r>
      <w:r w:rsidRPr="006F1714">
        <w:rPr>
          <w:rFonts w:ascii="Times New Roman" w:eastAsiaTheme="minorEastAsia" w:hAnsi="Times New Roman" w:cs="Times New Roman"/>
          <w:b/>
          <w:iCs/>
          <w:sz w:val="24"/>
          <w:szCs w:val="24"/>
          <w:lang w:val="ro-RO"/>
        </w:rPr>
        <w:t>CU SISTEMUL ROMÂN DE CLASIFICARE A SOLURILOR – 1980 (SRCS – 1980), SISTEMUL ROMÂN DE TAXONOMIE A SOLURILOR - 2003 (SRTS – 2003) ŞI SISTEMUL ROMÂN DE TAXONOMIE A SOLURILOR - 2012 (SRTS – 2012)</w:t>
      </w:r>
    </w:p>
    <w:p w:rsidR="00C95F78" w:rsidRDefault="00C95F78" w:rsidP="00C95F78">
      <w:pPr>
        <w:pStyle w:val="Bodytext41"/>
        <w:shd w:val="clear" w:color="auto" w:fill="auto"/>
        <w:spacing w:line="226" w:lineRule="exact"/>
        <w:ind w:firstLine="680"/>
        <w:jc w:val="both"/>
        <w:rPr>
          <w:bCs w:val="0"/>
          <w:sz w:val="24"/>
          <w:szCs w:val="24"/>
          <w:lang w:eastAsia="ro-RO"/>
        </w:rPr>
      </w:pPr>
    </w:p>
    <w:p w:rsidR="00C95F78" w:rsidRDefault="00C95F78" w:rsidP="00C95F78">
      <w:pPr>
        <w:pStyle w:val="Bodytext41"/>
        <w:shd w:val="clear" w:color="auto" w:fill="auto"/>
        <w:spacing w:line="226" w:lineRule="exact"/>
        <w:ind w:firstLine="680"/>
        <w:jc w:val="both"/>
        <w:rPr>
          <w:bCs w:val="0"/>
          <w:sz w:val="24"/>
          <w:szCs w:val="24"/>
          <w:lang w:eastAsia="ro-RO"/>
        </w:rPr>
      </w:pPr>
    </w:p>
    <w:p w:rsidR="00AA287D" w:rsidRDefault="00AA287D" w:rsidP="00C95F78">
      <w:pPr>
        <w:pStyle w:val="Bodytext41"/>
        <w:shd w:val="clear" w:color="auto" w:fill="auto"/>
        <w:spacing w:line="226" w:lineRule="exact"/>
        <w:ind w:firstLine="680"/>
        <w:jc w:val="both"/>
        <w:rPr>
          <w:bCs w:val="0"/>
          <w:sz w:val="24"/>
          <w:szCs w:val="24"/>
          <w:lang w:eastAsia="ro-RO"/>
        </w:rPr>
      </w:pPr>
    </w:p>
    <w:p w:rsidR="00AB117B" w:rsidRDefault="00AB117B" w:rsidP="00AB117B">
      <w:pPr>
        <w:spacing w:after="0" w:line="360" w:lineRule="auto"/>
        <w:jc w:val="both"/>
        <w:rPr>
          <w:rFonts w:ascii="Times New Roman" w:eastAsiaTheme="minorEastAsia" w:hAnsi="Times New Roman" w:cs="Times New Roman"/>
          <w:b/>
          <w:bCs/>
          <w:sz w:val="24"/>
          <w:szCs w:val="24"/>
          <w:lang w:val="ro-RO"/>
        </w:rPr>
      </w:pPr>
    </w:p>
    <w:p w:rsidR="00AB117B" w:rsidRDefault="00AB117B" w:rsidP="00AB117B">
      <w:pPr>
        <w:spacing w:after="0" w:line="360" w:lineRule="auto"/>
        <w:jc w:val="both"/>
        <w:rPr>
          <w:rFonts w:ascii="Times New Roman" w:eastAsiaTheme="minorEastAsia" w:hAnsi="Times New Roman" w:cs="Times New Roman"/>
          <w:b/>
          <w:bCs/>
          <w:sz w:val="24"/>
          <w:szCs w:val="24"/>
          <w:lang w:val="ro-RO"/>
        </w:rPr>
      </w:pPr>
    </w:p>
    <w:p w:rsidR="00926505" w:rsidRDefault="00926505" w:rsidP="00BA7F3D">
      <w:pPr>
        <w:spacing w:after="0" w:line="360" w:lineRule="auto"/>
        <w:jc w:val="both"/>
        <w:rPr>
          <w:rFonts w:ascii="Times New Roman" w:eastAsiaTheme="minorEastAsia" w:hAnsi="Times New Roman" w:cs="Times New Roman"/>
          <w:b/>
          <w:bCs/>
          <w:sz w:val="24"/>
          <w:szCs w:val="24"/>
          <w:lang w:val="ro-RO"/>
        </w:rPr>
      </w:pPr>
    </w:p>
    <w:p w:rsidR="00BA7F3D" w:rsidRPr="00002083" w:rsidRDefault="00D0283E" w:rsidP="00BA7F3D">
      <w:pPr>
        <w:spacing w:after="0" w:line="360" w:lineRule="auto"/>
        <w:jc w:val="both"/>
        <w:rPr>
          <w:rFonts w:ascii="Times New Roman" w:hAnsi="Times New Roman" w:cs="Times New Roman"/>
          <w:sz w:val="24"/>
          <w:szCs w:val="24"/>
        </w:rPr>
      </w:pPr>
      <w:r>
        <w:rPr>
          <w:rFonts w:ascii="Times New Roman" w:eastAsiaTheme="minorEastAsia" w:hAnsi="Times New Roman" w:cs="Times New Roman"/>
          <w:b/>
          <w:bCs/>
          <w:sz w:val="24"/>
          <w:szCs w:val="24"/>
          <w:lang w:val="ro-RO"/>
        </w:rPr>
        <w:t>5</w:t>
      </w:r>
      <w:r w:rsidR="00AB117B">
        <w:rPr>
          <w:rFonts w:ascii="Times New Roman" w:eastAsiaTheme="minorEastAsia" w:hAnsi="Times New Roman" w:cs="Times New Roman"/>
          <w:b/>
          <w:bCs/>
          <w:sz w:val="24"/>
          <w:szCs w:val="24"/>
          <w:lang w:val="ro-RO"/>
        </w:rPr>
        <w:t>.1</w:t>
      </w:r>
      <w:r w:rsidR="00AB117B" w:rsidRPr="006F1714">
        <w:rPr>
          <w:rFonts w:ascii="Times New Roman" w:eastAsiaTheme="minorEastAsia" w:hAnsi="Times New Roman" w:cs="Times New Roman"/>
          <w:b/>
          <w:bCs/>
          <w:sz w:val="24"/>
          <w:szCs w:val="24"/>
          <w:lang w:val="ro-RO"/>
        </w:rPr>
        <w:t xml:space="preserve">. </w:t>
      </w:r>
      <w:r w:rsidR="00AB117B">
        <w:rPr>
          <w:rFonts w:ascii="Times New Roman" w:eastAsiaTheme="minorEastAsia" w:hAnsi="Times New Roman" w:cs="Times New Roman"/>
          <w:b/>
          <w:iCs/>
          <w:sz w:val="24"/>
          <w:szCs w:val="24"/>
          <w:lang w:val="ro-RO"/>
        </w:rPr>
        <w:t xml:space="preserve">Corelarea </w:t>
      </w:r>
      <w:r w:rsidR="00AB117B">
        <w:rPr>
          <w:rFonts w:ascii="Times New Roman" w:hAnsi="Times New Roman" w:cs="Times New Roman"/>
          <w:b/>
          <w:sz w:val="24"/>
          <w:szCs w:val="24"/>
        </w:rPr>
        <w:t>s</w:t>
      </w:r>
      <w:r w:rsidR="00AB117B" w:rsidRPr="006F1714">
        <w:rPr>
          <w:rFonts w:ascii="Times New Roman" w:hAnsi="Times New Roman" w:cs="Times New Roman"/>
          <w:b/>
          <w:sz w:val="24"/>
          <w:szCs w:val="24"/>
        </w:rPr>
        <w:t>ubunităţilor taxonomice de nivel superior ale tipului de</w:t>
      </w:r>
      <w:r w:rsidR="000762A7">
        <w:rPr>
          <w:rFonts w:ascii="Times New Roman" w:hAnsi="Times New Roman" w:cs="Times New Roman"/>
          <w:b/>
          <w:sz w:val="24"/>
          <w:szCs w:val="24"/>
        </w:rPr>
        <w:t xml:space="preserve"> sol EUTRICAMBOSOL</w:t>
      </w:r>
      <w:r w:rsidR="00BA7F3D">
        <w:rPr>
          <w:rFonts w:ascii="Times New Roman" w:hAnsi="Times New Roman" w:cs="Times New Roman"/>
          <w:b/>
          <w:sz w:val="24"/>
          <w:szCs w:val="24"/>
        </w:rPr>
        <w:t xml:space="preserve"> </w:t>
      </w:r>
      <w:r w:rsidR="00BA7F3D" w:rsidRPr="00002083">
        <w:rPr>
          <w:rFonts w:ascii="Times New Roman" w:hAnsi="Times New Roman" w:cs="Times New Roman"/>
          <w:sz w:val="24"/>
          <w:szCs w:val="24"/>
        </w:rPr>
        <w:t>(</w:t>
      </w:r>
      <w:r w:rsidR="00BA7F3D" w:rsidRPr="00002083">
        <w:rPr>
          <w:rStyle w:val="BodytextBold"/>
          <w:sz w:val="24"/>
          <w:szCs w:val="24"/>
        </w:rPr>
        <w:t>SRCS – 1980, SRTS – 2003, SRTS – 2012, SRTS – 2012+)</w:t>
      </w:r>
    </w:p>
    <w:p w:rsidR="00AB117B" w:rsidRDefault="00AB117B" w:rsidP="00AB117B">
      <w:pPr>
        <w:spacing w:after="0" w:line="360" w:lineRule="auto"/>
        <w:jc w:val="both"/>
        <w:rPr>
          <w:rFonts w:ascii="Times New Roman" w:hAnsi="Times New Roman" w:cs="Times New Roman"/>
          <w:b/>
          <w:sz w:val="24"/>
          <w:szCs w:val="24"/>
        </w:rPr>
      </w:pPr>
    </w:p>
    <w:p w:rsidR="00AB117B" w:rsidRDefault="00AB117B" w:rsidP="00AB117B">
      <w:pPr>
        <w:spacing w:after="0" w:line="360" w:lineRule="auto"/>
        <w:jc w:val="center"/>
        <w:rPr>
          <w:rFonts w:ascii="Times New Roman" w:eastAsiaTheme="minorEastAsia" w:hAnsi="Times New Roman" w:cs="Times New Roman"/>
          <w:b/>
          <w:i/>
          <w:iCs/>
          <w:sz w:val="24"/>
          <w:szCs w:val="24"/>
          <w:lang w:val="ro-RO"/>
        </w:rPr>
      </w:pPr>
    </w:p>
    <w:p w:rsidR="000762A7" w:rsidRPr="000762A7" w:rsidRDefault="000762A7" w:rsidP="000762A7">
      <w:pPr>
        <w:spacing w:after="0" w:line="360" w:lineRule="auto"/>
        <w:ind w:firstLine="708"/>
        <w:jc w:val="both"/>
        <w:rPr>
          <w:rFonts w:ascii="Times New Roman" w:eastAsiaTheme="minorEastAsia" w:hAnsi="Times New Roman" w:cs="Times New Roman"/>
          <w:b/>
          <w:bCs/>
          <w:sz w:val="24"/>
          <w:szCs w:val="24"/>
        </w:rPr>
      </w:pPr>
      <w:r>
        <w:rPr>
          <w:rFonts w:ascii="Times New Roman" w:eastAsiaTheme="minorEastAsia" w:hAnsi="Times New Roman" w:cs="Times New Roman"/>
          <w:bCs/>
          <w:sz w:val="24"/>
          <w:szCs w:val="24"/>
          <w:lang w:val="ro-RO"/>
        </w:rPr>
        <w:t>Corelarea eutricambosolurilor</w:t>
      </w:r>
      <w:r w:rsidRPr="000762A7">
        <w:rPr>
          <w:rFonts w:ascii="Times New Roman" w:eastAsiaTheme="minorEastAsia" w:hAnsi="Times New Roman" w:cs="Times New Roman"/>
          <w:bCs/>
          <w:sz w:val="24"/>
          <w:szCs w:val="24"/>
          <w:lang w:val="ro-RO"/>
        </w:rPr>
        <w:t xml:space="preserve"> la nivel de tip de sol, cu tipurile de soluri din sistemele taxonomice:</w:t>
      </w:r>
      <w:r w:rsidRPr="000762A7">
        <w:rPr>
          <w:rFonts w:ascii="Times New Roman" w:hAnsi="Times New Roman" w:cs="Times New Roman"/>
          <w:b/>
          <w:bCs/>
          <w:color w:val="000000"/>
          <w:sz w:val="24"/>
          <w:szCs w:val="24"/>
        </w:rPr>
        <w:t xml:space="preserve"> </w:t>
      </w:r>
      <w:r w:rsidRPr="000762A7">
        <w:rPr>
          <w:rFonts w:ascii="Times New Roman" w:hAnsi="Times New Roman" w:cs="Times New Roman"/>
          <w:bCs/>
          <w:color w:val="000000"/>
          <w:sz w:val="24"/>
          <w:szCs w:val="24"/>
        </w:rPr>
        <w:t>SRCS – 1980, SRTS – 2003, SRTS – 2012, SRTS – 2012</w:t>
      </w:r>
      <w:r w:rsidR="00114D94">
        <w:rPr>
          <w:rFonts w:ascii="Times New Roman" w:hAnsi="Times New Roman" w:cs="Times New Roman"/>
          <w:bCs/>
          <w:color w:val="000000"/>
          <w:sz w:val="24"/>
          <w:szCs w:val="24"/>
        </w:rPr>
        <w:t xml:space="preserve">+, este prezentată în </w:t>
      </w:r>
      <w:r w:rsidR="00114D94" w:rsidRPr="00530AEB">
        <w:rPr>
          <w:rFonts w:ascii="Times New Roman" w:hAnsi="Times New Roman" w:cs="Times New Roman"/>
          <w:b/>
          <w:bCs/>
          <w:color w:val="000000"/>
          <w:sz w:val="24"/>
          <w:szCs w:val="24"/>
        </w:rPr>
        <w:t>Tabelul 7</w:t>
      </w:r>
      <w:r w:rsidRPr="00530AEB">
        <w:rPr>
          <w:rFonts w:ascii="Times New Roman" w:hAnsi="Times New Roman" w:cs="Times New Roman"/>
          <w:b/>
          <w:bCs/>
          <w:color w:val="000000"/>
          <w:sz w:val="24"/>
          <w:szCs w:val="24"/>
        </w:rPr>
        <w:t>.</w:t>
      </w:r>
    </w:p>
    <w:p w:rsidR="000762A7" w:rsidRPr="000762A7" w:rsidRDefault="000762A7" w:rsidP="000762A7">
      <w:pPr>
        <w:spacing w:after="0" w:line="360" w:lineRule="auto"/>
        <w:jc w:val="both"/>
        <w:rPr>
          <w:rFonts w:ascii="Times New Roman" w:eastAsiaTheme="minorEastAsia" w:hAnsi="Times New Roman" w:cs="Times New Roman"/>
          <w:b/>
          <w:bCs/>
          <w:sz w:val="24"/>
          <w:szCs w:val="24"/>
        </w:rPr>
      </w:pPr>
    </w:p>
    <w:p w:rsidR="000762A7" w:rsidRPr="000762A7" w:rsidRDefault="00114D94" w:rsidP="000762A7">
      <w:pPr>
        <w:jc w:val="both"/>
        <w:rPr>
          <w:rFonts w:ascii="Times New Roman" w:hAnsi="Times New Roman" w:cs="Times New Roman"/>
          <w:b/>
          <w:bCs/>
          <w:sz w:val="24"/>
          <w:szCs w:val="24"/>
          <w:lang w:val="ro-RO"/>
        </w:rPr>
      </w:pPr>
      <w:r w:rsidRPr="00530AEB">
        <w:rPr>
          <w:rFonts w:ascii="Times New Roman" w:hAnsi="Times New Roman" w:cs="Times New Roman"/>
          <w:b/>
          <w:bCs/>
          <w:sz w:val="24"/>
          <w:szCs w:val="24"/>
          <w:lang w:val="ro-RO"/>
        </w:rPr>
        <w:lastRenderedPageBreak/>
        <w:t>Tabel 7</w:t>
      </w:r>
      <w:r w:rsidR="000762A7" w:rsidRPr="000762A7">
        <w:rPr>
          <w:rFonts w:ascii="Times New Roman" w:hAnsi="Times New Roman" w:cs="Times New Roman"/>
          <w:bCs/>
          <w:sz w:val="24"/>
          <w:szCs w:val="24"/>
          <w:lang w:val="ro-RO"/>
        </w:rPr>
        <w:t>.</w:t>
      </w:r>
      <w:r w:rsidR="000762A7" w:rsidRPr="000762A7">
        <w:rPr>
          <w:rFonts w:ascii="Times New Roman" w:hAnsi="Times New Roman" w:cs="Times New Roman"/>
          <w:b/>
          <w:bCs/>
          <w:sz w:val="24"/>
          <w:szCs w:val="24"/>
          <w:lang w:val="ro-RO"/>
        </w:rPr>
        <w:t xml:space="preserve"> </w:t>
      </w:r>
      <w:r w:rsidR="000762A7" w:rsidRPr="000762A7">
        <w:rPr>
          <w:rFonts w:ascii="Times New Roman" w:eastAsiaTheme="minorEastAsia" w:hAnsi="Times New Roman" w:cs="Times New Roman"/>
          <w:bCs/>
          <w:sz w:val="24"/>
          <w:szCs w:val="24"/>
          <w:lang w:val="ro-RO"/>
        </w:rPr>
        <w:t xml:space="preserve">Corelarea </w:t>
      </w:r>
      <w:r w:rsidR="000762A7">
        <w:rPr>
          <w:rFonts w:ascii="Times New Roman" w:eastAsiaTheme="minorEastAsia" w:hAnsi="Times New Roman" w:cs="Times New Roman"/>
          <w:bCs/>
          <w:sz w:val="24"/>
          <w:szCs w:val="24"/>
          <w:lang w:val="ro-RO"/>
        </w:rPr>
        <w:t xml:space="preserve">eutricambosolurilor </w:t>
      </w:r>
      <w:r w:rsidR="000762A7" w:rsidRPr="000762A7">
        <w:rPr>
          <w:rFonts w:ascii="Times New Roman" w:eastAsiaTheme="minorEastAsia" w:hAnsi="Times New Roman" w:cs="Times New Roman"/>
          <w:bCs/>
          <w:sz w:val="24"/>
          <w:szCs w:val="24"/>
          <w:lang w:val="ro-RO"/>
        </w:rPr>
        <w:t>la nivel de tip de sol, cu tipurile de soluri din sistemele taxonomice:</w:t>
      </w:r>
      <w:r w:rsidR="000762A7" w:rsidRPr="000762A7">
        <w:rPr>
          <w:rFonts w:ascii="Times New Roman" w:hAnsi="Times New Roman" w:cs="Times New Roman"/>
          <w:b/>
          <w:bCs/>
          <w:color w:val="000000"/>
          <w:sz w:val="24"/>
          <w:szCs w:val="24"/>
        </w:rPr>
        <w:t xml:space="preserve"> </w:t>
      </w:r>
      <w:r w:rsidR="000762A7" w:rsidRPr="000762A7">
        <w:rPr>
          <w:rFonts w:ascii="Times New Roman" w:hAnsi="Times New Roman" w:cs="Times New Roman"/>
          <w:bCs/>
          <w:color w:val="000000"/>
          <w:sz w:val="24"/>
          <w:szCs w:val="24"/>
        </w:rPr>
        <w:t>SRCS – 1980, SRTS – 2003, SRTS – 2012, SRTS – 2012+(după SRTS-2012+)</w:t>
      </w:r>
    </w:p>
    <w:tbl>
      <w:tblPr>
        <w:tblStyle w:val="TableGrid4"/>
        <w:tblW w:w="0" w:type="auto"/>
        <w:tblLook w:val="04A0" w:firstRow="1" w:lastRow="0" w:firstColumn="1" w:lastColumn="0" w:noHBand="0" w:noVBand="1"/>
      </w:tblPr>
      <w:tblGrid>
        <w:gridCol w:w="1756"/>
        <w:gridCol w:w="1853"/>
        <w:gridCol w:w="1853"/>
        <w:gridCol w:w="1853"/>
      </w:tblGrid>
      <w:tr w:rsidR="000762A7" w:rsidRPr="000762A7" w:rsidTr="000762A7">
        <w:tc>
          <w:tcPr>
            <w:tcW w:w="9242" w:type="dxa"/>
            <w:gridSpan w:val="4"/>
          </w:tcPr>
          <w:p w:rsidR="000762A7" w:rsidRPr="000762A7" w:rsidRDefault="000762A7" w:rsidP="000762A7">
            <w:pPr>
              <w:jc w:val="center"/>
              <w:rPr>
                <w:rFonts w:ascii="Times New Roman" w:hAnsi="Times New Roman" w:cs="Times New Roman"/>
                <w:bCs/>
                <w:sz w:val="24"/>
                <w:szCs w:val="24"/>
                <w:lang w:val="ro-RO"/>
              </w:rPr>
            </w:pPr>
            <w:r w:rsidRPr="000762A7">
              <w:rPr>
                <w:rFonts w:ascii="Times New Roman" w:hAnsi="Times New Roman" w:cs="Times New Roman"/>
                <w:bCs/>
                <w:sz w:val="24"/>
                <w:szCs w:val="24"/>
                <w:lang w:val="ro-RO"/>
              </w:rPr>
              <w:t>SISTEME DE TAXONOMIE (România)</w:t>
            </w:r>
          </w:p>
        </w:tc>
      </w:tr>
      <w:tr w:rsidR="000762A7" w:rsidRPr="000762A7" w:rsidTr="000762A7">
        <w:tc>
          <w:tcPr>
            <w:tcW w:w="2310" w:type="dxa"/>
          </w:tcPr>
          <w:p w:rsidR="000762A7" w:rsidRPr="000762A7" w:rsidRDefault="000762A7" w:rsidP="000762A7">
            <w:pPr>
              <w:jc w:val="both"/>
              <w:rPr>
                <w:rFonts w:ascii="Times New Roman" w:hAnsi="Times New Roman" w:cs="Times New Roman"/>
                <w:bCs/>
                <w:sz w:val="24"/>
                <w:szCs w:val="24"/>
                <w:lang w:val="ro-RO"/>
              </w:rPr>
            </w:pPr>
            <w:r w:rsidRPr="000762A7">
              <w:rPr>
                <w:rFonts w:ascii="Times New Roman" w:hAnsi="Times New Roman" w:cs="Times New Roman"/>
                <w:bCs/>
                <w:color w:val="000000"/>
                <w:sz w:val="24"/>
                <w:szCs w:val="24"/>
              </w:rPr>
              <w:t>SRCS – 1980</w:t>
            </w:r>
          </w:p>
        </w:tc>
        <w:tc>
          <w:tcPr>
            <w:tcW w:w="2310" w:type="dxa"/>
          </w:tcPr>
          <w:p w:rsidR="000762A7" w:rsidRPr="000762A7" w:rsidRDefault="000762A7" w:rsidP="000762A7">
            <w:pPr>
              <w:jc w:val="both"/>
              <w:rPr>
                <w:rFonts w:ascii="Times New Roman" w:hAnsi="Times New Roman" w:cs="Times New Roman"/>
                <w:bCs/>
                <w:sz w:val="24"/>
                <w:szCs w:val="24"/>
                <w:lang w:val="ro-RO"/>
              </w:rPr>
            </w:pPr>
            <w:r w:rsidRPr="000762A7">
              <w:rPr>
                <w:rFonts w:ascii="Times New Roman" w:hAnsi="Times New Roman" w:cs="Times New Roman"/>
                <w:bCs/>
                <w:color w:val="000000"/>
                <w:sz w:val="24"/>
                <w:szCs w:val="24"/>
              </w:rPr>
              <w:t>SRTS – 2003</w:t>
            </w:r>
          </w:p>
        </w:tc>
        <w:tc>
          <w:tcPr>
            <w:tcW w:w="2311" w:type="dxa"/>
          </w:tcPr>
          <w:p w:rsidR="000762A7" w:rsidRPr="000762A7" w:rsidRDefault="000762A7" w:rsidP="000762A7">
            <w:pPr>
              <w:jc w:val="both"/>
              <w:rPr>
                <w:rFonts w:ascii="Times New Roman" w:hAnsi="Times New Roman" w:cs="Times New Roman"/>
                <w:bCs/>
                <w:sz w:val="24"/>
                <w:szCs w:val="24"/>
                <w:lang w:val="ro-RO"/>
              </w:rPr>
            </w:pPr>
            <w:r w:rsidRPr="000762A7">
              <w:rPr>
                <w:rFonts w:ascii="Times New Roman" w:hAnsi="Times New Roman" w:cs="Times New Roman"/>
                <w:bCs/>
                <w:color w:val="000000"/>
                <w:sz w:val="24"/>
                <w:szCs w:val="24"/>
              </w:rPr>
              <w:t>SRTS – 2012</w:t>
            </w:r>
          </w:p>
        </w:tc>
        <w:tc>
          <w:tcPr>
            <w:tcW w:w="2311" w:type="dxa"/>
          </w:tcPr>
          <w:p w:rsidR="000762A7" w:rsidRPr="000762A7" w:rsidRDefault="000762A7" w:rsidP="000762A7">
            <w:pPr>
              <w:jc w:val="both"/>
              <w:rPr>
                <w:rFonts w:ascii="Times New Roman" w:hAnsi="Times New Roman" w:cs="Times New Roman"/>
                <w:bCs/>
                <w:sz w:val="24"/>
                <w:szCs w:val="24"/>
                <w:lang w:val="ro-RO"/>
              </w:rPr>
            </w:pPr>
            <w:r w:rsidRPr="000762A7">
              <w:rPr>
                <w:rFonts w:ascii="Times New Roman" w:hAnsi="Times New Roman" w:cs="Times New Roman"/>
                <w:bCs/>
                <w:color w:val="000000"/>
                <w:sz w:val="24"/>
                <w:szCs w:val="24"/>
              </w:rPr>
              <w:t>SRCS – 2012+</w:t>
            </w:r>
          </w:p>
        </w:tc>
      </w:tr>
      <w:tr w:rsidR="000762A7" w:rsidRPr="000762A7" w:rsidTr="000762A7">
        <w:tc>
          <w:tcPr>
            <w:tcW w:w="9242" w:type="dxa"/>
            <w:gridSpan w:val="4"/>
          </w:tcPr>
          <w:p w:rsidR="000762A7" w:rsidRPr="000762A7" w:rsidRDefault="000762A7" w:rsidP="000762A7">
            <w:pPr>
              <w:jc w:val="both"/>
              <w:rPr>
                <w:rFonts w:ascii="Times New Roman" w:hAnsi="Times New Roman" w:cs="Times New Roman"/>
                <w:bCs/>
                <w:sz w:val="24"/>
                <w:szCs w:val="24"/>
                <w:lang w:val="ro-RO"/>
              </w:rPr>
            </w:pPr>
            <w:r w:rsidRPr="000762A7">
              <w:rPr>
                <w:rFonts w:ascii="Times New Roman" w:hAnsi="Times New Roman" w:cs="Times New Roman"/>
                <w:bCs/>
                <w:sz w:val="24"/>
                <w:szCs w:val="24"/>
                <w:lang w:val="ro-RO"/>
              </w:rPr>
              <w:t>Tipuri de sol</w:t>
            </w:r>
          </w:p>
        </w:tc>
      </w:tr>
      <w:tr w:rsidR="000762A7" w:rsidRPr="000762A7" w:rsidTr="000762A7">
        <w:trPr>
          <w:trHeight w:val="1104"/>
        </w:trPr>
        <w:tc>
          <w:tcPr>
            <w:tcW w:w="2310" w:type="dxa"/>
          </w:tcPr>
          <w:p w:rsidR="00433812" w:rsidRDefault="00433812" w:rsidP="000762A7">
            <w:pPr>
              <w:jc w:val="both"/>
              <w:rPr>
                <w:rFonts w:ascii="Times New Roman" w:hAnsi="Times New Roman" w:cs="Times New Roman"/>
                <w:bCs/>
                <w:sz w:val="24"/>
                <w:szCs w:val="24"/>
                <w:lang w:val="ro-RO"/>
              </w:rPr>
            </w:pPr>
          </w:p>
          <w:p w:rsidR="00433812" w:rsidRDefault="00433812" w:rsidP="000762A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Sol brun </w:t>
            </w:r>
          </w:p>
          <w:p w:rsidR="000762A7" w:rsidRPr="000762A7" w:rsidRDefault="00433812" w:rsidP="000762A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eumezobazic</w:t>
            </w:r>
          </w:p>
        </w:tc>
        <w:tc>
          <w:tcPr>
            <w:tcW w:w="2310" w:type="dxa"/>
          </w:tcPr>
          <w:p w:rsidR="00433812" w:rsidRDefault="00433812" w:rsidP="000762A7">
            <w:pPr>
              <w:jc w:val="both"/>
              <w:rPr>
                <w:rFonts w:ascii="Times New Roman" w:hAnsi="Times New Roman" w:cs="Times New Roman"/>
                <w:bCs/>
                <w:sz w:val="24"/>
                <w:szCs w:val="24"/>
                <w:lang w:val="ro-RO"/>
              </w:rPr>
            </w:pPr>
          </w:p>
          <w:p w:rsidR="000762A7" w:rsidRPr="000762A7" w:rsidRDefault="000762A7" w:rsidP="000762A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Eutricambosol</w:t>
            </w:r>
          </w:p>
        </w:tc>
        <w:tc>
          <w:tcPr>
            <w:tcW w:w="2311" w:type="dxa"/>
          </w:tcPr>
          <w:p w:rsidR="00433812" w:rsidRDefault="00433812" w:rsidP="000762A7">
            <w:pPr>
              <w:jc w:val="both"/>
              <w:rPr>
                <w:rFonts w:ascii="Times New Roman" w:hAnsi="Times New Roman" w:cs="Times New Roman"/>
                <w:bCs/>
                <w:sz w:val="24"/>
                <w:szCs w:val="24"/>
                <w:lang w:val="ro-RO"/>
              </w:rPr>
            </w:pPr>
          </w:p>
          <w:p w:rsidR="000762A7" w:rsidRPr="000762A7" w:rsidRDefault="000762A7" w:rsidP="000762A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Eutricambosol</w:t>
            </w:r>
          </w:p>
        </w:tc>
        <w:tc>
          <w:tcPr>
            <w:tcW w:w="2311" w:type="dxa"/>
          </w:tcPr>
          <w:p w:rsidR="00433812" w:rsidRDefault="00433812" w:rsidP="000762A7">
            <w:pPr>
              <w:jc w:val="both"/>
              <w:rPr>
                <w:rFonts w:ascii="Times New Roman" w:hAnsi="Times New Roman" w:cs="Times New Roman"/>
                <w:bCs/>
                <w:sz w:val="24"/>
                <w:szCs w:val="24"/>
                <w:lang w:val="ro-RO"/>
              </w:rPr>
            </w:pPr>
          </w:p>
          <w:p w:rsidR="000762A7" w:rsidRPr="000762A7" w:rsidRDefault="000762A7" w:rsidP="000762A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Eutricmbosol</w:t>
            </w:r>
          </w:p>
        </w:tc>
      </w:tr>
      <w:tr w:rsidR="000762A7" w:rsidRPr="000762A7" w:rsidTr="000762A7">
        <w:trPr>
          <w:trHeight w:val="1104"/>
        </w:trPr>
        <w:tc>
          <w:tcPr>
            <w:tcW w:w="2310" w:type="dxa"/>
          </w:tcPr>
          <w:p w:rsidR="00433812" w:rsidRDefault="00433812" w:rsidP="000762A7">
            <w:pPr>
              <w:jc w:val="both"/>
              <w:rPr>
                <w:rFonts w:ascii="Times New Roman" w:hAnsi="Times New Roman" w:cs="Times New Roman"/>
                <w:bCs/>
                <w:sz w:val="24"/>
                <w:szCs w:val="24"/>
                <w:lang w:val="ro-RO"/>
              </w:rPr>
            </w:pPr>
          </w:p>
          <w:p w:rsidR="000762A7" w:rsidRPr="000762A7" w:rsidRDefault="000762A7" w:rsidP="000762A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roşu</w:t>
            </w:r>
          </w:p>
        </w:tc>
        <w:tc>
          <w:tcPr>
            <w:tcW w:w="2310" w:type="dxa"/>
          </w:tcPr>
          <w:p w:rsidR="00433812" w:rsidRDefault="00433812" w:rsidP="000762A7">
            <w:pPr>
              <w:jc w:val="both"/>
              <w:rPr>
                <w:rFonts w:ascii="Times New Roman" w:hAnsi="Times New Roman" w:cs="Times New Roman"/>
                <w:bCs/>
                <w:sz w:val="24"/>
                <w:szCs w:val="24"/>
                <w:lang w:val="ro-RO"/>
              </w:rPr>
            </w:pPr>
          </w:p>
          <w:p w:rsidR="000762A7" w:rsidRDefault="00433812" w:rsidP="000762A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Eutricambosol rodic</w:t>
            </w:r>
          </w:p>
          <w:p w:rsidR="00433812" w:rsidRPr="000762A7" w:rsidRDefault="00433812" w:rsidP="000762A7">
            <w:pPr>
              <w:jc w:val="both"/>
              <w:rPr>
                <w:rFonts w:ascii="Times New Roman" w:hAnsi="Times New Roman" w:cs="Times New Roman"/>
                <w:bCs/>
                <w:sz w:val="24"/>
                <w:szCs w:val="24"/>
              </w:rPr>
            </w:pPr>
            <w:r>
              <w:rPr>
                <w:rFonts w:ascii="Times New Roman" w:hAnsi="Times New Roman" w:cs="Times New Roman"/>
                <w:bCs/>
                <w:sz w:val="24"/>
                <w:szCs w:val="24"/>
                <w:lang w:val="ro-RO"/>
              </w:rPr>
              <w:t>negleic</w:t>
            </w:r>
          </w:p>
        </w:tc>
        <w:tc>
          <w:tcPr>
            <w:tcW w:w="2311" w:type="dxa"/>
          </w:tcPr>
          <w:p w:rsidR="00433812" w:rsidRDefault="00433812" w:rsidP="00433812">
            <w:pPr>
              <w:jc w:val="both"/>
              <w:rPr>
                <w:rFonts w:ascii="Times New Roman" w:hAnsi="Times New Roman" w:cs="Times New Roman"/>
                <w:bCs/>
                <w:sz w:val="24"/>
                <w:szCs w:val="24"/>
                <w:lang w:val="ro-RO"/>
              </w:rPr>
            </w:pPr>
          </w:p>
          <w:p w:rsidR="00433812" w:rsidRDefault="00433812" w:rsidP="00433812">
            <w:pPr>
              <w:jc w:val="both"/>
              <w:rPr>
                <w:rFonts w:ascii="Times New Roman" w:hAnsi="Times New Roman" w:cs="Times New Roman"/>
                <w:bCs/>
                <w:sz w:val="24"/>
                <w:szCs w:val="24"/>
                <w:lang w:val="ro-RO"/>
              </w:rPr>
            </w:pPr>
            <w:r>
              <w:rPr>
                <w:rFonts w:ascii="Times New Roman" w:hAnsi="Times New Roman" w:cs="Times New Roman"/>
                <w:bCs/>
                <w:sz w:val="24"/>
                <w:szCs w:val="24"/>
                <w:lang w:val="ro-RO"/>
              </w:rPr>
              <w:t>Eutricambosol rodic</w:t>
            </w:r>
          </w:p>
          <w:p w:rsidR="000762A7" w:rsidRPr="000762A7" w:rsidRDefault="00433812" w:rsidP="00433812">
            <w:pPr>
              <w:jc w:val="both"/>
              <w:rPr>
                <w:rFonts w:ascii="Times New Roman" w:hAnsi="Times New Roman" w:cs="Times New Roman"/>
                <w:bCs/>
                <w:sz w:val="24"/>
                <w:szCs w:val="24"/>
                <w:lang w:val="ro-RO"/>
              </w:rPr>
            </w:pPr>
            <w:r>
              <w:rPr>
                <w:rFonts w:ascii="Times New Roman" w:hAnsi="Times New Roman" w:cs="Times New Roman"/>
                <w:bCs/>
                <w:sz w:val="24"/>
                <w:szCs w:val="24"/>
                <w:lang w:val="ro-RO"/>
              </w:rPr>
              <w:t>negleic</w:t>
            </w:r>
          </w:p>
        </w:tc>
        <w:tc>
          <w:tcPr>
            <w:tcW w:w="2311" w:type="dxa"/>
          </w:tcPr>
          <w:p w:rsidR="00433812" w:rsidRDefault="00433812" w:rsidP="00433812">
            <w:pPr>
              <w:jc w:val="both"/>
              <w:rPr>
                <w:rFonts w:ascii="Times New Roman" w:hAnsi="Times New Roman" w:cs="Times New Roman"/>
                <w:bCs/>
                <w:sz w:val="24"/>
                <w:szCs w:val="24"/>
                <w:lang w:val="ro-RO"/>
              </w:rPr>
            </w:pPr>
          </w:p>
          <w:p w:rsidR="00433812" w:rsidRDefault="00433812" w:rsidP="00433812">
            <w:pPr>
              <w:jc w:val="both"/>
              <w:rPr>
                <w:rFonts w:ascii="Times New Roman" w:hAnsi="Times New Roman" w:cs="Times New Roman"/>
                <w:bCs/>
                <w:sz w:val="24"/>
                <w:szCs w:val="24"/>
                <w:lang w:val="ro-RO"/>
              </w:rPr>
            </w:pPr>
            <w:r>
              <w:rPr>
                <w:rFonts w:ascii="Times New Roman" w:hAnsi="Times New Roman" w:cs="Times New Roman"/>
                <w:bCs/>
                <w:sz w:val="24"/>
                <w:szCs w:val="24"/>
                <w:lang w:val="ro-RO"/>
              </w:rPr>
              <w:t>Eutricambosol rodic</w:t>
            </w:r>
          </w:p>
          <w:p w:rsidR="000762A7" w:rsidRPr="000762A7" w:rsidRDefault="00433812" w:rsidP="00433812">
            <w:pPr>
              <w:jc w:val="both"/>
              <w:rPr>
                <w:rFonts w:ascii="Times New Roman" w:hAnsi="Times New Roman" w:cs="Times New Roman"/>
                <w:bCs/>
                <w:sz w:val="24"/>
                <w:szCs w:val="24"/>
                <w:lang w:val="ro-RO"/>
              </w:rPr>
            </w:pPr>
            <w:r>
              <w:rPr>
                <w:rFonts w:ascii="Times New Roman" w:hAnsi="Times New Roman" w:cs="Times New Roman"/>
                <w:bCs/>
                <w:sz w:val="24"/>
                <w:szCs w:val="24"/>
                <w:lang w:val="ro-RO"/>
              </w:rPr>
              <w:t>negleic</w:t>
            </w:r>
          </w:p>
        </w:tc>
      </w:tr>
    </w:tbl>
    <w:p w:rsidR="00FB1C88" w:rsidRPr="00FB1C88" w:rsidRDefault="00FB1C88" w:rsidP="00FB1C88">
      <w:pPr>
        <w:spacing w:after="0" w:line="360" w:lineRule="auto"/>
        <w:rPr>
          <w:rFonts w:ascii="Times New Roman" w:hAnsi="Times New Roman" w:cs="Times New Roman"/>
          <w:b/>
          <w:sz w:val="24"/>
          <w:szCs w:val="24"/>
        </w:rPr>
      </w:pPr>
    </w:p>
    <w:p w:rsidR="00433812" w:rsidRPr="00AA287D" w:rsidRDefault="00433812" w:rsidP="00433812">
      <w:pPr>
        <w:spacing w:after="0" w:line="360" w:lineRule="auto"/>
        <w:ind w:firstLine="700"/>
        <w:jc w:val="both"/>
        <w:rPr>
          <w:rStyle w:val="BodytextBold"/>
          <w:rFonts w:eastAsiaTheme="minorEastAsia"/>
          <w:b w:val="0"/>
          <w:i/>
          <w:sz w:val="24"/>
          <w:szCs w:val="24"/>
        </w:rPr>
      </w:pPr>
      <w:r>
        <w:rPr>
          <w:rFonts w:ascii="Times New Roman" w:eastAsiaTheme="minorEastAsia" w:hAnsi="Times New Roman" w:cs="Times New Roman"/>
          <w:bCs/>
          <w:sz w:val="24"/>
          <w:szCs w:val="24"/>
          <w:lang w:val="ro-RO"/>
        </w:rPr>
        <w:t>Corelarea eutricambosolurilor solurilor la nivel de subtip cu subtipurile de soluri din sistemele taxonomice</w:t>
      </w:r>
      <w:r>
        <w:rPr>
          <w:rFonts w:ascii="Times New Roman" w:eastAsiaTheme="minorEastAsia" w:hAnsi="Times New Roman" w:cs="Times New Roman"/>
          <w:b/>
          <w:bCs/>
          <w:sz w:val="24"/>
          <w:szCs w:val="24"/>
          <w:lang w:val="ro-RO"/>
        </w:rPr>
        <w:t>:</w:t>
      </w:r>
      <w:r>
        <w:rPr>
          <w:rFonts w:ascii="Times New Roman" w:eastAsiaTheme="minorEastAsia" w:hAnsi="Times New Roman" w:cs="Times New Roman"/>
          <w:b/>
          <w:bCs/>
          <w:i/>
          <w:sz w:val="24"/>
          <w:szCs w:val="24"/>
          <w:lang w:val="ro-RO"/>
        </w:rPr>
        <w:t xml:space="preserve"> </w:t>
      </w:r>
      <w:r>
        <w:rPr>
          <w:rStyle w:val="BodytextBold"/>
          <w:i/>
          <w:sz w:val="24"/>
          <w:szCs w:val="24"/>
        </w:rPr>
        <w:t>SRCS – 1980, SRTS – 2003, SRTS – 2012, SRTS – 2012+</w:t>
      </w:r>
      <w:r>
        <w:rPr>
          <w:rFonts w:ascii="Times New Roman" w:eastAsiaTheme="minorEastAsia" w:hAnsi="Times New Roman" w:cs="Times New Roman"/>
          <w:b/>
          <w:bCs/>
          <w:i/>
          <w:sz w:val="24"/>
          <w:szCs w:val="24"/>
        </w:rPr>
        <w:t xml:space="preserve"> </w:t>
      </w:r>
      <w:r w:rsidRPr="00AA287D">
        <w:rPr>
          <w:rStyle w:val="BodytextBold"/>
          <w:b w:val="0"/>
          <w:sz w:val="24"/>
          <w:szCs w:val="24"/>
        </w:rPr>
        <w:t xml:space="preserve">este prezentată în </w:t>
      </w:r>
      <w:r w:rsidR="00114D94" w:rsidRPr="00530AEB">
        <w:rPr>
          <w:rStyle w:val="BodytextBold"/>
          <w:sz w:val="24"/>
          <w:szCs w:val="24"/>
        </w:rPr>
        <w:t>Tabelul 8</w:t>
      </w:r>
      <w:r w:rsidRPr="00AA287D">
        <w:rPr>
          <w:b/>
          <w:lang w:val="ro-RO"/>
        </w:rPr>
        <w:t xml:space="preserve"> </w:t>
      </w:r>
      <w:r w:rsidRPr="00AA287D">
        <w:rPr>
          <w:rStyle w:val="BodytextBold"/>
          <w:b w:val="0"/>
          <w:sz w:val="24"/>
          <w:szCs w:val="24"/>
        </w:rPr>
        <w:t>(după SRTS-2012+).</w:t>
      </w:r>
    </w:p>
    <w:p w:rsidR="00433812" w:rsidRDefault="00433812" w:rsidP="00433812">
      <w:pPr>
        <w:spacing w:after="0" w:line="360" w:lineRule="auto"/>
        <w:ind w:firstLine="700"/>
        <w:jc w:val="both"/>
        <w:rPr>
          <w:rStyle w:val="BodytextBold"/>
          <w:b w:val="0"/>
          <w:bCs w:val="0"/>
          <w:sz w:val="24"/>
          <w:szCs w:val="24"/>
        </w:rPr>
      </w:pPr>
    </w:p>
    <w:p w:rsidR="00433812" w:rsidRPr="00AA287D" w:rsidRDefault="00114D94" w:rsidP="00433812">
      <w:pPr>
        <w:pStyle w:val="Bodytext10"/>
        <w:shd w:val="clear" w:color="auto" w:fill="auto"/>
        <w:spacing w:line="360" w:lineRule="auto"/>
        <w:ind w:right="20"/>
        <w:jc w:val="both"/>
        <w:rPr>
          <w:rStyle w:val="BodytextBold"/>
          <w:b w:val="0"/>
          <w:bCs w:val="0"/>
          <w:sz w:val="24"/>
          <w:szCs w:val="24"/>
        </w:rPr>
      </w:pPr>
      <w:r w:rsidRPr="00530AEB">
        <w:rPr>
          <w:rStyle w:val="BodytextBold"/>
          <w:sz w:val="24"/>
          <w:szCs w:val="24"/>
        </w:rPr>
        <w:t>Tabel 8</w:t>
      </w:r>
      <w:r w:rsidR="00433812" w:rsidRPr="00AA287D">
        <w:rPr>
          <w:rStyle w:val="BodytextBold"/>
          <w:b w:val="0"/>
          <w:i/>
          <w:sz w:val="24"/>
          <w:szCs w:val="24"/>
        </w:rPr>
        <w:t>.</w:t>
      </w:r>
      <w:r w:rsidR="00433812" w:rsidRPr="00AA287D">
        <w:rPr>
          <w:rStyle w:val="BodytextBold"/>
          <w:b w:val="0"/>
          <w:sz w:val="24"/>
          <w:szCs w:val="24"/>
        </w:rPr>
        <w:t xml:space="preserve"> </w:t>
      </w:r>
      <w:r w:rsidR="0039329D">
        <w:rPr>
          <w:rFonts w:eastAsiaTheme="minorEastAsia"/>
          <w:bCs/>
          <w:sz w:val="24"/>
          <w:szCs w:val="24"/>
          <w:lang w:val="ro-RO"/>
        </w:rPr>
        <w:t>Corelarea eutricambosolurilor solurilor la nivel de subtip cu subtipurile de soluri din sistemele taxonomice</w:t>
      </w:r>
      <w:r w:rsidR="0039329D" w:rsidRPr="0039329D">
        <w:rPr>
          <w:rFonts w:eastAsiaTheme="minorEastAsia"/>
          <w:b/>
          <w:bCs/>
          <w:sz w:val="24"/>
          <w:szCs w:val="24"/>
          <w:lang w:val="ro-RO"/>
        </w:rPr>
        <w:t xml:space="preserve">: </w:t>
      </w:r>
      <w:r w:rsidR="0039329D" w:rsidRPr="0039329D">
        <w:rPr>
          <w:rStyle w:val="BodytextBold"/>
          <w:b w:val="0"/>
          <w:sz w:val="24"/>
          <w:szCs w:val="24"/>
        </w:rPr>
        <w:t xml:space="preserve">SRCS – 1980, SRTS – 2003, SRTS – 2012, SRTS – 2012+ </w:t>
      </w:r>
      <w:r w:rsidR="00433812" w:rsidRPr="00AA287D">
        <w:rPr>
          <w:rStyle w:val="BodytextBold"/>
          <w:b w:val="0"/>
          <w:sz w:val="24"/>
          <w:szCs w:val="24"/>
        </w:rPr>
        <w:t>(după SRTS-2012+)</w:t>
      </w:r>
    </w:p>
    <w:tbl>
      <w:tblPr>
        <w:tblStyle w:val="TableGrid"/>
        <w:tblW w:w="7215" w:type="dxa"/>
        <w:tblInd w:w="120" w:type="dxa"/>
        <w:tblLayout w:type="fixed"/>
        <w:tblLook w:val="04A0" w:firstRow="1" w:lastRow="0" w:firstColumn="1" w:lastColumn="0" w:noHBand="0" w:noVBand="1"/>
      </w:tblPr>
      <w:tblGrid>
        <w:gridCol w:w="1548"/>
        <w:gridCol w:w="1842"/>
        <w:gridCol w:w="1843"/>
        <w:gridCol w:w="1982"/>
      </w:tblGrid>
      <w:tr w:rsidR="00433812" w:rsidTr="00CE1130">
        <w:tc>
          <w:tcPr>
            <w:tcW w:w="1548" w:type="dxa"/>
            <w:tcBorders>
              <w:top w:val="single" w:sz="4" w:space="0" w:color="auto"/>
              <w:left w:val="single" w:sz="4" w:space="0" w:color="auto"/>
              <w:bottom w:val="single" w:sz="4" w:space="0" w:color="auto"/>
              <w:right w:val="single" w:sz="4" w:space="0" w:color="auto"/>
            </w:tcBorders>
            <w:hideMark/>
          </w:tcPr>
          <w:p w:rsidR="00433812" w:rsidRDefault="00433812">
            <w:pPr>
              <w:pStyle w:val="Bodytext10"/>
              <w:shd w:val="clear" w:color="auto" w:fill="auto"/>
              <w:spacing w:line="240" w:lineRule="auto"/>
              <w:ind w:right="20"/>
              <w:jc w:val="both"/>
              <w:rPr>
                <w:rStyle w:val="BodytextBold"/>
                <w:b w:val="0"/>
                <w:bCs w:val="0"/>
                <w:sz w:val="20"/>
                <w:szCs w:val="20"/>
              </w:rPr>
            </w:pPr>
            <w:r>
              <w:rPr>
                <w:rStyle w:val="BodytextBold"/>
                <w:sz w:val="20"/>
                <w:szCs w:val="20"/>
              </w:rPr>
              <w:t>SRCS - 1980</w:t>
            </w:r>
          </w:p>
        </w:tc>
        <w:tc>
          <w:tcPr>
            <w:tcW w:w="1842" w:type="dxa"/>
            <w:tcBorders>
              <w:top w:val="single" w:sz="4" w:space="0" w:color="auto"/>
              <w:left w:val="single" w:sz="4" w:space="0" w:color="auto"/>
              <w:bottom w:val="single" w:sz="4" w:space="0" w:color="auto"/>
              <w:right w:val="single" w:sz="4" w:space="0" w:color="auto"/>
            </w:tcBorders>
            <w:hideMark/>
          </w:tcPr>
          <w:p w:rsidR="00433812" w:rsidRDefault="00433812">
            <w:pPr>
              <w:pStyle w:val="Bodytext10"/>
              <w:shd w:val="clear" w:color="auto" w:fill="auto"/>
              <w:spacing w:line="240" w:lineRule="auto"/>
              <w:ind w:right="20"/>
              <w:jc w:val="both"/>
              <w:rPr>
                <w:rStyle w:val="BodytextBold"/>
                <w:b w:val="0"/>
                <w:bCs w:val="0"/>
                <w:sz w:val="20"/>
                <w:szCs w:val="20"/>
              </w:rPr>
            </w:pPr>
            <w:r>
              <w:rPr>
                <w:rStyle w:val="BodytextBold"/>
                <w:sz w:val="20"/>
                <w:szCs w:val="20"/>
              </w:rPr>
              <w:t>SRTS-2003</w:t>
            </w:r>
          </w:p>
        </w:tc>
        <w:tc>
          <w:tcPr>
            <w:tcW w:w="1843" w:type="dxa"/>
            <w:tcBorders>
              <w:top w:val="single" w:sz="4" w:space="0" w:color="auto"/>
              <w:left w:val="single" w:sz="4" w:space="0" w:color="auto"/>
              <w:bottom w:val="single" w:sz="4" w:space="0" w:color="auto"/>
              <w:right w:val="single" w:sz="4" w:space="0" w:color="auto"/>
            </w:tcBorders>
            <w:hideMark/>
          </w:tcPr>
          <w:p w:rsidR="00433812" w:rsidRDefault="00433812">
            <w:pPr>
              <w:pStyle w:val="Bodytext10"/>
              <w:shd w:val="clear" w:color="auto" w:fill="auto"/>
              <w:spacing w:line="240" w:lineRule="auto"/>
              <w:ind w:right="20"/>
              <w:jc w:val="both"/>
              <w:rPr>
                <w:rStyle w:val="BodytextBold"/>
                <w:b w:val="0"/>
                <w:bCs w:val="0"/>
                <w:sz w:val="20"/>
                <w:szCs w:val="20"/>
              </w:rPr>
            </w:pPr>
            <w:r>
              <w:rPr>
                <w:rStyle w:val="BodytextBold"/>
                <w:sz w:val="20"/>
                <w:szCs w:val="20"/>
              </w:rPr>
              <w:t>SRTS-2012/ SRTS-2012+</w:t>
            </w:r>
          </w:p>
        </w:tc>
        <w:tc>
          <w:tcPr>
            <w:tcW w:w="1982" w:type="dxa"/>
            <w:tcBorders>
              <w:top w:val="single" w:sz="4" w:space="0" w:color="auto"/>
              <w:left w:val="single" w:sz="4" w:space="0" w:color="auto"/>
              <w:bottom w:val="single" w:sz="4" w:space="0" w:color="auto"/>
              <w:right w:val="single" w:sz="4" w:space="0" w:color="auto"/>
            </w:tcBorders>
            <w:hideMark/>
          </w:tcPr>
          <w:p w:rsidR="00433812" w:rsidRDefault="00433812">
            <w:pPr>
              <w:pStyle w:val="Bodytext10"/>
              <w:shd w:val="clear" w:color="auto" w:fill="auto"/>
              <w:spacing w:line="240" w:lineRule="auto"/>
              <w:ind w:right="20"/>
              <w:jc w:val="both"/>
              <w:rPr>
                <w:rStyle w:val="BodytextBold"/>
                <w:b w:val="0"/>
                <w:bCs w:val="0"/>
                <w:sz w:val="20"/>
                <w:szCs w:val="20"/>
                <w:lang w:val="ro-RO"/>
              </w:rPr>
            </w:pPr>
            <w:r>
              <w:rPr>
                <w:rStyle w:val="BodytextBold"/>
                <w:sz w:val="20"/>
                <w:szCs w:val="20"/>
              </w:rPr>
              <w:t>Observaţii</w:t>
            </w:r>
          </w:p>
        </w:tc>
      </w:tr>
      <w:tr w:rsidR="00433812" w:rsidTr="00CE1130">
        <w:tc>
          <w:tcPr>
            <w:tcW w:w="1548" w:type="dxa"/>
            <w:tcBorders>
              <w:top w:val="single" w:sz="4" w:space="0" w:color="auto"/>
              <w:left w:val="single" w:sz="4" w:space="0" w:color="auto"/>
              <w:bottom w:val="single" w:sz="4" w:space="0" w:color="auto"/>
              <w:right w:val="single" w:sz="4" w:space="0" w:color="auto"/>
            </w:tcBorders>
            <w:hideMark/>
          </w:tcPr>
          <w:p w:rsidR="00433812" w:rsidRDefault="00433812">
            <w:pPr>
              <w:pStyle w:val="Bodytext10"/>
              <w:shd w:val="clear" w:color="auto" w:fill="auto"/>
              <w:spacing w:line="240" w:lineRule="auto"/>
              <w:ind w:right="20"/>
              <w:jc w:val="center"/>
              <w:rPr>
                <w:rStyle w:val="BodytextBold"/>
                <w:b w:val="0"/>
                <w:sz w:val="20"/>
                <w:szCs w:val="20"/>
              </w:rPr>
            </w:pPr>
            <w:r>
              <w:rPr>
                <w:rStyle w:val="BodytextBold"/>
                <w:sz w:val="20"/>
                <w:szCs w:val="20"/>
              </w:rPr>
              <w:t>-</w:t>
            </w:r>
          </w:p>
        </w:tc>
        <w:tc>
          <w:tcPr>
            <w:tcW w:w="1842" w:type="dxa"/>
            <w:tcBorders>
              <w:top w:val="single" w:sz="4" w:space="0" w:color="auto"/>
              <w:left w:val="single" w:sz="4" w:space="0" w:color="auto"/>
              <w:bottom w:val="single" w:sz="4" w:space="0" w:color="auto"/>
              <w:right w:val="single" w:sz="4" w:space="0" w:color="auto"/>
            </w:tcBorders>
            <w:hideMark/>
          </w:tcPr>
          <w:p w:rsidR="00433812" w:rsidRDefault="00433812"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w:t>
            </w:r>
            <w:r w:rsidR="00CE1130">
              <w:rPr>
                <w:rStyle w:val="BodytextBold"/>
                <w:b w:val="0"/>
                <w:sz w:val="20"/>
                <w:szCs w:val="20"/>
              </w:rPr>
              <w:t>*</w:t>
            </w:r>
          </w:p>
          <w:p w:rsidR="00CE1130" w:rsidRDefault="00CE1130" w:rsidP="00CE1130">
            <w:pPr>
              <w:pStyle w:val="Bodytext10"/>
              <w:shd w:val="clear" w:color="auto" w:fill="auto"/>
              <w:spacing w:line="240" w:lineRule="auto"/>
              <w:ind w:right="20"/>
              <w:jc w:val="center"/>
              <w:rPr>
                <w:bCs/>
                <w:sz w:val="24"/>
                <w:szCs w:val="24"/>
                <w:lang w:val="ro-RO"/>
              </w:rPr>
            </w:pPr>
            <w:r>
              <w:rPr>
                <w:bCs/>
                <w:sz w:val="24"/>
                <w:szCs w:val="24"/>
                <w:lang w:val="ro-RO"/>
              </w:rPr>
              <w:t>Eutricambosol*</w:t>
            </w:r>
          </w:p>
          <w:p w:rsidR="00CE1130" w:rsidRDefault="00CE1130" w:rsidP="00CE1130">
            <w:pPr>
              <w:pStyle w:val="Bodytext10"/>
              <w:shd w:val="clear" w:color="auto" w:fill="auto"/>
              <w:spacing w:line="240" w:lineRule="auto"/>
              <w:ind w:right="20"/>
              <w:jc w:val="center"/>
              <w:rPr>
                <w:rStyle w:val="BodytextBold"/>
                <w:b w:val="0"/>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rsidR="00CE1130" w:rsidRDefault="00CE1130"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w:t>
            </w:r>
          </w:p>
          <w:p w:rsidR="00433812" w:rsidRDefault="00CE1130" w:rsidP="00CE1130">
            <w:pPr>
              <w:pStyle w:val="Bodytext10"/>
              <w:shd w:val="clear" w:color="auto" w:fill="auto"/>
              <w:spacing w:line="240" w:lineRule="auto"/>
              <w:ind w:right="20"/>
              <w:jc w:val="center"/>
              <w:rPr>
                <w:rStyle w:val="BodytextBold"/>
                <w:b w:val="0"/>
                <w:sz w:val="20"/>
                <w:szCs w:val="20"/>
              </w:rPr>
            </w:pPr>
            <w:r>
              <w:rPr>
                <w:bCs/>
                <w:sz w:val="24"/>
                <w:szCs w:val="24"/>
                <w:lang w:val="ro-RO"/>
              </w:rPr>
              <w:t>Eutricambosol*</w:t>
            </w:r>
          </w:p>
        </w:tc>
        <w:tc>
          <w:tcPr>
            <w:tcW w:w="1982" w:type="dxa"/>
            <w:tcBorders>
              <w:top w:val="single" w:sz="4" w:space="0" w:color="auto"/>
              <w:left w:val="single" w:sz="4" w:space="0" w:color="auto"/>
              <w:bottom w:val="single" w:sz="4" w:space="0" w:color="auto"/>
              <w:right w:val="single" w:sz="4" w:space="0" w:color="auto"/>
            </w:tcBorders>
            <w:hideMark/>
          </w:tcPr>
          <w:p w:rsidR="00433812" w:rsidRDefault="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Toate diferitele subtipuri posibile</w:t>
            </w:r>
          </w:p>
        </w:tc>
      </w:tr>
      <w:tr w:rsidR="00CE1130" w:rsidTr="00CE1130">
        <w:tc>
          <w:tcPr>
            <w:tcW w:w="1548" w:type="dxa"/>
            <w:tcBorders>
              <w:top w:val="single" w:sz="4" w:space="0" w:color="auto"/>
              <w:left w:val="single" w:sz="4" w:space="0" w:color="auto"/>
              <w:bottom w:val="single" w:sz="4" w:space="0" w:color="auto"/>
              <w:right w:val="single" w:sz="4" w:space="0" w:color="auto"/>
            </w:tcBorders>
          </w:tcPr>
          <w:p w:rsidR="00CE1130" w:rsidRDefault="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BM*</w:t>
            </w:r>
          </w:p>
          <w:p w:rsidR="00CE1130" w:rsidRPr="00CE1130" w:rsidRDefault="00CE1130">
            <w:pPr>
              <w:pStyle w:val="Bodytext10"/>
              <w:shd w:val="clear" w:color="auto" w:fill="auto"/>
              <w:spacing w:line="240" w:lineRule="auto"/>
              <w:ind w:right="20"/>
              <w:jc w:val="center"/>
              <w:rPr>
                <w:rStyle w:val="BodytextBold"/>
                <w:b w:val="0"/>
                <w:sz w:val="20"/>
                <w:szCs w:val="20"/>
              </w:rPr>
            </w:pPr>
            <w:r w:rsidRPr="00CE1130">
              <w:rPr>
                <w:rStyle w:val="BodytextBold"/>
                <w:b w:val="0"/>
                <w:sz w:val="20"/>
                <w:szCs w:val="20"/>
              </w:rPr>
              <w:t>Soluri brune eumezobazice*</w:t>
            </w:r>
          </w:p>
        </w:tc>
        <w:tc>
          <w:tcPr>
            <w:tcW w:w="1842" w:type="dxa"/>
            <w:tcBorders>
              <w:top w:val="single" w:sz="4" w:space="0" w:color="auto"/>
              <w:left w:val="single" w:sz="4" w:space="0" w:color="auto"/>
              <w:bottom w:val="single" w:sz="4" w:space="0" w:color="auto"/>
              <w:right w:val="single" w:sz="4" w:space="0" w:color="auto"/>
            </w:tcBorders>
          </w:tcPr>
          <w:p w:rsidR="00CE1130" w:rsidRDefault="00CE1130" w:rsidP="00CE1130">
            <w:pPr>
              <w:pStyle w:val="Bodytext10"/>
              <w:shd w:val="clear" w:color="auto" w:fill="auto"/>
              <w:spacing w:line="240" w:lineRule="auto"/>
              <w:ind w:right="20"/>
              <w:jc w:val="center"/>
              <w:rPr>
                <w:bCs/>
                <w:sz w:val="24"/>
                <w:szCs w:val="24"/>
                <w:lang w:val="ro-RO"/>
              </w:rPr>
            </w:pPr>
            <w:r>
              <w:rPr>
                <w:bCs/>
                <w:sz w:val="24"/>
                <w:szCs w:val="24"/>
                <w:lang w:val="ro-RO"/>
              </w:rPr>
              <w:t>EC*-ro-gc</w:t>
            </w:r>
          </w:p>
          <w:p w:rsidR="00CE1130" w:rsidRDefault="00CE1130" w:rsidP="00CE1130">
            <w:pPr>
              <w:pStyle w:val="Bodytext10"/>
              <w:shd w:val="clear" w:color="auto" w:fill="auto"/>
              <w:spacing w:line="240" w:lineRule="auto"/>
              <w:ind w:right="20"/>
              <w:rPr>
                <w:rStyle w:val="BodytextBold"/>
                <w:b w:val="0"/>
                <w:sz w:val="20"/>
                <w:szCs w:val="20"/>
              </w:rPr>
            </w:pPr>
            <w:r>
              <w:rPr>
                <w:rStyle w:val="BodytextBold"/>
                <w:b w:val="0"/>
                <w:sz w:val="20"/>
                <w:szCs w:val="20"/>
              </w:rPr>
              <w:t>Eutricambosol*</w:t>
            </w:r>
          </w:p>
          <w:p w:rsidR="00CE1130" w:rsidRDefault="00CE1130" w:rsidP="00CE1130">
            <w:pPr>
              <w:pStyle w:val="Bodytext10"/>
              <w:shd w:val="clear" w:color="auto" w:fill="auto"/>
              <w:spacing w:line="240" w:lineRule="auto"/>
              <w:ind w:right="20"/>
              <w:rPr>
                <w:rStyle w:val="BodytextBold"/>
                <w:b w:val="0"/>
                <w:sz w:val="20"/>
                <w:szCs w:val="20"/>
              </w:rPr>
            </w:pPr>
            <w:r>
              <w:rPr>
                <w:rStyle w:val="BodytextBold"/>
                <w:b w:val="0"/>
                <w:sz w:val="20"/>
                <w:szCs w:val="20"/>
              </w:rPr>
              <w:t>nerodic, negleic</w:t>
            </w:r>
          </w:p>
          <w:p w:rsidR="00CE1130" w:rsidRDefault="00CE1130" w:rsidP="00CE1130">
            <w:pPr>
              <w:pStyle w:val="Bodytext10"/>
              <w:shd w:val="clear" w:color="auto" w:fill="auto"/>
              <w:spacing w:line="240" w:lineRule="auto"/>
              <w:ind w:right="20"/>
              <w:jc w:val="center"/>
              <w:rPr>
                <w:rStyle w:val="BodytextBold"/>
                <w:b w:val="0"/>
                <w:sz w:val="20"/>
                <w:szCs w:val="20"/>
              </w:rPr>
            </w:pPr>
          </w:p>
        </w:tc>
        <w:tc>
          <w:tcPr>
            <w:tcW w:w="1843" w:type="dxa"/>
            <w:tcBorders>
              <w:top w:val="single" w:sz="4" w:space="0" w:color="auto"/>
              <w:left w:val="single" w:sz="4" w:space="0" w:color="auto"/>
              <w:bottom w:val="single" w:sz="4" w:space="0" w:color="auto"/>
              <w:right w:val="single" w:sz="4" w:space="0" w:color="auto"/>
            </w:tcBorders>
          </w:tcPr>
          <w:p w:rsidR="00CE1130" w:rsidRDefault="00CE1130" w:rsidP="00CE1130">
            <w:pPr>
              <w:pStyle w:val="Bodytext10"/>
              <w:shd w:val="clear" w:color="auto" w:fill="auto"/>
              <w:spacing w:line="240" w:lineRule="auto"/>
              <w:ind w:right="20"/>
              <w:jc w:val="center"/>
              <w:rPr>
                <w:bCs/>
                <w:sz w:val="24"/>
                <w:szCs w:val="24"/>
                <w:lang w:val="ro-RO"/>
              </w:rPr>
            </w:pPr>
            <w:r>
              <w:rPr>
                <w:bCs/>
                <w:sz w:val="24"/>
                <w:szCs w:val="24"/>
                <w:lang w:val="ro-RO"/>
              </w:rPr>
              <w:t>EC*-ro-gc</w:t>
            </w:r>
          </w:p>
          <w:p w:rsidR="00CE1130" w:rsidRDefault="00CE1130" w:rsidP="00CE1130">
            <w:pPr>
              <w:pStyle w:val="Bodytext10"/>
              <w:shd w:val="clear" w:color="auto" w:fill="auto"/>
              <w:spacing w:line="240" w:lineRule="auto"/>
              <w:ind w:right="20"/>
              <w:rPr>
                <w:rStyle w:val="BodytextBold"/>
                <w:b w:val="0"/>
                <w:sz w:val="20"/>
                <w:szCs w:val="20"/>
              </w:rPr>
            </w:pPr>
            <w:r>
              <w:rPr>
                <w:rStyle w:val="BodytextBold"/>
                <w:b w:val="0"/>
                <w:sz w:val="20"/>
                <w:szCs w:val="20"/>
              </w:rPr>
              <w:t>Eutricambosol*</w:t>
            </w:r>
          </w:p>
          <w:p w:rsidR="00CE1130" w:rsidRDefault="00CE1130" w:rsidP="00CE1130">
            <w:pPr>
              <w:pStyle w:val="Bodytext10"/>
              <w:shd w:val="clear" w:color="auto" w:fill="auto"/>
              <w:spacing w:line="240" w:lineRule="auto"/>
              <w:ind w:right="20"/>
              <w:rPr>
                <w:rStyle w:val="BodytextBold"/>
                <w:b w:val="0"/>
                <w:sz w:val="20"/>
                <w:szCs w:val="20"/>
              </w:rPr>
            </w:pPr>
            <w:r>
              <w:rPr>
                <w:rStyle w:val="BodytextBold"/>
                <w:b w:val="0"/>
                <w:sz w:val="20"/>
                <w:szCs w:val="20"/>
              </w:rPr>
              <w:t>nerodic, negleic</w:t>
            </w:r>
          </w:p>
          <w:p w:rsidR="00CE1130" w:rsidRDefault="00CE1130"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CE1130" w:rsidRPr="00CE1130" w:rsidRDefault="00CE1130">
            <w:pPr>
              <w:pStyle w:val="Bodytext10"/>
              <w:shd w:val="clear" w:color="auto" w:fill="auto"/>
              <w:spacing w:line="240" w:lineRule="auto"/>
              <w:ind w:right="20"/>
              <w:jc w:val="center"/>
              <w:rPr>
                <w:rStyle w:val="BodytextBold"/>
                <w:b w:val="0"/>
                <w:sz w:val="20"/>
                <w:szCs w:val="20"/>
                <w:lang w:val="ro-RO"/>
              </w:rPr>
            </w:pPr>
            <w:r>
              <w:rPr>
                <w:rStyle w:val="BodytextBold"/>
                <w:b w:val="0"/>
                <w:sz w:val="20"/>
                <w:szCs w:val="20"/>
              </w:rPr>
              <w:t>Toate diferitele subtipuri posibile de BM, respective de EC, except</w:t>
            </w:r>
            <w:r w:rsidR="00CB7D0C">
              <w:rPr>
                <w:rStyle w:val="BodytextBold"/>
                <w:b w:val="0"/>
                <w:sz w:val="20"/>
                <w:szCs w:val="20"/>
                <w:lang w:val="ro-RO"/>
              </w:rPr>
              <w:t>ând cele   gleice, î</w:t>
            </w:r>
            <w:r>
              <w:rPr>
                <w:rStyle w:val="BodytextBold"/>
                <w:b w:val="0"/>
                <w:sz w:val="20"/>
                <w:szCs w:val="20"/>
                <w:lang w:val="ro-RO"/>
              </w:rPr>
              <w:t xml:space="preserve">n SRTS </w:t>
            </w:r>
          </w:p>
        </w:tc>
      </w:tr>
      <w:tr w:rsidR="00365525" w:rsidTr="00CE1130">
        <w:tc>
          <w:tcPr>
            <w:tcW w:w="1548" w:type="dxa"/>
            <w:tcBorders>
              <w:top w:val="single" w:sz="4" w:space="0" w:color="auto"/>
              <w:left w:val="single" w:sz="4" w:space="0" w:color="auto"/>
              <w:bottom w:val="single" w:sz="4" w:space="0" w:color="auto"/>
              <w:right w:val="single" w:sz="4" w:space="0" w:color="auto"/>
            </w:tcBorders>
          </w:tcPr>
          <w:p w:rsidR="00365525" w:rsidRDefault="00365525" w:rsidP="00365525">
            <w:pPr>
              <w:pStyle w:val="Bodytext10"/>
              <w:shd w:val="clear" w:color="auto" w:fill="auto"/>
              <w:spacing w:line="240" w:lineRule="auto"/>
              <w:ind w:right="20"/>
              <w:jc w:val="center"/>
              <w:rPr>
                <w:rStyle w:val="BodytextBold"/>
                <w:b w:val="0"/>
                <w:sz w:val="20"/>
                <w:szCs w:val="20"/>
              </w:rPr>
            </w:pPr>
            <w:r>
              <w:rPr>
                <w:rStyle w:val="BodytextBold"/>
                <w:b w:val="0"/>
                <w:sz w:val="20"/>
                <w:szCs w:val="20"/>
              </w:rPr>
              <w:t>BMti</w:t>
            </w:r>
          </w:p>
          <w:p w:rsidR="00365525" w:rsidRDefault="00365525" w:rsidP="00365525">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Soluri brune eumezobazice </w:t>
            </w:r>
            <w:r>
              <w:rPr>
                <w:rStyle w:val="BodytextBold"/>
                <w:b w:val="0"/>
                <w:sz w:val="20"/>
                <w:szCs w:val="20"/>
              </w:rPr>
              <w:lastRenderedPageBreak/>
              <w:t>tipice</w:t>
            </w:r>
          </w:p>
        </w:tc>
        <w:tc>
          <w:tcPr>
            <w:tcW w:w="1842" w:type="dxa"/>
            <w:tcBorders>
              <w:top w:val="single" w:sz="4" w:space="0" w:color="auto"/>
              <w:left w:val="single" w:sz="4" w:space="0" w:color="auto"/>
              <w:bottom w:val="single" w:sz="4" w:space="0" w:color="auto"/>
              <w:right w:val="single" w:sz="4" w:space="0" w:color="auto"/>
            </w:tcBorders>
          </w:tcPr>
          <w:p w:rsidR="00365525" w:rsidRDefault="00365525" w:rsidP="00365525">
            <w:pPr>
              <w:pStyle w:val="Bodytext10"/>
              <w:shd w:val="clear" w:color="auto" w:fill="auto"/>
              <w:spacing w:line="240" w:lineRule="auto"/>
              <w:ind w:right="20"/>
              <w:jc w:val="center"/>
              <w:rPr>
                <w:rStyle w:val="BodytextBold"/>
                <w:b w:val="0"/>
                <w:sz w:val="20"/>
                <w:szCs w:val="20"/>
              </w:rPr>
            </w:pPr>
            <w:r>
              <w:rPr>
                <w:rStyle w:val="BodytextBold"/>
                <w:b w:val="0"/>
                <w:sz w:val="20"/>
                <w:szCs w:val="20"/>
              </w:rPr>
              <w:lastRenderedPageBreak/>
              <w:t>ECti</w:t>
            </w:r>
          </w:p>
          <w:p w:rsidR="00365525" w:rsidRDefault="00365525" w:rsidP="00365525">
            <w:pPr>
              <w:pStyle w:val="Bodytext10"/>
              <w:shd w:val="clear" w:color="auto" w:fill="auto"/>
              <w:spacing w:line="240" w:lineRule="auto"/>
              <w:ind w:right="20"/>
              <w:jc w:val="center"/>
              <w:rPr>
                <w:bCs/>
                <w:sz w:val="24"/>
                <w:szCs w:val="24"/>
                <w:lang w:val="ro-RO"/>
              </w:rPr>
            </w:pPr>
            <w:r>
              <w:rPr>
                <w:rStyle w:val="BodytextBold"/>
                <w:b w:val="0"/>
                <w:sz w:val="20"/>
                <w:szCs w:val="20"/>
              </w:rPr>
              <w:t>Eutricambosol tipic</w:t>
            </w:r>
          </w:p>
        </w:tc>
        <w:tc>
          <w:tcPr>
            <w:tcW w:w="1843" w:type="dxa"/>
            <w:tcBorders>
              <w:top w:val="single" w:sz="4" w:space="0" w:color="auto"/>
              <w:left w:val="single" w:sz="4" w:space="0" w:color="auto"/>
              <w:bottom w:val="single" w:sz="4" w:space="0" w:color="auto"/>
              <w:right w:val="single" w:sz="4" w:space="0" w:color="auto"/>
            </w:tcBorders>
          </w:tcPr>
          <w:p w:rsidR="00365525" w:rsidRDefault="00365525" w:rsidP="00365525">
            <w:pPr>
              <w:pStyle w:val="Bodytext10"/>
              <w:shd w:val="clear" w:color="auto" w:fill="auto"/>
              <w:spacing w:line="240" w:lineRule="auto"/>
              <w:ind w:right="20"/>
              <w:jc w:val="center"/>
              <w:rPr>
                <w:rStyle w:val="BodytextBold"/>
                <w:b w:val="0"/>
                <w:sz w:val="20"/>
                <w:szCs w:val="20"/>
              </w:rPr>
            </w:pPr>
            <w:r>
              <w:rPr>
                <w:rStyle w:val="BodytextBold"/>
                <w:b w:val="0"/>
                <w:sz w:val="20"/>
                <w:szCs w:val="20"/>
              </w:rPr>
              <w:t>ECti</w:t>
            </w:r>
          </w:p>
          <w:p w:rsidR="00365525" w:rsidRDefault="00365525" w:rsidP="00365525">
            <w:pPr>
              <w:pStyle w:val="Bodytext10"/>
              <w:shd w:val="clear" w:color="auto" w:fill="auto"/>
              <w:spacing w:line="240" w:lineRule="auto"/>
              <w:ind w:right="20"/>
              <w:jc w:val="center"/>
              <w:rPr>
                <w:bCs/>
                <w:sz w:val="24"/>
                <w:szCs w:val="24"/>
                <w:lang w:val="ro-RO"/>
              </w:rPr>
            </w:pPr>
            <w:r>
              <w:rPr>
                <w:rStyle w:val="BodytextBold"/>
                <w:b w:val="0"/>
                <w:sz w:val="20"/>
                <w:szCs w:val="20"/>
              </w:rPr>
              <w:t>Eutricambosol tipic</w:t>
            </w:r>
          </w:p>
        </w:tc>
        <w:tc>
          <w:tcPr>
            <w:tcW w:w="1982" w:type="dxa"/>
            <w:tcBorders>
              <w:top w:val="single" w:sz="4" w:space="0" w:color="auto"/>
              <w:left w:val="single" w:sz="4" w:space="0" w:color="auto"/>
              <w:bottom w:val="single" w:sz="4" w:space="0" w:color="auto"/>
              <w:right w:val="single" w:sz="4" w:space="0" w:color="auto"/>
            </w:tcBorders>
          </w:tcPr>
          <w:p w:rsidR="00365525" w:rsidRDefault="00365525">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BMti (SRCS)=ECti@ECrk@ECqq, CEti </w:t>
            </w:r>
            <w:r>
              <w:rPr>
                <w:rStyle w:val="BodytextBold"/>
                <w:b w:val="0"/>
                <w:sz w:val="20"/>
                <w:szCs w:val="20"/>
              </w:rPr>
              <w:lastRenderedPageBreak/>
              <w:t xml:space="preserve">*SRTS(2003) include EClu/si, BMti (SRCS) </w:t>
            </w:r>
            <w:r>
              <w:rPr>
                <w:rStyle w:val="BodytextBold"/>
                <w:b w:val="0"/>
                <w:sz w:val="20"/>
                <w:szCs w:val="20"/>
                <w:lang w:val="ro-RO"/>
              </w:rPr>
              <w:t>şi Ecti (SRTS-2012</w:t>
            </w:r>
            <w:r>
              <w:rPr>
                <w:rStyle w:val="BodytextBold"/>
                <w:b w:val="0"/>
                <w:sz w:val="20"/>
                <w:szCs w:val="20"/>
              </w:rPr>
              <w:t>/2012+) includ şi ECaa/si/pm</w:t>
            </w:r>
          </w:p>
        </w:tc>
      </w:tr>
      <w:tr w:rsidR="00CE1130" w:rsidTr="00CE1130">
        <w:tc>
          <w:tcPr>
            <w:tcW w:w="1548" w:type="dxa"/>
            <w:tcBorders>
              <w:top w:val="single" w:sz="4" w:space="0" w:color="auto"/>
              <w:left w:val="single" w:sz="4" w:space="0" w:color="auto"/>
              <w:bottom w:val="single" w:sz="4" w:space="0" w:color="auto"/>
              <w:right w:val="single" w:sz="4" w:space="0" w:color="auto"/>
            </w:tcBorders>
          </w:tcPr>
          <w:p w:rsidR="00CE1130" w:rsidRDefault="00CE1130">
            <w:pPr>
              <w:pStyle w:val="Bodytext10"/>
              <w:shd w:val="clear" w:color="auto" w:fill="auto"/>
              <w:spacing w:line="240" w:lineRule="auto"/>
              <w:ind w:right="20"/>
              <w:jc w:val="center"/>
              <w:rPr>
                <w:rStyle w:val="BodytextBold"/>
                <w:sz w:val="20"/>
                <w:szCs w:val="20"/>
              </w:rPr>
            </w:pPr>
            <w:r>
              <w:rPr>
                <w:rStyle w:val="BodytextBold"/>
                <w:sz w:val="20"/>
                <w:szCs w:val="20"/>
              </w:rPr>
              <w:lastRenderedPageBreak/>
              <w:t>-</w:t>
            </w:r>
          </w:p>
        </w:tc>
        <w:tc>
          <w:tcPr>
            <w:tcW w:w="1842" w:type="dxa"/>
            <w:tcBorders>
              <w:top w:val="single" w:sz="4" w:space="0" w:color="auto"/>
              <w:left w:val="single" w:sz="4" w:space="0" w:color="auto"/>
              <w:bottom w:val="single" w:sz="4" w:space="0" w:color="auto"/>
              <w:right w:val="single" w:sz="4" w:space="0" w:color="auto"/>
            </w:tcBorders>
          </w:tcPr>
          <w:p w:rsidR="00CE1130" w:rsidRDefault="00CE1130"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ECal</w:t>
            </w:r>
          </w:p>
          <w:p w:rsidR="00CE1130" w:rsidRDefault="00CE1130"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w:t>
            </w:r>
            <w:r w:rsidR="008F4081">
              <w:rPr>
                <w:rStyle w:val="BodytextBold"/>
                <w:b w:val="0"/>
                <w:sz w:val="20"/>
                <w:szCs w:val="20"/>
              </w:rPr>
              <w:t>l aluvic</w:t>
            </w:r>
          </w:p>
        </w:tc>
        <w:tc>
          <w:tcPr>
            <w:tcW w:w="1843" w:type="dxa"/>
            <w:tcBorders>
              <w:top w:val="single" w:sz="4" w:space="0" w:color="auto"/>
              <w:left w:val="single" w:sz="4" w:space="0" w:color="auto"/>
              <w:bottom w:val="single" w:sz="4" w:space="0" w:color="auto"/>
              <w:right w:val="single" w:sz="4" w:space="0" w:color="auto"/>
            </w:tcBorders>
          </w:tcPr>
          <w:p w:rsidR="008F4081" w:rsidRDefault="008F4081" w:rsidP="008F4081">
            <w:pPr>
              <w:pStyle w:val="Bodytext10"/>
              <w:shd w:val="clear" w:color="auto" w:fill="auto"/>
              <w:spacing w:line="240" w:lineRule="auto"/>
              <w:ind w:right="20"/>
              <w:jc w:val="center"/>
              <w:rPr>
                <w:rStyle w:val="BodytextBold"/>
                <w:b w:val="0"/>
                <w:sz w:val="20"/>
                <w:szCs w:val="20"/>
              </w:rPr>
            </w:pPr>
            <w:r>
              <w:rPr>
                <w:rStyle w:val="BodytextBold"/>
                <w:b w:val="0"/>
                <w:sz w:val="20"/>
                <w:szCs w:val="20"/>
              </w:rPr>
              <w:t>ECal</w:t>
            </w:r>
          </w:p>
          <w:p w:rsidR="00CE1130" w:rsidRDefault="008F4081" w:rsidP="008F4081">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aluvic</w:t>
            </w:r>
          </w:p>
        </w:tc>
        <w:tc>
          <w:tcPr>
            <w:tcW w:w="1982" w:type="dxa"/>
            <w:tcBorders>
              <w:top w:val="single" w:sz="4" w:space="0" w:color="auto"/>
              <w:left w:val="single" w:sz="4" w:space="0" w:color="auto"/>
              <w:bottom w:val="single" w:sz="4" w:space="0" w:color="auto"/>
              <w:right w:val="single" w:sz="4" w:space="0" w:color="auto"/>
            </w:tcBorders>
          </w:tcPr>
          <w:p w:rsidR="00365525" w:rsidRPr="00365525" w:rsidRDefault="00365525">
            <w:pPr>
              <w:pStyle w:val="Bodytext10"/>
              <w:shd w:val="clear" w:color="auto" w:fill="auto"/>
              <w:spacing w:line="240" w:lineRule="auto"/>
              <w:ind w:right="20"/>
              <w:jc w:val="center"/>
              <w:rPr>
                <w:rStyle w:val="BodytextBold"/>
                <w:sz w:val="20"/>
                <w:szCs w:val="20"/>
              </w:rPr>
            </w:pPr>
          </w:p>
          <w:p w:rsidR="00CE1130" w:rsidRPr="00365525" w:rsidRDefault="00365525">
            <w:pPr>
              <w:pStyle w:val="Bodytext10"/>
              <w:shd w:val="clear" w:color="auto" w:fill="auto"/>
              <w:spacing w:line="240" w:lineRule="auto"/>
              <w:ind w:right="20"/>
              <w:jc w:val="center"/>
              <w:rPr>
                <w:rStyle w:val="BodytextBold"/>
                <w:sz w:val="20"/>
                <w:szCs w:val="20"/>
                <w:lang w:val="ro-RO"/>
              </w:rPr>
            </w:pPr>
            <w:r w:rsidRPr="00365525">
              <w:rPr>
                <w:rStyle w:val="BodytextBold"/>
                <w:sz w:val="20"/>
                <w:szCs w:val="20"/>
              </w:rPr>
              <w:t>-</w:t>
            </w:r>
          </w:p>
        </w:tc>
      </w:tr>
      <w:tr w:rsidR="00CE1130" w:rsidTr="00CE1130">
        <w:tc>
          <w:tcPr>
            <w:tcW w:w="1548" w:type="dxa"/>
            <w:tcBorders>
              <w:top w:val="single" w:sz="4" w:space="0" w:color="auto"/>
              <w:left w:val="single" w:sz="4" w:space="0" w:color="auto"/>
              <w:bottom w:val="single" w:sz="4" w:space="0" w:color="auto"/>
              <w:right w:val="single" w:sz="4" w:space="0" w:color="auto"/>
            </w:tcBorders>
          </w:tcPr>
          <w:p w:rsidR="00CE1130" w:rsidRDefault="008F4081">
            <w:pPr>
              <w:pStyle w:val="Bodytext10"/>
              <w:shd w:val="clear" w:color="auto" w:fill="auto"/>
              <w:spacing w:line="240" w:lineRule="auto"/>
              <w:ind w:right="20"/>
              <w:jc w:val="center"/>
              <w:rPr>
                <w:rStyle w:val="BodytextBold"/>
                <w:b w:val="0"/>
                <w:sz w:val="20"/>
                <w:szCs w:val="20"/>
              </w:rPr>
            </w:pPr>
            <w:r w:rsidRPr="008F4081">
              <w:rPr>
                <w:rStyle w:val="BodytextBold"/>
                <w:b w:val="0"/>
                <w:sz w:val="20"/>
                <w:szCs w:val="20"/>
              </w:rPr>
              <w:t>BMan</w:t>
            </w:r>
          </w:p>
          <w:p w:rsidR="008F4081" w:rsidRPr="008F4081" w:rsidRDefault="008F4081">
            <w:pPr>
              <w:pStyle w:val="Bodytext10"/>
              <w:shd w:val="clear" w:color="auto" w:fill="auto"/>
              <w:spacing w:line="240" w:lineRule="auto"/>
              <w:ind w:right="20"/>
              <w:jc w:val="center"/>
              <w:rPr>
                <w:rStyle w:val="BodytextBold"/>
                <w:b w:val="0"/>
                <w:sz w:val="20"/>
                <w:szCs w:val="20"/>
              </w:rPr>
            </w:pPr>
            <w:r>
              <w:rPr>
                <w:rStyle w:val="BodytextBold"/>
                <w:b w:val="0"/>
                <w:sz w:val="20"/>
                <w:szCs w:val="20"/>
              </w:rPr>
              <w:t>Sol brun eumezobazic andic</w:t>
            </w:r>
          </w:p>
        </w:tc>
        <w:tc>
          <w:tcPr>
            <w:tcW w:w="1842" w:type="dxa"/>
            <w:tcBorders>
              <w:top w:val="single" w:sz="4" w:space="0" w:color="auto"/>
              <w:left w:val="single" w:sz="4" w:space="0" w:color="auto"/>
              <w:bottom w:val="single" w:sz="4" w:space="0" w:color="auto"/>
              <w:right w:val="single" w:sz="4" w:space="0" w:color="auto"/>
            </w:tcBorders>
          </w:tcPr>
          <w:p w:rsidR="00CE1130" w:rsidRDefault="008F4081"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ECan Eutricambosol andic</w:t>
            </w:r>
          </w:p>
        </w:tc>
        <w:tc>
          <w:tcPr>
            <w:tcW w:w="1843" w:type="dxa"/>
            <w:tcBorders>
              <w:top w:val="single" w:sz="4" w:space="0" w:color="auto"/>
              <w:left w:val="single" w:sz="4" w:space="0" w:color="auto"/>
              <w:bottom w:val="single" w:sz="4" w:space="0" w:color="auto"/>
              <w:right w:val="single" w:sz="4" w:space="0" w:color="auto"/>
            </w:tcBorders>
          </w:tcPr>
          <w:p w:rsidR="00CE1130" w:rsidRDefault="008F4081"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ECan Eutricambosol andic</w:t>
            </w:r>
          </w:p>
        </w:tc>
        <w:tc>
          <w:tcPr>
            <w:tcW w:w="1982" w:type="dxa"/>
            <w:tcBorders>
              <w:top w:val="single" w:sz="4" w:space="0" w:color="auto"/>
              <w:left w:val="single" w:sz="4" w:space="0" w:color="auto"/>
              <w:bottom w:val="single" w:sz="4" w:space="0" w:color="auto"/>
              <w:right w:val="single" w:sz="4" w:space="0" w:color="auto"/>
            </w:tcBorders>
          </w:tcPr>
          <w:p w:rsidR="008F4081" w:rsidRPr="00365525" w:rsidRDefault="008F4081">
            <w:pPr>
              <w:pStyle w:val="Bodytext10"/>
              <w:shd w:val="clear" w:color="auto" w:fill="auto"/>
              <w:spacing w:line="240" w:lineRule="auto"/>
              <w:ind w:right="20"/>
              <w:jc w:val="center"/>
              <w:rPr>
                <w:rStyle w:val="BodytextBold"/>
                <w:sz w:val="20"/>
                <w:szCs w:val="20"/>
              </w:rPr>
            </w:pPr>
          </w:p>
          <w:p w:rsidR="008F4081" w:rsidRPr="00365525" w:rsidRDefault="008F4081">
            <w:pPr>
              <w:pStyle w:val="Bodytext10"/>
              <w:shd w:val="clear" w:color="auto" w:fill="auto"/>
              <w:spacing w:line="240" w:lineRule="auto"/>
              <w:ind w:right="20"/>
              <w:jc w:val="center"/>
              <w:rPr>
                <w:rStyle w:val="BodytextBold"/>
                <w:sz w:val="20"/>
                <w:szCs w:val="20"/>
              </w:rPr>
            </w:pPr>
          </w:p>
          <w:p w:rsidR="00CE1130" w:rsidRPr="00365525" w:rsidRDefault="008F4081">
            <w:pPr>
              <w:pStyle w:val="Bodytext10"/>
              <w:shd w:val="clear" w:color="auto" w:fill="auto"/>
              <w:spacing w:line="240" w:lineRule="auto"/>
              <w:ind w:right="20"/>
              <w:jc w:val="center"/>
              <w:rPr>
                <w:rStyle w:val="BodytextBold"/>
                <w:sz w:val="20"/>
                <w:szCs w:val="20"/>
              </w:rPr>
            </w:pPr>
            <w:r w:rsidRPr="00365525">
              <w:rPr>
                <w:rStyle w:val="BodytextBold"/>
                <w:sz w:val="20"/>
                <w:szCs w:val="20"/>
              </w:rPr>
              <w:t>-</w:t>
            </w:r>
          </w:p>
        </w:tc>
      </w:tr>
      <w:tr w:rsidR="00CE1130" w:rsidTr="00CE1130">
        <w:tc>
          <w:tcPr>
            <w:tcW w:w="1548" w:type="dxa"/>
            <w:tcBorders>
              <w:top w:val="single" w:sz="4" w:space="0" w:color="auto"/>
              <w:left w:val="single" w:sz="4" w:space="0" w:color="auto"/>
              <w:bottom w:val="single" w:sz="4" w:space="0" w:color="auto"/>
              <w:right w:val="single" w:sz="4" w:space="0" w:color="auto"/>
            </w:tcBorders>
          </w:tcPr>
          <w:p w:rsidR="008F4081" w:rsidRDefault="008F4081" w:rsidP="008F4081">
            <w:pPr>
              <w:pStyle w:val="Bodytext10"/>
              <w:shd w:val="clear" w:color="auto" w:fill="auto"/>
              <w:spacing w:line="240" w:lineRule="auto"/>
              <w:ind w:right="20"/>
              <w:jc w:val="center"/>
              <w:rPr>
                <w:rStyle w:val="BodytextBold"/>
                <w:b w:val="0"/>
                <w:sz w:val="20"/>
                <w:szCs w:val="20"/>
              </w:rPr>
            </w:pPr>
            <w:r w:rsidRPr="008F4081">
              <w:rPr>
                <w:rStyle w:val="BodytextBold"/>
                <w:b w:val="0"/>
                <w:sz w:val="20"/>
                <w:szCs w:val="20"/>
              </w:rPr>
              <w:t>BMan</w:t>
            </w:r>
            <w:r>
              <w:rPr>
                <w:rStyle w:val="BodytextBold"/>
                <w:b w:val="0"/>
                <w:sz w:val="20"/>
                <w:szCs w:val="20"/>
              </w:rPr>
              <w:t>.ls</w:t>
            </w:r>
          </w:p>
          <w:p w:rsidR="00CE1130" w:rsidRPr="008F4081" w:rsidRDefault="008F4081" w:rsidP="008F4081">
            <w:pPr>
              <w:pStyle w:val="Bodytext10"/>
              <w:shd w:val="clear" w:color="auto" w:fill="auto"/>
              <w:spacing w:line="240" w:lineRule="auto"/>
              <w:ind w:right="20"/>
              <w:jc w:val="center"/>
              <w:rPr>
                <w:rStyle w:val="BodytextBold"/>
                <w:b w:val="0"/>
                <w:sz w:val="20"/>
                <w:szCs w:val="20"/>
              </w:rPr>
            </w:pPr>
            <w:r>
              <w:rPr>
                <w:rStyle w:val="BodytextBold"/>
                <w:b w:val="0"/>
                <w:sz w:val="20"/>
                <w:szCs w:val="20"/>
              </w:rPr>
              <w:t>Sol brun eumezobazic andic litic</w:t>
            </w:r>
          </w:p>
        </w:tc>
        <w:tc>
          <w:tcPr>
            <w:tcW w:w="1842" w:type="dxa"/>
            <w:tcBorders>
              <w:top w:val="single" w:sz="4" w:space="0" w:color="auto"/>
              <w:left w:val="single" w:sz="4" w:space="0" w:color="auto"/>
              <w:bottom w:val="single" w:sz="4" w:space="0" w:color="auto"/>
              <w:right w:val="single" w:sz="4" w:space="0" w:color="auto"/>
            </w:tcBorders>
          </w:tcPr>
          <w:p w:rsidR="00CE1130" w:rsidRDefault="008F4081"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ECan.li Eutricambosol andic litic</w:t>
            </w:r>
          </w:p>
        </w:tc>
        <w:tc>
          <w:tcPr>
            <w:tcW w:w="1843" w:type="dxa"/>
            <w:tcBorders>
              <w:top w:val="single" w:sz="4" w:space="0" w:color="auto"/>
              <w:left w:val="single" w:sz="4" w:space="0" w:color="auto"/>
              <w:bottom w:val="single" w:sz="4" w:space="0" w:color="auto"/>
              <w:right w:val="single" w:sz="4" w:space="0" w:color="auto"/>
            </w:tcBorders>
          </w:tcPr>
          <w:p w:rsidR="00CE1130" w:rsidRDefault="00365525"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ECan.li Eutricambosol andic litic</w:t>
            </w:r>
          </w:p>
        </w:tc>
        <w:tc>
          <w:tcPr>
            <w:tcW w:w="1982" w:type="dxa"/>
            <w:tcBorders>
              <w:top w:val="single" w:sz="4" w:space="0" w:color="auto"/>
              <w:left w:val="single" w:sz="4" w:space="0" w:color="auto"/>
              <w:bottom w:val="single" w:sz="4" w:space="0" w:color="auto"/>
              <w:right w:val="single" w:sz="4" w:space="0" w:color="auto"/>
            </w:tcBorders>
          </w:tcPr>
          <w:p w:rsidR="00365525" w:rsidRPr="00365525" w:rsidRDefault="00365525">
            <w:pPr>
              <w:pStyle w:val="Bodytext10"/>
              <w:shd w:val="clear" w:color="auto" w:fill="auto"/>
              <w:spacing w:line="240" w:lineRule="auto"/>
              <w:ind w:right="20"/>
              <w:jc w:val="center"/>
              <w:rPr>
                <w:rStyle w:val="BodytextBold"/>
                <w:sz w:val="20"/>
                <w:szCs w:val="20"/>
              </w:rPr>
            </w:pPr>
          </w:p>
          <w:p w:rsidR="00365525" w:rsidRPr="00365525" w:rsidRDefault="00365525">
            <w:pPr>
              <w:pStyle w:val="Bodytext10"/>
              <w:shd w:val="clear" w:color="auto" w:fill="auto"/>
              <w:spacing w:line="240" w:lineRule="auto"/>
              <w:ind w:right="20"/>
              <w:jc w:val="center"/>
              <w:rPr>
                <w:rStyle w:val="BodytextBold"/>
                <w:sz w:val="20"/>
                <w:szCs w:val="20"/>
              </w:rPr>
            </w:pPr>
          </w:p>
          <w:p w:rsidR="00CE1130" w:rsidRPr="00365525" w:rsidRDefault="00365525">
            <w:pPr>
              <w:pStyle w:val="Bodytext10"/>
              <w:shd w:val="clear" w:color="auto" w:fill="auto"/>
              <w:spacing w:line="240" w:lineRule="auto"/>
              <w:ind w:right="20"/>
              <w:jc w:val="center"/>
              <w:rPr>
                <w:rStyle w:val="BodytextBold"/>
                <w:sz w:val="20"/>
                <w:szCs w:val="20"/>
              </w:rPr>
            </w:pPr>
            <w:r w:rsidRPr="00365525">
              <w:rPr>
                <w:rStyle w:val="BodytextBold"/>
                <w:sz w:val="20"/>
                <w:szCs w:val="20"/>
              </w:rPr>
              <w:t>-</w:t>
            </w:r>
          </w:p>
        </w:tc>
      </w:tr>
      <w:tr w:rsidR="00CE1130" w:rsidTr="00CE1130">
        <w:tc>
          <w:tcPr>
            <w:tcW w:w="1548" w:type="dxa"/>
            <w:tcBorders>
              <w:top w:val="single" w:sz="4" w:space="0" w:color="auto"/>
              <w:left w:val="single" w:sz="4" w:space="0" w:color="auto"/>
              <w:bottom w:val="single" w:sz="4" w:space="0" w:color="auto"/>
              <w:right w:val="single" w:sz="4" w:space="0" w:color="auto"/>
            </w:tcBorders>
          </w:tcPr>
          <w:p w:rsidR="00CE1130" w:rsidRPr="00365525" w:rsidRDefault="00365525">
            <w:pPr>
              <w:pStyle w:val="Bodytext10"/>
              <w:shd w:val="clear" w:color="auto" w:fill="auto"/>
              <w:spacing w:line="240" w:lineRule="auto"/>
              <w:ind w:right="20"/>
              <w:jc w:val="center"/>
              <w:rPr>
                <w:rStyle w:val="BodytextBold"/>
                <w:sz w:val="20"/>
                <w:szCs w:val="20"/>
              </w:rPr>
            </w:pPr>
            <w:r w:rsidRPr="00365525">
              <w:rPr>
                <w:rStyle w:val="BodytextBold"/>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CE1130" w:rsidRDefault="00365525"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ECpe Eutricambosol pelic</w:t>
            </w:r>
          </w:p>
        </w:tc>
        <w:tc>
          <w:tcPr>
            <w:tcW w:w="1843" w:type="dxa"/>
            <w:tcBorders>
              <w:top w:val="single" w:sz="4" w:space="0" w:color="auto"/>
              <w:left w:val="single" w:sz="4" w:space="0" w:color="auto"/>
              <w:bottom w:val="single" w:sz="4" w:space="0" w:color="auto"/>
              <w:right w:val="single" w:sz="4" w:space="0" w:color="auto"/>
            </w:tcBorders>
          </w:tcPr>
          <w:p w:rsidR="00CE1130" w:rsidRDefault="00365525"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ECaa Eutricambosol argilic</w:t>
            </w:r>
          </w:p>
        </w:tc>
        <w:tc>
          <w:tcPr>
            <w:tcW w:w="1982" w:type="dxa"/>
            <w:tcBorders>
              <w:top w:val="single" w:sz="4" w:space="0" w:color="auto"/>
              <w:left w:val="single" w:sz="4" w:space="0" w:color="auto"/>
              <w:bottom w:val="single" w:sz="4" w:space="0" w:color="auto"/>
              <w:right w:val="single" w:sz="4" w:space="0" w:color="auto"/>
            </w:tcBorders>
          </w:tcPr>
          <w:p w:rsidR="00CE1130" w:rsidRPr="00365525" w:rsidRDefault="00365525">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Calitativ reintrodus </w:t>
            </w:r>
            <w:r>
              <w:rPr>
                <w:rStyle w:val="BodytextBold"/>
                <w:b w:val="0"/>
                <w:sz w:val="20"/>
                <w:szCs w:val="20"/>
                <w:lang w:val="ro-RO"/>
              </w:rPr>
              <w:t>în SRTS</w:t>
            </w:r>
            <w:r>
              <w:rPr>
                <w:rStyle w:val="BodytextBold"/>
                <w:b w:val="0"/>
                <w:sz w:val="20"/>
                <w:szCs w:val="20"/>
              </w:rPr>
              <w:t>+</w:t>
            </w:r>
          </w:p>
        </w:tc>
      </w:tr>
      <w:tr w:rsidR="00CE1130" w:rsidTr="00CE1130">
        <w:tc>
          <w:tcPr>
            <w:tcW w:w="1548" w:type="dxa"/>
            <w:tcBorders>
              <w:top w:val="single" w:sz="4" w:space="0" w:color="auto"/>
              <w:left w:val="single" w:sz="4" w:space="0" w:color="auto"/>
              <w:bottom w:val="single" w:sz="4" w:space="0" w:color="auto"/>
              <w:right w:val="single" w:sz="4" w:space="0" w:color="auto"/>
            </w:tcBorders>
          </w:tcPr>
          <w:p w:rsidR="00CE1130" w:rsidRPr="00365525" w:rsidRDefault="00365525">
            <w:pPr>
              <w:pStyle w:val="Bodytext10"/>
              <w:shd w:val="clear" w:color="auto" w:fill="auto"/>
              <w:spacing w:line="240" w:lineRule="auto"/>
              <w:ind w:right="20"/>
              <w:jc w:val="center"/>
              <w:rPr>
                <w:rStyle w:val="BodytextBold"/>
                <w:sz w:val="20"/>
                <w:szCs w:val="20"/>
              </w:rPr>
            </w:pPr>
            <w:r w:rsidRPr="00365525">
              <w:rPr>
                <w:rStyle w:val="BodytextBold"/>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CE1130" w:rsidRPr="00365525" w:rsidRDefault="00365525" w:rsidP="00CE1130">
            <w:pPr>
              <w:pStyle w:val="Bodytext10"/>
              <w:shd w:val="clear" w:color="auto" w:fill="auto"/>
              <w:spacing w:line="240" w:lineRule="auto"/>
              <w:ind w:right="20"/>
              <w:jc w:val="center"/>
              <w:rPr>
                <w:rStyle w:val="BodytextBold"/>
                <w:sz w:val="20"/>
                <w:szCs w:val="20"/>
              </w:rPr>
            </w:pPr>
            <w:r w:rsidRPr="00365525">
              <w:rPr>
                <w:rStyle w:val="BodytextBold"/>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CE1130" w:rsidRDefault="00365525"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ECca Eutricambosol calcic</w:t>
            </w:r>
          </w:p>
        </w:tc>
        <w:tc>
          <w:tcPr>
            <w:tcW w:w="1982" w:type="dxa"/>
            <w:tcBorders>
              <w:top w:val="single" w:sz="4" w:space="0" w:color="auto"/>
              <w:left w:val="single" w:sz="4" w:space="0" w:color="auto"/>
              <w:bottom w:val="single" w:sz="4" w:space="0" w:color="auto"/>
              <w:right w:val="single" w:sz="4" w:space="0" w:color="auto"/>
            </w:tcBorders>
          </w:tcPr>
          <w:p w:rsidR="00365525" w:rsidRDefault="00365525">
            <w:pPr>
              <w:pStyle w:val="Bodytext10"/>
              <w:shd w:val="clear" w:color="auto" w:fill="auto"/>
              <w:spacing w:line="240" w:lineRule="auto"/>
              <w:ind w:right="20"/>
              <w:jc w:val="center"/>
              <w:rPr>
                <w:rStyle w:val="BodytextBold"/>
                <w:b w:val="0"/>
                <w:sz w:val="20"/>
                <w:szCs w:val="20"/>
              </w:rPr>
            </w:pPr>
          </w:p>
          <w:p w:rsidR="00CE1130" w:rsidRPr="005E7016" w:rsidRDefault="00365525">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tc>
      </w:tr>
      <w:tr w:rsidR="00CE1130" w:rsidTr="00CE1130">
        <w:tc>
          <w:tcPr>
            <w:tcW w:w="1548" w:type="dxa"/>
            <w:tcBorders>
              <w:top w:val="single" w:sz="4" w:space="0" w:color="auto"/>
              <w:left w:val="single" w:sz="4" w:space="0" w:color="auto"/>
              <w:bottom w:val="single" w:sz="4" w:space="0" w:color="auto"/>
              <w:right w:val="single" w:sz="4" w:space="0" w:color="auto"/>
            </w:tcBorders>
          </w:tcPr>
          <w:p w:rsidR="00CE1130" w:rsidRPr="00365525" w:rsidRDefault="00365525">
            <w:pPr>
              <w:pStyle w:val="Bodytext10"/>
              <w:shd w:val="clear" w:color="auto" w:fill="auto"/>
              <w:spacing w:line="240" w:lineRule="auto"/>
              <w:ind w:right="20"/>
              <w:jc w:val="center"/>
              <w:rPr>
                <w:rStyle w:val="BodytextBold"/>
                <w:sz w:val="20"/>
                <w:szCs w:val="20"/>
              </w:rPr>
            </w:pPr>
            <w:r w:rsidRPr="00365525">
              <w:rPr>
                <w:rStyle w:val="BodytextBold"/>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CE1130" w:rsidRPr="00365525" w:rsidRDefault="00365525" w:rsidP="00CE1130">
            <w:pPr>
              <w:pStyle w:val="Bodytext10"/>
              <w:shd w:val="clear" w:color="auto" w:fill="auto"/>
              <w:spacing w:line="240" w:lineRule="auto"/>
              <w:ind w:right="20"/>
              <w:jc w:val="center"/>
              <w:rPr>
                <w:rStyle w:val="BodytextBold"/>
                <w:sz w:val="20"/>
                <w:szCs w:val="20"/>
              </w:rPr>
            </w:pPr>
            <w:r w:rsidRPr="00365525">
              <w:rPr>
                <w:rStyle w:val="BodytextBold"/>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CE1130" w:rsidRDefault="00365525"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ECgc Eutricambosol gleic</w:t>
            </w:r>
          </w:p>
        </w:tc>
        <w:tc>
          <w:tcPr>
            <w:tcW w:w="1982" w:type="dxa"/>
            <w:tcBorders>
              <w:top w:val="single" w:sz="4" w:space="0" w:color="auto"/>
              <w:left w:val="single" w:sz="4" w:space="0" w:color="auto"/>
              <w:bottom w:val="single" w:sz="4" w:space="0" w:color="auto"/>
              <w:right w:val="single" w:sz="4" w:space="0" w:color="auto"/>
            </w:tcBorders>
          </w:tcPr>
          <w:p w:rsidR="00CE1130" w:rsidRPr="00365525" w:rsidRDefault="00365525">
            <w:pPr>
              <w:pStyle w:val="Bodytext10"/>
              <w:shd w:val="clear" w:color="auto" w:fill="auto"/>
              <w:spacing w:line="240" w:lineRule="auto"/>
              <w:ind w:right="20"/>
              <w:jc w:val="center"/>
              <w:rPr>
                <w:rStyle w:val="BodytextBold"/>
                <w:b w:val="0"/>
                <w:sz w:val="20"/>
                <w:szCs w:val="20"/>
                <w:lang w:val="ro-RO"/>
              </w:rPr>
            </w:pPr>
            <w:r>
              <w:rPr>
                <w:rStyle w:val="BodytextBold"/>
                <w:b w:val="0"/>
                <w:sz w:val="20"/>
                <w:szCs w:val="20"/>
              </w:rPr>
              <w:t xml:space="preserve">Unele soluri Gleice cambice </w:t>
            </w:r>
            <w:r>
              <w:rPr>
                <w:rStyle w:val="BodytextBold"/>
                <w:b w:val="0"/>
                <w:sz w:val="20"/>
                <w:szCs w:val="20"/>
                <w:lang w:val="ro-RO"/>
              </w:rPr>
              <w:t>în SRCS</w:t>
            </w:r>
          </w:p>
        </w:tc>
      </w:tr>
      <w:tr w:rsidR="00CE1130" w:rsidTr="00CE1130">
        <w:tc>
          <w:tcPr>
            <w:tcW w:w="1548" w:type="dxa"/>
            <w:tcBorders>
              <w:top w:val="single" w:sz="4" w:space="0" w:color="auto"/>
              <w:left w:val="single" w:sz="4" w:space="0" w:color="auto"/>
              <w:bottom w:val="single" w:sz="4" w:space="0" w:color="auto"/>
              <w:right w:val="single" w:sz="4" w:space="0" w:color="auto"/>
            </w:tcBorders>
          </w:tcPr>
          <w:p w:rsidR="00CE1130" w:rsidRPr="00365525" w:rsidRDefault="00365525">
            <w:pPr>
              <w:pStyle w:val="Bodytext10"/>
              <w:shd w:val="clear" w:color="auto" w:fill="auto"/>
              <w:spacing w:line="240" w:lineRule="auto"/>
              <w:ind w:right="20"/>
              <w:jc w:val="center"/>
              <w:rPr>
                <w:rStyle w:val="BodytextBold"/>
                <w:sz w:val="20"/>
                <w:szCs w:val="20"/>
              </w:rPr>
            </w:pPr>
            <w:r w:rsidRPr="00365525">
              <w:rPr>
                <w:rStyle w:val="BodytextBold"/>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CE1130" w:rsidRDefault="00365525"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ECgc Eutricambosol gleic</w:t>
            </w:r>
          </w:p>
        </w:tc>
        <w:tc>
          <w:tcPr>
            <w:tcW w:w="1843" w:type="dxa"/>
            <w:tcBorders>
              <w:top w:val="single" w:sz="4" w:space="0" w:color="auto"/>
              <w:left w:val="single" w:sz="4" w:space="0" w:color="auto"/>
              <w:bottom w:val="single" w:sz="4" w:space="0" w:color="auto"/>
              <w:right w:val="single" w:sz="4" w:space="0" w:color="auto"/>
            </w:tcBorders>
          </w:tcPr>
          <w:p w:rsidR="00CE1130" w:rsidRDefault="00365525"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ECng Eutricambosol endogleic</w:t>
            </w:r>
          </w:p>
        </w:tc>
        <w:tc>
          <w:tcPr>
            <w:tcW w:w="1982" w:type="dxa"/>
            <w:tcBorders>
              <w:top w:val="single" w:sz="4" w:space="0" w:color="auto"/>
              <w:left w:val="single" w:sz="4" w:space="0" w:color="auto"/>
              <w:bottom w:val="single" w:sz="4" w:space="0" w:color="auto"/>
              <w:right w:val="single" w:sz="4" w:space="0" w:color="auto"/>
            </w:tcBorders>
          </w:tcPr>
          <w:p w:rsidR="00CE1130" w:rsidRDefault="00365525">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Unele soluri Gleice cambice </w:t>
            </w:r>
            <w:r>
              <w:rPr>
                <w:rStyle w:val="BodytextBold"/>
                <w:b w:val="0"/>
                <w:sz w:val="20"/>
                <w:szCs w:val="20"/>
                <w:lang w:val="ro-RO"/>
              </w:rPr>
              <w:t>în SRCS</w:t>
            </w:r>
          </w:p>
        </w:tc>
      </w:tr>
      <w:tr w:rsidR="00365525" w:rsidRPr="00313185" w:rsidTr="00CE1130">
        <w:tc>
          <w:tcPr>
            <w:tcW w:w="1548" w:type="dxa"/>
            <w:tcBorders>
              <w:top w:val="single" w:sz="4" w:space="0" w:color="auto"/>
              <w:left w:val="single" w:sz="4" w:space="0" w:color="auto"/>
              <w:bottom w:val="single" w:sz="4" w:space="0" w:color="auto"/>
              <w:right w:val="single" w:sz="4" w:space="0" w:color="auto"/>
            </w:tcBorders>
          </w:tcPr>
          <w:p w:rsidR="00365525" w:rsidRPr="00313185" w:rsidRDefault="00313185">
            <w:pPr>
              <w:pStyle w:val="Bodytext10"/>
              <w:shd w:val="clear" w:color="auto" w:fill="auto"/>
              <w:spacing w:line="240" w:lineRule="auto"/>
              <w:ind w:right="20"/>
              <w:jc w:val="center"/>
              <w:rPr>
                <w:rStyle w:val="BodytextBold"/>
                <w:b w:val="0"/>
                <w:sz w:val="20"/>
                <w:szCs w:val="20"/>
              </w:rPr>
            </w:pPr>
            <w:r w:rsidRPr="00313185">
              <w:rPr>
                <w:rStyle w:val="BodytextBold"/>
                <w:b w:val="0"/>
                <w:sz w:val="20"/>
                <w:szCs w:val="20"/>
              </w:rPr>
              <w:t>BMgz</w:t>
            </w:r>
            <w:r>
              <w:rPr>
                <w:rStyle w:val="BodytextBold"/>
                <w:b w:val="0"/>
                <w:sz w:val="20"/>
                <w:szCs w:val="20"/>
              </w:rPr>
              <w:t xml:space="preserve"> Sol brun eumezobazic gleizat</w:t>
            </w:r>
          </w:p>
        </w:tc>
        <w:tc>
          <w:tcPr>
            <w:tcW w:w="1842" w:type="dxa"/>
            <w:tcBorders>
              <w:top w:val="single" w:sz="4" w:space="0" w:color="auto"/>
              <w:left w:val="single" w:sz="4" w:space="0" w:color="auto"/>
              <w:bottom w:val="single" w:sz="4" w:space="0" w:color="auto"/>
              <w:right w:val="single" w:sz="4" w:space="0" w:color="auto"/>
            </w:tcBorders>
          </w:tcPr>
          <w:p w:rsidR="00365525" w:rsidRPr="00313185" w:rsidRDefault="00313185" w:rsidP="00CE1130">
            <w:pPr>
              <w:pStyle w:val="Bodytext10"/>
              <w:shd w:val="clear" w:color="auto" w:fill="auto"/>
              <w:spacing w:line="240" w:lineRule="auto"/>
              <w:ind w:right="20"/>
              <w:jc w:val="center"/>
              <w:rPr>
                <w:rStyle w:val="BodytextBold"/>
                <w:sz w:val="20"/>
                <w:szCs w:val="20"/>
              </w:rPr>
            </w:pPr>
            <w:r w:rsidRPr="00313185">
              <w:rPr>
                <w:rStyle w:val="BodytextBold"/>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365525" w:rsidRPr="003939D6" w:rsidRDefault="003939D6" w:rsidP="00CE1130">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ECdg</w:t>
            </w:r>
            <w:r>
              <w:rPr>
                <w:rStyle w:val="BodytextBold"/>
                <w:b w:val="0"/>
                <w:sz w:val="20"/>
                <w:szCs w:val="20"/>
                <w:vertAlign w:val="superscript"/>
              </w:rPr>
              <w:t>A</w:t>
            </w:r>
            <w:r>
              <w:rPr>
                <w:rStyle w:val="BodytextBold"/>
                <w:b w:val="0"/>
                <w:sz w:val="20"/>
                <w:szCs w:val="20"/>
              </w:rPr>
              <w:t xml:space="preserve"> Eutricambosol batigleic</w:t>
            </w:r>
            <w:r>
              <w:rPr>
                <w:rStyle w:val="BodytextBold"/>
                <w:b w:val="0"/>
                <w:sz w:val="20"/>
                <w:szCs w:val="20"/>
                <w:vertAlign w:val="superscript"/>
              </w:rPr>
              <w:t>A</w:t>
            </w:r>
          </w:p>
        </w:tc>
        <w:tc>
          <w:tcPr>
            <w:tcW w:w="1982" w:type="dxa"/>
            <w:tcBorders>
              <w:top w:val="single" w:sz="4" w:space="0" w:color="auto"/>
              <w:left w:val="single" w:sz="4" w:space="0" w:color="auto"/>
              <w:bottom w:val="single" w:sz="4" w:space="0" w:color="auto"/>
              <w:right w:val="single" w:sz="4" w:space="0" w:color="auto"/>
            </w:tcBorders>
          </w:tcPr>
          <w:p w:rsidR="005E7016" w:rsidRDefault="005E7016">
            <w:pPr>
              <w:pStyle w:val="Bodytext10"/>
              <w:shd w:val="clear" w:color="auto" w:fill="auto"/>
              <w:spacing w:line="240" w:lineRule="auto"/>
              <w:ind w:right="20"/>
              <w:jc w:val="center"/>
              <w:rPr>
                <w:rStyle w:val="BodytextBold"/>
                <w:b w:val="0"/>
                <w:sz w:val="20"/>
                <w:szCs w:val="20"/>
              </w:rPr>
            </w:pPr>
          </w:p>
          <w:p w:rsidR="00365525" w:rsidRPr="005E7016" w:rsidRDefault="005E7016">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tc>
      </w:tr>
      <w:tr w:rsidR="00365525" w:rsidRPr="00313185" w:rsidTr="00CE1130">
        <w:tc>
          <w:tcPr>
            <w:tcW w:w="1548" w:type="dxa"/>
            <w:tcBorders>
              <w:top w:val="single" w:sz="4" w:space="0" w:color="auto"/>
              <w:left w:val="single" w:sz="4" w:space="0" w:color="auto"/>
              <w:bottom w:val="single" w:sz="4" w:space="0" w:color="auto"/>
              <w:right w:val="single" w:sz="4" w:space="0" w:color="auto"/>
            </w:tcBorders>
          </w:tcPr>
          <w:p w:rsidR="00365525" w:rsidRPr="00313185" w:rsidRDefault="00313185">
            <w:pPr>
              <w:pStyle w:val="Bodytext10"/>
              <w:shd w:val="clear" w:color="auto" w:fill="auto"/>
              <w:spacing w:line="240" w:lineRule="auto"/>
              <w:ind w:right="20"/>
              <w:jc w:val="center"/>
              <w:rPr>
                <w:rStyle w:val="BodytextBold"/>
                <w:b w:val="0"/>
                <w:sz w:val="20"/>
                <w:szCs w:val="20"/>
              </w:rPr>
            </w:pPr>
            <w:r w:rsidRPr="00313185">
              <w:rPr>
                <w:rStyle w:val="BodytextBold"/>
                <w:b w:val="0"/>
                <w:sz w:val="20"/>
                <w:szCs w:val="20"/>
              </w:rPr>
              <w:t>BMgz</w:t>
            </w:r>
            <w:r>
              <w:rPr>
                <w:rStyle w:val="BodytextBold"/>
                <w:b w:val="0"/>
                <w:sz w:val="20"/>
                <w:szCs w:val="20"/>
              </w:rPr>
              <w:t>.pg Sol brun eumezobazic gleizat pseudogleic - amfigleic</w:t>
            </w:r>
          </w:p>
        </w:tc>
        <w:tc>
          <w:tcPr>
            <w:tcW w:w="1842" w:type="dxa"/>
            <w:tcBorders>
              <w:top w:val="single" w:sz="4" w:space="0" w:color="auto"/>
              <w:left w:val="single" w:sz="4" w:space="0" w:color="auto"/>
              <w:bottom w:val="single" w:sz="4" w:space="0" w:color="auto"/>
              <w:right w:val="single" w:sz="4" w:space="0" w:color="auto"/>
            </w:tcBorders>
          </w:tcPr>
          <w:p w:rsidR="00365525" w:rsidRPr="00313185" w:rsidRDefault="00313185" w:rsidP="00CE1130">
            <w:pPr>
              <w:pStyle w:val="Bodytext10"/>
              <w:shd w:val="clear" w:color="auto" w:fill="auto"/>
              <w:spacing w:line="240" w:lineRule="auto"/>
              <w:ind w:right="20"/>
              <w:jc w:val="center"/>
              <w:rPr>
                <w:rStyle w:val="BodytextBold"/>
                <w:sz w:val="20"/>
                <w:szCs w:val="20"/>
              </w:rPr>
            </w:pPr>
            <w:r w:rsidRPr="00313185">
              <w:rPr>
                <w:rStyle w:val="BodytextBold"/>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365525" w:rsidRPr="003939D6" w:rsidRDefault="003939D6" w:rsidP="00CE1130">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ECag</w:t>
            </w:r>
            <w:r>
              <w:rPr>
                <w:rStyle w:val="BodytextBold"/>
                <w:b w:val="0"/>
                <w:sz w:val="20"/>
                <w:szCs w:val="20"/>
                <w:vertAlign w:val="superscript"/>
              </w:rPr>
              <w:t>’</w:t>
            </w:r>
            <w:r>
              <w:rPr>
                <w:rStyle w:val="BodytextBold"/>
                <w:b w:val="0"/>
                <w:sz w:val="20"/>
                <w:szCs w:val="20"/>
              </w:rPr>
              <w:t xml:space="preserve"> Eutricambosol amfigleic</w:t>
            </w:r>
            <w:r>
              <w:rPr>
                <w:rStyle w:val="BodytextBold"/>
                <w:b w:val="0"/>
                <w:sz w:val="20"/>
                <w:szCs w:val="20"/>
                <w:vertAlign w:val="superscript"/>
              </w:rPr>
              <w:t>’</w:t>
            </w:r>
          </w:p>
        </w:tc>
        <w:tc>
          <w:tcPr>
            <w:tcW w:w="1982" w:type="dxa"/>
            <w:tcBorders>
              <w:top w:val="single" w:sz="4" w:space="0" w:color="auto"/>
              <w:left w:val="single" w:sz="4" w:space="0" w:color="auto"/>
              <w:bottom w:val="single" w:sz="4" w:space="0" w:color="auto"/>
              <w:right w:val="single" w:sz="4" w:space="0" w:color="auto"/>
            </w:tcBorders>
          </w:tcPr>
          <w:p w:rsidR="005E7016" w:rsidRDefault="005E7016">
            <w:pPr>
              <w:pStyle w:val="Bodytext10"/>
              <w:shd w:val="clear" w:color="auto" w:fill="auto"/>
              <w:spacing w:line="240" w:lineRule="auto"/>
              <w:ind w:right="20"/>
              <w:jc w:val="center"/>
              <w:rPr>
                <w:rStyle w:val="BodytextBold"/>
                <w:b w:val="0"/>
                <w:sz w:val="20"/>
                <w:szCs w:val="20"/>
              </w:rPr>
            </w:pPr>
          </w:p>
          <w:p w:rsidR="005E7016" w:rsidRDefault="005E7016">
            <w:pPr>
              <w:pStyle w:val="Bodytext10"/>
              <w:shd w:val="clear" w:color="auto" w:fill="auto"/>
              <w:spacing w:line="240" w:lineRule="auto"/>
              <w:ind w:right="20"/>
              <w:jc w:val="center"/>
              <w:rPr>
                <w:rStyle w:val="BodytextBold"/>
                <w:b w:val="0"/>
                <w:sz w:val="20"/>
                <w:szCs w:val="20"/>
              </w:rPr>
            </w:pPr>
          </w:p>
          <w:p w:rsidR="00365525" w:rsidRDefault="005E7016">
            <w:pPr>
              <w:pStyle w:val="Bodytext10"/>
              <w:shd w:val="clear" w:color="auto" w:fill="auto"/>
              <w:spacing w:line="240" w:lineRule="auto"/>
              <w:ind w:right="20"/>
              <w:jc w:val="center"/>
              <w:rPr>
                <w:rStyle w:val="BodytextBold"/>
                <w:b w:val="0"/>
                <w:sz w:val="20"/>
                <w:szCs w:val="20"/>
              </w:rPr>
            </w:pPr>
            <w:r>
              <w:rPr>
                <w:rStyle w:val="BodytextBold"/>
                <w:b w:val="0"/>
                <w:sz w:val="20"/>
                <w:szCs w:val="20"/>
              </w:rPr>
              <w:t>ECag</w:t>
            </w:r>
            <w:r>
              <w:rPr>
                <w:rStyle w:val="BodytextBold"/>
                <w:b w:val="0"/>
                <w:sz w:val="20"/>
                <w:szCs w:val="20"/>
                <w:vertAlign w:val="superscript"/>
              </w:rPr>
              <w:t xml:space="preserve">’ </w:t>
            </w:r>
            <w:r>
              <w:rPr>
                <w:rStyle w:val="BodytextBold"/>
                <w:b w:val="0"/>
                <w:sz w:val="20"/>
                <w:szCs w:val="20"/>
              </w:rPr>
              <w:t>= ECdg</w:t>
            </w:r>
            <w:r>
              <w:rPr>
                <w:rStyle w:val="BodytextBold"/>
                <w:b w:val="0"/>
                <w:sz w:val="20"/>
                <w:szCs w:val="20"/>
                <w:vertAlign w:val="superscript"/>
              </w:rPr>
              <w:t>A</w:t>
            </w:r>
            <w:r>
              <w:rPr>
                <w:rStyle w:val="BodytextBold"/>
                <w:b w:val="0"/>
                <w:sz w:val="20"/>
                <w:szCs w:val="20"/>
              </w:rPr>
              <w:t>.pt</w:t>
            </w:r>
          </w:p>
          <w:p w:rsidR="005E7016" w:rsidRPr="005E7016" w:rsidRDefault="005E7016">
            <w:pPr>
              <w:pStyle w:val="Bodytext10"/>
              <w:shd w:val="clear" w:color="auto" w:fill="auto"/>
              <w:spacing w:line="240" w:lineRule="auto"/>
              <w:ind w:right="20"/>
              <w:jc w:val="center"/>
              <w:rPr>
                <w:rStyle w:val="BodytextBold"/>
                <w:b w:val="0"/>
                <w:sz w:val="20"/>
                <w:szCs w:val="20"/>
              </w:rPr>
            </w:pPr>
          </w:p>
        </w:tc>
      </w:tr>
      <w:tr w:rsidR="00365525" w:rsidRPr="00313185" w:rsidTr="00CE1130">
        <w:tc>
          <w:tcPr>
            <w:tcW w:w="1548" w:type="dxa"/>
            <w:tcBorders>
              <w:top w:val="single" w:sz="4" w:space="0" w:color="auto"/>
              <w:left w:val="single" w:sz="4" w:space="0" w:color="auto"/>
              <w:bottom w:val="single" w:sz="4" w:space="0" w:color="auto"/>
              <w:right w:val="single" w:sz="4" w:space="0" w:color="auto"/>
            </w:tcBorders>
          </w:tcPr>
          <w:p w:rsidR="00365525" w:rsidRPr="00313185" w:rsidRDefault="00313185">
            <w:pPr>
              <w:pStyle w:val="Bodytext10"/>
              <w:shd w:val="clear" w:color="auto" w:fill="auto"/>
              <w:spacing w:line="240" w:lineRule="auto"/>
              <w:ind w:right="20"/>
              <w:jc w:val="center"/>
              <w:rPr>
                <w:rStyle w:val="BodytextBold"/>
                <w:b w:val="0"/>
                <w:sz w:val="20"/>
                <w:szCs w:val="20"/>
              </w:rPr>
            </w:pPr>
            <w:r w:rsidRPr="00313185">
              <w:rPr>
                <w:rStyle w:val="BodytextBold"/>
                <w:b w:val="0"/>
                <w:sz w:val="20"/>
                <w:szCs w:val="20"/>
              </w:rPr>
              <w:t>BMgz</w:t>
            </w:r>
            <w:r>
              <w:rPr>
                <w:rStyle w:val="BodytextBold"/>
                <w:b w:val="0"/>
                <w:sz w:val="20"/>
                <w:szCs w:val="20"/>
              </w:rPr>
              <w:t>.pz Sol brun eumezobazic gleizat pseudogleizat - amfigleizat</w:t>
            </w:r>
          </w:p>
        </w:tc>
        <w:tc>
          <w:tcPr>
            <w:tcW w:w="1842" w:type="dxa"/>
            <w:tcBorders>
              <w:top w:val="single" w:sz="4" w:space="0" w:color="auto"/>
              <w:left w:val="single" w:sz="4" w:space="0" w:color="auto"/>
              <w:bottom w:val="single" w:sz="4" w:space="0" w:color="auto"/>
              <w:right w:val="single" w:sz="4" w:space="0" w:color="auto"/>
            </w:tcBorders>
          </w:tcPr>
          <w:p w:rsidR="00365525" w:rsidRPr="00313185" w:rsidRDefault="00313185" w:rsidP="00CE1130">
            <w:pPr>
              <w:pStyle w:val="Bodytext10"/>
              <w:shd w:val="clear" w:color="auto" w:fill="auto"/>
              <w:spacing w:line="240" w:lineRule="auto"/>
              <w:ind w:right="20"/>
              <w:jc w:val="center"/>
              <w:rPr>
                <w:rStyle w:val="BodytextBold"/>
                <w:sz w:val="20"/>
                <w:szCs w:val="20"/>
              </w:rPr>
            </w:pPr>
            <w:r w:rsidRPr="00313185">
              <w:rPr>
                <w:rStyle w:val="BodytextBold"/>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365525" w:rsidRPr="00313185" w:rsidRDefault="003939D6"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ECag</w:t>
            </w:r>
            <w:r>
              <w:rPr>
                <w:rStyle w:val="BodytextBold"/>
                <w:b w:val="0"/>
                <w:sz w:val="20"/>
                <w:szCs w:val="20"/>
                <w:vertAlign w:val="superscript"/>
              </w:rPr>
              <w:t>’</w:t>
            </w:r>
            <w:r>
              <w:rPr>
                <w:rStyle w:val="BodytextBold"/>
                <w:b w:val="0"/>
                <w:sz w:val="20"/>
                <w:szCs w:val="20"/>
              </w:rPr>
              <w:t xml:space="preserve"> Eutricambosol amfigleic</w:t>
            </w:r>
            <w:r>
              <w:rPr>
                <w:rStyle w:val="BodytextBold"/>
                <w:b w:val="0"/>
                <w:sz w:val="20"/>
                <w:szCs w:val="20"/>
                <w:vertAlign w:val="superscript"/>
              </w:rPr>
              <w:t>’</w:t>
            </w:r>
          </w:p>
        </w:tc>
        <w:tc>
          <w:tcPr>
            <w:tcW w:w="1982" w:type="dxa"/>
            <w:tcBorders>
              <w:top w:val="single" w:sz="4" w:space="0" w:color="auto"/>
              <w:left w:val="single" w:sz="4" w:space="0" w:color="auto"/>
              <w:bottom w:val="single" w:sz="4" w:space="0" w:color="auto"/>
              <w:right w:val="single" w:sz="4" w:space="0" w:color="auto"/>
            </w:tcBorders>
          </w:tcPr>
          <w:p w:rsidR="005E7016" w:rsidRDefault="005E7016">
            <w:pPr>
              <w:pStyle w:val="Bodytext10"/>
              <w:shd w:val="clear" w:color="auto" w:fill="auto"/>
              <w:spacing w:line="240" w:lineRule="auto"/>
              <w:ind w:right="20"/>
              <w:jc w:val="center"/>
              <w:rPr>
                <w:rStyle w:val="BodytextBold"/>
                <w:b w:val="0"/>
                <w:sz w:val="20"/>
                <w:szCs w:val="20"/>
              </w:rPr>
            </w:pPr>
          </w:p>
          <w:p w:rsidR="005E7016" w:rsidRDefault="005E7016">
            <w:pPr>
              <w:pStyle w:val="Bodytext10"/>
              <w:shd w:val="clear" w:color="auto" w:fill="auto"/>
              <w:spacing w:line="240" w:lineRule="auto"/>
              <w:ind w:right="20"/>
              <w:jc w:val="center"/>
              <w:rPr>
                <w:rStyle w:val="BodytextBold"/>
                <w:b w:val="0"/>
                <w:sz w:val="20"/>
                <w:szCs w:val="20"/>
              </w:rPr>
            </w:pPr>
          </w:p>
          <w:p w:rsidR="00365525" w:rsidRPr="00313185" w:rsidRDefault="005E7016">
            <w:pPr>
              <w:pStyle w:val="Bodytext10"/>
              <w:shd w:val="clear" w:color="auto" w:fill="auto"/>
              <w:spacing w:line="240" w:lineRule="auto"/>
              <w:ind w:right="20"/>
              <w:jc w:val="center"/>
              <w:rPr>
                <w:rStyle w:val="BodytextBold"/>
                <w:b w:val="0"/>
                <w:sz w:val="20"/>
                <w:szCs w:val="20"/>
              </w:rPr>
            </w:pPr>
            <w:r>
              <w:rPr>
                <w:rStyle w:val="BodytextBold"/>
                <w:b w:val="0"/>
                <w:sz w:val="20"/>
                <w:szCs w:val="20"/>
              </w:rPr>
              <w:t>ECag</w:t>
            </w:r>
            <w:r>
              <w:rPr>
                <w:rStyle w:val="BodytextBold"/>
                <w:b w:val="0"/>
                <w:sz w:val="20"/>
                <w:szCs w:val="20"/>
                <w:vertAlign w:val="superscript"/>
              </w:rPr>
              <w:t xml:space="preserve">’ </w:t>
            </w:r>
            <w:r>
              <w:rPr>
                <w:rStyle w:val="BodytextBold"/>
                <w:b w:val="0"/>
                <w:sz w:val="20"/>
                <w:szCs w:val="20"/>
              </w:rPr>
              <w:t>= ECdg</w:t>
            </w:r>
            <w:r>
              <w:rPr>
                <w:rStyle w:val="BodytextBold"/>
                <w:b w:val="0"/>
                <w:sz w:val="20"/>
                <w:szCs w:val="20"/>
                <w:vertAlign w:val="superscript"/>
              </w:rPr>
              <w:t>A</w:t>
            </w:r>
            <w:r>
              <w:rPr>
                <w:rStyle w:val="BodytextBold"/>
                <w:b w:val="0"/>
                <w:sz w:val="20"/>
                <w:szCs w:val="20"/>
              </w:rPr>
              <w:t>.st</w:t>
            </w:r>
          </w:p>
        </w:tc>
      </w:tr>
      <w:tr w:rsidR="00365525" w:rsidRPr="00313185" w:rsidTr="00CE1130">
        <w:tc>
          <w:tcPr>
            <w:tcW w:w="1548" w:type="dxa"/>
            <w:tcBorders>
              <w:top w:val="single" w:sz="4" w:space="0" w:color="auto"/>
              <w:left w:val="single" w:sz="4" w:space="0" w:color="auto"/>
              <w:bottom w:val="single" w:sz="4" w:space="0" w:color="auto"/>
              <w:right w:val="single" w:sz="4" w:space="0" w:color="auto"/>
            </w:tcBorders>
          </w:tcPr>
          <w:p w:rsidR="00365525" w:rsidRPr="00313185" w:rsidRDefault="00313185">
            <w:pPr>
              <w:pStyle w:val="Bodytext10"/>
              <w:shd w:val="clear" w:color="auto" w:fill="auto"/>
              <w:spacing w:line="240" w:lineRule="auto"/>
              <w:ind w:right="20"/>
              <w:jc w:val="center"/>
              <w:rPr>
                <w:rStyle w:val="BodytextBold"/>
                <w:sz w:val="20"/>
                <w:szCs w:val="20"/>
              </w:rPr>
            </w:pPr>
            <w:r w:rsidRPr="00313185">
              <w:rPr>
                <w:rStyle w:val="BodytextBold"/>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365525" w:rsidRPr="00313185" w:rsidRDefault="00313185" w:rsidP="00CE1130">
            <w:pPr>
              <w:pStyle w:val="Bodytext10"/>
              <w:shd w:val="clear" w:color="auto" w:fill="auto"/>
              <w:spacing w:line="240" w:lineRule="auto"/>
              <w:ind w:right="20"/>
              <w:jc w:val="center"/>
              <w:rPr>
                <w:rStyle w:val="BodytextBold"/>
                <w:sz w:val="20"/>
                <w:szCs w:val="20"/>
              </w:rPr>
            </w:pPr>
            <w:r w:rsidRPr="00313185">
              <w:rPr>
                <w:rStyle w:val="BodytextBold"/>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365525" w:rsidRPr="00313185" w:rsidRDefault="003939D6"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ECcl Eutricambosol clinogleic</w:t>
            </w:r>
          </w:p>
        </w:tc>
        <w:tc>
          <w:tcPr>
            <w:tcW w:w="1982" w:type="dxa"/>
            <w:tcBorders>
              <w:top w:val="single" w:sz="4" w:space="0" w:color="auto"/>
              <w:left w:val="single" w:sz="4" w:space="0" w:color="auto"/>
              <w:bottom w:val="single" w:sz="4" w:space="0" w:color="auto"/>
              <w:right w:val="single" w:sz="4" w:space="0" w:color="auto"/>
            </w:tcBorders>
          </w:tcPr>
          <w:p w:rsidR="005E7016" w:rsidRPr="005E7016" w:rsidRDefault="005E7016">
            <w:pPr>
              <w:pStyle w:val="Bodytext10"/>
              <w:shd w:val="clear" w:color="auto" w:fill="auto"/>
              <w:spacing w:line="240" w:lineRule="auto"/>
              <w:ind w:right="20"/>
              <w:jc w:val="center"/>
              <w:rPr>
                <w:rStyle w:val="BodytextBold"/>
                <w:sz w:val="20"/>
                <w:szCs w:val="20"/>
              </w:rPr>
            </w:pPr>
          </w:p>
          <w:p w:rsidR="00365525" w:rsidRPr="005E7016" w:rsidRDefault="005E7016">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p w:rsidR="005E7016" w:rsidRPr="005E7016" w:rsidRDefault="005E7016">
            <w:pPr>
              <w:pStyle w:val="Bodytext10"/>
              <w:shd w:val="clear" w:color="auto" w:fill="auto"/>
              <w:spacing w:line="240" w:lineRule="auto"/>
              <w:ind w:right="20"/>
              <w:jc w:val="center"/>
              <w:rPr>
                <w:rStyle w:val="BodytextBold"/>
                <w:sz w:val="20"/>
                <w:szCs w:val="20"/>
              </w:rPr>
            </w:pPr>
          </w:p>
        </w:tc>
      </w:tr>
      <w:tr w:rsidR="00313185" w:rsidRPr="00313185" w:rsidTr="00CE1130">
        <w:tc>
          <w:tcPr>
            <w:tcW w:w="1548" w:type="dxa"/>
            <w:tcBorders>
              <w:top w:val="single" w:sz="4" w:space="0" w:color="auto"/>
              <w:left w:val="single" w:sz="4" w:space="0" w:color="auto"/>
              <w:bottom w:val="single" w:sz="4" w:space="0" w:color="auto"/>
              <w:right w:val="single" w:sz="4" w:space="0" w:color="auto"/>
            </w:tcBorders>
          </w:tcPr>
          <w:p w:rsidR="00313185" w:rsidRPr="00313185" w:rsidRDefault="00313185">
            <w:pPr>
              <w:pStyle w:val="Bodytext10"/>
              <w:shd w:val="clear" w:color="auto" w:fill="auto"/>
              <w:spacing w:line="240" w:lineRule="auto"/>
              <w:ind w:right="20"/>
              <w:jc w:val="center"/>
              <w:rPr>
                <w:rStyle w:val="BodytextBold"/>
                <w:sz w:val="20"/>
                <w:szCs w:val="20"/>
              </w:rPr>
            </w:pPr>
            <w:r w:rsidRPr="00313185">
              <w:rPr>
                <w:rStyle w:val="BodytextBold"/>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313185" w:rsidRPr="00313185" w:rsidRDefault="00313185" w:rsidP="00CE1130">
            <w:pPr>
              <w:pStyle w:val="Bodytext10"/>
              <w:shd w:val="clear" w:color="auto" w:fill="auto"/>
              <w:spacing w:line="240" w:lineRule="auto"/>
              <w:ind w:right="20"/>
              <w:jc w:val="center"/>
              <w:rPr>
                <w:rStyle w:val="BodytextBold"/>
                <w:sz w:val="20"/>
                <w:szCs w:val="20"/>
              </w:rPr>
            </w:pPr>
            <w:r w:rsidRPr="00313185">
              <w:rPr>
                <w:rStyle w:val="BodytextBold"/>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313185" w:rsidRPr="00313185" w:rsidRDefault="003939D6"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ECla Eutricambosol lamelar</w:t>
            </w:r>
          </w:p>
        </w:tc>
        <w:tc>
          <w:tcPr>
            <w:tcW w:w="1982" w:type="dxa"/>
            <w:tcBorders>
              <w:top w:val="single" w:sz="4" w:space="0" w:color="auto"/>
              <w:left w:val="single" w:sz="4" w:space="0" w:color="auto"/>
              <w:bottom w:val="single" w:sz="4" w:space="0" w:color="auto"/>
              <w:right w:val="single" w:sz="4" w:space="0" w:color="auto"/>
            </w:tcBorders>
          </w:tcPr>
          <w:p w:rsidR="005E7016" w:rsidRPr="005E7016" w:rsidRDefault="005E7016">
            <w:pPr>
              <w:pStyle w:val="Bodytext10"/>
              <w:shd w:val="clear" w:color="auto" w:fill="auto"/>
              <w:spacing w:line="240" w:lineRule="auto"/>
              <w:ind w:right="20"/>
              <w:jc w:val="center"/>
              <w:rPr>
                <w:rStyle w:val="BodytextBold"/>
                <w:sz w:val="20"/>
                <w:szCs w:val="20"/>
              </w:rPr>
            </w:pPr>
          </w:p>
          <w:p w:rsidR="00313185" w:rsidRPr="005E7016" w:rsidRDefault="005E7016">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tc>
      </w:tr>
      <w:tr w:rsidR="00313185" w:rsidRPr="00313185" w:rsidTr="00CE1130">
        <w:tc>
          <w:tcPr>
            <w:tcW w:w="1548" w:type="dxa"/>
            <w:tcBorders>
              <w:top w:val="single" w:sz="4" w:space="0" w:color="auto"/>
              <w:left w:val="single" w:sz="4" w:space="0" w:color="auto"/>
              <w:bottom w:val="single" w:sz="4" w:space="0" w:color="auto"/>
              <w:right w:val="single" w:sz="4" w:space="0" w:color="auto"/>
            </w:tcBorders>
          </w:tcPr>
          <w:p w:rsidR="00313185" w:rsidRPr="00313185" w:rsidRDefault="00313185">
            <w:pPr>
              <w:pStyle w:val="Bodytext10"/>
              <w:shd w:val="clear" w:color="auto" w:fill="auto"/>
              <w:spacing w:line="240" w:lineRule="auto"/>
              <w:ind w:right="20"/>
              <w:jc w:val="center"/>
              <w:rPr>
                <w:rStyle w:val="BodytextBold"/>
                <w:b w:val="0"/>
                <w:sz w:val="20"/>
                <w:szCs w:val="20"/>
              </w:rPr>
            </w:pPr>
            <w:r>
              <w:rPr>
                <w:rStyle w:val="BodytextBold"/>
                <w:b w:val="0"/>
                <w:sz w:val="20"/>
                <w:szCs w:val="20"/>
              </w:rPr>
              <w:lastRenderedPageBreak/>
              <w:t>BMls Sol brun eumezobazic litic</w:t>
            </w:r>
          </w:p>
        </w:tc>
        <w:tc>
          <w:tcPr>
            <w:tcW w:w="1842" w:type="dxa"/>
            <w:tcBorders>
              <w:top w:val="single" w:sz="4" w:space="0" w:color="auto"/>
              <w:left w:val="single" w:sz="4" w:space="0" w:color="auto"/>
              <w:bottom w:val="single" w:sz="4" w:space="0" w:color="auto"/>
              <w:right w:val="single" w:sz="4" w:space="0" w:color="auto"/>
            </w:tcBorders>
          </w:tcPr>
          <w:p w:rsidR="00313185" w:rsidRPr="00313185" w:rsidRDefault="00313185"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ECli Eutricambosol litic</w:t>
            </w:r>
          </w:p>
        </w:tc>
        <w:tc>
          <w:tcPr>
            <w:tcW w:w="1843" w:type="dxa"/>
            <w:tcBorders>
              <w:top w:val="single" w:sz="4" w:space="0" w:color="auto"/>
              <w:left w:val="single" w:sz="4" w:space="0" w:color="auto"/>
              <w:bottom w:val="single" w:sz="4" w:space="0" w:color="auto"/>
              <w:right w:val="single" w:sz="4" w:space="0" w:color="auto"/>
            </w:tcBorders>
          </w:tcPr>
          <w:p w:rsidR="00313185" w:rsidRDefault="003939D6"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ECli Eutricambosol</w:t>
            </w:r>
          </w:p>
          <w:p w:rsidR="003939D6" w:rsidRPr="00313185" w:rsidRDefault="003939D6"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litic</w:t>
            </w:r>
          </w:p>
        </w:tc>
        <w:tc>
          <w:tcPr>
            <w:tcW w:w="1982" w:type="dxa"/>
            <w:tcBorders>
              <w:top w:val="single" w:sz="4" w:space="0" w:color="auto"/>
              <w:left w:val="single" w:sz="4" w:space="0" w:color="auto"/>
              <w:bottom w:val="single" w:sz="4" w:space="0" w:color="auto"/>
              <w:right w:val="single" w:sz="4" w:space="0" w:color="auto"/>
            </w:tcBorders>
          </w:tcPr>
          <w:p w:rsidR="005E7016" w:rsidRPr="005E7016" w:rsidRDefault="005E7016">
            <w:pPr>
              <w:pStyle w:val="Bodytext10"/>
              <w:shd w:val="clear" w:color="auto" w:fill="auto"/>
              <w:spacing w:line="240" w:lineRule="auto"/>
              <w:ind w:right="20"/>
              <w:jc w:val="center"/>
              <w:rPr>
                <w:rStyle w:val="BodytextBold"/>
                <w:sz w:val="20"/>
                <w:szCs w:val="20"/>
              </w:rPr>
            </w:pPr>
          </w:p>
          <w:p w:rsidR="00313185" w:rsidRPr="005E7016" w:rsidRDefault="005E7016">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tc>
      </w:tr>
      <w:tr w:rsidR="00313185" w:rsidRPr="00313185" w:rsidTr="00CE1130">
        <w:tc>
          <w:tcPr>
            <w:tcW w:w="1548" w:type="dxa"/>
            <w:tcBorders>
              <w:top w:val="single" w:sz="4" w:space="0" w:color="auto"/>
              <w:left w:val="single" w:sz="4" w:space="0" w:color="auto"/>
              <w:bottom w:val="single" w:sz="4" w:space="0" w:color="auto"/>
              <w:right w:val="single" w:sz="4" w:space="0" w:color="auto"/>
            </w:tcBorders>
          </w:tcPr>
          <w:p w:rsidR="00313185" w:rsidRPr="005E7016" w:rsidRDefault="00313185">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313185" w:rsidRPr="005E7016" w:rsidRDefault="00313185" w:rsidP="00CE1130">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313185" w:rsidRPr="00313185" w:rsidRDefault="003939D6"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EClu Eutricambosol lutic</w:t>
            </w:r>
          </w:p>
        </w:tc>
        <w:tc>
          <w:tcPr>
            <w:tcW w:w="1982" w:type="dxa"/>
            <w:tcBorders>
              <w:top w:val="single" w:sz="4" w:space="0" w:color="auto"/>
              <w:left w:val="single" w:sz="4" w:space="0" w:color="auto"/>
              <w:bottom w:val="single" w:sz="4" w:space="0" w:color="auto"/>
              <w:right w:val="single" w:sz="4" w:space="0" w:color="auto"/>
            </w:tcBorders>
          </w:tcPr>
          <w:p w:rsidR="005E7016" w:rsidRPr="005E7016" w:rsidRDefault="005E7016">
            <w:pPr>
              <w:pStyle w:val="Bodytext10"/>
              <w:shd w:val="clear" w:color="auto" w:fill="auto"/>
              <w:spacing w:line="240" w:lineRule="auto"/>
              <w:ind w:right="20"/>
              <w:jc w:val="center"/>
              <w:rPr>
                <w:rStyle w:val="BodytextBold"/>
                <w:sz w:val="20"/>
                <w:szCs w:val="20"/>
              </w:rPr>
            </w:pPr>
          </w:p>
          <w:p w:rsidR="00313185" w:rsidRPr="005E7016" w:rsidRDefault="005E7016">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tc>
      </w:tr>
      <w:tr w:rsidR="00313185" w:rsidRPr="00313185" w:rsidTr="00CE1130">
        <w:tc>
          <w:tcPr>
            <w:tcW w:w="1548" w:type="dxa"/>
            <w:tcBorders>
              <w:top w:val="single" w:sz="4" w:space="0" w:color="auto"/>
              <w:left w:val="single" w:sz="4" w:space="0" w:color="auto"/>
              <w:bottom w:val="single" w:sz="4" w:space="0" w:color="auto"/>
              <w:right w:val="single" w:sz="4" w:space="0" w:color="auto"/>
            </w:tcBorders>
          </w:tcPr>
          <w:p w:rsidR="00313185" w:rsidRPr="00313185" w:rsidRDefault="00313185">
            <w:pPr>
              <w:pStyle w:val="Bodytext10"/>
              <w:shd w:val="clear" w:color="auto" w:fill="auto"/>
              <w:spacing w:line="240" w:lineRule="auto"/>
              <w:ind w:right="20"/>
              <w:jc w:val="center"/>
              <w:rPr>
                <w:rStyle w:val="BodytextBold"/>
                <w:b w:val="0"/>
                <w:sz w:val="20"/>
                <w:szCs w:val="20"/>
              </w:rPr>
            </w:pPr>
            <w:r>
              <w:rPr>
                <w:rStyle w:val="BodytextBold"/>
                <w:b w:val="0"/>
                <w:sz w:val="20"/>
                <w:szCs w:val="20"/>
              </w:rPr>
              <w:t>BMmo Sol brun eumezobazic molic</w:t>
            </w:r>
          </w:p>
        </w:tc>
        <w:tc>
          <w:tcPr>
            <w:tcW w:w="1842" w:type="dxa"/>
            <w:tcBorders>
              <w:top w:val="single" w:sz="4" w:space="0" w:color="auto"/>
              <w:left w:val="single" w:sz="4" w:space="0" w:color="auto"/>
              <w:bottom w:val="single" w:sz="4" w:space="0" w:color="auto"/>
              <w:right w:val="single" w:sz="4" w:space="0" w:color="auto"/>
            </w:tcBorders>
          </w:tcPr>
          <w:p w:rsidR="00313185" w:rsidRPr="00313185" w:rsidRDefault="00313185"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ECmo Eutricambosol molic</w:t>
            </w:r>
          </w:p>
        </w:tc>
        <w:tc>
          <w:tcPr>
            <w:tcW w:w="1843" w:type="dxa"/>
            <w:tcBorders>
              <w:top w:val="single" w:sz="4" w:space="0" w:color="auto"/>
              <w:left w:val="single" w:sz="4" w:space="0" w:color="auto"/>
              <w:bottom w:val="single" w:sz="4" w:space="0" w:color="auto"/>
              <w:right w:val="single" w:sz="4" w:space="0" w:color="auto"/>
            </w:tcBorders>
          </w:tcPr>
          <w:p w:rsidR="00313185" w:rsidRDefault="003939D6"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ECmo Eutricambosol</w:t>
            </w:r>
          </w:p>
          <w:p w:rsidR="003939D6" w:rsidRPr="00313185" w:rsidRDefault="003939D6"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molic</w:t>
            </w:r>
          </w:p>
        </w:tc>
        <w:tc>
          <w:tcPr>
            <w:tcW w:w="1982" w:type="dxa"/>
            <w:tcBorders>
              <w:top w:val="single" w:sz="4" w:space="0" w:color="auto"/>
              <w:left w:val="single" w:sz="4" w:space="0" w:color="auto"/>
              <w:bottom w:val="single" w:sz="4" w:space="0" w:color="auto"/>
              <w:right w:val="single" w:sz="4" w:space="0" w:color="auto"/>
            </w:tcBorders>
          </w:tcPr>
          <w:p w:rsidR="005E7016" w:rsidRPr="005E7016" w:rsidRDefault="005E7016">
            <w:pPr>
              <w:pStyle w:val="Bodytext10"/>
              <w:shd w:val="clear" w:color="auto" w:fill="auto"/>
              <w:spacing w:line="240" w:lineRule="auto"/>
              <w:ind w:right="20"/>
              <w:jc w:val="center"/>
              <w:rPr>
                <w:rStyle w:val="BodytextBold"/>
                <w:sz w:val="20"/>
                <w:szCs w:val="20"/>
              </w:rPr>
            </w:pPr>
          </w:p>
          <w:p w:rsidR="00313185" w:rsidRPr="005E7016" w:rsidRDefault="005E7016">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tc>
      </w:tr>
      <w:tr w:rsidR="00313185" w:rsidRPr="00313185" w:rsidTr="00CE1130">
        <w:tc>
          <w:tcPr>
            <w:tcW w:w="1548" w:type="dxa"/>
            <w:tcBorders>
              <w:top w:val="single" w:sz="4" w:space="0" w:color="auto"/>
              <w:left w:val="single" w:sz="4" w:space="0" w:color="auto"/>
              <w:bottom w:val="single" w:sz="4" w:space="0" w:color="auto"/>
              <w:right w:val="single" w:sz="4" w:space="0" w:color="auto"/>
            </w:tcBorders>
          </w:tcPr>
          <w:p w:rsidR="00313185" w:rsidRPr="00313185" w:rsidRDefault="00313185">
            <w:pPr>
              <w:pStyle w:val="Bodytext10"/>
              <w:shd w:val="clear" w:color="auto" w:fill="auto"/>
              <w:spacing w:line="240" w:lineRule="auto"/>
              <w:ind w:right="20"/>
              <w:jc w:val="center"/>
              <w:rPr>
                <w:rStyle w:val="BodytextBold"/>
                <w:b w:val="0"/>
                <w:sz w:val="20"/>
                <w:szCs w:val="20"/>
              </w:rPr>
            </w:pPr>
            <w:r>
              <w:rPr>
                <w:rStyle w:val="BodytextBold"/>
                <w:b w:val="0"/>
                <w:sz w:val="20"/>
                <w:szCs w:val="20"/>
              </w:rPr>
              <w:t>BMmo.an Sol brun eumezobazic molic andic</w:t>
            </w:r>
          </w:p>
        </w:tc>
        <w:tc>
          <w:tcPr>
            <w:tcW w:w="1842" w:type="dxa"/>
            <w:tcBorders>
              <w:top w:val="single" w:sz="4" w:space="0" w:color="auto"/>
              <w:left w:val="single" w:sz="4" w:space="0" w:color="auto"/>
              <w:bottom w:val="single" w:sz="4" w:space="0" w:color="auto"/>
              <w:right w:val="single" w:sz="4" w:space="0" w:color="auto"/>
            </w:tcBorders>
          </w:tcPr>
          <w:p w:rsidR="00313185" w:rsidRPr="00313185" w:rsidRDefault="00313185"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ECmo.an Eutricambosol molic andic</w:t>
            </w:r>
          </w:p>
        </w:tc>
        <w:tc>
          <w:tcPr>
            <w:tcW w:w="1843" w:type="dxa"/>
            <w:tcBorders>
              <w:top w:val="single" w:sz="4" w:space="0" w:color="auto"/>
              <w:left w:val="single" w:sz="4" w:space="0" w:color="auto"/>
              <w:bottom w:val="single" w:sz="4" w:space="0" w:color="auto"/>
              <w:right w:val="single" w:sz="4" w:space="0" w:color="auto"/>
            </w:tcBorders>
          </w:tcPr>
          <w:p w:rsidR="003939D6" w:rsidRDefault="003939D6" w:rsidP="003939D6">
            <w:pPr>
              <w:pStyle w:val="Bodytext10"/>
              <w:shd w:val="clear" w:color="auto" w:fill="auto"/>
              <w:spacing w:line="240" w:lineRule="auto"/>
              <w:ind w:right="20"/>
              <w:jc w:val="center"/>
              <w:rPr>
                <w:rStyle w:val="BodytextBold"/>
                <w:b w:val="0"/>
                <w:sz w:val="20"/>
                <w:szCs w:val="20"/>
              </w:rPr>
            </w:pPr>
            <w:r>
              <w:rPr>
                <w:rStyle w:val="BodytextBold"/>
                <w:b w:val="0"/>
                <w:sz w:val="20"/>
                <w:szCs w:val="20"/>
              </w:rPr>
              <w:t>ECmo.an Eutricambosol</w:t>
            </w:r>
          </w:p>
          <w:p w:rsidR="00313185" w:rsidRPr="00313185" w:rsidRDefault="003939D6" w:rsidP="003939D6">
            <w:pPr>
              <w:pStyle w:val="Bodytext10"/>
              <w:shd w:val="clear" w:color="auto" w:fill="auto"/>
              <w:spacing w:line="240" w:lineRule="auto"/>
              <w:ind w:right="20"/>
              <w:jc w:val="center"/>
              <w:rPr>
                <w:rStyle w:val="BodytextBold"/>
                <w:b w:val="0"/>
                <w:sz w:val="20"/>
                <w:szCs w:val="20"/>
              </w:rPr>
            </w:pPr>
            <w:r>
              <w:rPr>
                <w:rStyle w:val="BodytextBold"/>
                <w:b w:val="0"/>
                <w:sz w:val="20"/>
                <w:szCs w:val="20"/>
              </w:rPr>
              <w:t>molic andic</w:t>
            </w:r>
          </w:p>
        </w:tc>
        <w:tc>
          <w:tcPr>
            <w:tcW w:w="1982" w:type="dxa"/>
            <w:tcBorders>
              <w:top w:val="single" w:sz="4" w:space="0" w:color="auto"/>
              <w:left w:val="single" w:sz="4" w:space="0" w:color="auto"/>
              <w:bottom w:val="single" w:sz="4" w:space="0" w:color="auto"/>
              <w:right w:val="single" w:sz="4" w:space="0" w:color="auto"/>
            </w:tcBorders>
          </w:tcPr>
          <w:p w:rsidR="005E7016" w:rsidRPr="005E7016" w:rsidRDefault="005E7016">
            <w:pPr>
              <w:pStyle w:val="Bodytext10"/>
              <w:shd w:val="clear" w:color="auto" w:fill="auto"/>
              <w:spacing w:line="240" w:lineRule="auto"/>
              <w:ind w:right="20"/>
              <w:jc w:val="center"/>
              <w:rPr>
                <w:rStyle w:val="BodytextBold"/>
                <w:sz w:val="20"/>
                <w:szCs w:val="20"/>
              </w:rPr>
            </w:pPr>
          </w:p>
          <w:p w:rsidR="00313185" w:rsidRPr="005E7016" w:rsidRDefault="005E7016">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tc>
      </w:tr>
      <w:tr w:rsidR="00313185" w:rsidRPr="00313185" w:rsidTr="00CE1130">
        <w:tc>
          <w:tcPr>
            <w:tcW w:w="1548" w:type="dxa"/>
            <w:tcBorders>
              <w:top w:val="single" w:sz="4" w:space="0" w:color="auto"/>
              <w:left w:val="single" w:sz="4" w:space="0" w:color="auto"/>
              <w:bottom w:val="single" w:sz="4" w:space="0" w:color="auto"/>
              <w:right w:val="single" w:sz="4" w:space="0" w:color="auto"/>
            </w:tcBorders>
          </w:tcPr>
          <w:p w:rsidR="00313185" w:rsidRPr="00313185" w:rsidRDefault="00313185">
            <w:pPr>
              <w:pStyle w:val="Bodytext10"/>
              <w:shd w:val="clear" w:color="auto" w:fill="auto"/>
              <w:spacing w:line="240" w:lineRule="auto"/>
              <w:ind w:right="20"/>
              <w:jc w:val="center"/>
              <w:rPr>
                <w:rStyle w:val="BodytextBold"/>
                <w:b w:val="0"/>
                <w:sz w:val="20"/>
                <w:szCs w:val="20"/>
              </w:rPr>
            </w:pPr>
            <w:r>
              <w:rPr>
                <w:rStyle w:val="BodytextBold"/>
                <w:b w:val="0"/>
                <w:sz w:val="20"/>
                <w:szCs w:val="20"/>
              </w:rPr>
              <w:t>BMmo.gz Sol brun eumezobazic molic gleizat</w:t>
            </w:r>
          </w:p>
        </w:tc>
        <w:tc>
          <w:tcPr>
            <w:tcW w:w="1842" w:type="dxa"/>
            <w:tcBorders>
              <w:top w:val="single" w:sz="4" w:space="0" w:color="auto"/>
              <w:left w:val="single" w:sz="4" w:space="0" w:color="auto"/>
              <w:bottom w:val="single" w:sz="4" w:space="0" w:color="auto"/>
              <w:right w:val="single" w:sz="4" w:space="0" w:color="auto"/>
            </w:tcBorders>
          </w:tcPr>
          <w:p w:rsidR="00313185" w:rsidRDefault="00313185" w:rsidP="00CE1130">
            <w:pPr>
              <w:pStyle w:val="Bodytext10"/>
              <w:shd w:val="clear" w:color="auto" w:fill="auto"/>
              <w:spacing w:line="240" w:lineRule="auto"/>
              <w:ind w:right="20"/>
              <w:jc w:val="center"/>
              <w:rPr>
                <w:rStyle w:val="BodytextBold"/>
                <w:b w:val="0"/>
                <w:sz w:val="20"/>
                <w:szCs w:val="20"/>
              </w:rPr>
            </w:pPr>
          </w:p>
          <w:p w:rsidR="00313185" w:rsidRDefault="00313185" w:rsidP="00CE1130">
            <w:pPr>
              <w:pStyle w:val="Bodytext10"/>
              <w:shd w:val="clear" w:color="auto" w:fill="auto"/>
              <w:spacing w:line="240" w:lineRule="auto"/>
              <w:ind w:right="20"/>
              <w:jc w:val="center"/>
              <w:rPr>
                <w:rStyle w:val="BodytextBold"/>
                <w:b w:val="0"/>
                <w:sz w:val="20"/>
                <w:szCs w:val="20"/>
              </w:rPr>
            </w:pPr>
          </w:p>
          <w:p w:rsidR="00313185" w:rsidRPr="005E7016" w:rsidRDefault="00313185" w:rsidP="00CE1130">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3939D6" w:rsidRDefault="003939D6" w:rsidP="003939D6">
            <w:pPr>
              <w:pStyle w:val="Bodytext10"/>
              <w:shd w:val="clear" w:color="auto" w:fill="auto"/>
              <w:spacing w:line="240" w:lineRule="auto"/>
              <w:ind w:right="20"/>
              <w:jc w:val="center"/>
              <w:rPr>
                <w:rStyle w:val="BodytextBold"/>
                <w:b w:val="0"/>
                <w:sz w:val="20"/>
                <w:szCs w:val="20"/>
              </w:rPr>
            </w:pPr>
            <w:r>
              <w:rPr>
                <w:rStyle w:val="BodytextBold"/>
                <w:b w:val="0"/>
                <w:sz w:val="20"/>
                <w:szCs w:val="20"/>
              </w:rPr>
              <w:t>ECmo.dg</w:t>
            </w:r>
            <w:r w:rsidR="005E7016">
              <w:rPr>
                <w:rStyle w:val="BodytextBold"/>
                <w:b w:val="0"/>
                <w:sz w:val="20"/>
                <w:szCs w:val="20"/>
                <w:vertAlign w:val="superscript"/>
              </w:rPr>
              <w:t>A</w:t>
            </w:r>
            <w:r>
              <w:rPr>
                <w:rStyle w:val="BodytextBold"/>
                <w:b w:val="0"/>
                <w:sz w:val="20"/>
                <w:szCs w:val="20"/>
              </w:rPr>
              <w:t xml:space="preserve"> Eutricambosol</w:t>
            </w:r>
          </w:p>
          <w:p w:rsidR="00313185" w:rsidRPr="005E7016" w:rsidRDefault="005E7016" w:rsidP="003939D6">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m</w:t>
            </w:r>
            <w:r w:rsidR="003939D6">
              <w:rPr>
                <w:rStyle w:val="BodytextBold"/>
                <w:b w:val="0"/>
                <w:sz w:val="20"/>
                <w:szCs w:val="20"/>
              </w:rPr>
              <w:t>olic</w:t>
            </w:r>
            <w:r w:rsidR="00C478E1">
              <w:rPr>
                <w:rStyle w:val="BodytextBold"/>
                <w:b w:val="0"/>
                <w:sz w:val="20"/>
                <w:szCs w:val="20"/>
              </w:rPr>
              <w:t xml:space="preserve"> batigleic</w:t>
            </w:r>
            <w:r>
              <w:rPr>
                <w:rStyle w:val="BodytextBold"/>
                <w:b w:val="0"/>
                <w:sz w:val="20"/>
                <w:szCs w:val="20"/>
                <w:vertAlign w:val="superscript"/>
              </w:rPr>
              <w:t>A</w:t>
            </w:r>
          </w:p>
        </w:tc>
        <w:tc>
          <w:tcPr>
            <w:tcW w:w="1982" w:type="dxa"/>
            <w:tcBorders>
              <w:top w:val="single" w:sz="4" w:space="0" w:color="auto"/>
              <w:left w:val="single" w:sz="4" w:space="0" w:color="auto"/>
              <w:bottom w:val="single" w:sz="4" w:space="0" w:color="auto"/>
              <w:right w:val="single" w:sz="4" w:space="0" w:color="auto"/>
            </w:tcBorders>
          </w:tcPr>
          <w:p w:rsidR="005E7016" w:rsidRPr="005E7016" w:rsidRDefault="005E7016">
            <w:pPr>
              <w:pStyle w:val="Bodytext10"/>
              <w:shd w:val="clear" w:color="auto" w:fill="auto"/>
              <w:spacing w:line="240" w:lineRule="auto"/>
              <w:ind w:right="20"/>
              <w:jc w:val="center"/>
              <w:rPr>
                <w:rStyle w:val="BodytextBold"/>
                <w:sz w:val="20"/>
                <w:szCs w:val="20"/>
              </w:rPr>
            </w:pPr>
          </w:p>
          <w:p w:rsidR="00313185" w:rsidRPr="005E7016" w:rsidRDefault="005E7016">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tc>
      </w:tr>
      <w:tr w:rsidR="00313185" w:rsidRPr="00313185" w:rsidTr="00CE1130">
        <w:tc>
          <w:tcPr>
            <w:tcW w:w="1548" w:type="dxa"/>
            <w:tcBorders>
              <w:top w:val="single" w:sz="4" w:space="0" w:color="auto"/>
              <w:left w:val="single" w:sz="4" w:space="0" w:color="auto"/>
              <w:bottom w:val="single" w:sz="4" w:space="0" w:color="auto"/>
              <w:right w:val="single" w:sz="4" w:space="0" w:color="auto"/>
            </w:tcBorders>
          </w:tcPr>
          <w:p w:rsidR="00313185" w:rsidRPr="00313185" w:rsidRDefault="005E7016">
            <w:pPr>
              <w:pStyle w:val="Bodytext10"/>
              <w:shd w:val="clear" w:color="auto" w:fill="auto"/>
              <w:spacing w:line="240" w:lineRule="auto"/>
              <w:ind w:right="20"/>
              <w:jc w:val="center"/>
              <w:rPr>
                <w:rStyle w:val="BodytextBold"/>
                <w:b w:val="0"/>
                <w:sz w:val="20"/>
                <w:szCs w:val="20"/>
              </w:rPr>
            </w:pPr>
            <w:r>
              <w:rPr>
                <w:rStyle w:val="BodytextBold"/>
                <w:b w:val="0"/>
                <w:sz w:val="20"/>
                <w:szCs w:val="20"/>
              </w:rPr>
              <w:t>BMmo.rz Sol brun eumezobazic molic rendzinic</w:t>
            </w:r>
          </w:p>
        </w:tc>
        <w:tc>
          <w:tcPr>
            <w:tcW w:w="1842" w:type="dxa"/>
            <w:tcBorders>
              <w:top w:val="single" w:sz="4" w:space="0" w:color="auto"/>
              <w:left w:val="single" w:sz="4" w:space="0" w:color="auto"/>
              <w:bottom w:val="single" w:sz="4" w:space="0" w:color="auto"/>
              <w:right w:val="single" w:sz="4" w:space="0" w:color="auto"/>
            </w:tcBorders>
          </w:tcPr>
          <w:p w:rsidR="005E7016" w:rsidRPr="00B11312" w:rsidRDefault="005E7016" w:rsidP="00CE1130">
            <w:pPr>
              <w:pStyle w:val="Bodytext10"/>
              <w:shd w:val="clear" w:color="auto" w:fill="auto"/>
              <w:spacing w:line="240" w:lineRule="auto"/>
              <w:ind w:right="20"/>
              <w:jc w:val="center"/>
              <w:rPr>
                <w:rStyle w:val="BodytextBold"/>
                <w:sz w:val="20"/>
                <w:szCs w:val="20"/>
              </w:rPr>
            </w:pPr>
          </w:p>
          <w:p w:rsidR="00313185" w:rsidRPr="00B11312" w:rsidRDefault="005E7016" w:rsidP="00CE1130">
            <w:pPr>
              <w:pStyle w:val="Bodytext10"/>
              <w:shd w:val="clear" w:color="auto" w:fill="auto"/>
              <w:spacing w:line="240" w:lineRule="auto"/>
              <w:ind w:right="20"/>
              <w:jc w:val="center"/>
              <w:rPr>
                <w:rStyle w:val="BodytextBold"/>
                <w:sz w:val="20"/>
                <w:szCs w:val="20"/>
              </w:rPr>
            </w:pPr>
            <w:r w:rsidRPr="00B11312">
              <w:rPr>
                <w:rStyle w:val="BodytextBold"/>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313185" w:rsidRDefault="005E7016"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ECmo.rz” Eutricambosol</w:t>
            </w:r>
          </w:p>
          <w:p w:rsidR="005E7016" w:rsidRPr="00313185" w:rsidRDefault="007A5CCA"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m</w:t>
            </w:r>
            <w:r w:rsidR="005E7016">
              <w:rPr>
                <w:rStyle w:val="BodytextBold"/>
                <w:b w:val="0"/>
                <w:sz w:val="20"/>
                <w:szCs w:val="20"/>
              </w:rPr>
              <w:t>olic rendzinic”</w:t>
            </w:r>
          </w:p>
        </w:tc>
        <w:tc>
          <w:tcPr>
            <w:tcW w:w="1982" w:type="dxa"/>
            <w:tcBorders>
              <w:top w:val="single" w:sz="4" w:space="0" w:color="auto"/>
              <w:left w:val="single" w:sz="4" w:space="0" w:color="auto"/>
              <w:bottom w:val="single" w:sz="4" w:space="0" w:color="auto"/>
              <w:right w:val="single" w:sz="4" w:space="0" w:color="auto"/>
            </w:tcBorders>
          </w:tcPr>
          <w:p w:rsidR="00114D94" w:rsidRDefault="00114D94">
            <w:pPr>
              <w:pStyle w:val="Bodytext10"/>
              <w:shd w:val="clear" w:color="auto" w:fill="auto"/>
              <w:spacing w:line="240" w:lineRule="auto"/>
              <w:ind w:right="20"/>
              <w:jc w:val="center"/>
              <w:rPr>
                <w:rStyle w:val="BodytextBold"/>
                <w:b w:val="0"/>
                <w:sz w:val="20"/>
                <w:szCs w:val="20"/>
                <w:lang w:val="ro-RO"/>
              </w:rPr>
            </w:pPr>
          </w:p>
          <w:p w:rsidR="00313185" w:rsidRPr="00114D94" w:rsidRDefault="00114D94">
            <w:pPr>
              <w:pStyle w:val="Bodytext10"/>
              <w:shd w:val="clear" w:color="auto" w:fill="auto"/>
              <w:spacing w:line="240" w:lineRule="auto"/>
              <w:ind w:right="20"/>
              <w:jc w:val="center"/>
              <w:rPr>
                <w:rStyle w:val="BodytextBold"/>
                <w:b w:val="0"/>
                <w:sz w:val="20"/>
                <w:szCs w:val="20"/>
              </w:rPr>
            </w:pPr>
            <w:r>
              <w:rPr>
                <w:rStyle w:val="BodytextBold"/>
                <w:b w:val="0"/>
                <w:sz w:val="20"/>
                <w:szCs w:val="20"/>
                <w:lang w:val="ro-RO"/>
              </w:rPr>
              <w:t>-</w:t>
            </w:r>
          </w:p>
        </w:tc>
      </w:tr>
      <w:tr w:rsidR="00313185" w:rsidRPr="00313185" w:rsidTr="00CE1130">
        <w:tc>
          <w:tcPr>
            <w:tcW w:w="1548" w:type="dxa"/>
            <w:tcBorders>
              <w:top w:val="single" w:sz="4" w:space="0" w:color="auto"/>
              <w:left w:val="single" w:sz="4" w:space="0" w:color="auto"/>
              <w:bottom w:val="single" w:sz="4" w:space="0" w:color="auto"/>
              <w:right w:val="single" w:sz="4" w:space="0" w:color="auto"/>
            </w:tcBorders>
          </w:tcPr>
          <w:p w:rsidR="00313185" w:rsidRPr="00313185" w:rsidRDefault="005E7016">
            <w:pPr>
              <w:pStyle w:val="Bodytext10"/>
              <w:shd w:val="clear" w:color="auto" w:fill="auto"/>
              <w:spacing w:line="240" w:lineRule="auto"/>
              <w:ind w:right="20"/>
              <w:jc w:val="center"/>
              <w:rPr>
                <w:rStyle w:val="BodytextBold"/>
                <w:b w:val="0"/>
                <w:sz w:val="20"/>
                <w:szCs w:val="20"/>
              </w:rPr>
            </w:pPr>
            <w:r>
              <w:rPr>
                <w:rStyle w:val="BodytextBold"/>
                <w:b w:val="0"/>
                <w:sz w:val="20"/>
                <w:szCs w:val="20"/>
              </w:rPr>
              <w:t>BMmo.pz Sol brun eumezobazic molic pseudorendzinic</w:t>
            </w:r>
          </w:p>
        </w:tc>
        <w:tc>
          <w:tcPr>
            <w:tcW w:w="1842" w:type="dxa"/>
            <w:tcBorders>
              <w:top w:val="single" w:sz="4" w:space="0" w:color="auto"/>
              <w:left w:val="single" w:sz="4" w:space="0" w:color="auto"/>
              <w:bottom w:val="single" w:sz="4" w:space="0" w:color="auto"/>
              <w:right w:val="single" w:sz="4" w:space="0" w:color="auto"/>
            </w:tcBorders>
          </w:tcPr>
          <w:p w:rsidR="005E7016" w:rsidRPr="00B11312" w:rsidRDefault="005E7016" w:rsidP="00CE1130">
            <w:pPr>
              <w:pStyle w:val="Bodytext10"/>
              <w:shd w:val="clear" w:color="auto" w:fill="auto"/>
              <w:spacing w:line="240" w:lineRule="auto"/>
              <w:ind w:right="20"/>
              <w:jc w:val="center"/>
              <w:rPr>
                <w:rStyle w:val="BodytextBold"/>
                <w:sz w:val="20"/>
                <w:szCs w:val="20"/>
              </w:rPr>
            </w:pPr>
          </w:p>
          <w:p w:rsidR="00313185" w:rsidRPr="00B11312" w:rsidRDefault="005E7016" w:rsidP="00CE1130">
            <w:pPr>
              <w:pStyle w:val="Bodytext10"/>
              <w:shd w:val="clear" w:color="auto" w:fill="auto"/>
              <w:spacing w:line="240" w:lineRule="auto"/>
              <w:ind w:right="20"/>
              <w:jc w:val="center"/>
              <w:rPr>
                <w:rStyle w:val="BodytextBold"/>
                <w:sz w:val="20"/>
                <w:szCs w:val="20"/>
              </w:rPr>
            </w:pPr>
            <w:r w:rsidRPr="00B11312">
              <w:rPr>
                <w:rStyle w:val="BodytextBold"/>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7A5CCA" w:rsidRDefault="007A5CCA" w:rsidP="007A5CCA">
            <w:pPr>
              <w:pStyle w:val="Bodytext10"/>
              <w:shd w:val="clear" w:color="auto" w:fill="auto"/>
              <w:spacing w:line="240" w:lineRule="auto"/>
              <w:ind w:right="20"/>
              <w:jc w:val="center"/>
              <w:rPr>
                <w:rStyle w:val="BodytextBold"/>
                <w:b w:val="0"/>
                <w:sz w:val="20"/>
                <w:szCs w:val="20"/>
              </w:rPr>
            </w:pPr>
            <w:r>
              <w:rPr>
                <w:rStyle w:val="BodytextBold"/>
                <w:b w:val="0"/>
                <w:sz w:val="20"/>
                <w:szCs w:val="20"/>
              </w:rPr>
              <w:t>ECmo.pa” Eutricambosol</w:t>
            </w:r>
          </w:p>
          <w:p w:rsidR="00313185" w:rsidRPr="00313185" w:rsidRDefault="007A5CCA" w:rsidP="007A5CCA">
            <w:pPr>
              <w:pStyle w:val="Bodytext10"/>
              <w:shd w:val="clear" w:color="auto" w:fill="auto"/>
              <w:spacing w:line="240" w:lineRule="auto"/>
              <w:ind w:right="20"/>
              <w:jc w:val="center"/>
              <w:rPr>
                <w:rStyle w:val="BodytextBold"/>
                <w:b w:val="0"/>
                <w:sz w:val="20"/>
                <w:szCs w:val="20"/>
              </w:rPr>
            </w:pPr>
            <w:r>
              <w:rPr>
                <w:rStyle w:val="BodytextBold"/>
                <w:b w:val="0"/>
                <w:sz w:val="20"/>
                <w:szCs w:val="20"/>
              </w:rPr>
              <w:t>molic pararendzinic”</w:t>
            </w:r>
          </w:p>
        </w:tc>
        <w:tc>
          <w:tcPr>
            <w:tcW w:w="1982" w:type="dxa"/>
            <w:tcBorders>
              <w:top w:val="single" w:sz="4" w:space="0" w:color="auto"/>
              <w:left w:val="single" w:sz="4" w:space="0" w:color="auto"/>
              <w:bottom w:val="single" w:sz="4" w:space="0" w:color="auto"/>
              <w:right w:val="single" w:sz="4" w:space="0" w:color="auto"/>
            </w:tcBorders>
          </w:tcPr>
          <w:p w:rsidR="00114D94" w:rsidRDefault="00114D94">
            <w:pPr>
              <w:pStyle w:val="Bodytext10"/>
              <w:shd w:val="clear" w:color="auto" w:fill="auto"/>
              <w:spacing w:line="240" w:lineRule="auto"/>
              <w:ind w:right="20"/>
              <w:jc w:val="center"/>
              <w:rPr>
                <w:rStyle w:val="BodytextBold"/>
                <w:b w:val="0"/>
                <w:sz w:val="20"/>
                <w:szCs w:val="20"/>
              </w:rPr>
            </w:pPr>
          </w:p>
          <w:p w:rsidR="00313185" w:rsidRPr="00313185" w:rsidRDefault="00114D94">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313185" w:rsidRPr="00313185" w:rsidTr="00CE1130">
        <w:tc>
          <w:tcPr>
            <w:tcW w:w="1548" w:type="dxa"/>
            <w:tcBorders>
              <w:top w:val="single" w:sz="4" w:space="0" w:color="auto"/>
              <w:left w:val="single" w:sz="4" w:space="0" w:color="auto"/>
              <w:bottom w:val="single" w:sz="4" w:space="0" w:color="auto"/>
              <w:right w:val="single" w:sz="4" w:space="0" w:color="auto"/>
            </w:tcBorders>
          </w:tcPr>
          <w:p w:rsidR="00313185" w:rsidRPr="00313185" w:rsidRDefault="005E7016">
            <w:pPr>
              <w:pStyle w:val="Bodytext10"/>
              <w:shd w:val="clear" w:color="auto" w:fill="auto"/>
              <w:spacing w:line="240" w:lineRule="auto"/>
              <w:ind w:right="20"/>
              <w:jc w:val="center"/>
              <w:rPr>
                <w:rStyle w:val="BodytextBold"/>
                <w:b w:val="0"/>
                <w:sz w:val="20"/>
                <w:szCs w:val="20"/>
              </w:rPr>
            </w:pPr>
            <w:r>
              <w:rPr>
                <w:rStyle w:val="BodytextBold"/>
                <w:b w:val="0"/>
                <w:sz w:val="20"/>
                <w:szCs w:val="20"/>
              </w:rPr>
              <w:t>BMmo.sc Sol brun eumezobazic molic salinizat</w:t>
            </w:r>
          </w:p>
        </w:tc>
        <w:tc>
          <w:tcPr>
            <w:tcW w:w="1842" w:type="dxa"/>
            <w:tcBorders>
              <w:top w:val="single" w:sz="4" w:space="0" w:color="auto"/>
              <w:left w:val="single" w:sz="4" w:space="0" w:color="auto"/>
              <w:bottom w:val="single" w:sz="4" w:space="0" w:color="auto"/>
              <w:right w:val="single" w:sz="4" w:space="0" w:color="auto"/>
            </w:tcBorders>
          </w:tcPr>
          <w:p w:rsidR="005E7016" w:rsidRPr="00B11312" w:rsidRDefault="005E7016" w:rsidP="00CE1130">
            <w:pPr>
              <w:pStyle w:val="Bodytext10"/>
              <w:shd w:val="clear" w:color="auto" w:fill="auto"/>
              <w:spacing w:line="240" w:lineRule="auto"/>
              <w:ind w:right="20"/>
              <w:jc w:val="center"/>
              <w:rPr>
                <w:rStyle w:val="BodytextBold"/>
                <w:sz w:val="20"/>
                <w:szCs w:val="20"/>
              </w:rPr>
            </w:pPr>
          </w:p>
          <w:p w:rsidR="00313185" w:rsidRPr="00B11312" w:rsidRDefault="005E7016" w:rsidP="00CE1130">
            <w:pPr>
              <w:pStyle w:val="Bodytext10"/>
              <w:shd w:val="clear" w:color="auto" w:fill="auto"/>
              <w:spacing w:line="240" w:lineRule="auto"/>
              <w:ind w:right="20"/>
              <w:jc w:val="center"/>
              <w:rPr>
                <w:rStyle w:val="BodytextBold"/>
                <w:sz w:val="20"/>
                <w:szCs w:val="20"/>
              </w:rPr>
            </w:pPr>
            <w:r w:rsidRPr="00B11312">
              <w:rPr>
                <w:rStyle w:val="BodytextBold"/>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B11312" w:rsidRDefault="00B11312" w:rsidP="00B11312">
            <w:pPr>
              <w:pStyle w:val="Bodytext10"/>
              <w:shd w:val="clear" w:color="auto" w:fill="auto"/>
              <w:spacing w:line="240" w:lineRule="auto"/>
              <w:ind w:right="20"/>
              <w:jc w:val="center"/>
              <w:rPr>
                <w:rStyle w:val="BodytextBold"/>
                <w:b w:val="0"/>
                <w:sz w:val="20"/>
                <w:szCs w:val="20"/>
              </w:rPr>
            </w:pPr>
            <w:r>
              <w:rPr>
                <w:rStyle w:val="BodytextBold"/>
                <w:b w:val="0"/>
                <w:sz w:val="20"/>
                <w:szCs w:val="20"/>
              </w:rPr>
              <w:t>ECmo.sc</w:t>
            </w:r>
            <w:r>
              <w:rPr>
                <w:rStyle w:val="BodytextBold"/>
                <w:b w:val="0"/>
                <w:sz w:val="20"/>
                <w:szCs w:val="20"/>
                <w:vertAlign w:val="superscript"/>
              </w:rPr>
              <w:t>’</w:t>
            </w:r>
            <w:r>
              <w:rPr>
                <w:rStyle w:val="BodytextBold"/>
                <w:b w:val="0"/>
                <w:sz w:val="20"/>
                <w:szCs w:val="20"/>
              </w:rPr>
              <w:t xml:space="preserve"> Eutricambosol</w:t>
            </w:r>
          </w:p>
          <w:p w:rsidR="00313185" w:rsidRPr="00B11312" w:rsidRDefault="00B11312" w:rsidP="00B11312">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Molic salinic</w:t>
            </w:r>
            <w:r>
              <w:rPr>
                <w:rStyle w:val="BodytextBold"/>
                <w:b w:val="0"/>
                <w:sz w:val="20"/>
                <w:szCs w:val="20"/>
                <w:vertAlign w:val="superscript"/>
              </w:rPr>
              <w:t>’</w:t>
            </w:r>
          </w:p>
        </w:tc>
        <w:tc>
          <w:tcPr>
            <w:tcW w:w="1982" w:type="dxa"/>
            <w:tcBorders>
              <w:top w:val="single" w:sz="4" w:space="0" w:color="auto"/>
              <w:left w:val="single" w:sz="4" w:space="0" w:color="auto"/>
              <w:bottom w:val="single" w:sz="4" w:space="0" w:color="auto"/>
              <w:right w:val="single" w:sz="4" w:space="0" w:color="auto"/>
            </w:tcBorders>
          </w:tcPr>
          <w:p w:rsidR="00114D94" w:rsidRDefault="00114D94">
            <w:pPr>
              <w:pStyle w:val="Bodytext10"/>
              <w:shd w:val="clear" w:color="auto" w:fill="auto"/>
              <w:spacing w:line="240" w:lineRule="auto"/>
              <w:ind w:right="20"/>
              <w:jc w:val="center"/>
              <w:rPr>
                <w:rStyle w:val="BodytextBold"/>
                <w:b w:val="0"/>
                <w:sz w:val="20"/>
                <w:szCs w:val="20"/>
              </w:rPr>
            </w:pPr>
          </w:p>
          <w:p w:rsidR="00313185" w:rsidRPr="00313185" w:rsidRDefault="00114D94">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313185" w:rsidRPr="00313185" w:rsidTr="00CE1130">
        <w:tc>
          <w:tcPr>
            <w:tcW w:w="1548" w:type="dxa"/>
            <w:tcBorders>
              <w:top w:val="single" w:sz="4" w:space="0" w:color="auto"/>
              <w:left w:val="single" w:sz="4" w:space="0" w:color="auto"/>
              <w:bottom w:val="single" w:sz="4" w:space="0" w:color="auto"/>
              <w:right w:val="single" w:sz="4" w:space="0" w:color="auto"/>
            </w:tcBorders>
          </w:tcPr>
          <w:p w:rsidR="00313185" w:rsidRPr="00313185" w:rsidRDefault="005E7016">
            <w:pPr>
              <w:pStyle w:val="Bodytext10"/>
              <w:shd w:val="clear" w:color="auto" w:fill="auto"/>
              <w:spacing w:line="240" w:lineRule="auto"/>
              <w:ind w:right="20"/>
              <w:jc w:val="center"/>
              <w:rPr>
                <w:rStyle w:val="BodytextBold"/>
                <w:b w:val="0"/>
                <w:sz w:val="20"/>
                <w:szCs w:val="20"/>
              </w:rPr>
            </w:pPr>
            <w:r>
              <w:rPr>
                <w:rStyle w:val="BodytextBold"/>
                <w:b w:val="0"/>
                <w:sz w:val="20"/>
                <w:szCs w:val="20"/>
              </w:rPr>
              <w:t>BMmo.ac Sol brun eumezobazic molic alcalizat</w:t>
            </w:r>
          </w:p>
        </w:tc>
        <w:tc>
          <w:tcPr>
            <w:tcW w:w="1842" w:type="dxa"/>
            <w:tcBorders>
              <w:top w:val="single" w:sz="4" w:space="0" w:color="auto"/>
              <w:left w:val="single" w:sz="4" w:space="0" w:color="auto"/>
              <w:bottom w:val="single" w:sz="4" w:space="0" w:color="auto"/>
              <w:right w:val="single" w:sz="4" w:space="0" w:color="auto"/>
            </w:tcBorders>
          </w:tcPr>
          <w:p w:rsidR="005E7016" w:rsidRPr="00B11312" w:rsidRDefault="005E7016" w:rsidP="00CE1130">
            <w:pPr>
              <w:pStyle w:val="Bodytext10"/>
              <w:shd w:val="clear" w:color="auto" w:fill="auto"/>
              <w:spacing w:line="240" w:lineRule="auto"/>
              <w:ind w:right="20"/>
              <w:jc w:val="center"/>
              <w:rPr>
                <w:rStyle w:val="BodytextBold"/>
                <w:sz w:val="20"/>
                <w:szCs w:val="20"/>
              </w:rPr>
            </w:pPr>
          </w:p>
          <w:p w:rsidR="00313185" w:rsidRPr="00B11312" w:rsidRDefault="005E7016" w:rsidP="00CE1130">
            <w:pPr>
              <w:pStyle w:val="Bodytext10"/>
              <w:shd w:val="clear" w:color="auto" w:fill="auto"/>
              <w:spacing w:line="240" w:lineRule="auto"/>
              <w:ind w:right="20"/>
              <w:jc w:val="center"/>
              <w:rPr>
                <w:rStyle w:val="BodytextBold"/>
                <w:sz w:val="20"/>
                <w:szCs w:val="20"/>
              </w:rPr>
            </w:pPr>
            <w:r w:rsidRPr="00B11312">
              <w:rPr>
                <w:rStyle w:val="BodytextBold"/>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B11312" w:rsidRDefault="00B11312" w:rsidP="00B11312">
            <w:pPr>
              <w:pStyle w:val="Bodytext10"/>
              <w:shd w:val="clear" w:color="auto" w:fill="auto"/>
              <w:spacing w:line="240" w:lineRule="auto"/>
              <w:ind w:right="20"/>
              <w:jc w:val="center"/>
              <w:rPr>
                <w:rStyle w:val="BodytextBold"/>
                <w:b w:val="0"/>
                <w:sz w:val="20"/>
                <w:szCs w:val="20"/>
              </w:rPr>
            </w:pPr>
            <w:r>
              <w:rPr>
                <w:rStyle w:val="BodytextBold"/>
                <w:b w:val="0"/>
                <w:sz w:val="20"/>
                <w:szCs w:val="20"/>
              </w:rPr>
              <w:t>ECmo.ac</w:t>
            </w:r>
            <w:r>
              <w:rPr>
                <w:rStyle w:val="BodytextBold"/>
                <w:b w:val="0"/>
                <w:sz w:val="20"/>
                <w:szCs w:val="20"/>
                <w:vertAlign w:val="superscript"/>
              </w:rPr>
              <w:t>’</w:t>
            </w:r>
            <w:r>
              <w:rPr>
                <w:rStyle w:val="BodytextBold"/>
                <w:b w:val="0"/>
                <w:sz w:val="20"/>
                <w:szCs w:val="20"/>
              </w:rPr>
              <w:t xml:space="preserve"> Eutricambosol</w:t>
            </w:r>
          </w:p>
          <w:p w:rsidR="00313185" w:rsidRPr="00B11312" w:rsidRDefault="00B11312" w:rsidP="00B11312">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Molic sodic</w:t>
            </w:r>
            <w:r>
              <w:rPr>
                <w:rStyle w:val="BodytextBold"/>
                <w:b w:val="0"/>
                <w:sz w:val="20"/>
                <w:szCs w:val="20"/>
                <w:vertAlign w:val="superscript"/>
              </w:rPr>
              <w:t>’</w:t>
            </w:r>
          </w:p>
        </w:tc>
        <w:tc>
          <w:tcPr>
            <w:tcW w:w="1982" w:type="dxa"/>
            <w:tcBorders>
              <w:top w:val="single" w:sz="4" w:space="0" w:color="auto"/>
              <w:left w:val="single" w:sz="4" w:space="0" w:color="auto"/>
              <w:bottom w:val="single" w:sz="4" w:space="0" w:color="auto"/>
              <w:right w:val="single" w:sz="4" w:space="0" w:color="auto"/>
            </w:tcBorders>
          </w:tcPr>
          <w:p w:rsidR="00114D94" w:rsidRDefault="00114D94">
            <w:pPr>
              <w:pStyle w:val="Bodytext10"/>
              <w:shd w:val="clear" w:color="auto" w:fill="auto"/>
              <w:spacing w:line="240" w:lineRule="auto"/>
              <w:ind w:right="20"/>
              <w:jc w:val="center"/>
              <w:rPr>
                <w:rStyle w:val="BodytextBold"/>
                <w:b w:val="0"/>
                <w:sz w:val="20"/>
                <w:szCs w:val="20"/>
              </w:rPr>
            </w:pPr>
          </w:p>
          <w:p w:rsidR="00313185" w:rsidRPr="00313185" w:rsidRDefault="00114D94">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5E7016" w:rsidRPr="00313185" w:rsidTr="00CE1130">
        <w:tc>
          <w:tcPr>
            <w:tcW w:w="1548" w:type="dxa"/>
            <w:tcBorders>
              <w:top w:val="single" w:sz="4" w:space="0" w:color="auto"/>
              <w:left w:val="single" w:sz="4" w:space="0" w:color="auto"/>
              <w:bottom w:val="single" w:sz="4" w:space="0" w:color="auto"/>
              <w:right w:val="single" w:sz="4" w:space="0" w:color="auto"/>
            </w:tcBorders>
          </w:tcPr>
          <w:p w:rsidR="005E7016" w:rsidRDefault="005E7016">
            <w:pPr>
              <w:pStyle w:val="Bodytext10"/>
              <w:shd w:val="clear" w:color="auto" w:fill="auto"/>
              <w:spacing w:line="240" w:lineRule="auto"/>
              <w:ind w:right="20"/>
              <w:jc w:val="center"/>
              <w:rPr>
                <w:rStyle w:val="BodytextBold"/>
                <w:b w:val="0"/>
                <w:sz w:val="20"/>
                <w:szCs w:val="20"/>
              </w:rPr>
            </w:pPr>
            <w:r>
              <w:rPr>
                <w:rStyle w:val="BodytextBold"/>
                <w:b w:val="0"/>
                <w:sz w:val="20"/>
                <w:szCs w:val="20"/>
              </w:rPr>
              <w:t>BMmo.pz Sol brun eumezobazic molic pseudogleizat</w:t>
            </w:r>
          </w:p>
        </w:tc>
        <w:tc>
          <w:tcPr>
            <w:tcW w:w="1842" w:type="dxa"/>
            <w:tcBorders>
              <w:top w:val="single" w:sz="4" w:space="0" w:color="auto"/>
              <w:left w:val="single" w:sz="4" w:space="0" w:color="auto"/>
              <w:bottom w:val="single" w:sz="4" w:space="0" w:color="auto"/>
              <w:right w:val="single" w:sz="4" w:space="0" w:color="auto"/>
            </w:tcBorders>
          </w:tcPr>
          <w:p w:rsidR="005E7016" w:rsidRDefault="005E7016" w:rsidP="00CE1130">
            <w:pPr>
              <w:pStyle w:val="Bodytext10"/>
              <w:shd w:val="clear" w:color="auto" w:fill="auto"/>
              <w:spacing w:line="240" w:lineRule="auto"/>
              <w:ind w:right="20"/>
              <w:jc w:val="center"/>
              <w:rPr>
                <w:rStyle w:val="BodytextBold"/>
                <w:b w:val="0"/>
                <w:sz w:val="20"/>
                <w:szCs w:val="20"/>
              </w:rPr>
            </w:pPr>
          </w:p>
          <w:p w:rsidR="005E7016" w:rsidRPr="00313185" w:rsidRDefault="005E7016"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B11312" w:rsidRDefault="00B11312" w:rsidP="00B11312">
            <w:pPr>
              <w:pStyle w:val="Bodytext10"/>
              <w:shd w:val="clear" w:color="auto" w:fill="auto"/>
              <w:spacing w:line="240" w:lineRule="auto"/>
              <w:ind w:right="20"/>
              <w:jc w:val="center"/>
              <w:rPr>
                <w:rStyle w:val="BodytextBold"/>
                <w:b w:val="0"/>
                <w:sz w:val="20"/>
                <w:szCs w:val="20"/>
              </w:rPr>
            </w:pPr>
            <w:r>
              <w:rPr>
                <w:rStyle w:val="BodytextBold"/>
                <w:b w:val="0"/>
                <w:sz w:val="20"/>
                <w:szCs w:val="20"/>
              </w:rPr>
              <w:t>ECmo.st Eutricambosol</w:t>
            </w:r>
          </w:p>
          <w:p w:rsidR="005E7016" w:rsidRPr="00313185" w:rsidRDefault="00B11312" w:rsidP="00B11312">
            <w:pPr>
              <w:pStyle w:val="Bodytext10"/>
              <w:shd w:val="clear" w:color="auto" w:fill="auto"/>
              <w:spacing w:line="240" w:lineRule="auto"/>
              <w:ind w:right="20"/>
              <w:jc w:val="center"/>
              <w:rPr>
                <w:rStyle w:val="BodytextBold"/>
                <w:b w:val="0"/>
                <w:sz w:val="20"/>
                <w:szCs w:val="20"/>
              </w:rPr>
            </w:pPr>
            <w:r>
              <w:rPr>
                <w:rStyle w:val="BodytextBold"/>
                <w:b w:val="0"/>
                <w:sz w:val="20"/>
                <w:szCs w:val="20"/>
              </w:rPr>
              <w:t>Molic stagnic</w:t>
            </w:r>
          </w:p>
        </w:tc>
        <w:tc>
          <w:tcPr>
            <w:tcW w:w="1982" w:type="dxa"/>
            <w:tcBorders>
              <w:top w:val="single" w:sz="4" w:space="0" w:color="auto"/>
              <w:left w:val="single" w:sz="4" w:space="0" w:color="auto"/>
              <w:bottom w:val="single" w:sz="4" w:space="0" w:color="auto"/>
              <w:right w:val="single" w:sz="4" w:space="0" w:color="auto"/>
            </w:tcBorders>
          </w:tcPr>
          <w:p w:rsidR="00114D94" w:rsidRDefault="00114D94">
            <w:pPr>
              <w:pStyle w:val="Bodytext10"/>
              <w:shd w:val="clear" w:color="auto" w:fill="auto"/>
              <w:spacing w:line="240" w:lineRule="auto"/>
              <w:ind w:right="20"/>
              <w:jc w:val="center"/>
              <w:rPr>
                <w:rStyle w:val="BodytextBold"/>
                <w:b w:val="0"/>
                <w:sz w:val="20"/>
                <w:szCs w:val="20"/>
              </w:rPr>
            </w:pPr>
          </w:p>
          <w:p w:rsidR="005E7016" w:rsidRPr="00313185" w:rsidRDefault="00114D94">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5E7016" w:rsidRPr="00313185" w:rsidTr="00CE1130">
        <w:tc>
          <w:tcPr>
            <w:tcW w:w="1548" w:type="dxa"/>
            <w:tcBorders>
              <w:top w:val="single" w:sz="4" w:space="0" w:color="auto"/>
              <w:left w:val="single" w:sz="4" w:space="0" w:color="auto"/>
              <w:bottom w:val="single" w:sz="4" w:space="0" w:color="auto"/>
              <w:right w:val="single" w:sz="4" w:space="0" w:color="auto"/>
            </w:tcBorders>
          </w:tcPr>
          <w:p w:rsidR="005E7016" w:rsidRDefault="00B11312">
            <w:pPr>
              <w:pStyle w:val="Bodytext10"/>
              <w:shd w:val="clear" w:color="auto" w:fill="auto"/>
              <w:spacing w:line="240" w:lineRule="auto"/>
              <w:ind w:right="20"/>
              <w:jc w:val="center"/>
              <w:rPr>
                <w:rStyle w:val="BodytextBold"/>
                <w:b w:val="0"/>
                <w:sz w:val="20"/>
                <w:szCs w:val="20"/>
              </w:rPr>
            </w:pPr>
            <w:r>
              <w:rPr>
                <w:rStyle w:val="BodytextBold"/>
                <w:b w:val="0"/>
                <w:sz w:val="20"/>
                <w:szCs w:val="20"/>
              </w:rPr>
              <w:t>BMmo.vs Sol brun eumezobazic molic vertic</w:t>
            </w:r>
          </w:p>
        </w:tc>
        <w:tc>
          <w:tcPr>
            <w:tcW w:w="1842" w:type="dxa"/>
            <w:tcBorders>
              <w:top w:val="single" w:sz="4" w:space="0" w:color="auto"/>
              <w:left w:val="single" w:sz="4" w:space="0" w:color="auto"/>
              <w:bottom w:val="single" w:sz="4" w:space="0" w:color="auto"/>
              <w:right w:val="single" w:sz="4" w:space="0" w:color="auto"/>
            </w:tcBorders>
          </w:tcPr>
          <w:p w:rsidR="005E7016" w:rsidRDefault="005E7016" w:rsidP="00CE1130">
            <w:pPr>
              <w:pStyle w:val="Bodytext10"/>
              <w:shd w:val="clear" w:color="auto" w:fill="auto"/>
              <w:spacing w:line="240" w:lineRule="auto"/>
              <w:ind w:right="20"/>
              <w:jc w:val="center"/>
              <w:rPr>
                <w:rStyle w:val="BodytextBold"/>
                <w:b w:val="0"/>
                <w:sz w:val="20"/>
                <w:szCs w:val="20"/>
              </w:rPr>
            </w:pPr>
          </w:p>
          <w:p w:rsidR="0073026C" w:rsidRDefault="0073026C" w:rsidP="00CE1130">
            <w:pPr>
              <w:pStyle w:val="Bodytext10"/>
              <w:shd w:val="clear" w:color="auto" w:fill="auto"/>
              <w:spacing w:line="240" w:lineRule="auto"/>
              <w:ind w:right="20"/>
              <w:jc w:val="center"/>
              <w:rPr>
                <w:rStyle w:val="BodytextBold"/>
                <w:b w:val="0"/>
                <w:sz w:val="20"/>
                <w:szCs w:val="20"/>
              </w:rPr>
            </w:pPr>
          </w:p>
          <w:p w:rsidR="0073026C" w:rsidRPr="00313185" w:rsidRDefault="0073026C"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73026C" w:rsidRDefault="0073026C" w:rsidP="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ECmo.vs Eutricambosol</w:t>
            </w:r>
          </w:p>
          <w:p w:rsidR="005E7016" w:rsidRPr="00313185" w:rsidRDefault="0073026C" w:rsidP="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molic vertic</w:t>
            </w:r>
          </w:p>
        </w:tc>
        <w:tc>
          <w:tcPr>
            <w:tcW w:w="1982" w:type="dxa"/>
            <w:tcBorders>
              <w:top w:val="single" w:sz="4" w:space="0" w:color="auto"/>
              <w:left w:val="single" w:sz="4" w:space="0" w:color="auto"/>
              <w:bottom w:val="single" w:sz="4" w:space="0" w:color="auto"/>
              <w:right w:val="single" w:sz="4" w:space="0" w:color="auto"/>
            </w:tcBorders>
          </w:tcPr>
          <w:p w:rsidR="005E7016" w:rsidRPr="00313185" w:rsidRDefault="00114D94">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5E7016" w:rsidRPr="00313185" w:rsidTr="00CE1130">
        <w:tc>
          <w:tcPr>
            <w:tcW w:w="1548" w:type="dxa"/>
            <w:tcBorders>
              <w:top w:val="single" w:sz="4" w:space="0" w:color="auto"/>
              <w:left w:val="single" w:sz="4" w:space="0" w:color="auto"/>
              <w:bottom w:val="single" w:sz="4" w:space="0" w:color="auto"/>
              <w:right w:val="single" w:sz="4" w:space="0" w:color="auto"/>
            </w:tcBorders>
          </w:tcPr>
          <w:p w:rsidR="005E7016"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73026C" w:rsidRDefault="0073026C" w:rsidP="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ECps Eutricambosol</w:t>
            </w:r>
          </w:p>
          <w:p w:rsidR="005E7016" w:rsidRPr="00313185" w:rsidRDefault="0073026C"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psamic</w:t>
            </w:r>
          </w:p>
        </w:tc>
        <w:tc>
          <w:tcPr>
            <w:tcW w:w="1843" w:type="dxa"/>
            <w:tcBorders>
              <w:top w:val="single" w:sz="4" w:space="0" w:color="auto"/>
              <w:left w:val="single" w:sz="4" w:space="0" w:color="auto"/>
              <w:bottom w:val="single" w:sz="4" w:space="0" w:color="auto"/>
              <w:right w:val="single" w:sz="4" w:space="0" w:color="auto"/>
            </w:tcBorders>
          </w:tcPr>
          <w:p w:rsidR="0073026C" w:rsidRDefault="0073026C" w:rsidP="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ECpm Eutricambosol</w:t>
            </w:r>
          </w:p>
          <w:p w:rsidR="005E7016" w:rsidRPr="00313185" w:rsidRDefault="0073026C" w:rsidP="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psamic</w:t>
            </w:r>
          </w:p>
        </w:tc>
        <w:tc>
          <w:tcPr>
            <w:tcW w:w="1982" w:type="dxa"/>
            <w:tcBorders>
              <w:top w:val="single" w:sz="4" w:space="0" w:color="auto"/>
              <w:left w:val="single" w:sz="4" w:space="0" w:color="auto"/>
              <w:bottom w:val="single" w:sz="4" w:space="0" w:color="auto"/>
              <w:right w:val="single" w:sz="4" w:space="0" w:color="auto"/>
            </w:tcBorders>
          </w:tcPr>
          <w:p w:rsidR="005E7016" w:rsidRPr="0073026C"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Calificativ reintrodus </w:t>
            </w:r>
            <w:r>
              <w:rPr>
                <w:rStyle w:val="BodytextBold"/>
                <w:b w:val="0"/>
                <w:sz w:val="20"/>
                <w:szCs w:val="20"/>
                <w:lang w:val="ro-RO"/>
              </w:rPr>
              <w:t>în SRTS</w:t>
            </w:r>
            <w:r>
              <w:rPr>
                <w:rStyle w:val="BodytextBold"/>
                <w:b w:val="0"/>
                <w:sz w:val="20"/>
                <w:szCs w:val="20"/>
              </w:rPr>
              <w:t>+</w:t>
            </w:r>
          </w:p>
        </w:tc>
      </w:tr>
      <w:tr w:rsidR="005E7016" w:rsidRPr="00313185" w:rsidTr="00CE1130">
        <w:tc>
          <w:tcPr>
            <w:tcW w:w="1548" w:type="dxa"/>
            <w:tcBorders>
              <w:top w:val="single" w:sz="4" w:space="0" w:color="auto"/>
              <w:left w:val="single" w:sz="4" w:space="0" w:color="auto"/>
              <w:bottom w:val="single" w:sz="4" w:space="0" w:color="auto"/>
              <w:right w:val="single" w:sz="4" w:space="0" w:color="auto"/>
            </w:tcBorders>
          </w:tcPr>
          <w:p w:rsidR="005E7016" w:rsidRDefault="0073026C" w:rsidP="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BMrz Sol brun eumezobazic rendzinic</w:t>
            </w:r>
          </w:p>
        </w:tc>
        <w:tc>
          <w:tcPr>
            <w:tcW w:w="1842" w:type="dxa"/>
            <w:tcBorders>
              <w:top w:val="single" w:sz="4" w:space="0" w:color="auto"/>
              <w:left w:val="single" w:sz="4" w:space="0" w:color="auto"/>
              <w:bottom w:val="single" w:sz="4" w:space="0" w:color="auto"/>
              <w:right w:val="single" w:sz="4" w:space="0" w:color="auto"/>
            </w:tcBorders>
          </w:tcPr>
          <w:p w:rsidR="0073026C" w:rsidRDefault="0073026C" w:rsidP="00CE1130">
            <w:pPr>
              <w:pStyle w:val="Bodytext10"/>
              <w:shd w:val="clear" w:color="auto" w:fill="auto"/>
              <w:spacing w:line="240" w:lineRule="auto"/>
              <w:ind w:right="20"/>
              <w:jc w:val="center"/>
              <w:rPr>
                <w:rStyle w:val="BodytextBold"/>
                <w:b w:val="0"/>
                <w:sz w:val="20"/>
                <w:szCs w:val="20"/>
              </w:rPr>
            </w:pPr>
          </w:p>
          <w:p w:rsidR="005E7016" w:rsidRPr="00313185" w:rsidRDefault="0073026C"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AD16E0" w:rsidRPr="00AD16E0" w:rsidRDefault="00AD16E0" w:rsidP="00AD16E0">
            <w:pPr>
              <w:pStyle w:val="Bodytext10"/>
              <w:shd w:val="clear" w:color="auto" w:fill="auto"/>
              <w:spacing w:line="240" w:lineRule="auto"/>
              <w:ind w:right="20"/>
              <w:jc w:val="center"/>
              <w:rPr>
                <w:rStyle w:val="BodytextBold"/>
                <w:b w:val="0"/>
                <w:sz w:val="20"/>
                <w:szCs w:val="20"/>
              </w:rPr>
            </w:pPr>
            <w:r>
              <w:rPr>
                <w:rStyle w:val="BodytextBold"/>
                <w:b w:val="0"/>
                <w:sz w:val="20"/>
                <w:szCs w:val="20"/>
              </w:rPr>
              <w:t>ECrz” Eutricambosol rendzinic”</w:t>
            </w:r>
          </w:p>
          <w:p w:rsidR="005E7016" w:rsidRPr="00313185" w:rsidRDefault="005E7016"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p>
          <w:p w:rsidR="00FF475B" w:rsidRDefault="00FF475B">
            <w:pPr>
              <w:pStyle w:val="Bodytext10"/>
              <w:shd w:val="clear" w:color="auto" w:fill="auto"/>
              <w:spacing w:line="240" w:lineRule="auto"/>
              <w:ind w:right="20"/>
              <w:jc w:val="center"/>
              <w:rPr>
                <w:rStyle w:val="BodytextBold"/>
                <w:b w:val="0"/>
                <w:sz w:val="20"/>
                <w:szCs w:val="20"/>
              </w:rPr>
            </w:pPr>
          </w:p>
          <w:p w:rsidR="005E7016" w:rsidRPr="00313185"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5E7016" w:rsidRPr="00313185" w:rsidTr="00CE1130">
        <w:tc>
          <w:tcPr>
            <w:tcW w:w="1548" w:type="dxa"/>
            <w:tcBorders>
              <w:top w:val="single" w:sz="4" w:space="0" w:color="auto"/>
              <w:left w:val="single" w:sz="4" w:space="0" w:color="auto"/>
              <w:bottom w:val="single" w:sz="4" w:space="0" w:color="auto"/>
              <w:right w:val="single" w:sz="4" w:space="0" w:color="auto"/>
            </w:tcBorders>
          </w:tcPr>
          <w:p w:rsidR="005E7016"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lastRenderedPageBreak/>
              <w:t>BMrz.ls Sol brun eumezobazic rendzinic litic</w:t>
            </w:r>
          </w:p>
        </w:tc>
        <w:tc>
          <w:tcPr>
            <w:tcW w:w="1842" w:type="dxa"/>
            <w:tcBorders>
              <w:top w:val="single" w:sz="4" w:space="0" w:color="auto"/>
              <w:left w:val="single" w:sz="4" w:space="0" w:color="auto"/>
              <w:bottom w:val="single" w:sz="4" w:space="0" w:color="auto"/>
              <w:right w:val="single" w:sz="4" w:space="0" w:color="auto"/>
            </w:tcBorders>
          </w:tcPr>
          <w:p w:rsidR="0073026C" w:rsidRDefault="0073026C" w:rsidP="00CE1130">
            <w:pPr>
              <w:pStyle w:val="Bodytext10"/>
              <w:shd w:val="clear" w:color="auto" w:fill="auto"/>
              <w:spacing w:line="240" w:lineRule="auto"/>
              <w:ind w:right="20"/>
              <w:jc w:val="center"/>
              <w:rPr>
                <w:rStyle w:val="BodytextBold"/>
                <w:b w:val="0"/>
                <w:sz w:val="20"/>
                <w:szCs w:val="20"/>
              </w:rPr>
            </w:pPr>
          </w:p>
          <w:p w:rsidR="005E7016" w:rsidRPr="00313185" w:rsidRDefault="0073026C"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AD16E0" w:rsidRPr="00AD16E0" w:rsidRDefault="00AD16E0" w:rsidP="00AD16E0">
            <w:pPr>
              <w:pStyle w:val="Bodytext10"/>
              <w:shd w:val="clear" w:color="auto" w:fill="auto"/>
              <w:spacing w:line="240" w:lineRule="auto"/>
              <w:ind w:right="20"/>
              <w:jc w:val="center"/>
              <w:rPr>
                <w:rStyle w:val="BodytextBold"/>
                <w:b w:val="0"/>
                <w:sz w:val="20"/>
                <w:szCs w:val="20"/>
              </w:rPr>
            </w:pPr>
            <w:r>
              <w:rPr>
                <w:rStyle w:val="BodytextBold"/>
                <w:b w:val="0"/>
                <w:sz w:val="20"/>
                <w:szCs w:val="20"/>
              </w:rPr>
              <w:t>ECrz”.li Eutricambosol rendzinic” litic</w:t>
            </w:r>
          </w:p>
          <w:p w:rsidR="005E7016" w:rsidRPr="00313185" w:rsidRDefault="005E7016"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p>
          <w:p w:rsidR="005E7016" w:rsidRPr="00313185"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5E7016" w:rsidRPr="00313185" w:rsidTr="00CE1130">
        <w:tc>
          <w:tcPr>
            <w:tcW w:w="1548" w:type="dxa"/>
            <w:tcBorders>
              <w:top w:val="single" w:sz="4" w:space="0" w:color="auto"/>
              <w:left w:val="single" w:sz="4" w:space="0" w:color="auto"/>
              <w:bottom w:val="single" w:sz="4" w:space="0" w:color="auto"/>
              <w:right w:val="single" w:sz="4" w:space="0" w:color="auto"/>
            </w:tcBorders>
          </w:tcPr>
          <w:p w:rsidR="005E7016"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BMpr Sol brun eumezobazic pseudorendzinic</w:t>
            </w:r>
          </w:p>
        </w:tc>
        <w:tc>
          <w:tcPr>
            <w:tcW w:w="1842" w:type="dxa"/>
            <w:tcBorders>
              <w:top w:val="single" w:sz="4" w:space="0" w:color="auto"/>
              <w:left w:val="single" w:sz="4" w:space="0" w:color="auto"/>
              <w:bottom w:val="single" w:sz="4" w:space="0" w:color="auto"/>
              <w:right w:val="single" w:sz="4" w:space="0" w:color="auto"/>
            </w:tcBorders>
          </w:tcPr>
          <w:p w:rsidR="0073026C" w:rsidRDefault="0073026C" w:rsidP="00CE1130">
            <w:pPr>
              <w:pStyle w:val="Bodytext10"/>
              <w:shd w:val="clear" w:color="auto" w:fill="auto"/>
              <w:spacing w:line="240" w:lineRule="auto"/>
              <w:ind w:right="20"/>
              <w:jc w:val="center"/>
              <w:rPr>
                <w:rStyle w:val="BodytextBold"/>
                <w:b w:val="0"/>
                <w:sz w:val="20"/>
                <w:szCs w:val="20"/>
              </w:rPr>
            </w:pPr>
          </w:p>
          <w:p w:rsidR="005E7016" w:rsidRPr="00313185" w:rsidRDefault="0073026C"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AD16E0" w:rsidRPr="00AD16E0" w:rsidRDefault="00AD16E0" w:rsidP="00AD16E0">
            <w:pPr>
              <w:pStyle w:val="Bodytext10"/>
              <w:shd w:val="clear" w:color="auto" w:fill="auto"/>
              <w:spacing w:line="240" w:lineRule="auto"/>
              <w:ind w:right="20"/>
              <w:jc w:val="center"/>
              <w:rPr>
                <w:rStyle w:val="BodytextBold"/>
                <w:b w:val="0"/>
                <w:sz w:val="20"/>
                <w:szCs w:val="20"/>
              </w:rPr>
            </w:pPr>
            <w:r>
              <w:rPr>
                <w:rStyle w:val="BodytextBold"/>
                <w:b w:val="0"/>
                <w:sz w:val="20"/>
                <w:szCs w:val="20"/>
              </w:rPr>
              <w:t>ECpa” Eutricambosol pararendzinic”</w:t>
            </w:r>
          </w:p>
          <w:p w:rsidR="005E7016" w:rsidRPr="00313185" w:rsidRDefault="005E7016"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p>
          <w:p w:rsidR="005E7016" w:rsidRPr="00313185"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5E7016" w:rsidRPr="00313185" w:rsidTr="00CE1130">
        <w:tc>
          <w:tcPr>
            <w:tcW w:w="1548" w:type="dxa"/>
            <w:tcBorders>
              <w:top w:val="single" w:sz="4" w:space="0" w:color="auto"/>
              <w:left w:val="single" w:sz="4" w:space="0" w:color="auto"/>
              <w:bottom w:val="single" w:sz="4" w:space="0" w:color="auto"/>
              <w:right w:val="single" w:sz="4" w:space="0" w:color="auto"/>
            </w:tcBorders>
          </w:tcPr>
          <w:p w:rsidR="005E7016"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BMpr.pz Sol brun eumezobazic pseudorendzinic pseudogleizat</w:t>
            </w:r>
          </w:p>
        </w:tc>
        <w:tc>
          <w:tcPr>
            <w:tcW w:w="1842" w:type="dxa"/>
            <w:tcBorders>
              <w:top w:val="single" w:sz="4" w:space="0" w:color="auto"/>
              <w:left w:val="single" w:sz="4" w:space="0" w:color="auto"/>
              <w:bottom w:val="single" w:sz="4" w:space="0" w:color="auto"/>
              <w:right w:val="single" w:sz="4" w:space="0" w:color="auto"/>
            </w:tcBorders>
          </w:tcPr>
          <w:p w:rsidR="0073026C" w:rsidRDefault="0073026C" w:rsidP="00CE1130">
            <w:pPr>
              <w:pStyle w:val="Bodytext10"/>
              <w:shd w:val="clear" w:color="auto" w:fill="auto"/>
              <w:spacing w:line="240" w:lineRule="auto"/>
              <w:ind w:right="20"/>
              <w:jc w:val="center"/>
              <w:rPr>
                <w:rStyle w:val="BodytextBold"/>
                <w:b w:val="0"/>
                <w:sz w:val="20"/>
                <w:szCs w:val="20"/>
              </w:rPr>
            </w:pPr>
          </w:p>
          <w:p w:rsidR="0073026C" w:rsidRDefault="0073026C" w:rsidP="00CE1130">
            <w:pPr>
              <w:pStyle w:val="Bodytext10"/>
              <w:shd w:val="clear" w:color="auto" w:fill="auto"/>
              <w:spacing w:line="240" w:lineRule="auto"/>
              <w:ind w:right="20"/>
              <w:jc w:val="center"/>
              <w:rPr>
                <w:rStyle w:val="BodytextBold"/>
                <w:b w:val="0"/>
                <w:sz w:val="20"/>
                <w:szCs w:val="20"/>
              </w:rPr>
            </w:pPr>
          </w:p>
          <w:p w:rsidR="005E7016" w:rsidRPr="00313185" w:rsidRDefault="0073026C"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AD16E0" w:rsidRDefault="00AD16E0" w:rsidP="00AD16E0">
            <w:pPr>
              <w:pStyle w:val="Bodytext10"/>
              <w:shd w:val="clear" w:color="auto" w:fill="auto"/>
              <w:spacing w:line="240" w:lineRule="auto"/>
              <w:ind w:right="20"/>
              <w:jc w:val="center"/>
              <w:rPr>
                <w:rStyle w:val="BodytextBold"/>
                <w:b w:val="0"/>
                <w:sz w:val="20"/>
                <w:szCs w:val="20"/>
              </w:rPr>
            </w:pPr>
            <w:r>
              <w:rPr>
                <w:rStyle w:val="BodytextBold"/>
                <w:b w:val="0"/>
                <w:sz w:val="20"/>
                <w:szCs w:val="20"/>
              </w:rPr>
              <w:t>ECpa”st</w:t>
            </w:r>
          </w:p>
          <w:p w:rsidR="00AD16E0" w:rsidRPr="00AD16E0" w:rsidRDefault="00AD16E0" w:rsidP="00AD16E0">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pararendzinic” stagnic</w:t>
            </w:r>
          </w:p>
          <w:p w:rsidR="005E7016" w:rsidRPr="00313185" w:rsidRDefault="005E7016"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p>
          <w:p w:rsidR="00FF475B" w:rsidRDefault="00FF475B">
            <w:pPr>
              <w:pStyle w:val="Bodytext10"/>
              <w:shd w:val="clear" w:color="auto" w:fill="auto"/>
              <w:spacing w:line="240" w:lineRule="auto"/>
              <w:ind w:right="20"/>
              <w:jc w:val="center"/>
              <w:rPr>
                <w:rStyle w:val="BodytextBold"/>
                <w:b w:val="0"/>
                <w:sz w:val="20"/>
                <w:szCs w:val="20"/>
              </w:rPr>
            </w:pPr>
          </w:p>
          <w:p w:rsidR="005E7016" w:rsidRPr="00313185"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5E7016" w:rsidRPr="00313185" w:rsidTr="00CE1130">
        <w:tc>
          <w:tcPr>
            <w:tcW w:w="1548" w:type="dxa"/>
            <w:tcBorders>
              <w:top w:val="single" w:sz="4" w:space="0" w:color="auto"/>
              <w:left w:val="single" w:sz="4" w:space="0" w:color="auto"/>
              <w:bottom w:val="single" w:sz="4" w:space="0" w:color="auto"/>
              <w:right w:val="single" w:sz="4" w:space="0" w:color="auto"/>
            </w:tcBorders>
          </w:tcPr>
          <w:p w:rsidR="005E7016"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5E7016" w:rsidRPr="00313185" w:rsidRDefault="0073026C"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AD16E0" w:rsidRPr="00AD16E0" w:rsidRDefault="00AD16E0" w:rsidP="00AD16E0">
            <w:pPr>
              <w:pStyle w:val="Bodytext10"/>
              <w:shd w:val="clear" w:color="auto" w:fill="auto"/>
              <w:spacing w:line="240" w:lineRule="auto"/>
              <w:ind w:right="20"/>
              <w:jc w:val="center"/>
              <w:rPr>
                <w:rStyle w:val="BodytextBold"/>
                <w:b w:val="0"/>
                <w:sz w:val="20"/>
                <w:szCs w:val="20"/>
              </w:rPr>
            </w:pPr>
            <w:r>
              <w:rPr>
                <w:rStyle w:val="BodytextBold"/>
                <w:b w:val="0"/>
                <w:sz w:val="20"/>
                <w:szCs w:val="20"/>
              </w:rPr>
              <w:t>ECrk Eutricambosol rendzicalcaric</w:t>
            </w:r>
          </w:p>
          <w:p w:rsidR="005E7016" w:rsidRPr="00313185" w:rsidRDefault="005E7016"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p>
          <w:p w:rsidR="00FF475B" w:rsidRDefault="00FF475B">
            <w:pPr>
              <w:pStyle w:val="Bodytext10"/>
              <w:shd w:val="clear" w:color="auto" w:fill="auto"/>
              <w:spacing w:line="240" w:lineRule="auto"/>
              <w:ind w:right="20"/>
              <w:jc w:val="center"/>
              <w:rPr>
                <w:rStyle w:val="BodytextBold"/>
                <w:b w:val="0"/>
                <w:sz w:val="20"/>
                <w:szCs w:val="20"/>
              </w:rPr>
            </w:pPr>
          </w:p>
          <w:p w:rsidR="005E7016" w:rsidRPr="00313185"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5E7016" w:rsidRPr="00313185" w:rsidTr="00CE1130">
        <w:tc>
          <w:tcPr>
            <w:tcW w:w="1548" w:type="dxa"/>
            <w:tcBorders>
              <w:top w:val="single" w:sz="4" w:space="0" w:color="auto"/>
              <w:left w:val="single" w:sz="4" w:space="0" w:color="auto"/>
              <w:bottom w:val="single" w:sz="4" w:space="0" w:color="auto"/>
              <w:right w:val="single" w:sz="4" w:space="0" w:color="auto"/>
            </w:tcBorders>
          </w:tcPr>
          <w:p w:rsidR="005E7016"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73026C" w:rsidRDefault="00AD16E0" w:rsidP="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ECsc</w:t>
            </w:r>
            <w:r w:rsidR="0073026C">
              <w:rPr>
                <w:rStyle w:val="BodytextBold"/>
                <w:b w:val="0"/>
                <w:sz w:val="20"/>
                <w:szCs w:val="20"/>
              </w:rPr>
              <w:t xml:space="preserve"> Eutricambosol</w:t>
            </w:r>
            <w:r>
              <w:rPr>
                <w:rStyle w:val="BodytextBold"/>
                <w:b w:val="0"/>
                <w:sz w:val="20"/>
                <w:szCs w:val="20"/>
              </w:rPr>
              <w:t xml:space="preserve"> salinic</w:t>
            </w:r>
          </w:p>
          <w:p w:rsidR="005E7016" w:rsidRPr="00313185" w:rsidRDefault="005E7016" w:rsidP="00CE1130">
            <w:pPr>
              <w:pStyle w:val="Bodytext10"/>
              <w:shd w:val="clear" w:color="auto" w:fill="auto"/>
              <w:spacing w:line="240" w:lineRule="auto"/>
              <w:ind w:right="20"/>
              <w:jc w:val="center"/>
              <w:rPr>
                <w:rStyle w:val="BodytextBold"/>
                <w:b w:val="0"/>
                <w:sz w:val="20"/>
                <w:szCs w:val="20"/>
              </w:rPr>
            </w:pPr>
          </w:p>
        </w:tc>
        <w:tc>
          <w:tcPr>
            <w:tcW w:w="1843" w:type="dxa"/>
            <w:tcBorders>
              <w:top w:val="single" w:sz="4" w:space="0" w:color="auto"/>
              <w:left w:val="single" w:sz="4" w:space="0" w:color="auto"/>
              <w:bottom w:val="single" w:sz="4" w:space="0" w:color="auto"/>
              <w:right w:val="single" w:sz="4" w:space="0" w:color="auto"/>
            </w:tcBorders>
          </w:tcPr>
          <w:p w:rsidR="00AD16E0" w:rsidRPr="00AD16E0" w:rsidRDefault="00AD16E0" w:rsidP="00AD16E0">
            <w:pPr>
              <w:pStyle w:val="Bodytext10"/>
              <w:shd w:val="clear" w:color="auto" w:fill="auto"/>
              <w:spacing w:line="240" w:lineRule="auto"/>
              <w:ind w:right="20"/>
              <w:jc w:val="center"/>
              <w:rPr>
                <w:rStyle w:val="BodytextBold"/>
                <w:b w:val="0"/>
                <w:sz w:val="20"/>
                <w:szCs w:val="20"/>
              </w:rPr>
            </w:pPr>
            <w:r>
              <w:rPr>
                <w:rStyle w:val="BodytextBold"/>
                <w:b w:val="0"/>
                <w:sz w:val="20"/>
                <w:szCs w:val="20"/>
              </w:rPr>
              <w:t>ECsc Eutricambosol salinic</w:t>
            </w:r>
          </w:p>
          <w:p w:rsidR="005E7016" w:rsidRPr="00313185" w:rsidRDefault="005E7016"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FF475B" w:rsidRDefault="00FF475B" w:rsidP="00FF475B">
            <w:pPr>
              <w:pStyle w:val="Bodytext10"/>
              <w:shd w:val="clear" w:color="auto" w:fill="auto"/>
              <w:spacing w:line="240" w:lineRule="auto"/>
              <w:ind w:right="20"/>
              <w:rPr>
                <w:rStyle w:val="BodytextBold"/>
                <w:b w:val="0"/>
                <w:sz w:val="20"/>
                <w:szCs w:val="20"/>
              </w:rPr>
            </w:pPr>
            <w:r>
              <w:rPr>
                <w:rStyle w:val="BodytextBold"/>
                <w:b w:val="0"/>
                <w:sz w:val="20"/>
                <w:szCs w:val="20"/>
              </w:rPr>
              <w:t xml:space="preserve">                 </w:t>
            </w:r>
          </w:p>
          <w:p w:rsidR="00FF475B" w:rsidRDefault="00FF475B" w:rsidP="00FF475B">
            <w:pPr>
              <w:pStyle w:val="Bodytext10"/>
              <w:shd w:val="clear" w:color="auto" w:fill="auto"/>
              <w:spacing w:line="240" w:lineRule="auto"/>
              <w:ind w:right="20"/>
              <w:rPr>
                <w:rStyle w:val="BodytextBold"/>
                <w:b w:val="0"/>
                <w:sz w:val="20"/>
                <w:szCs w:val="20"/>
              </w:rPr>
            </w:pPr>
          </w:p>
          <w:p w:rsidR="005E7016" w:rsidRPr="00313185" w:rsidRDefault="00FF475B" w:rsidP="00FF475B">
            <w:pPr>
              <w:pStyle w:val="Bodytext10"/>
              <w:shd w:val="clear" w:color="auto" w:fill="auto"/>
              <w:spacing w:line="240" w:lineRule="auto"/>
              <w:ind w:right="20"/>
              <w:rPr>
                <w:rStyle w:val="BodytextBold"/>
                <w:b w:val="0"/>
                <w:sz w:val="20"/>
                <w:szCs w:val="20"/>
              </w:rPr>
            </w:pPr>
            <w:r>
              <w:rPr>
                <w:rStyle w:val="BodytextBold"/>
                <w:b w:val="0"/>
                <w:sz w:val="20"/>
                <w:szCs w:val="20"/>
              </w:rPr>
              <w:t xml:space="preserve">                 -</w:t>
            </w:r>
          </w:p>
        </w:tc>
      </w:tr>
      <w:tr w:rsidR="005E7016" w:rsidRPr="00313185" w:rsidTr="00CE1130">
        <w:tc>
          <w:tcPr>
            <w:tcW w:w="1548" w:type="dxa"/>
            <w:tcBorders>
              <w:top w:val="single" w:sz="4" w:space="0" w:color="auto"/>
              <w:left w:val="single" w:sz="4" w:space="0" w:color="auto"/>
              <w:bottom w:val="single" w:sz="4" w:space="0" w:color="auto"/>
              <w:right w:val="single" w:sz="4" w:space="0" w:color="auto"/>
            </w:tcBorders>
          </w:tcPr>
          <w:p w:rsidR="005E7016"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BMsc Sol brun eumezobazic salinizat</w:t>
            </w:r>
          </w:p>
        </w:tc>
        <w:tc>
          <w:tcPr>
            <w:tcW w:w="1842" w:type="dxa"/>
            <w:tcBorders>
              <w:top w:val="single" w:sz="4" w:space="0" w:color="auto"/>
              <w:left w:val="single" w:sz="4" w:space="0" w:color="auto"/>
              <w:bottom w:val="single" w:sz="4" w:space="0" w:color="auto"/>
              <w:right w:val="single" w:sz="4" w:space="0" w:color="auto"/>
            </w:tcBorders>
          </w:tcPr>
          <w:p w:rsidR="00AD16E0" w:rsidRDefault="00AD16E0" w:rsidP="00CE1130">
            <w:pPr>
              <w:pStyle w:val="Bodytext10"/>
              <w:shd w:val="clear" w:color="auto" w:fill="auto"/>
              <w:spacing w:line="240" w:lineRule="auto"/>
              <w:ind w:right="20"/>
              <w:jc w:val="center"/>
              <w:rPr>
                <w:rStyle w:val="BodytextBold"/>
                <w:b w:val="0"/>
                <w:sz w:val="20"/>
                <w:szCs w:val="20"/>
              </w:rPr>
            </w:pPr>
          </w:p>
          <w:p w:rsidR="005E7016" w:rsidRPr="00313185" w:rsidRDefault="00AD16E0"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AD16E0" w:rsidRPr="00AD16E0" w:rsidRDefault="00AD16E0" w:rsidP="00AD16E0">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ECsc</w:t>
            </w:r>
            <w:r>
              <w:rPr>
                <w:rStyle w:val="BodytextBold"/>
                <w:b w:val="0"/>
                <w:sz w:val="20"/>
                <w:szCs w:val="20"/>
                <w:vertAlign w:val="superscript"/>
              </w:rPr>
              <w:t>’</w:t>
            </w:r>
            <w:r>
              <w:rPr>
                <w:rStyle w:val="BodytextBold"/>
                <w:b w:val="0"/>
                <w:sz w:val="20"/>
                <w:szCs w:val="20"/>
              </w:rPr>
              <w:t xml:space="preserve"> Eutricambosol salinic</w:t>
            </w:r>
            <w:r>
              <w:rPr>
                <w:rStyle w:val="BodytextBold"/>
                <w:b w:val="0"/>
                <w:sz w:val="20"/>
                <w:szCs w:val="20"/>
                <w:vertAlign w:val="superscript"/>
              </w:rPr>
              <w:t>’</w:t>
            </w:r>
          </w:p>
          <w:p w:rsidR="005E7016" w:rsidRPr="00313185" w:rsidRDefault="005E7016"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p>
          <w:p w:rsidR="005E7016" w:rsidRPr="00313185"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73026C" w:rsidRPr="00313185" w:rsidTr="00CE1130">
        <w:tc>
          <w:tcPr>
            <w:tcW w:w="1548" w:type="dxa"/>
            <w:tcBorders>
              <w:top w:val="single" w:sz="4" w:space="0" w:color="auto"/>
              <w:left w:val="single" w:sz="4" w:space="0" w:color="auto"/>
              <w:bottom w:val="single" w:sz="4" w:space="0" w:color="auto"/>
              <w:right w:val="single" w:sz="4" w:space="0" w:color="auto"/>
            </w:tcBorders>
          </w:tcPr>
          <w:p w:rsidR="0073026C" w:rsidRPr="0073026C"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BMsc.ac Sol brun eumezobazic salinizat alcalizat-</w:t>
            </w:r>
            <w:r>
              <w:rPr>
                <w:rStyle w:val="BodytextBold"/>
                <w:b w:val="0"/>
                <w:sz w:val="20"/>
                <w:szCs w:val="20"/>
                <w:lang w:val="ro-RO"/>
              </w:rPr>
              <w:t>sărăturat</w:t>
            </w:r>
          </w:p>
        </w:tc>
        <w:tc>
          <w:tcPr>
            <w:tcW w:w="1842" w:type="dxa"/>
            <w:tcBorders>
              <w:top w:val="single" w:sz="4" w:space="0" w:color="auto"/>
              <w:left w:val="single" w:sz="4" w:space="0" w:color="auto"/>
              <w:bottom w:val="single" w:sz="4" w:space="0" w:color="auto"/>
              <w:right w:val="single" w:sz="4" w:space="0" w:color="auto"/>
            </w:tcBorders>
          </w:tcPr>
          <w:p w:rsidR="00AD16E0" w:rsidRDefault="00AD16E0" w:rsidP="00CE1130">
            <w:pPr>
              <w:pStyle w:val="Bodytext10"/>
              <w:shd w:val="clear" w:color="auto" w:fill="auto"/>
              <w:spacing w:line="240" w:lineRule="auto"/>
              <w:ind w:right="20"/>
              <w:jc w:val="center"/>
              <w:rPr>
                <w:rStyle w:val="BodytextBold"/>
                <w:b w:val="0"/>
                <w:sz w:val="20"/>
                <w:szCs w:val="20"/>
              </w:rPr>
            </w:pPr>
          </w:p>
          <w:p w:rsidR="00AD16E0" w:rsidRDefault="00AD16E0" w:rsidP="00CE1130">
            <w:pPr>
              <w:pStyle w:val="Bodytext10"/>
              <w:shd w:val="clear" w:color="auto" w:fill="auto"/>
              <w:spacing w:line="240" w:lineRule="auto"/>
              <w:ind w:right="20"/>
              <w:jc w:val="center"/>
              <w:rPr>
                <w:rStyle w:val="BodytextBold"/>
                <w:b w:val="0"/>
                <w:sz w:val="20"/>
                <w:szCs w:val="20"/>
              </w:rPr>
            </w:pPr>
          </w:p>
          <w:p w:rsidR="00AD16E0" w:rsidRDefault="00AD16E0" w:rsidP="00CE1130">
            <w:pPr>
              <w:pStyle w:val="Bodytext10"/>
              <w:shd w:val="clear" w:color="auto" w:fill="auto"/>
              <w:spacing w:line="240" w:lineRule="auto"/>
              <w:ind w:right="20"/>
              <w:jc w:val="center"/>
              <w:rPr>
                <w:rStyle w:val="BodytextBold"/>
                <w:b w:val="0"/>
                <w:sz w:val="20"/>
                <w:szCs w:val="20"/>
              </w:rPr>
            </w:pPr>
          </w:p>
          <w:p w:rsidR="0073026C" w:rsidRPr="00313185" w:rsidRDefault="00AD16E0"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FF475B" w:rsidRPr="00AD16E0" w:rsidRDefault="00FF475B" w:rsidP="00FF475B">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ECss</w:t>
            </w:r>
            <w:r>
              <w:rPr>
                <w:rStyle w:val="BodytextBold"/>
                <w:b w:val="0"/>
                <w:sz w:val="20"/>
                <w:szCs w:val="20"/>
                <w:vertAlign w:val="superscript"/>
              </w:rPr>
              <w:t>’</w:t>
            </w:r>
            <w:r>
              <w:rPr>
                <w:rStyle w:val="BodytextBold"/>
                <w:b w:val="0"/>
                <w:sz w:val="20"/>
                <w:szCs w:val="20"/>
              </w:rPr>
              <w:t xml:space="preserve"> Eutricambosol salsodic</w:t>
            </w:r>
            <w:r>
              <w:rPr>
                <w:rStyle w:val="BodytextBold"/>
                <w:b w:val="0"/>
                <w:sz w:val="20"/>
                <w:szCs w:val="20"/>
                <w:vertAlign w:val="superscript"/>
              </w:rPr>
              <w:t>’</w:t>
            </w:r>
          </w:p>
          <w:p w:rsidR="0073026C" w:rsidRPr="00313185" w:rsidRDefault="0073026C"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73026C" w:rsidRDefault="00FF475B">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ECss</w:t>
            </w:r>
            <w:r>
              <w:rPr>
                <w:rStyle w:val="BodytextBold"/>
                <w:b w:val="0"/>
                <w:sz w:val="20"/>
                <w:szCs w:val="20"/>
                <w:vertAlign w:val="superscript"/>
              </w:rPr>
              <w:t>’</w:t>
            </w:r>
            <w:r>
              <w:rPr>
                <w:rStyle w:val="BodytextBold"/>
                <w:b w:val="0"/>
                <w:sz w:val="20"/>
                <w:szCs w:val="20"/>
              </w:rPr>
              <w:t>= ECsc</w:t>
            </w:r>
            <w:r>
              <w:rPr>
                <w:rStyle w:val="BodytextBold"/>
                <w:b w:val="0"/>
                <w:sz w:val="20"/>
                <w:szCs w:val="20"/>
                <w:vertAlign w:val="superscript"/>
              </w:rPr>
              <w:t>’</w:t>
            </w:r>
            <w:r>
              <w:rPr>
                <w:rStyle w:val="BodytextBold"/>
                <w:b w:val="0"/>
                <w:sz w:val="20"/>
                <w:szCs w:val="20"/>
              </w:rPr>
              <w:t>ac</w:t>
            </w:r>
            <w:r>
              <w:rPr>
                <w:rStyle w:val="BodytextBold"/>
                <w:b w:val="0"/>
                <w:sz w:val="20"/>
                <w:szCs w:val="20"/>
                <w:vertAlign w:val="superscript"/>
              </w:rPr>
              <w:t>’</w:t>
            </w:r>
          </w:p>
          <w:p w:rsidR="00FF475B" w:rsidRPr="00FF475B" w:rsidRDefault="00FF475B">
            <w:pPr>
              <w:pStyle w:val="Bodytext10"/>
              <w:shd w:val="clear" w:color="auto" w:fill="auto"/>
              <w:spacing w:line="240" w:lineRule="auto"/>
              <w:ind w:right="20"/>
              <w:jc w:val="center"/>
              <w:rPr>
                <w:rStyle w:val="BodytextBold"/>
                <w:b w:val="0"/>
                <w:sz w:val="20"/>
                <w:szCs w:val="20"/>
                <w:lang w:val="ro-RO"/>
              </w:rPr>
            </w:pPr>
            <w:r>
              <w:rPr>
                <w:rStyle w:val="BodytextBold"/>
                <w:b w:val="0"/>
                <w:sz w:val="20"/>
                <w:szCs w:val="20"/>
              </w:rPr>
              <w:t xml:space="preserve">Denumit </w:t>
            </w:r>
            <w:r>
              <w:rPr>
                <w:rStyle w:val="BodytextBold"/>
                <w:b w:val="0"/>
                <w:sz w:val="20"/>
                <w:szCs w:val="20"/>
                <w:lang w:val="ro-RO"/>
              </w:rPr>
              <w:t>şi ,,sărăturat</w:t>
            </w:r>
            <w:r>
              <w:rPr>
                <w:rStyle w:val="BodytextBold"/>
                <w:b w:val="0"/>
                <w:sz w:val="20"/>
                <w:szCs w:val="20"/>
              </w:rPr>
              <w:t xml:space="preserve">” </w:t>
            </w:r>
            <w:r>
              <w:rPr>
                <w:rStyle w:val="BodytextBold"/>
                <w:b w:val="0"/>
                <w:sz w:val="20"/>
                <w:szCs w:val="20"/>
                <w:lang w:val="ro-RO"/>
              </w:rPr>
              <w:t xml:space="preserve"> în SRCS</w:t>
            </w:r>
          </w:p>
        </w:tc>
      </w:tr>
      <w:tr w:rsidR="0073026C" w:rsidRPr="00313185" w:rsidTr="00CE1130">
        <w:tc>
          <w:tcPr>
            <w:tcW w:w="1548" w:type="dxa"/>
            <w:tcBorders>
              <w:top w:val="single" w:sz="4" w:space="0" w:color="auto"/>
              <w:left w:val="single" w:sz="4" w:space="0" w:color="auto"/>
              <w:bottom w:val="single" w:sz="4" w:space="0" w:color="auto"/>
              <w:right w:val="single" w:sz="4" w:space="0" w:color="auto"/>
            </w:tcBorders>
          </w:tcPr>
          <w:p w:rsidR="0073026C"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73026C" w:rsidRPr="00313185" w:rsidRDefault="00AD16E0"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FF475B" w:rsidRPr="00AD16E0" w:rsidRDefault="00FF475B" w:rsidP="00FF475B">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ECqq Eutricambosol scheletic</w:t>
            </w:r>
          </w:p>
          <w:p w:rsidR="0073026C" w:rsidRPr="00313185" w:rsidRDefault="0073026C"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p>
          <w:p w:rsidR="0073026C" w:rsidRPr="00313185"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73026C" w:rsidRPr="00313185" w:rsidTr="00CE1130">
        <w:tc>
          <w:tcPr>
            <w:tcW w:w="1548" w:type="dxa"/>
            <w:tcBorders>
              <w:top w:val="single" w:sz="4" w:space="0" w:color="auto"/>
              <w:left w:val="single" w:sz="4" w:space="0" w:color="auto"/>
              <w:bottom w:val="single" w:sz="4" w:space="0" w:color="auto"/>
              <w:right w:val="single" w:sz="4" w:space="0" w:color="auto"/>
            </w:tcBorders>
          </w:tcPr>
          <w:p w:rsidR="0073026C"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AD16E0" w:rsidRDefault="00AD16E0" w:rsidP="00AD16E0">
            <w:pPr>
              <w:pStyle w:val="Bodytext10"/>
              <w:shd w:val="clear" w:color="auto" w:fill="auto"/>
              <w:spacing w:line="240" w:lineRule="auto"/>
              <w:ind w:right="20"/>
              <w:jc w:val="center"/>
              <w:rPr>
                <w:rStyle w:val="BodytextBold"/>
                <w:b w:val="0"/>
                <w:sz w:val="20"/>
                <w:szCs w:val="20"/>
              </w:rPr>
            </w:pPr>
            <w:r>
              <w:rPr>
                <w:rStyle w:val="BodytextBold"/>
                <w:b w:val="0"/>
                <w:sz w:val="20"/>
                <w:szCs w:val="20"/>
              </w:rPr>
              <w:t>ECqq Eutricambosol scheletic</w:t>
            </w:r>
          </w:p>
          <w:p w:rsidR="0073026C" w:rsidRPr="00313185" w:rsidRDefault="0073026C" w:rsidP="00CE1130">
            <w:pPr>
              <w:pStyle w:val="Bodytext10"/>
              <w:shd w:val="clear" w:color="auto" w:fill="auto"/>
              <w:spacing w:line="240" w:lineRule="auto"/>
              <w:ind w:right="20"/>
              <w:jc w:val="center"/>
              <w:rPr>
                <w:rStyle w:val="BodytextBold"/>
                <w:b w:val="0"/>
                <w:sz w:val="20"/>
                <w:szCs w:val="20"/>
              </w:rPr>
            </w:pPr>
          </w:p>
        </w:tc>
        <w:tc>
          <w:tcPr>
            <w:tcW w:w="1843" w:type="dxa"/>
            <w:tcBorders>
              <w:top w:val="single" w:sz="4" w:space="0" w:color="auto"/>
              <w:left w:val="single" w:sz="4" w:space="0" w:color="auto"/>
              <w:bottom w:val="single" w:sz="4" w:space="0" w:color="auto"/>
              <w:right w:val="single" w:sz="4" w:space="0" w:color="auto"/>
            </w:tcBorders>
          </w:tcPr>
          <w:p w:rsidR="00FF475B" w:rsidRPr="00AD16E0" w:rsidRDefault="00FF475B" w:rsidP="00FF475B">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EChq Eutricambosol hiperscheletic</w:t>
            </w:r>
          </w:p>
          <w:p w:rsidR="0073026C" w:rsidRPr="00313185" w:rsidRDefault="0073026C"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p>
          <w:p w:rsidR="0073026C" w:rsidRPr="00313185"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73026C" w:rsidRPr="00313185" w:rsidTr="00CE1130">
        <w:tc>
          <w:tcPr>
            <w:tcW w:w="1548" w:type="dxa"/>
            <w:tcBorders>
              <w:top w:val="single" w:sz="4" w:space="0" w:color="auto"/>
              <w:left w:val="single" w:sz="4" w:space="0" w:color="auto"/>
              <w:bottom w:val="single" w:sz="4" w:space="0" w:color="auto"/>
              <w:right w:val="single" w:sz="4" w:space="0" w:color="auto"/>
            </w:tcBorders>
          </w:tcPr>
          <w:p w:rsidR="0073026C"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73026C" w:rsidRPr="00313185" w:rsidRDefault="00AD16E0"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73026C" w:rsidRPr="00313185" w:rsidRDefault="00FF475B"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ECsi Eutricambosol silitic</w:t>
            </w:r>
          </w:p>
        </w:tc>
        <w:tc>
          <w:tcPr>
            <w:tcW w:w="1982"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p>
          <w:p w:rsidR="0073026C" w:rsidRPr="00313185"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73026C" w:rsidRPr="00313185" w:rsidTr="00CE1130">
        <w:tc>
          <w:tcPr>
            <w:tcW w:w="1548" w:type="dxa"/>
            <w:tcBorders>
              <w:top w:val="single" w:sz="4" w:space="0" w:color="auto"/>
              <w:left w:val="single" w:sz="4" w:space="0" w:color="auto"/>
              <w:bottom w:val="single" w:sz="4" w:space="0" w:color="auto"/>
              <w:right w:val="single" w:sz="4" w:space="0" w:color="auto"/>
            </w:tcBorders>
          </w:tcPr>
          <w:p w:rsidR="0073026C"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AD16E0" w:rsidRDefault="00AD16E0" w:rsidP="00AD16E0">
            <w:pPr>
              <w:pStyle w:val="Bodytext10"/>
              <w:shd w:val="clear" w:color="auto" w:fill="auto"/>
              <w:spacing w:line="240" w:lineRule="auto"/>
              <w:ind w:right="20"/>
              <w:jc w:val="center"/>
              <w:rPr>
                <w:rStyle w:val="BodytextBold"/>
                <w:b w:val="0"/>
                <w:sz w:val="20"/>
                <w:szCs w:val="20"/>
              </w:rPr>
            </w:pPr>
            <w:r>
              <w:rPr>
                <w:rStyle w:val="BodytextBold"/>
                <w:b w:val="0"/>
                <w:sz w:val="20"/>
                <w:szCs w:val="20"/>
              </w:rPr>
              <w:t>ECac Eutricambosol</w:t>
            </w:r>
          </w:p>
          <w:p w:rsidR="00AD16E0" w:rsidRDefault="00AD16E0" w:rsidP="00AD16E0">
            <w:pPr>
              <w:pStyle w:val="Bodytext10"/>
              <w:shd w:val="clear" w:color="auto" w:fill="auto"/>
              <w:spacing w:line="240" w:lineRule="auto"/>
              <w:ind w:right="20"/>
              <w:jc w:val="center"/>
              <w:rPr>
                <w:rStyle w:val="BodytextBold"/>
                <w:b w:val="0"/>
                <w:sz w:val="20"/>
                <w:szCs w:val="20"/>
              </w:rPr>
            </w:pPr>
            <w:r>
              <w:rPr>
                <w:rStyle w:val="BodytextBold"/>
                <w:b w:val="0"/>
                <w:sz w:val="20"/>
                <w:szCs w:val="20"/>
              </w:rPr>
              <w:t>sodic</w:t>
            </w:r>
          </w:p>
          <w:p w:rsidR="0073026C" w:rsidRPr="00313185" w:rsidRDefault="0073026C" w:rsidP="00CE1130">
            <w:pPr>
              <w:pStyle w:val="Bodytext10"/>
              <w:shd w:val="clear" w:color="auto" w:fill="auto"/>
              <w:spacing w:line="240" w:lineRule="auto"/>
              <w:ind w:right="20"/>
              <w:jc w:val="center"/>
              <w:rPr>
                <w:rStyle w:val="BodytextBold"/>
                <w:b w:val="0"/>
                <w:sz w:val="20"/>
                <w:szCs w:val="20"/>
              </w:rPr>
            </w:pPr>
          </w:p>
        </w:tc>
        <w:tc>
          <w:tcPr>
            <w:tcW w:w="1843" w:type="dxa"/>
            <w:tcBorders>
              <w:top w:val="single" w:sz="4" w:space="0" w:color="auto"/>
              <w:left w:val="single" w:sz="4" w:space="0" w:color="auto"/>
              <w:bottom w:val="single" w:sz="4" w:space="0" w:color="auto"/>
              <w:right w:val="single" w:sz="4" w:space="0" w:color="auto"/>
            </w:tcBorders>
          </w:tcPr>
          <w:p w:rsidR="0073026C" w:rsidRDefault="00FF475B"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ECac Eutricambosol</w:t>
            </w:r>
          </w:p>
          <w:p w:rsidR="00FF475B" w:rsidRPr="00313185" w:rsidRDefault="00FF475B"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sodic</w:t>
            </w:r>
          </w:p>
        </w:tc>
        <w:tc>
          <w:tcPr>
            <w:tcW w:w="1982"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p>
          <w:p w:rsidR="0073026C" w:rsidRPr="00313185"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73026C" w:rsidRPr="00313185" w:rsidTr="00CE1130">
        <w:tc>
          <w:tcPr>
            <w:tcW w:w="1548" w:type="dxa"/>
            <w:tcBorders>
              <w:top w:val="single" w:sz="4" w:space="0" w:color="auto"/>
              <w:left w:val="single" w:sz="4" w:space="0" w:color="auto"/>
              <w:bottom w:val="single" w:sz="4" w:space="0" w:color="auto"/>
              <w:right w:val="single" w:sz="4" w:space="0" w:color="auto"/>
            </w:tcBorders>
          </w:tcPr>
          <w:p w:rsidR="0073026C"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BMac Sol brun eumezobazic </w:t>
            </w:r>
            <w:r>
              <w:rPr>
                <w:rStyle w:val="BodytextBold"/>
                <w:b w:val="0"/>
                <w:sz w:val="20"/>
                <w:szCs w:val="20"/>
              </w:rPr>
              <w:lastRenderedPageBreak/>
              <w:t>alcalizat</w:t>
            </w:r>
          </w:p>
        </w:tc>
        <w:tc>
          <w:tcPr>
            <w:tcW w:w="1842" w:type="dxa"/>
            <w:tcBorders>
              <w:top w:val="single" w:sz="4" w:space="0" w:color="auto"/>
              <w:left w:val="single" w:sz="4" w:space="0" w:color="auto"/>
              <w:bottom w:val="single" w:sz="4" w:space="0" w:color="auto"/>
              <w:right w:val="single" w:sz="4" w:space="0" w:color="auto"/>
            </w:tcBorders>
          </w:tcPr>
          <w:p w:rsidR="00AD16E0" w:rsidRDefault="00AD16E0" w:rsidP="00CE1130">
            <w:pPr>
              <w:pStyle w:val="Bodytext10"/>
              <w:shd w:val="clear" w:color="auto" w:fill="auto"/>
              <w:spacing w:line="240" w:lineRule="auto"/>
              <w:ind w:right="20"/>
              <w:jc w:val="center"/>
              <w:rPr>
                <w:rStyle w:val="BodytextBold"/>
                <w:b w:val="0"/>
                <w:sz w:val="20"/>
                <w:szCs w:val="20"/>
              </w:rPr>
            </w:pPr>
          </w:p>
          <w:p w:rsidR="0073026C" w:rsidRPr="00313185" w:rsidRDefault="00AD16E0"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FF475B" w:rsidRDefault="00FF475B" w:rsidP="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ECac</w:t>
            </w:r>
            <w:r>
              <w:rPr>
                <w:rStyle w:val="BodytextBold"/>
                <w:b w:val="0"/>
                <w:sz w:val="20"/>
                <w:szCs w:val="20"/>
                <w:vertAlign w:val="superscript"/>
              </w:rPr>
              <w:t>’</w:t>
            </w:r>
            <w:r>
              <w:rPr>
                <w:rStyle w:val="BodytextBold"/>
                <w:b w:val="0"/>
                <w:sz w:val="20"/>
                <w:szCs w:val="20"/>
              </w:rPr>
              <w:t xml:space="preserve"> Eutricambosol</w:t>
            </w:r>
          </w:p>
          <w:p w:rsidR="0073026C" w:rsidRPr="00FF475B" w:rsidRDefault="00FF475B" w:rsidP="00FF475B">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lastRenderedPageBreak/>
              <w:t>sodic</w:t>
            </w:r>
            <w:r>
              <w:rPr>
                <w:rStyle w:val="BodytextBold"/>
                <w:b w:val="0"/>
                <w:sz w:val="20"/>
                <w:szCs w:val="20"/>
                <w:vertAlign w:val="superscript"/>
              </w:rPr>
              <w:t>’</w:t>
            </w:r>
          </w:p>
        </w:tc>
        <w:tc>
          <w:tcPr>
            <w:tcW w:w="1982"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p>
          <w:p w:rsidR="0073026C" w:rsidRPr="00313185"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73026C" w:rsidRPr="00313185" w:rsidTr="00CE1130">
        <w:tc>
          <w:tcPr>
            <w:tcW w:w="1548" w:type="dxa"/>
            <w:tcBorders>
              <w:top w:val="single" w:sz="4" w:space="0" w:color="auto"/>
              <w:left w:val="single" w:sz="4" w:space="0" w:color="auto"/>
              <w:bottom w:val="single" w:sz="4" w:space="0" w:color="auto"/>
              <w:right w:val="single" w:sz="4" w:space="0" w:color="auto"/>
            </w:tcBorders>
          </w:tcPr>
          <w:p w:rsidR="0073026C" w:rsidRDefault="0073026C">
            <w:pPr>
              <w:pStyle w:val="Bodytext10"/>
              <w:shd w:val="clear" w:color="auto" w:fill="auto"/>
              <w:spacing w:line="240" w:lineRule="auto"/>
              <w:ind w:right="20"/>
              <w:jc w:val="center"/>
              <w:rPr>
                <w:rStyle w:val="BodytextBold"/>
                <w:b w:val="0"/>
                <w:sz w:val="20"/>
                <w:szCs w:val="20"/>
              </w:rPr>
            </w:pPr>
            <w:r>
              <w:rPr>
                <w:rStyle w:val="BodytextBold"/>
                <w:b w:val="0"/>
                <w:sz w:val="20"/>
                <w:szCs w:val="20"/>
              </w:rPr>
              <w:lastRenderedPageBreak/>
              <w:t>BMpz Sol brun eumezobazic pseudogleizat</w:t>
            </w:r>
          </w:p>
        </w:tc>
        <w:tc>
          <w:tcPr>
            <w:tcW w:w="1842" w:type="dxa"/>
            <w:tcBorders>
              <w:top w:val="single" w:sz="4" w:space="0" w:color="auto"/>
              <w:left w:val="single" w:sz="4" w:space="0" w:color="auto"/>
              <w:bottom w:val="single" w:sz="4" w:space="0" w:color="auto"/>
              <w:right w:val="single" w:sz="4" w:space="0" w:color="auto"/>
            </w:tcBorders>
          </w:tcPr>
          <w:p w:rsidR="00AD16E0" w:rsidRDefault="00AD16E0" w:rsidP="00AD16E0">
            <w:pPr>
              <w:pStyle w:val="Bodytext10"/>
              <w:shd w:val="clear" w:color="auto" w:fill="auto"/>
              <w:spacing w:line="240" w:lineRule="auto"/>
              <w:ind w:right="20"/>
              <w:jc w:val="center"/>
              <w:rPr>
                <w:rStyle w:val="BodytextBold"/>
                <w:b w:val="0"/>
                <w:sz w:val="20"/>
                <w:szCs w:val="20"/>
              </w:rPr>
            </w:pPr>
            <w:r>
              <w:rPr>
                <w:rStyle w:val="BodytextBold"/>
                <w:b w:val="0"/>
                <w:sz w:val="20"/>
                <w:szCs w:val="20"/>
              </w:rPr>
              <w:t>ECst Eutricambosol stagnic</w:t>
            </w:r>
          </w:p>
          <w:p w:rsidR="0073026C" w:rsidRPr="00313185" w:rsidRDefault="0073026C" w:rsidP="00CE1130">
            <w:pPr>
              <w:pStyle w:val="Bodytext10"/>
              <w:shd w:val="clear" w:color="auto" w:fill="auto"/>
              <w:spacing w:line="240" w:lineRule="auto"/>
              <w:ind w:right="20"/>
              <w:jc w:val="center"/>
              <w:rPr>
                <w:rStyle w:val="BodytextBold"/>
                <w:b w:val="0"/>
                <w:sz w:val="20"/>
                <w:szCs w:val="20"/>
              </w:rPr>
            </w:pPr>
          </w:p>
        </w:tc>
        <w:tc>
          <w:tcPr>
            <w:tcW w:w="1843" w:type="dxa"/>
            <w:tcBorders>
              <w:top w:val="single" w:sz="4" w:space="0" w:color="auto"/>
              <w:left w:val="single" w:sz="4" w:space="0" w:color="auto"/>
              <w:bottom w:val="single" w:sz="4" w:space="0" w:color="auto"/>
              <w:right w:val="single" w:sz="4" w:space="0" w:color="auto"/>
            </w:tcBorders>
          </w:tcPr>
          <w:p w:rsidR="00FF475B" w:rsidRDefault="00FF475B" w:rsidP="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ECst Eutricambosol</w:t>
            </w:r>
          </w:p>
          <w:p w:rsidR="0073026C" w:rsidRPr="00313185" w:rsidRDefault="00FF475B" w:rsidP="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stagnic</w:t>
            </w:r>
          </w:p>
        </w:tc>
        <w:tc>
          <w:tcPr>
            <w:tcW w:w="1982"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p>
          <w:p w:rsidR="0073026C" w:rsidRPr="00313185"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73026C" w:rsidRPr="00313185" w:rsidTr="00CE1130">
        <w:tc>
          <w:tcPr>
            <w:tcW w:w="1548" w:type="dxa"/>
            <w:tcBorders>
              <w:top w:val="single" w:sz="4" w:space="0" w:color="auto"/>
              <w:left w:val="single" w:sz="4" w:space="0" w:color="auto"/>
              <w:bottom w:val="single" w:sz="4" w:space="0" w:color="auto"/>
              <w:right w:val="single" w:sz="4" w:space="0" w:color="auto"/>
            </w:tcBorders>
          </w:tcPr>
          <w:p w:rsidR="0073026C"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BMpg Sol brun eumezobazic pseudogleic</w:t>
            </w:r>
          </w:p>
        </w:tc>
        <w:tc>
          <w:tcPr>
            <w:tcW w:w="1842" w:type="dxa"/>
            <w:tcBorders>
              <w:top w:val="single" w:sz="4" w:space="0" w:color="auto"/>
              <w:left w:val="single" w:sz="4" w:space="0" w:color="auto"/>
              <w:bottom w:val="single" w:sz="4" w:space="0" w:color="auto"/>
              <w:right w:val="single" w:sz="4" w:space="0" w:color="auto"/>
            </w:tcBorders>
          </w:tcPr>
          <w:p w:rsidR="0097222F" w:rsidRDefault="0097222F" w:rsidP="00CE1130">
            <w:pPr>
              <w:pStyle w:val="Bodytext10"/>
              <w:shd w:val="clear" w:color="auto" w:fill="auto"/>
              <w:spacing w:line="240" w:lineRule="auto"/>
              <w:ind w:right="20"/>
              <w:jc w:val="center"/>
              <w:rPr>
                <w:rStyle w:val="BodytextBold"/>
                <w:b w:val="0"/>
                <w:sz w:val="20"/>
                <w:szCs w:val="20"/>
              </w:rPr>
            </w:pPr>
          </w:p>
          <w:p w:rsidR="0073026C" w:rsidRPr="00313185" w:rsidRDefault="0097222F"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97222F" w:rsidRDefault="0097222F" w:rsidP="0097222F">
            <w:pPr>
              <w:pStyle w:val="Bodytext10"/>
              <w:shd w:val="clear" w:color="auto" w:fill="auto"/>
              <w:spacing w:line="240" w:lineRule="auto"/>
              <w:ind w:right="20"/>
              <w:jc w:val="center"/>
              <w:rPr>
                <w:rStyle w:val="BodytextBold"/>
                <w:b w:val="0"/>
                <w:sz w:val="20"/>
                <w:szCs w:val="20"/>
              </w:rPr>
            </w:pPr>
            <w:r>
              <w:rPr>
                <w:rStyle w:val="BodytextBold"/>
                <w:b w:val="0"/>
                <w:sz w:val="20"/>
                <w:szCs w:val="20"/>
              </w:rPr>
              <w:t>ECpt Eutricambosol epistagnic</w:t>
            </w:r>
          </w:p>
          <w:p w:rsidR="0073026C" w:rsidRPr="00313185" w:rsidRDefault="0073026C"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CB28CB" w:rsidRDefault="00CB28CB">
            <w:pPr>
              <w:pStyle w:val="Bodytext10"/>
              <w:shd w:val="clear" w:color="auto" w:fill="auto"/>
              <w:spacing w:line="240" w:lineRule="auto"/>
              <w:ind w:right="20"/>
              <w:jc w:val="center"/>
              <w:rPr>
                <w:rStyle w:val="BodytextBold"/>
                <w:b w:val="0"/>
                <w:sz w:val="20"/>
                <w:szCs w:val="20"/>
              </w:rPr>
            </w:pPr>
          </w:p>
          <w:p w:rsidR="0073026C" w:rsidRPr="00313185" w:rsidRDefault="00CB28C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FF475B" w:rsidRPr="00313185" w:rsidTr="00CE1130">
        <w:tc>
          <w:tcPr>
            <w:tcW w:w="1548"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FF475B" w:rsidRPr="00313185" w:rsidRDefault="0097222F"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97222F" w:rsidRDefault="0097222F" w:rsidP="0097222F">
            <w:pPr>
              <w:pStyle w:val="Bodytext10"/>
              <w:shd w:val="clear" w:color="auto" w:fill="auto"/>
              <w:spacing w:line="240" w:lineRule="auto"/>
              <w:ind w:right="20"/>
              <w:jc w:val="center"/>
              <w:rPr>
                <w:rStyle w:val="BodytextBold"/>
                <w:b w:val="0"/>
                <w:sz w:val="20"/>
                <w:szCs w:val="20"/>
              </w:rPr>
            </w:pPr>
            <w:r>
              <w:rPr>
                <w:rStyle w:val="BodytextBold"/>
                <w:b w:val="0"/>
                <w:sz w:val="20"/>
                <w:szCs w:val="20"/>
              </w:rPr>
              <w:t>ECvs Eutricambosol vertic</w:t>
            </w:r>
          </w:p>
          <w:p w:rsidR="00FF475B" w:rsidRPr="00313185" w:rsidRDefault="00FF475B"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CB28CB" w:rsidRDefault="00CB28CB">
            <w:pPr>
              <w:pStyle w:val="Bodytext10"/>
              <w:shd w:val="clear" w:color="auto" w:fill="auto"/>
              <w:spacing w:line="240" w:lineRule="auto"/>
              <w:ind w:right="20"/>
              <w:jc w:val="center"/>
              <w:rPr>
                <w:rStyle w:val="BodytextBold"/>
                <w:b w:val="0"/>
                <w:sz w:val="20"/>
                <w:szCs w:val="20"/>
              </w:rPr>
            </w:pPr>
          </w:p>
          <w:p w:rsidR="00FF475B" w:rsidRPr="00313185" w:rsidRDefault="00CB28C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FF475B" w:rsidRPr="00313185" w:rsidTr="00CE1130">
        <w:tc>
          <w:tcPr>
            <w:tcW w:w="1548"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FF475B" w:rsidRPr="00313185" w:rsidRDefault="0097222F"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ECvs Eutricambosol vertic</w:t>
            </w:r>
          </w:p>
        </w:tc>
        <w:tc>
          <w:tcPr>
            <w:tcW w:w="1843" w:type="dxa"/>
            <w:tcBorders>
              <w:top w:val="single" w:sz="4" w:space="0" w:color="auto"/>
              <w:left w:val="single" w:sz="4" w:space="0" w:color="auto"/>
              <w:bottom w:val="single" w:sz="4" w:space="0" w:color="auto"/>
              <w:right w:val="single" w:sz="4" w:space="0" w:color="auto"/>
            </w:tcBorders>
          </w:tcPr>
          <w:p w:rsidR="0097222F" w:rsidRPr="0097222F" w:rsidRDefault="0097222F" w:rsidP="0097222F">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ECvs</w:t>
            </w:r>
            <w:r>
              <w:rPr>
                <w:rStyle w:val="BodytextBold"/>
                <w:b w:val="0"/>
                <w:sz w:val="20"/>
                <w:szCs w:val="20"/>
                <w:vertAlign w:val="superscript"/>
              </w:rPr>
              <w:t>A</w:t>
            </w:r>
            <w:r>
              <w:rPr>
                <w:rStyle w:val="BodytextBold"/>
                <w:b w:val="0"/>
                <w:sz w:val="20"/>
                <w:szCs w:val="20"/>
              </w:rPr>
              <w:t xml:space="preserve"> Eutricambosol vertic</w:t>
            </w:r>
            <w:r>
              <w:rPr>
                <w:rStyle w:val="BodytextBold"/>
                <w:b w:val="0"/>
                <w:sz w:val="20"/>
                <w:szCs w:val="20"/>
                <w:vertAlign w:val="superscript"/>
              </w:rPr>
              <w:t>A</w:t>
            </w:r>
          </w:p>
          <w:p w:rsidR="00FF475B" w:rsidRPr="00313185" w:rsidRDefault="00FF475B"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CB28CB" w:rsidRDefault="00CB28CB">
            <w:pPr>
              <w:pStyle w:val="Bodytext10"/>
              <w:shd w:val="clear" w:color="auto" w:fill="auto"/>
              <w:spacing w:line="240" w:lineRule="auto"/>
              <w:ind w:right="20"/>
              <w:jc w:val="center"/>
              <w:rPr>
                <w:rStyle w:val="BodytextBold"/>
                <w:b w:val="0"/>
                <w:sz w:val="20"/>
                <w:szCs w:val="20"/>
              </w:rPr>
            </w:pPr>
          </w:p>
          <w:p w:rsidR="00CB28CB" w:rsidRDefault="00CB28CB">
            <w:pPr>
              <w:pStyle w:val="Bodytext10"/>
              <w:shd w:val="clear" w:color="auto" w:fill="auto"/>
              <w:spacing w:line="240" w:lineRule="auto"/>
              <w:ind w:right="20"/>
              <w:jc w:val="center"/>
              <w:rPr>
                <w:rStyle w:val="BodytextBold"/>
                <w:b w:val="0"/>
                <w:sz w:val="20"/>
                <w:szCs w:val="20"/>
              </w:rPr>
            </w:pPr>
          </w:p>
          <w:p w:rsidR="00FF475B" w:rsidRPr="00313185" w:rsidRDefault="00CB28C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FF475B" w:rsidRPr="00313185" w:rsidTr="00CE1130">
        <w:tc>
          <w:tcPr>
            <w:tcW w:w="1548" w:type="dxa"/>
            <w:tcBorders>
              <w:top w:val="single" w:sz="4" w:space="0" w:color="auto"/>
              <w:left w:val="single" w:sz="4" w:space="0" w:color="auto"/>
              <w:bottom w:val="single" w:sz="4" w:space="0" w:color="auto"/>
              <w:right w:val="single" w:sz="4" w:space="0" w:color="auto"/>
            </w:tcBorders>
          </w:tcPr>
          <w:p w:rsidR="00FF475B" w:rsidRDefault="00FF475B" w:rsidP="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BMvs Sol brun eumezobazic vertic</w:t>
            </w:r>
          </w:p>
        </w:tc>
        <w:tc>
          <w:tcPr>
            <w:tcW w:w="1842" w:type="dxa"/>
            <w:tcBorders>
              <w:top w:val="single" w:sz="4" w:space="0" w:color="auto"/>
              <w:left w:val="single" w:sz="4" w:space="0" w:color="auto"/>
              <w:bottom w:val="single" w:sz="4" w:space="0" w:color="auto"/>
              <w:right w:val="single" w:sz="4" w:space="0" w:color="auto"/>
            </w:tcBorders>
          </w:tcPr>
          <w:p w:rsidR="0097222F" w:rsidRDefault="0097222F" w:rsidP="00CE1130">
            <w:pPr>
              <w:pStyle w:val="Bodytext10"/>
              <w:shd w:val="clear" w:color="auto" w:fill="auto"/>
              <w:spacing w:line="240" w:lineRule="auto"/>
              <w:ind w:right="20"/>
              <w:jc w:val="center"/>
              <w:rPr>
                <w:rStyle w:val="BodytextBold"/>
                <w:b w:val="0"/>
                <w:sz w:val="20"/>
                <w:szCs w:val="20"/>
              </w:rPr>
            </w:pPr>
          </w:p>
          <w:p w:rsidR="00FF475B" w:rsidRPr="00313185" w:rsidRDefault="0097222F"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97222F" w:rsidRDefault="0097222F" w:rsidP="0097222F">
            <w:pPr>
              <w:pStyle w:val="Bodytext10"/>
              <w:shd w:val="clear" w:color="auto" w:fill="auto"/>
              <w:spacing w:line="240" w:lineRule="auto"/>
              <w:ind w:right="20"/>
              <w:jc w:val="center"/>
              <w:rPr>
                <w:rStyle w:val="BodytextBold"/>
                <w:b w:val="0"/>
                <w:sz w:val="20"/>
                <w:szCs w:val="20"/>
              </w:rPr>
            </w:pPr>
            <w:r>
              <w:rPr>
                <w:rStyle w:val="BodytextBold"/>
                <w:b w:val="0"/>
                <w:sz w:val="20"/>
                <w:szCs w:val="20"/>
              </w:rPr>
              <w:t>ECvs</w:t>
            </w:r>
            <w:r w:rsidR="0044259C">
              <w:rPr>
                <w:rStyle w:val="BodytextBold"/>
                <w:b w:val="0"/>
                <w:sz w:val="20"/>
                <w:szCs w:val="20"/>
              </w:rPr>
              <w:t>’</w:t>
            </w:r>
            <w:r>
              <w:rPr>
                <w:rStyle w:val="BodytextBold"/>
                <w:b w:val="0"/>
                <w:sz w:val="20"/>
                <w:szCs w:val="20"/>
              </w:rPr>
              <w:t xml:space="preserve"> Eutricambosol vertic’</w:t>
            </w:r>
          </w:p>
          <w:p w:rsidR="00FF475B" w:rsidRPr="00313185" w:rsidRDefault="00FF475B"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CB28CB" w:rsidRDefault="00CB28CB">
            <w:pPr>
              <w:pStyle w:val="Bodytext10"/>
              <w:shd w:val="clear" w:color="auto" w:fill="auto"/>
              <w:spacing w:line="240" w:lineRule="auto"/>
              <w:ind w:right="20"/>
              <w:jc w:val="center"/>
              <w:rPr>
                <w:rStyle w:val="BodytextBold"/>
                <w:b w:val="0"/>
                <w:sz w:val="20"/>
                <w:szCs w:val="20"/>
              </w:rPr>
            </w:pPr>
          </w:p>
          <w:p w:rsidR="00CB28CB" w:rsidRDefault="00CB28CB">
            <w:pPr>
              <w:pStyle w:val="Bodytext10"/>
              <w:shd w:val="clear" w:color="auto" w:fill="auto"/>
              <w:spacing w:line="240" w:lineRule="auto"/>
              <w:ind w:right="20"/>
              <w:jc w:val="center"/>
              <w:rPr>
                <w:rStyle w:val="BodytextBold"/>
                <w:b w:val="0"/>
                <w:sz w:val="20"/>
                <w:szCs w:val="20"/>
              </w:rPr>
            </w:pPr>
          </w:p>
          <w:p w:rsidR="00FF475B" w:rsidRPr="00313185" w:rsidRDefault="00CB28C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FF475B" w:rsidRPr="00313185" w:rsidTr="00CE1130">
        <w:tc>
          <w:tcPr>
            <w:tcW w:w="1548" w:type="dxa"/>
            <w:tcBorders>
              <w:top w:val="single" w:sz="4" w:space="0" w:color="auto"/>
              <w:left w:val="single" w:sz="4" w:space="0" w:color="auto"/>
              <w:bottom w:val="single" w:sz="4" w:space="0" w:color="auto"/>
              <w:right w:val="single" w:sz="4" w:space="0" w:color="auto"/>
            </w:tcBorders>
          </w:tcPr>
          <w:p w:rsidR="00FF475B" w:rsidRDefault="00FF475B">
            <w:pPr>
              <w:pStyle w:val="Bodytext10"/>
              <w:shd w:val="clear" w:color="auto" w:fill="auto"/>
              <w:spacing w:line="240" w:lineRule="auto"/>
              <w:ind w:right="20"/>
              <w:jc w:val="center"/>
              <w:rPr>
                <w:rStyle w:val="BodytextBold"/>
                <w:b w:val="0"/>
                <w:sz w:val="20"/>
                <w:szCs w:val="20"/>
              </w:rPr>
            </w:pPr>
            <w:r>
              <w:rPr>
                <w:rStyle w:val="BodytextBold"/>
                <w:b w:val="0"/>
                <w:sz w:val="20"/>
                <w:szCs w:val="20"/>
              </w:rPr>
              <w:t>BMvs</w:t>
            </w:r>
            <w:r w:rsidR="0097222F">
              <w:rPr>
                <w:rStyle w:val="BodytextBold"/>
                <w:b w:val="0"/>
                <w:sz w:val="20"/>
                <w:szCs w:val="20"/>
              </w:rPr>
              <w:t>.gz</w:t>
            </w:r>
            <w:r>
              <w:rPr>
                <w:rStyle w:val="BodytextBold"/>
                <w:b w:val="0"/>
                <w:sz w:val="20"/>
                <w:szCs w:val="20"/>
              </w:rPr>
              <w:t xml:space="preserve"> Sol brun eumezobazic vertic</w:t>
            </w:r>
            <w:r w:rsidR="0097222F">
              <w:rPr>
                <w:rStyle w:val="BodytextBold"/>
                <w:b w:val="0"/>
                <w:sz w:val="20"/>
                <w:szCs w:val="20"/>
              </w:rPr>
              <w:t xml:space="preserve"> gleizat</w:t>
            </w:r>
          </w:p>
        </w:tc>
        <w:tc>
          <w:tcPr>
            <w:tcW w:w="1842" w:type="dxa"/>
            <w:tcBorders>
              <w:top w:val="single" w:sz="4" w:space="0" w:color="auto"/>
              <w:left w:val="single" w:sz="4" w:space="0" w:color="auto"/>
              <w:bottom w:val="single" w:sz="4" w:space="0" w:color="auto"/>
              <w:right w:val="single" w:sz="4" w:space="0" w:color="auto"/>
            </w:tcBorders>
          </w:tcPr>
          <w:p w:rsidR="0097222F" w:rsidRDefault="0097222F" w:rsidP="00CE1130">
            <w:pPr>
              <w:pStyle w:val="Bodytext10"/>
              <w:shd w:val="clear" w:color="auto" w:fill="auto"/>
              <w:spacing w:line="240" w:lineRule="auto"/>
              <w:ind w:right="20"/>
              <w:jc w:val="center"/>
              <w:rPr>
                <w:rStyle w:val="BodytextBold"/>
                <w:b w:val="0"/>
                <w:sz w:val="20"/>
                <w:szCs w:val="20"/>
              </w:rPr>
            </w:pPr>
          </w:p>
          <w:p w:rsidR="00FF475B" w:rsidRPr="00313185" w:rsidRDefault="0097222F"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44259C" w:rsidRPr="0044259C" w:rsidRDefault="0044259C" w:rsidP="0044259C">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ECvs’dg</w:t>
            </w:r>
            <w:r>
              <w:rPr>
                <w:rStyle w:val="BodytextBold"/>
                <w:b w:val="0"/>
                <w:sz w:val="20"/>
                <w:szCs w:val="20"/>
                <w:vertAlign w:val="superscript"/>
              </w:rPr>
              <w:t>A</w:t>
            </w:r>
            <w:r>
              <w:rPr>
                <w:rStyle w:val="BodytextBold"/>
                <w:b w:val="0"/>
                <w:sz w:val="20"/>
                <w:szCs w:val="20"/>
              </w:rPr>
              <w:t xml:space="preserve"> Eutricambosol vertic’ batigleic</w:t>
            </w:r>
            <w:r>
              <w:rPr>
                <w:rStyle w:val="BodytextBold"/>
                <w:b w:val="0"/>
                <w:sz w:val="20"/>
                <w:szCs w:val="20"/>
                <w:vertAlign w:val="superscript"/>
              </w:rPr>
              <w:t>A</w:t>
            </w:r>
          </w:p>
          <w:p w:rsidR="00FF475B" w:rsidRPr="00313185" w:rsidRDefault="00FF475B"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CB28CB" w:rsidRDefault="00CB28CB">
            <w:pPr>
              <w:pStyle w:val="Bodytext10"/>
              <w:shd w:val="clear" w:color="auto" w:fill="auto"/>
              <w:spacing w:line="240" w:lineRule="auto"/>
              <w:ind w:right="20"/>
              <w:jc w:val="center"/>
              <w:rPr>
                <w:rStyle w:val="BodytextBold"/>
                <w:b w:val="0"/>
                <w:sz w:val="20"/>
                <w:szCs w:val="20"/>
              </w:rPr>
            </w:pPr>
          </w:p>
          <w:p w:rsidR="00CB28CB" w:rsidRDefault="00CB28CB">
            <w:pPr>
              <w:pStyle w:val="Bodytext10"/>
              <w:shd w:val="clear" w:color="auto" w:fill="auto"/>
              <w:spacing w:line="240" w:lineRule="auto"/>
              <w:ind w:right="20"/>
              <w:jc w:val="center"/>
              <w:rPr>
                <w:rStyle w:val="BodytextBold"/>
                <w:b w:val="0"/>
                <w:sz w:val="20"/>
                <w:szCs w:val="20"/>
              </w:rPr>
            </w:pPr>
          </w:p>
          <w:p w:rsidR="00FF475B" w:rsidRPr="00313185" w:rsidRDefault="00CB28C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FF475B" w:rsidRPr="00313185" w:rsidTr="00CE1130">
        <w:tc>
          <w:tcPr>
            <w:tcW w:w="1548" w:type="dxa"/>
            <w:tcBorders>
              <w:top w:val="single" w:sz="4" w:space="0" w:color="auto"/>
              <w:left w:val="single" w:sz="4" w:space="0" w:color="auto"/>
              <w:bottom w:val="single" w:sz="4" w:space="0" w:color="auto"/>
              <w:right w:val="single" w:sz="4" w:space="0" w:color="auto"/>
            </w:tcBorders>
          </w:tcPr>
          <w:p w:rsidR="00FF475B" w:rsidRDefault="0097222F">
            <w:pPr>
              <w:pStyle w:val="Bodytext10"/>
              <w:shd w:val="clear" w:color="auto" w:fill="auto"/>
              <w:spacing w:line="240" w:lineRule="auto"/>
              <w:ind w:right="20"/>
              <w:jc w:val="center"/>
              <w:rPr>
                <w:rStyle w:val="BodytextBold"/>
                <w:b w:val="0"/>
                <w:sz w:val="20"/>
                <w:szCs w:val="20"/>
              </w:rPr>
            </w:pPr>
            <w:r>
              <w:rPr>
                <w:rStyle w:val="BodytextBold"/>
                <w:b w:val="0"/>
                <w:sz w:val="20"/>
                <w:szCs w:val="20"/>
              </w:rPr>
              <w:t>BMvs.pr Sol brun eumezobazic pseudorendzinic</w:t>
            </w:r>
          </w:p>
        </w:tc>
        <w:tc>
          <w:tcPr>
            <w:tcW w:w="1842" w:type="dxa"/>
            <w:tcBorders>
              <w:top w:val="single" w:sz="4" w:space="0" w:color="auto"/>
              <w:left w:val="single" w:sz="4" w:space="0" w:color="auto"/>
              <w:bottom w:val="single" w:sz="4" w:space="0" w:color="auto"/>
              <w:right w:val="single" w:sz="4" w:space="0" w:color="auto"/>
            </w:tcBorders>
          </w:tcPr>
          <w:p w:rsidR="0097222F" w:rsidRDefault="0097222F" w:rsidP="00CE1130">
            <w:pPr>
              <w:pStyle w:val="Bodytext10"/>
              <w:shd w:val="clear" w:color="auto" w:fill="auto"/>
              <w:spacing w:line="240" w:lineRule="auto"/>
              <w:ind w:right="20"/>
              <w:jc w:val="center"/>
              <w:rPr>
                <w:rStyle w:val="BodytextBold"/>
                <w:b w:val="0"/>
                <w:sz w:val="20"/>
                <w:szCs w:val="20"/>
              </w:rPr>
            </w:pPr>
          </w:p>
          <w:p w:rsidR="00FF475B" w:rsidRPr="00313185" w:rsidRDefault="0097222F"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44259C" w:rsidRDefault="0044259C" w:rsidP="0044259C">
            <w:pPr>
              <w:pStyle w:val="Bodytext10"/>
              <w:shd w:val="clear" w:color="auto" w:fill="auto"/>
              <w:spacing w:line="240" w:lineRule="auto"/>
              <w:ind w:right="20"/>
              <w:jc w:val="center"/>
              <w:rPr>
                <w:rStyle w:val="BodytextBold"/>
                <w:b w:val="0"/>
                <w:sz w:val="20"/>
                <w:szCs w:val="20"/>
              </w:rPr>
            </w:pPr>
            <w:r>
              <w:rPr>
                <w:rStyle w:val="BodytextBold"/>
                <w:b w:val="0"/>
                <w:sz w:val="20"/>
                <w:szCs w:val="20"/>
              </w:rPr>
              <w:t>ECvs’.pa” Eutricambosol vertic’ pararendzinic”</w:t>
            </w:r>
          </w:p>
          <w:p w:rsidR="00FF475B" w:rsidRPr="00313185" w:rsidRDefault="00FF475B" w:rsidP="00CE1130">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CB28CB" w:rsidRDefault="00CB28CB">
            <w:pPr>
              <w:pStyle w:val="Bodytext10"/>
              <w:shd w:val="clear" w:color="auto" w:fill="auto"/>
              <w:spacing w:line="240" w:lineRule="auto"/>
              <w:ind w:right="20"/>
              <w:jc w:val="center"/>
              <w:rPr>
                <w:rStyle w:val="BodytextBold"/>
                <w:b w:val="0"/>
                <w:sz w:val="20"/>
                <w:szCs w:val="20"/>
              </w:rPr>
            </w:pPr>
          </w:p>
          <w:p w:rsidR="00CB28CB" w:rsidRDefault="00CB28CB">
            <w:pPr>
              <w:pStyle w:val="Bodytext10"/>
              <w:shd w:val="clear" w:color="auto" w:fill="auto"/>
              <w:spacing w:line="240" w:lineRule="auto"/>
              <w:ind w:right="20"/>
              <w:jc w:val="center"/>
              <w:rPr>
                <w:rStyle w:val="BodytextBold"/>
                <w:b w:val="0"/>
                <w:sz w:val="20"/>
                <w:szCs w:val="20"/>
              </w:rPr>
            </w:pPr>
          </w:p>
          <w:p w:rsidR="00FF475B" w:rsidRPr="00313185" w:rsidRDefault="00CB28C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FF475B" w:rsidRPr="00313185" w:rsidTr="00CE1130">
        <w:tc>
          <w:tcPr>
            <w:tcW w:w="1548" w:type="dxa"/>
            <w:tcBorders>
              <w:top w:val="single" w:sz="4" w:space="0" w:color="auto"/>
              <w:left w:val="single" w:sz="4" w:space="0" w:color="auto"/>
              <w:bottom w:val="single" w:sz="4" w:space="0" w:color="auto"/>
              <w:right w:val="single" w:sz="4" w:space="0" w:color="auto"/>
            </w:tcBorders>
          </w:tcPr>
          <w:p w:rsidR="00FF475B" w:rsidRPr="0097222F" w:rsidRDefault="0097222F">
            <w:pPr>
              <w:pStyle w:val="Bodytext10"/>
              <w:shd w:val="clear" w:color="auto" w:fill="auto"/>
              <w:spacing w:line="240" w:lineRule="auto"/>
              <w:ind w:right="20"/>
              <w:jc w:val="center"/>
              <w:rPr>
                <w:rStyle w:val="BodytextBold"/>
                <w:b w:val="0"/>
                <w:sz w:val="20"/>
                <w:szCs w:val="20"/>
                <w:lang w:val="ro-RO"/>
              </w:rPr>
            </w:pPr>
            <w:r>
              <w:rPr>
                <w:rStyle w:val="BodytextBold"/>
                <w:b w:val="0"/>
                <w:sz w:val="20"/>
                <w:szCs w:val="20"/>
              </w:rPr>
              <w:t>TR* Soluri ro</w:t>
            </w:r>
            <w:r>
              <w:rPr>
                <w:rStyle w:val="BodytextBold"/>
                <w:b w:val="0"/>
                <w:sz w:val="20"/>
                <w:szCs w:val="20"/>
                <w:lang w:val="ro-RO"/>
              </w:rPr>
              <w:t>şii</w:t>
            </w:r>
          </w:p>
        </w:tc>
        <w:tc>
          <w:tcPr>
            <w:tcW w:w="1842" w:type="dxa"/>
            <w:tcBorders>
              <w:top w:val="single" w:sz="4" w:space="0" w:color="auto"/>
              <w:left w:val="single" w:sz="4" w:space="0" w:color="auto"/>
              <w:bottom w:val="single" w:sz="4" w:space="0" w:color="auto"/>
              <w:right w:val="single" w:sz="4" w:space="0" w:color="auto"/>
            </w:tcBorders>
          </w:tcPr>
          <w:p w:rsidR="00FF475B" w:rsidRPr="00313185" w:rsidRDefault="0097222F"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EC*ro</w:t>
            </w:r>
            <w:r w:rsidR="0044259C">
              <w:rPr>
                <w:rStyle w:val="BodytextBold"/>
                <w:b w:val="0"/>
                <w:sz w:val="20"/>
                <w:szCs w:val="20"/>
              </w:rPr>
              <w:t>-ng</w:t>
            </w:r>
            <w:r>
              <w:rPr>
                <w:rStyle w:val="BodytextBold"/>
                <w:b w:val="0"/>
                <w:sz w:val="20"/>
                <w:szCs w:val="20"/>
              </w:rPr>
              <w:t xml:space="preserve"> Eutricambosoluri* rodicice negleice</w:t>
            </w:r>
          </w:p>
        </w:tc>
        <w:tc>
          <w:tcPr>
            <w:tcW w:w="1843" w:type="dxa"/>
            <w:tcBorders>
              <w:top w:val="single" w:sz="4" w:space="0" w:color="auto"/>
              <w:left w:val="single" w:sz="4" w:space="0" w:color="auto"/>
              <w:bottom w:val="single" w:sz="4" w:space="0" w:color="auto"/>
              <w:right w:val="single" w:sz="4" w:space="0" w:color="auto"/>
            </w:tcBorders>
          </w:tcPr>
          <w:p w:rsidR="00FF475B" w:rsidRPr="00313185" w:rsidRDefault="0044259C"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EC*ro-ng Eutricambosoluri* rodicice negleice</w:t>
            </w:r>
          </w:p>
        </w:tc>
        <w:tc>
          <w:tcPr>
            <w:tcW w:w="1982" w:type="dxa"/>
            <w:tcBorders>
              <w:top w:val="single" w:sz="4" w:space="0" w:color="auto"/>
              <w:left w:val="single" w:sz="4" w:space="0" w:color="auto"/>
              <w:bottom w:val="single" w:sz="4" w:space="0" w:color="auto"/>
              <w:right w:val="single" w:sz="4" w:space="0" w:color="auto"/>
            </w:tcBorders>
          </w:tcPr>
          <w:p w:rsidR="00FF475B" w:rsidRPr="00CB28CB" w:rsidRDefault="00CB28CB">
            <w:pPr>
              <w:pStyle w:val="Bodytext10"/>
              <w:shd w:val="clear" w:color="auto" w:fill="auto"/>
              <w:spacing w:line="240" w:lineRule="auto"/>
              <w:ind w:right="20"/>
              <w:jc w:val="center"/>
              <w:rPr>
                <w:rStyle w:val="BodytextBold"/>
                <w:b w:val="0"/>
                <w:sz w:val="20"/>
                <w:szCs w:val="20"/>
                <w:lang w:val="ro-RO"/>
              </w:rPr>
            </w:pPr>
            <w:r>
              <w:rPr>
                <w:rStyle w:val="BodytextBold"/>
                <w:b w:val="0"/>
                <w:sz w:val="20"/>
                <w:szCs w:val="20"/>
              </w:rPr>
              <w:t xml:space="preserve">Toate diferitele subtipuri posibile de TR </w:t>
            </w:r>
            <w:r>
              <w:rPr>
                <w:rStyle w:val="BodytextBold"/>
                <w:b w:val="0"/>
                <w:sz w:val="20"/>
                <w:szCs w:val="20"/>
                <w:lang w:val="ro-RO"/>
              </w:rPr>
              <w:t>în SRCS respectiv de EC rodice, exceptând cele gleice, în SRTS</w:t>
            </w:r>
          </w:p>
        </w:tc>
      </w:tr>
      <w:tr w:rsidR="00FF475B" w:rsidRPr="00313185" w:rsidTr="00CE1130">
        <w:tc>
          <w:tcPr>
            <w:tcW w:w="1548" w:type="dxa"/>
            <w:tcBorders>
              <w:top w:val="single" w:sz="4" w:space="0" w:color="auto"/>
              <w:left w:val="single" w:sz="4" w:space="0" w:color="auto"/>
              <w:bottom w:val="single" w:sz="4" w:space="0" w:color="auto"/>
              <w:right w:val="single" w:sz="4" w:space="0" w:color="auto"/>
            </w:tcBorders>
          </w:tcPr>
          <w:p w:rsidR="00FF475B" w:rsidRDefault="0097222F">
            <w:pPr>
              <w:pStyle w:val="Bodytext10"/>
              <w:shd w:val="clear" w:color="auto" w:fill="auto"/>
              <w:spacing w:line="240" w:lineRule="auto"/>
              <w:ind w:right="20"/>
              <w:jc w:val="center"/>
              <w:rPr>
                <w:rStyle w:val="BodytextBold"/>
                <w:b w:val="0"/>
                <w:sz w:val="20"/>
                <w:szCs w:val="20"/>
              </w:rPr>
            </w:pPr>
            <w:r>
              <w:rPr>
                <w:rStyle w:val="BodytextBold"/>
                <w:b w:val="0"/>
                <w:sz w:val="20"/>
                <w:szCs w:val="20"/>
              </w:rPr>
              <w:t>TRti Sol ro</w:t>
            </w:r>
            <w:r>
              <w:rPr>
                <w:rStyle w:val="BodytextBold"/>
                <w:b w:val="0"/>
                <w:sz w:val="20"/>
                <w:szCs w:val="20"/>
                <w:lang w:val="ro-RO"/>
              </w:rPr>
              <w:t>şu tipic</w:t>
            </w:r>
          </w:p>
        </w:tc>
        <w:tc>
          <w:tcPr>
            <w:tcW w:w="1842" w:type="dxa"/>
            <w:tcBorders>
              <w:top w:val="single" w:sz="4" w:space="0" w:color="auto"/>
              <w:left w:val="single" w:sz="4" w:space="0" w:color="auto"/>
              <w:bottom w:val="single" w:sz="4" w:space="0" w:color="auto"/>
              <w:right w:val="single" w:sz="4" w:space="0" w:color="auto"/>
            </w:tcBorders>
          </w:tcPr>
          <w:p w:rsidR="00FF475B" w:rsidRPr="00313185" w:rsidRDefault="0097222F"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ECro Eutricambosol rodic</w:t>
            </w:r>
          </w:p>
        </w:tc>
        <w:tc>
          <w:tcPr>
            <w:tcW w:w="1843" w:type="dxa"/>
            <w:tcBorders>
              <w:top w:val="single" w:sz="4" w:space="0" w:color="auto"/>
              <w:left w:val="single" w:sz="4" w:space="0" w:color="auto"/>
              <w:bottom w:val="single" w:sz="4" w:space="0" w:color="auto"/>
              <w:right w:val="single" w:sz="4" w:space="0" w:color="auto"/>
            </w:tcBorders>
          </w:tcPr>
          <w:p w:rsidR="00FF475B" w:rsidRPr="00313185" w:rsidRDefault="0044259C"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ECro Eutricambosoluri rodic</w:t>
            </w:r>
          </w:p>
        </w:tc>
        <w:tc>
          <w:tcPr>
            <w:tcW w:w="1982" w:type="dxa"/>
            <w:tcBorders>
              <w:top w:val="single" w:sz="4" w:space="0" w:color="auto"/>
              <w:left w:val="single" w:sz="4" w:space="0" w:color="auto"/>
              <w:bottom w:val="single" w:sz="4" w:space="0" w:color="auto"/>
              <w:right w:val="single" w:sz="4" w:space="0" w:color="auto"/>
            </w:tcBorders>
          </w:tcPr>
          <w:p w:rsidR="00FF475B" w:rsidRPr="00313185" w:rsidRDefault="00CB28CB">
            <w:pPr>
              <w:pStyle w:val="Bodytext10"/>
              <w:shd w:val="clear" w:color="auto" w:fill="auto"/>
              <w:spacing w:line="240" w:lineRule="auto"/>
              <w:ind w:right="20"/>
              <w:jc w:val="center"/>
              <w:rPr>
                <w:rStyle w:val="BodytextBold"/>
                <w:b w:val="0"/>
                <w:sz w:val="20"/>
                <w:szCs w:val="20"/>
              </w:rPr>
            </w:pPr>
            <w:r>
              <w:rPr>
                <w:rStyle w:val="BodytextBold"/>
                <w:b w:val="0"/>
                <w:sz w:val="20"/>
                <w:szCs w:val="20"/>
              </w:rPr>
              <w:t>TRti (SRCS) include ECro aa/lu/si/pm</w:t>
            </w:r>
          </w:p>
        </w:tc>
      </w:tr>
      <w:tr w:rsidR="0097222F" w:rsidRPr="00313185" w:rsidTr="00CE1130">
        <w:tc>
          <w:tcPr>
            <w:tcW w:w="1548" w:type="dxa"/>
            <w:tcBorders>
              <w:top w:val="single" w:sz="4" w:space="0" w:color="auto"/>
              <w:left w:val="single" w:sz="4" w:space="0" w:color="auto"/>
              <w:bottom w:val="single" w:sz="4" w:space="0" w:color="auto"/>
              <w:right w:val="single" w:sz="4" w:space="0" w:color="auto"/>
            </w:tcBorders>
          </w:tcPr>
          <w:p w:rsidR="0097222F" w:rsidRDefault="0097222F">
            <w:pPr>
              <w:pStyle w:val="Bodytext10"/>
              <w:shd w:val="clear" w:color="auto" w:fill="auto"/>
              <w:spacing w:line="240" w:lineRule="auto"/>
              <w:ind w:right="20"/>
              <w:jc w:val="center"/>
              <w:rPr>
                <w:rStyle w:val="BodytextBold"/>
                <w:b w:val="0"/>
                <w:sz w:val="20"/>
                <w:szCs w:val="20"/>
              </w:rPr>
            </w:pPr>
            <w:r>
              <w:rPr>
                <w:rStyle w:val="BodytextBold"/>
                <w:b w:val="0"/>
                <w:sz w:val="20"/>
                <w:szCs w:val="20"/>
              </w:rPr>
              <w:t>TRls Sol ro</w:t>
            </w:r>
            <w:r>
              <w:rPr>
                <w:rStyle w:val="BodytextBold"/>
                <w:b w:val="0"/>
                <w:sz w:val="20"/>
                <w:szCs w:val="20"/>
                <w:lang w:val="ro-RO"/>
              </w:rPr>
              <w:t>şu litic</w:t>
            </w:r>
          </w:p>
        </w:tc>
        <w:tc>
          <w:tcPr>
            <w:tcW w:w="1842" w:type="dxa"/>
            <w:tcBorders>
              <w:top w:val="single" w:sz="4" w:space="0" w:color="auto"/>
              <w:left w:val="single" w:sz="4" w:space="0" w:color="auto"/>
              <w:bottom w:val="single" w:sz="4" w:space="0" w:color="auto"/>
              <w:right w:val="single" w:sz="4" w:space="0" w:color="auto"/>
            </w:tcBorders>
          </w:tcPr>
          <w:p w:rsidR="0097222F" w:rsidRPr="00313185" w:rsidRDefault="0097222F"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ECro.li Eutricambosol rodic litic</w:t>
            </w:r>
          </w:p>
        </w:tc>
        <w:tc>
          <w:tcPr>
            <w:tcW w:w="1843" w:type="dxa"/>
            <w:tcBorders>
              <w:top w:val="single" w:sz="4" w:space="0" w:color="auto"/>
              <w:left w:val="single" w:sz="4" w:space="0" w:color="auto"/>
              <w:bottom w:val="single" w:sz="4" w:space="0" w:color="auto"/>
              <w:right w:val="single" w:sz="4" w:space="0" w:color="auto"/>
            </w:tcBorders>
          </w:tcPr>
          <w:p w:rsidR="0097222F" w:rsidRPr="00313185" w:rsidRDefault="0044259C" w:rsidP="00CE1130">
            <w:pPr>
              <w:pStyle w:val="Bodytext10"/>
              <w:shd w:val="clear" w:color="auto" w:fill="auto"/>
              <w:spacing w:line="240" w:lineRule="auto"/>
              <w:ind w:right="20"/>
              <w:jc w:val="center"/>
              <w:rPr>
                <w:rStyle w:val="BodytextBold"/>
                <w:b w:val="0"/>
                <w:sz w:val="20"/>
                <w:szCs w:val="20"/>
              </w:rPr>
            </w:pPr>
            <w:r>
              <w:rPr>
                <w:rStyle w:val="BodytextBold"/>
                <w:b w:val="0"/>
                <w:sz w:val="20"/>
                <w:szCs w:val="20"/>
              </w:rPr>
              <w:t>ECro.li Eutricambosoluri rodic litic</w:t>
            </w:r>
          </w:p>
        </w:tc>
        <w:tc>
          <w:tcPr>
            <w:tcW w:w="1982" w:type="dxa"/>
            <w:tcBorders>
              <w:top w:val="single" w:sz="4" w:space="0" w:color="auto"/>
              <w:left w:val="single" w:sz="4" w:space="0" w:color="auto"/>
              <w:bottom w:val="single" w:sz="4" w:space="0" w:color="auto"/>
              <w:right w:val="single" w:sz="4" w:space="0" w:color="auto"/>
            </w:tcBorders>
          </w:tcPr>
          <w:p w:rsidR="00CB28CB" w:rsidRDefault="00CB28CB">
            <w:pPr>
              <w:pStyle w:val="Bodytext10"/>
              <w:shd w:val="clear" w:color="auto" w:fill="auto"/>
              <w:spacing w:line="240" w:lineRule="auto"/>
              <w:ind w:right="20"/>
              <w:jc w:val="center"/>
              <w:rPr>
                <w:rStyle w:val="BodytextBold"/>
                <w:b w:val="0"/>
                <w:sz w:val="20"/>
                <w:szCs w:val="20"/>
              </w:rPr>
            </w:pPr>
          </w:p>
          <w:p w:rsidR="0097222F" w:rsidRPr="00313185" w:rsidRDefault="00CB28CB">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bl>
    <w:p w:rsidR="00CB28CB" w:rsidRPr="0039329D" w:rsidRDefault="00CB28CB" w:rsidP="00094FDB">
      <w:pPr>
        <w:pStyle w:val="Bodytext10"/>
        <w:shd w:val="clear" w:color="auto" w:fill="auto"/>
        <w:spacing w:line="360" w:lineRule="auto"/>
        <w:ind w:right="20"/>
        <w:jc w:val="both"/>
        <w:rPr>
          <w:rStyle w:val="BodytextBold"/>
          <w:b w:val="0"/>
          <w:bCs w:val="0"/>
          <w:i/>
          <w:iCs/>
        </w:rPr>
      </w:pPr>
      <w:r w:rsidRPr="0039329D">
        <w:rPr>
          <w:rStyle w:val="BodytextBold"/>
          <w:b w:val="0"/>
          <w:i/>
          <w:iCs/>
        </w:rPr>
        <w:t>Notificaţie:</w:t>
      </w:r>
    </w:p>
    <w:p w:rsidR="00CB28CB" w:rsidRPr="0039329D" w:rsidRDefault="0039329D" w:rsidP="00CB28CB">
      <w:pPr>
        <w:pStyle w:val="Bodytext10"/>
        <w:shd w:val="clear" w:color="auto" w:fill="auto"/>
        <w:spacing w:line="360" w:lineRule="auto"/>
        <w:ind w:left="120" w:right="20" w:firstLine="540"/>
        <w:jc w:val="both"/>
        <w:rPr>
          <w:rStyle w:val="BodytextBold"/>
          <w:b w:val="0"/>
          <w:bCs w:val="0"/>
          <w:i/>
          <w:iCs/>
        </w:rPr>
      </w:pPr>
      <m:oMath>
        <m:r>
          <w:rPr>
            <w:rStyle w:val="BodytextBold"/>
            <w:rFonts w:ascii="Cambria Math" w:hAnsi="Cambria Math"/>
          </w:rPr>
          <m:t>&lt;</m:t>
        </m:r>
      </m:oMath>
      <w:r w:rsidR="00CB28CB" w:rsidRPr="0039329D">
        <w:rPr>
          <w:rStyle w:val="BodytextBold"/>
          <w:b w:val="0"/>
          <w:i/>
          <w:iCs/>
        </w:rPr>
        <w:t xml:space="preserve"> *</w:t>
      </w:r>
      <m:oMath>
        <m:r>
          <w:rPr>
            <w:rStyle w:val="BodytextBold"/>
            <w:rFonts w:ascii="Cambria Math" w:hAnsi="Cambria Math"/>
          </w:rPr>
          <m:t xml:space="preserve"> &gt; </m:t>
        </m:r>
      </m:oMath>
      <w:r w:rsidR="00CB28CB" w:rsidRPr="0039329D">
        <w:rPr>
          <w:rStyle w:val="BodytextBold"/>
          <w:b w:val="0"/>
          <w:i/>
          <w:iCs/>
        </w:rPr>
        <w:t>- toate diferitele subtipuri de sol.</w:t>
      </w:r>
    </w:p>
    <w:p w:rsidR="00CB28CB" w:rsidRPr="0039329D" w:rsidRDefault="0039329D" w:rsidP="00CB28CB">
      <w:pPr>
        <w:pStyle w:val="Bodytext10"/>
        <w:shd w:val="clear" w:color="auto" w:fill="auto"/>
        <w:spacing w:line="360" w:lineRule="auto"/>
        <w:ind w:left="120" w:right="20" w:firstLine="540"/>
        <w:jc w:val="both"/>
        <w:rPr>
          <w:rStyle w:val="BodytextBold"/>
          <w:b w:val="0"/>
          <w:bCs w:val="0"/>
          <w:i/>
          <w:iCs/>
          <w:lang w:val="ro-RO"/>
        </w:rPr>
      </w:pPr>
      <m:oMath>
        <m:r>
          <w:rPr>
            <w:rStyle w:val="BodytextBold"/>
            <w:rFonts w:ascii="Cambria Math" w:hAnsi="Cambria Math"/>
          </w:rPr>
          <m:t>&lt;</m:t>
        </m:r>
      </m:oMath>
      <w:r w:rsidR="00CB28CB" w:rsidRPr="0039329D">
        <w:rPr>
          <w:rStyle w:val="BodytextBold"/>
          <w:b w:val="0"/>
          <w:i/>
          <w:iCs/>
        </w:rPr>
        <w:t xml:space="preserve"> </w:t>
      </w:r>
      <w:r w:rsidR="00CB28CB" w:rsidRPr="0039329D">
        <w:rPr>
          <w:rStyle w:val="BodytextBold"/>
          <w:b w:val="0"/>
          <w:i/>
          <w:iCs/>
          <w:vertAlign w:val="superscript"/>
        </w:rPr>
        <w:t>A</w:t>
      </w:r>
      <m:oMath>
        <m:r>
          <w:rPr>
            <w:rStyle w:val="BodytextBold"/>
            <w:rFonts w:ascii="Cambria Math" w:hAnsi="Cambria Math"/>
          </w:rPr>
          <m:t xml:space="preserve"> &gt;</m:t>
        </m:r>
      </m:oMath>
      <w:r w:rsidR="00CB28CB" w:rsidRPr="0039329D">
        <w:rPr>
          <w:rStyle w:val="BodytextBold"/>
          <w:b w:val="0"/>
          <w:i/>
          <w:iCs/>
        </w:rPr>
        <w:t xml:space="preserve"> - termen SRTS-2012 modificat conform definiţiei SRTS-2003 (cu excepţia termenului batigleic</w:t>
      </w:r>
      <w:r w:rsidR="00CB28CB" w:rsidRPr="0039329D">
        <w:rPr>
          <w:rStyle w:val="BodytextBold"/>
          <w:b w:val="0"/>
          <w:i/>
          <w:iCs/>
          <w:vertAlign w:val="superscript"/>
        </w:rPr>
        <w:t>A</w:t>
      </w:r>
      <w:r w:rsidR="00CB28CB" w:rsidRPr="0039329D">
        <w:rPr>
          <w:rStyle w:val="BodytextBold"/>
          <w:b w:val="0"/>
          <w:i/>
          <w:iCs/>
        </w:rPr>
        <w:t>).</w:t>
      </w:r>
    </w:p>
    <w:p w:rsidR="003E09EB" w:rsidRPr="005B09CA" w:rsidRDefault="0039329D" w:rsidP="005B09CA">
      <w:pPr>
        <w:pStyle w:val="Bodytext10"/>
        <w:shd w:val="clear" w:color="auto" w:fill="auto"/>
        <w:spacing w:line="360" w:lineRule="auto"/>
        <w:ind w:left="120" w:right="20" w:firstLine="540"/>
        <w:jc w:val="both"/>
        <w:rPr>
          <w:bCs/>
          <w:i/>
          <w:iCs/>
          <w:color w:val="000000"/>
        </w:rPr>
      </w:pPr>
      <m:oMath>
        <m:r>
          <w:rPr>
            <w:rStyle w:val="BodytextBold"/>
            <w:rFonts w:ascii="Cambria Math" w:hAnsi="Cambria Math"/>
          </w:rPr>
          <m:t>&lt;</m:t>
        </m:r>
      </m:oMath>
      <w:r w:rsidR="00CB28CB" w:rsidRPr="0039329D">
        <w:rPr>
          <w:rStyle w:val="BodytextBold"/>
          <w:b w:val="0"/>
          <w:i/>
          <w:iCs/>
        </w:rPr>
        <w:t xml:space="preserve"> </w:t>
      </w:r>
      <w:r w:rsidR="00CB28CB" w:rsidRPr="0039329D">
        <w:rPr>
          <w:rStyle w:val="BodytextBold"/>
          <w:rFonts w:ascii="Cambria Math" w:hAnsi="Cambria Math"/>
          <w:b w:val="0"/>
          <w:i/>
          <w:iCs/>
        </w:rPr>
        <w:t>′</w:t>
      </w:r>
      <m:oMath>
        <m:r>
          <w:rPr>
            <w:rStyle w:val="BodytextBold"/>
            <w:rFonts w:ascii="Cambria Math" w:hAnsi="Cambria Math"/>
          </w:rPr>
          <m:t xml:space="preserve"> &gt;</m:t>
        </m:r>
      </m:oMath>
      <w:r w:rsidR="00CB28CB" w:rsidRPr="0039329D">
        <w:rPr>
          <w:rStyle w:val="BodytextBold"/>
          <w:b w:val="0"/>
          <w:i/>
          <w:iCs/>
        </w:rPr>
        <w:t xml:space="preserve"> sau </w:t>
      </w:r>
      <m:oMath>
        <m:r>
          <w:rPr>
            <w:rStyle w:val="BodytextBold"/>
            <w:rFonts w:ascii="Cambria Math" w:hAnsi="Cambria Math"/>
          </w:rPr>
          <m:t>&lt;</m:t>
        </m:r>
      </m:oMath>
      <w:r w:rsidR="00CB28CB" w:rsidRPr="0039329D">
        <w:rPr>
          <w:rStyle w:val="BodytextBold"/>
          <w:b w:val="0"/>
          <w:i/>
          <w:iCs/>
        </w:rPr>
        <w:t xml:space="preserve"> </w:t>
      </w:r>
      <w:r w:rsidR="00CB28CB" w:rsidRPr="0039329D">
        <w:rPr>
          <w:rStyle w:val="BodytextBold"/>
          <w:rFonts w:ascii="Cambria Math" w:hAnsi="Cambria Math"/>
          <w:b w:val="0"/>
          <w:i/>
          <w:iCs/>
        </w:rPr>
        <w:t xml:space="preserve">′′ </w:t>
      </w:r>
      <m:oMath>
        <m:r>
          <w:rPr>
            <w:rStyle w:val="BodytextBold"/>
            <w:rFonts w:ascii="Cambria Math" w:hAnsi="Cambria Math"/>
          </w:rPr>
          <m:t>&gt;</m:t>
        </m:r>
      </m:oMath>
      <w:r w:rsidR="00CB28CB" w:rsidRPr="0039329D">
        <w:rPr>
          <w:rStyle w:val="BodytextBold"/>
          <w:b w:val="0"/>
          <w:i/>
          <w:iCs/>
        </w:rPr>
        <w:t xml:space="preserve"> - termen SRTS-2012 modificat conform definiţiei SRTS-2003</w:t>
      </w:r>
      <w:r w:rsidR="00CB28CB">
        <w:rPr>
          <w:rStyle w:val="BodytextBold"/>
          <w:i/>
          <w:iCs/>
        </w:rPr>
        <w:t>.</w:t>
      </w:r>
    </w:p>
    <w:p w:rsidR="00AA287D" w:rsidRPr="00002083" w:rsidRDefault="00AA287D" w:rsidP="00AA287D">
      <w:pPr>
        <w:spacing w:after="0" w:line="360" w:lineRule="auto"/>
        <w:jc w:val="both"/>
        <w:rPr>
          <w:rFonts w:ascii="Times New Roman" w:hAnsi="Times New Roman" w:cs="Times New Roman"/>
          <w:sz w:val="24"/>
          <w:szCs w:val="24"/>
        </w:rPr>
      </w:pPr>
      <w:r>
        <w:rPr>
          <w:rFonts w:ascii="Times New Roman" w:eastAsiaTheme="minorEastAsia" w:hAnsi="Times New Roman" w:cs="Times New Roman"/>
          <w:b/>
          <w:bCs/>
          <w:sz w:val="24"/>
          <w:szCs w:val="24"/>
          <w:lang w:val="ro-RO"/>
        </w:rPr>
        <w:lastRenderedPageBreak/>
        <w:t>5.2</w:t>
      </w:r>
      <w:r w:rsidRPr="006F1714">
        <w:rPr>
          <w:rFonts w:ascii="Times New Roman" w:eastAsiaTheme="minorEastAsia" w:hAnsi="Times New Roman" w:cs="Times New Roman"/>
          <w:b/>
          <w:bCs/>
          <w:sz w:val="24"/>
          <w:szCs w:val="24"/>
          <w:lang w:val="ro-RO"/>
        </w:rPr>
        <w:t xml:space="preserve">. </w:t>
      </w:r>
      <w:r>
        <w:rPr>
          <w:rFonts w:ascii="Times New Roman" w:eastAsiaTheme="minorEastAsia" w:hAnsi="Times New Roman" w:cs="Times New Roman"/>
          <w:b/>
          <w:iCs/>
          <w:sz w:val="24"/>
          <w:szCs w:val="24"/>
          <w:lang w:val="ro-RO"/>
        </w:rPr>
        <w:t xml:space="preserve">Corelarea </w:t>
      </w:r>
      <w:r>
        <w:rPr>
          <w:rFonts w:ascii="Times New Roman" w:hAnsi="Times New Roman" w:cs="Times New Roman"/>
          <w:b/>
          <w:sz w:val="24"/>
          <w:szCs w:val="24"/>
        </w:rPr>
        <w:t>s</w:t>
      </w:r>
      <w:r w:rsidRPr="006F1714">
        <w:rPr>
          <w:rFonts w:ascii="Times New Roman" w:hAnsi="Times New Roman" w:cs="Times New Roman"/>
          <w:b/>
          <w:sz w:val="24"/>
          <w:szCs w:val="24"/>
        </w:rPr>
        <w:t>ubunităţilor taxonomice de nivel superior ale tipului de</w:t>
      </w:r>
      <w:r>
        <w:rPr>
          <w:rFonts w:ascii="Times New Roman" w:hAnsi="Times New Roman" w:cs="Times New Roman"/>
          <w:b/>
          <w:sz w:val="24"/>
          <w:szCs w:val="24"/>
        </w:rPr>
        <w:t xml:space="preserve"> sol DISTRICAMBOSOL</w:t>
      </w:r>
      <w:r w:rsidR="00002083">
        <w:rPr>
          <w:rFonts w:ascii="Times New Roman" w:hAnsi="Times New Roman" w:cs="Times New Roman"/>
          <w:b/>
          <w:sz w:val="24"/>
          <w:szCs w:val="24"/>
        </w:rPr>
        <w:t xml:space="preserve"> </w:t>
      </w:r>
      <w:r w:rsidR="00002083" w:rsidRPr="00002083">
        <w:rPr>
          <w:rFonts w:ascii="Times New Roman" w:hAnsi="Times New Roman" w:cs="Times New Roman"/>
          <w:sz w:val="24"/>
          <w:szCs w:val="24"/>
        </w:rPr>
        <w:t>(</w:t>
      </w:r>
      <w:r w:rsidR="00002083" w:rsidRPr="00002083">
        <w:rPr>
          <w:rStyle w:val="BodytextBold"/>
          <w:sz w:val="24"/>
          <w:szCs w:val="24"/>
        </w:rPr>
        <w:t>SRCS – 1980, SRTS – 2003, SRTS – 2012, SRTS – 2012+)</w:t>
      </w:r>
    </w:p>
    <w:p w:rsidR="00097D39" w:rsidRDefault="00097D39" w:rsidP="00385838">
      <w:pPr>
        <w:pStyle w:val="Bodytext10"/>
        <w:shd w:val="clear" w:color="auto" w:fill="auto"/>
        <w:spacing w:line="360" w:lineRule="auto"/>
        <w:ind w:right="20" w:firstLine="660"/>
        <w:jc w:val="both"/>
        <w:rPr>
          <w:rStyle w:val="BodytextBold"/>
          <w:i/>
          <w:sz w:val="24"/>
          <w:szCs w:val="24"/>
        </w:rPr>
      </w:pPr>
    </w:p>
    <w:p w:rsidR="00AA287D" w:rsidRPr="00AA287D" w:rsidRDefault="00AA287D" w:rsidP="00AA287D">
      <w:pPr>
        <w:spacing w:after="0" w:line="360" w:lineRule="auto"/>
        <w:ind w:firstLine="700"/>
        <w:jc w:val="both"/>
        <w:rPr>
          <w:rStyle w:val="BodytextBold"/>
          <w:rFonts w:eastAsiaTheme="minorEastAsia"/>
          <w:b w:val="0"/>
          <w:i/>
          <w:sz w:val="24"/>
          <w:szCs w:val="24"/>
        </w:rPr>
      </w:pPr>
      <w:r>
        <w:rPr>
          <w:rFonts w:ascii="Times New Roman" w:eastAsiaTheme="minorEastAsia" w:hAnsi="Times New Roman" w:cs="Times New Roman"/>
          <w:bCs/>
          <w:sz w:val="24"/>
          <w:szCs w:val="24"/>
          <w:lang w:val="ro-RO"/>
        </w:rPr>
        <w:t xml:space="preserve">Corelarea </w:t>
      </w:r>
      <w:r w:rsidR="0039329D">
        <w:rPr>
          <w:rFonts w:ascii="Times New Roman" w:eastAsiaTheme="minorEastAsia" w:hAnsi="Times New Roman" w:cs="Times New Roman"/>
          <w:bCs/>
          <w:sz w:val="24"/>
          <w:szCs w:val="24"/>
          <w:lang w:val="ro-RO"/>
        </w:rPr>
        <w:t xml:space="preserve">Districambosolurilor </w:t>
      </w:r>
      <w:r>
        <w:rPr>
          <w:rFonts w:ascii="Times New Roman" w:eastAsiaTheme="minorEastAsia" w:hAnsi="Times New Roman" w:cs="Times New Roman"/>
          <w:bCs/>
          <w:sz w:val="24"/>
          <w:szCs w:val="24"/>
          <w:lang w:val="ro-RO"/>
        </w:rPr>
        <w:t>la nivel de subtip cu subtipurile de soluri din sistemele taxonomice</w:t>
      </w:r>
      <w:r>
        <w:rPr>
          <w:rFonts w:ascii="Times New Roman" w:eastAsiaTheme="minorEastAsia" w:hAnsi="Times New Roman" w:cs="Times New Roman"/>
          <w:b/>
          <w:bCs/>
          <w:sz w:val="24"/>
          <w:szCs w:val="24"/>
          <w:lang w:val="ro-RO"/>
        </w:rPr>
        <w:t>:</w:t>
      </w:r>
      <w:r>
        <w:rPr>
          <w:rFonts w:ascii="Times New Roman" w:eastAsiaTheme="minorEastAsia" w:hAnsi="Times New Roman" w:cs="Times New Roman"/>
          <w:b/>
          <w:bCs/>
          <w:i/>
          <w:sz w:val="24"/>
          <w:szCs w:val="24"/>
          <w:lang w:val="ro-RO"/>
        </w:rPr>
        <w:t xml:space="preserve"> </w:t>
      </w:r>
      <w:r>
        <w:rPr>
          <w:rStyle w:val="BodytextBold"/>
          <w:i/>
          <w:sz w:val="24"/>
          <w:szCs w:val="24"/>
        </w:rPr>
        <w:t>SRCS – 1980, SRTS – 2003, SRTS – 2012, SRTS – 2012+</w:t>
      </w:r>
      <w:r>
        <w:rPr>
          <w:rFonts w:ascii="Times New Roman" w:eastAsiaTheme="minorEastAsia" w:hAnsi="Times New Roman" w:cs="Times New Roman"/>
          <w:b/>
          <w:bCs/>
          <w:i/>
          <w:sz w:val="24"/>
          <w:szCs w:val="24"/>
        </w:rPr>
        <w:t xml:space="preserve"> </w:t>
      </w:r>
      <w:r w:rsidRPr="00AA287D">
        <w:rPr>
          <w:rStyle w:val="BodytextBold"/>
          <w:b w:val="0"/>
          <w:sz w:val="24"/>
          <w:szCs w:val="24"/>
        </w:rPr>
        <w:t xml:space="preserve">este prezentată în </w:t>
      </w:r>
      <w:r w:rsidR="00114D94" w:rsidRPr="00530AEB">
        <w:rPr>
          <w:rStyle w:val="BodytextBold"/>
          <w:sz w:val="24"/>
          <w:szCs w:val="24"/>
        </w:rPr>
        <w:t>Tabelul 9</w:t>
      </w:r>
      <w:r w:rsidRPr="00AA287D">
        <w:rPr>
          <w:b/>
          <w:lang w:val="ro-RO"/>
        </w:rPr>
        <w:t xml:space="preserve"> </w:t>
      </w:r>
      <w:r w:rsidRPr="00AA287D">
        <w:rPr>
          <w:rStyle w:val="BodytextBold"/>
          <w:b w:val="0"/>
          <w:sz w:val="24"/>
          <w:szCs w:val="24"/>
        </w:rPr>
        <w:t>(după SRTS-2012+).</w:t>
      </w:r>
    </w:p>
    <w:p w:rsidR="00AA287D" w:rsidRDefault="00AA287D" w:rsidP="00AA287D">
      <w:pPr>
        <w:spacing w:after="0" w:line="360" w:lineRule="auto"/>
        <w:ind w:firstLine="700"/>
        <w:jc w:val="both"/>
        <w:rPr>
          <w:rStyle w:val="BodytextBold"/>
          <w:b w:val="0"/>
          <w:bCs w:val="0"/>
          <w:sz w:val="24"/>
          <w:szCs w:val="24"/>
        </w:rPr>
      </w:pPr>
    </w:p>
    <w:p w:rsidR="00AA287D" w:rsidRPr="00AA287D" w:rsidRDefault="00114D94" w:rsidP="00AA287D">
      <w:pPr>
        <w:pStyle w:val="Bodytext10"/>
        <w:shd w:val="clear" w:color="auto" w:fill="auto"/>
        <w:spacing w:line="360" w:lineRule="auto"/>
        <w:ind w:right="20"/>
        <w:jc w:val="both"/>
        <w:rPr>
          <w:rStyle w:val="BodytextBold"/>
          <w:b w:val="0"/>
          <w:bCs w:val="0"/>
          <w:sz w:val="24"/>
          <w:szCs w:val="24"/>
        </w:rPr>
      </w:pPr>
      <w:r w:rsidRPr="00530AEB">
        <w:rPr>
          <w:rStyle w:val="BodytextBold"/>
          <w:sz w:val="24"/>
          <w:szCs w:val="24"/>
        </w:rPr>
        <w:t>Tabel 9</w:t>
      </w:r>
      <w:r w:rsidR="00AA287D" w:rsidRPr="00AA287D">
        <w:rPr>
          <w:rStyle w:val="BodytextBold"/>
          <w:b w:val="0"/>
          <w:i/>
          <w:sz w:val="24"/>
          <w:szCs w:val="24"/>
        </w:rPr>
        <w:t>.</w:t>
      </w:r>
      <w:r w:rsidR="00AA287D" w:rsidRPr="00AA287D">
        <w:rPr>
          <w:rStyle w:val="BodytextBold"/>
          <w:b w:val="0"/>
          <w:sz w:val="24"/>
          <w:szCs w:val="24"/>
        </w:rPr>
        <w:t xml:space="preserve"> </w:t>
      </w:r>
      <w:r w:rsidR="0039329D">
        <w:rPr>
          <w:rFonts w:eastAsiaTheme="minorEastAsia"/>
          <w:bCs/>
          <w:sz w:val="24"/>
          <w:szCs w:val="24"/>
          <w:lang w:val="ro-RO"/>
        </w:rPr>
        <w:t>Corelarea Districambosolurilor la nivel de subtip cu subtipurile de soluri din sistemele taxonomice</w:t>
      </w:r>
      <w:r w:rsidR="0039329D">
        <w:rPr>
          <w:rFonts w:eastAsiaTheme="minorEastAsia"/>
          <w:b/>
          <w:bCs/>
          <w:sz w:val="24"/>
          <w:szCs w:val="24"/>
          <w:lang w:val="ro-RO"/>
        </w:rPr>
        <w:t>:</w:t>
      </w:r>
      <w:r w:rsidR="0039329D">
        <w:rPr>
          <w:rFonts w:eastAsiaTheme="minorEastAsia"/>
          <w:b/>
          <w:bCs/>
          <w:i/>
          <w:sz w:val="24"/>
          <w:szCs w:val="24"/>
          <w:lang w:val="ro-RO"/>
        </w:rPr>
        <w:t xml:space="preserve"> </w:t>
      </w:r>
      <w:r w:rsidR="0039329D" w:rsidRPr="0039329D">
        <w:rPr>
          <w:rStyle w:val="BodytextBold"/>
          <w:b w:val="0"/>
          <w:sz w:val="24"/>
          <w:szCs w:val="24"/>
        </w:rPr>
        <w:t>SRCS – 1980, SRTS – 2003, SRTS – 2012, SRTS – 2012+</w:t>
      </w:r>
      <w:r w:rsidR="0039329D" w:rsidRPr="00AA287D">
        <w:rPr>
          <w:rStyle w:val="BodytextBold"/>
          <w:b w:val="0"/>
          <w:sz w:val="24"/>
          <w:szCs w:val="24"/>
        </w:rPr>
        <w:t xml:space="preserve"> </w:t>
      </w:r>
      <w:r w:rsidR="00AA287D" w:rsidRPr="00AA287D">
        <w:rPr>
          <w:rStyle w:val="BodytextBold"/>
          <w:b w:val="0"/>
          <w:sz w:val="24"/>
          <w:szCs w:val="24"/>
        </w:rPr>
        <w:t>(după SRTS-2012+)</w:t>
      </w:r>
    </w:p>
    <w:tbl>
      <w:tblPr>
        <w:tblStyle w:val="TableGrid"/>
        <w:tblW w:w="7215" w:type="dxa"/>
        <w:tblInd w:w="120" w:type="dxa"/>
        <w:tblLayout w:type="fixed"/>
        <w:tblLook w:val="04A0" w:firstRow="1" w:lastRow="0" w:firstColumn="1" w:lastColumn="0" w:noHBand="0" w:noVBand="1"/>
      </w:tblPr>
      <w:tblGrid>
        <w:gridCol w:w="1548"/>
        <w:gridCol w:w="1842"/>
        <w:gridCol w:w="1843"/>
        <w:gridCol w:w="1982"/>
      </w:tblGrid>
      <w:tr w:rsidR="00AA287D" w:rsidTr="0072012A">
        <w:tc>
          <w:tcPr>
            <w:tcW w:w="1548" w:type="dxa"/>
            <w:tcBorders>
              <w:top w:val="single" w:sz="4" w:space="0" w:color="auto"/>
              <w:left w:val="single" w:sz="4" w:space="0" w:color="auto"/>
              <w:bottom w:val="single" w:sz="4" w:space="0" w:color="auto"/>
              <w:right w:val="single" w:sz="4" w:space="0" w:color="auto"/>
            </w:tcBorders>
            <w:hideMark/>
          </w:tcPr>
          <w:p w:rsidR="00AA287D" w:rsidRDefault="00AA287D" w:rsidP="0072012A">
            <w:pPr>
              <w:pStyle w:val="Bodytext10"/>
              <w:shd w:val="clear" w:color="auto" w:fill="auto"/>
              <w:spacing w:line="240" w:lineRule="auto"/>
              <w:ind w:right="20"/>
              <w:jc w:val="both"/>
              <w:rPr>
                <w:rStyle w:val="BodytextBold"/>
                <w:b w:val="0"/>
                <w:bCs w:val="0"/>
                <w:sz w:val="20"/>
                <w:szCs w:val="20"/>
              </w:rPr>
            </w:pPr>
            <w:r>
              <w:rPr>
                <w:rStyle w:val="BodytextBold"/>
                <w:sz w:val="20"/>
                <w:szCs w:val="20"/>
              </w:rPr>
              <w:t>SRCS - 1980</w:t>
            </w:r>
          </w:p>
        </w:tc>
        <w:tc>
          <w:tcPr>
            <w:tcW w:w="1842" w:type="dxa"/>
            <w:tcBorders>
              <w:top w:val="single" w:sz="4" w:space="0" w:color="auto"/>
              <w:left w:val="single" w:sz="4" w:space="0" w:color="auto"/>
              <w:bottom w:val="single" w:sz="4" w:space="0" w:color="auto"/>
              <w:right w:val="single" w:sz="4" w:space="0" w:color="auto"/>
            </w:tcBorders>
            <w:hideMark/>
          </w:tcPr>
          <w:p w:rsidR="00AA287D" w:rsidRDefault="00AA287D" w:rsidP="0072012A">
            <w:pPr>
              <w:pStyle w:val="Bodytext10"/>
              <w:shd w:val="clear" w:color="auto" w:fill="auto"/>
              <w:spacing w:line="240" w:lineRule="auto"/>
              <w:ind w:right="20"/>
              <w:jc w:val="both"/>
              <w:rPr>
                <w:rStyle w:val="BodytextBold"/>
                <w:b w:val="0"/>
                <w:bCs w:val="0"/>
                <w:sz w:val="20"/>
                <w:szCs w:val="20"/>
              </w:rPr>
            </w:pPr>
            <w:r>
              <w:rPr>
                <w:rStyle w:val="BodytextBold"/>
                <w:sz w:val="20"/>
                <w:szCs w:val="20"/>
              </w:rPr>
              <w:t>SRTS-2003</w:t>
            </w:r>
          </w:p>
        </w:tc>
        <w:tc>
          <w:tcPr>
            <w:tcW w:w="1843" w:type="dxa"/>
            <w:tcBorders>
              <w:top w:val="single" w:sz="4" w:space="0" w:color="auto"/>
              <w:left w:val="single" w:sz="4" w:space="0" w:color="auto"/>
              <w:bottom w:val="single" w:sz="4" w:space="0" w:color="auto"/>
              <w:right w:val="single" w:sz="4" w:space="0" w:color="auto"/>
            </w:tcBorders>
            <w:hideMark/>
          </w:tcPr>
          <w:p w:rsidR="00AA287D" w:rsidRDefault="00AA287D" w:rsidP="0072012A">
            <w:pPr>
              <w:pStyle w:val="Bodytext10"/>
              <w:shd w:val="clear" w:color="auto" w:fill="auto"/>
              <w:spacing w:line="240" w:lineRule="auto"/>
              <w:ind w:right="20"/>
              <w:jc w:val="both"/>
              <w:rPr>
                <w:rStyle w:val="BodytextBold"/>
                <w:b w:val="0"/>
                <w:bCs w:val="0"/>
                <w:sz w:val="20"/>
                <w:szCs w:val="20"/>
              </w:rPr>
            </w:pPr>
            <w:r>
              <w:rPr>
                <w:rStyle w:val="BodytextBold"/>
                <w:sz w:val="20"/>
                <w:szCs w:val="20"/>
              </w:rPr>
              <w:t>SRTS-2012/ SRTS-2012+</w:t>
            </w:r>
          </w:p>
        </w:tc>
        <w:tc>
          <w:tcPr>
            <w:tcW w:w="1982" w:type="dxa"/>
            <w:tcBorders>
              <w:top w:val="single" w:sz="4" w:space="0" w:color="auto"/>
              <w:left w:val="single" w:sz="4" w:space="0" w:color="auto"/>
              <w:bottom w:val="single" w:sz="4" w:space="0" w:color="auto"/>
              <w:right w:val="single" w:sz="4" w:space="0" w:color="auto"/>
            </w:tcBorders>
            <w:hideMark/>
          </w:tcPr>
          <w:p w:rsidR="00AA287D" w:rsidRDefault="00AA287D" w:rsidP="0072012A">
            <w:pPr>
              <w:pStyle w:val="Bodytext10"/>
              <w:shd w:val="clear" w:color="auto" w:fill="auto"/>
              <w:spacing w:line="240" w:lineRule="auto"/>
              <w:ind w:right="20"/>
              <w:jc w:val="both"/>
              <w:rPr>
                <w:rStyle w:val="BodytextBold"/>
                <w:b w:val="0"/>
                <w:bCs w:val="0"/>
                <w:sz w:val="20"/>
                <w:szCs w:val="20"/>
                <w:lang w:val="ro-RO"/>
              </w:rPr>
            </w:pPr>
            <w:r>
              <w:rPr>
                <w:rStyle w:val="BodytextBold"/>
                <w:sz w:val="20"/>
                <w:szCs w:val="20"/>
              </w:rPr>
              <w:t>Observaţii</w:t>
            </w:r>
          </w:p>
        </w:tc>
      </w:tr>
      <w:tr w:rsidR="00AA287D" w:rsidTr="0072012A">
        <w:tc>
          <w:tcPr>
            <w:tcW w:w="1548" w:type="dxa"/>
            <w:tcBorders>
              <w:top w:val="single" w:sz="4" w:space="0" w:color="auto"/>
              <w:left w:val="single" w:sz="4" w:space="0" w:color="auto"/>
              <w:bottom w:val="single" w:sz="4" w:space="0" w:color="auto"/>
              <w:right w:val="single" w:sz="4" w:space="0" w:color="auto"/>
            </w:tcBorders>
            <w:hideMark/>
          </w:tcPr>
          <w:p w:rsidR="00AA287D" w:rsidRDefault="00323AAC" w:rsidP="0072012A">
            <w:pPr>
              <w:pStyle w:val="Bodytext10"/>
              <w:shd w:val="clear" w:color="auto" w:fill="auto"/>
              <w:spacing w:line="240" w:lineRule="auto"/>
              <w:ind w:right="20"/>
              <w:jc w:val="center"/>
              <w:rPr>
                <w:rStyle w:val="BodytextBold"/>
                <w:b w:val="0"/>
                <w:sz w:val="20"/>
                <w:szCs w:val="20"/>
              </w:rPr>
            </w:pPr>
            <w:r w:rsidRPr="00323AAC">
              <w:rPr>
                <w:rStyle w:val="BodytextBold"/>
                <w:b w:val="0"/>
                <w:sz w:val="20"/>
                <w:szCs w:val="20"/>
              </w:rPr>
              <w:t>BO</w:t>
            </w:r>
            <w:r>
              <w:rPr>
                <w:rStyle w:val="BodytextBold"/>
                <w:b w:val="0"/>
                <w:sz w:val="20"/>
                <w:szCs w:val="20"/>
              </w:rPr>
              <w:t>*</w:t>
            </w:r>
          </w:p>
          <w:p w:rsidR="00323AAC" w:rsidRPr="00323AAC" w:rsidRDefault="00323AAC"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Soluri brune acide*</w:t>
            </w:r>
          </w:p>
        </w:tc>
        <w:tc>
          <w:tcPr>
            <w:tcW w:w="1842" w:type="dxa"/>
            <w:tcBorders>
              <w:top w:val="single" w:sz="4" w:space="0" w:color="auto"/>
              <w:left w:val="single" w:sz="4" w:space="0" w:color="auto"/>
              <w:bottom w:val="single" w:sz="4" w:space="0" w:color="auto"/>
              <w:right w:val="single" w:sz="4" w:space="0" w:color="auto"/>
            </w:tcBorders>
            <w:hideMark/>
          </w:tcPr>
          <w:p w:rsidR="00AA287D" w:rsidRDefault="00323AAC"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DC*-gc@CP*</w:t>
            </w:r>
          </w:p>
          <w:p w:rsidR="00323AAC" w:rsidRDefault="00323AAC"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Districambosoluri* negleice şi/sau Criptopodzoluri*</w:t>
            </w:r>
          </w:p>
        </w:tc>
        <w:tc>
          <w:tcPr>
            <w:tcW w:w="1843" w:type="dxa"/>
            <w:tcBorders>
              <w:top w:val="single" w:sz="4" w:space="0" w:color="auto"/>
              <w:left w:val="single" w:sz="4" w:space="0" w:color="auto"/>
              <w:bottom w:val="single" w:sz="4" w:space="0" w:color="auto"/>
              <w:right w:val="single" w:sz="4" w:space="0" w:color="auto"/>
            </w:tcBorders>
            <w:hideMark/>
          </w:tcPr>
          <w:p w:rsidR="00323AAC" w:rsidRDefault="00323AAC"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DC*-gc@CP*</w:t>
            </w:r>
          </w:p>
          <w:p w:rsidR="00AA287D" w:rsidRDefault="00323AAC"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Districambosoluri* negleice şi/sau Criptopodzoluri*</w:t>
            </w:r>
          </w:p>
        </w:tc>
        <w:tc>
          <w:tcPr>
            <w:tcW w:w="1982" w:type="dxa"/>
            <w:tcBorders>
              <w:top w:val="single" w:sz="4" w:space="0" w:color="auto"/>
              <w:left w:val="single" w:sz="4" w:space="0" w:color="auto"/>
              <w:bottom w:val="single" w:sz="4" w:space="0" w:color="auto"/>
              <w:right w:val="single" w:sz="4" w:space="0" w:color="auto"/>
            </w:tcBorders>
            <w:hideMark/>
          </w:tcPr>
          <w:p w:rsidR="00AA287D" w:rsidRDefault="00AA287D" w:rsidP="0072012A">
            <w:pPr>
              <w:pStyle w:val="Bodytext10"/>
              <w:shd w:val="clear" w:color="auto" w:fill="auto"/>
              <w:spacing w:line="240" w:lineRule="auto"/>
              <w:ind w:right="20"/>
              <w:jc w:val="center"/>
              <w:rPr>
                <w:rStyle w:val="BodytextBold"/>
                <w:b w:val="0"/>
                <w:sz w:val="20"/>
                <w:szCs w:val="20"/>
                <w:lang w:val="ro-RO"/>
              </w:rPr>
            </w:pPr>
            <w:r>
              <w:rPr>
                <w:rStyle w:val="BodytextBold"/>
                <w:b w:val="0"/>
                <w:sz w:val="20"/>
                <w:szCs w:val="20"/>
              </w:rPr>
              <w:t>Toate diferitele subtipuri posibile</w:t>
            </w:r>
            <w:r w:rsidR="00323AAC">
              <w:rPr>
                <w:rStyle w:val="BodytextBold"/>
                <w:b w:val="0"/>
                <w:sz w:val="20"/>
                <w:szCs w:val="20"/>
              </w:rPr>
              <w:t xml:space="preserve"> de BO </w:t>
            </w:r>
            <w:r w:rsidR="00323AAC">
              <w:rPr>
                <w:rStyle w:val="BodytextBold"/>
                <w:b w:val="0"/>
                <w:sz w:val="20"/>
                <w:szCs w:val="20"/>
                <w:lang w:val="ro-RO"/>
              </w:rPr>
              <w:t>în SRCS de DC negleice şi de CP în SRTS-3003 respectiv DC negleice şi de EP criptospodice în SRTS</w:t>
            </w:r>
          </w:p>
          <w:p w:rsidR="00323AAC" w:rsidRDefault="00323AAC"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lang w:val="ro-RO"/>
              </w:rPr>
              <w:t>BO</w:t>
            </w:r>
            <w:r>
              <w:rPr>
                <w:rStyle w:val="BodytextBold"/>
                <w:b w:val="0"/>
                <w:sz w:val="20"/>
                <w:szCs w:val="20"/>
              </w:rPr>
              <w:t>* (SRTS) = DC*-gc@CP*</w:t>
            </w:r>
          </w:p>
          <w:p w:rsidR="00323AAC" w:rsidRPr="00323AAC" w:rsidRDefault="00DB0AC6" w:rsidP="00DB0AC6">
            <w:pPr>
              <w:pStyle w:val="Bodytext10"/>
              <w:shd w:val="clear" w:color="auto" w:fill="auto"/>
              <w:spacing w:line="240" w:lineRule="auto"/>
              <w:ind w:right="20"/>
              <w:rPr>
                <w:rStyle w:val="BodytextBold"/>
                <w:b w:val="0"/>
                <w:sz w:val="20"/>
                <w:szCs w:val="20"/>
              </w:rPr>
            </w:pPr>
            <w:r>
              <w:rPr>
                <w:rStyle w:val="BodytextBold"/>
                <w:b w:val="0"/>
                <w:sz w:val="20"/>
                <w:szCs w:val="20"/>
              </w:rPr>
              <w:t>-DC*fo.li-EP*cp.fo.li</w:t>
            </w:r>
          </w:p>
        </w:tc>
      </w:tr>
      <w:tr w:rsidR="00DB0AC6" w:rsidTr="0072012A">
        <w:tc>
          <w:tcPr>
            <w:tcW w:w="1548" w:type="dxa"/>
            <w:tcBorders>
              <w:top w:val="single" w:sz="4" w:space="0" w:color="auto"/>
              <w:left w:val="single" w:sz="4" w:space="0" w:color="auto"/>
              <w:bottom w:val="single" w:sz="4" w:space="0" w:color="auto"/>
              <w:right w:val="single" w:sz="4" w:space="0" w:color="auto"/>
            </w:tcBorders>
          </w:tcPr>
          <w:p w:rsidR="00DB0AC6" w:rsidRPr="00323AAC" w:rsidRDefault="00DB0AC6"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BOti Brun acid tipic</w:t>
            </w:r>
          </w:p>
        </w:tc>
        <w:tc>
          <w:tcPr>
            <w:tcW w:w="1842" w:type="dxa"/>
            <w:tcBorders>
              <w:top w:val="single" w:sz="4" w:space="0" w:color="auto"/>
              <w:left w:val="single" w:sz="4" w:space="0" w:color="auto"/>
              <w:bottom w:val="single" w:sz="4" w:space="0" w:color="auto"/>
              <w:right w:val="single" w:sz="4" w:space="0" w:color="auto"/>
            </w:tcBorders>
          </w:tcPr>
          <w:p w:rsidR="00DB0AC6" w:rsidRDefault="00DB0AC6"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DCti</w:t>
            </w:r>
          </w:p>
          <w:p w:rsidR="00DB0AC6" w:rsidRDefault="00DB0AC6"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tipic</w:t>
            </w:r>
          </w:p>
        </w:tc>
        <w:tc>
          <w:tcPr>
            <w:tcW w:w="1843" w:type="dxa"/>
            <w:tcBorders>
              <w:top w:val="single" w:sz="4" w:space="0" w:color="auto"/>
              <w:left w:val="single" w:sz="4" w:space="0" w:color="auto"/>
              <w:bottom w:val="single" w:sz="4" w:space="0" w:color="auto"/>
              <w:right w:val="single" w:sz="4" w:space="0" w:color="auto"/>
            </w:tcBorders>
          </w:tcPr>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t>DCti</w:t>
            </w:r>
          </w:p>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tipic</w:t>
            </w:r>
          </w:p>
        </w:tc>
        <w:tc>
          <w:tcPr>
            <w:tcW w:w="1982" w:type="dxa"/>
            <w:tcBorders>
              <w:top w:val="single" w:sz="4" w:space="0" w:color="auto"/>
              <w:left w:val="single" w:sz="4" w:space="0" w:color="auto"/>
              <w:bottom w:val="single" w:sz="4" w:space="0" w:color="auto"/>
              <w:right w:val="single" w:sz="4" w:space="0" w:color="auto"/>
            </w:tcBorders>
          </w:tcPr>
          <w:p w:rsidR="00DB0AC6" w:rsidRPr="00796E18" w:rsidRDefault="00796E18"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BOti (SRCS)=DCti@DCal@DCqq; DCti (SRTS-2003)</w:t>
            </w:r>
            <w:r>
              <w:rPr>
                <w:rStyle w:val="BodytextBold"/>
                <w:b w:val="0"/>
                <w:sz w:val="20"/>
                <w:szCs w:val="20"/>
                <w:lang w:val="ro-RO"/>
              </w:rPr>
              <w:t xml:space="preserve"> şi DCti (SRTS-2012, SRTS-2012</w:t>
            </w:r>
            <w:r>
              <w:rPr>
                <w:rStyle w:val="BodytextBold"/>
                <w:b w:val="0"/>
                <w:sz w:val="20"/>
                <w:szCs w:val="20"/>
              </w:rPr>
              <w:t>+) include DClu/si/pm</w:t>
            </w:r>
          </w:p>
        </w:tc>
      </w:tr>
      <w:tr w:rsidR="00DB0AC6" w:rsidTr="0072012A">
        <w:tc>
          <w:tcPr>
            <w:tcW w:w="1548" w:type="dxa"/>
            <w:tcBorders>
              <w:top w:val="single" w:sz="4" w:space="0" w:color="auto"/>
              <w:left w:val="single" w:sz="4" w:space="0" w:color="auto"/>
              <w:bottom w:val="single" w:sz="4" w:space="0" w:color="auto"/>
              <w:right w:val="single" w:sz="4" w:space="0" w:color="auto"/>
            </w:tcBorders>
          </w:tcPr>
          <w:p w:rsidR="00DB0AC6" w:rsidRPr="00323AAC" w:rsidRDefault="00DB0AC6"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t>DCal</w:t>
            </w:r>
          </w:p>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aluvic</w:t>
            </w:r>
          </w:p>
        </w:tc>
        <w:tc>
          <w:tcPr>
            <w:tcW w:w="1843" w:type="dxa"/>
            <w:tcBorders>
              <w:top w:val="single" w:sz="4" w:space="0" w:color="auto"/>
              <w:left w:val="single" w:sz="4" w:space="0" w:color="auto"/>
              <w:bottom w:val="single" w:sz="4" w:space="0" w:color="auto"/>
              <w:right w:val="single" w:sz="4" w:space="0" w:color="auto"/>
            </w:tcBorders>
          </w:tcPr>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t>DCal</w:t>
            </w:r>
          </w:p>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aluvic</w:t>
            </w:r>
          </w:p>
        </w:tc>
        <w:tc>
          <w:tcPr>
            <w:tcW w:w="1982" w:type="dxa"/>
            <w:tcBorders>
              <w:top w:val="single" w:sz="4" w:space="0" w:color="auto"/>
              <w:left w:val="single" w:sz="4" w:space="0" w:color="auto"/>
              <w:bottom w:val="single" w:sz="4" w:space="0" w:color="auto"/>
              <w:right w:val="single" w:sz="4" w:space="0" w:color="auto"/>
            </w:tcBorders>
          </w:tcPr>
          <w:p w:rsidR="00796E18" w:rsidRDefault="00796E18" w:rsidP="0072012A">
            <w:pPr>
              <w:pStyle w:val="Bodytext10"/>
              <w:shd w:val="clear" w:color="auto" w:fill="auto"/>
              <w:spacing w:line="240" w:lineRule="auto"/>
              <w:ind w:right="20"/>
              <w:jc w:val="center"/>
              <w:rPr>
                <w:rStyle w:val="BodytextBold"/>
                <w:b w:val="0"/>
                <w:sz w:val="20"/>
                <w:szCs w:val="20"/>
              </w:rPr>
            </w:pPr>
          </w:p>
          <w:p w:rsidR="00DB0AC6" w:rsidRDefault="00796E18"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DB0AC6" w:rsidTr="0072012A">
        <w:tc>
          <w:tcPr>
            <w:tcW w:w="1548" w:type="dxa"/>
            <w:tcBorders>
              <w:top w:val="single" w:sz="4" w:space="0" w:color="auto"/>
              <w:left w:val="single" w:sz="4" w:space="0" w:color="auto"/>
              <w:bottom w:val="single" w:sz="4" w:space="0" w:color="auto"/>
              <w:right w:val="single" w:sz="4" w:space="0" w:color="auto"/>
            </w:tcBorders>
          </w:tcPr>
          <w:p w:rsidR="00DB0AC6" w:rsidRDefault="00DB0AC6"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BOan</w:t>
            </w:r>
          </w:p>
          <w:p w:rsidR="00DB0AC6" w:rsidRPr="00323AAC" w:rsidRDefault="00DB0AC6"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 Brun acid andic</w:t>
            </w:r>
          </w:p>
        </w:tc>
        <w:tc>
          <w:tcPr>
            <w:tcW w:w="1842" w:type="dxa"/>
            <w:tcBorders>
              <w:top w:val="single" w:sz="4" w:space="0" w:color="auto"/>
              <w:left w:val="single" w:sz="4" w:space="0" w:color="auto"/>
              <w:bottom w:val="single" w:sz="4" w:space="0" w:color="auto"/>
              <w:right w:val="single" w:sz="4" w:space="0" w:color="auto"/>
            </w:tcBorders>
          </w:tcPr>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t>DCan</w:t>
            </w:r>
          </w:p>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andic</w:t>
            </w:r>
          </w:p>
        </w:tc>
        <w:tc>
          <w:tcPr>
            <w:tcW w:w="1843" w:type="dxa"/>
            <w:tcBorders>
              <w:top w:val="single" w:sz="4" w:space="0" w:color="auto"/>
              <w:left w:val="single" w:sz="4" w:space="0" w:color="auto"/>
              <w:bottom w:val="single" w:sz="4" w:space="0" w:color="auto"/>
              <w:right w:val="single" w:sz="4" w:space="0" w:color="auto"/>
            </w:tcBorders>
          </w:tcPr>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t>DCan</w:t>
            </w:r>
          </w:p>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andic</w:t>
            </w:r>
          </w:p>
        </w:tc>
        <w:tc>
          <w:tcPr>
            <w:tcW w:w="1982" w:type="dxa"/>
            <w:tcBorders>
              <w:top w:val="single" w:sz="4" w:space="0" w:color="auto"/>
              <w:left w:val="single" w:sz="4" w:space="0" w:color="auto"/>
              <w:bottom w:val="single" w:sz="4" w:space="0" w:color="auto"/>
              <w:right w:val="single" w:sz="4" w:space="0" w:color="auto"/>
            </w:tcBorders>
          </w:tcPr>
          <w:p w:rsidR="00796E18" w:rsidRDefault="00796E18" w:rsidP="0072012A">
            <w:pPr>
              <w:pStyle w:val="Bodytext10"/>
              <w:shd w:val="clear" w:color="auto" w:fill="auto"/>
              <w:spacing w:line="240" w:lineRule="auto"/>
              <w:ind w:right="20"/>
              <w:jc w:val="center"/>
              <w:rPr>
                <w:rStyle w:val="BodytextBold"/>
                <w:b w:val="0"/>
                <w:sz w:val="20"/>
                <w:szCs w:val="20"/>
              </w:rPr>
            </w:pPr>
          </w:p>
          <w:p w:rsidR="00DB0AC6" w:rsidRDefault="00796E18"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DB0AC6" w:rsidTr="0072012A">
        <w:tc>
          <w:tcPr>
            <w:tcW w:w="1548" w:type="dxa"/>
            <w:tcBorders>
              <w:top w:val="single" w:sz="4" w:space="0" w:color="auto"/>
              <w:left w:val="single" w:sz="4" w:space="0" w:color="auto"/>
              <w:bottom w:val="single" w:sz="4" w:space="0" w:color="auto"/>
              <w:right w:val="single" w:sz="4" w:space="0" w:color="auto"/>
            </w:tcBorders>
          </w:tcPr>
          <w:p w:rsidR="00DB0AC6" w:rsidRPr="00323AAC" w:rsidRDefault="00DB0AC6"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BOan.ls Brun acid andic litic</w:t>
            </w:r>
          </w:p>
        </w:tc>
        <w:tc>
          <w:tcPr>
            <w:tcW w:w="1842" w:type="dxa"/>
            <w:tcBorders>
              <w:top w:val="single" w:sz="4" w:space="0" w:color="auto"/>
              <w:left w:val="single" w:sz="4" w:space="0" w:color="auto"/>
              <w:bottom w:val="single" w:sz="4" w:space="0" w:color="auto"/>
              <w:right w:val="single" w:sz="4" w:space="0" w:color="auto"/>
            </w:tcBorders>
          </w:tcPr>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t>DCan.li</w:t>
            </w:r>
          </w:p>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Districambosol </w:t>
            </w:r>
            <w:r>
              <w:rPr>
                <w:rStyle w:val="BodytextBold"/>
                <w:b w:val="0"/>
                <w:sz w:val="20"/>
                <w:szCs w:val="20"/>
              </w:rPr>
              <w:lastRenderedPageBreak/>
              <w:t>andic litic</w:t>
            </w:r>
          </w:p>
        </w:tc>
        <w:tc>
          <w:tcPr>
            <w:tcW w:w="1843" w:type="dxa"/>
            <w:tcBorders>
              <w:top w:val="single" w:sz="4" w:space="0" w:color="auto"/>
              <w:left w:val="single" w:sz="4" w:space="0" w:color="auto"/>
              <w:bottom w:val="single" w:sz="4" w:space="0" w:color="auto"/>
              <w:right w:val="single" w:sz="4" w:space="0" w:color="auto"/>
            </w:tcBorders>
          </w:tcPr>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lastRenderedPageBreak/>
              <w:t>DCan.li</w:t>
            </w:r>
          </w:p>
          <w:p w:rsidR="00DB0AC6" w:rsidRDefault="00DB0AC6" w:rsidP="00DB0AC6">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Districambosol </w:t>
            </w:r>
            <w:r>
              <w:rPr>
                <w:rStyle w:val="BodytextBold"/>
                <w:b w:val="0"/>
                <w:sz w:val="20"/>
                <w:szCs w:val="20"/>
              </w:rPr>
              <w:lastRenderedPageBreak/>
              <w:t>andic litic</w:t>
            </w:r>
          </w:p>
        </w:tc>
        <w:tc>
          <w:tcPr>
            <w:tcW w:w="1982" w:type="dxa"/>
            <w:tcBorders>
              <w:top w:val="single" w:sz="4" w:space="0" w:color="auto"/>
              <w:left w:val="single" w:sz="4" w:space="0" w:color="auto"/>
              <w:bottom w:val="single" w:sz="4" w:space="0" w:color="auto"/>
              <w:right w:val="single" w:sz="4" w:space="0" w:color="auto"/>
            </w:tcBorders>
          </w:tcPr>
          <w:p w:rsidR="00796E18" w:rsidRDefault="00796E18" w:rsidP="0072012A">
            <w:pPr>
              <w:pStyle w:val="Bodytext10"/>
              <w:shd w:val="clear" w:color="auto" w:fill="auto"/>
              <w:spacing w:line="240" w:lineRule="auto"/>
              <w:ind w:right="20"/>
              <w:jc w:val="center"/>
              <w:rPr>
                <w:rStyle w:val="BodytextBold"/>
                <w:b w:val="0"/>
                <w:sz w:val="20"/>
                <w:szCs w:val="20"/>
              </w:rPr>
            </w:pPr>
          </w:p>
          <w:p w:rsidR="00DB0AC6" w:rsidRDefault="00796E18"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DB0AC6" w:rsidTr="0072012A">
        <w:tc>
          <w:tcPr>
            <w:tcW w:w="1548" w:type="dxa"/>
            <w:tcBorders>
              <w:top w:val="single" w:sz="4" w:space="0" w:color="auto"/>
              <w:left w:val="single" w:sz="4" w:space="0" w:color="auto"/>
              <w:bottom w:val="single" w:sz="4" w:space="0" w:color="auto"/>
              <w:right w:val="single" w:sz="4" w:space="0" w:color="auto"/>
            </w:tcBorders>
          </w:tcPr>
          <w:p w:rsidR="00796E18" w:rsidRDefault="00796E18" w:rsidP="0072012A">
            <w:pPr>
              <w:pStyle w:val="Bodytext10"/>
              <w:shd w:val="clear" w:color="auto" w:fill="auto"/>
              <w:spacing w:line="240" w:lineRule="auto"/>
              <w:ind w:right="20"/>
              <w:jc w:val="center"/>
              <w:rPr>
                <w:rStyle w:val="BodytextBold"/>
                <w:b w:val="0"/>
                <w:sz w:val="20"/>
                <w:szCs w:val="20"/>
              </w:rPr>
            </w:pPr>
          </w:p>
          <w:p w:rsidR="00796E18" w:rsidRDefault="00796E18" w:rsidP="0072012A">
            <w:pPr>
              <w:pStyle w:val="Bodytext10"/>
              <w:shd w:val="clear" w:color="auto" w:fill="auto"/>
              <w:spacing w:line="240" w:lineRule="auto"/>
              <w:ind w:right="20"/>
              <w:jc w:val="center"/>
              <w:rPr>
                <w:rStyle w:val="BodytextBold"/>
                <w:b w:val="0"/>
                <w:sz w:val="20"/>
                <w:szCs w:val="20"/>
              </w:rPr>
            </w:pPr>
          </w:p>
          <w:p w:rsidR="00DB0AC6" w:rsidRPr="00323AAC" w:rsidRDefault="00DB0AC6"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796E18" w:rsidRDefault="00796E18" w:rsidP="00323AAC">
            <w:pPr>
              <w:pStyle w:val="Bodytext10"/>
              <w:shd w:val="clear" w:color="auto" w:fill="auto"/>
              <w:spacing w:line="240" w:lineRule="auto"/>
              <w:ind w:right="20"/>
              <w:jc w:val="center"/>
              <w:rPr>
                <w:rStyle w:val="BodytextBold"/>
                <w:b w:val="0"/>
                <w:sz w:val="20"/>
                <w:szCs w:val="20"/>
              </w:rPr>
            </w:pPr>
          </w:p>
          <w:p w:rsidR="00796E18" w:rsidRDefault="00796E18" w:rsidP="00323AAC">
            <w:pPr>
              <w:pStyle w:val="Bodytext10"/>
              <w:shd w:val="clear" w:color="auto" w:fill="auto"/>
              <w:spacing w:line="240" w:lineRule="auto"/>
              <w:ind w:right="20"/>
              <w:jc w:val="center"/>
              <w:rPr>
                <w:rStyle w:val="BodytextBold"/>
                <w:b w:val="0"/>
                <w:sz w:val="20"/>
                <w:szCs w:val="20"/>
              </w:rPr>
            </w:pPr>
          </w:p>
          <w:p w:rsidR="00DB0AC6" w:rsidRDefault="00DB0AC6"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DB0AC6" w:rsidRDefault="00796E18"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DCfo Districambosol folic</w:t>
            </w:r>
          </w:p>
          <w:p w:rsidR="00796E18" w:rsidRDefault="00796E18" w:rsidP="00323AAC">
            <w:pPr>
              <w:pStyle w:val="Bodytext10"/>
              <w:shd w:val="clear" w:color="auto" w:fill="auto"/>
              <w:spacing w:line="240" w:lineRule="auto"/>
              <w:ind w:right="20"/>
              <w:jc w:val="center"/>
              <w:rPr>
                <w:rStyle w:val="BodytextBold"/>
                <w:b w:val="0"/>
                <w:sz w:val="20"/>
                <w:szCs w:val="20"/>
              </w:rPr>
            </w:pPr>
          </w:p>
        </w:tc>
        <w:tc>
          <w:tcPr>
            <w:tcW w:w="1982" w:type="dxa"/>
            <w:tcBorders>
              <w:top w:val="single" w:sz="4" w:space="0" w:color="auto"/>
              <w:left w:val="single" w:sz="4" w:space="0" w:color="auto"/>
              <w:bottom w:val="single" w:sz="4" w:space="0" w:color="auto"/>
              <w:right w:val="single" w:sz="4" w:space="0" w:color="auto"/>
            </w:tcBorders>
          </w:tcPr>
          <w:p w:rsidR="00796E18" w:rsidRDefault="00796E18" w:rsidP="0072012A">
            <w:pPr>
              <w:pStyle w:val="Bodytext10"/>
              <w:shd w:val="clear" w:color="auto" w:fill="auto"/>
              <w:spacing w:line="240" w:lineRule="auto"/>
              <w:ind w:right="20"/>
              <w:jc w:val="center"/>
              <w:rPr>
                <w:rStyle w:val="BodytextBold"/>
                <w:b w:val="0"/>
                <w:sz w:val="20"/>
                <w:szCs w:val="20"/>
              </w:rPr>
            </w:pPr>
          </w:p>
          <w:p w:rsidR="00DB0AC6" w:rsidRDefault="00796E18"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DB0AC6" w:rsidTr="0072012A">
        <w:tc>
          <w:tcPr>
            <w:tcW w:w="1548" w:type="dxa"/>
            <w:tcBorders>
              <w:top w:val="single" w:sz="4" w:space="0" w:color="auto"/>
              <w:left w:val="single" w:sz="4" w:space="0" w:color="auto"/>
              <w:bottom w:val="single" w:sz="4" w:space="0" w:color="auto"/>
              <w:right w:val="single" w:sz="4" w:space="0" w:color="auto"/>
            </w:tcBorders>
          </w:tcPr>
          <w:p w:rsidR="00796E18" w:rsidRDefault="00796E18" w:rsidP="0072012A">
            <w:pPr>
              <w:pStyle w:val="Bodytext10"/>
              <w:shd w:val="clear" w:color="auto" w:fill="auto"/>
              <w:spacing w:line="240" w:lineRule="auto"/>
              <w:ind w:right="20"/>
              <w:jc w:val="center"/>
              <w:rPr>
                <w:rStyle w:val="BodytextBold"/>
                <w:b w:val="0"/>
                <w:sz w:val="20"/>
                <w:szCs w:val="20"/>
              </w:rPr>
            </w:pPr>
          </w:p>
          <w:p w:rsidR="00DB0AC6" w:rsidRPr="00323AAC" w:rsidRDefault="00DB0AC6"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796E18" w:rsidRDefault="00796E18" w:rsidP="00323AAC">
            <w:pPr>
              <w:pStyle w:val="Bodytext10"/>
              <w:shd w:val="clear" w:color="auto" w:fill="auto"/>
              <w:spacing w:line="240" w:lineRule="auto"/>
              <w:ind w:right="20"/>
              <w:jc w:val="center"/>
              <w:rPr>
                <w:rStyle w:val="BodytextBold"/>
                <w:b w:val="0"/>
                <w:sz w:val="20"/>
                <w:szCs w:val="20"/>
              </w:rPr>
            </w:pPr>
          </w:p>
          <w:p w:rsidR="00DB0AC6" w:rsidRDefault="00DB0AC6"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796E18" w:rsidRDefault="00796E18" w:rsidP="00796E18">
            <w:pPr>
              <w:pStyle w:val="Bodytext10"/>
              <w:shd w:val="clear" w:color="auto" w:fill="auto"/>
              <w:spacing w:line="240" w:lineRule="auto"/>
              <w:ind w:right="20"/>
              <w:jc w:val="center"/>
              <w:rPr>
                <w:rStyle w:val="BodytextBold"/>
                <w:b w:val="0"/>
                <w:sz w:val="20"/>
                <w:szCs w:val="20"/>
              </w:rPr>
            </w:pPr>
            <w:r>
              <w:rPr>
                <w:rStyle w:val="BodytextBold"/>
                <w:b w:val="0"/>
                <w:sz w:val="20"/>
                <w:szCs w:val="20"/>
              </w:rPr>
              <w:t>DCgc</w:t>
            </w:r>
          </w:p>
          <w:p w:rsidR="00DB0AC6" w:rsidRDefault="00796E18" w:rsidP="00796E18">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gleic</w:t>
            </w:r>
          </w:p>
        </w:tc>
        <w:tc>
          <w:tcPr>
            <w:tcW w:w="1982" w:type="dxa"/>
            <w:tcBorders>
              <w:top w:val="single" w:sz="4" w:space="0" w:color="auto"/>
              <w:left w:val="single" w:sz="4" w:space="0" w:color="auto"/>
              <w:bottom w:val="single" w:sz="4" w:space="0" w:color="auto"/>
              <w:right w:val="single" w:sz="4" w:space="0" w:color="auto"/>
            </w:tcBorders>
          </w:tcPr>
          <w:p w:rsidR="00DB0AC6" w:rsidRPr="00796E18" w:rsidRDefault="00796E18" w:rsidP="0072012A">
            <w:pPr>
              <w:pStyle w:val="Bodytext10"/>
              <w:shd w:val="clear" w:color="auto" w:fill="auto"/>
              <w:spacing w:line="240" w:lineRule="auto"/>
              <w:ind w:right="20"/>
              <w:jc w:val="center"/>
              <w:rPr>
                <w:rStyle w:val="BodytextBold"/>
                <w:b w:val="0"/>
                <w:sz w:val="20"/>
                <w:szCs w:val="20"/>
                <w:lang w:val="ro-RO"/>
              </w:rPr>
            </w:pPr>
            <w:r>
              <w:rPr>
                <w:rStyle w:val="BodytextBold"/>
                <w:b w:val="0"/>
                <w:sz w:val="20"/>
                <w:szCs w:val="20"/>
              </w:rPr>
              <w:t xml:space="preserve">Unele Soluri gleice cambice </w:t>
            </w:r>
            <w:r>
              <w:rPr>
                <w:rStyle w:val="BodytextBold"/>
                <w:b w:val="0"/>
                <w:sz w:val="20"/>
                <w:szCs w:val="20"/>
                <w:lang w:val="ro-RO"/>
              </w:rPr>
              <w:t>în SRCS</w:t>
            </w:r>
          </w:p>
        </w:tc>
      </w:tr>
      <w:tr w:rsidR="00DB0AC6" w:rsidTr="0072012A">
        <w:tc>
          <w:tcPr>
            <w:tcW w:w="1548" w:type="dxa"/>
            <w:tcBorders>
              <w:top w:val="single" w:sz="4" w:space="0" w:color="auto"/>
              <w:left w:val="single" w:sz="4" w:space="0" w:color="auto"/>
              <w:bottom w:val="single" w:sz="4" w:space="0" w:color="auto"/>
              <w:right w:val="single" w:sz="4" w:space="0" w:color="auto"/>
            </w:tcBorders>
          </w:tcPr>
          <w:p w:rsidR="00796E18" w:rsidRDefault="00796E18" w:rsidP="0072012A">
            <w:pPr>
              <w:pStyle w:val="Bodytext10"/>
              <w:shd w:val="clear" w:color="auto" w:fill="auto"/>
              <w:spacing w:line="240" w:lineRule="auto"/>
              <w:ind w:right="20"/>
              <w:jc w:val="center"/>
              <w:rPr>
                <w:rStyle w:val="BodytextBold"/>
                <w:b w:val="0"/>
                <w:sz w:val="20"/>
                <w:szCs w:val="20"/>
              </w:rPr>
            </w:pPr>
          </w:p>
          <w:p w:rsidR="00DB0AC6" w:rsidRPr="00323AAC" w:rsidRDefault="00DB0AC6"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DB0AC6" w:rsidRDefault="00DB0AC6"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DCgc</w:t>
            </w:r>
          </w:p>
          <w:p w:rsidR="00DB0AC6" w:rsidRDefault="00DB0AC6"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gleic</w:t>
            </w:r>
          </w:p>
        </w:tc>
        <w:tc>
          <w:tcPr>
            <w:tcW w:w="1843" w:type="dxa"/>
            <w:tcBorders>
              <w:top w:val="single" w:sz="4" w:space="0" w:color="auto"/>
              <w:left w:val="single" w:sz="4" w:space="0" w:color="auto"/>
              <w:bottom w:val="single" w:sz="4" w:space="0" w:color="auto"/>
              <w:right w:val="single" w:sz="4" w:space="0" w:color="auto"/>
            </w:tcBorders>
          </w:tcPr>
          <w:p w:rsidR="00796E18" w:rsidRDefault="00796E18" w:rsidP="00796E18">
            <w:pPr>
              <w:pStyle w:val="Bodytext10"/>
              <w:shd w:val="clear" w:color="auto" w:fill="auto"/>
              <w:spacing w:line="240" w:lineRule="auto"/>
              <w:ind w:right="20"/>
              <w:jc w:val="center"/>
              <w:rPr>
                <w:rStyle w:val="BodytextBold"/>
                <w:b w:val="0"/>
                <w:sz w:val="20"/>
                <w:szCs w:val="20"/>
              </w:rPr>
            </w:pPr>
            <w:r>
              <w:rPr>
                <w:rStyle w:val="BodytextBold"/>
                <w:b w:val="0"/>
                <w:sz w:val="20"/>
                <w:szCs w:val="20"/>
              </w:rPr>
              <w:t>DCgc</w:t>
            </w:r>
          </w:p>
          <w:p w:rsidR="00DB0AC6" w:rsidRDefault="00796E18" w:rsidP="00796E18">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endogleic</w:t>
            </w:r>
          </w:p>
        </w:tc>
        <w:tc>
          <w:tcPr>
            <w:tcW w:w="1982" w:type="dxa"/>
            <w:tcBorders>
              <w:top w:val="single" w:sz="4" w:space="0" w:color="auto"/>
              <w:left w:val="single" w:sz="4" w:space="0" w:color="auto"/>
              <w:bottom w:val="single" w:sz="4" w:space="0" w:color="auto"/>
              <w:right w:val="single" w:sz="4" w:space="0" w:color="auto"/>
            </w:tcBorders>
          </w:tcPr>
          <w:p w:rsidR="00DB0AC6" w:rsidRDefault="00796E18"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Unele Soluri gleice cambice </w:t>
            </w:r>
            <w:r>
              <w:rPr>
                <w:rStyle w:val="BodytextBold"/>
                <w:b w:val="0"/>
                <w:sz w:val="20"/>
                <w:szCs w:val="20"/>
                <w:lang w:val="ro-RO"/>
              </w:rPr>
              <w:t>în SRCS</w:t>
            </w:r>
          </w:p>
        </w:tc>
      </w:tr>
      <w:tr w:rsidR="00DB0AC6" w:rsidTr="0072012A">
        <w:tc>
          <w:tcPr>
            <w:tcW w:w="1548" w:type="dxa"/>
            <w:tcBorders>
              <w:top w:val="single" w:sz="4" w:space="0" w:color="auto"/>
              <w:left w:val="single" w:sz="4" w:space="0" w:color="auto"/>
              <w:bottom w:val="single" w:sz="4" w:space="0" w:color="auto"/>
              <w:right w:val="single" w:sz="4" w:space="0" w:color="auto"/>
            </w:tcBorders>
          </w:tcPr>
          <w:p w:rsidR="00DB0AC6" w:rsidRDefault="00DB0AC6"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BOgz</w:t>
            </w:r>
          </w:p>
          <w:p w:rsidR="00DB0AC6" w:rsidRPr="00323AAC" w:rsidRDefault="00DB0AC6"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 Brun acid gleizat</w:t>
            </w:r>
          </w:p>
        </w:tc>
        <w:tc>
          <w:tcPr>
            <w:tcW w:w="1842" w:type="dxa"/>
            <w:tcBorders>
              <w:top w:val="single" w:sz="4" w:space="0" w:color="auto"/>
              <w:left w:val="single" w:sz="4" w:space="0" w:color="auto"/>
              <w:bottom w:val="single" w:sz="4" w:space="0" w:color="auto"/>
              <w:right w:val="single" w:sz="4" w:space="0" w:color="auto"/>
            </w:tcBorders>
          </w:tcPr>
          <w:p w:rsidR="00DB0AC6" w:rsidRDefault="00DB0AC6" w:rsidP="00323AAC">
            <w:pPr>
              <w:pStyle w:val="Bodytext10"/>
              <w:shd w:val="clear" w:color="auto" w:fill="auto"/>
              <w:spacing w:line="240" w:lineRule="auto"/>
              <w:ind w:right="20"/>
              <w:jc w:val="center"/>
              <w:rPr>
                <w:rStyle w:val="BodytextBold"/>
                <w:b w:val="0"/>
                <w:sz w:val="20"/>
                <w:szCs w:val="20"/>
              </w:rPr>
            </w:pPr>
          </w:p>
          <w:p w:rsidR="00DB0AC6" w:rsidRDefault="00DB0AC6"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796E18" w:rsidRPr="00796E18" w:rsidRDefault="00796E18" w:rsidP="00796E18">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DCdg</w:t>
            </w:r>
            <w:r>
              <w:rPr>
                <w:rStyle w:val="BodytextBold"/>
                <w:b w:val="0"/>
                <w:sz w:val="20"/>
                <w:szCs w:val="20"/>
                <w:vertAlign w:val="superscript"/>
              </w:rPr>
              <w:t>A</w:t>
            </w:r>
          </w:p>
          <w:p w:rsidR="00DB0AC6" w:rsidRPr="00796E18" w:rsidRDefault="00796E18" w:rsidP="00796E18">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Districambosol batigleic</w:t>
            </w:r>
            <w:r>
              <w:rPr>
                <w:rStyle w:val="BodytextBold"/>
                <w:b w:val="0"/>
                <w:sz w:val="20"/>
                <w:szCs w:val="20"/>
                <w:vertAlign w:val="superscript"/>
              </w:rPr>
              <w:t>A</w:t>
            </w:r>
          </w:p>
        </w:tc>
        <w:tc>
          <w:tcPr>
            <w:tcW w:w="1982" w:type="dxa"/>
            <w:tcBorders>
              <w:top w:val="single" w:sz="4" w:space="0" w:color="auto"/>
              <w:left w:val="single" w:sz="4" w:space="0" w:color="auto"/>
              <w:bottom w:val="single" w:sz="4" w:space="0" w:color="auto"/>
              <w:right w:val="single" w:sz="4" w:space="0" w:color="auto"/>
            </w:tcBorders>
          </w:tcPr>
          <w:p w:rsidR="00DB0AC6" w:rsidRDefault="00DB0AC6" w:rsidP="0072012A">
            <w:pPr>
              <w:pStyle w:val="Bodytext10"/>
              <w:shd w:val="clear" w:color="auto" w:fill="auto"/>
              <w:spacing w:line="240" w:lineRule="auto"/>
              <w:ind w:right="20"/>
              <w:jc w:val="center"/>
              <w:rPr>
                <w:rStyle w:val="BodytextBold"/>
                <w:b w:val="0"/>
                <w:sz w:val="20"/>
                <w:szCs w:val="20"/>
              </w:rPr>
            </w:pPr>
          </w:p>
        </w:tc>
      </w:tr>
      <w:tr w:rsidR="00DB0AC6" w:rsidTr="0072012A">
        <w:tc>
          <w:tcPr>
            <w:tcW w:w="1548" w:type="dxa"/>
            <w:tcBorders>
              <w:top w:val="single" w:sz="4" w:space="0" w:color="auto"/>
              <w:left w:val="single" w:sz="4" w:space="0" w:color="auto"/>
              <w:bottom w:val="single" w:sz="4" w:space="0" w:color="auto"/>
              <w:right w:val="single" w:sz="4" w:space="0" w:color="auto"/>
            </w:tcBorders>
          </w:tcPr>
          <w:p w:rsidR="0017511B" w:rsidRDefault="0017511B" w:rsidP="0072012A">
            <w:pPr>
              <w:pStyle w:val="Bodytext10"/>
              <w:shd w:val="clear" w:color="auto" w:fill="auto"/>
              <w:spacing w:line="240" w:lineRule="auto"/>
              <w:ind w:right="20"/>
              <w:jc w:val="center"/>
              <w:rPr>
                <w:rStyle w:val="BodytextBold"/>
                <w:b w:val="0"/>
                <w:sz w:val="20"/>
                <w:szCs w:val="20"/>
                <w:lang w:val="ro-RO"/>
              </w:rPr>
            </w:pPr>
          </w:p>
          <w:p w:rsidR="00DB0AC6" w:rsidRPr="0017511B" w:rsidRDefault="0017511B" w:rsidP="0072012A">
            <w:pPr>
              <w:pStyle w:val="Bodytext10"/>
              <w:shd w:val="clear" w:color="auto" w:fill="auto"/>
              <w:spacing w:line="240" w:lineRule="auto"/>
              <w:ind w:right="20"/>
              <w:jc w:val="center"/>
              <w:rPr>
                <w:rStyle w:val="BodytextBold"/>
                <w:b w:val="0"/>
                <w:sz w:val="20"/>
                <w:szCs w:val="20"/>
                <w:lang w:val="ro-RO"/>
              </w:rPr>
            </w:pPr>
            <w:r>
              <w:rPr>
                <w:rStyle w:val="BodytextBold"/>
                <w:b w:val="0"/>
                <w:sz w:val="20"/>
                <w:szCs w:val="20"/>
                <w:lang w:val="ro-RO"/>
              </w:rPr>
              <w:t>-</w:t>
            </w:r>
          </w:p>
        </w:tc>
        <w:tc>
          <w:tcPr>
            <w:tcW w:w="1842" w:type="dxa"/>
            <w:tcBorders>
              <w:top w:val="single" w:sz="4" w:space="0" w:color="auto"/>
              <w:left w:val="single" w:sz="4" w:space="0" w:color="auto"/>
              <w:bottom w:val="single" w:sz="4" w:space="0" w:color="auto"/>
              <w:right w:val="single" w:sz="4" w:space="0" w:color="auto"/>
            </w:tcBorders>
          </w:tcPr>
          <w:p w:rsidR="0017511B" w:rsidRDefault="0017511B" w:rsidP="00323AAC">
            <w:pPr>
              <w:pStyle w:val="Bodytext10"/>
              <w:shd w:val="clear" w:color="auto" w:fill="auto"/>
              <w:spacing w:line="240" w:lineRule="auto"/>
              <w:ind w:right="20"/>
              <w:jc w:val="center"/>
              <w:rPr>
                <w:rStyle w:val="BodytextBold"/>
                <w:b w:val="0"/>
                <w:sz w:val="20"/>
                <w:szCs w:val="20"/>
              </w:rPr>
            </w:pPr>
          </w:p>
          <w:p w:rsidR="00DB0AC6" w:rsidRDefault="0017511B"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DB0AC6" w:rsidRDefault="0017511B"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DCcl Districambosol clinogleic</w:t>
            </w:r>
          </w:p>
        </w:tc>
        <w:tc>
          <w:tcPr>
            <w:tcW w:w="1982" w:type="dxa"/>
            <w:tcBorders>
              <w:top w:val="single" w:sz="4" w:space="0" w:color="auto"/>
              <w:left w:val="single" w:sz="4" w:space="0" w:color="auto"/>
              <w:bottom w:val="single" w:sz="4" w:space="0" w:color="auto"/>
              <w:right w:val="single" w:sz="4" w:space="0" w:color="auto"/>
            </w:tcBorders>
          </w:tcPr>
          <w:p w:rsidR="0017511B" w:rsidRDefault="0017511B" w:rsidP="0072012A">
            <w:pPr>
              <w:pStyle w:val="Bodytext10"/>
              <w:shd w:val="clear" w:color="auto" w:fill="auto"/>
              <w:spacing w:line="240" w:lineRule="auto"/>
              <w:ind w:right="20"/>
              <w:jc w:val="center"/>
              <w:rPr>
                <w:rStyle w:val="BodytextBold"/>
                <w:b w:val="0"/>
                <w:sz w:val="20"/>
                <w:szCs w:val="20"/>
              </w:rPr>
            </w:pPr>
          </w:p>
          <w:p w:rsidR="00DB0AC6" w:rsidRDefault="0017511B"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DB0AC6" w:rsidTr="0072012A">
        <w:tc>
          <w:tcPr>
            <w:tcW w:w="1548" w:type="dxa"/>
            <w:tcBorders>
              <w:top w:val="single" w:sz="4" w:space="0" w:color="auto"/>
              <w:left w:val="single" w:sz="4" w:space="0" w:color="auto"/>
              <w:bottom w:val="single" w:sz="4" w:space="0" w:color="auto"/>
              <w:right w:val="single" w:sz="4" w:space="0" w:color="auto"/>
            </w:tcBorders>
          </w:tcPr>
          <w:p w:rsidR="00DB0AC6" w:rsidRPr="00323AAC" w:rsidRDefault="0017511B"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BOls Sol brun acid litic</w:t>
            </w:r>
          </w:p>
        </w:tc>
        <w:tc>
          <w:tcPr>
            <w:tcW w:w="1842" w:type="dxa"/>
            <w:tcBorders>
              <w:top w:val="single" w:sz="4" w:space="0" w:color="auto"/>
              <w:left w:val="single" w:sz="4" w:space="0" w:color="auto"/>
              <w:bottom w:val="single" w:sz="4" w:space="0" w:color="auto"/>
              <w:right w:val="single" w:sz="4" w:space="0" w:color="auto"/>
            </w:tcBorders>
          </w:tcPr>
          <w:p w:rsidR="00DB0AC6" w:rsidRDefault="002D3394"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DCli Districambosol litic</w:t>
            </w:r>
          </w:p>
        </w:tc>
        <w:tc>
          <w:tcPr>
            <w:tcW w:w="1843" w:type="dxa"/>
            <w:tcBorders>
              <w:top w:val="single" w:sz="4" w:space="0" w:color="auto"/>
              <w:left w:val="single" w:sz="4" w:space="0" w:color="auto"/>
              <w:bottom w:val="single" w:sz="4" w:space="0" w:color="auto"/>
              <w:right w:val="single" w:sz="4" w:space="0" w:color="auto"/>
            </w:tcBorders>
          </w:tcPr>
          <w:p w:rsidR="00DB0AC6" w:rsidRDefault="002D3394"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DCli Districambosol litic</w:t>
            </w:r>
          </w:p>
        </w:tc>
        <w:tc>
          <w:tcPr>
            <w:tcW w:w="1982" w:type="dxa"/>
            <w:tcBorders>
              <w:top w:val="single" w:sz="4" w:space="0" w:color="auto"/>
              <w:left w:val="single" w:sz="4" w:space="0" w:color="auto"/>
              <w:bottom w:val="single" w:sz="4" w:space="0" w:color="auto"/>
              <w:right w:val="single" w:sz="4" w:space="0" w:color="auto"/>
            </w:tcBorders>
          </w:tcPr>
          <w:p w:rsidR="00DB0AC6"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2D3394" w:rsidRDefault="002D3394" w:rsidP="0072012A">
            <w:pPr>
              <w:pStyle w:val="Bodytext10"/>
              <w:shd w:val="clear" w:color="auto" w:fill="auto"/>
              <w:spacing w:line="240" w:lineRule="auto"/>
              <w:ind w:right="20"/>
              <w:jc w:val="center"/>
              <w:rPr>
                <w:rStyle w:val="BodytextBold"/>
                <w:b w:val="0"/>
                <w:sz w:val="20"/>
                <w:szCs w:val="20"/>
              </w:rPr>
            </w:pPr>
          </w:p>
          <w:p w:rsidR="0017511B" w:rsidRDefault="0017511B"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2D3394" w:rsidRDefault="002D3394" w:rsidP="00323AAC">
            <w:pPr>
              <w:pStyle w:val="Bodytext10"/>
              <w:shd w:val="clear" w:color="auto" w:fill="auto"/>
              <w:spacing w:line="240" w:lineRule="auto"/>
              <w:ind w:right="20"/>
              <w:jc w:val="center"/>
              <w:rPr>
                <w:rStyle w:val="BodytextBold"/>
                <w:b w:val="0"/>
                <w:sz w:val="20"/>
                <w:szCs w:val="20"/>
              </w:rPr>
            </w:pPr>
          </w:p>
          <w:p w:rsidR="0017511B" w:rsidRDefault="002D3394"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17511B" w:rsidRDefault="002D3394"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DClu Districambosol lutic</w:t>
            </w:r>
          </w:p>
        </w:tc>
        <w:tc>
          <w:tcPr>
            <w:tcW w:w="1982"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17511B" w:rsidRPr="0017511B" w:rsidRDefault="0017511B" w:rsidP="0017511B">
            <w:pPr>
              <w:pStyle w:val="Bodytext10"/>
              <w:shd w:val="clear" w:color="auto" w:fill="auto"/>
              <w:spacing w:line="240" w:lineRule="auto"/>
              <w:ind w:right="20"/>
              <w:jc w:val="center"/>
              <w:rPr>
                <w:rStyle w:val="BodytextBold"/>
                <w:b w:val="0"/>
                <w:bCs w:val="0"/>
                <w:sz w:val="20"/>
                <w:szCs w:val="20"/>
              </w:rPr>
            </w:pPr>
            <w:r>
              <w:rPr>
                <w:rStyle w:val="BodytextBold"/>
                <w:b w:val="0"/>
                <w:sz w:val="20"/>
                <w:szCs w:val="20"/>
              </w:rPr>
              <w:t>BOcp</w:t>
            </w:r>
            <m:oMath>
              <m:r>
                <w:rPr>
                  <w:rStyle w:val="BodytextBold"/>
                  <w:rFonts w:ascii="Cambria Math" w:hAnsi="Cambria Math"/>
                  <w:sz w:val="20"/>
                  <w:szCs w:val="20"/>
                </w:rPr>
                <m:t xml:space="preserve"> ~</m:t>
              </m:r>
            </m:oMath>
            <w:r>
              <w:rPr>
                <w:rStyle w:val="BodytextBold"/>
                <w:b w:val="0"/>
                <w:bCs w:val="0"/>
                <w:sz w:val="20"/>
                <w:szCs w:val="20"/>
              </w:rPr>
              <w:t>part</w:t>
            </w:r>
            <m:oMath>
              <m:r>
                <w:rPr>
                  <w:rStyle w:val="BodytextBold"/>
                  <w:rFonts w:ascii="Cambria Math" w:hAnsi="Cambria Math"/>
                  <w:sz w:val="20"/>
                  <w:szCs w:val="20"/>
                </w:rPr>
                <m:t>~</m:t>
              </m:r>
            </m:oMath>
          </w:p>
          <w:p w:rsidR="0017511B" w:rsidRDefault="0017511B" w:rsidP="0017511B">
            <w:pPr>
              <w:pStyle w:val="Bodytext10"/>
              <w:shd w:val="clear" w:color="auto" w:fill="auto"/>
              <w:spacing w:line="240" w:lineRule="auto"/>
              <w:ind w:right="20"/>
              <w:jc w:val="center"/>
              <w:rPr>
                <w:rStyle w:val="BodytextBold"/>
                <w:b w:val="0"/>
                <w:sz w:val="20"/>
                <w:szCs w:val="20"/>
              </w:rPr>
            </w:pPr>
            <w:r>
              <w:rPr>
                <w:rStyle w:val="BodytextBold"/>
                <w:b w:val="0"/>
                <w:sz w:val="20"/>
                <w:szCs w:val="20"/>
              </w:rPr>
              <w:t>Sol brun acid criptospodic</w:t>
            </w:r>
          </w:p>
          <w:p w:rsidR="0017511B" w:rsidRPr="0017511B" w:rsidRDefault="0017511B" w:rsidP="0017511B">
            <w:pPr>
              <w:pStyle w:val="Bodytext10"/>
              <w:shd w:val="clear" w:color="auto" w:fill="auto"/>
              <w:spacing w:line="240" w:lineRule="auto"/>
              <w:ind w:right="20"/>
              <w:jc w:val="center"/>
              <w:rPr>
                <w:rStyle w:val="BodytextBold"/>
                <w:b w:val="0"/>
                <w:bCs w:val="0"/>
                <w:sz w:val="20"/>
                <w:szCs w:val="20"/>
              </w:rPr>
            </w:pPr>
            <m:oMath>
              <m:r>
                <w:rPr>
                  <w:rStyle w:val="BodytextBold"/>
                  <w:rFonts w:ascii="Cambria Math" w:hAnsi="Cambria Math"/>
                  <w:sz w:val="20"/>
                  <w:szCs w:val="20"/>
                </w:rPr>
                <m:t>~</m:t>
              </m:r>
            </m:oMath>
            <w:r>
              <w:rPr>
                <w:rStyle w:val="BodytextBold"/>
                <w:b w:val="0"/>
                <w:bCs w:val="0"/>
                <w:sz w:val="20"/>
                <w:szCs w:val="20"/>
              </w:rPr>
              <w:t>parţial</w:t>
            </w:r>
            <m:oMath>
              <m:r>
                <w:rPr>
                  <w:rStyle w:val="BodytextBold"/>
                  <w:rFonts w:ascii="Cambria Math" w:hAnsi="Cambria Math"/>
                  <w:sz w:val="20"/>
                  <w:szCs w:val="20"/>
                </w:rPr>
                <m:t>~</m:t>
              </m:r>
            </m:oMath>
          </w:p>
          <w:p w:rsidR="0017511B" w:rsidRPr="0017511B" w:rsidRDefault="0017511B" w:rsidP="0017511B">
            <w:pPr>
              <w:pStyle w:val="Bodytext10"/>
              <w:shd w:val="clear" w:color="auto" w:fill="auto"/>
              <w:spacing w:line="240" w:lineRule="auto"/>
              <w:ind w:right="20"/>
              <w:jc w:val="center"/>
              <w:rPr>
                <w:rStyle w:val="BodytextBold"/>
                <w:b w:val="0"/>
                <w:sz w:val="20"/>
                <w:szCs w:val="20"/>
              </w:rPr>
            </w:pPr>
          </w:p>
        </w:tc>
        <w:tc>
          <w:tcPr>
            <w:tcW w:w="1842" w:type="dxa"/>
            <w:tcBorders>
              <w:top w:val="single" w:sz="4" w:space="0" w:color="auto"/>
              <w:left w:val="single" w:sz="4" w:space="0" w:color="auto"/>
              <w:bottom w:val="single" w:sz="4" w:space="0" w:color="auto"/>
              <w:right w:val="single" w:sz="4" w:space="0" w:color="auto"/>
            </w:tcBorders>
          </w:tcPr>
          <w:p w:rsidR="0017511B" w:rsidRDefault="002D3394" w:rsidP="002D3394">
            <w:pPr>
              <w:pStyle w:val="Bodytext10"/>
              <w:shd w:val="clear" w:color="auto" w:fill="auto"/>
              <w:spacing w:line="240" w:lineRule="auto"/>
              <w:ind w:right="20"/>
              <w:jc w:val="center"/>
              <w:rPr>
                <w:rStyle w:val="BodytextBold"/>
                <w:b w:val="0"/>
                <w:sz w:val="20"/>
                <w:szCs w:val="20"/>
              </w:rPr>
            </w:pPr>
            <w:r>
              <w:rPr>
                <w:rStyle w:val="BodytextBold"/>
                <w:b w:val="0"/>
                <w:sz w:val="20"/>
                <w:szCs w:val="20"/>
              </w:rPr>
              <w:t>DCep Districambosol prespodic</w:t>
            </w:r>
          </w:p>
        </w:tc>
        <w:tc>
          <w:tcPr>
            <w:tcW w:w="1843" w:type="dxa"/>
            <w:tcBorders>
              <w:top w:val="single" w:sz="4" w:space="0" w:color="auto"/>
              <w:left w:val="single" w:sz="4" w:space="0" w:color="auto"/>
              <w:bottom w:val="single" w:sz="4" w:space="0" w:color="auto"/>
              <w:right w:val="single" w:sz="4" w:space="0" w:color="auto"/>
            </w:tcBorders>
          </w:tcPr>
          <w:p w:rsidR="0017511B" w:rsidRDefault="002D3394"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DCep Districambosol prespodic</w:t>
            </w:r>
          </w:p>
        </w:tc>
        <w:tc>
          <w:tcPr>
            <w:tcW w:w="1982"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17511B" w:rsidRDefault="0017511B" w:rsidP="0017511B">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BOcp </w:t>
            </w:r>
          </w:p>
          <w:p w:rsidR="0017511B" w:rsidRDefault="0017511B" w:rsidP="0017511B">
            <w:pPr>
              <w:pStyle w:val="Bodytext10"/>
              <w:shd w:val="clear" w:color="auto" w:fill="auto"/>
              <w:spacing w:line="240" w:lineRule="auto"/>
              <w:ind w:right="20"/>
              <w:jc w:val="center"/>
              <w:rPr>
                <w:rStyle w:val="BodytextBold"/>
                <w:b w:val="0"/>
                <w:sz w:val="20"/>
                <w:szCs w:val="20"/>
              </w:rPr>
            </w:pPr>
            <w:r>
              <w:rPr>
                <w:rStyle w:val="BodytextBold"/>
                <w:b w:val="0"/>
                <w:sz w:val="20"/>
                <w:szCs w:val="20"/>
              </w:rPr>
              <w:t>Sol brun acid criptospodic</w:t>
            </w:r>
          </w:p>
          <w:p w:rsidR="0017511B" w:rsidRDefault="0017511B" w:rsidP="0072012A">
            <w:pPr>
              <w:pStyle w:val="Bodytext10"/>
              <w:shd w:val="clear" w:color="auto" w:fill="auto"/>
              <w:spacing w:line="240" w:lineRule="auto"/>
              <w:ind w:right="20"/>
              <w:jc w:val="center"/>
              <w:rPr>
                <w:rStyle w:val="BodytextBold"/>
                <w:b w:val="0"/>
                <w:sz w:val="20"/>
                <w:szCs w:val="20"/>
              </w:rPr>
            </w:pPr>
          </w:p>
        </w:tc>
        <w:tc>
          <w:tcPr>
            <w:tcW w:w="1842" w:type="dxa"/>
            <w:tcBorders>
              <w:top w:val="single" w:sz="4" w:space="0" w:color="auto"/>
              <w:left w:val="single" w:sz="4" w:space="0" w:color="auto"/>
              <w:bottom w:val="single" w:sz="4" w:space="0" w:color="auto"/>
              <w:right w:val="single" w:sz="4" w:space="0" w:color="auto"/>
            </w:tcBorders>
          </w:tcPr>
          <w:p w:rsidR="0017511B" w:rsidRDefault="002D3394" w:rsidP="002D3394">
            <w:pPr>
              <w:pStyle w:val="Bodytext10"/>
              <w:shd w:val="clear" w:color="auto" w:fill="auto"/>
              <w:spacing w:line="240" w:lineRule="auto"/>
              <w:ind w:right="20"/>
              <w:jc w:val="center"/>
              <w:rPr>
                <w:rStyle w:val="BodytextBold"/>
                <w:b w:val="0"/>
                <w:sz w:val="20"/>
                <w:szCs w:val="20"/>
              </w:rPr>
            </w:pPr>
            <w:r>
              <w:rPr>
                <w:rStyle w:val="BodytextBold"/>
                <w:b w:val="0"/>
                <w:sz w:val="20"/>
                <w:szCs w:val="20"/>
              </w:rPr>
              <w:t>CPti@DCep Criptopodzol tipic şi/sau Districambosol prespodic</w:t>
            </w:r>
          </w:p>
        </w:tc>
        <w:tc>
          <w:tcPr>
            <w:tcW w:w="1843" w:type="dxa"/>
            <w:tcBorders>
              <w:top w:val="single" w:sz="4" w:space="0" w:color="auto"/>
              <w:left w:val="single" w:sz="4" w:space="0" w:color="auto"/>
              <w:bottom w:val="single" w:sz="4" w:space="0" w:color="auto"/>
              <w:right w:val="single" w:sz="4" w:space="0" w:color="auto"/>
            </w:tcBorders>
          </w:tcPr>
          <w:p w:rsidR="0017511B" w:rsidRDefault="002D3394"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EPcp@DCep.li</w:t>
            </w:r>
          </w:p>
          <w:p w:rsidR="002D3394" w:rsidRPr="002D3394" w:rsidRDefault="002D3394"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Prepodzol criptospodic litic</w:t>
            </w:r>
            <w:r>
              <w:rPr>
                <w:rStyle w:val="BodytextBold"/>
                <w:b w:val="0"/>
                <w:sz w:val="20"/>
                <w:szCs w:val="20"/>
                <w:lang w:val="ro-RO"/>
              </w:rPr>
              <w:t xml:space="preserve"> şi</w:t>
            </w:r>
            <w:r>
              <w:rPr>
                <w:rStyle w:val="BodytextBold"/>
                <w:b w:val="0"/>
                <w:sz w:val="20"/>
                <w:szCs w:val="20"/>
              </w:rPr>
              <w:t>/sau Districambosol prespodic litic</w:t>
            </w:r>
          </w:p>
        </w:tc>
        <w:tc>
          <w:tcPr>
            <w:tcW w:w="1982"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17511B" w:rsidRDefault="0017511B" w:rsidP="0017511B">
            <w:pPr>
              <w:pStyle w:val="Bodytext10"/>
              <w:shd w:val="clear" w:color="auto" w:fill="auto"/>
              <w:spacing w:line="240" w:lineRule="auto"/>
              <w:ind w:right="20"/>
              <w:jc w:val="center"/>
              <w:rPr>
                <w:rStyle w:val="BodytextBold"/>
                <w:b w:val="0"/>
                <w:sz w:val="20"/>
                <w:szCs w:val="20"/>
              </w:rPr>
            </w:pPr>
            <w:r>
              <w:rPr>
                <w:rStyle w:val="BodytextBold"/>
                <w:b w:val="0"/>
                <w:sz w:val="20"/>
                <w:szCs w:val="20"/>
              </w:rPr>
              <w:t>BOcp.ls Sol brun acid criptospodic</w:t>
            </w:r>
          </w:p>
          <w:p w:rsidR="0017511B" w:rsidRDefault="0017511B"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litic</w:t>
            </w:r>
          </w:p>
        </w:tc>
        <w:tc>
          <w:tcPr>
            <w:tcW w:w="1842" w:type="dxa"/>
            <w:tcBorders>
              <w:top w:val="single" w:sz="4" w:space="0" w:color="auto"/>
              <w:left w:val="single" w:sz="4" w:space="0" w:color="auto"/>
              <w:bottom w:val="single" w:sz="4" w:space="0" w:color="auto"/>
              <w:right w:val="single" w:sz="4" w:space="0" w:color="auto"/>
            </w:tcBorders>
          </w:tcPr>
          <w:p w:rsidR="0017511B" w:rsidRDefault="002D3394"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CPli@DCep.li Criptopodzol litic şi/sau Districambosol prespodic litic</w:t>
            </w:r>
          </w:p>
        </w:tc>
        <w:tc>
          <w:tcPr>
            <w:tcW w:w="1843" w:type="dxa"/>
            <w:tcBorders>
              <w:top w:val="single" w:sz="4" w:space="0" w:color="auto"/>
              <w:left w:val="single" w:sz="4" w:space="0" w:color="auto"/>
              <w:bottom w:val="single" w:sz="4" w:space="0" w:color="auto"/>
              <w:right w:val="single" w:sz="4" w:space="0" w:color="auto"/>
            </w:tcBorders>
          </w:tcPr>
          <w:p w:rsidR="002D3394" w:rsidRDefault="002D3394" w:rsidP="002D3394">
            <w:pPr>
              <w:pStyle w:val="Bodytext10"/>
              <w:shd w:val="clear" w:color="auto" w:fill="auto"/>
              <w:spacing w:line="240" w:lineRule="auto"/>
              <w:ind w:right="20"/>
              <w:jc w:val="center"/>
              <w:rPr>
                <w:rStyle w:val="BodytextBold"/>
                <w:b w:val="0"/>
                <w:sz w:val="20"/>
                <w:szCs w:val="20"/>
              </w:rPr>
            </w:pPr>
            <w:r>
              <w:rPr>
                <w:rStyle w:val="BodytextBold"/>
                <w:b w:val="0"/>
                <w:sz w:val="20"/>
                <w:szCs w:val="20"/>
              </w:rPr>
              <w:t>EPcp.li@DCep.li</w:t>
            </w:r>
          </w:p>
          <w:p w:rsidR="0017511B" w:rsidRDefault="002D3394" w:rsidP="002D3394">
            <w:pPr>
              <w:pStyle w:val="Bodytext10"/>
              <w:shd w:val="clear" w:color="auto" w:fill="auto"/>
              <w:spacing w:line="240" w:lineRule="auto"/>
              <w:ind w:right="20"/>
              <w:jc w:val="center"/>
              <w:rPr>
                <w:rStyle w:val="BodytextBold"/>
                <w:b w:val="0"/>
                <w:sz w:val="20"/>
                <w:szCs w:val="20"/>
              </w:rPr>
            </w:pPr>
            <w:r>
              <w:rPr>
                <w:rStyle w:val="BodytextBold"/>
                <w:b w:val="0"/>
                <w:sz w:val="20"/>
                <w:szCs w:val="20"/>
              </w:rPr>
              <w:t>Prepodzol criptospodic litic</w:t>
            </w:r>
            <w:r>
              <w:rPr>
                <w:rStyle w:val="BodytextBold"/>
                <w:b w:val="0"/>
                <w:sz w:val="20"/>
                <w:szCs w:val="20"/>
                <w:lang w:val="ro-RO"/>
              </w:rPr>
              <w:t xml:space="preserve"> şi</w:t>
            </w:r>
            <w:r>
              <w:rPr>
                <w:rStyle w:val="BodytextBold"/>
                <w:b w:val="0"/>
                <w:sz w:val="20"/>
                <w:szCs w:val="20"/>
              </w:rPr>
              <w:t>/sau Districambosol prespodic litic</w:t>
            </w:r>
          </w:p>
        </w:tc>
        <w:tc>
          <w:tcPr>
            <w:tcW w:w="1982" w:type="dxa"/>
            <w:tcBorders>
              <w:top w:val="single" w:sz="4" w:space="0" w:color="auto"/>
              <w:left w:val="single" w:sz="4" w:space="0" w:color="auto"/>
              <w:bottom w:val="single" w:sz="4" w:space="0" w:color="auto"/>
              <w:right w:val="single" w:sz="4" w:space="0" w:color="auto"/>
            </w:tcBorders>
          </w:tcPr>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17511B" w:rsidRDefault="0017511B" w:rsidP="0017511B">
            <w:pPr>
              <w:pStyle w:val="Bodytext10"/>
              <w:shd w:val="clear" w:color="auto" w:fill="auto"/>
              <w:spacing w:line="240" w:lineRule="auto"/>
              <w:ind w:right="20"/>
              <w:jc w:val="center"/>
              <w:rPr>
                <w:rStyle w:val="BodytextBold"/>
                <w:b w:val="0"/>
                <w:sz w:val="20"/>
                <w:szCs w:val="20"/>
              </w:rPr>
            </w:pPr>
            <w:r>
              <w:rPr>
                <w:rStyle w:val="BodytextBold"/>
                <w:b w:val="0"/>
                <w:sz w:val="20"/>
                <w:szCs w:val="20"/>
              </w:rPr>
              <w:t>BOcp.um Sol brun acid criptospodic</w:t>
            </w:r>
          </w:p>
          <w:p w:rsidR="0017511B" w:rsidRDefault="0017511B"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umbric</w:t>
            </w:r>
          </w:p>
        </w:tc>
        <w:tc>
          <w:tcPr>
            <w:tcW w:w="1842"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CPum@DCep.um Criptopodzol umbric şi/sau Districambosol prespodic umbric</w:t>
            </w:r>
          </w:p>
        </w:tc>
        <w:tc>
          <w:tcPr>
            <w:tcW w:w="1843" w:type="dxa"/>
            <w:tcBorders>
              <w:top w:val="single" w:sz="4" w:space="0" w:color="auto"/>
              <w:left w:val="single" w:sz="4" w:space="0" w:color="auto"/>
              <w:bottom w:val="single" w:sz="4" w:space="0" w:color="auto"/>
              <w:right w:val="single" w:sz="4" w:space="0" w:color="auto"/>
            </w:tcBorders>
          </w:tcPr>
          <w:p w:rsidR="00B851E7" w:rsidRDefault="00B851E7" w:rsidP="00B851E7">
            <w:pPr>
              <w:pStyle w:val="Bodytext10"/>
              <w:shd w:val="clear" w:color="auto" w:fill="auto"/>
              <w:spacing w:line="240" w:lineRule="auto"/>
              <w:ind w:right="20"/>
              <w:jc w:val="center"/>
              <w:rPr>
                <w:rStyle w:val="BodytextBold"/>
                <w:b w:val="0"/>
                <w:sz w:val="20"/>
                <w:szCs w:val="20"/>
              </w:rPr>
            </w:pPr>
            <w:r>
              <w:rPr>
                <w:rStyle w:val="BodytextBold"/>
                <w:b w:val="0"/>
                <w:sz w:val="20"/>
                <w:szCs w:val="20"/>
              </w:rPr>
              <w:t>EPcp.um@ DCep.um</w:t>
            </w:r>
          </w:p>
          <w:p w:rsidR="0017511B" w:rsidRDefault="00B851E7" w:rsidP="00B851E7">
            <w:pPr>
              <w:pStyle w:val="Bodytext10"/>
              <w:shd w:val="clear" w:color="auto" w:fill="auto"/>
              <w:spacing w:line="240" w:lineRule="auto"/>
              <w:ind w:right="20"/>
              <w:jc w:val="center"/>
              <w:rPr>
                <w:rStyle w:val="BodytextBold"/>
                <w:b w:val="0"/>
                <w:sz w:val="20"/>
                <w:szCs w:val="20"/>
              </w:rPr>
            </w:pPr>
            <w:r>
              <w:rPr>
                <w:rStyle w:val="BodytextBold"/>
                <w:b w:val="0"/>
                <w:sz w:val="20"/>
                <w:szCs w:val="20"/>
              </w:rPr>
              <w:t>Prepodzol criptospodic umbric</w:t>
            </w:r>
            <w:r>
              <w:rPr>
                <w:rStyle w:val="BodytextBold"/>
                <w:b w:val="0"/>
                <w:sz w:val="20"/>
                <w:szCs w:val="20"/>
                <w:lang w:val="ro-RO"/>
              </w:rPr>
              <w:t xml:space="preserve"> şi</w:t>
            </w:r>
            <w:r>
              <w:rPr>
                <w:rStyle w:val="BodytextBold"/>
                <w:b w:val="0"/>
                <w:sz w:val="20"/>
                <w:szCs w:val="20"/>
              </w:rPr>
              <w:t>/sau Districambosol prespodic umbric</w:t>
            </w:r>
          </w:p>
        </w:tc>
        <w:tc>
          <w:tcPr>
            <w:tcW w:w="1982"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39329D" w:rsidRDefault="0039329D" w:rsidP="0072012A">
            <w:pPr>
              <w:pStyle w:val="Bodytext10"/>
              <w:shd w:val="clear" w:color="auto" w:fill="auto"/>
              <w:spacing w:line="240" w:lineRule="auto"/>
              <w:ind w:right="20"/>
              <w:jc w:val="center"/>
              <w:rPr>
                <w:rStyle w:val="BodytextBold"/>
                <w:b w:val="0"/>
                <w:sz w:val="20"/>
                <w:szCs w:val="20"/>
              </w:rPr>
            </w:pPr>
          </w:p>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17511B"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DCps Districambosol </w:t>
            </w:r>
            <w:r>
              <w:rPr>
                <w:rStyle w:val="BodytextBold"/>
                <w:b w:val="0"/>
                <w:sz w:val="20"/>
                <w:szCs w:val="20"/>
              </w:rPr>
              <w:lastRenderedPageBreak/>
              <w:t>psamic</w:t>
            </w:r>
          </w:p>
        </w:tc>
        <w:tc>
          <w:tcPr>
            <w:tcW w:w="1843"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lastRenderedPageBreak/>
              <w:t xml:space="preserve">DCpm Districambosol </w:t>
            </w:r>
            <w:r>
              <w:rPr>
                <w:rStyle w:val="BodytextBold"/>
                <w:b w:val="0"/>
                <w:sz w:val="20"/>
                <w:szCs w:val="20"/>
              </w:rPr>
              <w:lastRenderedPageBreak/>
              <w:t>psamic</w:t>
            </w:r>
          </w:p>
        </w:tc>
        <w:tc>
          <w:tcPr>
            <w:tcW w:w="1982"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Calificativ reintrodus </w:t>
            </w:r>
            <w:r>
              <w:rPr>
                <w:rStyle w:val="BodytextBold"/>
                <w:b w:val="0"/>
                <w:sz w:val="20"/>
                <w:szCs w:val="20"/>
                <w:lang w:val="ro-RO"/>
              </w:rPr>
              <w:lastRenderedPageBreak/>
              <w:t>î</w:t>
            </w:r>
            <w:r>
              <w:rPr>
                <w:rStyle w:val="BodytextBold"/>
                <w:b w:val="0"/>
                <w:sz w:val="20"/>
                <w:szCs w:val="20"/>
              </w:rPr>
              <w:t>n SRTS+</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17511B" w:rsidRDefault="0017511B"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lastRenderedPageBreak/>
              <w:t>-</w:t>
            </w:r>
          </w:p>
        </w:tc>
        <w:tc>
          <w:tcPr>
            <w:tcW w:w="1842"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DCqq Districambosol scheletic</w:t>
            </w:r>
          </w:p>
        </w:tc>
        <w:tc>
          <w:tcPr>
            <w:tcW w:w="1982"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17511B" w:rsidRDefault="0017511B"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DCqq Districambosol scheletic</w:t>
            </w:r>
          </w:p>
        </w:tc>
        <w:tc>
          <w:tcPr>
            <w:tcW w:w="1843"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DChq Districambosol hiperscheletic</w:t>
            </w:r>
          </w:p>
        </w:tc>
        <w:tc>
          <w:tcPr>
            <w:tcW w:w="1982"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17511B" w:rsidRDefault="0017511B"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DCsi Districambosol silitic</w:t>
            </w:r>
          </w:p>
        </w:tc>
        <w:tc>
          <w:tcPr>
            <w:tcW w:w="1982"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17511B" w:rsidRDefault="0017511B"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2"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1843"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DCst Districambosol stagnic</w:t>
            </w:r>
          </w:p>
        </w:tc>
        <w:tc>
          <w:tcPr>
            <w:tcW w:w="1982"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17511B" w:rsidRDefault="0017511B" w:rsidP="0017511B">
            <w:pPr>
              <w:pStyle w:val="Bodytext10"/>
              <w:shd w:val="clear" w:color="auto" w:fill="auto"/>
              <w:spacing w:line="240" w:lineRule="auto"/>
              <w:ind w:right="20"/>
              <w:jc w:val="center"/>
              <w:rPr>
                <w:rStyle w:val="BodytextBold"/>
                <w:b w:val="0"/>
                <w:sz w:val="20"/>
                <w:szCs w:val="20"/>
              </w:rPr>
            </w:pPr>
            <w:r>
              <w:rPr>
                <w:rStyle w:val="BodytextBold"/>
                <w:b w:val="0"/>
                <w:sz w:val="20"/>
                <w:szCs w:val="20"/>
              </w:rPr>
              <w:t>BOum Sol brun acid umbric</w:t>
            </w:r>
          </w:p>
          <w:p w:rsidR="0017511B" w:rsidRDefault="0017511B" w:rsidP="0072012A">
            <w:pPr>
              <w:pStyle w:val="Bodytext10"/>
              <w:shd w:val="clear" w:color="auto" w:fill="auto"/>
              <w:spacing w:line="240" w:lineRule="auto"/>
              <w:ind w:right="20"/>
              <w:jc w:val="center"/>
              <w:rPr>
                <w:rStyle w:val="BodytextBold"/>
                <w:b w:val="0"/>
                <w:sz w:val="20"/>
                <w:szCs w:val="20"/>
              </w:rPr>
            </w:pPr>
          </w:p>
        </w:tc>
        <w:tc>
          <w:tcPr>
            <w:tcW w:w="1842"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DCum Districambosol umbric</w:t>
            </w:r>
          </w:p>
        </w:tc>
        <w:tc>
          <w:tcPr>
            <w:tcW w:w="1843"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DCum Districambosol umbric</w:t>
            </w:r>
          </w:p>
        </w:tc>
        <w:tc>
          <w:tcPr>
            <w:tcW w:w="1982"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17511B" w:rsidRDefault="0017511B" w:rsidP="0017511B">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BOum.an  </w:t>
            </w:r>
          </w:p>
          <w:p w:rsidR="0017511B" w:rsidRDefault="0017511B" w:rsidP="0017511B">
            <w:pPr>
              <w:pStyle w:val="Bodytext10"/>
              <w:shd w:val="clear" w:color="auto" w:fill="auto"/>
              <w:spacing w:line="240" w:lineRule="auto"/>
              <w:ind w:right="20"/>
              <w:jc w:val="center"/>
              <w:rPr>
                <w:rStyle w:val="BodytextBold"/>
                <w:b w:val="0"/>
                <w:sz w:val="20"/>
                <w:szCs w:val="20"/>
              </w:rPr>
            </w:pPr>
            <w:r>
              <w:rPr>
                <w:rStyle w:val="BodytextBold"/>
                <w:b w:val="0"/>
                <w:sz w:val="20"/>
                <w:szCs w:val="20"/>
              </w:rPr>
              <w:t>Sol brun acid umbric andic</w:t>
            </w:r>
          </w:p>
          <w:p w:rsidR="0017511B" w:rsidRDefault="0017511B" w:rsidP="0072012A">
            <w:pPr>
              <w:pStyle w:val="Bodytext10"/>
              <w:shd w:val="clear" w:color="auto" w:fill="auto"/>
              <w:spacing w:line="240" w:lineRule="auto"/>
              <w:ind w:right="20"/>
              <w:jc w:val="center"/>
              <w:rPr>
                <w:rStyle w:val="BodytextBold"/>
                <w:b w:val="0"/>
                <w:sz w:val="20"/>
                <w:szCs w:val="20"/>
              </w:rPr>
            </w:pPr>
          </w:p>
        </w:tc>
        <w:tc>
          <w:tcPr>
            <w:tcW w:w="1842"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DCum.an Districambosol umbric andic</w:t>
            </w:r>
          </w:p>
        </w:tc>
        <w:tc>
          <w:tcPr>
            <w:tcW w:w="1843"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DCum.an Districambosol umbric andic</w:t>
            </w:r>
          </w:p>
        </w:tc>
        <w:tc>
          <w:tcPr>
            <w:tcW w:w="1982"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17511B" w:rsidRDefault="0017511B"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GCum</w:t>
            </w:r>
          </w:p>
        </w:tc>
        <w:tc>
          <w:tcPr>
            <w:tcW w:w="1842" w:type="dxa"/>
            <w:tcBorders>
              <w:top w:val="single" w:sz="4" w:space="0" w:color="auto"/>
              <w:left w:val="single" w:sz="4" w:space="0" w:color="auto"/>
              <w:bottom w:val="single" w:sz="4" w:space="0" w:color="auto"/>
              <w:right w:val="single" w:sz="4" w:space="0" w:color="auto"/>
            </w:tcBorders>
          </w:tcPr>
          <w:p w:rsidR="0017511B" w:rsidRDefault="0017511B"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GCum</w:t>
            </w:r>
          </w:p>
        </w:tc>
        <w:tc>
          <w:tcPr>
            <w:tcW w:w="1843"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DCum.gc Districambosol umbric gleic</w:t>
            </w:r>
          </w:p>
        </w:tc>
        <w:tc>
          <w:tcPr>
            <w:tcW w:w="1982"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r w:rsidR="0017511B" w:rsidTr="0072012A">
        <w:tc>
          <w:tcPr>
            <w:tcW w:w="1548" w:type="dxa"/>
            <w:tcBorders>
              <w:top w:val="single" w:sz="4" w:space="0" w:color="auto"/>
              <w:left w:val="single" w:sz="4" w:space="0" w:color="auto"/>
              <w:bottom w:val="single" w:sz="4" w:space="0" w:color="auto"/>
              <w:right w:val="single" w:sz="4" w:space="0" w:color="auto"/>
            </w:tcBorders>
          </w:tcPr>
          <w:p w:rsidR="002D3394" w:rsidRDefault="0017511B" w:rsidP="0017511B">
            <w:pPr>
              <w:pStyle w:val="Bodytext10"/>
              <w:shd w:val="clear" w:color="auto" w:fill="auto"/>
              <w:spacing w:line="240" w:lineRule="auto"/>
              <w:ind w:right="20"/>
              <w:jc w:val="center"/>
              <w:rPr>
                <w:rStyle w:val="BodytextBold"/>
                <w:b w:val="0"/>
                <w:sz w:val="20"/>
                <w:szCs w:val="20"/>
              </w:rPr>
            </w:pPr>
            <w:r>
              <w:rPr>
                <w:rStyle w:val="BodytextBold"/>
                <w:b w:val="0"/>
                <w:sz w:val="20"/>
                <w:szCs w:val="20"/>
              </w:rPr>
              <w:t xml:space="preserve">BOum.ls </w:t>
            </w:r>
          </w:p>
          <w:p w:rsidR="0017511B" w:rsidRDefault="0017511B" w:rsidP="0017511B">
            <w:pPr>
              <w:pStyle w:val="Bodytext10"/>
              <w:shd w:val="clear" w:color="auto" w:fill="auto"/>
              <w:spacing w:line="240" w:lineRule="auto"/>
              <w:ind w:right="20"/>
              <w:jc w:val="center"/>
              <w:rPr>
                <w:rStyle w:val="BodytextBold"/>
                <w:b w:val="0"/>
                <w:sz w:val="20"/>
                <w:szCs w:val="20"/>
              </w:rPr>
            </w:pPr>
            <w:r>
              <w:rPr>
                <w:rStyle w:val="BodytextBold"/>
                <w:b w:val="0"/>
                <w:sz w:val="20"/>
                <w:szCs w:val="20"/>
              </w:rPr>
              <w:t>Sol brun acid umbric</w:t>
            </w:r>
            <w:r w:rsidR="002D3394">
              <w:rPr>
                <w:rStyle w:val="BodytextBold"/>
                <w:b w:val="0"/>
                <w:sz w:val="20"/>
                <w:szCs w:val="20"/>
              </w:rPr>
              <w:t xml:space="preserve"> litic</w:t>
            </w:r>
          </w:p>
          <w:p w:rsidR="0017511B" w:rsidRDefault="0017511B" w:rsidP="0072012A">
            <w:pPr>
              <w:pStyle w:val="Bodytext10"/>
              <w:shd w:val="clear" w:color="auto" w:fill="auto"/>
              <w:spacing w:line="240" w:lineRule="auto"/>
              <w:ind w:right="20"/>
              <w:jc w:val="center"/>
              <w:rPr>
                <w:rStyle w:val="BodytextBold"/>
                <w:b w:val="0"/>
                <w:sz w:val="20"/>
                <w:szCs w:val="20"/>
              </w:rPr>
            </w:pPr>
          </w:p>
        </w:tc>
        <w:tc>
          <w:tcPr>
            <w:tcW w:w="1842"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DCum.li Districambosol umbric litic</w:t>
            </w:r>
          </w:p>
        </w:tc>
        <w:tc>
          <w:tcPr>
            <w:tcW w:w="1843" w:type="dxa"/>
            <w:tcBorders>
              <w:top w:val="single" w:sz="4" w:space="0" w:color="auto"/>
              <w:left w:val="single" w:sz="4" w:space="0" w:color="auto"/>
              <w:bottom w:val="single" w:sz="4" w:space="0" w:color="auto"/>
              <w:right w:val="single" w:sz="4" w:space="0" w:color="auto"/>
            </w:tcBorders>
          </w:tcPr>
          <w:p w:rsidR="0017511B" w:rsidRDefault="00B851E7" w:rsidP="00323AAC">
            <w:pPr>
              <w:pStyle w:val="Bodytext10"/>
              <w:shd w:val="clear" w:color="auto" w:fill="auto"/>
              <w:spacing w:line="240" w:lineRule="auto"/>
              <w:ind w:right="20"/>
              <w:jc w:val="center"/>
              <w:rPr>
                <w:rStyle w:val="BodytextBold"/>
                <w:b w:val="0"/>
                <w:sz w:val="20"/>
                <w:szCs w:val="20"/>
              </w:rPr>
            </w:pPr>
            <w:r>
              <w:rPr>
                <w:rStyle w:val="BodytextBold"/>
                <w:b w:val="0"/>
                <w:sz w:val="20"/>
                <w:szCs w:val="20"/>
              </w:rPr>
              <w:t>DCum.li Districambosol umbric litic</w:t>
            </w:r>
          </w:p>
        </w:tc>
        <w:tc>
          <w:tcPr>
            <w:tcW w:w="1982" w:type="dxa"/>
            <w:tcBorders>
              <w:top w:val="single" w:sz="4" w:space="0" w:color="auto"/>
              <w:left w:val="single" w:sz="4" w:space="0" w:color="auto"/>
              <w:bottom w:val="single" w:sz="4" w:space="0" w:color="auto"/>
              <w:right w:val="single" w:sz="4" w:space="0" w:color="auto"/>
            </w:tcBorders>
          </w:tcPr>
          <w:p w:rsidR="0039329D" w:rsidRDefault="0039329D" w:rsidP="0072012A">
            <w:pPr>
              <w:pStyle w:val="Bodytext10"/>
              <w:shd w:val="clear" w:color="auto" w:fill="auto"/>
              <w:spacing w:line="240" w:lineRule="auto"/>
              <w:ind w:right="20"/>
              <w:jc w:val="center"/>
              <w:rPr>
                <w:rStyle w:val="BodytextBold"/>
                <w:b w:val="0"/>
                <w:sz w:val="20"/>
                <w:szCs w:val="20"/>
              </w:rPr>
            </w:pPr>
          </w:p>
          <w:p w:rsidR="0017511B" w:rsidRDefault="0039329D" w:rsidP="0072012A">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r>
    </w:tbl>
    <w:p w:rsidR="00FB1C88" w:rsidRPr="00313185" w:rsidRDefault="00FB1C88" w:rsidP="00FB1C88">
      <w:pPr>
        <w:spacing w:after="0" w:line="360" w:lineRule="auto"/>
        <w:rPr>
          <w:rFonts w:ascii="Times New Roman" w:eastAsiaTheme="minorEastAsia" w:hAnsi="Times New Roman" w:cs="Times New Roman"/>
          <w:i/>
          <w:iCs/>
          <w:sz w:val="24"/>
          <w:szCs w:val="24"/>
          <w:lang w:val="ro-RO"/>
        </w:rPr>
      </w:pPr>
    </w:p>
    <w:p w:rsidR="0039329D" w:rsidRPr="0039329D" w:rsidRDefault="0039329D" w:rsidP="0039329D">
      <w:pPr>
        <w:pStyle w:val="Bodytext10"/>
        <w:shd w:val="clear" w:color="auto" w:fill="auto"/>
        <w:spacing w:line="360" w:lineRule="auto"/>
        <w:ind w:left="120" w:right="20" w:firstLine="540"/>
        <w:jc w:val="both"/>
        <w:rPr>
          <w:rStyle w:val="BodytextBold"/>
          <w:b w:val="0"/>
          <w:bCs w:val="0"/>
          <w:i/>
          <w:iCs/>
        </w:rPr>
      </w:pPr>
      <w:r w:rsidRPr="0039329D">
        <w:rPr>
          <w:rStyle w:val="BodytextBold"/>
          <w:b w:val="0"/>
          <w:i/>
          <w:iCs/>
        </w:rPr>
        <w:t>Notificaţie:</w:t>
      </w:r>
    </w:p>
    <w:p w:rsidR="0039329D" w:rsidRPr="0039329D" w:rsidRDefault="0039329D" w:rsidP="0039329D">
      <w:pPr>
        <w:pStyle w:val="Bodytext10"/>
        <w:shd w:val="clear" w:color="auto" w:fill="auto"/>
        <w:spacing w:line="360" w:lineRule="auto"/>
        <w:ind w:left="120" w:right="20" w:firstLine="540"/>
        <w:jc w:val="both"/>
        <w:rPr>
          <w:rStyle w:val="BodytextBold"/>
          <w:b w:val="0"/>
          <w:bCs w:val="0"/>
          <w:i/>
          <w:iCs/>
        </w:rPr>
      </w:pPr>
      <m:oMath>
        <m:r>
          <w:rPr>
            <w:rStyle w:val="BodytextBold"/>
            <w:rFonts w:ascii="Cambria Math" w:hAnsi="Cambria Math"/>
          </w:rPr>
          <m:t>&lt;</m:t>
        </m:r>
      </m:oMath>
      <w:r w:rsidRPr="0039329D">
        <w:rPr>
          <w:rStyle w:val="BodytextBold"/>
          <w:b w:val="0"/>
          <w:i/>
          <w:iCs/>
        </w:rPr>
        <w:t xml:space="preserve"> *</w:t>
      </w:r>
      <m:oMath>
        <m:r>
          <w:rPr>
            <w:rStyle w:val="BodytextBold"/>
            <w:rFonts w:ascii="Cambria Math" w:hAnsi="Cambria Math"/>
          </w:rPr>
          <m:t xml:space="preserve"> &gt; </m:t>
        </m:r>
      </m:oMath>
      <w:r w:rsidRPr="0039329D">
        <w:rPr>
          <w:rStyle w:val="BodytextBold"/>
          <w:b w:val="0"/>
          <w:i/>
          <w:iCs/>
        </w:rPr>
        <w:t>- toate diferitele subtipuri de sol.</w:t>
      </w:r>
    </w:p>
    <w:p w:rsidR="0039329D" w:rsidRPr="0039329D" w:rsidRDefault="0039329D" w:rsidP="0039329D">
      <w:pPr>
        <w:pStyle w:val="Bodytext10"/>
        <w:shd w:val="clear" w:color="auto" w:fill="auto"/>
        <w:spacing w:line="360" w:lineRule="auto"/>
        <w:ind w:left="120" w:right="20" w:firstLine="540"/>
        <w:jc w:val="both"/>
        <w:rPr>
          <w:rStyle w:val="BodytextBold"/>
          <w:b w:val="0"/>
          <w:bCs w:val="0"/>
          <w:i/>
          <w:iCs/>
          <w:lang w:val="ro-RO"/>
        </w:rPr>
      </w:pPr>
      <m:oMath>
        <m:r>
          <w:rPr>
            <w:rStyle w:val="BodytextBold"/>
            <w:rFonts w:ascii="Cambria Math" w:hAnsi="Cambria Math"/>
          </w:rPr>
          <m:t>&lt;</m:t>
        </m:r>
      </m:oMath>
      <w:r w:rsidRPr="0039329D">
        <w:rPr>
          <w:rStyle w:val="BodytextBold"/>
          <w:b w:val="0"/>
          <w:i/>
          <w:iCs/>
        </w:rPr>
        <w:t xml:space="preserve"> </w:t>
      </w:r>
      <w:r w:rsidRPr="0039329D">
        <w:rPr>
          <w:rStyle w:val="BodytextBold"/>
          <w:b w:val="0"/>
          <w:i/>
          <w:iCs/>
          <w:vertAlign w:val="superscript"/>
        </w:rPr>
        <w:t>A</w:t>
      </w:r>
      <m:oMath>
        <m:r>
          <w:rPr>
            <w:rStyle w:val="BodytextBold"/>
            <w:rFonts w:ascii="Cambria Math" w:hAnsi="Cambria Math"/>
          </w:rPr>
          <m:t xml:space="preserve"> &gt;</m:t>
        </m:r>
      </m:oMath>
      <w:r w:rsidRPr="0039329D">
        <w:rPr>
          <w:rStyle w:val="BodytextBold"/>
          <w:b w:val="0"/>
          <w:i/>
          <w:iCs/>
        </w:rPr>
        <w:t xml:space="preserve"> - termen SRTS-2012 modificat conform definiţiei SRTS-2003 (cu excepţia termenului batigleic</w:t>
      </w:r>
      <w:r w:rsidRPr="0039329D">
        <w:rPr>
          <w:rStyle w:val="BodytextBold"/>
          <w:b w:val="0"/>
          <w:i/>
          <w:iCs/>
          <w:vertAlign w:val="superscript"/>
        </w:rPr>
        <w:t>A</w:t>
      </w:r>
      <w:r w:rsidRPr="0039329D">
        <w:rPr>
          <w:rStyle w:val="BodytextBold"/>
          <w:b w:val="0"/>
          <w:i/>
          <w:iCs/>
        </w:rPr>
        <w:t>).</w:t>
      </w:r>
    </w:p>
    <w:p w:rsidR="002D5207" w:rsidRPr="003E09EB" w:rsidRDefault="0039329D" w:rsidP="00FB1C88">
      <w:pPr>
        <w:spacing w:after="0" w:line="360" w:lineRule="auto"/>
        <w:rPr>
          <w:rFonts w:ascii="Times New Roman" w:hAnsi="Times New Roman" w:cs="Times New Roman"/>
          <w:b/>
          <w:sz w:val="24"/>
          <w:szCs w:val="24"/>
        </w:rPr>
      </w:pPr>
      <m:oMath>
        <m:r>
          <w:rPr>
            <w:rStyle w:val="BodytextBold"/>
            <w:rFonts w:ascii="Cambria Math" w:hAnsi="Cambria Math"/>
          </w:rPr>
          <m:t>&lt;</m:t>
        </m:r>
      </m:oMath>
      <w:r w:rsidRPr="0039329D">
        <w:rPr>
          <w:rStyle w:val="BodytextBold"/>
          <w:b w:val="0"/>
          <w:i/>
          <w:iCs/>
        </w:rPr>
        <w:t xml:space="preserve"> </w:t>
      </w:r>
      <w:r w:rsidRPr="0039329D">
        <w:rPr>
          <w:rStyle w:val="BodytextBold"/>
          <w:rFonts w:ascii="Cambria Math" w:hAnsi="Cambria Math"/>
          <w:b w:val="0"/>
          <w:i/>
          <w:iCs/>
        </w:rPr>
        <w:t>′</w:t>
      </w:r>
      <m:oMath>
        <m:r>
          <w:rPr>
            <w:rStyle w:val="BodytextBold"/>
            <w:rFonts w:ascii="Cambria Math" w:hAnsi="Cambria Math"/>
          </w:rPr>
          <m:t xml:space="preserve"> &gt;</m:t>
        </m:r>
      </m:oMath>
      <w:r w:rsidRPr="0039329D">
        <w:rPr>
          <w:rStyle w:val="BodytextBold"/>
          <w:b w:val="0"/>
          <w:i/>
          <w:iCs/>
        </w:rPr>
        <w:t xml:space="preserve"> sau </w:t>
      </w:r>
      <m:oMath>
        <m:r>
          <w:rPr>
            <w:rStyle w:val="BodytextBold"/>
            <w:rFonts w:ascii="Cambria Math" w:hAnsi="Cambria Math"/>
          </w:rPr>
          <m:t>&lt;</m:t>
        </m:r>
      </m:oMath>
      <w:r w:rsidRPr="0039329D">
        <w:rPr>
          <w:rStyle w:val="BodytextBold"/>
          <w:b w:val="0"/>
          <w:i/>
          <w:iCs/>
        </w:rPr>
        <w:t xml:space="preserve"> </w:t>
      </w:r>
      <w:r w:rsidRPr="0039329D">
        <w:rPr>
          <w:rStyle w:val="BodytextBold"/>
          <w:rFonts w:ascii="Cambria Math" w:hAnsi="Cambria Math"/>
          <w:b w:val="0"/>
          <w:i/>
          <w:iCs/>
        </w:rPr>
        <w:t xml:space="preserve">′′ </w:t>
      </w:r>
      <m:oMath>
        <m:r>
          <w:rPr>
            <w:rStyle w:val="BodytextBold"/>
            <w:rFonts w:ascii="Cambria Math" w:hAnsi="Cambria Math"/>
          </w:rPr>
          <m:t>&gt;</m:t>
        </m:r>
      </m:oMath>
      <w:r w:rsidRPr="0039329D">
        <w:rPr>
          <w:rStyle w:val="BodytextBold"/>
          <w:b w:val="0"/>
          <w:i/>
          <w:iCs/>
        </w:rPr>
        <w:t xml:space="preserve"> - termen SRTS-2012 modificat conform definiţiei SRTS-2003</w:t>
      </w:r>
    </w:p>
    <w:p w:rsidR="005B09CA" w:rsidRDefault="005B09CA" w:rsidP="00647576">
      <w:pPr>
        <w:pStyle w:val="BodyText"/>
        <w:shd w:val="clear" w:color="auto" w:fill="auto"/>
        <w:spacing w:line="360" w:lineRule="auto"/>
        <w:ind w:right="20"/>
        <w:rPr>
          <w:rFonts w:eastAsiaTheme="minorEastAsia"/>
          <w:b/>
          <w:iCs/>
          <w:sz w:val="24"/>
          <w:szCs w:val="24"/>
        </w:rPr>
      </w:pPr>
    </w:p>
    <w:p w:rsidR="005B09CA" w:rsidRDefault="005B09CA" w:rsidP="00647576">
      <w:pPr>
        <w:pStyle w:val="BodyText"/>
        <w:shd w:val="clear" w:color="auto" w:fill="auto"/>
        <w:spacing w:line="360" w:lineRule="auto"/>
        <w:ind w:right="20"/>
        <w:rPr>
          <w:rFonts w:eastAsiaTheme="minorEastAsia"/>
          <w:b/>
          <w:iCs/>
          <w:sz w:val="24"/>
          <w:szCs w:val="24"/>
        </w:rPr>
      </w:pPr>
    </w:p>
    <w:p w:rsidR="005B09CA" w:rsidRDefault="005B09CA" w:rsidP="00647576">
      <w:pPr>
        <w:pStyle w:val="BodyText"/>
        <w:shd w:val="clear" w:color="auto" w:fill="auto"/>
        <w:spacing w:line="360" w:lineRule="auto"/>
        <w:ind w:right="20"/>
        <w:rPr>
          <w:rFonts w:eastAsiaTheme="minorEastAsia"/>
          <w:b/>
          <w:iCs/>
          <w:sz w:val="24"/>
          <w:szCs w:val="24"/>
        </w:rPr>
      </w:pPr>
    </w:p>
    <w:p w:rsidR="005B09CA" w:rsidRDefault="005B09CA" w:rsidP="00647576">
      <w:pPr>
        <w:pStyle w:val="BodyText"/>
        <w:shd w:val="clear" w:color="auto" w:fill="auto"/>
        <w:spacing w:line="360" w:lineRule="auto"/>
        <w:ind w:right="20"/>
        <w:rPr>
          <w:rFonts w:eastAsiaTheme="minorEastAsia"/>
          <w:b/>
          <w:iCs/>
          <w:sz w:val="24"/>
          <w:szCs w:val="24"/>
        </w:rPr>
      </w:pPr>
    </w:p>
    <w:p w:rsidR="005B09CA" w:rsidRDefault="005B09CA" w:rsidP="00647576">
      <w:pPr>
        <w:pStyle w:val="BodyText"/>
        <w:shd w:val="clear" w:color="auto" w:fill="auto"/>
        <w:spacing w:line="360" w:lineRule="auto"/>
        <w:ind w:right="20"/>
        <w:rPr>
          <w:rFonts w:eastAsiaTheme="minorEastAsia"/>
          <w:b/>
          <w:iCs/>
          <w:sz w:val="24"/>
          <w:szCs w:val="24"/>
        </w:rPr>
      </w:pPr>
    </w:p>
    <w:p w:rsidR="005B09CA" w:rsidRDefault="005B09CA" w:rsidP="00647576">
      <w:pPr>
        <w:pStyle w:val="BodyText"/>
        <w:shd w:val="clear" w:color="auto" w:fill="auto"/>
        <w:spacing w:line="360" w:lineRule="auto"/>
        <w:ind w:right="20"/>
        <w:rPr>
          <w:rFonts w:eastAsiaTheme="minorEastAsia"/>
          <w:b/>
          <w:iCs/>
          <w:sz w:val="24"/>
          <w:szCs w:val="24"/>
        </w:rPr>
      </w:pPr>
    </w:p>
    <w:p w:rsidR="005B09CA" w:rsidRDefault="005B09CA" w:rsidP="00647576">
      <w:pPr>
        <w:pStyle w:val="BodyText"/>
        <w:shd w:val="clear" w:color="auto" w:fill="auto"/>
        <w:spacing w:line="360" w:lineRule="auto"/>
        <w:ind w:right="20"/>
        <w:rPr>
          <w:rFonts w:eastAsiaTheme="minorEastAsia"/>
          <w:b/>
          <w:iCs/>
          <w:sz w:val="24"/>
          <w:szCs w:val="24"/>
        </w:rPr>
      </w:pPr>
    </w:p>
    <w:p w:rsidR="00647576" w:rsidRPr="00647576" w:rsidRDefault="0039329D" w:rsidP="00647576">
      <w:pPr>
        <w:pStyle w:val="BodyText"/>
        <w:shd w:val="clear" w:color="auto" w:fill="auto"/>
        <w:spacing w:line="360" w:lineRule="auto"/>
        <w:ind w:right="20"/>
        <w:rPr>
          <w:b/>
          <w:bCs/>
          <w:sz w:val="24"/>
          <w:szCs w:val="24"/>
          <w:lang w:val="en-US"/>
        </w:rPr>
      </w:pPr>
      <w:r w:rsidRPr="00647576">
        <w:rPr>
          <w:rFonts w:eastAsiaTheme="minorEastAsia"/>
          <w:b/>
          <w:iCs/>
          <w:sz w:val="24"/>
          <w:szCs w:val="24"/>
        </w:rPr>
        <w:lastRenderedPageBreak/>
        <w:t xml:space="preserve">5.3. </w:t>
      </w:r>
      <w:r w:rsidR="00647576" w:rsidRPr="00647576">
        <w:rPr>
          <w:b/>
          <w:bCs/>
          <w:sz w:val="24"/>
          <w:szCs w:val="24"/>
        </w:rPr>
        <w:t>Corelarea Cambisolurilor din SRCS – 1980, SRTS – 2003, SRTS – 2012 şi SRTS 2012</w:t>
      </w:r>
      <w:r w:rsidR="00647576" w:rsidRPr="00647576">
        <w:rPr>
          <w:b/>
          <w:bCs/>
          <w:sz w:val="24"/>
          <w:szCs w:val="24"/>
          <w:lang w:val="en-US"/>
        </w:rPr>
        <w:t xml:space="preserve">+ cu </w:t>
      </w:r>
      <w:r w:rsidR="00647576" w:rsidRPr="00647576">
        <w:rPr>
          <w:b/>
          <w:bCs/>
          <w:sz w:val="24"/>
          <w:szCs w:val="24"/>
        </w:rPr>
        <w:t>Baza de Referinţă Mondială pentru Resursele de Sol (World Reference</w:t>
      </w:r>
      <w:r w:rsidR="00647576" w:rsidRPr="00647576">
        <w:rPr>
          <w:b/>
          <w:bCs/>
          <w:sz w:val="24"/>
          <w:szCs w:val="24"/>
          <w:lang w:val="en-US"/>
        </w:rPr>
        <w:t xml:space="preserve"> </w:t>
      </w:r>
      <w:r w:rsidR="00647576" w:rsidRPr="00647576">
        <w:rPr>
          <w:b/>
          <w:bCs/>
          <w:sz w:val="24"/>
          <w:szCs w:val="24"/>
        </w:rPr>
        <w:t>Base for Soil Resource) şi Sistemul American (USDA – Soil Taxonomy)</w:t>
      </w:r>
    </w:p>
    <w:p w:rsidR="00647576" w:rsidRPr="00421590" w:rsidRDefault="00647576" w:rsidP="00647576">
      <w:pPr>
        <w:pStyle w:val="BodyText"/>
        <w:shd w:val="clear" w:color="auto" w:fill="auto"/>
        <w:ind w:left="720" w:right="20"/>
        <w:jc w:val="center"/>
        <w:rPr>
          <w:b/>
          <w:bCs/>
          <w:sz w:val="28"/>
          <w:szCs w:val="28"/>
        </w:rPr>
      </w:pPr>
    </w:p>
    <w:p w:rsidR="0039329D" w:rsidRDefault="0039329D" w:rsidP="00FB1C88">
      <w:pPr>
        <w:spacing w:after="0" w:line="360" w:lineRule="auto"/>
        <w:rPr>
          <w:rFonts w:ascii="Times New Roman" w:eastAsiaTheme="minorEastAsia" w:hAnsi="Times New Roman" w:cs="Times New Roman"/>
          <w:b/>
          <w:iCs/>
          <w:sz w:val="24"/>
          <w:szCs w:val="24"/>
          <w:lang w:val="ro-RO"/>
        </w:rPr>
      </w:pPr>
    </w:p>
    <w:p w:rsidR="003E09EB" w:rsidRDefault="003E09EB" w:rsidP="00FB1C88">
      <w:pPr>
        <w:spacing w:after="0" w:line="360" w:lineRule="auto"/>
        <w:rPr>
          <w:rFonts w:ascii="Times New Roman" w:eastAsiaTheme="minorEastAsia" w:hAnsi="Times New Roman" w:cs="Times New Roman"/>
          <w:b/>
          <w:iCs/>
          <w:sz w:val="24"/>
          <w:szCs w:val="24"/>
          <w:lang w:val="ro-RO"/>
        </w:rPr>
      </w:pPr>
    </w:p>
    <w:p w:rsidR="000473F7" w:rsidRPr="000473F7" w:rsidRDefault="00927B46" w:rsidP="000473F7">
      <w:pPr>
        <w:pStyle w:val="BodyText"/>
        <w:shd w:val="clear" w:color="auto" w:fill="auto"/>
        <w:spacing w:line="360" w:lineRule="auto"/>
        <w:ind w:right="20"/>
        <w:rPr>
          <w:b/>
          <w:bCs/>
          <w:sz w:val="24"/>
          <w:szCs w:val="24"/>
          <w:lang w:val="en-US"/>
        </w:rPr>
      </w:pPr>
      <w:r>
        <w:rPr>
          <w:b/>
          <w:sz w:val="24"/>
          <w:szCs w:val="24"/>
        </w:rPr>
        <w:t>5.3.1.</w:t>
      </w:r>
      <w:r w:rsidR="000473F7">
        <w:rPr>
          <w:b/>
          <w:sz w:val="24"/>
          <w:szCs w:val="24"/>
        </w:rPr>
        <w:t xml:space="preserve"> Corelarea </w:t>
      </w:r>
      <w:r>
        <w:rPr>
          <w:b/>
          <w:sz w:val="24"/>
          <w:szCs w:val="24"/>
        </w:rPr>
        <w:t xml:space="preserve">la nivel de clasă de soluri </w:t>
      </w:r>
      <w:r w:rsidR="000473F7" w:rsidRPr="000473F7">
        <w:rPr>
          <w:b/>
          <w:bCs/>
          <w:sz w:val="24"/>
          <w:szCs w:val="24"/>
        </w:rPr>
        <w:t>cu unităţi taxonomice din Baza de Referinţă Mondială pentru Resursele de Sol (World Reference</w:t>
      </w:r>
      <w:r w:rsidR="000473F7" w:rsidRPr="000473F7">
        <w:rPr>
          <w:b/>
          <w:bCs/>
          <w:sz w:val="24"/>
          <w:szCs w:val="24"/>
          <w:lang w:val="en-US"/>
        </w:rPr>
        <w:t xml:space="preserve"> </w:t>
      </w:r>
      <w:r w:rsidR="000473F7" w:rsidRPr="000473F7">
        <w:rPr>
          <w:b/>
          <w:bCs/>
          <w:sz w:val="24"/>
          <w:szCs w:val="24"/>
        </w:rPr>
        <w:t>Base for Soil Resource) şi Sistemul American (USDA – Soil Taxonomy)</w:t>
      </w:r>
    </w:p>
    <w:p w:rsidR="00FB1C88" w:rsidRPr="00FB1C88" w:rsidRDefault="00FB1C88" w:rsidP="00FB1C88">
      <w:pPr>
        <w:spacing w:after="0" w:line="360" w:lineRule="auto"/>
        <w:rPr>
          <w:rFonts w:ascii="Times New Roman" w:hAnsi="Times New Roman" w:cs="Times New Roman"/>
          <w:b/>
          <w:sz w:val="24"/>
          <w:szCs w:val="24"/>
        </w:rPr>
      </w:pPr>
    </w:p>
    <w:p w:rsidR="00B67E94" w:rsidRDefault="00B67E94" w:rsidP="00B67E94">
      <w:pPr>
        <w:pStyle w:val="Bodytext10"/>
        <w:shd w:val="clear" w:color="auto" w:fill="auto"/>
        <w:spacing w:line="226" w:lineRule="exact"/>
        <w:ind w:left="140" w:right="620" w:firstLine="720"/>
        <w:jc w:val="both"/>
        <w:rPr>
          <w:rStyle w:val="BodytextBold"/>
          <w:sz w:val="24"/>
          <w:szCs w:val="24"/>
          <w:lang w:eastAsia="ro-RO"/>
        </w:rPr>
      </w:pPr>
    </w:p>
    <w:p w:rsidR="00B67E94" w:rsidRPr="000473F7" w:rsidRDefault="000473F7" w:rsidP="000473F7">
      <w:pPr>
        <w:pStyle w:val="Bodytext10"/>
        <w:shd w:val="clear" w:color="auto" w:fill="auto"/>
        <w:spacing w:line="360" w:lineRule="auto"/>
        <w:ind w:right="40" w:firstLine="680"/>
        <w:jc w:val="both"/>
        <w:rPr>
          <w:sz w:val="24"/>
          <w:szCs w:val="24"/>
        </w:rPr>
      </w:pPr>
      <w:r w:rsidRPr="000473F7">
        <w:rPr>
          <w:rStyle w:val="BodytextBold"/>
          <w:b w:val="0"/>
          <w:sz w:val="24"/>
          <w:szCs w:val="24"/>
          <w:lang w:eastAsia="ro-RO"/>
        </w:rPr>
        <w:t xml:space="preserve">În sistemul WRB-SR – 1998, </w:t>
      </w:r>
      <w:r w:rsidR="00446B17">
        <w:rPr>
          <w:rStyle w:val="BodytextBold"/>
          <w:b w:val="0"/>
          <w:sz w:val="24"/>
          <w:szCs w:val="24"/>
          <w:lang w:eastAsia="ro-RO"/>
        </w:rPr>
        <w:t>Cambisolurile din SRTS aparţin la</w:t>
      </w:r>
      <w:r w:rsidR="00B67E94" w:rsidRPr="000473F7">
        <w:rPr>
          <w:sz w:val="24"/>
          <w:szCs w:val="24"/>
          <w:lang w:eastAsia="ro-RO"/>
        </w:rPr>
        <w:t xml:space="preserve"> </w:t>
      </w:r>
      <w:r w:rsidR="00B67E94" w:rsidRPr="000473F7">
        <w:rPr>
          <w:b/>
          <w:sz w:val="24"/>
          <w:szCs w:val="24"/>
          <w:lang w:eastAsia="ro-RO"/>
        </w:rPr>
        <w:t>CAMBISOLS - CM</w:t>
      </w:r>
      <w:r w:rsidR="00B67E94" w:rsidRPr="000473F7">
        <w:rPr>
          <w:sz w:val="24"/>
          <w:szCs w:val="24"/>
          <w:lang w:eastAsia="ro-RO"/>
        </w:rPr>
        <w:t>. Cambisolurile constituie solurile care prezintă o pedogeneză caracterizată printr-o anumită dezvoltare a structurii sau culorii, indicând o alterare şi dezvoltare moderată a caracteristicilor morfologice. Alterarea se recunoaşte prin prezenţa structurii solului în locul structurii rocii, crome mai intense, nuanţe mai roşcate sau u</w:t>
      </w:r>
      <w:r>
        <w:rPr>
          <w:sz w:val="24"/>
          <w:szCs w:val="24"/>
          <w:lang w:eastAsia="ro-RO"/>
        </w:rPr>
        <w:t>n conţinut mai</w:t>
      </w:r>
      <w:r w:rsidR="00B67E94" w:rsidRPr="000473F7">
        <w:rPr>
          <w:sz w:val="24"/>
          <w:szCs w:val="24"/>
          <w:lang w:eastAsia="ro-RO"/>
        </w:rPr>
        <w:t xml:space="preserve"> ridicat de argilă, prin comparaţie cu materialul parental. Ele nu au o cantitate semnificativă de compuşi iluviali: argilă, materie organică sau compuşi ai fierului sau aluminiului. Cambisolurile sunt considerate soluri cu vârstă limitată, dar aceasta nu este o condiţie obligatorie. Principala caracteristică este prezenţa unui orizont de alterare, care în Ca</w:t>
      </w:r>
      <w:r>
        <w:rPr>
          <w:sz w:val="24"/>
          <w:szCs w:val="24"/>
          <w:lang w:eastAsia="ro-RO"/>
        </w:rPr>
        <w:t>mbisoluri trebuie văzută ca un ,,orizont B minim”</w:t>
      </w:r>
      <w:r w:rsidR="00530AEB">
        <w:rPr>
          <w:sz w:val="24"/>
          <w:szCs w:val="24"/>
          <w:lang w:eastAsia="ro-RO"/>
        </w:rPr>
        <w:t xml:space="preserve">. Un orizont cambic poate </w:t>
      </w:r>
      <w:r w:rsidR="00530AEB">
        <w:rPr>
          <w:sz w:val="24"/>
          <w:szCs w:val="24"/>
          <w:lang w:val="ro-RO" w:eastAsia="ro-RO"/>
        </w:rPr>
        <w:t>apărea</w:t>
      </w:r>
      <w:r w:rsidR="00B67E94" w:rsidRPr="000473F7">
        <w:rPr>
          <w:sz w:val="24"/>
          <w:szCs w:val="24"/>
          <w:lang w:eastAsia="ro-RO"/>
        </w:rPr>
        <w:t xml:space="preserve"> de asemenea şi în alte soluri dar în acele cazuri el nu constituie o caracteristică de diferenţiere deoarece au p</w:t>
      </w:r>
      <w:r w:rsidR="00530AEB">
        <w:rPr>
          <w:sz w:val="24"/>
          <w:szCs w:val="24"/>
          <w:lang w:eastAsia="ro-RO"/>
        </w:rPr>
        <w:t>rioritate alte proprietăţi (de exemplu</w:t>
      </w:r>
      <w:r w:rsidR="00B67E94" w:rsidRPr="000473F7">
        <w:rPr>
          <w:sz w:val="24"/>
          <w:szCs w:val="24"/>
          <w:lang w:eastAsia="ro-RO"/>
        </w:rPr>
        <w:t xml:space="preserve"> proprietăţile gleice, în cazul </w:t>
      </w:r>
      <w:r w:rsidR="00B67E94" w:rsidRPr="000473F7">
        <w:rPr>
          <w:sz w:val="24"/>
          <w:szCs w:val="24"/>
          <w:lang w:eastAsia="ro-RO"/>
        </w:rPr>
        <w:lastRenderedPageBreak/>
        <w:t>gleisolurilor). Multe cambisoluri se găsesc în stadii de dezvoltare de tranziţie, de la soluri tinere spre soluri mature. Cu toate acestea, un orizont cambic poate fi dest</w:t>
      </w:r>
      <w:r w:rsidR="00530AEB">
        <w:rPr>
          <w:sz w:val="24"/>
          <w:szCs w:val="24"/>
          <w:lang w:eastAsia="ro-RO"/>
        </w:rPr>
        <w:t>ul de stabil, în situaţiile în care</w:t>
      </w:r>
      <w:r w:rsidR="00B67E94" w:rsidRPr="000473F7">
        <w:rPr>
          <w:sz w:val="24"/>
          <w:szCs w:val="24"/>
          <w:lang w:eastAsia="ro-RO"/>
        </w:rPr>
        <w:t xml:space="preserve"> condiţiile de mediu contracarează schimbările pedologice: temperatura scăzută sau chiar permafrost, precipitaţii reduse sau drenaj imperfect, roci foarte calcaroase sau materiale parentale rezisten</w:t>
      </w:r>
      <w:r w:rsidR="00530AEB">
        <w:rPr>
          <w:sz w:val="24"/>
          <w:szCs w:val="24"/>
          <w:lang w:eastAsia="ro-RO"/>
        </w:rPr>
        <w:t>te</w:t>
      </w:r>
      <w:r w:rsidR="00B67E94" w:rsidRPr="000473F7">
        <w:rPr>
          <w:sz w:val="24"/>
          <w:szCs w:val="24"/>
          <w:lang w:eastAsia="ro-RO"/>
        </w:rPr>
        <w:t xml:space="preserve"> la alterare, sau aprovizionare continuă cu ioni bazici care înlocuiesc ionii pierduţi prin spălare, sau o eroziune lentă dar continuă care este în echilibru cu</w:t>
      </w:r>
      <w:r w:rsidR="00B67E94" w:rsidRPr="000473F7">
        <w:rPr>
          <w:lang w:eastAsia="ro-RO"/>
        </w:rPr>
        <w:t xml:space="preserve"> </w:t>
      </w:r>
      <w:r w:rsidR="00B67E94" w:rsidRPr="000473F7">
        <w:rPr>
          <w:sz w:val="24"/>
          <w:szCs w:val="24"/>
          <w:lang w:eastAsia="ro-RO"/>
        </w:rPr>
        <w:t>procesul de pedogeneză şi alterare. În practică un orizont cambic este orice secţiune din profilul de sol situată între un orizont de suprafaţă îmbogăţit în humus şi substratul relativ nealterat, care nu prezintă caractere de Bt, Bs, Bhs. Multe cambisoluri conţin cel puţin unele minerale alterabile în fracţiile praf şi nisip. Sunt soluri cu textură mijlocie şi fină au o bună stabilitate structurală porozitate ridicată, capacitate bună de reţinere a apei şi un drenaj intern bun. Ele apar în regim cu surplus de precipitaţii dar în condiţii de teren care permit îndepărtarea excesului de apă. În cele mai multe cazuri cambisolurile au o reacţie neutră sau slab acidă, fertilitate chimică satisfăcătoare şi o faună de sol activă.</w:t>
      </w:r>
    </w:p>
    <w:p w:rsidR="00B67E94" w:rsidRPr="000473F7" w:rsidRDefault="00B67E94" w:rsidP="00D80488">
      <w:pPr>
        <w:pStyle w:val="Bodytext10"/>
        <w:shd w:val="clear" w:color="auto" w:fill="auto"/>
        <w:spacing w:line="360" w:lineRule="auto"/>
        <w:ind w:firstLine="680"/>
        <w:rPr>
          <w:sz w:val="24"/>
          <w:szCs w:val="24"/>
        </w:rPr>
      </w:pPr>
      <w:r w:rsidRPr="000473F7">
        <w:rPr>
          <w:sz w:val="24"/>
          <w:szCs w:val="24"/>
          <w:lang w:eastAsia="ro-RO"/>
        </w:rPr>
        <w:t>Cambisolurile sunt soluri care prezintă:</w:t>
      </w:r>
    </w:p>
    <w:p w:rsidR="00B67E94" w:rsidRPr="000473F7" w:rsidRDefault="00D80488" w:rsidP="00D80488">
      <w:pPr>
        <w:pStyle w:val="Bodytext10"/>
        <w:shd w:val="clear" w:color="auto" w:fill="auto"/>
        <w:tabs>
          <w:tab w:val="left" w:pos="906"/>
        </w:tabs>
        <w:spacing w:line="360" w:lineRule="auto"/>
        <w:rPr>
          <w:sz w:val="24"/>
          <w:szCs w:val="24"/>
        </w:rPr>
      </w:pPr>
      <w:r>
        <w:rPr>
          <w:sz w:val="24"/>
          <w:szCs w:val="24"/>
          <w:lang w:eastAsia="ro-RO"/>
        </w:rPr>
        <w:t xml:space="preserve">           </w:t>
      </w:r>
      <w:r w:rsidR="00B67E94" w:rsidRPr="000473F7">
        <w:rPr>
          <w:sz w:val="24"/>
          <w:szCs w:val="24"/>
          <w:lang w:eastAsia="ro-RO"/>
        </w:rPr>
        <w:t>-</w:t>
      </w:r>
      <w:r>
        <w:rPr>
          <w:sz w:val="24"/>
          <w:szCs w:val="24"/>
          <w:lang w:eastAsia="ro-RO"/>
        </w:rPr>
        <w:t xml:space="preserve"> </w:t>
      </w:r>
      <w:r w:rsidR="00B67E94" w:rsidRPr="000473F7">
        <w:rPr>
          <w:sz w:val="24"/>
          <w:szCs w:val="24"/>
          <w:lang w:eastAsia="ro-RO"/>
        </w:rPr>
        <w:t>un orizont cambic, sau</w:t>
      </w:r>
    </w:p>
    <w:p w:rsidR="00B67E94" w:rsidRPr="000473F7" w:rsidRDefault="00D80488" w:rsidP="00D80488">
      <w:pPr>
        <w:pStyle w:val="Bodytext10"/>
        <w:shd w:val="clear" w:color="auto" w:fill="auto"/>
        <w:tabs>
          <w:tab w:val="left" w:pos="1076"/>
        </w:tabs>
        <w:spacing w:line="360" w:lineRule="auto"/>
        <w:ind w:right="40"/>
        <w:jc w:val="both"/>
        <w:rPr>
          <w:sz w:val="24"/>
          <w:szCs w:val="24"/>
        </w:rPr>
      </w:pPr>
      <w:r>
        <w:rPr>
          <w:sz w:val="24"/>
          <w:szCs w:val="24"/>
          <w:lang w:eastAsia="ro-RO"/>
        </w:rPr>
        <w:t xml:space="preserve">          </w:t>
      </w:r>
      <w:r w:rsidR="00B67E94" w:rsidRPr="000473F7">
        <w:rPr>
          <w:sz w:val="24"/>
          <w:szCs w:val="24"/>
          <w:lang w:eastAsia="ro-RO"/>
        </w:rPr>
        <w:t>-</w:t>
      </w:r>
      <w:r>
        <w:rPr>
          <w:sz w:val="24"/>
          <w:szCs w:val="24"/>
          <w:lang w:eastAsia="ro-RO"/>
        </w:rPr>
        <w:t xml:space="preserve"> </w:t>
      </w:r>
      <w:r w:rsidR="00B67E94" w:rsidRPr="000473F7">
        <w:rPr>
          <w:sz w:val="24"/>
          <w:szCs w:val="24"/>
          <w:lang w:eastAsia="ro-RO"/>
        </w:rPr>
        <w:t>un orizont molic care trece într-un subsol cu o saturaţie în baze scăzută (sub 50%) în primii 100 cm de la suprafaţă, sau</w:t>
      </w:r>
      <w:r w:rsidR="00B67E94" w:rsidRPr="000473F7">
        <w:rPr>
          <w:sz w:val="24"/>
          <w:szCs w:val="24"/>
        </w:rPr>
        <w:t xml:space="preserve"> u</w:t>
      </w:r>
      <w:r w:rsidR="00B67E94" w:rsidRPr="000473F7">
        <w:rPr>
          <w:sz w:val="24"/>
          <w:szCs w:val="24"/>
          <w:lang w:eastAsia="ro-RO"/>
        </w:rPr>
        <w:t>nul din următoarele orizonturi diagnostice situate la adâncimi specifice:</w:t>
      </w:r>
    </w:p>
    <w:p w:rsidR="00B67E94" w:rsidRPr="000473F7" w:rsidRDefault="00D80488" w:rsidP="00D80488">
      <w:pPr>
        <w:pStyle w:val="Bodytext10"/>
        <w:shd w:val="clear" w:color="auto" w:fill="auto"/>
        <w:tabs>
          <w:tab w:val="left" w:pos="1690"/>
        </w:tabs>
        <w:spacing w:line="360" w:lineRule="auto"/>
        <w:jc w:val="both"/>
        <w:rPr>
          <w:sz w:val="24"/>
          <w:szCs w:val="24"/>
        </w:rPr>
      </w:pPr>
      <w:r>
        <w:rPr>
          <w:sz w:val="24"/>
          <w:szCs w:val="24"/>
          <w:lang w:eastAsia="ro-RO"/>
        </w:rPr>
        <w:t xml:space="preserve">          </w:t>
      </w:r>
      <w:r w:rsidR="00B67E94" w:rsidRPr="000473F7">
        <w:rPr>
          <w:sz w:val="24"/>
          <w:szCs w:val="24"/>
          <w:lang w:eastAsia="ro-RO"/>
        </w:rPr>
        <w:t>- un orizont andic, vertic sau vitric începând dintre 25 şi 100 cm.</w:t>
      </w:r>
    </w:p>
    <w:p w:rsidR="00B67E94" w:rsidRPr="000473F7" w:rsidRDefault="00D80488" w:rsidP="00D80488">
      <w:pPr>
        <w:pStyle w:val="Bodytext10"/>
        <w:shd w:val="clear" w:color="auto" w:fill="auto"/>
        <w:tabs>
          <w:tab w:val="left" w:pos="1758"/>
        </w:tabs>
        <w:spacing w:after="420" w:line="360" w:lineRule="auto"/>
        <w:ind w:right="40"/>
        <w:jc w:val="both"/>
        <w:rPr>
          <w:sz w:val="24"/>
          <w:szCs w:val="24"/>
          <w:lang w:eastAsia="ro-RO"/>
        </w:rPr>
      </w:pPr>
      <w:r>
        <w:rPr>
          <w:sz w:val="24"/>
          <w:szCs w:val="24"/>
          <w:lang w:eastAsia="ro-RO"/>
        </w:rPr>
        <w:lastRenderedPageBreak/>
        <w:t xml:space="preserve">          </w:t>
      </w:r>
      <w:r w:rsidR="00B67E94" w:rsidRPr="000473F7">
        <w:rPr>
          <w:sz w:val="24"/>
          <w:szCs w:val="24"/>
          <w:lang w:eastAsia="ro-RO"/>
        </w:rPr>
        <w:t>- un orizont plintic, petroplintic, salic ori sulfuric începând între 50 şi 100 cm, în absenţa unor texturi nisipo-lutoase sau mai grosiere deasupra acestor orizonturi.</w:t>
      </w:r>
    </w:p>
    <w:p w:rsidR="00697F47" w:rsidRDefault="00D80488" w:rsidP="00D80488">
      <w:pPr>
        <w:pStyle w:val="Bodytext10"/>
        <w:shd w:val="clear" w:color="auto" w:fill="auto"/>
        <w:tabs>
          <w:tab w:val="left" w:pos="1758"/>
        </w:tabs>
        <w:spacing w:after="420" w:line="360" w:lineRule="auto"/>
        <w:ind w:right="40"/>
        <w:jc w:val="both"/>
        <w:rPr>
          <w:sz w:val="24"/>
          <w:szCs w:val="24"/>
          <w:lang w:eastAsia="ro-RO"/>
        </w:rPr>
      </w:pPr>
      <w:r>
        <w:rPr>
          <w:sz w:val="24"/>
          <w:szCs w:val="24"/>
          <w:lang w:eastAsia="ro-RO"/>
        </w:rPr>
        <w:t xml:space="preserve">          </w:t>
      </w:r>
      <w:r w:rsidR="00B67E94" w:rsidRPr="000473F7">
        <w:rPr>
          <w:sz w:val="24"/>
          <w:szCs w:val="24"/>
          <w:lang w:eastAsia="ro-RO"/>
        </w:rPr>
        <w:t xml:space="preserve">În sistemul </w:t>
      </w:r>
      <w:r w:rsidR="00B67E94" w:rsidRPr="001D0D93">
        <w:rPr>
          <w:b/>
          <w:sz w:val="24"/>
          <w:szCs w:val="24"/>
          <w:lang w:eastAsia="ro-RO"/>
        </w:rPr>
        <w:t>USDA Soil Taxonomy</w:t>
      </w:r>
      <w:r w:rsidR="00B67E94" w:rsidRPr="000473F7">
        <w:rPr>
          <w:sz w:val="24"/>
          <w:szCs w:val="24"/>
          <w:lang w:eastAsia="ro-RO"/>
        </w:rPr>
        <w:t xml:space="preserve">, cambisolurile separate în </w:t>
      </w:r>
      <w:r w:rsidR="00B67E94" w:rsidRPr="001D0D93">
        <w:rPr>
          <w:b/>
          <w:sz w:val="24"/>
          <w:szCs w:val="24"/>
          <w:lang w:eastAsia="ro-RO"/>
        </w:rPr>
        <w:t>SRTS</w:t>
      </w:r>
      <w:r w:rsidR="00B67E94" w:rsidRPr="000473F7">
        <w:rPr>
          <w:sz w:val="24"/>
          <w:szCs w:val="24"/>
          <w:lang w:eastAsia="ro-RO"/>
        </w:rPr>
        <w:t xml:space="preserve"> aparţin ordinului </w:t>
      </w:r>
      <w:r w:rsidR="00B67E94" w:rsidRPr="00A104FA">
        <w:rPr>
          <w:b/>
          <w:sz w:val="24"/>
          <w:szCs w:val="24"/>
          <w:lang w:eastAsia="ro-RO"/>
        </w:rPr>
        <w:t>INCEPTISOLS</w:t>
      </w:r>
      <w:r w:rsidR="00B67E94" w:rsidRPr="000473F7">
        <w:rPr>
          <w:sz w:val="24"/>
          <w:szCs w:val="24"/>
          <w:lang w:eastAsia="ro-RO"/>
        </w:rPr>
        <w:t xml:space="preserve">, subordinul </w:t>
      </w:r>
      <w:r w:rsidR="00B67E94" w:rsidRPr="00A104FA">
        <w:rPr>
          <w:b/>
          <w:sz w:val="24"/>
          <w:szCs w:val="24"/>
          <w:lang w:eastAsia="ro-RO"/>
        </w:rPr>
        <w:t>CRYEPTS</w:t>
      </w:r>
      <w:r w:rsidR="00B67E94" w:rsidRPr="000473F7">
        <w:rPr>
          <w:sz w:val="24"/>
          <w:szCs w:val="24"/>
          <w:lang w:eastAsia="ro-RO"/>
        </w:rPr>
        <w:t xml:space="preserve"> -</w:t>
      </w:r>
      <w:r>
        <w:rPr>
          <w:sz w:val="24"/>
          <w:szCs w:val="24"/>
          <w:lang w:eastAsia="ro-RO"/>
        </w:rPr>
        <w:t xml:space="preserve"> </w:t>
      </w:r>
      <w:r w:rsidR="00B67E94" w:rsidRPr="000473F7">
        <w:rPr>
          <w:sz w:val="24"/>
          <w:szCs w:val="24"/>
          <w:lang w:eastAsia="ro-RO"/>
        </w:rPr>
        <w:t xml:space="preserve">cele cu regim de temperatură criic, şi </w:t>
      </w:r>
      <w:r w:rsidR="00B67E94" w:rsidRPr="001D0D93">
        <w:rPr>
          <w:b/>
          <w:sz w:val="24"/>
          <w:szCs w:val="24"/>
          <w:lang w:eastAsia="ro-RO"/>
        </w:rPr>
        <w:t xml:space="preserve">UDEPTS </w:t>
      </w:r>
      <w:r w:rsidR="00B67E94" w:rsidRPr="000473F7">
        <w:rPr>
          <w:sz w:val="24"/>
          <w:szCs w:val="24"/>
          <w:lang w:eastAsia="ro-RO"/>
        </w:rPr>
        <w:t xml:space="preserve">cele cu regim de umiditate udic. Cele din Dobrogea, Oltenia, Podişul Bârladului cu </w:t>
      </w:r>
      <w:r w:rsidR="00927B46">
        <w:rPr>
          <w:sz w:val="24"/>
          <w:szCs w:val="24"/>
          <w:lang w:eastAsia="ro-RO"/>
        </w:rPr>
        <w:t>regim de umiditate ustic (</w:t>
      </w:r>
      <w:r w:rsidR="00927B46" w:rsidRPr="00A104FA">
        <w:rPr>
          <w:b/>
          <w:sz w:val="24"/>
          <w:szCs w:val="24"/>
          <w:lang w:eastAsia="ro-RO"/>
        </w:rPr>
        <w:t>USTEPTS</w:t>
      </w:r>
      <w:r w:rsidR="00927B46">
        <w:rPr>
          <w:sz w:val="24"/>
          <w:szCs w:val="24"/>
          <w:lang w:eastAsia="ro-RO"/>
        </w:rPr>
        <w:t>)</w:t>
      </w:r>
    </w:p>
    <w:p w:rsidR="00002083" w:rsidRDefault="00002083" w:rsidP="00D80488">
      <w:pPr>
        <w:pStyle w:val="Bodytext10"/>
        <w:shd w:val="clear" w:color="auto" w:fill="auto"/>
        <w:tabs>
          <w:tab w:val="left" w:pos="1758"/>
        </w:tabs>
        <w:spacing w:after="420" w:line="360" w:lineRule="auto"/>
        <w:ind w:right="40"/>
        <w:jc w:val="both"/>
        <w:rPr>
          <w:sz w:val="24"/>
          <w:szCs w:val="24"/>
        </w:rPr>
      </w:pPr>
    </w:p>
    <w:p w:rsidR="00927B46" w:rsidRPr="00927B46" w:rsidRDefault="00927B46" w:rsidP="00927B46">
      <w:pPr>
        <w:pStyle w:val="Bodytext10"/>
        <w:shd w:val="clear" w:color="auto" w:fill="auto"/>
        <w:tabs>
          <w:tab w:val="left" w:pos="778"/>
        </w:tabs>
        <w:spacing w:line="360" w:lineRule="auto"/>
        <w:ind w:right="40"/>
        <w:jc w:val="both"/>
        <w:rPr>
          <w:b/>
          <w:sz w:val="24"/>
          <w:szCs w:val="24"/>
        </w:rPr>
      </w:pPr>
      <w:r w:rsidRPr="00927B46">
        <w:rPr>
          <w:b/>
          <w:sz w:val="24"/>
          <w:szCs w:val="24"/>
          <w:lang w:eastAsia="ro-RO"/>
        </w:rPr>
        <w:t xml:space="preserve">5.3.2. Corelarea subtipurilor de eutricambosoluri din sistemele taxonomice </w:t>
      </w:r>
      <w:r w:rsidRPr="00927B46">
        <w:rPr>
          <w:b/>
          <w:bCs/>
          <w:sz w:val="24"/>
          <w:szCs w:val="24"/>
        </w:rPr>
        <w:t>SRTS – 2003, SRTS – 2012 şi SRTS 2012+ cu unităţile taxonomice echivalente din WBR-SR – 1998</w:t>
      </w:r>
      <w:r w:rsidR="00A104FA">
        <w:rPr>
          <w:b/>
          <w:bCs/>
          <w:sz w:val="24"/>
          <w:szCs w:val="24"/>
        </w:rPr>
        <w:t xml:space="preserve"> şi </w:t>
      </w:r>
      <w:r w:rsidR="00A104FA">
        <w:rPr>
          <w:rStyle w:val="BodytextBold"/>
          <w:sz w:val="24"/>
          <w:szCs w:val="24"/>
          <w:lang w:eastAsia="ro-RO"/>
        </w:rPr>
        <w:t>USDA-ST-</w:t>
      </w:r>
      <w:r w:rsidR="00A104FA" w:rsidRPr="00B7150C">
        <w:rPr>
          <w:rStyle w:val="BodytextBold"/>
          <w:sz w:val="24"/>
          <w:szCs w:val="24"/>
          <w:lang w:eastAsia="ro-RO"/>
        </w:rPr>
        <w:t>1999</w:t>
      </w:r>
    </w:p>
    <w:p w:rsidR="00002083" w:rsidRDefault="00D80488" w:rsidP="00A104FA">
      <w:pPr>
        <w:pStyle w:val="Bodytext10"/>
        <w:shd w:val="clear" w:color="auto" w:fill="auto"/>
        <w:spacing w:line="360" w:lineRule="auto"/>
        <w:ind w:left="20" w:right="40" w:firstLine="660"/>
        <w:jc w:val="both"/>
        <w:rPr>
          <w:sz w:val="24"/>
          <w:szCs w:val="24"/>
          <w:lang w:eastAsia="ro-RO"/>
        </w:rPr>
      </w:pPr>
      <w:r>
        <w:rPr>
          <w:sz w:val="24"/>
          <w:szCs w:val="24"/>
          <w:lang w:eastAsia="ro-RO"/>
        </w:rPr>
        <w:t xml:space="preserve">    </w:t>
      </w:r>
    </w:p>
    <w:p w:rsidR="00A104FA" w:rsidRDefault="00D80488" w:rsidP="00A104FA">
      <w:pPr>
        <w:pStyle w:val="Bodytext10"/>
        <w:shd w:val="clear" w:color="auto" w:fill="auto"/>
        <w:spacing w:line="360" w:lineRule="auto"/>
        <w:ind w:left="20" w:right="40" w:firstLine="660"/>
        <w:jc w:val="both"/>
        <w:rPr>
          <w:sz w:val="24"/>
          <w:szCs w:val="24"/>
          <w:lang w:eastAsia="ro-RO"/>
        </w:rPr>
      </w:pPr>
      <w:r>
        <w:rPr>
          <w:sz w:val="24"/>
          <w:szCs w:val="24"/>
          <w:lang w:eastAsia="ro-RO"/>
        </w:rPr>
        <w:t xml:space="preserve">    </w:t>
      </w:r>
    </w:p>
    <w:p w:rsidR="00A104FA" w:rsidRPr="00B7150C" w:rsidRDefault="00D80488" w:rsidP="00A104FA">
      <w:pPr>
        <w:pStyle w:val="Bodytext10"/>
        <w:shd w:val="clear" w:color="auto" w:fill="auto"/>
        <w:spacing w:line="360" w:lineRule="auto"/>
        <w:ind w:left="20" w:right="40" w:firstLine="660"/>
        <w:jc w:val="both"/>
        <w:rPr>
          <w:sz w:val="24"/>
          <w:szCs w:val="24"/>
        </w:rPr>
      </w:pPr>
      <w:r>
        <w:rPr>
          <w:sz w:val="24"/>
          <w:szCs w:val="24"/>
          <w:lang w:eastAsia="ro-RO"/>
        </w:rPr>
        <w:t xml:space="preserve"> </w:t>
      </w:r>
      <w:r w:rsidR="00A104FA">
        <w:rPr>
          <w:rStyle w:val="BodytextBold"/>
          <w:b w:val="0"/>
          <w:sz w:val="24"/>
          <w:szCs w:val="24"/>
          <w:lang w:eastAsia="ro-RO"/>
        </w:rPr>
        <w:t xml:space="preserve">În sistemul </w:t>
      </w:r>
      <w:r w:rsidR="00A104FA">
        <w:rPr>
          <w:rStyle w:val="BodytextBold"/>
          <w:sz w:val="24"/>
          <w:szCs w:val="24"/>
          <w:lang w:eastAsia="ro-RO"/>
        </w:rPr>
        <w:t xml:space="preserve">WRB-SR – 1998, EUTRICAMBOSOLURILE </w:t>
      </w:r>
      <w:r w:rsidR="00A104FA">
        <w:rPr>
          <w:rStyle w:val="BodytextBold"/>
          <w:b w:val="0"/>
          <w:sz w:val="24"/>
          <w:szCs w:val="24"/>
          <w:lang w:eastAsia="ro-RO"/>
        </w:rPr>
        <w:t>corespund la</w:t>
      </w:r>
      <w:r w:rsidR="00A104FA">
        <w:rPr>
          <w:sz w:val="24"/>
          <w:szCs w:val="24"/>
          <w:lang w:eastAsia="ro-RO"/>
        </w:rPr>
        <w:t xml:space="preserve"> </w:t>
      </w:r>
      <w:r w:rsidR="00A104FA">
        <w:rPr>
          <w:b/>
          <w:sz w:val="24"/>
          <w:szCs w:val="24"/>
          <w:lang w:eastAsia="ro-RO"/>
        </w:rPr>
        <w:t>EUTRIC CAMBISOLS - CM</w:t>
      </w:r>
      <w:r w:rsidR="00A104FA" w:rsidRPr="00A90B50">
        <w:rPr>
          <w:b/>
          <w:sz w:val="24"/>
          <w:szCs w:val="24"/>
          <w:lang w:eastAsia="ro-RO"/>
        </w:rPr>
        <w:t>eu</w:t>
      </w:r>
      <w:r w:rsidR="00A104FA">
        <w:rPr>
          <w:sz w:val="24"/>
          <w:szCs w:val="24"/>
          <w:lang w:eastAsia="ro-RO"/>
        </w:rPr>
        <w:t xml:space="preserve">. </w:t>
      </w:r>
      <w:r w:rsidR="00A104FA" w:rsidRPr="00B7150C">
        <w:rPr>
          <w:sz w:val="24"/>
          <w:szCs w:val="24"/>
          <w:lang w:eastAsia="ro-RO"/>
        </w:rPr>
        <w:t>In acest sistem, eutricambosolurile corespund predominant cambisolurilor eutrice (</w:t>
      </w:r>
      <w:r w:rsidR="00A104FA" w:rsidRPr="00A104FA">
        <w:rPr>
          <w:b/>
          <w:sz w:val="24"/>
          <w:szCs w:val="24"/>
          <w:lang w:eastAsia="ro-RO"/>
        </w:rPr>
        <w:t>EUTRIC CAMBISOLS</w:t>
      </w:r>
      <w:r w:rsidR="00A104FA" w:rsidRPr="00B7150C">
        <w:rPr>
          <w:sz w:val="24"/>
          <w:szCs w:val="24"/>
          <w:lang w:eastAsia="ro-RO"/>
        </w:rPr>
        <w:t xml:space="preserve">), </w:t>
      </w:r>
      <w:r w:rsidR="00530AEB">
        <w:rPr>
          <w:sz w:val="24"/>
          <w:szCs w:val="24"/>
          <w:lang w:eastAsia="ro-RO"/>
        </w:rPr>
        <w:t xml:space="preserve">fiind </w:t>
      </w:r>
      <w:r w:rsidR="00A104FA" w:rsidRPr="00B7150C">
        <w:rPr>
          <w:sz w:val="24"/>
          <w:szCs w:val="24"/>
          <w:lang w:eastAsia="ro-RO"/>
        </w:rPr>
        <w:t>definite ca având un grad de saturaţie în baze &gt; 50% cel puţin într-o parte a orizonturilor cuprinse între 20 şi 100 cm adâncime.</w:t>
      </w:r>
    </w:p>
    <w:p w:rsidR="003E09EB" w:rsidRDefault="00A104FA" w:rsidP="003E09EB">
      <w:pPr>
        <w:pStyle w:val="Bodytext10"/>
        <w:shd w:val="clear" w:color="auto" w:fill="auto"/>
        <w:tabs>
          <w:tab w:val="left" w:pos="5506"/>
        </w:tabs>
        <w:spacing w:line="360" w:lineRule="auto"/>
        <w:rPr>
          <w:sz w:val="24"/>
          <w:szCs w:val="24"/>
        </w:rPr>
      </w:pPr>
      <w:r>
        <w:rPr>
          <w:rStyle w:val="BodytextBold"/>
          <w:b w:val="0"/>
          <w:sz w:val="24"/>
          <w:szCs w:val="24"/>
          <w:lang w:eastAsia="ro-RO"/>
        </w:rPr>
        <w:t xml:space="preserve">           În sistemul</w:t>
      </w:r>
      <w:r>
        <w:rPr>
          <w:rStyle w:val="BodytextBold"/>
          <w:sz w:val="24"/>
          <w:szCs w:val="24"/>
          <w:lang w:eastAsia="ro-RO"/>
        </w:rPr>
        <w:t xml:space="preserve"> USDA-ST-</w:t>
      </w:r>
      <w:r w:rsidRPr="00B7150C">
        <w:rPr>
          <w:rStyle w:val="BodytextBold"/>
          <w:sz w:val="24"/>
          <w:szCs w:val="24"/>
          <w:lang w:eastAsia="ro-RO"/>
        </w:rPr>
        <w:t>1999:</w:t>
      </w:r>
      <w:r w:rsidRPr="00B7150C">
        <w:rPr>
          <w:sz w:val="24"/>
          <w:szCs w:val="24"/>
          <w:lang w:eastAsia="ro-RO"/>
        </w:rPr>
        <w:t xml:space="preserve"> E</w:t>
      </w:r>
      <w:r>
        <w:rPr>
          <w:sz w:val="24"/>
          <w:szCs w:val="24"/>
          <w:lang w:eastAsia="ro-RO"/>
        </w:rPr>
        <w:t xml:space="preserve">utricambisolurile se încadrează </w:t>
      </w:r>
      <w:r w:rsidRPr="00B7150C">
        <w:rPr>
          <w:sz w:val="24"/>
          <w:szCs w:val="24"/>
          <w:lang w:eastAsia="ro-RO"/>
        </w:rPr>
        <w:t>la marile grupe de</w:t>
      </w:r>
      <w:r w:rsidR="003E09EB">
        <w:rPr>
          <w:sz w:val="24"/>
          <w:szCs w:val="24"/>
          <w:lang w:eastAsia="ro-RO"/>
        </w:rPr>
        <w:t>:</w:t>
      </w:r>
      <w:r>
        <w:rPr>
          <w:sz w:val="24"/>
          <w:szCs w:val="24"/>
        </w:rPr>
        <w:t xml:space="preserve"> </w:t>
      </w:r>
    </w:p>
    <w:p w:rsidR="00A104FA" w:rsidRPr="00B7150C" w:rsidRDefault="003E09EB" w:rsidP="003E09EB">
      <w:pPr>
        <w:pStyle w:val="Bodytext10"/>
        <w:shd w:val="clear" w:color="auto" w:fill="auto"/>
        <w:tabs>
          <w:tab w:val="left" w:pos="5506"/>
        </w:tabs>
        <w:spacing w:line="360" w:lineRule="auto"/>
        <w:rPr>
          <w:sz w:val="24"/>
          <w:szCs w:val="24"/>
        </w:rPr>
      </w:pPr>
      <w:r>
        <w:rPr>
          <w:b/>
          <w:sz w:val="24"/>
          <w:szCs w:val="24"/>
          <w:lang w:eastAsia="ro-RO"/>
        </w:rPr>
        <w:t xml:space="preserve">EUTROCRYEPTS, EUTRUDEPTS, </w:t>
      </w:r>
      <w:r w:rsidR="00A104FA" w:rsidRPr="00A104FA">
        <w:rPr>
          <w:b/>
          <w:sz w:val="24"/>
          <w:szCs w:val="24"/>
          <w:lang w:eastAsia="ro-RO"/>
        </w:rPr>
        <w:t>HAPLUSTEPTS</w:t>
      </w:r>
      <w:r w:rsidR="00A104FA" w:rsidRPr="00B7150C">
        <w:rPr>
          <w:sz w:val="24"/>
          <w:szCs w:val="24"/>
          <w:lang w:eastAsia="ro-RO"/>
        </w:rPr>
        <w:t>.</w:t>
      </w:r>
    </w:p>
    <w:p w:rsidR="00A104FA" w:rsidRPr="00B7150C" w:rsidRDefault="00A104FA" w:rsidP="00954457">
      <w:pPr>
        <w:pStyle w:val="Bodytext10"/>
        <w:shd w:val="clear" w:color="auto" w:fill="auto"/>
        <w:spacing w:line="360" w:lineRule="auto"/>
        <w:ind w:left="20" w:right="40" w:firstLine="660"/>
        <w:jc w:val="both"/>
        <w:rPr>
          <w:sz w:val="24"/>
          <w:szCs w:val="24"/>
        </w:rPr>
      </w:pPr>
      <w:r w:rsidRPr="00B7150C">
        <w:rPr>
          <w:sz w:val="24"/>
          <w:szCs w:val="24"/>
          <w:lang w:eastAsia="ro-RO"/>
        </w:rPr>
        <w:lastRenderedPageBreak/>
        <w:t>Aceste mari grupe diferă numai prin regimul de temperatură şi</w:t>
      </w:r>
      <w:r w:rsidR="00FD1DB5">
        <w:rPr>
          <w:sz w:val="24"/>
          <w:szCs w:val="24"/>
          <w:lang w:eastAsia="ro-RO"/>
        </w:rPr>
        <w:t xml:space="preserve"> respectiv umiditate.</w:t>
      </w:r>
      <w:r>
        <w:rPr>
          <w:sz w:val="24"/>
          <w:szCs w:val="24"/>
          <w:lang w:eastAsia="ro-RO"/>
        </w:rPr>
        <w:t xml:space="preserve"> Eutricambo</w:t>
      </w:r>
      <w:r w:rsidRPr="00B7150C">
        <w:rPr>
          <w:sz w:val="24"/>
          <w:szCs w:val="24"/>
          <w:lang w:eastAsia="ro-RO"/>
        </w:rPr>
        <w:t>solurile sunt definite ca prezentând una sau ambele din</w:t>
      </w:r>
      <w:r w:rsidR="00FD1DB5">
        <w:rPr>
          <w:sz w:val="24"/>
          <w:szCs w:val="24"/>
          <w:lang w:eastAsia="ro-RO"/>
        </w:rPr>
        <w:t>tre</w:t>
      </w:r>
      <w:r w:rsidRPr="00B7150C">
        <w:rPr>
          <w:sz w:val="24"/>
          <w:szCs w:val="24"/>
          <w:lang w:eastAsia="ro-RO"/>
        </w:rPr>
        <w:t xml:space="preserve"> următoarele caracteristici diagnostice:</w:t>
      </w:r>
    </w:p>
    <w:p w:rsidR="00A104FA" w:rsidRPr="00B7150C" w:rsidRDefault="00A104FA" w:rsidP="00954457">
      <w:pPr>
        <w:pStyle w:val="Bodytext10"/>
        <w:numPr>
          <w:ilvl w:val="0"/>
          <w:numId w:val="5"/>
        </w:numPr>
        <w:shd w:val="clear" w:color="auto" w:fill="auto"/>
        <w:tabs>
          <w:tab w:val="left" w:pos="891"/>
        </w:tabs>
        <w:spacing w:line="360" w:lineRule="auto"/>
        <w:jc w:val="both"/>
        <w:rPr>
          <w:sz w:val="24"/>
          <w:szCs w:val="24"/>
        </w:rPr>
      </w:pPr>
      <w:r w:rsidRPr="00B7150C">
        <w:rPr>
          <w:sz w:val="24"/>
          <w:szCs w:val="24"/>
          <w:lang w:eastAsia="ro-RO"/>
        </w:rPr>
        <w:t>prezenţa carbonaţilor liberi în sol, sau</w:t>
      </w:r>
    </w:p>
    <w:p w:rsidR="00A104FA" w:rsidRDefault="00A104FA" w:rsidP="00954457">
      <w:pPr>
        <w:pStyle w:val="Bodytext10"/>
        <w:numPr>
          <w:ilvl w:val="0"/>
          <w:numId w:val="5"/>
        </w:numPr>
        <w:shd w:val="clear" w:color="auto" w:fill="auto"/>
        <w:tabs>
          <w:tab w:val="left" w:pos="778"/>
        </w:tabs>
        <w:spacing w:line="360" w:lineRule="auto"/>
        <w:ind w:right="40"/>
        <w:jc w:val="both"/>
        <w:rPr>
          <w:sz w:val="24"/>
          <w:szCs w:val="24"/>
        </w:rPr>
      </w:pPr>
      <w:r>
        <w:rPr>
          <w:sz w:val="24"/>
          <w:szCs w:val="24"/>
          <w:lang w:eastAsia="ro-RO"/>
        </w:rPr>
        <w:t xml:space="preserve"> </w:t>
      </w:r>
      <w:r w:rsidRPr="00B7150C">
        <w:rPr>
          <w:sz w:val="24"/>
          <w:szCs w:val="24"/>
          <w:lang w:eastAsia="ro-RO"/>
        </w:rPr>
        <w:t>saturaţie în baze de &gt; 60% în unul sau mai multe suborizonturi situate între 25 - 75 cm adâncime.</w:t>
      </w:r>
    </w:p>
    <w:p w:rsidR="00927B46" w:rsidRDefault="00927B46" w:rsidP="00954457">
      <w:pPr>
        <w:pStyle w:val="Bodytext10"/>
        <w:shd w:val="clear" w:color="auto" w:fill="auto"/>
        <w:tabs>
          <w:tab w:val="left" w:pos="778"/>
        </w:tabs>
        <w:spacing w:line="360" w:lineRule="auto"/>
        <w:ind w:right="40"/>
        <w:jc w:val="both"/>
        <w:rPr>
          <w:sz w:val="24"/>
          <w:szCs w:val="24"/>
          <w:lang w:eastAsia="ro-RO"/>
        </w:rPr>
      </w:pPr>
    </w:p>
    <w:p w:rsidR="00D80488" w:rsidRPr="00D80488" w:rsidRDefault="00927B46" w:rsidP="00954457">
      <w:pPr>
        <w:pStyle w:val="Bodytext10"/>
        <w:shd w:val="clear" w:color="auto" w:fill="auto"/>
        <w:tabs>
          <w:tab w:val="left" w:pos="778"/>
        </w:tabs>
        <w:spacing w:line="360" w:lineRule="auto"/>
        <w:ind w:right="40"/>
        <w:jc w:val="both"/>
        <w:rPr>
          <w:sz w:val="24"/>
          <w:szCs w:val="24"/>
          <w:lang w:eastAsia="ro-RO"/>
        </w:rPr>
      </w:pPr>
      <w:r>
        <w:rPr>
          <w:sz w:val="24"/>
          <w:szCs w:val="24"/>
          <w:lang w:eastAsia="ro-RO"/>
        </w:rPr>
        <w:tab/>
      </w:r>
      <w:r w:rsidR="00D80488">
        <w:rPr>
          <w:sz w:val="24"/>
          <w:szCs w:val="24"/>
          <w:lang w:eastAsia="ro-RO"/>
        </w:rPr>
        <w:t xml:space="preserve"> </w:t>
      </w:r>
      <w:r w:rsidR="00697F47" w:rsidRPr="00B7150C">
        <w:rPr>
          <w:sz w:val="24"/>
          <w:szCs w:val="24"/>
          <w:lang w:eastAsia="ro-RO"/>
        </w:rPr>
        <w:t>Core</w:t>
      </w:r>
      <w:r w:rsidR="00697F47">
        <w:rPr>
          <w:sz w:val="24"/>
          <w:szCs w:val="24"/>
          <w:lang w:eastAsia="ro-RO"/>
        </w:rPr>
        <w:t>larea subtipurilor de eutricambo</w:t>
      </w:r>
      <w:r w:rsidR="00697F47" w:rsidRPr="00B7150C">
        <w:rPr>
          <w:sz w:val="24"/>
          <w:szCs w:val="24"/>
          <w:lang w:eastAsia="ro-RO"/>
        </w:rPr>
        <w:t>soluri</w:t>
      </w:r>
      <w:r w:rsidR="00D80488">
        <w:rPr>
          <w:sz w:val="24"/>
          <w:szCs w:val="24"/>
          <w:lang w:eastAsia="ro-RO"/>
        </w:rPr>
        <w:t xml:space="preserve"> din sistemele taxonomice </w:t>
      </w:r>
      <w:r w:rsidR="00D80488" w:rsidRPr="000473F7">
        <w:rPr>
          <w:b/>
          <w:bCs/>
          <w:sz w:val="24"/>
          <w:szCs w:val="24"/>
        </w:rPr>
        <w:t>SRTS – 2003, SRTS – 2012 şi SRTS 2012+</w:t>
      </w:r>
      <w:r w:rsidR="00D80488">
        <w:rPr>
          <w:b/>
          <w:bCs/>
          <w:sz w:val="24"/>
          <w:szCs w:val="24"/>
        </w:rPr>
        <w:t xml:space="preserve"> </w:t>
      </w:r>
      <w:r w:rsidR="00D80488">
        <w:rPr>
          <w:bCs/>
          <w:sz w:val="24"/>
          <w:szCs w:val="24"/>
        </w:rPr>
        <w:t xml:space="preserve">cu unităţile taxonomice echivalente din </w:t>
      </w:r>
      <w:r w:rsidR="00D80488" w:rsidRPr="00927B46">
        <w:rPr>
          <w:b/>
          <w:bCs/>
          <w:sz w:val="24"/>
          <w:szCs w:val="24"/>
        </w:rPr>
        <w:t>WBR-SR – 1998</w:t>
      </w:r>
      <w:r w:rsidR="00D80488">
        <w:rPr>
          <w:bCs/>
          <w:sz w:val="24"/>
          <w:szCs w:val="24"/>
        </w:rPr>
        <w:t xml:space="preserve"> este data în </w:t>
      </w:r>
      <w:r w:rsidR="00D80488" w:rsidRPr="00FD1DB5">
        <w:rPr>
          <w:b/>
          <w:bCs/>
          <w:sz w:val="24"/>
          <w:szCs w:val="24"/>
        </w:rPr>
        <w:t>Tabelul</w:t>
      </w:r>
      <w:r w:rsidR="00FD1DB5" w:rsidRPr="00FD1DB5">
        <w:rPr>
          <w:b/>
          <w:bCs/>
          <w:sz w:val="24"/>
          <w:szCs w:val="24"/>
        </w:rPr>
        <w:t xml:space="preserve"> 10</w:t>
      </w:r>
      <w:r w:rsidR="00002083" w:rsidRPr="00FD1DB5">
        <w:rPr>
          <w:b/>
          <w:bCs/>
          <w:sz w:val="24"/>
          <w:szCs w:val="24"/>
        </w:rPr>
        <w:t>.</w:t>
      </w:r>
      <w:r w:rsidR="00D80488">
        <w:rPr>
          <w:bCs/>
          <w:sz w:val="24"/>
          <w:szCs w:val="24"/>
        </w:rPr>
        <w:t xml:space="preserve"> </w:t>
      </w:r>
    </w:p>
    <w:p w:rsidR="00697F47" w:rsidRDefault="00697F47" w:rsidP="00954457">
      <w:pPr>
        <w:pStyle w:val="Bodytext10"/>
        <w:shd w:val="clear" w:color="auto" w:fill="auto"/>
        <w:tabs>
          <w:tab w:val="left" w:pos="778"/>
        </w:tabs>
        <w:spacing w:line="230" w:lineRule="exact"/>
        <w:ind w:left="680" w:right="40"/>
        <w:jc w:val="both"/>
        <w:rPr>
          <w:rStyle w:val="BodytextBold"/>
          <w:b w:val="0"/>
          <w:sz w:val="24"/>
          <w:szCs w:val="24"/>
          <w:lang w:eastAsia="ro-RO"/>
        </w:rPr>
      </w:pPr>
    </w:p>
    <w:p w:rsidR="00697F47" w:rsidRPr="000473F7" w:rsidRDefault="00D80488" w:rsidP="00954457">
      <w:pPr>
        <w:pStyle w:val="Bodytext10"/>
        <w:shd w:val="clear" w:color="auto" w:fill="auto"/>
        <w:tabs>
          <w:tab w:val="left" w:pos="1758"/>
        </w:tabs>
        <w:spacing w:after="420" w:line="360" w:lineRule="auto"/>
        <w:ind w:right="40"/>
        <w:jc w:val="both"/>
        <w:rPr>
          <w:sz w:val="24"/>
          <w:szCs w:val="24"/>
          <w:lang w:eastAsia="ro-RO"/>
        </w:rPr>
      </w:pPr>
      <w:r w:rsidRPr="00FD1DB5">
        <w:rPr>
          <w:b/>
          <w:sz w:val="24"/>
          <w:szCs w:val="24"/>
          <w:lang w:eastAsia="ro-RO"/>
        </w:rPr>
        <w:t xml:space="preserve">Tabel </w:t>
      </w:r>
      <w:r w:rsidR="00114D94" w:rsidRPr="00FD1DB5">
        <w:rPr>
          <w:b/>
          <w:sz w:val="24"/>
          <w:szCs w:val="24"/>
          <w:lang w:eastAsia="ro-RO"/>
        </w:rPr>
        <w:t>10</w:t>
      </w:r>
      <w:r w:rsidR="00002083" w:rsidRPr="00FD1DB5">
        <w:rPr>
          <w:b/>
          <w:sz w:val="24"/>
          <w:szCs w:val="24"/>
          <w:lang w:eastAsia="ro-RO"/>
        </w:rPr>
        <w:t>.</w:t>
      </w:r>
      <w:r w:rsidR="00002083">
        <w:rPr>
          <w:sz w:val="24"/>
          <w:szCs w:val="24"/>
          <w:lang w:eastAsia="ro-RO"/>
        </w:rPr>
        <w:t xml:space="preserve"> </w:t>
      </w:r>
      <w:r w:rsidRPr="00B7150C">
        <w:rPr>
          <w:sz w:val="24"/>
          <w:szCs w:val="24"/>
          <w:lang w:eastAsia="ro-RO"/>
        </w:rPr>
        <w:t>Core</w:t>
      </w:r>
      <w:r>
        <w:rPr>
          <w:sz w:val="24"/>
          <w:szCs w:val="24"/>
          <w:lang w:eastAsia="ro-RO"/>
        </w:rPr>
        <w:t>larea subtipurilor de eutricambo</w:t>
      </w:r>
      <w:r w:rsidRPr="00B7150C">
        <w:rPr>
          <w:sz w:val="24"/>
          <w:szCs w:val="24"/>
          <w:lang w:eastAsia="ro-RO"/>
        </w:rPr>
        <w:t>soluri</w:t>
      </w:r>
      <w:r>
        <w:rPr>
          <w:sz w:val="24"/>
          <w:szCs w:val="24"/>
          <w:lang w:eastAsia="ro-RO"/>
        </w:rPr>
        <w:t xml:space="preserve"> din sistemele taxonomice </w:t>
      </w:r>
      <w:r w:rsidRPr="000473F7">
        <w:rPr>
          <w:b/>
          <w:bCs/>
          <w:sz w:val="24"/>
          <w:szCs w:val="24"/>
        </w:rPr>
        <w:t>SRTS – 2003, SRTS – 2012 şi SRTS 2012+</w:t>
      </w:r>
      <w:r>
        <w:rPr>
          <w:b/>
          <w:bCs/>
          <w:sz w:val="24"/>
          <w:szCs w:val="24"/>
        </w:rPr>
        <w:t xml:space="preserve"> </w:t>
      </w:r>
      <w:r>
        <w:rPr>
          <w:bCs/>
          <w:sz w:val="24"/>
          <w:szCs w:val="24"/>
        </w:rPr>
        <w:t>cu unităţile taxonomice echivalente din WBR-SR – 1998</w:t>
      </w:r>
      <w:r>
        <w:rPr>
          <w:sz w:val="24"/>
          <w:szCs w:val="24"/>
          <w:lang w:eastAsia="ro-RO"/>
        </w:rPr>
        <w:t xml:space="preserve">  </w:t>
      </w:r>
    </w:p>
    <w:tbl>
      <w:tblPr>
        <w:tblStyle w:val="TableGrid"/>
        <w:tblW w:w="7076" w:type="dxa"/>
        <w:tblInd w:w="120" w:type="dxa"/>
        <w:tblLayout w:type="fixed"/>
        <w:tblLook w:val="04A0" w:firstRow="1" w:lastRow="0" w:firstColumn="1" w:lastColumn="0" w:noHBand="0" w:noVBand="1"/>
      </w:tblPr>
      <w:tblGrid>
        <w:gridCol w:w="2256"/>
        <w:gridCol w:w="2127"/>
        <w:gridCol w:w="2693"/>
      </w:tblGrid>
      <w:tr w:rsidR="00697F47" w:rsidTr="002D5207">
        <w:tc>
          <w:tcPr>
            <w:tcW w:w="2256" w:type="dxa"/>
            <w:tcBorders>
              <w:top w:val="single" w:sz="4" w:space="0" w:color="auto"/>
              <w:left w:val="single" w:sz="4" w:space="0" w:color="auto"/>
              <w:bottom w:val="single" w:sz="4" w:space="0" w:color="auto"/>
              <w:right w:val="single" w:sz="4" w:space="0" w:color="auto"/>
            </w:tcBorders>
            <w:hideMark/>
          </w:tcPr>
          <w:p w:rsidR="00697F47" w:rsidRDefault="00697F47" w:rsidP="002215F3">
            <w:pPr>
              <w:pStyle w:val="Bodytext10"/>
              <w:shd w:val="clear" w:color="auto" w:fill="auto"/>
              <w:spacing w:line="240" w:lineRule="auto"/>
              <w:ind w:right="20"/>
              <w:jc w:val="both"/>
              <w:rPr>
                <w:rStyle w:val="BodytextBold"/>
                <w:b w:val="0"/>
                <w:bCs w:val="0"/>
                <w:sz w:val="20"/>
                <w:szCs w:val="20"/>
              </w:rPr>
            </w:pPr>
            <w:r>
              <w:rPr>
                <w:rStyle w:val="BodytextBold"/>
                <w:sz w:val="20"/>
                <w:szCs w:val="20"/>
              </w:rPr>
              <w:t>SRTS-2003</w:t>
            </w:r>
          </w:p>
        </w:tc>
        <w:tc>
          <w:tcPr>
            <w:tcW w:w="2127" w:type="dxa"/>
            <w:tcBorders>
              <w:top w:val="single" w:sz="4" w:space="0" w:color="auto"/>
              <w:left w:val="single" w:sz="4" w:space="0" w:color="auto"/>
              <w:bottom w:val="single" w:sz="4" w:space="0" w:color="auto"/>
              <w:right w:val="single" w:sz="4" w:space="0" w:color="auto"/>
            </w:tcBorders>
            <w:hideMark/>
          </w:tcPr>
          <w:p w:rsidR="00697F47" w:rsidRDefault="00697F47" w:rsidP="002215F3">
            <w:pPr>
              <w:pStyle w:val="Bodytext10"/>
              <w:shd w:val="clear" w:color="auto" w:fill="auto"/>
              <w:spacing w:line="240" w:lineRule="auto"/>
              <w:ind w:right="20"/>
              <w:jc w:val="both"/>
              <w:rPr>
                <w:rStyle w:val="BodytextBold"/>
                <w:b w:val="0"/>
                <w:bCs w:val="0"/>
                <w:sz w:val="20"/>
                <w:szCs w:val="20"/>
              </w:rPr>
            </w:pPr>
            <w:r>
              <w:rPr>
                <w:rStyle w:val="BodytextBold"/>
                <w:sz w:val="20"/>
                <w:szCs w:val="20"/>
              </w:rPr>
              <w:t>SRTS-2012/ SRTS-2012+</w:t>
            </w:r>
          </w:p>
        </w:tc>
        <w:tc>
          <w:tcPr>
            <w:tcW w:w="2693" w:type="dxa"/>
            <w:tcBorders>
              <w:top w:val="single" w:sz="4" w:space="0" w:color="auto"/>
              <w:left w:val="single" w:sz="4" w:space="0" w:color="auto"/>
              <w:bottom w:val="single" w:sz="4" w:space="0" w:color="auto"/>
              <w:right w:val="single" w:sz="4" w:space="0" w:color="auto"/>
            </w:tcBorders>
          </w:tcPr>
          <w:p w:rsidR="00697F47" w:rsidRPr="0000079E" w:rsidRDefault="00697F47" w:rsidP="002215F3">
            <w:pPr>
              <w:pStyle w:val="Bodytext10"/>
              <w:shd w:val="clear" w:color="auto" w:fill="auto"/>
              <w:spacing w:line="240" w:lineRule="auto"/>
              <w:ind w:right="20"/>
              <w:jc w:val="both"/>
              <w:rPr>
                <w:rStyle w:val="BodytextBold"/>
                <w:sz w:val="20"/>
                <w:szCs w:val="20"/>
              </w:rPr>
            </w:pPr>
            <w:r w:rsidRPr="0000079E">
              <w:rPr>
                <w:rStyle w:val="BodytextBold"/>
                <w:sz w:val="20"/>
                <w:szCs w:val="20"/>
              </w:rPr>
              <w:t>WRB-SR - 1998</w:t>
            </w:r>
          </w:p>
        </w:tc>
      </w:tr>
      <w:tr w:rsidR="00697F47"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ECti</w:t>
            </w:r>
          </w:p>
          <w:p w:rsidR="00697F47" w:rsidRDefault="00697F47" w:rsidP="002215F3">
            <w:pPr>
              <w:pStyle w:val="Bodytext10"/>
              <w:shd w:val="clear" w:color="auto" w:fill="auto"/>
              <w:spacing w:line="240" w:lineRule="auto"/>
              <w:ind w:right="20"/>
              <w:jc w:val="center"/>
              <w:rPr>
                <w:bCs/>
                <w:sz w:val="24"/>
                <w:szCs w:val="24"/>
                <w:lang w:val="ro-RO"/>
              </w:rPr>
            </w:pPr>
            <w:r>
              <w:rPr>
                <w:rStyle w:val="BodytextBold"/>
                <w:b w:val="0"/>
                <w:sz w:val="20"/>
                <w:szCs w:val="20"/>
              </w:rPr>
              <w:t>Eutricambosol tipic</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ECti</w:t>
            </w:r>
          </w:p>
          <w:p w:rsidR="00697F47" w:rsidRDefault="00697F47" w:rsidP="002215F3">
            <w:pPr>
              <w:pStyle w:val="Bodytext10"/>
              <w:shd w:val="clear" w:color="auto" w:fill="auto"/>
              <w:spacing w:line="240" w:lineRule="auto"/>
              <w:ind w:right="20"/>
              <w:jc w:val="center"/>
              <w:rPr>
                <w:bCs/>
                <w:sz w:val="24"/>
                <w:szCs w:val="24"/>
                <w:lang w:val="ro-RO"/>
              </w:rPr>
            </w:pPr>
            <w:r>
              <w:rPr>
                <w:rStyle w:val="BodytextBold"/>
                <w:b w:val="0"/>
                <w:sz w:val="20"/>
                <w:szCs w:val="20"/>
              </w:rPr>
              <w:t>Eutricambosol tipic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00079E" w:rsidRDefault="00697F47" w:rsidP="002215F3">
            <w:pPr>
              <w:pStyle w:val="Bodytext210"/>
              <w:shd w:val="clear" w:color="auto" w:fill="auto"/>
              <w:spacing w:line="211" w:lineRule="exact"/>
              <w:ind w:left="120"/>
              <w:jc w:val="center"/>
              <w:rPr>
                <w:sz w:val="20"/>
                <w:szCs w:val="20"/>
              </w:rPr>
            </w:pPr>
            <w:r w:rsidRPr="0000079E">
              <w:rPr>
                <w:sz w:val="20"/>
                <w:szCs w:val="20"/>
                <w:lang w:eastAsia="ro-RO"/>
              </w:rPr>
              <w:t>Eutric Cambisols (CMeu)</w:t>
            </w:r>
          </w:p>
        </w:tc>
      </w:tr>
      <w:tr w:rsidR="00697F47"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ECal</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aluvic</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ECal</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aluvic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B96F7C" w:rsidRDefault="00697F47" w:rsidP="002215F3">
            <w:pPr>
              <w:pStyle w:val="Bodytext210"/>
              <w:shd w:val="clear" w:color="auto" w:fill="auto"/>
              <w:spacing w:line="206" w:lineRule="exact"/>
              <w:jc w:val="center"/>
              <w:rPr>
                <w:sz w:val="20"/>
                <w:szCs w:val="20"/>
                <w:lang w:eastAsia="ro-RO"/>
              </w:rPr>
            </w:pPr>
            <w:r w:rsidRPr="00B96F7C">
              <w:rPr>
                <w:sz w:val="20"/>
                <w:szCs w:val="20"/>
                <w:lang w:eastAsia="ro-RO"/>
              </w:rPr>
              <w:t>Fluvi-eutric Cambisols</w:t>
            </w:r>
          </w:p>
          <w:p w:rsidR="00697F47" w:rsidRPr="00B96F7C" w:rsidRDefault="00697F47" w:rsidP="002215F3">
            <w:pPr>
              <w:pStyle w:val="Bodytext210"/>
              <w:shd w:val="clear" w:color="auto" w:fill="auto"/>
              <w:spacing w:line="206" w:lineRule="exact"/>
              <w:jc w:val="center"/>
              <w:rPr>
                <w:sz w:val="20"/>
                <w:szCs w:val="20"/>
              </w:rPr>
            </w:pPr>
            <w:r w:rsidRPr="00B96F7C">
              <w:rPr>
                <w:sz w:val="20"/>
                <w:szCs w:val="20"/>
                <w:lang w:eastAsia="ro-RO"/>
              </w:rPr>
              <w:t>(CMeu-fv)</w:t>
            </w:r>
          </w:p>
        </w:tc>
      </w:tr>
      <w:tr w:rsidR="00697F47"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ECan</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andic</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ECan Eutricambosol andic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00079E" w:rsidRDefault="00697F47" w:rsidP="002215F3">
            <w:pPr>
              <w:pStyle w:val="Bodytext210"/>
              <w:shd w:val="clear" w:color="auto" w:fill="auto"/>
              <w:spacing w:line="211" w:lineRule="exact"/>
              <w:jc w:val="center"/>
              <w:rPr>
                <w:sz w:val="20"/>
                <w:szCs w:val="20"/>
                <w:lang w:eastAsia="ro-RO"/>
              </w:rPr>
            </w:pPr>
            <w:r w:rsidRPr="0000079E">
              <w:rPr>
                <w:sz w:val="20"/>
                <w:szCs w:val="20"/>
                <w:lang w:eastAsia="ro-RO"/>
              </w:rPr>
              <w:t>Andi-eutric Cambisols</w:t>
            </w:r>
          </w:p>
          <w:p w:rsidR="00697F47" w:rsidRPr="0000079E" w:rsidRDefault="00697F47" w:rsidP="002215F3">
            <w:pPr>
              <w:pStyle w:val="Bodytext210"/>
              <w:shd w:val="clear" w:color="auto" w:fill="auto"/>
              <w:spacing w:line="211" w:lineRule="exact"/>
              <w:jc w:val="center"/>
              <w:rPr>
                <w:sz w:val="20"/>
                <w:szCs w:val="20"/>
              </w:rPr>
            </w:pPr>
            <w:r w:rsidRPr="0000079E">
              <w:rPr>
                <w:sz w:val="20"/>
                <w:szCs w:val="20"/>
                <w:lang w:eastAsia="ro-RO"/>
              </w:rPr>
              <w:t>(CMeu-an)</w:t>
            </w:r>
          </w:p>
        </w:tc>
      </w:tr>
      <w:tr w:rsidR="00697F47"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ECan.li</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andic litic</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ECan.li</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andic litic</w:t>
            </w:r>
          </w:p>
        </w:tc>
        <w:tc>
          <w:tcPr>
            <w:tcW w:w="2693" w:type="dxa"/>
            <w:tcBorders>
              <w:top w:val="single" w:sz="4" w:space="0" w:color="auto"/>
              <w:left w:val="single" w:sz="4" w:space="0" w:color="auto"/>
              <w:bottom w:val="single" w:sz="4" w:space="0" w:color="auto"/>
              <w:right w:val="single" w:sz="4" w:space="0" w:color="auto"/>
            </w:tcBorders>
          </w:tcPr>
          <w:p w:rsidR="00697F47" w:rsidRPr="00B96F7C" w:rsidRDefault="00697F47" w:rsidP="002215F3">
            <w:pPr>
              <w:pStyle w:val="Bodytext210"/>
              <w:shd w:val="clear" w:color="auto" w:fill="auto"/>
              <w:spacing w:line="211" w:lineRule="exact"/>
              <w:jc w:val="center"/>
              <w:rPr>
                <w:sz w:val="20"/>
                <w:szCs w:val="20"/>
                <w:lang w:eastAsia="ro-RO"/>
              </w:rPr>
            </w:pPr>
            <w:r w:rsidRPr="00B96F7C">
              <w:rPr>
                <w:sz w:val="20"/>
                <w:szCs w:val="20"/>
                <w:lang w:eastAsia="ro-RO"/>
              </w:rPr>
              <w:t>Lepti-</w:t>
            </w:r>
            <w:r>
              <w:rPr>
                <w:sz w:val="20"/>
                <w:szCs w:val="20"/>
                <w:lang w:eastAsia="ro-RO"/>
              </w:rPr>
              <w:t xml:space="preserve"> Andi-</w:t>
            </w:r>
            <w:r w:rsidRPr="00B96F7C">
              <w:rPr>
                <w:sz w:val="20"/>
                <w:szCs w:val="20"/>
                <w:lang w:eastAsia="ro-RO"/>
              </w:rPr>
              <w:t>eutric Cambisols</w:t>
            </w:r>
          </w:p>
          <w:p w:rsidR="00697F47" w:rsidRDefault="00053290" w:rsidP="002215F3">
            <w:pPr>
              <w:pStyle w:val="Bodytext10"/>
              <w:shd w:val="clear" w:color="auto" w:fill="auto"/>
              <w:spacing w:line="240" w:lineRule="auto"/>
              <w:ind w:right="20"/>
              <w:jc w:val="center"/>
              <w:rPr>
                <w:rStyle w:val="BodytextBold"/>
                <w:b w:val="0"/>
                <w:sz w:val="20"/>
                <w:szCs w:val="20"/>
              </w:rPr>
            </w:pPr>
            <w:r>
              <w:rPr>
                <w:sz w:val="20"/>
                <w:szCs w:val="20"/>
                <w:lang w:eastAsia="ro-RO"/>
              </w:rPr>
              <w:t>(CMeu-an-li</w:t>
            </w:r>
            <w:r w:rsidR="00697F47" w:rsidRPr="00B96F7C">
              <w:rPr>
                <w:sz w:val="20"/>
                <w:szCs w:val="20"/>
                <w:lang w:eastAsia="ro-RO"/>
              </w:rPr>
              <w:t>)</w:t>
            </w:r>
          </w:p>
        </w:tc>
      </w:tr>
      <w:tr w:rsidR="00697F47"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ECpe</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pelic</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ECaa</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argilic</w:t>
            </w:r>
          </w:p>
        </w:tc>
        <w:tc>
          <w:tcPr>
            <w:tcW w:w="2693" w:type="dxa"/>
            <w:tcBorders>
              <w:top w:val="single" w:sz="4" w:space="0" w:color="auto"/>
              <w:left w:val="single" w:sz="4" w:space="0" w:color="auto"/>
              <w:bottom w:val="single" w:sz="4" w:space="0" w:color="auto"/>
              <w:right w:val="single" w:sz="4" w:space="0" w:color="auto"/>
            </w:tcBorders>
          </w:tcPr>
          <w:p w:rsidR="00697F47" w:rsidRPr="0000079E" w:rsidRDefault="00697F47" w:rsidP="002215F3">
            <w:pPr>
              <w:pStyle w:val="Bodytext210"/>
              <w:shd w:val="clear" w:color="auto" w:fill="auto"/>
              <w:spacing w:line="211" w:lineRule="exact"/>
              <w:jc w:val="center"/>
              <w:rPr>
                <w:sz w:val="20"/>
                <w:szCs w:val="20"/>
                <w:lang w:eastAsia="ro-RO"/>
              </w:rPr>
            </w:pPr>
            <w:r w:rsidRPr="0000079E">
              <w:rPr>
                <w:sz w:val="20"/>
                <w:szCs w:val="20"/>
                <w:lang w:eastAsia="ro-RO"/>
              </w:rPr>
              <w:t>Eutri-vertic Cambisols</w:t>
            </w:r>
          </w:p>
          <w:p w:rsidR="00697F47" w:rsidRDefault="00697F47" w:rsidP="002215F3">
            <w:pPr>
              <w:pStyle w:val="Bodytext10"/>
              <w:shd w:val="clear" w:color="auto" w:fill="auto"/>
              <w:spacing w:line="240" w:lineRule="auto"/>
              <w:ind w:right="20"/>
              <w:jc w:val="center"/>
              <w:rPr>
                <w:rStyle w:val="BodytextBold"/>
                <w:b w:val="0"/>
                <w:sz w:val="20"/>
                <w:szCs w:val="20"/>
              </w:rPr>
            </w:pPr>
            <w:r w:rsidRPr="0000079E">
              <w:rPr>
                <w:sz w:val="20"/>
                <w:szCs w:val="20"/>
                <w:lang w:eastAsia="ro-RO"/>
              </w:rPr>
              <w:t>(CMvr-eu)</w:t>
            </w:r>
          </w:p>
        </w:tc>
      </w:tr>
      <w:tr w:rsidR="00697F47" w:rsidTr="002D5207">
        <w:tc>
          <w:tcPr>
            <w:tcW w:w="2256" w:type="dxa"/>
            <w:tcBorders>
              <w:top w:val="single" w:sz="4" w:space="0" w:color="auto"/>
              <w:left w:val="single" w:sz="4" w:space="0" w:color="auto"/>
              <w:bottom w:val="single" w:sz="4" w:space="0" w:color="auto"/>
              <w:right w:val="single" w:sz="4" w:space="0" w:color="auto"/>
            </w:tcBorders>
          </w:tcPr>
          <w:p w:rsidR="00697F47" w:rsidRPr="00365525" w:rsidRDefault="00697F47" w:rsidP="002215F3">
            <w:pPr>
              <w:pStyle w:val="Bodytext10"/>
              <w:shd w:val="clear" w:color="auto" w:fill="auto"/>
              <w:spacing w:line="240" w:lineRule="auto"/>
              <w:ind w:right="20"/>
              <w:jc w:val="center"/>
              <w:rPr>
                <w:rStyle w:val="BodytextBold"/>
                <w:sz w:val="20"/>
                <w:szCs w:val="20"/>
              </w:rPr>
            </w:pPr>
            <w:r w:rsidRPr="00365525">
              <w:rPr>
                <w:rStyle w:val="BodytextBold"/>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ECca</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calcic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Default="00697F47" w:rsidP="002215F3">
            <w:pPr>
              <w:pStyle w:val="Bodytext20"/>
              <w:shd w:val="clear" w:color="auto" w:fill="auto"/>
              <w:spacing w:line="240" w:lineRule="auto"/>
              <w:ind w:left="120"/>
              <w:jc w:val="center"/>
              <w:rPr>
                <w:sz w:val="20"/>
                <w:szCs w:val="20"/>
                <w:lang w:eastAsia="ro-RO"/>
              </w:rPr>
            </w:pPr>
            <w:r w:rsidRPr="00165033">
              <w:rPr>
                <w:sz w:val="20"/>
                <w:szCs w:val="20"/>
                <w:lang w:eastAsia="ro-RO"/>
              </w:rPr>
              <w:t>Calcic-eutric Cambisols</w:t>
            </w:r>
          </w:p>
          <w:p w:rsidR="00697F47" w:rsidRPr="00165033" w:rsidRDefault="00697F47" w:rsidP="002215F3">
            <w:pPr>
              <w:pStyle w:val="Bodytext20"/>
              <w:shd w:val="clear" w:color="auto" w:fill="auto"/>
              <w:spacing w:line="240" w:lineRule="auto"/>
              <w:ind w:left="120"/>
              <w:jc w:val="center"/>
              <w:rPr>
                <w:sz w:val="20"/>
                <w:szCs w:val="20"/>
                <w:lang w:eastAsia="ro-RO"/>
              </w:rPr>
            </w:pPr>
            <w:r w:rsidRPr="00165033">
              <w:rPr>
                <w:sz w:val="20"/>
                <w:szCs w:val="20"/>
                <w:lang w:eastAsia="ro-RO"/>
              </w:rPr>
              <w:t>(CMeu-cc)</w:t>
            </w:r>
          </w:p>
        </w:tc>
      </w:tr>
      <w:tr w:rsidR="00697F47" w:rsidTr="002D5207">
        <w:tc>
          <w:tcPr>
            <w:tcW w:w="2256" w:type="dxa"/>
            <w:tcBorders>
              <w:top w:val="single" w:sz="4" w:space="0" w:color="auto"/>
              <w:left w:val="single" w:sz="4" w:space="0" w:color="auto"/>
              <w:bottom w:val="single" w:sz="4" w:space="0" w:color="auto"/>
              <w:right w:val="single" w:sz="4" w:space="0" w:color="auto"/>
            </w:tcBorders>
          </w:tcPr>
          <w:p w:rsidR="00697F47" w:rsidRPr="00365525" w:rsidRDefault="00697F47" w:rsidP="002215F3">
            <w:pPr>
              <w:pStyle w:val="Bodytext10"/>
              <w:shd w:val="clear" w:color="auto" w:fill="auto"/>
              <w:spacing w:line="240" w:lineRule="auto"/>
              <w:ind w:right="20"/>
              <w:jc w:val="center"/>
              <w:rPr>
                <w:rStyle w:val="BodytextBold"/>
                <w:sz w:val="20"/>
                <w:szCs w:val="20"/>
              </w:rPr>
            </w:pPr>
            <w:r w:rsidRPr="00365525">
              <w:rPr>
                <w:rStyle w:val="BodytextBold"/>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ECgc</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gleic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00079E" w:rsidRDefault="00697F47" w:rsidP="002215F3">
            <w:pPr>
              <w:pStyle w:val="Bodytext210"/>
              <w:shd w:val="clear" w:color="auto" w:fill="auto"/>
              <w:spacing w:line="211" w:lineRule="exact"/>
              <w:jc w:val="center"/>
              <w:rPr>
                <w:sz w:val="20"/>
                <w:szCs w:val="20"/>
                <w:lang w:eastAsia="ro-RO"/>
              </w:rPr>
            </w:pPr>
            <w:r w:rsidRPr="0000079E">
              <w:rPr>
                <w:sz w:val="20"/>
                <w:szCs w:val="20"/>
                <w:lang w:eastAsia="ro-RO"/>
              </w:rPr>
              <w:t>Gleyi-eutric Cambisols</w:t>
            </w:r>
          </w:p>
          <w:p w:rsidR="00697F47" w:rsidRPr="0000079E" w:rsidRDefault="00697F47" w:rsidP="002215F3">
            <w:pPr>
              <w:pStyle w:val="Bodytext210"/>
              <w:shd w:val="clear" w:color="auto" w:fill="auto"/>
              <w:spacing w:line="211" w:lineRule="exact"/>
              <w:jc w:val="center"/>
              <w:rPr>
                <w:sz w:val="20"/>
                <w:szCs w:val="20"/>
              </w:rPr>
            </w:pPr>
            <w:r w:rsidRPr="0000079E">
              <w:rPr>
                <w:sz w:val="20"/>
                <w:szCs w:val="20"/>
                <w:lang w:eastAsia="ro-RO"/>
              </w:rPr>
              <w:t>(CMeu-gl)</w:t>
            </w:r>
          </w:p>
        </w:tc>
      </w:tr>
      <w:tr w:rsidR="00697F47"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ECgc</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gleic</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ECng</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endogleic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B96F7C" w:rsidRDefault="00697F47" w:rsidP="002215F3">
            <w:pPr>
              <w:pStyle w:val="Bodytext210"/>
              <w:shd w:val="clear" w:color="auto" w:fill="auto"/>
              <w:spacing w:line="211" w:lineRule="exact"/>
              <w:jc w:val="center"/>
              <w:rPr>
                <w:sz w:val="20"/>
                <w:szCs w:val="20"/>
                <w:lang w:eastAsia="ro-RO"/>
              </w:rPr>
            </w:pPr>
            <w:r w:rsidRPr="00B96F7C">
              <w:rPr>
                <w:sz w:val="20"/>
                <w:szCs w:val="20"/>
                <w:lang w:eastAsia="ro-RO"/>
              </w:rPr>
              <w:t>Gleyi-eutric Cambisols</w:t>
            </w:r>
          </w:p>
          <w:p w:rsidR="00697F47" w:rsidRPr="00B96F7C" w:rsidRDefault="00697F47" w:rsidP="002215F3">
            <w:pPr>
              <w:pStyle w:val="Bodytext210"/>
              <w:shd w:val="clear" w:color="auto" w:fill="auto"/>
              <w:spacing w:line="211" w:lineRule="exact"/>
              <w:jc w:val="center"/>
              <w:rPr>
                <w:sz w:val="20"/>
                <w:szCs w:val="20"/>
              </w:rPr>
            </w:pPr>
            <w:r w:rsidRPr="00B96F7C">
              <w:rPr>
                <w:sz w:val="20"/>
                <w:szCs w:val="20"/>
                <w:lang w:eastAsia="ro-RO"/>
              </w:rPr>
              <w:t>(CMeu-gl)</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Pr="00313185" w:rsidRDefault="00697F47" w:rsidP="002215F3">
            <w:pPr>
              <w:pStyle w:val="Bodytext10"/>
              <w:shd w:val="clear" w:color="auto" w:fill="auto"/>
              <w:spacing w:line="240" w:lineRule="auto"/>
              <w:ind w:right="20"/>
              <w:jc w:val="center"/>
              <w:rPr>
                <w:rStyle w:val="BodytextBold"/>
                <w:sz w:val="20"/>
                <w:szCs w:val="20"/>
              </w:rPr>
            </w:pPr>
            <w:r w:rsidRPr="00313185">
              <w:rPr>
                <w:rStyle w:val="BodytextBold"/>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ECdg</w:t>
            </w:r>
            <w:r>
              <w:rPr>
                <w:rStyle w:val="BodytextBold"/>
                <w:b w:val="0"/>
                <w:sz w:val="20"/>
                <w:szCs w:val="20"/>
                <w:vertAlign w:val="superscript"/>
              </w:rPr>
              <w:t>A</w:t>
            </w:r>
          </w:p>
          <w:p w:rsidR="00697F47" w:rsidRPr="003939D6"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lastRenderedPageBreak/>
              <w:t>Eutricambosol batigleic</w:t>
            </w:r>
            <w:r>
              <w:rPr>
                <w:rStyle w:val="BodytextBold"/>
                <w:b w:val="0"/>
                <w:sz w:val="20"/>
                <w:szCs w:val="20"/>
                <w:vertAlign w:val="superscript"/>
              </w:rPr>
              <w:t>A</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B96F7C" w:rsidRDefault="00697F47" w:rsidP="002215F3">
            <w:pPr>
              <w:pStyle w:val="Bodytext210"/>
              <w:shd w:val="clear" w:color="auto" w:fill="auto"/>
              <w:spacing w:line="211" w:lineRule="exact"/>
              <w:jc w:val="center"/>
              <w:rPr>
                <w:sz w:val="20"/>
                <w:szCs w:val="20"/>
                <w:lang w:eastAsia="ro-RO"/>
              </w:rPr>
            </w:pPr>
            <w:r>
              <w:rPr>
                <w:sz w:val="20"/>
                <w:szCs w:val="20"/>
                <w:lang w:eastAsia="ro-RO"/>
              </w:rPr>
              <w:lastRenderedPageBreak/>
              <w:t>Gleyi-eutric</w:t>
            </w:r>
            <w:r w:rsidRPr="00B96F7C">
              <w:rPr>
                <w:sz w:val="20"/>
                <w:szCs w:val="20"/>
                <w:lang w:eastAsia="ro-RO"/>
              </w:rPr>
              <w:t xml:space="preserve"> Cambisols</w:t>
            </w:r>
          </w:p>
          <w:p w:rsidR="00697F47" w:rsidRPr="00B96F7C" w:rsidRDefault="00697F47" w:rsidP="002215F3">
            <w:pPr>
              <w:pStyle w:val="Bodytext210"/>
              <w:shd w:val="clear" w:color="auto" w:fill="auto"/>
              <w:spacing w:line="211" w:lineRule="exact"/>
              <w:jc w:val="center"/>
              <w:rPr>
                <w:sz w:val="20"/>
                <w:szCs w:val="20"/>
              </w:rPr>
            </w:pPr>
            <w:r w:rsidRPr="00B96F7C">
              <w:rPr>
                <w:sz w:val="20"/>
                <w:szCs w:val="20"/>
                <w:lang w:eastAsia="ro-RO"/>
              </w:rPr>
              <w:lastRenderedPageBreak/>
              <w:t>(CMeu-gl)</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Pr="00313185" w:rsidRDefault="00697F47" w:rsidP="002215F3">
            <w:pPr>
              <w:pStyle w:val="Bodytext10"/>
              <w:shd w:val="clear" w:color="auto" w:fill="auto"/>
              <w:spacing w:line="240" w:lineRule="auto"/>
              <w:ind w:right="20"/>
              <w:jc w:val="center"/>
              <w:rPr>
                <w:rStyle w:val="BodytextBold"/>
                <w:sz w:val="20"/>
                <w:szCs w:val="20"/>
              </w:rPr>
            </w:pPr>
            <w:r w:rsidRPr="00313185">
              <w:rPr>
                <w:rStyle w:val="BodytextBold"/>
                <w:sz w:val="20"/>
                <w:szCs w:val="20"/>
              </w:rPr>
              <w:lastRenderedPageBreak/>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ECag</w:t>
            </w:r>
            <w:r>
              <w:rPr>
                <w:rStyle w:val="BodytextBold"/>
                <w:b w:val="0"/>
                <w:sz w:val="20"/>
                <w:szCs w:val="20"/>
                <w:vertAlign w:val="superscript"/>
              </w:rPr>
              <w:t>’</w:t>
            </w:r>
          </w:p>
          <w:p w:rsidR="00697F47" w:rsidRPr="003939D6"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Eutricambosol amfigleic</w:t>
            </w:r>
            <w:r>
              <w:rPr>
                <w:rStyle w:val="BodytextBold"/>
                <w:b w:val="0"/>
                <w:sz w:val="20"/>
                <w:szCs w:val="20"/>
                <w:vertAlign w:val="superscript"/>
              </w:rPr>
              <w:t>’</w:t>
            </w:r>
          </w:p>
        </w:tc>
        <w:tc>
          <w:tcPr>
            <w:tcW w:w="2693"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20"/>
              <w:shd w:val="clear" w:color="auto" w:fill="auto"/>
              <w:ind w:left="120"/>
              <w:jc w:val="center"/>
              <w:rPr>
                <w:sz w:val="20"/>
                <w:szCs w:val="20"/>
                <w:lang w:eastAsia="ro-RO"/>
              </w:rPr>
            </w:pPr>
            <w:r w:rsidRPr="001B297D">
              <w:rPr>
                <w:sz w:val="20"/>
                <w:szCs w:val="20"/>
                <w:lang w:eastAsia="ro-RO"/>
              </w:rPr>
              <w:t>Stagni-gleyi-Cambisols</w:t>
            </w:r>
          </w:p>
          <w:p w:rsidR="00697F47" w:rsidRPr="001B297D" w:rsidRDefault="00697F47" w:rsidP="002215F3">
            <w:pPr>
              <w:pStyle w:val="Bodytext20"/>
              <w:shd w:val="clear" w:color="auto" w:fill="auto"/>
              <w:ind w:left="120"/>
              <w:jc w:val="center"/>
              <w:rPr>
                <w:rStyle w:val="BodytextBold"/>
                <w:b w:val="0"/>
                <w:bCs w:val="0"/>
                <w:color w:val="auto"/>
                <w:sz w:val="20"/>
                <w:szCs w:val="20"/>
              </w:rPr>
            </w:pPr>
            <w:r>
              <w:rPr>
                <w:rStyle w:val="BodytextBold"/>
                <w:b w:val="0"/>
                <w:sz w:val="20"/>
                <w:szCs w:val="20"/>
              </w:rPr>
              <w:t>(CMgl-st)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Pr="00313185" w:rsidRDefault="00697F47" w:rsidP="002215F3">
            <w:pPr>
              <w:pStyle w:val="Bodytext10"/>
              <w:shd w:val="clear" w:color="auto" w:fill="auto"/>
              <w:spacing w:line="240" w:lineRule="auto"/>
              <w:ind w:right="20"/>
              <w:jc w:val="center"/>
              <w:rPr>
                <w:rStyle w:val="BodytextBold"/>
                <w:sz w:val="20"/>
                <w:szCs w:val="20"/>
              </w:rPr>
            </w:pPr>
            <w:r w:rsidRPr="00313185">
              <w:rPr>
                <w:rStyle w:val="BodytextBold"/>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ECcl</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clinogleic</w:t>
            </w:r>
          </w:p>
        </w:tc>
        <w:tc>
          <w:tcPr>
            <w:tcW w:w="2693" w:type="dxa"/>
            <w:tcBorders>
              <w:top w:val="single" w:sz="4" w:space="0" w:color="auto"/>
              <w:left w:val="single" w:sz="4" w:space="0" w:color="auto"/>
              <w:bottom w:val="single" w:sz="4" w:space="0" w:color="auto"/>
              <w:right w:val="single" w:sz="4" w:space="0" w:color="auto"/>
            </w:tcBorders>
          </w:tcPr>
          <w:p w:rsidR="00697F47" w:rsidRPr="001B297D" w:rsidRDefault="00697F47" w:rsidP="002215F3">
            <w:pPr>
              <w:pStyle w:val="Bodytext20"/>
              <w:shd w:val="clear" w:color="auto" w:fill="auto"/>
              <w:ind w:left="120"/>
              <w:jc w:val="center"/>
              <w:rPr>
                <w:sz w:val="20"/>
                <w:szCs w:val="20"/>
              </w:rPr>
            </w:pPr>
            <w:r w:rsidRPr="001B297D">
              <w:rPr>
                <w:sz w:val="20"/>
                <w:szCs w:val="20"/>
                <w:lang w:eastAsia="ro-RO"/>
              </w:rPr>
              <w:t>Stagni-gleyi-Cambisols</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(CMgl-st)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Pr="00313185" w:rsidRDefault="00697F47" w:rsidP="002215F3">
            <w:pPr>
              <w:pStyle w:val="Bodytext10"/>
              <w:shd w:val="clear" w:color="auto" w:fill="auto"/>
              <w:spacing w:line="240" w:lineRule="auto"/>
              <w:ind w:right="20"/>
              <w:jc w:val="center"/>
              <w:rPr>
                <w:rStyle w:val="BodytextBold"/>
                <w:sz w:val="20"/>
                <w:szCs w:val="20"/>
              </w:rPr>
            </w:pPr>
            <w:r w:rsidRPr="00313185">
              <w:rPr>
                <w:rStyle w:val="BodytextBold"/>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ECla</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lamelar</w:t>
            </w:r>
          </w:p>
        </w:tc>
        <w:tc>
          <w:tcPr>
            <w:tcW w:w="2693"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sz w:val="20"/>
                <w:szCs w:val="20"/>
                <w:lang w:eastAsia="ro-RO"/>
              </w:rPr>
              <w:t>Lamellic Cambisols (CMeu-ar</w:t>
            </w:r>
            <w:r w:rsidRPr="0000079E">
              <w:rPr>
                <w:sz w:val="20"/>
                <w:szCs w:val="20"/>
                <w:lang w:eastAsia="ro-RO"/>
              </w:rPr>
              <w: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ECli</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litic</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ECli</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litic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B96F7C" w:rsidRDefault="00697F47" w:rsidP="002215F3">
            <w:pPr>
              <w:pStyle w:val="Bodytext210"/>
              <w:shd w:val="clear" w:color="auto" w:fill="auto"/>
              <w:spacing w:line="211" w:lineRule="exact"/>
              <w:jc w:val="center"/>
              <w:rPr>
                <w:sz w:val="20"/>
                <w:szCs w:val="20"/>
                <w:lang w:eastAsia="ro-RO"/>
              </w:rPr>
            </w:pPr>
            <w:r w:rsidRPr="00B96F7C">
              <w:rPr>
                <w:sz w:val="20"/>
                <w:szCs w:val="20"/>
                <w:lang w:eastAsia="ro-RO"/>
              </w:rPr>
              <w:t>Lepti-eutric Cambisols</w:t>
            </w:r>
          </w:p>
          <w:p w:rsidR="00697F47" w:rsidRPr="00B96F7C" w:rsidRDefault="00697F47" w:rsidP="002215F3">
            <w:pPr>
              <w:pStyle w:val="Bodytext210"/>
              <w:shd w:val="clear" w:color="auto" w:fill="auto"/>
              <w:spacing w:line="211" w:lineRule="exact"/>
              <w:jc w:val="center"/>
              <w:rPr>
                <w:sz w:val="20"/>
                <w:szCs w:val="20"/>
              </w:rPr>
            </w:pPr>
            <w:r w:rsidRPr="00B96F7C">
              <w:rPr>
                <w:sz w:val="20"/>
                <w:szCs w:val="20"/>
                <w:lang w:eastAsia="ro-RO"/>
              </w:rPr>
              <w:t>(CMeu-li)</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Pr="005E7016" w:rsidRDefault="00697F47" w:rsidP="002215F3">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EClu Eutricambosol lutic</w:t>
            </w:r>
          </w:p>
        </w:tc>
        <w:tc>
          <w:tcPr>
            <w:tcW w:w="2693"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sidRPr="0000079E">
              <w:rPr>
                <w:sz w:val="20"/>
                <w:szCs w:val="20"/>
                <w:lang w:eastAsia="ro-RO"/>
              </w:rPr>
              <w:t>Eutric Cambisols (CMeu)</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ECmo</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molic</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ECmo</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molic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00079E" w:rsidRDefault="00697F47" w:rsidP="002215F3">
            <w:pPr>
              <w:pStyle w:val="Bodytext210"/>
              <w:shd w:val="clear" w:color="auto" w:fill="auto"/>
              <w:spacing w:line="206" w:lineRule="exact"/>
              <w:ind w:left="120"/>
              <w:jc w:val="center"/>
              <w:rPr>
                <w:sz w:val="20"/>
                <w:szCs w:val="20"/>
              </w:rPr>
            </w:pPr>
            <w:r w:rsidRPr="0000079E">
              <w:rPr>
                <w:sz w:val="20"/>
                <w:szCs w:val="20"/>
                <w:lang w:eastAsia="ro-RO"/>
              </w:rPr>
              <w:t>Mollic Cambisols (CM mo)</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ECmo.an</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molic andic</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ECmo.an Eutricambosol</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molic andic</w:t>
            </w:r>
          </w:p>
        </w:tc>
        <w:tc>
          <w:tcPr>
            <w:tcW w:w="2693"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sz w:val="20"/>
                <w:szCs w:val="20"/>
                <w:lang w:eastAsia="ro-RO"/>
              </w:rPr>
              <w:t>Andi-</w:t>
            </w:r>
            <w:r w:rsidRPr="0000079E">
              <w:rPr>
                <w:sz w:val="20"/>
                <w:szCs w:val="20"/>
                <w:lang w:eastAsia="ro-RO"/>
              </w:rPr>
              <w:t>Mollic Cambisols (CM mo</w:t>
            </w:r>
            <w:r>
              <w:rPr>
                <w:sz w:val="20"/>
                <w:szCs w:val="20"/>
                <w:lang w:eastAsia="ro-RO"/>
              </w:rPr>
              <w:t>-an</w:t>
            </w:r>
            <w:r w:rsidRPr="0000079E">
              <w:rPr>
                <w:sz w:val="20"/>
                <w:szCs w:val="20"/>
                <w:lang w:eastAsia="ro-RO"/>
              </w:rPr>
              <w: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Pr="005E7016" w:rsidRDefault="00697F47" w:rsidP="002215F3">
            <w:pPr>
              <w:pStyle w:val="Bodytext10"/>
              <w:shd w:val="clear" w:color="auto" w:fill="auto"/>
              <w:spacing w:line="240" w:lineRule="auto"/>
              <w:ind w:right="20"/>
              <w:jc w:val="center"/>
              <w:rPr>
                <w:rStyle w:val="BodytextBold"/>
                <w:sz w:val="20"/>
                <w:szCs w:val="20"/>
              </w:rPr>
            </w:pPr>
            <w:r w:rsidRPr="005E7016">
              <w:rPr>
                <w:rStyle w:val="BodytextBold"/>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ECmo.dg</w:t>
            </w:r>
            <w:r>
              <w:rPr>
                <w:rStyle w:val="BodytextBold"/>
                <w:b w:val="0"/>
                <w:sz w:val="20"/>
                <w:szCs w:val="20"/>
                <w:vertAlign w:val="superscript"/>
              </w:rPr>
              <w:t>A</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w:t>
            </w:r>
          </w:p>
          <w:p w:rsidR="00697F47" w:rsidRPr="005E7016"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molic batigleic</w:t>
            </w:r>
            <w:r>
              <w:rPr>
                <w:rStyle w:val="BodytextBold"/>
                <w:b w:val="0"/>
                <w:sz w:val="20"/>
                <w:szCs w:val="20"/>
                <w:vertAlign w:val="superscript"/>
              </w:rPr>
              <w:t>A</w:t>
            </w:r>
          </w:p>
        </w:tc>
        <w:tc>
          <w:tcPr>
            <w:tcW w:w="2693" w:type="dxa"/>
            <w:tcBorders>
              <w:top w:val="single" w:sz="4" w:space="0" w:color="auto"/>
              <w:left w:val="single" w:sz="4" w:space="0" w:color="auto"/>
              <w:bottom w:val="single" w:sz="4" w:space="0" w:color="auto"/>
              <w:right w:val="single" w:sz="4" w:space="0" w:color="auto"/>
            </w:tcBorders>
          </w:tcPr>
          <w:p w:rsidR="00697F47" w:rsidRPr="00B96F7C" w:rsidRDefault="00697F47" w:rsidP="002215F3">
            <w:pPr>
              <w:pStyle w:val="Bodytext210"/>
              <w:shd w:val="clear" w:color="auto" w:fill="auto"/>
              <w:spacing w:line="211" w:lineRule="exact"/>
              <w:jc w:val="center"/>
              <w:rPr>
                <w:sz w:val="20"/>
                <w:szCs w:val="20"/>
                <w:lang w:eastAsia="ro-RO"/>
              </w:rPr>
            </w:pPr>
            <w:r w:rsidRPr="00B96F7C">
              <w:rPr>
                <w:sz w:val="20"/>
                <w:szCs w:val="20"/>
                <w:lang w:eastAsia="ro-RO"/>
              </w:rPr>
              <w:t>Gleyi-</w:t>
            </w:r>
            <w:r>
              <w:rPr>
                <w:sz w:val="20"/>
                <w:szCs w:val="20"/>
                <w:lang w:eastAsia="ro-RO"/>
              </w:rPr>
              <w:t xml:space="preserve"> Mollic-</w:t>
            </w:r>
            <w:r w:rsidRPr="00B96F7C">
              <w:rPr>
                <w:sz w:val="20"/>
                <w:szCs w:val="20"/>
                <w:lang w:eastAsia="ro-RO"/>
              </w:rPr>
              <w:t xml:space="preserve"> eutric Cambisols</w:t>
            </w:r>
          </w:p>
          <w:p w:rsidR="00697F47" w:rsidRDefault="00697F47" w:rsidP="002215F3">
            <w:pPr>
              <w:pStyle w:val="Bodytext10"/>
              <w:shd w:val="clear" w:color="auto" w:fill="auto"/>
              <w:spacing w:line="240" w:lineRule="auto"/>
              <w:ind w:right="20"/>
              <w:jc w:val="center"/>
              <w:rPr>
                <w:rStyle w:val="BodytextBold"/>
                <w:b w:val="0"/>
                <w:sz w:val="20"/>
                <w:szCs w:val="20"/>
              </w:rPr>
            </w:pPr>
            <w:r>
              <w:rPr>
                <w:sz w:val="20"/>
                <w:szCs w:val="20"/>
                <w:lang w:eastAsia="ro-RO"/>
              </w:rPr>
              <w:t>(CMeu-mo-gl</w:t>
            </w:r>
            <w:r w:rsidRPr="00B96F7C">
              <w:rPr>
                <w:sz w:val="20"/>
                <w:szCs w:val="20"/>
                <w:lang w:eastAsia="ro-RO"/>
              </w:rPr>
              <w: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Pr="00B11312" w:rsidRDefault="00697F47" w:rsidP="002215F3">
            <w:pPr>
              <w:pStyle w:val="Bodytext10"/>
              <w:shd w:val="clear" w:color="auto" w:fill="auto"/>
              <w:spacing w:line="240" w:lineRule="auto"/>
              <w:ind w:right="20"/>
              <w:jc w:val="center"/>
              <w:rPr>
                <w:rStyle w:val="BodytextBold"/>
                <w:sz w:val="20"/>
                <w:szCs w:val="20"/>
              </w:rPr>
            </w:pPr>
          </w:p>
          <w:p w:rsidR="00697F47" w:rsidRPr="00B11312" w:rsidRDefault="00697F47" w:rsidP="002215F3">
            <w:pPr>
              <w:pStyle w:val="Bodytext10"/>
              <w:shd w:val="clear" w:color="auto" w:fill="auto"/>
              <w:spacing w:line="240" w:lineRule="auto"/>
              <w:ind w:right="20"/>
              <w:jc w:val="center"/>
              <w:rPr>
                <w:rStyle w:val="BodytextBold"/>
                <w:sz w:val="20"/>
                <w:szCs w:val="20"/>
              </w:rPr>
            </w:pPr>
            <w:r w:rsidRPr="00B11312">
              <w:rPr>
                <w:rStyle w:val="BodytextBold"/>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ECmo.rz” Eutricambosol</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molic rendzinic”</w:t>
            </w:r>
          </w:p>
        </w:tc>
        <w:tc>
          <w:tcPr>
            <w:tcW w:w="2693"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sz w:val="20"/>
                <w:szCs w:val="20"/>
                <w:lang w:eastAsia="ro-RO"/>
              </w:rPr>
              <w:t>Mollic Cambisols (CMmo</w:t>
            </w:r>
            <w:r w:rsidRPr="0000079E">
              <w:rPr>
                <w:sz w:val="20"/>
                <w:szCs w:val="20"/>
                <w:lang w:eastAsia="ro-RO"/>
              </w:rPr>
              <w: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Pr="00B11312" w:rsidRDefault="00697F47" w:rsidP="002215F3">
            <w:pPr>
              <w:pStyle w:val="Bodytext10"/>
              <w:shd w:val="clear" w:color="auto" w:fill="auto"/>
              <w:spacing w:line="240" w:lineRule="auto"/>
              <w:ind w:right="20"/>
              <w:jc w:val="center"/>
              <w:rPr>
                <w:rStyle w:val="BodytextBold"/>
                <w:sz w:val="20"/>
                <w:szCs w:val="20"/>
              </w:rPr>
            </w:pPr>
          </w:p>
          <w:p w:rsidR="00697F47" w:rsidRPr="00B11312" w:rsidRDefault="00697F47" w:rsidP="002215F3">
            <w:pPr>
              <w:pStyle w:val="Bodytext10"/>
              <w:shd w:val="clear" w:color="auto" w:fill="auto"/>
              <w:spacing w:line="240" w:lineRule="auto"/>
              <w:ind w:right="20"/>
              <w:jc w:val="center"/>
              <w:rPr>
                <w:rStyle w:val="BodytextBold"/>
                <w:sz w:val="20"/>
                <w:szCs w:val="20"/>
              </w:rPr>
            </w:pPr>
            <w:r w:rsidRPr="00B11312">
              <w:rPr>
                <w:rStyle w:val="BodytextBold"/>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ECmo.pa”</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molic pararendzinic”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D85EE7" w:rsidRDefault="00697F47" w:rsidP="002215F3">
            <w:pPr>
              <w:pStyle w:val="Bodytext20"/>
              <w:shd w:val="clear" w:color="auto" w:fill="auto"/>
              <w:spacing w:line="240" w:lineRule="auto"/>
              <w:ind w:left="120"/>
              <w:jc w:val="center"/>
              <w:rPr>
                <w:sz w:val="24"/>
                <w:szCs w:val="24"/>
              </w:rPr>
            </w:pPr>
            <w:r>
              <w:rPr>
                <w:sz w:val="20"/>
                <w:szCs w:val="20"/>
                <w:lang w:eastAsia="ro-RO"/>
              </w:rPr>
              <w:t>Mollic-</w:t>
            </w:r>
            <w:r w:rsidRPr="0000079E">
              <w:rPr>
                <w:sz w:val="20"/>
                <w:szCs w:val="20"/>
                <w:lang w:eastAsia="ro-RO"/>
              </w:rPr>
              <w:t>Eutric Cambisols (CMeu)</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Pr="00B11312" w:rsidRDefault="00697F47" w:rsidP="002215F3">
            <w:pPr>
              <w:pStyle w:val="Bodytext10"/>
              <w:shd w:val="clear" w:color="auto" w:fill="auto"/>
              <w:spacing w:line="240" w:lineRule="auto"/>
              <w:ind w:right="20"/>
              <w:jc w:val="center"/>
              <w:rPr>
                <w:rStyle w:val="BodytextBold"/>
                <w:sz w:val="20"/>
                <w:szCs w:val="20"/>
              </w:rPr>
            </w:pPr>
          </w:p>
          <w:p w:rsidR="00697F47" w:rsidRPr="00B11312" w:rsidRDefault="00697F47" w:rsidP="002215F3">
            <w:pPr>
              <w:pStyle w:val="Bodytext10"/>
              <w:shd w:val="clear" w:color="auto" w:fill="auto"/>
              <w:spacing w:line="240" w:lineRule="auto"/>
              <w:ind w:right="20"/>
              <w:jc w:val="center"/>
              <w:rPr>
                <w:rStyle w:val="BodytextBold"/>
                <w:sz w:val="20"/>
                <w:szCs w:val="20"/>
              </w:rPr>
            </w:pPr>
            <w:r w:rsidRPr="00B11312">
              <w:rPr>
                <w:rStyle w:val="BodytextBold"/>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ECmo.sc</w:t>
            </w:r>
            <w:r>
              <w:rPr>
                <w:rStyle w:val="BodytextBold"/>
                <w:b w:val="0"/>
                <w:sz w:val="20"/>
                <w:szCs w:val="20"/>
                <w:vertAlign w:val="superscript"/>
              </w:rPr>
              <w:t>’</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w:t>
            </w:r>
          </w:p>
          <w:p w:rsidR="00697F47" w:rsidRPr="00B11312"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Molic salinic</w:t>
            </w:r>
            <w:r>
              <w:rPr>
                <w:rStyle w:val="BodytextBold"/>
                <w:b w:val="0"/>
                <w:sz w:val="20"/>
                <w:szCs w:val="20"/>
                <w:vertAlign w:val="superscript"/>
              </w:rPr>
              <w:t>’</w:t>
            </w:r>
          </w:p>
        </w:tc>
        <w:tc>
          <w:tcPr>
            <w:tcW w:w="2693"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Hyposali-Molic Cambisols</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(CMmo-</w:t>
            </w:r>
            <w:r w:rsidRPr="009C068E">
              <w:rPr>
                <w:sz w:val="22"/>
                <w:szCs w:val="22"/>
                <w:lang w:eastAsia="ro-RO"/>
              </w:rPr>
              <w:t xml:space="preserve"> szw</w:t>
            </w:r>
            <w:r>
              <w:rPr>
                <w:sz w:val="22"/>
                <w:szCs w:val="22"/>
                <w:lang w:eastAsia="ro-RO"/>
              </w:rPr>
              <w: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Pr="00B11312" w:rsidRDefault="00697F47" w:rsidP="002215F3">
            <w:pPr>
              <w:pStyle w:val="Bodytext10"/>
              <w:shd w:val="clear" w:color="auto" w:fill="auto"/>
              <w:spacing w:line="240" w:lineRule="auto"/>
              <w:ind w:right="20"/>
              <w:jc w:val="center"/>
              <w:rPr>
                <w:rStyle w:val="BodytextBold"/>
                <w:sz w:val="20"/>
                <w:szCs w:val="20"/>
              </w:rPr>
            </w:pPr>
          </w:p>
          <w:p w:rsidR="00697F47" w:rsidRPr="00B11312" w:rsidRDefault="00697F47" w:rsidP="002215F3">
            <w:pPr>
              <w:pStyle w:val="Bodytext10"/>
              <w:shd w:val="clear" w:color="auto" w:fill="auto"/>
              <w:spacing w:line="240" w:lineRule="auto"/>
              <w:ind w:right="20"/>
              <w:jc w:val="center"/>
              <w:rPr>
                <w:rStyle w:val="BodytextBold"/>
                <w:sz w:val="20"/>
                <w:szCs w:val="20"/>
              </w:rPr>
            </w:pPr>
            <w:r w:rsidRPr="00B11312">
              <w:rPr>
                <w:rStyle w:val="BodytextBold"/>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ECmo.ac</w:t>
            </w:r>
            <w:r>
              <w:rPr>
                <w:rStyle w:val="BodytextBold"/>
                <w:b w:val="0"/>
                <w:sz w:val="20"/>
                <w:szCs w:val="20"/>
                <w:vertAlign w:val="superscript"/>
              </w:rPr>
              <w:t>’</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w:t>
            </w:r>
          </w:p>
          <w:p w:rsidR="00697F47" w:rsidRPr="00B11312"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Molic sodic</w:t>
            </w:r>
            <w:r>
              <w:rPr>
                <w:rStyle w:val="BodytextBold"/>
                <w:b w:val="0"/>
                <w:sz w:val="20"/>
                <w:szCs w:val="20"/>
                <w:vertAlign w:val="superscript"/>
              </w:rPr>
              <w:t>’</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512614" w:rsidRDefault="00697F47" w:rsidP="002215F3">
            <w:pPr>
              <w:pStyle w:val="Bodytext210"/>
              <w:shd w:val="clear" w:color="auto" w:fill="auto"/>
              <w:spacing w:line="226" w:lineRule="exact"/>
              <w:ind w:left="120"/>
              <w:jc w:val="center"/>
              <w:rPr>
                <w:sz w:val="20"/>
                <w:szCs w:val="20"/>
                <w:lang w:eastAsia="ro-RO"/>
              </w:rPr>
            </w:pPr>
            <w:r w:rsidRPr="00512614">
              <w:rPr>
                <w:sz w:val="20"/>
                <w:szCs w:val="20"/>
                <w:lang w:eastAsia="ro-RO"/>
              </w:rPr>
              <w:t>Mollic Sodic Cambisols (CMmo</w:t>
            </w:r>
            <w:r w:rsidRPr="00512614">
              <w:rPr>
                <w:sz w:val="20"/>
                <w:szCs w:val="20"/>
                <w:lang w:val="ro-RO" w:eastAsia="ro-RO"/>
              </w:rPr>
              <w:t>-</w:t>
            </w:r>
            <w:r w:rsidRPr="00512614">
              <w:rPr>
                <w:sz w:val="20"/>
                <w:szCs w:val="20"/>
                <w:lang w:eastAsia="ro-RO"/>
              </w:rPr>
              <w:t>so)</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ECmo.st</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Molic stagnic</w:t>
            </w:r>
          </w:p>
        </w:tc>
        <w:tc>
          <w:tcPr>
            <w:tcW w:w="2693"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sz w:val="20"/>
                <w:szCs w:val="20"/>
                <w:lang w:eastAsia="ro-RO"/>
              </w:rPr>
            </w:pPr>
            <w:r>
              <w:rPr>
                <w:sz w:val="20"/>
                <w:szCs w:val="20"/>
                <w:lang w:eastAsia="ro-RO"/>
              </w:rPr>
              <w:t xml:space="preserve">Mollic-Stagni </w:t>
            </w:r>
            <w:r w:rsidRPr="00512614">
              <w:rPr>
                <w:sz w:val="20"/>
                <w:szCs w:val="20"/>
                <w:lang w:eastAsia="ro-RO"/>
              </w:rPr>
              <w:t>Cambisols</w:t>
            </w:r>
          </w:p>
          <w:p w:rsidR="00697F47" w:rsidRDefault="00697F47" w:rsidP="002215F3">
            <w:pPr>
              <w:pStyle w:val="Bodytext10"/>
              <w:shd w:val="clear" w:color="auto" w:fill="auto"/>
              <w:spacing w:line="240" w:lineRule="auto"/>
              <w:ind w:right="20"/>
              <w:jc w:val="center"/>
              <w:rPr>
                <w:rStyle w:val="BodytextBold"/>
                <w:b w:val="0"/>
                <w:sz w:val="20"/>
                <w:szCs w:val="20"/>
              </w:rPr>
            </w:pPr>
            <w:r w:rsidRPr="00512614">
              <w:rPr>
                <w:sz w:val="20"/>
                <w:szCs w:val="20"/>
                <w:lang w:eastAsia="ro-RO"/>
              </w:rPr>
              <w:t>(CMmo</w:t>
            </w:r>
            <w:r w:rsidRPr="00512614">
              <w:rPr>
                <w:sz w:val="20"/>
                <w:szCs w:val="20"/>
                <w:lang w:val="ro-RO" w:eastAsia="ro-RO"/>
              </w:rPr>
              <w:t>-</w:t>
            </w:r>
            <w:r>
              <w:rPr>
                <w:sz w:val="20"/>
                <w:szCs w:val="20"/>
                <w:lang w:eastAsia="ro-RO"/>
              </w:rPr>
              <w:t>st</w:t>
            </w:r>
            <w:r w:rsidRPr="00512614">
              <w:rPr>
                <w:sz w:val="20"/>
                <w:szCs w:val="20"/>
                <w:lang w:eastAsia="ro-RO"/>
              </w:rPr>
              <w: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ECmo.vs</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molic vertic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00079E" w:rsidRDefault="00697F47" w:rsidP="002215F3">
            <w:pPr>
              <w:pStyle w:val="Bodytext210"/>
              <w:shd w:val="clear" w:color="auto" w:fill="auto"/>
              <w:spacing w:line="211" w:lineRule="exact"/>
              <w:jc w:val="center"/>
              <w:rPr>
                <w:sz w:val="20"/>
                <w:szCs w:val="20"/>
                <w:lang w:eastAsia="ro-RO"/>
              </w:rPr>
            </w:pPr>
            <w:r w:rsidRPr="0000079E">
              <w:rPr>
                <w:sz w:val="20"/>
                <w:szCs w:val="20"/>
                <w:lang w:eastAsia="ro-RO"/>
              </w:rPr>
              <w:t>Eutri-vertic Cambisols</w:t>
            </w:r>
          </w:p>
          <w:p w:rsidR="00697F47" w:rsidRPr="0000079E" w:rsidRDefault="00697F47" w:rsidP="002215F3">
            <w:pPr>
              <w:pStyle w:val="Bodytext210"/>
              <w:shd w:val="clear" w:color="auto" w:fill="auto"/>
              <w:spacing w:line="211" w:lineRule="exact"/>
              <w:jc w:val="center"/>
              <w:rPr>
                <w:sz w:val="20"/>
                <w:szCs w:val="20"/>
              </w:rPr>
            </w:pPr>
            <w:r w:rsidRPr="0000079E">
              <w:rPr>
                <w:sz w:val="20"/>
                <w:szCs w:val="20"/>
                <w:lang w:eastAsia="ro-RO"/>
              </w:rPr>
              <w:t>(CMvr-eu)</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ECps</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psamic</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ECpm</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psamic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00079E" w:rsidRDefault="00697F47" w:rsidP="002215F3">
            <w:pPr>
              <w:pStyle w:val="Bodytext210"/>
              <w:shd w:val="clear" w:color="auto" w:fill="auto"/>
              <w:spacing w:line="206" w:lineRule="exact"/>
              <w:jc w:val="center"/>
              <w:rPr>
                <w:sz w:val="20"/>
                <w:szCs w:val="20"/>
                <w:lang w:eastAsia="ro-RO"/>
              </w:rPr>
            </w:pPr>
            <w:r w:rsidRPr="0000079E">
              <w:rPr>
                <w:sz w:val="20"/>
                <w:szCs w:val="20"/>
                <w:lang w:eastAsia="ro-RO"/>
              </w:rPr>
              <w:t>Haplic Arenosols (ARha)</w:t>
            </w:r>
          </w:p>
          <w:p w:rsidR="00697F47" w:rsidRPr="0000079E" w:rsidRDefault="00697F47" w:rsidP="002215F3">
            <w:pPr>
              <w:pStyle w:val="Bodytext210"/>
              <w:shd w:val="clear" w:color="auto" w:fill="auto"/>
              <w:spacing w:line="206" w:lineRule="exact"/>
              <w:jc w:val="center"/>
              <w:rPr>
                <w:sz w:val="20"/>
                <w:szCs w:val="20"/>
                <w:lang w:eastAsia="ro-RO"/>
              </w:rPr>
            </w:pPr>
            <w:r>
              <w:rPr>
                <w:sz w:val="20"/>
                <w:szCs w:val="20"/>
                <w:lang w:eastAsia="ro-RO"/>
              </w:rPr>
              <w:t>Lamellic Cambisols (CMeu-ar</w:t>
            </w:r>
            <w:r w:rsidRPr="0000079E">
              <w:rPr>
                <w:sz w:val="20"/>
                <w:szCs w:val="20"/>
                <w:lang w:eastAsia="ro-RO"/>
              </w:rPr>
              <w: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ECrz”</w:t>
            </w:r>
          </w:p>
          <w:p w:rsidR="00697F47" w:rsidRPr="00AD16E0"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rendzinic”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73601A" w:rsidRDefault="00697F47" w:rsidP="002215F3">
            <w:pPr>
              <w:pStyle w:val="Bodytext210"/>
              <w:shd w:val="clear" w:color="auto" w:fill="auto"/>
              <w:spacing w:line="206" w:lineRule="exact"/>
              <w:jc w:val="center"/>
              <w:rPr>
                <w:sz w:val="20"/>
                <w:szCs w:val="20"/>
              </w:rPr>
            </w:pPr>
            <w:r>
              <w:rPr>
                <w:sz w:val="20"/>
                <w:szCs w:val="20"/>
                <w:lang w:eastAsia="ro-RO"/>
              </w:rPr>
              <w:lastRenderedPageBreak/>
              <w:t>Endolepti</w:t>
            </w:r>
            <w:r w:rsidRPr="0073601A">
              <w:rPr>
                <w:sz w:val="20"/>
                <w:szCs w:val="20"/>
                <w:lang w:eastAsia="ro-RO"/>
              </w:rPr>
              <w:t>-eutric</w:t>
            </w:r>
            <w:r>
              <w:rPr>
                <w:sz w:val="20"/>
                <w:szCs w:val="20"/>
              </w:rPr>
              <w:t xml:space="preserve"> </w:t>
            </w:r>
            <w:r w:rsidRPr="0073601A">
              <w:rPr>
                <w:sz w:val="20"/>
                <w:szCs w:val="20"/>
                <w:lang w:eastAsia="ro-RO"/>
              </w:rPr>
              <w:t>Cambisols</w:t>
            </w:r>
          </w:p>
          <w:p w:rsidR="00697F47" w:rsidRPr="0073601A" w:rsidRDefault="00697F47" w:rsidP="002215F3">
            <w:pPr>
              <w:pStyle w:val="Bodytext210"/>
              <w:shd w:val="clear" w:color="auto" w:fill="auto"/>
              <w:spacing w:line="206" w:lineRule="exact"/>
              <w:jc w:val="center"/>
              <w:rPr>
                <w:sz w:val="20"/>
                <w:szCs w:val="20"/>
              </w:rPr>
            </w:pPr>
            <w:r w:rsidRPr="0073601A">
              <w:rPr>
                <w:sz w:val="20"/>
                <w:szCs w:val="20"/>
                <w:lang w:eastAsia="ro-RO"/>
              </w:rPr>
              <w:t>(CMeu)</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ECrz”.li</w:t>
            </w:r>
          </w:p>
          <w:p w:rsidR="00697F47" w:rsidRPr="00AD16E0"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rendzinic” litic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B96F7C" w:rsidRDefault="00697F47" w:rsidP="002215F3">
            <w:pPr>
              <w:pStyle w:val="Bodytext210"/>
              <w:shd w:val="clear" w:color="auto" w:fill="auto"/>
              <w:spacing w:line="211" w:lineRule="exact"/>
              <w:jc w:val="center"/>
              <w:rPr>
                <w:sz w:val="20"/>
                <w:szCs w:val="20"/>
                <w:lang w:eastAsia="ro-RO"/>
              </w:rPr>
            </w:pPr>
            <w:r>
              <w:rPr>
                <w:sz w:val="20"/>
                <w:szCs w:val="20"/>
                <w:lang w:eastAsia="ro-RO"/>
              </w:rPr>
              <w:t>Endolepti-</w:t>
            </w:r>
            <w:r w:rsidRPr="00B96F7C">
              <w:rPr>
                <w:sz w:val="20"/>
                <w:szCs w:val="20"/>
                <w:lang w:eastAsia="ro-RO"/>
              </w:rPr>
              <w:t xml:space="preserve"> </w:t>
            </w:r>
            <w:r>
              <w:rPr>
                <w:sz w:val="20"/>
                <w:szCs w:val="20"/>
                <w:lang w:eastAsia="ro-RO"/>
              </w:rPr>
              <w:t xml:space="preserve">Eutric </w:t>
            </w:r>
            <w:r w:rsidRPr="00B96F7C">
              <w:rPr>
                <w:sz w:val="20"/>
                <w:szCs w:val="20"/>
                <w:lang w:eastAsia="ro-RO"/>
              </w:rPr>
              <w:t>Cambisols</w:t>
            </w:r>
          </w:p>
          <w:p w:rsidR="00697F47" w:rsidRPr="00B96F7C" w:rsidRDefault="00697F47" w:rsidP="002215F3">
            <w:pPr>
              <w:pStyle w:val="Bodytext210"/>
              <w:shd w:val="clear" w:color="auto" w:fill="auto"/>
              <w:spacing w:line="211" w:lineRule="exact"/>
              <w:jc w:val="center"/>
              <w:rPr>
                <w:sz w:val="20"/>
                <w:szCs w:val="20"/>
              </w:rPr>
            </w:pPr>
            <w:r>
              <w:rPr>
                <w:sz w:val="20"/>
                <w:szCs w:val="20"/>
                <w:lang w:eastAsia="ro-RO"/>
              </w:rPr>
              <w:t>(CM</w:t>
            </w:r>
            <w:r w:rsidRPr="00B96F7C">
              <w:rPr>
                <w:sz w:val="20"/>
                <w:szCs w:val="20"/>
                <w:lang w:eastAsia="ro-RO"/>
              </w:rPr>
              <w:t>li)</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ECpa”</w:t>
            </w:r>
          </w:p>
          <w:p w:rsidR="00697F47" w:rsidRPr="00AD16E0"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pararendzinic”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73601A" w:rsidRDefault="00697F47" w:rsidP="002215F3">
            <w:pPr>
              <w:pStyle w:val="Bodytext210"/>
              <w:shd w:val="clear" w:color="auto" w:fill="auto"/>
              <w:spacing w:line="226" w:lineRule="exact"/>
              <w:ind w:left="120"/>
              <w:jc w:val="center"/>
              <w:rPr>
                <w:sz w:val="20"/>
                <w:szCs w:val="20"/>
              </w:rPr>
            </w:pPr>
            <w:r w:rsidRPr="0073601A">
              <w:rPr>
                <w:sz w:val="20"/>
                <w:szCs w:val="20"/>
                <w:lang w:eastAsia="ro-RO"/>
              </w:rPr>
              <w:t>Eutric Cambisols (CMeu)</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ECpa”st</w:t>
            </w:r>
          </w:p>
          <w:p w:rsidR="00697F47" w:rsidRPr="00AD16E0"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pararendzinic” stagnic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sz w:val="20"/>
                <w:szCs w:val="20"/>
                <w:lang w:eastAsia="ro-RO"/>
              </w:rPr>
            </w:pPr>
            <w:r>
              <w:rPr>
                <w:rStyle w:val="BodytextBold"/>
                <w:b w:val="0"/>
                <w:sz w:val="20"/>
                <w:szCs w:val="20"/>
              </w:rPr>
              <w:t>Stagni-</w:t>
            </w:r>
            <w:r w:rsidRPr="0073601A">
              <w:rPr>
                <w:sz w:val="20"/>
                <w:szCs w:val="20"/>
                <w:lang w:eastAsia="ro-RO"/>
              </w:rPr>
              <w:t xml:space="preserve"> Eutric Cambisols</w:t>
            </w:r>
          </w:p>
          <w:p w:rsidR="00697F47" w:rsidRDefault="00697F47" w:rsidP="002215F3">
            <w:pPr>
              <w:pStyle w:val="Bodytext10"/>
              <w:shd w:val="clear" w:color="auto" w:fill="auto"/>
              <w:spacing w:line="240" w:lineRule="auto"/>
              <w:ind w:right="20"/>
              <w:jc w:val="center"/>
              <w:rPr>
                <w:rStyle w:val="BodytextBold"/>
                <w:b w:val="0"/>
                <w:sz w:val="20"/>
                <w:szCs w:val="20"/>
              </w:rPr>
            </w:pPr>
            <w:r w:rsidRPr="0073601A">
              <w:rPr>
                <w:sz w:val="20"/>
                <w:szCs w:val="20"/>
                <w:lang w:eastAsia="ro-RO"/>
              </w:rPr>
              <w:t>(CMeu</w:t>
            </w:r>
            <w:r>
              <w:rPr>
                <w:sz w:val="20"/>
                <w:szCs w:val="20"/>
                <w:lang w:eastAsia="ro-RO"/>
              </w:rPr>
              <w:t>-st</w:t>
            </w:r>
            <w:r w:rsidRPr="0073601A">
              <w:rPr>
                <w:sz w:val="20"/>
                <w:szCs w:val="20"/>
                <w:lang w:eastAsia="ro-RO"/>
              </w:rPr>
              <w: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Pr="00AD16E0"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ECrk Eutricambosol rendzicalcaric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sz w:val="20"/>
                <w:szCs w:val="20"/>
                <w:lang w:eastAsia="ro-RO"/>
              </w:rPr>
            </w:pPr>
            <w:r w:rsidRPr="0000079E">
              <w:rPr>
                <w:sz w:val="20"/>
                <w:szCs w:val="20"/>
                <w:lang w:eastAsia="ro-RO"/>
              </w:rPr>
              <w:t>Eutric Cambisols</w:t>
            </w:r>
          </w:p>
          <w:p w:rsidR="00697F47" w:rsidRDefault="00697F47" w:rsidP="002215F3">
            <w:pPr>
              <w:pStyle w:val="Bodytext10"/>
              <w:shd w:val="clear" w:color="auto" w:fill="auto"/>
              <w:spacing w:line="240" w:lineRule="auto"/>
              <w:ind w:right="20"/>
              <w:jc w:val="center"/>
              <w:rPr>
                <w:rStyle w:val="BodytextBold"/>
                <w:b w:val="0"/>
                <w:sz w:val="20"/>
                <w:szCs w:val="20"/>
              </w:rPr>
            </w:pPr>
            <w:r w:rsidRPr="0000079E">
              <w:rPr>
                <w:sz w:val="20"/>
                <w:szCs w:val="20"/>
                <w:lang w:eastAsia="ro-RO"/>
              </w:rPr>
              <w:t>(CMeu)</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ECsc Eutricambosol salinic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ECsc</w:t>
            </w:r>
          </w:p>
          <w:p w:rsidR="00697F47" w:rsidRPr="00AD16E0"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salinic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vAlign w:val="center"/>
          </w:tcPr>
          <w:p w:rsidR="00697F47" w:rsidRDefault="00697F47" w:rsidP="002215F3">
            <w:pPr>
              <w:pStyle w:val="Bodytext210"/>
              <w:shd w:val="clear" w:color="auto" w:fill="auto"/>
              <w:spacing w:line="226" w:lineRule="exact"/>
              <w:ind w:left="120"/>
              <w:jc w:val="center"/>
              <w:rPr>
                <w:sz w:val="20"/>
                <w:szCs w:val="20"/>
                <w:lang w:eastAsia="ro-RO"/>
              </w:rPr>
            </w:pPr>
            <w:r>
              <w:rPr>
                <w:sz w:val="20"/>
                <w:szCs w:val="20"/>
                <w:lang w:eastAsia="ro-RO"/>
              </w:rPr>
              <w:t>Hypo</w:t>
            </w:r>
            <w:r w:rsidRPr="0073601A">
              <w:rPr>
                <w:sz w:val="20"/>
                <w:szCs w:val="20"/>
                <w:lang w:eastAsia="ro-RO"/>
              </w:rPr>
              <w:t>salic Cambisols</w:t>
            </w:r>
          </w:p>
          <w:p w:rsidR="00697F47" w:rsidRPr="0073601A" w:rsidRDefault="00697F47" w:rsidP="002215F3">
            <w:pPr>
              <w:pStyle w:val="Bodytext210"/>
              <w:shd w:val="clear" w:color="auto" w:fill="auto"/>
              <w:spacing w:line="226" w:lineRule="exact"/>
              <w:ind w:left="120"/>
              <w:jc w:val="center"/>
              <w:rPr>
                <w:sz w:val="20"/>
                <w:szCs w:val="20"/>
                <w:lang w:eastAsia="ro-RO"/>
              </w:rPr>
            </w:pPr>
            <w:r>
              <w:rPr>
                <w:sz w:val="20"/>
                <w:szCs w:val="20"/>
                <w:lang w:eastAsia="ro-RO"/>
              </w:rPr>
              <w:t>(CMszw</w:t>
            </w:r>
            <w:r w:rsidRPr="0073601A">
              <w:rPr>
                <w:sz w:val="20"/>
                <w:szCs w:val="20"/>
                <w:lang w:eastAsia="ro-RO"/>
              </w:rPr>
              <w: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ECss</w:t>
            </w:r>
            <w:r>
              <w:rPr>
                <w:rStyle w:val="BodytextBold"/>
                <w:b w:val="0"/>
                <w:sz w:val="20"/>
                <w:szCs w:val="20"/>
                <w:vertAlign w:val="superscript"/>
              </w:rPr>
              <w:t>’</w:t>
            </w:r>
          </w:p>
          <w:p w:rsidR="00697F47" w:rsidRPr="00AD16E0"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Eutricambosol salsodic</w:t>
            </w:r>
            <w:r>
              <w:rPr>
                <w:rStyle w:val="BodytextBold"/>
                <w:b w:val="0"/>
                <w:sz w:val="20"/>
                <w:szCs w:val="20"/>
                <w:vertAlign w:val="superscript"/>
              </w:rPr>
              <w:t>’</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tcPr>
          <w:p w:rsidR="00697F47" w:rsidRPr="00697F47" w:rsidRDefault="00697F47" w:rsidP="002215F3">
            <w:pPr>
              <w:pStyle w:val="Bodytext210"/>
              <w:shd w:val="clear" w:color="auto" w:fill="auto"/>
              <w:spacing w:line="206" w:lineRule="exact"/>
              <w:jc w:val="center"/>
              <w:rPr>
                <w:sz w:val="20"/>
                <w:szCs w:val="20"/>
              </w:rPr>
            </w:pPr>
            <w:r>
              <w:rPr>
                <w:sz w:val="20"/>
                <w:szCs w:val="20"/>
                <w:lang w:eastAsia="ro-RO"/>
              </w:rPr>
              <w:t>Hyposodic</w:t>
            </w:r>
            <w:r>
              <w:rPr>
                <w:sz w:val="20"/>
                <w:szCs w:val="20"/>
              </w:rPr>
              <w:t xml:space="preserve"> </w:t>
            </w:r>
            <w:r w:rsidRPr="00697F47">
              <w:rPr>
                <w:sz w:val="20"/>
                <w:szCs w:val="20"/>
                <w:lang w:eastAsia="ro-RO"/>
              </w:rPr>
              <w:t>Cambisols</w:t>
            </w:r>
          </w:p>
          <w:p w:rsidR="00697F47" w:rsidRDefault="00697F47" w:rsidP="002215F3">
            <w:pPr>
              <w:pStyle w:val="Bodytext10"/>
              <w:shd w:val="clear" w:color="auto" w:fill="auto"/>
              <w:spacing w:line="240" w:lineRule="auto"/>
              <w:ind w:right="20"/>
              <w:jc w:val="center"/>
              <w:rPr>
                <w:rStyle w:val="BodytextBold"/>
                <w:b w:val="0"/>
                <w:sz w:val="20"/>
                <w:szCs w:val="20"/>
              </w:rPr>
            </w:pPr>
            <w:r>
              <w:rPr>
                <w:sz w:val="20"/>
                <w:szCs w:val="20"/>
                <w:lang w:eastAsia="ro-RO"/>
              </w:rPr>
              <w:t>(CM</w:t>
            </w:r>
            <w:r w:rsidRPr="00697F47">
              <w:rPr>
                <w:sz w:val="20"/>
                <w:szCs w:val="20"/>
                <w:lang w:eastAsia="ro-RO"/>
              </w:rPr>
              <w:t>sow)</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ECqq</w:t>
            </w:r>
          </w:p>
          <w:p w:rsidR="00697F47" w:rsidRPr="00AD16E0"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Eutricambosol scheletic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B96F7C" w:rsidRDefault="00697F47" w:rsidP="002215F3">
            <w:pPr>
              <w:pStyle w:val="Bodytext210"/>
              <w:shd w:val="clear" w:color="auto" w:fill="auto"/>
              <w:spacing w:line="206" w:lineRule="exact"/>
              <w:jc w:val="center"/>
              <w:rPr>
                <w:sz w:val="20"/>
                <w:szCs w:val="20"/>
                <w:lang w:eastAsia="ro-RO"/>
              </w:rPr>
            </w:pPr>
            <w:r w:rsidRPr="00B96F7C">
              <w:rPr>
                <w:sz w:val="20"/>
                <w:szCs w:val="20"/>
                <w:lang w:eastAsia="ro-RO"/>
              </w:rPr>
              <w:t>Skeleti-eutric Cambisols</w:t>
            </w:r>
          </w:p>
          <w:p w:rsidR="00697F47" w:rsidRPr="00B96F7C" w:rsidRDefault="00697F47" w:rsidP="002215F3">
            <w:pPr>
              <w:pStyle w:val="Bodytext210"/>
              <w:shd w:val="clear" w:color="auto" w:fill="auto"/>
              <w:spacing w:line="206" w:lineRule="exact"/>
              <w:jc w:val="center"/>
              <w:rPr>
                <w:sz w:val="20"/>
                <w:szCs w:val="20"/>
              </w:rPr>
            </w:pPr>
            <w:r w:rsidRPr="00B96F7C">
              <w:rPr>
                <w:sz w:val="20"/>
                <w:szCs w:val="20"/>
                <w:lang w:eastAsia="ro-RO"/>
              </w:rPr>
              <w:t>(CMeu-sk)</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ECqq Eutricambosol scheletic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127" w:type="dxa"/>
            <w:tcBorders>
              <w:top w:val="single" w:sz="4" w:space="0" w:color="auto"/>
              <w:left w:val="single" w:sz="4" w:space="0" w:color="auto"/>
              <w:bottom w:val="single" w:sz="4" w:space="0" w:color="auto"/>
              <w:right w:val="single" w:sz="4" w:space="0" w:color="auto"/>
            </w:tcBorders>
          </w:tcPr>
          <w:p w:rsidR="00697F47" w:rsidRPr="00AD16E0"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EChq Eutricambosol hiperscheletic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B96F7C" w:rsidRDefault="00697F47" w:rsidP="002215F3">
            <w:pPr>
              <w:pStyle w:val="Bodytext210"/>
              <w:shd w:val="clear" w:color="auto" w:fill="auto"/>
              <w:spacing w:line="206" w:lineRule="exact"/>
              <w:jc w:val="center"/>
              <w:rPr>
                <w:sz w:val="20"/>
                <w:szCs w:val="20"/>
                <w:lang w:eastAsia="ro-RO"/>
              </w:rPr>
            </w:pPr>
            <w:r w:rsidRPr="00B96F7C">
              <w:rPr>
                <w:sz w:val="20"/>
                <w:szCs w:val="20"/>
                <w:lang w:eastAsia="ro-RO"/>
              </w:rPr>
              <w:t>Skeleti-eutric Cambisols</w:t>
            </w:r>
          </w:p>
          <w:p w:rsidR="00697F47" w:rsidRPr="00B96F7C" w:rsidRDefault="00697F47" w:rsidP="002215F3">
            <w:pPr>
              <w:pStyle w:val="Bodytext210"/>
              <w:shd w:val="clear" w:color="auto" w:fill="auto"/>
              <w:spacing w:line="206" w:lineRule="exact"/>
              <w:jc w:val="center"/>
              <w:rPr>
                <w:sz w:val="20"/>
                <w:szCs w:val="20"/>
              </w:rPr>
            </w:pPr>
            <w:r w:rsidRPr="00B96F7C">
              <w:rPr>
                <w:sz w:val="20"/>
                <w:szCs w:val="20"/>
                <w:lang w:eastAsia="ro-RO"/>
              </w:rPr>
              <w:t>(CMeu-sk)</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ECsi</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silitic</w:t>
            </w:r>
          </w:p>
        </w:tc>
        <w:tc>
          <w:tcPr>
            <w:tcW w:w="2693" w:type="dxa"/>
            <w:tcBorders>
              <w:top w:val="single" w:sz="4" w:space="0" w:color="auto"/>
              <w:left w:val="single" w:sz="4" w:space="0" w:color="auto"/>
              <w:bottom w:val="single" w:sz="4" w:space="0" w:color="auto"/>
              <w:right w:val="single" w:sz="4" w:space="0" w:color="auto"/>
            </w:tcBorders>
          </w:tcPr>
          <w:p w:rsidR="00697F47" w:rsidRPr="0000079E" w:rsidRDefault="00697F47" w:rsidP="002215F3">
            <w:pPr>
              <w:pStyle w:val="Bodytext210"/>
              <w:shd w:val="clear" w:color="auto" w:fill="auto"/>
              <w:spacing w:line="206" w:lineRule="exact"/>
              <w:jc w:val="center"/>
              <w:rPr>
                <w:sz w:val="20"/>
                <w:szCs w:val="20"/>
                <w:lang w:eastAsia="ro-RO"/>
              </w:rPr>
            </w:pPr>
            <w:r w:rsidRPr="0000079E">
              <w:rPr>
                <w:sz w:val="20"/>
                <w:szCs w:val="20"/>
                <w:lang w:eastAsia="ro-RO"/>
              </w:rPr>
              <w:t>Haplic Arenosols (ARha)</w:t>
            </w:r>
          </w:p>
          <w:p w:rsidR="00697F47" w:rsidRDefault="00697F47" w:rsidP="002215F3">
            <w:pPr>
              <w:pStyle w:val="Bodytext10"/>
              <w:shd w:val="clear" w:color="auto" w:fill="auto"/>
              <w:spacing w:line="240" w:lineRule="auto"/>
              <w:ind w:right="20"/>
              <w:jc w:val="center"/>
              <w:rPr>
                <w:rStyle w:val="BodytextBold"/>
                <w:b w:val="0"/>
                <w:sz w:val="20"/>
                <w:szCs w:val="20"/>
              </w:rPr>
            </w:pPr>
            <w:r>
              <w:rPr>
                <w:sz w:val="20"/>
                <w:szCs w:val="20"/>
                <w:lang w:eastAsia="ro-RO"/>
              </w:rPr>
              <w:t>Lamellic Cambisols (CMeu-ar</w:t>
            </w:r>
            <w:r w:rsidRPr="0000079E">
              <w:rPr>
                <w:sz w:val="20"/>
                <w:szCs w:val="20"/>
                <w:lang w:eastAsia="ro-RO"/>
              </w:rPr>
              <w: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ECac Eutricambosol</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sodic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ECac</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sodic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512614" w:rsidRDefault="00697F47" w:rsidP="002215F3">
            <w:pPr>
              <w:pStyle w:val="Bodytext210"/>
              <w:shd w:val="clear" w:color="auto" w:fill="auto"/>
              <w:spacing w:line="226" w:lineRule="exact"/>
              <w:ind w:left="120"/>
              <w:jc w:val="center"/>
              <w:rPr>
                <w:sz w:val="20"/>
                <w:szCs w:val="20"/>
                <w:lang w:eastAsia="ro-RO"/>
              </w:rPr>
            </w:pPr>
            <w:r w:rsidRPr="00512614">
              <w:rPr>
                <w:sz w:val="20"/>
                <w:szCs w:val="20"/>
                <w:lang w:eastAsia="ro-RO"/>
              </w:rPr>
              <w:t>Sodic Cambisols (CMso)</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ECst</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stagnic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ECst</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stagnic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B96F7C" w:rsidRDefault="00697F47" w:rsidP="002215F3">
            <w:pPr>
              <w:pStyle w:val="Bodytext210"/>
              <w:shd w:val="clear" w:color="auto" w:fill="auto"/>
              <w:spacing w:line="206" w:lineRule="exact"/>
              <w:jc w:val="center"/>
              <w:rPr>
                <w:sz w:val="20"/>
                <w:szCs w:val="20"/>
                <w:lang w:eastAsia="ro-RO"/>
              </w:rPr>
            </w:pPr>
            <w:r w:rsidRPr="00B96F7C">
              <w:rPr>
                <w:sz w:val="20"/>
                <w:szCs w:val="20"/>
                <w:lang w:eastAsia="ro-RO"/>
              </w:rPr>
              <w:t>Stagni-eutric Cambisols</w:t>
            </w:r>
          </w:p>
          <w:p w:rsidR="00697F47" w:rsidRPr="00B96F7C" w:rsidRDefault="00697F47" w:rsidP="002215F3">
            <w:pPr>
              <w:pStyle w:val="Bodytext210"/>
              <w:shd w:val="clear" w:color="auto" w:fill="auto"/>
              <w:spacing w:line="206" w:lineRule="exact"/>
              <w:jc w:val="center"/>
              <w:rPr>
                <w:sz w:val="20"/>
                <w:szCs w:val="20"/>
              </w:rPr>
            </w:pPr>
            <w:r w:rsidRPr="00B96F7C">
              <w:rPr>
                <w:sz w:val="20"/>
                <w:szCs w:val="20"/>
                <w:lang w:eastAsia="ro-RO"/>
              </w:rPr>
              <w:t>(CMeu-st)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ECpt Eutricambosol epistagnic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B96F7C" w:rsidRDefault="00697F47" w:rsidP="002215F3">
            <w:pPr>
              <w:pStyle w:val="Bodytext210"/>
              <w:shd w:val="clear" w:color="auto" w:fill="auto"/>
              <w:spacing w:line="206" w:lineRule="exact"/>
              <w:jc w:val="center"/>
              <w:rPr>
                <w:sz w:val="20"/>
                <w:szCs w:val="20"/>
                <w:lang w:eastAsia="ro-RO"/>
              </w:rPr>
            </w:pPr>
            <w:r w:rsidRPr="00B96F7C">
              <w:rPr>
                <w:sz w:val="20"/>
                <w:szCs w:val="20"/>
                <w:lang w:eastAsia="ro-RO"/>
              </w:rPr>
              <w:t>Stagni-eutric Cambisols</w:t>
            </w:r>
          </w:p>
          <w:p w:rsidR="00697F47" w:rsidRPr="00B96F7C" w:rsidRDefault="00697F47" w:rsidP="002215F3">
            <w:pPr>
              <w:pStyle w:val="Bodytext210"/>
              <w:shd w:val="clear" w:color="auto" w:fill="auto"/>
              <w:spacing w:line="206" w:lineRule="exact"/>
              <w:jc w:val="center"/>
              <w:rPr>
                <w:sz w:val="20"/>
                <w:szCs w:val="20"/>
              </w:rPr>
            </w:pPr>
            <w:r w:rsidRPr="00B96F7C">
              <w:rPr>
                <w:sz w:val="20"/>
                <w:szCs w:val="20"/>
                <w:lang w:eastAsia="ro-RO"/>
              </w:rPr>
              <w:t>(CMeu-st)</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ECvs</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vertic</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ECvs</w:t>
            </w:r>
            <w:r>
              <w:rPr>
                <w:rStyle w:val="BodytextBold"/>
                <w:b w:val="0"/>
                <w:sz w:val="20"/>
                <w:szCs w:val="20"/>
                <w:vertAlign w:val="superscript"/>
              </w:rPr>
              <w:t>A</w:t>
            </w:r>
          </w:p>
          <w:p w:rsidR="00697F47" w:rsidRPr="0097222F"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Eutricambosol vertic</w:t>
            </w:r>
            <w:r>
              <w:rPr>
                <w:rStyle w:val="BodytextBold"/>
                <w:b w:val="0"/>
                <w:sz w:val="20"/>
                <w:szCs w:val="20"/>
                <w:vertAlign w:val="superscript"/>
              </w:rPr>
              <w:t>A</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00079E" w:rsidRDefault="00053290" w:rsidP="002215F3">
            <w:pPr>
              <w:pStyle w:val="Bodytext210"/>
              <w:shd w:val="clear" w:color="auto" w:fill="auto"/>
              <w:spacing w:line="211" w:lineRule="exact"/>
              <w:jc w:val="center"/>
              <w:rPr>
                <w:sz w:val="20"/>
                <w:szCs w:val="20"/>
                <w:lang w:eastAsia="ro-RO"/>
              </w:rPr>
            </w:pPr>
            <w:r>
              <w:rPr>
                <w:sz w:val="20"/>
                <w:szCs w:val="20"/>
                <w:lang w:eastAsia="ro-RO"/>
              </w:rPr>
              <w:t>Eutri-verti-Eutric</w:t>
            </w:r>
            <w:r w:rsidR="00697F47" w:rsidRPr="0000079E">
              <w:rPr>
                <w:sz w:val="20"/>
                <w:szCs w:val="20"/>
                <w:lang w:eastAsia="ro-RO"/>
              </w:rPr>
              <w:t xml:space="preserve"> Cambisols</w:t>
            </w:r>
          </w:p>
          <w:p w:rsidR="00697F47" w:rsidRPr="0000079E" w:rsidRDefault="00697F47" w:rsidP="002215F3">
            <w:pPr>
              <w:pStyle w:val="Bodytext210"/>
              <w:shd w:val="clear" w:color="auto" w:fill="auto"/>
              <w:spacing w:line="211" w:lineRule="exact"/>
              <w:jc w:val="center"/>
              <w:rPr>
                <w:sz w:val="20"/>
                <w:szCs w:val="20"/>
              </w:rPr>
            </w:pPr>
            <w:r w:rsidRPr="0000079E">
              <w:rPr>
                <w:sz w:val="20"/>
                <w:szCs w:val="20"/>
                <w:lang w:eastAsia="ro-RO"/>
              </w:rPr>
              <w:t>(CM</w:t>
            </w:r>
            <w:r w:rsidR="00053290">
              <w:rPr>
                <w:sz w:val="20"/>
                <w:szCs w:val="20"/>
                <w:lang w:eastAsia="ro-RO"/>
              </w:rPr>
              <w:t>eu-</w:t>
            </w:r>
            <w:r w:rsidRPr="0000079E">
              <w:rPr>
                <w:sz w:val="20"/>
                <w:szCs w:val="20"/>
                <w:lang w:eastAsia="ro-RO"/>
              </w:rPr>
              <w:t>vr-eu)</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ECvs’</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vertic’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863B99" w:rsidRDefault="00053290" w:rsidP="002215F3">
            <w:pPr>
              <w:pStyle w:val="Bodytext210"/>
              <w:shd w:val="clear" w:color="auto" w:fill="auto"/>
              <w:spacing w:line="206" w:lineRule="exact"/>
              <w:jc w:val="center"/>
              <w:rPr>
                <w:sz w:val="20"/>
                <w:szCs w:val="20"/>
                <w:lang w:eastAsia="ro-RO"/>
              </w:rPr>
            </w:pPr>
            <w:r>
              <w:rPr>
                <w:sz w:val="20"/>
                <w:szCs w:val="20"/>
                <w:lang w:eastAsia="ro-RO"/>
              </w:rPr>
              <w:t>Eutri-verti-Eutric</w:t>
            </w:r>
            <w:r w:rsidR="00697F47" w:rsidRPr="00863B99">
              <w:rPr>
                <w:sz w:val="20"/>
                <w:szCs w:val="20"/>
                <w:lang w:eastAsia="ro-RO"/>
              </w:rPr>
              <w:t xml:space="preserve"> Cambisols</w:t>
            </w:r>
          </w:p>
          <w:p w:rsidR="00697F47" w:rsidRPr="00863B99" w:rsidRDefault="00697F47" w:rsidP="002215F3">
            <w:pPr>
              <w:pStyle w:val="Bodytext210"/>
              <w:shd w:val="clear" w:color="auto" w:fill="auto"/>
              <w:spacing w:line="206" w:lineRule="exact"/>
              <w:jc w:val="center"/>
              <w:rPr>
                <w:sz w:val="20"/>
                <w:szCs w:val="20"/>
              </w:rPr>
            </w:pPr>
            <w:r w:rsidRPr="00863B99">
              <w:rPr>
                <w:sz w:val="20"/>
                <w:szCs w:val="20"/>
                <w:lang w:eastAsia="ro-RO"/>
              </w:rPr>
              <w:t>(CM</w:t>
            </w:r>
            <w:r w:rsidR="00053290">
              <w:rPr>
                <w:sz w:val="20"/>
                <w:szCs w:val="20"/>
                <w:lang w:eastAsia="ro-RO"/>
              </w:rPr>
              <w:t>eu-</w:t>
            </w:r>
            <w:r w:rsidRPr="00863B99">
              <w:rPr>
                <w:sz w:val="20"/>
                <w:szCs w:val="20"/>
                <w:lang w:eastAsia="ro-RO"/>
              </w:rPr>
              <w:t>vr-eu)</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ECvs’dg</w:t>
            </w:r>
            <w:r>
              <w:rPr>
                <w:rStyle w:val="BodytextBold"/>
                <w:b w:val="0"/>
                <w:sz w:val="20"/>
                <w:szCs w:val="20"/>
                <w:vertAlign w:val="superscript"/>
              </w:rPr>
              <w:t>A</w:t>
            </w:r>
          </w:p>
          <w:p w:rsidR="00697F47" w:rsidRPr="0044259C" w:rsidRDefault="00697F47" w:rsidP="002215F3">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Eutricambosol vertic’ batigleic</w:t>
            </w:r>
            <w:r>
              <w:rPr>
                <w:rStyle w:val="BodytextBold"/>
                <w:b w:val="0"/>
                <w:sz w:val="20"/>
                <w:szCs w:val="20"/>
                <w:vertAlign w:val="superscript"/>
              </w:rPr>
              <w:t>A</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B96F7C" w:rsidRDefault="00697F47" w:rsidP="002215F3">
            <w:pPr>
              <w:pStyle w:val="Bodytext210"/>
              <w:shd w:val="clear" w:color="auto" w:fill="auto"/>
              <w:spacing w:line="211" w:lineRule="exact"/>
              <w:jc w:val="center"/>
              <w:rPr>
                <w:sz w:val="20"/>
                <w:szCs w:val="20"/>
                <w:lang w:eastAsia="ro-RO"/>
              </w:rPr>
            </w:pPr>
            <w:r>
              <w:rPr>
                <w:sz w:val="20"/>
                <w:szCs w:val="20"/>
                <w:lang w:eastAsia="ro-RO"/>
              </w:rPr>
              <w:t>Gleyi-</w:t>
            </w:r>
            <w:r w:rsidR="00053290">
              <w:rPr>
                <w:sz w:val="20"/>
                <w:szCs w:val="20"/>
                <w:lang w:eastAsia="ro-RO"/>
              </w:rPr>
              <w:t>verti-</w:t>
            </w:r>
            <w:r>
              <w:rPr>
                <w:sz w:val="20"/>
                <w:szCs w:val="20"/>
                <w:lang w:eastAsia="ro-RO"/>
              </w:rPr>
              <w:t>E</w:t>
            </w:r>
            <w:r w:rsidRPr="00B96F7C">
              <w:rPr>
                <w:sz w:val="20"/>
                <w:szCs w:val="20"/>
                <w:lang w:eastAsia="ro-RO"/>
              </w:rPr>
              <w:t>utric Cambisols</w:t>
            </w:r>
          </w:p>
          <w:p w:rsidR="00697F47" w:rsidRPr="00B96F7C" w:rsidRDefault="00697F47" w:rsidP="002215F3">
            <w:pPr>
              <w:pStyle w:val="Bodytext210"/>
              <w:shd w:val="clear" w:color="auto" w:fill="auto"/>
              <w:spacing w:line="211" w:lineRule="exact"/>
              <w:jc w:val="center"/>
              <w:rPr>
                <w:sz w:val="20"/>
                <w:szCs w:val="20"/>
              </w:rPr>
            </w:pPr>
            <w:r w:rsidRPr="00B96F7C">
              <w:rPr>
                <w:sz w:val="20"/>
                <w:szCs w:val="20"/>
                <w:lang w:eastAsia="ro-RO"/>
              </w:rPr>
              <w:t>(CMeu-gl)</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ECvs’.pa”</w:t>
            </w:r>
          </w:p>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vertic’ pararendzinic”</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863B99" w:rsidRDefault="00697F47" w:rsidP="002215F3">
            <w:pPr>
              <w:pStyle w:val="Bodytext210"/>
              <w:shd w:val="clear" w:color="auto" w:fill="auto"/>
              <w:spacing w:line="206" w:lineRule="exact"/>
              <w:jc w:val="center"/>
              <w:rPr>
                <w:sz w:val="20"/>
                <w:szCs w:val="20"/>
                <w:lang w:eastAsia="ro-RO"/>
              </w:rPr>
            </w:pPr>
            <w:r>
              <w:rPr>
                <w:sz w:val="20"/>
                <w:szCs w:val="20"/>
                <w:lang w:eastAsia="ro-RO"/>
              </w:rPr>
              <w:t>Eutri-verti-</w:t>
            </w:r>
            <w:r w:rsidR="00053290">
              <w:rPr>
                <w:sz w:val="20"/>
                <w:szCs w:val="20"/>
                <w:lang w:eastAsia="ro-RO"/>
              </w:rPr>
              <w:t xml:space="preserve">Eutric </w:t>
            </w:r>
            <w:r w:rsidRPr="00863B99">
              <w:rPr>
                <w:sz w:val="20"/>
                <w:szCs w:val="20"/>
                <w:lang w:eastAsia="ro-RO"/>
              </w:rPr>
              <w:t>Cambisols</w:t>
            </w:r>
          </w:p>
          <w:p w:rsidR="00697F47" w:rsidRPr="00863B99" w:rsidRDefault="00697F47" w:rsidP="002215F3">
            <w:pPr>
              <w:pStyle w:val="Bodytext210"/>
              <w:shd w:val="clear" w:color="auto" w:fill="auto"/>
              <w:spacing w:line="206" w:lineRule="exact"/>
              <w:jc w:val="center"/>
              <w:rPr>
                <w:sz w:val="20"/>
                <w:szCs w:val="20"/>
              </w:rPr>
            </w:pPr>
            <w:r w:rsidRPr="00863B99">
              <w:rPr>
                <w:sz w:val="20"/>
                <w:szCs w:val="20"/>
                <w:lang w:eastAsia="ro-RO"/>
              </w:rPr>
              <w:t>(CM</w:t>
            </w:r>
            <w:r w:rsidR="00053290">
              <w:rPr>
                <w:sz w:val="20"/>
                <w:szCs w:val="20"/>
                <w:lang w:eastAsia="ro-RO"/>
              </w:rPr>
              <w:t>eu-</w:t>
            </w:r>
            <w:r w:rsidRPr="00863B99">
              <w:rPr>
                <w:sz w:val="20"/>
                <w:szCs w:val="20"/>
                <w:lang w:eastAsia="ro-RO"/>
              </w:rPr>
              <w:t>vr-eu)</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ECro</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rodic</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ECro</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Eutricambosoluri rodic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73601A" w:rsidRDefault="00697F47" w:rsidP="002215F3">
            <w:pPr>
              <w:pStyle w:val="Bodytext210"/>
              <w:shd w:val="clear" w:color="auto" w:fill="auto"/>
              <w:spacing w:line="216" w:lineRule="exact"/>
              <w:jc w:val="center"/>
              <w:rPr>
                <w:sz w:val="20"/>
                <w:szCs w:val="20"/>
                <w:lang w:eastAsia="ro-RO"/>
              </w:rPr>
            </w:pPr>
            <w:r>
              <w:rPr>
                <w:sz w:val="20"/>
                <w:szCs w:val="20"/>
                <w:lang w:eastAsia="ro-RO"/>
              </w:rPr>
              <w:t>Rhodi-eutri-</w:t>
            </w:r>
            <w:r w:rsidRPr="0073601A">
              <w:rPr>
                <w:sz w:val="20"/>
                <w:szCs w:val="20"/>
                <w:lang w:eastAsia="ro-RO"/>
              </w:rPr>
              <w:t>Cambisols</w:t>
            </w:r>
          </w:p>
          <w:p w:rsidR="00697F47" w:rsidRPr="0073601A" w:rsidRDefault="00697F47" w:rsidP="002215F3">
            <w:pPr>
              <w:pStyle w:val="Bodytext210"/>
              <w:shd w:val="clear" w:color="auto" w:fill="auto"/>
              <w:spacing w:line="216" w:lineRule="exact"/>
              <w:jc w:val="center"/>
              <w:rPr>
                <w:sz w:val="20"/>
                <w:szCs w:val="20"/>
              </w:rPr>
            </w:pPr>
            <w:r w:rsidRPr="0073601A">
              <w:rPr>
                <w:sz w:val="20"/>
                <w:szCs w:val="20"/>
                <w:lang w:eastAsia="ro-RO"/>
              </w:rPr>
              <w:t>(Cmeu-ro)</w:t>
            </w:r>
          </w:p>
        </w:tc>
      </w:tr>
      <w:tr w:rsidR="00697F47" w:rsidRPr="00313185" w:rsidTr="002D5207">
        <w:tc>
          <w:tcPr>
            <w:tcW w:w="2256"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ECro.li</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 rodic litic</w:t>
            </w:r>
          </w:p>
        </w:tc>
        <w:tc>
          <w:tcPr>
            <w:tcW w:w="2127" w:type="dxa"/>
            <w:tcBorders>
              <w:top w:val="single" w:sz="4" w:space="0" w:color="auto"/>
              <w:left w:val="single" w:sz="4" w:space="0" w:color="auto"/>
              <w:bottom w:val="single" w:sz="4" w:space="0" w:color="auto"/>
              <w:right w:val="single" w:sz="4" w:space="0" w:color="auto"/>
            </w:tcBorders>
          </w:tcPr>
          <w:p w:rsidR="00697F47"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ECro.li</w:t>
            </w:r>
          </w:p>
          <w:p w:rsidR="00697F47" w:rsidRPr="00313185" w:rsidRDefault="00697F47" w:rsidP="002215F3">
            <w:pPr>
              <w:pStyle w:val="Bodytext10"/>
              <w:shd w:val="clear" w:color="auto" w:fill="auto"/>
              <w:spacing w:line="240" w:lineRule="auto"/>
              <w:ind w:right="20"/>
              <w:jc w:val="center"/>
              <w:rPr>
                <w:rStyle w:val="BodytextBold"/>
                <w:b w:val="0"/>
                <w:sz w:val="20"/>
                <w:szCs w:val="20"/>
              </w:rPr>
            </w:pPr>
            <w:r>
              <w:rPr>
                <w:rStyle w:val="BodytextBold"/>
                <w:b w:val="0"/>
                <w:sz w:val="20"/>
                <w:szCs w:val="20"/>
              </w:rPr>
              <w:t>Eutricambosoluri rodic litic</w:t>
            </w:r>
          </w:p>
        </w:tc>
        <w:tc>
          <w:tcPr>
            <w:tcW w:w="2693" w:type="dxa"/>
            <w:tcBorders>
              <w:top w:val="single" w:sz="4" w:space="0" w:color="auto"/>
              <w:left w:val="single" w:sz="4" w:space="0" w:color="auto"/>
              <w:bottom w:val="single" w:sz="4" w:space="0" w:color="auto"/>
              <w:right w:val="single" w:sz="4" w:space="0" w:color="auto"/>
            </w:tcBorders>
            <w:vAlign w:val="center"/>
          </w:tcPr>
          <w:p w:rsidR="00697F47" w:rsidRPr="0073601A" w:rsidRDefault="00697F47" w:rsidP="002215F3">
            <w:pPr>
              <w:pStyle w:val="Bodytext210"/>
              <w:shd w:val="clear" w:color="auto" w:fill="auto"/>
              <w:spacing w:line="211" w:lineRule="exact"/>
              <w:jc w:val="center"/>
              <w:rPr>
                <w:sz w:val="20"/>
                <w:szCs w:val="20"/>
                <w:lang w:eastAsia="ro-RO"/>
              </w:rPr>
            </w:pPr>
            <w:r>
              <w:rPr>
                <w:sz w:val="20"/>
                <w:szCs w:val="20"/>
                <w:lang w:eastAsia="ro-RO"/>
              </w:rPr>
              <w:t>Rhodi-eutri-</w:t>
            </w:r>
            <w:r w:rsidRPr="0073601A">
              <w:rPr>
                <w:sz w:val="20"/>
                <w:szCs w:val="20"/>
                <w:lang w:eastAsia="ro-RO"/>
              </w:rPr>
              <w:t>Cambisols</w:t>
            </w:r>
          </w:p>
          <w:p w:rsidR="00697F47" w:rsidRPr="0073601A" w:rsidRDefault="00697F47" w:rsidP="002215F3">
            <w:pPr>
              <w:pStyle w:val="Bodytext210"/>
              <w:shd w:val="clear" w:color="auto" w:fill="auto"/>
              <w:spacing w:line="211" w:lineRule="exact"/>
              <w:jc w:val="center"/>
              <w:rPr>
                <w:sz w:val="20"/>
                <w:szCs w:val="20"/>
              </w:rPr>
            </w:pPr>
            <w:r w:rsidRPr="0073601A">
              <w:rPr>
                <w:sz w:val="20"/>
                <w:szCs w:val="20"/>
                <w:lang w:eastAsia="ro-RO"/>
              </w:rPr>
              <w:t>(Cmeu-ro)</w:t>
            </w:r>
          </w:p>
        </w:tc>
      </w:tr>
    </w:tbl>
    <w:p w:rsidR="00B67E94" w:rsidRDefault="00B67E94" w:rsidP="00B67E94">
      <w:pPr>
        <w:pStyle w:val="Bodytext41"/>
        <w:shd w:val="clear" w:color="auto" w:fill="auto"/>
        <w:spacing w:line="226" w:lineRule="exact"/>
        <w:ind w:left="20" w:firstLine="660"/>
        <w:jc w:val="left"/>
        <w:rPr>
          <w:bCs w:val="0"/>
          <w:sz w:val="24"/>
          <w:szCs w:val="24"/>
          <w:lang w:eastAsia="ro-RO"/>
        </w:rPr>
      </w:pPr>
    </w:p>
    <w:p w:rsidR="001D0D93" w:rsidRDefault="001D0D93" w:rsidP="00954457">
      <w:pPr>
        <w:ind w:firstLine="680"/>
        <w:jc w:val="both"/>
        <w:rPr>
          <w:rFonts w:ascii="Times New Roman" w:hAnsi="Times New Roman" w:cs="Times New Roman"/>
          <w:i/>
          <w:sz w:val="24"/>
          <w:szCs w:val="24"/>
          <w:lang w:eastAsia="ro-RO"/>
        </w:rPr>
      </w:pPr>
      <w:r w:rsidRPr="008342EE">
        <w:rPr>
          <w:rFonts w:ascii="Times New Roman" w:hAnsi="Times New Roman" w:cs="Times New Roman"/>
          <w:i/>
          <w:sz w:val="24"/>
          <w:szCs w:val="24"/>
          <w:lang w:eastAsia="ro-RO"/>
        </w:rPr>
        <w:t>Probleme speciale de corelare a eutricambosolurilor</w:t>
      </w:r>
    </w:p>
    <w:p w:rsidR="001D0D93" w:rsidRPr="008342EE" w:rsidRDefault="00FD1DB5" w:rsidP="00954457">
      <w:pPr>
        <w:ind w:firstLine="680"/>
        <w:jc w:val="both"/>
        <w:rPr>
          <w:rFonts w:ascii="Times New Roman" w:hAnsi="Times New Roman" w:cs="Times New Roman"/>
          <w:i/>
          <w:sz w:val="24"/>
          <w:szCs w:val="24"/>
          <w:lang w:eastAsia="ro-RO"/>
        </w:rPr>
      </w:pPr>
      <w:r>
        <w:rPr>
          <w:rFonts w:ascii="Times New Roman" w:hAnsi="Times New Roman" w:cs="Times New Roman"/>
          <w:sz w:val="24"/>
          <w:szCs w:val="24"/>
          <w:lang w:eastAsia="ro-RO"/>
        </w:rPr>
        <w:t>Î</w:t>
      </w:r>
      <w:r w:rsidR="001D0D93" w:rsidRPr="008342EE">
        <w:rPr>
          <w:rFonts w:ascii="Times New Roman" w:hAnsi="Times New Roman" w:cs="Times New Roman"/>
          <w:sz w:val="24"/>
          <w:szCs w:val="24"/>
          <w:lang w:eastAsia="ro-RO"/>
        </w:rPr>
        <w:t>n WRB-SR, majoritatea subtipurilor de eutricambosoluri vertice, andice, gleice, stagnice, fluvice, leptice, scheletice şi sodice se clasifică ca s</w:t>
      </w:r>
      <w:r w:rsidR="001D0D93">
        <w:rPr>
          <w:rFonts w:ascii="Times New Roman" w:hAnsi="Times New Roman" w:cs="Times New Roman"/>
          <w:sz w:val="24"/>
          <w:szCs w:val="24"/>
          <w:lang w:eastAsia="ro-RO"/>
        </w:rPr>
        <w:t>ubtipuri de tranziţie (vertice-</w:t>
      </w:r>
      <w:r w:rsidR="001D0D93" w:rsidRPr="008342EE">
        <w:rPr>
          <w:rFonts w:ascii="Times New Roman" w:hAnsi="Times New Roman" w:cs="Times New Roman"/>
          <w:sz w:val="24"/>
          <w:szCs w:val="24"/>
          <w:lang w:eastAsia="ro-RO"/>
        </w:rPr>
        <w:t>eutrice, andice-eutrice ş.a.m.d). Se subliniază faptul că noţiunea de eutricambosol are o sferă m</w:t>
      </w:r>
      <w:r>
        <w:rPr>
          <w:rFonts w:ascii="Times New Roman" w:hAnsi="Times New Roman" w:cs="Times New Roman"/>
          <w:sz w:val="24"/>
          <w:szCs w:val="24"/>
          <w:lang w:eastAsia="ro-RO"/>
        </w:rPr>
        <w:t>ai limitată decât marile grupe ,,</w:t>
      </w:r>
      <w:r w:rsidR="001D0D93" w:rsidRPr="008342EE">
        <w:rPr>
          <w:rFonts w:ascii="Times New Roman" w:hAnsi="Times New Roman" w:cs="Times New Roman"/>
          <w:sz w:val="24"/>
          <w:szCs w:val="24"/>
          <w:lang w:eastAsia="ro-RO"/>
        </w:rPr>
        <w:t>eutrice" din USDA-ST, care are plafonul de saturaţie în baze la &gt; 60% faţă de &gt; 53% în SRTS.</w:t>
      </w:r>
    </w:p>
    <w:p w:rsidR="00B67E94" w:rsidRDefault="00B67E94" w:rsidP="00954457">
      <w:pPr>
        <w:pStyle w:val="BodyText42"/>
        <w:shd w:val="clear" w:color="auto" w:fill="auto"/>
        <w:spacing w:after="195" w:line="226" w:lineRule="exact"/>
        <w:ind w:right="460"/>
        <w:jc w:val="both"/>
        <w:rPr>
          <w:rStyle w:val="BodytextBold"/>
          <w:sz w:val="24"/>
          <w:szCs w:val="24"/>
        </w:rPr>
      </w:pPr>
    </w:p>
    <w:p w:rsidR="00002083" w:rsidRDefault="00002083" w:rsidP="00954457">
      <w:pPr>
        <w:pStyle w:val="BodyText42"/>
        <w:shd w:val="clear" w:color="auto" w:fill="auto"/>
        <w:spacing w:after="195" w:line="226" w:lineRule="exact"/>
        <w:ind w:right="460"/>
        <w:jc w:val="both"/>
        <w:rPr>
          <w:rStyle w:val="BodytextBold"/>
          <w:sz w:val="24"/>
          <w:szCs w:val="24"/>
        </w:rPr>
      </w:pPr>
    </w:p>
    <w:p w:rsidR="00A104FA" w:rsidRPr="00927B46" w:rsidRDefault="00A104FA" w:rsidP="00954457">
      <w:pPr>
        <w:pStyle w:val="Bodytext10"/>
        <w:shd w:val="clear" w:color="auto" w:fill="auto"/>
        <w:tabs>
          <w:tab w:val="left" w:pos="778"/>
        </w:tabs>
        <w:spacing w:line="360" w:lineRule="auto"/>
        <w:ind w:right="40"/>
        <w:jc w:val="both"/>
        <w:rPr>
          <w:b/>
          <w:sz w:val="24"/>
          <w:szCs w:val="24"/>
        </w:rPr>
      </w:pPr>
      <w:r>
        <w:rPr>
          <w:b/>
          <w:sz w:val="24"/>
          <w:szCs w:val="24"/>
          <w:lang w:eastAsia="ro-RO"/>
        </w:rPr>
        <w:t>5.3.3</w:t>
      </w:r>
      <w:r w:rsidRPr="00927B46">
        <w:rPr>
          <w:b/>
          <w:sz w:val="24"/>
          <w:szCs w:val="24"/>
          <w:lang w:eastAsia="ro-RO"/>
        </w:rPr>
        <w:t>. Core</w:t>
      </w:r>
      <w:r>
        <w:rPr>
          <w:b/>
          <w:sz w:val="24"/>
          <w:szCs w:val="24"/>
          <w:lang w:eastAsia="ro-RO"/>
        </w:rPr>
        <w:t>larea subtipurilor de distri</w:t>
      </w:r>
      <w:r w:rsidRPr="00927B46">
        <w:rPr>
          <w:b/>
          <w:sz w:val="24"/>
          <w:szCs w:val="24"/>
          <w:lang w:eastAsia="ro-RO"/>
        </w:rPr>
        <w:t xml:space="preserve">cambosoluri din sistemele taxonomice </w:t>
      </w:r>
      <w:r w:rsidRPr="00927B46">
        <w:rPr>
          <w:b/>
          <w:bCs/>
          <w:sz w:val="24"/>
          <w:szCs w:val="24"/>
        </w:rPr>
        <w:t>SRTS – 2003, SRTS – 2012 şi SRTS 2012+ cu unităţile taxonomice echivalente din WBR-SR – 1998</w:t>
      </w:r>
      <w:r>
        <w:rPr>
          <w:b/>
          <w:bCs/>
          <w:sz w:val="24"/>
          <w:szCs w:val="24"/>
        </w:rPr>
        <w:t xml:space="preserve"> şi </w:t>
      </w:r>
      <w:r>
        <w:rPr>
          <w:rStyle w:val="BodytextBold"/>
          <w:sz w:val="24"/>
          <w:szCs w:val="24"/>
          <w:lang w:eastAsia="ro-RO"/>
        </w:rPr>
        <w:t>USDA-ST-</w:t>
      </w:r>
      <w:r w:rsidRPr="00B7150C">
        <w:rPr>
          <w:rStyle w:val="BodytextBold"/>
          <w:sz w:val="24"/>
          <w:szCs w:val="24"/>
          <w:lang w:eastAsia="ro-RO"/>
        </w:rPr>
        <w:t>1999</w:t>
      </w:r>
    </w:p>
    <w:p w:rsidR="00A104FA" w:rsidRDefault="00A104FA" w:rsidP="00B67E94">
      <w:pPr>
        <w:pStyle w:val="BodyText42"/>
        <w:shd w:val="clear" w:color="auto" w:fill="auto"/>
        <w:spacing w:after="195" w:line="226" w:lineRule="exact"/>
        <w:ind w:right="460" w:firstLine="680"/>
        <w:jc w:val="both"/>
        <w:rPr>
          <w:rStyle w:val="BodytextBold"/>
          <w:sz w:val="24"/>
          <w:szCs w:val="24"/>
        </w:rPr>
      </w:pPr>
    </w:p>
    <w:p w:rsidR="00A104FA" w:rsidRDefault="00A104FA" w:rsidP="00B67E94">
      <w:pPr>
        <w:pStyle w:val="BodyText42"/>
        <w:shd w:val="clear" w:color="auto" w:fill="auto"/>
        <w:spacing w:after="195" w:line="226" w:lineRule="exact"/>
        <w:ind w:right="460" w:firstLine="680"/>
        <w:jc w:val="both"/>
        <w:rPr>
          <w:rStyle w:val="BodytextBold"/>
          <w:sz w:val="24"/>
          <w:szCs w:val="24"/>
        </w:rPr>
      </w:pPr>
    </w:p>
    <w:p w:rsidR="00B67E94" w:rsidRPr="00A104FA" w:rsidRDefault="00A104FA" w:rsidP="00FD1DB5">
      <w:pPr>
        <w:pStyle w:val="BodyText42"/>
        <w:shd w:val="clear" w:color="auto" w:fill="auto"/>
        <w:spacing w:after="195" w:line="360" w:lineRule="auto"/>
        <w:ind w:right="460" w:firstLine="680"/>
        <w:rPr>
          <w:b/>
          <w:bCs/>
          <w:color w:val="000000"/>
          <w:sz w:val="24"/>
          <w:szCs w:val="24"/>
        </w:rPr>
      </w:pPr>
      <w:r>
        <w:rPr>
          <w:rStyle w:val="BodytextBold"/>
          <w:b w:val="0"/>
          <w:sz w:val="24"/>
          <w:szCs w:val="24"/>
          <w:lang w:eastAsia="ro-RO"/>
        </w:rPr>
        <w:t xml:space="preserve">În sistemul </w:t>
      </w:r>
      <w:r>
        <w:rPr>
          <w:rStyle w:val="BodytextBold"/>
          <w:sz w:val="24"/>
          <w:szCs w:val="24"/>
          <w:lang w:eastAsia="ro-RO"/>
        </w:rPr>
        <w:t xml:space="preserve">WRB-SR – 1998, DISTRICAMBOSOLURILE </w:t>
      </w:r>
      <w:r w:rsidR="00FD1DB5">
        <w:rPr>
          <w:rStyle w:val="BodytextBold"/>
          <w:b w:val="0"/>
          <w:sz w:val="24"/>
          <w:szCs w:val="24"/>
          <w:lang w:eastAsia="ro-RO"/>
        </w:rPr>
        <w:t xml:space="preserve">corespund </w:t>
      </w:r>
      <w:r>
        <w:rPr>
          <w:rStyle w:val="BodytextBold"/>
          <w:b w:val="0"/>
          <w:sz w:val="24"/>
          <w:szCs w:val="24"/>
          <w:lang w:eastAsia="ro-RO"/>
        </w:rPr>
        <w:t>la</w:t>
      </w:r>
      <w:r>
        <w:rPr>
          <w:rStyle w:val="BodytextBold"/>
          <w:sz w:val="24"/>
          <w:szCs w:val="24"/>
        </w:rPr>
        <w:t xml:space="preserve"> </w:t>
      </w:r>
      <w:r w:rsidR="00B67E94" w:rsidRPr="0030000D">
        <w:rPr>
          <w:b/>
          <w:sz w:val="24"/>
          <w:szCs w:val="24"/>
          <w:lang w:eastAsia="ro-RO"/>
        </w:rPr>
        <w:t>DYSTRIC CAMBISOLS - CMdy.</w:t>
      </w:r>
      <w:r w:rsidR="00B67E94" w:rsidRPr="008342EE">
        <w:rPr>
          <w:sz w:val="24"/>
          <w:szCs w:val="24"/>
          <w:lang w:eastAsia="ro-RO"/>
        </w:rPr>
        <w:t xml:space="preserve"> Districambosolurile din SRTS corespund predominant cambisolurilor districe, definite ca având un grad de saturaţie în baze &lt; 50%, cel puţin într-o parte a orizonturilor cuprinse între 20-100 cm adâncime. </w:t>
      </w:r>
    </w:p>
    <w:p w:rsidR="0031378E" w:rsidRDefault="0031378E" w:rsidP="00A104FA">
      <w:pPr>
        <w:pStyle w:val="BodyText42"/>
        <w:shd w:val="clear" w:color="auto" w:fill="auto"/>
        <w:spacing w:after="195" w:line="360" w:lineRule="auto"/>
        <w:ind w:left="140" w:right="460" w:firstLine="540"/>
        <w:jc w:val="both"/>
        <w:rPr>
          <w:rStyle w:val="BodytextBold"/>
          <w:b w:val="0"/>
          <w:sz w:val="24"/>
          <w:szCs w:val="24"/>
          <w:lang w:eastAsia="ro-RO"/>
        </w:rPr>
      </w:pPr>
    </w:p>
    <w:p w:rsidR="00B67E94" w:rsidRDefault="0031378E" w:rsidP="0031378E">
      <w:pPr>
        <w:pStyle w:val="BodyText42"/>
        <w:shd w:val="clear" w:color="auto" w:fill="auto"/>
        <w:spacing w:after="195" w:line="360" w:lineRule="auto"/>
        <w:ind w:left="140" w:right="460"/>
        <w:jc w:val="both"/>
        <w:rPr>
          <w:sz w:val="24"/>
          <w:szCs w:val="24"/>
          <w:lang w:eastAsia="ro-RO"/>
        </w:rPr>
      </w:pPr>
      <w:r>
        <w:rPr>
          <w:rStyle w:val="BodytextBold"/>
          <w:b w:val="0"/>
          <w:sz w:val="24"/>
          <w:szCs w:val="24"/>
          <w:lang w:eastAsia="ro-RO"/>
        </w:rPr>
        <w:t>În sistemul</w:t>
      </w:r>
      <w:r w:rsidR="00A104FA">
        <w:rPr>
          <w:rStyle w:val="BodytextBold"/>
          <w:b w:val="0"/>
          <w:sz w:val="24"/>
          <w:szCs w:val="24"/>
          <w:lang w:eastAsia="ro-RO"/>
        </w:rPr>
        <w:t xml:space="preserve"> </w:t>
      </w:r>
      <w:r w:rsidR="00B67E94">
        <w:rPr>
          <w:rStyle w:val="BodytextBold"/>
          <w:sz w:val="24"/>
          <w:szCs w:val="24"/>
        </w:rPr>
        <w:t>USDA-ST-</w:t>
      </w:r>
      <w:r w:rsidR="00A104FA">
        <w:rPr>
          <w:rStyle w:val="BodytextBold"/>
          <w:sz w:val="24"/>
          <w:szCs w:val="24"/>
        </w:rPr>
        <w:t>1999</w:t>
      </w:r>
      <w:r>
        <w:rPr>
          <w:rStyle w:val="BodytextBold"/>
          <w:sz w:val="24"/>
          <w:szCs w:val="24"/>
        </w:rPr>
        <w:t>,</w:t>
      </w:r>
      <w:r w:rsidR="00A104FA">
        <w:rPr>
          <w:rStyle w:val="BodytextBold"/>
          <w:sz w:val="24"/>
          <w:szCs w:val="24"/>
        </w:rPr>
        <w:t xml:space="preserve"> </w:t>
      </w:r>
      <w:r w:rsidR="00A104FA">
        <w:rPr>
          <w:rStyle w:val="BodytextBold"/>
          <w:sz w:val="24"/>
          <w:szCs w:val="24"/>
          <w:lang w:eastAsia="ro-RO"/>
        </w:rPr>
        <w:t>DISTRICAMBOSOLURILE</w:t>
      </w:r>
      <w:r w:rsidR="00A104FA">
        <w:rPr>
          <w:sz w:val="24"/>
          <w:szCs w:val="24"/>
          <w:lang w:eastAsia="ro-RO"/>
        </w:rPr>
        <w:t xml:space="preserve"> se </w:t>
      </w:r>
      <w:r w:rsidR="00B67E94">
        <w:rPr>
          <w:sz w:val="24"/>
          <w:szCs w:val="24"/>
          <w:lang w:eastAsia="ro-RO"/>
        </w:rPr>
        <w:t xml:space="preserve">încadrează la marile grupe </w:t>
      </w:r>
      <w:r w:rsidR="00B67E94" w:rsidRPr="00A104FA">
        <w:rPr>
          <w:b/>
          <w:sz w:val="24"/>
          <w:szCs w:val="24"/>
          <w:lang w:eastAsia="ro-RO"/>
        </w:rPr>
        <w:t>DYSTROCRYEPTS</w:t>
      </w:r>
      <w:r w:rsidR="00B67E94">
        <w:rPr>
          <w:sz w:val="24"/>
          <w:szCs w:val="24"/>
          <w:lang w:eastAsia="ro-RO"/>
        </w:rPr>
        <w:t xml:space="preserve"> şi </w:t>
      </w:r>
      <w:r w:rsidR="00B67E94" w:rsidRPr="00A104FA">
        <w:rPr>
          <w:b/>
          <w:sz w:val="24"/>
          <w:szCs w:val="24"/>
          <w:lang w:eastAsia="ro-RO"/>
        </w:rPr>
        <w:t>DYSTRUDEPTS</w:t>
      </w:r>
      <w:r w:rsidR="00B67E94" w:rsidRPr="008342EE">
        <w:rPr>
          <w:sz w:val="24"/>
          <w:szCs w:val="24"/>
          <w:lang w:eastAsia="ro-RO"/>
        </w:rPr>
        <w:t xml:space="preserve">. Aceste mari grupe diferă numai în ceea ce priveşte regimurile de temperatură şi respectiv de umiditate. Ele sunt definite ca având un grad de saturaţie în baze &lt; 60% în unul sau mai multe orizonturi cuprinse între 25 şi 75 cm adâncime. </w:t>
      </w:r>
    </w:p>
    <w:p w:rsidR="001D0D93" w:rsidRPr="00D80488" w:rsidRDefault="001D0D93" w:rsidP="0031378E">
      <w:pPr>
        <w:pStyle w:val="Bodytext10"/>
        <w:shd w:val="clear" w:color="auto" w:fill="auto"/>
        <w:tabs>
          <w:tab w:val="left" w:pos="778"/>
        </w:tabs>
        <w:spacing w:line="360" w:lineRule="auto"/>
        <w:ind w:right="40"/>
        <w:jc w:val="both"/>
        <w:rPr>
          <w:sz w:val="24"/>
          <w:szCs w:val="24"/>
          <w:lang w:eastAsia="ro-RO"/>
        </w:rPr>
      </w:pPr>
      <w:r>
        <w:rPr>
          <w:sz w:val="24"/>
          <w:szCs w:val="24"/>
          <w:lang w:eastAsia="ro-RO"/>
        </w:rPr>
        <w:tab/>
      </w:r>
      <w:r w:rsidRPr="00B7150C">
        <w:rPr>
          <w:sz w:val="24"/>
          <w:szCs w:val="24"/>
          <w:lang w:eastAsia="ro-RO"/>
        </w:rPr>
        <w:t>Core</w:t>
      </w:r>
      <w:r>
        <w:rPr>
          <w:sz w:val="24"/>
          <w:szCs w:val="24"/>
          <w:lang w:eastAsia="ro-RO"/>
        </w:rPr>
        <w:t>larea subtipurilor de districambo</w:t>
      </w:r>
      <w:r w:rsidRPr="00B7150C">
        <w:rPr>
          <w:sz w:val="24"/>
          <w:szCs w:val="24"/>
          <w:lang w:eastAsia="ro-RO"/>
        </w:rPr>
        <w:t>soluri</w:t>
      </w:r>
      <w:r>
        <w:rPr>
          <w:sz w:val="24"/>
          <w:szCs w:val="24"/>
          <w:lang w:eastAsia="ro-RO"/>
        </w:rPr>
        <w:t xml:space="preserve"> din sistemele taxonomice </w:t>
      </w:r>
      <w:r w:rsidRPr="000473F7">
        <w:rPr>
          <w:b/>
          <w:bCs/>
          <w:sz w:val="24"/>
          <w:szCs w:val="24"/>
        </w:rPr>
        <w:t>SRTS – 2003, SRTS – 2012 şi SRTS 2012+</w:t>
      </w:r>
      <w:r>
        <w:rPr>
          <w:b/>
          <w:bCs/>
          <w:sz w:val="24"/>
          <w:szCs w:val="24"/>
        </w:rPr>
        <w:t xml:space="preserve"> </w:t>
      </w:r>
      <w:r>
        <w:rPr>
          <w:bCs/>
          <w:sz w:val="24"/>
          <w:szCs w:val="24"/>
        </w:rPr>
        <w:t xml:space="preserve">cu unităţile taxonomice echivalente din </w:t>
      </w:r>
      <w:r w:rsidRPr="00927B46">
        <w:rPr>
          <w:b/>
          <w:bCs/>
          <w:sz w:val="24"/>
          <w:szCs w:val="24"/>
        </w:rPr>
        <w:t>WBR-SR – 1998</w:t>
      </w:r>
      <w:r w:rsidR="00FD1DB5">
        <w:rPr>
          <w:bCs/>
          <w:sz w:val="24"/>
          <w:szCs w:val="24"/>
        </w:rPr>
        <w:t xml:space="preserve"> este dat</w:t>
      </w:r>
      <w:r w:rsidR="00FD1DB5">
        <w:rPr>
          <w:bCs/>
          <w:sz w:val="24"/>
          <w:szCs w:val="24"/>
          <w:lang w:val="ro-RO"/>
        </w:rPr>
        <w:t>ă</w:t>
      </w:r>
      <w:r>
        <w:rPr>
          <w:bCs/>
          <w:sz w:val="24"/>
          <w:szCs w:val="24"/>
        </w:rPr>
        <w:t xml:space="preserve"> în </w:t>
      </w:r>
      <w:r w:rsidRPr="00FD1DB5">
        <w:rPr>
          <w:b/>
          <w:bCs/>
          <w:sz w:val="24"/>
          <w:szCs w:val="24"/>
        </w:rPr>
        <w:t xml:space="preserve">Tabelul </w:t>
      </w:r>
      <w:r w:rsidR="00FD1DB5" w:rsidRPr="00FD1DB5">
        <w:rPr>
          <w:b/>
          <w:bCs/>
          <w:sz w:val="24"/>
          <w:szCs w:val="24"/>
        </w:rPr>
        <w:t>11</w:t>
      </w:r>
    </w:p>
    <w:p w:rsidR="001D0D93" w:rsidRDefault="001D0D93" w:rsidP="0031378E">
      <w:pPr>
        <w:pStyle w:val="Bodytext10"/>
        <w:shd w:val="clear" w:color="auto" w:fill="auto"/>
        <w:tabs>
          <w:tab w:val="left" w:pos="778"/>
        </w:tabs>
        <w:spacing w:line="230" w:lineRule="exact"/>
        <w:ind w:left="680" w:right="40"/>
        <w:jc w:val="both"/>
        <w:rPr>
          <w:rStyle w:val="BodytextBold"/>
          <w:b w:val="0"/>
          <w:sz w:val="24"/>
          <w:szCs w:val="24"/>
          <w:lang w:eastAsia="ro-RO"/>
        </w:rPr>
      </w:pPr>
    </w:p>
    <w:p w:rsidR="001D0D93" w:rsidRPr="000473F7" w:rsidRDefault="001D0D93" w:rsidP="0031378E">
      <w:pPr>
        <w:pStyle w:val="Bodytext10"/>
        <w:shd w:val="clear" w:color="auto" w:fill="auto"/>
        <w:tabs>
          <w:tab w:val="left" w:pos="1758"/>
        </w:tabs>
        <w:spacing w:after="420" w:line="360" w:lineRule="auto"/>
        <w:ind w:right="40"/>
        <w:jc w:val="both"/>
        <w:rPr>
          <w:sz w:val="24"/>
          <w:szCs w:val="24"/>
          <w:lang w:eastAsia="ro-RO"/>
        </w:rPr>
      </w:pPr>
      <w:r w:rsidRPr="00FD1DB5">
        <w:rPr>
          <w:b/>
          <w:sz w:val="24"/>
          <w:szCs w:val="24"/>
          <w:lang w:eastAsia="ro-RO"/>
        </w:rPr>
        <w:t>Tabel</w:t>
      </w:r>
      <w:r w:rsidR="00114D94" w:rsidRPr="00FD1DB5">
        <w:rPr>
          <w:b/>
          <w:sz w:val="24"/>
          <w:szCs w:val="24"/>
          <w:lang w:eastAsia="ro-RO"/>
        </w:rPr>
        <w:t xml:space="preserve"> 11</w:t>
      </w:r>
      <w:r w:rsidR="00002083">
        <w:rPr>
          <w:sz w:val="24"/>
          <w:szCs w:val="24"/>
          <w:lang w:eastAsia="ro-RO"/>
        </w:rPr>
        <w:t>.</w:t>
      </w:r>
      <w:r>
        <w:rPr>
          <w:sz w:val="24"/>
          <w:szCs w:val="24"/>
          <w:lang w:eastAsia="ro-RO"/>
        </w:rPr>
        <w:t xml:space="preserve"> </w:t>
      </w:r>
      <w:r w:rsidRPr="00B7150C">
        <w:rPr>
          <w:sz w:val="24"/>
          <w:szCs w:val="24"/>
          <w:lang w:eastAsia="ro-RO"/>
        </w:rPr>
        <w:t>Core</w:t>
      </w:r>
      <w:r w:rsidR="00954457">
        <w:rPr>
          <w:sz w:val="24"/>
          <w:szCs w:val="24"/>
          <w:lang w:eastAsia="ro-RO"/>
        </w:rPr>
        <w:t>larea subtipurilor de distri</w:t>
      </w:r>
      <w:r>
        <w:rPr>
          <w:sz w:val="24"/>
          <w:szCs w:val="24"/>
          <w:lang w:eastAsia="ro-RO"/>
        </w:rPr>
        <w:t>cambo</w:t>
      </w:r>
      <w:r w:rsidRPr="00B7150C">
        <w:rPr>
          <w:sz w:val="24"/>
          <w:szCs w:val="24"/>
          <w:lang w:eastAsia="ro-RO"/>
        </w:rPr>
        <w:t>soluri</w:t>
      </w:r>
      <w:r>
        <w:rPr>
          <w:sz w:val="24"/>
          <w:szCs w:val="24"/>
          <w:lang w:eastAsia="ro-RO"/>
        </w:rPr>
        <w:t xml:space="preserve"> din sistemele taxonomice </w:t>
      </w:r>
      <w:r w:rsidRPr="000473F7">
        <w:rPr>
          <w:b/>
          <w:bCs/>
          <w:sz w:val="24"/>
          <w:szCs w:val="24"/>
        </w:rPr>
        <w:t>SRTS – 2003, SRTS – 2012 şi SRTS 2012+</w:t>
      </w:r>
      <w:r>
        <w:rPr>
          <w:b/>
          <w:bCs/>
          <w:sz w:val="24"/>
          <w:szCs w:val="24"/>
        </w:rPr>
        <w:t xml:space="preserve"> </w:t>
      </w:r>
      <w:r>
        <w:rPr>
          <w:bCs/>
          <w:sz w:val="24"/>
          <w:szCs w:val="24"/>
        </w:rPr>
        <w:t xml:space="preserve">cu unităţile taxonomice echivalente din </w:t>
      </w:r>
      <w:r w:rsidRPr="00002083">
        <w:rPr>
          <w:b/>
          <w:bCs/>
          <w:sz w:val="24"/>
          <w:szCs w:val="24"/>
        </w:rPr>
        <w:t>WBR-SR – 1998</w:t>
      </w:r>
      <w:r>
        <w:rPr>
          <w:sz w:val="24"/>
          <w:szCs w:val="24"/>
          <w:lang w:eastAsia="ro-RO"/>
        </w:rPr>
        <w:t xml:space="preserve"> </w:t>
      </w:r>
    </w:p>
    <w:tbl>
      <w:tblPr>
        <w:tblStyle w:val="TableGrid"/>
        <w:tblW w:w="7218" w:type="dxa"/>
        <w:tblInd w:w="120" w:type="dxa"/>
        <w:tblLayout w:type="fixed"/>
        <w:tblLook w:val="04A0" w:firstRow="1" w:lastRow="0" w:firstColumn="1" w:lastColumn="0" w:noHBand="0" w:noVBand="1"/>
      </w:tblPr>
      <w:tblGrid>
        <w:gridCol w:w="2115"/>
        <w:gridCol w:w="2693"/>
        <w:gridCol w:w="2410"/>
      </w:tblGrid>
      <w:tr w:rsidR="001D0D93" w:rsidTr="001D0D93">
        <w:tc>
          <w:tcPr>
            <w:tcW w:w="2115" w:type="dxa"/>
            <w:tcBorders>
              <w:top w:val="single" w:sz="4" w:space="0" w:color="auto"/>
              <w:left w:val="single" w:sz="4" w:space="0" w:color="auto"/>
              <w:bottom w:val="single" w:sz="4" w:space="0" w:color="auto"/>
              <w:right w:val="single" w:sz="4" w:space="0" w:color="auto"/>
            </w:tcBorders>
            <w:hideMark/>
          </w:tcPr>
          <w:p w:rsidR="001D0D93" w:rsidRDefault="001D0D93" w:rsidP="00954457">
            <w:pPr>
              <w:pStyle w:val="Bodytext10"/>
              <w:shd w:val="clear" w:color="auto" w:fill="auto"/>
              <w:spacing w:line="240" w:lineRule="auto"/>
              <w:ind w:right="20"/>
              <w:jc w:val="center"/>
              <w:rPr>
                <w:rStyle w:val="BodytextBold"/>
                <w:b w:val="0"/>
                <w:bCs w:val="0"/>
                <w:sz w:val="20"/>
                <w:szCs w:val="20"/>
              </w:rPr>
            </w:pPr>
            <w:r>
              <w:rPr>
                <w:rStyle w:val="BodytextBold"/>
                <w:sz w:val="20"/>
                <w:szCs w:val="20"/>
              </w:rPr>
              <w:t>SRTS-2003</w:t>
            </w:r>
          </w:p>
        </w:tc>
        <w:tc>
          <w:tcPr>
            <w:tcW w:w="2693" w:type="dxa"/>
            <w:tcBorders>
              <w:top w:val="single" w:sz="4" w:space="0" w:color="auto"/>
              <w:left w:val="single" w:sz="4" w:space="0" w:color="auto"/>
              <w:bottom w:val="single" w:sz="4" w:space="0" w:color="auto"/>
              <w:right w:val="single" w:sz="4" w:space="0" w:color="auto"/>
            </w:tcBorders>
            <w:hideMark/>
          </w:tcPr>
          <w:p w:rsidR="001D0D93" w:rsidRDefault="001D0D93" w:rsidP="00954457">
            <w:pPr>
              <w:pStyle w:val="Bodytext10"/>
              <w:shd w:val="clear" w:color="auto" w:fill="auto"/>
              <w:spacing w:line="240" w:lineRule="auto"/>
              <w:ind w:right="20"/>
              <w:jc w:val="center"/>
              <w:rPr>
                <w:rStyle w:val="BodytextBold"/>
                <w:b w:val="0"/>
                <w:bCs w:val="0"/>
                <w:sz w:val="20"/>
                <w:szCs w:val="20"/>
              </w:rPr>
            </w:pPr>
            <w:r>
              <w:rPr>
                <w:rStyle w:val="BodytextBold"/>
                <w:sz w:val="20"/>
                <w:szCs w:val="20"/>
              </w:rPr>
              <w:t>SRTS-2012/ SRTS-2012+</w:t>
            </w:r>
          </w:p>
        </w:tc>
        <w:tc>
          <w:tcPr>
            <w:tcW w:w="2410" w:type="dxa"/>
            <w:tcBorders>
              <w:top w:val="single" w:sz="4" w:space="0" w:color="auto"/>
              <w:left w:val="single" w:sz="4" w:space="0" w:color="auto"/>
              <w:bottom w:val="single" w:sz="4" w:space="0" w:color="auto"/>
              <w:right w:val="single" w:sz="4" w:space="0" w:color="auto"/>
            </w:tcBorders>
          </w:tcPr>
          <w:p w:rsidR="001D0D93" w:rsidRPr="001D0D93" w:rsidRDefault="001D0D93" w:rsidP="00954457">
            <w:pPr>
              <w:pStyle w:val="Bodytext10"/>
              <w:shd w:val="clear" w:color="auto" w:fill="auto"/>
              <w:spacing w:line="240" w:lineRule="auto"/>
              <w:ind w:right="20"/>
              <w:jc w:val="center"/>
              <w:rPr>
                <w:rStyle w:val="BodytextBold"/>
                <w:sz w:val="20"/>
                <w:szCs w:val="20"/>
              </w:rPr>
            </w:pPr>
            <w:r w:rsidRPr="001D0D93">
              <w:rPr>
                <w:b/>
                <w:bCs/>
                <w:sz w:val="20"/>
                <w:szCs w:val="20"/>
              </w:rPr>
              <w:t>WBR-SR – 1998</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DCti</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tipic</w:t>
            </w:r>
          </w:p>
        </w:tc>
        <w:tc>
          <w:tcPr>
            <w:tcW w:w="2693"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DCti</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tipic</w:t>
            </w:r>
          </w:p>
        </w:tc>
        <w:tc>
          <w:tcPr>
            <w:tcW w:w="2410" w:type="dxa"/>
            <w:tcBorders>
              <w:top w:val="single" w:sz="4" w:space="0" w:color="auto"/>
              <w:left w:val="single" w:sz="4" w:space="0" w:color="auto"/>
              <w:bottom w:val="single" w:sz="4" w:space="0" w:color="auto"/>
              <w:right w:val="single" w:sz="4" w:space="0" w:color="auto"/>
            </w:tcBorders>
          </w:tcPr>
          <w:p w:rsidR="001D0D93" w:rsidRPr="001D0D93" w:rsidRDefault="001D0D93" w:rsidP="00954457">
            <w:pPr>
              <w:pStyle w:val="Bodytext10"/>
              <w:shd w:val="clear" w:color="auto" w:fill="auto"/>
              <w:spacing w:line="240" w:lineRule="auto"/>
              <w:ind w:right="20"/>
              <w:jc w:val="center"/>
              <w:rPr>
                <w:rStyle w:val="BodytextBold"/>
                <w:b w:val="0"/>
                <w:sz w:val="20"/>
                <w:szCs w:val="20"/>
              </w:rPr>
            </w:pPr>
            <w:r w:rsidRPr="001D0D93">
              <w:rPr>
                <w:sz w:val="20"/>
                <w:szCs w:val="20"/>
                <w:lang w:eastAsia="ro-RO"/>
              </w:rPr>
              <w:t>Distric Cambisols (CMdy) (PP)</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DCal</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aluvic</w:t>
            </w:r>
          </w:p>
        </w:tc>
        <w:tc>
          <w:tcPr>
            <w:tcW w:w="2693"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DCal</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aluvic</w:t>
            </w:r>
          </w:p>
        </w:tc>
        <w:tc>
          <w:tcPr>
            <w:tcW w:w="2410" w:type="dxa"/>
            <w:tcBorders>
              <w:top w:val="single" w:sz="4" w:space="0" w:color="auto"/>
              <w:left w:val="single" w:sz="4" w:space="0" w:color="auto"/>
              <w:bottom w:val="single" w:sz="4" w:space="0" w:color="auto"/>
              <w:right w:val="single" w:sz="4" w:space="0" w:color="auto"/>
            </w:tcBorders>
          </w:tcPr>
          <w:p w:rsidR="001D0D93" w:rsidRPr="001D0D93" w:rsidRDefault="001D0D93" w:rsidP="00954457">
            <w:pPr>
              <w:pStyle w:val="Bodytext210"/>
              <w:shd w:val="clear" w:color="auto" w:fill="auto"/>
              <w:spacing w:line="206" w:lineRule="exact"/>
              <w:ind w:left="120"/>
              <w:jc w:val="center"/>
              <w:rPr>
                <w:sz w:val="20"/>
                <w:szCs w:val="20"/>
                <w:lang w:eastAsia="ro-RO"/>
              </w:rPr>
            </w:pPr>
            <w:r w:rsidRPr="001D0D93">
              <w:rPr>
                <w:sz w:val="20"/>
                <w:szCs w:val="20"/>
                <w:lang w:eastAsia="ro-RO"/>
              </w:rPr>
              <w:t>Fluvi-dystric Cambisols</w:t>
            </w:r>
          </w:p>
          <w:p w:rsidR="001D0D93" w:rsidRDefault="001D0D93" w:rsidP="00954457">
            <w:pPr>
              <w:pStyle w:val="Bodytext10"/>
              <w:shd w:val="clear" w:color="auto" w:fill="auto"/>
              <w:spacing w:line="240" w:lineRule="auto"/>
              <w:ind w:right="20"/>
              <w:jc w:val="center"/>
              <w:rPr>
                <w:rStyle w:val="BodytextBold"/>
                <w:b w:val="0"/>
                <w:sz w:val="20"/>
                <w:szCs w:val="20"/>
              </w:rPr>
            </w:pPr>
            <w:r w:rsidRPr="001D0D93">
              <w:rPr>
                <w:sz w:val="20"/>
                <w:szCs w:val="20"/>
                <w:lang w:eastAsia="ro-RO"/>
              </w:rPr>
              <w:t>(Cmdy-fv)</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DCan</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andic</w:t>
            </w:r>
          </w:p>
        </w:tc>
        <w:tc>
          <w:tcPr>
            <w:tcW w:w="2693"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DCan</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andic</w:t>
            </w:r>
          </w:p>
        </w:tc>
        <w:tc>
          <w:tcPr>
            <w:tcW w:w="2410" w:type="dxa"/>
            <w:tcBorders>
              <w:top w:val="single" w:sz="4" w:space="0" w:color="auto"/>
              <w:left w:val="single" w:sz="4" w:space="0" w:color="auto"/>
              <w:bottom w:val="single" w:sz="4" w:space="0" w:color="auto"/>
              <w:right w:val="single" w:sz="4" w:space="0" w:color="auto"/>
            </w:tcBorders>
          </w:tcPr>
          <w:p w:rsidR="001D0D93" w:rsidRPr="001D0D93" w:rsidRDefault="001D0D93" w:rsidP="00954457">
            <w:pPr>
              <w:pStyle w:val="Bodytext210"/>
              <w:shd w:val="clear" w:color="auto" w:fill="auto"/>
              <w:spacing w:line="206" w:lineRule="exact"/>
              <w:ind w:left="120"/>
              <w:jc w:val="center"/>
              <w:rPr>
                <w:sz w:val="20"/>
                <w:szCs w:val="20"/>
                <w:lang w:eastAsia="ro-RO"/>
              </w:rPr>
            </w:pPr>
            <w:r w:rsidRPr="001D0D93">
              <w:rPr>
                <w:sz w:val="20"/>
                <w:szCs w:val="20"/>
                <w:lang w:eastAsia="ro-RO"/>
              </w:rPr>
              <w:t>Andi-dystric Cambisols</w:t>
            </w:r>
          </w:p>
          <w:p w:rsidR="001D0D93" w:rsidRDefault="001D0D93" w:rsidP="00954457">
            <w:pPr>
              <w:pStyle w:val="Bodytext10"/>
              <w:shd w:val="clear" w:color="auto" w:fill="auto"/>
              <w:spacing w:line="240" w:lineRule="auto"/>
              <w:ind w:right="20"/>
              <w:jc w:val="center"/>
              <w:rPr>
                <w:rStyle w:val="BodytextBold"/>
                <w:b w:val="0"/>
                <w:sz w:val="20"/>
                <w:szCs w:val="20"/>
              </w:rPr>
            </w:pPr>
            <w:r w:rsidRPr="001D0D93">
              <w:rPr>
                <w:sz w:val="20"/>
                <w:szCs w:val="20"/>
                <w:lang w:eastAsia="ro-RO"/>
              </w:rPr>
              <w:t>(CMdy-ar)</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DCan.li</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andic litic</w:t>
            </w:r>
          </w:p>
        </w:tc>
        <w:tc>
          <w:tcPr>
            <w:tcW w:w="2693"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DCan.li</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andic litic</w:t>
            </w:r>
          </w:p>
        </w:tc>
        <w:tc>
          <w:tcPr>
            <w:tcW w:w="2410" w:type="dxa"/>
            <w:tcBorders>
              <w:top w:val="single" w:sz="4" w:space="0" w:color="auto"/>
              <w:left w:val="single" w:sz="4" w:space="0" w:color="auto"/>
              <w:bottom w:val="single" w:sz="4" w:space="0" w:color="auto"/>
              <w:right w:val="single" w:sz="4" w:space="0" w:color="auto"/>
            </w:tcBorders>
          </w:tcPr>
          <w:p w:rsidR="00053290" w:rsidRPr="001D0D93" w:rsidRDefault="00053290" w:rsidP="00954457">
            <w:pPr>
              <w:pStyle w:val="Bodytext210"/>
              <w:shd w:val="clear" w:color="auto" w:fill="auto"/>
              <w:spacing w:line="206" w:lineRule="exact"/>
              <w:ind w:left="120"/>
              <w:jc w:val="center"/>
              <w:rPr>
                <w:sz w:val="20"/>
                <w:szCs w:val="20"/>
                <w:lang w:eastAsia="ro-RO"/>
              </w:rPr>
            </w:pPr>
            <w:r>
              <w:rPr>
                <w:rStyle w:val="BodytextBold"/>
                <w:b w:val="0"/>
                <w:sz w:val="20"/>
                <w:szCs w:val="20"/>
              </w:rPr>
              <w:t>Lepti-andi-</w:t>
            </w:r>
            <w:r w:rsidRPr="001D0D93">
              <w:rPr>
                <w:sz w:val="20"/>
                <w:szCs w:val="20"/>
                <w:lang w:eastAsia="ro-RO"/>
              </w:rPr>
              <w:t xml:space="preserve"> dystric Cambisols</w:t>
            </w:r>
          </w:p>
          <w:p w:rsidR="001D0D93" w:rsidRDefault="00053290" w:rsidP="00954457">
            <w:pPr>
              <w:pStyle w:val="Bodytext10"/>
              <w:shd w:val="clear" w:color="auto" w:fill="auto"/>
              <w:spacing w:line="240" w:lineRule="auto"/>
              <w:ind w:right="20"/>
              <w:jc w:val="center"/>
              <w:rPr>
                <w:rStyle w:val="BodytextBold"/>
                <w:b w:val="0"/>
                <w:sz w:val="20"/>
                <w:szCs w:val="20"/>
              </w:rPr>
            </w:pPr>
            <w:r>
              <w:rPr>
                <w:sz w:val="20"/>
                <w:szCs w:val="20"/>
                <w:lang w:eastAsia="ro-RO"/>
              </w:rPr>
              <w:t>(CMdy-an-li</w:t>
            </w:r>
            <w:r w:rsidRPr="001D0D93">
              <w:rPr>
                <w:sz w:val="20"/>
                <w:szCs w:val="20"/>
                <w:lang w:eastAsia="ro-RO"/>
              </w:rPr>
              <w:t>)</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p>
          <w:p w:rsidR="001D0D93" w:rsidRDefault="001D0D93" w:rsidP="00954457">
            <w:pPr>
              <w:pStyle w:val="Bodytext10"/>
              <w:shd w:val="clear" w:color="auto" w:fill="auto"/>
              <w:spacing w:line="240" w:lineRule="auto"/>
              <w:ind w:right="20"/>
              <w:jc w:val="center"/>
              <w:rPr>
                <w:rStyle w:val="BodytextBold"/>
                <w:b w:val="0"/>
                <w:sz w:val="20"/>
                <w:szCs w:val="20"/>
              </w:rPr>
            </w:pP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693"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DCfo Districambosol folic</w:t>
            </w:r>
          </w:p>
          <w:p w:rsidR="001D0D93" w:rsidRDefault="001D0D93" w:rsidP="00954457">
            <w:pPr>
              <w:pStyle w:val="Bodytext10"/>
              <w:shd w:val="clear" w:color="auto" w:fill="auto"/>
              <w:spacing w:line="240" w:lineRule="auto"/>
              <w:ind w:right="20"/>
              <w:jc w:val="center"/>
              <w:rPr>
                <w:rStyle w:val="BodytextBold"/>
                <w:b w:val="0"/>
                <w:sz w:val="20"/>
                <w:szCs w:val="20"/>
              </w:rPr>
            </w:pPr>
          </w:p>
        </w:tc>
        <w:tc>
          <w:tcPr>
            <w:tcW w:w="2410" w:type="dxa"/>
            <w:tcBorders>
              <w:top w:val="single" w:sz="4" w:space="0" w:color="auto"/>
              <w:left w:val="single" w:sz="4" w:space="0" w:color="auto"/>
              <w:bottom w:val="single" w:sz="4" w:space="0" w:color="auto"/>
              <w:right w:val="single" w:sz="4" w:space="0" w:color="auto"/>
            </w:tcBorders>
          </w:tcPr>
          <w:p w:rsidR="001D0D93" w:rsidRDefault="00954457" w:rsidP="00954457">
            <w:pPr>
              <w:pStyle w:val="Bodytext10"/>
              <w:shd w:val="clear" w:color="auto" w:fill="auto"/>
              <w:spacing w:line="240" w:lineRule="auto"/>
              <w:ind w:right="20"/>
              <w:jc w:val="center"/>
              <w:rPr>
                <w:rStyle w:val="BodytextBold"/>
                <w:b w:val="0"/>
                <w:sz w:val="20"/>
                <w:szCs w:val="20"/>
              </w:rPr>
            </w:pPr>
            <w:r w:rsidRPr="001D0D93">
              <w:rPr>
                <w:sz w:val="20"/>
                <w:szCs w:val="20"/>
                <w:lang w:eastAsia="ro-RO"/>
              </w:rPr>
              <w:t>Distric Cambisols (CMdy)</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693"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DCgc</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gleic</w:t>
            </w:r>
          </w:p>
        </w:tc>
        <w:tc>
          <w:tcPr>
            <w:tcW w:w="2410" w:type="dxa"/>
            <w:tcBorders>
              <w:top w:val="single" w:sz="4" w:space="0" w:color="auto"/>
              <w:left w:val="single" w:sz="4" w:space="0" w:color="auto"/>
              <w:bottom w:val="single" w:sz="4" w:space="0" w:color="auto"/>
              <w:right w:val="single" w:sz="4" w:space="0" w:color="auto"/>
            </w:tcBorders>
          </w:tcPr>
          <w:p w:rsidR="008C26B4" w:rsidRPr="008C26B4" w:rsidRDefault="008C26B4" w:rsidP="00954457">
            <w:pPr>
              <w:pStyle w:val="Bodytext210"/>
              <w:shd w:val="clear" w:color="auto" w:fill="auto"/>
              <w:spacing w:line="206" w:lineRule="exact"/>
              <w:ind w:left="120"/>
              <w:jc w:val="center"/>
              <w:rPr>
                <w:sz w:val="20"/>
                <w:szCs w:val="20"/>
                <w:lang w:eastAsia="ro-RO"/>
              </w:rPr>
            </w:pPr>
            <w:r w:rsidRPr="008C26B4">
              <w:rPr>
                <w:sz w:val="20"/>
                <w:szCs w:val="20"/>
                <w:lang w:eastAsia="ro-RO"/>
              </w:rPr>
              <w:t>Gleyi-dystric Cambisols</w:t>
            </w:r>
          </w:p>
          <w:p w:rsidR="001D0D93" w:rsidRDefault="008C26B4" w:rsidP="00954457">
            <w:pPr>
              <w:pStyle w:val="Bodytext10"/>
              <w:shd w:val="clear" w:color="auto" w:fill="auto"/>
              <w:spacing w:line="240" w:lineRule="auto"/>
              <w:ind w:right="20"/>
              <w:jc w:val="center"/>
              <w:rPr>
                <w:rStyle w:val="BodytextBold"/>
                <w:b w:val="0"/>
                <w:sz w:val="20"/>
                <w:szCs w:val="20"/>
              </w:rPr>
            </w:pPr>
            <w:r w:rsidRPr="008C26B4">
              <w:rPr>
                <w:sz w:val="20"/>
                <w:szCs w:val="20"/>
                <w:lang w:eastAsia="ro-RO"/>
              </w:rPr>
              <w:t>(CMdy-gl)</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DCgc</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gleic</w:t>
            </w:r>
          </w:p>
        </w:tc>
        <w:tc>
          <w:tcPr>
            <w:tcW w:w="2693"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DCgc</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endogleic</w:t>
            </w:r>
          </w:p>
        </w:tc>
        <w:tc>
          <w:tcPr>
            <w:tcW w:w="2410" w:type="dxa"/>
            <w:tcBorders>
              <w:top w:val="single" w:sz="4" w:space="0" w:color="auto"/>
              <w:left w:val="single" w:sz="4" w:space="0" w:color="auto"/>
              <w:bottom w:val="single" w:sz="4" w:space="0" w:color="auto"/>
              <w:right w:val="single" w:sz="4" w:space="0" w:color="auto"/>
            </w:tcBorders>
          </w:tcPr>
          <w:p w:rsidR="008C26B4" w:rsidRPr="008C26B4" w:rsidRDefault="008C26B4" w:rsidP="00954457">
            <w:pPr>
              <w:pStyle w:val="Bodytext210"/>
              <w:shd w:val="clear" w:color="auto" w:fill="auto"/>
              <w:spacing w:line="206" w:lineRule="exact"/>
              <w:ind w:left="120"/>
              <w:jc w:val="center"/>
              <w:rPr>
                <w:sz w:val="20"/>
                <w:szCs w:val="20"/>
                <w:lang w:eastAsia="ro-RO"/>
              </w:rPr>
            </w:pPr>
            <w:r w:rsidRPr="008C26B4">
              <w:rPr>
                <w:sz w:val="20"/>
                <w:szCs w:val="20"/>
                <w:lang w:eastAsia="ro-RO"/>
              </w:rPr>
              <w:t>Gleyi-dystric Cambisols</w:t>
            </w:r>
          </w:p>
          <w:p w:rsidR="001D0D93" w:rsidRDefault="008C26B4" w:rsidP="00954457">
            <w:pPr>
              <w:pStyle w:val="Bodytext10"/>
              <w:shd w:val="clear" w:color="auto" w:fill="auto"/>
              <w:spacing w:line="240" w:lineRule="auto"/>
              <w:ind w:right="20"/>
              <w:jc w:val="center"/>
              <w:rPr>
                <w:rStyle w:val="BodytextBold"/>
                <w:b w:val="0"/>
                <w:sz w:val="20"/>
                <w:szCs w:val="20"/>
              </w:rPr>
            </w:pPr>
            <w:r w:rsidRPr="008C26B4">
              <w:rPr>
                <w:sz w:val="20"/>
                <w:szCs w:val="20"/>
                <w:lang w:eastAsia="ro-RO"/>
              </w:rPr>
              <w:t>(CMdy-gl)</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693" w:type="dxa"/>
            <w:tcBorders>
              <w:top w:val="single" w:sz="4" w:space="0" w:color="auto"/>
              <w:left w:val="single" w:sz="4" w:space="0" w:color="auto"/>
              <w:bottom w:val="single" w:sz="4" w:space="0" w:color="auto"/>
              <w:right w:val="single" w:sz="4" w:space="0" w:color="auto"/>
            </w:tcBorders>
          </w:tcPr>
          <w:p w:rsidR="001D0D93" w:rsidRPr="00796E18" w:rsidRDefault="001D0D93" w:rsidP="00954457">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DCdg</w:t>
            </w:r>
            <w:r>
              <w:rPr>
                <w:rStyle w:val="BodytextBold"/>
                <w:b w:val="0"/>
                <w:sz w:val="20"/>
                <w:szCs w:val="20"/>
                <w:vertAlign w:val="superscript"/>
              </w:rPr>
              <w:t>A</w:t>
            </w:r>
          </w:p>
          <w:p w:rsidR="001D0D93" w:rsidRPr="00796E18" w:rsidRDefault="001D0D93" w:rsidP="00954457">
            <w:pPr>
              <w:pStyle w:val="Bodytext10"/>
              <w:shd w:val="clear" w:color="auto" w:fill="auto"/>
              <w:spacing w:line="240" w:lineRule="auto"/>
              <w:ind w:right="20"/>
              <w:jc w:val="center"/>
              <w:rPr>
                <w:rStyle w:val="BodytextBold"/>
                <w:b w:val="0"/>
                <w:sz w:val="20"/>
                <w:szCs w:val="20"/>
                <w:vertAlign w:val="superscript"/>
              </w:rPr>
            </w:pPr>
            <w:r>
              <w:rPr>
                <w:rStyle w:val="BodytextBold"/>
                <w:b w:val="0"/>
                <w:sz w:val="20"/>
                <w:szCs w:val="20"/>
              </w:rPr>
              <w:t>Districambosol batigleic</w:t>
            </w:r>
            <w:r>
              <w:rPr>
                <w:rStyle w:val="BodytextBold"/>
                <w:b w:val="0"/>
                <w:sz w:val="20"/>
                <w:szCs w:val="20"/>
                <w:vertAlign w:val="superscript"/>
              </w:rPr>
              <w:t>A</w:t>
            </w:r>
          </w:p>
        </w:tc>
        <w:tc>
          <w:tcPr>
            <w:tcW w:w="2410" w:type="dxa"/>
            <w:tcBorders>
              <w:top w:val="single" w:sz="4" w:space="0" w:color="auto"/>
              <w:left w:val="single" w:sz="4" w:space="0" w:color="auto"/>
              <w:bottom w:val="single" w:sz="4" w:space="0" w:color="auto"/>
              <w:right w:val="single" w:sz="4" w:space="0" w:color="auto"/>
            </w:tcBorders>
          </w:tcPr>
          <w:p w:rsidR="008C26B4" w:rsidRPr="008C26B4" w:rsidRDefault="008C26B4" w:rsidP="00954457">
            <w:pPr>
              <w:pStyle w:val="Bodytext210"/>
              <w:shd w:val="clear" w:color="auto" w:fill="auto"/>
              <w:spacing w:line="206" w:lineRule="exact"/>
              <w:ind w:left="120"/>
              <w:jc w:val="center"/>
              <w:rPr>
                <w:sz w:val="20"/>
                <w:szCs w:val="20"/>
                <w:lang w:eastAsia="ro-RO"/>
              </w:rPr>
            </w:pPr>
            <w:r w:rsidRPr="008C26B4">
              <w:rPr>
                <w:sz w:val="20"/>
                <w:szCs w:val="20"/>
                <w:lang w:eastAsia="ro-RO"/>
              </w:rPr>
              <w:t>Gleyi-dystric Cambisols</w:t>
            </w:r>
          </w:p>
          <w:p w:rsidR="001D0D93" w:rsidRDefault="008C26B4" w:rsidP="00954457">
            <w:pPr>
              <w:pStyle w:val="Bodytext10"/>
              <w:shd w:val="clear" w:color="auto" w:fill="auto"/>
              <w:spacing w:line="240" w:lineRule="auto"/>
              <w:ind w:right="20"/>
              <w:jc w:val="center"/>
              <w:rPr>
                <w:rStyle w:val="BodytextBold"/>
                <w:b w:val="0"/>
                <w:sz w:val="20"/>
                <w:szCs w:val="20"/>
              </w:rPr>
            </w:pPr>
            <w:r w:rsidRPr="008C26B4">
              <w:rPr>
                <w:sz w:val="20"/>
                <w:szCs w:val="20"/>
                <w:lang w:eastAsia="ro-RO"/>
              </w:rPr>
              <w:t>(CMdy-gl)</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lastRenderedPageBreak/>
              <w:t>-</w:t>
            </w:r>
          </w:p>
        </w:tc>
        <w:tc>
          <w:tcPr>
            <w:tcW w:w="2693"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lastRenderedPageBreak/>
              <w:t>DCcl</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lastRenderedPageBreak/>
              <w:t>Districambosol clinogleic</w:t>
            </w:r>
          </w:p>
        </w:tc>
        <w:tc>
          <w:tcPr>
            <w:tcW w:w="2410" w:type="dxa"/>
            <w:tcBorders>
              <w:top w:val="single" w:sz="4" w:space="0" w:color="auto"/>
              <w:left w:val="single" w:sz="4" w:space="0" w:color="auto"/>
              <w:bottom w:val="single" w:sz="4" w:space="0" w:color="auto"/>
              <w:right w:val="single" w:sz="4" w:space="0" w:color="auto"/>
            </w:tcBorders>
          </w:tcPr>
          <w:p w:rsidR="00D17542" w:rsidRPr="001B297D" w:rsidRDefault="00D17542" w:rsidP="00954457">
            <w:pPr>
              <w:pStyle w:val="Bodytext20"/>
              <w:shd w:val="clear" w:color="auto" w:fill="auto"/>
              <w:ind w:left="120"/>
              <w:jc w:val="center"/>
              <w:rPr>
                <w:sz w:val="20"/>
                <w:szCs w:val="20"/>
              </w:rPr>
            </w:pPr>
            <w:r w:rsidRPr="001B297D">
              <w:rPr>
                <w:sz w:val="20"/>
                <w:szCs w:val="20"/>
                <w:lang w:eastAsia="ro-RO"/>
              </w:rPr>
              <w:lastRenderedPageBreak/>
              <w:t>Stagni-gleyi-</w:t>
            </w:r>
            <w:r>
              <w:rPr>
                <w:sz w:val="20"/>
                <w:szCs w:val="20"/>
                <w:lang w:eastAsia="ro-RO"/>
              </w:rPr>
              <w:t xml:space="preserve"> dystric </w:t>
            </w:r>
            <w:r w:rsidRPr="001B297D">
              <w:rPr>
                <w:sz w:val="20"/>
                <w:szCs w:val="20"/>
                <w:lang w:eastAsia="ro-RO"/>
              </w:rPr>
              <w:lastRenderedPageBreak/>
              <w:t>Cambisols</w:t>
            </w:r>
          </w:p>
          <w:p w:rsidR="001D0D93" w:rsidRDefault="00C83EA5"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(CMdy</w:t>
            </w:r>
            <w:r w:rsidR="00D17542">
              <w:rPr>
                <w:rStyle w:val="BodytextBold"/>
                <w:b w:val="0"/>
                <w:sz w:val="20"/>
                <w:szCs w:val="20"/>
              </w:rPr>
              <w:t>-st</w:t>
            </w:r>
            <w:r>
              <w:rPr>
                <w:rStyle w:val="BodytextBold"/>
                <w:b w:val="0"/>
                <w:sz w:val="20"/>
                <w:szCs w:val="20"/>
              </w:rPr>
              <w:t>-gl</w:t>
            </w:r>
            <w:r w:rsidR="00D17542">
              <w:rPr>
                <w:rStyle w:val="BodytextBold"/>
                <w:b w:val="0"/>
                <w:sz w:val="20"/>
                <w:szCs w:val="20"/>
              </w:rPr>
              <w:t>)</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lastRenderedPageBreak/>
              <w:t>DCli</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litic</w:t>
            </w:r>
          </w:p>
        </w:tc>
        <w:tc>
          <w:tcPr>
            <w:tcW w:w="2693"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DCli</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litic</w:t>
            </w:r>
          </w:p>
        </w:tc>
        <w:tc>
          <w:tcPr>
            <w:tcW w:w="2410" w:type="dxa"/>
            <w:tcBorders>
              <w:top w:val="single" w:sz="4" w:space="0" w:color="auto"/>
              <w:left w:val="single" w:sz="4" w:space="0" w:color="auto"/>
              <w:bottom w:val="single" w:sz="4" w:space="0" w:color="auto"/>
              <w:right w:val="single" w:sz="4" w:space="0" w:color="auto"/>
            </w:tcBorders>
          </w:tcPr>
          <w:p w:rsidR="001D0D93" w:rsidRPr="008C26B4" w:rsidRDefault="008C26B4" w:rsidP="00954457">
            <w:pPr>
              <w:pStyle w:val="Bodytext10"/>
              <w:shd w:val="clear" w:color="auto" w:fill="auto"/>
              <w:spacing w:line="240" w:lineRule="auto"/>
              <w:ind w:right="20"/>
              <w:jc w:val="center"/>
              <w:rPr>
                <w:rStyle w:val="BodytextBold"/>
                <w:b w:val="0"/>
                <w:sz w:val="20"/>
                <w:szCs w:val="20"/>
              </w:rPr>
            </w:pPr>
            <w:r w:rsidRPr="008C26B4">
              <w:rPr>
                <w:sz w:val="20"/>
                <w:szCs w:val="20"/>
                <w:lang w:eastAsia="ro-RO"/>
              </w:rPr>
              <w:t>Lepti-dystric Cambisols (pp) (CMdy-le)</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693"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DClu</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lutic</w:t>
            </w:r>
          </w:p>
        </w:tc>
        <w:tc>
          <w:tcPr>
            <w:tcW w:w="2410" w:type="dxa"/>
            <w:tcBorders>
              <w:top w:val="single" w:sz="4" w:space="0" w:color="auto"/>
              <w:left w:val="single" w:sz="4" w:space="0" w:color="auto"/>
              <w:bottom w:val="single" w:sz="4" w:space="0" w:color="auto"/>
              <w:right w:val="single" w:sz="4" w:space="0" w:color="auto"/>
            </w:tcBorders>
          </w:tcPr>
          <w:p w:rsidR="001D0D93" w:rsidRDefault="00200443" w:rsidP="00954457">
            <w:pPr>
              <w:pStyle w:val="Bodytext10"/>
              <w:shd w:val="clear" w:color="auto" w:fill="auto"/>
              <w:spacing w:line="240" w:lineRule="auto"/>
              <w:ind w:right="20"/>
              <w:jc w:val="center"/>
              <w:rPr>
                <w:rStyle w:val="BodytextBold"/>
                <w:b w:val="0"/>
                <w:sz w:val="20"/>
                <w:szCs w:val="20"/>
              </w:rPr>
            </w:pPr>
            <w:r w:rsidRPr="001D0D93">
              <w:rPr>
                <w:sz w:val="20"/>
                <w:szCs w:val="20"/>
                <w:lang w:eastAsia="ro-RO"/>
              </w:rPr>
              <w:t>Distric Cambisols (CMdy)</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DCep</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prespodic</w:t>
            </w:r>
          </w:p>
        </w:tc>
        <w:tc>
          <w:tcPr>
            <w:tcW w:w="2693"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DCep</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prespodic</w:t>
            </w:r>
          </w:p>
        </w:tc>
        <w:tc>
          <w:tcPr>
            <w:tcW w:w="2410" w:type="dxa"/>
            <w:tcBorders>
              <w:top w:val="single" w:sz="4" w:space="0" w:color="auto"/>
              <w:left w:val="single" w:sz="4" w:space="0" w:color="auto"/>
              <w:bottom w:val="single" w:sz="4" w:space="0" w:color="auto"/>
              <w:right w:val="single" w:sz="4" w:space="0" w:color="auto"/>
            </w:tcBorders>
          </w:tcPr>
          <w:p w:rsidR="001D0D93" w:rsidRPr="00200443" w:rsidRDefault="00200443" w:rsidP="00954457">
            <w:pPr>
              <w:pStyle w:val="Bodytext10"/>
              <w:shd w:val="clear" w:color="auto" w:fill="auto"/>
              <w:spacing w:line="240" w:lineRule="auto"/>
              <w:ind w:right="20"/>
              <w:jc w:val="center"/>
              <w:rPr>
                <w:rStyle w:val="BodytextBold"/>
                <w:b w:val="0"/>
                <w:sz w:val="20"/>
                <w:szCs w:val="20"/>
              </w:rPr>
            </w:pPr>
            <w:r>
              <w:rPr>
                <w:sz w:val="20"/>
                <w:szCs w:val="20"/>
                <w:lang w:eastAsia="ro-RO"/>
              </w:rPr>
              <w:t>Dystric Cambisols (CMdy)</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CPti@DCep Criptopodzol tipic şi/sau Districambosol prespodic</w:t>
            </w:r>
          </w:p>
        </w:tc>
        <w:tc>
          <w:tcPr>
            <w:tcW w:w="2693"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EPcp@DCep.li</w:t>
            </w:r>
          </w:p>
          <w:p w:rsidR="001D0D93" w:rsidRPr="002D3394"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Prepodzol criptospodic litic</w:t>
            </w:r>
            <w:r>
              <w:rPr>
                <w:rStyle w:val="BodytextBold"/>
                <w:b w:val="0"/>
                <w:sz w:val="20"/>
                <w:szCs w:val="20"/>
                <w:lang w:val="ro-RO"/>
              </w:rPr>
              <w:t xml:space="preserve"> şi</w:t>
            </w:r>
            <w:r>
              <w:rPr>
                <w:rStyle w:val="BodytextBold"/>
                <w:b w:val="0"/>
                <w:sz w:val="20"/>
                <w:szCs w:val="20"/>
              </w:rPr>
              <w:t>/sau Districambosol prespodic litic</w:t>
            </w:r>
          </w:p>
        </w:tc>
        <w:tc>
          <w:tcPr>
            <w:tcW w:w="2410" w:type="dxa"/>
            <w:tcBorders>
              <w:top w:val="single" w:sz="4" w:space="0" w:color="auto"/>
              <w:left w:val="single" w:sz="4" w:space="0" w:color="auto"/>
              <w:bottom w:val="single" w:sz="4" w:space="0" w:color="auto"/>
              <w:right w:val="single" w:sz="4" w:space="0" w:color="auto"/>
            </w:tcBorders>
          </w:tcPr>
          <w:p w:rsidR="00D17542" w:rsidRPr="00D17542" w:rsidRDefault="00D17542" w:rsidP="00954457">
            <w:pPr>
              <w:pStyle w:val="Bodytext10"/>
              <w:shd w:val="clear" w:color="auto" w:fill="auto"/>
              <w:spacing w:line="235" w:lineRule="exact"/>
              <w:ind w:left="140"/>
              <w:jc w:val="center"/>
              <w:rPr>
                <w:sz w:val="20"/>
                <w:szCs w:val="20"/>
                <w:lang w:eastAsia="ro-RO"/>
              </w:rPr>
            </w:pPr>
            <w:r w:rsidRPr="00D17542">
              <w:rPr>
                <w:sz w:val="20"/>
                <w:szCs w:val="20"/>
                <w:lang w:eastAsia="ro-RO"/>
              </w:rPr>
              <w:t>Lepti-entic Podzols</w:t>
            </w:r>
          </w:p>
          <w:p w:rsidR="001D0D93" w:rsidRDefault="00D17542" w:rsidP="00954457">
            <w:pPr>
              <w:pStyle w:val="Bodytext10"/>
              <w:shd w:val="clear" w:color="auto" w:fill="auto"/>
              <w:spacing w:line="240" w:lineRule="auto"/>
              <w:ind w:right="20"/>
              <w:jc w:val="center"/>
              <w:rPr>
                <w:sz w:val="20"/>
                <w:szCs w:val="20"/>
                <w:lang w:eastAsia="ro-RO"/>
              </w:rPr>
            </w:pPr>
            <w:r>
              <w:rPr>
                <w:sz w:val="20"/>
                <w:szCs w:val="20"/>
                <w:lang w:eastAsia="ro-RO"/>
              </w:rPr>
              <w:t>(EP</w:t>
            </w:r>
            <w:r w:rsidRPr="00D17542">
              <w:rPr>
                <w:sz w:val="20"/>
                <w:szCs w:val="20"/>
                <w:lang w:eastAsia="ro-RO"/>
              </w:rPr>
              <w:t>et-li)</w:t>
            </w:r>
          </w:p>
          <w:p w:rsidR="00D17542" w:rsidRDefault="0020044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Lepti-Dystric Cambisols</w:t>
            </w:r>
          </w:p>
          <w:p w:rsidR="00200443" w:rsidRPr="00D17542" w:rsidRDefault="0020044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(CMdy-li)</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CPum@DCep.um Criptopodzol umbric şi/sau Districambosol prespodic umbric</w:t>
            </w:r>
          </w:p>
        </w:tc>
        <w:tc>
          <w:tcPr>
            <w:tcW w:w="2693"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EPcp.um@ DCep.um</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Prepodzol criptospodic umbric</w:t>
            </w:r>
            <w:r>
              <w:rPr>
                <w:rStyle w:val="BodytextBold"/>
                <w:b w:val="0"/>
                <w:sz w:val="20"/>
                <w:szCs w:val="20"/>
                <w:lang w:val="ro-RO"/>
              </w:rPr>
              <w:t xml:space="preserve"> şi</w:t>
            </w:r>
            <w:r>
              <w:rPr>
                <w:rStyle w:val="BodytextBold"/>
                <w:b w:val="0"/>
                <w:sz w:val="20"/>
                <w:szCs w:val="20"/>
              </w:rPr>
              <w:t>/sau Districambosol prespodic umbric</w:t>
            </w:r>
          </w:p>
        </w:tc>
        <w:tc>
          <w:tcPr>
            <w:tcW w:w="2410" w:type="dxa"/>
            <w:tcBorders>
              <w:top w:val="single" w:sz="4" w:space="0" w:color="auto"/>
              <w:left w:val="single" w:sz="4" w:space="0" w:color="auto"/>
              <w:bottom w:val="single" w:sz="4" w:space="0" w:color="auto"/>
              <w:right w:val="single" w:sz="4" w:space="0" w:color="auto"/>
            </w:tcBorders>
          </w:tcPr>
          <w:p w:rsidR="00D17542" w:rsidRPr="00D17542" w:rsidRDefault="00D17542" w:rsidP="00954457">
            <w:pPr>
              <w:pStyle w:val="Bodytext10"/>
              <w:shd w:val="clear" w:color="auto" w:fill="auto"/>
              <w:spacing w:line="230" w:lineRule="exact"/>
              <w:ind w:left="140"/>
              <w:jc w:val="center"/>
              <w:rPr>
                <w:sz w:val="20"/>
                <w:szCs w:val="20"/>
                <w:lang w:eastAsia="ro-RO"/>
              </w:rPr>
            </w:pPr>
            <w:r w:rsidRPr="00D17542">
              <w:rPr>
                <w:sz w:val="20"/>
                <w:szCs w:val="20"/>
                <w:lang w:eastAsia="ro-RO"/>
              </w:rPr>
              <w:t>Umbri-entic Podzols</w:t>
            </w:r>
          </w:p>
          <w:p w:rsidR="001D0D93" w:rsidRDefault="00D17542" w:rsidP="00954457">
            <w:pPr>
              <w:pStyle w:val="Bodytext10"/>
              <w:shd w:val="clear" w:color="auto" w:fill="auto"/>
              <w:spacing w:line="240" w:lineRule="auto"/>
              <w:ind w:right="20"/>
              <w:jc w:val="center"/>
              <w:rPr>
                <w:sz w:val="20"/>
                <w:szCs w:val="20"/>
                <w:lang w:eastAsia="ro-RO"/>
              </w:rPr>
            </w:pPr>
            <w:r>
              <w:rPr>
                <w:sz w:val="20"/>
                <w:szCs w:val="20"/>
                <w:lang w:eastAsia="ro-RO"/>
              </w:rPr>
              <w:t>(EP</w:t>
            </w:r>
            <w:r w:rsidRPr="00D17542">
              <w:rPr>
                <w:sz w:val="20"/>
                <w:szCs w:val="20"/>
                <w:lang w:eastAsia="ro-RO"/>
              </w:rPr>
              <w:t>et-um)</w:t>
            </w:r>
          </w:p>
          <w:p w:rsidR="00D17542" w:rsidRDefault="00200443" w:rsidP="00954457">
            <w:pPr>
              <w:pStyle w:val="Bodytext10"/>
              <w:shd w:val="clear" w:color="auto" w:fill="auto"/>
              <w:spacing w:line="240" w:lineRule="auto"/>
              <w:ind w:right="20"/>
              <w:jc w:val="center"/>
              <w:rPr>
                <w:sz w:val="20"/>
                <w:szCs w:val="20"/>
                <w:lang w:eastAsia="ro-RO"/>
              </w:rPr>
            </w:pPr>
            <w:r w:rsidRPr="00D17542">
              <w:rPr>
                <w:sz w:val="20"/>
                <w:szCs w:val="20"/>
                <w:lang w:eastAsia="ro-RO"/>
              </w:rPr>
              <w:t>Umbri</w:t>
            </w:r>
            <w:r>
              <w:rPr>
                <w:sz w:val="20"/>
                <w:szCs w:val="20"/>
                <w:lang w:eastAsia="ro-RO"/>
              </w:rPr>
              <w:t>-Dystric Cambisols</w:t>
            </w:r>
          </w:p>
          <w:p w:rsidR="00200443" w:rsidRPr="00D17542" w:rsidRDefault="00200443" w:rsidP="00954457">
            <w:pPr>
              <w:pStyle w:val="Bodytext10"/>
              <w:shd w:val="clear" w:color="auto" w:fill="auto"/>
              <w:spacing w:line="240" w:lineRule="auto"/>
              <w:ind w:right="20"/>
              <w:jc w:val="center"/>
              <w:rPr>
                <w:rStyle w:val="BodytextBold"/>
                <w:b w:val="0"/>
                <w:sz w:val="20"/>
                <w:szCs w:val="20"/>
                <w:lang w:val="ro-RO"/>
              </w:rPr>
            </w:pPr>
            <w:r>
              <w:rPr>
                <w:sz w:val="20"/>
                <w:szCs w:val="20"/>
                <w:lang w:eastAsia="ro-RO"/>
              </w:rPr>
              <w:t>(CMdy-um)</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DCps</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psamic</w:t>
            </w:r>
          </w:p>
        </w:tc>
        <w:tc>
          <w:tcPr>
            <w:tcW w:w="2693"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DCpm</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psamic</w:t>
            </w:r>
          </w:p>
        </w:tc>
        <w:tc>
          <w:tcPr>
            <w:tcW w:w="2410" w:type="dxa"/>
            <w:tcBorders>
              <w:top w:val="single" w:sz="4" w:space="0" w:color="auto"/>
              <w:left w:val="single" w:sz="4" w:space="0" w:color="auto"/>
              <w:bottom w:val="single" w:sz="4" w:space="0" w:color="auto"/>
              <w:right w:val="single" w:sz="4" w:space="0" w:color="auto"/>
            </w:tcBorders>
          </w:tcPr>
          <w:p w:rsidR="00954457" w:rsidRDefault="008C26B4" w:rsidP="00954457">
            <w:pPr>
              <w:pStyle w:val="Bodytext10"/>
              <w:shd w:val="clear" w:color="auto" w:fill="auto"/>
              <w:spacing w:line="240" w:lineRule="auto"/>
              <w:ind w:right="20"/>
              <w:jc w:val="center"/>
              <w:rPr>
                <w:sz w:val="20"/>
                <w:szCs w:val="20"/>
                <w:lang w:eastAsia="ro-RO"/>
              </w:rPr>
            </w:pPr>
            <w:r w:rsidRPr="008C26B4">
              <w:rPr>
                <w:sz w:val="20"/>
                <w:szCs w:val="20"/>
                <w:lang w:eastAsia="ro-RO"/>
              </w:rPr>
              <w:t>Dystric Arenosols</w:t>
            </w:r>
          </w:p>
          <w:p w:rsidR="001D0D93" w:rsidRPr="008C26B4" w:rsidRDefault="008C26B4" w:rsidP="00954457">
            <w:pPr>
              <w:pStyle w:val="Bodytext10"/>
              <w:shd w:val="clear" w:color="auto" w:fill="auto"/>
              <w:spacing w:line="240" w:lineRule="auto"/>
              <w:ind w:right="20"/>
              <w:jc w:val="center"/>
              <w:rPr>
                <w:rStyle w:val="BodytextBold"/>
                <w:b w:val="0"/>
                <w:sz w:val="20"/>
                <w:szCs w:val="20"/>
              </w:rPr>
            </w:pPr>
            <w:r w:rsidRPr="008C26B4">
              <w:rPr>
                <w:sz w:val="20"/>
                <w:szCs w:val="20"/>
                <w:lang w:eastAsia="ro-RO"/>
              </w:rPr>
              <w:t>(CMdy-ar)</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693"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DCqq</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scheletic</w:t>
            </w:r>
          </w:p>
        </w:tc>
        <w:tc>
          <w:tcPr>
            <w:tcW w:w="2410" w:type="dxa"/>
            <w:tcBorders>
              <w:top w:val="single" w:sz="4" w:space="0" w:color="auto"/>
              <w:left w:val="single" w:sz="4" w:space="0" w:color="auto"/>
              <w:bottom w:val="single" w:sz="4" w:space="0" w:color="auto"/>
              <w:right w:val="single" w:sz="4" w:space="0" w:color="auto"/>
            </w:tcBorders>
          </w:tcPr>
          <w:p w:rsidR="008C26B4" w:rsidRPr="008C26B4" w:rsidRDefault="008C26B4" w:rsidP="00954457">
            <w:pPr>
              <w:pStyle w:val="Bodytext210"/>
              <w:shd w:val="clear" w:color="auto" w:fill="auto"/>
              <w:spacing w:line="206" w:lineRule="exact"/>
              <w:ind w:left="120"/>
              <w:jc w:val="center"/>
              <w:rPr>
                <w:sz w:val="20"/>
                <w:szCs w:val="20"/>
                <w:lang w:eastAsia="ro-RO"/>
              </w:rPr>
            </w:pPr>
            <w:r w:rsidRPr="008C26B4">
              <w:rPr>
                <w:sz w:val="20"/>
                <w:szCs w:val="20"/>
                <w:lang w:eastAsia="ro-RO"/>
              </w:rPr>
              <w:t>Skeleti-dystric Cambisols</w:t>
            </w:r>
          </w:p>
          <w:p w:rsidR="001D0D93" w:rsidRPr="008C26B4" w:rsidRDefault="008C26B4" w:rsidP="00954457">
            <w:pPr>
              <w:pStyle w:val="Bodytext10"/>
              <w:shd w:val="clear" w:color="auto" w:fill="auto"/>
              <w:spacing w:line="240" w:lineRule="auto"/>
              <w:ind w:right="20"/>
              <w:jc w:val="center"/>
              <w:rPr>
                <w:rStyle w:val="BodytextBold"/>
                <w:b w:val="0"/>
                <w:sz w:val="20"/>
                <w:szCs w:val="20"/>
              </w:rPr>
            </w:pPr>
            <w:r w:rsidRPr="008C26B4">
              <w:rPr>
                <w:sz w:val="20"/>
                <w:szCs w:val="20"/>
                <w:lang w:eastAsia="ro-RO"/>
              </w:rPr>
              <w:t>(Cmdy-qq)</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DCqq</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scheletic</w:t>
            </w:r>
          </w:p>
        </w:tc>
        <w:tc>
          <w:tcPr>
            <w:tcW w:w="2693"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DChq</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hiperscheletic</w:t>
            </w:r>
          </w:p>
        </w:tc>
        <w:tc>
          <w:tcPr>
            <w:tcW w:w="2410" w:type="dxa"/>
            <w:tcBorders>
              <w:top w:val="single" w:sz="4" w:space="0" w:color="auto"/>
              <w:left w:val="single" w:sz="4" w:space="0" w:color="auto"/>
              <w:bottom w:val="single" w:sz="4" w:space="0" w:color="auto"/>
              <w:right w:val="single" w:sz="4" w:space="0" w:color="auto"/>
            </w:tcBorders>
          </w:tcPr>
          <w:p w:rsidR="008C26B4" w:rsidRPr="008C26B4" w:rsidRDefault="008C26B4" w:rsidP="00954457">
            <w:pPr>
              <w:pStyle w:val="Bodytext210"/>
              <w:shd w:val="clear" w:color="auto" w:fill="auto"/>
              <w:spacing w:line="206" w:lineRule="exact"/>
              <w:ind w:left="120"/>
              <w:jc w:val="center"/>
              <w:rPr>
                <w:sz w:val="20"/>
                <w:szCs w:val="20"/>
                <w:lang w:eastAsia="ro-RO"/>
              </w:rPr>
            </w:pPr>
            <w:r w:rsidRPr="008C26B4">
              <w:rPr>
                <w:sz w:val="20"/>
                <w:szCs w:val="20"/>
                <w:lang w:eastAsia="ro-RO"/>
              </w:rPr>
              <w:t>Skeleti-dystric Cambisols</w:t>
            </w:r>
          </w:p>
          <w:p w:rsidR="001D0D93" w:rsidRPr="008C26B4" w:rsidRDefault="008C26B4" w:rsidP="00954457">
            <w:pPr>
              <w:pStyle w:val="Bodytext10"/>
              <w:shd w:val="clear" w:color="auto" w:fill="auto"/>
              <w:spacing w:line="240" w:lineRule="auto"/>
              <w:ind w:right="20"/>
              <w:jc w:val="center"/>
              <w:rPr>
                <w:rStyle w:val="BodytextBold"/>
                <w:b w:val="0"/>
                <w:sz w:val="20"/>
                <w:szCs w:val="20"/>
              </w:rPr>
            </w:pPr>
            <w:r w:rsidRPr="008C26B4">
              <w:rPr>
                <w:sz w:val="20"/>
                <w:szCs w:val="20"/>
                <w:lang w:eastAsia="ro-RO"/>
              </w:rPr>
              <w:t>(Cmdy-qq)</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693"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DCsi</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silitic</w:t>
            </w:r>
          </w:p>
        </w:tc>
        <w:tc>
          <w:tcPr>
            <w:tcW w:w="2410" w:type="dxa"/>
            <w:tcBorders>
              <w:top w:val="single" w:sz="4" w:space="0" w:color="auto"/>
              <w:left w:val="single" w:sz="4" w:space="0" w:color="auto"/>
              <w:bottom w:val="single" w:sz="4" w:space="0" w:color="auto"/>
              <w:right w:val="single" w:sz="4" w:space="0" w:color="auto"/>
            </w:tcBorders>
          </w:tcPr>
          <w:p w:rsidR="001D0D93" w:rsidRDefault="00C83EA5" w:rsidP="00954457">
            <w:pPr>
              <w:pStyle w:val="Bodytext10"/>
              <w:shd w:val="clear" w:color="auto" w:fill="auto"/>
              <w:spacing w:line="240" w:lineRule="auto"/>
              <w:ind w:right="20"/>
              <w:jc w:val="center"/>
              <w:rPr>
                <w:rStyle w:val="BodytextBold"/>
                <w:b w:val="0"/>
                <w:sz w:val="20"/>
                <w:szCs w:val="20"/>
              </w:rPr>
            </w:pPr>
            <w:r>
              <w:rPr>
                <w:sz w:val="20"/>
                <w:szCs w:val="20"/>
                <w:lang w:eastAsia="ro-RO"/>
              </w:rPr>
              <w:t>Lamelli-dystric Cambisols (CMdy-ar</w:t>
            </w:r>
            <w:r w:rsidRPr="0000079E">
              <w:rPr>
                <w:sz w:val="20"/>
                <w:szCs w:val="20"/>
                <w:lang w:eastAsia="ro-RO"/>
              </w:rPr>
              <w:t>)</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w:t>
            </w:r>
          </w:p>
        </w:tc>
        <w:tc>
          <w:tcPr>
            <w:tcW w:w="2693"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DCst</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stagnic</w:t>
            </w:r>
          </w:p>
        </w:tc>
        <w:tc>
          <w:tcPr>
            <w:tcW w:w="2410" w:type="dxa"/>
            <w:tcBorders>
              <w:top w:val="single" w:sz="4" w:space="0" w:color="auto"/>
              <w:left w:val="single" w:sz="4" w:space="0" w:color="auto"/>
              <w:bottom w:val="single" w:sz="4" w:space="0" w:color="auto"/>
              <w:right w:val="single" w:sz="4" w:space="0" w:color="auto"/>
            </w:tcBorders>
          </w:tcPr>
          <w:p w:rsidR="00053290" w:rsidRPr="001B297D" w:rsidRDefault="00053290" w:rsidP="00954457">
            <w:pPr>
              <w:pStyle w:val="Bodytext20"/>
              <w:shd w:val="clear" w:color="auto" w:fill="auto"/>
              <w:ind w:left="120"/>
              <w:jc w:val="center"/>
              <w:rPr>
                <w:sz w:val="20"/>
                <w:szCs w:val="20"/>
              </w:rPr>
            </w:pPr>
            <w:r>
              <w:rPr>
                <w:sz w:val="20"/>
                <w:szCs w:val="20"/>
                <w:lang w:eastAsia="ro-RO"/>
              </w:rPr>
              <w:t xml:space="preserve">Stagni- dystric </w:t>
            </w:r>
            <w:r w:rsidRPr="001B297D">
              <w:rPr>
                <w:sz w:val="20"/>
                <w:szCs w:val="20"/>
                <w:lang w:eastAsia="ro-RO"/>
              </w:rPr>
              <w:t>Cambisols</w:t>
            </w:r>
          </w:p>
          <w:p w:rsidR="001D0D93" w:rsidRDefault="00053290"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(CMdy-st)</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DCum</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umbric</w:t>
            </w:r>
          </w:p>
        </w:tc>
        <w:tc>
          <w:tcPr>
            <w:tcW w:w="2693"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DCum</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umbric</w:t>
            </w:r>
          </w:p>
        </w:tc>
        <w:tc>
          <w:tcPr>
            <w:tcW w:w="2410" w:type="dxa"/>
            <w:tcBorders>
              <w:top w:val="single" w:sz="4" w:space="0" w:color="auto"/>
              <w:left w:val="single" w:sz="4" w:space="0" w:color="auto"/>
              <w:bottom w:val="single" w:sz="4" w:space="0" w:color="auto"/>
              <w:right w:val="single" w:sz="4" w:space="0" w:color="auto"/>
            </w:tcBorders>
          </w:tcPr>
          <w:p w:rsidR="001D0D93" w:rsidRDefault="008C26B4" w:rsidP="00954457">
            <w:pPr>
              <w:pStyle w:val="Bodytext10"/>
              <w:shd w:val="clear" w:color="auto" w:fill="auto"/>
              <w:spacing w:line="240" w:lineRule="auto"/>
              <w:ind w:right="20"/>
              <w:jc w:val="center"/>
              <w:rPr>
                <w:sz w:val="20"/>
                <w:szCs w:val="20"/>
                <w:lang w:eastAsia="ro-RO"/>
              </w:rPr>
            </w:pPr>
            <w:r w:rsidRPr="008C26B4">
              <w:rPr>
                <w:sz w:val="20"/>
                <w:szCs w:val="20"/>
                <w:lang w:eastAsia="ro-RO"/>
              </w:rPr>
              <w:t>Haplic Umbrisols (UMha)</w:t>
            </w:r>
          </w:p>
          <w:p w:rsidR="00456772" w:rsidRPr="001D0D93" w:rsidRDefault="00456772" w:rsidP="00954457">
            <w:pPr>
              <w:pStyle w:val="Bodytext210"/>
              <w:shd w:val="clear" w:color="auto" w:fill="auto"/>
              <w:spacing w:line="206" w:lineRule="exact"/>
              <w:ind w:left="120"/>
              <w:jc w:val="center"/>
              <w:rPr>
                <w:sz w:val="20"/>
                <w:szCs w:val="20"/>
                <w:lang w:eastAsia="ro-RO"/>
              </w:rPr>
            </w:pPr>
            <w:r>
              <w:rPr>
                <w:sz w:val="20"/>
                <w:szCs w:val="20"/>
                <w:lang w:eastAsia="ro-RO"/>
              </w:rPr>
              <w:t>Umbri-</w:t>
            </w:r>
            <w:r w:rsidRPr="001D0D93">
              <w:rPr>
                <w:sz w:val="20"/>
                <w:szCs w:val="20"/>
                <w:lang w:eastAsia="ro-RO"/>
              </w:rPr>
              <w:t xml:space="preserve"> dystric Cambisols</w:t>
            </w:r>
          </w:p>
          <w:p w:rsidR="00456772" w:rsidRPr="008C26B4" w:rsidRDefault="00456772" w:rsidP="00954457">
            <w:pPr>
              <w:pStyle w:val="Bodytext10"/>
              <w:shd w:val="clear" w:color="auto" w:fill="auto"/>
              <w:spacing w:line="240" w:lineRule="auto"/>
              <w:ind w:right="20"/>
              <w:jc w:val="center"/>
              <w:rPr>
                <w:rStyle w:val="BodytextBold"/>
                <w:b w:val="0"/>
                <w:sz w:val="20"/>
                <w:szCs w:val="20"/>
              </w:rPr>
            </w:pPr>
            <w:r>
              <w:rPr>
                <w:sz w:val="20"/>
                <w:szCs w:val="20"/>
                <w:lang w:eastAsia="ro-RO"/>
              </w:rPr>
              <w:t>(CMdy-um</w:t>
            </w:r>
            <w:r w:rsidRPr="001D0D93">
              <w:rPr>
                <w:sz w:val="20"/>
                <w:szCs w:val="20"/>
                <w:lang w:eastAsia="ro-RO"/>
              </w:rPr>
              <w:t>)</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DCum.an Districambosol umbric andic</w:t>
            </w:r>
          </w:p>
        </w:tc>
        <w:tc>
          <w:tcPr>
            <w:tcW w:w="2693"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DCum.an</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umbric andic</w:t>
            </w:r>
          </w:p>
        </w:tc>
        <w:tc>
          <w:tcPr>
            <w:tcW w:w="2410" w:type="dxa"/>
            <w:tcBorders>
              <w:top w:val="single" w:sz="4" w:space="0" w:color="auto"/>
              <w:left w:val="single" w:sz="4" w:space="0" w:color="auto"/>
              <w:bottom w:val="single" w:sz="4" w:space="0" w:color="auto"/>
              <w:right w:val="single" w:sz="4" w:space="0" w:color="auto"/>
            </w:tcBorders>
          </w:tcPr>
          <w:p w:rsidR="00053290" w:rsidRPr="001D0D93" w:rsidRDefault="00053290" w:rsidP="00954457">
            <w:pPr>
              <w:pStyle w:val="Bodytext210"/>
              <w:shd w:val="clear" w:color="auto" w:fill="auto"/>
              <w:spacing w:line="206" w:lineRule="exact"/>
              <w:ind w:left="120"/>
              <w:jc w:val="center"/>
              <w:rPr>
                <w:sz w:val="20"/>
                <w:szCs w:val="20"/>
                <w:lang w:eastAsia="ro-RO"/>
              </w:rPr>
            </w:pPr>
            <w:r w:rsidRPr="001D0D93">
              <w:rPr>
                <w:sz w:val="20"/>
                <w:szCs w:val="20"/>
                <w:lang w:eastAsia="ro-RO"/>
              </w:rPr>
              <w:t>Andi</w:t>
            </w:r>
            <w:r>
              <w:rPr>
                <w:sz w:val="20"/>
                <w:szCs w:val="20"/>
                <w:lang w:eastAsia="ro-RO"/>
              </w:rPr>
              <w:t>-umbri</w:t>
            </w:r>
            <w:r w:rsidRPr="001D0D93">
              <w:rPr>
                <w:sz w:val="20"/>
                <w:szCs w:val="20"/>
                <w:lang w:eastAsia="ro-RO"/>
              </w:rPr>
              <w:t>-dystric Cambisols</w:t>
            </w:r>
          </w:p>
          <w:p w:rsidR="001D0D93" w:rsidRDefault="00053290" w:rsidP="00954457">
            <w:pPr>
              <w:pStyle w:val="Bodytext10"/>
              <w:shd w:val="clear" w:color="auto" w:fill="auto"/>
              <w:spacing w:line="240" w:lineRule="auto"/>
              <w:ind w:right="20"/>
              <w:jc w:val="center"/>
              <w:rPr>
                <w:rStyle w:val="BodytextBold"/>
                <w:b w:val="0"/>
                <w:sz w:val="20"/>
                <w:szCs w:val="20"/>
              </w:rPr>
            </w:pPr>
            <w:r>
              <w:rPr>
                <w:sz w:val="20"/>
                <w:szCs w:val="20"/>
                <w:lang w:eastAsia="ro-RO"/>
              </w:rPr>
              <w:t>(CMdy-um-an</w:t>
            </w:r>
            <w:r w:rsidRPr="001D0D93">
              <w:rPr>
                <w:sz w:val="20"/>
                <w:szCs w:val="20"/>
                <w:lang w:eastAsia="ro-RO"/>
              </w:rPr>
              <w:t>)</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954457"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DCum.gc Districambosol umbric gleic</w:t>
            </w:r>
          </w:p>
        </w:tc>
        <w:tc>
          <w:tcPr>
            <w:tcW w:w="2693"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DCum.gc</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umbric gleic</w:t>
            </w:r>
          </w:p>
        </w:tc>
        <w:tc>
          <w:tcPr>
            <w:tcW w:w="2410" w:type="dxa"/>
            <w:tcBorders>
              <w:top w:val="single" w:sz="4" w:space="0" w:color="auto"/>
              <w:left w:val="single" w:sz="4" w:space="0" w:color="auto"/>
              <w:bottom w:val="single" w:sz="4" w:space="0" w:color="auto"/>
              <w:right w:val="single" w:sz="4" w:space="0" w:color="auto"/>
            </w:tcBorders>
          </w:tcPr>
          <w:p w:rsidR="00053290" w:rsidRPr="001D0D93" w:rsidRDefault="00456772" w:rsidP="00954457">
            <w:pPr>
              <w:pStyle w:val="Bodytext210"/>
              <w:shd w:val="clear" w:color="auto" w:fill="auto"/>
              <w:spacing w:line="206" w:lineRule="exact"/>
              <w:ind w:left="120"/>
              <w:jc w:val="center"/>
              <w:rPr>
                <w:sz w:val="20"/>
                <w:szCs w:val="20"/>
                <w:lang w:eastAsia="ro-RO"/>
              </w:rPr>
            </w:pPr>
            <w:r>
              <w:rPr>
                <w:sz w:val="20"/>
                <w:szCs w:val="20"/>
                <w:lang w:eastAsia="ro-RO"/>
              </w:rPr>
              <w:t>Gleyi-</w:t>
            </w:r>
            <w:r w:rsidR="00053290">
              <w:rPr>
                <w:sz w:val="20"/>
                <w:szCs w:val="20"/>
                <w:lang w:eastAsia="ro-RO"/>
              </w:rPr>
              <w:t>umbri</w:t>
            </w:r>
            <w:r w:rsidR="00053290" w:rsidRPr="001D0D93">
              <w:rPr>
                <w:sz w:val="20"/>
                <w:szCs w:val="20"/>
                <w:lang w:eastAsia="ro-RO"/>
              </w:rPr>
              <w:t>-dystric Cambisols</w:t>
            </w:r>
          </w:p>
          <w:p w:rsidR="001D0D93" w:rsidRDefault="00456772" w:rsidP="00954457">
            <w:pPr>
              <w:pStyle w:val="Bodytext10"/>
              <w:shd w:val="clear" w:color="auto" w:fill="auto"/>
              <w:spacing w:line="240" w:lineRule="auto"/>
              <w:ind w:right="20"/>
              <w:jc w:val="center"/>
              <w:rPr>
                <w:rStyle w:val="BodytextBold"/>
                <w:b w:val="0"/>
                <w:sz w:val="20"/>
                <w:szCs w:val="20"/>
              </w:rPr>
            </w:pPr>
            <w:r>
              <w:rPr>
                <w:sz w:val="20"/>
                <w:szCs w:val="20"/>
                <w:lang w:eastAsia="ro-RO"/>
              </w:rPr>
              <w:t>(CMdy-um-gl</w:t>
            </w:r>
            <w:r w:rsidR="00053290" w:rsidRPr="001D0D93">
              <w:rPr>
                <w:sz w:val="20"/>
                <w:szCs w:val="20"/>
                <w:lang w:eastAsia="ro-RO"/>
              </w:rPr>
              <w:t>)</w:t>
            </w:r>
          </w:p>
        </w:tc>
      </w:tr>
      <w:tr w:rsidR="001D0D93" w:rsidTr="001D0D93">
        <w:tc>
          <w:tcPr>
            <w:tcW w:w="2115" w:type="dxa"/>
            <w:tcBorders>
              <w:top w:val="single" w:sz="4" w:space="0" w:color="auto"/>
              <w:left w:val="single" w:sz="4" w:space="0" w:color="auto"/>
              <w:bottom w:val="single" w:sz="4" w:space="0" w:color="auto"/>
              <w:right w:val="single" w:sz="4" w:space="0" w:color="auto"/>
            </w:tcBorders>
          </w:tcPr>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DCum.li Districambosol umbric litic</w:t>
            </w:r>
          </w:p>
        </w:tc>
        <w:tc>
          <w:tcPr>
            <w:tcW w:w="2693" w:type="dxa"/>
            <w:tcBorders>
              <w:top w:val="single" w:sz="4" w:space="0" w:color="auto"/>
              <w:left w:val="single" w:sz="4" w:space="0" w:color="auto"/>
              <w:bottom w:val="single" w:sz="4" w:space="0" w:color="auto"/>
              <w:right w:val="single" w:sz="4" w:space="0" w:color="auto"/>
            </w:tcBorders>
          </w:tcPr>
          <w:p w:rsidR="00954457"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DCum.li</w:t>
            </w:r>
          </w:p>
          <w:p w:rsidR="001D0D93" w:rsidRDefault="001D0D93" w:rsidP="00954457">
            <w:pPr>
              <w:pStyle w:val="Bodytext10"/>
              <w:shd w:val="clear" w:color="auto" w:fill="auto"/>
              <w:spacing w:line="240" w:lineRule="auto"/>
              <w:ind w:right="20"/>
              <w:jc w:val="center"/>
              <w:rPr>
                <w:rStyle w:val="BodytextBold"/>
                <w:b w:val="0"/>
                <w:sz w:val="20"/>
                <w:szCs w:val="20"/>
              </w:rPr>
            </w:pPr>
            <w:r>
              <w:rPr>
                <w:rStyle w:val="BodytextBold"/>
                <w:b w:val="0"/>
                <w:sz w:val="20"/>
                <w:szCs w:val="20"/>
              </w:rPr>
              <w:t>Districambosol umbric litic</w:t>
            </w:r>
          </w:p>
        </w:tc>
        <w:tc>
          <w:tcPr>
            <w:tcW w:w="2410" w:type="dxa"/>
            <w:tcBorders>
              <w:top w:val="single" w:sz="4" w:space="0" w:color="auto"/>
              <w:left w:val="single" w:sz="4" w:space="0" w:color="auto"/>
              <w:bottom w:val="single" w:sz="4" w:space="0" w:color="auto"/>
              <w:right w:val="single" w:sz="4" w:space="0" w:color="auto"/>
            </w:tcBorders>
          </w:tcPr>
          <w:p w:rsidR="00456772" w:rsidRPr="001D0D93" w:rsidRDefault="00456772" w:rsidP="00954457">
            <w:pPr>
              <w:pStyle w:val="Bodytext210"/>
              <w:shd w:val="clear" w:color="auto" w:fill="auto"/>
              <w:spacing w:line="206" w:lineRule="exact"/>
              <w:ind w:left="120"/>
              <w:jc w:val="center"/>
              <w:rPr>
                <w:sz w:val="20"/>
                <w:szCs w:val="20"/>
                <w:lang w:eastAsia="ro-RO"/>
              </w:rPr>
            </w:pPr>
            <w:r>
              <w:rPr>
                <w:rStyle w:val="BodytextBold"/>
                <w:b w:val="0"/>
                <w:sz w:val="20"/>
                <w:szCs w:val="20"/>
              </w:rPr>
              <w:t>Lepti-umbri-</w:t>
            </w:r>
            <w:r w:rsidRPr="001D0D93">
              <w:rPr>
                <w:sz w:val="20"/>
                <w:szCs w:val="20"/>
                <w:lang w:eastAsia="ro-RO"/>
              </w:rPr>
              <w:t xml:space="preserve"> dystric Cambisols</w:t>
            </w:r>
          </w:p>
          <w:p w:rsidR="001D0D93" w:rsidRDefault="00456772" w:rsidP="00954457">
            <w:pPr>
              <w:pStyle w:val="Bodytext10"/>
              <w:shd w:val="clear" w:color="auto" w:fill="auto"/>
              <w:spacing w:line="240" w:lineRule="auto"/>
              <w:ind w:right="20"/>
              <w:jc w:val="center"/>
              <w:rPr>
                <w:rStyle w:val="BodytextBold"/>
                <w:b w:val="0"/>
                <w:sz w:val="20"/>
                <w:szCs w:val="20"/>
              </w:rPr>
            </w:pPr>
            <w:r>
              <w:rPr>
                <w:sz w:val="20"/>
                <w:szCs w:val="20"/>
                <w:lang w:eastAsia="ro-RO"/>
              </w:rPr>
              <w:t>(CMdy-um-li</w:t>
            </w:r>
            <w:r w:rsidRPr="001D0D93">
              <w:rPr>
                <w:sz w:val="20"/>
                <w:szCs w:val="20"/>
                <w:lang w:eastAsia="ro-RO"/>
              </w:rPr>
              <w:t>)</w:t>
            </w:r>
          </w:p>
        </w:tc>
      </w:tr>
    </w:tbl>
    <w:p w:rsidR="00B67E94" w:rsidRPr="001678EA" w:rsidRDefault="00B67E94" w:rsidP="00B67E94">
      <w:pPr>
        <w:pStyle w:val="BodyText42"/>
        <w:shd w:val="clear" w:color="auto" w:fill="auto"/>
        <w:spacing w:after="195" w:line="226" w:lineRule="exact"/>
        <w:ind w:right="460"/>
        <w:jc w:val="both"/>
        <w:rPr>
          <w:bCs/>
          <w:color w:val="000000"/>
          <w:sz w:val="24"/>
          <w:szCs w:val="24"/>
        </w:rPr>
      </w:pPr>
    </w:p>
    <w:p w:rsidR="00B67E94" w:rsidRPr="008342EE" w:rsidRDefault="00B67E94" w:rsidP="00B67E94">
      <w:pPr>
        <w:pStyle w:val="Tablecaption1"/>
        <w:framePr w:wrap="notBeside" w:vAnchor="text" w:hAnchor="text" w:xAlign="center" w:y="1"/>
        <w:shd w:val="clear" w:color="auto" w:fill="auto"/>
        <w:tabs>
          <w:tab w:val="left" w:leader="underscore" w:pos="5717"/>
        </w:tabs>
        <w:spacing w:line="180" w:lineRule="exact"/>
        <w:jc w:val="center"/>
        <w:rPr>
          <w:sz w:val="24"/>
          <w:szCs w:val="24"/>
        </w:rPr>
      </w:pPr>
      <w:r w:rsidRPr="008342EE">
        <w:rPr>
          <w:sz w:val="24"/>
          <w:szCs w:val="24"/>
          <w:lang w:eastAsia="ro-RO"/>
        </w:rPr>
        <w:tab/>
      </w:r>
    </w:p>
    <w:p w:rsidR="00B67E94" w:rsidRDefault="00B67E94" w:rsidP="00B67E94">
      <w:pPr>
        <w:rPr>
          <w:sz w:val="2"/>
          <w:szCs w:val="2"/>
        </w:rPr>
      </w:pPr>
    </w:p>
    <w:p w:rsidR="0031378E" w:rsidRDefault="00B67E94" w:rsidP="00B67E94">
      <w:pPr>
        <w:rPr>
          <w:sz w:val="24"/>
          <w:szCs w:val="24"/>
        </w:rPr>
      </w:pPr>
      <w:r>
        <w:rPr>
          <w:sz w:val="24"/>
          <w:szCs w:val="24"/>
        </w:rPr>
        <w:tab/>
      </w:r>
    </w:p>
    <w:p w:rsidR="00B67E94" w:rsidRPr="00AB6243" w:rsidRDefault="00B67E94" w:rsidP="00B67E94">
      <w:pPr>
        <w:rPr>
          <w:sz w:val="24"/>
          <w:szCs w:val="24"/>
        </w:rPr>
      </w:pPr>
      <w:r w:rsidRPr="002578E4">
        <w:rPr>
          <w:rFonts w:ascii="Times New Roman" w:hAnsi="Times New Roman" w:cs="Times New Roman"/>
          <w:i/>
          <w:sz w:val="24"/>
          <w:szCs w:val="24"/>
          <w:lang w:eastAsia="ro-RO"/>
        </w:rPr>
        <w:lastRenderedPageBreak/>
        <w:t>Probleme speciale de corelare a districambosolurilor</w:t>
      </w:r>
    </w:p>
    <w:p w:rsidR="00B67E94" w:rsidRPr="002578E4" w:rsidRDefault="00B67E94" w:rsidP="0031378E">
      <w:pPr>
        <w:pStyle w:val="Bodytext10"/>
        <w:shd w:val="clear" w:color="auto" w:fill="auto"/>
        <w:spacing w:after="460" w:line="360" w:lineRule="auto"/>
        <w:ind w:right="300"/>
        <w:jc w:val="both"/>
        <w:rPr>
          <w:sz w:val="24"/>
          <w:szCs w:val="24"/>
        </w:rPr>
      </w:pPr>
      <w:r w:rsidRPr="002578E4">
        <w:rPr>
          <w:sz w:val="24"/>
          <w:szCs w:val="24"/>
        </w:rPr>
        <w:t>Ca şi eutricambosolurile</w:t>
      </w:r>
      <w:r>
        <w:rPr>
          <w:sz w:val="24"/>
          <w:szCs w:val="24"/>
        </w:rPr>
        <w:t>,</w:t>
      </w:r>
      <w:r w:rsidRPr="002578E4">
        <w:rPr>
          <w:sz w:val="24"/>
          <w:szCs w:val="24"/>
        </w:rPr>
        <w:t xml:space="preserve"> în WRB-SR majoritatea districambosolurilor (cu excepţia celor tipice şi umbrice) se încadrează ca s</w:t>
      </w:r>
      <w:r w:rsidR="00FD1DB5">
        <w:rPr>
          <w:sz w:val="24"/>
          <w:szCs w:val="24"/>
        </w:rPr>
        <w:t>ubtipuri de tranziţie. Î</w:t>
      </w:r>
      <w:r>
        <w:rPr>
          <w:sz w:val="24"/>
          <w:szCs w:val="24"/>
        </w:rPr>
        <w:t>n USDA-ST,</w:t>
      </w:r>
      <w:r w:rsidRPr="002578E4">
        <w:rPr>
          <w:sz w:val="24"/>
          <w:szCs w:val="24"/>
        </w:rPr>
        <w:t xml:space="preserve"> marile grupe</w:t>
      </w:r>
      <w:r>
        <w:rPr>
          <w:sz w:val="24"/>
          <w:szCs w:val="24"/>
        </w:rPr>
        <w:t xml:space="preserve"> districe au o sferă mai largă, prezentând un grad de </w:t>
      </w:r>
      <w:r w:rsidRPr="002578E4">
        <w:rPr>
          <w:sz w:val="24"/>
          <w:szCs w:val="24"/>
        </w:rPr>
        <w:t>saturaţie în baze &lt;</w:t>
      </w:r>
      <w:r>
        <w:rPr>
          <w:sz w:val="24"/>
          <w:szCs w:val="24"/>
        </w:rPr>
        <w:t xml:space="preserve"> 60% faţă de districambosoluri care prezintă un grad de</w:t>
      </w:r>
      <w:r w:rsidRPr="002578E4">
        <w:rPr>
          <w:sz w:val="24"/>
          <w:szCs w:val="24"/>
        </w:rPr>
        <w:t xml:space="preserve"> saturaţie în baze</w:t>
      </w:r>
      <w:r>
        <w:rPr>
          <w:sz w:val="24"/>
          <w:szCs w:val="24"/>
        </w:rPr>
        <w:t xml:space="preserve"> &lt; 53%</w:t>
      </w:r>
      <w:r w:rsidRPr="002578E4">
        <w:rPr>
          <w:sz w:val="24"/>
          <w:szCs w:val="24"/>
        </w:rPr>
        <w:t>.</w:t>
      </w:r>
    </w:p>
    <w:p w:rsidR="00FB1C88" w:rsidRDefault="00FB1C88" w:rsidP="00FB1C88">
      <w:pPr>
        <w:spacing w:after="0" w:line="360" w:lineRule="auto"/>
        <w:rPr>
          <w:rFonts w:ascii="Times New Roman" w:eastAsiaTheme="minorEastAsia" w:hAnsi="Times New Roman" w:cs="Times New Roman"/>
          <w:b/>
          <w:i/>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31378E" w:rsidRDefault="0031378E" w:rsidP="002D5207">
      <w:pPr>
        <w:spacing w:after="0" w:line="360" w:lineRule="auto"/>
        <w:rPr>
          <w:rFonts w:ascii="Times New Roman" w:eastAsiaTheme="minorEastAsia" w:hAnsi="Times New Roman" w:cs="Times New Roman"/>
          <w:b/>
          <w:iCs/>
          <w:sz w:val="24"/>
          <w:szCs w:val="24"/>
          <w:lang w:val="ro-RO"/>
        </w:rPr>
      </w:pPr>
    </w:p>
    <w:p w:rsidR="002D5207" w:rsidRPr="00D8572F" w:rsidRDefault="00D8572F" w:rsidP="002D5207">
      <w:pPr>
        <w:spacing w:after="0" w:line="360" w:lineRule="auto"/>
        <w:rPr>
          <w:rFonts w:ascii="Times New Roman" w:eastAsiaTheme="minorEastAsia" w:hAnsi="Times New Roman" w:cs="Times New Roman"/>
          <w:b/>
          <w:i/>
          <w:iCs/>
          <w:sz w:val="24"/>
          <w:szCs w:val="24"/>
          <w:lang w:val="ro-RO"/>
        </w:rPr>
      </w:pPr>
      <w:r w:rsidRPr="00D8572F">
        <w:rPr>
          <w:rFonts w:ascii="Times New Roman" w:eastAsiaTheme="minorEastAsia" w:hAnsi="Times New Roman" w:cs="Times New Roman"/>
          <w:b/>
          <w:i/>
          <w:iCs/>
          <w:sz w:val="24"/>
          <w:szCs w:val="24"/>
          <w:lang w:val="ro-RO"/>
        </w:rPr>
        <w:lastRenderedPageBreak/>
        <w:t>Bibliografie</w:t>
      </w:r>
    </w:p>
    <w:p w:rsidR="002D5207" w:rsidRPr="00401663" w:rsidRDefault="002D5207" w:rsidP="002D5207">
      <w:pPr>
        <w:spacing w:after="0" w:line="360" w:lineRule="auto"/>
        <w:rPr>
          <w:rFonts w:ascii="Times New Roman" w:eastAsiaTheme="minorEastAsia" w:hAnsi="Times New Roman" w:cs="Times New Roman"/>
          <w:iCs/>
          <w:sz w:val="24"/>
          <w:szCs w:val="24"/>
          <w:lang w:val="ro-RO"/>
        </w:rPr>
      </w:pPr>
    </w:p>
    <w:p w:rsidR="002D5207" w:rsidRPr="00401663" w:rsidRDefault="002D5207" w:rsidP="002D5207">
      <w:pPr>
        <w:numPr>
          <w:ilvl w:val="0"/>
          <w:numId w:val="8"/>
        </w:numPr>
        <w:spacing w:line="360" w:lineRule="auto"/>
        <w:ind w:left="644"/>
        <w:contextualSpacing/>
        <w:jc w:val="both"/>
        <w:rPr>
          <w:rFonts w:ascii="Times New Roman" w:hAnsi="Times New Roman" w:cs="Times New Roman"/>
        </w:rPr>
      </w:pPr>
      <w:r w:rsidRPr="00401663">
        <w:rPr>
          <w:rFonts w:ascii="Times New Roman" w:eastAsia="Calibri" w:hAnsi="Times New Roman" w:cs="Times New Roman"/>
          <w:sz w:val="24"/>
          <w:szCs w:val="24"/>
          <w:lang w:val="ro-RO"/>
        </w:rPr>
        <w:t>Berchez O., (2015),</w:t>
      </w:r>
      <w:r w:rsidRPr="00401663">
        <w:rPr>
          <w:rFonts w:ascii="Times New Roman" w:hAnsi="Times New Roman" w:cs="Times New Roman"/>
          <w:i/>
          <w:iCs/>
        </w:rPr>
        <w:t xml:space="preserve"> Cheie pentru determinarea unităţilor taxonomice de sol la nivel superior: Sistemul Român de Taxonomie a Solurilor, corelarea cu Baza de Referinţă Mondială pentru Resursele de Sol</w:t>
      </w:r>
      <w:r w:rsidRPr="00401663">
        <w:rPr>
          <w:rFonts w:ascii="Times New Roman" w:hAnsi="Times New Roman" w:cs="Times New Roman"/>
        </w:rPr>
        <w:t xml:space="preserve"> </w:t>
      </w:r>
      <w:r w:rsidRPr="00401663">
        <w:rPr>
          <w:rFonts w:ascii="Times New Roman" w:hAnsi="Times New Roman" w:cs="Times New Roman"/>
          <w:i/>
          <w:iCs/>
        </w:rPr>
        <w:t>(World Reference Base for Soil Resource) şi Sistemul American (USDA – Soil Taxonomy)</w:t>
      </w:r>
      <w:r w:rsidRPr="00401663">
        <w:rPr>
          <w:rFonts w:ascii="Times New Roman" w:hAnsi="Times New Roman" w:cs="Times New Roman"/>
        </w:rPr>
        <w:t xml:space="preserve">, </w:t>
      </w:r>
      <w:r w:rsidRPr="00401663">
        <w:rPr>
          <w:rFonts w:ascii="Times New Roman" w:hAnsi="Times New Roman" w:cs="Times New Roman"/>
          <w:lang w:val="it-IT"/>
        </w:rPr>
        <w:t>Editura Universităţii din Oradea, Oradea.</w:t>
      </w:r>
    </w:p>
    <w:p w:rsidR="002D5207" w:rsidRPr="00401663" w:rsidRDefault="002D5207" w:rsidP="002D5207">
      <w:pPr>
        <w:numPr>
          <w:ilvl w:val="0"/>
          <w:numId w:val="8"/>
        </w:numPr>
        <w:spacing w:line="360" w:lineRule="auto"/>
        <w:ind w:left="644"/>
        <w:contextualSpacing/>
        <w:jc w:val="both"/>
        <w:rPr>
          <w:rFonts w:ascii="Times New Roman" w:hAnsi="Times New Roman" w:cs="Times New Roman"/>
        </w:rPr>
      </w:pPr>
      <w:r w:rsidRPr="00401663">
        <w:rPr>
          <w:rFonts w:ascii="Times New Roman" w:eastAsia="Calibri" w:hAnsi="Times New Roman" w:cs="Times New Roman"/>
          <w:sz w:val="24"/>
          <w:szCs w:val="24"/>
          <w:lang w:val="ro-RO"/>
        </w:rPr>
        <w:t xml:space="preserve">Berchez O., (2017), </w:t>
      </w:r>
      <w:r w:rsidRPr="00401663">
        <w:rPr>
          <w:rFonts w:ascii="Times New Roman" w:eastAsia="Calibri" w:hAnsi="Times New Roman" w:cs="Times New Roman"/>
          <w:i/>
          <w:iCs/>
          <w:sz w:val="24"/>
          <w:szCs w:val="24"/>
          <w:lang w:val="ro-RO"/>
        </w:rPr>
        <w:t>Solurile României. Cernisolurile</w:t>
      </w:r>
      <w:r w:rsidRPr="00401663">
        <w:rPr>
          <w:rFonts w:ascii="Times New Roman" w:eastAsia="Calibri" w:hAnsi="Times New Roman" w:cs="Times New Roman"/>
          <w:sz w:val="24"/>
          <w:szCs w:val="24"/>
        </w:rPr>
        <w:t>,</w:t>
      </w:r>
      <w:r w:rsidRPr="00401663">
        <w:rPr>
          <w:rFonts w:ascii="Times New Roman" w:eastAsia="Calibri" w:hAnsi="Times New Roman" w:cs="Times New Roman"/>
          <w:i/>
          <w:iCs/>
          <w:sz w:val="24"/>
          <w:szCs w:val="24"/>
        </w:rPr>
        <w:t xml:space="preserve"> </w:t>
      </w:r>
      <w:r w:rsidRPr="00401663">
        <w:rPr>
          <w:rFonts w:ascii="Times New Roman" w:hAnsi="Times New Roman" w:cs="Times New Roman"/>
          <w:lang w:val="it-IT"/>
        </w:rPr>
        <w:t>Editura Universităţii din Oradea, Oradea.</w:t>
      </w:r>
    </w:p>
    <w:p w:rsidR="002D5207" w:rsidRPr="00401663" w:rsidRDefault="002D5207" w:rsidP="002D5207">
      <w:pPr>
        <w:numPr>
          <w:ilvl w:val="0"/>
          <w:numId w:val="8"/>
        </w:numPr>
        <w:spacing w:line="360" w:lineRule="auto"/>
        <w:ind w:left="644"/>
        <w:contextualSpacing/>
        <w:jc w:val="both"/>
        <w:rPr>
          <w:rFonts w:ascii="Times New Roman" w:eastAsia="Calibri" w:hAnsi="Times New Roman" w:cs="Times New Roman"/>
          <w:sz w:val="24"/>
          <w:szCs w:val="24"/>
          <w:lang w:val="ro-RO"/>
        </w:rPr>
      </w:pPr>
      <w:r w:rsidRPr="00401663">
        <w:rPr>
          <w:rFonts w:ascii="Times New Roman" w:eastAsia="Calibri" w:hAnsi="Times New Roman" w:cs="Times New Roman"/>
          <w:sz w:val="24"/>
          <w:szCs w:val="24"/>
          <w:lang w:val="ro-RO"/>
        </w:rPr>
        <w:t xml:space="preserve">Blaga Gh., (2004), </w:t>
      </w:r>
      <w:r w:rsidRPr="00401663">
        <w:rPr>
          <w:rFonts w:ascii="Times New Roman" w:eastAsia="Calibri" w:hAnsi="Times New Roman" w:cs="Times New Roman"/>
          <w:i/>
          <w:iCs/>
          <w:sz w:val="24"/>
          <w:szCs w:val="24"/>
          <w:lang w:val="ro-RO"/>
        </w:rPr>
        <w:t>Pedologie.  Alcătuire, geneză şi proprietăţile solurilor</w:t>
      </w:r>
      <w:r w:rsidRPr="00401663">
        <w:rPr>
          <w:rFonts w:ascii="Times New Roman" w:eastAsia="Calibri" w:hAnsi="Times New Roman" w:cs="Times New Roman"/>
          <w:sz w:val="24"/>
          <w:szCs w:val="24"/>
        </w:rPr>
        <w:t>, Editura Academic Press, Cluj Napoca.</w:t>
      </w:r>
    </w:p>
    <w:p w:rsidR="002D5207" w:rsidRPr="00401663" w:rsidRDefault="002D5207" w:rsidP="002D5207">
      <w:pPr>
        <w:numPr>
          <w:ilvl w:val="0"/>
          <w:numId w:val="8"/>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 xml:space="preserve">Florea N., Munteanu I., (2003), </w:t>
      </w:r>
      <w:r w:rsidRPr="00401663">
        <w:rPr>
          <w:rFonts w:ascii="Times New Roman" w:hAnsi="Times New Roman" w:cs="Times New Roman"/>
          <w:i/>
          <w:sz w:val="24"/>
          <w:szCs w:val="24"/>
          <w:lang w:val="ro-RO"/>
        </w:rPr>
        <w:t>Sistemul Român de Taxonomie a Solurilor</w:t>
      </w:r>
      <w:r w:rsidRPr="00401663">
        <w:rPr>
          <w:rFonts w:ascii="Times New Roman" w:hAnsi="Times New Roman" w:cs="Times New Roman"/>
          <w:sz w:val="24"/>
          <w:szCs w:val="24"/>
          <w:lang w:val="ro-RO"/>
        </w:rPr>
        <w:t>, Editura Estfalia, Bucureşti.</w:t>
      </w:r>
    </w:p>
    <w:p w:rsidR="002D5207" w:rsidRPr="00401663" w:rsidRDefault="002D5207" w:rsidP="002D5207">
      <w:pPr>
        <w:numPr>
          <w:ilvl w:val="0"/>
          <w:numId w:val="8"/>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 xml:space="preserve">Florea N., Munteanu I., (2012), </w:t>
      </w:r>
      <w:r w:rsidRPr="00401663">
        <w:rPr>
          <w:rFonts w:ascii="Times New Roman" w:hAnsi="Times New Roman" w:cs="Times New Roman"/>
          <w:i/>
          <w:sz w:val="24"/>
          <w:szCs w:val="24"/>
          <w:lang w:val="ro-RO"/>
        </w:rPr>
        <w:t>Sistemul Român de Taxonomie a Solurilor</w:t>
      </w:r>
      <w:r w:rsidRPr="00401663">
        <w:rPr>
          <w:rFonts w:ascii="Times New Roman" w:hAnsi="Times New Roman" w:cs="Times New Roman"/>
          <w:sz w:val="24"/>
          <w:szCs w:val="24"/>
          <w:lang w:val="ro-RO"/>
        </w:rPr>
        <w:t>, Editura Sitech, Craiova.</w:t>
      </w:r>
    </w:p>
    <w:p w:rsidR="002D5207" w:rsidRPr="00401663" w:rsidRDefault="002D5207" w:rsidP="002D5207">
      <w:pPr>
        <w:numPr>
          <w:ilvl w:val="0"/>
          <w:numId w:val="8"/>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 xml:space="preserve">Florea N., Buza M., (2003), </w:t>
      </w:r>
      <w:r w:rsidRPr="00401663">
        <w:rPr>
          <w:rFonts w:ascii="Times New Roman" w:hAnsi="Times New Roman" w:cs="Times New Roman"/>
          <w:i/>
          <w:iCs/>
          <w:sz w:val="24"/>
          <w:szCs w:val="24"/>
          <w:lang w:val="ro-RO"/>
        </w:rPr>
        <w:t xml:space="preserve">Pedogeografie cu noţiuni de pedologie, </w:t>
      </w:r>
      <w:r w:rsidRPr="00401663">
        <w:rPr>
          <w:rFonts w:ascii="Times New Roman" w:hAnsi="Times New Roman" w:cs="Times New Roman"/>
          <w:sz w:val="24"/>
          <w:szCs w:val="24"/>
          <w:lang w:val="ro-RO"/>
        </w:rPr>
        <w:t>Editura Lucian Blaga, Sibiu.</w:t>
      </w:r>
    </w:p>
    <w:p w:rsidR="002D5207" w:rsidRPr="00401663" w:rsidRDefault="002D5207" w:rsidP="002D5207">
      <w:pPr>
        <w:numPr>
          <w:ilvl w:val="0"/>
          <w:numId w:val="8"/>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 xml:space="preserve">IUSS WG-WRB, (2014), </w:t>
      </w:r>
      <w:r w:rsidRPr="00401663">
        <w:rPr>
          <w:rFonts w:ascii="Times New Roman" w:hAnsi="Times New Roman" w:cs="Times New Roman"/>
          <w:i/>
          <w:sz w:val="24"/>
          <w:szCs w:val="24"/>
          <w:lang w:val="ro-RO"/>
        </w:rPr>
        <w:t>World Reference Base for Soil Resources 2014. Internaţional soil classificaţion system for naming soils and creating legends for soil maps</w:t>
      </w:r>
      <w:r w:rsidRPr="00401663">
        <w:rPr>
          <w:rFonts w:ascii="Times New Roman" w:hAnsi="Times New Roman" w:cs="Times New Roman"/>
          <w:sz w:val="24"/>
          <w:szCs w:val="24"/>
          <w:lang w:val="ro-RO"/>
        </w:rPr>
        <w:t>. IUSS-FAO, IUSS Working Group Base WRB, World Soil resources Reports no. 106, FAO Roma.</w:t>
      </w:r>
    </w:p>
    <w:p w:rsidR="002D5207" w:rsidRPr="00401663" w:rsidRDefault="002D5207" w:rsidP="002D5207">
      <w:pPr>
        <w:numPr>
          <w:ilvl w:val="0"/>
          <w:numId w:val="8"/>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 xml:space="preserve">IUSS, (2010 a) </w:t>
      </w:r>
      <w:r w:rsidRPr="00401663">
        <w:rPr>
          <w:rFonts w:ascii="Times New Roman" w:hAnsi="Times New Roman" w:cs="Times New Roman"/>
          <w:i/>
          <w:sz w:val="24"/>
          <w:szCs w:val="24"/>
          <w:lang w:val="ro-RO"/>
        </w:rPr>
        <w:t xml:space="preserve">Commission 1.4. Soil Classification Group 1.1. World Reference Base. </w:t>
      </w:r>
      <w:r w:rsidRPr="00401663">
        <w:rPr>
          <w:rFonts w:ascii="Times New Roman" w:hAnsi="Times New Roman" w:cs="Times New Roman"/>
          <w:sz w:val="24"/>
          <w:szCs w:val="24"/>
          <w:lang w:val="ro-RO"/>
        </w:rPr>
        <w:t>Internaţional Union of Soil Sciences, htp//www.iuss.org/</w:t>
      </w:r>
    </w:p>
    <w:p w:rsidR="002D5207" w:rsidRPr="00401663" w:rsidRDefault="002D5207" w:rsidP="002D5207">
      <w:pPr>
        <w:numPr>
          <w:ilvl w:val="0"/>
          <w:numId w:val="8"/>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 xml:space="preserve">IUSS, (2010 b) </w:t>
      </w:r>
      <w:r w:rsidRPr="00401663">
        <w:rPr>
          <w:rFonts w:ascii="Times New Roman" w:hAnsi="Times New Roman" w:cs="Times New Roman"/>
          <w:i/>
          <w:sz w:val="24"/>
          <w:szCs w:val="24"/>
          <w:lang w:val="ro-RO"/>
        </w:rPr>
        <w:t xml:space="preserve">Commission 1.4. Soil Classification Group 1.6. World Reference Base. </w:t>
      </w:r>
      <w:r w:rsidRPr="00401663">
        <w:rPr>
          <w:rFonts w:ascii="Times New Roman" w:hAnsi="Times New Roman" w:cs="Times New Roman"/>
          <w:sz w:val="24"/>
          <w:szCs w:val="24"/>
          <w:lang w:val="ro-RO"/>
        </w:rPr>
        <w:t>Internaţional Union of Soil Sciences, htp//www.iuss.org/</w:t>
      </w:r>
    </w:p>
    <w:p w:rsidR="002D5207" w:rsidRPr="00401663" w:rsidRDefault="002D5207" w:rsidP="002D5207">
      <w:pPr>
        <w:numPr>
          <w:ilvl w:val="0"/>
          <w:numId w:val="8"/>
        </w:numPr>
        <w:spacing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lastRenderedPageBreak/>
        <w:t>Ispas St., Murătoreanu G., Leotescu R., Ciulei S., (2006</w:t>
      </w:r>
      <w:r w:rsidRPr="00401663">
        <w:rPr>
          <w:rFonts w:ascii="Times New Roman" w:hAnsi="Times New Roman" w:cs="Times New Roman"/>
          <w:iCs/>
          <w:sz w:val="24"/>
          <w:szCs w:val="24"/>
          <w:lang w:val="ro-RO"/>
        </w:rPr>
        <w:t>),</w:t>
      </w:r>
      <w:r w:rsidRPr="00401663">
        <w:rPr>
          <w:rFonts w:ascii="Times New Roman" w:hAnsi="Times New Roman" w:cs="Times New Roman"/>
          <w:i/>
          <w:sz w:val="24"/>
          <w:szCs w:val="24"/>
          <w:lang w:val="ro-RO"/>
        </w:rPr>
        <w:t xml:space="preserve"> Pedologie, cercetarea solului pe</w:t>
      </w:r>
      <w:r w:rsidRPr="00401663">
        <w:rPr>
          <w:rFonts w:ascii="Times New Roman" w:hAnsi="Times New Roman" w:cs="Times New Roman"/>
          <w:sz w:val="24"/>
          <w:szCs w:val="24"/>
          <w:lang w:val="ro-RO"/>
        </w:rPr>
        <w:t xml:space="preserve"> </w:t>
      </w:r>
      <w:r w:rsidRPr="00401663">
        <w:rPr>
          <w:rFonts w:ascii="Times New Roman" w:hAnsi="Times New Roman" w:cs="Times New Roman"/>
          <w:i/>
          <w:sz w:val="24"/>
          <w:szCs w:val="24"/>
          <w:lang w:val="ro-RO"/>
        </w:rPr>
        <w:t>teren</w:t>
      </w:r>
      <w:r w:rsidRPr="00401663">
        <w:rPr>
          <w:rFonts w:ascii="Times New Roman" w:hAnsi="Times New Roman" w:cs="Times New Roman"/>
          <w:sz w:val="24"/>
          <w:szCs w:val="24"/>
          <w:lang w:val="ro-RO"/>
        </w:rPr>
        <w:t>, Editura Valahia University Press, Târgovişte.</w:t>
      </w:r>
    </w:p>
    <w:p w:rsidR="002D5207" w:rsidRPr="00401663" w:rsidRDefault="002D5207" w:rsidP="002D5207">
      <w:pPr>
        <w:numPr>
          <w:ilvl w:val="0"/>
          <w:numId w:val="8"/>
        </w:numPr>
        <w:spacing w:line="360" w:lineRule="auto"/>
        <w:ind w:left="644"/>
        <w:contextualSpacing/>
        <w:jc w:val="both"/>
        <w:rPr>
          <w:rFonts w:ascii="Times New Roman" w:eastAsia="Calibri" w:hAnsi="Times New Roman" w:cs="Times New Roman"/>
          <w:sz w:val="24"/>
          <w:szCs w:val="24"/>
          <w:lang w:val="ro-RO"/>
        </w:rPr>
      </w:pPr>
      <w:r w:rsidRPr="00401663">
        <w:rPr>
          <w:rFonts w:ascii="Times New Roman" w:hAnsi="Times New Roman" w:cs="Times New Roman"/>
          <w:sz w:val="24"/>
          <w:szCs w:val="24"/>
          <w:lang w:val="ro-RO"/>
        </w:rPr>
        <w:t xml:space="preserve">Munteanu I., (1994), </w:t>
      </w:r>
      <w:r w:rsidRPr="00401663">
        <w:rPr>
          <w:rFonts w:ascii="Times New Roman" w:hAnsi="Times New Roman" w:cs="Times New Roman"/>
          <w:i/>
          <w:sz w:val="24"/>
          <w:szCs w:val="24"/>
          <w:lang w:val="ro-RO"/>
        </w:rPr>
        <w:t>Solurile României în sistemele de clasificare internaţionale.</w:t>
      </w:r>
      <w:r w:rsidRPr="00401663">
        <w:rPr>
          <w:rFonts w:ascii="Times New Roman" w:hAnsi="Times New Roman" w:cs="Times New Roman"/>
          <w:sz w:val="24"/>
          <w:szCs w:val="24"/>
          <w:lang w:val="ro-RO"/>
        </w:rPr>
        <w:t xml:space="preserve"> Ştiinţa solului, Bucureşti.</w:t>
      </w:r>
    </w:p>
    <w:p w:rsidR="002D5207" w:rsidRPr="00401663" w:rsidRDefault="002D5207" w:rsidP="002D5207">
      <w:pPr>
        <w:numPr>
          <w:ilvl w:val="0"/>
          <w:numId w:val="8"/>
        </w:numPr>
        <w:spacing w:line="360" w:lineRule="auto"/>
        <w:ind w:left="644"/>
        <w:contextualSpacing/>
        <w:jc w:val="both"/>
        <w:rPr>
          <w:rFonts w:ascii="Times New Roman" w:eastAsia="Calibri" w:hAnsi="Times New Roman" w:cs="Times New Roman"/>
          <w:sz w:val="24"/>
          <w:szCs w:val="24"/>
          <w:lang w:val="ro-RO"/>
        </w:rPr>
      </w:pPr>
      <w:r w:rsidRPr="00401663">
        <w:rPr>
          <w:rFonts w:ascii="Times New Roman" w:hAnsi="Times New Roman" w:cs="Times New Roman"/>
          <w:sz w:val="24"/>
          <w:szCs w:val="24"/>
          <w:lang w:val="ro-RO"/>
        </w:rPr>
        <w:t xml:space="preserve">Munteanu I., Florea I., (2009), </w:t>
      </w:r>
      <w:r w:rsidRPr="00401663">
        <w:rPr>
          <w:rFonts w:ascii="Times New Roman" w:hAnsi="Times New Roman" w:cs="Times New Roman"/>
          <w:i/>
          <w:sz w:val="24"/>
          <w:szCs w:val="24"/>
          <w:lang w:val="ro-RO"/>
        </w:rPr>
        <w:t>Ghid pentru descrierea în teren a profilului de sol şi a condiţiilor de mediu specifice.</w:t>
      </w:r>
      <w:r w:rsidRPr="00401663">
        <w:rPr>
          <w:rFonts w:ascii="Times New Roman" w:hAnsi="Times New Roman" w:cs="Times New Roman"/>
          <w:sz w:val="24"/>
          <w:szCs w:val="24"/>
          <w:lang w:val="ro-RO"/>
        </w:rPr>
        <w:t xml:space="preserve"> ICPA Bucureşti, MAPDR, Editura Sitech, Craiova</w:t>
      </w:r>
    </w:p>
    <w:p w:rsidR="002D5207" w:rsidRPr="00401663" w:rsidRDefault="002D5207" w:rsidP="002D5207">
      <w:pPr>
        <w:numPr>
          <w:ilvl w:val="0"/>
          <w:numId w:val="8"/>
        </w:numPr>
        <w:spacing w:line="360" w:lineRule="auto"/>
        <w:ind w:left="644"/>
        <w:contextualSpacing/>
        <w:jc w:val="both"/>
        <w:rPr>
          <w:rFonts w:ascii="Times New Roman" w:eastAsia="Calibri" w:hAnsi="Times New Roman" w:cs="Times New Roman"/>
          <w:sz w:val="24"/>
          <w:szCs w:val="24"/>
          <w:lang w:val="ro-RO"/>
        </w:rPr>
      </w:pPr>
      <w:r w:rsidRPr="00401663">
        <w:rPr>
          <w:rFonts w:ascii="Times New Roman" w:eastAsia="Calibri" w:hAnsi="Times New Roman" w:cs="Times New Roman"/>
          <w:sz w:val="24"/>
          <w:szCs w:val="24"/>
          <w:lang w:val="ro-RO"/>
        </w:rPr>
        <w:t xml:space="preserve">Niţă L., (2004), </w:t>
      </w:r>
      <w:r w:rsidRPr="00401663">
        <w:rPr>
          <w:rFonts w:ascii="Times New Roman" w:eastAsia="Calibri" w:hAnsi="Times New Roman" w:cs="Times New Roman"/>
          <w:i/>
          <w:iCs/>
          <w:sz w:val="24"/>
          <w:szCs w:val="24"/>
          <w:lang w:val="ro-RO"/>
        </w:rPr>
        <w:t>Pedologie</w:t>
      </w:r>
      <w:r w:rsidRPr="00401663">
        <w:rPr>
          <w:rFonts w:ascii="Times New Roman" w:eastAsia="Calibri" w:hAnsi="Times New Roman" w:cs="Times New Roman"/>
          <w:sz w:val="24"/>
          <w:szCs w:val="24"/>
        </w:rPr>
        <w:t>, Editura Eurobit Timişoara</w:t>
      </w:r>
    </w:p>
    <w:p w:rsidR="0031378E" w:rsidRDefault="002D5207" w:rsidP="0031378E">
      <w:pPr>
        <w:numPr>
          <w:ilvl w:val="0"/>
          <w:numId w:val="8"/>
        </w:numPr>
        <w:spacing w:line="360" w:lineRule="auto"/>
        <w:ind w:left="644"/>
        <w:contextualSpacing/>
        <w:jc w:val="both"/>
        <w:rPr>
          <w:rFonts w:ascii="Times New Roman" w:eastAsia="Calibri" w:hAnsi="Times New Roman" w:cs="Times New Roman"/>
          <w:sz w:val="24"/>
          <w:szCs w:val="24"/>
          <w:lang w:val="ro-RO"/>
        </w:rPr>
      </w:pPr>
      <w:r w:rsidRPr="00401663">
        <w:rPr>
          <w:rFonts w:ascii="Times New Roman" w:eastAsia="Calibri" w:hAnsi="Times New Roman" w:cs="Times New Roman"/>
          <w:sz w:val="24"/>
          <w:szCs w:val="24"/>
          <w:lang w:val="ro-RO"/>
        </w:rPr>
        <w:t xml:space="preserve">Păcurar I., Buta M., (2010), </w:t>
      </w:r>
      <w:r w:rsidRPr="00401663">
        <w:rPr>
          <w:rFonts w:ascii="Times New Roman" w:eastAsia="Calibri" w:hAnsi="Times New Roman" w:cs="Times New Roman"/>
          <w:i/>
          <w:iCs/>
          <w:sz w:val="24"/>
          <w:szCs w:val="24"/>
          <w:lang w:val="ro-RO"/>
        </w:rPr>
        <w:t>Pedologie şi bonitarea terenurilor agricole</w:t>
      </w:r>
      <w:r w:rsidRPr="00401663">
        <w:rPr>
          <w:rFonts w:ascii="Times New Roman" w:eastAsia="Calibri" w:hAnsi="Times New Roman" w:cs="Times New Roman"/>
          <w:sz w:val="24"/>
          <w:szCs w:val="24"/>
        </w:rPr>
        <w:t xml:space="preserve">, </w:t>
      </w:r>
      <w:r w:rsidRPr="00401663">
        <w:rPr>
          <w:rFonts w:ascii="Times New Roman" w:hAnsi="Times New Roman" w:cs="Times New Roman"/>
          <w:sz w:val="24"/>
          <w:szCs w:val="24"/>
          <w:lang w:val="ro-RO"/>
        </w:rPr>
        <w:t>Editura Risoprint Cluj Napoca, Cluj.</w:t>
      </w:r>
    </w:p>
    <w:p w:rsidR="002D5207" w:rsidRPr="0031378E" w:rsidRDefault="002D5207" w:rsidP="0031378E">
      <w:pPr>
        <w:spacing w:line="360" w:lineRule="auto"/>
        <w:ind w:left="360"/>
        <w:contextualSpacing/>
        <w:jc w:val="both"/>
        <w:rPr>
          <w:rFonts w:ascii="Times New Roman" w:eastAsia="Calibri" w:hAnsi="Times New Roman" w:cs="Times New Roman"/>
          <w:sz w:val="24"/>
          <w:szCs w:val="24"/>
          <w:lang w:val="ro-RO"/>
        </w:rPr>
      </w:pPr>
      <w:r w:rsidRPr="0031378E">
        <w:rPr>
          <w:rFonts w:ascii="Times New Roman" w:hAnsi="Times New Roman" w:cs="Times New Roman"/>
          <w:sz w:val="24"/>
          <w:szCs w:val="24"/>
        </w:rPr>
        <w:t>15.</w:t>
      </w:r>
      <w:r w:rsidRPr="0031378E">
        <w:rPr>
          <w:rFonts w:ascii="Times New Roman" w:hAnsi="Times New Roman" w:cs="Times New Roman"/>
          <w:i/>
          <w:sz w:val="24"/>
          <w:szCs w:val="24"/>
        </w:rPr>
        <w:t xml:space="preserve"> </w:t>
      </w:r>
      <w:r w:rsidRPr="0031378E">
        <w:rPr>
          <w:rFonts w:ascii="Times New Roman" w:hAnsi="Times New Roman" w:cs="Times New Roman"/>
          <w:i/>
          <w:sz w:val="24"/>
          <w:szCs w:val="24"/>
          <w:lang w:val="ro-RO"/>
        </w:rPr>
        <w:t>Sistemul Român de Taxonomie a solurilor</w:t>
      </w:r>
      <w:r w:rsidRPr="0031378E">
        <w:rPr>
          <w:rFonts w:ascii="Times New Roman" w:hAnsi="Times New Roman" w:cs="Times New Roman"/>
          <w:sz w:val="24"/>
          <w:szCs w:val="24"/>
          <w:lang w:val="ro-RO"/>
        </w:rPr>
        <w:t xml:space="preserve">, Ed. Agrosilvică, </w:t>
      </w:r>
      <w:r w:rsidR="0031378E" w:rsidRPr="0031378E">
        <w:rPr>
          <w:rFonts w:ascii="Times New Roman" w:hAnsi="Times New Roman" w:cs="Times New Roman"/>
          <w:sz w:val="24"/>
          <w:szCs w:val="24"/>
          <w:lang w:val="ro-RO"/>
        </w:rPr>
        <w:t xml:space="preserve">  </w:t>
      </w:r>
      <w:r w:rsidR="0031378E">
        <w:rPr>
          <w:rFonts w:ascii="Times New Roman" w:hAnsi="Times New Roman" w:cs="Times New Roman"/>
          <w:sz w:val="24"/>
          <w:szCs w:val="24"/>
          <w:lang w:val="ro-RO"/>
        </w:rPr>
        <w:t xml:space="preserve">      </w:t>
      </w:r>
      <w:r w:rsidRPr="0031378E">
        <w:rPr>
          <w:rFonts w:ascii="Times New Roman" w:hAnsi="Times New Roman" w:cs="Times New Roman"/>
          <w:sz w:val="24"/>
          <w:szCs w:val="24"/>
          <w:lang w:val="ro-RO"/>
        </w:rPr>
        <w:t>Bucureşti 2003</w:t>
      </w:r>
    </w:p>
    <w:p w:rsidR="002D5207" w:rsidRPr="002D5207" w:rsidRDefault="002D5207" w:rsidP="002D5207">
      <w:pPr>
        <w:pStyle w:val="ListParagraph"/>
        <w:numPr>
          <w:ilvl w:val="0"/>
          <w:numId w:val="25"/>
        </w:numPr>
        <w:spacing w:before="240" w:after="0" w:line="360" w:lineRule="auto"/>
        <w:jc w:val="both"/>
        <w:rPr>
          <w:rFonts w:ascii="Times New Roman" w:hAnsi="Times New Roman" w:cs="Times New Roman"/>
          <w:sz w:val="24"/>
          <w:szCs w:val="24"/>
          <w:lang w:val="ro-RO"/>
        </w:rPr>
      </w:pPr>
      <w:r w:rsidRPr="002D5207">
        <w:rPr>
          <w:rFonts w:ascii="Times New Roman" w:hAnsi="Times New Roman" w:cs="Times New Roman"/>
          <w:sz w:val="24"/>
          <w:szCs w:val="24"/>
          <w:lang w:val="ro-RO"/>
        </w:rPr>
        <w:t xml:space="preserve">USDA SSS, (1999), </w:t>
      </w:r>
      <w:r w:rsidRPr="002D5207">
        <w:rPr>
          <w:rFonts w:ascii="Times New Roman" w:hAnsi="Times New Roman" w:cs="Times New Roman"/>
          <w:i/>
          <w:sz w:val="24"/>
          <w:szCs w:val="24"/>
          <w:lang w:val="ro-RO"/>
        </w:rPr>
        <w:t>Soil Taxonomy: Abasic szstem of soil claffication for making and Interpreting soil surveys. Second edition. Soil Survey Staff, USDA-NRCS</w:t>
      </w:r>
      <w:r w:rsidRPr="002D5207">
        <w:rPr>
          <w:rFonts w:ascii="Times New Roman" w:hAnsi="Times New Roman" w:cs="Times New Roman"/>
          <w:sz w:val="24"/>
          <w:szCs w:val="24"/>
          <w:lang w:val="ro-RO"/>
        </w:rPr>
        <w:t>, Agriculture Hadbook 436, Washington DC</w:t>
      </w:r>
    </w:p>
    <w:p w:rsidR="002D5207" w:rsidRPr="00401663" w:rsidRDefault="002D5207" w:rsidP="002D5207">
      <w:pPr>
        <w:numPr>
          <w:ilvl w:val="0"/>
          <w:numId w:val="25"/>
        </w:numPr>
        <w:spacing w:before="240"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USDA SSS, (2006), Keys to Taxonomy, 10</w:t>
      </w:r>
      <w:r w:rsidRPr="00401663">
        <w:rPr>
          <w:rFonts w:ascii="Times New Roman" w:hAnsi="Times New Roman" w:cs="Times New Roman"/>
          <w:sz w:val="24"/>
          <w:szCs w:val="24"/>
          <w:vertAlign w:val="superscript"/>
          <w:lang w:val="ro-RO"/>
        </w:rPr>
        <w:t>th</w:t>
      </w:r>
      <w:r w:rsidRPr="00401663">
        <w:rPr>
          <w:rFonts w:ascii="Times New Roman" w:hAnsi="Times New Roman" w:cs="Times New Roman"/>
          <w:sz w:val="24"/>
          <w:szCs w:val="24"/>
          <w:lang w:val="ro-RO"/>
        </w:rPr>
        <w:t>, Soil survey Staff, USDA, Natural Resources Conservation Services, Washington DC</w:t>
      </w:r>
    </w:p>
    <w:p w:rsidR="002D5207" w:rsidRPr="00401663" w:rsidRDefault="002D5207" w:rsidP="002D5207">
      <w:pPr>
        <w:numPr>
          <w:ilvl w:val="0"/>
          <w:numId w:val="25"/>
        </w:numPr>
        <w:spacing w:before="240"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USDA SSS, (2014), Keys to Taxonomy, 12</w:t>
      </w:r>
      <w:r w:rsidRPr="00401663">
        <w:rPr>
          <w:rFonts w:ascii="Times New Roman" w:hAnsi="Times New Roman" w:cs="Times New Roman"/>
          <w:sz w:val="24"/>
          <w:szCs w:val="24"/>
          <w:vertAlign w:val="superscript"/>
          <w:lang w:val="ro-RO"/>
        </w:rPr>
        <w:t>th</w:t>
      </w:r>
      <w:r w:rsidRPr="00401663">
        <w:rPr>
          <w:rFonts w:ascii="Times New Roman" w:hAnsi="Times New Roman" w:cs="Times New Roman"/>
          <w:sz w:val="24"/>
          <w:szCs w:val="24"/>
          <w:lang w:val="ro-RO"/>
        </w:rPr>
        <w:t>, Soil survey Staff, USDA, Natural Resources Conservation Services, Washington DC</w:t>
      </w:r>
    </w:p>
    <w:p w:rsidR="002D5207" w:rsidRPr="00401663" w:rsidRDefault="002D5207" w:rsidP="002D5207">
      <w:pPr>
        <w:numPr>
          <w:ilvl w:val="0"/>
          <w:numId w:val="25"/>
        </w:numPr>
        <w:spacing w:before="240" w:after="0" w:line="360" w:lineRule="auto"/>
        <w:ind w:left="644"/>
        <w:contextualSpacing/>
        <w:jc w:val="both"/>
        <w:rPr>
          <w:rFonts w:ascii="Times New Roman" w:hAnsi="Times New Roman" w:cs="Times New Roman"/>
          <w:sz w:val="24"/>
          <w:szCs w:val="24"/>
          <w:lang w:val="ro-RO"/>
        </w:rPr>
      </w:pPr>
      <w:r w:rsidRPr="00401663">
        <w:rPr>
          <w:rFonts w:ascii="Times New Roman" w:hAnsi="Times New Roman" w:cs="Times New Roman"/>
          <w:sz w:val="24"/>
          <w:szCs w:val="24"/>
          <w:lang w:val="ro-RO"/>
        </w:rPr>
        <w:t>Vasile D., Popescu C., (2003),</w:t>
      </w:r>
      <w:r w:rsidRPr="00401663">
        <w:rPr>
          <w:rFonts w:ascii="Times New Roman" w:hAnsi="Times New Roman" w:cs="Times New Roman"/>
          <w:i/>
          <w:iCs/>
          <w:sz w:val="24"/>
          <w:szCs w:val="24"/>
          <w:lang w:val="ro-RO"/>
        </w:rPr>
        <w:t xml:space="preserve"> Pedologie</w:t>
      </w:r>
      <w:r w:rsidRPr="00401663">
        <w:rPr>
          <w:rFonts w:ascii="Times New Roman" w:hAnsi="Times New Roman" w:cs="Times New Roman"/>
          <w:sz w:val="24"/>
          <w:szCs w:val="24"/>
        </w:rPr>
        <w:t>, Editura Universitaria, Craiova.</w:t>
      </w:r>
    </w:p>
    <w:p w:rsidR="002D5207" w:rsidRPr="00401663" w:rsidRDefault="002D5207" w:rsidP="002D5207">
      <w:pPr>
        <w:numPr>
          <w:ilvl w:val="0"/>
          <w:numId w:val="25"/>
        </w:numPr>
        <w:spacing w:before="60"/>
        <w:ind w:left="644"/>
        <w:contextualSpacing/>
        <w:jc w:val="both"/>
        <w:rPr>
          <w:rFonts w:ascii="Times New Roman" w:hAnsi="Times New Roman" w:cs="Times New Roman"/>
          <w:bCs/>
          <w:iCs/>
          <w:sz w:val="24"/>
          <w:szCs w:val="24"/>
          <w:lang w:val="ro-RO"/>
        </w:rPr>
      </w:pPr>
      <w:r w:rsidRPr="00401663">
        <w:rPr>
          <w:rFonts w:ascii="Times New Roman" w:hAnsi="Times New Roman" w:cs="Times New Roman"/>
          <w:sz w:val="24"/>
          <w:szCs w:val="24"/>
          <w:lang w:val="ro-RO"/>
        </w:rPr>
        <w:t xml:space="preserve">Vlad V., Florea N., Toti M., Mocanu V., (2014), </w:t>
      </w:r>
      <w:r w:rsidRPr="00401663">
        <w:rPr>
          <w:rFonts w:ascii="Times New Roman" w:hAnsi="Times New Roman" w:cs="Times New Roman"/>
          <w:bCs/>
          <w:i/>
          <w:sz w:val="24"/>
          <w:szCs w:val="24"/>
          <w:lang w:val="ro-RO"/>
        </w:rPr>
        <w:t>Corelarea sistemelor de clasificare a solurilor SRCS şi SRTS. Sistemul SRTS+</w:t>
      </w:r>
      <w:r w:rsidRPr="00401663">
        <w:rPr>
          <w:rFonts w:ascii="Times New Roman" w:hAnsi="Times New Roman" w:cs="Times New Roman"/>
          <w:bCs/>
          <w:iCs/>
          <w:sz w:val="24"/>
          <w:szCs w:val="24"/>
          <w:lang w:val="ro-RO"/>
        </w:rPr>
        <w:t>,</w:t>
      </w:r>
      <w:r w:rsidRPr="00401663">
        <w:rPr>
          <w:rFonts w:ascii="Times New Roman" w:hAnsi="Times New Roman" w:cs="Times New Roman"/>
          <w:bCs/>
          <w:i/>
          <w:sz w:val="24"/>
          <w:szCs w:val="24"/>
          <w:lang w:val="ro-RO"/>
        </w:rPr>
        <w:t xml:space="preserve">  </w:t>
      </w:r>
      <w:r w:rsidRPr="00401663">
        <w:rPr>
          <w:rFonts w:ascii="Times New Roman" w:hAnsi="Times New Roman" w:cs="Times New Roman"/>
          <w:bCs/>
          <w:iCs/>
          <w:sz w:val="24"/>
          <w:szCs w:val="24"/>
          <w:lang w:val="ro-RO"/>
        </w:rPr>
        <w:t>Ed. Sitech, Bucureşti</w:t>
      </w:r>
    </w:p>
    <w:p w:rsidR="002D5207" w:rsidRPr="00401663" w:rsidRDefault="002D5207" w:rsidP="002D5207">
      <w:pPr>
        <w:spacing w:after="0" w:line="360" w:lineRule="auto"/>
        <w:ind w:firstLine="360"/>
        <w:jc w:val="both"/>
        <w:rPr>
          <w:rFonts w:ascii="Times New Roman" w:eastAsiaTheme="minorEastAsia" w:hAnsi="Times New Roman" w:cs="Times New Roman"/>
          <w:b/>
          <w:i/>
          <w:iCs/>
          <w:sz w:val="24"/>
          <w:szCs w:val="24"/>
          <w:lang w:val="ro-RO"/>
        </w:rPr>
      </w:pPr>
    </w:p>
    <w:p w:rsidR="002D5207" w:rsidRPr="00401663" w:rsidRDefault="002D5207" w:rsidP="002D5207">
      <w:pPr>
        <w:spacing w:line="360" w:lineRule="auto"/>
        <w:jc w:val="both"/>
        <w:rPr>
          <w:rFonts w:ascii="Times New Roman" w:hAnsi="Times New Roman" w:cs="Times New Roman"/>
          <w:sz w:val="24"/>
          <w:szCs w:val="24"/>
          <w:lang w:val="ro-RO"/>
        </w:rPr>
      </w:pPr>
    </w:p>
    <w:p w:rsidR="002D5207" w:rsidRPr="00401663" w:rsidRDefault="002D5207" w:rsidP="002D5207">
      <w:pPr>
        <w:spacing w:after="0" w:line="240" w:lineRule="auto"/>
        <w:jc w:val="both"/>
        <w:rPr>
          <w:rFonts w:ascii="Times New Roman" w:hAnsi="Times New Roman" w:cs="Times New Roman"/>
          <w:bCs/>
          <w:i/>
          <w:iCs/>
          <w:sz w:val="32"/>
          <w:szCs w:val="32"/>
          <w:lang w:val="ro-RO"/>
        </w:rPr>
      </w:pPr>
      <w:r>
        <w:rPr>
          <w:rFonts w:eastAsia="Arial Unicode MS"/>
          <w:noProof/>
          <w:spacing w:val="2"/>
          <w:position w:val="1"/>
          <w:sz w:val="28"/>
          <w:szCs w:val="28"/>
        </w:rPr>
        <w:t xml:space="preserve">                        </w:t>
      </w:r>
      <w:r w:rsidRPr="00401663">
        <w:rPr>
          <w:rFonts w:eastAsia="Arial Unicode MS"/>
          <w:noProof/>
          <w:spacing w:val="2"/>
          <w:position w:val="1"/>
          <w:sz w:val="28"/>
          <w:szCs w:val="28"/>
        </w:rPr>
        <w:t xml:space="preserve">   </w:t>
      </w:r>
      <w:r w:rsidRPr="00401663">
        <w:rPr>
          <w:rFonts w:eastAsia="Arial Unicode MS"/>
          <w:noProof/>
          <w:spacing w:val="2"/>
          <w:position w:val="1"/>
          <w:sz w:val="28"/>
          <w:szCs w:val="28"/>
        </w:rPr>
        <w:drawing>
          <wp:inline distT="0" distB="0" distL="0" distR="0" wp14:anchorId="01DACFCE" wp14:editId="4262CF5A">
            <wp:extent cx="1905000" cy="1057275"/>
            <wp:effectExtent l="19050" t="0" r="0" b="0"/>
            <wp:docPr id="1" name="Picture 3" descr="Logo - Casa De Expertiza Transi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 Casa De Expertiza Transilvania"/>
                    <pic:cNvPicPr>
                      <a:picLocks noChangeAspect="1" noChangeArrowheads="1"/>
                    </pic:cNvPicPr>
                  </pic:nvPicPr>
                  <pic:blipFill>
                    <a:blip r:embed="rId9" cstate="print"/>
                    <a:srcRect/>
                    <a:stretch>
                      <a:fillRect/>
                    </a:stretch>
                  </pic:blipFill>
                  <pic:spPr bwMode="auto">
                    <a:xfrm>
                      <a:off x="0" y="0"/>
                      <a:ext cx="1905000" cy="1057275"/>
                    </a:xfrm>
                    <a:prstGeom prst="rect">
                      <a:avLst/>
                    </a:prstGeom>
                    <a:noFill/>
                    <a:ln w="9525">
                      <a:noFill/>
                      <a:miter lim="800000"/>
                      <a:headEnd/>
                      <a:tailEnd/>
                    </a:ln>
                  </pic:spPr>
                </pic:pic>
              </a:graphicData>
            </a:graphic>
          </wp:inline>
        </w:drawing>
      </w:r>
    </w:p>
    <w:p w:rsidR="002D5207" w:rsidRPr="00401663" w:rsidRDefault="002D5207" w:rsidP="002D5207">
      <w:pPr>
        <w:ind w:firstLine="420"/>
        <w:rPr>
          <w:b/>
          <w:bCs/>
          <w:sz w:val="24"/>
          <w:szCs w:val="24"/>
        </w:rPr>
      </w:pPr>
    </w:p>
    <w:p w:rsidR="002D5207" w:rsidRPr="00401663" w:rsidRDefault="002D5207" w:rsidP="002D5207">
      <w:pPr>
        <w:jc w:val="center"/>
        <w:rPr>
          <w:rFonts w:ascii="Times New Roman" w:hAnsi="Times New Roman" w:cs="Times New Roman"/>
          <w:sz w:val="28"/>
          <w:szCs w:val="28"/>
          <w:lang w:val="ro-RO"/>
        </w:rPr>
      </w:pPr>
      <w:r w:rsidRPr="00401663">
        <w:rPr>
          <w:noProof/>
          <w:sz w:val="28"/>
          <w:szCs w:val="28"/>
        </w:rPr>
        <w:drawing>
          <wp:inline distT="0" distB="0" distL="0" distR="0" wp14:anchorId="63B999E7" wp14:editId="62521B37">
            <wp:extent cx="4171950" cy="638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71950" cy="638175"/>
                    </a:xfrm>
                    <a:prstGeom prst="rect">
                      <a:avLst/>
                    </a:prstGeom>
                    <a:noFill/>
                    <a:ln w="9525">
                      <a:noFill/>
                      <a:miter lim="800000"/>
                      <a:headEnd/>
                      <a:tailEnd/>
                    </a:ln>
                  </pic:spPr>
                </pic:pic>
              </a:graphicData>
            </a:graphic>
          </wp:inline>
        </w:drawing>
      </w:r>
    </w:p>
    <w:p w:rsidR="002D5207" w:rsidRPr="00401663" w:rsidRDefault="002D5207" w:rsidP="002D5207">
      <w:pPr>
        <w:jc w:val="center"/>
        <w:rPr>
          <w:sz w:val="28"/>
          <w:szCs w:val="28"/>
        </w:rPr>
      </w:pPr>
      <w:r w:rsidRPr="00401663">
        <w:rPr>
          <w:rFonts w:ascii="Times New Roman" w:hAnsi="Times New Roman" w:cs="Times New Roman"/>
          <w:sz w:val="28"/>
          <w:szCs w:val="28"/>
          <w:lang w:val="ro-RO"/>
        </w:rPr>
        <w:t>Web</w:t>
      </w:r>
      <w:r w:rsidRPr="00401663">
        <w:rPr>
          <w:rFonts w:ascii="Times New Roman" w:hAnsi="Times New Roman" w:cs="Times New Roman"/>
          <w:sz w:val="28"/>
          <w:szCs w:val="28"/>
        </w:rPr>
        <w:t>: www.c-e-t.ro</w:t>
      </w:r>
    </w:p>
    <w:p w:rsidR="002D5207" w:rsidRPr="00401663" w:rsidRDefault="002D5207" w:rsidP="002D5207">
      <w:pPr>
        <w:autoSpaceDE w:val="0"/>
        <w:autoSpaceDN w:val="0"/>
        <w:spacing w:line="240" w:lineRule="auto"/>
        <w:ind w:rightChars="5" w:right="11"/>
        <w:jc w:val="center"/>
        <w:rPr>
          <w:rFonts w:ascii="Times New Roman" w:hAnsi="Times New Roman" w:cs="Times New Roman"/>
          <w:sz w:val="28"/>
          <w:szCs w:val="28"/>
        </w:rPr>
      </w:pPr>
      <w:r w:rsidRPr="00401663">
        <w:rPr>
          <w:rFonts w:ascii="Times New Roman" w:hAnsi="Times New Roman" w:cs="Times New Roman"/>
          <w:sz w:val="28"/>
          <w:szCs w:val="28"/>
        </w:rPr>
        <w:t>Email: office@c-e-t.ro</w:t>
      </w:r>
    </w:p>
    <w:p w:rsidR="002D5207" w:rsidRPr="00401663" w:rsidRDefault="002D5207" w:rsidP="002D5207">
      <w:pPr>
        <w:autoSpaceDE w:val="0"/>
        <w:autoSpaceDN w:val="0"/>
        <w:spacing w:line="240" w:lineRule="auto"/>
        <w:ind w:rightChars="5" w:right="11"/>
        <w:jc w:val="center"/>
        <w:rPr>
          <w:rFonts w:ascii="Times New Roman" w:hAnsi="Times New Roman" w:cs="Times New Roman"/>
          <w:sz w:val="28"/>
          <w:szCs w:val="28"/>
        </w:rPr>
      </w:pPr>
      <w:r w:rsidRPr="00401663">
        <w:rPr>
          <w:rFonts w:ascii="Times New Roman" w:hAnsi="Times New Roman" w:cs="Times New Roman"/>
          <w:sz w:val="28"/>
          <w:szCs w:val="28"/>
        </w:rPr>
        <w:t>Telefon: 0740 033 941</w:t>
      </w:r>
    </w:p>
    <w:p w:rsidR="002D5207" w:rsidRPr="00401663" w:rsidRDefault="002D5207" w:rsidP="002D5207">
      <w:pPr>
        <w:autoSpaceDE w:val="0"/>
        <w:autoSpaceDN w:val="0"/>
        <w:spacing w:line="240" w:lineRule="auto"/>
        <w:ind w:rightChars="5" w:right="11"/>
        <w:jc w:val="center"/>
        <w:rPr>
          <w:rFonts w:ascii="Times New Roman" w:hAnsi="Times New Roman" w:cs="Times New Roman"/>
          <w:sz w:val="28"/>
          <w:szCs w:val="28"/>
        </w:rPr>
      </w:pPr>
      <w:r w:rsidRPr="00401663">
        <w:rPr>
          <w:rFonts w:ascii="Times New Roman" w:hAnsi="Times New Roman" w:cs="Times New Roman"/>
          <w:sz w:val="28"/>
          <w:szCs w:val="28"/>
        </w:rPr>
        <w:t>Fax: 0359 811 550</w:t>
      </w:r>
    </w:p>
    <w:p w:rsidR="002D5207" w:rsidRPr="00401663" w:rsidRDefault="002D5207" w:rsidP="002D5207">
      <w:pPr>
        <w:spacing w:line="240" w:lineRule="auto"/>
        <w:jc w:val="center"/>
        <w:rPr>
          <w:rFonts w:ascii="Times New Roman" w:hAnsi="Times New Roman" w:cs="Times New Roman"/>
          <w:sz w:val="32"/>
          <w:szCs w:val="32"/>
        </w:rPr>
      </w:pPr>
      <w:r w:rsidRPr="00401663">
        <w:rPr>
          <w:rFonts w:ascii="Times New Roman" w:hAnsi="Times New Roman" w:cs="Times New Roman"/>
          <w:sz w:val="28"/>
          <w:szCs w:val="28"/>
        </w:rPr>
        <w:t>Oradea-Bihor</w:t>
      </w:r>
    </w:p>
    <w:p w:rsidR="002D5207" w:rsidRPr="00401663" w:rsidRDefault="002D5207" w:rsidP="002D5207">
      <w:pPr>
        <w:autoSpaceDE w:val="0"/>
        <w:autoSpaceDN w:val="0"/>
        <w:spacing w:line="240" w:lineRule="auto"/>
        <w:ind w:left="12" w:rightChars="5" w:right="11" w:hangingChars="5" w:hanging="12"/>
        <w:jc w:val="center"/>
        <w:rPr>
          <w:rFonts w:ascii="Times New Roman" w:hAnsi="Times New Roman" w:cs="Times New Roman"/>
          <w:b/>
          <w:sz w:val="24"/>
          <w:szCs w:val="24"/>
        </w:rPr>
      </w:pPr>
      <w:r w:rsidRPr="00401663">
        <w:rPr>
          <w:rFonts w:ascii="Times New Roman" w:hAnsi="Times New Roman" w:cs="Times New Roman"/>
          <w:b/>
          <w:sz w:val="24"/>
          <w:szCs w:val="24"/>
          <w:lang w:val="ro-RO"/>
        </w:rPr>
        <w:t>Societate specializată în servicii tehnice și economice</w:t>
      </w:r>
      <w:r w:rsidRPr="00401663">
        <w:rPr>
          <w:rFonts w:ascii="Times New Roman" w:hAnsi="Times New Roman" w:cs="Times New Roman"/>
          <w:b/>
          <w:sz w:val="24"/>
          <w:szCs w:val="24"/>
        </w:rPr>
        <w:t>:</w:t>
      </w:r>
    </w:p>
    <w:p w:rsidR="002D5207" w:rsidRPr="00401663" w:rsidRDefault="002D5207" w:rsidP="002D5207">
      <w:pPr>
        <w:autoSpaceDE w:val="0"/>
        <w:autoSpaceDN w:val="0"/>
        <w:spacing w:line="240" w:lineRule="auto"/>
        <w:ind w:left="12" w:rightChars="5" w:right="11" w:hangingChars="5" w:hanging="12"/>
        <w:rPr>
          <w:rFonts w:ascii="Times New Roman" w:hAnsi="Times New Roman" w:cs="Times New Roman"/>
          <w:i/>
          <w:sz w:val="24"/>
          <w:szCs w:val="24"/>
          <w:lang w:val="ro-RO"/>
        </w:rPr>
      </w:pPr>
      <w:r w:rsidRPr="00401663">
        <w:rPr>
          <w:rFonts w:ascii="Times New Roman" w:hAnsi="Times New Roman" w:cs="Times New Roman"/>
          <w:b/>
          <w:sz w:val="24"/>
          <w:szCs w:val="24"/>
        </w:rPr>
        <w:t>Consultan</w:t>
      </w:r>
      <w:r w:rsidRPr="00401663">
        <w:rPr>
          <w:rFonts w:ascii="Times New Roman" w:hAnsi="Times New Roman" w:cs="Times New Roman"/>
          <w:b/>
          <w:sz w:val="24"/>
          <w:szCs w:val="24"/>
          <w:lang w:val="ro-RO"/>
        </w:rPr>
        <w:t>ță imobiliară</w:t>
      </w:r>
      <w:r w:rsidRPr="00401663">
        <w:rPr>
          <w:rFonts w:ascii="Times New Roman" w:hAnsi="Times New Roman" w:cs="Times New Roman"/>
          <w:sz w:val="24"/>
          <w:szCs w:val="24"/>
          <w:lang w:val="ro-RO"/>
        </w:rPr>
        <w:t xml:space="preserve">: </w:t>
      </w:r>
      <w:r w:rsidRPr="00401663">
        <w:rPr>
          <w:rFonts w:ascii="Times New Roman" w:hAnsi="Times New Roman" w:cs="Times New Roman"/>
          <w:i/>
          <w:sz w:val="24"/>
          <w:szCs w:val="24"/>
          <w:lang w:val="ro-RO"/>
        </w:rPr>
        <w:t>evaluări imobiliare, exproprieri, intermedieri imobiliare, manager proiect, autorizații construcție/demolare, supracontrolul investitiilor în curs.</w:t>
      </w:r>
    </w:p>
    <w:p w:rsidR="002D5207" w:rsidRPr="00401663" w:rsidRDefault="002D5207" w:rsidP="002D5207">
      <w:pPr>
        <w:autoSpaceDE w:val="0"/>
        <w:autoSpaceDN w:val="0"/>
        <w:spacing w:line="240" w:lineRule="auto"/>
        <w:ind w:rightChars="5" w:right="11"/>
        <w:rPr>
          <w:rFonts w:ascii="Times New Roman" w:hAnsi="Times New Roman" w:cs="Times New Roman"/>
          <w:i/>
          <w:sz w:val="24"/>
          <w:szCs w:val="24"/>
          <w:lang w:val="ro-RO"/>
        </w:rPr>
      </w:pPr>
      <w:r w:rsidRPr="00401663">
        <w:rPr>
          <w:rFonts w:ascii="Times New Roman" w:hAnsi="Times New Roman" w:cs="Times New Roman"/>
          <w:b/>
          <w:sz w:val="24"/>
          <w:szCs w:val="24"/>
          <w:lang w:val="ro-RO"/>
        </w:rPr>
        <w:t>Consultanță agricolă</w:t>
      </w:r>
      <w:r w:rsidRPr="00401663">
        <w:rPr>
          <w:rFonts w:ascii="Times New Roman" w:hAnsi="Times New Roman" w:cs="Times New Roman"/>
          <w:sz w:val="24"/>
          <w:szCs w:val="24"/>
          <w:lang w:val="ro-RO"/>
        </w:rPr>
        <w:t xml:space="preserve">: </w:t>
      </w:r>
      <w:r w:rsidRPr="00401663">
        <w:rPr>
          <w:rFonts w:ascii="Times New Roman" w:hAnsi="Times New Roman" w:cs="Times New Roman"/>
          <w:i/>
          <w:sz w:val="24"/>
          <w:szCs w:val="24"/>
          <w:lang w:val="ro-RO"/>
        </w:rPr>
        <w:t>scoaterea din circuitul agricol, întocmirea proiectelor de amenajament pastoral, studii agro-chimice, studii pedologice, studii geologice,consultanță fonduri PNDR 2014-2020, consultanță fonduri guvernamentale.</w:t>
      </w:r>
    </w:p>
    <w:p w:rsidR="002D5207" w:rsidRPr="00401663" w:rsidRDefault="002D5207" w:rsidP="002D5207">
      <w:pPr>
        <w:autoSpaceDE w:val="0"/>
        <w:autoSpaceDN w:val="0"/>
        <w:spacing w:line="240" w:lineRule="auto"/>
        <w:ind w:rightChars="5" w:right="11"/>
        <w:rPr>
          <w:rFonts w:ascii="Times New Roman" w:hAnsi="Times New Roman" w:cs="Times New Roman"/>
          <w:b/>
          <w:sz w:val="24"/>
          <w:szCs w:val="24"/>
          <w:lang w:val="ro-RO"/>
        </w:rPr>
      </w:pPr>
      <w:r w:rsidRPr="00401663">
        <w:rPr>
          <w:rFonts w:ascii="Times New Roman" w:hAnsi="Times New Roman" w:cs="Times New Roman"/>
          <w:b/>
          <w:sz w:val="24"/>
          <w:szCs w:val="24"/>
          <w:lang w:val="ro-RO"/>
        </w:rPr>
        <w:t>Consultanță financiară/juridică</w:t>
      </w:r>
    </w:p>
    <w:p w:rsidR="002D5207" w:rsidRPr="00401663" w:rsidRDefault="002D5207" w:rsidP="002D5207">
      <w:pPr>
        <w:autoSpaceDE w:val="0"/>
        <w:autoSpaceDN w:val="0"/>
        <w:spacing w:line="240" w:lineRule="auto"/>
        <w:ind w:rightChars="5" w:right="11"/>
        <w:rPr>
          <w:rFonts w:ascii="Times New Roman" w:hAnsi="Times New Roman" w:cs="Times New Roman"/>
          <w:b/>
          <w:sz w:val="24"/>
          <w:szCs w:val="24"/>
          <w:lang w:val="ro-RO"/>
        </w:rPr>
      </w:pPr>
      <w:r w:rsidRPr="00401663">
        <w:rPr>
          <w:rFonts w:ascii="Times New Roman" w:hAnsi="Times New Roman" w:cs="Times New Roman"/>
          <w:b/>
          <w:sz w:val="24"/>
          <w:szCs w:val="24"/>
          <w:lang w:val="ro-RO"/>
        </w:rPr>
        <w:t>Consultanta IT&amp;C</w:t>
      </w:r>
    </w:p>
    <w:p w:rsidR="002D5207" w:rsidRPr="00401663" w:rsidRDefault="002D5207" w:rsidP="002D5207">
      <w:pPr>
        <w:spacing w:line="240" w:lineRule="auto"/>
        <w:rPr>
          <w:rFonts w:ascii="Times New Roman" w:hAnsi="Times New Roman" w:cs="Times New Roman"/>
          <w:sz w:val="32"/>
          <w:szCs w:val="32"/>
        </w:rPr>
      </w:pPr>
    </w:p>
    <w:p w:rsidR="002D5207" w:rsidRPr="00401663" w:rsidRDefault="002D5207" w:rsidP="002D5207">
      <w:pPr>
        <w:spacing w:line="240" w:lineRule="auto"/>
        <w:rPr>
          <w:rFonts w:ascii="Times New Roman" w:hAnsi="Times New Roman" w:cs="Times New Roman"/>
          <w:sz w:val="32"/>
          <w:szCs w:val="32"/>
        </w:rPr>
      </w:pPr>
    </w:p>
    <w:p w:rsidR="001250EE" w:rsidRPr="00FB1C88" w:rsidRDefault="001250EE" w:rsidP="001250EE">
      <w:pPr>
        <w:spacing w:after="0" w:line="360" w:lineRule="auto"/>
        <w:rPr>
          <w:rFonts w:ascii="Times New Roman" w:eastAsiaTheme="minorEastAsia" w:hAnsi="Times New Roman" w:cs="Times New Roman"/>
          <w:b/>
          <w:iCs/>
          <w:sz w:val="24"/>
          <w:szCs w:val="24"/>
          <w:lang w:val="ro-RO"/>
        </w:rPr>
      </w:pPr>
    </w:p>
    <w:p w:rsidR="001250EE" w:rsidRPr="001250EE" w:rsidRDefault="001250EE" w:rsidP="001250EE">
      <w:pPr>
        <w:spacing w:after="0" w:line="360" w:lineRule="auto"/>
        <w:rPr>
          <w:rFonts w:ascii="Times New Roman" w:hAnsi="Times New Roman" w:cs="Times New Roman"/>
          <w:b/>
          <w:sz w:val="24"/>
          <w:szCs w:val="24"/>
        </w:rPr>
      </w:pPr>
    </w:p>
    <w:p w:rsidR="001250EE" w:rsidRDefault="001250EE" w:rsidP="001250EE">
      <w:pPr>
        <w:spacing w:after="0" w:line="360" w:lineRule="auto"/>
        <w:rPr>
          <w:rFonts w:ascii="Times New Roman" w:eastAsiaTheme="minorEastAsia" w:hAnsi="Times New Roman" w:cs="Times New Roman"/>
          <w:b/>
          <w:i/>
          <w:iCs/>
          <w:sz w:val="24"/>
          <w:szCs w:val="24"/>
          <w:lang w:val="ro-RO"/>
        </w:rPr>
      </w:pPr>
    </w:p>
    <w:p w:rsidR="001250EE" w:rsidRPr="001250EE" w:rsidRDefault="001250EE" w:rsidP="001250EE">
      <w:pPr>
        <w:spacing w:after="0" w:line="360" w:lineRule="auto"/>
        <w:rPr>
          <w:rFonts w:ascii="Times New Roman" w:hAnsi="Times New Roman" w:cs="Times New Roman"/>
          <w:b/>
          <w:sz w:val="24"/>
          <w:szCs w:val="24"/>
        </w:rPr>
      </w:pPr>
    </w:p>
    <w:p w:rsidR="001250EE" w:rsidRDefault="001250EE" w:rsidP="001250EE">
      <w:pPr>
        <w:spacing w:after="0" w:line="360" w:lineRule="auto"/>
        <w:rPr>
          <w:rFonts w:ascii="Times New Roman" w:eastAsiaTheme="minorEastAsia" w:hAnsi="Times New Roman" w:cs="Times New Roman"/>
          <w:b/>
          <w:i/>
          <w:iCs/>
          <w:sz w:val="24"/>
          <w:szCs w:val="24"/>
          <w:lang w:val="ro-RO"/>
        </w:rPr>
      </w:pPr>
    </w:p>
    <w:p w:rsidR="00D83C69" w:rsidRPr="00D83C69" w:rsidRDefault="00D83C69" w:rsidP="00D83C69">
      <w:pPr>
        <w:spacing w:after="0" w:line="360" w:lineRule="auto"/>
        <w:rPr>
          <w:rFonts w:ascii="Times New Roman" w:hAnsi="Times New Roman" w:cs="Times New Roman"/>
          <w:b/>
          <w:sz w:val="24"/>
          <w:szCs w:val="24"/>
        </w:rPr>
      </w:pPr>
    </w:p>
    <w:p w:rsidR="00D83C69" w:rsidRDefault="00D83C69" w:rsidP="00D83C69">
      <w:pPr>
        <w:spacing w:after="0" w:line="360" w:lineRule="auto"/>
        <w:rPr>
          <w:rFonts w:ascii="Times New Roman" w:eastAsiaTheme="minorEastAsia" w:hAnsi="Times New Roman" w:cs="Times New Roman"/>
          <w:b/>
          <w:i/>
          <w:iCs/>
          <w:sz w:val="24"/>
          <w:szCs w:val="24"/>
          <w:lang w:val="ro-RO"/>
        </w:rPr>
      </w:pPr>
    </w:p>
    <w:p w:rsidR="00D83C69" w:rsidRPr="00D83C69" w:rsidRDefault="00D83C69" w:rsidP="00D83C69">
      <w:pPr>
        <w:spacing w:after="0" w:line="360" w:lineRule="auto"/>
        <w:rPr>
          <w:rFonts w:ascii="Times New Roman" w:hAnsi="Times New Roman" w:cs="Times New Roman"/>
          <w:b/>
          <w:sz w:val="24"/>
          <w:szCs w:val="24"/>
        </w:rPr>
      </w:pPr>
    </w:p>
    <w:p w:rsidR="00D83C69" w:rsidRDefault="00D83C69" w:rsidP="00D83C69">
      <w:pPr>
        <w:spacing w:after="0" w:line="360" w:lineRule="auto"/>
        <w:rPr>
          <w:rFonts w:ascii="Times New Roman" w:eastAsiaTheme="minorEastAsia" w:hAnsi="Times New Roman" w:cs="Times New Roman"/>
          <w:b/>
          <w:i/>
          <w:iCs/>
          <w:sz w:val="24"/>
          <w:szCs w:val="24"/>
          <w:lang w:val="ro-RO"/>
        </w:rPr>
      </w:pPr>
    </w:p>
    <w:p w:rsidR="005A73B2" w:rsidRDefault="005A73B2" w:rsidP="005A73B2">
      <w:pPr>
        <w:spacing w:after="0" w:line="360" w:lineRule="auto"/>
        <w:rPr>
          <w:rFonts w:ascii="Times New Roman" w:eastAsiaTheme="minorEastAsia" w:hAnsi="Times New Roman" w:cs="Times New Roman"/>
          <w:b/>
          <w:i/>
          <w:iCs/>
          <w:sz w:val="24"/>
          <w:szCs w:val="24"/>
          <w:lang w:val="ro-RO"/>
        </w:rPr>
      </w:pPr>
    </w:p>
    <w:p w:rsidR="005A73B2" w:rsidRPr="005A73B2" w:rsidRDefault="005A73B2" w:rsidP="005A73B2">
      <w:pPr>
        <w:spacing w:after="0" w:line="360" w:lineRule="auto"/>
        <w:rPr>
          <w:rFonts w:ascii="Times New Roman" w:hAnsi="Times New Roman" w:cs="Times New Roman"/>
          <w:b/>
          <w:sz w:val="24"/>
          <w:szCs w:val="24"/>
        </w:rPr>
      </w:pPr>
    </w:p>
    <w:p w:rsidR="005A73B2" w:rsidRDefault="005A73B2" w:rsidP="005A73B2">
      <w:pPr>
        <w:spacing w:after="0" w:line="360" w:lineRule="auto"/>
        <w:rPr>
          <w:rFonts w:ascii="Times New Roman" w:eastAsiaTheme="minorEastAsia" w:hAnsi="Times New Roman" w:cs="Times New Roman"/>
          <w:b/>
          <w:i/>
          <w:iCs/>
          <w:sz w:val="24"/>
          <w:szCs w:val="24"/>
          <w:lang w:val="ro-RO"/>
        </w:rPr>
      </w:pPr>
    </w:p>
    <w:p w:rsidR="005A73B2" w:rsidRPr="005A73B2" w:rsidRDefault="005A73B2" w:rsidP="005A73B2">
      <w:pPr>
        <w:spacing w:after="0" w:line="360" w:lineRule="auto"/>
        <w:rPr>
          <w:rFonts w:ascii="Times New Roman" w:eastAsiaTheme="minorEastAsia" w:hAnsi="Times New Roman" w:cs="Times New Roman"/>
          <w:b/>
          <w:i/>
          <w:iCs/>
          <w:sz w:val="24"/>
          <w:szCs w:val="24"/>
          <w:lang w:val="ro-RO"/>
        </w:rPr>
      </w:pPr>
    </w:p>
    <w:p w:rsidR="00554E04" w:rsidRPr="00554E04" w:rsidRDefault="00554E04" w:rsidP="00554E04">
      <w:pPr>
        <w:spacing w:after="0" w:line="360" w:lineRule="auto"/>
        <w:rPr>
          <w:rFonts w:ascii="Times New Roman" w:hAnsi="Times New Roman" w:cs="Times New Roman"/>
          <w:b/>
          <w:sz w:val="24"/>
          <w:szCs w:val="24"/>
        </w:rPr>
      </w:pPr>
    </w:p>
    <w:p w:rsidR="00554E04" w:rsidRDefault="00554E04" w:rsidP="00554E04">
      <w:pPr>
        <w:spacing w:after="0" w:line="360" w:lineRule="auto"/>
        <w:rPr>
          <w:rFonts w:ascii="Times New Roman" w:eastAsiaTheme="minorEastAsia" w:hAnsi="Times New Roman" w:cs="Times New Roman"/>
          <w:b/>
          <w:i/>
          <w:iCs/>
          <w:sz w:val="24"/>
          <w:szCs w:val="24"/>
          <w:lang w:val="ro-RO"/>
        </w:rPr>
      </w:pPr>
    </w:p>
    <w:p w:rsidR="00554E04" w:rsidRPr="00554E04" w:rsidRDefault="00554E04" w:rsidP="00554E04">
      <w:pPr>
        <w:spacing w:after="0" w:line="360" w:lineRule="auto"/>
        <w:rPr>
          <w:rFonts w:ascii="Times New Roman" w:hAnsi="Times New Roman" w:cs="Times New Roman"/>
          <w:b/>
          <w:sz w:val="24"/>
          <w:szCs w:val="24"/>
        </w:rPr>
      </w:pPr>
    </w:p>
    <w:p w:rsidR="00554E04" w:rsidRDefault="00554E04" w:rsidP="00554E04">
      <w:pPr>
        <w:spacing w:after="0" w:line="360" w:lineRule="auto"/>
        <w:rPr>
          <w:rFonts w:ascii="Times New Roman" w:eastAsiaTheme="minorEastAsia" w:hAnsi="Times New Roman" w:cs="Times New Roman"/>
          <w:b/>
          <w:i/>
          <w:iCs/>
          <w:sz w:val="24"/>
          <w:szCs w:val="24"/>
          <w:lang w:val="ro-RO"/>
        </w:rPr>
      </w:pPr>
    </w:p>
    <w:p w:rsidR="00554E04" w:rsidRPr="00554E04" w:rsidRDefault="00554E04" w:rsidP="00554E04">
      <w:pPr>
        <w:spacing w:after="0" w:line="360" w:lineRule="auto"/>
        <w:rPr>
          <w:rFonts w:ascii="Times New Roman" w:hAnsi="Times New Roman" w:cs="Times New Roman"/>
          <w:b/>
          <w:sz w:val="24"/>
          <w:szCs w:val="24"/>
        </w:rPr>
      </w:pPr>
    </w:p>
    <w:p w:rsidR="00554E04" w:rsidRDefault="00554E04" w:rsidP="00554E04">
      <w:pPr>
        <w:spacing w:after="0" w:line="360" w:lineRule="auto"/>
        <w:rPr>
          <w:rFonts w:ascii="Times New Roman" w:eastAsiaTheme="minorEastAsia" w:hAnsi="Times New Roman" w:cs="Times New Roman"/>
          <w:b/>
          <w:i/>
          <w:iCs/>
          <w:sz w:val="24"/>
          <w:szCs w:val="24"/>
          <w:lang w:val="ro-RO"/>
        </w:rPr>
      </w:pPr>
    </w:p>
    <w:p w:rsidR="00554E04" w:rsidRPr="00554E04" w:rsidRDefault="00554E04" w:rsidP="00554E04">
      <w:pPr>
        <w:spacing w:after="0" w:line="360" w:lineRule="auto"/>
        <w:rPr>
          <w:rFonts w:ascii="Times New Roman" w:eastAsiaTheme="minorEastAsia" w:hAnsi="Times New Roman" w:cs="Times New Roman"/>
          <w:b/>
          <w:i/>
          <w:iCs/>
          <w:sz w:val="24"/>
          <w:szCs w:val="24"/>
          <w:lang w:val="ro-RO"/>
        </w:rPr>
      </w:pPr>
    </w:p>
    <w:p w:rsidR="00554E04" w:rsidRPr="00554E04" w:rsidRDefault="00554E04" w:rsidP="009E1179">
      <w:pPr>
        <w:spacing w:after="0" w:line="360" w:lineRule="auto"/>
        <w:rPr>
          <w:rFonts w:ascii="Times New Roman" w:hAnsi="Times New Roman" w:cs="Times New Roman"/>
          <w:b/>
          <w:sz w:val="24"/>
          <w:szCs w:val="24"/>
        </w:rPr>
      </w:pPr>
    </w:p>
    <w:p w:rsidR="009E1179" w:rsidRPr="009E1179" w:rsidRDefault="009E1179" w:rsidP="009E1179">
      <w:pPr>
        <w:spacing w:after="0" w:line="360" w:lineRule="auto"/>
        <w:rPr>
          <w:rFonts w:ascii="Times New Roman" w:hAnsi="Times New Roman" w:cs="Times New Roman"/>
          <w:b/>
          <w:sz w:val="24"/>
          <w:szCs w:val="24"/>
        </w:rPr>
      </w:pPr>
    </w:p>
    <w:p w:rsidR="009E1179" w:rsidRDefault="009E1179" w:rsidP="009E1179">
      <w:pPr>
        <w:spacing w:after="0" w:line="360" w:lineRule="auto"/>
        <w:rPr>
          <w:rFonts w:ascii="Times New Roman" w:eastAsiaTheme="minorEastAsia" w:hAnsi="Times New Roman" w:cs="Times New Roman"/>
          <w:b/>
          <w:i/>
          <w:iCs/>
          <w:sz w:val="24"/>
          <w:szCs w:val="24"/>
          <w:lang w:val="ro-RO"/>
        </w:rPr>
      </w:pPr>
    </w:p>
    <w:p w:rsidR="003123AD" w:rsidRPr="003123AD" w:rsidRDefault="003123AD" w:rsidP="003123AD">
      <w:pPr>
        <w:spacing w:after="0" w:line="360" w:lineRule="auto"/>
        <w:rPr>
          <w:rFonts w:ascii="Times New Roman" w:hAnsi="Times New Roman" w:cs="Times New Roman"/>
          <w:b/>
          <w:sz w:val="24"/>
          <w:szCs w:val="24"/>
        </w:rPr>
      </w:pPr>
    </w:p>
    <w:p w:rsidR="003123AD" w:rsidRDefault="003123AD" w:rsidP="003123AD">
      <w:pPr>
        <w:spacing w:after="0" w:line="360" w:lineRule="auto"/>
        <w:rPr>
          <w:rFonts w:ascii="Times New Roman" w:eastAsiaTheme="minorEastAsia" w:hAnsi="Times New Roman" w:cs="Times New Roman"/>
          <w:b/>
          <w:i/>
          <w:iCs/>
          <w:sz w:val="24"/>
          <w:szCs w:val="24"/>
          <w:lang w:val="ro-RO"/>
        </w:rPr>
      </w:pPr>
    </w:p>
    <w:p w:rsidR="003123AD" w:rsidRPr="003123AD" w:rsidRDefault="003123AD" w:rsidP="003123AD">
      <w:pPr>
        <w:spacing w:after="0" w:line="360" w:lineRule="auto"/>
        <w:rPr>
          <w:rFonts w:ascii="Times New Roman" w:hAnsi="Times New Roman" w:cs="Times New Roman"/>
          <w:b/>
          <w:sz w:val="24"/>
          <w:szCs w:val="24"/>
        </w:rPr>
      </w:pPr>
    </w:p>
    <w:p w:rsidR="003123AD" w:rsidRPr="003123AD" w:rsidRDefault="003123AD" w:rsidP="003123AD">
      <w:pPr>
        <w:spacing w:after="0" w:line="360" w:lineRule="auto"/>
        <w:rPr>
          <w:rFonts w:ascii="Times New Roman" w:hAnsi="Times New Roman" w:cs="Times New Roman"/>
          <w:b/>
          <w:sz w:val="24"/>
          <w:szCs w:val="24"/>
        </w:rPr>
      </w:pPr>
    </w:p>
    <w:p w:rsidR="003123AD" w:rsidRPr="003123AD" w:rsidRDefault="003123AD" w:rsidP="003123AD">
      <w:pPr>
        <w:spacing w:after="0" w:line="360" w:lineRule="auto"/>
        <w:rPr>
          <w:rFonts w:ascii="Times New Roman" w:hAnsi="Times New Roman" w:cs="Times New Roman"/>
          <w:b/>
          <w:sz w:val="24"/>
          <w:szCs w:val="24"/>
        </w:rPr>
      </w:pPr>
    </w:p>
    <w:p w:rsidR="005950F1" w:rsidRPr="005950F1" w:rsidRDefault="005950F1" w:rsidP="005950F1">
      <w:pPr>
        <w:spacing w:after="0" w:line="360" w:lineRule="auto"/>
        <w:rPr>
          <w:rFonts w:ascii="Times New Roman" w:hAnsi="Times New Roman" w:cs="Times New Roman"/>
          <w:b/>
          <w:sz w:val="24"/>
          <w:szCs w:val="24"/>
        </w:rPr>
      </w:pPr>
    </w:p>
    <w:p w:rsidR="005950F1" w:rsidRDefault="005950F1" w:rsidP="005950F1">
      <w:pPr>
        <w:spacing w:after="0" w:line="360" w:lineRule="auto"/>
        <w:rPr>
          <w:rFonts w:ascii="Times New Roman" w:eastAsiaTheme="minorEastAsia" w:hAnsi="Times New Roman" w:cs="Times New Roman"/>
          <w:b/>
          <w:i/>
          <w:iCs/>
          <w:sz w:val="24"/>
          <w:szCs w:val="24"/>
          <w:lang w:val="ro-RO"/>
        </w:rPr>
      </w:pPr>
    </w:p>
    <w:p w:rsidR="005950F1" w:rsidRPr="005950F1" w:rsidRDefault="005950F1" w:rsidP="005950F1">
      <w:pPr>
        <w:spacing w:after="0" w:line="360" w:lineRule="auto"/>
        <w:rPr>
          <w:rFonts w:ascii="Times New Roman" w:eastAsiaTheme="minorEastAsia" w:hAnsi="Times New Roman" w:cs="Times New Roman"/>
          <w:b/>
          <w:iCs/>
          <w:sz w:val="24"/>
          <w:szCs w:val="24"/>
          <w:lang w:val="ro-RO"/>
        </w:rPr>
      </w:pPr>
    </w:p>
    <w:p w:rsidR="005950F1" w:rsidRPr="005950F1" w:rsidRDefault="005950F1" w:rsidP="005950F1">
      <w:pPr>
        <w:spacing w:after="0" w:line="360" w:lineRule="auto"/>
        <w:rPr>
          <w:rFonts w:ascii="Times New Roman" w:hAnsi="Times New Roman" w:cs="Times New Roman"/>
          <w:b/>
          <w:sz w:val="24"/>
          <w:szCs w:val="24"/>
        </w:rPr>
      </w:pPr>
    </w:p>
    <w:p w:rsidR="005950F1" w:rsidRDefault="005950F1" w:rsidP="005950F1">
      <w:pPr>
        <w:spacing w:after="0" w:line="360" w:lineRule="auto"/>
        <w:rPr>
          <w:rFonts w:ascii="Times New Roman" w:eastAsiaTheme="minorEastAsia" w:hAnsi="Times New Roman" w:cs="Times New Roman"/>
          <w:b/>
          <w:i/>
          <w:iCs/>
          <w:sz w:val="24"/>
          <w:szCs w:val="24"/>
          <w:lang w:val="ro-RO"/>
        </w:rPr>
      </w:pPr>
    </w:p>
    <w:p w:rsidR="005950F1" w:rsidRPr="005950F1" w:rsidRDefault="005950F1" w:rsidP="005203E3">
      <w:pPr>
        <w:spacing w:after="0" w:line="360" w:lineRule="auto"/>
        <w:rPr>
          <w:rFonts w:ascii="Times New Roman" w:hAnsi="Times New Roman" w:cs="Times New Roman"/>
          <w:b/>
          <w:sz w:val="24"/>
          <w:szCs w:val="24"/>
        </w:rPr>
      </w:pPr>
    </w:p>
    <w:p w:rsidR="005203E3" w:rsidRDefault="005203E3" w:rsidP="005203E3">
      <w:pPr>
        <w:spacing w:after="0" w:line="360" w:lineRule="auto"/>
        <w:rPr>
          <w:rFonts w:ascii="Times New Roman" w:eastAsiaTheme="minorEastAsia" w:hAnsi="Times New Roman" w:cs="Times New Roman"/>
          <w:b/>
          <w:i/>
          <w:iCs/>
          <w:sz w:val="24"/>
          <w:szCs w:val="24"/>
          <w:lang w:val="ro-RO"/>
        </w:rPr>
      </w:pPr>
    </w:p>
    <w:p w:rsidR="005203E3" w:rsidRPr="005203E3" w:rsidRDefault="005203E3" w:rsidP="005203E3">
      <w:pPr>
        <w:spacing w:after="0" w:line="360" w:lineRule="auto"/>
        <w:rPr>
          <w:rFonts w:ascii="Times New Roman" w:hAnsi="Times New Roman" w:cs="Times New Roman"/>
          <w:b/>
          <w:sz w:val="24"/>
          <w:szCs w:val="24"/>
        </w:rPr>
      </w:pPr>
    </w:p>
    <w:p w:rsidR="005203E3" w:rsidRPr="005203E3" w:rsidRDefault="005203E3" w:rsidP="005203E3">
      <w:pPr>
        <w:spacing w:after="0" w:line="360" w:lineRule="auto"/>
        <w:rPr>
          <w:rFonts w:ascii="Times New Roman" w:eastAsiaTheme="minorEastAsia" w:hAnsi="Times New Roman" w:cs="Times New Roman"/>
          <w:b/>
          <w:i/>
          <w:iCs/>
          <w:sz w:val="24"/>
          <w:szCs w:val="24"/>
          <w:lang w:val="ro-RO"/>
        </w:rPr>
      </w:pPr>
    </w:p>
    <w:p w:rsidR="005203E3" w:rsidRPr="005203E3" w:rsidRDefault="005203E3" w:rsidP="005203E3">
      <w:pPr>
        <w:spacing w:after="0" w:line="360" w:lineRule="auto"/>
        <w:rPr>
          <w:rFonts w:ascii="Times New Roman" w:hAnsi="Times New Roman" w:cs="Times New Roman"/>
          <w:b/>
          <w:sz w:val="24"/>
          <w:szCs w:val="24"/>
        </w:rPr>
      </w:pPr>
    </w:p>
    <w:p w:rsidR="005203E3" w:rsidRDefault="005203E3" w:rsidP="005203E3">
      <w:pPr>
        <w:spacing w:after="0" w:line="360" w:lineRule="auto"/>
        <w:rPr>
          <w:rFonts w:ascii="Times New Roman" w:eastAsiaTheme="minorEastAsia" w:hAnsi="Times New Roman" w:cs="Times New Roman"/>
          <w:b/>
          <w:i/>
          <w:iCs/>
          <w:sz w:val="24"/>
          <w:szCs w:val="24"/>
          <w:lang w:val="ro-RO"/>
        </w:rPr>
      </w:pPr>
    </w:p>
    <w:p w:rsidR="00E55916" w:rsidRPr="004D09ED" w:rsidRDefault="00E55916" w:rsidP="00E55916">
      <w:pPr>
        <w:spacing w:after="0" w:line="360" w:lineRule="auto"/>
        <w:rPr>
          <w:rFonts w:ascii="Times New Roman" w:eastAsiaTheme="minorEastAsia" w:hAnsi="Times New Roman" w:cs="Times New Roman"/>
          <w:b/>
          <w:i/>
          <w:iCs/>
          <w:sz w:val="24"/>
          <w:szCs w:val="24"/>
          <w:lang w:val="ro-RO"/>
        </w:rPr>
      </w:pPr>
    </w:p>
    <w:p w:rsidR="00E55916" w:rsidRDefault="00E55916" w:rsidP="00E55916">
      <w:pPr>
        <w:spacing w:after="0" w:line="360" w:lineRule="auto"/>
        <w:rPr>
          <w:rFonts w:ascii="Times New Roman" w:hAnsi="Times New Roman" w:cs="Times New Roman"/>
          <w:i/>
          <w:sz w:val="24"/>
          <w:szCs w:val="24"/>
        </w:rPr>
      </w:pPr>
    </w:p>
    <w:p w:rsidR="00473D1C" w:rsidRDefault="00473D1C" w:rsidP="00473D1C">
      <w:pPr>
        <w:spacing w:after="0" w:line="360" w:lineRule="auto"/>
        <w:rPr>
          <w:rFonts w:ascii="Times New Roman" w:eastAsiaTheme="minorEastAsia" w:hAnsi="Times New Roman" w:cs="Times New Roman"/>
          <w:b/>
          <w:i/>
          <w:iCs/>
          <w:sz w:val="24"/>
          <w:szCs w:val="24"/>
          <w:lang w:val="ro-RO"/>
        </w:rPr>
      </w:pPr>
    </w:p>
    <w:p w:rsidR="00473D1C" w:rsidRDefault="00473D1C" w:rsidP="00473D1C">
      <w:pPr>
        <w:rPr>
          <w:rFonts w:ascii="Times New Roman" w:hAnsi="Times New Roman" w:cs="Times New Roman"/>
          <w:b/>
          <w:sz w:val="24"/>
          <w:szCs w:val="24"/>
        </w:rPr>
      </w:pPr>
    </w:p>
    <w:p w:rsidR="009A2301" w:rsidRPr="009A2301" w:rsidRDefault="009A2301" w:rsidP="009A2301">
      <w:pPr>
        <w:rPr>
          <w:rFonts w:ascii="Times New Roman" w:hAnsi="Times New Roman" w:cs="Times New Roman"/>
          <w:b/>
          <w:sz w:val="24"/>
          <w:szCs w:val="24"/>
        </w:rPr>
      </w:pPr>
    </w:p>
    <w:p w:rsidR="001D64BD" w:rsidRPr="001D64BD" w:rsidRDefault="001D64BD" w:rsidP="00EC3033">
      <w:pPr>
        <w:spacing w:line="360" w:lineRule="auto"/>
        <w:jc w:val="both"/>
        <w:rPr>
          <w:rFonts w:ascii="Times New Roman" w:hAnsi="Times New Roman" w:cs="Times New Roman"/>
          <w:sz w:val="24"/>
          <w:szCs w:val="24"/>
          <w:lang w:val="ro-RO"/>
        </w:rPr>
      </w:pPr>
    </w:p>
    <w:p w:rsidR="005578C9" w:rsidRPr="005578C9" w:rsidRDefault="005578C9" w:rsidP="005578C9">
      <w:pPr>
        <w:spacing w:line="360" w:lineRule="auto"/>
        <w:jc w:val="both"/>
        <w:rPr>
          <w:rFonts w:ascii="Times New Roman" w:hAnsi="Times New Roman" w:cs="Times New Roman"/>
          <w:b/>
          <w:i/>
          <w:sz w:val="24"/>
          <w:szCs w:val="24"/>
          <w:lang w:val="ro-RO"/>
        </w:rPr>
      </w:pPr>
    </w:p>
    <w:p w:rsidR="005578C9" w:rsidRPr="00B56BE8" w:rsidRDefault="005578C9" w:rsidP="005578C9">
      <w:pPr>
        <w:ind w:firstLine="708"/>
        <w:rPr>
          <w:rFonts w:ascii="Times New Roman" w:hAnsi="Times New Roman" w:cs="Times New Roman"/>
          <w:i/>
          <w:sz w:val="24"/>
          <w:szCs w:val="24"/>
        </w:rPr>
      </w:pPr>
    </w:p>
    <w:p w:rsidR="00B10F24" w:rsidRPr="00B10F24" w:rsidRDefault="00B10F24" w:rsidP="00B10F24">
      <w:pPr>
        <w:rPr>
          <w:rStyle w:val="BodyTextChar4"/>
          <w:rFonts w:ascii="Times New Roman" w:hAnsi="Times New Roman"/>
          <w:b/>
          <w:i/>
          <w:sz w:val="24"/>
          <w:szCs w:val="24"/>
        </w:rPr>
      </w:pPr>
    </w:p>
    <w:p w:rsidR="00D63AB7" w:rsidRPr="00D63AB7" w:rsidRDefault="00D63AB7" w:rsidP="00D63AB7">
      <w:pPr>
        <w:spacing w:after="0" w:line="360" w:lineRule="auto"/>
        <w:rPr>
          <w:rFonts w:ascii="Times New Roman" w:eastAsiaTheme="minorEastAsia" w:hAnsi="Times New Roman" w:cs="Times New Roman"/>
          <w:b/>
          <w:i/>
          <w:iCs/>
          <w:sz w:val="24"/>
          <w:szCs w:val="24"/>
          <w:lang w:val="ro-RO"/>
        </w:rPr>
      </w:pPr>
    </w:p>
    <w:p w:rsidR="00D63AB7" w:rsidRDefault="00D63AB7" w:rsidP="00D63AB7">
      <w:pPr>
        <w:spacing w:after="0" w:line="360" w:lineRule="auto"/>
        <w:rPr>
          <w:rFonts w:ascii="Times New Roman" w:hAnsi="Times New Roman" w:cs="Times New Roman"/>
          <w:i/>
          <w:sz w:val="24"/>
          <w:szCs w:val="24"/>
        </w:rPr>
      </w:pPr>
    </w:p>
    <w:p w:rsidR="00D63AB7" w:rsidRPr="00F37FDA" w:rsidRDefault="00D63AB7" w:rsidP="00D63AB7">
      <w:pPr>
        <w:spacing w:after="0" w:line="360" w:lineRule="auto"/>
        <w:rPr>
          <w:rFonts w:ascii="Times New Roman" w:eastAsiaTheme="minorEastAsia" w:hAnsi="Times New Roman" w:cs="Times New Roman"/>
          <w:b/>
          <w:i/>
          <w:iCs/>
          <w:sz w:val="24"/>
          <w:szCs w:val="24"/>
          <w:lang w:val="ro-RO"/>
        </w:rPr>
      </w:pPr>
    </w:p>
    <w:p w:rsidR="00E738FC" w:rsidRPr="00E738FC" w:rsidRDefault="00E738FC" w:rsidP="00E738FC">
      <w:pPr>
        <w:rPr>
          <w:rFonts w:ascii="Times New Roman" w:hAnsi="Times New Roman" w:cs="Times New Roman"/>
          <w:b/>
          <w:i/>
          <w:color w:val="000000"/>
          <w:sz w:val="24"/>
          <w:szCs w:val="24"/>
        </w:rPr>
      </w:pPr>
    </w:p>
    <w:p w:rsidR="00EA3B0A" w:rsidRPr="00E738FC" w:rsidRDefault="00EA3B0A" w:rsidP="00E738FC">
      <w:pPr>
        <w:spacing w:after="0" w:line="360" w:lineRule="auto"/>
        <w:rPr>
          <w:rFonts w:ascii="Times New Roman" w:eastAsiaTheme="minorEastAsia" w:hAnsi="Times New Roman" w:cs="Times New Roman"/>
          <w:b/>
          <w:i/>
          <w:iCs/>
          <w:sz w:val="24"/>
          <w:szCs w:val="24"/>
          <w:lang w:val="ro-RO"/>
        </w:rPr>
      </w:pPr>
    </w:p>
    <w:p w:rsidR="00EA3B0A" w:rsidRPr="00EA3B0A" w:rsidRDefault="00EA3B0A" w:rsidP="00EA3B0A">
      <w:pPr>
        <w:spacing w:after="0" w:line="360" w:lineRule="auto"/>
        <w:rPr>
          <w:rFonts w:ascii="Times New Roman" w:eastAsiaTheme="minorEastAsia" w:hAnsi="Times New Roman" w:cs="Times New Roman"/>
          <w:b/>
          <w:i/>
          <w:iCs/>
          <w:sz w:val="24"/>
          <w:szCs w:val="24"/>
          <w:lang w:val="ro-RO"/>
        </w:rPr>
      </w:pPr>
    </w:p>
    <w:p w:rsidR="00EA3B0A" w:rsidRPr="00EA3B0A" w:rsidRDefault="00EA3B0A" w:rsidP="00EA3B0A">
      <w:pPr>
        <w:spacing w:after="0" w:line="360" w:lineRule="auto"/>
        <w:rPr>
          <w:rFonts w:ascii="Times New Roman" w:eastAsiaTheme="minorEastAsia" w:hAnsi="Times New Roman" w:cs="Times New Roman"/>
          <w:b/>
          <w:i/>
          <w:iCs/>
          <w:sz w:val="24"/>
          <w:szCs w:val="24"/>
          <w:lang w:val="ro-RO"/>
        </w:rPr>
      </w:pPr>
    </w:p>
    <w:p w:rsidR="000C0C7D" w:rsidRDefault="000C0C7D" w:rsidP="000C0C7D">
      <w:pPr>
        <w:spacing w:after="0" w:line="360" w:lineRule="auto"/>
        <w:ind w:left="2880" w:firstLine="720"/>
        <w:rPr>
          <w:rFonts w:ascii="Times New Roman" w:eastAsiaTheme="minorEastAsia" w:hAnsi="Times New Roman" w:cs="Times New Roman"/>
          <w:b/>
          <w:i/>
          <w:iCs/>
          <w:sz w:val="24"/>
          <w:szCs w:val="24"/>
          <w:lang w:val="ro-RO"/>
        </w:rPr>
      </w:pPr>
    </w:p>
    <w:p w:rsidR="00353F6C" w:rsidRPr="00353F6C" w:rsidRDefault="00353F6C" w:rsidP="00353F6C">
      <w:pPr>
        <w:spacing w:after="0" w:line="360" w:lineRule="auto"/>
        <w:rPr>
          <w:rFonts w:ascii="Times New Roman" w:eastAsiaTheme="minorEastAsia" w:hAnsi="Times New Roman" w:cs="Times New Roman"/>
          <w:b/>
          <w:i/>
          <w:iCs/>
          <w:sz w:val="24"/>
          <w:szCs w:val="24"/>
          <w:lang w:val="ro-RO"/>
        </w:rPr>
      </w:pPr>
    </w:p>
    <w:p w:rsidR="00D00B21" w:rsidRDefault="00D00B21" w:rsidP="009E0649">
      <w:pPr>
        <w:spacing w:after="0" w:line="360" w:lineRule="auto"/>
        <w:ind w:left="2880" w:firstLine="720"/>
        <w:rPr>
          <w:rFonts w:ascii="Times New Roman" w:eastAsiaTheme="minorEastAsia" w:hAnsi="Times New Roman" w:cs="Times New Roman"/>
          <w:b/>
          <w:i/>
          <w:iCs/>
          <w:sz w:val="24"/>
          <w:szCs w:val="24"/>
          <w:lang w:val="ro-RO"/>
        </w:rPr>
      </w:pPr>
    </w:p>
    <w:p w:rsidR="009E0649" w:rsidRDefault="009E0649" w:rsidP="009E0649">
      <w:pPr>
        <w:spacing w:after="0" w:line="360" w:lineRule="auto"/>
        <w:rPr>
          <w:rFonts w:ascii="Times New Roman" w:eastAsiaTheme="minorEastAsia" w:hAnsi="Times New Roman" w:cs="Times New Roman"/>
          <w:b/>
          <w:i/>
          <w:iCs/>
          <w:sz w:val="24"/>
          <w:szCs w:val="24"/>
          <w:lang w:val="ro-RO"/>
        </w:rPr>
      </w:pPr>
    </w:p>
    <w:p w:rsidR="00CC59BC" w:rsidRPr="00CC59BC" w:rsidRDefault="00CC59BC" w:rsidP="00CC59BC">
      <w:pPr>
        <w:pStyle w:val="ListParagraph"/>
        <w:spacing w:after="0" w:line="360" w:lineRule="auto"/>
        <w:ind w:left="1068"/>
        <w:rPr>
          <w:rFonts w:ascii="Times New Roman" w:eastAsiaTheme="minorEastAsia" w:hAnsi="Times New Roman" w:cs="Times New Roman"/>
          <w:b/>
          <w:i/>
          <w:iCs/>
          <w:sz w:val="24"/>
          <w:szCs w:val="24"/>
          <w:lang w:val="ro-RO"/>
        </w:rPr>
      </w:pPr>
    </w:p>
    <w:p w:rsidR="003A7F2C" w:rsidRPr="009D267C" w:rsidRDefault="003A7F2C" w:rsidP="009D267C">
      <w:pPr>
        <w:spacing w:after="0" w:line="360" w:lineRule="auto"/>
        <w:rPr>
          <w:rFonts w:ascii="Times New Roman" w:eastAsiaTheme="minorEastAsia" w:hAnsi="Times New Roman" w:cs="Times New Roman"/>
          <w:b/>
          <w:i/>
          <w:iCs/>
          <w:sz w:val="24"/>
          <w:szCs w:val="24"/>
          <w:lang w:val="ro-RO"/>
        </w:rPr>
      </w:pPr>
    </w:p>
    <w:p w:rsidR="003A7F2C" w:rsidRPr="003A7F2C" w:rsidRDefault="003A7F2C" w:rsidP="003A7F2C">
      <w:pPr>
        <w:pStyle w:val="ListParagraph"/>
        <w:spacing w:after="0" w:line="360" w:lineRule="auto"/>
        <w:ind w:left="1068"/>
        <w:rPr>
          <w:rFonts w:ascii="Times New Roman" w:eastAsiaTheme="minorEastAsia" w:hAnsi="Times New Roman" w:cs="Times New Roman"/>
          <w:b/>
          <w:i/>
          <w:iCs/>
          <w:sz w:val="24"/>
          <w:szCs w:val="24"/>
          <w:lang w:val="ro-RO"/>
        </w:rPr>
      </w:pPr>
    </w:p>
    <w:p w:rsidR="00A33551" w:rsidRPr="00A33551" w:rsidRDefault="00A33551" w:rsidP="00A33551">
      <w:pPr>
        <w:jc w:val="both"/>
        <w:rPr>
          <w:rFonts w:ascii="Times New Roman" w:hAnsi="Times New Roman" w:cs="Times New Roman"/>
          <w:i/>
          <w:sz w:val="24"/>
          <w:szCs w:val="24"/>
        </w:rPr>
      </w:pPr>
    </w:p>
    <w:p w:rsidR="00A33551" w:rsidRPr="00A33551" w:rsidRDefault="00A33551" w:rsidP="00A33551">
      <w:pPr>
        <w:rPr>
          <w:rStyle w:val="BodyTextChar4"/>
          <w:rFonts w:ascii="Times New Roman" w:hAnsi="Times New Roman"/>
          <w:b/>
          <w:i/>
          <w:sz w:val="24"/>
          <w:szCs w:val="24"/>
        </w:rPr>
      </w:pPr>
    </w:p>
    <w:p w:rsidR="00250B02" w:rsidRPr="00250B02" w:rsidRDefault="00250B02" w:rsidP="00250B02">
      <w:pPr>
        <w:ind w:left="708"/>
        <w:rPr>
          <w:rStyle w:val="BodyTextChar4"/>
          <w:rFonts w:ascii="Times New Roman" w:hAnsi="Times New Roman"/>
          <w:b/>
          <w:i/>
          <w:sz w:val="24"/>
          <w:szCs w:val="24"/>
        </w:rPr>
      </w:pPr>
    </w:p>
    <w:p w:rsidR="00250B02" w:rsidRPr="003113EA" w:rsidRDefault="00250B02">
      <w:pPr>
        <w:rPr>
          <w:rFonts w:ascii="Times New Roman" w:hAnsi="Times New Roman" w:cs="Times New Roman"/>
          <w:sz w:val="24"/>
          <w:szCs w:val="24"/>
        </w:rPr>
      </w:pPr>
    </w:p>
    <w:sectPr w:rsidR="00250B02" w:rsidRPr="003113EA" w:rsidSect="002D5207">
      <w:footerReference w:type="default" r:id="rId11"/>
      <w:pgSz w:w="9979" w:h="14169" w:code="25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BE4" w:rsidRDefault="009C3BE4" w:rsidP="00C06010">
      <w:pPr>
        <w:spacing w:after="0" w:line="240" w:lineRule="auto"/>
      </w:pPr>
      <w:r>
        <w:separator/>
      </w:r>
    </w:p>
  </w:endnote>
  <w:endnote w:type="continuationSeparator" w:id="0">
    <w:p w:rsidR="009C3BE4" w:rsidRDefault="009C3BE4" w:rsidP="00C0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Sylfaen">
    <w:panose1 w:val="010A0502050306030303"/>
    <w:charset w:val="00"/>
    <w:family w:val="roman"/>
    <w:notTrueType/>
    <w:pitch w:val="variable"/>
    <w:sig w:usb0="00C00283" w:usb1="00000000" w:usb2="00000000" w:usb3="00000000" w:csb0="0000000D" w:csb1="00000000"/>
  </w:font>
  <w:font w:name="Corbel">
    <w:panose1 w:val="020B0503020204020204"/>
    <w:charset w:val="00"/>
    <w:family w:val="swiss"/>
    <w:pitch w:val="variable"/>
    <w:sig w:usb0="A00002EF" w:usb1="4000A44B" w:usb2="0000000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30065"/>
      <w:docPartObj>
        <w:docPartGallery w:val="Page Numbers (Bottom of Page)"/>
        <w:docPartUnique/>
      </w:docPartObj>
    </w:sdtPr>
    <w:sdtEndPr>
      <w:rPr>
        <w:noProof/>
      </w:rPr>
    </w:sdtEndPr>
    <w:sdtContent>
      <w:p w:rsidR="004E4038" w:rsidRDefault="004E4038">
        <w:pPr>
          <w:pStyle w:val="Footer"/>
          <w:jc w:val="center"/>
        </w:pPr>
        <w:r>
          <w:fldChar w:fldCharType="begin"/>
        </w:r>
        <w:r>
          <w:instrText xml:space="preserve"> PAGE   \* MERGEFORMAT </w:instrText>
        </w:r>
        <w:r>
          <w:fldChar w:fldCharType="separate"/>
        </w:r>
        <w:r w:rsidR="00107AC5">
          <w:rPr>
            <w:noProof/>
          </w:rPr>
          <w:t>113</w:t>
        </w:r>
        <w:r>
          <w:rPr>
            <w:noProof/>
          </w:rPr>
          <w:fldChar w:fldCharType="end"/>
        </w:r>
      </w:p>
    </w:sdtContent>
  </w:sdt>
  <w:p w:rsidR="004E4038" w:rsidRDefault="004E4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BE4" w:rsidRDefault="009C3BE4" w:rsidP="00C06010">
      <w:pPr>
        <w:spacing w:after="0" w:line="240" w:lineRule="auto"/>
      </w:pPr>
      <w:r>
        <w:separator/>
      </w:r>
    </w:p>
  </w:footnote>
  <w:footnote w:type="continuationSeparator" w:id="0">
    <w:p w:rsidR="009C3BE4" w:rsidRDefault="009C3BE4" w:rsidP="00C060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
    <w:nsid w:val="050A721B"/>
    <w:multiLevelType w:val="hybridMultilevel"/>
    <w:tmpl w:val="DA101158"/>
    <w:lvl w:ilvl="0" w:tplc="C44AE070">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9A77F06"/>
    <w:multiLevelType w:val="hybridMultilevel"/>
    <w:tmpl w:val="EDDE0F4E"/>
    <w:lvl w:ilvl="0" w:tplc="91C49CFC">
      <w:numFmt w:val="bullet"/>
      <w:lvlText w:val="-"/>
      <w:lvlJc w:val="left"/>
      <w:pPr>
        <w:ind w:left="1040" w:hanging="360"/>
      </w:pPr>
      <w:rPr>
        <w:rFonts w:ascii="Times New Roman" w:eastAsia="Arial Unicode MS"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
    <w:nsid w:val="0DF63599"/>
    <w:multiLevelType w:val="hybridMultilevel"/>
    <w:tmpl w:val="FAFA104A"/>
    <w:lvl w:ilvl="0" w:tplc="5C4EA65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8768A"/>
    <w:multiLevelType w:val="multilevel"/>
    <w:tmpl w:val="1340F1B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2410238"/>
    <w:multiLevelType w:val="hybridMultilevel"/>
    <w:tmpl w:val="731C6DCC"/>
    <w:lvl w:ilvl="0" w:tplc="48205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D11600"/>
    <w:multiLevelType w:val="hybridMultilevel"/>
    <w:tmpl w:val="C42C6B50"/>
    <w:lvl w:ilvl="0" w:tplc="3A2AD1C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92791F"/>
    <w:multiLevelType w:val="hybridMultilevel"/>
    <w:tmpl w:val="EB6C227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nsid w:val="1B012C31"/>
    <w:multiLevelType w:val="hybridMultilevel"/>
    <w:tmpl w:val="E9200B02"/>
    <w:lvl w:ilvl="0" w:tplc="9C96D6FA">
      <w:start w:val="3"/>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1B7A42A0"/>
    <w:multiLevelType w:val="multilevel"/>
    <w:tmpl w:val="F416B0C6"/>
    <w:lvl w:ilvl="0">
      <w:start w:val="1"/>
      <w:numFmt w:val="decimal"/>
      <w:lvlText w:val="%1."/>
      <w:lvlJc w:val="left"/>
      <w:pPr>
        <w:ind w:left="720" w:hanging="360"/>
      </w:pPr>
      <w:rPr>
        <w:rFonts w:hint="default"/>
      </w:rPr>
    </w:lvl>
    <w:lvl w:ilvl="1">
      <w:start w:val="2"/>
      <w:numFmt w:val="decimal"/>
      <w:isLgl/>
      <w:lvlText w:val="%1.%2."/>
      <w:lvlJc w:val="left"/>
      <w:pPr>
        <w:ind w:left="1460" w:hanging="72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60"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20" w:hanging="1800"/>
      </w:pPr>
      <w:rPr>
        <w:rFonts w:hint="default"/>
      </w:rPr>
    </w:lvl>
    <w:lvl w:ilvl="8">
      <w:start w:val="1"/>
      <w:numFmt w:val="decimal"/>
      <w:isLgl/>
      <w:lvlText w:val="%1.%2.%3.%4.%5.%6.%7.%8.%9."/>
      <w:lvlJc w:val="left"/>
      <w:pPr>
        <w:ind w:left="5560" w:hanging="2160"/>
      </w:pPr>
      <w:rPr>
        <w:rFonts w:hint="default"/>
      </w:rPr>
    </w:lvl>
  </w:abstractNum>
  <w:abstractNum w:abstractNumId="10">
    <w:nsid w:val="24905391"/>
    <w:multiLevelType w:val="hybridMultilevel"/>
    <w:tmpl w:val="41C45E2E"/>
    <w:lvl w:ilvl="0" w:tplc="C804F674">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0F7B8D"/>
    <w:multiLevelType w:val="hybridMultilevel"/>
    <w:tmpl w:val="0B30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D17E85"/>
    <w:multiLevelType w:val="multilevel"/>
    <w:tmpl w:val="026C3A70"/>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26C80917"/>
    <w:multiLevelType w:val="hybridMultilevel"/>
    <w:tmpl w:val="7102C2CA"/>
    <w:lvl w:ilvl="0" w:tplc="E288FCD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4">
    <w:nsid w:val="27910EB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5">
    <w:nsid w:val="34C525F6"/>
    <w:multiLevelType w:val="hybridMultilevel"/>
    <w:tmpl w:val="CB4CA5A6"/>
    <w:lvl w:ilvl="0" w:tplc="5BCE52EA">
      <w:start w:val="1"/>
      <w:numFmt w:val="decimal"/>
      <w:lvlText w:val="%1."/>
      <w:lvlJc w:val="left"/>
      <w:pPr>
        <w:ind w:left="1020" w:hanging="360"/>
      </w:pPr>
      <w:rPr>
        <w:rFonts w:ascii="Times New Roman" w:eastAsia="Arial Unicode MS" w:hAnsi="Times New Roman" w:cs="Times New Roman"/>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6">
    <w:nsid w:val="401815E5"/>
    <w:multiLevelType w:val="multilevel"/>
    <w:tmpl w:val="F416B0C6"/>
    <w:lvl w:ilvl="0">
      <w:start w:val="1"/>
      <w:numFmt w:val="decimal"/>
      <w:lvlText w:val="%1."/>
      <w:lvlJc w:val="left"/>
      <w:pPr>
        <w:ind w:left="720" w:hanging="360"/>
      </w:pPr>
      <w:rPr>
        <w:rFonts w:hint="default"/>
      </w:rPr>
    </w:lvl>
    <w:lvl w:ilvl="1">
      <w:start w:val="2"/>
      <w:numFmt w:val="decimal"/>
      <w:isLgl/>
      <w:lvlText w:val="%1.%2."/>
      <w:lvlJc w:val="left"/>
      <w:pPr>
        <w:ind w:left="1460" w:hanging="72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60"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20" w:hanging="1800"/>
      </w:pPr>
      <w:rPr>
        <w:rFonts w:hint="default"/>
      </w:rPr>
    </w:lvl>
    <w:lvl w:ilvl="8">
      <w:start w:val="1"/>
      <w:numFmt w:val="decimal"/>
      <w:isLgl/>
      <w:lvlText w:val="%1.%2.%3.%4.%5.%6.%7.%8.%9."/>
      <w:lvlJc w:val="left"/>
      <w:pPr>
        <w:ind w:left="5560" w:hanging="2160"/>
      </w:pPr>
      <w:rPr>
        <w:rFonts w:hint="default"/>
      </w:rPr>
    </w:lvl>
  </w:abstractNum>
  <w:abstractNum w:abstractNumId="17">
    <w:nsid w:val="4B29313D"/>
    <w:multiLevelType w:val="hybridMultilevel"/>
    <w:tmpl w:val="87507C08"/>
    <w:lvl w:ilvl="0" w:tplc="CE0E8F9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nsid w:val="4FA646C7"/>
    <w:multiLevelType w:val="hybridMultilevel"/>
    <w:tmpl w:val="68CCDD3A"/>
    <w:lvl w:ilvl="0" w:tplc="73AAC650">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9">
    <w:nsid w:val="53D25E75"/>
    <w:multiLevelType w:val="hybridMultilevel"/>
    <w:tmpl w:val="3A760E18"/>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E838DB"/>
    <w:multiLevelType w:val="multilevel"/>
    <w:tmpl w:val="BF14F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5A42B7B"/>
    <w:multiLevelType w:val="hybridMultilevel"/>
    <w:tmpl w:val="492C7CCC"/>
    <w:lvl w:ilvl="0" w:tplc="1B060E2E">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3B1B45"/>
    <w:multiLevelType w:val="multilevel"/>
    <w:tmpl w:val="AA1691A2"/>
    <w:lvl w:ilvl="0">
      <w:start w:val="5"/>
      <w:numFmt w:val="decimal"/>
      <w:lvlText w:val="%1."/>
      <w:lvlJc w:val="left"/>
      <w:pPr>
        <w:ind w:left="660" w:hanging="660"/>
      </w:pPr>
      <w:rPr>
        <w:rFonts w:hint="default"/>
      </w:rPr>
    </w:lvl>
    <w:lvl w:ilvl="1">
      <w:start w:val="12"/>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5A6B0796"/>
    <w:multiLevelType w:val="hybridMultilevel"/>
    <w:tmpl w:val="E932D96E"/>
    <w:lvl w:ilvl="0" w:tplc="6BA88F2A">
      <w:start w:val="3"/>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5DF24E0A"/>
    <w:multiLevelType w:val="hybridMultilevel"/>
    <w:tmpl w:val="D5F49D66"/>
    <w:lvl w:ilvl="0" w:tplc="B73868C6">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5">
    <w:nsid w:val="69CB5C0D"/>
    <w:multiLevelType w:val="hybridMultilevel"/>
    <w:tmpl w:val="69D6D682"/>
    <w:lvl w:ilvl="0" w:tplc="0186ADA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6">
    <w:nsid w:val="72F02B2D"/>
    <w:multiLevelType w:val="multilevel"/>
    <w:tmpl w:val="4670B99E"/>
    <w:lvl w:ilvl="0">
      <w:start w:val="1"/>
      <w:numFmt w:val="decimal"/>
      <w:lvlText w:val="%1."/>
      <w:lvlJc w:val="left"/>
      <w:pPr>
        <w:ind w:left="540" w:hanging="540"/>
      </w:pPr>
      <w:rPr>
        <w:rFonts w:hint="default"/>
      </w:rPr>
    </w:lvl>
    <w:lvl w:ilvl="1">
      <w:start w:val="1"/>
      <w:numFmt w:val="decimal"/>
      <w:lvlText w:val="%1.%2."/>
      <w:lvlJc w:val="left"/>
      <w:pPr>
        <w:ind w:left="1050" w:hanging="540"/>
      </w:pPr>
      <w:rPr>
        <w:rFonts w:hint="default"/>
      </w:rPr>
    </w:lvl>
    <w:lvl w:ilvl="2">
      <w:start w:val="4"/>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27">
    <w:nsid w:val="7A513AF4"/>
    <w:multiLevelType w:val="hybridMultilevel"/>
    <w:tmpl w:val="3C28447E"/>
    <w:lvl w:ilvl="0" w:tplc="3202082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num w:numId="1">
    <w:abstractNumId w:val="17"/>
  </w:num>
  <w:num w:numId="2">
    <w:abstractNumId w:val="11"/>
  </w:num>
  <w:num w:numId="3">
    <w:abstractNumId w:val="0"/>
  </w:num>
  <w:num w:numId="4">
    <w:abstractNumId w:val="14"/>
  </w:num>
  <w:num w:numId="5">
    <w:abstractNumId w:val="2"/>
  </w:num>
  <w:num w:numId="6">
    <w:abstractNumId w:val="15"/>
  </w:num>
  <w:num w:numId="7">
    <w:abstractNumId w:val="18"/>
  </w:num>
  <w:num w:numId="8">
    <w:abstractNumId w:val="3"/>
  </w:num>
  <w:num w:numId="9">
    <w:abstractNumId w:val="7"/>
  </w:num>
  <w:num w:numId="10">
    <w:abstractNumId w:val="25"/>
  </w:num>
  <w:num w:numId="11">
    <w:abstractNumId w:val="5"/>
  </w:num>
  <w:num w:numId="12">
    <w:abstractNumId w:val="10"/>
  </w:num>
  <w:num w:numId="13">
    <w:abstractNumId w:val="27"/>
  </w:num>
  <w:num w:numId="14">
    <w:abstractNumId w:val="1"/>
  </w:num>
  <w:num w:numId="15">
    <w:abstractNumId w:val="13"/>
  </w:num>
  <w:num w:numId="16">
    <w:abstractNumId w:val="24"/>
  </w:num>
  <w:num w:numId="17">
    <w:abstractNumId w:val="22"/>
  </w:num>
  <w:num w:numId="18">
    <w:abstractNumId w:val="6"/>
  </w:num>
  <w:num w:numId="19">
    <w:abstractNumId w:val="23"/>
  </w:num>
  <w:num w:numId="20">
    <w:abstractNumId w:val="8"/>
  </w:num>
  <w:num w:numId="21">
    <w:abstractNumId w:val="16"/>
  </w:num>
  <w:num w:numId="22">
    <w:abstractNumId w:val="9"/>
  </w:num>
  <w:num w:numId="23">
    <w:abstractNumId w:val="21"/>
  </w:num>
  <w:num w:numId="24">
    <w:abstractNumId w:val="20"/>
  </w:num>
  <w:num w:numId="25">
    <w:abstractNumId w:val="19"/>
  </w:num>
  <w:num w:numId="26">
    <w:abstractNumId w:val="4"/>
  </w:num>
  <w:num w:numId="27">
    <w:abstractNumId w:val="12"/>
  </w:num>
  <w:num w:numId="28">
    <w:abstractNumId w:val="2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3EA"/>
    <w:rsid w:val="0000079E"/>
    <w:rsid w:val="00002083"/>
    <w:rsid w:val="00003BF1"/>
    <w:rsid w:val="000215F9"/>
    <w:rsid w:val="00045807"/>
    <w:rsid w:val="00046C62"/>
    <w:rsid w:val="000473F7"/>
    <w:rsid w:val="00053290"/>
    <w:rsid w:val="00055A06"/>
    <w:rsid w:val="000662A8"/>
    <w:rsid w:val="00075BC5"/>
    <w:rsid w:val="000762A7"/>
    <w:rsid w:val="00094FDB"/>
    <w:rsid w:val="00097D39"/>
    <w:rsid w:val="000A4DA1"/>
    <w:rsid w:val="000B0196"/>
    <w:rsid w:val="000B1947"/>
    <w:rsid w:val="000B25C2"/>
    <w:rsid w:val="000C0C7D"/>
    <w:rsid w:val="000D18FC"/>
    <w:rsid w:val="000E20BC"/>
    <w:rsid w:val="000E51DE"/>
    <w:rsid w:val="00107AC5"/>
    <w:rsid w:val="00114D94"/>
    <w:rsid w:val="00120015"/>
    <w:rsid w:val="001250EE"/>
    <w:rsid w:val="00140C0B"/>
    <w:rsid w:val="00142E63"/>
    <w:rsid w:val="00142F89"/>
    <w:rsid w:val="00145FE0"/>
    <w:rsid w:val="001530FA"/>
    <w:rsid w:val="00162676"/>
    <w:rsid w:val="00165033"/>
    <w:rsid w:val="0017511B"/>
    <w:rsid w:val="001B297D"/>
    <w:rsid w:val="001D0D93"/>
    <w:rsid w:val="001D64BD"/>
    <w:rsid w:val="001E7356"/>
    <w:rsid w:val="001F0C5E"/>
    <w:rsid w:val="001F4577"/>
    <w:rsid w:val="00200443"/>
    <w:rsid w:val="0020265D"/>
    <w:rsid w:val="00211B20"/>
    <w:rsid w:val="00211BCD"/>
    <w:rsid w:val="002215F3"/>
    <w:rsid w:val="002219BD"/>
    <w:rsid w:val="00235E7F"/>
    <w:rsid w:val="00250B02"/>
    <w:rsid w:val="00253636"/>
    <w:rsid w:val="00257595"/>
    <w:rsid w:val="00261293"/>
    <w:rsid w:val="00273B70"/>
    <w:rsid w:val="00282B72"/>
    <w:rsid w:val="002902E8"/>
    <w:rsid w:val="00291762"/>
    <w:rsid w:val="002D3394"/>
    <w:rsid w:val="002D5207"/>
    <w:rsid w:val="002F4028"/>
    <w:rsid w:val="002F4691"/>
    <w:rsid w:val="002F5359"/>
    <w:rsid w:val="003113EA"/>
    <w:rsid w:val="003123AD"/>
    <w:rsid w:val="00313185"/>
    <w:rsid w:val="0031378E"/>
    <w:rsid w:val="00323AAC"/>
    <w:rsid w:val="0034076C"/>
    <w:rsid w:val="003459F2"/>
    <w:rsid w:val="00353F6C"/>
    <w:rsid w:val="00365525"/>
    <w:rsid w:val="003724E0"/>
    <w:rsid w:val="00382C4C"/>
    <w:rsid w:val="00385838"/>
    <w:rsid w:val="00386216"/>
    <w:rsid w:val="00386370"/>
    <w:rsid w:val="0039329D"/>
    <w:rsid w:val="003939D6"/>
    <w:rsid w:val="00394C78"/>
    <w:rsid w:val="003A4891"/>
    <w:rsid w:val="003A7F2C"/>
    <w:rsid w:val="003B010A"/>
    <w:rsid w:val="003D4EB8"/>
    <w:rsid w:val="003E09EB"/>
    <w:rsid w:val="003E350B"/>
    <w:rsid w:val="004079B8"/>
    <w:rsid w:val="0041763C"/>
    <w:rsid w:val="00423611"/>
    <w:rsid w:val="00433812"/>
    <w:rsid w:val="00435189"/>
    <w:rsid w:val="0044259C"/>
    <w:rsid w:val="00446B17"/>
    <w:rsid w:val="00456772"/>
    <w:rsid w:val="00464798"/>
    <w:rsid w:val="00473D1C"/>
    <w:rsid w:val="004804A3"/>
    <w:rsid w:val="00483B16"/>
    <w:rsid w:val="004B2F41"/>
    <w:rsid w:val="004C3CAD"/>
    <w:rsid w:val="004D09ED"/>
    <w:rsid w:val="004D0F55"/>
    <w:rsid w:val="004E4038"/>
    <w:rsid w:val="004E4972"/>
    <w:rsid w:val="00502BC7"/>
    <w:rsid w:val="00512614"/>
    <w:rsid w:val="005203E3"/>
    <w:rsid w:val="00522827"/>
    <w:rsid w:val="00530AEB"/>
    <w:rsid w:val="005326B2"/>
    <w:rsid w:val="005441F3"/>
    <w:rsid w:val="00554E04"/>
    <w:rsid w:val="005578C9"/>
    <w:rsid w:val="00577866"/>
    <w:rsid w:val="00590242"/>
    <w:rsid w:val="005950F1"/>
    <w:rsid w:val="005A73B2"/>
    <w:rsid w:val="005B09CA"/>
    <w:rsid w:val="005E4076"/>
    <w:rsid w:val="005E7016"/>
    <w:rsid w:val="005F5A4E"/>
    <w:rsid w:val="00620F1B"/>
    <w:rsid w:val="006256C6"/>
    <w:rsid w:val="00626D62"/>
    <w:rsid w:val="00636882"/>
    <w:rsid w:val="00647576"/>
    <w:rsid w:val="0067011F"/>
    <w:rsid w:val="006728CA"/>
    <w:rsid w:val="00697F47"/>
    <w:rsid w:val="006C19A8"/>
    <w:rsid w:val="006C3F76"/>
    <w:rsid w:val="006D5F40"/>
    <w:rsid w:val="00707520"/>
    <w:rsid w:val="0072012A"/>
    <w:rsid w:val="00723B4C"/>
    <w:rsid w:val="0073026C"/>
    <w:rsid w:val="0073601A"/>
    <w:rsid w:val="00742A6F"/>
    <w:rsid w:val="00742BDE"/>
    <w:rsid w:val="00752278"/>
    <w:rsid w:val="00755647"/>
    <w:rsid w:val="00781CFC"/>
    <w:rsid w:val="007909AE"/>
    <w:rsid w:val="007915C2"/>
    <w:rsid w:val="00796E18"/>
    <w:rsid w:val="007A2F34"/>
    <w:rsid w:val="007A5127"/>
    <w:rsid w:val="007A5CCA"/>
    <w:rsid w:val="007B3781"/>
    <w:rsid w:val="007D3F30"/>
    <w:rsid w:val="007D48FF"/>
    <w:rsid w:val="007E24C2"/>
    <w:rsid w:val="007F3A32"/>
    <w:rsid w:val="00822BEC"/>
    <w:rsid w:val="00833A6C"/>
    <w:rsid w:val="00836A5D"/>
    <w:rsid w:val="008424E9"/>
    <w:rsid w:val="00842E5B"/>
    <w:rsid w:val="00852AF3"/>
    <w:rsid w:val="00863B99"/>
    <w:rsid w:val="00865156"/>
    <w:rsid w:val="008668F7"/>
    <w:rsid w:val="00895891"/>
    <w:rsid w:val="008964C0"/>
    <w:rsid w:val="008B43D8"/>
    <w:rsid w:val="008B5026"/>
    <w:rsid w:val="008B7F86"/>
    <w:rsid w:val="008C26B4"/>
    <w:rsid w:val="008D6B94"/>
    <w:rsid w:val="008E30AE"/>
    <w:rsid w:val="008F30EB"/>
    <w:rsid w:val="008F4081"/>
    <w:rsid w:val="008F4190"/>
    <w:rsid w:val="00926505"/>
    <w:rsid w:val="00927B46"/>
    <w:rsid w:val="00937932"/>
    <w:rsid w:val="0094269C"/>
    <w:rsid w:val="009444C7"/>
    <w:rsid w:val="009464C7"/>
    <w:rsid w:val="00946829"/>
    <w:rsid w:val="00950DCB"/>
    <w:rsid w:val="00954457"/>
    <w:rsid w:val="00964719"/>
    <w:rsid w:val="0097222F"/>
    <w:rsid w:val="009A2301"/>
    <w:rsid w:val="009C3BE4"/>
    <w:rsid w:val="009D267C"/>
    <w:rsid w:val="009D2E03"/>
    <w:rsid w:val="009D5336"/>
    <w:rsid w:val="009D604C"/>
    <w:rsid w:val="009E0649"/>
    <w:rsid w:val="009E1179"/>
    <w:rsid w:val="009E6E3A"/>
    <w:rsid w:val="009F275D"/>
    <w:rsid w:val="00A0622E"/>
    <w:rsid w:val="00A104FA"/>
    <w:rsid w:val="00A22A2D"/>
    <w:rsid w:val="00A33106"/>
    <w:rsid w:val="00A33551"/>
    <w:rsid w:val="00A37008"/>
    <w:rsid w:val="00A45144"/>
    <w:rsid w:val="00A83E57"/>
    <w:rsid w:val="00A8491F"/>
    <w:rsid w:val="00A94506"/>
    <w:rsid w:val="00AA287D"/>
    <w:rsid w:val="00AA4AFC"/>
    <w:rsid w:val="00AB117B"/>
    <w:rsid w:val="00AB60DA"/>
    <w:rsid w:val="00AC0E78"/>
    <w:rsid w:val="00AC54FC"/>
    <w:rsid w:val="00AD16E0"/>
    <w:rsid w:val="00AD3E60"/>
    <w:rsid w:val="00AD4682"/>
    <w:rsid w:val="00B10F24"/>
    <w:rsid w:val="00B11312"/>
    <w:rsid w:val="00B16B3D"/>
    <w:rsid w:val="00B26375"/>
    <w:rsid w:val="00B365F4"/>
    <w:rsid w:val="00B56B9C"/>
    <w:rsid w:val="00B64CF3"/>
    <w:rsid w:val="00B6641E"/>
    <w:rsid w:val="00B67E94"/>
    <w:rsid w:val="00B708B5"/>
    <w:rsid w:val="00B8277E"/>
    <w:rsid w:val="00B84C6F"/>
    <w:rsid w:val="00B851E7"/>
    <w:rsid w:val="00B96F7C"/>
    <w:rsid w:val="00BA177A"/>
    <w:rsid w:val="00BA4DFF"/>
    <w:rsid w:val="00BA7F3D"/>
    <w:rsid w:val="00BB16A9"/>
    <w:rsid w:val="00BB275A"/>
    <w:rsid w:val="00BB2F25"/>
    <w:rsid w:val="00BC66A1"/>
    <w:rsid w:val="00BC6D8A"/>
    <w:rsid w:val="00BD7318"/>
    <w:rsid w:val="00BF6258"/>
    <w:rsid w:val="00C017EE"/>
    <w:rsid w:val="00C06010"/>
    <w:rsid w:val="00C256FB"/>
    <w:rsid w:val="00C40413"/>
    <w:rsid w:val="00C44FE8"/>
    <w:rsid w:val="00C478E1"/>
    <w:rsid w:val="00C83EA5"/>
    <w:rsid w:val="00C926F8"/>
    <w:rsid w:val="00C95F78"/>
    <w:rsid w:val="00CB28CB"/>
    <w:rsid w:val="00CB4212"/>
    <w:rsid w:val="00CB6CAD"/>
    <w:rsid w:val="00CB7D0C"/>
    <w:rsid w:val="00CC5004"/>
    <w:rsid w:val="00CC59BC"/>
    <w:rsid w:val="00CD1946"/>
    <w:rsid w:val="00CE1130"/>
    <w:rsid w:val="00D00B21"/>
    <w:rsid w:val="00D0283E"/>
    <w:rsid w:val="00D17542"/>
    <w:rsid w:val="00D23954"/>
    <w:rsid w:val="00D24AF1"/>
    <w:rsid w:val="00D267A1"/>
    <w:rsid w:val="00D31ABA"/>
    <w:rsid w:val="00D37050"/>
    <w:rsid w:val="00D40270"/>
    <w:rsid w:val="00D40CA0"/>
    <w:rsid w:val="00D4399C"/>
    <w:rsid w:val="00D50E43"/>
    <w:rsid w:val="00D51862"/>
    <w:rsid w:val="00D63AB7"/>
    <w:rsid w:val="00D6498B"/>
    <w:rsid w:val="00D6563F"/>
    <w:rsid w:val="00D7528A"/>
    <w:rsid w:val="00D80488"/>
    <w:rsid w:val="00D83C69"/>
    <w:rsid w:val="00D8572F"/>
    <w:rsid w:val="00D94668"/>
    <w:rsid w:val="00DA3BA3"/>
    <w:rsid w:val="00DB0AC6"/>
    <w:rsid w:val="00DB165A"/>
    <w:rsid w:val="00DB7C67"/>
    <w:rsid w:val="00DC5D6B"/>
    <w:rsid w:val="00DE7DF7"/>
    <w:rsid w:val="00DF1A3C"/>
    <w:rsid w:val="00E01004"/>
    <w:rsid w:val="00E03701"/>
    <w:rsid w:val="00E24EEE"/>
    <w:rsid w:val="00E2746E"/>
    <w:rsid w:val="00E300DA"/>
    <w:rsid w:val="00E55916"/>
    <w:rsid w:val="00E67FE3"/>
    <w:rsid w:val="00E710DC"/>
    <w:rsid w:val="00E738FC"/>
    <w:rsid w:val="00E974F7"/>
    <w:rsid w:val="00EA3B0A"/>
    <w:rsid w:val="00EB6484"/>
    <w:rsid w:val="00EC3033"/>
    <w:rsid w:val="00ED0DD0"/>
    <w:rsid w:val="00EF4438"/>
    <w:rsid w:val="00F12BE2"/>
    <w:rsid w:val="00F314B3"/>
    <w:rsid w:val="00F32056"/>
    <w:rsid w:val="00F33A23"/>
    <w:rsid w:val="00F37FDA"/>
    <w:rsid w:val="00F43781"/>
    <w:rsid w:val="00F50CA7"/>
    <w:rsid w:val="00F8074D"/>
    <w:rsid w:val="00F865B9"/>
    <w:rsid w:val="00F9144A"/>
    <w:rsid w:val="00F933D4"/>
    <w:rsid w:val="00FB1C88"/>
    <w:rsid w:val="00FC2C11"/>
    <w:rsid w:val="00FD1DB5"/>
    <w:rsid w:val="00FF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5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285pt">
    <w:name w:val="Body text (2) + 8;5 pt"/>
    <w:basedOn w:val="DefaultParagraphFont"/>
    <w:rsid w:val="00257595"/>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paragraph" w:styleId="BalloonText">
    <w:name w:val="Balloon Text"/>
    <w:basedOn w:val="Normal"/>
    <w:link w:val="BalloonTextChar"/>
    <w:uiPriority w:val="99"/>
    <w:semiHidden/>
    <w:unhideWhenUsed/>
    <w:rsid w:val="00257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595"/>
    <w:rPr>
      <w:rFonts w:ascii="Tahoma" w:hAnsi="Tahoma" w:cs="Tahoma"/>
      <w:sz w:val="16"/>
      <w:szCs w:val="16"/>
    </w:rPr>
  </w:style>
  <w:style w:type="table" w:customStyle="1" w:styleId="TableGrid1">
    <w:name w:val="Table Grid1"/>
    <w:basedOn w:val="TableNormal"/>
    <w:next w:val="TableGrid"/>
    <w:uiPriority w:val="59"/>
    <w:rsid w:val="0005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5647"/>
    <w:rPr>
      <w:color w:val="808080"/>
    </w:rPr>
  </w:style>
  <w:style w:type="table" w:customStyle="1" w:styleId="TableGrid2">
    <w:name w:val="Table Grid2"/>
    <w:basedOn w:val="TableNormal"/>
    <w:next w:val="TableGrid"/>
    <w:uiPriority w:val="59"/>
    <w:rsid w:val="00F93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1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4">
    <w:name w:val="Body Text Char4"/>
    <w:basedOn w:val="DefaultParagraphFont"/>
    <w:uiPriority w:val="99"/>
    <w:semiHidden/>
    <w:rsid w:val="00250B02"/>
    <w:rPr>
      <w:rFonts w:cs="Times New Roman"/>
      <w:color w:val="000000"/>
    </w:rPr>
  </w:style>
  <w:style w:type="paragraph" w:customStyle="1" w:styleId="BodyText3">
    <w:name w:val="Body Text3"/>
    <w:basedOn w:val="Normal"/>
    <w:rsid w:val="00250B02"/>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paragraph" w:styleId="ListParagraph">
    <w:name w:val="List Paragraph"/>
    <w:basedOn w:val="Normal"/>
    <w:uiPriority w:val="34"/>
    <w:qFormat/>
    <w:rsid w:val="00250B02"/>
    <w:pPr>
      <w:ind w:left="720"/>
      <w:contextualSpacing/>
    </w:pPr>
  </w:style>
  <w:style w:type="character" w:customStyle="1" w:styleId="Bodytext4">
    <w:name w:val="Body text (4)_"/>
    <w:basedOn w:val="DefaultParagraphFont"/>
    <w:link w:val="Bodytext41"/>
    <w:uiPriority w:val="99"/>
    <w:rsid w:val="00AB117B"/>
    <w:rPr>
      <w:rFonts w:ascii="Times New Roman" w:hAnsi="Times New Roman"/>
      <w:b/>
      <w:bCs/>
      <w:sz w:val="18"/>
      <w:szCs w:val="18"/>
      <w:shd w:val="clear" w:color="auto" w:fill="FFFFFF"/>
    </w:rPr>
  </w:style>
  <w:style w:type="paragraph" w:customStyle="1" w:styleId="Bodytext41">
    <w:name w:val="Body text (4)1"/>
    <w:basedOn w:val="Normal"/>
    <w:link w:val="Bodytext4"/>
    <w:uiPriority w:val="99"/>
    <w:rsid w:val="00AB117B"/>
    <w:pPr>
      <w:shd w:val="clear" w:color="auto" w:fill="FFFFFF"/>
      <w:spacing w:after="0" w:line="240" w:lineRule="atLeast"/>
      <w:jc w:val="center"/>
    </w:pPr>
    <w:rPr>
      <w:rFonts w:ascii="Times New Roman" w:hAnsi="Times New Roman"/>
      <w:b/>
      <w:bCs/>
      <w:sz w:val="18"/>
      <w:szCs w:val="18"/>
    </w:rPr>
  </w:style>
  <w:style w:type="character" w:customStyle="1" w:styleId="BodytextItalic">
    <w:name w:val="Body text + Italic"/>
    <w:basedOn w:val="BodyTextChar4"/>
    <w:uiPriority w:val="99"/>
    <w:rsid w:val="00852AF3"/>
    <w:rPr>
      <w:rFonts w:ascii="Times New Roman" w:hAnsi="Times New Roman" w:cs="Times New Roman"/>
      <w:i/>
      <w:iCs/>
      <w:color w:val="000000"/>
      <w:sz w:val="18"/>
      <w:szCs w:val="18"/>
      <w:u w:val="none"/>
    </w:rPr>
  </w:style>
  <w:style w:type="character" w:customStyle="1" w:styleId="BodytextBold">
    <w:name w:val="Body text + Bold"/>
    <w:basedOn w:val="BodyTextChar4"/>
    <w:uiPriority w:val="99"/>
    <w:rsid w:val="00852AF3"/>
    <w:rPr>
      <w:rFonts w:ascii="Times New Roman" w:hAnsi="Times New Roman" w:cs="Times New Roman"/>
      <w:b/>
      <w:bCs/>
      <w:color w:val="000000"/>
      <w:sz w:val="18"/>
      <w:szCs w:val="18"/>
      <w:u w:val="none"/>
    </w:rPr>
  </w:style>
  <w:style w:type="paragraph" w:styleId="BodyText">
    <w:name w:val="Body Text"/>
    <w:basedOn w:val="Normal"/>
    <w:link w:val="BodyTextChar"/>
    <w:uiPriority w:val="99"/>
    <w:rsid w:val="00852AF3"/>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Char">
    <w:name w:val="Body Text Char"/>
    <w:basedOn w:val="DefaultParagraphFont"/>
    <w:link w:val="BodyText"/>
    <w:uiPriority w:val="99"/>
    <w:rsid w:val="00852AF3"/>
    <w:rPr>
      <w:rFonts w:ascii="Times New Roman" w:eastAsia="Times New Roman" w:hAnsi="Times New Roman" w:cs="Times New Roman"/>
      <w:sz w:val="18"/>
      <w:szCs w:val="18"/>
      <w:shd w:val="clear" w:color="auto" w:fill="FFFFFF"/>
      <w:lang w:val="ro-RO" w:eastAsia="ro-RO"/>
    </w:rPr>
  </w:style>
  <w:style w:type="character" w:customStyle="1" w:styleId="Bodytext0">
    <w:name w:val="Body text_"/>
    <w:link w:val="BodyText1"/>
    <w:uiPriority w:val="99"/>
    <w:locked/>
    <w:rsid w:val="00852AF3"/>
    <w:rPr>
      <w:rFonts w:ascii="Times New Roman" w:hAnsi="Times New Roman"/>
      <w:sz w:val="17"/>
      <w:shd w:val="clear" w:color="auto" w:fill="FFFFFF"/>
    </w:rPr>
  </w:style>
  <w:style w:type="paragraph" w:customStyle="1" w:styleId="BodyText1">
    <w:name w:val="Body Text1"/>
    <w:basedOn w:val="Normal"/>
    <w:link w:val="Bodytext0"/>
    <w:rsid w:val="00852AF3"/>
    <w:pPr>
      <w:widowControl w:val="0"/>
      <w:shd w:val="clear" w:color="auto" w:fill="FFFFFF"/>
      <w:spacing w:after="0" w:line="226" w:lineRule="exact"/>
      <w:ind w:hanging="700"/>
      <w:jc w:val="both"/>
    </w:pPr>
    <w:rPr>
      <w:rFonts w:ascii="Times New Roman" w:hAnsi="Times New Roman"/>
      <w:sz w:val="17"/>
    </w:rPr>
  </w:style>
  <w:style w:type="character" w:customStyle="1" w:styleId="Bodytext2">
    <w:name w:val="Body text (2)_"/>
    <w:basedOn w:val="DefaultParagraphFont"/>
    <w:link w:val="Bodytext20"/>
    <w:uiPriority w:val="99"/>
    <w:rsid w:val="00852AF3"/>
    <w:rPr>
      <w:rFonts w:ascii="Times New Roman" w:eastAsia="Times New Roman" w:hAnsi="Times New Roman" w:cs="Times New Roman"/>
      <w:sz w:val="17"/>
      <w:szCs w:val="17"/>
      <w:shd w:val="clear" w:color="auto" w:fill="FFFFFF"/>
    </w:rPr>
  </w:style>
  <w:style w:type="paragraph" w:customStyle="1" w:styleId="Bodytext20">
    <w:name w:val="Body text (2)"/>
    <w:basedOn w:val="Normal"/>
    <w:link w:val="Bodytext2"/>
    <w:uiPriority w:val="99"/>
    <w:rsid w:val="00852AF3"/>
    <w:pPr>
      <w:widowControl w:val="0"/>
      <w:shd w:val="clear" w:color="auto" w:fill="FFFFFF"/>
      <w:spacing w:after="120" w:line="202" w:lineRule="exact"/>
      <w:jc w:val="both"/>
    </w:pPr>
    <w:rPr>
      <w:rFonts w:ascii="Times New Roman" w:eastAsia="Times New Roman" w:hAnsi="Times New Roman" w:cs="Times New Roman"/>
      <w:sz w:val="17"/>
      <w:szCs w:val="17"/>
    </w:rPr>
  </w:style>
  <w:style w:type="character" w:customStyle="1" w:styleId="Bodytext12pt">
    <w:name w:val="Body text + 12 pt"/>
    <w:rsid w:val="00852AF3"/>
    <w:rPr>
      <w:rFonts w:ascii="Times New Roman" w:hAnsi="Times New Roman"/>
      <w:color w:val="000000"/>
      <w:spacing w:val="0"/>
      <w:w w:val="100"/>
      <w:position w:val="0"/>
      <w:sz w:val="24"/>
      <w:shd w:val="clear" w:color="auto" w:fill="FFFFFF"/>
      <w:lang w:val="ro-RO" w:eastAsia="ro-RO"/>
    </w:rPr>
  </w:style>
  <w:style w:type="character" w:customStyle="1" w:styleId="Bodytext212pt">
    <w:name w:val="Body text (2) + 12 pt"/>
    <w:rsid w:val="00852AF3"/>
    <w:rPr>
      <w:rFonts w:ascii="Times New Roman" w:hAnsi="Times New Roman"/>
      <w:b/>
      <w:color w:val="000000"/>
      <w:spacing w:val="0"/>
      <w:w w:val="100"/>
      <w:position w:val="0"/>
      <w:sz w:val="24"/>
      <w:u w:val="none"/>
      <w:shd w:val="clear" w:color="auto" w:fill="FFFFFF"/>
      <w:lang w:val="ro-RO" w:eastAsia="ro-RO"/>
    </w:rPr>
  </w:style>
  <w:style w:type="character" w:customStyle="1" w:styleId="Bodytext12pt1">
    <w:name w:val="Body text + 12 pt1"/>
    <w:aliases w:val="Bold"/>
    <w:rsid w:val="00852AF3"/>
    <w:rPr>
      <w:rFonts w:ascii="Times New Roman" w:hAnsi="Times New Roman"/>
      <w:b/>
      <w:color w:val="000000"/>
      <w:spacing w:val="0"/>
      <w:w w:val="100"/>
      <w:position w:val="0"/>
      <w:sz w:val="24"/>
      <w:shd w:val="clear" w:color="auto" w:fill="FFFFFF"/>
      <w:lang w:val="ro-RO" w:eastAsia="ro-RO"/>
    </w:rPr>
  </w:style>
  <w:style w:type="paragraph" w:customStyle="1" w:styleId="BodyText21">
    <w:name w:val="Body Text2"/>
    <w:basedOn w:val="Normal"/>
    <w:rsid w:val="00852AF3"/>
    <w:pPr>
      <w:widowControl w:val="0"/>
      <w:shd w:val="clear" w:color="auto" w:fill="FFFFFF"/>
      <w:spacing w:after="180" w:line="226" w:lineRule="exact"/>
      <w:jc w:val="both"/>
    </w:pPr>
    <w:rPr>
      <w:rFonts w:ascii="Times New Roman" w:eastAsia="Times New Roman" w:hAnsi="Times New Roman" w:cs="Times New Roman"/>
      <w:sz w:val="18"/>
      <w:szCs w:val="18"/>
      <w:lang w:val="ro-RO" w:eastAsia="ro-RO"/>
    </w:rPr>
  </w:style>
  <w:style w:type="character" w:customStyle="1" w:styleId="Bodytext30">
    <w:name w:val="Body text (3)_"/>
    <w:basedOn w:val="DefaultParagraphFont"/>
    <w:link w:val="Bodytext31"/>
    <w:uiPriority w:val="99"/>
    <w:rsid w:val="00852AF3"/>
    <w:rPr>
      <w:rFonts w:ascii="Times New Roman" w:eastAsia="Times New Roman" w:hAnsi="Times New Roman" w:cs="Times New Roman"/>
      <w:b/>
      <w:bCs/>
      <w:sz w:val="17"/>
      <w:szCs w:val="17"/>
      <w:shd w:val="clear" w:color="auto" w:fill="FFFFFF"/>
    </w:rPr>
  </w:style>
  <w:style w:type="paragraph" w:customStyle="1" w:styleId="Bodytext31">
    <w:name w:val="Body text (3)"/>
    <w:basedOn w:val="Normal"/>
    <w:link w:val="Bodytext30"/>
    <w:uiPriority w:val="99"/>
    <w:rsid w:val="00852AF3"/>
    <w:pPr>
      <w:widowControl w:val="0"/>
      <w:shd w:val="clear" w:color="auto" w:fill="FFFFFF"/>
      <w:spacing w:before="240" w:after="0" w:line="202" w:lineRule="exact"/>
      <w:jc w:val="both"/>
    </w:pPr>
    <w:rPr>
      <w:rFonts w:ascii="Times New Roman" w:eastAsia="Times New Roman" w:hAnsi="Times New Roman" w:cs="Times New Roman"/>
      <w:b/>
      <w:bCs/>
      <w:sz w:val="17"/>
      <w:szCs w:val="17"/>
    </w:rPr>
  </w:style>
  <w:style w:type="character" w:customStyle="1" w:styleId="Bodytext4pt">
    <w:name w:val="Body text + 4 pt"/>
    <w:rsid w:val="00852AF3"/>
    <w:rPr>
      <w:rFonts w:ascii="Times New Roman" w:hAnsi="Times New Roman"/>
      <w:color w:val="000000"/>
      <w:spacing w:val="0"/>
      <w:w w:val="100"/>
      <w:position w:val="0"/>
      <w:sz w:val="8"/>
      <w:u w:val="none"/>
      <w:shd w:val="clear" w:color="auto" w:fill="FFFFFF"/>
      <w:lang w:val="ro-RO" w:eastAsia="ro-RO"/>
    </w:rPr>
  </w:style>
  <w:style w:type="character" w:customStyle="1" w:styleId="BodytextBold1">
    <w:name w:val="Body text + Bold1"/>
    <w:aliases w:val="Italic"/>
    <w:rsid w:val="00852AF3"/>
    <w:rPr>
      <w:rFonts w:ascii="Times New Roman" w:hAnsi="Times New Roman"/>
      <w:b/>
      <w:i/>
      <w:color w:val="000000"/>
      <w:spacing w:val="0"/>
      <w:w w:val="100"/>
      <w:position w:val="0"/>
      <w:sz w:val="17"/>
      <w:u w:val="none"/>
      <w:shd w:val="clear" w:color="auto" w:fill="FFFFFF"/>
      <w:lang w:val="ro-RO" w:eastAsia="ro-RO"/>
    </w:rPr>
  </w:style>
  <w:style w:type="character" w:customStyle="1" w:styleId="Headerorfooter">
    <w:name w:val="Header or footer_"/>
    <w:basedOn w:val="DefaultParagraphFont"/>
    <w:link w:val="Headerorfooter0"/>
    <w:rsid w:val="00852AF3"/>
    <w:rPr>
      <w:rFonts w:ascii="Century Schoolbook" w:eastAsia="Century Schoolbook" w:hAnsi="Century Schoolbook" w:cs="Century Schoolbook"/>
      <w:sz w:val="16"/>
      <w:szCs w:val="16"/>
      <w:shd w:val="clear" w:color="auto" w:fill="FFFFFF"/>
    </w:rPr>
  </w:style>
  <w:style w:type="paragraph" w:customStyle="1" w:styleId="Headerorfooter0">
    <w:name w:val="Header or footer"/>
    <w:basedOn w:val="Normal"/>
    <w:link w:val="Headerorfooter"/>
    <w:rsid w:val="00852AF3"/>
    <w:pPr>
      <w:widowControl w:val="0"/>
      <w:shd w:val="clear" w:color="auto" w:fill="FFFFFF"/>
      <w:spacing w:after="0" w:line="0" w:lineRule="atLeast"/>
    </w:pPr>
    <w:rPr>
      <w:rFonts w:ascii="Century Schoolbook" w:eastAsia="Century Schoolbook" w:hAnsi="Century Schoolbook" w:cs="Century Schoolbook"/>
      <w:sz w:val="16"/>
      <w:szCs w:val="16"/>
    </w:rPr>
  </w:style>
  <w:style w:type="character" w:customStyle="1" w:styleId="Heading1">
    <w:name w:val="Heading #1_"/>
    <w:link w:val="Heading10"/>
    <w:uiPriority w:val="99"/>
    <w:locked/>
    <w:rsid w:val="00852AF3"/>
    <w:rPr>
      <w:rFonts w:ascii="Times New Roman" w:hAnsi="Times New Roman"/>
      <w:b/>
      <w:sz w:val="17"/>
      <w:shd w:val="clear" w:color="auto" w:fill="FFFFFF"/>
    </w:rPr>
  </w:style>
  <w:style w:type="paragraph" w:customStyle="1" w:styleId="Heading10">
    <w:name w:val="Heading #1"/>
    <w:basedOn w:val="Normal"/>
    <w:link w:val="Heading1"/>
    <w:uiPriority w:val="99"/>
    <w:rsid w:val="00852AF3"/>
    <w:pPr>
      <w:widowControl w:val="0"/>
      <w:shd w:val="clear" w:color="auto" w:fill="FFFFFF"/>
      <w:spacing w:before="180" w:after="0" w:line="230" w:lineRule="exact"/>
      <w:outlineLvl w:val="0"/>
    </w:pPr>
    <w:rPr>
      <w:rFonts w:ascii="Times New Roman" w:hAnsi="Times New Roman"/>
      <w:b/>
      <w:sz w:val="17"/>
    </w:rPr>
  </w:style>
  <w:style w:type="character" w:customStyle="1" w:styleId="Bodytext4Exact">
    <w:name w:val="Body text (4) Exact"/>
    <w:basedOn w:val="DefaultParagraphFont"/>
    <w:link w:val="Bodytext40"/>
    <w:rsid w:val="00852AF3"/>
    <w:rPr>
      <w:rFonts w:ascii="Century Schoolbook" w:eastAsia="Century Schoolbook" w:hAnsi="Century Schoolbook" w:cs="Century Schoolbook"/>
      <w:b/>
      <w:bCs/>
      <w:sz w:val="12"/>
      <w:szCs w:val="12"/>
      <w:shd w:val="clear" w:color="auto" w:fill="FFFFFF"/>
    </w:rPr>
  </w:style>
  <w:style w:type="paragraph" w:customStyle="1" w:styleId="Bodytext40">
    <w:name w:val="Body text (4)"/>
    <w:basedOn w:val="Normal"/>
    <w:link w:val="Bodytext4Exact"/>
    <w:rsid w:val="00852AF3"/>
    <w:pPr>
      <w:widowControl w:val="0"/>
      <w:shd w:val="clear" w:color="auto" w:fill="FFFFFF"/>
      <w:spacing w:after="0" w:line="0" w:lineRule="atLeast"/>
    </w:pPr>
    <w:rPr>
      <w:rFonts w:ascii="Century Schoolbook" w:eastAsia="Century Schoolbook" w:hAnsi="Century Schoolbook" w:cs="Century Schoolbook"/>
      <w:b/>
      <w:bCs/>
      <w:sz w:val="12"/>
      <w:szCs w:val="12"/>
    </w:rPr>
  </w:style>
  <w:style w:type="character" w:customStyle="1" w:styleId="Bodytext2NotBold">
    <w:name w:val="Body text (2) + Not Bold"/>
    <w:rsid w:val="00852AF3"/>
    <w:rPr>
      <w:rFonts w:ascii="Times New Roman" w:hAnsi="Times New Roman"/>
      <w:b/>
      <w:color w:val="000000"/>
      <w:spacing w:val="0"/>
      <w:w w:val="100"/>
      <w:position w:val="0"/>
      <w:sz w:val="17"/>
      <w:u w:val="none"/>
      <w:shd w:val="clear" w:color="auto" w:fill="FFFFFF"/>
      <w:lang w:val="ro-RO" w:eastAsia="ro-RO"/>
    </w:rPr>
  </w:style>
  <w:style w:type="character" w:customStyle="1" w:styleId="BodytextCandara">
    <w:name w:val="Body text + Candara"/>
    <w:aliases w:val="6 pt"/>
    <w:rsid w:val="00852AF3"/>
    <w:rPr>
      <w:rFonts w:ascii="Candara" w:hAnsi="Candara"/>
      <w:color w:val="000000"/>
      <w:spacing w:val="0"/>
      <w:w w:val="100"/>
      <w:position w:val="0"/>
      <w:sz w:val="12"/>
      <w:shd w:val="clear" w:color="auto" w:fill="FFFFFF"/>
      <w:lang w:val="ro-RO" w:eastAsia="ro-RO"/>
    </w:rPr>
  </w:style>
  <w:style w:type="character" w:customStyle="1" w:styleId="Bodytext2Bold">
    <w:name w:val="Body text (2) + Bold"/>
    <w:basedOn w:val="Bodytext2"/>
    <w:rsid w:val="00852AF3"/>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Spacing2pt">
    <w:name w:val="Body text + Spacing 2 pt"/>
    <w:rsid w:val="00852AF3"/>
    <w:rPr>
      <w:rFonts w:ascii="Times New Roman" w:hAnsi="Times New Roman"/>
      <w:color w:val="000000"/>
      <w:spacing w:val="50"/>
      <w:w w:val="100"/>
      <w:position w:val="0"/>
      <w:sz w:val="17"/>
      <w:shd w:val="clear" w:color="auto" w:fill="FFFFFF"/>
      <w:lang w:val="ro-RO" w:eastAsia="ro-RO"/>
    </w:rPr>
  </w:style>
  <w:style w:type="character" w:customStyle="1" w:styleId="Bodytext2Italic">
    <w:name w:val="Body text (2) + Italic"/>
    <w:basedOn w:val="Bodytext2"/>
    <w:rsid w:val="00852AF3"/>
    <w:rPr>
      <w:rFonts w:ascii="Times New Roman" w:eastAsia="Times New Roman" w:hAnsi="Times New Roman" w:cs="Times New Roman"/>
      <w:b w:val="0"/>
      <w:bCs w:val="0"/>
      <w:i/>
      <w:iCs/>
      <w:smallCaps w:val="0"/>
      <w:strike w:val="0"/>
      <w:color w:val="000000"/>
      <w:spacing w:val="0"/>
      <w:w w:val="100"/>
      <w:position w:val="0"/>
      <w:sz w:val="17"/>
      <w:szCs w:val="17"/>
      <w:u w:val="none"/>
      <w:shd w:val="clear" w:color="auto" w:fill="FFFFFF"/>
      <w:lang w:val="ro-RO" w:eastAsia="ro-RO" w:bidi="ro-RO"/>
    </w:rPr>
  </w:style>
  <w:style w:type="character" w:customStyle="1" w:styleId="BodytextGeorgia">
    <w:name w:val="Body text + Georgia"/>
    <w:aliases w:val="11,5 pt1,Spacing 0 pt1,Body text + SimHei,101,Small Caps1,Body text (52) + 7"/>
    <w:uiPriority w:val="99"/>
    <w:rsid w:val="00852AF3"/>
    <w:rPr>
      <w:rFonts w:ascii="Georgia" w:hAnsi="Georgia"/>
      <w:color w:val="000000"/>
      <w:spacing w:val="-10"/>
      <w:w w:val="100"/>
      <w:position w:val="0"/>
      <w:sz w:val="23"/>
      <w:shd w:val="clear" w:color="auto" w:fill="FFFFFF"/>
      <w:lang w:val="ro-RO" w:eastAsia="ro-RO"/>
    </w:rPr>
  </w:style>
  <w:style w:type="character" w:customStyle="1" w:styleId="Bodytext28ptBold">
    <w:name w:val="Body text (2) + 8 pt;Bold"/>
    <w:basedOn w:val="Bodytext2"/>
    <w:rsid w:val="00852AF3"/>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o-RO" w:eastAsia="ro-RO" w:bidi="ro-RO"/>
    </w:rPr>
  </w:style>
  <w:style w:type="character" w:customStyle="1" w:styleId="Bodytext27pt">
    <w:name w:val="Body text (2) + 7 pt"/>
    <w:basedOn w:val="Bodytext2"/>
    <w:rsid w:val="00852AF3"/>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2TimesNewRoman75ptNotBold">
    <w:name w:val="Body text (2) + Times New Roman;7;5 pt;Not Bold"/>
    <w:basedOn w:val="Bodytext2"/>
    <w:rsid w:val="00852AF3"/>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o-RO" w:eastAsia="ro-RO" w:bidi="ro-RO"/>
    </w:rPr>
  </w:style>
  <w:style w:type="character" w:customStyle="1" w:styleId="Bodytext285ptNotBold">
    <w:name w:val="Body text (2) + 8;5 pt;Not Bold"/>
    <w:basedOn w:val="Bodytext2"/>
    <w:rsid w:val="00852AF3"/>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9pt">
    <w:name w:val="Body text (2) + 9 pt"/>
    <w:basedOn w:val="Bodytext2"/>
    <w:rsid w:val="00852AF3"/>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character" w:customStyle="1" w:styleId="Bodytext275pt">
    <w:name w:val="Body text (2) + 7;5 pt"/>
    <w:basedOn w:val="Bodytext2"/>
    <w:rsid w:val="00852AF3"/>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o-RO" w:eastAsia="ro-RO" w:bidi="ro-RO"/>
    </w:rPr>
  </w:style>
  <w:style w:type="character" w:customStyle="1" w:styleId="Tablecaption">
    <w:name w:val="Table caption_"/>
    <w:basedOn w:val="DefaultParagraphFont"/>
    <w:link w:val="Tablecaption0"/>
    <w:uiPriority w:val="99"/>
    <w:rsid w:val="00852AF3"/>
    <w:rPr>
      <w:rFonts w:ascii="Times New Roman" w:eastAsia="Times New Roman" w:hAnsi="Times New Roman" w:cs="Times New Roman"/>
      <w:b/>
      <w:bCs/>
      <w:sz w:val="19"/>
      <w:szCs w:val="19"/>
      <w:shd w:val="clear" w:color="auto" w:fill="FFFFFF"/>
    </w:rPr>
  </w:style>
  <w:style w:type="character" w:customStyle="1" w:styleId="Bodytext2105pt">
    <w:name w:val="Body text (2) + 10;5 pt"/>
    <w:basedOn w:val="Bodytext2"/>
    <w:rsid w:val="00852AF3"/>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o-RO" w:eastAsia="ro-RO" w:bidi="ro-RO"/>
    </w:rPr>
  </w:style>
  <w:style w:type="paragraph" w:customStyle="1" w:styleId="Tablecaption0">
    <w:name w:val="Table caption"/>
    <w:basedOn w:val="Normal"/>
    <w:link w:val="Tablecaption"/>
    <w:uiPriority w:val="99"/>
    <w:rsid w:val="00852AF3"/>
    <w:pPr>
      <w:widowControl w:val="0"/>
      <w:shd w:val="clear" w:color="auto" w:fill="FFFFFF"/>
      <w:spacing w:after="0" w:line="0" w:lineRule="atLeast"/>
    </w:pPr>
    <w:rPr>
      <w:rFonts w:ascii="Times New Roman" w:eastAsia="Times New Roman" w:hAnsi="Times New Roman" w:cs="Times New Roman"/>
      <w:b/>
      <w:bCs/>
      <w:sz w:val="19"/>
      <w:szCs w:val="19"/>
    </w:rPr>
  </w:style>
  <w:style w:type="character" w:customStyle="1" w:styleId="Bodytext285ptBold">
    <w:name w:val="Body text (2) + 8;5 pt;Bold"/>
    <w:basedOn w:val="Bodytext2"/>
    <w:rsid w:val="00852AF3"/>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BoldSpacing0pt">
    <w:name w:val="Body text (2) + Bold;Spacing 0 pt"/>
    <w:basedOn w:val="Bodytext2"/>
    <w:rsid w:val="00852AF3"/>
    <w:rPr>
      <w:rFonts w:ascii="Times New Roman" w:eastAsia="Times New Roman" w:hAnsi="Times New Roman" w:cs="Times New Roman"/>
      <w:b/>
      <w:bCs/>
      <w:i w:val="0"/>
      <w:iCs w:val="0"/>
      <w:smallCaps w:val="0"/>
      <w:strike w:val="0"/>
      <w:color w:val="000000"/>
      <w:spacing w:val="10"/>
      <w:w w:val="100"/>
      <w:position w:val="0"/>
      <w:sz w:val="20"/>
      <w:szCs w:val="20"/>
      <w:u w:val="none"/>
      <w:shd w:val="clear" w:color="auto" w:fill="FFFFFF"/>
      <w:lang w:val="ro-RO" w:eastAsia="ro-RO" w:bidi="ro-RO"/>
    </w:rPr>
  </w:style>
  <w:style w:type="character" w:customStyle="1" w:styleId="Bodytext2105ptBold">
    <w:name w:val="Body text (2) + 10;5 pt;Bold"/>
    <w:basedOn w:val="Bodytext2"/>
    <w:rsid w:val="00852AF3"/>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o-RO" w:eastAsia="ro-RO" w:bidi="ro-RO"/>
    </w:rPr>
  </w:style>
  <w:style w:type="character" w:customStyle="1" w:styleId="Bodytext2BoldItalic">
    <w:name w:val="Body text (2) + Bold;Italic"/>
    <w:basedOn w:val="Bodytext2"/>
    <w:rsid w:val="00852AF3"/>
    <w:rPr>
      <w:rFonts w:ascii="Times New Roman" w:eastAsia="Times New Roman" w:hAnsi="Times New Roman" w:cs="Times New Roman"/>
      <w:b/>
      <w:bCs/>
      <w:i/>
      <w:iCs/>
      <w:smallCaps w:val="0"/>
      <w:strike w:val="0"/>
      <w:color w:val="000000"/>
      <w:spacing w:val="0"/>
      <w:w w:val="100"/>
      <w:position w:val="0"/>
      <w:sz w:val="19"/>
      <w:szCs w:val="19"/>
      <w:u w:val="none"/>
      <w:shd w:val="clear" w:color="auto" w:fill="FFFFFF"/>
      <w:lang w:val="ro-RO" w:eastAsia="ro-RO" w:bidi="ro-RO"/>
    </w:rPr>
  </w:style>
  <w:style w:type="character" w:customStyle="1" w:styleId="Bodytext2Sylfaen85pt">
    <w:name w:val="Body text (2) + Sylfaen;8;5 pt"/>
    <w:basedOn w:val="Bodytext2"/>
    <w:rsid w:val="00852AF3"/>
    <w:rPr>
      <w:rFonts w:ascii="Sylfaen" w:eastAsia="Sylfaen" w:hAnsi="Sylfaen" w:cs="Sylfae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Corbel55pt">
    <w:name w:val="Body text (2) + Corbel;5;5 pt"/>
    <w:basedOn w:val="Bodytext2"/>
    <w:rsid w:val="00852AF3"/>
    <w:rPr>
      <w:rFonts w:ascii="Corbel" w:eastAsia="Corbel" w:hAnsi="Corbel" w:cs="Corbel"/>
      <w:b/>
      <w:bCs/>
      <w:i w:val="0"/>
      <w:iCs w:val="0"/>
      <w:smallCaps w:val="0"/>
      <w:strike w:val="0"/>
      <w:color w:val="000000"/>
      <w:spacing w:val="0"/>
      <w:w w:val="100"/>
      <w:position w:val="0"/>
      <w:sz w:val="11"/>
      <w:szCs w:val="11"/>
      <w:u w:val="none"/>
      <w:shd w:val="clear" w:color="auto" w:fill="FFFFFF"/>
      <w:lang w:val="ro-RO" w:eastAsia="ro-RO" w:bidi="ro-RO"/>
    </w:rPr>
  </w:style>
  <w:style w:type="character" w:customStyle="1" w:styleId="Bodytext2Sylfaen85ptSpacing1pt">
    <w:name w:val="Body text (2) + Sylfaen;8;5 pt;Spacing 1 pt"/>
    <w:basedOn w:val="Bodytext2"/>
    <w:rsid w:val="00852AF3"/>
    <w:rPr>
      <w:rFonts w:ascii="Sylfaen" w:eastAsia="Sylfaen" w:hAnsi="Sylfaen" w:cs="Sylfaen"/>
      <w:b w:val="0"/>
      <w:bCs w:val="0"/>
      <w:i w:val="0"/>
      <w:iCs w:val="0"/>
      <w:smallCaps w:val="0"/>
      <w:strike w:val="0"/>
      <w:color w:val="000000"/>
      <w:spacing w:val="30"/>
      <w:w w:val="100"/>
      <w:position w:val="0"/>
      <w:sz w:val="17"/>
      <w:szCs w:val="17"/>
      <w:u w:val="none"/>
      <w:shd w:val="clear" w:color="auto" w:fill="FFFFFF"/>
      <w:lang w:val="ro-RO" w:eastAsia="ro-RO" w:bidi="ro-RO"/>
    </w:rPr>
  </w:style>
  <w:style w:type="character" w:customStyle="1" w:styleId="Bodytext285ptBoldItalic">
    <w:name w:val="Body text (2) + 8;5 pt;Bold;Italic"/>
    <w:basedOn w:val="Bodytext2"/>
    <w:rsid w:val="00852AF3"/>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ro-RO" w:eastAsia="ro-RO" w:bidi="ro-RO"/>
    </w:rPr>
  </w:style>
  <w:style w:type="character" w:customStyle="1" w:styleId="Bodytext29ptItalic">
    <w:name w:val="Body text (2) + 9 pt;Italic"/>
    <w:basedOn w:val="Bodytext2"/>
    <w:rsid w:val="00852AF3"/>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o-RO" w:eastAsia="ro-RO" w:bidi="ro-RO"/>
    </w:rPr>
  </w:style>
  <w:style w:type="paragraph" w:customStyle="1" w:styleId="BodyText42">
    <w:name w:val="Body Text4"/>
    <w:basedOn w:val="Normal"/>
    <w:uiPriority w:val="99"/>
    <w:rsid w:val="00852AF3"/>
    <w:pPr>
      <w:shd w:val="clear" w:color="auto" w:fill="FFFFFF"/>
      <w:spacing w:after="0" w:line="240" w:lineRule="atLeast"/>
    </w:pPr>
    <w:rPr>
      <w:rFonts w:ascii="Times New Roman" w:eastAsia="Arial Unicode MS" w:hAnsi="Times New Roman" w:cs="Times New Roman"/>
      <w:sz w:val="18"/>
      <w:szCs w:val="18"/>
      <w:lang w:val="ro-RO"/>
    </w:rPr>
  </w:style>
  <w:style w:type="character" w:customStyle="1" w:styleId="Bodytext8pt">
    <w:name w:val="Body text + 8 pt"/>
    <w:basedOn w:val="Bodytext0"/>
    <w:uiPriority w:val="99"/>
    <w:rsid w:val="00852AF3"/>
    <w:rPr>
      <w:rFonts w:ascii="Times New Roman" w:hAnsi="Times New Roman"/>
      <w:sz w:val="16"/>
      <w:szCs w:val="16"/>
      <w:shd w:val="clear" w:color="auto" w:fill="FFFFFF"/>
    </w:rPr>
  </w:style>
  <w:style w:type="character" w:customStyle="1" w:styleId="Bodytext5">
    <w:name w:val="Body text (5)_"/>
    <w:basedOn w:val="DefaultParagraphFont"/>
    <w:link w:val="Bodytext50"/>
    <w:uiPriority w:val="99"/>
    <w:rsid w:val="00852AF3"/>
    <w:rPr>
      <w:rFonts w:ascii="Times New Roman" w:hAnsi="Times New Roman"/>
      <w:sz w:val="13"/>
      <w:szCs w:val="13"/>
      <w:shd w:val="clear" w:color="auto" w:fill="FFFFFF"/>
    </w:rPr>
  </w:style>
  <w:style w:type="character" w:customStyle="1" w:styleId="Bodytext58pt">
    <w:name w:val="Body text (5) + 8 pt"/>
    <w:basedOn w:val="Bodytext5"/>
    <w:uiPriority w:val="99"/>
    <w:rsid w:val="00852AF3"/>
    <w:rPr>
      <w:rFonts w:ascii="Times New Roman" w:hAnsi="Times New Roman"/>
      <w:sz w:val="16"/>
      <w:szCs w:val="16"/>
      <w:shd w:val="clear" w:color="auto" w:fill="FFFFFF"/>
    </w:rPr>
  </w:style>
  <w:style w:type="character" w:customStyle="1" w:styleId="Bodytext6">
    <w:name w:val="Body text (6)_"/>
    <w:basedOn w:val="DefaultParagraphFont"/>
    <w:link w:val="Bodytext60"/>
    <w:uiPriority w:val="99"/>
    <w:rsid w:val="00852AF3"/>
    <w:rPr>
      <w:rFonts w:ascii="Times New Roman" w:hAnsi="Times New Roman"/>
      <w:noProof/>
      <w:sz w:val="8"/>
      <w:szCs w:val="8"/>
      <w:shd w:val="clear" w:color="auto" w:fill="FFFFFF"/>
    </w:rPr>
  </w:style>
  <w:style w:type="character" w:customStyle="1" w:styleId="Bodytext7">
    <w:name w:val="Body text (7)_"/>
    <w:basedOn w:val="DefaultParagraphFont"/>
    <w:link w:val="Bodytext70"/>
    <w:uiPriority w:val="99"/>
    <w:rsid w:val="00852AF3"/>
    <w:rPr>
      <w:rFonts w:ascii="Times New Roman" w:hAnsi="Times New Roman"/>
      <w:i/>
      <w:iCs/>
      <w:sz w:val="19"/>
      <w:szCs w:val="19"/>
      <w:shd w:val="clear" w:color="auto" w:fill="FFFFFF"/>
    </w:rPr>
  </w:style>
  <w:style w:type="paragraph" w:customStyle="1" w:styleId="Bodytext10">
    <w:name w:val="Body text1"/>
    <w:basedOn w:val="Normal"/>
    <w:uiPriority w:val="99"/>
    <w:rsid w:val="00852AF3"/>
    <w:pPr>
      <w:shd w:val="clear" w:color="auto" w:fill="FFFFFF"/>
      <w:spacing w:after="0" w:line="240" w:lineRule="atLeast"/>
    </w:pPr>
    <w:rPr>
      <w:rFonts w:ascii="Times New Roman" w:eastAsia="Arial Unicode MS" w:hAnsi="Times New Roman" w:cs="Times New Roman"/>
      <w:sz w:val="18"/>
      <w:szCs w:val="18"/>
    </w:rPr>
  </w:style>
  <w:style w:type="paragraph" w:customStyle="1" w:styleId="Bodytext50">
    <w:name w:val="Body text (5)"/>
    <w:basedOn w:val="Normal"/>
    <w:link w:val="Bodytext5"/>
    <w:uiPriority w:val="99"/>
    <w:rsid w:val="00852AF3"/>
    <w:pPr>
      <w:shd w:val="clear" w:color="auto" w:fill="FFFFFF"/>
      <w:spacing w:after="0" w:line="178" w:lineRule="exact"/>
      <w:jc w:val="both"/>
    </w:pPr>
    <w:rPr>
      <w:rFonts w:ascii="Times New Roman" w:hAnsi="Times New Roman"/>
      <w:sz w:val="13"/>
      <w:szCs w:val="13"/>
    </w:rPr>
  </w:style>
  <w:style w:type="paragraph" w:customStyle="1" w:styleId="Bodytext60">
    <w:name w:val="Body text (6)"/>
    <w:basedOn w:val="Normal"/>
    <w:link w:val="Bodytext6"/>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70">
    <w:name w:val="Body text (7)"/>
    <w:basedOn w:val="Normal"/>
    <w:link w:val="Bodytext7"/>
    <w:uiPriority w:val="99"/>
    <w:rsid w:val="00852AF3"/>
    <w:pPr>
      <w:shd w:val="clear" w:color="auto" w:fill="FFFFFF"/>
      <w:spacing w:before="240" w:after="0" w:line="226" w:lineRule="exact"/>
      <w:jc w:val="both"/>
    </w:pPr>
    <w:rPr>
      <w:rFonts w:ascii="Times New Roman" w:hAnsi="Times New Roman"/>
      <w:i/>
      <w:iCs/>
      <w:sz w:val="19"/>
      <w:szCs w:val="19"/>
    </w:rPr>
  </w:style>
  <w:style w:type="character" w:customStyle="1" w:styleId="BodytextSpacing-1pt">
    <w:name w:val="Body text + Spacing -1 pt"/>
    <w:basedOn w:val="Bodytext0"/>
    <w:uiPriority w:val="99"/>
    <w:rsid w:val="00852AF3"/>
    <w:rPr>
      <w:rFonts w:ascii="Times New Roman" w:hAnsi="Times New Roman"/>
      <w:noProof/>
      <w:spacing w:val="-20"/>
      <w:sz w:val="18"/>
      <w:szCs w:val="18"/>
      <w:shd w:val="clear" w:color="auto" w:fill="FFFFFF"/>
    </w:rPr>
  </w:style>
  <w:style w:type="character" w:customStyle="1" w:styleId="Bodytext4NotBold">
    <w:name w:val="Body text (4) + Not Bold"/>
    <w:basedOn w:val="Bodytext4"/>
    <w:uiPriority w:val="99"/>
    <w:rsid w:val="00852AF3"/>
    <w:rPr>
      <w:rFonts w:ascii="Times New Roman" w:hAnsi="Times New Roman"/>
      <w:b/>
      <w:bCs/>
      <w:sz w:val="18"/>
      <w:szCs w:val="18"/>
      <w:shd w:val="clear" w:color="auto" w:fill="FFFFFF"/>
    </w:rPr>
  </w:style>
  <w:style w:type="character" w:customStyle="1" w:styleId="Bodytext9">
    <w:name w:val="Body text (9)_"/>
    <w:basedOn w:val="DefaultParagraphFont"/>
    <w:link w:val="Bodytext90"/>
    <w:uiPriority w:val="99"/>
    <w:rsid w:val="00852AF3"/>
    <w:rPr>
      <w:rFonts w:ascii="Times New Roman" w:hAnsi="Times New Roman"/>
      <w:noProof/>
      <w:sz w:val="8"/>
      <w:szCs w:val="8"/>
      <w:shd w:val="clear" w:color="auto" w:fill="FFFFFF"/>
    </w:rPr>
  </w:style>
  <w:style w:type="character" w:customStyle="1" w:styleId="Bodytext8">
    <w:name w:val="Body text (8)_"/>
    <w:basedOn w:val="DefaultParagraphFont"/>
    <w:link w:val="Bodytext80"/>
    <w:uiPriority w:val="99"/>
    <w:rsid w:val="00852AF3"/>
    <w:rPr>
      <w:rFonts w:ascii="Times New Roman" w:hAnsi="Times New Roman"/>
      <w:noProof/>
      <w:sz w:val="8"/>
      <w:szCs w:val="8"/>
      <w:shd w:val="clear" w:color="auto" w:fill="FFFFFF"/>
    </w:rPr>
  </w:style>
  <w:style w:type="paragraph" w:customStyle="1" w:styleId="Bodytext90">
    <w:name w:val="Body text (9)"/>
    <w:basedOn w:val="Normal"/>
    <w:link w:val="Bodytext9"/>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80">
    <w:name w:val="Body text (8)"/>
    <w:basedOn w:val="Normal"/>
    <w:link w:val="Bodytext8"/>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420">
    <w:name w:val="Body text (4)2"/>
    <w:basedOn w:val="Bodytext4"/>
    <w:uiPriority w:val="99"/>
    <w:rsid w:val="00852AF3"/>
    <w:rPr>
      <w:rFonts w:ascii="Times New Roman" w:hAnsi="Times New Roman"/>
      <w:b/>
      <w:bCs/>
      <w:sz w:val="18"/>
      <w:szCs w:val="18"/>
      <w:shd w:val="clear" w:color="auto" w:fill="FFFFFF"/>
    </w:rPr>
  </w:style>
  <w:style w:type="character" w:customStyle="1" w:styleId="Bodytext100">
    <w:name w:val="Body text (10)_"/>
    <w:basedOn w:val="DefaultParagraphFont"/>
    <w:link w:val="Bodytext101"/>
    <w:uiPriority w:val="99"/>
    <w:rsid w:val="00852AF3"/>
    <w:rPr>
      <w:rFonts w:ascii="Times New Roman" w:hAnsi="Times New Roman"/>
      <w:noProof/>
      <w:sz w:val="8"/>
      <w:szCs w:val="8"/>
      <w:shd w:val="clear" w:color="auto" w:fill="FFFFFF"/>
    </w:rPr>
  </w:style>
  <w:style w:type="paragraph" w:customStyle="1" w:styleId="Bodytext71">
    <w:name w:val="Body text (7)1"/>
    <w:basedOn w:val="Normal"/>
    <w:uiPriority w:val="99"/>
    <w:rsid w:val="00852AF3"/>
    <w:pPr>
      <w:shd w:val="clear" w:color="auto" w:fill="FFFFFF"/>
      <w:spacing w:before="240" w:after="0" w:line="226" w:lineRule="exact"/>
      <w:jc w:val="both"/>
    </w:pPr>
    <w:rPr>
      <w:rFonts w:ascii="Times New Roman" w:eastAsia="Arial Unicode MS" w:hAnsi="Times New Roman" w:cs="Times New Roman"/>
      <w:i/>
      <w:iCs/>
      <w:sz w:val="19"/>
      <w:szCs w:val="19"/>
    </w:rPr>
  </w:style>
  <w:style w:type="paragraph" w:customStyle="1" w:styleId="Tablecaption1">
    <w:name w:val="Table caption1"/>
    <w:basedOn w:val="Normal"/>
    <w:uiPriority w:val="99"/>
    <w:rsid w:val="00852AF3"/>
    <w:pPr>
      <w:shd w:val="clear" w:color="auto" w:fill="FFFFFF"/>
      <w:spacing w:after="0" w:line="226" w:lineRule="exact"/>
      <w:jc w:val="both"/>
    </w:pPr>
    <w:rPr>
      <w:rFonts w:ascii="Times New Roman" w:eastAsia="Arial Unicode MS" w:hAnsi="Times New Roman" w:cs="Times New Roman"/>
      <w:b/>
      <w:bCs/>
      <w:sz w:val="18"/>
      <w:szCs w:val="18"/>
    </w:rPr>
  </w:style>
  <w:style w:type="paragraph" w:customStyle="1" w:styleId="Bodytext101">
    <w:name w:val="Body text (10)"/>
    <w:basedOn w:val="Normal"/>
    <w:link w:val="Bodytext100"/>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11">
    <w:name w:val="Body text (11)_"/>
    <w:basedOn w:val="DefaultParagraphFont"/>
    <w:link w:val="Bodytext110"/>
    <w:uiPriority w:val="99"/>
    <w:rsid w:val="00852AF3"/>
    <w:rPr>
      <w:rFonts w:ascii="Times New Roman" w:hAnsi="Times New Roman"/>
      <w:noProof/>
      <w:sz w:val="8"/>
      <w:szCs w:val="8"/>
      <w:shd w:val="clear" w:color="auto" w:fill="FFFFFF"/>
    </w:rPr>
  </w:style>
  <w:style w:type="character" w:customStyle="1" w:styleId="Bodytext12">
    <w:name w:val="Body text (12)_"/>
    <w:basedOn w:val="DefaultParagraphFont"/>
    <w:link w:val="Bodytext120"/>
    <w:uiPriority w:val="99"/>
    <w:rsid w:val="00852AF3"/>
    <w:rPr>
      <w:rFonts w:ascii="Times New Roman" w:hAnsi="Times New Roman"/>
      <w:noProof/>
      <w:sz w:val="8"/>
      <w:szCs w:val="8"/>
      <w:shd w:val="clear" w:color="auto" w:fill="FFFFFF"/>
    </w:rPr>
  </w:style>
  <w:style w:type="paragraph" w:customStyle="1" w:styleId="Bodytext210">
    <w:name w:val="Body text (2)1"/>
    <w:basedOn w:val="Normal"/>
    <w:uiPriority w:val="99"/>
    <w:rsid w:val="00852AF3"/>
    <w:pPr>
      <w:shd w:val="clear" w:color="auto" w:fill="FFFFFF"/>
      <w:spacing w:after="0" w:line="240" w:lineRule="atLeast"/>
    </w:pPr>
    <w:rPr>
      <w:rFonts w:ascii="Times New Roman" w:eastAsia="Arial Unicode MS" w:hAnsi="Times New Roman" w:cs="Times New Roman"/>
      <w:sz w:val="15"/>
      <w:szCs w:val="15"/>
    </w:rPr>
  </w:style>
  <w:style w:type="paragraph" w:customStyle="1" w:styleId="Bodytext110">
    <w:name w:val="Body text (11)"/>
    <w:basedOn w:val="Normal"/>
    <w:link w:val="Bodytext11"/>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120">
    <w:name w:val="Body text (12)"/>
    <w:basedOn w:val="Normal"/>
    <w:link w:val="Bodytext12"/>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14">
    <w:name w:val="Body text (14)_"/>
    <w:basedOn w:val="DefaultParagraphFont"/>
    <w:link w:val="Bodytext140"/>
    <w:uiPriority w:val="99"/>
    <w:rsid w:val="00852AF3"/>
    <w:rPr>
      <w:rFonts w:ascii="Times New Roman" w:hAnsi="Times New Roman"/>
      <w:noProof/>
      <w:sz w:val="8"/>
      <w:szCs w:val="8"/>
      <w:shd w:val="clear" w:color="auto" w:fill="FFFFFF"/>
    </w:rPr>
  </w:style>
  <w:style w:type="character" w:customStyle="1" w:styleId="Bodytext17">
    <w:name w:val="Body text (17)_"/>
    <w:basedOn w:val="DefaultParagraphFont"/>
    <w:link w:val="Bodytext170"/>
    <w:uiPriority w:val="99"/>
    <w:rsid w:val="00852AF3"/>
    <w:rPr>
      <w:rFonts w:ascii="Times New Roman" w:hAnsi="Times New Roman"/>
      <w:noProof/>
      <w:sz w:val="8"/>
      <w:szCs w:val="8"/>
      <w:shd w:val="clear" w:color="auto" w:fill="FFFFFF"/>
    </w:rPr>
  </w:style>
  <w:style w:type="character" w:customStyle="1" w:styleId="Bodytext15">
    <w:name w:val="Body text (15)_"/>
    <w:basedOn w:val="DefaultParagraphFont"/>
    <w:link w:val="Bodytext150"/>
    <w:uiPriority w:val="99"/>
    <w:rsid w:val="00852AF3"/>
    <w:rPr>
      <w:rFonts w:ascii="Times New Roman" w:hAnsi="Times New Roman"/>
      <w:noProof/>
      <w:sz w:val="8"/>
      <w:szCs w:val="8"/>
      <w:shd w:val="clear" w:color="auto" w:fill="FFFFFF"/>
    </w:rPr>
  </w:style>
  <w:style w:type="character" w:customStyle="1" w:styleId="Bodytext13">
    <w:name w:val="Body text (13)_"/>
    <w:basedOn w:val="DefaultParagraphFont"/>
    <w:link w:val="Bodytext130"/>
    <w:uiPriority w:val="99"/>
    <w:rsid w:val="00852AF3"/>
    <w:rPr>
      <w:rFonts w:ascii="Times New Roman" w:hAnsi="Times New Roman"/>
      <w:noProof/>
      <w:sz w:val="8"/>
      <w:szCs w:val="8"/>
      <w:shd w:val="clear" w:color="auto" w:fill="FFFFFF"/>
    </w:rPr>
  </w:style>
  <w:style w:type="paragraph" w:customStyle="1" w:styleId="Bodytext140">
    <w:name w:val="Body text (14)"/>
    <w:basedOn w:val="Normal"/>
    <w:link w:val="Bodytext14"/>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170">
    <w:name w:val="Body text (17)"/>
    <w:basedOn w:val="Normal"/>
    <w:link w:val="Bodytext17"/>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150">
    <w:name w:val="Body text (15)"/>
    <w:basedOn w:val="Normal"/>
    <w:link w:val="Bodytext15"/>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130">
    <w:name w:val="Body text (13)"/>
    <w:basedOn w:val="Normal"/>
    <w:link w:val="Bodytext13"/>
    <w:uiPriority w:val="99"/>
    <w:rsid w:val="00852AF3"/>
    <w:pPr>
      <w:shd w:val="clear" w:color="auto" w:fill="FFFFFF"/>
      <w:spacing w:after="0" w:line="240" w:lineRule="atLeast"/>
    </w:pPr>
    <w:rPr>
      <w:rFonts w:ascii="Times New Roman" w:hAnsi="Times New Roman"/>
      <w:noProof/>
      <w:sz w:val="8"/>
      <w:szCs w:val="8"/>
    </w:rPr>
  </w:style>
  <w:style w:type="character" w:customStyle="1" w:styleId="Tablecaption2">
    <w:name w:val="Table caption2"/>
    <w:basedOn w:val="Tablecaption"/>
    <w:uiPriority w:val="99"/>
    <w:rsid w:val="00852AF3"/>
    <w:rPr>
      <w:rFonts w:ascii="Times New Roman" w:eastAsia="Times New Roman" w:hAnsi="Times New Roman" w:cs="Times New Roman"/>
      <w:b/>
      <w:bCs/>
      <w:sz w:val="18"/>
      <w:szCs w:val="18"/>
      <w:u w:val="single"/>
      <w:shd w:val="clear" w:color="auto" w:fill="FFFFFF"/>
    </w:rPr>
  </w:style>
  <w:style w:type="character" w:customStyle="1" w:styleId="Bodytext18">
    <w:name w:val="Body text (18)_"/>
    <w:basedOn w:val="DefaultParagraphFont"/>
    <w:link w:val="Bodytext180"/>
    <w:uiPriority w:val="99"/>
    <w:rsid w:val="00852AF3"/>
    <w:rPr>
      <w:rFonts w:ascii="Times New Roman" w:hAnsi="Times New Roman"/>
      <w:noProof/>
      <w:sz w:val="8"/>
      <w:szCs w:val="8"/>
      <w:shd w:val="clear" w:color="auto" w:fill="FFFFFF"/>
    </w:rPr>
  </w:style>
  <w:style w:type="character" w:customStyle="1" w:styleId="Bodytext19">
    <w:name w:val="Body text (19)_"/>
    <w:basedOn w:val="DefaultParagraphFont"/>
    <w:link w:val="Bodytext190"/>
    <w:uiPriority w:val="99"/>
    <w:rsid w:val="00852AF3"/>
    <w:rPr>
      <w:rFonts w:ascii="Times New Roman" w:hAnsi="Times New Roman"/>
      <w:noProof/>
      <w:sz w:val="8"/>
      <w:szCs w:val="8"/>
      <w:shd w:val="clear" w:color="auto" w:fill="FFFFFF"/>
    </w:rPr>
  </w:style>
  <w:style w:type="paragraph" w:customStyle="1" w:styleId="Bodytext180">
    <w:name w:val="Body text (18)"/>
    <w:basedOn w:val="Normal"/>
    <w:link w:val="Bodytext18"/>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190">
    <w:name w:val="Body text (19)"/>
    <w:basedOn w:val="Normal"/>
    <w:link w:val="Bodytext19"/>
    <w:uiPriority w:val="99"/>
    <w:rsid w:val="00852AF3"/>
    <w:pPr>
      <w:shd w:val="clear" w:color="auto" w:fill="FFFFFF"/>
      <w:spacing w:after="0" w:line="240" w:lineRule="atLeast"/>
    </w:pPr>
    <w:rPr>
      <w:rFonts w:ascii="Times New Roman" w:hAnsi="Times New Roman"/>
      <w:noProof/>
      <w:sz w:val="8"/>
      <w:szCs w:val="8"/>
    </w:rPr>
  </w:style>
  <w:style w:type="character" w:customStyle="1" w:styleId="Tablecaption20">
    <w:name w:val="Table caption (2)_"/>
    <w:basedOn w:val="DefaultParagraphFont"/>
    <w:link w:val="Tablecaption21"/>
    <w:uiPriority w:val="99"/>
    <w:rsid w:val="00852AF3"/>
    <w:rPr>
      <w:rFonts w:ascii="Times New Roman" w:hAnsi="Times New Roman"/>
      <w:sz w:val="15"/>
      <w:szCs w:val="15"/>
      <w:shd w:val="clear" w:color="auto" w:fill="FFFFFF"/>
    </w:rPr>
  </w:style>
  <w:style w:type="character" w:customStyle="1" w:styleId="Tablecaption22">
    <w:name w:val="Table caption (2)"/>
    <w:basedOn w:val="Tablecaption20"/>
    <w:uiPriority w:val="99"/>
    <w:rsid w:val="00852AF3"/>
    <w:rPr>
      <w:rFonts w:ascii="Times New Roman" w:hAnsi="Times New Roman"/>
      <w:sz w:val="15"/>
      <w:szCs w:val="15"/>
      <w:shd w:val="clear" w:color="auto" w:fill="FFFFFF"/>
    </w:rPr>
  </w:style>
  <w:style w:type="character" w:customStyle="1" w:styleId="Tablecaption220">
    <w:name w:val="Table caption (2)2"/>
    <w:basedOn w:val="Tablecaption20"/>
    <w:uiPriority w:val="99"/>
    <w:rsid w:val="00852AF3"/>
    <w:rPr>
      <w:rFonts w:ascii="Times New Roman" w:hAnsi="Times New Roman"/>
      <w:sz w:val="15"/>
      <w:szCs w:val="15"/>
      <w:u w:val="single"/>
      <w:shd w:val="clear" w:color="auto" w:fill="FFFFFF"/>
    </w:rPr>
  </w:style>
  <w:style w:type="character" w:customStyle="1" w:styleId="Bodytext22">
    <w:name w:val="Body text (22)_"/>
    <w:basedOn w:val="DefaultParagraphFont"/>
    <w:link w:val="Bodytext220"/>
    <w:uiPriority w:val="99"/>
    <w:rsid w:val="00852AF3"/>
    <w:rPr>
      <w:rFonts w:ascii="Times New Roman" w:hAnsi="Times New Roman"/>
      <w:noProof/>
      <w:sz w:val="8"/>
      <w:szCs w:val="8"/>
      <w:shd w:val="clear" w:color="auto" w:fill="FFFFFF"/>
    </w:rPr>
  </w:style>
  <w:style w:type="character" w:customStyle="1" w:styleId="Bodytext211">
    <w:name w:val="Body text (21)_"/>
    <w:basedOn w:val="DefaultParagraphFont"/>
    <w:link w:val="Bodytext212"/>
    <w:uiPriority w:val="99"/>
    <w:rsid w:val="00852AF3"/>
    <w:rPr>
      <w:rFonts w:ascii="Times New Roman" w:hAnsi="Times New Roman"/>
      <w:noProof/>
      <w:sz w:val="8"/>
      <w:szCs w:val="8"/>
      <w:shd w:val="clear" w:color="auto" w:fill="FFFFFF"/>
    </w:rPr>
  </w:style>
  <w:style w:type="paragraph" w:customStyle="1" w:styleId="Tablecaption21">
    <w:name w:val="Table caption (2)1"/>
    <w:basedOn w:val="Normal"/>
    <w:link w:val="Tablecaption20"/>
    <w:uiPriority w:val="99"/>
    <w:rsid w:val="00852AF3"/>
    <w:pPr>
      <w:shd w:val="clear" w:color="auto" w:fill="FFFFFF"/>
      <w:spacing w:after="60" w:line="240" w:lineRule="atLeast"/>
    </w:pPr>
    <w:rPr>
      <w:rFonts w:ascii="Times New Roman" w:hAnsi="Times New Roman"/>
      <w:sz w:val="15"/>
      <w:szCs w:val="15"/>
    </w:rPr>
  </w:style>
  <w:style w:type="paragraph" w:customStyle="1" w:styleId="Bodytext220">
    <w:name w:val="Body text (22)"/>
    <w:basedOn w:val="Normal"/>
    <w:link w:val="Bodytext22"/>
    <w:uiPriority w:val="99"/>
    <w:rsid w:val="00852AF3"/>
    <w:pPr>
      <w:shd w:val="clear" w:color="auto" w:fill="FFFFFF"/>
      <w:spacing w:after="0" w:line="240" w:lineRule="atLeast"/>
      <w:jc w:val="center"/>
    </w:pPr>
    <w:rPr>
      <w:rFonts w:ascii="Times New Roman" w:hAnsi="Times New Roman"/>
      <w:noProof/>
      <w:sz w:val="8"/>
      <w:szCs w:val="8"/>
    </w:rPr>
  </w:style>
  <w:style w:type="paragraph" w:customStyle="1" w:styleId="Bodytext212">
    <w:name w:val="Body text (21)"/>
    <w:basedOn w:val="Normal"/>
    <w:link w:val="Bodytext211"/>
    <w:uiPriority w:val="99"/>
    <w:rsid w:val="00852AF3"/>
    <w:pPr>
      <w:shd w:val="clear" w:color="auto" w:fill="FFFFFF"/>
      <w:spacing w:after="0" w:line="240" w:lineRule="atLeast"/>
      <w:jc w:val="center"/>
    </w:pPr>
    <w:rPr>
      <w:rFonts w:ascii="Times New Roman" w:hAnsi="Times New Roman"/>
      <w:noProof/>
      <w:sz w:val="8"/>
      <w:szCs w:val="8"/>
    </w:rPr>
  </w:style>
  <w:style w:type="character" w:customStyle="1" w:styleId="Bodytext23">
    <w:name w:val="Body text (23)_"/>
    <w:basedOn w:val="DefaultParagraphFont"/>
    <w:link w:val="Bodytext230"/>
    <w:uiPriority w:val="99"/>
    <w:rsid w:val="00852AF3"/>
    <w:rPr>
      <w:rFonts w:ascii="SimHei" w:eastAsia="SimHei" w:cs="SimHei"/>
      <w:b/>
      <w:bCs/>
      <w:smallCaps/>
      <w:sz w:val="21"/>
      <w:szCs w:val="21"/>
      <w:shd w:val="clear" w:color="auto" w:fill="FFFFFF"/>
    </w:rPr>
  </w:style>
  <w:style w:type="character" w:customStyle="1" w:styleId="Bodytext23TimesNewRoman">
    <w:name w:val="Body text (23) + Times New Roman"/>
    <w:aliases w:val="9 pt,Not Small Caps"/>
    <w:basedOn w:val="Bodytext23"/>
    <w:uiPriority w:val="99"/>
    <w:rsid w:val="00852AF3"/>
    <w:rPr>
      <w:rFonts w:ascii="Times New Roman" w:eastAsia="SimHei" w:hAnsi="Times New Roman" w:cs="Times New Roman"/>
      <w:b/>
      <w:bCs/>
      <w:smallCaps/>
      <w:sz w:val="18"/>
      <w:szCs w:val="18"/>
      <w:shd w:val="clear" w:color="auto" w:fill="FFFFFF"/>
    </w:rPr>
  </w:style>
  <w:style w:type="character" w:customStyle="1" w:styleId="Bodytext4SimHei">
    <w:name w:val="Body text (4) + SimHei"/>
    <w:aliases w:val="10,5 pt,Small Caps,Body text (2) + 9,Body text + 9,Body text (2) + 8"/>
    <w:basedOn w:val="Bodytext4"/>
    <w:uiPriority w:val="99"/>
    <w:rsid w:val="00852AF3"/>
    <w:rPr>
      <w:rFonts w:ascii="SimHei" w:eastAsia="SimHei" w:hAnsi="Times New Roman" w:cs="SimHei"/>
      <w:b/>
      <w:bCs/>
      <w:smallCaps/>
      <w:sz w:val="21"/>
      <w:szCs w:val="21"/>
      <w:shd w:val="clear" w:color="auto" w:fill="FFFFFF"/>
    </w:rPr>
  </w:style>
  <w:style w:type="paragraph" w:customStyle="1" w:styleId="Bodytext230">
    <w:name w:val="Body text (23)"/>
    <w:basedOn w:val="Normal"/>
    <w:link w:val="Bodytext23"/>
    <w:uiPriority w:val="99"/>
    <w:rsid w:val="00852AF3"/>
    <w:pPr>
      <w:shd w:val="clear" w:color="auto" w:fill="FFFFFF"/>
      <w:spacing w:after="0" w:line="240" w:lineRule="atLeast"/>
    </w:pPr>
    <w:rPr>
      <w:rFonts w:ascii="SimHei" w:eastAsia="SimHei" w:cs="SimHei"/>
      <w:b/>
      <w:bCs/>
      <w:smallCaps/>
      <w:sz w:val="21"/>
      <w:szCs w:val="21"/>
    </w:rPr>
  </w:style>
  <w:style w:type="character" w:customStyle="1" w:styleId="Bodytext24">
    <w:name w:val="Body text (24)_"/>
    <w:basedOn w:val="DefaultParagraphFont"/>
    <w:link w:val="Bodytext240"/>
    <w:uiPriority w:val="99"/>
    <w:rsid w:val="00852AF3"/>
    <w:rPr>
      <w:rFonts w:ascii="Times New Roman" w:hAnsi="Times New Roman"/>
      <w:noProof/>
      <w:sz w:val="8"/>
      <w:szCs w:val="8"/>
      <w:shd w:val="clear" w:color="auto" w:fill="FFFFFF"/>
    </w:rPr>
  </w:style>
  <w:style w:type="paragraph" w:customStyle="1" w:styleId="Bodytext240">
    <w:name w:val="Body text (24)"/>
    <w:basedOn w:val="Normal"/>
    <w:link w:val="Bodytext24"/>
    <w:uiPriority w:val="99"/>
    <w:rsid w:val="00852AF3"/>
    <w:pPr>
      <w:shd w:val="clear" w:color="auto" w:fill="FFFFFF"/>
      <w:spacing w:after="0" w:line="240" w:lineRule="atLeast"/>
    </w:pPr>
    <w:rPr>
      <w:rFonts w:ascii="Times New Roman" w:hAnsi="Times New Roman"/>
      <w:noProof/>
      <w:sz w:val="8"/>
      <w:szCs w:val="8"/>
    </w:rPr>
  </w:style>
  <w:style w:type="character" w:customStyle="1" w:styleId="TablecaptionNotBold">
    <w:name w:val="Table caption + Not Bold"/>
    <w:basedOn w:val="Tablecaption"/>
    <w:uiPriority w:val="99"/>
    <w:rsid w:val="00852AF3"/>
    <w:rPr>
      <w:rFonts w:ascii="Times New Roman" w:eastAsia="Times New Roman" w:hAnsi="Times New Roman" w:cs="Times New Roman"/>
      <w:b/>
      <w:bCs/>
      <w:sz w:val="18"/>
      <w:szCs w:val="18"/>
      <w:shd w:val="clear" w:color="auto" w:fill="FFFFFF"/>
    </w:rPr>
  </w:style>
  <w:style w:type="character" w:customStyle="1" w:styleId="Bodytext28">
    <w:name w:val="Body text (28)_"/>
    <w:basedOn w:val="DefaultParagraphFont"/>
    <w:link w:val="Bodytext280"/>
    <w:uiPriority w:val="99"/>
    <w:rsid w:val="00852AF3"/>
    <w:rPr>
      <w:rFonts w:ascii="Times New Roman" w:hAnsi="Times New Roman"/>
      <w:noProof/>
      <w:sz w:val="8"/>
      <w:szCs w:val="8"/>
      <w:shd w:val="clear" w:color="auto" w:fill="FFFFFF"/>
    </w:rPr>
  </w:style>
  <w:style w:type="character" w:customStyle="1" w:styleId="Bodytext29">
    <w:name w:val="Body text (29)_"/>
    <w:basedOn w:val="DefaultParagraphFont"/>
    <w:link w:val="Bodytext290"/>
    <w:uiPriority w:val="99"/>
    <w:rsid w:val="00852AF3"/>
    <w:rPr>
      <w:rFonts w:ascii="Times New Roman" w:hAnsi="Times New Roman"/>
      <w:noProof/>
      <w:sz w:val="8"/>
      <w:szCs w:val="8"/>
      <w:shd w:val="clear" w:color="auto" w:fill="FFFFFF"/>
    </w:rPr>
  </w:style>
  <w:style w:type="paragraph" w:customStyle="1" w:styleId="Bodytext280">
    <w:name w:val="Body text (28)"/>
    <w:basedOn w:val="Normal"/>
    <w:link w:val="Bodytext28"/>
    <w:uiPriority w:val="99"/>
    <w:rsid w:val="00852AF3"/>
    <w:pPr>
      <w:shd w:val="clear" w:color="auto" w:fill="FFFFFF"/>
      <w:spacing w:after="0" w:line="240" w:lineRule="atLeast"/>
      <w:jc w:val="right"/>
    </w:pPr>
    <w:rPr>
      <w:rFonts w:ascii="Times New Roman" w:hAnsi="Times New Roman"/>
      <w:noProof/>
      <w:sz w:val="8"/>
      <w:szCs w:val="8"/>
    </w:rPr>
  </w:style>
  <w:style w:type="paragraph" w:customStyle="1" w:styleId="Bodytext290">
    <w:name w:val="Body text (29)"/>
    <w:basedOn w:val="Normal"/>
    <w:link w:val="Bodytext29"/>
    <w:uiPriority w:val="99"/>
    <w:rsid w:val="00852AF3"/>
    <w:pPr>
      <w:shd w:val="clear" w:color="auto" w:fill="FFFFFF"/>
      <w:spacing w:after="0" w:line="240" w:lineRule="atLeast"/>
      <w:jc w:val="right"/>
    </w:pPr>
    <w:rPr>
      <w:rFonts w:ascii="Times New Roman" w:hAnsi="Times New Roman"/>
      <w:noProof/>
      <w:sz w:val="8"/>
      <w:szCs w:val="8"/>
    </w:rPr>
  </w:style>
  <w:style w:type="character" w:customStyle="1" w:styleId="Bodytext300">
    <w:name w:val="Body text (30)_"/>
    <w:basedOn w:val="DefaultParagraphFont"/>
    <w:link w:val="Bodytext301"/>
    <w:uiPriority w:val="99"/>
    <w:rsid w:val="00852AF3"/>
    <w:rPr>
      <w:rFonts w:ascii="Times New Roman" w:hAnsi="Times New Roman"/>
      <w:noProof/>
      <w:sz w:val="8"/>
      <w:szCs w:val="8"/>
      <w:shd w:val="clear" w:color="auto" w:fill="FFFFFF"/>
    </w:rPr>
  </w:style>
  <w:style w:type="paragraph" w:customStyle="1" w:styleId="Bodytext301">
    <w:name w:val="Body text (30)"/>
    <w:basedOn w:val="Normal"/>
    <w:link w:val="Bodytext300"/>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32">
    <w:name w:val="Body text (32)_"/>
    <w:basedOn w:val="DefaultParagraphFont"/>
    <w:link w:val="Bodytext320"/>
    <w:uiPriority w:val="99"/>
    <w:rsid w:val="00852AF3"/>
    <w:rPr>
      <w:rFonts w:ascii="Times New Roman" w:hAnsi="Times New Roman"/>
      <w:noProof/>
      <w:sz w:val="8"/>
      <w:szCs w:val="8"/>
      <w:shd w:val="clear" w:color="auto" w:fill="FFFFFF"/>
    </w:rPr>
  </w:style>
  <w:style w:type="character" w:customStyle="1" w:styleId="Bodytext33">
    <w:name w:val="Body text (33)_"/>
    <w:basedOn w:val="DefaultParagraphFont"/>
    <w:link w:val="Bodytext330"/>
    <w:uiPriority w:val="99"/>
    <w:rsid w:val="00852AF3"/>
    <w:rPr>
      <w:rFonts w:ascii="Times New Roman" w:hAnsi="Times New Roman"/>
      <w:noProof/>
      <w:sz w:val="8"/>
      <w:szCs w:val="8"/>
      <w:shd w:val="clear" w:color="auto" w:fill="FFFFFF"/>
    </w:rPr>
  </w:style>
  <w:style w:type="paragraph" w:customStyle="1" w:styleId="Bodytext320">
    <w:name w:val="Body text (32)"/>
    <w:basedOn w:val="Normal"/>
    <w:link w:val="Bodytext32"/>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330">
    <w:name w:val="Body text (33)"/>
    <w:basedOn w:val="Normal"/>
    <w:link w:val="Bodytext33"/>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34">
    <w:name w:val="Body text (34)_"/>
    <w:basedOn w:val="DefaultParagraphFont"/>
    <w:link w:val="Bodytext340"/>
    <w:uiPriority w:val="99"/>
    <w:rsid w:val="00852AF3"/>
    <w:rPr>
      <w:rFonts w:ascii="Batang" w:eastAsia="Batang" w:cs="Batang"/>
      <w:b/>
      <w:bCs/>
      <w:sz w:val="16"/>
      <w:szCs w:val="16"/>
      <w:shd w:val="clear" w:color="auto" w:fill="FFFFFF"/>
    </w:rPr>
  </w:style>
  <w:style w:type="character" w:customStyle="1" w:styleId="Bodytext35">
    <w:name w:val="Body text (35)_"/>
    <w:basedOn w:val="DefaultParagraphFont"/>
    <w:link w:val="Bodytext350"/>
    <w:uiPriority w:val="99"/>
    <w:rsid w:val="00852AF3"/>
    <w:rPr>
      <w:rFonts w:ascii="Times New Roman" w:hAnsi="Times New Roman"/>
      <w:noProof/>
      <w:sz w:val="8"/>
      <w:szCs w:val="8"/>
      <w:shd w:val="clear" w:color="auto" w:fill="FFFFFF"/>
    </w:rPr>
  </w:style>
  <w:style w:type="paragraph" w:customStyle="1" w:styleId="Bodytext340">
    <w:name w:val="Body text (34)"/>
    <w:basedOn w:val="Normal"/>
    <w:link w:val="Bodytext34"/>
    <w:uiPriority w:val="99"/>
    <w:rsid w:val="00852AF3"/>
    <w:pPr>
      <w:shd w:val="clear" w:color="auto" w:fill="FFFFFF"/>
      <w:spacing w:after="0" w:line="240" w:lineRule="atLeast"/>
    </w:pPr>
    <w:rPr>
      <w:rFonts w:ascii="Batang" w:eastAsia="Batang" w:cs="Batang"/>
      <w:b/>
      <w:bCs/>
      <w:sz w:val="16"/>
      <w:szCs w:val="16"/>
    </w:rPr>
  </w:style>
  <w:style w:type="paragraph" w:customStyle="1" w:styleId="Bodytext350">
    <w:name w:val="Body text (35)"/>
    <w:basedOn w:val="Normal"/>
    <w:link w:val="Bodytext35"/>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37">
    <w:name w:val="Body text (37)_"/>
    <w:basedOn w:val="DefaultParagraphFont"/>
    <w:link w:val="Bodytext370"/>
    <w:uiPriority w:val="99"/>
    <w:rsid w:val="00852AF3"/>
    <w:rPr>
      <w:rFonts w:ascii="Times New Roman" w:hAnsi="Times New Roman"/>
      <w:noProof/>
      <w:sz w:val="8"/>
      <w:szCs w:val="8"/>
      <w:shd w:val="clear" w:color="auto" w:fill="FFFFFF"/>
    </w:rPr>
  </w:style>
  <w:style w:type="character" w:customStyle="1" w:styleId="Bodytext36">
    <w:name w:val="Body text (36)_"/>
    <w:basedOn w:val="DefaultParagraphFont"/>
    <w:link w:val="Bodytext360"/>
    <w:uiPriority w:val="99"/>
    <w:rsid w:val="00852AF3"/>
    <w:rPr>
      <w:rFonts w:ascii="Times New Roman" w:hAnsi="Times New Roman"/>
      <w:noProof/>
      <w:sz w:val="8"/>
      <w:szCs w:val="8"/>
      <w:shd w:val="clear" w:color="auto" w:fill="FFFFFF"/>
    </w:rPr>
  </w:style>
  <w:style w:type="paragraph" w:customStyle="1" w:styleId="Bodytext370">
    <w:name w:val="Body text (37)"/>
    <w:basedOn w:val="Normal"/>
    <w:link w:val="Bodytext37"/>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360">
    <w:name w:val="Body text (36)"/>
    <w:basedOn w:val="Normal"/>
    <w:link w:val="Bodytext36"/>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39">
    <w:name w:val="Body text (39)_"/>
    <w:basedOn w:val="DefaultParagraphFont"/>
    <w:link w:val="Bodytext390"/>
    <w:uiPriority w:val="99"/>
    <w:rsid w:val="00852AF3"/>
    <w:rPr>
      <w:rFonts w:ascii="Times New Roman" w:hAnsi="Times New Roman"/>
      <w:noProof/>
      <w:sz w:val="8"/>
      <w:szCs w:val="8"/>
      <w:shd w:val="clear" w:color="auto" w:fill="FFFFFF"/>
    </w:rPr>
  </w:style>
  <w:style w:type="paragraph" w:customStyle="1" w:styleId="Bodytext390">
    <w:name w:val="Body text (39)"/>
    <w:basedOn w:val="Normal"/>
    <w:link w:val="Bodytext39"/>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410">
    <w:name w:val="Body text (41)_"/>
    <w:basedOn w:val="DefaultParagraphFont"/>
    <w:link w:val="Bodytext411"/>
    <w:uiPriority w:val="99"/>
    <w:rsid w:val="00852AF3"/>
    <w:rPr>
      <w:rFonts w:ascii="Times New Roman" w:hAnsi="Times New Roman"/>
      <w:noProof/>
      <w:sz w:val="8"/>
      <w:szCs w:val="8"/>
      <w:shd w:val="clear" w:color="auto" w:fill="FFFFFF"/>
    </w:rPr>
  </w:style>
  <w:style w:type="character" w:customStyle="1" w:styleId="Bodytext400">
    <w:name w:val="Body text (40)_"/>
    <w:basedOn w:val="DefaultParagraphFont"/>
    <w:link w:val="Bodytext401"/>
    <w:uiPriority w:val="99"/>
    <w:rsid w:val="00852AF3"/>
    <w:rPr>
      <w:rFonts w:ascii="Times New Roman" w:hAnsi="Times New Roman"/>
      <w:noProof/>
      <w:sz w:val="8"/>
      <w:szCs w:val="8"/>
      <w:shd w:val="clear" w:color="auto" w:fill="FFFFFF"/>
    </w:rPr>
  </w:style>
  <w:style w:type="paragraph" w:customStyle="1" w:styleId="Bodytext411">
    <w:name w:val="Body text (41)"/>
    <w:basedOn w:val="Normal"/>
    <w:link w:val="Bodytext410"/>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401">
    <w:name w:val="Body text (40)"/>
    <w:basedOn w:val="Normal"/>
    <w:link w:val="Bodytext400"/>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44">
    <w:name w:val="Body text (44)_"/>
    <w:basedOn w:val="DefaultParagraphFont"/>
    <w:link w:val="Bodytext440"/>
    <w:uiPriority w:val="99"/>
    <w:rsid w:val="00852AF3"/>
    <w:rPr>
      <w:rFonts w:ascii="Times New Roman" w:hAnsi="Times New Roman"/>
      <w:noProof/>
      <w:sz w:val="18"/>
      <w:szCs w:val="18"/>
      <w:shd w:val="clear" w:color="auto" w:fill="FFFFFF"/>
    </w:rPr>
  </w:style>
  <w:style w:type="character" w:customStyle="1" w:styleId="Bodytext43">
    <w:name w:val="Body text (43)_"/>
    <w:basedOn w:val="DefaultParagraphFont"/>
    <w:link w:val="Bodytext430"/>
    <w:uiPriority w:val="99"/>
    <w:rsid w:val="00852AF3"/>
    <w:rPr>
      <w:rFonts w:ascii="Times New Roman" w:hAnsi="Times New Roman"/>
      <w:noProof/>
      <w:sz w:val="14"/>
      <w:szCs w:val="14"/>
      <w:shd w:val="clear" w:color="auto" w:fill="FFFFFF"/>
    </w:rPr>
  </w:style>
  <w:style w:type="paragraph" w:customStyle="1" w:styleId="Bodytext440">
    <w:name w:val="Body text (44)"/>
    <w:basedOn w:val="Normal"/>
    <w:link w:val="Bodytext44"/>
    <w:uiPriority w:val="99"/>
    <w:rsid w:val="00852AF3"/>
    <w:pPr>
      <w:shd w:val="clear" w:color="auto" w:fill="FFFFFF"/>
      <w:spacing w:after="0" w:line="240" w:lineRule="atLeast"/>
    </w:pPr>
    <w:rPr>
      <w:rFonts w:ascii="Times New Roman" w:hAnsi="Times New Roman"/>
      <w:noProof/>
      <w:sz w:val="18"/>
      <w:szCs w:val="18"/>
    </w:rPr>
  </w:style>
  <w:style w:type="paragraph" w:customStyle="1" w:styleId="Bodytext430">
    <w:name w:val="Body text (43)"/>
    <w:basedOn w:val="Normal"/>
    <w:link w:val="Bodytext43"/>
    <w:uiPriority w:val="99"/>
    <w:rsid w:val="00852AF3"/>
    <w:pPr>
      <w:shd w:val="clear" w:color="auto" w:fill="FFFFFF"/>
      <w:spacing w:after="0" w:line="240" w:lineRule="atLeast"/>
    </w:pPr>
    <w:rPr>
      <w:rFonts w:ascii="Times New Roman" w:hAnsi="Times New Roman"/>
      <w:noProof/>
      <w:sz w:val="14"/>
      <w:szCs w:val="14"/>
    </w:rPr>
  </w:style>
  <w:style w:type="character" w:customStyle="1" w:styleId="Bodytext46">
    <w:name w:val="Body text (46)_"/>
    <w:basedOn w:val="DefaultParagraphFont"/>
    <w:link w:val="Bodytext460"/>
    <w:uiPriority w:val="99"/>
    <w:rsid w:val="00852AF3"/>
    <w:rPr>
      <w:rFonts w:ascii="Times New Roman" w:hAnsi="Times New Roman"/>
      <w:noProof/>
      <w:sz w:val="8"/>
      <w:szCs w:val="8"/>
      <w:shd w:val="clear" w:color="auto" w:fill="FFFFFF"/>
    </w:rPr>
  </w:style>
  <w:style w:type="character" w:customStyle="1" w:styleId="Bodytext45">
    <w:name w:val="Body text (45)_"/>
    <w:basedOn w:val="DefaultParagraphFont"/>
    <w:link w:val="Bodytext450"/>
    <w:uiPriority w:val="99"/>
    <w:rsid w:val="00852AF3"/>
    <w:rPr>
      <w:rFonts w:ascii="Times New Roman" w:hAnsi="Times New Roman"/>
      <w:noProof/>
      <w:sz w:val="8"/>
      <w:szCs w:val="8"/>
      <w:shd w:val="clear" w:color="auto" w:fill="FFFFFF"/>
    </w:rPr>
  </w:style>
  <w:style w:type="paragraph" w:customStyle="1" w:styleId="Bodytext460">
    <w:name w:val="Body text (46)"/>
    <w:basedOn w:val="Normal"/>
    <w:link w:val="Bodytext46"/>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450">
    <w:name w:val="Body text (45)"/>
    <w:basedOn w:val="Normal"/>
    <w:link w:val="Bodytext45"/>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48">
    <w:name w:val="Body text (48)_"/>
    <w:basedOn w:val="DefaultParagraphFont"/>
    <w:link w:val="Bodytext480"/>
    <w:uiPriority w:val="99"/>
    <w:rsid w:val="00852AF3"/>
    <w:rPr>
      <w:rFonts w:ascii="Times New Roman" w:hAnsi="Times New Roman"/>
      <w:noProof/>
      <w:sz w:val="8"/>
      <w:szCs w:val="8"/>
      <w:shd w:val="clear" w:color="auto" w:fill="FFFFFF"/>
    </w:rPr>
  </w:style>
  <w:style w:type="paragraph" w:customStyle="1" w:styleId="Bodytext480">
    <w:name w:val="Body text (48)"/>
    <w:basedOn w:val="Normal"/>
    <w:link w:val="Bodytext48"/>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49">
    <w:name w:val="Body text (49)_"/>
    <w:basedOn w:val="DefaultParagraphFont"/>
    <w:link w:val="Bodytext490"/>
    <w:uiPriority w:val="99"/>
    <w:rsid w:val="00852AF3"/>
    <w:rPr>
      <w:rFonts w:ascii="Times New Roman" w:hAnsi="Times New Roman"/>
      <w:noProof/>
      <w:sz w:val="8"/>
      <w:szCs w:val="8"/>
      <w:shd w:val="clear" w:color="auto" w:fill="FFFFFF"/>
    </w:rPr>
  </w:style>
  <w:style w:type="paragraph" w:customStyle="1" w:styleId="Bodytext490">
    <w:name w:val="Body text (49)"/>
    <w:basedOn w:val="Normal"/>
    <w:link w:val="Bodytext49"/>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51">
    <w:name w:val="Body text (51)_"/>
    <w:basedOn w:val="DefaultParagraphFont"/>
    <w:link w:val="Bodytext510"/>
    <w:uiPriority w:val="99"/>
    <w:rsid w:val="00852AF3"/>
    <w:rPr>
      <w:rFonts w:ascii="Times New Roman" w:hAnsi="Times New Roman"/>
      <w:noProof/>
      <w:sz w:val="8"/>
      <w:szCs w:val="8"/>
      <w:shd w:val="clear" w:color="auto" w:fill="FFFFFF"/>
    </w:rPr>
  </w:style>
  <w:style w:type="character" w:customStyle="1" w:styleId="Bodytext500">
    <w:name w:val="Body text (50)_"/>
    <w:basedOn w:val="DefaultParagraphFont"/>
    <w:link w:val="Bodytext501"/>
    <w:uiPriority w:val="99"/>
    <w:rsid w:val="00852AF3"/>
    <w:rPr>
      <w:rFonts w:ascii="Times New Roman" w:hAnsi="Times New Roman"/>
      <w:noProof/>
      <w:sz w:val="8"/>
      <w:szCs w:val="8"/>
      <w:shd w:val="clear" w:color="auto" w:fill="FFFFFF"/>
    </w:rPr>
  </w:style>
  <w:style w:type="paragraph" w:customStyle="1" w:styleId="Bodytext510">
    <w:name w:val="Body text (51)"/>
    <w:basedOn w:val="Normal"/>
    <w:link w:val="Bodytext51"/>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501">
    <w:name w:val="Body text (50)"/>
    <w:basedOn w:val="Normal"/>
    <w:link w:val="Bodytext500"/>
    <w:uiPriority w:val="99"/>
    <w:rsid w:val="00852AF3"/>
    <w:pPr>
      <w:shd w:val="clear" w:color="auto" w:fill="FFFFFF"/>
      <w:spacing w:after="0" w:line="240" w:lineRule="atLeast"/>
    </w:pPr>
    <w:rPr>
      <w:rFonts w:ascii="Times New Roman" w:hAnsi="Times New Roman"/>
      <w:noProof/>
      <w:sz w:val="8"/>
      <w:szCs w:val="8"/>
    </w:rPr>
  </w:style>
  <w:style w:type="character" w:customStyle="1" w:styleId="Tablecaption3">
    <w:name w:val="Table caption (3)_"/>
    <w:basedOn w:val="DefaultParagraphFont"/>
    <w:link w:val="Tablecaption31"/>
    <w:uiPriority w:val="99"/>
    <w:rsid w:val="00852AF3"/>
    <w:rPr>
      <w:rFonts w:ascii="Times New Roman" w:hAnsi="Times New Roman"/>
      <w:sz w:val="17"/>
      <w:szCs w:val="17"/>
      <w:shd w:val="clear" w:color="auto" w:fill="FFFFFF"/>
    </w:rPr>
  </w:style>
  <w:style w:type="character" w:customStyle="1" w:styleId="Tablecaption30">
    <w:name w:val="Table caption (3)"/>
    <w:basedOn w:val="Tablecaption3"/>
    <w:uiPriority w:val="99"/>
    <w:rsid w:val="00852AF3"/>
    <w:rPr>
      <w:rFonts w:ascii="Times New Roman" w:hAnsi="Times New Roman"/>
      <w:sz w:val="17"/>
      <w:szCs w:val="17"/>
      <w:u w:val="single"/>
      <w:shd w:val="clear" w:color="auto" w:fill="FFFFFF"/>
    </w:rPr>
  </w:style>
  <w:style w:type="character" w:customStyle="1" w:styleId="Bodytext52">
    <w:name w:val="Body text (52)_"/>
    <w:basedOn w:val="DefaultParagraphFont"/>
    <w:link w:val="Bodytext520"/>
    <w:uiPriority w:val="99"/>
    <w:rsid w:val="00852AF3"/>
    <w:rPr>
      <w:rFonts w:ascii="Times New Roman" w:hAnsi="Times New Roman"/>
      <w:sz w:val="17"/>
      <w:szCs w:val="17"/>
      <w:shd w:val="clear" w:color="auto" w:fill="FFFFFF"/>
    </w:rPr>
  </w:style>
  <w:style w:type="character" w:customStyle="1" w:styleId="Bodytext53">
    <w:name w:val="Body text (53)_"/>
    <w:basedOn w:val="DefaultParagraphFont"/>
    <w:link w:val="Bodytext530"/>
    <w:uiPriority w:val="99"/>
    <w:rsid w:val="00852AF3"/>
    <w:rPr>
      <w:rFonts w:ascii="Times New Roman" w:hAnsi="Times New Roman"/>
      <w:noProof/>
      <w:sz w:val="8"/>
      <w:szCs w:val="8"/>
      <w:shd w:val="clear" w:color="auto" w:fill="FFFFFF"/>
    </w:rPr>
  </w:style>
  <w:style w:type="paragraph" w:customStyle="1" w:styleId="Tablecaption31">
    <w:name w:val="Table caption (3)1"/>
    <w:basedOn w:val="Normal"/>
    <w:link w:val="Tablecaption3"/>
    <w:uiPriority w:val="99"/>
    <w:rsid w:val="00852AF3"/>
    <w:pPr>
      <w:shd w:val="clear" w:color="auto" w:fill="FFFFFF"/>
      <w:spacing w:after="60" w:line="240" w:lineRule="atLeast"/>
    </w:pPr>
    <w:rPr>
      <w:rFonts w:ascii="Times New Roman" w:hAnsi="Times New Roman"/>
      <w:sz w:val="17"/>
      <w:szCs w:val="17"/>
    </w:rPr>
  </w:style>
  <w:style w:type="paragraph" w:customStyle="1" w:styleId="Bodytext520">
    <w:name w:val="Body text (52)"/>
    <w:basedOn w:val="Normal"/>
    <w:link w:val="Bodytext52"/>
    <w:uiPriority w:val="99"/>
    <w:rsid w:val="00852AF3"/>
    <w:pPr>
      <w:shd w:val="clear" w:color="auto" w:fill="FFFFFF"/>
      <w:spacing w:after="0" w:line="240" w:lineRule="atLeast"/>
      <w:jc w:val="both"/>
    </w:pPr>
    <w:rPr>
      <w:rFonts w:ascii="Times New Roman" w:hAnsi="Times New Roman"/>
      <w:sz w:val="17"/>
      <w:szCs w:val="17"/>
    </w:rPr>
  </w:style>
  <w:style w:type="paragraph" w:customStyle="1" w:styleId="Bodytext530">
    <w:name w:val="Body text (53)"/>
    <w:basedOn w:val="Normal"/>
    <w:link w:val="Bodytext53"/>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55">
    <w:name w:val="Body text (55)_"/>
    <w:basedOn w:val="DefaultParagraphFont"/>
    <w:link w:val="Bodytext550"/>
    <w:uiPriority w:val="99"/>
    <w:rsid w:val="00852AF3"/>
    <w:rPr>
      <w:rFonts w:ascii="Times New Roman" w:hAnsi="Times New Roman"/>
      <w:noProof/>
      <w:sz w:val="8"/>
      <w:szCs w:val="8"/>
      <w:shd w:val="clear" w:color="auto" w:fill="FFFFFF"/>
    </w:rPr>
  </w:style>
  <w:style w:type="character" w:customStyle="1" w:styleId="Bodytext54">
    <w:name w:val="Body text (54)_"/>
    <w:basedOn w:val="DefaultParagraphFont"/>
    <w:link w:val="Bodytext540"/>
    <w:uiPriority w:val="99"/>
    <w:rsid w:val="00852AF3"/>
    <w:rPr>
      <w:rFonts w:ascii="Times New Roman" w:hAnsi="Times New Roman"/>
      <w:noProof/>
      <w:sz w:val="8"/>
      <w:szCs w:val="8"/>
      <w:shd w:val="clear" w:color="auto" w:fill="FFFFFF"/>
    </w:rPr>
  </w:style>
  <w:style w:type="character" w:customStyle="1" w:styleId="Bodytext56">
    <w:name w:val="Body text (56)_"/>
    <w:basedOn w:val="DefaultParagraphFont"/>
    <w:link w:val="Bodytext560"/>
    <w:uiPriority w:val="99"/>
    <w:rsid w:val="00852AF3"/>
    <w:rPr>
      <w:rFonts w:ascii="Times New Roman" w:hAnsi="Times New Roman"/>
      <w:noProof/>
      <w:sz w:val="8"/>
      <w:szCs w:val="8"/>
      <w:shd w:val="clear" w:color="auto" w:fill="FFFFFF"/>
    </w:rPr>
  </w:style>
  <w:style w:type="paragraph" w:customStyle="1" w:styleId="Bodytext550">
    <w:name w:val="Body text (55)"/>
    <w:basedOn w:val="Normal"/>
    <w:link w:val="Bodytext55"/>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540">
    <w:name w:val="Body text (54)"/>
    <w:basedOn w:val="Normal"/>
    <w:link w:val="Bodytext54"/>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560">
    <w:name w:val="Body text (56)"/>
    <w:basedOn w:val="Normal"/>
    <w:link w:val="Bodytext56"/>
    <w:uiPriority w:val="99"/>
    <w:rsid w:val="00852AF3"/>
    <w:pPr>
      <w:shd w:val="clear" w:color="auto" w:fill="FFFFFF"/>
      <w:spacing w:after="0" w:line="240" w:lineRule="atLeast"/>
    </w:pPr>
    <w:rPr>
      <w:rFonts w:ascii="Times New Roman" w:hAnsi="Times New Roman"/>
      <w:noProof/>
      <w:sz w:val="8"/>
      <w:szCs w:val="8"/>
    </w:rPr>
  </w:style>
  <w:style w:type="paragraph" w:styleId="NoSpacing">
    <w:name w:val="No Spacing"/>
    <w:uiPriority w:val="1"/>
    <w:qFormat/>
    <w:rsid w:val="00852AF3"/>
    <w:pPr>
      <w:spacing w:after="0" w:line="240" w:lineRule="auto"/>
    </w:pPr>
  </w:style>
  <w:style w:type="table" w:customStyle="1" w:styleId="TableGrid4">
    <w:name w:val="Table Grid4"/>
    <w:basedOn w:val="TableNormal"/>
    <w:next w:val="TableGrid"/>
    <w:uiPriority w:val="59"/>
    <w:rsid w:val="00076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3394"/>
    <w:rPr>
      <w:color w:val="0000FF" w:themeColor="hyperlink"/>
      <w:u w:val="single"/>
    </w:rPr>
  </w:style>
  <w:style w:type="paragraph" w:styleId="Header">
    <w:name w:val="header"/>
    <w:basedOn w:val="Normal"/>
    <w:link w:val="HeaderChar"/>
    <w:uiPriority w:val="99"/>
    <w:unhideWhenUsed/>
    <w:rsid w:val="00C06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10"/>
  </w:style>
  <w:style w:type="paragraph" w:styleId="Footer">
    <w:name w:val="footer"/>
    <w:basedOn w:val="Normal"/>
    <w:link w:val="FooterChar"/>
    <w:uiPriority w:val="99"/>
    <w:unhideWhenUsed/>
    <w:rsid w:val="00C06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5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285pt">
    <w:name w:val="Body text (2) + 8;5 pt"/>
    <w:basedOn w:val="DefaultParagraphFont"/>
    <w:rsid w:val="00257595"/>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paragraph" w:styleId="BalloonText">
    <w:name w:val="Balloon Text"/>
    <w:basedOn w:val="Normal"/>
    <w:link w:val="BalloonTextChar"/>
    <w:uiPriority w:val="99"/>
    <w:semiHidden/>
    <w:unhideWhenUsed/>
    <w:rsid w:val="00257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595"/>
    <w:rPr>
      <w:rFonts w:ascii="Tahoma" w:hAnsi="Tahoma" w:cs="Tahoma"/>
      <w:sz w:val="16"/>
      <w:szCs w:val="16"/>
    </w:rPr>
  </w:style>
  <w:style w:type="table" w:customStyle="1" w:styleId="TableGrid1">
    <w:name w:val="Table Grid1"/>
    <w:basedOn w:val="TableNormal"/>
    <w:next w:val="TableGrid"/>
    <w:uiPriority w:val="59"/>
    <w:rsid w:val="0005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5647"/>
    <w:rPr>
      <w:color w:val="808080"/>
    </w:rPr>
  </w:style>
  <w:style w:type="table" w:customStyle="1" w:styleId="TableGrid2">
    <w:name w:val="Table Grid2"/>
    <w:basedOn w:val="TableNormal"/>
    <w:next w:val="TableGrid"/>
    <w:uiPriority w:val="59"/>
    <w:rsid w:val="00F93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1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4">
    <w:name w:val="Body Text Char4"/>
    <w:basedOn w:val="DefaultParagraphFont"/>
    <w:uiPriority w:val="99"/>
    <w:semiHidden/>
    <w:rsid w:val="00250B02"/>
    <w:rPr>
      <w:rFonts w:cs="Times New Roman"/>
      <w:color w:val="000000"/>
    </w:rPr>
  </w:style>
  <w:style w:type="paragraph" w:customStyle="1" w:styleId="BodyText3">
    <w:name w:val="Body Text3"/>
    <w:basedOn w:val="Normal"/>
    <w:rsid w:val="00250B02"/>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paragraph" w:styleId="ListParagraph">
    <w:name w:val="List Paragraph"/>
    <w:basedOn w:val="Normal"/>
    <w:uiPriority w:val="34"/>
    <w:qFormat/>
    <w:rsid w:val="00250B02"/>
    <w:pPr>
      <w:ind w:left="720"/>
      <w:contextualSpacing/>
    </w:pPr>
  </w:style>
  <w:style w:type="character" w:customStyle="1" w:styleId="Bodytext4">
    <w:name w:val="Body text (4)_"/>
    <w:basedOn w:val="DefaultParagraphFont"/>
    <w:link w:val="Bodytext41"/>
    <w:uiPriority w:val="99"/>
    <w:rsid w:val="00AB117B"/>
    <w:rPr>
      <w:rFonts w:ascii="Times New Roman" w:hAnsi="Times New Roman"/>
      <w:b/>
      <w:bCs/>
      <w:sz w:val="18"/>
      <w:szCs w:val="18"/>
      <w:shd w:val="clear" w:color="auto" w:fill="FFFFFF"/>
    </w:rPr>
  </w:style>
  <w:style w:type="paragraph" w:customStyle="1" w:styleId="Bodytext41">
    <w:name w:val="Body text (4)1"/>
    <w:basedOn w:val="Normal"/>
    <w:link w:val="Bodytext4"/>
    <w:uiPriority w:val="99"/>
    <w:rsid w:val="00AB117B"/>
    <w:pPr>
      <w:shd w:val="clear" w:color="auto" w:fill="FFFFFF"/>
      <w:spacing w:after="0" w:line="240" w:lineRule="atLeast"/>
      <w:jc w:val="center"/>
    </w:pPr>
    <w:rPr>
      <w:rFonts w:ascii="Times New Roman" w:hAnsi="Times New Roman"/>
      <w:b/>
      <w:bCs/>
      <w:sz w:val="18"/>
      <w:szCs w:val="18"/>
    </w:rPr>
  </w:style>
  <w:style w:type="character" w:customStyle="1" w:styleId="BodytextItalic">
    <w:name w:val="Body text + Italic"/>
    <w:basedOn w:val="BodyTextChar4"/>
    <w:uiPriority w:val="99"/>
    <w:rsid w:val="00852AF3"/>
    <w:rPr>
      <w:rFonts w:ascii="Times New Roman" w:hAnsi="Times New Roman" w:cs="Times New Roman"/>
      <w:i/>
      <w:iCs/>
      <w:color w:val="000000"/>
      <w:sz w:val="18"/>
      <w:szCs w:val="18"/>
      <w:u w:val="none"/>
    </w:rPr>
  </w:style>
  <w:style w:type="character" w:customStyle="1" w:styleId="BodytextBold">
    <w:name w:val="Body text + Bold"/>
    <w:basedOn w:val="BodyTextChar4"/>
    <w:uiPriority w:val="99"/>
    <w:rsid w:val="00852AF3"/>
    <w:rPr>
      <w:rFonts w:ascii="Times New Roman" w:hAnsi="Times New Roman" w:cs="Times New Roman"/>
      <w:b/>
      <w:bCs/>
      <w:color w:val="000000"/>
      <w:sz w:val="18"/>
      <w:szCs w:val="18"/>
      <w:u w:val="none"/>
    </w:rPr>
  </w:style>
  <w:style w:type="paragraph" w:styleId="BodyText">
    <w:name w:val="Body Text"/>
    <w:basedOn w:val="Normal"/>
    <w:link w:val="BodyTextChar"/>
    <w:uiPriority w:val="99"/>
    <w:rsid w:val="00852AF3"/>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Char">
    <w:name w:val="Body Text Char"/>
    <w:basedOn w:val="DefaultParagraphFont"/>
    <w:link w:val="BodyText"/>
    <w:uiPriority w:val="99"/>
    <w:rsid w:val="00852AF3"/>
    <w:rPr>
      <w:rFonts w:ascii="Times New Roman" w:eastAsia="Times New Roman" w:hAnsi="Times New Roman" w:cs="Times New Roman"/>
      <w:sz w:val="18"/>
      <w:szCs w:val="18"/>
      <w:shd w:val="clear" w:color="auto" w:fill="FFFFFF"/>
      <w:lang w:val="ro-RO" w:eastAsia="ro-RO"/>
    </w:rPr>
  </w:style>
  <w:style w:type="character" w:customStyle="1" w:styleId="Bodytext0">
    <w:name w:val="Body text_"/>
    <w:link w:val="BodyText1"/>
    <w:uiPriority w:val="99"/>
    <w:locked/>
    <w:rsid w:val="00852AF3"/>
    <w:rPr>
      <w:rFonts w:ascii="Times New Roman" w:hAnsi="Times New Roman"/>
      <w:sz w:val="17"/>
      <w:shd w:val="clear" w:color="auto" w:fill="FFFFFF"/>
    </w:rPr>
  </w:style>
  <w:style w:type="paragraph" w:customStyle="1" w:styleId="BodyText1">
    <w:name w:val="Body Text1"/>
    <w:basedOn w:val="Normal"/>
    <w:link w:val="Bodytext0"/>
    <w:rsid w:val="00852AF3"/>
    <w:pPr>
      <w:widowControl w:val="0"/>
      <w:shd w:val="clear" w:color="auto" w:fill="FFFFFF"/>
      <w:spacing w:after="0" w:line="226" w:lineRule="exact"/>
      <w:ind w:hanging="700"/>
      <w:jc w:val="both"/>
    </w:pPr>
    <w:rPr>
      <w:rFonts w:ascii="Times New Roman" w:hAnsi="Times New Roman"/>
      <w:sz w:val="17"/>
    </w:rPr>
  </w:style>
  <w:style w:type="character" w:customStyle="1" w:styleId="Bodytext2">
    <w:name w:val="Body text (2)_"/>
    <w:basedOn w:val="DefaultParagraphFont"/>
    <w:link w:val="Bodytext20"/>
    <w:uiPriority w:val="99"/>
    <w:rsid w:val="00852AF3"/>
    <w:rPr>
      <w:rFonts w:ascii="Times New Roman" w:eastAsia="Times New Roman" w:hAnsi="Times New Roman" w:cs="Times New Roman"/>
      <w:sz w:val="17"/>
      <w:szCs w:val="17"/>
      <w:shd w:val="clear" w:color="auto" w:fill="FFFFFF"/>
    </w:rPr>
  </w:style>
  <w:style w:type="paragraph" w:customStyle="1" w:styleId="Bodytext20">
    <w:name w:val="Body text (2)"/>
    <w:basedOn w:val="Normal"/>
    <w:link w:val="Bodytext2"/>
    <w:uiPriority w:val="99"/>
    <w:rsid w:val="00852AF3"/>
    <w:pPr>
      <w:widowControl w:val="0"/>
      <w:shd w:val="clear" w:color="auto" w:fill="FFFFFF"/>
      <w:spacing w:after="120" w:line="202" w:lineRule="exact"/>
      <w:jc w:val="both"/>
    </w:pPr>
    <w:rPr>
      <w:rFonts w:ascii="Times New Roman" w:eastAsia="Times New Roman" w:hAnsi="Times New Roman" w:cs="Times New Roman"/>
      <w:sz w:val="17"/>
      <w:szCs w:val="17"/>
    </w:rPr>
  </w:style>
  <w:style w:type="character" w:customStyle="1" w:styleId="Bodytext12pt">
    <w:name w:val="Body text + 12 pt"/>
    <w:rsid w:val="00852AF3"/>
    <w:rPr>
      <w:rFonts w:ascii="Times New Roman" w:hAnsi="Times New Roman"/>
      <w:color w:val="000000"/>
      <w:spacing w:val="0"/>
      <w:w w:val="100"/>
      <w:position w:val="0"/>
      <w:sz w:val="24"/>
      <w:shd w:val="clear" w:color="auto" w:fill="FFFFFF"/>
      <w:lang w:val="ro-RO" w:eastAsia="ro-RO"/>
    </w:rPr>
  </w:style>
  <w:style w:type="character" w:customStyle="1" w:styleId="Bodytext212pt">
    <w:name w:val="Body text (2) + 12 pt"/>
    <w:rsid w:val="00852AF3"/>
    <w:rPr>
      <w:rFonts w:ascii="Times New Roman" w:hAnsi="Times New Roman"/>
      <w:b/>
      <w:color w:val="000000"/>
      <w:spacing w:val="0"/>
      <w:w w:val="100"/>
      <w:position w:val="0"/>
      <w:sz w:val="24"/>
      <w:u w:val="none"/>
      <w:shd w:val="clear" w:color="auto" w:fill="FFFFFF"/>
      <w:lang w:val="ro-RO" w:eastAsia="ro-RO"/>
    </w:rPr>
  </w:style>
  <w:style w:type="character" w:customStyle="1" w:styleId="Bodytext12pt1">
    <w:name w:val="Body text + 12 pt1"/>
    <w:aliases w:val="Bold"/>
    <w:rsid w:val="00852AF3"/>
    <w:rPr>
      <w:rFonts w:ascii="Times New Roman" w:hAnsi="Times New Roman"/>
      <w:b/>
      <w:color w:val="000000"/>
      <w:spacing w:val="0"/>
      <w:w w:val="100"/>
      <w:position w:val="0"/>
      <w:sz w:val="24"/>
      <w:shd w:val="clear" w:color="auto" w:fill="FFFFFF"/>
      <w:lang w:val="ro-RO" w:eastAsia="ro-RO"/>
    </w:rPr>
  </w:style>
  <w:style w:type="paragraph" w:customStyle="1" w:styleId="BodyText21">
    <w:name w:val="Body Text2"/>
    <w:basedOn w:val="Normal"/>
    <w:rsid w:val="00852AF3"/>
    <w:pPr>
      <w:widowControl w:val="0"/>
      <w:shd w:val="clear" w:color="auto" w:fill="FFFFFF"/>
      <w:spacing w:after="180" w:line="226" w:lineRule="exact"/>
      <w:jc w:val="both"/>
    </w:pPr>
    <w:rPr>
      <w:rFonts w:ascii="Times New Roman" w:eastAsia="Times New Roman" w:hAnsi="Times New Roman" w:cs="Times New Roman"/>
      <w:sz w:val="18"/>
      <w:szCs w:val="18"/>
      <w:lang w:val="ro-RO" w:eastAsia="ro-RO"/>
    </w:rPr>
  </w:style>
  <w:style w:type="character" w:customStyle="1" w:styleId="Bodytext30">
    <w:name w:val="Body text (3)_"/>
    <w:basedOn w:val="DefaultParagraphFont"/>
    <w:link w:val="Bodytext31"/>
    <w:uiPriority w:val="99"/>
    <w:rsid w:val="00852AF3"/>
    <w:rPr>
      <w:rFonts w:ascii="Times New Roman" w:eastAsia="Times New Roman" w:hAnsi="Times New Roman" w:cs="Times New Roman"/>
      <w:b/>
      <w:bCs/>
      <w:sz w:val="17"/>
      <w:szCs w:val="17"/>
      <w:shd w:val="clear" w:color="auto" w:fill="FFFFFF"/>
    </w:rPr>
  </w:style>
  <w:style w:type="paragraph" w:customStyle="1" w:styleId="Bodytext31">
    <w:name w:val="Body text (3)"/>
    <w:basedOn w:val="Normal"/>
    <w:link w:val="Bodytext30"/>
    <w:uiPriority w:val="99"/>
    <w:rsid w:val="00852AF3"/>
    <w:pPr>
      <w:widowControl w:val="0"/>
      <w:shd w:val="clear" w:color="auto" w:fill="FFFFFF"/>
      <w:spacing w:before="240" w:after="0" w:line="202" w:lineRule="exact"/>
      <w:jc w:val="both"/>
    </w:pPr>
    <w:rPr>
      <w:rFonts w:ascii="Times New Roman" w:eastAsia="Times New Roman" w:hAnsi="Times New Roman" w:cs="Times New Roman"/>
      <w:b/>
      <w:bCs/>
      <w:sz w:val="17"/>
      <w:szCs w:val="17"/>
    </w:rPr>
  </w:style>
  <w:style w:type="character" w:customStyle="1" w:styleId="Bodytext4pt">
    <w:name w:val="Body text + 4 pt"/>
    <w:rsid w:val="00852AF3"/>
    <w:rPr>
      <w:rFonts w:ascii="Times New Roman" w:hAnsi="Times New Roman"/>
      <w:color w:val="000000"/>
      <w:spacing w:val="0"/>
      <w:w w:val="100"/>
      <w:position w:val="0"/>
      <w:sz w:val="8"/>
      <w:u w:val="none"/>
      <w:shd w:val="clear" w:color="auto" w:fill="FFFFFF"/>
      <w:lang w:val="ro-RO" w:eastAsia="ro-RO"/>
    </w:rPr>
  </w:style>
  <w:style w:type="character" w:customStyle="1" w:styleId="BodytextBold1">
    <w:name w:val="Body text + Bold1"/>
    <w:aliases w:val="Italic"/>
    <w:rsid w:val="00852AF3"/>
    <w:rPr>
      <w:rFonts w:ascii="Times New Roman" w:hAnsi="Times New Roman"/>
      <w:b/>
      <w:i/>
      <w:color w:val="000000"/>
      <w:spacing w:val="0"/>
      <w:w w:val="100"/>
      <w:position w:val="0"/>
      <w:sz w:val="17"/>
      <w:u w:val="none"/>
      <w:shd w:val="clear" w:color="auto" w:fill="FFFFFF"/>
      <w:lang w:val="ro-RO" w:eastAsia="ro-RO"/>
    </w:rPr>
  </w:style>
  <w:style w:type="character" w:customStyle="1" w:styleId="Headerorfooter">
    <w:name w:val="Header or footer_"/>
    <w:basedOn w:val="DefaultParagraphFont"/>
    <w:link w:val="Headerorfooter0"/>
    <w:rsid w:val="00852AF3"/>
    <w:rPr>
      <w:rFonts w:ascii="Century Schoolbook" w:eastAsia="Century Schoolbook" w:hAnsi="Century Schoolbook" w:cs="Century Schoolbook"/>
      <w:sz w:val="16"/>
      <w:szCs w:val="16"/>
      <w:shd w:val="clear" w:color="auto" w:fill="FFFFFF"/>
    </w:rPr>
  </w:style>
  <w:style w:type="paragraph" w:customStyle="1" w:styleId="Headerorfooter0">
    <w:name w:val="Header or footer"/>
    <w:basedOn w:val="Normal"/>
    <w:link w:val="Headerorfooter"/>
    <w:rsid w:val="00852AF3"/>
    <w:pPr>
      <w:widowControl w:val="0"/>
      <w:shd w:val="clear" w:color="auto" w:fill="FFFFFF"/>
      <w:spacing w:after="0" w:line="0" w:lineRule="atLeast"/>
    </w:pPr>
    <w:rPr>
      <w:rFonts w:ascii="Century Schoolbook" w:eastAsia="Century Schoolbook" w:hAnsi="Century Schoolbook" w:cs="Century Schoolbook"/>
      <w:sz w:val="16"/>
      <w:szCs w:val="16"/>
    </w:rPr>
  </w:style>
  <w:style w:type="character" w:customStyle="1" w:styleId="Heading1">
    <w:name w:val="Heading #1_"/>
    <w:link w:val="Heading10"/>
    <w:uiPriority w:val="99"/>
    <w:locked/>
    <w:rsid w:val="00852AF3"/>
    <w:rPr>
      <w:rFonts w:ascii="Times New Roman" w:hAnsi="Times New Roman"/>
      <w:b/>
      <w:sz w:val="17"/>
      <w:shd w:val="clear" w:color="auto" w:fill="FFFFFF"/>
    </w:rPr>
  </w:style>
  <w:style w:type="paragraph" w:customStyle="1" w:styleId="Heading10">
    <w:name w:val="Heading #1"/>
    <w:basedOn w:val="Normal"/>
    <w:link w:val="Heading1"/>
    <w:uiPriority w:val="99"/>
    <w:rsid w:val="00852AF3"/>
    <w:pPr>
      <w:widowControl w:val="0"/>
      <w:shd w:val="clear" w:color="auto" w:fill="FFFFFF"/>
      <w:spacing w:before="180" w:after="0" w:line="230" w:lineRule="exact"/>
      <w:outlineLvl w:val="0"/>
    </w:pPr>
    <w:rPr>
      <w:rFonts w:ascii="Times New Roman" w:hAnsi="Times New Roman"/>
      <w:b/>
      <w:sz w:val="17"/>
    </w:rPr>
  </w:style>
  <w:style w:type="character" w:customStyle="1" w:styleId="Bodytext4Exact">
    <w:name w:val="Body text (4) Exact"/>
    <w:basedOn w:val="DefaultParagraphFont"/>
    <w:link w:val="Bodytext40"/>
    <w:rsid w:val="00852AF3"/>
    <w:rPr>
      <w:rFonts w:ascii="Century Schoolbook" w:eastAsia="Century Schoolbook" w:hAnsi="Century Schoolbook" w:cs="Century Schoolbook"/>
      <w:b/>
      <w:bCs/>
      <w:sz w:val="12"/>
      <w:szCs w:val="12"/>
      <w:shd w:val="clear" w:color="auto" w:fill="FFFFFF"/>
    </w:rPr>
  </w:style>
  <w:style w:type="paragraph" w:customStyle="1" w:styleId="Bodytext40">
    <w:name w:val="Body text (4)"/>
    <w:basedOn w:val="Normal"/>
    <w:link w:val="Bodytext4Exact"/>
    <w:rsid w:val="00852AF3"/>
    <w:pPr>
      <w:widowControl w:val="0"/>
      <w:shd w:val="clear" w:color="auto" w:fill="FFFFFF"/>
      <w:spacing w:after="0" w:line="0" w:lineRule="atLeast"/>
    </w:pPr>
    <w:rPr>
      <w:rFonts w:ascii="Century Schoolbook" w:eastAsia="Century Schoolbook" w:hAnsi="Century Schoolbook" w:cs="Century Schoolbook"/>
      <w:b/>
      <w:bCs/>
      <w:sz w:val="12"/>
      <w:szCs w:val="12"/>
    </w:rPr>
  </w:style>
  <w:style w:type="character" w:customStyle="1" w:styleId="Bodytext2NotBold">
    <w:name w:val="Body text (2) + Not Bold"/>
    <w:rsid w:val="00852AF3"/>
    <w:rPr>
      <w:rFonts w:ascii="Times New Roman" w:hAnsi="Times New Roman"/>
      <w:b/>
      <w:color w:val="000000"/>
      <w:spacing w:val="0"/>
      <w:w w:val="100"/>
      <w:position w:val="0"/>
      <w:sz w:val="17"/>
      <w:u w:val="none"/>
      <w:shd w:val="clear" w:color="auto" w:fill="FFFFFF"/>
      <w:lang w:val="ro-RO" w:eastAsia="ro-RO"/>
    </w:rPr>
  </w:style>
  <w:style w:type="character" w:customStyle="1" w:styleId="BodytextCandara">
    <w:name w:val="Body text + Candara"/>
    <w:aliases w:val="6 pt"/>
    <w:rsid w:val="00852AF3"/>
    <w:rPr>
      <w:rFonts w:ascii="Candara" w:hAnsi="Candara"/>
      <w:color w:val="000000"/>
      <w:spacing w:val="0"/>
      <w:w w:val="100"/>
      <w:position w:val="0"/>
      <w:sz w:val="12"/>
      <w:shd w:val="clear" w:color="auto" w:fill="FFFFFF"/>
      <w:lang w:val="ro-RO" w:eastAsia="ro-RO"/>
    </w:rPr>
  </w:style>
  <w:style w:type="character" w:customStyle="1" w:styleId="Bodytext2Bold">
    <w:name w:val="Body text (2) + Bold"/>
    <w:basedOn w:val="Bodytext2"/>
    <w:rsid w:val="00852AF3"/>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Spacing2pt">
    <w:name w:val="Body text + Spacing 2 pt"/>
    <w:rsid w:val="00852AF3"/>
    <w:rPr>
      <w:rFonts w:ascii="Times New Roman" w:hAnsi="Times New Roman"/>
      <w:color w:val="000000"/>
      <w:spacing w:val="50"/>
      <w:w w:val="100"/>
      <w:position w:val="0"/>
      <w:sz w:val="17"/>
      <w:shd w:val="clear" w:color="auto" w:fill="FFFFFF"/>
      <w:lang w:val="ro-RO" w:eastAsia="ro-RO"/>
    </w:rPr>
  </w:style>
  <w:style w:type="character" w:customStyle="1" w:styleId="Bodytext2Italic">
    <w:name w:val="Body text (2) + Italic"/>
    <w:basedOn w:val="Bodytext2"/>
    <w:rsid w:val="00852AF3"/>
    <w:rPr>
      <w:rFonts w:ascii="Times New Roman" w:eastAsia="Times New Roman" w:hAnsi="Times New Roman" w:cs="Times New Roman"/>
      <w:b w:val="0"/>
      <w:bCs w:val="0"/>
      <w:i/>
      <w:iCs/>
      <w:smallCaps w:val="0"/>
      <w:strike w:val="0"/>
      <w:color w:val="000000"/>
      <w:spacing w:val="0"/>
      <w:w w:val="100"/>
      <w:position w:val="0"/>
      <w:sz w:val="17"/>
      <w:szCs w:val="17"/>
      <w:u w:val="none"/>
      <w:shd w:val="clear" w:color="auto" w:fill="FFFFFF"/>
      <w:lang w:val="ro-RO" w:eastAsia="ro-RO" w:bidi="ro-RO"/>
    </w:rPr>
  </w:style>
  <w:style w:type="character" w:customStyle="1" w:styleId="BodytextGeorgia">
    <w:name w:val="Body text + Georgia"/>
    <w:aliases w:val="11,5 pt1,Spacing 0 pt1,Body text + SimHei,101,Small Caps1,Body text (52) + 7"/>
    <w:uiPriority w:val="99"/>
    <w:rsid w:val="00852AF3"/>
    <w:rPr>
      <w:rFonts w:ascii="Georgia" w:hAnsi="Georgia"/>
      <w:color w:val="000000"/>
      <w:spacing w:val="-10"/>
      <w:w w:val="100"/>
      <w:position w:val="0"/>
      <w:sz w:val="23"/>
      <w:shd w:val="clear" w:color="auto" w:fill="FFFFFF"/>
      <w:lang w:val="ro-RO" w:eastAsia="ro-RO"/>
    </w:rPr>
  </w:style>
  <w:style w:type="character" w:customStyle="1" w:styleId="Bodytext28ptBold">
    <w:name w:val="Body text (2) + 8 pt;Bold"/>
    <w:basedOn w:val="Bodytext2"/>
    <w:rsid w:val="00852AF3"/>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o-RO" w:eastAsia="ro-RO" w:bidi="ro-RO"/>
    </w:rPr>
  </w:style>
  <w:style w:type="character" w:customStyle="1" w:styleId="Bodytext27pt">
    <w:name w:val="Body text (2) + 7 pt"/>
    <w:basedOn w:val="Bodytext2"/>
    <w:rsid w:val="00852AF3"/>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2TimesNewRoman75ptNotBold">
    <w:name w:val="Body text (2) + Times New Roman;7;5 pt;Not Bold"/>
    <w:basedOn w:val="Bodytext2"/>
    <w:rsid w:val="00852AF3"/>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o-RO" w:eastAsia="ro-RO" w:bidi="ro-RO"/>
    </w:rPr>
  </w:style>
  <w:style w:type="character" w:customStyle="1" w:styleId="Bodytext285ptNotBold">
    <w:name w:val="Body text (2) + 8;5 pt;Not Bold"/>
    <w:basedOn w:val="Bodytext2"/>
    <w:rsid w:val="00852AF3"/>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9pt">
    <w:name w:val="Body text (2) + 9 pt"/>
    <w:basedOn w:val="Bodytext2"/>
    <w:rsid w:val="00852AF3"/>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character" w:customStyle="1" w:styleId="Bodytext275pt">
    <w:name w:val="Body text (2) + 7;5 pt"/>
    <w:basedOn w:val="Bodytext2"/>
    <w:rsid w:val="00852AF3"/>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o-RO" w:eastAsia="ro-RO" w:bidi="ro-RO"/>
    </w:rPr>
  </w:style>
  <w:style w:type="character" w:customStyle="1" w:styleId="Tablecaption">
    <w:name w:val="Table caption_"/>
    <w:basedOn w:val="DefaultParagraphFont"/>
    <w:link w:val="Tablecaption0"/>
    <w:uiPriority w:val="99"/>
    <w:rsid w:val="00852AF3"/>
    <w:rPr>
      <w:rFonts w:ascii="Times New Roman" w:eastAsia="Times New Roman" w:hAnsi="Times New Roman" w:cs="Times New Roman"/>
      <w:b/>
      <w:bCs/>
      <w:sz w:val="19"/>
      <w:szCs w:val="19"/>
      <w:shd w:val="clear" w:color="auto" w:fill="FFFFFF"/>
    </w:rPr>
  </w:style>
  <w:style w:type="character" w:customStyle="1" w:styleId="Bodytext2105pt">
    <w:name w:val="Body text (2) + 10;5 pt"/>
    <w:basedOn w:val="Bodytext2"/>
    <w:rsid w:val="00852AF3"/>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o-RO" w:eastAsia="ro-RO" w:bidi="ro-RO"/>
    </w:rPr>
  </w:style>
  <w:style w:type="paragraph" w:customStyle="1" w:styleId="Tablecaption0">
    <w:name w:val="Table caption"/>
    <w:basedOn w:val="Normal"/>
    <w:link w:val="Tablecaption"/>
    <w:uiPriority w:val="99"/>
    <w:rsid w:val="00852AF3"/>
    <w:pPr>
      <w:widowControl w:val="0"/>
      <w:shd w:val="clear" w:color="auto" w:fill="FFFFFF"/>
      <w:spacing w:after="0" w:line="0" w:lineRule="atLeast"/>
    </w:pPr>
    <w:rPr>
      <w:rFonts w:ascii="Times New Roman" w:eastAsia="Times New Roman" w:hAnsi="Times New Roman" w:cs="Times New Roman"/>
      <w:b/>
      <w:bCs/>
      <w:sz w:val="19"/>
      <w:szCs w:val="19"/>
    </w:rPr>
  </w:style>
  <w:style w:type="character" w:customStyle="1" w:styleId="Bodytext285ptBold">
    <w:name w:val="Body text (2) + 8;5 pt;Bold"/>
    <w:basedOn w:val="Bodytext2"/>
    <w:rsid w:val="00852AF3"/>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BoldSpacing0pt">
    <w:name w:val="Body text (2) + Bold;Spacing 0 pt"/>
    <w:basedOn w:val="Bodytext2"/>
    <w:rsid w:val="00852AF3"/>
    <w:rPr>
      <w:rFonts w:ascii="Times New Roman" w:eastAsia="Times New Roman" w:hAnsi="Times New Roman" w:cs="Times New Roman"/>
      <w:b/>
      <w:bCs/>
      <w:i w:val="0"/>
      <w:iCs w:val="0"/>
      <w:smallCaps w:val="0"/>
      <w:strike w:val="0"/>
      <w:color w:val="000000"/>
      <w:spacing w:val="10"/>
      <w:w w:val="100"/>
      <w:position w:val="0"/>
      <w:sz w:val="20"/>
      <w:szCs w:val="20"/>
      <w:u w:val="none"/>
      <w:shd w:val="clear" w:color="auto" w:fill="FFFFFF"/>
      <w:lang w:val="ro-RO" w:eastAsia="ro-RO" w:bidi="ro-RO"/>
    </w:rPr>
  </w:style>
  <w:style w:type="character" w:customStyle="1" w:styleId="Bodytext2105ptBold">
    <w:name w:val="Body text (2) + 10;5 pt;Bold"/>
    <w:basedOn w:val="Bodytext2"/>
    <w:rsid w:val="00852AF3"/>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o-RO" w:eastAsia="ro-RO" w:bidi="ro-RO"/>
    </w:rPr>
  </w:style>
  <w:style w:type="character" w:customStyle="1" w:styleId="Bodytext2BoldItalic">
    <w:name w:val="Body text (2) + Bold;Italic"/>
    <w:basedOn w:val="Bodytext2"/>
    <w:rsid w:val="00852AF3"/>
    <w:rPr>
      <w:rFonts w:ascii="Times New Roman" w:eastAsia="Times New Roman" w:hAnsi="Times New Roman" w:cs="Times New Roman"/>
      <w:b/>
      <w:bCs/>
      <w:i/>
      <w:iCs/>
      <w:smallCaps w:val="0"/>
      <w:strike w:val="0"/>
      <w:color w:val="000000"/>
      <w:spacing w:val="0"/>
      <w:w w:val="100"/>
      <w:position w:val="0"/>
      <w:sz w:val="19"/>
      <w:szCs w:val="19"/>
      <w:u w:val="none"/>
      <w:shd w:val="clear" w:color="auto" w:fill="FFFFFF"/>
      <w:lang w:val="ro-RO" w:eastAsia="ro-RO" w:bidi="ro-RO"/>
    </w:rPr>
  </w:style>
  <w:style w:type="character" w:customStyle="1" w:styleId="Bodytext2Sylfaen85pt">
    <w:name w:val="Body text (2) + Sylfaen;8;5 pt"/>
    <w:basedOn w:val="Bodytext2"/>
    <w:rsid w:val="00852AF3"/>
    <w:rPr>
      <w:rFonts w:ascii="Sylfaen" w:eastAsia="Sylfaen" w:hAnsi="Sylfaen" w:cs="Sylfae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Corbel55pt">
    <w:name w:val="Body text (2) + Corbel;5;5 pt"/>
    <w:basedOn w:val="Bodytext2"/>
    <w:rsid w:val="00852AF3"/>
    <w:rPr>
      <w:rFonts w:ascii="Corbel" w:eastAsia="Corbel" w:hAnsi="Corbel" w:cs="Corbel"/>
      <w:b/>
      <w:bCs/>
      <w:i w:val="0"/>
      <w:iCs w:val="0"/>
      <w:smallCaps w:val="0"/>
      <w:strike w:val="0"/>
      <w:color w:val="000000"/>
      <w:spacing w:val="0"/>
      <w:w w:val="100"/>
      <w:position w:val="0"/>
      <w:sz w:val="11"/>
      <w:szCs w:val="11"/>
      <w:u w:val="none"/>
      <w:shd w:val="clear" w:color="auto" w:fill="FFFFFF"/>
      <w:lang w:val="ro-RO" w:eastAsia="ro-RO" w:bidi="ro-RO"/>
    </w:rPr>
  </w:style>
  <w:style w:type="character" w:customStyle="1" w:styleId="Bodytext2Sylfaen85ptSpacing1pt">
    <w:name w:val="Body text (2) + Sylfaen;8;5 pt;Spacing 1 pt"/>
    <w:basedOn w:val="Bodytext2"/>
    <w:rsid w:val="00852AF3"/>
    <w:rPr>
      <w:rFonts w:ascii="Sylfaen" w:eastAsia="Sylfaen" w:hAnsi="Sylfaen" w:cs="Sylfaen"/>
      <w:b w:val="0"/>
      <w:bCs w:val="0"/>
      <w:i w:val="0"/>
      <w:iCs w:val="0"/>
      <w:smallCaps w:val="0"/>
      <w:strike w:val="0"/>
      <w:color w:val="000000"/>
      <w:spacing w:val="30"/>
      <w:w w:val="100"/>
      <w:position w:val="0"/>
      <w:sz w:val="17"/>
      <w:szCs w:val="17"/>
      <w:u w:val="none"/>
      <w:shd w:val="clear" w:color="auto" w:fill="FFFFFF"/>
      <w:lang w:val="ro-RO" w:eastAsia="ro-RO" w:bidi="ro-RO"/>
    </w:rPr>
  </w:style>
  <w:style w:type="character" w:customStyle="1" w:styleId="Bodytext285ptBoldItalic">
    <w:name w:val="Body text (2) + 8;5 pt;Bold;Italic"/>
    <w:basedOn w:val="Bodytext2"/>
    <w:rsid w:val="00852AF3"/>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ro-RO" w:eastAsia="ro-RO" w:bidi="ro-RO"/>
    </w:rPr>
  </w:style>
  <w:style w:type="character" w:customStyle="1" w:styleId="Bodytext29ptItalic">
    <w:name w:val="Body text (2) + 9 pt;Italic"/>
    <w:basedOn w:val="Bodytext2"/>
    <w:rsid w:val="00852AF3"/>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o-RO" w:eastAsia="ro-RO" w:bidi="ro-RO"/>
    </w:rPr>
  </w:style>
  <w:style w:type="paragraph" w:customStyle="1" w:styleId="BodyText42">
    <w:name w:val="Body Text4"/>
    <w:basedOn w:val="Normal"/>
    <w:uiPriority w:val="99"/>
    <w:rsid w:val="00852AF3"/>
    <w:pPr>
      <w:shd w:val="clear" w:color="auto" w:fill="FFFFFF"/>
      <w:spacing w:after="0" w:line="240" w:lineRule="atLeast"/>
    </w:pPr>
    <w:rPr>
      <w:rFonts w:ascii="Times New Roman" w:eastAsia="Arial Unicode MS" w:hAnsi="Times New Roman" w:cs="Times New Roman"/>
      <w:sz w:val="18"/>
      <w:szCs w:val="18"/>
      <w:lang w:val="ro-RO"/>
    </w:rPr>
  </w:style>
  <w:style w:type="character" w:customStyle="1" w:styleId="Bodytext8pt">
    <w:name w:val="Body text + 8 pt"/>
    <w:basedOn w:val="Bodytext0"/>
    <w:uiPriority w:val="99"/>
    <w:rsid w:val="00852AF3"/>
    <w:rPr>
      <w:rFonts w:ascii="Times New Roman" w:hAnsi="Times New Roman"/>
      <w:sz w:val="16"/>
      <w:szCs w:val="16"/>
      <w:shd w:val="clear" w:color="auto" w:fill="FFFFFF"/>
    </w:rPr>
  </w:style>
  <w:style w:type="character" w:customStyle="1" w:styleId="Bodytext5">
    <w:name w:val="Body text (5)_"/>
    <w:basedOn w:val="DefaultParagraphFont"/>
    <w:link w:val="Bodytext50"/>
    <w:uiPriority w:val="99"/>
    <w:rsid w:val="00852AF3"/>
    <w:rPr>
      <w:rFonts w:ascii="Times New Roman" w:hAnsi="Times New Roman"/>
      <w:sz w:val="13"/>
      <w:szCs w:val="13"/>
      <w:shd w:val="clear" w:color="auto" w:fill="FFFFFF"/>
    </w:rPr>
  </w:style>
  <w:style w:type="character" w:customStyle="1" w:styleId="Bodytext58pt">
    <w:name w:val="Body text (5) + 8 pt"/>
    <w:basedOn w:val="Bodytext5"/>
    <w:uiPriority w:val="99"/>
    <w:rsid w:val="00852AF3"/>
    <w:rPr>
      <w:rFonts w:ascii="Times New Roman" w:hAnsi="Times New Roman"/>
      <w:sz w:val="16"/>
      <w:szCs w:val="16"/>
      <w:shd w:val="clear" w:color="auto" w:fill="FFFFFF"/>
    </w:rPr>
  </w:style>
  <w:style w:type="character" w:customStyle="1" w:styleId="Bodytext6">
    <w:name w:val="Body text (6)_"/>
    <w:basedOn w:val="DefaultParagraphFont"/>
    <w:link w:val="Bodytext60"/>
    <w:uiPriority w:val="99"/>
    <w:rsid w:val="00852AF3"/>
    <w:rPr>
      <w:rFonts w:ascii="Times New Roman" w:hAnsi="Times New Roman"/>
      <w:noProof/>
      <w:sz w:val="8"/>
      <w:szCs w:val="8"/>
      <w:shd w:val="clear" w:color="auto" w:fill="FFFFFF"/>
    </w:rPr>
  </w:style>
  <w:style w:type="character" w:customStyle="1" w:styleId="Bodytext7">
    <w:name w:val="Body text (7)_"/>
    <w:basedOn w:val="DefaultParagraphFont"/>
    <w:link w:val="Bodytext70"/>
    <w:uiPriority w:val="99"/>
    <w:rsid w:val="00852AF3"/>
    <w:rPr>
      <w:rFonts w:ascii="Times New Roman" w:hAnsi="Times New Roman"/>
      <w:i/>
      <w:iCs/>
      <w:sz w:val="19"/>
      <w:szCs w:val="19"/>
      <w:shd w:val="clear" w:color="auto" w:fill="FFFFFF"/>
    </w:rPr>
  </w:style>
  <w:style w:type="paragraph" w:customStyle="1" w:styleId="Bodytext10">
    <w:name w:val="Body text1"/>
    <w:basedOn w:val="Normal"/>
    <w:uiPriority w:val="99"/>
    <w:rsid w:val="00852AF3"/>
    <w:pPr>
      <w:shd w:val="clear" w:color="auto" w:fill="FFFFFF"/>
      <w:spacing w:after="0" w:line="240" w:lineRule="atLeast"/>
    </w:pPr>
    <w:rPr>
      <w:rFonts w:ascii="Times New Roman" w:eastAsia="Arial Unicode MS" w:hAnsi="Times New Roman" w:cs="Times New Roman"/>
      <w:sz w:val="18"/>
      <w:szCs w:val="18"/>
    </w:rPr>
  </w:style>
  <w:style w:type="paragraph" w:customStyle="1" w:styleId="Bodytext50">
    <w:name w:val="Body text (5)"/>
    <w:basedOn w:val="Normal"/>
    <w:link w:val="Bodytext5"/>
    <w:uiPriority w:val="99"/>
    <w:rsid w:val="00852AF3"/>
    <w:pPr>
      <w:shd w:val="clear" w:color="auto" w:fill="FFFFFF"/>
      <w:spacing w:after="0" w:line="178" w:lineRule="exact"/>
      <w:jc w:val="both"/>
    </w:pPr>
    <w:rPr>
      <w:rFonts w:ascii="Times New Roman" w:hAnsi="Times New Roman"/>
      <w:sz w:val="13"/>
      <w:szCs w:val="13"/>
    </w:rPr>
  </w:style>
  <w:style w:type="paragraph" w:customStyle="1" w:styleId="Bodytext60">
    <w:name w:val="Body text (6)"/>
    <w:basedOn w:val="Normal"/>
    <w:link w:val="Bodytext6"/>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70">
    <w:name w:val="Body text (7)"/>
    <w:basedOn w:val="Normal"/>
    <w:link w:val="Bodytext7"/>
    <w:uiPriority w:val="99"/>
    <w:rsid w:val="00852AF3"/>
    <w:pPr>
      <w:shd w:val="clear" w:color="auto" w:fill="FFFFFF"/>
      <w:spacing w:before="240" w:after="0" w:line="226" w:lineRule="exact"/>
      <w:jc w:val="both"/>
    </w:pPr>
    <w:rPr>
      <w:rFonts w:ascii="Times New Roman" w:hAnsi="Times New Roman"/>
      <w:i/>
      <w:iCs/>
      <w:sz w:val="19"/>
      <w:szCs w:val="19"/>
    </w:rPr>
  </w:style>
  <w:style w:type="character" w:customStyle="1" w:styleId="BodytextSpacing-1pt">
    <w:name w:val="Body text + Spacing -1 pt"/>
    <w:basedOn w:val="Bodytext0"/>
    <w:uiPriority w:val="99"/>
    <w:rsid w:val="00852AF3"/>
    <w:rPr>
      <w:rFonts w:ascii="Times New Roman" w:hAnsi="Times New Roman"/>
      <w:noProof/>
      <w:spacing w:val="-20"/>
      <w:sz w:val="18"/>
      <w:szCs w:val="18"/>
      <w:shd w:val="clear" w:color="auto" w:fill="FFFFFF"/>
    </w:rPr>
  </w:style>
  <w:style w:type="character" w:customStyle="1" w:styleId="Bodytext4NotBold">
    <w:name w:val="Body text (4) + Not Bold"/>
    <w:basedOn w:val="Bodytext4"/>
    <w:uiPriority w:val="99"/>
    <w:rsid w:val="00852AF3"/>
    <w:rPr>
      <w:rFonts w:ascii="Times New Roman" w:hAnsi="Times New Roman"/>
      <w:b/>
      <w:bCs/>
      <w:sz w:val="18"/>
      <w:szCs w:val="18"/>
      <w:shd w:val="clear" w:color="auto" w:fill="FFFFFF"/>
    </w:rPr>
  </w:style>
  <w:style w:type="character" w:customStyle="1" w:styleId="Bodytext9">
    <w:name w:val="Body text (9)_"/>
    <w:basedOn w:val="DefaultParagraphFont"/>
    <w:link w:val="Bodytext90"/>
    <w:uiPriority w:val="99"/>
    <w:rsid w:val="00852AF3"/>
    <w:rPr>
      <w:rFonts w:ascii="Times New Roman" w:hAnsi="Times New Roman"/>
      <w:noProof/>
      <w:sz w:val="8"/>
      <w:szCs w:val="8"/>
      <w:shd w:val="clear" w:color="auto" w:fill="FFFFFF"/>
    </w:rPr>
  </w:style>
  <w:style w:type="character" w:customStyle="1" w:styleId="Bodytext8">
    <w:name w:val="Body text (8)_"/>
    <w:basedOn w:val="DefaultParagraphFont"/>
    <w:link w:val="Bodytext80"/>
    <w:uiPriority w:val="99"/>
    <w:rsid w:val="00852AF3"/>
    <w:rPr>
      <w:rFonts w:ascii="Times New Roman" w:hAnsi="Times New Roman"/>
      <w:noProof/>
      <w:sz w:val="8"/>
      <w:szCs w:val="8"/>
      <w:shd w:val="clear" w:color="auto" w:fill="FFFFFF"/>
    </w:rPr>
  </w:style>
  <w:style w:type="paragraph" w:customStyle="1" w:styleId="Bodytext90">
    <w:name w:val="Body text (9)"/>
    <w:basedOn w:val="Normal"/>
    <w:link w:val="Bodytext9"/>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80">
    <w:name w:val="Body text (8)"/>
    <w:basedOn w:val="Normal"/>
    <w:link w:val="Bodytext8"/>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420">
    <w:name w:val="Body text (4)2"/>
    <w:basedOn w:val="Bodytext4"/>
    <w:uiPriority w:val="99"/>
    <w:rsid w:val="00852AF3"/>
    <w:rPr>
      <w:rFonts w:ascii="Times New Roman" w:hAnsi="Times New Roman"/>
      <w:b/>
      <w:bCs/>
      <w:sz w:val="18"/>
      <w:szCs w:val="18"/>
      <w:shd w:val="clear" w:color="auto" w:fill="FFFFFF"/>
    </w:rPr>
  </w:style>
  <w:style w:type="character" w:customStyle="1" w:styleId="Bodytext100">
    <w:name w:val="Body text (10)_"/>
    <w:basedOn w:val="DefaultParagraphFont"/>
    <w:link w:val="Bodytext101"/>
    <w:uiPriority w:val="99"/>
    <w:rsid w:val="00852AF3"/>
    <w:rPr>
      <w:rFonts w:ascii="Times New Roman" w:hAnsi="Times New Roman"/>
      <w:noProof/>
      <w:sz w:val="8"/>
      <w:szCs w:val="8"/>
      <w:shd w:val="clear" w:color="auto" w:fill="FFFFFF"/>
    </w:rPr>
  </w:style>
  <w:style w:type="paragraph" w:customStyle="1" w:styleId="Bodytext71">
    <w:name w:val="Body text (7)1"/>
    <w:basedOn w:val="Normal"/>
    <w:uiPriority w:val="99"/>
    <w:rsid w:val="00852AF3"/>
    <w:pPr>
      <w:shd w:val="clear" w:color="auto" w:fill="FFFFFF"/>
      <w:spacing w:before="240" w:after="0" w:line="226" w:lineRule="exact"/>
      <w:jc w:val="both"/>
    </w:pPr>
    <w:rPr>
      <w:rFonts w:ascii="Times New Roman" w:eastAsia="Arial Unicode MS" w:hAnsi="Times New Roman" w:cs="Times New Roman"/>
      <w:i/>
      <w:iCs/>
      <w:sz w:val="19"/>
      <w:szCs w:val="19"/>
    </w:rPr>
  </w:style>
  <w:style w:type="paragraph" w:customStyle="1" w:styleId="Tablecaption1">
    <w:name w:val="Table caption1"/>
    <w:basedOn w:val="Normal"/>
    <w:uiPriority w:val="99"/>
    <w:rsid w:val="00852AF3"/>
    <w:pPr>
      <w:shd w:val="clear" w:color="auto" w:fill="FFFFFF"/>
      <w:spacing w:after="0" w:line="226" w:lineRule="exact"/>
      <w:jc w:val="both"/>
    </w:pPr>
    <w:rPr>
      <w:rFonts w:ascii="Times New Roman" w:eastAsia="Arial Unicode MS" w:hAnsi="Times New Roman" w:cs="Times New Roman"/>
      <w:b/>
      <w:bCs/>
      <w:sz w:val="18"/>
      <w:szCs w:val="18"/>
    </w:rPr>
  </w:style>
  <w:style w:type="paragraph" w:customStyle="1" w:styleId="Bodytext101">
    <w:name w:val="Body text (10)"/>
    <w:basedOn w:val="Normal"/>
    <w:link w:val="Bodytext100"/>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11">
    <w:name w:val="Body text (11)_"/>
    <w:basedOn w:val="DefaultParagraphFont"/>
    <w:link w:val="Bodytext110"/>
    <w:uiPriority w:val="99"/>
    <w:rsid w:val="00852AF3"/>
    <w:rPr>
      <w:rFonts w:ascii="Times New Roman" w:hAnsi="Times New Roman"/>
      <w:noProof/>
      <w:sz w:val="8"/>
      <w:szCs w:val="8"/>
      <w:shd w:val="clear" w:color="auto" w:fill="FFFFFF"/>
    </w:rPr>
  </w:style>
  <w:style w:type="character" w:customStyle="1" w:styleId="Bodytext12">
    <w:name w:val="Body text (12)_"/>
    <w:basedOn w:val="DefaultParagraphFont"/>
    <w:link w:val="Bodytext120"/>
    <w:uiPriority w:val="99"/>
    <w:rsid w:val="00852AF3"/>
    <w:rPr>
      <w:rFonts w:ascii="Times New Roman" w:hAnsi="Times New Roman"/>
      <w:noProof/>
      <w:sz w:val="8"/>
      <w:szCs w:val="8"/>
      <w:shd w:val="clear" w:color="auto" w:fill="FFFFFF"/>
    </w:rPr>
  </w:style>
  <w:style w:type="paragraph" w:customStyle="1" w:styleId="Bodytext210">
    <w:name w:val="Body text (2)1"/>
    <w:basedOn w:val="Normal"/>
    <w:uiPriority w:val="99"/>
    <w:rsid w:val="00852AF3"/>
    <w:pPr>
      <w:shd w:val="clear" w:color="auto" w:fill="FFFFFF"/>
      <w:spacing w:after="0" w:line="240" w:lineRule="atLeast"/>
    </w:pPr>
    <w:rPr>
      <w:rFonts w:ascii="Times New Roman" w:eastAsia="Arial Unicode MS" w:hAnsi="Times New Roman" w:cs="Times New Roman"/>
      <w:sz w:val="15"/>
      <w:szCs w:val="15"/>
    </w:rPr>
  </w:style>
  <w:style w:type="paragraph" w:customStyle="1" w:styleId="Bodytext110">
    <w:name w:val="Body text (11)"/>
    <w:basedOn w:val="Normal"/>
    <w:link w:val="Bodytext11"/>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120">
    <w:name w:val="Body text (12)"/>
    <w:basedOn w:val="Normal"/>
    <w:link w:val="Bodytext12"/>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14">
    <w:name w:val="Body text (14)_"/>
    <w:basedOn w:val="DefaultParagraphFont"/>
    <w:link w:val="Bodytext140"/>
    <w:uiPriority w:val="99"/>
    <w:rsid w:val="00852AF3"/>
    <w:rPr>
      <w:rFonts w:ascii="Times New Roman" w:hAnsi="Times New Roman"/>
      <w:noProof/>
      <w:sz w:val="8"/>
      <w:szCs w:val="8"/>
      <w:shd w:val="clear" w:color="auto" w:fill="FFFFFF"/>
    </w:rPr>
  </w:style>
  <w:style w:type="character" w:customStyle="1" w:styleId="Bodytext17">
    <w:name w:val="Body text (17)_"/>
    <w:basedOn w:val="DefaultParagraphFont"/>
    <w:link w:val="Bodytext170"/>
    <w:uiPriority w:val="99"/>
    <w:rsid w:val="00852AF3"/>
    <w:rPr>
      <w:rFonts w:ascii="Times New Roman" w:hAnsi="Times New Roman"/>
      <w:noProof/>
      <w:sz w:val="8"/>
      <w:szCs w:val="8"/>
      <w:shd w:val="clear" w:color="auto" w:fill="FFFFFF"/>
    </w:rPr>
  </w:style>
  <w:style w:type="character" w:customStyle="1" w:styleId="Bodytext15">
    <w:name w:val="Body text (15)_"/>
    <w:basedOn w:val="DefaultParagraphFont"/>
    <w:link w:val="Bodytext150"/>
    <w:uiPriority w:val="99"/>
    <w:rsid w:val="00852AF3"/>
    <w:rPr>
      <w:rFonts w:ascii="Times New Roman" w:hAnsi="Times New Roman"/>
      <w:noProof/>
      <w:sz w:val="8"/>
      <w:szCs w:val="8"/>
      <w:shd w:val="clear" w:color="auto" w:fill="FFFFFF"/>
    </w:rPr>
  </w:style>
  <w:style w:type="character" w:customStyle="1" w:styleId="Bodytext13">
    <w:name w:val="Body text (13)_"/>
    <w:basedOn w:val="DefaultParagraphFont"/>
    <w:link w:val="Bodytext130"/>
    <w:uiPriority w:val="99"/>
    <w:rsid w:val="00852AF3"/>
    <w:rPr>
      <w:rFonts w:ascii="Times New Roman" w:hAnsi="Times New Roman"/>
      <w:noProof/>
      <w:sz w:val="8"/>
      <w:szCs w:val="8"/>
      <w:shd w:val="clear" w:color="auto" w:fill="FFFFFF"/>
    </w:rPr>
  </w:style>
  <w:style w:type="paragraph" w:customStyle="1" w:styleId="Bodytext140">
    <w:name w:val="Body text (14)"/>
    <w:basedOn w:val="Normal"/>
    <w:link w:val="Bodytext14"/>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170">
    <w:name w:val="Body text (17)"/>
    <w:basedOn w:val="Normal"/>
    <w:link w:val="Bodytext17"/>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150">
    <w:name w:val="Body text (15)"/>
    <w:basedOn w:val="Normal"/>
    <w:link w:val="Bodytext15"/>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130">
    <w:name w:val="Body text (13)"/>
    <w:basedOn w:val="Normal"/>
    <w:link w:val="Bodytext13"/>
    <w:uiPriority w:val="99"/>
    <w:rsid w:val="00852AF3"/>
    <w:pPr>
      <w:shd w:val="clear" w:color="auto" w:fill="FFFFFF"/>
      <w:spacing w:after="0" w:line="240" w:lineRule="atLeast"/>
    </w:pPr>
    <w:rPr>
      <w:rFonts w:ascii="Times New Roman" w:hAnsi="Times New Roman"/>
      <w:noProof/>
      <w:sz w:val="8"/>
      <w:szCs w:val="8"/>
    </w:rPr>
  </w:style>
  <w:style w:type="character" w:customStyle="1" w:styleId="Tablecaption2">
    <w:name w:val="Table caption2"/>
    <w:basedOn w:val="Tablecaption"/>
    <w:uiPriority w:val="99"/>
    <w:rsid w:val="00852AF3"/>
    <w:rPr>
      <w:rFonts w:ascii="Times New Roman" w:eastAsia="Times New Roman" w:hAnsi="Times New Roman" w:cs="Times New Roman"/>
      <w:b/>
      <w:bCs/>
      <w:sz w:val="18"/>
      <w:szCs w:val="18"/>
      <w:u w:val="single"/>
      <w:shd w:val="clear" w:color="auto" w:fill="FFFFFF"/>
    </w:rPr>
  </w:style>
  <w:style w:type="character" w:customStyle="1" w:styleId="Bodytext18">
    <w:name w:val="Body text (18)_"/>
    <w:basedOn w:val="DefaultParagraphFont"/>
    <w:link w:val="Bodytext180"/>
    <w:uiPriority w:val="99"/>
    <w:rsid w:val="00852AF3"/>
    <w:rPr>
      <w:rFonts w:ascii="Times New Roman" w:hAnsi="Times New Roman"/>
      <w:noProof/>
      <w:sz w:val="8"/>
      <w:szCs w:val="8"/>
      <w:shd w:val="clear" w:color="auto" w:fill="FFFFFF"/>
    </w:rPr>
  </w:style>
  <w:style w:type="character" w:customStyle="1" w:styleId="Bodytext19">
    <w:name w:val="Body text (19)_"/>
    <w:basedOn w:val="DefaultParagraphFont"/>
    <w:link w:val="Bodytext190"/>
    <w:uiPriority w:val="99"/>
    <w:rsid w:val="00852AF3"/>
    <w:rPr>
      <w:rFonts w:ascii="Times New Roman" w:hAnsi="Times New Roman"/>
      <w:noProof/>
      <w:sz w:val="8"/>
      <w:szCs w:val="8"/>
      <w:shd w:val="clear" w:color="auto" w:fill="FFFFFF"/>
    </w:rPr>
  </w:style>
  <w:style w:type="paragraph" w:customStyle="1" w:styleId="Bodytext180">
    <w:name w:val="Body text (18)"/>
    <w:basedOn w:val="Normal"/>
    <w:link w:val="Bodytext18"/>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190">
    <w:name w:val="Body text (19)"/>
    <w:basedOn w:val="Normal"/>
    <w:link w:val="Bodytext19"/>
    <w:uiPriority w:val="99"/>
    <w:rsid w:val="00852AF3"/>
    <w:pPr>
      <w:shd w:val="clear" w:color="auto" w:fill="FFFFFF"/>
      <w:spacing w:after="0" w:line="240" w:lineRule="atLeast"/>
    </w:pPr>
    <w:rPr>
      <w:rFonts w:ascii="Times New Roman" w:hAnsi="Times New Roman"/>
      <w:noProof/>
      <w:sz w:val="8"/>
      <w:szCs w:val="8"/>
    </w:rPr>
  </w:style>
  <w:style w:type="character" w:customStyle="1" w:styleId="Tablecaption20">
    <w:name w:val="Table caption (2)_"/>
    <w:basedOn w:val="DefaultParagraphFont"/>
    <w:link w:val="Tablecaption21"/>
    <w:uiPriority w:val="99"/>
    <w:rsid w:val="00852AF3"/>
    <w:rPr>
      <w:rFonts w:ascii="Times New Roman" w:hAnsi="Times New Roman"/>
      <w:sz w:val="15"/>
      <w:szCs w:val="15"/>
      <w:shd w:val="clear" w:color="auto" w:fill="FFFFFF"/>
    </w:rPr>
  </w:style>
  <w:style w:type="character" w:customStyle="1" w:styleId="Tablecaption22">
    <w:name w:val="Table caption (2)"/>
    <w:basedOn w:val="Tablecaption20"/>
    <w:uiPriority w:val="99"/>
    <w:rsid w:val="00852AF3"/>
    <w:rPr>
      <w:rFonts w:ascii="Times New Roman" w:hAnsi="Times New Roman"/>
      <w:sz w:val="15"/>
      <w:szCs w:val="15"/>
      <w:shd w:val="clear" w:color="auto" w:fill="FFFFFF"/>
    </w:rPr>
  </w:style>
  <w:style w:type="character" w:customStyle="1" w:styleId="Tablecaption220">
    <w:name w:val="Table caption (2)2"/>
    <w:basedOn w:val="Tablecaption20"/>
    <w:uiPriority w:val="99"/>
    <w:rsid w:val="00852AF3"/>
    <w:rPr>
      <w:rFonts w:ascii="Times New Roman" w:hAnsi="Times New Roman"/>
      <w:sz w:val="15"/>
      <w:szCs w:val="15"/>
      <w:u w:val="single"/>
      <w:shd w:val="clear" w:color="auto" w:fill="FFFFFF"/>
    </w:rPr>
  </w:style>
  <w:style w:type="character" w:customStyle="1" w:styleId="Bodytext22">
    <w:name w:val="Body text (22)_"/>
    <w:basedOn w:val="DefaultParagraphFont"/>
    <w:link w:val="Bodytext220"/>
    <w:uiPriority w:val="99"/>
    <w:rsid w:val="00852AF3"/>
    <w:rPr>
      <w:rFonts w:ascii="Times New Roman" w:hAnsi="Times New Roman"/>
      <w:noProof/>
      <w:sz w:val="8"/>
      <w:szCs w:val="8"/>
      <w:shd w:val="clear" w:color="auto" w:fill="FFFFFF"/>
    </w:rPr>
  </w:style>
  <w:style w:type="character" w:customStyle="1" w:styleId="Bodytext211">
    <w:name w:val="Body text (21)_"/>
    <w:basedOn w:val="DefaultParagraphFont"/>
    <w:link w:val="Bodytext212"/>
    <w:uiPriority w:val="99"/>
    <w:rsid w:val="00852AF3"/>
    <w:rPr>
      <w:rFonts w:ascii="Times New Roman" w:hAnsi="Times New Roman"/>
      <w:noProof/>
      <w:sz w:val="8"/>
      <w:szCs w:val="8"/>
      <w:shd w:val="clear" w:color="auto" w:fill="FFFFFF"/>
    </w:rPr>
  </w:style>
  <w:style w:type="paragraph" w:customStyle="1" w:styleId="Tablecaption21">
    <w:name w:val="Table caption (2)1"/>
    <w:basedOn w:val="Normal"/>
    <w:link w:val="Tablecaption20"/>
    <w:uiPriority w:val="99"/>
    <w:rsid w:val="00852AF3"/>
    <w:pPr>
      <w:shd w:val="clear" w:color="auto" w:fill="FFFFFF"/>
      <w:spacing w:after="60" w:line="240" w:lineRule="atLeast"/>
    </w:pPr>
    <w:rPr>
      <w:rFonts w:ascii="Times New Roman" w:hAnsi="Times New Roman"/>
      <w:sz w:val="15"/>
      <w:szCs w:val="15"/>
    </w:rPr>
  </w:style>
  <w:style w:type="paragraph" w:customStyle="1" w:styleId="Bodytext220">
    <w:name w:val="Body text (22)"/>
    <w:basedOn w:val="Normal"/>
    <w:link w:val="Bodytext22"/>
    <w:uiPriority w:val="99"/>
    <w:rsid w:val="00852AF3"/>
    <w:pPr>
      <w:shd w:val="clear" w:color="auto" w:fill="FFFFFF"/>
      <w:spacing w:after="0" w:line="240" w:lineRule="atLeast"/>
      <w:jc w:val="center"/>
    </w:pPr>
    <w:rPr>
      <w:rFonts w:ascii="Times New Roman" w:hAnsi="Times New Roman"/>
      <w:noProof/>
      <w:sz w:val="8"/>
      <w:szCs w:val="8"/>
    </w:rPr>
  </w:style>
  <w:style w:type="paragraph" w:customStyle="1" w:styleId="Bodytext212">
    <w:name w:val="Body text (21)"/>
    <w:basedOn w:val="Normal"/>
    <w:link w:val="Bodytext211"/>
    <w:uiPriority w:val="99"/>
    <w:rsid w:val="00852AF3"/>
    <w:pPr>
      <w:shd w:val="clear" w:color="auto" w:fill="FFFFFF"/>
      <w:spacing w:after="0" w:line="240" w:lineRule="atLeast"/>
      <w:jc w:val="center"/>
    </w:pPr>
    <w:rPr>
      <w:rFonts w:ascii="Times New Roman" w:hAnsi="Times New Roman"/>
      <w:noProof/>
      <w:sz w:val="8"/>
      <w:szCs w:val="8"/>
    </w:rPr>
  </w:style>
  <w:style w:type="character" w:customStyle="1" w:styleId="Bodytext23">
    <w:name w:val="Body text (23)_"/>
    <w:basedOn w:val="DefaultParagraphFont"/>
    <w:link w:val="Bodytext230"/>
    <w:uiPriority w:val="99"/>
    <w:rsid w:val="00852AF3"/>
    <w:rPr>
      <w:rFonts w:ascii="SimHei" w:eastAsia="SimHei" w:cs="SimHei"/>
      <w:b/>
      <w:bCs/>
      <w:smallCaps/>
      <w:sz w:val="21"/>
      <w:szCs w:val="21"/>
      <w:shd w:val="clear" w:color="auto" w:fill="FFFFFF"/>
    </w:rPr>
  </w:style>
  <w:style w:type="character" w:customStyle="1" w:styleId="Bodytext23TimesNewRoman">
    <w:name w:val="Body text (23) + Times New Roman"/>
    <w:aliases w:val="9 pt,Not Small Caps"/>
    <w:basedOn w:val="Bodytext23"/>
    <w:uiPriority w:val="99"/>
    <w:rsid w:val="00852AF3"/>
    <w:rPr>
      <w:rFonts w:ascii="Times New Roman" w:eastAsia="SimHei" w:hAnsi="Times New Roman" w:cs="Times New Roman"/>
      <w:b/>
      <w:bCs/>
      <w:smallCaps/>
      <w:sz w:val="18"/>
      <w:szCs w:val="18"/>
      <w:shd w:val="clear" w:color="auto" w:fill="FFFFFF"/>
    </w:rPr>
  </w:style>
  <w:style w:type="character" w:customStyle="1" w:styleId="Bodytext4SimHei">
    <w:name w:val="Body text (4) + SimHei"/>
    <w:aliases w:val="10,5 pt,Small Caps,Body text (2) + 9,Body text + 9,Body text (2) + 8"/>
    <w:basedOn w:val="Bodytext4"/>
    <w:uiPriority w:val="99"/>
    <w:rsid w:val="00852AF3"/>
    <w:rPr>
      <w:rFonts w:ascii="SimHei" w:eastAsia="SimHei" w:hAnsi="Times New Roman" w:cs="SimHei"/>
      <w:b/>
      <w:bCs/>
      <w:smallCaps/>
      <w:sz w:val="21"/>
      <w:szCs w:val="21"/>
      <w:shd w:val="clear" w:color="auto" w:fill="FFFFFF"/>
    </w:rPr>
  </w:style>
  <w:style w:type="paragraph" w:customStyle="1" w:styleId="Bodytext230">
    <w:name w:val="Body text (23)"/>
    <w:basedOn w:val="Normal"/>
    <w:link w:val="Bodytext23"/>
    <w:uiPriority w:val="99"/>
    <w:rsid w:val="00852AF3"/>
    <w:pPr>
      <w:shd w:val="clear" w:color="auto" w:fill="FFFFFF"/>
      <w:spacing w:after="0" w:line="240" w:lineRule="atLeast"/>
    </w:pPr>
    <w:rPr>
      <w:rFonts w:ascii="SimHei" w:eastAsia="SimHei" w:cs="SimHei"/>
      <w:b/>
      <w:bCs/>
      <w:smallCaps/>
      <w:sz w:val="21"/>
      <w:szCs w:val="21"/>
    </w:rPr>
  </w:style>
  <w:style w:type="character" w:customStyle="1" w:styleId="Bodytext24">
    <w:name w:val="Body text (24)_"/>
    <w:basedOn w:val="DefaultParagraphFont"/>
    <w:link w:val="Bodytext240"/>
    <w:uiPriority w:val="99"/>
    <w:rsid w:val="00852AF3"/>
    <w:rPr>
      <w:rFonts w:ascii="Times New Roman" w:hAnsi="Times New Roman"/>
      <w:noProof/>
      <w:sz w:val="8"/>
      <w:szCs w:val="8"/>
      <w:shd w:val="clear" w:color="auto" w:fill="FFFFFF"/>
    </w:rPr>
  </w:style>
  <w:style w:type="paragraph" w:customStyle="1" w:styleId="Bodytext240">
    <w:name w:val="Body text (24)"/>
    <w:basedOn w:val="Normal"/>
    <w:link w:val="Bodytext24"/>
    <w:uiPriority w:val="99"/>
    <w:rsid w:val="00852AF3"/>
    <w:pPr>
      <w:shd w:val="clear" w:color="auto" w:fill="FFFFFF"/>
      <w:spacing w:after="0" w:line="240" w:lineRule="atLeast"/>
    </w:pPr>
    <w:rPr>
      <w:rFonts w:ascii="Times New Roman" w:hAnsi="Times New Roman"/>
      <w:noProof/>
      <w:sz w:val="8"/>
      <w:szCs w:val="8"/>
    </w:rPr>
  </w:style>
  <w:style w:type="character" w:customStyle="1" w:styleId="TablecaptionNotBold">
    <w:name w:val="Table caption + Not Bold"/>
    <w:basedOn w:val="Tablecaption"/>
    <w:uiPriority w:val="99"/>
    <w:rsid w:val="00852AF3"/>
    <w:rPr>
      <w:rFonts w:ascii="Times New Roman" w:eastAsia="Times New Roman" w:hAnsi="Times New Roman" w:cs="Times New Roman"/>
      <w:b/>
      <w:bCs/>
      <w:sz w:val="18"/>
      <w:szCs w:val="18"/>
      <w:shd w:val="clear" w:color="auto" w:fill="FFFFFF"/>
    </w:rPr>
  </w:style>
  <w:style w:type="character" w:customStyle="1" w:styleId="Bodytext28">
    <w:name w:val="Body text (28)_"/>
    <w:basedOn w:val="DefaultParagraphFont"/>
    <w:link w:val="Bodytext280"/>
    <w:uiPriority w:val="99"/>
    <w:rsid w:val="00852AF3"/>
    <w:rPr>
      <w:rFonts w:ascii="Times New Roman" w:hAnsi="Times New Roman"/>
      <w:noProof/>
      <w:sz w:val="8"/>
      <w:szCs w:val="8"/>
      <w:shd w:val="clear" w:color="auto" w:fill="FFFFFF"/>
    </w:rPr>
  </w:style>
  <w:style w:type="character" w:customStyle="1" w:styleId="Bodytext29">
    <w:name w:val="Body text (29)_"/>
    <w:basedOn w:val="DefaultParagraphFont"/>
    <w:link w:val="Bodytext290"/>
    <w:uiPriority w:val="99"/>
    <w:rsid w:val="00852AF3"/>
    <w:rPr>
      <w:rFonts w:ascii="Times New Roman" w:hAnsi="Times New Roman"/>
      <w:noProof/>
      <w:sz w:val="8"/>
      <w:szCs w:val="8"/>
      <w:shd w:val="clear" w:color="auto" w:fill="FFFFFF"/>
    </w:rPr>
  </w:style>
  <w:style w:type="paragraph" w:customStyle="1" w:styleId="Bodytext280">
    <w:name w:val="Body text (28)"/>
    <w:basedOn w:val="Normal"/>
    <w:link w:val="Bodytext28"/>
    <w:uiPriority w:val="99"/>
    <w:rsid w:val="00852AF3"/>
    <w:pPr>
      <w:shd w:val="clear" w:color="auto" w:fill="FFFFFF"/>
      <w:spacing w:after="0" w:line="240" w:lineRule="atLeast"/>
      <w:jc w:val="right"/>
    </w:pPr>
    <w:rPr>
      <w:rFonts w:ascii="Times New Roman" w:hAnsi="Times New Roman"/>
      <w:noProof/>
      <w:sz w:val="8"/>
      <w:szCs w:val="8"/>
    </w:rPr>
  </w:style>
  <w:style w:type="paragraph" w:customStyle="1" w:styleId="Bodytext290">
    <w:name w:val="Body text (29)"/>
    <w:basedOn w:val="Normal"/>
    <w:link w:val="Bodytext29"/>
    <w:uiPriority w:val="99"/>
    <w:rsid w:val="00852AF3"/>
    <w:pPr>
      <w:shd w:val="clear" w:color="auto" w:fill="FFFFFF"/>
      <w:spacing w:after="0" w:line="240" w:lineRule="atLeast"/>
      <w:jc w:val="right"/>
    </w:pPr>
    <w:rPr>
      <w:rFonts w:ascii="Times New Roman" w:hAnsi="Times New Roman"/>
      <w:noProof/>
      <w:sz w:val="8"/>
      <w:szCs w:val="8"/>
    </w:rPr>
  </w:style>
  <w:style w:type="character" w:customStyle="1" w:styleId="Bodytext300">
    <w:name w:val="Body text (30)_"/>
    <w:basedOn w:val="DefaultParagraphFont"/>
    <w:link w:val="Bodytext301"/>
    <w:uiPriority w:val="99"/>
    <w:rsid w:val="00852AF3"/>
    <w:rPr>
      <w:rFonts w:ascii="Times New Roman" w:hAnsi="Times New Roman"/>
      <w:noProof/>
      <w:sz w:val="8"/>
      <w:szCs w:val="8"/>
      <w:shd w:val="clear" w:color="auto" w:fill="FFFFFF"/>
    </w:rPr>
  </w:style>
  <w:style w:type="paragraph" w:customStyle="1" w:styleId="Bodytext301">
    <w:name w:val="Body text (30)"/>
    <w:basedOn w:val="Normal"/>
    <w:link w:val="Bodytext300"/>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32">
    <w:name w:val="Body text (32)_"/>
    <w:basedOn w:val="DefaultParagraphFont"/>
    <w:link w:val="Bodytext320"/>
    <w:uiPriority w:val="99"/>
    <w:rsid w:val="00852AF3"/>
    <w:rPr>
      <w:rFonts w:ascii="Times New Roman" w:hAnsi="Times New Roman"/>
      <w:noProof/>
      <w:sz w:val="8"/>
      <w:szCs w:val="8"/>
      <w:shd w:val="clear" w:color="auto" w:fill="FFFFFF"/>
    </w:rPr>
  </w:style>
  <w:style w:type="character" w:customStyle="1" w:styleId="Bodytext33">
    <w:name w:val="Body text (33)_"/>
    <w:basedOn w:val="DefaultParagraphFont"/>
    <w:link w:val="Bodytext330"/>
    <w:uiPriority w:val="99"/>
    <w:rsid w:val="00852AF3"/>
    <w:rPr>
      <w:rFonts w:ascii="Times New Roman" w:hAnsi="Times New Roman"/>
      <w:noProof/>
      <w:sz w:val="8"/>
      <w:szCs w:val="8"/>
      <w:shd w:val="clear" w:color="auto" w:fill="FFFFFF"/>
    </w:rPr>
  </w:style>
  <w:style w:type="paragraph" w:customStyle="1" w:styleId="Bodytext320">
    <w:name w:val="Body text (32)"/>
    <w:basedOn w:val="Normal"/>
    <w:link w:val="Bodytext32"/>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330">
    <w:name w:val="Body text (33)"/>
    <w:basedOn w:val="Normal"/>
    <w:link w:val="Bodytext33"/>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34">
    <w:name w:val="Body text (34)_"/>
    <w:basedOn w:val="DefaultParagraphFont"/>
    <w:link w:val="Bodytext340"/>
    <w:uiPriority w:val="99"/>
    <w:rsid w:val="00852AF3"/>
    <w:rPr>
      <w:rFonts w:ascii="Batang" w:eastAsia="Batang" w:cs="Batang"/>
      <w:b/>
      <w:bCs/>
      <w:sz w:val="16"/>
      <w:szCs w:val="16"/>
      <w:shd w:val="clear" w:color="auto" w:fill="FFFFFF"/>
    </w:rPr>
  </w:style>
  <w:style w:type="character" w:customStyle="1" w:styleId="Bodytext35">
    <w:name w:val="Body text (35)_"/>
    <w:basedOn w:val="DefaultParagraphFont"/>
    <w:link w:val="Bodytext350"/>
    <w:uiPriority w:val="99"/>
    <w:rsid w:val="00852AF3"/>
    <w:rPr>
      <w:rFonts w:ascii="Times New Roman" w:hAnsi="Times New Roman"/>
      <w:noProof/>
      <w:sz w:val="8"/>
      <w:szCs w:val="8"/>
      <w:shd w:val="clear" w:color="auto" w:fill="FFFFFF"/>
    </w:rPr>
  </w:style>
  <w:style w:type="paragraph" w:customStyle="1" w:styleId="Bodytext340">
    <w:name w:val="Body text (34)"/>
    <w:basedOn w:val="Normal"/>
    <w:link w:val="Bodytext34"/>
    <w:uiPriority w:val="99"/>
    <w:rsid w:val="00852AF3"/>
    <w:pPr>
      <w:shd w:val="clear" w:color="auto" w:fill="FFFFFF"/>
      <w:spacing w:after="0" w:line="240" w:lineRule="atLeast"/>
    </w:pPr>
    <w:rPr>
      <w:rFonts w:ascii="Batang" w:eastAsia="Batang" w:cs="Batang"/>
      <w:b/>
      <w:bCs/>
      <w:sz w:val="16"/>
      <w:szCs w:val="16"/>
    </w:rPr>
  </w:style>
  <w:style w:type="paragraph" w:customStyle="1" w:styleId="Bodytext350">
    <w:name w:val="Body text (35)"/>
    <w:basedOn w:val="Normal"/>
    <w:link w:val="Bodytext35"/>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37">
    <w:name w:val="Body text (37)_"/>
    <w:basedOn w:val="DefaultParagraphFont"/>
    <w:link w:val="Bodytext370"/>
    <w:uiPriority w:val="99"/>
    <w:rsid w:val="00852AF3"/>
    <w:rPr>
      <w:rFonts w:ascii="Times New Roman" w:hAnsi="Times New Roman"/>
      <w:noProof/>
      <w:sz w:val="8"/>
      <w:szCs w:val="8"/>
      <w:shd w:val="clear" w:color="auto" w:fill="FFFFFF"/>
    </w:rPr>
  </w:style>
  <w:style w:type="character" w:customStyle="1" w:styleId="Bodytext36">
    <w:name w:val="Body text (36)_"/>
    <w:basedOn w:val="DefaultParagraphFont"/>
    <w:link w:val="Bodytext360"/>
    <w:uiPriority w:val="99"/>
    <w:rsid w:val="00852AF3"/>
    <w:rPr>
      <w:rFonts w:ascii="Times New Roman" w:hAnsi="Times New Roman"/>
      <w:noProof/>
      <w:sz w:val="8"/>
      <w:szCs w:val="8"/>
      <w:shd w:val="clear" w:color="auto" w:fill="FFFFFF"/>
    </w:rPr>
  </w:style>
  <w:style w:type="paragraph" w:customStyle="1" w:styleId="Bodytext370">
    <w:name w:val="Body text (37)"/>
    <w:basedOn w:val="Normal"/>
    <w:link w:val="Bodytext37"/>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360">
    <w:name w:val="Body text (36)"/>
    <w:basedOn w:val="Normal"/>
    <w:link w:val="Bodytext36"/>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39">
    <w:name w:val="Body text (39)_"/>
    <w:basedOn w:val="DefaultParagraphFont"/>
    <w:link w:val="Bodytext390"/>
    <w:uiPriority w:val="99"/>
    <w:rsid w:val="00852AF3"/>
    <w:rPr>
      <w:rFonts w:ascii="Times New Roman" w:hAnsi="Times New Roman"/>
      <w:noProof/>
      <w:sz w:val="8"/>
      <w:szCs w:val="8"/>
      <w:shd w:val="clear" w:color="auto" w:fill="FFFFFF"/>
    </w:rPr>
  </w:style>
  <w:style w:type="paragraph" w:customStyle="1" w:styleId="Bodytext390">
    <w:name w:val="Body text (39)"/>
    <w:basedOn w:val="Normal"/>
    <w:link w:val="Bodytext39"/>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410">
    <w:name w:val="Body text (41)_"/>
    <w:basedOn w:val="DefaultParagraphFont"/>
    <w:link w:val="Bodytext411"/>
    <w:uiPriority w:val="99"/>
    <w:rsid w:val="00852AF3"/>
    <w:rPr>
      <w:rFonts w:ascii="Times New Roman" w:hAnsi="Times New Roman"/>
      <w:noProof/>
      <w:sz w:val="8"/>
      <w:szCs w:val="8"/>
      <w:shd w:val="clear" w:color="auto" w:fill="FFFFFF"/>
    </w:rPr>
  </w:style>
  <w:style w:type="character" w:customStyle="1" w:styleId="Bodytext400">
    <w:name w:val="Body text (40)_"/>
    <w:basedOn w:val="DefaultParagraphFont"/>
    <w:link w:val="Bodytext401"/>
    <w:uiPriority w:val="99"/>
    <w:rsid w:val="00852AF3"/>
    <w:rPr>
      <w:rFonts w:ascii="Times New Roman" w:hAnsi="Times New Roman"/>
      <w:noProof/>
      <w:sz w:val="8"/>
      <w:szCs w:val="8"/>
      <w:shd w:val="clear" w:color="auto" w:fill="FFFFFF"/>
    </w:rPr>
  </w:style>
  <w:style w:type="paragraph" w:customStyle="1" w:styleId="Bodytext411">
    <w:name w:val="Body text (41)"/>
    <w:basedOn w:val="Normal"/>
    <w:link w:val="Bodytext410"/>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401">
    <w:name w:val="Body text (40)"/>
    <w:basedOn w:val="Normal"/>
    <w:link w:val="Bodytext400"/>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44">
    <w:name w:val="Body text (44)_"/>
    <w:basedOn w:val="DefaultParagraphFont"/>
    <w:link w:val="Bodytext440"/>
    <w:uiPriority w:val="99"/>
    <w:rsid w:val="00852AF3"/>
    <w:rPr>
      <w:rFonts w:ascii="Times New Roman" w:hAnsi="Times New Roman"/>
      <w:noProof/>
      <w:sz w:val="18"/>
      <w:szCs w:val="18"/>
      <w:shd w:val="clear" w:color="auto" w:fill="FFFFFF"/>
    </w:rPr>
  </w:style>
  <w:style w:type="character" w:customStyle="1" w:styleId="Bodytext43">
    <w:name w:val="Body text (43)_"/>
    <w:basedOn w:val="DefaultParagraphFont"/>
    <w:link w:val="Bodytext430"/>
    <w:uiPriority w:val="99"/>
    <w:rsid w:val="00852AF3"/>
    <w:rPr>
      <w:rFonts w:ascii="Times New Roman" w:hAnsi="Times New Roman"/>
      <w:noProof/>
      <w:sz w:val="14"/>
      <w:szCs w:val="14"/>
      <w:shd w:val="clear" w:color="auto" w:fill="FFFFFF"/>
    </w:rPr>
  </w:style>
  <w:style w:type="paragraph" w:customStyle="1" w:styleId="Bodytext440">
    <w:name w:val="Body text (44)"/>
    <w:basedOn w:val="Normal"/>
    <w:link w:val="Bodytext44"/>
    <w:uiPriority w:val="99"/>
    <w:rsid w:val="00852AF3"/>
    <w:pPr>
      <w:shd w:val="clear" w:color="auto" w:fill="FFFFFF"/>
      <w:spacing w:after="0" w:line="240" w:lineRule="atLeast"/>
    </w:pPr>
    <w:rPr>
      <w:rFonts w:ascii="Times New Roman" w:hAnsi="Times New Roman"/>
      <w:noProof/>
      <w:sz w:val="18"/>
      <w:szCs w:val="18"/>
    </w:rPr>
  </w:style>
  <w:style w:type="paragraph" w:customStyle="1" w:styleId="Bodytext430">
    <w:name w:val="Body text (43)"/>
    <w:basedOn w:val="Normal"/>
    <w:link w:val="Bodytext43"/>
    <w:uiPriority w:val="99"/>
    <w:rsid w:val="00852AF3"/>
    <w:pPr>
      <w:shd w:val="clear" w:color="auto" w:fill="FFFFFF"/>
      <w:spacing w:after="0" w:line="240" w:lineRule="atLeast"/>
    </w:pPr>
    <w:rPr>
      <w:rFonts w:ascii="Times New Roman" w:hAnsi="Times New Roman"/>
      <w:noProof/>
      <w:sz w:val="14"/>
      <w:szCs w:val="14"/>
    </w:rPr>
  </w:style>
  <w:style w:type="character" w:customStyle="1" w:styleId="Bodytext46">
    <w:name w:val="Body text (46)_"/>
    <w:basedOn w:val="DefaultParagraphFont"/>
    <w:link w:val="Bodytext460"/>
    <w:uiPriority w:val="99"/>
    <w:rsid w:val="00852AF3"/>
    <w:rPr>
      <w:rFonts w:ascii="Times New Roman" w:hAnsi="Times New Roman"/>
      <w:noProof/>
      <w:sz w:val="8"/>
      <w:szCs w:val="8"/>
      <w:shd w:val="clear" w:color="auto" w:fill="FFFFFF"/>
    </w:rPr>
  </w:style>
  <w:style w:type="character" w:customStyle="1" w:styleId="Bodytext45">
    <w:name w:val="Body text (45)_"/>
    <w:basedOn w:val="DefaultParagraphFont"/>
    <w:link w:val="Bodytext450"/>
    <w:uiPriority w:val="99"/>
    <w:rsid w:val="00852AF3"/>
    <w:rPr>
      <w:rFonts w:ascii="Times New Roman" w:hAnsi="Times New Roman"/>
      <w:noProof/>
      <w:sz w:val="8"/>
      <w:szCs w:val="8"/>
      <w:shd w:val="clear" w:color="auto" w:fill="FFFFFF"/>
    </w:rPr>
  </w:style>
  <w:style w:type="paragraph" w:customStyle="1" w:styleId="Bodytext460">
    <w:name w:val="Body text (46)"/>
    <w:basedOn w:val="Normal"/>
    <w:link w:val="Bodytext46"/>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450">
    <w:name w:val="Body text (45)"/>
    <w:basedOn w:val="Normal"/>
    <w:link w:val="Bodytext45"/>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48">
    <w:name w:val="Body text (48)_"/>
    <w:basedOn w:val="DefaultParagraphFont"/>
    <w:link w:val="Bodytext480"/>
    <w:uiPriority w:val="99"/>
    <w:rsid w:val="00852AF3"/>
    <w:rPr>
      <w:rFonts w:ascii="Times New Roman" w:hAnsi="Times New Roman"/>
      <w:noProof/>
      <w:sz w:val="8"/>
      <w:szCs w:val="8"/>
      <w:shd w:val="clear" w:color="auto" w:fill="FFFFFF"/>
    </w:rPr>
  </w:style>
  <w:style w:type="paragraph" w:customStyle="1" w:styleId="Bodytext480">
    <w:name w:val="Body text (48)"/>
    <w:basedOn w:val="Normal"/>
    <w:link w:val="Bodytext48"/>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49">
    <w:name w:val="Body text (49)_"/>
    <w:basedOn w:val="DefaultParagraphFont"/>
    <w:link w:val="Bodytext490"/>
    <w:uiPriority w:val="99"/>
    <w:rsid w:val="00852AF3"/>
    <w:rPr>
      <w:rFonts w:ascii="Times New Roman" w:hAnsi="Times New Roman"/>
      <w:noProof/>
      <w:sz w:val="8"/>
      <w:szCs w:val="8"/>
      <w:shd w:val="clear" w:color="auto" w:fill="FFFFFF"/>
    </w:rPr>
  </w:style>
  <w:style w:type="paragraph" w:customStyle="1" w:styleId="Bodytext490">
    <w:name w:val="Body text (49)"/>
    <w:basedOn w:val="Normal"/>
    <w:link w:val="Bodytext49"/>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51">
    <w:name w:val="Body text (51)_"/>
    <w:basedOn w:val="DefaultParagraphFont"/>
    <w:link w:val="Bodytext510"/>
    <w:uiPriority w:val="99"/>
    <w:rsid w:val="00852AF3"/>
    <w:rPr>
      <w:rFonts w:ascii="Times New Roman" w:hAnsi="Times New Roman"/>
      <w:noProof/>
      <w:sz w:val="8"/>
      <w:szCs w:val="8"/>
      <w:shd w:val="clear" w:color="auto" w:fill="FFFFFF"/>
    </w:rPr>
  </w:style>
  <w:style w:type="character" w:customStyle="1" w:styleId="Bodytext500">
    <w:name w:val="Body text (50)_"/>
    <w:basedOn w:val="DefaultParagraphFont"/>
    <w:link w:val="Bodytext501"/>
    <w:uiPriority w:val="99"/>
    <w:rsid w:val="00852AF3"/>
    <w:rPr>
      <w:rFonts w:ascii="Times New Roman" w:hAnsi="Times New Roman"/>
      <w:noProof/>
      <w:sz w:val="8"/>
      <w:szCs w:val="8"/>
      <w:shd w:val="clear" w:color="auto" w:fill="FFFFFF"/>
    </w:rPr>
  </w:style>
  <w:style w:type="paragraph" w:customStyle="1" w:styleId="Bodytext510">
    <w:name w:val="Body text (51)"/>
    <w:basedOn w:val="Normal"/>
    <w:link w:val="Bodytext51"/>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501">
    <w:name w:val="Body text (50)"/>
    <w:basedOn w:val="Normal"/>
    <w:link w:val="Bodytext500"/>
    <w:uiPriority w:val="99"/>
    <w:rsid w:val="00852AF3"/>
    <w:pPr>
      <w:shd w:val="clear" w:color="auto" w:fill="FFFFFF"/>
      <w:spacing w:after="0" w:line="240" w:lineRule="atLeast"/>
    </w:pPr>
    <w:rPr>
      <w:rFonts w:ascii="Times New Roman" w:hAnsi="Times New Roman"/>
      <w:noProof/>
      <w:sz w:val="8"/>
      <w:szCs w:val="8"/>
    </w:rPr>
  </w:style>
  <w:style w:type="character" w:customStyle="1" w:styleId="Tablecaption3">
    <w:name w:val="Table caption (3)_"/>
    <w:basedOn w:val="DefaultParagraphFont"/>
    <w:link w:val="Tablecaption31"/>
    <w:uiPriority w:val="99"/>
    <w:rsid w:val="00852AF3"/>
    <w:rPr>
      <w:rFonts w:ascii="Times New Roman" w:hAnsi="Times New Roman"/>
      <w:sz w:val="17"/>
      <w:szCs w:val="17"/>
      <w:shd w:val="clear" w:color="auto" w:fill="FFFFFF"/>
    </w:rPr>
  </w:style>
  <w:style w:type="character" w:customStyle="1" w:styleId="Tablecaption30">
    <w:name w:val="Table caption (3)"/>
    <w:basedOn w:val="Tablecaption3"/>
    <w:uiPriority w:val="99"/>
    <w:rsid w:val="00852AF3"/>
    <w:rPr>
      <w:rFonts w:ascii="Times New Roman" w:hAnsi="Times New Roman"/>
      <w:sz w:val="17"/>
      <w:szCs w:val="17"/>
      <w:u w:val="single"/>
      <w:shd w:val="clear" w:color="auto" w:fill="FFFFFF"/>
    </w:rPr>
  </w:style>
  <w:style w:type="character" w:customStyle="1" w:styleId="Bodytext52">
    <w:name w:val="Body text (52)_"/>
    <w:basedOn w:val="DefaultParagraphFont"/>
    <w:link w:val="Bodytext520"/>
    <w:uiPriority w:val="99"/>
    <w:rsid w:val="00852AF3"/>
    <w:rPr>
      <w:rFonts w:ascii="Times New Roman" w:hAnsi="Times New Roman"/>
      <w:sz w:val="17"/>
      <w:szCs w:val="17"/>
      <w:shd w:val="clear" w:color="auto" w:fill="FFFFFF"/>
    </w:rPr>
  </w:style>
  <w:style w:type="character" w:customStyle="1" w:styleId="Bodytext53">
    <w:name w:val="Body text (53)_"/>
    <w:basedOn w:val="DefaultParagraphFont"/>
    <w:link w:val="Bodytext530"/>
    <w:uiPriority w:val="99"/>
    <w:rsid w:val="00852AF3"/>
    <w:rPr>
      <w:rFonts w:ascii="Times New Roman" w:hAnsi="Times New Roman"/>
      <w:noProof/>
      <w:sz w:val="8"/>
      <w:szCs w:val="8"/>
      <w:shd w:val="clear" w:color="auto" w:fill="FFFFFF"/>
    </w:rPr>
  </w:style>
  <w:style w:type="paragraph" w:customStyle="1" w:styleId="Tablecaption31">
    <w:name w:val="Table caption (3)1"/>
    <w:basedOn w:val="Normal"/>
    <w:link w:val="Tablecaption3"/>
    <w:uiPriority w:val="99"/>
    <w:rsid w:val="00852AF3"/>
    <w:pPr>
      <w:shd w:val="clear" w:color="auto" w:fill="FFFFFF"/>
      <w:spacing w:after="60" w:line="240" w:lineRule="atLeast"/>
    </w:pPr>
    <w:rPr>
      <w:rFonts w:ascii="Times New Roman" w:hAnsi="Times New Roman"/>
      <w:sz w:val="17"/>
      <w:szCs w:val="17"/>
    </w:rPr>
  </w:style>
  <w:style w:type="paragraph" w:customStyle="1" w:styleId="Bodytext520">
    <w:name w:val="Body text (52)"/>
    <w:basedOn w:val="Normal"/>
    <w:link w:val="Bodytext52"/>
    <w:uiPriority w:val="99"/>
    <w:rsid w:val="00852AF3"/>
    <w:pPr>
      <w:shd w:val="clear" w:color="auto" w:fill="FFFFFF"/>
      <w:spacing w:after="0" w:line="240" w:lineRule="atLeast"/>
      <w:jc w:val="both"/>
    </w:pPr>
    <w:rPr>
      <w:rFonts w:ascii="Times New Roman" w:hAnsi="Times New Roman"/>
      <w:sz w:val="17"/>
      <w:szCs w:val="17"/>
    </w:rPr>
  </w:style>
  <w:style w:type="paragraph" w:customStyle="1" w:styleId="Bodytext530">
    <w:name w:val="Body text (53)"/>
    <w:basedOn w:val="Normal"/>
    <w:link w:val="Bodytext53"/>
    <w:uiPriority w:val="99"/>
    <w:rsid w:val="00852AF3"/>
    <w:pPr>
      <w:shd w:val="clear" w:color="auto" w:fill="FFFFFF"/>
      <w:spacing w:after="0" w:line="240" w:lineRule="atLeast"/>
    </w:pPr>
    <w:rPr>
      <w:rFonts w:ascii="Times New Roman" w:hAnsi="Times New Roman"/>
      <w:noProof/>
      <w:sz w:val="8"/>
      <w:szCs w:val="8"/>
    </w:rPr>
  </w:style>
  <w:style w:type="character" w:customStyle="1" w:styleId="Bodytext55">
    <w:name w:val="Body text (55)_"/>
    <w:basedOn w:val="DefaultParagraphFont"/>
    <w:link w:val="Bodytext550"/>
    <w:uiPriority w:val="99"/>
    <w:rsid w:val="00852AF3"/>
    <w:rPr>
      <w:rFonts w:ascii="Times New Roman" w:hAnsi="Times New Roman"/>
      <w:noProof/>
      <w:sz w:val="8"/>
      <w:szCs w:val="8"/>
      <w:shd w:val="clear" w:color="auto" w:fill="FFFFFF"/>
    </w:rPr>
  </w:style>
  <w:style w:type="character" w:customStyle="1" w:styleId="Bodytext54">
    <w:name w:val="Body text (54)_"/>
    <w:basedOn w:val="DefaultParagraphFont"/>
    <w:link w:val="Bodytext540"/>
    <w:uiPriority w:val="99"/>
    <w:rsid w:val="00852AF3"/>
    <w:rPr>
      <w:rFonts w:ascii="Times New Roman" w:hAnsi="Times New Roman"/>
      <w:noProof/>
      <w:sz w:val="8"/>
      <w:szCs w:val="8"/>
      <w:shd w:val="clear" w:color="auto" w:fill="FFFFFF"/>
    </w:rPr>
  </w:style>
  <w:style w:type="character" w:customStyle="1" w:styleId="Bodytext56">
    <w:name w:val="Body text (56)_"/>
    <w:basedOn w:val="DefaultParagraphFont"/>
    <w:link w:val="Bodytext560"/>
    <w:uiPriority w:val="99"/>
    <w:rsid w:val="00852AF3"/>
    <w:rPr>
      <w:rFonts w:ascii="Times New Roman" w:hAnsi="Times New Roman"/>
      <w:noProof/>
      <w:sz w:val="8"/>
      <w:szCs w:val="8"/>
      <w:shd w:val="clear" w:color="auto" w:fill="FFFFFF"/>
    </w:rPr>
  </w:style>
  <w:style w:type="paragraph" w:customStyle="1" w:styleId="Bodytext550">
    <w:name w:val="Body text (55)"/>
    <w:basedOn w:val="Normal"/>
    <w:link w:val="Bodytext55"/>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540">
    <w:name w:val="Body text (54)"/>
    <w:basedOn w:val="Normal"/>
    <w:link w:val="Bodytext54"/>
    <w:uiPriority w:val="99"/>
    <w:rsid w:val="00852AF3"/>
    <w:pPr>
      <w:shd w:val="clear" w:color="auto" w:fill="FFFFFF"/>
      <w:spacing w:after="0" w:line="240" w:lineRule="atLeast"/>
    </w:pPr>
    <w:rPr>
      <w:rFonts w:ascii="Times New Roman" w:hAnsi="Times New Roman"/>
      <w:noProof/>
      <w:sz w:val="8"/>
      <w:szCs w:val="8"/>
    </w:rPr>
  </w:style>
  <w:style w:type="paragraph" w:customStyle="1" w:styleId="Bodytext560">
    <w:name w:val="Body text (56)"/>
    <w:basedOn w:val="Normal"/>
    <w:link w:val="Bodytext56"/>
    <w:uiPriority w:val="99"/>
    <w:rsid w:val="00852AF3"/>
    <w:pPr>
      <w:shd w:val="clear" w:color="auto" w:fill="FFFFFF"/>
      <w:spacing w:after="0" w:line="240" w:lineRule="atLeast"/>
    </w:pPr>
    <w:rPr>
      <w:rFonts w:ascii="Times New Roman" w:hAnsi="Times New Roman"/>
      <w:noProof/>
      <w:sz w:val="8"/>
      <w:szCs w:val="8"/>
    </w:rPr>
  </w:style>
  <w:style w:type="paragraph" w:styleId="NoSpacing">
    <w:name w:val="No Spacing"/>
    <w:uiPriority w:val="1"/>
    <w:qFormat/>
    <w:rsid w:val="00852AF3"/>
    <w:pPr>
      <w:spacing w:after="0" w:line="240" w:lineRule="auto"/>
    </w:pPr>
  </w:style>
  <w:style w:type="table" w:customStyle="1" w:styleId="TableGrid4">
    <w:name w:val="Table Grid4"/>
    <w:basedOn w:val="TableNormal"/>
    <w:next w:val="TableGrid"/>
    <w:uiPriority w:val="59"/>
    <w:rsid w:val="00076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3394"/>
    <w:rPr>
      <w:color w:val="0000FF" w:themeColor="hyperlink"/>
      <w:u w:val="single"/>
    </w:rPr>
  </w:style>
  <w:style w:type="paragraph" w:styleId="Header">
    <w:name w:val="header"/>
    <w:basedOn w:val="Normal"/>
    <w:link w:val="HeaderChar"/>
    <w:uiPriority w:val="99"/>
    <w:unhideWhenUsed/>
    <w:rsid w:val="00C06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10"/>
  </w:style>
  <w:style w:type="paragraph" w:styleId="Footer">
    <w:name w:val="footer"/>
    <w:basedOn w:val="Normal"/>
    <w:link w:val="FooterChar"/>
    <w:uiPriority w:val="99"/>
    <w:unhideWhenUsed/>
    <w:rsid w:val="00C06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15151">
      <w:bodyDiv w:val="1"/>
      <w:marLeft w:val="0"/>
      <w:marRight w:val="0"/>
      <w:marTop w:val="0"/>
      <w:marBottom w:val="0"/>
      <w:divBdr>
        <w:top w:val="none" w:sz="0" w:space="0" w:color="auto"/>
        <w:left w:val="none" w:sz="0" w:space="0" w:color="auto"/>
        <w:bottom w:val="none" w:sz="0" w:space="0" w:color="auto"/>
        <w:right w:val="none" w:sz="0" w:space="0" w:color="auto"/>
      </w:divBdr>
    </w:div>
    <w:div w:id="190805165">
      <w:bodyDiv w:val="1"/>
      <w:marLeft w:val="0"/>
      <w:marRight w:val="0"/>
      <w:marTop w:val="0"/>
      <w:marBottom w:val="0"/>
      <w:divBdr>
        <w:top w:val="none" w:sz="0" w:space="0" w:color="auto"/>
        <w:left w:val="none" w:sz="0" w:space="0" w:color="auto"/>
        <w:bottom w:val="none" w:sz="0" w:space="0" w:color="auto"/>
        <w:right w:val="none" w:sz="0" w:space="0" w:color="auto"/>
      </w:divBdr>
    </w:div>
    <w:div w:id="1177767441">
      <w:bodyDiv w:val="1"/>
      <w:marLeft w:val="0"/>
      <w:marRight w:val="0"/>
      <w:marTop w:val="0"/>
      <w:marBottom w:val="0"/>
      <w:divBdr>
        <w:top w:val="none" w:sz="0" w:space="0" w:color="auto"/>
        <w:left w:val="none" w:sz="0" w:space="0" w:color="auto"/>
        <w:bottom w:val="none" w:sz="0" w:space="0" w:color="auto"/>
        <w:right w:val="none" w:sz="0" w:space="0" w:color="auto"/>
      </w:divBdr>
    </w:div>
    <w:div w:id="1336417275">
      <w:bodyDiv w:val="1"/>
      <w:marLeft w:val="0"/>
      <w:marRight w:val="0"/>
      <w:marTop w:val="0"/>
      <w:marBottom w:val="0"/>
      <w:divBdr>
        <w:top w:val="none" w:sz="0" w:space="0" w:color="auto"/>
        <w:left w:val="none" w:sz="0" w:space="0" w:color="auto"/>
        <w:bottom w:val="none" w:sz="0" w:space="0" w:color="auto"/>
        <w:right w:val="none" w:sz="0" w:space="0" w:color="auto"/>
      </w:divBdr>
    </w:div>
    <w:div w:id="1559125789">
      <w:bodyDiv w:val="1"/>
      <w:marLeft w:val="0"/>
      <w:marRight w:val="0"/>
      <w:marTop w:val="0"/>
      <w:marBottom w:val="0"/>
      <w:divBdr>
        <w:top w:val="none" w:sz="0" w:space="0" w:color="auto"/>
        <w:left w:val="none" w:sz="0" w:space="0" w:color="auto"/>
        <w:bottom w:val="none" w:sz="0" w:space="0" w:color="auto"/>
        <w:right w:val="none" w:sz="0" w:space="0" w:color="auto"/>
      </w:divBdr>
    </w:div>
    <w:div w:id="20487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52852-57B0-4988-8DDD-C486B22AD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2878</TotalTime>
  <Pages>167</Pages>
  <Words>34722</Words>
  <Characters>197921</Characters>
  <Application>Microsoft Office Word</Application>
  <DocSecurity>0</DocSecurity>
  <Lines>1649</Lines>
  <Paragraphs>464</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232179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Tavi</cp:lastModifiedBy>
  <cp:revision>47</cp:revision>
  <dcterms:created xsi:type="dcterms:W3CDTF">2019-02-05T07:45:00Z</dcterms:created>
  <dcterms:modified xsi:type="dcterms:W3CDTF">2019-04-19T04:20:00Z</dcterms:modified>
</cp:coreProperties>
</file>