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8F0" w:rsidRPr="003059D7" w:rsidRDefault="002938F0" w:rsidP="003059D7">
      <w:pPr>
        <w:rPr>
          <w:rFonts w:ascii="Times New Roman" w:hAnsi="Times New Roman" w:cs="Times New Roman"/>
          <w:sz w:val="28"/>
          <w:szCs w:val="28"/>
          <w:lang w:val="ro-RO"/>
        </w:rPr>
      </w:pPr>
      <w:r w:rsidRPr="003059D7">
        <w:rPr>
          <w:rFonts w:ascii="Times New Roman" w:hAnsi="Times New Roman" w:cs="Times New Roman"/>
          <w:sz w:val="28"/>
          <w:szCs w:val="28"/>
        </w:rPr>
        <w:t>OCTAVIAN BERCHEZ</w:t>
      </w:r>
      <w:r w:rsidR="003059D7" w:rsidRPr="003059D7">
        <w:rPr>
          <w:rFonts w:ascii="Times New Roman" w:hAnsi="Times New Roman" w:cs="Times New Roman"/>
          <w:sz w:val="28"/>
          <w:szCs w:val="28"/>
        </w:rPr>
        <w:t xml:space="preserve">    MIHAI FELICIAN HODI</w:t>
      </w:r>
      <w:r w:rsidR="003059D7" w:rsidRPr="003059D7">
        <w:rPr>
          <w:rFonts w:ascii="Times New Roman" w:hAnsi="Times New Roman" w:cs="Times New Roman"/>
          <w:sz w:val="28"/>
          <w:szCs w:val="28"/>
          <w:lang w:val="ro-RO"/>
        </w:rPr>
        <w:t>ŞAN</w:t>
      </w:r>
    </w:p>
    <w:p w:rsidR="002938F0" w:rsidRPr="002938F0" w:rsidRDefault="002938F0" w:rsidP="002938F0">
      <w:pPr>
        <w:rPr>
          <w:rFonts w:ascii="Times New Roman" w:hAnsi="Times New Roman" w:cs="Times New Roman"/>
          <w:i/>
          <w:sz w:val="24"/>
          <w:szCs w:val="24"/>
        </w:rPr>
      </w:pPr>
    </w:p>
    <w:p w:rsidR="002938F0" w:rsidRPr="002938F0" w:rsidRDefault="002938F0" w:rsidP="002938F0">
      <w:pPr>
        <w:rPr>
          <w:rFonts w:ascii="Times New Roman" w:hAnsi="Times New Roman" w:cs="Times New Roman"/>
          <w:i/>
          <w:sz w:val="24"/>
          <w:szCs w:val="24"/>
        </w:rPr>
      </w:pPr>
    </w:p>
    <w:p w:rsidR="002938F0" w:rsidRPr="002938F0" w:rsidRDefault="002938F0" w:rsidP="002938F0">
      <w:pPr>
        <w:rPr>
          <w:rFonts w:ascii="Times New Roman" w:hAnsi="Times New Roman" w:cs="Times New Roman"/>
          <w:i/>
          <w:sz w:val="24"/>
          <w:szCs w:val="24"/>
        </w:rPr>
      </w:pPr>
    </w:p>
    <w:p w:rsidR="002938F0" w:rsidRPr="002938F0" w:rsidRDefault="002938F0" w:rsidP="002938F0">
      <w:pPr>
        <w:rPr>
          <w:rFonts w:ascii="Times New Roman" w:hAnsi="Times New Roman" w:cs="Times New Roman"/>
          <w:i/>
          <w:sz w:val="24"/>
          <w:szCs w:val="24"/>
        </w:rPr>
      </w:pPr>
    </w:p>
    <w:p w:rsidR="002938F0" w:rsidRDefault="002938F0" w:rsidP="002938F0">
      <w:pPr>
        <w:jc w:val="center"/>
        <w:rPr>
          <w:rFonts w:ascii="Times New Roman" w:hAnsi="Times New Roman" w:cs="Times New Roman"/>
          <w:b/>
          <w:sz w:val="48"/>
          <w:szCs w:val="48"/>
        </w:rPr>
      </w:pPr>
    </w:p>
    <w:p w:rsidR="002938F0" w:rsidRDefault="002938F0" w:rsidP="002938F0">
      <w:pPr>
        <w:jc w:val="center"/>
        <w:rPr>
          <w:rFonts w:ascii="Times New Roman" w:hAnsi="Times New Roman" w:cs="Times New Roman"/>
          <w:b/>
          <w:sz w:val="48"/>
          <w:szCs w:val="48"/>
        </w:rPr>
      </w:pPr>
    </w:p>
    <w:p w:rsidR="002938F0" w:rsidRDefault="002938F0" w:rsidP="002938F0">
      <w:pPr>
        <w:jc w:val="center"/>
        <w:rPr>
          <w:rFonts w:ascii="Times New Roman" w:hAnsi="Times New Roman" w:cs="Times New Roman"/>
          <w:b/>
          <w:sz w:val="48"/>
          <w:szCs w:val="48"/>
        </w:rPr>
      </w:pPr>
    </w:p>
    <w:p w:rsidR="002938F0" w:rsidRPr="002938F0" w:rsidRDefault="002938F0" w:rsidP="002938F0">
      <w:pPr>
        <w:jc w:val="center"/>
        <w:rPr>
          <w:rFonts w:ascii="Times New Roman" w:hAnsi="Times New Roman" w:cs="Times New Roman"/>
          <w:b/>
          <w:sz w:val="48"/>
          <w:szCs w:val="48"/>
        </w:rPr>
      </w:pPr>
      <w:r>
        <w:rPr>
          <w:rFonts w:ascii="Times New Roman" w:hAnsi="Times New Roman" w:cs="Times New Roman"/>
          <w:b/>
          <w:sz w:val="48"/>
          <w:szCs w:val="48"/>
        </w:rPr>
        <w:t>CLASA LUVISOLURI</w:t>
      </w:r>
    </w:p>
    <w:p w:rsidR="002938F0" w:rsidRPr="002938F0" w:rsidRDefault="002938F0" w:rsidP="002938F0">
      <w:pPr>
        <w:jc w:val="center"/>
        <w:rPr>
          <w:rFonts w:ascii="Times New Roman" w:hAnsi="Times New Roman" w:cs="Times New Roman"/>
          <w:b/>
          <w:sz w:val="48"/>
          <w:szCs w:val="48"/>
        </w:rPr>
      </w:pPr>
      <w:r w:rsidRPr="002938F0">
        <w:rPr>
          <w:rFonts w:ascii="Times New Roman" w:hAnsi="Times New Roman" w:cs="Times New Roman"/>
          <w:b/>
          <w:sz w:val="48"/>
          <w:szCs w:val="48"/>
        </w:rPr>
        <w:t>DETERMINATOR DE SOLURI</w:t>
      </w:r>
    </w:p>
    <w:p w:rsidR="002938F0" w:rsidRPr="002938F0" w:rsidRDefault="002938F0" w:rsidP="002938F0">
      <w:pPr>
        <w:rPr>
          <w:rFonts w:ascii="Times New Roman" w:hAnsi="Times New Roman" w:cs="Times New Roman"/>
          <w:i/>
          <w:sz w:val="24"/>
          <w:szCs w:val="24"/>
        </w:rPr>
      </w:pPr>
    </w:p>
    <w:p w:rsidR="002938F0" w:rsidRDefault="002938F0" w:rsidP="00332265">
      <w:pPr>
        <w:rPr>
          <w:rFonts w:ascii="Times New Roman" w:hAnsi="Times New Roman" w:cs="Times New Roman"/>
          <w:i/>
          <w:sz w:val="24"/>
          <w:szCs w:val="24"/>
        </w:rPr>
      </w:pPr>
    </w:p>
    <w:p w:rsidR="002938F0" w:rsidRDefault="002938F0" w:rsidP="00332265">
      <w:pPr>
        <w:rPr>
          <w:rFonts w:ascii="Times New Roman" w:hAnsi="Times New Roman" w:cs="Times New Roman"/>
          <w:i/>
          <w:sz w:val="24"/>
          <w:szCs w:val="24"/>
        </w:rPr>
      </w:pPr>
    </w:p>
    <w:p w:rsidR="002938F0" w:rsidRDefault="002938F0" w:rsidP="00332265">
      <w:pPr>
        <w:rPr>
          <w:rFonts w:ascii="Times New Roman" w:hAnsi="Times New Roman" w:cs="Times New Roman"/>
          <w:i/>
          <w:sz w:val="24"/>
          <w:szCs w:val="24"/>
        </w:rPr>
      </w:pPr>
    </w:p>
    <w:p w:rsidR="002938F0" w:rsidRDefault="002938F0" w:rsidP="00332265">
      <w:pPr>
        <w:rPr>
          <w:rFonts w:ascii="Times New Roman" w:hAnsi="Times New Roman" w:cs="Times New Roman"/>
          <w:i/>
          <w:sz w:val="24"/>
          <w:szCs w:val="24"/>
        </w:rPr>
      </w:pPr>
    </w:p>
    <w:p w:rsidR="002938F0" w:rsidRDefault="002938F0" w:rsidP="00332265">
      <w:pPr>
        <w:rPr>
          <w:rFonts w:ascii="Times New Roman" w:hAnsi="Times New Roman" w:cs="Times New Roman"/>
          <w:i/>
          <w:sz w:val="24"/>
          <w:szCs w:val="24"/>
        </w:rPr>
      </w:pPr>
    </w:p>
    <w:p w:rsidR="002938F0" w:rsidRDefault="002938F0" w:rsidP="00332265">
      <w:pPr>
        <w:rPr>
          <w:rFonts w:ascii="Times New Roman" w:hAnsi="Times New Roman" w:cs="Times New Roman"/>
          <w:i/>
          <w:sz w:val="24"/>
          <w:szCs w:val="24"/>
        </w:rPr>
      </w:pPr>
    </w:p>
    <w:p w:rsidR="002938F0" w:rsidRDefault="002938F0" w:rsidP="00332265">
      <w:pPr>
        <w:rPr>
          <w:rFonts w:ascii="Times New Roman" w:hAnsi="Times New Roman" w:cs="Times New Roman"/>
          <w:i/>
          <w:sz w:val="24"/>
          <w:szCs w:val="24"/>
        </w:rPr>
      </w:pPr>
    </w:p>
    <w:p w:rsidR="00587AFE" w:rsidRDefault="00587AFE"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E40722" w:rsidRDefault="00E40722" w:rsidP="002938F0">
      <w:pPr>
        <w:rPr>
          <w:rFonts w:ascii="Times New Roman" w:hAnsi="Times New Roman" w:cs="Times New Roman"/>
          <w:b/>
          <w:i/>
          <w:sz w:val="24"/>
          <w:szCs w:val="24"/>
        </w:rPr>
      </w:pPr>
    </w:p>
    <w:p w:rsidR="002938F0" w:rsidRPr="0033772A" w:rsidRDefault="002938F0" w:rsidP="002938F0">
      <w:pPr>
        <w:rPr>
          <w:rFonts w:ascii="Times New Roman" w:hAnsi="Times New Roman" w:cs="Times New Roman"/>
          <w:b/>
          <w:i/>
          <w:sz w:val="24"/>
          <w:szCs w:val="24"/>
        </w:rPr>
      </w:pPr>
      <w:r w:rsidRPr="0033772A">
        <w:rPr>
          <w:rFonts w:ascii="Times New Roman" w:hAnsi="Times New Roman" w:cs="Times New Roman"/>
          <w:b/>
          <w:i/>
          <w:sz w:val="24"/>
          <w:szCs w:val="24"/>
        </w:rPr>
        <w:lastRenderedPageBreak/>
        <w:t>Cuprins</w:t>
      </w:r>
    </w:p>
    <w:p w:rsidR="002938F0" w:rsidRPr="002938F0" w:rsidRDefault="002938F0" w:rsidP="002938F0">
      <w:pPr>
        <w:rPr>
          <w:rFonts w:ascii="Times New Roman" w:hAnsi="Times New Roman" w:cs="Times New Roman"/>
          <w:i/>
          <w:sz w:val="24"/>
          <w:szCs w:val="24"/>
        </w:rPr>
      </w:pPr>
    </w:p>
    <w:p w:rsidR="002938F0" w:rsidRPr="002938F0" w:rsidRDefault="002938F0" w:rsidP="002938F0">
      <w:pPr>
        <w:rPr>
          <w:rFonts w:ascii="Times New Roman" w:hAnsi="Times New Roman" w:cs="Times New Roman"/>
          <w:i/>
          <w:sz w:val="24"/>
          <w:szCs w:val="24"/>
        </w:rPr>
      </w:pPr>
      <w:r w:rsidRPr="002938F0">
        <w:rPr>
          <w:rFonts w:ascii="Times New Roman" w:hAnsi="Times New Roman" w:cs="Times New Roman"/>
          <w:i/>
          <w:sz w:val="24"/>
          <w:szCs w:val="24"/>
        </w:rPr>
        <w:t>Capitolul I</w:t>
      </w:r>
      <w:r w:rsidR="00570EDF">
        <w:rPr>
          <w:rFonts w:ascii="Times New Roman" w:hAnsi="Times New Roman" w:cs="Times New Roman"/>
          <w:i/>
          <w:sz w:val="24"/>
          <w:szCs w:val="24"/>
        </w:rPr>
        <w:t>………………………………………………………………………..7</w:t>
      </w:r>
    </w:p>
    <w:p w:rsidR="002938F0" w:rsidRPr="00A42143" w:rsidRDefault="00A42143" w:rsidP="00A42143">
      <w:pPr>
        <w:pStyle w:val="ListParagraph"/>
        <w:numPr>
          <w:ilvl w:val="0"/>
          <w:numId w:val="29"/>
        </w:numPr>
        <w:rPr>
          <w:rFonts w:ascii="Times New Roman" w:hAnsi="Times New Roman" w:cs="Times New Roman"/>
          <w:i/>
          <w:sz w:val="24"/>
          <w:szCs w:val="24"/>
          <w:lang w:val="ro-RO"/>
        </w:rPr>
      </w:pPr>
      <w:r w:rsidRPr="00A42143">
        <w:rPr>
          <w:rFonts w:ascii="Times New Roman" w:hAnsi="Times New Roman" w:cs="Times New Roman"/>
          <w:i/>
          <w:sz w:val="24"/>
          <w:szCs w:val="24"/>
        </w:rPr>
        <w:t>Elemente</w:t>
      </w:r>
      <w:r w:rsidR="002938F0" w:rsidRPr="00A42143">
        <w:rPr>
          <w:rFonts w:ascii="Times New Roman" w:hAnsi="Times New Roman" w:cs="Times New Roman"/>
          <w:i/>
          <w:sz w:val="24"/>
          <w:szCs w:val="24"/>
        </w:rPr>
        <w:t xml:space="preserve"> de bază </w:t>
      </w:r>
      <w:r w:rsidRPr="00A42143">
        <w:rPr>
          <w:rFonts w:ascii="Times New Roman" w:hAnsi="Times New Roman" w:cs="Times New Roman"/>
          <w:i/>
          <w:sz w:val="24"/>
          <w:szCs w:val="24"/>
        </w:rPr>
        <w:t xml:space="preserve">utilizate de SRTS 1012+ </w:t>
      </w:r>
      <w:r w:rsidR="00CB199F">
        <w:rPr>
          <w:rFonts w:ascii="Times New Roman" w:hAnsi="Times New Roman" w:cs="Times New Roman"/>
          <w:i/>
          <w:sz w:val="24"/>
          <w:szCs w:val="24"/>
          <w:lang w:val="ro-RO"/>
        </w:rPr>
        <w:t>î</w:t>
      </w:r>
      <w:r w:rsidRPr="00A42143">
        <w:rPr>
          <w:rFonts w:ascii="Times New Roman" w:hAnsi="Times New Roman" w:cs="Times New Roman"/>
          <w:i/>
          <w:sz w:val="24"/>
          <w:szCs w:val="24"/>
          <w:lang w:val="ro-RO"/>
        </w:rPr>
        <w:t>n taxonomie</w:t>
      </w:r>
      <w:r w:rsidR="00570EDF">
        <w:rPr>
          <w:rFonts w:ascii="Times New Roman" w:hAnsi="Times New Roman" w:cs="Times New Roman"/>
          <w:i/>
          <w:sz w:val="24"/>
          <w:szCs w:val="24"/>
          <w:lang w:val="ro-RO"/>
        </w:rPr>
        <w:t>..............7</w:t>
      </w:r>
    </w:p>
    <w:p w:rsidR="00A42143" w:rsidRPr="0033772A" w:rsidRDefault="00A42143" w:rsidP="0033772A">
      <w:pPr>
        <w:pStyle w:val="ListParagraph"/>
        <w:numPr>
          <w:ilvl w:val="1"/>
          <w:numId w:val="29"/>
        </w:numPr>
        <w:rPr>
          <w:rFonts w:ascii="Times New Roman" w:hAnsi="Times New Roman" w:cs="Times New Roman"/>
          <w:i/>
          <w:sz w:val="24"/>
          <w:szCs w:val="24"/>
          <w:lang w:val="ro-RO"/>
        </w:rPr>
      </w:pPr>
      <w:r w:rsidRPr="0033772A">
        <w:rPr>
          <w:rFonts w:ascii="Times New Roman" w:hAnsi="Times New Roman" w:cs="Times New Roman"/>
          <w:i/>
          <w:sz w:val="24"/>
          <w:szCs w:val="24"/>
          <w:lang w:val="ro-RO"/>
        </w:rPr>
        <w:t>Caracter</w:t>
      </w:r>
      <w:r w:rsidR="00CB199F">
        <w:rPr>
          <w:rFonts w:ascii="Times New Roman" w:hAnsi="Times New Roman" w:cs="Times New Roman"/>
          <w:i/>
          <w:sz w:val="24"/>
          <w:szCs w:val="24"/>
          <w:lang w:val="ro-RO"/>
        </w:rPr>
        <w:t xml:space="preserve">ele morfologice </w:t>
      </w:r>
      <w:r w:rsidRPr="0033772A">
        <w:rPr>
          <w:rFonts w:ascii="Times New Roman" w:hAnsi="Times New Roman" w:cs="Times New Roman"/>
          <w:i/>
          <w:sz w:val="24"/>
          <w:szCs w:val="24"/>
          <w:lang w:val="ro-RO"/>
        </w:rPr>
        <w:t>utilizate în diagnoza solurilor de S.R.T.S. 2012+</w:t>
      </w:r>
      <w:r w:rsidR="00570EDF">
        <w:rPr>
          <w:rFonts w:ascii="Times New Roman" w:hAnsi="Times New Roman" w:cs="Times New Roman"/>
          <w:i/>
          <w:sz w:val="24"/>
          <w:szCs w:val="24"/>
          <w:lang w:val="ro-RO"/>
        </w:rPr>
        <w:t>........................................................................7</w:t>
      </w:r>
    </w:p>
    <w:p w:rsidR="00A42143" w:rsidRPr="00A42143" w:rsidRDefault="00CB199F" w:rsidP="00A42143">
      <w:pPr>
        <w:pStyle w:val="ListParagraph"/>
        <w:numPr>
          <w:ilvl w:val="2"/>
          <w:numId w:val="29"/>
        </w:numPr>
        <w:rPr>
          <w:rFonts w:ascii="Times New Roman" w:hAnsi="Times New Roman" w:cs="Times New Roman"/>
          <w:i/>
          <w:sz w:val="24"/>
          <w:szCs w:val="24"/>
          <w:lang w:val="ro-RO"/>
        </w:rPr>
      </w:pPr>
      <w:r>
        <w:rPr>
          <w:rFonts w:ascii="Times New Roman" w:hAnsi="Times New Roman" w:cs="Times New Roman"/>
          <w:i/>
          <w:sz w:val="24"/>
          <w:szCs w:val="24"/>
          <w:lang w:val="ro-RO"/>
        </w:rPr>
        <w:t>Orizonturile de sol ş</w:t>
      </w:r>
      <w:r w:rsidR="00A42143" w:rsidRPr="00A42143">
        <w:rPr>
          <w:rFonts w:ascii="Times New Roman" w:hAnsi="Times New Roman" w:cs="Times New Roman"/>
          <w:i/>
          <w:sz w:val="24"/>
          <w:szCs w:val="24"/>
          <w:lang w:val="ro-RO"/>
        </w:rPr>
        <w:t>i stratele principale</w:t>
      </w:r>
      <w:r w:rsidR="00570EDF">
        <w:rPr>
          <w:rFonts w:ascii="Times New Roman" w:hAnsi="Times New Roman" w:cs="Times New Roman"/>
          <w:i/>
          <w:sz w:val="24"/>
          <w:szCs w:val="24"/>
          <w:lang w:val="ro-RO"/>
        </w:rPr>
        <w:t>.....................8</w:t>
      </w:r>
    </w:p>
    <w:p w:rsidR="00A42143" w:rsidRPr="00A42143" w:rsidRDefault="00A42143" w:rsidP="00A42143">
      <w:pPr>
        <w:pStyle w:val="ListParagraph"/>
        <w:numPr>
          <w:ilvl w:val="1"/>
          <w:numId w:val="30"/>
        </w:numPr>
        <w:rPr>
          <w:rFonts w:ascii="Times New Roman" w:hAnsi="Times New Roman" w:cs="Times New Roman"/>
          <w:i/>
          <w:sz w:val="24"/>
          <w:szCs w:val="24"/>
          <w:lang w:val="ro-RO"/>
        </w:rPr>
      </w:pPr>
      <w:r w:rsidRPr="00A42143">
        <w:rPr>
          <w:rFonts w:ascii="Times New Roman" w:hAnsi="Times New Roman" w:cs="Times New Roman"/>
          <w:i/>
          <w:sz w:val="24"/>
          <w:szCs w:val="24"/>
          <w:lang w:val="ro-RO"/>
        </w:rPr>
        <w:t>2. Orizonturile de asociere</w:t>
      </w:r>
      <w:r w:rsidR="00570EDF">
        <w:rPr>
          <w:rFonts w:ascii="Times New Roman" w:hAnsi="Times New Roman" w:cs="Times New Roman"/>
          <w:i/>
          <w:sz w:val="24"/>
          <w:szCs w:val="24"/>
          <w:lang w:val="ro-RO"/>
        </w:rPr>
        <w:t>..............................................13</w:t>
      </w:r>
    </w:p>
    <w:p w:rsidR="00A42143" w:rsidRPr="00A42143" w:rsidRDefault="00A42143" w:rsidP="00A42143">
      <w:pPr>
        <w:rPr>
          <w:rFonts w:ascii="Times New Roman" w:hAnsi="Times New Roman" w:cs="Times New Roman"/>
          <w:i/>
          <w:sz w:val="24"/>
          <w:szCs w:val="24"/>
          <w:lang w:val="ro-RO"/>
        </w:rPr>
      </w:pPr>
      <w:r>
        <w:rPr>
          <w:rFonts w:ascii="Times New Roman" w:hAnsi="Times New Roman" w:cs="Times New Roman"/>
          <w:i/>
          <w:sz w:val="24"/>
          <w:szCs w:val="24"/>
          <w:lang w:val="ro-RO"/>
        </w:rPr>
        <w:t xml:space="preserve">                  1.1,3. </w:t>
      </w:r>
      <w:r w:rsidRPr="00A42143">
        <w:rPr>
          <w:rFonts w:ascii="Times New Roman" w:hAnsi="Times New Roman" w:cs="Times New Roman"/>
          <w:i/>
          <w:sz w:val="24"/>
          <w:szCs w:val="24"/>
          <w:lang w:val="ro-RO"/>
        </w:rPr>
        <w:t>Orizonturile de tranziţie</w:t>
      </w:r>
      <w:r w:rsidR="00570EDF">
        <w:rPr>
          <w:rFonts w:ascii="Times New Roman" w:hAnsi="Times New Roman" w:cs="Times New Roman"/>
          <w:i/>
          <w:sz w:val="24"/>
          <w:szCs w:val="24"/>
          <w:lang w:val="ro-RO"/>
        </w:rPr>
        <w:t>...............................................14</w:t>
      </w:r>
    </w:p>
    <w:p w:rsidR="00A42143" w:rsidRPr="00A42143" w:rsidRDefault="00A42143" w:rsidP="00A42143">
      <w:pPr>
        <w:pStyle w:val="ListParagraph"/>
        <w:numPr>
          <w:ilvl w:val="2"/>
          <w:numId w:val="33"/>
        </w:numPr>
        <w:rPr>
          <w:rFonts w:ascii="Times New Roman" w:hAnsi="Times New Roman" w:cs="Times New Roman"/>
          <w:i/>
          <w:sz w:val="24"/>
          <w:szCs w:val="24"/>
          <w:lang w:val="ro-RO"/>
        </w:rPr>
      </w:pPr>
      <w:r w:rsidRPr="00A42143">
        <w:rPr>
          <w:rFonts w:ascii="Times New Roman" w:hAnsi="Times New Roman" w:cs="Times New Roman"/>
          <w:i/>
          <w:sz w:val="24"/>
          <w:szCs w:val="24"/>
          <w:lang w:val="ro-RO"/>
        </w:rPr>
        <w:t>Caracteristici morfologice secundare de subdivizare a orizonturilor principale de sol</w:t>
      </w:r>
      <w:r w:rsidR="00570EDF">
        <w:rPr>
          <w:rFonts w:ascii="Times New Roman" w:hAnsi="Times New Roman" w:cs="Times New Roman"/>
          <w:i/>
          <w:sz w:val="24"/>
          <w:szCs w:val="24"/>
          <w:lang w:val="ro-RO"/>
        </w:rPr>
        <w:t>....................................15</w:t>
      </w:r>
    </w:p>
    <w:p w:rsidR="00A42143" w:rsidRPr="00A42143" w:rsidRDefault="00A42143" w:rsidP="00A42143">
      <w:pPr>
        <w:pStyle w:val="ListParagraph"/>
        <w:numPr>
          <w:ilvl w:val="2"/>
          <w:numId w:val="33"/>
        </w:numPr>
        <w:rPr>
          <w:rFonts w:ascii="Times New Roman" w:hAnsi="Times New Roman" w:cs="Times New Roman"/>
          <w:i/>
          <w:sz w:val="24"/>
          <w:szCs w:val="24"/>
          <w:lang w:val="ro-RO"/>
        </w:rPr>
      </w:pPr>
      <w:r w:rsidRPr="00A42143">
        <w:rPr>
          <w:rFonts w:ascii="Times New Roman" w:hAnsi="Times New Roman" w:cs="Times New Roman"/>
          <w:i/>
          <w:sz w:val="24"/>
          <w:szCs w:val="24"/>
          <w:lang w:val="ro-RO"/>
        </w:rPr>
        <w:t>Orizonturi diagnostice</w:t>
      </w:r>
      <w:r w:rsidR="00570EDF">
        <w:rPr>
          <w:rFonts w:ascii="Times New Roman" w:hAnsi="Times New Roman" w:cs="Times New Roman"/>
          <w:i/>
          <w:sz w:val="24"/>
          <w:szCs w:val="24"/>
          <w:lang w:val="ro-RO"/>
        </w:rPr>
        <w:t>................................................20</w:t>
      </w:r>
    </w:p>
    <w:p w:rsidR="00A42143" w:rsidRDefault="00A42143" w:rsidP="00A42143">
      <w:pPr>
        <w:ind w:left="1020"/>
        <w:rPr>
          <w:rFonts w:ascii="Times New Roman" w:hAnsi="Times New Roman" w:cs="Times New Roman"/>
          <w:i/>
          <w:sz w:val="24"/>
          <w:szCs w:val="24"/>
          <w:lang w:val="ro-RO"/>
        </w:rPr>
      </w:pPr>
      <w:r w:rsidRPr="00A42143">
        <w:rPr>
          <w:rFonts w:ascii="Times New Roman" w:hAnsi="Times New Roman" w:cs="Times New Roman"/>
          <w:i/>
          <w:sz w:val="24"/>
          <w:szCs w:val="24"/>
          <w:lang w:val="ro-RO"/>
        </w:rPr>
        <w:t>1.1.5.1</w:t>
      </w:r>
      <w:r w:rsidR="004F31A0">
        <w:rPr>
          <w:rFonts w:ascii="Times New Roman" w:hAnsi="Times New Roman" w:cs="Times New Roman"/>
          <w:i/>
          <w:sz w:val="24"/>
          <w:szCs w:val="24"/>
          <w:lang w:val="ro-RO"/>
        </w:rPr>
        <w:t xml:space="preserve">. </w:t>
      </w:r>
      <w:r w:rsidRPr="00A42143">
        <w:rPr>
          <w:rFonts w:ascii="Times New Roman" w:hAnsi="Times New Roman" w:cs="Times New Roman"/>
          <w:i/>
          <w:sz w:val="24"/>
          <w:szCs w:val="24"/>
          <w:lang w:val="ro-RO"/>
        </w:rPr>
        <w:t xml:space="preserve"> Orizonturi diagnostice principale</w:t>
      </w:r>
      <w:r w:rsidR="00570EDF">
        <w:rPr>
          <w:rFonts w:ascii="Times New Roman" w:hAnsi="Times New Roman" w:cs="Times New Roman"/>
          <w:i/>
          <w:sz w:val="24"/>
          <w:szCs w:val="24"/>
          <w:lang w:val="ro-RO"/>
        </w:rPr>
        <w:t>.............................20</w:t>
      </w:r>
    </w:p>
    <w:p w:rsidR="00F56287" w:rsidRDefault="00A42143" w:rsidP="00F56287">
      <w:pPr>
        <w:ind w:left="1020"/>
        <w:rPr>
          <w:rFonts w:ascii="Times New Roman" w:hAnsi="Times New Roman" w:cs="Times New Roman"/>
          <w:i/>
          <w:sz w:val="24"/>
          <w:szCs w:val="24"/>
          <w:lang w:val="ro-RO"/>
        </w:rPr>
      </w:pPr>
      <w:r w:rsidRPr="00A42143">
        <w:rPr>
          <w:rFonts w:ascii="Times New Roman" w:hAnsi="Times New Roman" w:cs="Times New Roman"/>
          <w:i/>
          <w:sz w:val="24"/>
          <w:szCs w:val="24"/>
          <w:lang w:val="ro-RO"/>
        </w:rPr>
        <w:t>1.1.5.2. Orizonturi diagnostice de asociere</w:t>
      </w:r>
      <w:r w:rsidR="00570EDF">
        <w:rPr>
          <w:rFonts w:ascii="Times New Roman" w:hAnsi="Times New Roman" w:cs="Times New Roman"/>
          <w:i/>
          <w:sz w:val="24"/>
          <w:szCs w:val="24"/>
          <w:lang w:val="ro-RO"/>
        </w:rPr>
        <w:t>............................29</w:t>
      </w:r>
    </w:p>
    <w:p w:rsidR="00F56287" w:rsidRDefault="00F56287" w:rsidP="00F56287">
      <w:pPr>
        <w:ind w:left="1020"/>
        <w:rPr>
          <w:rFonts w:ascii="Times New Roman" w:hAnsi="Times New Roman" w:cs="Times New Roman"/>
          <w:i/>
          <w:sz w:val="24"/>
          <w:szCs w:val="24"/>
          <w:lang w:val="ro-RO"/>
        </w:rPr>
      </w:pPr>
      <w:r w:rsidRPr="00F56287">
        <w:rPr>
          <w:rFonts w:ascii="Times New Roman" w:hAnsi="Times New Roman" w:cs="Times New Roman"/>
          <w:i/>
          <w:sz w:val="24"/>
          <w:szCs w:val="24"/>
          <w:lang w:val="ro-RO"/>
        </w:rPr>
        <w:t>1.1.5.3</w:t>
      </w:r>
      <w:r w:rsidR="004F31A0">
        <w:rPr>
          <w:rFonts w:ascii="Times New Roman" w:hAnsi="Times New Roman" w:cs="Times New Roman"/>
          <w:i/>
          <w:sz w:val="24"/>
          <w:szCs w:val="24"/>
          <w:lang w:val="ro-RO"/>
        </w:rPr>
        <w:t xml:space="preserve">. </w:t>
      </w:r>
      <w:r w:rsidRPr="00F56287">
        <w:rPr>
          <w:rFonts w:ascii="Times New Roman" w:hAnsi="Times New Roman" w:cs="Times New Roman"/>
          <w:i/>
          <w:sz w:val="24"/>
          <w:szCs w:val="24"/>
          <w:lang w:val="ro-RO"/>
        </w:rPr>
        <w:t xml:space="preserve"> Orizonturi diagnostice speciale</w:t>
      </w:r>
      <w:r w:rsidR="00570EDF">
        <w:rPr>
          <w:rFonts w:ascii="Times New Roman" w:hAnsi="Times New Roman" w:cs="Times New Roman"/>
          <w:i/>
          <w:sz w:val="24"/>
          <w:szCs w:val="24"/>
          <w:lang w:val="ro-RO"/>
        </w:rPr>
        <w:t>................................37</w:t>
      </w:r>
    </w:p>
    <w:p w:rsidR="00F56287" w:rsidRDefault="00F56287" w:rsidP="00F56287">
      <w:pPr>
        <w:rPr>
          <w:rFonts w:ascii="Times New Roman" w:hAnsi="Times New Roman" w:cs="Times New Roman"/>
          <w:i/>
          <w:sz w:val="24"/>
          <w:szCs w:val="24"/>
          <w:lang w:val="ro-RO"/>
        </w:rPr>
      </w:pPr>
      <w:r>
        <w:rPr>
          <w:rFonts w:ascii="Times New Roman" w:hAnsi="Times New Roman" w:cs="Times New Roman"/>
          <w:i/>
          <w:sz w:val="24"/>
          <w:szCs w:val="24"/>
          <w:lang w:val="ro-RO"/>
        </w:rPr>
        <w:t xml:space="preserve">                </w:t>
      </w:r>
      <w:r w:rsidR="004F31A0">
        <w:rPr>
          <w:rFonts w:ascii="Times New Roman" w:hAnsi="Times New Roman" w:cs="Times New Roman"/>
          <w:i/>
          <w:sz w:val="24"/>
          <w:szCs w:val="24"/>
          <w:lang w:val="ro-RO"/>
        </w:rPr>
        <w:t xml:space="preserve">1.1.6. </w:t>
      </w:r>
      <w:r w:rsidRPr="00F56287">
        <w:rPr>
          <w:rFonts w:ascii="Times New Roman" w:hAnsi="Times New Roman" w:cs="Times New Roman"/>
          <w:i/>
          <w:sz w:val="24"/>
          <w:szCs w:val="24"/>
          <w:lang w:val="ro-RO"/>
        </w:rPr>
        <w:t>Proprietăţi diagnostice</w:t>
      </w:r>
      <w:r w:rsidR="00570EDF">
        <w:rPr>
          <w:rFonts w:ascii="Times New Roman" w:hAnsi="Times New Roman" w:cs="Times New Roman"/>
          <w:i/>
          <w:sz w:val="24"/>
          <w:szCs w:val="24"/>
          <w:lang w:val="ro-RO"/>
        </w:rPr>
        <w:t>..................................................40</w:t>
      </w:r>
    </w:p>
    <w:p w:rsidR="00F56287" w:rsidRDefault="00F56287" w:rsidP="00F56287">
      <w:pPr>
        <w:rPr>
          <w:rFonts w:ascii="Times New Roman" w:hAnsi="Times New Roman" w:cs="Times New Roman"/>
          <w:i/>
          <w:sz w:val="24"/>
          <w:szCs w:val="24"/>
          <w:lang w:val="ro-RO"/>
        </w:rPr>
      </w:pPr>
      <w:r>
        <w:rPr>
          <w:rFonts w:ascii="Times New Roman" w:hAnsi="Times New Roman" w:cs="Times New Roman"/>
          <w:i/>
          <w:sz w:val="24"/>
          <w:szCs w:val="24"/>
          <w:lang w:val="ro-RO"/>
        </w:rPr>
        <w:t xml:space="preserve">                </w:t>
      </w:r>
      <w:r w:rsidR="004F31A0">
        <w:rPr>
          <w:rFonts w:ascii="Times New Roman" w:hAnsi="Times New Roman" w:cs="Times New Roman"/>
          <w:i/>
          <w:sz w:val="24"/>
          <w:szCs w:val="24"/>
          <w:lang w:val="ro-RO"/>
        </w:rPr>
        <w:t>1.1. 7</w:t>
      </w:r>
      <w:r w:rsidRPr="00F56287">
        <w:rPr>
          <w:rFonts w:ascii="Times New Roman" w:hAnsi="Times New Roman" w:cs="Times New Roman"/>
          <w:i/>
          <w:sz w:val="24"/>
          <w:szCs w:val="24"/>
          <w:lang w:val="ro-RO"/>
        </w:rPr>
        <w:t>. Materiale parentale diagnostice</w:t>
      </w:r>
      <w:r w:rsidR="00570EDF">
        <w:rPr>
          <w:rFonts w:ascii="Times New Roman" w:hAnsi="Times New Roman" w:cs="Times New Roman"/>
          <w:i/>
          <w:sz w:val="24"/>
          <w:szCs w:val="24"/>
          <w:lang w:val="ro-RO"/>
        </w:rPr>
        <w:t>...................................51</w:t>
      </w:r>
    </w:p>
    <w:p w:rsidR="00F56287" w:rsidRDefault="0033772A" w:rsidP="00F56287">
      <w:pPr>
        <w:rPr>
          <w:rFonts w:ascii="Times New Roman" w:hAnsi="Times New Roman" w:cs="Times New Roman"/>
          <w:i/>
          <w:sz w:val="24"/>
          <w:szCs w:val="24"/>
          <w:lang w:val="ro-RO"/>
        </w:rPr>
      </w:pPr>
      <w:r>
        <w:rPr>
          <w:rFonts w:ascii="Times New Roman" w:hAnsi="Times New Roman" w:cs="Times New Roman"/>
          <w:i/>
          <w:sz w:val="24"/>
          <w:szCs w:val="24"/>
          <w:lang w:val="ro-RO"/>
        </w:rPr>
        <w:t xml:space="preserve">          </w:t>
      </w:r>
      <w:r w:rsidR="00CB199F">
        <w:rPr>
          <w:rFonts w:ascii="Times New Roman" w:hAnsi="Times New Roman" w:cs="Times New Roman"/>
          <w:i/>
          <w:sz w:val="24"/>
          <w:szCs w:val="24"/>
          <w:lang w:val="ro-RO"/>
        </w:rPr>
        <w:t>1.2. Elemente de ba</w:t>
      </w:r>
      <w:r w:rsidR="00F56287" w:rsidRPr="00F56287">
        <w:rPr>
          <w:rFonts w:ascii="Times New Roman" w:hAnsi="Times New Roman" w:cs="Times New Roman"/>
          <w:i/>
          <w:sz w:val="24"/>
          <w:szCs w:val="24"/>
          <w:lang w:val="ro-RO"/>
        </w:rPr>
        <w:t>ză utilizate în taxonomia luvisolurilor</w:t>
      </w:r>
      <w:r w:rsidR="00570EDF">
        <w:rPr>
          <w:rFonts w:ascii="Times New Roman" w:hAnsi="Times New Roman" w:cs="Times New Roman"/>
          <w:i/>
          <w:sz w:val="24"/>
          <w:szCs w:val="24"/>
          <w:lang w:val="ro-RO"/>
        </w:rPr>
        <w:t>...........52</w:t>
      </w:r>
    </w:p>
    <w:p w:rsidR="00F56287" w:rsidRDefault="00F56287" w:rsidP="00F56287">
      <w:pPr>
        <w:rPr>
          <w:rFonts w:ascii="Times New Roman" w:hAnsi="Times New Roman" w:cs="Times New Roman"/>
          <w:i/>
          <w:sz w:val="24"/>
          <w:szCs w:val="24"/>
          <w:lang w:val="ro-RO"/>
        </w:rPr>
      </w:pPr>
      <w:r w:rsidRPr="00F56287">
        <w:rPr>
          <w:rFonts w:ascii="Times New Roman" w:hAnsi="Times New Roman" w:cs="Times New Roman"/>
          <w:i/>
          <w:sz w:val="24"/>
          <w:szCs w:val="24"/>
          <w:lang w:val="ro-RO"/>
        </w:rPr>
        <w:t>2. Clasa Luvisoluri. Calificative de sol utilizate în taxonomie</w:t>
      </w:r>
      <w:r w:rsidR="00CB11AA">
        <w:rPr>
          <w:rFonts w:ascii="Times New Roman" w:hAnsi="Times New Roman" w:cs="Times New Roman"/>
          <w:i/>
          <w:sz w:val="24"/>
          <w:szCs w:val="24"/>
          <w:lang w:val="ro-RO"/>
        </w:rPr>
        <w:t>................60</w:t>
      </w:r>
    </w:p>
    <w:p w:rsidR="00F56287" w:rsidRPr="00A42143" w:rsidRDefault="0033772A" w:rsidP="00F56287">
      <w:pPr>
        <w:rPr>
          <w:rFonts w:ascii="Times New Roman" w:hAnsi="Times New Roman" w:cs="Times New Roman"/>
          <w:i/>
          <w:sz w:val="24"/>
          <w:szCs w:val="24"/>
          <w:lang w:val="ro-RO"/>
        </w:rPr>
      </w:pPr>
      <w:r>
        <w:rPr>
          <w:rFonts w:ascii="Times New Roman" w:hAnsi="Times New Roman" w:cs="Times New Roman"/>
          <w:i/>
          <w:sz w:val="24"/>
          <w:szCs w:val="24"/>
          <w:lang w:val="ro-RO"/>
        </w:rPr>
        <w:t xml:space="preserve">          </w:t>
      </w:r>
      <w:r w:rsidR="00F56287" w:rsidRPr="00F56287">
        <w:rPr>
          <w:rFonts w:ascii="Times New Roman" w:hAnsi="Times New Roman" w:cs="Times New Roman"/>
          <w:i/>
          <w:sz w:val="24"/>
          <w:szCs w:val="24"/>
          <w:lang w:val="ro-RO"/>
        </w:rPr>
        <w:t>2.1. Calificative de sol utilizate în taxonomia Preluvosolurilor</w:t>
      </w:r>
      <w:r w:rsidR="00CB11AA">
        <w:rPr>
          <w:rFonts w:ascii="Times New Roman" w:hAnsi="Times New Roman" w:cs="Times New Roman"/>
          <w:i/>
          <w:sz w:val="24"/>
          <w:szCs w:val="24"/>
          <w:lang w:val="ro-RO"/>
        </w:rPr>
        <w:t>....61</w:t>
      </w:r>
    </w:p>
    <w:p w:rsidR="002938F0" w:rsidRPr="002938F0" w:rsidRDefault="0033772A" w:rsidP="002938F0">
      <w:pPr>
        <w:rPr>
          <w:rFonts w:ascii="Times New Roman" w:hAnsi="Times New Roman" w:cs="Times New Roman"/>
          <w:i/>
          <w:sz w:val="24"/>
          <w:szCs w:val="24"/>
        </w:rPr>
      </w:pPr>
      <w:r>
        <w:rPr>
          <w:rFonts w:ascii="Times New Roman" w:hAnsi="Times New Roman" w:cs="Times New Roman"/>
          <w:i/>
          <w:sz w:val="24"/>
          <w:szCs w:val="24"/>
        </w:rPr>
        <w:t xml:space="preserve">          </w:t>
      </w:r>
      <w:r w:rsidR="00F56287">
        <w:rPr>
          <w:rFonts w:ascii="Times New Roman" w:hAnsi="Times New Roman" w:cs="Times New Roman"/>
          <w:i/>
          <w:sz w:val="24"/>
          <w:szCs w:val="24"/>
        </w:rPr>
        <w:t xml:space="preserve">2.2. </w:t>
      </w:r>
      <w:r w:rsidR="002938F0" w:rsidRPr="002938F0">
        <w:rPr>
          <w:rFonts w:ascii="Times New Roman" w:hAnsi="Times New Roman" w:cs="Times New Roman"/>
          <w:i/>
          <w:sz w:val="24"/>
          <w:szCs w:val="24"/>
        </w:rPr>
        <w:t xml:space="preserve">Calificative de sol utilizate în taxonomia </w:t>
      </w:r>
      <w:r w:rsidR="00F56287">
        <w:rPr>
          <w:rFonts w:ascii="Times New Roman" w:hAnsi="Times New Roman" w:cs="Times New Roman"/>
          <w:i/>
          <w:sz w:val="24"/>
          <w:szCs w:val="24"/>
        </w:rPr>
        <w:t>Luvosolurilor</w:t>
      </w:r>
      <w:r w:rsidR="00CB11AA">
        <w:rPr>
          <w:rFonts w:ascii="Times New Roman" w:hAnsi="Times New Roman" w:cs="Times New Roman"/>
          <w:i/>
          <w:sz w:val="24"/>
          <w:szCs w:val="24"/>
        </w:rPr>
        <w:t>……..66</w:t>
      </w:r>
    </w:p>
    <w:p w:rsidR="002938F0" w:rsidRPr="002938F0" w:rsidRDefault="0033772A" w:rsidP="002938F0">
      <w:pPr>
        <w:rPr>
          <w:rFonts w:ascii="Times New Roman" w:hAnsi="Times New Roman" w:cs="Times New Roman"/>
          <w:i/>
          <w:sz w:val="24"/>
          <w:szCs w:val="24"/>
        </w:rPr>
      </w:pPr>
      <w:r>
        <w:rPr>
          <w:rFonts w:ascii="Times New Roman" w:hAnsi="Times New Roman" w:cs="Times New Roman"/>
          <w:i/>
          <w:sz w:val="24"/>
          <w:szCs w:val="24"/>
        </w:rPr>
        <w:t xml:space="preserve">          </w:t>
      </w:r>
      <w:r w:rsidR="00F56287">
        <w:rPr>
          <w:rFonts w:ascii="Times New Roman" w:hAnsi="Times New Roman" w:cs="Times New Roman"/>
          <w:i/>
          <w:sz w:val="24"/>
          <w:szCs w:val="24"/>
        </w:rPr>
        <w:t xml:space="preserve">2.3. </w:t>
      </w:r>
      <w:r w:rsidR="002938F0" w:rsidRPr="002938F0">
        <w:rPr>
          <w:rFonts w:ascii="Times New Roman" w:hAnsi="Times New Roman" w:cs="Times New Roman"/>
          <w:i/>
          <w:sz w:val="24"/>
          <w:szCs w:val="24"/>
        </w:rPr>
        <w:t xml:space="preserve">Calificative de sol utilizate în taxonomia </w:t>
      </w:r>
      <w:r w:rsidR="00F56287">
        <w:rPr>
          <w:rFonts w:ascii="Times New Roman" w:hAnsi="Times New Roman" w:cs="Times New Roman"/>
          <w:i/>
          <w:sz w:val="24"/>
          <w:szCs w:val="24"/>
        </w:rPr>
        <w:t>Planosolurilor</w:t>
      </w:r>
      <w:r w:rsidR="00CB11AA">
        <w:rPr>
          <w:rFonts w:ascii="Times New Roman" w:hAnsi="Times New Roman" w:cs="Times New Roman"/>
          <w:i/>
          <w:sz w:val="24"/>
          <w:szCs w:val="24"/>
        </w:rPr>
        <w:t>……74</w:t>
      </w:r>
    </w:p>
    <w:p w:rsidR="002938F0" w:rsidRPr="002938F0" w:rsidRDefault="0033772A" w:rsidP="002938F0">
      <w:pPr>
        <w:rPr>
          <w:rFonts w:ascii="Times New Roman" w:hAnsi="Times New Roman" w:cs="Times New Roman"/>
          <w:i/>
          <w:sz w:val="24"/>
          <w:szCs w:val="24"/>
        </w:rPr>
      </w:pPr>
      <w:r>
        <w:rPr>
          <w:rFonts w:ascii="Times New Roman" w:hAnsi="Times New Roman" w:cs="Times New Roman"/>
          <w:i/>
          <w:sz w:val="24"/>
          <w:szCs w:val="24"/>
        </w:rPr>
        <w:t xml:space="preserve">          </w:t>
      </w:r>
      <w:r w:rsidR="00F56287">
        <w:rPr>
          <w:rFonts w:ascii="Times New Roman" w:hAnsi="Times New Roman" w:cs="Times New Roman"/>
          <w:i/>
          <w:sz w:val="24"/>
          <w:szCs w:val="24"/>
        </w:rPr>
        <w:t>2.4.</w:t>
      </w:r>
      <w:r>
        <w:rPr>
          <w:rFonts w:ascii="Times New Roman" w:hAnsi="Times New Roman" w:cs="Times New Roman"/>
          <w:i/>
          <w:sz w:val="24"/>
          <w:szCs w:val="24"/>
        </w:rPr>
        <w:t xml:space="preserve"> </w:t>
      </w:r>
      <w:r w:rsidR="002938F0" w:rsidRPr="002938F0">
        <w:rPr>
          <w:rFonts w:ascii="Times New Roman" w:hAnsi="Times New Roman" w:cs="Times New Roman"/>
          <w:i/>
          <w:sz w:val="24"/>
          <w:szCs w:val="24"/>
        </w:rPr>
        <w:t xml:space="preserve">Calificative de sol utilizate în taxonomia </w:t>
      </w:r>
      <w:r w:rsidR="00F56287">
        <w:rPr>
          <w:rFonts w:ascii="Times New Roman" w:hAnsi="Times New Roman" w:cs="Times New Roman"/>
          <w:i/>
          <w:sz w:val="24"/>
          <w:szCs w:val="24"/>
        </w:rPr>
        <w:t>Alosolurilor</w:t>
      </w:r>
      <w:r w:rsidR="00CB11AA">
        <w:rPr>
          <w:rFonts w:ascii="Times New Roman" w:hAnsi="Times New Roman" w:cs="Times New Roman"/>
          <w:i/>
          <w:sz w:val="24"/>
          <w:szCs w:val="24"/>
        </w:rPr>
        <w:t>………77</w:t>
      </w:r>
    </w:p>
    <w:p w:rsidR="0033772A" w:rsidRDefault="0033772A" w:rsidP="002938F0">
      <w:pPr>
        <w:rPr>
          <w:rFonts w:ascii="Times New Roman" w:hAnsi="Times New Roman" w:cs="Times New Roman"/>
          <w:i/>
          <w:sz w:val="24"/>
          <w:szCs w:val="24"/>
        </w:rPr>
      </w:pPr>
    </w:p>
    <w:p w:rsidR="002938F0" w:rsidRPr="002938F0" w:rsidRDefault="002938F0" w:rsidP="002938F0">
      <w:pPr>
        <w:rPr>
          <w:rFonts w:ascii="Times New Roman" w:hAnsi="Times New Roman" w:cs="Times New Roman"/>
          <w:i/>
          <w:sz w:val="24"/>
          <w:szCs w:val="24"/>
        </w:rPr>
      </w:pPr>
      <w:r w:rsidRPr="002938F0">
        <w:rPr>
          <w:rFonts w:ascii="Times New Roman" w:hAnsi="Times New Roman" w:cs="Times New Roman"/>
          <w:i/>
          <w:sz w:val="24"/>
          <w:szCs w:val="24"/>
        </w:rPr>
        <w:lastRenderedPageBreak/>
        <w:t>Capitolul II</w:t>
      </w:r>
      <w:r w:rsidR="00CB11AA">
        <w:rPr>
          <w:rFonts w:ascii="Times New Roman" w:hAnsi="Times New Roman" w:cs="Times New Roman"/>
          <w:i/>
          <w:sz w:val="24"/>
          <w:szCs w:val="24"/>
        </w:rPr>
        <w:t>……………………………………………………………………</w:t>
      </w:r>
      <w:r w:rsidR="00E10245">
        <w:rPr>
          <w:rFonts w:ascii="Times New Roman" w:hAnsi="Times New Roman" w:cs="Times New Roman"/>
          <w:i/>
          <w:sz w:val="24"/>
          <w:szCs w:val="24"/>
        </w:rPr>
        <w:t>..80</w:t>
      </w:r>
    </w:p>
    <w:p w:rsidR="002938F0" w:rsidRPr="002938F0" w:rsidRDefault="002938F0" w:rsidP="002938F0">
      <w:pPr>
        <w:rPr>
          <w:rFonts w:ascii="Times New Roman" w:hAnsi="Times New Roman" w:cs="Times New Roman"/>
          <w:i/>
          <w:sz w:val="24"/>
          <w:szCs w:val="24"/>
        </w:rPr>
      </w:pPr>
      <w:r w:rsidRPr="002938F0">
        <w:rPr>
          <w:rFonts w:ascii="Times New Roman" w:hAnsi="Times New Roman" w:cs="Times New Roman"/>
          <w:i/>
          <w:sz w:val="24"/>
          <w:szCs w:val="24"/>
        </w:rPr>
        <w:t xml:space="preserve">Determinator de soluri. Clasa </w:t>
      </w:r>
      <w:r w:rsidR="00F56287">
        <w:rPr>
          <w:rFonts w:ascii="Times New Roman" w:hAnsi="Times New Roman" w:cs="Times New Roman"/>
          <w:i/>
          <w:sz w:val="24"/>
          <w:szCs w:val="24"/>
        </w:rPr>
        <w:t>Luvisoluri</w:t>
      </w:r>
      <w:r w:rsidR="00CB11AA">
        <w:rPr>
          <w:rFonts w:ascii="Times New Roman" w:hAnsi="Times New Roman" w:cs="Times New Roman"/>
          <w:i/>
          <w:sz w:val="24"/>
          <w:szCs w:val="24"/>
        </w:rPr>
        <w:t>…………………………………</w:t>
      </w:r>
      <w:r w:rsidR="00E10245">
        <w:rPr>
          <w:rFonts w:ascii="Times New Roman" w:hAnsi="Times New Roman" w:cs="Times New Roman"/>
          <w:i/>
          <w:sz w:val="24"/>
          <w:szCs w:val="24"/>
        </w:rPr>
        <w:t>80</w:t>
      </w:r>
    </w:p>
    <w:p w:rsidR="002938F0" w:rsidRPr="002938F0" w:rsidRDefault="002938F0" w:rsidP="002938F0">
      <w:pPr>
        <w:rPr>
          <w:rFonts w:ascii="Times New Roman" w:hAnsi="Times New Roman" w:cs="Times New Roman"/>
          <w:i/>
          <w:sz w:val="24"/>
          <w:szCs w:val="24"/>
        </w:rPr>
      </w:pPr>
      <w:r w:rsidRPr="002938F0">
        <w:rPr>
          <w:rFonts w:ascii="Times New Roman" w:hAnsi="Times New Roman" w:cs="Times New Roman"/>
          <w:i/>
          <w:sz w:val="24"/>
          <w:szCs w:val="24"/>
        </w:rPr>
        <w:t>Capitolul III</w:t>
      </w:r>
      <w:r w:rsidR="00CB11AA">
        <w:rPr>
          <w:rFonts w:ascii="Times New Roman" w:hAnsi="Times New Roman" w:cs="Times New Roman"/>
          <w:i/>
          <w:sz w:val="24"/>
          <w:szCs w:val="24"/>
        </w:rPr>
        <w:t>…………………………………………………………………..152</w:t>
      </w:r>
    </w:p>
    <w:p w:rsidR="00CB11AA" w:rsidRDefault="0033772A" w:rsidP="002938F0">
      <w:pPr>
        <w:rPr>
          <w:rFonts w:ascii="Times New Roman" w:hAnsi="Times New Roman" w:cs="Times New Roman"/>
          <w:i/>
          <w:sz w:val="24"/>
          <w:szCs w:val="24"/>
        </w:rPr>
      </w:pPr>
      <w:r>
        <w:rPr>
          <w:rFonts w:ascii="Times New Roman" w:hAnsi="Times New Roman" w:cs="Times New Roman"/>
          <w:i/>
          <w:sz w:val="24"/>
          <w:szCs w:val="24"/>
        </w:rPr>
        <w:t xml:space="preserve"> </w:t>
      </w:r>
      <w:r w:rsidR="002938F0" w:rsidRPr="002938F0">
        <w:rPr>
          <w:rFonts w:ascii="Times New Roman" w:hAnsi="Times New Roman" w:cs="Times New Roman"/>
          <w:i/>
          <w:sz w:val="24"/>
          <w:szCs w:val="24"/>
        </w:rPr>
        <w:t>Subunităţile taxonomice de nivel</w:t>
      </w:r>
      <w:r w:rsidR="00F56287">
        <w:rPr>
          <w:rFonts w:ascii="Times New Roman" w:hAnsi="Times New Roman" w:cs="Times New Roman"/>
          <w:i/>
          <w:sz w:val="24"/>
          <w:szCs w:val="24"/>
        </w:rPr>
        <w:t xml:space="preserve"> superior ale Clasei Luvisoluri</w:t>
      </w:r>
      <w:r w:rsidR="00CB11AA">
        <w:rPr>
          <w:rFonts w:ascii="Times New Roman" w:hAnsi="Times New Roman" w:cs="Times New Roman"/>
          <w:i/>
          <w:sz w:val="24"/>
          <w:szCs w:val="24"/>
        </w:rPr>
        <w:t>……152</w:t>
      </w:r>
      <w:r>
        <w:rPr>
          <w:rFonts w:ascii="Times New Roman" w:hAnsi="Times New Roman" w:cs="Times New Roman"/>
          <w:i/>
          <w:sz w:val="24"/>
          <w:szCs w:val="24"/>
        </w:rPr>
        <w:t xml:space="preserve">  </w:t>
      </w:r>
      <w:r w:rsidR="002938F0" w:rsidRPr="002938F0">
        <w:rPr>
          <w:rFonts w:ascii="Times New Roman" w:hAnsi="Times New Roman" w:cs="Times New Roman"/>
          <w:i/>
          <w:sz w:val="24"/>
          <w:szCs w:val="24"/>
        </w:rPr>
        <w:t xml:space="preserve">3.1. Subunităţile taxonomice de nivel superior ale </w:t>
      </w:r>
      <w:r w:rsidR="00CB4CB2">
        <w:rPr>
          <w:rFonts w:ascii="Times New Roman" w:hAnsi="Times New Roman" w:cs="Times New Roman"/>
          <w:i/>
          <w:sz w:val="24"/>
          <w:szCs w:val="24"/>
        </w:rPr>
        <w:t>Preluvosolului</w:t>
      </w:r>
      <w:r w:rsidR="00CB11AA">
        <w:rPr>
          <w:rFonts w:ascii="Times New Roman" w:hAnsi="Times New Roman" w:cs="Times New Roman"/>
          <w:i/>
          <w:sz w:val="24"/>
          <w:szCs w:val="24"/>
        </w:rPr>
        <w:t>…..152</w:t>
      </w:r>
    </w:p>
    <w:p w:rsidR="00CB11AA" w:rsidRDefault="0033772A" w:rsidP="002938F0">
      <w:pPr>
        <w:rPr>
          <w:rFonts w:ascii="Times New Roman" w:hAnsi="Times New Roman" w:cs="Times New Roman"/>
          <w:i/>
          <w:sz w:val="24"/>
          <w:szCs w:val="24"/>
        </w:rPr>
      </w:pPr>
      <w:r>
        <w:rPr>
          <w:rFonts w:ascii="Times New Roman" w:hAnsi="Times New Roman" w:cs="Times New Roman"/>
          <w:i/>
          <w:sz w:val="24"/>
          <w:szCs w:val="24"/>
        </w:rPr>
        <w:t xml:space="preserve"> </w:t>
      </w:r>
      <w:r w:rsidR="002938F0" w:rsidRPr="002938F0">
        <w:rPr>
          <w:rFonts w:ascii="Times New Roman" w:hAnsi="Times New Roman" w:cs="Times New Roman"/>
          <w:i/>
          <w:sz w:val="24"/>
          <w:szCs w:val="24"/>
        </w:rPr>
        <w:t xml:space="preserve">3.2. Subunităţile taxonomice de nivel superior ale </w:t>
      </w:r>
      <w:r w:rsidR="00CB4CB2">
        <w:rPr>
          <w:rFonts w:ascii="Times New Roman" w:hAnsi="Times New Roman" w:cs="Times New Roman"/>
          <w:i/>
          <w:sz w:val="24"/>
          <w:szCs w:val="24"/>
        </w:rPr>
        <w:t>Luvosolului</w:t>
      </w:r>
      <w:r w:rsidR="00CB11AA">
        <w:rPr>
          <w:rFonts w:ascii="Times New Roman" w:hAnsi="Times New Roman" w:cs="Times New Roman"/>
          <w:i/>
          <w:sz w:val="24"/>
          <w:szCs w:val="24"/>
        </w:rPr>
        <w:t>………169</w:t>
      </w:r>
    </w:p>
    <w:p w:rsidR="00CB11AA" w:rsidRDefault="002938F0" w:rsidP="002938F0">
      <w:pPr>
        <w:rPr>
          <w:rFonts w:ascii="Times New Roman" w:hAnsi="Times New Roman" w:cs="Times New Roman"/>
          <w:i/>
          <w:sz w:val="24"/>
          <w:szCs w:val="24"/>
        </w:rPr>
      </w:pPr>
      <w:r w:rsidRPr="002938F0">
        <w:rPr>
          <w:rFonts w:ascii="Times New Roman" w:hAnsi="Times New Roman" w:cs="Times New Roman"/>
          <w:i/>
          <w:sz w:val="24"/>
          <w:szCs w:val="24"/>
        </w:rPr>
        <w:t xml:space="preserve">3.3. Subunităţile taxonomice de nivel superior ale </w:t>
      </w:r>
      <w:r w:rsidR="00CB4CB2">
        <w:rPr>
          <w:rFonts w:ascii="Times New Roman" w:hAnsi="Times New Roman" w:cs="Times New Roman"/>
          <w:i/>
          <w:sz w:val="24"/>
          <w:szCs w:val="24"/>
        </w:rPr>
        <w:t>Planosolului</w:t>
      </w:r>
      <w:r w:rsidR="00CB11AA">
        <w:rPr>
          <w:rFonts w:ascii="Times New Roman" w:hAnsi="Times New Roman" w:cs="Times New Roman"/>
          <w:i/>
          <w:sz w:val="24"/>
          <w:szCs w:val="24"/>
        </w:rPr>
        <w:t>………196</w:t>
      </w:r>
    </w:p>
    <w:p w:rsidR="002938F0" w:rsidRPr="002938F0" w:rsidRDefault="002938F0" w:rsidP="002938F0">
      <w:pPr>
        <w:rPr>
          <w:rFonts w:ascii="Times New Roman" w:hAnsi="Times New Roman" w:cs="Times New Roman"/>
          <w:i/>
          <w:sz w:val="24"/>
          <w:szCs w:val="24"/>
        </w:rPr>
      </w:pPr>
      <w:r w:rsidRPr="002938F0">
        <w:rPr>
          <w:rFonts w:ascii="Times New Roman" w:hAnsi="Times New Roman" w:cs="Times New Roman"/>
          <w:i/>
          <w:sz w:val="24"/>
          <w:szCs w:val="24"/>
        </w:rPr>
        <w:t>3.4. Subunităţile taxono</w:t>
      </w:r>
      <w:r w:rsidR="00CB4CB2">
        <w:rPr>
          <w:rFonts w:ascii="Times New Roman" w:hAnsi="Times New Roman" w:cs="Times New Roman"/>
          <w:i/>
          <w:sz w:val="24"/>
          <w:szCs w:val="24"/>
        </w:rPr>
        <w:t xml:space="preserve">mice de nivel superior </w:t>
      </w:r>
      <w:r w:rsidR="00CB199F">
        <w:rPr>
          <w:rFonts w:ascii="Times New Roman" w:hAnsi="Times New Roman" w:cs="Times New Roman"/>
          <w:i/>
          <w:sz w:val="24"/>
          <w:szCs w:val="24"/>
        </w:rPr>
        <w:t xml:space="preserve">ale </w:t>
      </w:r>
      <w:r w:rsidR="00CB4CB2">
        <w:rPr>
          <w:rFonts w:ascii="Times New Roman" w:hAnsi="Times New Roman" w:cs="Times New Roman"/>
          <w:i/>
          <w:sz w:val="24"/>
          <w:szCs w:val="24"/>
        </w:rPr>
        <w:t>Alosolului</w:t>
      </w:r>
      <w:r w:rsidR="00CB11AA">
        <w:rPr>
          <w:rFonts w:ascii="Times New Roman" w:hAnsi="Times New Roman" w:cs="Times New Roman"/>
          <w:i/>
          <w:sz w:val="24"/>
          <w:szCs w:val="24"/>
        </w:rPr>
        <w:t>……….205</w:t>
      </w:r>
    </w:p>
    <w:p w:rsidR="002938F0" w:rsidRPr="002938F0" w:rsidRDefault="002938F0" w:rsidP="002938F0">
      <w:pPr>
        <w:rPr>
          <w:rFonts w:ascii="Times New Roman" w:hAnsi="Times New Roman" w:cs="Times New Roman"/>
          <w:i/>
          <w:sz w:val="24"/>
          <w:szCs w:val="24"/>
        </w:rPr>
      </w:pPr>
      <w:r w:rsidRPr="002938F0">
        <w:rPr>
          <w:rFonts w:ascii="Times New Roman" w:hAnsi="Times New Roman" w:cs="Times New Roman"/>
          <w:i/>
          <w:sz w:val="24"/>
          <w:szCs w:val="24"/>
        </w:rPr>
        <w:t>Capitolul IV</w:t>
      </w:r>
      <w:r w:rsidR="00CB11AA">
        <w:rPr>
          <w:rFonts w:ascii="Times New Roman" w:hAnsi="Times New Roman" w:cs="Times New Roman"/>
          <w:i/>
          <w:sz w:val="24"/>
          <w:szCs w:val="24"/>
        </w:rPr>
        <w:t>…………………………………………………………………..211</w:t>
      </w:r>
    </w:p>
    <w:p w:rsidR="002938F0" w:rsidRPr="002938F0" w:rsidRDefault="0033772A" w:rsidP="002938F0">
      <w:pPr>
        <w:rPr>
          <w:rFonts w:ascii="Times New Roman" w:hAnsi="Times New Roman" w:cs="Times New Roman"/>
          <w:i/>
          <w:sz w:val="24"/>
          <w:szCs w:val="24"/>
        </w:rPr>
      </w:pPr>
      <w:r>
        <w:rPr>
          <w:rFonts w:ascii="Times New Roman" w:hAnsi="Times New Roman" w:cs="Times New Roman"/>
          <w:i/>
          <w:sz w:val="24"/>
          <w:szCs w:val="24"/>
        </w:rPr>
        <w:t xml:space="preserve"> </w:t>
      </w:r>
      <w:r w:rsidR="002938F0" w:rsidRPr="002938F0">
        <w:rPr>
          <w:rFonts w:ascii="Times New Roman" w:hAnsi="Times New Roman" w:cs="Times New Roman"/>
          <w:i/>
          <w:sz w:val="24"/>
          <w:szCs w:val="24"/>
        </w:rPr>
        <w:t>Corelarea subunităţilor de soluri de nive</w:t>
      </w:r>
      <w:r w:rsidR="00CB4CB2">
        <w:rPr>
          <w:rFonts w:ascii="Times New Roman" w:hAnsi="Times New Roman" w:cs="Times New Roman"/>
          <w:i/>
          <w:sz w:val="24"/>
          <w:szCs w:val="24"/>
        </w:rPr>
        <w:t>l superior din Clasa Luvisoluri</w:t>
      </w:r>
      <w:r w:rsidR="002938F0" w:rsidRPr="002938F0">
        <w:rPr>
          <w:rFonts w:ascii="Times New Roman" w:hAnsi="Times New Roman" w:cs="Times New Roman"/>
          <w:i/>
          <w:sz w:val="24"/>
          <w:szCs w:val="24"/>
        </w:rPr>
        <w:t xml:space="preserve"> din  Sistemul Român de Taxonomie a Solurilor – 2012+ (SRTS – 2012+)  </w:t>
      </w:r>
    </w:p>
    <w:p w:rsidR="002938F0" w:rsidRPr="002938F0" w:rsidRDefault="002938F0" w:rsidP="002938F0">
      <w:pPr>
        <w:rPr>
          <w:rFonts w:ascii="Times New Roman" w:hAnsi="Times New Roman" w:cs="Times New Roman"/>
          <w:i/>
          <w:sz w:val="24"/>
          <w:szCs w:val="24"/>
        </w:rPr>
      </w:pPr>
      <w:r w:rsidRPr="002938F0">
        <w:rPr>
          <w:rFonts w:ascii="Times New Roman" w:hAnsi="Times New Roman" w:cs="Times New Roman"/>
          <w:i/>
          <w:sz w:val="24"/>
          <w:szCs w:val="24"/>
        </w:rPr>
        <w:t>cu Sistemul Rom</w:t>
      </w:r>
      <w:r w:rsidR="00CB199F">
        <w:rPr>
          <w:rFonts w:ascii="Times New Roman" w:hAnsi="Times New Roman" w:cs="Times New Roman"/>
          <w:i/>
          <w:sz w:val="24"/>
          <w:szCs w:val="24"/>
        </w:rPr>
        <w:t xml:space="preserve">ân de Clasificare a Solurilor - </w:t>
      </w:r>
      <w:r w:rsidRPr="002938F0">
        <w:rPr>
          <w:rFonts w:ascii="Times New Roman" w:hAnsi="Times New Roman" w:cs="Times New Roman"/>
          <w:i/>
          <w:sz w:val="24"/>
          <w:szCs w:val="24"/>
        </w:rPr>
        <w:t>1980 (SRCS – 1980), Sistemul R</w:t>
      </w:r>
      <w:r w:rsidR="00CB199F">
        <w:rPr>
          <w:rFonts w:ascii="Times New Roman" w:hAnsi="Times New Roman" w:cs="Times New Roman"/>
          <w:i/>
          <w:sz w:val="24"/>
          <w:szCs w:val="24"/>
        </w:rPr>
        <w:t xml:space="preserve">omân de Taxonomie a Solurilor - </w:t>
      </w:r>
      <w:r w:rsidRPr="002938F0">
        <w:rPr>
          <w:rFonts w:ascii="Times New Roman" w:hAnsi="Times New Roman" w:cs="Times New Roman"/>
          <w:i/>
          <w:sz w:val="24"/>
          <w:szCs w:val="24"/>
        </w:rPr>
        <w:t>2003 (SRTS – 2002) şi Sistemul Român de Taxonomie a Solurilor - 2012 (srts – 2012)</w:t>
      </w:r>
      <w:r w:rsidR="00CB11AA">
        <w:rPr>
          <w:rFonts w:ascii="Times New Roman" w:hAnsi="Times New Roman" w:cs="Times New Roman"/>
          <w:i/>
          <w:sz w:val="24"/>
          <w:szCs w:val="24"/>
        </w:rPr>
        <w:t>………211</w:t>
      </w:r>
      <w:r w:rsidRPr="002938F0">
        <w:rPr>
          <w:rFonts w:ascii="Times New Roman" w:hAnsi="Times New Roman" w:cs="Times New Roman"/>
          <w:i/>
          <w:sz w:val="24"/>
          <w:szCs w:val="24"/>
        </w:rPr>
        <w:t xml:space="preserve"> </w:t>
      </w:r>
    </w:p>
    <w:p w:rsidR="00CB4CB2" w:rsidRDefault="0033772A" w:rsidP="002938F0">
      <w:pPr>
        <w:rPr>
          <w:rFonts w:ascii="Times New Roman" w:hAnsi="Times New Roman" w:cs="Times New Roman"/>
          <w:i/>
          <w:sz w:val="24"/>
          <w:szCs w:val="24"/>
        </w:rPr>
      </w:pPr>
      <w:r>
        <w:rPr>
          <w:rFonts w:ascii="Times New Roman" w:hAnsi="Times New Roman" w:cs="Times New Roman"/>
          <w:i/>
          <w:sz w:val="24"/>
          <w:szCs w:val="24"/>
        </w:rPr>
        <w:t xml:space="preserve">             </w:t>
      </w:r>
      <w:r w:rsidR="002938F0" w:rsidRPr="002938F0">
        <w:rPr>
          <w:rFonts w:ascii="Times New Roman" w:hAnsi="Times New Roman" w:cs="Times New Roman"/>
          <w:i/>
          <w:sz w:val="24"/>
          <w:szCs w:val="24"/>
        </w:rPr>
        <w:t xml:space="preserve">4.1. Corelarea  Subunităţilor taxonomice de nivel superior ale tipului de sol </w:t>
      </w:r>
      <w:r w:rsidR="00CB4CB2">
        <w:rPr>
          <w:rFonts w:ascii="Times New Roman" w:hAnsi="Times New Roman" w:cs="Times New Roman"/>
          <w:i/>
          <w:sz w:val="24"/>
          <w:szCs w:val="24"/>
        </w:rPr>
        <w:t>Preluvosol</w:t>
      </w:r>
      <w:r w:rsidR="00CB11AA">
        <w:rPr>
          <w:rFonts w:ascii="Times New Roman" w:hAnsi="Times New Roman" w:cs="Times New Roman"/>
          <w:i/>
          <w:sz w:val="24"/>
          <w:szCs w:val="24"/>
        </w:rPr>
        <w:t>…………………………………………………..211</w:t>
      </w:r>
    </w:p>
    <w:p w:rsidR="002938F0" w:rsidRPr="002938F0" w:rsidRDefault="0033772A" w:rsidP="002938F0">
      <w:pPr>
        <w:rPr>
          <w:rFonts w:ascii="Times New Roman" w:hAnsi="Times New Roman" w:cs="Times New Roman"/>
          <w:i/>
          <w:sz w:val="24"/>
          <w:szCs w:val="24"/>
        </w:rPr>
      </w:pPr>
      <w:r>
        <w:rPr>
          <w:rFonts w:ascii="Times New Roman" w:hAnsi="Times New Roman" w:cs="Times New Roman"/>
          <w:i/>
          <w:sz w:val="24"/>
          <w:szCs w:val="24"/>
        </w:rPr>
        <w:t xml:space="preserve">             </w:t>
      </w:r>
      <w:r w:rsidR="002938F0" w:rsidRPr="002938F0">
        <w:rPr>
          <w:rFonts w:ascii="Times New Roman" w:hAnsi="Times New Roman" w:cs="Times New Roman"/>
          <w:i/>
          <w:sz w:val="24"/>
          <w:szCs w:val="24"/>
        </w:rPr>
        <w:t>4.2. Corelarea  Subunităţilor taxonomice de nivel super</w:t>
      </w:r>
      <w:r w:rsidR="00CB4CB2">
        <w:rPr>
          <w:rFonts w:ascii="Times New Roman" w:hAnsi="Times New Roman" w:cs="Times New Roman"/>
          <w:i/>
          <w:sz w:val="24"/>
          <w:szCs w:val="24"/>
        </w:rPr>
        <w:t>ior ale tipului de sol Luvosol</w:t>
      </w:r>
      <w:r w:rsidR="00CB11AA">
        <w:rPr>
          <w:rFonts w:ascii="Times New Roman" w:hAnsi="Times New Roman" w:cs="Times New Roman"/>
          <w:i/>
          <w:sz w:val="24"/>
          <w:szCs w:val="24"/>
        </w:rPr>
        <w:t>……………………………………………………….217</w:t>
      </w:r>
    </w:p>
    <w:p w:rsidR="002938F0" w:rsidRPr="002938F0" w:rsidRDefault="0033772A" w:rsidP="002938F0">
      <w:pPr>
        <w:rPr>
          <w:rFonts w:ascii="Times New Roman" w:hAnsi="Times New Roman" w:cs="Times New Roman"/>
          <w:i/>
          <w:sz w:val="24"/>
          <w:szCs w:val="24"/>
        </w:rPr>
      </w:pPr>
      <w:r>
        <w:rPr>
          <w:rFonts w:ascii="Times New Roman" w:hAnsi="Times New Roman" w:cs="Times New Roman"/>
          <w:i/>
          <w:sz w:val="24"/>
          <w:szCs w:val="24"/>
        </w:rPr>
        <w:t xml:space="preserve">             </w:t>
      </w:r>
      <w:r w:rsidR="002938F0" w:rsidRPr="002938F0">
        <w:rPr>
          <w:rFonts w:ascii="Times New Roman" w:hAnsi="Times New Roman" w:cs="Times New Roman"/>
          <w:i/>
          <w:sz w:val="24"/>
          <w:szCs w:val="24"/>
        </w:rPr>
        <w:t>4.3. Corelarea  Subunităţilor taxonomice de nivel supe</w:t>
      </w:r>
      <w:r w:rsidR="00CB4CB2">
        <w:rPr>
          <w:rFonts w:ascii="Times New Roman" w:hAnsi="Times New Roman" w:cs="Times New Roman"/>
          <w:i/>
          <w:sz w:val="24"/>
          <w:szCs w:val="24"/>
        </w:rPr>
        <w:t>rior ale tipului de sol Planosol</w:t>
      </w:r>
      <w:r w:rsidR="00CB11AA">
        <w:rPr>
          <w:rFonts w:ascii="Times New Roman" w:hAnsi="Times New Roman" w:cs="Times New Roman"/>
          <w:i/>
          <w:sz w:val="24"/>
          <w:szCs w:val="24"/>
        </w:rPr>
        <w:t>………………………………………………………225</w:t>
      </w:r>
    </w:p>
    <w:p w:rsidR="002938F0" w:rsidRPr="002938F0" w:rsidRDefault="0033772A" w:rsidP="002938F0">
      <w:pPr>
        <w:rPr>
          <w:rFonts w:ascii="Times New Roman" w:hAnsi="Times New Roman" w:cs="Times New Roman"/>
          <w:i/>
          <w:sz w:val="24"/>
          <w:szCs w:val="24"/>
        </w:rPr>
      </w:pPr>
      <w:r>
        <w:rPr>
          <w:rFonts w:ascii="Times New Roman" w:hAnsi="Times New Roman" w:cs="Times New Roman"/>
          <w:i/>
          <w:sz w:val="24"/>
          <w:szCs w:val="24"/>
        </w:rPr>
        <w:t xml:space="preserve">             </w:t>
      </w:r>
      <w:r w:rsidR="002938F0" w:rsidRPr="002938F0">
        <w:rPr>
          <w:rFonts w:ascii="Times New Roman" w:hAnsi="Times New Roman" w:cs="Times New Roman"/>
          <w:i/>
          <w:sz w:val="24"/>
          <w:szCs w:val="24"/>
        </w:rPr>
        <w:t>4.4. Corelarea  Subunităţilor taxonomice de nivel supe</w:t>
      </w:r>
      <w:r w:rsidR="00CB4CB2">
        <w:rPr>
          <w:rFonts w:ascii="Times New Roman" w:hAnsi="Times New Roman" w:cs="Times New Roman"/>
          <w:i/>
          <w:sz w:val="24"/>
          <w:szCs w:val="24"/>
        </w:rPr>
        <w:t>rior ale tipului de sol Alosol</w:t>
      </w:r>
      <w:r w:rsidR="00CB11AA">
        <w:rPr>
          <w:rFonts w:ascii="Times New Roman" w:hAnsi="Times New Roman" w:cs="Times New Roman"/>
          <w:i/>
          <w:sz w:val="24"/>
          <w:szCs w:val="24"/>
        </w:rPr>
        <w:t>………………………………………………………..228</w:t>
      </w:r>
    </w:p>
    <w:p w:rsidR="002938F0" w:rsidRDefault="002938F0" w:rsidP="002938F0">
      <w:pPr>
        <w:rPr>
          <w:rFonts w:ascii="Times New Roman" w:hAnsi="Times New Roman" w:cs="Times New Roman"/>
          <w:i/>
          <w:sz w:val="24"/>
          <w:szCs w:val="24"/>
        </w:rPr>
      </w:pPr>
      <w:r w:rsidRPr="002938F0">
        <w:rPr>
          <w:rFonts w:ascii="Times New Roman" w:hAnsi="Times New Roman" w:cs="Times New Roman"/>
          <w:i/>
          <w:sz w:val="24"/>
          <w:szCs w:val="24"/>
        </w:rPr>
        <w:t>Bibliografie</w:t>
      </w:r>
      <w:r w:rsidR="00CB11AA">
        <w:rPr>
          <w:rFonts w:ascii="Times New Roman" w:hAnsi="Times New Roman" w:cs="Times New Roman"/>
          <w:i/>
          <w:sz w:val="24"/>
          <w:szCs w:val="24"/>
        </w:rPr>
        <w:t>………………………………………………………………….233</w:t>
      </w:r>
    </w:p>
    <w:p w:rsidR="002938F0" w:rsidRDefault="002938F0" w:rsidP="00754C50">
      <w:pPr>
        <w:rPr>
          <w:rFonts w:ascii="Times New Roman" w:hAnsi="Times New Roman" w:cs="Times New Roman"/>
          <w:b/>
          <w:sz w:val="24"/>
          <w:szCs w:val="24"/>
        </w:rPr>
      </w:pPr>
    </w:p>
    <w:p w:rsidR="00B87CD9" w:rsidRDefault="00B87CD9" w:rsidP="00E40722">
      <w:pPr>
        <w:pStyle w:val="BodyText"/>
        <w:shd w:val="clear" w:color="auto" w:fill="auto"/>
        <w:ind w:right="20"/>
        <w:rPr>
          <w:i/>
          <w:iCs/>
          <w:sz w:val="24"/>
          <w:szCs w:val="24"/>
        </w:rPr>
      </w:pPr>
    </w:p>
    <w:p w:rsidR="00CB11AA" w:rsidRDefault="00CB11AA" w:rsidP="00E40722">
      <w:pPr>
        <w:pStyle w:val="BodyText"/>
        <w:shd w:val="clear" w:color="auto" w:fill="auto"/>
        <w:ind w:right="20"/>
        <w:rPr>
          <w:i/>
          <w:iCs/>
          <w:sz w:val="24"/>
          <w:szCs w:val="24"/>
        </w:rPr>
      </w:pPr>
    </w:p>
    <w:p w:rsidR="00E40722" w:rsidRDefault="00E40722" w:rsidP="00E40722">
      <w:pPr>
        <w:pStyle w:val="BodyText"/>
        <w:shd w:val="clear" w:color="auto" w:fill="auto"/>
        <w:ind w:right="20"/>
        <w:rPr>
          <w:sz w:val="24"/>
          <w:szCs w:val="24"/>
        </w:rPr>
      </w:pPr>
      <w:r>
        <w:rPr>
          <w:i/>
          <w:iCs/>
          <w:sz w:val="24"/>
          <w:szCs w:val="24"/>
        </w:rPr>
        <w:lastRenderedPageBreak/>
        <w:t>Cuvânt înainte</w:t>
      </w:r>
    </w:p>
    <w:p w:rsidR="00E40722" w:rsidRDefault="00E40722" w:rsidP="00E40722">
      <w:pPr>
        <w:pStyle w:val="BodyText"/>
        <w:shd w:val="clear" w:color="auto" w:fill="auto"/>
        <w:ind w:right="20" w:firstLine="720"/>
        <w:rPr>
          <w:sz w:val="24"/>
          <w:szCs w:val="24"/>
        </w:rPr>
      </w:pPr>
    </w:p>
    <w:p w:rsidR="00E40722" w:rsidRPr="006849F2" w:rsidRDefault="00E40722" w:rsidP="00E40722">
      <w:pPr>
        <w:pStyle w:val="BodyText"/>
        <w:shd w:val="clear" w:color="auto" w:fill="auto"/>
        <w:ind w:right="20" w:firstLine="720"/>
        <w:rPr>
          <w:i/>
          <w:iCs/>
          <w:sz w:val="24"/>
          <w:szCs w:val="24"/>
        </w:rPr>
      </w:pPr>
    </w:p>
    <w:p w:rsidR="00E40722" w:rsidRDefault="00E40722" w:rsidP="00E40722">
      <w:pPr>
        <w:pStyle w:val="BodyText"/>
        <w:shd w:val="clear" w:color="auto" w:fill="auto"/>
        <w:ind w:right="20" w:firstLine="720"/>
        <w:rPr>
          <w:i/>
          <w:iCs/>
          <w:sz w:val="24"/>
          <w:szCs w:val="24"/>
        </w:rPr>
      </w:pPr>
    </w:p>
    <w:p w:rsidR="00E40722" w:rsidRDefault="00E40722" w:rsidP="00E40722">
      <w:pPr>
        <w:pStyle w:val="BodyText"/>
        <w:shd w:val="clear" w:color="auto" w:fill="auto"/>
        <w:ind w:right="20" w:firstLine="720"/>
        <w:rPr>
          <w:i/>
          <w:iCs/>
          <w:sz w:val="24"/>
          <w:szCs w:val="24"/>
        </w:rPr>
      </w:pPr>
    </w:p>
    <w:p w:rsidR="00E40722" w:rsidRPr="006849F2" w:rsidRDefault="00E40722" w:rsidP="00E40722">
      <w:pPr>
        <w:pStyle w:val="BodyText"/>
        <w:shd w:val="clear" w:color="auto" w:fill="auto"/>
        <w:ind w:right="20" w:firstLine="720"/>
        <w:rPr>
          <w:i/>
          <w:iCs/>
          <w:sz w:val="24"/>
          <w:szCs w:val="24"/>
        </w:rPr>
      </w:pPr>
    </w:p>
    <w:p w:rsidR="00E40722" w:rsidRDefault="00E40722" w:rsidP="00E40722">
      <w:pPr>
        <w:pStyle w:val="BodyText"/>
        <w:shd w:val="clear" w:color="auto" w:fill="auto"/>
        <w:spacing w:line="360" w:lineRule="auto"/>
        <w:ind w:right="20" w:firstLine="720"/>
        <w:rPr>
          <w:i/>
          <w:iCs/>
          <w:sz w:val="24"/>
          <w:szCs w:val="24"/>
        </w:rPr>
      </w:pPr>
      <w:r>
        <w:rPr>
          <w:i/>
          <w:iCs/>
          <w:sz w:val="24"/>
          <w:szCs w:val="24"/>
        </w:rPr>
        <w:t xml:space="preserve">Elaborarea şi existenţa unui determinator de soluri în conformitate cu </w:t>
      </w:r>
      <w:r w:rsidRPr="006849F2">
        <w:rPr>
          <w:i/>
          <w:iCs/>
          <w:sz w:val="24"/>
          <w:szCs w:val="24"/>
        </w:rPr>
        <w:t xml:space="preserve"> Sistemul </w:t>
      </w:r>
      <w:r>
        <w:rPr>
          <w:i/>
          <w:iCs/>
          <w:sz w:val="24"/>
          <w:szCs w:val="24"/>
        </w:rPr>
        <w:t>Român de Taxonomie a Solurilor -  SRTS – 2012</w:t>
      </w:r>
      <w:r>
        <w:rPr>
          <w:i/>
          <w:iCs/>
          <w:sz w:val="24"/>
          <w:szCs w:val="24"/>
          <w:lang w:val="en-US"/>
        </w:rPr>
        <w:t xml:space="preserve">+,  la nivelul clasei Luivisoluri, </w:t>
      </w:r>
      <w:r w:rsidR="00B87CD9">
        <w:rPr>
          <w:i/>
          <w:iCs/>
          <w:sz w:val="24"/>
          <w:szCs w:val="24"/>
          <w:lang w:val="en-US"/>
        </w:rPr>
        <w:t xml:space="preserve">reiese din necesitatea </w:t>
      </w:r>
      <w:r w:rsidR="00B87CD9">
        <w:rPr>
          <w:i/>
          <w:iCs/>
          <w:sz w:val="24"/>
          <w:szCs w:val="24"/>
        </w:rPr>
        <w:t>sistematizării şi clasificării</w:t>
      </w:r>
      <w:r>
        <w:rPr>
          <w:i/>
          <w:iCs/>
          <w:sz w:val="24"/>
          <w:szCs w:val="24"/>
        </w:rPr>
        <w:t xml:space="preserve"> cunoştinţelor şi informaţiilor care caracterizează această clasă, </w:t>
      </w:r>
      <w:r w:rsidR="00B87CD9">
        <w:rPr>
          <w:i/>
          <w:iCs/>
          <w:sz w:val="24"/>
          <w:szCs w:val="24"/>
        </w:rPr>
        <w:t xml:space="preserve">determinatorul </w:t>
      </w:r>
      <w:r>
        <w:rPr>
          <w:i/>
          <w:iCs/>
          <w:sz w:val="24"/>
          <w:szCs w:val="24"/>
        </w:rPr>
        <w:t>făcând posibilă</w:t>
      </w:r>
      <w:r w:rsidRPr="00E35EC7">
        <w:rPr>
          <w:i/>
          <w:iCs/>
          <w:sz w:val="24"/>
          <w:szCs w:val="24"/>
        </w:rPr>
        <w:t xml:space="preserve"> </w:t>
      </w:r>
      <w:r>
        <w:rPr>
          <w:i/>
          <w:iCs/>
          <w:sz w:val="24"/>
          <w:szCs w:val="24"/>
        </w:rPr>
        <w:t xml:space="preserve">încadrarea cât mai exactă a unui sol intr-o unitate taxonomică pe baza criteriilor taxonomice. </w:t>
      </w:r>
    </w:p>
    <w:p w:rsidR="00E40722" w:rsidRDefault="00E40722" w:rsidP="00E40722">
      <w:pPr>
        <w:pStyle w:val="BodyText"/>
        <w:shd w:val="clear" w:color="auto" w:fill="auto"/>
        <w:spacing w:line="360" w:lineRule="auto"/>
        <w:ind w:right="20" w:firstLine="720"/>
        <w:rPr>
          <w:i/>
          <w:iCs/>
          <w:sz w:val="24"/>
          <w:szCs w:val="24"/>
        </w:rPr>
      </w:pPr>
      <w:r>
        <w:rPr>
          <w:i/>
          <w:iCs/>
          <w:sz w:val="24"/>
          <w:szCs w:val="24"/>
        </w:rPr>
        <w:t>Determinatorul este conceput ca ,,o</w:t>
      </w:r>
      <w:r w:rsidRPr="00B61A82">
        <w:rPr>
          <w:i/>
          <w:iCs/>
          <w:sz w:val="24"/>
          <w:szCs w:val="24"/>
        </w:rPr>
        <w:t xml:space="preserve"> </w:t>
      </w:r>
      <w:r w:rsidRPr="006849F2">
        <w:rPr>
          <w:i/>
          <w:iCs/>
          <w:sz w:val="24"/>
          <w:szCs w:val="24"/>
        </w:rPr>
        <w:t>chei</w:t>
      </w:r>
      <w:r>
        <w:rPr>
          <w:i/>
          <w:iCs/>
          <w:sz w:val="24"/>
          <w:szCs w:val="24"/>
        </w:rPr>
        <w:t>e</w:t>
      </w:r>
      <w:r w:rsidRPr="006849F2">
        <w:rPr>
          <w:i/>
          <w:iCs/>
          <w:sz w:val="24"/>
          <w:szCs w:val="24"/>
        </w:rPr>
        <w:t xml:space="preserve"> pentru determinarea unităţilor taxonomice de sol la nivel superior</w:t>
      </w:r>
      <w:r>
        <w:rPr>
          <w:i/>
          <w:iCs/>
          <w:sz w:val="24"/>
          <w:szCs w:val="24"/>
        </w:rPr>
        <w:t>,, ale clasei Luvisoluri, fiind de un real folos în practica pedologică de teren. Având la bază modificările esenţiale survenite în taxonomie ca urmare a sistematizării şi clasificării cunoştinţelor şi informaţiilor de caracterizare a solurilor, determinatorul se adresează specialiştilor din diverse domenii de activitate care au ca obiect de studiu solul.</w:t>
      </w:r>
    </w:p>
    <w:p w:rsidR="00E40722" w:rsidRDefault="00E40722" w:rsidP="00E40722">
      <w:pPr>
        <w:pStyle w:val="BodyText"/>
        <w:shd w:val="clear" w:color="auto" w:fill="auto"/>
        <w:spacing w:line="360" w:lineRule="auto"/>
        <w:ind w:right="20" w:firstLine="720"/>
        <w:rPr>
          <w:i/>
          <w:iCs/>
          <w:sz w:val="24"/>
          <w:szCs w:val="24"/>
        </w:rPr>
      </w:pPr>
      <w:r w:rsidRPr="006849F2">
        <w:rPr>
          <w:i/>
          <w:iCs/>
          <w:sz w:val="24"/>
          <w:szCs w:val="24"/>
        </w:rPr>
        <w:t>Mulţumesc tuturor celor care vor face sugestii privind îmbunătăţirea acestei lucr</w:t>
      </w:r>
      <w:r w:rsidR="00B87CD9">
        <w:rPr>
          <w:i/>
          <w:iCs/>
          <w:sz w:val="24"/>
          <w:szCs w:val="24"/>
        </w:rPr>
        <w:t>ării.</w:t>
      </w:r>
    </w:p>
    <w:p w:rsidR="00E40722" w:rsidRDefault="00E40722" w:rsidP="00E40722">
      <w:pPr>
        <w:pStyle w:val="BodyText"/>
        <w:shd w:val="clear" w:color="auto" w:fill="auto"/>
        <w:spacing w:line="360" w:lineRule="auto"/>
        <w:ind w:right="20" w:firstLine="720"/>
        <w:rPr>
          <w:i/>
          <w:iCs/>
          <w:sz w:val="24"/>
          <w:szCs w:val="24"/>
        </w:rPr>
      </w:pPr>
    </w:p>
    <w:p w:rsidR="00E40722" w:rsidRPr="006849F2" w:rsidRDefault="00E40722" w:rsidP="00E40722">
      <w:pPr>
        <w:pStyle w:val="BodyText"/>
        <w:shd w:val="clear" w:color="auto" w:fill="auto"/>
        <w:spacing w:line="360" w:lineRule="auto"/>
        <w:ind w:right="20" w:firstLine="720"/>
        <w:rPr>
          <w:i/>
          <w:iCs/>
          <w:sz w:val="24"/>
          <w:szCs w:val="24"/>
        </w:rPr>
      </w:pPr>
      <w:r>
        <w:rPr>
          <w:i/>
          <w:iCs/>
          <w:sz w:val="24"/>
          <w:szCs w:val="24"/>
        </w:rPr>
        <w:t>Autorul</w:t>
      </w:r>
    </w:p>
    <w:p w:rsidR="00E40722" w:rsidRPr="00B61A82" w:rsidRDefault="00E40722" w:rsidP="00E40722">
      <w:pPr>
        <w:pStyle w:val="BodyText"/>
        <w:shd w:val="clear" w:color="auto" w:fill="auto"/>
        <w:spacing w:line="360" w:lineRule="auto"/>
        <w:ind w:right="20" w:firstLine="720"/>
        <w:rPr>
          <w:i/>
          <w:iCs/>
          <w:sz w:val="24"/>
          <w:szCs w:val="24"/>
        </w:rPr>
      </w:pPr>
      <w:r w:rsidRPr="006849F2">
        <w:rPr>
          <w:i/>
          <w:iCs/>
          <w:sz w:val="24"/>
          <w:szCs w:val="24"/>
        </w:rPr>
        <w:t xml:space="preserve">                                                                         </w:t>
      </w:r>
      <w:r>
        <w:rPr>
          <w:i/>
          <w:iCs/>
          <w:sz w:val="24"/>
          <w:szCs w:val="24"/>
        </w:rPr>
        <w:t xml:space="preserve">                           </w:t>
      </w:r>
    </w:p>
    <w:p w:rsidR="00E40722" w:rsidRDefault="00E40722" w:rsidP="00CD4324">
      <w:pPr>
        <w:jc w:val="center"/>
        <w:rPr>
          <w:rFonts w:ascii="Times New Roman" w:hAnsi="Times New Roman" w:cs="Times New Roman"/>
          <w:b/>
          <w:sz w:val="24"/>
          <w:szCs w:val="24"/>
        </w:rPr>
      </w:pPr>
    </w:p>
    <w:p w:rsidR="00E40722" w:rsidRDefault="00E40722" w:rsidP="00CD4324">
      <w:pPr>
        <w:jc w:val="center"/>
        <w:rPr>
          <w:rFonts w:ascii="Times New Roman" w:hAnsi="Times New Roman" w:cs="Times New Roman"/>
          <w:b/>
          <w:sz w:val="24"/>
          <w:szCs w:val="24"/>
        </w:rPr>
      </w:pPr>
    </w:p>
    <w:p w:rsidR="00E40722" w:rsidRDefault="00E40722" w:rsidP="00CD4324">
      <w:pPr>
        <w:jc w:val="center"/>
        <w:rPr>
          <w:rFonts w:ascii="Times New Roman" w:hAnsi="Times New Roman" w:cs="Times New Roman"/>
          <w:b/>
          <w:sz w:val="24"/>
          <w:szCs w:val="24"/>
        </w:rPr>
      </w:pPr>
    </w:p>
    <w:p w:rsidR="00E40722" w:rsidRDefault="00E40722"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B87CD9" w:rsidRDefault="00B87CD9" w:rsidP="00CD4324">
      <w:pPr>
        <w:jc w:val="center"/>
        <w:rPr>
          <w:rFonts w:ascii="Times New Roman" w:hAnsi="Times New Roman" w:cs="Times New Roman"/>
          <w:b/>
          <w:sz w:val="24"/>
          <w:szCs w:val="24"/>
        </w:rPr>
      </w:pPr>
    </w:p>
    <w:p w:rsidR="00332265" w:rsidRPr="00332265" w:rsidRDefault="00332265" w:rsidP="00CD4324">
      <w:pPr>
        <w:jc w:val="center"/>
        <w:rPr>
          <w:rFonts w:ascii="Times New Roman" w:hAnsi="Times New Roman" w:cs="Times New Roman"/>
          <w:b/>
          <w:sz w:val="24"/>
          <w:szCs w:val="24"/>
        </w:rPr>
      </w:pPr>
      <w:r w:rsidRPr="00332265">
        <w:rPr>
          <w:rFonts w:ascii="Times New Roman" w:hAnsi="Times New Roman" w:cs="Times New Roman"/>
          <w:b/>
          <w:sz w:val="24"/>
          <w:szCs w:val="24"/>
        </w:rPr>
        <w:lastRenderedPageBreak/>
        <w:t xml:space="preserve">ELEMENTELE DE BAZĂ ALE TAXONOMIEI SOLURILOR DIN CLASA </w:t>
      </w:r>
      <w:r w:rsidR="00CD4324">
        <w:rPr>
          <w:rFonts w:ascii="Times New Roman" w:hAnsi="Times New Roman" w:cs="Times New Roman"/>
          <w:b/>
          <w:sz w:val="24"/>
          <w:szCs w:val="24"/>
        </w:rPr>
        <w:t>LUVISOLURI</w:t>
      </w:r>
    </w:p>
    <w:p w:rsidR="00332265" w:rsidRDefault="00332265" w:rsidP="000D021F">
      <w:pPr>
        <w:rPr>
          <w:rFonts w:ascii="Times New Roman" w:hAnsi="Times New Roman" w:cs="Times New Roman"/>
          <w:sz w:val="24"/>
          <w:szCs w:val="24"/>
        </w:rPr>
      </w:pPr>
    </w:p>
    <w:p w:rsidR="00E924D6" w:rsidRDefault="00E924D6" w:rsidP="000D021F">
      <w:pPr>
        <w:rPr>
          <w:rFonts w:ascii="Times New Roman" w:hAnsi="Times New Roman" w:cs="Times New Roman"/>
          <w:sz w:val="24"/>
          <w:szCs w:val="24"/>
        </w:rPr>
      </w:pPr>
    </w:p>
    <w:p w:rsidR="00332265" w:rsidRPr="00587AFE" w:rsidRDefault="00CD4324" w:rsidP="00587AFE">
      <w:pPr>
        <w:pStyle w:val="ListParagraph"/>
        <w:numPr>
          <w:ilvl w:val="0"/>
          <w:numId w:val="34"/>
        </w:numPr>
        <w:jc w:val="both"/>
        <w:rPr>
          <w:rFonts w:ascii="Times New Roman" w:hAnsi="Times New Roman" w:cs="Times New Roman"/>
          <w:b/>
          <w:sz w:val="24"/>
          <w:szCs w:val="24"/>
          <w:lang w:val="ro-RO"/>
        </w:rPr>
      </w:pPr>
      <w:r w:rsidRPr="00587AFE">
        <w:rPr>
          <w:rFonts w:ascii="Times New Roman" w:hAnsi="Times New Roman" w:cs="Times New Roman"/>
          <w:b/>
          <w:sz w:val="24"/>
          <w:szCs w:val="24"/>
        </w:rPr>
        <w:t xml:space="preserve">Elemente </w:t>
      </w:r>
      <w:r w:rsidR="003641CE" w:rsidRPr="00587AFE">
        <w:rPr>
          <w:rFonts w:ascii="Times New Roman" w:hAnsi="Times New Roman" w:cs="Times New Roman"/>
          <w:b/>
          <w:sz w:val="24"/>
          <w:szCs w:val="24"/>
        </w:rPr>
        <w:t>de ba</w:t>
      </w:r>
      <w:r w:rsidR="003641CE" w:rsidRPr="00587AFE">
        <w:rPr>
          <w:rFonts w:ascii="Times New Roman" w:hAnsi="Times New Roman" w:cs="Times New Roman"/>
          <w:b/>
          <w:sz w:val="24"/>
          <w:szCs w:val="24"/>
          <w:lang w:val="ro-RO"/>
        </w:rPr>
        <w:t xml:space="preserve">ză utilizate </w:t>
      </w:r>
      <w:r w:rsidR="00B56BE8" w:rsidRPr="00587AFE">
        <w:rPr>
          <w:rFonts w:ascii="Times New Roman" w:hAnsi="Times New Roman" w:cs="Times New Roman"/>
          <w:b/>
          <w:sz w:val="24"/>
          <w:szCs w:val="24"/>
          <w:lang w:val="ro-RO"/>
        </w:rPr>
        <w:t>de S.R.T.S 2012</w:t>
      </w:r>
      <w:r w:rsidR="00B56BE8" w:rsidRPr="00587AFE">
        <w:rPr>
          <w:rFonts w:ascii="Times New Roman" w:hAnsi="Times New Roman" w:cs="Times New Roman"/>
          <w:b/>
          <w:sz w:val="24"/>
          <w:szCs w:val="24"/>
        </w:rPr>
        <w:t xml:space="preserve">+ </w:t>
      </w:r>
      <w:r w:rsidR="00B56BE8" w:rsidRPr="00587AFE">
        <w:rPr>
          <w:rFonts w:ascii="Times New Roman" w:hAnsi="Times New Roman" w:cs="Times New Roman"/>
          <w:b/>
          <w:sz w:val="24"/>
          <w:szCs w:val="24"/>
          <w:lang w:val="ro-RO"/>
        </w:rPr>
        <w:t>în taxonomie</w:t>
      </w:r>
    </w:p>
    <w:p w:rsidR="00E924D6" w:rsidRPr="003641CE" w:rsidRDefault="00E924D6" w:rsidP="005229DE">
      <w:pPr>
        <w:jc w:val="both"/>
        <w:rPr>
          <w:rFonts w:ascii="Times New Roman" w:hAnsi="Times New Roman" w:cs="Times New Roman"/>
          <w:b/>
          <w:sz w:val="24"/>
          <w:szCs w:val="24"/>
          <w:lang w:val="ro-RO"/>
        </w:rPr>
      </w:pPr>
    </w:p>
    <w:p w:rsidR="000D021F" w:rsidRPr="003641CE" w:rsidRDefault="009104A7" w:rsidP="005229DE">
      <w:pPr>
        <w:jc w:val="both"/>
        <w:rPr>
          <w:rFonts w:ascii="Times New Roman" w:hAnsi="Times New Roman" w:cs="Times New Roman"/>
          <w:b/>
          <w:i/>
          <w:sz w:val="24"/>
          <w:szCs w:val="24"/>
        </w:rPr>
      </w:pPr>
      <w:r w:rsidRPr="003641CE">
        <w:rPr>
          <w:rFonts w:ascii="Times New Roman" w:hAnsi="Times New Roman" w:cs="Times New Roman"/>
          <w:b/>
          <w:i/>
          <w:sz w:val="24"/>
          <w:szCs w:val="24"/>
        </w:rPr>
        <w:t>1.</w:t>
      </w:r>
      <w:r w:rsidR="003641CE" w:rsidRPr="003641CE">
        <w:rPr>
          <w:rFonts w:ascii="Times New Roman" w:hAnsi="Times New Roman" w:cs="Times New Roman"/>
          <w:b/>
          <w:i/>
          <w:sz w:val="24"/>
          <w:szCs w:val="24"/>
        </w:rPr>
        <w:t>1.</w:t>
      </w:r>
      <w:r w:rsidR="000D021F" w:rsidRPr="003641CE">
        <w:rPr>
          <w:rFonts w:ascii="Times New Roman" w:hAnsi="Times New Roman" w:cs="Times New Roman"/>
          <w:b/>
          <w:i/>
          <w:sz w:val="24"/>
          <w:szCs w:val="24"/>
        </w:rPr>
        <w:t xml:space="preserve"> Cara</w:t>
      </w:r>
      <w:r w:rsidR="00F70F8E" w:rsidRPr="003641CE">
        <w:rPr>
          <w:rFonts w:ascii="Times New Roman" w:hAnsi="Times New Roman" w:cs="Times New Roman"/>
          <w:b/>
          <w:i/>
          <w:sz w:val="24"/>
          <w:szCs w:val="24"/>
        </w:rPr>
        <w:t>cterle morfologice  utili</w:t>
      </w:r>
      <w:r w:rsidR="00E04439" w:rsidRPr="003641CE">
        <w:rPr>
          <w:rFonts w:ascii="Times New Roman" w:hAnsi="Times New Roman" w:cs="Times New Roman"/>
          <w:b/>
          <w:i/>
          <w:sz w:val="24"/>
          <w:szCs w:val="24"/>
          <w:lang w:val="ro-RO"/>
        </w:rPr>
        <w:t>zate în diagnoza</w:t>
      </w:r>
      <w:r w:rsidR="00F70F8E" w:rsidRPr="003641CE">
        <w:rPr>
          <w:rFonts w:ascii="Times New Roman" w:hAnsi="Times New Roman" w:cs="Times New Roman"/>
          <w:b/>
          <w:i/>
          <w:sz w:val="24"/>
          <w:szCs w:val="24"/>
          <w:lang w:val="ro-RO"/>
        </w:rPr>
        <w:t xml:space="preserve"> solurilor</w:t>
      </w:r>
      <w:r w:rsidR="00A42143">
        <w:rPr>
          <w:rFonts w:ascii="Times New Roman" w:hAnsi="Times New Roman" w:cs="Times New Roman"/>
          <w:b/>
          <w:i/>
          <w:sz w:val="24"/>
          <w:szCs w:val="24"/>
          <w:lang w:val="ro-RO"/>
        </w:rPr>
        <w:t xml:space="preserve"> de</w:t>
      </w:r>
      <w:r w:rsidR="0063463A" w:rsidRPr="003641CE">
        <w:rPr>
          <w:rFonts w:ascii="Times New Roman" w:hAnsi="Times New Roman" w:cs="Times New Roman"/>
          <w:b/>
          <w:i/>
          <w:sz w:val="24"/>
          <w:szCs w:val="24"/>
          <w:lang w:val="ro-RO"/>
        </w:rPr>
        <w:t xml:space="preserve"> S.R.T.S. 2012</w:t>
      </w:r>
      <w:r w:rsidRPr="003641CE">
        <w:rPr>
          <w:rFonts w:ascii="Times New Roman" w:hAnsi="Times New Roman" w:cs="Times New Roman"/>
          <w:b/>
          <w:i/>
          <w:sz w:val="24"/>
          <w:szCs w:val="24"/>
        </w:rPr>
        <w:t>+</w:t>
      </w:r>
    </w:p>
    <w:p w:rsidR="000D021F" w:rsidRPr="000D021F" w:rsidRDefault="000D021F" w:rsidP="005229DE">
      <w:pPr>
        <w:ind w:firstLine="720"/>
        <w:jc w:val="both"/>
        <w:rPr>
          <w:rFonts w:ascii="Times New Roman" w:hAnsi="Times New Roman" w:cs="Times New Roman"/>
          <w:sz w:val="24"/>
          <w:szCs w:val="24"/>
        </w:rPr>
      </w:pPr>
      <w:r w:rsidRPr="000D021F">
        <w:rPr>
          <w:rFonts w:ascii="Times New Roman" w:hAnsi="Times New Roman" w:cs="Times New Roman"/>
          <w:sz w:val="24"/>
          <w:szCs w:val="24"/>
        </w:rPr>
        <w:t>Caracterului obiectiv al diagnozei solurilor este posibil datorită existenţei unor criterii şi indici cantitativi care reflectă efectele mediului natural, durata proceselor pedogenetice şi proprietăţile principale ale solurilor. Astfel, în S.R.T.S.</w:t>
      </w:r>
      <w:r w:rsidR="0063463A">
        <w:rPr>
          <w:rFonts w:ascii="Times New Roman" w:hAnsi="Times New Roman" w:cs="Times New Roman"/>
          <w:sz w:val="24"/>
          <w:szCs w:val="24"/>
        </w:rPr>
        <w:t xml:space="preserve"> 2012+</w:t>
      </w:r>
      <w:r w:rsidR="00CB199F">
        <w:rPr>
          <w:rFonts w:ascii="Times New Roman" w:hAnsi="Times New Roman" w:cs="Times New Roman"/>
          <w:sz w:val="24"/>
          <w:szCs w:val="24"/>
        </w:rPr>
        <w:t xml:space="preserve"> au fost introduse ca parametri</w:t>
      </w:r>
      <w:r w:rsidRPr="000D021F">
        <w:rPr>
          <w:rFonts w:ascii="Times New Roman" w:hAnsi="Times New Roman" w:cs="Times New Roman"/>
          <w:sz w:val="24"/>
          <w:szCs w:val="24"/>
        </w:rPr>
        <w:t>, cantitativi, orizonturi diagnstice, proprietăţi diagnostice şi materiale parentale diagnostice. Ele sunt utilizate pentru identificarea şi încadrarea diferitelor soluri (pedonuri) în unităţile taxonomice de sol.</w:t>
      </w:r>
    </w:p>
    <w:p w:rsidR="000D021F" w:rsidRPr="000D021F" w:rsidRDefault="000D021F" w:rsidP="005229DE">
      <w:pPr>
        <w:ind w:firstLine="720"/>
        <w:jc w:val="both"/>
        <w:rPr>
          <w:rFonts w:ascii="Times New Roman" w:hAnsi="Times New Roman" w:cs="Times New Roman"/>
          <w:sz w:val="24"/>
          <w:szCs w:val="24"/>
        </w:rPr>
      </w:pPr>
      <w:r w:rsidRPr="000D021F">
        <w:rPr>
          <w:rFonts w:ascii="Times New Roman" w:hAnsi="Times New Roman" w:cs="Times New Roman"/>
          <w:sz w:val="24"/>
          <w:szCs w:val="24"/>
        </w:rPr>
        <w:t>Orizontul de sol sau orizontul pedogenetic este un strat morfologic distinct, aproximativ paralel cu suprafaţa solului (terenului), care posedă o serie de proprietăţi rezultate în procesul de pedogeneză, proprietăţi care sunt diferite de cele ale stratelor supra sau subiacente. Un orizont de sol este separat de cele supraiacente şi subiacente prin caracteristici care pot fi observate şi eventual măsurate în teren, cum ar fi: culoarea, textura, structura, consistenţ</w:t>
      </w:r>
      <w:r w:rsidR="00CB199F">
        <w:rPr>
          <w:rFonts w:ascii="Times New Roman" w:hAnsi="Times New Roman" w:cs="Times New Roman"/>
          <w:sz w:val="24"/>
          <w:szCs w:val="24"/>
        </w:rPr>
        <w:t>a, prezenţa sau absenţa carbonaţ</w:t>
      </w:r>
      <w:r w:rsidRPr="000D021F">
        <w:rPr>
          <w:rFonts w:ascii="Times New Roman" w:hAnsi="Times New Roman" w:cs="Times New Roman"/>
          <w:sz w:val="24"/>
          <w:szCs w:val="24"/>
        </w:rPr>
        <w:t>ilor, a unor neoformaţii de natură biologică sau chimică, etc., cât şi prin valori diferite ale indicatorilor fizico-chimici determinate în urma analizelor de laborator.</w:t>
      </w:r>
    </w:p>
    <w:p w:rsidR="000D021F" w:rsidRPr="000D021F" w:rsidRDefault="000D021F" w:rsidP="005229DE">
      <w:pPr>
        <w:ind w:firstLine="720"/>
        <w:jc w:val="both"/>
        <w:rPr>
          <w:rFonts w:ascii="Times New Roman" w:hAnsi="Times New Roman" w:cs="Times New Roman"/>
          <w:sz w:val="24"/>
          <w:szCs w:val="24"/>
        </w:rPr>
      </w:pPr>
      <w:r w:rsidRPr="000D021F">
        <w:rPr>
          <w:rFonts w:ascii="Times New Roman" w:hAnsi="Times New Roman" w:cs="Times New Roman"/>
          <w:sz w:val="24"/>
          <w:szCs w:val="24"/>
        </w:rPr>
        <w:t>Pe lângă orizonturile pedogenetice, unele soluri prezintă stratificaţii datorită neuniformităţii iniţiale a materialului parental denumite discontinuităţi litologice. O succesiune de diferite materiale nu trebuie considerată ca orizont pedogenetic, ci ca ,,strat</w:t>
      </w:r>
      <w:r w:rsidR="00CB199F">
        <w:rPr>
          <w:rFonts w:ascii="Times New Roman" w:hAnsi="Times New Roman" w:cs="Times New Roman"/>
          <w:sz w:val="24"/>
          <w:szCs w:val="24"/>
        </w:rPr>
        <w:t>", deosebirea dintre ele nefiind</w:t>
      </w:r>
      <w:r w:rsidRPr="000D021F">
        <w:rPr>
          <w:rFonts w:ascii="Times New Roman" w:hAnsi="Times New Roman" w:cs="Times New Roman"/>
          <w:sz w:val="24"/>
          <w:szCs w:val="24"/>
        </w:rPr>
        <w:t xml:space="preserve"> întotdeauna foarte clară, deoarece procesele de formare a </w:t>
      </w:r>
      <w:r w:rsidRPr="000D021F">
        <w:rPr>
          <w:rFonts w:ascii="Times New Roman" w:hAnsi="Times New Roman" w:cs="Times New Roman"/>
          <w:sz w:val="24"/>
          <w:szCs w:val="24"/>
        </w:rPr>
        <w:lastRenderedPageBreak/>
        <w:t>solului acţionează pe întregul material stratificat.</w:t>
      </w:r>
      <w:r w:rsidR="009104A7">
        <w:rPr>
          <w:rFonts w:ascii="Times New Roman" w:hAnsi="Times New Roman" w:cs="Times New Roman"/>
          <w:sz w:val="24"/>
          <w:szCs w:val="24"/>
        </w:rPr>
        <w:t xml:space="preserve"> </w:t>
      </w:r>
      <w:r w:rsidRPr="000D021F">
        <w:rPr>
          <w:rFonts w:ascii="Times New Roman" w:hAnsi="Times New Roman" w:cs="Times New Roman"/>
          <w:sz w:val="24"/>
          <w:szCs w:val="24"/>
        </w:rPr>
        <w:t>În mod curent, solurile sunt caracterizate printr-o succesiune specifică de orizonturi, succesiune care face posibilă încadrarea unui</w:t>
      </w:r>
      <w:r>
        <w:rPr>
          <w:rFonts w:ascii="Times New Roman" w:hAnsi="Times New Roman" w:cs="Times New Roman"/>
          <w:sz w:val="24"/>
          <w:szCs w:val="24"/>
        </w:rPr>
        <w:t xml:space="preserve"> sol într-o unitate taxonomică.</w:t>
      </w:r>
    </w:p>
    <w:p w:rsidR="000D021F" w:rsidRDefault="000D021F" w:rsidP="005229DE">
      <w:pPr>
        <w:ind w:firstLine="720"/>
        <w:jc w:val="both"/>
        <w:rPr>
          <w:rFonts w:ascii="Times New Roman" w:hAnsi="Times New Roman" w:cs="Times New Roman"/>
          <w:sz w:val="24"/>
          <w:szCs w:val="24"/>
        </w:rPr>
      </w:pPr>
      <w:r w:rsidRPr="000D021F">
        <w:rPr>
          <w:rFonts w:ascii="Times New Roman" w:hAnsi="Times New Roman" w:cs="Times New Roman"/>
          <w:sz w:val="24"/>
          <w:szCs w:val="24"/>
        </w:rPr>
        <w:t>În prezent în România a fost introdus sistemul adoptat de un grup FAO (1967, revizuit în 1990), în care se folosesc litere pentru orizonturile principale: T, O, A, E, B, C, şi R (cu deosebirea faţă de FAO că în loc de simbolul H se utilizează simbolul T pentru orizontul turbos (histic); de asemenea se foloseşte notaţia AC în loc de Bk).</w:t>
      </w:r>
      <w:r w:rsidR="009104A7">
        <w:rPr>
          <w:rFonts w:ascii="Times New Roman" w:hAnsi="Times New Roman" w:cs="Times New Roman"/>
          <w:sz w:val="24"/>
          <w:szCs w:val="24"/>
        </w:rPr>
        <w:t xml:space="preserve"> </w:t>
      </w:r>
      <w:r w:rsidRPr="000D021F">
        <w:rPr>
          <w:rFonts w:ascii="Times New Roman" w:hAnsi="Times New Roman" w:cs="Times New Roman"/>
          <w:sz w:val="24"/>
          <w:szCs w:val="24"/>
        </w:rPr>
        <w:t>În cele mai multe cazuri orizontul O şi C şi întotdeauna orizontul R nu sunt orizonturi pedogenetice, ci straturi sau orizonturi litologice (nepedogenetice), aceste orizonturi nefiind produse ale proceselor pedogenetice, ele totuşi sunt considerate orizonturi sau straturi principale, constituind elemente importante, de referinţă ale profilului de sol.</w:t>
      </w:r>
      <w:r w:rsidR="009104A7">
        <w:rPr>
          <w:rFonts w:ascii="Times New Roman" w:hAnsi="Times New Roman" w:cs="Times New Roman"/>
          <w:sz w:val="24"/>
          <w:szCs w:val="24"/>
        </w:rPr>
        <w:t xml:space="preserve"> </w:t>
      </w:r>
      <w:r w:rsidR="00CB199F">
        <w:rPr>
          <w:rFonts w:ascii="Times New Roman" w:hAnsi="Times New Roman" w:cs="Times New Roman"/>
          <w:sz w:val="24"/>
          <w:szCs w:val="24"/>
        </w:rPr>
        <w:t>Notaţia</w:t>
      </w:r>
      <w:r w:rsidRPr="000D021F">
        <w:rPr>
          <w:rFonts w:ascii="Times New Roman" w:hAnsi="Times New Roman" w:cs="Times New Roman"/>
          <w:sz w:val="24"/>
          <w:szCs w:val="24"/>
        </w:rPr>
        <w:t xml:space="preserve"> orizonturilor este bazată pe morfologia acestora şi reflectă efectele procesului de pedogeneză, fiind utilizate în caracterizarea şi identificarea unităţilor taxonomice de sol la nivel superior şi inferior.</w:t>
      </w:r>
      <w:r w:rsidR="009104A7">
        <w:rPr>
          <w:rFonts w:ascii="Times New Roman" w:hAnsi="Times New Roman" w:cs="Times New Roman"/>
          <w:sz w:val="24"/>
          <w:szCs w:val="24"/>
        </w:rPr>
        <w:t xml:space="preserve"> </w:t>
      </w:r>
      <w:r w:rsidRPr="000D021F">
        <w:rPr>
          <w:rFonts w:ascii="Times New Roman" w:hAnsi="Times New Roman" w:cs="Times New Roman"/>
          <w:sz w:val="24"/>
          <w:szCs w:val="24"/>
        </w:rPr>
        <w:t>Pe lângă orizonturle pedogenetice principale de sol, în identificarea şi caracterizarea unei unităţi taxonomice de sol se utilizează şi o serie de orizonturi pedogenetice denumite de asociere, care nu se folosesc independent, ci numai asociate unuia dintre orizonturile principale, caracterele lor grefându-se pe orizontul cu care se asociază. Aceste orizonturi sunt: Go, Gr, W, w, sa, na, sc, ac, y, etc.</w:t>
      </w:r>
      <w:r w:rsidR="009104A7">
        <w:rPr>
          <w:rFonts w:ascii="Times New Roman" w:hAnsi="Times New Roman" w:cs="Times New Roman"/>
          <w:sz w:val="24"/>
          <w:szCs w:val="24"/>
        </w:rPr>
        <w:t xml:space="preserve"> </w:t>
      </w:r>
      <w:r w:rsidRPr="000D021F">
        <w:rPr>
          <w:rFonts w:ascii="Times New Roman" w:hAnsi="Times New Roman" w:cs="Times New Roman"/>
          <w:sz w:val="24"/>
          <w:szCs w:val="24"/>
        </w:rPr>
        <w:t>De asemenea, la descrierea solurilor se utilizează şi o serie de sufixe literale pentru sublinierea unor caracteristici ale orizontului sau cifre arabe pentru subdivizarea orizonturilor.</w:t>
      </w:r>
    </w:p>
    <w:p w:rsidR="00E924D6" w:rsidRPr="000D021F" w:rsidRDefault="00E924D6" w:rsidP="005229DE">
      <w:pPr>
        <w:ind w:firstLine="720"/>
        <w:jc w:val="both"/>
        <w:rPr>
          <w:rFonts w:ascii="Times New Roman" w:hAnsi="Times New Roman" w:cs="Times New Roman"/>
          <w:sz w:val="24"/>
          <w:szCs w:val="24"/>
        </w:rPr>
      </w:pPr>
    </w:p>
    <w:p w:rsidR="000D021F" w:rsidRPr="003641CE" w:rsidRDefault="009104A7" w:rsidP="005229DE">
      <w:pPr>
        <w:jc w:val="both"/>
        <w:rPr>
          <w:rFonts w:ascii="Times New Roman" w:hAnsi="Times New Roman" w:cs="Times New Roman"/>
          <w:b/>
          <w:i/>
          <w:sz w:val="24"/>
          <w:szCs w:val="24"/>
        </w:rPr>
      </w:pPr>
      <w:r w:rsidRPr="003641CE">
        <w:rPr>
          <w:rFonts w:ascii="Times New Roman" w:hAnsi="Times New Roman" w:cs="Times New Roman"/>
          <w:b/>
          <w:i/>
          <w:sz w:val="24"/>
          <w:szCs w:val="24"/>
        </w:rPr>
        <w:t>1.1.</w:t>
      </w:r>
      <w:r w:rsidR="003641CE" w:rsidRPr="003641CE">
        <w:rPr>
          <w:rFonts w:ascii="Times New Roman" w:hAnsi="Times New Roman" w:cs="Times New Roman"/>
          <w:b/>
          <w:i/>
          <w:sz w:val="24"/>
          <w:szCs w:val="24"/>
        </w:rPr>
        <w:t>1.</w:t>
      </w:r>
      <w:r w:rsidR="00077ECD">
        <w:rPr>
          <w:rFonts w:ascii="Times New Roman" w:hAnsi="Times New Roman" w:cs="Times New Roman"/>
          <w:b/>
          <w:i/>
          <w:sz w:val="24"/>
          <w:szCs w:val="24"/>
        </w:rPr>
        <w:t xml:space="preserve"> Orizonturile de sol ş</w:t>
      </w:r>
      <w:r w:rsidR="000D021F" w:rsidRPr="003641CE">
        <w:rPr>
          <w:rFonts w:ascii="Times New Roman" w:hAnsi="Times New Roman" w:cs="Times New Roman"/>
          <w:b/>
          <w:i/>
          <w:sz w:val="24"/>
          <w:szCs w:val="24"/>
        </w:rPr>
        <w:t>i stratele principale</w:t>
      </w:r>
    </w:p>
    <w:p w:rsidR="000D021F" w:rsidRPr="003641CE" w:rsidRDefault="000D021F" w:rsidP="005229DE">
      <w:pPr>
        <w:jc w:val="both"/>
        <w:rPr>
          <w:rFonts w:ascii="Times New Roman" w:hAnsi="Times New Roman" w:cs="Times New Roman"/>
          <w:i/>
          <w:sz w:val="24"/>
          <w:szCs w:val="24"/>
        </w:rPr>
      </w:pPr>
      <w:r w:rsidRPr="003641CE">
        <w:rPr>
          <w:rFonts w:ascii="Times New Roman" w:hAnsi="Times New Roman" w:cs="Times New Roman"/>
          <w:i/>
          <w:sz w:val="24"/>
          <w:szCs w:val="24"/>
        </w:rPr>
        <w:t>Orizont O (organic nehidromorf)</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Este un orizont format prin acumulare de material organic depozitat la suprafaţa solului, care nu este saturat cu apă mai mult de câteva zile pe an, fiind un orizont organic nehidromorf.</w:t>
      </w:r>
    </w:p>
    <w:p w:rsidR="000D021F" w:rsidRPr="000D021F" w:rsidRDefault="000D021F" w:rsidP="00D75535">
      <w:pPr>
        <w:ind w:firstLine="720"/>
        <w:jc w:val="both"/>
        <w:rPr>
          <w:rFonts w:ascii="Times New Roman" w:hAnsi="Times New Roman" w:cs="Times New Roman"/>
          <w:sz w:val="24"/>
          <w:szCs w:val="24"/>
        </w:rPr>
      </w:pPr>
      <w:r w:rsidRPr="000D021F">
        <w:rPr>
          <w:rFonts w:ascii="Times New Roman" w:hAnsi="Times New Roman" w:cs="Times New Roman"/>
          <w:sz w:val="24"/>
          <w:szCs w:val="24"/>
        </w:rPr>
        <w:lastRenderedPageBreak/>
        <w:t>Fracţia minerală se găseşte în proporţie mică, în general mai puţin de</w:t>
      </w:r>
      <w:r w:rsidR="00063E6C">
        <w:rPr>
          <w:rFonts w:ascii="Times New Roman" w:hAnsi="Times New Roman" w:cs="Times New Roman"/>
          <w:sz w:val="24"/>
          <w:szCs w:val="24"/>
        </w:rPr>
        <w:t xml:space="preserve"> jumătate din </w:t>
      </w:r>
      <w:r w:rsidRPr="000D021F">
        <w:rPr>
          <w:rFonts w:ascii="Times New Roman" w:hAnsi="Times New Roman" w:cs="Times New Roman"/>
          <w:sz w:val="24"/>
          <w:szCs w:val="24"/>
        </w:rPr>
        <w:t>greutate.</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Orizontul O se dezvoltă în partea superioară a solurilor minerale formate sub păduri, (orizontul O nu include orizontul format prin descompunerea intensă de rădăcini de sub suprafaţa solului mineral, caracter specific orizontului A). Orizontul O poate fi întâlnit şi la o anumită adâncime de suprafaţă în acest caz purtând denumirea de orizont organic îngropat.</w:t>
      </w:r>
    </w:p>
    <w:p w:rsidR="000D021F" w:rsidRPr="000D021F" w:rsidRDefault="000D021F" w:rsidP="00D75535">
      <w:pPr>
        <w:ind w:firstLine="720"/>
        <w:jc w:val="both"/>
        <w:rPr>
          <w:rFonts w:ascii="Times New Roman" w:hAnsi="Times New Roman" w:cs="Times New Roman"/>
          <w:sz w:val="24"/>
          <w:szCs w:val="24"/>
        </w:rPr>
      </w:pPr>
      <w:r w:rsidRPr="000D021F">
        <w:rPr>
          <w:rFonts w:ascii="Times New Roman" w:hAnsi="Times New Roman" w:cs="Times New Roman"/>
          <w:sz w:val="24"/>
          <w:szCs w:val="24"/>
        </w:rPr>
        <w:t>Se disting trei tipuri de orizonturi o</w:t>
      </w:r>
      <w:r>
        <w:rPr>
          <w:rFonts w:ascii="Times New Roman" w:hAnsi="Times New Roman" w:cs="Times New Roman"/>
          <w:sz w:val="24"/>
          <w:szCs w:val="24"/>
        </w:rPr>
        <w:t xml:space="preserve">rganice, diferenţierea fiind în </w:t>
      </w:r>
      <w:r w:rsidRPr="000D021F">
        <w:rPr>
          <w:rFonts w:ascii="Times New Roman" w:hAnsi="Times New Roman" w:cs="Times New Roman"/>
          <w:sz w:val="24"/>
          <w:szCs w:val="24"/>
        </w:rPr>
        <w:t>funcţie de gradul de descompunere al materiei organice:</w:t>
      </w:r>
    </w:p>
    <w:p w:rsidR="000D021F" w:rsidRPr="000D021F" w:rsidRDefault="000D021F" w:rsidP="00D75535">
      <w:pPr>
        <w:ind w:firstLine="720"/>
        <w:jc w:val="both"/>
        <w:rPr>
          <w:rFonts w:ascii="Times New Roman" w:hAnsi="Times New Roman" w:cs="Times New Roman"/>
          <w:sz w:val="24"/>
          <w:szCs w:val="24"/>
        </w:rPr>
      </w:pPr>
      <w:r w:rsidRPr="003641CE">
        <w:rPr>
          <w:rFonts w:ascii="Times New Roman" w:hAnsi="Times New Roman" w:cs="Times New Roman"/>
          <w:i/>
          <w:sz w:val="24"/>
          <w:szCs w:val="24"/>
        </w:rPr>
        <w:t>Ol</w:t>
      </w:r>
      <w:r w:rsidRPr="000D021F">
        <w:rPr>
          <w:rFonts w:ascii="Times New Roman" w:hAnsi="Times New Roman" w:cs="Times New Roman"/>
          <w:sz w:val="24"/>
          <w:szCs w:val="24"/>
        </w:rPr>
        <w:t xml:space="preserve"> - orizontul organic de litieră, constând din material organic proaspăt, nedescompus sau aflat în stadii iniţiale de descompunere.</w:t>
      </w:r>
    </w:p>
    <w:p w:rsidR="000D021F" w:rsidRPr="000D021F" w:rsidRDefault="000D021F" w:rsidP="00D75535">
      <w:pPr>
        <w:ind w:firstLine="720"/>
        <w:jc w:val="both"/>
        <w:rPr>
          <w:rFonts w:ascii="Times New Roman" w:hAnsi="Times New Roman" w:cs="Times New Roman"/>
          <w:sz w:val="24"/>
          <w:szCs w:val="24"/>
        </w:rPr>
      </w:pPr>
      <w:r w:rsidRPr="003641CE">
        <w:rPr>
          <w:rFonts w:ascii="Times New Roman" w:hAnsi="Times New Roman" w:cs="Times New Roman"/>
          <w:i/>
          <w:sz w:val="24"/>
          <w:szCs w:val="24"/>
        </w:rPr>
        <w:t>Of -</w:t>
      </w:r>
      <w:r w:rsidRPr="000D021F">
        <w:rPr>
          <w:rFonts w:ascii="Times New Roman" w:hAnsi="Times New Roman" w:cs="Times New Roman"/>
          <w:sz w:val="24"/>
          <w:szCs w:val="24"/>
        </w:rPr>
        <w:t xml:space="preserve"> orizont de fermentaţie, format din materie organică incomplet descompusă, în care</w:t>
      </w:r>
      <w:r w:rsidR="00D75535">
        <w:rPr>
          <w:rFonts w:ascii="Times New Roman" w:hAnsi="Times New Roman" w:cs="Times New Roman"/>
          <w:sz w:val="24"/>
          <w:szCs w:val="24"/>
        </w:rPr>
        <w:t xml:space="preserve"> </w:t>
      </w:r>
      <w:r w:rsidRPr="000D021F">
        <w:rPr>
          <w:rFonts w:ascii="Times New Roman" w:hAnsi="Times New Roman" w:cs="Times New Roman"/>
          <w:sz w:val="24"/>
          <w:szCs w:val="24"/>
        </w:rPr>
        <w:t>se recunosc cu ochiul liber sau cu lupa (mărire x 10) resturi vegetale cu structură caracteristică;</w:t>
      </w:r>
    </w:p>
    <w:p w:rsidR="000D021F" w:rsidRPr="000D021F" w:rsidRDefault="000D021F" w:rsidP="00D75535">
      <w:pPr>
        <w:ind w:firstLine="720"/>
        <w:jc w:val="both"/>
        <w:rPr>
          <w:rFonts w:ascii="Times New Roman" w:hAnsi="Times New Roman" w:cs="Times New Roman"/>
          <w:sz w:val="24"/>
          <w:szCs w:val="24"/>
        </w:rPr>
      </w:pPr>
      <w:r w:rsidRPr="003641CE">
        <w:rPr>
          <w:rFonts w:ascii="Times New Roman" w:hAnsi="Times New Roman" w:cs="Times New Roman"/>
          <w:i/>
          <w:sz w:val="24"/>
          <w:szCs w:val="24"/>
        </w:rPr>
        <w:t>Oh</w:t>
      </w:r>
      <w:r w:rsidRPr="000D021F">
        <w:rPr>
          <w:rFonts w:ascii="Times New Roman" w:hAnsi="Times New Roman" w:cs="Times New Roman"/>
          <w:sz w:val="24"/>
          <w:szCs w:val="24"/>
        </w:rPr>
        <w:t xml:space="preserve"> - orizont de humificare în care materialul organic este într-un stadiu foarte avansat de descompunere, </w:t>
      </w:r>
      <w:r w:rsidR="00077ECD">
        <w:rPr>
          <w:rFonts w:ascii="Times New Roman" w:hAnsi="Times New Roman" w:cs="Times New Roman"/>
          <w:sz w:val="24"/>
          <w:szCs w:val="24"/>
        </w:rPr>
        <w:t xml:space="preserve">astfel </w:t>
      </w:r>
      <w:r w:rsidRPr="000D021F">
        <w:rPr>
          <w:rFonts w:ascii="Times New Roman" w:hAnsi="Times New Roman" w:cs="Times New Roman"/>
          <w:sz w:val="24"/>
          <w:szCs w:val="24"/>
        </w:rPr>
        <w:t>încât nu se mai recunosc cu ochiul liber, ci numai cu lupa, resturi vegetale cu structură caracteristică. Când depăşeşte grosimea de 20 cm, orizontul O poartă denumirea de orizont folic (notat Of).</w:t>
      </w:r>
    </w:p>
    <w:p w:rsidR="000D021F" w:rsidRPr="003641CE" w:rsidRDefault="000D021F" w:rsidP="005229DE">
      <w:pPr>
        <w:jc w:val="both"/>
        <w:rPr>
          <w:rFonts w:ascii="Times New Roman" w:hAnsi="Times New Roman" w:cs="Times New Roman"/>
          <w:i/>
          <w:sz w:val="24"/>
          <w:szCs w:val="24"/>
        </w:rPr>
      </w:pPr>
      <w:r w:rsidRPr="003641CE">
        <w:rPr>
          <w:rFonts w:ascii="Times New Roman" w:hAnsi="Times New Roman" w:cs="Times New Roman"/>
          <w:i/>
          <w:sz w:val="24"/>
          <w:szCs w:val="24"/>
        </w:rPr>
        <w:t>Orizont A (bioacumulativ)</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Este orizontul mineral format la suprafaţa solului, sau sub un orizont organic (O), în care s-a acumulat materie organică intim amestecată cu fracţiunea minerală, având culori mai închise decât</w:t>
      </w:r>
      <w:r w:rsidR="00077ECD">
        <w:rPr>
          <w:rFonts w:ascii="Times New Roman" w:hAnsi="Times New Roman" w:cs="Times New Roman"/>
          <w:sz w:val="24"/>
          <w:szCs w:val="24"/>
        </w:rPr>
        <w:t xml:space="preserve"> orizontul subiacent şi prezentînd</w:t>
      </w:r>
      <w:r w:rsidRPr="000D021F">
        <w:rPr>
          <w:rFonts w:ascii="Times New Roman" w:hAnsi="Times New Roman" w:cs="Times New Roman"/>
          <w:sz w:val="24"/>
          <w:szCs w:val="24"/>
        </w:rPr>
        <w:t xml:space="preserve"> proprietăţi rezultate în urma cultivării, păşunatului sau altor genuri similare de activităţi antropice.</w:t>
      </w:r>
      <w:r w:rsidR="00587AFE">
        <w:rPr>
          <w:rFonts w:ascii="Times New Roman" w:hAnsi="Times New Roman" w:cs="Times New Roman"/>
          <w:sz w:val="24"/>
          <w:szCs w:val="24"/>
        </w:rPr>
        <w:t xml:space="preserve"> </w:t>
      </w:r>
      <w:r w:rsidRPr="000D021F">
        <w:rPr>
          <w:rFonts w:ascii="Times New Roman" w:hAnsi="Times New Roman" w:cs="Times New Roman"/>
          <w:sz w:val="24"/>
          <w:szCs w:val="24"/>
        </w:rPr>
        <w:t>Sunt considerate, de asemenea, orizonturi A şi straturile arate, notate cu Ap, chiar dacă sunt grefate direct pe orizonturi E, B sau C.</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 xml:space="preserve">Dacă orizontul de suprafaţă are proprietăţile orizontului E, dar domină acumularea de materie organică humificată, este considerat </w:t>
      </w:r>
      <w:r w:rsidRPr="000D021F">
        <w:rPr>
          <w:rFonts w:ascii="Times New Roman" w:hAnsi="Times New Roman" w:cs="Times New Roman"/>
          <w:sz w:val="24"/>
          <w:szCs w:val="24"/>
        </w:rPr>
        <w:lastRenderedPageBreak/>
        <w:t>orizont A. Se disting trei tipuri principale de orizont A, orizontul A molic (Am), orizontul A umbric (Au) şi orizontul A ocric (Ao).</w:t>
      </w:r>
    </w:p>
    <w:p w:rsidR="000D021F" w:rsidRPr="003641CE" w:rsidRDefault="000D021F" w:rsidP="005229DE">
      <w:pPr>
        <w:jc w:val="both"/>
        <w:rPr>
          <w:rFonts w:ascii="Times New Roman" w:hAnsi="Times New Roman" w:cs="Times New Roman"/>
          <w:i/>
          <w:sz w:val="24"/>
          <w:szCs w:val="24"/>
        </w:rPr>
      </w:pPr>
      <w:r w:rsidRPr="003641CE">
        <w:rPr>
          <w:rFonts w:ascii="Times New Roman" w:hAnsi="Times New Roman" w:cs="Times New Roman"/>
          <w:i/>
          <w:sz w:val="24"/>
          <w:szCs w:val="24"/>
        </w:rPr>
        <w:t>Orizont E (eluvial)</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Este un orizont mineral caracterizat prin sărăcire în argilă silicatică, oxizi de fier şi/sau aluminiu sau o combinaţie a acestora datorită deplasării în sol, vertical sau lateral, ca soluţie sau ca suspensie, şi printr-o creştere a conţinutului de particule de nisip şi de praf dezbrăcate de pelicula coloidală de argilă. Orizontul este rezultatul proceselor de eluviere.</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Orizontul E este situat sub un orizont O sau A (cu excepţia profilelor erodate sau decopertate) şi deasupra unui orizont B; simbolul E poate fi utilizat fără a ţine cont de poziţia în profil pentru toate orizonturile care prezintă proprietăţi şi caracteristici eluviale, ca rezultat al procesului de pedogeneză.</w:t>
      </w:r>
      <w:r w:rsidR="00587AFE">
        <w:rPr>
          <w:rFonts w:ascii="Times New Roman" w:hAnsi="Times New Roman" w:cs="Times New Roman"/>
          <w:sz w:val="24"/>
          <w:szCs w:val="24"/>
        </w:rPr>
        <w:t xml:space="preserve"> </w:t>
      </w:r>
      <w:r w:rsidRPr="000D021F">
        <w:rPr>
          <w:rFonts w:ascii="Times New Roman" w:hAnsi="Times New Roman" w:cs="Times New Roman"/>
          <w:sz w:val="24"/>
          <w:szCs w:val="24"/>
        </w:rPr>
        <w:t>Faţă de orizontul O sau A situat deasupra, orizontul E este mai sărac în materie organică şi mai deschis la culoare.</w:t>
      </w:r>
    </w:p>
    <w:p w:rsidR="00E924D6" w:rsidRPr="00E40722" w:rsidRDefault="00077ECD" w:rsidP="00E40722">
      <w:pPr>
        <w:ind w:firstLine="720"/>
        <w:jc w:val="both"/>
        <w:rPr>
          <w:rFonts w:ascii="Times New Roman" w:hAnsi="Times New Roman" w:cs="Times New Roman"/>
          <w:sz w:val="24"/>
          <w:szCs w:val="24"/>
        </w:rPr>
      </w:pPr>
      <w:r>
        <w:rPr>
          <w:rFonts w:ascii="Times New Roman" w:hAnsi="Times New Roman" w:cs="Times New Roman"/>
          <w:sz w:val="24"/>
          <w:szCs w:val="24"/>
        </w:rPr>
        <w:t>Un orizont E este, î</w:t>
      </w:r>
      <w:r w:rsidR="000D021F" w:rsidRPr="000D021F">
        <w:rPr>
          <w:rFonts w:ascii="Times New Roman" w:hAnsi="Times New Roman" w:cs="Times New Roman"/>
          <w:sz w:val="24"/>
          <w:szCs w:val="24"/>
        </w:rPr>
        <w:t>n general de culoare mai deschisă decât oriz</w:t>
      </w:r>
      <w:r w:rsidR="000D021F">
        <w:rPr>
          <w:rFonts w:ascii="Times New Roman" w:hAnsi="Times New Roman" w:cs="Times New Roman"/>
          <w:sz w:val="24"/>
          <w:szCs w:val="24"/>
        </w:rPr>
        <w:t xml:space="preserve">ontul </w:t>
      </w:r>
      <w:r w:rsidR="000D021F" w:rsidRPr="000D021F">
        <w:rPr>
          <w:rFonts w:ascii="Times New Roman" w:hAnsi="Times New Roman" w:cs="Times New Roman"/>
          <w:sz w:val="24"/>
          <w:szCs w:val="24"/>
        </w:rPr>
        <w:t>B subiacent, culoarea deschisă este dată de cea a particulelor nisipoase sau prăfoase de cuarţ şi/sau alte minerale rezistente la alterare şi/sau segregare a oxizilor, existând şi cazuri în care peliculele de oxizi de fier sau de alţi compuşi maschează culoarea particulelor primare (culoarea deschisă a orizontului). Un orizont E se diferenţiază de un orizont B subiacent, în acelaşi profil, printr-o culoare de valoare mai ridicată sau de cromă mai mică, sau prin amândouă, ori printr-o textură mai grosieră sau prin combinarea acestor caracteristici. Se disting trei tipuri de orizonturi eluviale, orizontul E luvic (El), orizontul E albic (Ea) şi orizontul E spodic (Es).</w:t>
      </w:r>
    </w:p>
    <w:p w:rsidR="000D021F" w:rsidRPr="003641CE" w:rsidRDefault="000D021F" w:rsidP="005229DE">
      <w:pPr>
        <w:jc w:val="both"/>
        <w:rPr>
          <w:rFonts w:ascii="Times New Roman" w:hAnsi="Times New Roman" w:cs="Times New Roman"/>
          <w:i/>
          <w:sz w:val="24"/>
          <w:szCs w:val="24"/>
        </w:rPr>
      </w:pPr>
      <w:r w:rsidRPr="003641CE">
        <w:rPr>
          <w:rFonts w:ascii="Times New Roman" w:hAnsi="Times New Roman" w:cs="Times New Roman"/>
          <w:i/>
          <w:sz w:val="24"/>
          <w:szCs w:val="24"/>
        </w:rPr>
        <w:t>Orizontul B (de subsuprafaţă)</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Este un orizont mineral, format sub un o</w:t>
      </w:r>
      <w:r w:rsidR="00077ECD">
        <w:rPr>
          <w:rFonts w:ascii="Times New Roman" w:hAnsi="Times New Roman" w:cs="Times New Roman"/>
          <w:sz w:val="24"/>
          <w:szCs w:val="24"/>
        </w:rPr>
        <w:t xml:space="preserve">rizont A, E sau O </w:t>
      </w:r>
      <w:r w:rsidRPr="000D021F">
        <w:rPr>
          <w:rFonts w:ascii="Times New Roman" w:hAnsi="Times New Roman" w:cs="Times New Roman"/>
          <w:sz w:val="24"/>
          <w:szCs w:val="24"/>
        </w:rPr>
        <w:t>care, se caracterizează prin unul sau mai mu</w:t>
      </w:r>
      <w:r w:rsidR="00077ECD">
        <w:rPr>
          <w:rFonts w:ascii="Times New Roman" w:hAnsi="Times New Roman" w:cs="Times New Roman"/>
          <w:sz w:val="24"/>
          <w:szCs w:val="24"/>
        </w:rPr>
        <w:t>lte dintre următoarele trăsături</w:t>
      </w:r>
      <w:r w:rsidRPr="000D021F">
        <w:rPr>
          <w:rFonts w:ascii="Times New Roman" w:hAnsi="Times New Roman" w:cs="Times New Roman"/>
          <w:sz w:val="24"/>
          <w:szCs w:val="24"/>
        </w:rPr>
        <w:t xml:space="preserve"> dominante sau asociere a acestora:</w:t>
      </w:r>
    </w:p>
    <w:p w:rsidR="00077ECD" w:rsidRDefault="000D021F" w:rsidP="00D75535">
      <w:pPr>
        <w:ind w:firstLine="720"/>
        <w:jc w:val="both"/>
        <w:rPr>
          <w:rFonts w:ascii="Times New Roman" w:hAnsi="Times New Roman" w:cs="Times New Roman"/>
          <w:sz w:val="24"/>
          <w:szCs w:val="24"/>
        </w:rPr>
      </w:pPr>
      <w:r w:rsidRPr="000D021F">
        <w:rPr>
          <w:rFonts w:ascii="Times New Roman" w:hAnsi="Times New Roman" w:cs="Times New Roman"/>
          <w:sz w:val="24"/>
          <w:szCs w:val="24"/>
        </w:rPr>
        <w:lastRenderedPageBreak/>
        <w:t>- concentrare iluviată, singură sau în combinaţie, de argilă silicatică, substanţe amorfe active compuse din materie organică şi compuşi cu aluminiu (sescvioxizi de aluminiu), cu sau fără fier (sescvioxizi de fier şi aluminiu). - trăsături morfologice de deplasare (levigare) a carbonaţilor;</w:t>
      </w:r>
    </w:p>
    <w:p w:rsidR="00077ECD" w:rsidRDefault="000D021F" w:rsidP="00D75535">
      <w:pPr>
        <w:ind w:firstLine="720"/>
        <w:jc w:val="both"/>
        <w:rPr>
          <w:rFonts w:ascii="Times New Roman" w:hAnsi="Times New Roman" w:cs="Times New Roman"/>
          <w:sz w:val="24"/>
          <w:szCs w:val="24"/>
        </w:rPr>
      </w:pPr>
      <w:r w:rsidRPr="000D021F">
        <w:rPr>
          <w:rFonts w:ascii="Times New Roman" w:hAnsi="Times New Roman" w:cs="Times New Roman"/>
          <w:sz w:val="24"/>
          <w:szCs w:val="24"/>
        </w:rPr>
        <w:t xml:space="preserve"> - pelicule de argilă şi sescvioxizi care determ</w:t>
      </w:r>
      <w:r w:rsidR="00077ECD">
        <w:rPr>
          <w:rFonts w:ascii="Times New Roman" w:hAnsi="Times New Roman" w:cs="Times New Roman"/>
          <w:sz w:val="24"/>
          <w:szCs w:val="24"/>
        </w:rPr>
        <w:t>ină la nivelul orizontului culori cu valo</w:t>
      </w:r>
      <w:r w:rsidRPr="000D021F">
        <w:rPr>
          <w:rFonts w:ascii="Times New Roman" w:hAnsi="Times New Roman" w:cs="Times New Roman"/>
          <w:sz w:val="24"/>
          <w:szCs w:val="24"/>
        </w:rPr>
        <w:t>ri mai mici sau crome mai mari sau nuanţe mai roşii decât orizontul supra şi subiacent, fără iluviere aparentă de oxizi de fier;</w:t>
      </w:r>
    </w:p>
    <w:p w:rsidR="00077ECD" w:rsidRDefault="000D021F" w:rsidP="00D75535">
      <w:pPr>
        <w:ind w:firstLine="720"/>
        <w:jc w:val="both"/>
        <w:rPr>
          <w:rFonts w:ascii="Times New Roman" w:hAnsi="Times New Roman" w:cs="Times New Roman"/>
          <w:sz w:val="24"/>
          <w:szCs w:val="24"/>
        </w:rPr>
      </w:pPr>
      <w:r w:rsidRPr="000D021F">
        <w:rPr>
          <w:rFonts w:ascii="Times New Roman" w:hAnsi="Times New Roman" w:cs="Times New Roman"/>
          <w:sz w:val="24"/>
          <w:szCs w:val="24"/>
        </w:rPr>
        <w:t xml:space="preserve"> - alterare intensă care generează sau eliberează argilă silicatică şi/sau oxizi şi care formează structură poliedrică sau prismatică dacă au loc schimbări de volum odată cu modificarea conţinutului de umiditate;</w:t>
      </w:r>
    </w:p>
    <w:p w:rsidR="00077ECD" w:rsidRDefault="000D021F" w:rsidP="005229DE">
      <w:pPr>
        <w:jc w:val="both"/>
        <w:rPr>
          <w:rFonts w:ascii="Times New Roman" w:hAnsi="Times New Roman" w:cs="Times New Roman"/>
          <w:sz w:val="24"/>
          <w:szCs w:val="24"/>
        </w:rPr>
      </w:pPr>
      <w:r w:rsidRPr="000D021F">
        <w:rPr>
          <w:rFonts w:ascii="Times New Roman" w:hAnsi="Times New Roman" w:cs="Times New Roman"/>
          <w:sz w:val="24"/>
          <w:szCs w:val="24"/>
        </w:rPr>
        <w:t xml:space="preserve"> </w:t>
      </w:r>
      <w:r w:rsidR="00D75535">
        <w:rPr>
          <w:rFonts w:ascii="Times New Roman" w:hAnsi="Times New Roman" w:cs="Times New Roman"/>
          <w:sz w:val="24"/>
          <w:szCs w:val="24"/>
        </w:rPr>
        <w:tab/>
      </w:r>
      <w:r w:rsidRPr="000D021F">
        <w:rPr>
          <w:rFonts w:ascii="Times New Roman" w:hAnsi="Times New Roman" w:cs="Times New Roman"/>
          <w:sz w:val="24"/>
          <w:szCs w:val="24"/>
        </w:rPr>
        <w:t xml:space="preserve">- fragilitate (la presare între degete se sfărâmă brusc fiind casant în stare uscată). </w:t>
      </w:r>
    </w:p>
    <w:p w:rsidR="000D021F" w:rsidRPr="000D021F" w:rsidRDefault="000D021F" w:rsidP="00077ECD">
      <w:pPr>
        <w:ind w:firstLine="720"/>
        <w:jc w:val="both"/>
        <w:rPr>
          <w:rFonts w:ascii="Times New Roman" w:hAnsi="Times New Roman" w:cs="Times New Roman"/>
          <w:sz w:val="24"/>
          <w:szCs w:val="24"/>
        </w:rPr>
      </w:pPr>
      <w:r w:rsidRPr="000D021F">
        <w:rPr>
          <w:rFonts w:ascii="Times New Roman" w:hAnsi="Times New Roman" w:cs="Times New Roman"/>
          <w:sz w:val="24"/>
          <w:szCs w:val="24"/>
        </w:rPr>
        <w:t>Orizonturile B sunt orizonturi de subsuprafaţă, cu excepţia cazurilor în care orizonturile supraiacente au fost erodate sau decopertate. Orizonturile de tip B sun</w:t>
      </w:r>
      <w:r w:rsidR="00077ECD">
        <w:rPr>
          <w:rFonts w:ascii="Times New Roman" w:hAnsi="Times New Roman" w:cs="Times New Roman"/>
          <w:sz w:val="24"/>
          <w:szCs w:val="24"/>
        </w:rPr>
        <w:t>t</w:t>
      </w:r>
      <w:r w:rsidRPr="000D021F">
        <w:rPr>
          <w:rFonts w:ascii="Times New Roman" w:hAnsi="Times New Roman" w:cs="Times New Roman"/>
          <w:sz w:val="24"/>
          <w:szCs w:val="24"/>
        </w:rPr>
        <w:t xml:space="preserve"> diferite prin modul în care s-au format, astfel un orizont B rezultat în urma proceselor de alterare şi/sau de schimbare de culoare ,,in situ” se notează cu Bv (orizont B cambic); un orizont B cu acumulare de argilă (rezultat în urma proceselor de agiloiluviere) se notează cu Bt (orizont B argic); cel cu acumulare de oxizi de fier (şi de aluminiu) se notează cu Bs (orizont B spodic), iar cel cu acumulare de humus eluviat din oriz</w:t>
      </w:r>
      <w:r w:rsidR="00077ECD">
        <w:rPr>
          <w:rFonts w:ascii="Times New Roman" w:hAnsi="Times New Roman" w:cs="Times New Roman"/>
          <w:sz w:val="24"/>
          <w:szCs w:val="24"/>
        </w:rPr>
        <w:t>onturile superi</w:t>
      </w:r>
      <w:r w:rsidRPr="000D021F">
        <w:rPr>
          <w:rFonts w:ascii="Times New Roman" w:hAnsi="Times New Roman" w:cs="Times New Roman"/>
          <w:sz w:val="24"/>
          <w:szCs w:val="24"/>
        </w:rPr>
        <w:t>oare cu Bhs (orizont B humico-spodic). Aceste notaţii suplimentare sunt doar calitative, nefiind definite cantitativ ca în c</w:t>
      </w:r>
      <w:r>
        <w:rPr>
          <w:rFonts w:ascii="Times New Roman" w:hAnsi="Times New Roman" w:cs="Times New Roman"/>
          <w:sz w:val="24"/>
          <w:szCs w:val="24"/>
        </w:rPr>
        <w:t>azul orizonturilor diagnostice.</w:t>
      </w:r>
    </w:p>
    <w:p w:rsidR="000D021F" w:rsidRPr="003641CE" w:rsidRDefault="000D021F" w:rsidP="005229DE">
      <w:pPr>
        <w:jc w:val="both"/>
        <w:rPr>
          <w:rFonts w:ascii="Times New Roman" w:hAnsi="Times New Roman" w:cs="Times New Roman"/>
          <w:i/>
          <w:sz w:val="24"/>
          <w:szCs w:val="24"/>
        </w:rPr>
      </w:pPr>
      <w:r w:rsidRPr="003641CE">
        <w:rPr>
          <w:rFonts w:ascii="Times New Roman" w:hAnsi="Times New Roman" w:cs="Times New Roman"/>
          <w:i/>
          <w:sz w:val="24"/>
          <w:szCs w:val="24"/>
        </w:rPr>
        <w:t>Orizont C (materialul subiacent)</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Este un orizont sau strat mineral (material subiace</w:t>
      </w:r>
      <w:r w:rsidR="00077ECD">
        <w:rPr>
          <w:rFonts w:ascii="Times New Roman" w:hAnsi="Times New Roman" w:cs="Times New Roman"/>
          <w:sz w:val="24"/>
          <w:szCs w:val="24"/>
        </w:rPr>
        <w:t>nt) situat î</w:t>
      </w:r>
      <w:r w:rsidRPr="000D021F">
        <w:rPr>
          <w:rFonts w:ascii="Times New Roman" w:hAnsi="Times New Roman" w:cs="Times New Roman"/>
          <w:sz w:val="24"/>
          <w:szCs w:val="24"/>
        </w:rPr>
        <w:t>n partea inferioară a profilului, constituit din materiale neconsolidate sau slab consolidate şi care nu prezintă caractere de orizont A, E sau B. Poate reprezenta sau nu materialul parental al orizonturilor supraiacente</w:t>
      </w:r>
      <w:r w:rsidR="00077ECD">
        <w:rPr>
          <w:rFonts w:ascii="Times New Roman" w:hAnsi="Times New Roman" w:cs="Times New Roman"/>
          <w:sz w:val="24"/>
          <w:szCs w:val="24"/>
        </w:rPr>
        <w:t xml:space="preserve"> după</w:t>
      </w:r>
      <w:r w:rsidRPr="000D021F">
        <w:rPr>
          <w:rFonts w:ascii="Times New Roman" w:hAnsi="Times New Roman" w:cs="Times New Roman"/>
          <w:sz w:val="24"/>
          <w:szCs w:val="24"/>
        </w:rPr>
        <w:t xml:space="preserve"> cum este cazul solurilor formate pe materiale parentale stratificate. Sunt </w:t>
      </w:r>
      <w:r w:rsidRPr="000D021F">
        <w:rPr>
          <w:rFonts w:ascii="Times New Roman" w:hAnsi="Times New Roman" w:cs="Times New Roman"/>
          <w:sz w:val="24"/>
          <w:szCs w:val="24"/>
        </w:rPr>
        <w:lastRenderedPageBreak/>
        <w:t xml:space="preserve">considerate orizonturi (strate) de tip C şi materialele geologice relativ compacte care se desfac (mărunţesc) în 24 de ore dacă fragmentele uscate sunt puse în apă sau dacă prin umectare şi acţionare mecanică </w:t>
      </w:r>
      <w:r w:rsidR="00077ECD">
        <w:rPr>
          <w:rFonts w:ascii="Times New Roman" w:hAnsi="Times New Roman" w:cs="Times New Roman"/>
          <w:sz w:val="24"/>
          <w:szCs w:val="24"/>
        </w:rPr>
        <w:t>a</w:t>
      </w:r>
      <w:r w:rsidRPr="000D021F">
        <w:rPr>
          <w:rFonts w:ascii="Times New Roman" w:hAnsi="Times New Roman" w:cs="Times New Roman"/>
          <w:sz w:val="24"/>
          <w:szCs w:val="24"/>
        </w:rPr>
        <w:t>supra lor pot fi fărâmiţate. Cazurile în care solurile sunt formate din materiale puternic alterate anterior, materiale care nu întrunesc cerinţele pentru a fi orizont A, E, sau B, aceste materiale sunt considerate orizont C. În orizontul C pot fi prezente cumulări de carbonaţi, gips sau alte săruri mai solubile; uneori orizonturile respective sunt chiar cimentate, cu carbonat de calciu sau gips. Se utilizează următoarele notaţii de detaliu pentru orizontul C: Cn - orizont (strat) C fără carbonaţi (necarbonatic); Ck - orizont (strat) C cu carbonaţi (de regulă reziduali); Cca - orizont C carbonatoacumulativ, calcic sau calxic (vezi orizonturile diagnostice).</w:t>
      </w:r>
    </w:p>
    <w:p w:rsidR="000D021F" w:rsidRPr="003641CE" w:rsidRDefault="000D021F" w:rsidP="005229DE">
      <w:pPr>
        <w:jc w:val="both"/>
        <w:rPr>
          <w:rFonts w:ascii="Times New Roman" w:hAnsi="Times New Roman" w:cs="Times New Roman"/>
          <w:i/>
          <w:sz w:val="24"/>
          <w:szCs w:val="24"/>
        </w:rPr>
      </w:pPr>
      <w:r w:rsidRPr="003641CE">
        <w:rPr>
          <w:rFonts w:ascii="Times New Roman" w:hAnsi="Times New Roman" w:cs="Times New Roman"/>
          <w:i/>
          <w:sz w:val="24"/>
          <w:szCs w:val="24"/>
        </w:rPr>
        <w:t>Stratul R (roca subiacentă consolidată - compactă)</w:t>
      </w:r>
    </w:p>
    <w:p w:rsidR="000D021F" w:rsidRPr="000D021F" w:rsidRDefault="000D021F" w:rsidP="00E40722">
      <w:pPr>
        <w:ind w:firstLine="720"/>
        <w:jc w:val="both"/>
        <w:rPr>
          <w:rFonts w:ascii="Times New Roman" w:hAnsi="Times New Roman" w:cs="Times New Roman"/>
          <w:sz w:val="24"/>
          <w:szCs w:val="24"/>
        </w:rPr>
      </w:pPr>
      <w:r w:rsidRPr="000D021F">
        <w:rPr>
          <w:rFonts w:ascii="Times New Roman" w:hAnsi="Times New Roman" w:cs="Times New Roman"/>
          <w:sz w:val="24"/>
          <w:szCs w:val="24"/>
        </w:rPr>
        <w:t>Este un strat mineral situat la baza profilului alcătuit din roci consolidate, compacte. Se includ la rocile consolidate compacte şi pietrişurile cimentate (impermeabile), ca şi rocile sau gresiile fisurate (permeabile) şi pietrişurile. Stratul R este suficient de coerent pentru ca în stare umedă să nu se dezmembreze, chiar dacă este fisurat, fragmentele uscate la aer dintr-un strat R, în urma umectării, nu se fărâmiţează în 24 de ore. Roca poate prezenta fisuri, acestea sunt puţin numeroase şi de dimensiuni mici, încât numai câteva rădăcini le pot penetra. Fisurile pot fi îmbrăcate sau umplute cu argilă sau alte materiale provenite din orizonturile superioare Stratul R nefisurat şi impermeabil se notează cu Rn.</w:t>
      </w:r>
      <w:r w:rsidR="00E40722">
        <w:rPr>
          <w:rFonts w:ascii="Times New Roman" w:hAnsi="Times New Roman" w:cs="Times New Roman"/>
          <w:sz w:val="24"/>
          <w:szCs w:val="24"/>
        </w:rPr>
        <w:t xml:space="preserve"> </w:t>
      </w:r>
      <w:r w:rsidRPr="000D021F">
        <w:rPr>
          <w:rFonts w:ascii="Times New Roman" w:hAnsi="Times New Roman" w:cs="Times New Roman"/>
          <w:sz w:val="24"/>
          <w:szCs w:val="24"/>
        </w:rPr>
        <w:t>Dacă stratul R este fisurat fiind astfel permeabil (permeabilitate înregistrată prin fisuri), sau este format din fragmente de rocă sau pietriş fluviatil (cu mai puţin de 10% material fin) se notează cu Rp.</w:t>
      </w:r>
    </w:p>
    <w:p w:rsidR="000D021F" w:rsidRPr="003641CE" w:rsidRDefault="000D021F" w:rsidP="005229DE">
      <w:pPr>
        <w:jc w:val="both"/>
        <w:rPr>
          <w:rFonts w:ascii="Times New Roman" w:hAnsi="Times New Roman" w:cs="Times New Roman"/>
          <w:i/>
          <w:sz w:val="24"/>
          <w:szCs w:val="24"/>
        </w:rPr>
      </w:pPr>
      <w:r w:rsidRPr="003641CE">
        <w:rPr>
          <w:rFonts w:ascii="Times New Roman" w:hAnsi="Times New Roman" w:cs="Times New Roman"/>
          <w:i/>
          <w:sz w:val="24"/>
          <w:szCs w:val="24"/>
        </w:rPr>
        <w:t>Orizontul sau stratul T (turbos sau organic hidromorf)</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Este constituit dominant din material or</w:t>
      </w:r>
      <w:r w:rsidR="00077ECD">
        <w:rPr>
          <w:rFonts w:ascii="Times New Roman" w:hAnsi="Times New Roman" w:cs="Times New Roman"/>
          <w:sz w:val="24"/>
          <w:szCs w:val="24"/>
        </w:rPr>
        <w:t>ganic, aflat în diferite stadii</w:t>
      </w:r>
      <w:r w:rsidR="003641CE">
        <w:rPr>
          <w:rFonts w:ascii="Times New Roman" w:hAnsi="Times New Roman" w:cs="Times New Roman"/>
          <w:sz w:val="24"/>
          <w:szCs w:val="24"/>
        </w:rPr>
        <w:t xml:space="preserve"> </w:t>
      </w:r>
      <w:r w:rsidRPr="000D021F">
        <w:rPr>
          <w:rFonts w:ascii="Times New Roman" w:hAnsi="Times New Roman" w:cs="Times New Roman"/>
          <w:sz w:val="24"/>
          <w:szCs w:val="24"/>
        </w:rPr>
        <w:t>de descompunere, format într-un mediu hidromorf saturat cu apă perioade lungi (de peste o lunâ) în cei mai mulţi ani, cu excepţia solurilor drenate artificial, rezultat</w:t>
      </w:r>
      <w:r w:rsidR="00077ECD">
        <w:rPr>
          <w:rFonts w:ascii="Times New Roman" w:hAnsi="Times New Roman" w:cs="Times New Roman"/>
          <w:sz w:val="24"/>
          <w:szCs w:val="24"/>
        </w:rPr>
        <w:t>e</w:t>
      </w:r>
      <w:r w:rsidRPr="000D021F">
        <w:rPr>
          <w:rFonts w:ascii="Times New Roman" w:hAnsi="Times New Roman" w:cs="Times New Roman"/>
          <w:sz w:val="24"/>
          <w:szCs w:val="24"/>
        </w:rPr>
        <w:t xml:space="preserve"> în urma depunerilor de material organic provenit din muşchi din genul Sphagnum, Dycranum, Entodon şi specii de Cyperaceae, Juncaceae sau alte plante hidrofile. Este un orizont de </w:t>
      </w:r>
      <w:r w:rsidRPr="000D021F">
        <w:rPr>
          <w:rFonts w:ascii="Times New Roman" w:hAnsi="Times New Roman" w:cs="Times New Roman"/>
          <w:sz w:val="24"/>
          <w:szCs w:val="24"/>
        </w:rPr>
        <w:lastRenderedPageBreak/>
        <w:t>suprafaţă, existând şi cazuri în care orizontul T apare în adâncime, purtând denumirea de orizont T îngropat.</w:t>
      </w:r>
    </w:p>
    <w:p w:rsidR="00E924D6" w:rsidRDefault="00E924D6" w:rsidP="005229DE">
      <w:pPr>
        <w:jc w:val="both"/>
        <w:rPr>
          <w:rFonts w:ascii="Times New Roman" w:hAnsi="Times New Roman" w:cs="Times New Roman"/>
          <w:b/>
          <w:i/>
          <w:sz w:val="24"/>
          <w:szCs w:val="24"/>
        </w:rPr>
      </w:pPr>
    </w:p>
    <w:p w:rsidR="000D021F" w:rsidRPr="003641CE" w:rsidRDefault="003641CE" w:rsidP="005229DE">
      <w:pPr>
        <w:jc w:val="both"/>
        <w:rPr>
          <w:rFonts w:ascii="Times New Roman" w:hAnsi="Times New Roman" w:cs="Times New Roman"/>
          <w:b/>
          <w:i/>
          <w:sz w:val="24"/>
          <w:szCs w:val="24"/>
        </w:rPr>
      </w:pPr>
      <w:r w:rsidRPr="003641CE">
        <w:rPr>
          <w:rFonts w:ascii="Times New Roman" w:hAnsi="Times New Roman" w:cs="Times New Roman"/>
          <w:b/>
          <w:i/>
          <w:sz w:val="24"/>
          <w:szCs w:val="24"/>
        </w:rPr>
        <w:t>1.1</w:t>
      </w:r>
      <w:r w:rsidR="009104A7" w:rsidRPr="003641CE">
        <w:rPr>
          <w:rFonts w:ascii="Times New Roman" w:hAnsi="Times New Roman" w:cs="Times New Roman"/>
          <w:b/>
          <w:i/>
          <w:sz w:val="24"/>
          <w:szCs w:val="24"/>
        </w:rPr>
        <w:t>.</w:t>
      </w:r>
      <w:r w:rsidR="000D021F" w:rsidRPr="003641CE">
        <w:rPr>
          <w:rFonts w:ascii="Times New Roman" w:hAnsi="Times New Roman" w:cs="Times New Roman"/>
          <w:b/>
          <w:i/>
          <w:sz w:val="24"/>
          <w:szCs w:val="24"/>
        </w:rPr>
        <w:t xml:space="preserve"> </w:t>
      </w:r>
      <w:r w:rsidRPr="003641CE">
        <w:rPr>
          <w:rFonts w:ascii="Times New Roman" w:hAnsi="Times New Roman" w:cs="Times New Roman"/>
          <w:b/>
          <w:i/>
          <w:sz w:val="24"/>
          <w:szCs w:val="24"/>
        </w:rPr>
        <w:t xml:space="preserve">2. </w:t>
      </w:r>
      <w:r w:rsidR="000D021F" w:rsidRPr="003641CE">
        <w:rPr>
          <w:rFonts w:ascii="Times New Roman" w:hAnsi="Times New Roman" w:cs="Times New Roman"/>
          <w:b/>
          <w:i/>
          <w:sz w:val="24"/>
          <w:szCs w:val="24"/>
        </w:rPr>
        <w:t>Orizonturile de asociere</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Sunt ,,orizonturi” care s-au format în condiţii diferite de mediu sau sub acţiunea unor factori diferiţi (exces de umiditate de natură pluvială sau freatică, acumulări de săruri clorurice sau sulfatice, saturaţie în sodiu schimbabil în complexul adsorbtiv, conţinut ridicat în particule tri</w:t>
      </w:r>
      <w:r w:rsidR="001E445C">
        <w:rPr>
          <w:rFonts w:ascii="Times New Roman" w:hAnsi="Times New Roman" w:cs="Times New Roman"/>
          <w:sz w:val="24"/>
          <w:szCs w:val="24"/>
        </w:rPr>
        <w:t>stratificate de argilă, etc) şi</w:t>
      </w:r>
      <w:r w:rsidRPr="000D021F">
        <w:rPr>
          <w:rFonts w:ascii="Times New Roman" w:hAnsi="Times New Roman" w:cs="Times New Roman"/>
          <w:sz w:val="24"/>
          <w:szCs w:val="24"/>
        </w:rPr>
        <w:t xml:space="preserve"> se asociază cu orizonturile principale de sol A, B sau C.</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Se deosebesc următoarele tipuri de orizonturi de asociere:</w:t>
      </w:r>
    </w:p>
    <w:p w:rsidR="000D021F" w:rsidRPr="000D021F" w:rsidRDefault="000D021F" w:rsidP="00D75535">
      <w:pPr>
        <w:ind w:firstLine="720"/>
        <w:jc w:val="both"/>
        <w:rPr>
          <w:rFonts w:ascii="Times New Roman" w:hAnsi="Times New Roman" w:cs="Times New Roman"/>
          <w:sz w:val="24"/>
          <w:szCs w:val="24"/>
        </w:rPr>
      </w:pPr>
      <w:r w:rsidRPr="003641CE">
        <w:rPr>
          <w:rFonts w:ascii="Times New Roman" w:hAnsi="Times New Roman" w:cs="Times New Roman"/>
          <w:i/>
          <w:sz w:val="24"/>
          <w:szCs w:val="24"/>
        </w:rPr>
        <w:t>Orizonturile de gleizare</w:t>
      </w:r>
      <w:r w:rsidR="001E445C">
        <w:rPr>
          <w:rFonts w:ascii="Times New Roman" w:hAnsi="Times New Roman" w:cs="Times New Roman"/>
          <w:sz w:val="24"/>
          <w:szCs w:val="24"/>
        </w:rPr>
        <w:t xml:space="preserve"> -</w:t>
      </w:r>
      <w:r w:rsidRPr="000D021F">
        <w:rPr>
          <w:rFonts w:ascii="Times New Roman" w:hAnsi="Times New Roman" w:cs="Times New Roman"/>
          <w:sz w:val="24"/>
          <w:szCs w:val="24"/>
        </w:rPr>
        <w:t xml:space="preserve"> su</w:t>
      </w:r>
      <w:r w:rsidR="001E445C">
        <w:rPr>
          <w:rFonts w:ascii="Times New Roman" w:hAnsi="Times New Roman" w:cs="Times New Roman"/>
          <w:sz w:val="24"/>
          <w:szCs w:val="24"/>
        </w:rPr>
        <w:t>nt orizonturi minerale formate î</w:t>
      </w:r>
      <w:r w:rsidRPr="000D021F">
        <w:rPr>
          <w:rFonts w:ascii="Times New Roman" w:hAnsi="Times New Roman" w:cs="Times New Roman"/>
          <w:sz w:val="24"/>
          <w:szCs w:val="24"/>
        </w:rPr>
        <w:t>n condiţiile unui mediu saturat în apă, cel puţin o parte din an, determinat de apa freatică situată la adâncime critică sau subcritică. Se disting două tipuri de orizont G, orizontul gleic de oxidare (Go) şi orizontul gleic de reducere (Gr).</w:t>
      </w:r>
    </w:p>
    <w:p w:rsidR="000D021F" w:rsidRPr="000D021F" w:rsidRDefault="000D021F" w:rsidP="00D75535">
      <w:pPr>
        <w:ind w:firstLine="720"/>
        <w:jc w:val="both"/>
        <w:rPr>
          <w:rFonts w:ascii="Times New Roman" w:hAnsi="Times New Roman" w:cs="Times New Roman"/>
          <w:sz w:val="24"/>
          <w:szCs w:val="24"/>
        </w:rPr>
      </w:pPr>
      <w:r w:rsidRPr="003641CE">
        <w:rPr>
          <w:rFonts w:ascii="Times New Roman" w:hAnsi="Times New Roman" w:cs="Times New Roman"/>
          <w:i/>
          <w:sz w:val="24"/>
          <w:szCs w:val="24"/>
        </w:rPr>
        <w:t>Orizonturile de stagnogleizare</w:t>
      </w:r>
      <w:r w:rsidRPr="000D021F">
        <w:rPr>
          <w:rFonts w:ascii="Times New Roman" w:hAnsi="Times New Roman" w:cs="Times New Roman"/>
          <w:sz w:val="24"/>
          <w:szCs w:val="24"/>
        </w:rPr>
        <w:t xml:space="preserve"> - sunt orizonturi minerale, formate la suprafaţa sau în profilul solului, în condiţiile unui mediu în care solul este mare parte din an saturat în apă acumulată din precipitaţii (sau altă sursă) şi stagnantă deasupra unui strat impermeabil sau slab permeabil. Se disting două tipuri de orizonturi de stagnogleizare, orizontul stagnogleic (W) şi orizontul stagnogleizat (w). Se asociază frecvent cu orizonturile A, E sau Bt.</w:t>
      </w:r>
    </w:p>
    <w:p w:rsidR="000D021F" w:rsidRPr="000D021F" w:rsidRDefault="001E445C" w:rsidP="00587AFE">
      <w:pPr>
        <w:ind w:firstLine="720"/>
        <w:jc w:val="both"/>
        <w:rPr>
          <w:rFonts w:ascii="Times New Roman" w:hAnsi="Times New Roman" w:cs="Times New Roman"/>
          <w:sz w:val="24"/>
          <w:szCs w:val="24"/>
        </w:rPr>
      </w:pPr>
      <w:r>
        <w:rPr>
          <w:rFonts w:ascii="Times New Roman" w:hAnsi="Times New Roman" w:cs="Times New Roman"/>
          <w:sz w:val="24"/>
          <w:szCs w:val="24"/>
        </w:rPr>
        <w:t>Orizonturi rezultate în urma î</w:t>
      </w:r>
      <w:r w:rsidR="000D021F" w:rsidRPr="000D021F">
        <w:rPr>
          <w:rFonts w:ascii="Times New Roman" w:hAnsi="Times New Roman" w:cs="Times New Roman"/>
          <w:sz w:val="24"/>
          <w:szCs w:val="24"/>
        </w:rPr>
        <w:t xml:space="preserve">mbogăţirii secundare în săruri uşor solubile în apă, de tip cloruric sau sulfatic </w:t>
      </w:r>
      <w:r>
        <w:rPr>
          <w:rFonts w:ascii="Times New Roman" w:hAnsi="Times New Roman" w:cs="Times New Roman"/>
          <w:sz w:val="24"/>
          <w:szCs w:val="24"/>
        </w:rPr>
        <w:t>–</w:t>
      </w:r>
      <w:r w:rsidR="000D021F" w:rsidRPr="000D021F">
        <w:rPr>
          <w:rFonts w:ascii="Times New Roman" w:hAnsi="Times New Roman" w:cs="Times New Roman"/>
          <w:sz w:val="24"/>
          <w:szCs w:val="24"/>
        </w:rPr>
        <w:t xml:space="preserve"> </w:t>
      </w:r>
      <w:r>
        <w:rPr>
          <w:rFonts w:ascii="Times New Roman" w:hAnsi="Times New Roman" w:cs="Times New Roman"/>
          <w:sz w:val="24"/>
          <w:szCs w:val="24"/>
        </w:rPr>
        <w:t xml:space="preserve">iar </w:t>
      </w:r>
      <w:r w:rsidR="000D021F" w:rsidRPr="000D021F">
        <w:rPr>
          <w:rFonts w:ascii="Times New Roman" w:hAnsi="Times New Roman" w:cs="Times New Roman"/>
          <w:sz w:val="24"/>
          <w:szCs w:val="24"/>
        </w:rPr>
        <w:t xml:space="preserve">în funcţie de procentul de săruri pe care îl conţin orizontul poate fi: </w:t>
      </w:r>
      <w:r w:rsidR="000D021F" w:rsidRPr="003641CE">
        <w:rPr>
          <w:rFonts w:ascii="Times New Roman" w:hAnsi="Times New Roman" w:cs="Times New Roman"/>
          <w:i/>
          <w:sz w:val="24"/>
          <w:szCs w:val="24"/>
        </w:rPr>
        <w:t>orizont hiposalic (sc) şi orizont salic (sa).</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 xml:space="preserve">Orizonturi rezultate în urma procesului de saturare în sodiu schimbabil al complexului adsorbtiv – </w:t>
      </w:r>
      <w:r w:rsidRPr="003641CE">
        <w:rPr>
          <w:rFonts w:ascii="Times New Roman" w:hAnsi="Times New Roman" w:cs="Times New Roman"/>
          <w:i/>
          <w:sz w:val="24"/>
          <w:szCs w:val="24"/>
        </w:rPr>
        <w:t>orizont hiponatric sau hiposodic (ac) şi orizont natric (na).</w:t>
      </w:r>
    </w:p>
    <w:p w:rsidR="000D021F" w:rsidRPr="000D021F" w:rsidRDefault="000D021F" w:rsidP="00D75535">
      <w:pPr>
        <w:ind w:firstLine="720"/>
        <w:jc w:val="both"/>
        <w:rPr>
          <w:rFonts w:ascii="Times New Roman" w:hAnsi="Times New Roman" w:cs="Times New Roman"/>
          <w:sz w:val="24"/>
          <w:szCs w:val="24"/>
        </w:rPr>
      </w:pPr>
      <w:r w:rsidRPr="003641CE">
        <w:rPr>
          <w:rFonts w:ascii="Times New Roman" w:hAnsi="Times New Roman" w:cs="Times New Roman"/>
          <w:i/>
          <w:sz w:val="24"/>
          <w:szCs w:val="24"/>
        </w:rPr>
        <w:lastRenderedPageBreak/>
        <w:t>Orizontul vertic (y),</w:t>
      </w:r>
      <w:r w:rsidRPr="000D021F">
        <w:rPr>
          <w:rFonts w:ascii="Times New Roman" w:hAnsi="Times New Roman" w:cs="Times New Roman"/>
          <w:sz w:val="24"/>
          <w:szCs w:val="24"/>
        </w:rPr>
        <w:t xml:space="preserve"> orizont de asociere (Ay, By, Cy) cu un conţinut de peste 30% frecvent peste 50%)predominant gonflantă.</w:t>
      </w:r>
    </w:p>
    <w:p w:rsidR="000D021F" w:rsidRPr="000D021F" w:rsidRDefault="000D021F" w:rsidP="00D75535">
      <w:pPr>
        <w:ind w:firstLine="720"/>
        <w:jc w:val="both"/>
        <w:rPr>
          <w:rFonts w:ascii="Times New Roman" w:hAnsi="Times New Roman" w:cs="Times New Roman"/>
          <w:sz w:val="24"/>
          <w:szCs w:val="24"/>
        </w:rPr>
      </w:pPr>
      <w:r w:rsidRPr="003641CE">
        <w:rPr>
          <w:rFonts w:ascii="Times New Roman" w:hAnsi="Times New Roman" w:cs="Times New Roman"/>
          <w:i/>
          <w:sz w:val="24"/>
          <w:szCs w:val="24"/>
        </w:rPr>
        <w:t>Orizontul pelic (y</w:t>
      </w:r>
      <w:r w:rsidRPr="000D021F">
        <w:rPr>
          <w:rFonts w:ascii="Times New Roman" w:hAnsi="Times New Roman" w:cs="Times New Roman"/>
          <w:sz w:val="24"/>
          <w:szCs w:val="24"/>
        </w:rPr>
        <w:t>), orizont mineral de asociere (Az,</w:t>
      </w:r>
      <w:r w:rsidR="001E445C">
        <w:rPr>
          <w:rFonts w:ascii="Times New Roman" w:hAnsi="Times New Roman" w:cs="Times New Roman"/>
          <w:sz w:val="24"/>
          <w:szCs w:val="24"/>
        </w:rPr>
        <w:t xml:space="preserve"> Bz, Cz) argilos, în general.cu </w:t>
      </w:r>
      <w:r w:rsidRPr="000D021F">
        <w:rPr>
          <w:rFonts w:ascii="Times New Roman" w:hAnsi="Times New Roman" w:cs="Times New Roman"/>
          <w:sz w:val="24"/>
          <w:szCs w:val="24"/>
        </w:rPr>
        <w:t>peste 45% argilă predominant nesmectitică, dezvoltat din materiale parentale argiloase de dife</w:t>
      </w:r>
      <w:r w:rsidR="001E445C">
        <w:rPr>
          <w:rFonts w:ascii="Times New Roman" w:hAnsi="Times New Roman" w:cs="Times New Roman"/>
          <w:sz w:val="24"/>
          <w:szCs w:val="24"/>
        </w:rPr>
        <w:t>rite origini (inclusiv argile mă</w:t>
      </w:r>
      <w:r w:rsidRPr="000D021F">
        <w:rPr>
          <w:rFonts w:ascii="Times New Roman" w:hAnsi="Times New Roman" w:cs="Times New Roman"/>
          <w:sz w:val="24"/>
          <w:szCs w:val="24"/>
        </w:rPr>
        <w:t>rnoase).</w:t>
      </w:r>
    </w:p>
    <w:p w:rsidR="000D021F" w:rsidRPr="000D021F" w:rsidRDefault="000D021F" w:rsidP="00D75535">
      <w:pPr>
        <w:ind w:firstLine="720"/>
        <w:jc w:val="both"/>
        <w:rPr>
          <w:rFonts w:ascii="Times New Roman" w:hAnsi="Times New Roman" w:cs="Times New Roman"/>
          <w:sz w:val="24"/>
          <w:szCs w:val="24"/>
        </w:rPr>
      </w:pPr>
      <w:r w:rsidRPr="003641CE">
        <w:rPr>
          <w:rFonts w:ascii="Times New Roman" w:hAnsi="Times New Roman" w:cs="Times New Roman"/>
          <w:i/>
          <w:sz w:val="24"/>
          <w:szCs w:val="24"/>
        </w:rPr>
        <w:t>Orizontul andic (an)</w:t>
      </w:r>
      <w:r w:rsidRPr="000D021F">
        <w:rPr>
          <w:rFonts w:ascii="Times New Roman" w:hAnsi="Times New Roman" w:cs="Times New Roman"/>
          <w:sz w:val="24"/>
          <w:szCs w:val="24"/>
        </w:rPr>
        <w:t>, orizont de asocie</w:t>
      </w:r>
      <w:r>
        <w:rPr>
          <w:rFonts w:ascii="Times New Roman" w:hAnsi="Times New Roman" w:cs="Times New Roman"/>
          <w:sz w:val="24"/>
          <w:szCs w:val="24"/>
        </w:rPr>
        <w:t xml:space="preserve">re (la orizontul A sau B) </w:t>
      </w:r>
      <w:r w:rsidRPr="000D021F">
        <w:rPr>
          <w:rFonts w:ascii="Times New Roman" w:hAnsi="Times New Roman" w:cs="Times New Roman"/>
          <w:sz w:val="24"/>
          <w:szCs w:val="24"/>
        </w:rPr>
        <w:t>având proprietăţi andice pe cel puţin 30 cm grosime.</w:t>
      </w:r>
    </w:p>
    <w:p w:rsidR="000D021F" w:rsidRPr="000D021F" w:rsidRDefault="000D021F" w:rsidP="00D75535">
      <w:pPr>
        <w:ind w:firstLine="720"/>
        <w:jc w:val="both"/>
        <w:rPr>
          <w:rFonts w:ascii="Times New Roman" w:hAnsi="Times New Roman" w:cs="Times New Roman"/>
          <w:sz w:val="24"/>
          <w:szCs w:val="24"/>
        </w:rPr>
      </w:pPr>
      <w:r w:rsidRPr="003641CE">
        <w:rPr>
          <w:rFonts w:ascii="Times New Roman" w:hAnsi="Times New Roman" w:cs="Times New Roman"/>
          <w:i/>
          <w:sz w:val="24"/>
          <w:szCs w:val="24"/>
        </w:rPr>
        <w:t>Orizontul petrocalxic (pc</w:t>
      </w:r>
      <w:r w:rsidRPr="000D021F">
        <w:rPr>
          <w:rFonts w:ascii="Times New Roman" w:hAnsi="Times New Roman" w:cs="Times New Roman"/>
          <w:sz w:val="24"/>
          <w:szCs w:val="24"/>
        </w:rPr>
        <w:t>), orizont calxic întărit sau cimentat continuu prin carbonat de calciu şi uneori şi carbonat de magneziu.</w:t>
      </w:r>
    </w:p>
    <w:p w:rsidR="000D021F" w:rsidRPr="000D021F" w:rsidRDefault="000D021F" w:rsidP="00D75535">
      <w:pPr>
        <w:ind w:firstLine="720"/>
        <w:jc w:val="both"/>
        <w:rPr>
          <w:rFonts w:ascii="Times New Roman" w:hAnsi="Times New Roman" w:cs="Times New Roman"/>
          <w:sz w:val="24"/>
          <w:szCs w:val="24"/>
        </w:rPr>
      </w:pPr>
      <w:r w:rsidRPr="003641CE">
        <w:rPr>
          <w:rFonts w:ascii="Times New Roman" w:hAnsi="Times New Roman" w:cs="Times New Roman"/>
          <w:i/>
          <w:sz w:val="24"/>
          <w:szCs w:val="24"/>
        </w:rPr>
        <w:t>O</w:t>
      </w:r>
      <w:r w:rsidR="001E445C">
        <w:rPr>
          <w:rFonts w:ascii="Times New Roman" w:hAnsi="Times New Roman" w:cs="Times New Roman"/>
          <w:i/>
          <w:sz w:val="24"/>
          <w:szCs w:val="24"/>
        </w:rPr>
        <w:t>rizont fragic (x) (de fragipan)</w:t>
      </w:r>
      <w:r w:rsidR="001E445C">
        <w:rPr>
          <w:rFonts w:ascii="Times New Roman" w:hAnsi="Times New Roman" w:cs="Times New Roman"/>
          <w:sz w:val="24"/>
          <w:szCs w:val="24"/>
        </w:rPr>
        <w:t xml:space="preserve">, </w:t>
      </w:r>
      <w:r w:rsidRPr="000D021F">
        <w:rPr>
          <w:rFonts w:ascii="Times New Roman" w:hAnsi="Times New Roman" w:cs="Times New Roman"/>
          <w:sz w:val="24"/>
          <w:szCs w:val="24"/>
        </w:rPr>
        <w:t>este un orizont de subsuprafaţă, lutos (uneori chiar nisipolutos sau nisipos fin) cu un conţinut foarte scăzut de materie organică, densitate aparentă mare comparativ cu orizonturile supraiacente aparent cimentat în stare uscată.</w:t>
      </w:r>
    </w:p>
    <w:p w:rsidR="000D021F" w:rsidRPr="000D021F" w:rsidRDefault="001E445C" w:rsidP="00D75535">
      <w:pPr>
        <w:ind w:firstLine="720"/>
        <w:jc w:val="both"/>
        <w:rPr>
          <w:rFonts w:ascii="Times New Roman" w:hAnsi="Times New Roman" w:cs="Times New Roman"/>
          <w:sz w:val="24"/>
          <w:szCs w:val="24"/>
        </w:rPr>
      </w:pPr>
      <w:r>
        <w:rPr>
          <w:rFonts w:ascii="Times New Roman" w:hAnsi="Times New Roman" w:cs="Times New Roman"/>
          <w:i/>
          <w:sz w:val="24"/>
          <w:szCs w:val="24"/>
        </w:rPr>
        <w:t>Orizontul scheletifer (q)</w:t>
      </w:r>
      <w:r>
        <w:rPr>
          <w:rFonts w:ascii="Times New Roman" w:hAnsi="Times New Roman" w:cs="Times New Roman"/>
          <w:sz w:val="24"/>
          <w:szCs w:val="24"/>
        </w:rPr>
        <w:t>,</w:t>
      </w:r>
      <w:r w:rsidR="000D021F" w:rsidRPr="000D021F">
        <w:rPr>
          <w:rFonts w:ascii="Times New Roman" w:hAnsi="Times New Roman" w:cs="Times New Roman"/>
          <w:sz w:val="24"/>
          <w:szCs w:val="24"/>
        </w:rPr>
        <w:t xml:space="preserve"> reprezintă un orizont pedogenetic (A, E, B sau C) dezvoltat într-un material cu fragmente grosiere de rocă sau cu pietre, având peste 26% particule de peste 2 mm.</w:t>
      </w:r>
    </w:p>
    <w:p w:rsidR="000D021F" w:rsidRPr="000D021F" w:rsidRDefault="001E445C" w:rsidP="00D75535">
      <w:pPr>
        <w:ind w:firstLine="720"/>
        <w:jc w:val="both"/>
        <w:rPr>
          <w:rFonts w:ascii="Times New Roman" w:hAnsi="Times New Roman" w:cs="Times New Roman"/>
          <w:sz w:val="24"/>
          <w:szCs w:val="24"/>
        </w:rPr>
      </w:pPr>
      <w:r>
        <w:rPr>
          <w:rFonts w:ascii="Times New Roman" w:hAnsi="Times New Roman" w:cs="Times New Roman"/>
          <w:i/>
          <w:sz w:val="24"/>
          <w:szCs w:val="24"/>
        </w:rPr>
        <w:t>Orizontul A molic eluvial (Ame)</w:t>
      </w:r>
      <w:r>
        <w:rPr>
          <w:rFonts w:ascii="Times New Roman" w:hAnsi="Times New Roman" w:cs="Times New Roman"/>
          <w:sz w:val="24"/>
          <w:szCs w:val="24"/>
        </w:rPr>
        <w:t>,</w:t>
      </w:r>
      <w:r w:rsidR="000D021F" w:rsidRPr="000D021F">
        <w:rPr>
          <w:rFonts w:ascii="Times New Roman" w:hAnsi="Times New Roman" w:cs="Times New Roman"/>
          <w:sz w:val="24"/>
          <w:szCs w:val="24"/>
        </w:rPr>
        <w:t xml:space="preserve"> este un orizont Am care prezintă acumulări reziduale de cuarţ sau alte minerale rezistente la alterare, dezbrăcate de peliculele coloidale.</w:t>
      </w:r>
    </w:p>
    <w:p w:rsidR="000D021F" w:rsidRPr="000D021F" w:rsidRDefault="000D021F" w:rsidP="00D75535">
      <w:pPr>
        <w:ind w:firstLine="720"/>
        <w:jc w:val="both"/>
        <w:rPr>
          <w:rFonts w:ascii="Times New Roman" w:hAnsi="Times New Roman" w:cs="Times New Roman"/>
          <w:sz w:val="24"/>
          <w:szCs w:val="24"/>
        </w:rPr>
      </w:pPr>
      <w:r w:rsidRPr="003641CE">
        <w:rPr>
          <w:rFonts w:ascii="Times New Roman" w:hAnsi="Times New Roman" w:cs="Times New Roman"/>
          <w:i/>
          <w:sz w:val="24"/>
          <w:szCs w:val="24"/>
        </w:rPr>
        <w:t>Orizont B argic - natric (Btna)</w:t>
      </w:r>
      <w:r w:rsidRPr="000D021F">
        <w:rPr>
          <w:rFonts w:ascii="Times New Roman" w:hAnsi="Times New Roman" w:cs="Times New Roman"/>
          <w:sz w:val="24"/>
          <w:szCs w:val="24"/>
        </w:rPr>
        <w:t>, este un orizont B asemănător orizontului argic, dar care spre deosebire de acesta prezintă un procent ridicat în sodiu schimbabil.</w:t>
      </w:r>
    </w:p>
    <w:p w:rsidR="00E924D6" w:rsidRDefault="00E924D6" w:rsidP="005229DE">
      <w:pPr>
        <w:jc w:val="both"/>
        <w:rPr>
          <w:rFonts w:ascii="Times New Roman" w:hAnsi="Times New Roman" w:cs="Times New Roman"/>
          <w:b/>
          <w:i/>
          <w:sz w:val="24"/>
          <w:szCs w:val="24"/>
        </w:rPr>
      </w:pPr>
    </w:p>
    <w:p w:rsidR="000D021F" w:rsidRPr="003641CE" w:rsidRDefault="009104A7" w:rsidP="005229DE">
      <w:pPr>
        <w:jc w:val="both"/>
        <w:rPr>
          <w:rFonts w:ascii="Times New Roman" w:hAnsi="Times New Roman" w:cs="Times New Roman"/>
          <w:b/>
          <w:i/>
          <w:sz w:val="24"/>
          <w:szCs w:val="24"/>
        </w:rPr>
      </w:pPr>
      <w:r w:rsidRPr="003641CE">
        <w:rPr>
          <w:rFonts w:ascii="Times New Roman" w:hAnsi="Times New Roman" w:cs="Times New Roman"/>
          <w:b/>
          <w:i/>
          <w:sz w:val="24"/>
          <w:szCs w:val="24"/>
        </w:rPr>
        <w:t>1.</w:t>
      </w:r>
      <w:r w:rsidR="003641CE" w:rsidRPr="003641CE">
        <w:rPr>
          <w:rFonts w:ascii="Times New Roman" w:hAnsi="Times New Roman" w:cs="Times New Roman"/>
          <w:b/>
          <w:i/>
          <w:sz w:val="24"/>
          <w:szCs w:val="24"/>
        </w:rPr>
        <w:t>1</w:t>
      </w:r>
      <w:r w:rsidR="000D021F" w:rsidRPr="003641CE">
        <w:rPr>
          <w:rFonts w:ascii="Times New Roman" w:hAnsi="Times New Roman" w:cs="Times New Roman"/>
          <w:b/>
          <w:i/>
          <w:sz w:val="24"/>
          <w:szCs w:val="24"/>
        </w:rPr>
        <w:t>.</w:t>
      </w:r>
      <w:r w:rsidR="003641CE" w:rsidRPr="003641CE">
        <w:rPr>
          <w:rFonts w:ascii="Times New Roman" w:hAnsi="Times New Roman" w:cs="Times New Roman"/>
          <w:b/>
          <w:i/>
          <w:sz w:val="24"/>
          <w:szCs w:val="24"/>
        </w:rPr>
        <w:t>3.</w:t>
      </w:r>
      <w:r w:rsidR="000D021F" w:rsidRPr="003641CE">
        <w:rPr>
          <w:rFonts w:ascii="Times New Roman" w:hAnsi="Times New Roman" w:cs="Times New Roman"/>
          <w:b/>
          <w:i/>
          <w:sz w:val="24"/>
          <w:szCs w:val="24"/>
        </w:rPr>
        <w:t xml:space="preserve"> Orizonturile de tranziţie</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Sunt orizonturi care prezintă în partea superioară caracterele orizontuIui supraiacent iar în partea inferioară o parte din caracterele orizontului subiacent către care se face tranziţia.</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lastRenderedPageBreak/>
        <w:t>Sunt consid</w:t>
      </w:r>
      <w:r w:rsidR="001E445C">
        <w:rPr>
          <w:rFonts w:ascii="Times New Roman" w:hAnsi="Times New Roman" w:cs="Times New Roman"/>
          <w:sz w:val="24"/>
          <w:szCs w:val="24"/>
        </w:rPr>
        <w:t xml:space="preserve">erate orizonturi de tranziţie: </w:t>
      </w:r>
      <w:r w:rsidRPr="000D021F">
        <w:rPr>
          <w:rFonts w:ascii="Times New Roman" w:hAnsi="Times New Roman" w:cs="Times New Roman"/>
          <w:sz w:val="24"/>
          <w:szCs w:val="24"/>
        </w:rPr>
        <w:t xml:space="preserve">orizonturi de tranziţie obişnuite (propriu-zise), </w:t>
      </w:r>
      <w:r w:rsidR="001E445C">
        <w:rPr>
          <w:rFonts w:ascii="Times New Roman" w:hAnsi="Times New Roman" w:cs="Times New Roman"/>
          <w:sz w:val="24"/>
          <w:szCs w:val="24"/>
        </w:rPr>
        <w:t xml:space="preserve">adică </w:t>
      </w:r>
      <w:r w:rsidRPr="000D021F">
        <w:rPr>
          <w:rFonts w:ascii="Times New Roman" w:hAnsi="Times New Roman" w:cs="Times New Roman"/>
          <w:sz w:val="24"/>
          <w:szCs w:val="24"/>
        </w:rPr>
        <w:t xml:space="preserve">sunt orizonturi intermediare prin care se face treptat tranziţia de la proprietăţile unui orizont supraiacent la proprietăţile celuilalt orizont subiacent şi se notează cu cele două litere majuscule corespunzătoare orizonturilor respective (de ex: AB, BC,EB, CR etc.). -orizonturi de tranziţie mixte (de întrepătrundere); </w:t>
      </w:r>
      <w:r w:rsidR="001E445C">
        <w:rPr>
          <w:rFonts w:ascii="Times New Roman" w:hAnsi="Times New Roman" w:cs="Times New Roman"/>
          <w:sz w:val="24"/>
          <w:szCs w:val="24"/>
        </w:rPr>
        <w:t xml:space="preserve">adică </w:t>
      </w:r>
      <w:r w:rsidRPr="000D021F">
        <w:rPr>
          <w:rFonts w:ascii="Times New Roman" w:hAnsi="Times New Roman" w:cs="Times New Roman"/>
          <w:sz w:val="24"/>
          <w:szCs w:val="24"/>
        </w:rPr>
        <w:t>sunt orizonturi în care se întrepătrund proprietăţi ale celor două tipuri de orizonturi principale, trecerea între orizonturi fiind neregulată sau î</w:t>
      </w:r>
      <w:r w:rsidR="001E445C">
        <w:rPr>
          <w:rFonts w:ascii="Times New Roman" w:hAnsi="Times New Roman" w:cs="Times New Roman"/>
          <w:sz w:val="24"/>
          <w:szCs w:val="24"/>
        </w:rPr>
        <w:t>n limbi (glosică sau abeluvică)</w:t>
      </w:r>
      <w:r w:rsidRPr="000D021F">
        <w:rPr>
          <w:rFonts w:ascii="Times New Roman" w:hAnsi="Times New Roman" w:cs="Times New Roman"/>
          <w:sz w:val="24"/>
          <w:szCs w:val="24"/>
        </w:rPr>
        <w:t>. Se notează cu două litere ma</w:t>
      </w:r>
      <w:r w:rsidR="001E445C">
        <w:rPr>
          <w:rFonts w:ascii="Times New Roman" w:hAnsi="Times New Roman" w:cs="Times New Roman"/>
          <w:sz w:val="24"/>
          <w:szCs w:val="24"/>
        </w:rPr>
        <w:t>ri între care apare semnul (+) ca</w:t>
      </w:r>
      <w:r>
        <w:rPr>
          <w:rFonts w:ascii="Times New Roman" w:hAnsi="Times New Roman" w:cs="Times New Roman"/>
          <w:sz w:val="24"/>
          <w:szCs w:val="24"/>
        </w:rPr>
        <w:t xml:space="preserve"> ex.: E + B; B + R; C+ R, etc.</w:t>
      </w:r>
    </w:p>
    <w:p w:rsidR="00E924D6" w:rsidRDefault="00E924D6" w:rsidP="005229DE">
      <w:pPr>
        <w:jc w:val="both"/>
        <w:rPr>
          <w:rFonts w:ascii="Times New Roman" w:hAnsi="Times New Roman" w:cs="Times New Roman"/>
          <w:b/>
          <w:i/>
          <w:sz w:val="24"/>
          <w:szCs w:val="24"/>
        </w:rPr>
      </w:pPr>
    </w:p>
    <w:p w:rsidR="000D021F" w:rsidRPr="003641CE" w:rsidRDefault="009104A7" w:rsidP="005229DE">
      <w:pPr>
        <w:jc w:val="both"/>
        <w:rPr>
          <w:rFonts w:ascii="Times New Roman" w:hAnsi="Times New Roman" w:cs="Times New Roman"/>
          <w:b/>
          <w:i/>
          <w:sz w:val="24"/>
          <w:szCs w:val="24"/>
        </w:rPr>
      </w:pPr>
      <w:r w:rsidRPr="003641CE">
        <w:rPr>
          <w:rFonts w:ascii="Times New Roman" w:hAnsi="Times New Roman" w:cs="Times New Roman"/>
          <w:b/>
          <w:i/>
          <w:sz w:val="24"/>
          <w:szCs w:val="24"/>
        </w:rPr>
        <w:t>1</w:t>
      </w:r>
      <w:r w:rsidR="000D021F" w:rsidRPr="003641CE">
        <w:rPr>
          <w:rFonts w:ascii="Times New Roman" w:hAnsi="Times New Roman" w:cs="Times New Roman"/>
          <w:b/>
          <w:i/>
          <w:sz w:val="24"/>
          <w:szCs w:val="24"/>
        </w:rPr>
        <w:t>.</w:t>
      </w:r>
      <w:r w:rsidR="003641CE" w:rsidRPr="003641CE">
        <w:rPr>
          <w:rFonts w:ascii="Times New Roman" w:hAnsi="Times New Roman" w:cs="Times New Roman"/>
          <w:b/>
          <w:i/>
          <w:sz w:val="24"/>
          <w:szCs w:val="24"/>
        </w:rPr>
        <w:t>1.</w:t>
      </w:r>
      <w:r w:rsidR="000D021F" w:rsidRPr="003641CE">
        <w:rPr>
          <w:rFonts w:ascii="Times New Roman" w:hAnsi="Times New Roman" w:cs="Times New Roman"/>
          <w:b/>
          <w:i/>
          <w:sz w:val="24"/>
          <w:szCs w:val="24"/>
        </w:rPr>
        <w:t>4. Caracteristici morfologice secundare de subdivizare a orizonturilor principale de sol</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Pentru a exprima un caracter morfologic al solului se utilizează litere mici adăugate ca sufix la litera mare, corespunzătoare orizontului principal pentru a preciza unele caracteristici ale acestuia. Cifrele arabe sunt utilizate ca sufix pentru a indica subdiviziuni pe verticală ale unui orizont pedogenetic.</w:t>
      </w:r>
    </w:p>
    <w:p w:rsidR="000D021F" w:rsidRPr="008C4155" w:rsidRDefault="000D021F" w:rsidP="005229DE">
      <w:pPr>
        <w:jc w:val="both"/>
        <w:rPr>
          <w:rFonts w:ascii="Times New Roman" w:hAnsi="Times New Roman" w:cs="Times New Roman"/>
          <w:i/>
          <w:sz w:val="24"/>
          <w:szCs w:val="24"/>
        </w:rPr>
      </w:pPr>
      <w:r w:rsidRPr="008C4155">
        <w:rPr>
          <w:rFonts w:ascii="Times New Roman" w:hAnsi="Times New Roman" w:cs="Times New Roman"/>
          <w:i/>
          <w:sz w:val="24"/>
          <w:szCs w:val="24"/>
        </w:rPr>
        <w:t>Sufixe literale</w:t>
      </w:r>
    </w:p>
    <w:p w:rsidR="000D021F" w:rsidRPr="000D021F" w:rsidRDefault="000D021F" w:rsidP="00587AFE">
      <w:pPr>
        <w:ind w:firstLine="720"/>
        <w:jc w:val="both"/>
        <w:rPr>
          <w:rFonts w:ascii="Times New Roman" w:hAnsi="Times New Roman" w:cs="Times New Roman"/>
          <w:sz w:val="24"/>
          <w:szCs w:val="24"/>
        </w:rPr>
      </w:pPr>
      <w:r w:rsidRPr="000D021F">
        <w:rPr>
          <w:rFonts w:ascii="Times New Roman" w:hAnsi="Times New Roman" w:cs="Times New Roman"/>
          <w:sz w:val="24"/>
          <w:szCs w:val="24"/>
        </w:rPr>
        <w:t>În mod normal, două sau cel mult trei litere pot fi utilizate pentru a marca prezenţa unor trăsături morfologice concomitente în orizontul pedogenetic principal. În orizonturile de tranziţie nu se utilizează sufixe literale care să se refere la vreuna din literele mari; se poate folosi sufixul doar pentru a caracteriza orizontul de tranziţie ca un întreg (ex: EBw; ABW; BCk).</w:t>
      </w:r>
    </w:p>
    <w:p w:rsidR="000D021F" w:rsidRPr="000D021F" w:rsidRDefault="000D021F" w:rsidP="00D75535">
      <w:pPr>
        <w:ind w:firstLine="720"/>
        <w:jc w:val="both"/>
        <w:rPr>
          <w:rFonts w:ascii="Times New Roman" w:hAnsi="Times New Roman" w:cs="Times New Roman"/>
          <w:sz w:val="24"/>
          <w:szCs w:val="24"/>
        </w:rPr>
      </w:pPr>
      <w:r w:rsidRPr="000D021F">
        <w:rPr>
          <w:rFonts w:ascii="Times New Roman" w:hAnsi="Times New Roman" w:cs="Times New Roman"/>
          <w:sz w:val="24"/>
          <w:szCs w:val="24"/>
        </w:rPr>
        <w:t>Următoarele sufixe literale (prezentate în ordine alfabetică) se folosesc pentru separarea suborizonturilor sau pentru precizarea unor trăsături ale orizonturilor: d, e, g, h, iz, k, l, m, n, p, ţ, x, t, y, s, v. Semnificaţia lor este redată mai jos:</w:t>
      </w:r>
    </w:p>
    <w:p w:rsidR="000D021F" w:rsidRPr="000D021F" w:rsidRDefault="000D021F" w:rsidP="00D75535">
      <w:pPr>
        <w:ind w:firstLine="720"/>
        <w:jc w:val="both"/>
        <w:rPr>
          <w:rFonts w:ascii="Times New Roman" w:hAnsi="Times New Roman" w:cs="Times New Roman"/>
          <w:sz w:val="24"/>
          <w:szCs w:val="24"/>
        </w:rPr>
      </w:pPr>
      <w:r w:rsidRPr="008C4155">
        <w:rPr>
          <w:rFonts w:ascii="Times New Roman" w:hAnsi="Times New Roman" w:cs="Times New Roman"/>
          <w:i/>
          <w:sz w:val="24"/>
          <w:szCs w:val="24"/>
        </w:rPr>
        <w:t>d - Caracter aric</w:t>
      </w:r>
      <w:r w:rsidRPr="000D021F">
        <w:rPr>
          <w:rFonts w:ascii="Times New Roman" w:hAnsi="Times New Roman" w:cs="Times New Roman"/>
          <w:sz w:val="24"/>
          <w:szCs w:val="24"/>
        </w:rPr>
        <w:t xml:space="preserve"> (sau strat desfundat) - orizont sau strat mineral rezultat prin amestecul mai multor orizonturi deranjate ,,in situ” prin </w:t>
      </w:r>
      <w:r w:rsidRPr="000D021F">
        <w:rPr>
          <w:rFonts w:ascii="Times New Roman" w:hAnsi="Times New Roman" w:cs="Times New Roman"/>
          <w:sz w:val="24"/>
          <w:szCs w:val="24"/>
        </w:rPr>
        <w:lastRenderedPageBreak/>
        <w:t>desfundare sau altă acţiune mecanică. În solul desfundat orizonturile diagnostice pedogenetice nu pot fi identificate sau apar numai ca fragmente. Se află situate deasupra unor orizonturi (sau părţi de orizonturi) diagnostice (nederanjate) sau deasupra materialului parental al solului desfundat. Se notează prin litera d adăugată după simbolurile orizonturilor amestecate puse în paranteză, de exemplu: (A + B)d, (A+C)d; dacă solul este arat se separă la suprafaţă "orizontul Ap"</w:t>
      </w:r>
    </w:p>
    <w:p w:rsidR="000D021F" w:rsidRPr="000D021F" w:rsidRDefault="000D021F" w:rsidP="00D75535">
      <w:pPr>
        <w:ind w:firstLine="720"/>
        <w:jc w:val="both"/>
        <w:rPr>
          <w:rFonts w:ascii="Times New Roman" w:hAnsi="Times New Roman" w:cs="Times New Roman"/>
          <w:sz w:val="24"/>
          <w:szCs w:val="24"/>
        </w:rPr>
      </w:pPr>
      <w:r w:rsidRPr="008C4155">
        <w:rPr>
          <w:rFonts w:ascii="Times New Roman" w:hAnsi="Times New Roman" w:cs="Times New Roman"/>
          <w:i/>
          <w:sz w:val="24"/>
          <w:szCs w:val="24"/>
        </w:rPr>
        <w:t>e - Caracter slab luvic (hipoluvic</w:t>
      </w:r>
      <w:r w:rsidRPr="000D021F">
        <w:rPr>
          <w:rFonts w:ascii="Times New Roman" w:hAnsi="Times New Roman" w:cs="Times New Roman"/>
          <w:sz w:val="24"/>
          <w:szCs w:val="24"/>
        </w:rPr>
        <w:t>) - acumulare reziduală de grăunţi de nisip sau praf fără pelicule coloidale ("pudrare cu cuarţ").</w:t>
      </w:r>
    </w:p>
    <w:p w:rsidR="000D021F" w:rsidRPr="000D021F" w:rsidRDefault="000D021F" w:rsidP="00D75535">
      <w:pPr>
        <w:ind w:firstLine="720"/>
        <w:jc w:val="both"/>
        <w:rPr>
          <w:rFonts w:ascii="Times New Roman" w:hAnsi="Times New Roman" w:cs="Times New Roman"/>
          <w:sz w:val="24"/>
          <w:szCs w:val="24"/>
        </w:rPr>
      </w:pPr>
      <w:r w:rsidRPr="008C4155">
        <w:rPr>
          <w:rFonts w:ascii="Times New Roman" w:hAnsi="Times New Roman" w:cs="Times New Roman"/>
          <w:i/>
          <w:sz w:val="24"/>
          <w:szCs w:val="24"/>
        </w:rPr>
        <w:t>g - Gleizare slabă</w:t>
      </w:r>
      <w:r w:rsidRPr="000D021F">
        <w:rPr>
          <w:rFonts w:ascii="Times New Roman" w:hAnsi="Times New Roman" w:cs="Times New Roman"/>
          <w:sz w:val="24"/>
          <w:szCs w:val="24"/>
        </w:rPr>
        <w:t>: 6-15% cu culori de reducere.</w:t>
      </w:r>
    </w:p>
    <w:p w:rsidR="000D021F" w:rsidRPr="000D021F" w:rsidRDefault="001E445C" w:rsidP="00D75535">
      <w:pPr>
        <w:ind w:firstLine="720"/>
        <w:jc w:val="both"/>
        <w:rPr>
          <w:rFonts w:ascii="Times New Roman" w:hAnsi="Times New Roman" w:cs="Times New Roman"/>
          <w:sz w:val="24"/>
          <w:szCs w:val="24"/>
        </w:rPr>
      </w:pPr>
      <w:r>
        <w:rPr>
          <w:rFonts w:ascii="Times New Roman" w:hAnsi="Times New Roman" w:cs="Times New Roman"/>
          <w:i/>
          <w:sz w:val="24"/>
          <w:szCs w:val="24"/>
        </w:rPr>
        <w:t>k - Conţ</w:t>
      </w:r>
      <w:r w:rsidR="000D021F" w:rsidRPr="008C4155">
        <w:rPr>
          <w:rFonts w:ascii="Times New Roman" w:hAnsi="Times New Roman" w:cs="Times New Roman"/>
          <w:i/>
          <w:sz w:val="24"/>
          <w:szCs w:val="24"/>
        </w:rPr>
        <w:t>inut de peste 1% carbonaţi</w:t>
      </w:r>
      <w:r w:rsidR="000D021F" w:rsidRPr="000D021F">
        <w:rPr>
          <w:rFonts w:ascii="Times New Roman" w:hAnsi="Times New Roman" w:cs="Times New Roman"/>
          <w:sz w:val="24"/>
          <w:szCs w:val="24"/>
        </w:rPr>
        <w:t>, fără a înd</w:t>
      </w:r>
      <w:r w:rsidR="000D021F">
        <w:rPr>
          <w:rFonts w:ascii="Times New Roman" w:hAnsi="Times New Roman" w:cs="Times New Roman"/>
          <w:sz w:val="24"/>
          <w:szCs w:val="24"/>
        </w:rPr>
        <w:t>eplini condiţia de orizont Cca.</w:t>
      </w:r>
    </w:p>
    <w:p w:rsidR="000D021F" w:rsidRPr="000D021F" w:rsidRDefault="000D021F" w:rsidP="00E055E7">
      <w:pPr>
        <w:ind w:firstLine="720"/>
        <w:jc w:val="both"/>
        <w:rPr>
          <w:rFonts w:ascii="Times New Roman" w:hAnsi="Times New Roman" w:cs="Times New Roman"/>
          <w:sz w:val="24"/>
          <w:szCs w:val="24"/>
        </w:rPr>
      </w:pPr>
      <w:r w:rsidRPr="008C4155">
        <w:rPr>
          <w:rFonts w:ascii="Times New Roman" w:hAnsi="Times New Roman" w:cs="Times New Roman"/>
          <w:i/>
          <w:sz w:val="24"/>
          <w:szCs w:val="24"/>
        </w:rPr>
        <w:t>l - Caracter lamelar</w:t>
      </w:r>
      <w:r w:rsidR="001E445C">
        <w:rPr>
          <w:rFonts w:ascii="Times New Roman" w:hAnsi="Times New Roman" w:cs="Times New Roman"/>
          <w:sz w:val="24"/>
          <w:szCs w:val="24"/>
        </w:rPr>
        <w:t xml:space="preserve"> - existenţa într</w:t>
      </w:r>
      <w:r w:rsidRPr="000D021F">
        <w:rPr>
          <w:rFonts w:ascii="Times New Roman" w:hAnsi="Times New Roman" w:cs="Times New Roman"/>
          <w:sz w:val="24"/>
          <w:szCs w:val="24"/>
        </w:rPr>
        <w:t>-un orizont de sol a unor benzi (lamele) constituite din material mai fin decât în restul profilului. Acest caracter poate apărea numai la solurile cu textură grosieră în cazul orizontului Bv sau Bt.</w:t>
      </w:r>
    </w:p>
    <w:p w:rsidR="000D021F" w:rsidRPr="000D021F" w:rsidRDefault="000D021F" w:rsidP="00E055E7">
      <w:pPr>
        <w:ind w:firstLine="720"/>
        <w:jc w:val="both"/>
        <w:rPr>
          <w:rFonts w:ascii="Times New Roman" w:hAnsi="Times New Roman" w:cs="Times New Roman"/>
          <w:sz w:val="24"/>
          <w:szCs w:val="24"/>
        </w:rPr>
      </w:pPr>
      <w:r w:rsidRPr="008C4155">
        <w:rPr>
          <w:rFonts w:ascii="Times New Roman" w:hAnsi="Times New Roman" w:cs="Times New Roman"/>
          <w:i/>
          <w:sz w:val="24"/>
          <w:szCs w:val="24"/>
        </w:rPr>
        <w:t>m - Caracter melanic</w:t>
      </w:r>
      <w:r w:rsidRPr="000D021F">
        <w:rPr>
          <w:rFonts w:ascii="Times New Roman" w:hAnsi="Times New Roman" w:cs="Times New Roman"/>
          <w:sz w:val="24"/>
          <w:szCs w:val="24"/>
        </w:rPr>
        <w:t xml:space="preserve"> - asociat cu orizontul Bt marchează prezenţa unui suborizont Bt mai închis la culoare care contrastează cu suborizonturile adiacente.</w:t>
      </w:r>
    </w:p>
    <w:p w:rsidR="000D021F" w:rsidRPr="000D021F" w:rsidRDefault="000D021F" w:rsidP="00E055E7">
      <w:pPr>
        <w:ind w:firstLine="720"/>
        <w:jc w:val="both"/>
        <w:rPr>
          <w:rFonts w:ascii="Times New Roman" w:hAnsi="Times New Roman" w:cs="Times New Roman"/>
          <w:sz w:val="24"/>
          <w:szCs w:val="24"/>
        </w:rPr>
      </w:pPr>
      <w:r w:rsidRPr="008C4155">
        <w:rPr>
          <w:rFonts w:ascii="Times New Roman" w:hAnsi="Times New Roman" w:cs="Times New Roman"/>
          <w:i/>
          <w:sz w:val="24"/>
          <w:szCs w:val="24"/>
        </w:rPr>
        <w:t>n - Material (pământ) coprogenic (turbă sedimentară suborganică).</w:t>
      </w:r>
      <w:r w:rsidRPr="000D021F">
        <w:rPr>
          <w:rFonts w:ascii="Times New Roman" w:hAnsi="Times New Roman" w:cs="Times New Roman"/>
          <w:sz w:val="24"/>
          <w:szCs w:val="24"/>
        </w:rPr>
        <w:t xml:space="preserve"> Se referă la stratele de material organic, formate pe fundul lacurilor eutrofe, alcătuite din dejecţiile faunei (pellets) şi resturile vegetaţiei subacvatice, </w:t>
      </w:r>
      <w:r w:rsidR="001E445C">
        <w:rPr>
          <w:rFonts w:ascii="Times New Roman" w:hAnsi="Times New Roman" w:cs="Times New Roman"/>
          <w:sz w:val="24"/>
          <w:szCs w:val="24"/>
        </w:rPr>
        <w:t>care î</w:t>
      </w:r>
      <w:r w:rsidRPr="000D021F">
        <w:rPr>
          <w:rFonts w:ascii="Times New Roman" w:hAnsi="Times New Roman" w:cs="Times New Roman"/>
          <w:sz w:val="24"/>
          <w:szCs w:val="24"/>
        </w:rPr>
        <w:t>n condiţiile de submersie se prezintă ca nămol organic slab vâscos, slab plastic şi neadeziv. Culorile comune sunt oliv, brun-oliv şi brun-cenuşiu (în nuanţe de 2,5 Y sau 5Y) cu valori mai mici de 5 (3-4) şi crome de 2 sau 3; se schimbă relativ puţin în contact cu aerul. Se asociază cu orizontul T.</w:t>
      </w:r>
    </w:p>
    <w:p w:rsidR="000D021F" w:rsidRPr="000D021F" w:rsidRDefault="000D021F" w:rsidP="00E055E7">
      <w:pPr>
        <w:ind w:firstLine="720"/>
        <w:jc w:val="both"/>
        <w:rPr>
          <w:rFonts w:ascii="Times New Roman" w:hAnsi="Times New Roman" w:cs="Times New Roman"/>
          <w:sz w:val="24"/>
          <w:szCs w:val="24"/>
        </w:rPr>
      </w:pPr>
      <w:r w:rsidRPr="008C4155">
        <w:rPr>
          <w:rFonts w:ascii="Times New Roman" w:hAnsi="Times New Roman" w:cs="Times New Roman"/>
          <w:i/>
          <w:sz w:val="24"/>
          <w:szCs w:val="24"/>
        </w:rPr>
        <w:t>p - Stratele arate notate cu Ap</w:t>
      </w:r>
      <w:r w:rsidRPr="000D021F">
        <w:rPr>
          <w:rFonts w:ascii="Times New Roman" w:hAnsi="Times New Roman" w:cs="Times New Roman"/>
          <w:sz w:val="24"/>
          <w:szCs w:val="24"/>
        </w:rPr>
        <w:t xml:space="preserve">, chiar dacă sunt grefate pe E, B sau C. tp - Talpa plugului: se referă la prezenţa tălpii plugului (strat îndesat format la partea inferioară a stratului arat din cauza circulaţiei excesive şi </w:t>
      </w:r>
      <w:r w:rsidRPr="000D021F">
        <w:rPr>
          <w:rFonts w:ascii="Times New Roman" w:hAnsi="Times New Roman" w:cs="Times New Roman"/>
          <w:sz w:val="24"/>
          <w:szCs w:val="24"/>
        </w:rPr>
        <w:lastRenderedPageBreak/>
        <w:t>a executării repetate a arăturii la aceeaşi adâncime). Poate caracteriza numai un orizont A în soluri cultivate.</w:t>
      </w:r>
    </w:p>
    <w:p w:rsidR="000D021F" w:rsidRPr="000D021F" w:rsidRDefault="000D021F" w:rsidP="00E055E7">
      <w:pPr>
        <w:ind w:firstLine="720"/>
        <w:jc w:val="both"/>
        <w:rPr>
          <w:rFonts w:ascii="Times New Roman" w:hAnsi="Times New Roman" w:cs="Times New Roman"/>
          <w:sz w:val="24"/>
          <w:szCs w:val="24"/>
        </w:rPr>
      </w:pPr>
      <w:r w:rsidRPr="008C4155">
        <w:rPr>
          <w:rFonts w:ascii="Times New Roman" w:hAnsi="Times New Roman" w:cs="Times New Roman"/>
          <w:i/>
          <w:sz w:val="24"/>
          <w:szCs w:val="24"/>
        </w:rPr>
        <w:t>ţ - Orizont înţelenit</w:t>
      </w:r>
      <w:r w:rsidRPr="000D021F">
        <w:rPr>
          <w:rFonts w:ascii="Times New Roman" w:hAnsi="Times New Roman" w:cs="Times New Roman"/>
          <w:sz w:val="24"/>
          <w:szCs w:val="24"/>
        </w:rPr>
        <w:t>: partea superioară a orizontului A al solului din pajişti, în care predomină masa de rădăcini a plantelor ierboase.</w:t>
      </w:r>
    </w:p>
    <w:p w:rsidR="000D021F" w:rsidRPr="000D021F" w:rsidRDefault="000D021F" w:rsidP="00E055E7">
      <w:pPr>
        <w:ind w:firstLine="720"/>
        <w:jc w:val="both"/>
        <w:rPr>
          <w:rFonts w:ascii="Times New Roman" w:hAnsi="Times New Roman" w:cs="Times New Roman"/>
          <w:sz w:val="24"/>
          <w:szCs w:val="24"/>
        </w:rPr>
      </w:pPr>
      <w:r w:rsidRPr="008C4155">
        <w:rPr>
          <w:rFonts w:ascii="Times New Roman" w:hAnsi="Times New Roman" w:cs="Times New Roman"/>
          <w:i/>
          <w:sz w:val="24"/>
          <w:szCs w:val="24"/>
        </w:rPr>
        <w:t>x - Caracter de fragipan</w:t>
      </w:r>
      <w:r w:rsidRPr="000D021F">
        <w:rPr>
          <w:rFonts w:ascii="Times New Roman" w:hAnsi="Times New Roman" w:cs="Times New Roman"/>
          <w:sz w:val="24"/>
          <w:szCs w:val="24"/>
        </w:rPr>
        <w:t>: densitate aparentă mare, consistenţă dură, friabil, casant. Apare în unele orizonturi B (care devin "fragipanuri").</w:t>
      </w:r>
    </w:p>
    <w:p w:rsidR="000D021F" w:rsidRPr="000D021F" w:rsidRDefault="000D021F" w:rsidP="00E055E7">
      <w:pPr>
        <w:ind w:firstLine="720"/>
        <w:jc w:val="both"/>
        <w:rPr>
          <w:rFonts w:ascii="Times New Roman" w:hAnsi="Times New Roman" w:cs="Times New Roman"/>
          <w:sz w:val="24"/>
          <w:szCs w:val="24"/>
        </w:rPr>
      </w:pPr>
      <w:r w:rsidRPr="000D021F">
        <w:rPr>
          <w:rFonts w:ascii="Times New Roman" w:hAnsi="Times New Roman" w:cs="Times New Roman"/>
          <w:sz w:val="24"/>
          <w:szCs w:val="24"/>
        </w:rPr>
        <w:t>Pe lângă sufixele literale menţionate mai sus se utilizează şi următoarele litere pentru notarea orizonturilor pedogenetice principale având următoarele semnificaţii:</w:t>
      </w:r>
    </w:p>
    <w:p w:rsidR="000D021F" w:rsidRPr="008C4155" w:rsidRDefault="000D021F" w:rsidP="00E055E7">
      <w:pPr>
        <w:ind w:firstLine="720"/>
        <w:jc w:val="both"/>
        <w:rPr>
          <w:rFonts w:ascii="Times New Roman" w:hAnsi="Times New Roman" w:cs="Times New Roman"/>
          <w:i/>
          <w:sz w:val="24"/>
          <w:szCs w:val="24"/>
        </w:rPr>
      </w:pPr>
      <w:r w:rsidRPr="008C4155">
        <w:rPr>
          <w:rFonts w:ascii="Times New Roman" w:hAnsi="Times New Roman" w:cs="Times New Roman"/>
          <w:i/>
          <w:sz w:val="24"/>
          <w:szCs w:val="24"/>
        </w:rPr>
        <w:t>t - (asociat cu B) acumulare de argilă:</w:t>
      </w:r>
    </w:p>
    <w:p w:rsidR="000D021F" w:rsidRPr="008C4155" w:rsidRDefault="000D021F" w:rsidP="00E055E7">
      <w:pPr>
        <w:ind w:firstLine="720"/>
        <w:jc w:val="both"/>
        <w:rPr>
          <w:rFonts w:ascii="Times New Roman" w:hAnsi="Times New Roman" w:cs="Times New Roman"/>
          <w:i/>
          <w:sz w:val="24"/>
          <w:szCs w:val="24"/>
        </w:rPr>
      </w:pPr>
      <w:r w:rsidRPr="008C4155">
        <w:rPr>
          <w:rFonts w:ascii="Times New Roman" w:hAnsi="Times New Roman" w:cs="Times New Roman"/>
          <w:i/>
          <w:sz w:val="24"/>
          <w:szCs w:val="24"/>
        </w:rPr>
        <w:t>s - (asociat cu B) acumulare iluvială de sesevioxizi;</w:t>
      </w:r>
    </w:p>
    <w:p w:rsidR="000D021F" w:rsidRPr="000D021F" w:rsidRDefault="000D021F" w:rsidP="00E055E7">
      <w:pPr>
        <w:ind w:firstLine="720"/>
        <w:jc w:val="both"/>
        <w:rPr>
          <w:rFonts w:ascii="Times New Roman" w:hAnsi="Times New Roman" w:cs="Times New Roman"/>
          <w:sz w:val="24"/>
          <w:szCs w:val="24"/>
        </w:rPr>
      </w:pPr>
      <w:r w:rsidRPr="008C4155">
        <w:rPr>
          <w:rFonts w:ascii="Times New Roman" w:hAnsi="Times New Roman" w:cs="Times New Roman"/>
          <w:i/>
          <w:sz w:val="24"/>
          <w:szCs w:val="24"/>
        </w:rPr>
        <w:t>h -(asociat cu B) acumulare iluvială de humus</w:t>
      </w:r>
      <w:r w:rsidRPr="000D021F">
        <w:rPr>
          <w:rFonts w:ascii="Times New Roman" w:hAnsi="Times New Roman" w:cs="Times New Roman"/>
          <w:sz w:val="24"/>
          <w:szCs w:val="24"/>
        </w:rPr>
        <w:t>;</w:t>
      </w:r>
    </w:p>
    <w:p w:rsidR="000D021F" w:rsidRPr="008C4155" w:rsidRDefault="000D021F" w:rsidP="00E055E7">
      <w:pPr>
        <w:ind w:firstLine="720"/>
        <w:jc w:val="both"/>
        <w:rPr>
          <w:rFonts w:ascii="Times New Roman" w:hAnsi="Times New Roman" w:cs="Times New Roman"/>
          <w:i/>
          <w:sz w:val="24"/>
          <w:szCs w:val="24"/>
        </w:rPr>
      </w:pPr>
      <w:r w:rsidRPr="008C4155">
        <w:rPr>
          <w:rFonts w:ascii="Times New Roman" w:hAnsi="Times New Roman" w:cs="Times New Roman"/>
          <w:i/>
          <w:sz w:val="24"/>
          <w:szCs w:val="24"/>
        </w:rPr>
        <w:t>v - alterare in situ;</w:t>
      </w:r>
    </w:p>
    <w:p w:rsidR="000D021F" w:rsidRPr="000D021F" w:rsidRDefault="000D021F" w:rsidP="00E055E7">
      <w:pPr>
        <w:ind w:firstLine="720"/>
        <w:jc w:val="both"/>
        <w:rPr>
          <w:rFonts w:ascii="Times New Roman" w:hAnsi="Times New Roman" w:cs="Times New Roman"/>
          <w:sz w:val="24"/>
          <w:szCs w:val="24"/>
        </w:rPr>
      </w:pPr>
      <w:r w:rsidRPr="008C4155">
        <w:rPr>
          <w:rFonts w:ascii="Times New Roman" w:hAnsi="Times New Roman" w:cs="Times New Roman"/>
          <w:i/>
          <w:sz w:val="24"/>
          <w:szCs w:val="24"/>
        </w:rPr>
        <w:t xml:space="preserve">y </w:t>
      </w:r>
      <w:r w:rsidRPr="000D021F">
        <w:rPr>
          <w:rFonts w:ascii="Times New Roman" w:hAnsi="Times New Roman" w:cs="Times New Roman"/>
          <w:sz w:val="24"/>
          <w:szCs w:val="24"/>
        </w:rPr>
        <w:t>- prezenţa de feţe de alunecare oblice (10°-60°) faţă de orizontală şi agregate structurale mari sfenoidale (orizont vertic). Pentru marcarea orizonturilor de sol îngropate, se pune în faţa simbolului pentru orizont litera mică b.</w:t>
      </w:r>
    </w:p>
    <w:p w:rsidR="00E055E7" w:rsidRDefault="00E055E7" w:rsidP="005229DE">
      <w:pPr>
        <w:jc w:val="both"/>
        <w:rPr>
          <w:rFonts w:ascii="Times New Roman" w:hAnsi="Times New Roman" w:cs="Times New Roman"/>
          <w:sz w:val="24"/>
          <w:szCs w:val="24"/>
        </w:rPr>
      </w:pPr>
      <w:r>
        <w:rPr>
          <w:rFonts w:ascii="Times New Roman" w:hAnsi="Times New Roman" w:cs="Times New Roman"/>
          <w:i/>
          <w:sz w:val="24"/>
          <w:szCs w:val="24"/>
        </w:rPr>
        <w:t>Cifre sufixe</w:t>
      </w:r>
      <w:r w:rsidR="000D021F" w:rsidRPr="000D021F">
        <w:rPr>
          <w:rFonts w:ascii="Times New Roman" w:hAnsi="Times New Roman" w:cs="Times New Roman"/>
          <w:sz w:val="24"/>
          <w:szCs w:val="24"/>
        </w:rPr>
        <w:t xml:space="preserve"> </w:t>
      </w:r>
    </w:p>
    <w:p w:rsidR="000D021F" w:rsidRPr="000D021F" w:rsidRDefault="000D021F" w:rsidP="00E055E7">
      <w:pPr>
        <w:ind w:firstLine="720"/>
        <w:jc w:val="both"/>
        <w:rPr>
          <w:rFonts w:ascii="Times New Roman" w:hAnsi="Times New Roman" w:cs="Times New Roman"/>
          <w:sz w:val="24"/>
          <w:szCs w:val="24"/>
        </w:rPr>
      </w:pPr>
      <w:r w:rsidRPr="000D021F">
        <w:rPr>
          <w:rFonts w:ascii="Times New Roman" w:hAnsi="Times New Roman" w:cs="Times New Roman"/>
          <w:sz w:val="24"/>
          <w:szCs w:val="24"/>
        </w:rPr>
        <w:t>Orizonturile notate printr-un simbol format dintr-o combinaţie de litere pot să fie subdivizate pe verticală, numerotând fiecare subdiviziune succesiv cu cifre arabe începând de la partea superioară a orizontului (ex: Bt1, Bt2, Bt3). Întotdea</w:t>
      </w:r>
      <w:r>
        <w:rPr>
          <w:rFonts w:ascii="Times New Roman" w:hAnsi="Times New Roman" w:cs="Times New Roman"/>
          <w:sz w:val="24"/>
          <w:szCs w:val="24"/>
        </w:rPr>
        <w:t>una sufixul cifric urmează după</w:t>
      </w:r>
      <w:r w:rsidR="00587AFE">
        <w:rPr>
          <w:rFonts w:ascii="Times New Roman" w:hAnsi="Times New Roman" w:cs="Times New Roman"/>
          <w:sz w:val="24"/>
          <w:szCs w:val="24"/>
        </w:rPr>
        <w:t xml:space="preserve"> </w:t>
      </w:r>
      <w:r w:rsidRPr="000D021F">
        <w:rPr>
          <w:rFonts w:ascii="Times New Roman" w:hAnsi="Times New Roman" w:cs="Times New Roman"/>
          <w:sz w:val="24"/>
          <w:szCs w:val="24"/>
        </w:rPr>
        <w:t>notaţia orizontului principal (ex: Bt1w, Bt2w, Bt3w). Secvenţa de subdiviziuni nu este întreruptă nici de discontinuitatea litologică (ex. Bt1, Bt2, 2Bt3).</w:t>
      </w:r>
    </w:p>
    <w:p w:rsidR="000D021F" w:rsidRPr="000D021F" w:rsidRDefault="000D021F" w:rsidP="00E055E7">
      <w:pPr>
        <w:ind w:firstLine="720"/>
        <w:jc w:val="both"/>
        <w:rPr>
          <w:rFonts w:ascii="Times New Roman" w:hAnsi="Times New Roman" w:cs="Times New Roman"/>
          <w:sz w:val="24"/>
          <w:szCs w:val="24"/>
        </w:rPr>
      </w:pPr>
      <w:r w:rsidRPr="000D021F">
        <w:rPr>
          <w:rFonts w:ascii="Times New Roman" w:hAnsi="Times New Roman" w:cs="Times New Roman"/>
          <w:sz w:val="24"/>
          <w:szCs w:val="24"/>
        </w:rPr>
        <w:t xml:space="preserve">În cazul orizonturilor A sau B care nu au sufixe literale, subdivizarea prin cifre arabe se va face după adăugarea literei "n" </w:t>
      </w:r>
      <w:r w:rsidRPr="000D021F">
        <w:rPr>
          <w:rFonts w:ascii="Times New Roman" w:hAnsi="Times New Roman" w:cs="Times New Roman"/>
          <w:sz w:val="24"/>
          <w:szCs w:val="24"/>
        </w:rPr>
        <w:lastRenderedPageBreak/>
        <w:t>(orizont major nediferenţiat), pentru a evita confuzia cu notaţiile vechi ale acestor orizonturi (A1 sau A2).</w:t>
      </w:r>
    </w:p>
    <w:p w:rsidR="00E055E7" w:rsidRDefault="000D021F" w:rsidP="005229DE">
      <w:pPr>
        <w:jc w:val="both"/>
        <w:rPr>
          <w:rFonts w:ascii="Times New Roman" w:hAnsi="Times New Roman" w:cs="Times New Roman"/>
          <w:sz w:val="24"/>
          <w:szCs w:val="24"/>
        </w:rPr>
      </w:pPr>
      <w:r w:rsidRPr="008C4155">
        <w:rPr>
          <w:rFonts w:ascii="Times New Roman" w:hAnsi="Times New Roman" w:cs="Times New Roman"/>
          <w:i/>
          <w:sz w:val="24"/>
          <w:szCs w:val="24"/>
        </w:rPr>
        <w:t>Cifre prefixe</w:t>
      </w:r>
      <w:r w:rsidRPr="000D021F">
        <w:rPr>
          <w:rFonts w:ascii="Times New Roman" w:hAnsi="Times New Roman" w:cs="Times New Roman"/>
          <w:sz w:val="24"/>
          <w:szCs w:val="24"/>
        </w:rPr>
        <w:t xml:space="preserve"> </w:t>
      </w:r>
    </w:p>
    <w:p w:rsidR="000D021F" w:rsidRDefault="000D021F" w:rsidP="00E055E7">
      <w:pPr>
        <w:ind w:firstLine="720"/>
        <w:jc w:val="both"/>
        <w:rPr>
          <w:rFonts w:ascii="Times New Roman" w:hAnsi="Times New Roman" w:cs="Times New Roman"/>
          <w:sz w:val="24"/>
          <w:szCs w:val="24"/>
        </w:rPr>
      </w:pPr>
      <w:r w:rsidRPr="000D021F">
        <w:rPr>
          <w:rFonts w:ascii="Times New Roman" w:hAnsi="Times New Roman" w:cs="Times New Roman"/>
          <w:sz w:val="24"/>
          <w:szCs w:val="24"/>
        </w:rPr>
        <w:t>Pentru marcarea discontinuităţilor litologice în profil se folosesc cifre arabe ca prefix (înlocuind vechile numere romane utilzate în S.R.C.S.). Cifra ,,1" ca prefix nu se utilizează, ca fiind subînţeleasă, notarea va începe cu cifra 2, ca de exemplu: A, 2B, 3B, 2C, 3C.</w:t>
      </w:r>
    </w:p>
    <w:p w:rsidR="00A625C3" w:rsidRPr="00A625C3" w:rsidRDefault="00A625C3" w:rsidP="00E055E7">
      <w:pPr>
        <w:ind w:firstLine="720"/>
        <w:jc w:val="both"/>
        <w:rPr>
          <w:rFonts w:ascii="Times New Roman" w:hAnsi="Times New Roman" w:cs="Times New Roman"/>
          <w:sz w:val="24"/>
          <w:szCs w:val="24"/>
        </w:rPr>
      </w:pPr>
      <w:r w:rsidRPr="00A625C3">
        <w:rPr>
          <w:rFonts w:ascii="Times New Roman" w:hAnsi="Times New Roman" w:cs="Times New Roman"/>
          <w:sz w:val="24"/>
          <w:szCs w:val="24"/>
        </w:rPr>
        <w:t>Pentru încadrarea unui sol într-o unitate taxonomică d</w:t>
      </w:r>
      <w:r w:rsidR="008C4155">
        <w:rPr>
          <w:rFonts w:ascii="Times New Roman" w:hAnsi="Times New Roman" w:cs="Times New Roman"/>
          <w:sz w:val="24"/>
          <w:szCs w:val="24"/>
        </w:rPr>
        <w:t>e nivel superior, în SRTS – 2012+</w:t>
      </w:r>
      <w:r w:rsidRPr="00A625C3">
        <w:rPr>
          <w:rFonts w:ascii="Times New Roman" w:hAnsi="Times New Roman" w:cs="Times New Roman"/>
          <w:sz w:val="24"/>
          <w:szCs w:val="24"/>
        </w:rPr>
        <w:t xml:space="preserve"> se utilizează </w:t>
      </w:r>
      <w:r w:rsidRPr="008C4155">
        <w:rPr>
          <w:rFonts w:ascii="Times New Roman" w:hAnsi="Times New Roman" w:cs="Times New Roman"/>
          <w:i/>
          <w:sz w:val="24"/>
          <w:szCs w:val="24"/>
        </w:rPr>
        <w:t>orizontul diagnostic, proprietatea diagnostică şi materialul parental diagnostic</w:t>
      </w:r>
      <w:r w:rsidRPr="00A625C3">
        <w:rPr>
          <w:rFonts w:ascii="Times New Roman" w:hAnsi="Times New Roman" w:cs="Times New Roman"/>
          <w:sz w:val="24"/>
          <w:szCs w:val="24"/>
        </w:rPr>
        <w:t>.</w:t>
      </w:r>
    </w:p>
    <w:p w:rsidR="00A625C3" w:rsidRPr="008C4155" w:rsidRDefault="00A625C3" w:rsidP="005229DE">
      <w:pPr>
        <w:jc w:val="both"/>
        <w:rPr>
          <w:rFonts w:ascii="Times New Roman" w:hAnsi="Times New Roman" w:cs="Times New Roman"/>
          <w:i/>
          <w:sz w:val="24"/>
          <w:szCs w:val="24"/>
        </w:rPr>
      </w:pPr>
      <w:r w:rsidRPr="008C4155">
        <w:rPr>
          <w:rFonts w:ascii="Times New Roman" w:hAnsi="Times New Roman" w:cs="Times New Roman"/>
          <w:i/>
          <w:sz w:val="24"/>
          <w:szCs w:val="24"/>
        </w:rPr>
        <w:t>Orizontul diagnostic</w:t>
      </w:r>
    </w:p>
    <w:p w:rsidR="00A625C3" w:rsidRPr="00A625C3" w:rsidRDefault="00A625C3" w:rsidP="00587AFE">
      <w:pPr>
        <w:ind w:firstLine="720"/>
        <w:jc w:val="both"/>
        <w:rPr>
          <w:rFonts w:ascii="Times New Roman" w:hAnsi="Times New Roman" w:cs="Times New Roman"/>
          <w:sz w:val="24"/>
          <w:szCs w:val="24"/>
        </w:rPr>
      </w:pPr>
      <w:r w:rsidRPr="00A625C3">
        <w:rPr>
          <w:rFonts w:ascii="Times New Roman" w:hAnsi="Times New Roman" w:cs="Times New Roman"/>
          <w:sz w:val="24"/>
          <w:szCs w:val="24"/>
        </w:rPr>
        <w:t>Constituie elementul de bază într-un sistem taxonomic, acesta nefiind echivalent cu orizontul pedogenetic utilizat la descrierea unui sol, fiind definit calitativ şi cantitativ. Spre deosebire de orizonturile pedogenetice, orizonturile diagnostice sunt definite cantitativ prin proprietăţi şi însuşiri rezultate în urma procesului de pedogeneză şi/sau printr-un ansamblu măsurabil de proprietăţi şi însuşiri, utilizate pentru identificarea şi diferenţierea unităţilor de sol (taxoni), rezultate în urma investigaţiilor de teren şi efectuării analizelor de laborator. Caracteristicile orizonturilor fiind rezultatul proceselor pedogenetice, utilizarea orizonturilor diagnostice în identificarea şi separarea unităţilor taxonomice de sol pune pe baze ştiinţifice taxonomia solurilor, ca rezultat al genezei, diagnoza utilizând drept criteriu de diagnostic rezultatul proceselor intime de formare şi evoluţie a solurilor, exprimate în termeni de proprietăţi morfogenetice definite cantitativ care au valoare de diagnoză.</w:t>
      </w:r>
    </w:p>
    <w:p w:rsidR="00A625C3" w:rsidRPr="00A625C3" w:rsidRDefault="00A625C3" w:rsidP="00587AFE">
      <w:pPr>
        <w:ind w:firstLine="720"/>
        <w:jc w:val="both"/>
        <w:rPr>
          <w:rFonts w:ascii="Times New Roman" w:hAnsi="Times New Roman" w:cs="Times New Roman"/>
          <w:sz w:val="24"/>
          <w:szCs w:val="24"/>
        </w:rPr>
      </w:pPr>
      <w:r w:rsidRPr="00A625C3">
        <w:rPr>
          <w:rFonts w:ascii="Times New Roman" w:hAnsi="Times New Roman" w:cs="Times New Roman"/>
          <w:sz w:val="24"/>
          <w:szCs w:val="24"/>
        </w:rPr>
        <w:t xml:space="preserve">Un orizont diagnostic de sol </w:t>
      </w:r>
      <w:r w:rsidR="00571AD6">
        <w:rPr>
          <w:rFonts w:ascii="Times New Roman" w:hAnsi="Times New Roman" w:cs="Times New Roman"/>
          <w:sz w:val="24"/>
          <w:szCs w:val="24"/>
        </w:rPr>
        <w:t>este definit prin caracterele</w:t>
      </w:r>
      <w:r w:rsidRPr="00A625C3">
        <w:rPr>
          <w:rFonts w:ascii="Times New Roman" w:hAnsi="Times New Roman" w:cs="Times New Roman"/>
          <w:sz w:val="24"/>
          <w:szCs w:val="24"/>
        </w:rPr>
        <w:t xml:space="preserve"> morfologice rezultate în urma procesului de pedogeneză, şi prin însuşiri exprimate cantitativ (de exemplu: conţinut de materie organică sau de alţi constituenţi, culoare, grosime, grad de saturaţie în baze etc.).</w:t>
      </w:r>
    </w:p>
    <w:p w:rsidR="00A625C3" w:rsidRPr="00A625C3" w:rsidRDefault="00A625C3" w:rsidP="00587AFE">
      <w:pPr>
        <w:ind w:firstLine="720"/>
        <w:jc w:val="both"/>
        <w:rPr>
          <w:rFonts w:ascii="Times New Roman" w:hAnsi="Times New Roman" w:cs="Times New Roman"/>
          <w:sz w:val="24"/>
          <w:szCs w:val="24"/>
        </w:rPr>
      </w:pPr>
      <w:r w:rsidRPr="00A625C3">
        <w:rPr>
          <w:rFonts w:ascii="Times New Roman" w:hAnsi="Times New Roman" w:cs="Times New Roman"/>
          <w:sz w:val="24"/>
          <w:szCs w:val="24"/>
        </w:rPr>
        <w:lastRenderedPageBreak/>
        <w:t>Orizonturile diagnostice se împart în orizonturi principale, orizonturi diagnostice de asociere (la cele principale) şi orizonturi sau strate diagnostice speciale.</w:t>
      </w:r>
    </w:p>
    <w:p w:rsidR="00A625C3" w:rsidRPr="00A625C3" w:rsidRDefault="00A625C3" w:rsidP="00587AFE">
      <w:pPr>
        <w:ind w:firstLine="720"/>
        <w:jc w:val="both"/>
        <w:rPr>
          <w:rFonts w:ascii="Times New Roman" w:hAnsi="Times New Roman" w:cs="Times New Roman"/>
          <w:sz w:val="24"/>
          <w:szCs w:val="24"/>
        </w:rPr>
      </w:pPr>
      <w:r w:rsidRPr="00A625C3">
        <w:rPr>
          <w:rFonts w:ascii="Times New Roman" w:hAnsi="Times New Roman" w:cs="Times New Roman"/>
          <w:sz w:val="24"/>
          <w:szCs w:val="24"/>
        </w:rPr>
        <w:t>În stabilirea unei unităţi taxonomice de sol, orizonturile diagnostice se pot utiliza singure sau în combinaţie cu alte orizonturi sau proprietăţi diagnostice.</w:t>
      </w:r>
    </w:p>
    <w:p w:rsidR="00A625C3" w:rsidRPr="00033A33" w:rsidRDefault="00A625C3" w:rsidP="005229DE">
      <w:pPr>
        <w:jc w:val="both"/>
        <w:rPr>
          <w:rFonts w:ascii="Times New Roman" w:hAnsi="Times New Roman" w:cs="Times New Roman"/>
          <w:i/>
          <w:sz w:val="24"/>
          <w:szCs w:val="24"/>
        </w:rPr>
      </w:pPr>
      <w:r w:rsidRPr="00033A33">
        <w:rPr>
          <w:rFonts w:ascii="Times New Roman" w:hAnsi="Times New Roman" w:cs="Times New Roman"/>
          <w:i/>
          <w:sz w:val="24"/>
          <w:szCs w:val="24"/>
        </w:rPr>
        <w:t>Proprietatea diagnostică</w:t>
      </w:r>
    </w:p>
    <w:p w:rsidR="00A625C3" w:rsidRPr="00A625C3" w:rsidRDefault="00A625C3" w:rsidP="00587AFE">
      <w:pPr>
        <w:ind w:firstLine="720"/>
        <w:jc w:val="both"/>
        <w:rPr>
          <w:rFonts w:ascii="Times New Roman" w:hAnsi="Times New Roman" w:cs="Times New Roman"/>
          <w:sz w:val="24"/>
          <w:szCs w:val="24"/>
        </w:rPr>
      </w:pPr>
      <w:r w:rsidRPr="00A625C3">
        <w:rPr>
          <w:rFonts w:ascii="Times New Roman" w:hAnsi="Times New Roman" w:cs="Times New Roman"/>
          <w:sz w:val="24"/>
          <w:szCs w:val="24"/>
        </w:rPr>
        <w:t>Este o însuşire sau un set de însuşiri ale solului folosit drep</w:t>
      </w:r>
      <w:r w:rsidR="00E924D6">
        <w:rPr>
          <w:rFonts w:ascii="Times New Roman" w:hAnsi="Times New Roman" w:cs="Times New Roman"/>
          <w:sz w:val="24"/>
          <w:szCs w:val="24"/>
        </w:rPr>
        <w:t>t criteriu</w:t>
      </w:r>
      <w:r w:rsidR="00587AFE">
        <w:rPr>
          <w:rFonts w:ascii="Times New Roman" w:hAnsi="Times New Roman" w:cs="Times New Roman"/>
          <w:sz w:val="24"/>
          <w:szCs w:val="24"/>
        </w:rPr>
        <w:t xml:space="preserve"> </w:t>
      </w:r>
      <w:r w:rsidRPr="00A625C3">
        <w:rPr>
          <w:rFonts w:ascii="Times New Roman" w:hAnsi="Times New Roman" w:cs="Times New Roman"/>
          <w:sz w:val="24"/>
          <w:szCs w:val="24"/>
        </w:rPr>
        <w:t>pentru definirea unui taxon (unitate taxonomică de sol) din sistemul de taxonomie a solurilor.</w:t>
      </w:r>
    </w:p>
    <w:p w:rsidR="00A625C3" w:rsidRPr="00A625C3" w:rsidRDefault="00571AD6" w:rsidP="00587AFE">
      <w:pPr>
        <w:ind w:firstLine="720"/>
        <w:jc w:val="both"/>
        <w:rPr>
          <w:rFonts w:ascii="Times New Roman" w:hAnsi="Times New Roman" w:cs="Times New Roman"/>
          <w:sz w:val="24"/>
          <w:szCs w:val="24"/>
        </w:rPr>
      </w:pPr>
      <w:r>
        <w:rPr>
          <w:rFonts w:ascii="Times New Roman" w:hAnsi="Times New Roman" w:cs="Times New Roman"/>
          <w:sz w:val="24"/>
          <w:szCs w:val="24"/>
        </w:rPr>
        <w:t>Sunt folosite drept criterii î</w:t>
      </w:r>
      <w:r w:rsidR="00A625C3" w:rsidRPr="00A625C3">
        <w:rPr>
          <w:rFonts w:ascii="Times New Roman" w:hAnsi="Times New Roman" w:cs="Times New Roman"/>
          <w:sz w:val="24"/>
          <w:szCs w:val="24"/>
        </w:rPr>
        <w:t>n taxonomie proprietăţile diagnostice care se referă la caracterele neincluse în definiţia orizonturilor diagnostice, dar care se referă la caracteristici importante ale solurilor sau care sunt asociate cu anumite orizonturi diagnostice</w:t>
      </w:r>
    </w:p>
    <w:p w:rsidR="00A625C3" w:rsidRPr="00033A33" w:rsidRDefault="00A625C3" w:rsidP="005229DE">
      <w:pPr>
        <w:jc w:val="both"/>
        <w:rPr>
          <w:rFonts w:ascii="Times New Roman" w:hAnsi="Times New Roman" w:cs="Times New Roman"/>
          <w:i/>
          <w:sz w:val="24"/>
          <w:szCs w:val="24"/>
        </w:rPr>
      </w:pPr>
      <w:r w:rsidRPr="00033A33">
        <w:rPr>
          <w:rFonts w:ascii="Times New Roman" w:hAnsi="Times New Roman" w:cs="Times New Roman"/>
          <w:i/>
          <w:sz w:val="24"/>
          <w:szCs w:val="24"/>
        </w:rPr>
        <w:t>Material parental diagnostic</w:t>
      </w:r>
    </w:p>
    <w:p w:rsidR="00A625C3" w:rsidRPr="00A625C3" w:rsidRDefault="00A625C3" w:rsidP="00587AFE">
      <w:pPr>
        <w:ind w:firstLine="720"/>
        <w:jc w:val="both"/>
        <w:rPr>
          <w:rFonts w:ascii="Times New Roman" w:hAnsi="Times New Roman" w:cs="Times New Roman"/>
          <w:sz w:val="24"/>
          <w:szCs w:val="24"/>
        </w:rPr>
      </w:pPr>
      <w:r w:rsidRPr="00A625C3">
        <w:rPr>
          <w:rFonts w:ascii="Times New Roman" w:hAnsi="Times New Roman" w:cs="Times New Roman"/>
          <w:sz w:val="24"/>
          <w:szCs w:val="24"/>
        </w:rPr>
        <w:t>Reprezintă substratul parental (materialul sau roca parentală) care imprimă solului unele caractere specifice, care nu sunt rezultatul procesului de pedogeneză, caracterele fiind imprimate de sub</w:t>
      </w:r>
      <w:r w:rsidR="00571AD6">
        <w:rPr>
          <w:rFonts w:ascii="Times New Roman" w:hAnsi="Times New Roman" w:cs="Times New Roman"/>
          <w:sz w:val="24"/>
          <w:szCs w:val="24"/>
        </w:rPr>
        <w:t>stratul mineral al solului şi</w:t>
      </w:r>
      <w:r w:rsidRPr="00A625C3">
        <w:rPr>
          <w:rFonts w:ascii="Times New Roman" w:hAnsi="Times New Roman" w:cs="Times New Roman"/>
          <w:sz w:val="24"/>
          <w:szCs w:val="24"/>
        </w:rPr>
        <w:t xml:space="preserve"> menţin</w:t>
      </w:r>
      <w:r w:rsidR="00571AD6">
        <w:rPr>
          <w:rFonts w:ascii="Times New Roman" w:hAnsi="Times New Roman" w:cs="Times New Roman"/>
          <w:sz w:val="24"/>
          <w:szCs w:val="24"/>
        </w:rPr>
        <w:t>ându-se</w:t>
      </w:r>
      <w:r w:rsidRPr="00A625C3">
        <w:rPr>
          <w:rFonts w:ascii="Times New Roman" w:hAnsi="Times New Roman" w:cs="Times New Roman"/>
          <w:sz w:val="24"/>
          <w:szCs w:val="24"/>
        </w:rPr>
        <w:t xml:space="preserve"> ca atare permanent, sau numai în primele faze de evoluţie a solului. Elementele diagnostice sunt descrise şi definite prin observare în teren, în unele cazuri fiind necesare şi criterii analitice pentru precizarea cât mai exactă a acestor elemente diagnostice.</w:t>
      </w:r>
    </w:p>
    <w:p w:rsidR="00A625C3" w:rsidRPr="00A625C3" w:rsidRDefault="00A625C3" w:rsidP="00587AFE">
      <w:pPr>
        <w:ind w:firstLine="720"/>
        <w:jc w:val="both"/>
        <w:rPr>
          <w:rFonts w:ascii="Times New Roman" w:hAnsi="Times New Roman" w:cs="Times New Roman"/>
          <w:sz w:val="24"/>
          <w:szCs w:val="24"/>
        </w:rPr>
      </w:pPr>
      <w:r w:rsidRPr="00A625C3">
        <w:rPr>
          <w:rFonts w:ascii="Times New Roman" w:hAnsi="Times New Roman" w:cs="Times New Roman"/>
          <w:sz w:val="24"/>
          <w:szCs w:val="24"/>
        </w:rPr>
        <w:t>Înainte de definirea elementelor diagnostice trebuie precizat tipul de material, mineral sau organic.</w:t>
      </w:r>
    </w:p>
    <w:p w:rsidR="00A625C3" w:rsidRPr="00A625C3" w:rsidRDefault="00A625C3" w:rsidP="00587AFE">
      <w:pPr>
        <w:ind w:firstLine="720"/>
        <w:jc w:val="both"/>
        <w:rPr>
          <w:rFonts w:ascii="Times New Roman" w:hAnsi="Times New Roman" w:cs="Times New Roman"/>
          <w:sz w:val="24"/>
          <w:szCs w:val="24"/>
        </w:rPr>
      </w:pPr>
      <w:r w:rsidRPr="00A625C3">
        <w:rPr>
          <w:rFonts w:ascii="Times New Roman" w:hAnsi="Times New Roman" w:cs="Times New Roman"/>
          <w:sz w:val="24"/>
          <w:szCs w:val="24"/>
        </w:rPr>
        <w:t xml:space="preserve">Este considerat material mineral sau orizont mineral de sol materialul care conţine sub </w:t>
      </w:r>
      <w:r w:rsidR="00571AD6">
        <w:rPr>
          <w:rFonts w:ascii="Times New Roman" w:hAnsi="Times New Roman" w:cs="Times New Roman"/>
          <w:sz w:val="24"/>
          <w:szCs w:val="24"/>
        </w:rPr>
        <w:t>35% materie organică, în cazul î</w:t>
      </w:r>
      <w:r w:rsidRPr="00A625C3">
        <w:rPr>
          <w:rFonts w:ascii="Times New Roman" w:hAnsi="Times New Roman" w:cs="Times New Roman"/>
          <w:sz w:val="24"/>
          <w:szCs w:val="24"/>
        </w:rPr>
        <w:t>n care nu e</w:t>
      </w:r>
      <w:r w:rsidR="00571AD6">
        <w:rPr>
          <w:rFonts w:ascii="Times New Roman" w:hAnsi="Times New Roman" w:cs="Times New Roman"/>
          <w:sz w:val="24"/>
          <w:szCs w:val="24"/>
        </w:rPr>
        <w:t>ste saturat cu apă mai mult decâ</w:t>
      </w:r>
      <w:r w:rsidRPr="00A625C3">
        <w:rPr>
          <w:rFonts w:ascii="Times New Roman" w:hAnsi="Times New Roman" w:cs="Times New Roman"/>
          <w:sz w:val="24"/>
          <w:szCs w:val="24"/>
        </w:rPr>
        <w:t>t câteva zile în decursul unui an.</w:t>
      </w:r>
    </w:p>
    <w:p w:rsidR="00A625C3" w:rsidRPr="00A625C3" w:rsidRDefault="00A625C3" w:rsidP="00587AFE">
      <w:pPr>
        <w:ind w:firstLine="720"/>
        <w:jc w:val="both"/>
        <w:rPr>
          <w:rFonts w:ascii="Times New Roman" w:hAnsi="Times New Roman" w:cs="Times New Roman"/>
          <w:sz w:val="24"/>
          <w:szCs w:val="24"/>
        </w:rPr>
      </w:pPr>
      <w:r w:rsidRPr="00A625C3">
        <w:rPr>
          <w:rFonts w:ascii="Times New Roman" w:hAnsi="Times New Roman" w:cs="Times New Roman"/>
          <w:sz w:val="24"/>
          <w:szCs w:val="24"/>
        </w:rPr>
        <w:t xml:space="preserve">Materialele minerale sau orizonturile minerale saturate cu apă perioade lungi sau care au fost drenate artificial, sunt considerate materiale minerale dacă prezintă un conţinut sub 35% materie organică, </w:t>
      </w:r>
      <w:r w:rsidRPr="00A625C3">
        <w:rPr>
          <w:rFonts w:ascii="Times New Roman" w:hAnsi="Times New Roman" w:cs="Times New Roman"/>
          <w:sz w:val="24"/>
          <w:szCs w:val="24"/>
        </w:rPr>
        <w:lastRenderedPageBreak/>
        <w:t>dacă procentul de argilă este peste 60%, sau mai puţin de 20% materie organică dacă nu conţin argilă. La conţinuturi intermediare de argilă cantităţile de materie organică maxim</w:t>
      </w:r>
      <w:r w:rsidR="00571AD6">
        <w:rPr>
          <w:rFonts w:ascii="Times New Roman" w:hAnsi="Times New Roman" w:cs="Times New Roman"/>
          <w:sz w:val="24"/>
          <w:szCs w:val="24"/>
        </w:rPr>
        <w:t>ă vor fi cuprinse proporţional î</w:t>
      </w:r>
      <w:r w:rsidRPr="00A625C3">
        <w:rPr>
          <w:rFonts w:ascii="Times New Roman" w:hAnsi="Times New Roman" w:cs="Times New Roman"/>
          <w:sz w:val="24"/>
          <w:szCs w:val="24"/>
        </w:rPr>
        <w:t>ntre 20 şi 35%.</w:t>
      </w:r>
    </w:p>
    <w:p w:rsidR="00A625C3" w:rsidRPr="00A625C3" w:rsidRDefault="00A625C3" w:rsidP="00587AFE">
      <w:pPr>
        <w:ind w:firstLine="720"/>
        <w:jc w:val="both"/>
        <w:rPr>
          <w:rFonts w:ascii="Times New Roman" w:hAnsi="Times New Roman" w:cs="Times New Roman"/>
          <w:sz w:val="24"/>
          <w:szCs w:val="24"/>
        </w:rPr>
      </w:pPr>
      <w:r w:rsidRPr="00A625C3">
        <w:rPr>
          <w:rFonts w:ascii="Times New Roman" w:hAnsi="Times New Roman" w:cs="Times New Roman"/>
          <w:sz w:val="24"/>
          <w:szCs w:val="24"/>
        </w:rPr>
        <w:t>Materialul mineral care conţine materie organică între 20 şi 35% dacă procentul de argilă este peste 60% sau între 5 şi 20% dacă nu conţine argilă este considerat material organo-mineral (la conţinuturi intermediare de argilă limitele menţionate se modifică proporţional cu acestea).</w:t>
      </w:r>
    </w:p>
    <w:p w:rsidR="003641CE" w:rsidRDefault="00A625C3" w:rsidP="00587AFE">
      <w:pPr>
        <w:ind w:firstLine="720"/>
        <w:jc w:val="both"/>
        <w:rPr>
          <w:rFonts w:ascii="Times New Roman" w:hAnsi="Times New Roman" w:cs="Times New Roman"/>
          <w:sz w:val="24"/>
          <w:szCs w:val="24"/>
        </w:rPr>
      </w:pPr>
      <w:r w:rsidRPr="00A625C3">
        <w:rPr>
          <w:rFonts w:ascii="Times New Roman" w:hAnsi="Times New Roman" w:cs="Times New Roman"/>
          <w:sz w:val="24"/>
          <w:szCs w:val="24"/>
        </w:rPr>
        <w:t>Materialul de sol care are un conţinut de materie organică mai mare decât cantităţile menţionate mai sus pentru materialul mineral este considerat material organic sau orizont organic.</w:t>
      </w:r>
    </w:p>
    <w:p w:rsidR="00033A33" w:rsidRPr="003641CE" w:rsidRDefault="00033A33" w:rsidP="005229DE">
      <w:pPr>
        <w:jc w:val="both"/>
        <w:rPr>
          <w:rFonts w:ascii="Times New Roman" w:hAnsi="Times New Roman" w:cs="Times New Roman"/>
          <w:sz w:val="24"/>
          <w:szCs w:val="24"/>
        </w:rPr>
      </w:pPr>
    </w:p>
    <w:p w:rsidR="003641CE" w:rsidRDefault="00033A33" w:rsidP="005229DE">
      <w:pPr>
        <w:jc w:val="both"/>
        <w:rPr>
          <w:rFonts w:ascii="Times New Roman" w:hAnsi="Times New Roman" w:cs="Times New Roman"/>
          <w:b/>
          <w:i/>
          <w:sz w:val="24"/>
          <w:szCs w:val="24"/>
        </w:rPr>
      </w:pPr>
      <w:r w:rsidRPr="00033A33">
        <w:rPr>
          <w:rFonts w:ascii="Times New Roman" w:hAnsi="Times New Roman" w:cs="Times New Roman"/>
          <w:b/>
          <w:i/>
          <w:sz w:val="24"/>
          <w:szCs w:val="24"/>
        </w:rPr>
        <w:t>1</w:t>
      </w:r>
      <w:r>
        <w:rPr>
          <w:rFonts w:ascii="Times New Roman" w:hAnsi="Times New Roman" w:cs="Times New Roman"/>
          <w:b/>
          <w:i/>
          <w:sz w:val="24"/>
          <w:szCs w:val="24"/>
        </w:rPr>
        <w:t>.1.</w:t>
      </w:r>
      <w:r w:rsidRPr="00033A33">
        <w:rPr>
          <w:rFonts w:ascii="Times New Roman" w:hAnsi="Times New Roman" w:cs="Times New Roman"/>
          <w:b/>
          <w:i/>
          <w:sz w:val="24"/>
          <w:szCs w:val="24"/>
        </w:rPr>
        <w:t xml:space="preserve">5. </w:t>
      </w:r>
      <w:r w:rsidR="003641CE" w:rsidRPr="00033A33">
        <w:rPr>
          <w:rFonts w:ascii="Times New Roman" w:hAnsi="Times New Roman" w:cs="Times New Roman"/>
          <w:b/>
          <w:i/>
          <w:sz w:val="24"/>
          <w:szCs w:val="24"/>
        </w:rPr>
        <w:t>Orizonturi diagnostice</w:t>
      </w:r>
    </w:p>
    <w:p w:rsidR="00E924D6" w:rsidRPr="00033A33" w:rsidRDefault="00E924D6" w:rsidP="005229DE">
      <w:pPr>
        <w:jc w:val="both"/>
        <w:rPr>
          <w:rFonts w:ascii="Times New Roman" w:hAnsi="Times New Roman" w:cs="Times New Roman"/>
          <w:b/>
          <w:i/>
          <w:sz w:val="24"/>
          <w:szCs w:val="24"/>
        </w:rPr>
      </w:pPr>
    </w:p>
    <w:p w:rsidR="003641CE" w:rsidRPr="00033A33" w:rsidRDefault="00033A33" w:rsidP="005229DE">
      <w:pPr>
        <w:jc w:val="both"/>
        <w:rPr>
          <w:rFonts w:ascii="Times New Roman" w:hAnsi="Times New Roman" w:cs="Times New Roman"/>
          <w:i/>
          <w:sz w:val="24"/>
          <w:szCs w:val="24"/>
        </w:rPr>
      </w:pPr>
      <w:r w:rsidRPr="00033A33">
        <w:rPr>
          <w:rFonts w:ascii="Times New Roman" w:hAnsi="Times New Roman" w:cs="Times New Roman"/>
          <w:i/>
          <w:sz w:val="24"/>
          <w:szCs w:val="24"/>
        </w:rPr>
        <w:t>1.1.5.1</w:t>
      </w:r>
      <w:r w:rsidR="003641CE" w:rsidRPr="00033A33">
        <w:rPr>
          <w:rFonts w:ascii="Times New Roman" w:hAnsi="Times New Roman" w:cs="Times New Roman"/>
          <w:i/>
          <w:sz w:val="24"/>
          <w:szCs w:val="24"/>
        </w:rPr>
        <w:t xml:space="preserve"> Orizonturi diagnostice principale</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A molic (Am)</w:t>
      </w:r>
    </w:p>
    <w:p w:rsidR="003641CE" w:rsidRPr="003641CE" w:rsidRDefault="003641CE" w:rsidP="00587AFE">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min</w:t>
      </w:r>
      <w:r w:rsidR="00571AD6">
        <w:rPr>
          <w:rFonts w:ascii="Times New Roman" w:hAnsi="Times New Roman" w:cs="Times New Roman"/>
          <w:sz w:val="24"/>
          <w:szCs w:val="24"/>
        </w:rPr>
        <w:t>eral având următoarele caracteristici</w:t>
      </w:r>
      <w:r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 culoarea închisă a materialului atât în aşezare naturală, cât şi în stare sfărâmată, atât la suprafaţa cât şi în interiorul agregatelor structurale, având crome şi valori &lt; 3,5 </w:t>
      </w:r>
      <w:r w:rsidR="00571AD6">
        <w:rPr>
          <w:rFonts w:ascii="Times New Roman" w:hAnsi="Times New Roman" w:cs="Times New Roman"/>
          <w:sz w:val="24"/>
          <w:szCs w:val="24"/>
        </w:rPr>
        <w:t>în stare umedă şi valori &lt; 5,5 î</w:t>
      </w:r>
      <w:r w:rsidRPr="003641CE">
        <w:rPr>
          <w:rFonts w:ascii="Times New Roman" w:hAnsi="Times New Roman" w:cs="Times New Roman"/>
          <w:sz w:val="24"/>
          <w:szCs w:val="24"/>
        </w:rPr>
        <w:t>n stare uscată: de asemenea, valoarea culorii trebuie să fie cu cel puţin o unitate mai închisă decât a orizontului C sau a celui subiacent. În cazul în care conţine 40% calcar fin, limita de culoare la uscat se elimină, iar valoarea culorii la umed trebuie să fie &lt; 5.</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conţinut</w:t>
      </w:r>
      <w:r w:rsidR="00571AD6">
        <w:rPr>
          <w:rFonts w:ascii="Times New Roman" w:hAnsi="Times New Roman" w:cs="Times New Roman"/>
          <w:sz w:val="24"/>
          <w:szCs w:val="24"/>
        </w:rPr>
        <w:t>ul</w:t>
      </w:r>
      <w:r w:rsidRPr="003641CE">
        <w:rPr>
          <w:rFonts w:ascii="Times New Roman" w:hAnsi="Times New Roman" w:cs="Times New Roman"/>
          <w:sz w:val="24"/>
          <w:szCs w:val="24"/>
        </w:rPr>
        <w:t xml:space="preserve"> de materie organică este de cel puţin 1% pe întreaga lui grosime sau de cel puţin 0,</w:t>
      </w:r>
      <w:r w:rsidR="00571AD6">
        <w:rPr>
          <w:rFonts w:ascii="Times New Roman" w:hAnsi="Times New Roman" w:cs="Times New Roman"/>
          <w:sz w:val="24"/>
          <w:szCs w:val="24"/>
        </w:rPr>
        <w:t>8% în cazul solurilor nisipoase</w:t>
      </w:r>
      <w:r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 xml:space="preserve">- structura este grăunţoasă, glomerulară sau poliedrică mică şi foarte mică (dacă orizontul nu are structură de orizont B), şi/sau </w:t>
      </w:r>
      <w:r w:rsidR="00571AD6">
        <w:rPr>
          <w:rFonts w:ascii="Times New Roman" w:hAnsi="Times New Roman" w:cs="Times New Roman"/>
          <w:sz w:val="24"/>
          <w:szCs w:val="24"/>
        </w:rPr>
        <w:t xml:space="preserve">de </w:t>
      </w:r>
      <w:r w:rsidRPr="003641CE">
        <w:rPr>
          <w:rFonts w:ascii="Times New Roman" w:hAnsi="Times New Roman" w:cs="Times New Roman"/>
          <w:sz w:val="24"/>
          <w:szCs w:val="24"/>
        </w:rPr>
        <w:t>consistenţă suficient de friabilă pentru ca materialul să nu devină masiv şi dur sau foarte dur când se usucă;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grad de saturaţie în baze peste 53%;</w:t>
      </w:r>
    </w:p>
    <w:p w:rsidR="003641CE" w:rsidRPr="003641CE" w:rsidRDefault="00571AD6" w:rsidP="00E055E7">
      <w:pPr>
        <w:ind w:firstLine="720"/>
        <w:jc w:val="both"/>
        <w:rPr>
          <w:rFonts w:ascii="Times New Roman" w:hAnsi="Times New Roman" w:cs="Times New Roman"/>
          <w:sz w:val="24"/>
          <w:szCs w:val="24"/>
        </w:rPr>
      </w:pPr>
      <w:r>
        <w:rPr>
          <w:rFonts w:ascii="Times New Roman" w:hAnsi="Times New Roman" w:cs="Times New Roman"/>
          <w:sz w:val="24"/>
          <w:szCs w:val="24"/>
        </w:rPr>
        <w:t>- grosimea este de cel puţin</w:t>
      </w:r>
      <w:r w:rsidR="003641CE" w:rsidRPr="003641CE">
        <w:rPr>
          <w:rFonts w:ascii="Times New Roman" w:hAnsi="Times New Roman" w:cs="Times New Roman"/>
          <w:sz w:val="24"/>
          <w:szCs w:val="24"/>
        </w:rPr>
        <w:t xml:space="preserve"> 25 cm sau de cel puţin 20 cm la solurile la care stratul R este situat în primii 75 cm şi la cele cu orizont Ame, AC sau B având în partea superioară culori de orizont A molic. Grosimea minimă este de 10 cm dacă orizontul A este situat direct pe rocă consolidată, compactă, sau pe un orizont cimentat.</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 A umbric (Au)</w:t>
      </w:r>
    </w:p>
    <w:p w:rsidR="003641CE" w:rsidRPr="003641CE" w:rsidRDefault="003641CE" w:rsidP="00587AFE">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mineral car</w:t>
      </w:r>
      <w:r w:rsidR="00571AD6">
        <w:rPr>
          <w:rFonts w:ascii="Times New Roman" w:hAnsi="Times New Roman" w:cs="Times New Roman"/>
          <w:sz w:val="24"/>
          <w:szCs w:val="24"/>
        </w:rPr>
        <w:t>e prezintă următoarele caracteristici</w:t>
      </w:r>
      <w:r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 culoarea închisă a materialului atât în aşezare naturală, cât şi în stare sfărâmată, atât la suprafaţa cât şi în interiorul agregatelor structurale, având crome şi valori &lt; 3,5 </w:t>
      </w:r>
      <w:r w:rsidR="00571AD6">
        <w:rPr>
          <w:rFonts w:ascii="Times New Roman" w:hAnsi="Times New Roman" w:cs="Times New Roman"/>
          <w:sz w:val="24"/>
          <w:szCs w:val="24"/>
        </w:rPr>
        <w:t>în stare umedă şi valori &lt; 5,5 î</w:t>
      </w:r>
      <w:r w:rsidRPr="003641CE">
        <w:rPr>
          <w:rFonts w:ascii="Times New Roman" w:hAnsi="Times New Roman" w:cs="Times New Roman"/>
          <w:sz w:val="24"/>
          <w:szCs w:val="24"/>
        </w:rPr>
        <w:t>n stare uscată: de asemenea, valoarea culorii trebuie să fie cu cel puţin o unitate mai închisă decât a orizontului C sau a celui subiacent. În cazul în care conţine 40% calcar fin, limita de culoare la uscat se elimină, iar valoarea culorii la umed trebuie să fie &lt; 5.</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conţinut</w:t>
      </w:r>
      <w:r w:rsidR="00571AD6">
        <w:rPr>
          <w:rFonts w:ascii="Times New Roman" w:hAnsi="Times New Roman" w:cs="Times New Roman"/>
          <w:sz w:val="24"/>
          <w:szCs w:val="24"/>
        </w:rPr>
        <w:t>ul</w:t>
      </w:r>
      <w:r w:rsidRPr="003641CE">
        <w:rPr>
          <w:rFonts w:ascii="Times New Roman" w:hAnsi="Times New Roman" w:cs="Times New Roman"/>
          <w:sz w:val="24"/>
          <w:szCs w:val="24"/>
        </w:rPr>
        <w:t xml:space="preserve"> de materie organică este de cel puţin 1% pe întreaga lui grosime sau de cel puţin 0,8%</w:t>
      </w:r>
      <w:r w:rsidR="00033A33">
        <w:rPr>
          <w:rFonts w:ascii="Times New Roman" w:hAnsi="Times New Roman" w:cs="Times New Roman"/>
          <w:sz w:val="24"/>
          <w:szCs w:val="24"/>
        </w:rPr>
        <w:t xml:space="preserve"> în cazul solurilor nisipoase).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 structura este grăunţoasă, glomerulară sau poliedrică mică şi foarte mică (dacă orizontul nu are structură de orizont B), şi/sau </w:t>
      </w:r>
      <w:r w:rsidR="00571AD6">
        <w:rPr>
          <w:rFonts w:ascii="Times New Roman" w:hAnsi="Times New Roman" w:cs="Times New Roman"/>
          <w:sz w:val="24"/>
          <w:szCs w:val="24"/>
        </w:rPr>
        <w:t xml:space="preserve">de </w:t>
      </w:r>
      <w:r w:rsidRPr="003641CE">
        <w:rPr>
          <w:rFonts w:ascii="Times New Roman" w:hAnsi="Times New Roman" w:cs="Times New Roman"/>
          <w:sz w:val="24"/>
          <w:szCs w:val="24"/>
        </w:rPr>
        <w:t>consistenţă suficient de friabilă pentru ca materialul să nu devină masiv şi dur sau foarte dur când se usucă;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grad de saturaţie în baze mai mic de 53%;</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r</w:t>
      </w:r>
      <w:r w:rsidR="00571AD6">
        <w:rPr>
          <w:rFonts w:ascii="Times New Roman" w:hAnsi="Times New Roman" w:cs="Times New Roman"/>
          <w:sz w:val="24"/>
          <w:szCs w:val="24"/>
        </w:rPr>
        <w:t>eacţie acidă sau puternic acidă;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 grosimea este de cel puţine 25 cm sau de cel puţin 20 cm la solurile la care stratul R este situat în primii 75 cm şi la cele cu orizont </w:t>
      </w:r>
      <w:r w:rsidRPr="003641CE">
        <w:rPr>
          <w:rFonts w:ascii="Times New Roman" w:hAnsi="Times New Roman" w:cs="Times New Roman"/>
          <w:sz w:val="24"/>
          <w:szCs w:val="24"/>
        </w:rPr>
        <w:lastRenderedPageBreak/>
        <w:t>Ame, AC sau B având în partea superioară culori de orizont A molic. Grosimea minimă este de 10 cm dacă orizontul A este situat direct pe rocă consolidată, compactă, sau pe un orizont cimentat.</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 A ocric (Ao)</w:t>
      </w:r>
    </w:p>
    <w:p w:rsidR="003641CE" w:rsidRPr="003641CE" w:rsidRDefault="003641CE" w:rsidP="00587AFE">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mineral prea deschis la culoare sau prea sărac în materie organică sau prea subţire pentru a fi molic sau umbric, sau devine masiv şi dur sau foarte dur în perioada uscată a anului.</w:t>
      </w:r>
    </w:p>
    <w:p w:rsidR="003641CE" w:rsidRPr="003641CE" w:rsidRDefault="003641CE" w:rsidP="00587AFE">
      <w:pPr>
        <w:ind w:firstLine="720"/>
        <w:jc w:val="both"/>
        <w:rPr>
          <w:rFonts w:ascii="Times New Roman" w:hAnsi="Times New Roman" w:cs="Times New Roman"/>
          <w:sz w:val="24"/>
          <w:szCs w:val="24"/>
        </w:rPr>
      </w:pPr>
      <w:r w:rsidRPr="003641CE">
        <w:rPr>
          <w:rFonts w:ascii="Times New Roman" w:hAnsi="Times New Roman" w:cs="Times New Roman"/>
          <w:sz w:val="24"/>
          <w:szCs w:val="24"/>
        </w:rPr>
        <w:t>Structura prismatică foarte mare este inclusă în structura masivă dacă nu există o structură secundară în interiorul prismelor.</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 E luvic (El)</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orizont mineral, situat deasupra unui orizont B ar</w:t>
      </w:r>
      <w:r w:rsidR="00571AD6">
        <w:rPr>
          <w:rFonts w:ascii="Times New Roman" w:hAnsi="Times New Roman" w:cs="Times New Roman"/>
          <w:sz w:val="24"/>
          <w:szCs w:val="24"/>
        </w:rPr>
        <w:t>gic, având următoarele caracteristici</w:t>
      </w:r>
      <w:r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-culori deschise în stare uscată, cu valori &lt; 6,5, putând avea şi valori ≥6,5, dar asociate numai cu crome &gt;3;</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structură poliedrică sau lamelară sau fară structură;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-textură mai grosieră decât a orizontului subiacent;</w:t>
      </w:r>
    </w:p>
    <w:p w:rsidR="003641CE" w:rsidRPr="003641CE" w:rsidRDefault="00571AD6" w:rsidP="00E055E7">
      <w:pPr>
        <w:ind w:firstLine="720"/>
        <w:jc w:val="both"/>
        <w:rPr>
          <w:rFonts w:ascii="Times New Roman" w:hAnsi="Times New Roman" w:cs="Times New Roman"/>
          <w:sz w:val="24"/>
          <w:szCs w:val="24"/>
        </w:rPr>
      </w:pPr>
      <w:r>
        <w:rPr>
          <w:rFonts w:ascii="Times New Roman" w:hAnsi="Times New Roman" w:cs="Times New Roman"/>
          <w:sz w:val="24"/>
          <w:szCs w:val="24"/>
        </w:rPr>
        <w:t>- grosime minimă cel puţin 5 cm;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conţine de peste 1,5 ori mai mult Al schimbabil decât orizontul A. De asemenea, se include la El şi orizontul E cu caractere de orizont Ea, dar care prezintă grosimi sub 10 cm.</w:t>
      </w:r>
    </w:p>
    <w:p w:rsidR="003641CE" w:rsidRPr="003641CE" w:rsidRDefault="003641CE" w:rsidP="005229DE">
      <w:pPr>
        <w:jc w:val="both"/>
        <w:rPr>
          <w:rFonts w:ascii="Times New Roman" w:hAnsi="Times New Roman" w:cs="Times New Roman"/>
          <w:sz w:val="24"/>
          <w:szCs w:val="24"/>
        </w:rPr>
      </w:pPr>
      <w:r w:rsidRPr="00E055E7">
        <w:rPr>
          <w:rFonts w:ascii="Times New Roman" w:hAnsi="Times New Roman" w:cs="Times New Roman"/>
          <w:i/>
          <w:sz w:val="24"/>
          <w:szCs w:val="24"/>
        </w:rPr>
        <w:t>Orizontul E albic</w:t>
      </w:r>
      <w:r w:rsidRPr="003641CE">
        <w:rPr>
          <w:rFonts w:ascii="Times New Roman" w:hAnsi="Times New Roman" w:cs="Times New Roman"/>
          <w:sz w:val="24"/>
          <w:szCs w:val="24"/>
        </w:rPr>
        <w:t xml:space="preserve"> (Ea)</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Orizontul Ea este un orizont mineral, situat deasupra unui orizont B argic sau B spo</w:t>
      </w:r>
      <w:r w:rsidR="00571AD6">
        <w:rPr>
          <w:rFonts w:ascii="Times New Roman" w:hAnsi="Times New Roman" w:cs="Times New Roman"/>
          <w:sz w:val="24"/>
          <w:szCs w:val="24"/>
        </w:rPr>
        <w:t>dic şi are următoarele caracteristici</w:t>
      </w:r>
      <w:r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-culori deschise în stare uscată, cel puţin în pete în proporţie de peste 50%, cu valori &gt; 6,5 şi crome &lt; 3, de regulă, se înregistrează în stare uscată o diferenţă de cel puţin 1 - 2 unităţi de valoare mai mari decât cele apreciat</w:t>
      </w:r>
      <w:r w:rsidR="00033A33">
        <w:rPr>
          <w:rFonts w:ascii="Times New Roman" w:hAnsi="Times New Roman" w:cs="Times New Roman"/>
          <w:sz w:val="24"/>
          <w:szCs w:val="24"/>
        </w:rPr>
        <w:t>e la materialul în stare umedă;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 structura poate fi lamelară sau poliedrică slab dezvoltată sau poate fi nestructurat;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textura mai grosieră decât a orizontului subiacent;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îmbogăţire reziduală în cuarţ şi alte minerale rezistente la alterare;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segregare a sescvioxizilor sub formă de concreţiuni şi pete, în cazul solurilor afectate de stagnogleizare;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grosime minimă pentru a fi diagnostic este de 10 cm în cazul luvosolurilor (fac excepţie solurile arate în care orizontul Ea a fost subţiat prin includere în Ap) sau de 2 cm în cazul podzolurilor.</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Uneori orizontul</w:t>
      </w:r>
      <w:r w:rsidR="00082763">
        <w:rPr>
          <w:rFonts w:ascii="Times New Roman" w:hAnsi="Times New Roman" w:cs="Times New Roman"/>
          <w:sz w:val="24"/>
          <w:szCs w:val="24"/>
        </w:rPr>
        <w:t xml:space="preserve"> Ea</w:t>
      </w:r>
      <w:r w:rsidR="00C36323">
        <w:rPr>
          <w:rFonts w:ascii="Times New Roman" w:hAnsi="Times New Roman" w:cs="Times New Roman"/>
          <w:sz w:val="24"/>
          <w:szCs w:val="24"/>
        </w:rPr>
        <w:t xml:space="preserve"> î</w:t>
      </w:r>
      <w:r w:rsidRPr="003641CE">
        <w:rPr>
          <w:rFonts w:ascii="Times New Roman" w:hAnsi="Times New Roman" w:cs="Times New Roman"/>
          <w:sz w:val="24"/>
          <w:szCs w:val="24"/>
        </w:rPr>
        <w:t>n cazul podzolurilor, nu formează un strat continuu ci apare întrerupt, discontinuu fiind denumit orizont Ea discontinuu.</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B cambic (Bv)</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Orizont Bv este format prin alterarea materialului parental ,,in situ” (la locul de formare), fiind cunoscut şi sub numele de orizont de alterare ş</w:t>
      </w:r>
      <w:r w:rsidR="00C36323">
        <w:rPr>
          <w:rFonts w:ascii="Times New Roman" w:hAnsi="Times New Roman" w:cs="Times New Roman"/>
          <w:sz w:val="24"/>
          <w:szCs w:val="24"/>
        </w:rPr>
        <w:t>i prezintă următoarele caracteristici</w:t>
      </w:r>
      <w:r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-culori mai închise sau cu crome mai mari sau în nu</w:t>
      </w:r>
      <w:r w:rsidR="00C36323">
        <w:rPr>
          <w:rFonts w:ascii="Times New Roman" w:hAnsi="Times New Roman" w:cs="Times New Roman"/>
          <w:sz w:val="24"/>
          <w:szCs w:val="24"/>
        </w:rPr>
        <w:t xml:space="preserve">anţe mai roşii decât materialul </w:t>
      </w:r>
      <w:r w:rsidRPr="003641CE">
        <w:rPr>
          <w:rFonts w:ascii="Times New Roman" w:hAnsi="Times New Roman" w:cs="Times New Roman"/>
          <w:sz w:val="24"/>
          <w:szCs w:val="24"/>
        </w:rPr>
        <w:t>parental;</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structură obişnuit moderat dezvoltată, poliedrică medie şi mare sau columnoid - prismatică sau fără structură, dar cu lipsa structurii rocii în cel puţin 50% din volum;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textura nisipoasă foarte fină, nisipo</w:t>
      </w:r>
      <w:r w:rsidR="00C36323">
        <w:rPr>
          <w:rFonts w:ascii="Times New Roman" w:hAnsi="Times New Roman" w:cs="Times New Roman"/>
          <w:sz w:val="24"/>
          <w:szCs w:val="24"/>
        </w:rPr>
        <w:t>-</w:t>
      </w:r>
      <w:r w:rsidRPr="003641CE">
        <w:rPr>
          <w:rFonts w:ascii="Times New Roman" w:hAnsi="Times New Roman" w:cs="Times New Roman"/>
          <w:sz w:val="24"/>
          <w:szCs w:val="24"/>
        </w:rPr>
        <w:t>lutoasă sau mai fină şi în general mai fină decât a mater</w:t>
      </w:r>
      <w:r w:rsidR="00C36323">
        <w:rPr>
          <w:rFonts w:ascii="Times New Roman" w:hAnsi="Times New Roman" w:cs="Times New Roman"/>
          <w:sz w:val="24"/>
          <w:szCs w:val="24"/>
        </w:rPr>
        <w:t>ialului parental, plusul de arg</w:t>
      </w:r>
      <w:r w:rsidRPr="003641CE">
        <w:rPr>
          <w:rFonts w:ascii="Times New Roman" w:hAnsi="Times New Roman" w:cs="Times New Roman"/>
          <w:sz w:val="24"/>
          <w:szCs w:val="24"/>
        </w:rPr>
        <w:t>ilă rezultând din alterarea mineralelor primare, respectiv prin procesul de argilizare in situ;</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-spălarea totală a săruril</w:t>
      </w:r>
      <w:r w:rsidR="00C36323">
        <w:rPr>
          <w:rFonts w:ascii="Times New Roman" w:hAnsi="Times New Roman" w:cs="Times New Roman"/>
          <w:sz w:val="24"/>
          <w:szCs w:val="24"/>
        </w:rPr>
        <w:t>or uşor solubile şi a carbonaţi</w:t>
      </w:r>
      <w:r w:rsidRPr="003641CE">
        <w:rPr>
          <w:rFonts w:ascii="Times New Roman" w:hAnsi="Times New Roman" w:cs="Times New Roman"/>
          <w:sz w:val="24"/>
          <w:szCs w:val="24"/>
        </w:rPr>
        <w:t>lor cu excepţia orizonturilor B salinizate sau care conţin carbonaţi prin regradare;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-grosime de cel puţin 15</w:t>
      </w:r>
      <w:r w:rsidR="00C36323">
        <w:rPr>
          <w:rFonts w:ascii="Times New Roman" w:hAnsi="Times New Roman" w:cs="Times New Roman"/>
          <w:sz w:val="24"/>
          <w:szCs w:val="24"/>
        </w:rPr>
        <w:t xml:space="preserve"> cm, iar baza orizontului</w:t>
      </w:r>
      <w:r w:rsidRPr="003641CE">
        <w:rPr>
          <w:rFonts w:ascii="Times New Roman" w:hAnsi="Times New Roman" w:cs="Times New Roman"/>
          <w:sz w:val="24"/>
          <w:szCs w:val="24"/>
        </w:rPr>
        <w:t xml:space="preserve"> la cel puţin 25 cm adâncime.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prezintă grad de alterare a mineralelor primare de la slab la moderat, fiind încă prezente minerale primare altera</w:t>
      </w:r>
      <w:r w:rsidR="00C36323">
        <w:rPr>
          <w:rFonts w:ascii="Times New Roman" w:hAnsi="Times New Roman" w:cs="Times New Roman"/>
          <w:sz w:val="24"/>
          <w:szCs w:val="24"/>
        </w:rPr>
        <w:t>bile în proporţie de peste 10% î</w:t>
      </w:r>
      <w:r w:rsidRPr="003641CE">
        <w:rPr>
          <w:rFonts w:ascii="Times New Roman" w:hAnsi="Times New Roman" w:cs="Times New Roman"/>
          <w:sz w:val="24"/>
          <w:szCs w:val="24"/>
        </w:rPr>
        <w:t>n fracţia de particule de 50 - 200 mm.</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Un orizont B nisipos cu benzi mai fine este considerat Bv lamelar dacă benzile au grosimi sub 1 cm sau dacă benzile de peste 1 cm grosime însumează sub 15 cm pe grosimea solului până la 200 cm adâncime.</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B argic (Bt)</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mineral de subsuprafaţă,</w:t>
      </w:r>
      <w:r w:rsidR="00033A33">
        <w:rPr>
          <w:rFonts w:ascii="Times New Roman" w:hAnsi="Times New Roman" w:cs="Times New Roman"/>
          <w:sz w:val="24"/>
          <w:szCs w:val="24"/>
        </w:rPr>
        <w:t xml:space="preserve"> care se caracterizează printr-</w:t>
      </w:r>
      <w:r w:rsidRPr="003641CE">
        <w:rPr>
          <w:rFonts w:ascii="Times New Roman" w:hAnsi="Times New Roman" w:cs="Times New Roman"/>
          <w:sz w:val="24"/>
          <w:szCs w:val="24"/>
        </w:rPr>
        <w:t>un</w:t>
      </w:r>
      <w:r w:rsidR="00C36323">
        <w:rPr>
          <w:rFonts w:ascii="Times New Roman" w:hAnsi="Times New Roman" w:cs="Times New Roman"/>
          <w:sz w:val="24"/>
          <w:szCs w:val="24"/>
        </w:rPr>
        <w:t xml:space="preserve"> conţ</w:t>
      </w:r>
      <w:r w:rsidRPr="003641CE">
        <w:rPr>
          <w:rFonts w:ascii="Times New Roman" w:hAnsi="Times New Roman" w:cs="Times New Roman"/>
          <w:sz w:val="24"/>
          <w:szCs w:val="24"/>
        </w:rPr>
        <w:t>inut mai mare de argilă decât orizontul supraiacent şi prezintă agregate structurale mari, compactare evidentă şi diminuare semnificativă a permeabilităţii.</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Diferenţierea texturală este dată de: acumulări</w:t>
      </w:r>
      <w:r w:rsidR="00C36323">
        <w:rPr>
          <w:rFonts w:ascii="Times New Roman" w:hAnsi="Times New Roman" w:cs="Times New Roman"/>
          <w:sz w:val="24"/>
          <w:szCs w:val="24"/>
        </w:rPr>
        <w:t>i</w:t>
      </w:r>
      <w:r w:rsidRPr="003641CE">
        <w:rPr>
          <w:rFonts w:ascii="Times New Roman" w:hAnsi="Times New Roman" w:cs="Times New Roman"/>
          <w:sz w:val="24"/>
          <w:szCs w:val="24"/>
        </w:rPr>
        <w:t xml:space="preserve"> iluviale de argilă, formării pedogenetice intense de argilă, destrucţiei de argilă în orizonturile de suprafaţă, deplasării selective de argilă din orizonturile de suprafaţă, sau unei combinaţii de două sau mai multe </w:t>
      </w:r>
      <w:r w:rsidR="00C36323">
        <w:rPr>
          <w:rFonts w:ascii="Times New Roman" w:hAnsi="Times New Roman" w:cs="Times New Roman"/>
          <w:sz w:val="24"/>
          <w:szCs w:val="24"/>
        </w:rPr>
        <w:t xml:space="preserve">dintre </w:t>
      </w:r>
      <w:r w:rsidRPr="003641CE">
        <w:rPr>
          <w:rFonts w:ascii="Times New Roman" w:hAnsi="Times New Roman" w:cs="Times New Roman"/>
          <w:sz w:val="24"/>
          <w:szCs w:val="24"/>
        </w:rPr>
        <w:t>procese</w:t>
      </w:r>
      <w:r w:rsidR="00C36323">
        <w:rPr>
          <w:rFonts w:ascii="Times New Roman" w:hAnsi="Times New Roman" w:cs="Times New Roman"/>
          <w:sz w:val="24"/>
          <w:szCs w:val="24"/>
        </w:rPr>
        <w:t>le</w:t>
      </w:r>
      <w:r w:rsidRPr="003641CE">
        <w:rPr>
          <w:rFonts w:ascii="Times New Roman" w:hAnsi="Times New Roman" w:cs="Times New Roman"/>
          <w:sz w:val="24"/>
          <w:szCs w:val="24"/>
        </w:rPr>
        <w:t xml:space="preserve"> menţionate. Sedimentarea de material mai grosier în orizontul supraiacent decât în orizontul B argic poate să mărească diferenţierea texturală pedogenetică şi invers sedimentarea de material mai fin în orizontul superior poate să diminueze diferenţierea texturală pedogenetică.</w:t>
      </w:r>
    </w:p>
    <w:p w:rsidR="003641CE" w:rsidRPr="003641CE" w:rsidRDefault="00C36323" w:rsidP="00082763">
      <w:pPr>
        <w:ind w:firstLine="720"/>
        <w:jc w:val="both"/>
        <w:rPr>
          <w:rFonts w:ascii="Times New Roman" w:hAnsi="Times New Roman" w:cs="Times New Roman"/>
          <w:sz w:val="24"/>
          <w:szCs w:val="24"/>
        </w:rPr>
      </w:pPr>
      <w:r>
        <w:rPr>
          <w:rFonts w:ascii="Times New Roman" w:hAnsi="Times New Roman" w:cs="Times New Roman"/>
          <w:sz w:val="24"/>
          <w:szCs w:val="24"/>
        </w:rPr>
        <w:t xml:space="preserve">Schimbări de textură în sol precum ca </w:t>
      </w:r>
      <w:r w:rsidR="003641CE" w:rsidRPr="003641CE">
        <w:rPr>
          <w:rFonts w:ascii="Times New Roman" w:hAnsi="Times New Roman" w:cs="Times New Roman"/>
          <w:sz w:val="24"/>
          <w:szCs w:val="24"/>
        </w:rPr>
        <w:t>cele care apar în solurile aluviale ca urmare a stratificării depozitului fluviatil nu sunt considerate ca orizont argic.</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Compactarea şi scăderea permeabilităţii se pot datora fie acumulării de argilă translocată din orizontul supraiacent, fie unei aşezări </w:t>
      </w:r>
      <w:r w:rsidRPr="003641CE">
        <w:rPr>
          <w:rFonts w:ascii="Times New Roman" w:hAnsi="Times New Roman" w:cs="Times New Roman"/>
          <w:sz w:val="24"/>
          <w:szCs w:val="24"/>
        </w:rPr>
        <w:lastRenderedPageBreak/>
        <w:t>mai dense a materialului (frecvent moştenită), preze</w:t>
      </w:r>
      <w:r w:rsidR="00C36323">
        <w:rPr>
          <w:rFonts w:ascii="Times New Roman" w:hAnsi="Times New Roman" w:cs="Times New Roman"/>
          <w:sz w:val="24"/>
          <w:szCs w:val="24"/>
        </w:rPr>
        <w:t>nţa argilei gonflante contribuind</w:t>
      </w:r>
      <w:r w:rsidRPr="003641CE">
        <w:rPr>
          <w:rFonts w:ascii="Times New Roman" w:hAnsi="Times New Roman" w:cs="Times New Roman"/>
          <w:sz w:val="24"/>
          <w:szCs w:val="24"/>
        </w:rPr>
        <w:t xml:space="preserve"> şi ea la micşorarea permeabilităţii.</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Orizonturile argice sunt în mod normal asociate sau situate sub orizonturi eluviale (El sau Ea), dar pot apare şi sub orizonturile Am sau Ao.</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Orizontul Bt prezintă unul sau mai</w:t>
      </w:r>
      <w:r w:rsidR="00C36323">
        <w:rPr>
          <w:rFonts w:ascii="Times New Roman" w:hAnsi="Times New Roman" w:cs="Times New Roman"/>
          <w:sz w:val="24"/>
          <w:szCs w:val="24"/>
        </w:rPr>
        <w:t xml:space="preserve"> multe din următoarele caracteristici</w:t>
      </w:r>
      <w:r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-ar</w:t>
      </w:r>
      <w:r w:rsidR="00C36323">
        <w:rPr>
          <w:rFonts w:ascii="Times New Roman" w:hAnsi="Times New Roman" w:cs="Times New Roman"/>
          <w:sz w:val="24"/>
          <w:szCs w:val="24"/>
        </w:rPr>
        <w:t>gilă orientată (iluvială) care î</w:t>
      </w:r>
      <w:r w:rsidRPr="003641CE">
        <w:rPr>
          <w:rFonts w:ascii="Times New Roman" w:hAnsi="Times New Roman" w:cs="Times New Roman"/>
          <w:sz w:val="24"/>
          <w:szCs w:val="24"/>
        </w:rPr>
        <w:t>n materialele de sol structurate formează pelicule pe feţele verticale şi orizontale ale elementelor structurale şi umple porii fini. În materialele de sol nestructurate şi cu textură grosieră sau mijlociu - grosieră, argila îmbracă grăunţii minerali şi/sau formează punţi. În materiale cu textură fină, în care domină argila gonflantă peliculele de argilă nu sunt vizibile sau pot lipsi;</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-culori diferite (brun, negru, roşu etc.) dar mai închise decât ale materialului parental, structură prismatică, columnoidă, poliedrică sau masivă.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Conţinutul de argilă este mai mare decât cel din orizontul eluvial, când există un asemenea orizont în profil, după cum urmează (neţinând seama de diferenţele ce ar rezulta dintr-o discontinuitate litologică):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într-un sol cu sub 15% argilă (cu diametrul sub 0,002 mm) în orizontul eluvial, orizontul argic are cu cel puţin 3% argilă mai mult (de ex. în E 10%, în Bt cel puţin 13%),</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într-un sol cu peste 40% argilă în orizontul eluvial, orizontul argiloiluvial are cel puţin 8% argilă mai mult (de ex: în E 42%, în Bt cel puţin 42 + 8 = 50%),</w:t>
      </w:r>
    </w:p>
    <w:p w:rsidR="003641CE" w:rsidRPr="003641CE" w:rsidRDefault="00C36323" w:rsidP="00E055E7">
      <w:pPr>
        <w:ind w:firstLine="720"/>
        <w:jc w:val="both"/>
        <w:rPr>
          <w:rFonts w:ascii="Times New Roman" w:hAnsi="Times New Roman" w:cs="Times New Roman"/>
          <w:sz w:val="24"/>
          <w:szCs w:val="24"/>
        </w:rPr>
      </w:pPr>
      <w:r>
        <w:rPr>
          <w:rFonts w:ascii="Times New Roman" w:hAnsi="Times New Roman" w:cs="Times New Roman"/>
          <w:sz w:val="24"/>
          <w:szCs w:val="24"/>
        </w:rPr>
        <w:t>- î</w:t>
      </w:r>
      <w:r w:rsidR="003641CE" w:rsidRPr="003641CE">
        <w:rPr>
          <w:rFonts w:ascii="Times New Roman" w:hAnsi="Times New Roman" w:cs="Times New Roman"/>
          <w:sz w:val="24"/>
          <w:szCs w:val="24"/>
        </w:rPr>
        <w:t>n cazul că orizontul B argic conţin</w:t>
      </w:r>
      <w:r w:rsidR="00033A33">
        <w:rPr>
          <w:rFonts w:ascii="Times New Roman" w:hAnsi="Times New Roman" w:cs="Times New Roman"/>
          <w:sz w:val="24"/>
          <w:szCs w:val="24"/>
        </w:rPr>
        <w:t xml:space="preserve">e predominant argilă smectitică </w:t>
      </w:r>
      <w:r w:rsidR="003641CE" w:rsidRPr="003641CE">
        <w:rPr>
          <w:rFonts w:ascii="Times New Roman" w:hAnsi="Times New Roman" w:cs="Times New Roman"/>
          <w:sz w:val="24"/>
          <w:szCs w:val="24"/>
        </w:rPr>
        <w:t>(gonflantă) şi este situat direct sub un orizont Am sau Ao (lipseşte orizontul E) este suficient ca indicele de diferenţiere texturală (argilă în Bt: argilă în A) să fie supraunitar (în general, în jur de 1,1),</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 în cazul orizontului argic cu oxizi de fier (cazul solurilor roşii) indicele de diferenţiere texturală trebuie să fie de cel puţin 1,3;</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creştere a conţinutului de argilă pe o distanţă de 30 cm dacă orizontul s-a format prin migrarea argi</w:t>
      </w:r>
      <w:r w:rsidR="00C36323">
        <w:rPr>
          <w:rFonts w:ascii="Times New Roman" w:hAnsi="Times New Roman" w:cs="Times New Roman"/>
          <w:sz w:val="24"/>
          <w:szCs w:val="24"/>
        </w:rPr>
        <w:t>lei sau pe o distanţă de 15 cm î</w:t>
      </w:r>
      <w:r w:rsidRPr="003641CE">
        <w:rPr>
          <w:rFonts w:ascii="Times New Roman" w:hAnsi="Times New Roman" w:cs="Times New Roman"/>
          <w:sz w:val="24"/>
          <w:szCs w:val="24"/>
        </w:rPr>
        <w:t>n alte cazuri:</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spălarea totală a sărurilor solubile şi a carbonaţiilor; eflorescenţe sau pete de carbonaţi şi/sau săruri, precipitate secundar pot fi prezente pe feţele agregatelor structurale;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conţinutul de Na+ schimbabil trebuie</w:t>
      </w:r>
      <w:r w:rsidR="00E30E36">
        <w:rPr>
          <w:rFonts w:ascii="Times New Roman" w:hAnsi="Times New Roman" w:cs="Times New Roman"/>
          <w:sz w:val="24"/>
          <w:szCs w:val="24"/>
        </w:rPr>
        <w:t xml:space="preserve"> să fie</w:t>
      </w:r>
      <w:r w:rsidRPr="003641CE">
        <w:rPr>
          <w:rFonts w:ascii="Times New Roman" w:hAnsi="Times New Roman" w:cs="Times New Roman"/>
          <w:sz w:val="24"/>
          <w:szCs w:val="24"/>
        </w:rPr>
        <w:t xml:space="preserve"> sub 15% din 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-grosimea orizontului Bt de cel puţin 25 cm când grosimea însumată a orizonturilor A + E + B este mai mică de 75 cm şi de cel puţin 35 cm când grosimea este de 75-100 cm şi de peste 45 cm când grosimea depăşeşte 100 cm,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orizontul supraiacent orizontului B argic, prezintă o textură mai grosieră, având cel puţin 20 cm grosime, cu excepţia cazurilor în care solul prezintă schimbare texturală bruscă şi în cazul tipului de sol soloneţ.</w:t>
      </w:r>
    </w:p>
    <w:p w:rsidR="003641CE" w:rsidRPr="00033A33" w:rsidRDefault="003641CE" w:rsidP="00082763">
      <w:pPr>
        <w:ind w:firstLine="720"/>
        <w:jc w:val="both"/>
        <w:rPr>
          <w:rFonts w:ascii="Times New Roman" w:hAnsi="Times New Roman" w:cs="Times New Roman"/>
          <w:i/>
          <w:sz w:val="24"/>
          <w:szCs w:val="24"/>
        </w:rPr>
      </w:pPr>
      <w:r w:rsidRPr="003641CE">
        <w:rPr>
          <w:rFonts w:ascii="Times New Roman" w:hAnsi="Times New Roman" w:cs="Times New Roman"/>
          <w:sz w:val="24"/>
          <w:szCs w:val="24"/>
        </w:rPr>
        <w:t xml:space="preserve">Orizont B argic este considerat şi un orizont B nisipos cu benzi mai fine dacă lamelele (benzile) sunt groase de cel puţin 1 cm şi însumează cel puţin 15 cm grosime până la cel mult </w:t>
      </w:r>
      <w:r w:rsidRPr="00033A33">
        <w:rPr>
          <w:rFonts w:ascii="Times New Roman" w:hAnsi="Times New Roman" w:cs="Times New Roman"/>
          <w:sz w:val="24"/>
          <w:szCs w:val="24"/>
        </w:rPr>
        <w:t>200 cm adâncime de la suprafaţa solului. Acest orizont Bt este denumit Bt lamelar (Btl).</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B spodic (Bs, Bhs)</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mineral iluvial de subsuprafaţă, format sub un orizont Au sau Es, de culoare închisă care conţine materiale spodice, alcătuite din substanţe amorfe active iluviale compuse din materie organică, oxizi de Al, cu sau fără oxizi de Fe. Materialele amorfe sunt caracterizate printr-o sarcină dependentă de pH ridicată, o mare suprafaţă reactivă specifică, şi capacitate mare de reţinere a apei.</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Orizontul B spodi</w:t>
      </w:r>
      <w:r w:rsidR="00E30E36">
        <w:rPr>
          <w:rFonts w:ascii="Times New Roman" w:hAnsi="Times New Roman" w:cs="Times New Roman"/>
          <w:sz w:val="24"/>
          <w:szCs w:val="24"/>
        </w:rPr>
        <w:t>c prezintă următoarele caracteristici</w:t>
      </w:r>
      <w:r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 grosime minimă 2,5 cm având limita superioară situată sub 10 cm de la suprafaţa solului mineral;</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culoare la materialul în stare umedă în nuanţe de 7,5YR sau mai roşii cu valori mai mici sau egale cu 5 şi crome de 4 sau mai mici;</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textură nisipoasă până la luto-nisipoasă cu nisip grosier, grăunţii de nisip fiind acoperiţi cu pelicule coloidale fisurate şi/sau sunt prezente aglomerate (pellets) de culoare închisă de mărimea prafului sau mai</w:t>
      </w:r>
      <w:r w:rsidR="00E30E36">
        <w:rPr>
          <w:rFonts w:ascii="Times New Roman" w:hAnsi="Times New Roman" w:cs="Times New Roman"/>
          <w:sz w:val="24"/>
          <w:szCs w:val="24"/>
        </w:rPr>
        <w:t xml:space="preserve"> mari î</w:t>
      </w:r>
      <w:r w:rsidR="00033A33">
        <w:rPr>
          <w:rFonts w:ascii="Times New Roman" w:hAnsi="Times New Roman" w:cs="Times New Roman"/>
          <w:sz w:val="24"/>
          <w:szCs w:val="24"/>
        </w:rPr>
        <w:t>ntre granulele de nisip;</w:t>
      </w:r>
      <w:r w:rsidR="00E30E36">
        <w:rPr>
          <w:rFonts w:ascii="Times New Roman" w:hAnsi="Times New Roman" w:cs="Times New Roman"/>
          <w:sz w:val="24"/>
          <w:szCs w:val="24"/>
        </w:rPr>
        <w:t xml:space="preserve"> </w:t>
      </w:r>
      <w:r w:rsidRPr="003641CE">
        <w:rPr>
          <w:rFonts w:ascii="Times New Roman" w:hAnsi="Times New Roman" w:cs="Times New Roman"/>
          <w:sz w:val="24"/>
          <w:szCs w:val="24"/>
        </w:rPr>
        <w:t>prezintă următoarele condiţii:</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(Al+1/2Fe) ox.&gt;0,5%</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(Al+1/2Fe) ox. in Bhs</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....................................&gt;2</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(Al + l/2Fe)ox. În A (sau E)</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Se notează cu Bhs în cazul în care materialul amorf iluvial conţine mai mult humus decât orizontul supraiacent sau cu Bs în cazul în care conţine mai puţin humus decât în orizontul supraiacent predominant fiind conţinutul în sescvioxizi de aluminiu şi fier.</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B criptospodic (Bcp)</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mineral de tip B, specific solurilor puternic acide, care prezintă acumulare iluvială de material amorf activ predominat humic şi aluminic şi mai puţin material amorf activ feric, astfel că nu prezintă culorile în nuanţe roşcate specifice orizontului spodic sau ac</w:t>
      </w:r>
      <w:r w:rsidR="00E30E36">
        <w:rPr>
          <w:rFonts w:ascii="Times New Roman" w:hAnsi="Times New Roman" w:cs="Times New Roman"/>
          <w:sz w:val="24"/>
          <w:szCs w:val="24"/>
        </w:rPr>
        <w:t>estea sunt mascate de conţinut</w:t>
      </w:r>
      <w:r w:rsidRPr="003641CE">
        <w:rPr>
          <w:rFonts w:ascii="Times New Roman" w:hAnsi="Times New Roman" w:cs="Times New Roman"/>
          <w:sz w:val="24"/>
          <w:szCs w:val="24"/>
        </w:rPr>
        <w:t xml:space="preserve"> ridicat</w:t>
      </w:r>
      <w:r w:rsidR="00E30E36">
        <w:rPr>
          <w:rFonts w:ascii="Times New Roman" w:hAnsi="Times New Roman" w:cs="Times New Roman"/>
          <w:sz w:val="24"/>
          <w:szCs w:val="24"/>
        </w:rPr>
        <w:t>,</w:t>
      </w:r>
      <w:r w:rsidRPr="003641CE">
        <w:rPr>
          <w:rFonts w:ascii="Times New Roman" w:hAnsi="Times New Roman" w:cs="Times New Roman"/>
          <w:sz w:val="24"/>
          <w:szCs w:val="24"/>
        </w:rPr>
        <w:t xml:space="preserve"> de</w:t>
      </w:r>
      <w:r w:rsidR="00E30E36">
        <w:rPr>
          <w:rFonts w:ascii="Times New Roman" w:hAnsi="Times New Roman" w:cs="Times New Roman"/>
          <w:sz w:val="24"/>
          <w:szCs w:val="24"/>
        </w:rPr>
        <w:t xml:space="preserve"> peste 10%  materie organică.</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Prezintă caracterele menţionate la orizontul spodic. Culoarea poate fi în nuanţa 10YR cu valori de 3 mai mici şi crome de 2 şi mai mici. De regulă orizontul Bcp este situat sub un orizont A foarte humifer cu peste 20% materie organică slab mineralizată, cu raportul C:N de peste 20 - 25 şi cu reflexe cenuşii în partea inferioară (orizont E “ înecat în humus”).</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lastRenderedPageBreak/>
        <w:t>Orizontul C calcic sau calxic sau carbonatoacumulativ (Cca)</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orizont de acumulare a carbonatului de calciu secund</w:t>
      </w:r>
      <w:r w:rsidR="00E30E36">
        <w:rPr>
          <w:rFonts w:ascii="Times New Roman" w:hAnsi="Times New Roman" w:cs="Times New Roman"/>
          <w:sz w:val="24"/>
          <w:szCs w:val="24"/>
        </w:rPr>
        <w:t>ar sub formă difuză (dispersat î</w:t>
      </w:r>
      <w:r w:rsidRPr="003641CE">
        <w:rPr>
          <w:rFonts w:ascii="Times New Roman" w:hAnsi="Times New Roman" w:cs="Times New Roman"/>
          <w:sz w:val="24"/>
          <w:szCs w:val="24"/>
        </w:rPr>
        <w:t>n matrice), sau sub formă de concreţiuni discontinue (eflorescente, pseudomicelii, pelicule, vinişoare, tubuşoare).</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Prezintă următoarele caractere: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-conţinut de carbonaţi de peste 12%;</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-cel puţin 5% carbonaţi în volum (soft powdery lime, calcar sub formă de pulbere moale) mai mult decât conţinutul în carbonaţi al unui orizont C;</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-grosime minimă 20 cm.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situat sub un orizont A molic sau B, cu excepţia cazurilor în care orizonturile respective au fost erodate.</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folic</w:t>
      </w:r>
      <w:r w:rsidR="00033A33">
        <w:rPr>
          <w:rFonts w:ascii="Times New Roman" w:hAnsi="Times New Roman" w:cs="Times New Roman"/>
          <w:i/>
          <w:sz w:val="24"/>
          <w:szCs w:val="24"/>
        </w:rPr>
        <w:t xml:space="preserve"> </w:t>
      </w:r>
      <w:r w:rsidRPr="00033A33">
        <w:rPr>
          <w:rFonts w:ascii="Times New Roman" w:hAnsi="Times New Roman" w:cs="Times New Roman"/>
          <w:i/>
          <w:sz w:val="24"/>
          <w:szCs w:val="24"/>
        </w:rPr>
        <w:t>(Of)</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de suprafaţă, orizont organic nehidromorf, alcătuit din material de sol organic cu peste 35% materie organică (peste 20% C organic) şi care este saturat cu apă timp de m</w:t>
      </w:r>
      <w:r w:rsidR="00033A33">
        <w:rPr>
          <w:rFonts w:ascii="Times New Roman" w:hAnsi="Times New Roman" w:cs="Times New Roman"/>
          <w:sz w:val="24"/>
          <w:szCs w:val="24"/>
        </w:rPr>
        <w:t xml:space="preserve">ai puţin de o lună pe an în cei </w:t>
      </w:r>
      <w:r w:rsidRPr="003641CE">
        <w:rPr>
          <w:rFonts w:ascii="Times New Roman" w:hAnsi="Times New Roman" w:cs="Times New Roman"/>
          <w:sz w:val="24"/>
          <w:szCs w:val="24"/>
        </w:rPr>
        <w:t>mai mulţi ani, având o grosime minimă de 20 cm.</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turbos (T)</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organic hidromorf de suprafaţă sau de subsuprafaţă (în cazul în care orizontul T apare îngropat), alcătuit din material organic care este saturat cu apă mai mult de o lună pe an în cei mai mulţi ani (cu excepţia cazurilor când solul a fost drenat).</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Grosimea minimă este de 20 cm.</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După gradul de descompunere a materiei organice, orizontul turbos (hidromorf) poate fi slab descompus sau fibric, mediu descompus sau hemic şi intens descompus sau sapric. În materialul turbos fibric peste 2/3 din volumul materialului organic este alcătuit din resturi vegetale puţin transformate, </w:t>
      </w:r>
      <w:r w:rsidR="00E30E36">
        <w:rPr>
          <w:rFonts w:ascii="Times New Roman" w:hAnsi="Times New Roman" w:cs="Times New Roman"/>
          <w:sz w:val="24"/>
          <w:szCs w:val="24"/>
        </w:rPr>
        <w:t xml:space="preserve">astfel </w:t>
      </w:r>
      <w:r w:rsidRPr="003641CE">
        <w:rPr>
          <w:rFonts w:ascii="Times New Roman" w:hAnsi="Times New Roman" w:cs="Times New Roman"/>
          <w:sz w:val="24"/>
          <w:szCs w:val="24"/>
        </w:rPr>
        <w:t xml:space="preserve">încât se recunosc ţesuturile de plante </w:t>
      </w:r>
      <w:r w:rsidRPr="003641CE">
        <w:rPr>
          <w:rFonts w:ascii="Times New Roman" w:hAnsi="Times New Roman" w:cs="Times New Roman"/>
          <w:sz w:val="24"/>
          <w:szCs w:val="24"/>
        </w:rPr>
        <w:lastRenderedPageBreak/>
        <w:t xml:space="preserve">cu ochiul liber.. În materialul turbos sapric nu se mai recunosc ţesuturi de plante sau </w:t>
      </w:r>
      <w:r w:rsidR="00E30E36">
        <w:rPr>
          <w:rFonts w:ascii="Times New Roman" w:hAnsi="Times New Roman" w:cs="Times New Roman"/>
          <w:sz w:val="24"/>
          <w:szCs w:val="24"/>
        </w:rPr>
        <w:t xml:space="preserve">ori </w:t>
      </w:r>
      <w:r w:rsidRPr="003641CE">
        <w:rPr>
          <w:rFonts w:ascii="Times New Roman" w:hAnsi="Times New Roman" w:cs="Times New Roman"/>
          <w:sz w:val="24"/>
          <w:szCs w:val="24"/>
        </w:rPr>
        <w:t>acestea ocupă cel mult 1/6 din volumul materialului. Materialul turbos hemic reprezintă situaţia intermediară între cel fibric şi cel sapric, resturile vegetale se recunosc la lupă..</w:t>
      </w:r>
    </w:p>
    <w:p w:rsid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Orizontul turbos limnic sau materialul organic limnic reprezintă un orizont organic hidromorf, alcătuit din turbă sedimentară acumulată pe fundul lacurilor, fiind în general slab plastic, fără adezivitate.</w:t>
      </w:r>
    </w:p>
    <w:p w:rsidR="00033A33" w:rsidRPr="003641CE" w:rsidRDefault="00033A33" w:rsidP="005229DE">
      <w:pPr>
        <w:jc w:val="both"/>
        <w:rPr>
          <w:rFonts w:ascii="Times New Roman" w:hAnsi="Times New Roman" w:cs="Times New Roman"/>
          <w:sz w:val="24"/>
          <w:szCs w:val="24"/>
        </w:rPr>
      </w:pPr>
    </w:p>
    <w:p w:rsidR="003641CE" w:rsidRPr="00033A33" w:rsidRDefault="00033A33" w:rsidP="005229DE">
      <w:pPr>
        <w:jc w:val="both"/>
        <w:rPr>
          <w:rFonts w:ascii="Times New Roman" w:hAnsi="Times New Roman" w:cs="Times New Roman"/>
          <w:i/>
          <w:sz w:val="24"/>
          <w:szCs w:val="24"/>
        </w:rPr>
      </w:pPr>
      <w:r w:rsidRPr="00033A33">
        <w:rPr>
          <w:rFonts w:ascii="Times New Roman" w:hAnsi="Times New Roman" w:cs="Times New Roman"/>
          <w:i/>
          <w:sz w:val="24"/>
          <w:szCs w:val="24"/>
        </w:rPr>
        <w:t>1.1.5</w:t>
      </w:r>
      <w:r w:rsidR="003641CE" w:rsidRPr="00033A33">
        <w:rPr>
          <w:rFonts w:ascii="Times New Roman" w:hAnsi="Times New Roman" w:cs="Times New Roman"/>
          <w:i/>
          <w:sz w:val="24"/>
          <w:szCs w:val="24"/>
        </w:rPr>
        <w:t>.</w:t>
      </w:r>
      <w:r w:rsidRPr="00033A33">
        <w:rPr>
          <w:rFonts w:ascii="Times New Roman" w:hAnsi="Times New Roman" w:cs="Times New Roman"/>
          <w:i/>
          <w:sz w:val="24"/>
          <w:szCs w:val="24"/>
        </w:rPr>
        <w:t>2.</w:t>
      </w:r>
      <w:r w:rsidR="003641CE" w:rsidRPr="00033A33">
        <w:rPr>
          <w:rFonts w:ascii="Times New Roman" w:hAnsi="Times New Roman" w:cs="Times New Roman"/>
          <w:i/>
          <w:sz w:val="24"/>
          <w:szCs w:val="24"/>
        </w:rPr>
        <w:t xml:space="preserve"> Orizonturi diagnostice de asociere</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A molic eluvial (Ame)</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Orizontul Ame conţine acumulări reziduale de cuarţ sau alte minerale rezistente la alterare, dezbrăcate de pelicule coloidale organo-minerale, sub formă de pete, elemente structurale având în stare uscată culori cu valori de 3 şi mai mari şi crome sub 2. Este situat între un orizont Am şi Bt, mai poartă denumirea şi de orizont A molic slab luvic (hipoluvic), agregatele structurale fiind "pudrate" cu un praf albicios de cuarţ, reprezentând stadiul iniţial de formare al unui orizont E.</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B argic - natric (Btna)</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de tip B asemănător orizontului argic, prezentând următoarele caracte</w:t>
      </w:r>
      <w:r w:rsidR="00033A33">
        <w:rPr>
          <w:rFonts w:ascii="Times New Roman" w:hAnsi="Times New Roman" w:cs="Times New Roman"/>
          <w:sz w:val="24"/>
          <w:szCs w:val="24"/>
        </w:rPr>
        <w:t>re: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-ar</w:t>
      </w:r>
      <w:r w:rsidR="00E30E36">
        <w:rPr>
          <w:rFonts w:ascii="Times New Roman" w:hAnsi="Times New Roman" w:cs="Times New Roman"/>
          <w:sz w:val="24"/>
          <w:szCs w:val="24"/>
        </w:rPr>
        <w:t>gilă orientată (iluvială) care î</w:t>
      </w:r>
      <w:r w:rsidRPr="003641CE">
        <w:rPr>
          <w:rFonts w:ascii="Times New Roman" w:hAnsi="Times New Roman" w:cs="Times New Roman"/>
          <w:sz w:val="24"/>
          <w:szCs w:val="24"/>
        </w:rPr>
        <w:t>n materialele de sol structurate formează pelicule pe feţele verticale şi orizontale ale elementelor structurale şi umple porii fini. În materialele de sol nestructurate şi cu textură grosieră sau mijlociu - grosieră, argila îmbracă grăunţii minerali şi/sau formează punţi.</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-culori diferite (brun, negru, roşu etc.) dar mai închise decât ale materialului parental.</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Conţinutul de argilă este mai mare decât cel din orizontul eluvial, când există un asemenea orizont în profil, după cum urmează (neţinând seama de diferenţele ce ar rezulta dintr-o discontinuitate litologică):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într-un sol cu sub 15% argilă (cu diametrul sub 0,002 mm) în orizontul eluvial, orizontul Btna are cu cel puţin 3% argilă mai mult (de ex. în E 10%, în Bt cel puţin 13%),</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într-un sol cu peste 40% argilă în orizontul eluvial, orizontul Btna are cel puţin 8% argilă mai mult (de ex: în E 42%, în Btna cel puţin 42 + 8 = 50%),</w:t>
      </w:r>
    </w:p>
    <w:p w:rsidR="003641CE" w:rsidRPr="003641CE" w:rsidRDefault="00E30E36" w:rsidP="00E055E7">
      <w:pPr>
        <w:ind w:firstLine="720"/>
        <w:jc w:val="both"/>
        <w:rPr>
          <w:rFonts w:ascii="Times New Roman" w:hAnsi="Times New Roman" w:cs="Times New Roman"/>
          <w:sz w:val="24"/>
          <w:szCs w:val="24"/>
        </w:rPr>
      </w:pPr>
      <w:r>
        <w:rPr>
          <w:rFonts w:ascii="Times New Roman" w:hAnsi="Times New Roman" w:cs="Times New Roman"/>
          <w:sz w:val="24"/>
          <w:szCs w:val="24"/>
        </w:rPr>
        <w:t>- î</w:t>
      </w:r>
      <w:r w:rsidR="003641CE" w:rsidRPr="003641CE">
        <w:rPr>
          <w:rFonts w:ascii="Times New Roman" w:hAnsi="Times New Roman" w:cs="Times New Roman"/>
          <w:sz w:val="24"/>
          <w:szCs w:val="24"/>
        </w:rPr>
        <w:t>n cazul că orizontul Btna conţine predominant argilă smectitică (gonflantă) şi este situat direct sub un orizont Am sau Ao (lipseşte orizontul E) este suficient ca indicele de diferenţiere texturală (argilă în Btna: argilă în A) să fie supraunitar (în general, în jur de 1,1),</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în cazul orizontului argic cu oxizi de fier (cazul solurilor roşii) indicele de diferenţiere texturală trebuie să fie de cel puţin 1,3;</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creştere a conţinutului de argilă pe o distanţă de 30 cm dacă orizontul s-a format prin migrarea argi</w:t>
      </w:r>
      <w:r w:rsidR="00E30E36">
        <w:rPr>
          <w:rFonts w:ascii="Times New Roman" w:hAnsi="Times New Roman" w:cs="Times New Roman"/>
          <w:sz w:val="24"/>
          <w:szCs w:val="24"/>
        </w:rPr>
        <w:t>lei sau pe o distanţă de 15 cm î</w:t>
      </w:r>
      <w:r w:rsidRPr="003641CE">
        <w:rPr>
          <w:rFonts w:ascii="Times New Roman" w:hAnsi="Times New Roman" w:cs="Times New Roman"/>
          <w:sz w:val="24"/>
          <w:szCs w:val="24"/>
        </w:rPr>
        <w:t>n alte cazuri</w:t>
      </w:r>
    </w:p>
    <w:p w:rsidR="003641CE" w:rsidRPr="001109CD" w:rsidRDefault="003641CE" w:rsidP="00E055E7">
      <w:pPr>
        <w:ind w:firstLine="720"/>
        <w:jc w:val="both"/>
        <w:rPr>
          <w:rFonts w:ascii="Times New Roman" w:hAnsi="Times New Roman" w:cs="Times New Roman"/>
          <w:color w:val="FF0000"/>
          <w:sz w:val="24"/>
          <w:szCs w:val="24"/>
        </w:rPr>
      </w:pPr>
      <w:r w:rsidRPr="003641CE">
        <w:rPr>
          <w:rFonts w:ascii="Times New Roman" w:hAnsi="Times New Roman" w:cs="Times New Roman"/>
          <w:sz w:val="24"/>
          <w:szCs w:val="24"/>
        </w:rPr>
        <w:t xml:space="preserve">- saturaţie în Na+ mai mare de 15%, cel puţin pe 10 cm într-unul din suborizonturile situate în primii 20 cm ai orizontului; dacă orizontul C subiacent are o saturaţie în Na+ de peste 15% (într-un suborizont până la 200 cm adâncime), atunci pentru ca orizontul Bt să fie natric este suficient să aibă </w:t>
      </w:r>
      <w:r w:rsidR="00E30E36" w:rsidRPr="003641CE">
        <w:rPr>
          <w:rFonts w:ascii="Times New Roman" w:hAnsi="Times New Roman" w:cs="Times New Roman"/>
          <w:sz w:val="24"/>
          <w:szCs w:val="24"/>
        </w:rPr>
        <w:t xml:space="preserve">primii 20 cm ai orizontului </w:t>
      </w:r>
      <w:r w:rsidRPr="003641CE">
        <w:rPr>
          <w:rFonts w:ascii="Times New Roman" w:hAnsi="Times New Roman" w:cs="Times New Roman"/>
          <w:sz w:val="24"/>
          <w:szCs w:val="24"/>
        </w:rPr>
        <w:t>mai mult Mg^ +</w:t>
      </w:r>
      <w:r w:rsidR="00AD7C01">
        <w:rPr>
          <w:rFonts w:ascii="Times New Roman" w:hAnsi="Times New Roman" w:cs="Times New Roman"/>
          <w:sz w:val="24"/>
          <w:szCs w:val="24"/>
        </w:rPr>
        <w:t xml:space="preserve"> Na+ schimbabil, decât Ca^ + H+.</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-grosimea minimă de 15 cm;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 structură columnară sau prismatică în unele părţi ale orizontului sau structură poliedrică mare cu limbi din orizontul eluvial care pătrund </w:t>
      </w:r>
      <w:r w:rsidR="00E82514">
        <w:rPr>
          <w:rFonts w:ascii="Times New Roman" w:hAnsi="Times New Roman" w:cs="Times New Roman"/>
          <w:sz w:val="24"/>
          <w:szCs w:val="24"/>
        </w:rPr>
        <w:t>mai mult de 2,5 cm în care se g</w:t>
      </w:r>
      <w:r w:rsidR="00E82514">
        <w:rPr>
          <w:rFonts w:ascii="Times New Roman" w:hAnsi="Times New Roman" w:cs="Times New Roman"/>
          <w:sz w:val="24"/>
          <w:szCs w:val="24"/>
          <w:lang w:val="ro-RO"/>
        </w:rPr>
        <w:t>ă</w:t>
      </w:r>
      <w:r w:rsidRPr="003641CE">
        <w:rPr>
          <w:rFonts w:ascii="Times New Roman" w:hAnsi="Times New Roman" w:cs="Times New Roman"/>
          <w:sz w:val="24"/>
          <w:szCs w:val="24"/>
        </w:rPr>
        <w:t>sesc grăunţi de praf sau nisip dezgoliţi de coloizi.</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salic (sa)</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Orizont de asociere, îmbogăţit secun</w:t>
      </w:r>
      <w:r w:rsidR="00033A33">
        <w:rPr>
          <w:rFonts w:ascii="Times New Roman" w:hAnsi="Times New Roman" w:cs="Times New Roman"/>
          <w:sz w:val="24"/>
          <w:szCs w:val="24"/>
        </w:rPr>
        <w:t xml:space="preserve">dar în săruri mai uşor solubile </w:t>
      </w:r>
      <w:r w:rsidRPr="003641CE">
        <w:rPr>
          <w:rFonts w:ascii="Times New Roman" w:hAnsi="Times New Roman" w:cs="Times New Roman"/>
          <w:sz w:val="24"/>
          <w:szCs w:val="24"/>
        </w:rPr>
        <w:t>decât gipsul, în apă rece, având următoarele caractere: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-conţinut de săruri în extract apos 1:5, de cel puţin 1%, dacă tipul de saliniz</w:t>
      </w:r>
      <w:r w:rsidR="00E82514">
        <w:rPr>
          <w:rFonts w:ascii="Times New Roman" w:hAnsi="Times New Roman" w:cs="Times New Roman"/>
          <w:sz w:val="24"/>
          <w:szCs w:val="24"/>
        </w:rPr>
        <w:t>are este cloruric</w:t>
      </w:r>
      <w:r w:rsidRPr="003641CE">
        <w:rPr>
          <w:rFonts w:ascii="Times New Roman" w:hAnsi="Times New Roman" w:cs="Times New Roman"/>
          <w:sz w:val="24"/>
          <w:szCs w:val="24"/>
        </w:rPr>
        <w:t xml:space="preserve"> de cel puţin 1,5% dacă este sulfatic sau de cel puţin 0,7% dacă solul conţine sodă, pentru solurile cu textură mijlocie. Valorile se micşorează cu 20% pentru soluri cu textura grosieră şi se măresc cu 15% pentru solurile cu textură fină. Pentru solurile turboase valorile conţinutului în săruri variază de la 2% respectiv 3% la solurile turboase saprice, la 10% respectiv 15% la solurile turboase fibrice, în funcţie de capacitatea de apă la saturaţie. Dacă salinitatea este exprimată în electroconductibilitate (EC), parametrii sunt următorii: peste 24 (30) dS/m la 25°C dacă solul are pH &lt; 8,8 sau peste 12(15) dS/m la 25°C dacă solul are pH &gt; 8,9 (solul conţinând carbonaţi alcalini);</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grosime minimă 10 cm (pe care conţinutul de săruri este cel indicat mai sus) sau de 5 cm în cazul solurilor nisipoase. Se notează cu sa adăugat la simbolul orizontului cu care se asociază.</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hiposalic (sc)</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mineral de asociere, care conţine săruri uşor solubile între 0,1 şi 1% dacă predomină clorurile, între</w:t>
      </w:r>
      <w:r w:rsidR="00E82514">
        <w:rPr>
          <w:rFonts w:ascii="Times New Roman" w:hAnsi="Times New Roman" w:cs="Times New Roman"/>
          <w:sz w:val="24"/>
          <w:szCs w:val="24"/>
        </w:rPr>
        <w:t xml:space="preserve"> 0,15 şi 1,5% dacă predomină su</w:t>
      </w:r>
      <w:r w:rsidRPr="003641CE">
        <w:rPr>
          <w:rFonts w:ascii="Times New Roman" w:hAnsi="Times New Roman" w:cs="Times New Roman"/>
          <w:sz w:val="24"/>
          <w:szCs w:val="24"/>
        </w:rPr>
        <w:t>faţii sau între 0,07 şi 0,7% dacă conţine şi sodă în cazul solurilor cu textură mijlocie. Pentru solurile cu textură grosieră valorile se micşorează cu 20% şi se măresc cu 15% pentru solurile cu textură fină. La soluri</w:t>
      </w:r>
      <w:r w:rsidR="00E82514">
        <w:rPr>
          <w:rFonts w:ascii="Times New Roman" w:hAnsi="Times New Roman" w:cs="Times New Roman"/>
          <w:sz w:val="24"/>
          <w:szCs w:val="24"/>
        </w:rPr>
        <w:t>l</w:t>
      </w:r>
      <w:r w:rsidRPr="003641CE">
        <w:rPr>
          <w:rFonts w:ascii="Times New Roman" w:hAnsi="Times New Roman" w:cs="Times New Roman"/>
          <w:sz w:val="24"/>
          <w:szCs w:val="24"/>
        </w:rPr>
        <w:t>e organice valorile conţinutului în săruri variază între 0,2-2% respectiv 0,3-3% la solurile turboase saprice, la 0.1-10% respectiv 0.15-15% la solurile turboase fibrice, în funcţie de capacitatea de apă la saturaţie</w:t>
      </w:r>
    </w:p>
    <w:p w:rsidR="003641CE" w:rsidRPr="003641CE" w:rsidRDefault="00E82514" w:rsidP="00E055E7">
      <w:pPr>
        <w:ind w:firstLine="720"/>
        <w:jc w:val="both"/>
        <w:rPr>
          <w:rFonts w:ascii="Times New Roman" w:hAnsi="Times New Roman" w:cs="Times New Roman"/>
          <w:sz w:val="24"/>
          <w:szCs w:val="24"/>
        </w:rPr>
      </w:pPr>
      <w:r>
        <w:rPr>
          <w:rFonts w:ascii="Times New Roman" w:hAnsi="Times New Roman" w:cs="Times New Roman"/>
          <w:sz w:val="24"/>
          <w:szCs w:val="24"/>
        </w:rPr>
        <w:t>-exprimată î</w:t>
      </w:r>
      <w:r w:rsidR="003641CE" w:rsidRPr="003641CE">
        <w:rPr>
          <w:rFonts w:ascii="Times New Roman" w:hAnsi="Times New Roman" w:cs="Times New Roman"/>
          <w:sz w:val="24"/>
          <w:szCs w:val="24"/>
        </w:rPr>
        <w:t>n electroconductibilitate, orizontul hiposalic are valori între 4 dS/m la 25°C şi valoarea minimă pentru orizontul salic.</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-grosimea minimă: 10 cm.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-se notează cu sc scris după simbolul orizontului cu care se asociază.</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lastRenderedPageBreak/>
        <w:t>Orizontul natric (na)</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mineral de asociere care are o saturaţie în Na+ schimbabil de peste 15% din T (sau SAR peste 13) pe o grosime de minimum 10 cm.</w:t>
      </w:r>
      <w:r w:rsidR="00082763">
        <w:rPr>
          <w:rFonts w:ascii="Times New Roman" w:hAnsi="Times New Roman" w:cs="Times New Roman"/>
          <w:sz w:val="24"/>
          <w:szCs w:val="24"/>
        </w:rPr>
        <w:t xml:space="preserve"> </w:t>
      </w:r>
      <w:r w:rsidRPr="003641CE">
        <w:rPr>
          <w:rFonts w:ascii="Times New Roman" w:hAnsi="Times New Roman" w:cs="Times New Roman"/>
          <w:sz w:val="24"/>
          <w:szCs w:val="24"/>
        </w:rPr>
        <w:t>Orizontul natric care reprezintă şi caractere de orizont B argic constituie orizontul Btna, a cărui grosime minimă este de 15 cm.</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hiponatric sau hiposodic (ac)</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Orizontul hiponatric (hiposodic) sau alcalizat ori sodizat este un orizont mineral de asociere cu o saturaţie în Na schimbabil de 5 - 15% (din T) cu o grosime minimă de 10 cm. Se notează cu ac scris după simbolul orizontului cu care se asociază, valoarea SAR a acestui orizont este între 4-13.</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andic (an)</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de asociere (la orizontul A sau B) având proprietăţi andice pe cel puţin 30 cm grosime, prezentând următoarele caracteristici:</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procentul de aluminiu + 1/2 din procentul de fier extractabil în soluţie de oxalat acid să însumeze peste 2% în pământul fin (sub 2 mm),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densitatea aparentă a pământului fin să fie sub 0,9 g/cm3, măsurată la umiditatea corespunzătoare capacităţii de câmp (0,33 atmosfere).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retenţia de fosfat să depăşească 85 %.</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-în pământul fin (&lt; 2mm) retenţia de fosfat de cel puţin 25% , cel puţin 30% fracţie nisipoasă (0,02 - 2mm) şi una din următoare cerinţe: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a). conţinutul de aluminiu + 1/2 fier extractabil în oxalat acid să însumeze peste</w:t>
      </w:r>
      <w:r w:rsidR="00E82514">
        <w:rPr>
          <w:rFonts w:ascii="Times New Roman" w:hAnsi="Times New Roman" w:cs="Times New Roman"/>
          <w:sz w:val="24"/>
          <w:szCs w:val="24"/>
        </w:rPr>
        <w:t>2%</w:t>
      </w:r>
      <w:r w:rsidRPr="003641CE">
        <w:rPr>
          <w:rFonts w:ascii="Times New Roman" w:hAnsi="Times New Roman" w:cs="Times New Roman"/>
          <w:sz w:val="24"/>
          <w:szCs w:val="24"/>
        </w:rPr>
        <w:t xml:space="preserve"> de asemenea, conţinut de peste 5% sticlă vulcanică în fracţia 0,02 - 2,0 mm;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b). conţinutul de a</w:t>
      </w:r>
      <w:r w:rsidR="00E82514">
        <w:rPr>
          <w:rFonts w:ascii="Times New Roman" w:hAnsi="Times New Roman" w:cs="Times New Roman"/>
          <w:sz w:val="24"/>
          <w:szCs w:val="24"/>
        </w:rPr>
        <w:t>luminiu + 1/2 fier extractabil î</w:t>
      </w:r>
      <w:r w:rsidRPr="003641CE">
        <w:rPr>
          <w:rFonts w:ascii="Times New Roman" w:hAnsi="Times New Roman" w:cs="Times New Roman"/>
          <w:sz w:val="24"/>
          <w:szCs w:val="24"/>
        </w:rPr>
        <w:t>n oxalat acid să însumeze 0,4%- şi conţinut de peste 30% sticlă vulcanică în fracţia 0,02 - 2,0 mm;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 dacă conţinutul de</w:t>
      </w:r>
      <w:r w:rsidR="00E82514">
        <w:rPr>
          <w:rFonts w:ascii="Times New Roman" w:hAnsi="Times New Roman" w:cs="Times New Roman"/>
          <w:sz w:val="24"/>
          <w:szCs w:val="24"/>
        </w:rPr>
        <w:t xml:space="preserve"> Al + 1/2 Fe extractabil î</w:t>
      </w:r>
      <w:r w:rsidRPr="003641CE">
        <w:rPr>
          <w:rFonts w:ascii="Times New Roman" w:hAnsi="Times New Roman" w:cs="Times New Roman"/>
          <w:sz w:val="24"/>
          <w:szCs w:val="24"/>
        </w:rPr>
        <w:t>n oxalat acid este între 0,4 şi 2% în pământul fin, conţinutul de sticlă vulcanică în fracţia 0,02 + 2,0 mm trebuie să fie peste o valoare cuprinsă între 30 şi 5%, invers proporţională cu creşterea Al + ½ Fe extractabil în oxalat acid între 0,4 şi 2%.</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Grosimea minimă pentru a fi orizont andic diagnostic este de 30 cm (după FAO).</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vertic (y)</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Este orizont de asociere (Ay, By, Cy) cu un conţinut de peste 30% argilă &lt; 0,02 mm (frecvent peste 50%) predominant gonflantă, </w:t>
      </w:r>
      <w:r w:rsidR="00033A33">
        <w:rPr>
          <w:rFonts w:ascii="Times New Roman" w:hAnsi="Times New Roman" w:cs="Times New Roman"/>
          <w:sz w:val="24"/>
          <w:szCs w:val="24"/>
        </w:rPr>
        <w:t>la care s</w:t>
      </w:r>
      <w:r w:rsidR="00E82514">
        <w:rPr>
          <w:rFonts w:ascii="Times New Roman" w:hAnsi="Times New Roman" w:cs="Times New Roman"/>
          <w:sz w:val="24"/>
          <w:szCs w:val="24"/>
        </w:rPr>
        <w:t>e asociază următoarele caracteristici</w:t>
      </w:r>
      <w:r w:rsidR="00033A33">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după perioade umede orizontul este masiv, adeziv şi plastic, în cursul uscării apar crăpături în reţea poligonală mare, iar sup</w:t>
      </w:r>
      <w:r w:rsidR="00E82514">
        <w:rPr>
          <w:rFonts w:ascii="Times New Roman" w:hAnsi="Times New Roman" w:cs="Times New Roman"/>
          <w:sz w:val="24"/>
          <w:szCs w:val="24"/>
        </w:rPr>
        <w:t>rafaţa solului se fragmentează î</w:t>
      </w:r>
      <w:r w:rsidRPr="003641CE">
        <w:rPr>
          <w:rFonts w:ascii="Times New Roman" w:hAnsi="Times New Roman" w:cs="Times New Roman"/>
          <w:sz w:val="24"/>
          <w:szCs w:val="24"/>
        </w:rPr>
        <w:t>n micr</w:t>
      </w:r>
      <w:r w:rsidR="00E82514">
        <w:rPr>
          <w:rFonts w:ascii="Times New Roman" w:hAnsi="Times New Roman" w:cs="Times New Roman"/>
          <w:sz w:val="24"/>
          <w:szCs w:val="24"/>
        </w:rPr>
        <w:t>opoliedri (automulcire) datorită</w:t>
      </w:r>
      <w:r w:rsidRPr="003641CE">
        <w:rPr>
          <w:rFonts w:ascii="Times New Roman" w:hAnsi="Times New Roman" w:cs="Times New Roman"/>
          <w:sz w:val="24"/>
          <w:szCs w:val="24"/>
        </w:rPr>
        <w:t xml:space="preserve"> evaporării apei dintre foiţele particulelor tristratificate de argilă.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feţe de alunecare oblice (10° - 60° faţă de orizontală) care se intersectează şi/sau elemente structurale mari, cu unghiuri şi muchii ascuţite</w:t>
      </w:r>
      <w:r w:rsidR="00E82514">
        <w:rPr>
          <w:rFonts w:ascii="Times New Roman" w:hAnsi="Times New Roman" w:cs="Times New Roman"/>
          <w:sz w:val="24"/>
          <w:szCs w:val="24"/>
        </w:rPr>
        <w:t xml:space="preserve"> într-unul dintre suborizonturi</w:t>
      </w:r>
      <w:r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structură sfenoidală;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crăpături largi de peste 1 cm pe o grosime de cel puţin 50 cm în perioada uscată a anului (dacă solurile nu sunt irigate);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grosime minimă de 50 cm.</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pelic (z)</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Este orizont mineral de asociere (Az, Bz, Cz) argilos, în general.cu peste 45% argilă predominant nesmectitică, dezvoltat din </w:t>
      </w:r>
      <w:r w:rsidRPr="003641CE">
        <w:rPr>
          <w:rFonts w:ascii="Times New Roman" w:hAnsi="Times New Roman" w:cs="Times New Roman"/>
          <w:sz w:val="24"/>
          <w:szCs w:val="24"/>
        </w:rPr>
        <w:lastRenderedPageBreak/>
        <w:t>materiale parentale argiloase de diferite origini (inclusiv argile marnoase), la care se asociază următoarele caractere: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-împachetare densă şi structură poliedrică mare în stare umedă, care formează agregate structurale prismatice sau poliedrice foarte mari vizibile foarte bine în stare uscată când apar, şi crăpături largi şi adânci, feţe de presiune şi local feţe de alunecări, dar acestea nu sunt frecvente şi nu au înclinarea celor de la orizontul vertic şi nu determină formarea structurii sfenoidale;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plastic în stare umedă, devine foarte dur în stare uscată;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grosime minimă de 50 cm.</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În general, mărimea T (capacitatea de schimb cationic exprimată în me/lOOg argilă) este mai mică în orizontul pelic decât în cel vertic, la acelaşi conţinut de argilă.</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petrocalxic (pc)</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calxic întărit sau cimentat continuu prin carbonat de calciu şi uneori şi carbonat de magneziu; silicea poate fi prezentă în unele cazuri. Gradul de cimentare este puternic, astfel că fragmentele uscate lăsate în apă nu se desfac.Este masiv şi dur în stare uscată nefiind străbătut de sondă sau cazma când este uscat.</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Apare masiv şi tamelar, foarte tare şi extrem de tare când este uscat şi foarte ferm şi extrem de ferm când este umed. Porii necapilari sunt astupaţi, astfel că orizontul petrocalxic </w:t>
      </w:r>
      <w:r w:rsidR="00033A33">
        <w:rPr>
          <w:rFonts w:ascii="Times New Roman" w:hAnsi="Times New Roman" w:cs="Times New Roman"/>
          <w:sz w:val="24"/>
          <w:szCs w:val="24"/>
        </w:rPr>
        <w:t>este o barieră pentru rădăcini.</w:t>
      </w:r>
      <w:r w:rsidRPr="003641CE">
        <w:rPr>
          <w:rFonts w:ascii="Times New Roman" w:hAnsi="Times New Roman" w:cs="Times New Roman"/>
          <w:sz w:val="24"/>
          <w:szCs w:val="24"/>
        </w:rPr>
        <w:t>Conductivitatea hidraulică este slabă la foarte slabă, grosimea orizontului este de peste 10 cm.</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Dacă un orizont laminar (cimentat cu CaC03) este situat pe rocă compactă sau pat de pietriş, el este considerat orizont petrocalxic dacă are o grosime de peste 2,5 cm iar conţinutul de carbonaţi este peste jumătate din masa materialului.</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Orizontul de fragipan (Orizont fragic) (x)</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 xml:space="preserve">Este un orizont de asociere de subsuprafaţă, lutos (uneori chiar nisipolutos sau nisipos fin) care are conţinut foarte scăzut de materie organică, cu densitate aparentă mare comparativ cu orizonturile supraiacente şi este aparent cimentat dacă este uscat, având o consistenţă tare sau foarte tare. Când este umed devine slab sau moderat casant datorită tendinţei </w:t>
      </w:r>
      <w:r w:rsidR="00355FAC">
        <w:rPr>
          <w:rFonts w:ascii="Times New Roman" w:hAnsi="Times New Roman" w:cs="Times New Roman"/>
          <w:sz w:val="24"/>
          <w:szCs w:val="24"/>
        </w:rPr>
        <w:t>de rupere bruscă la presiune, î</w:t>
      </w:r>
      <w:r w:rsidRPr="003641CE">
        <w:rPr>
          <w:rFonts w:ascii="Times New Roman" w:hAnsi="Times New Roman" w:cs="Times New Roman"/>
          <w:sz w:val="24"/>
          <w:szCs w:val="24"/>
        </w:rPr>
        <w:t>n loc o slabă deformare. Fragmentele uscate se dezmembrează dacă este menţinutîn apă un timp mai îndelungat. Prezintă aspect marmorat în culori de oxido-reducere datorate procesului de stagnogleizare. Este slab sau foarte slab permeabil la apă, cu planuri verticale, reprezintând feţe de poliedri sau de prisme, mari sau foarte mari.</w:t>
      </w:r>
      <w:r w:rsidR="00082763">
        <w:rPr>
          <w:rFonts w:ascii="Times New Roman" w:hAnsi="Times New Roman" w:cs="Times New Roman"/>
          <w:sz w:val="24"/>
          <w:szCs w:val="24"/>
        </w:rPr>
        <w:t xml:space="preserve"> </w:t>
      </w:r>
      <w:r w:rsidR="00355FAC">
        <w:rPr>
          <w:rFonts w:ascii="Times New Roman" w:hAnsi="Times New Roman" w:cs="Times New Roman"/>
          <w:sz w:val="24"/>
          <w:szCs w:val="24"/>
        </w:rPr>
        <w:t>Se situ</w:t>
      </w:r>
      <w:r w:rsidRPr="003641CE">
        <w:rPr>
          <w:rFonts w:ascii="Times New Roman" w:hAnsi="Times New Roman" w:cs="Times New Roman"/>
          <w:sz w:val="24"/>
          <w:szCs w:val="24"/>
        </w:rPr>
        <w:t>ează, dar nu obligatoriu, direct sub un orizont eluvial, cambic, argic sau spodic, cu excepţia cazurilor când solul este trunchiat, sau se poate suprapune parţial sau complet cu un orizont argic sau cambic.</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Structura este poliedrică angulară sau prismatică, poate prezenta porozitate totală mare, dar datorită unei împachetări dense nu există continuitate între porii intrapedali şi fisuri.</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lipsit de o activitate faunistică intensă, cu excepţia unor spaţii interpedale, peste 90% din volumul solului nu poate să fie explorat de sistemul radicular şi nu poate fi percolat de apa pluvială</w:t>
      </w:r>
      <w:r w:rsidR="00082763">
        <w:rPr>
          <w:rFonts w:ascii="Times New Roman" w:hAnsi="Times New Roman" w:cs="Times New Roman"/>
          <w:sz w:val="24"/>
          <w:szCs w:val="24"/>
        </w:rPr>
        <w:t xml:space="preserve">. </w:t>
      </w:r>
      <w:r w:rsidRPr="003641CE">
        <w:rPr>
          <w:rFonts w:ascii="Times New Roman" w:hAnsi="Times New Roman" w:cs="Times New Roman"/>
          <w:sz w:val="24"/>
          <w:szCs w:val="24"/>
        </w:rPr>
        <w:t>Grosimea minimă este de 25 cm.</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Identificarea orizontului de fragipan este posibilă numai în teren.</w:t>
      </w:r>
    </w:p>
    <w:p w:rsidR="003641CE" w:rsidRPr="00033A33" w:rsidRDefault="003641CE" w:rsidP="005229DE">
      <w:pPr>
        <w:jc w:val="both"/>
        <w:rPr>
          <w:rFonts w:ascii="Times New Roman" w:hAnsi="Times New Roman" w:cs="Times New Roman"/>
          <w:i/>
          <w:sz w:val="24"/>
          <w:szCs w:val="24"/>
        </w:rPr>
      </w:pPr>
      <w:r w:rsidRPr="00033A33">
        <w:rPr>
          <w:rFonts w:ascii="Times New Roman" w:hAnsi="Times New Roman" w:cs="Times New Roman"/>
          <w:i/>
          <w:sz w:val="24"/>
          <w:szCs w:val="24"/>
        </w:rPr>
        <w:t>Orizonturile gleice, orizontul gleic de reducere (Gr) şi orizontul gleic de oxidare (Go)</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Orizontul gleic de reducere, (orizont Gr), orizont de asociere format în condiţii predominant de anaerobioză, , prezentând colorit uniform cu culori de reducere sau aspect marmorat în care culorile de reducere apar în proporţie de peste 50% din suprafaţa rezultată prin secţionarea elementelor structurale (dacă acestea există) sau prin secţionarea materialului fără structură.</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Se consideră culori de reducere: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a- culorile neutrale N (cu crome &lt;1);</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b- culorile mai spre albastru decât 10Y, nuanţe 2,5Y - 10Y (cu crome &lt; 1,5).</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Unele şisturi şi alte sedimente de naturi diferite pot avea crome mici, acestea nu se consideră orizont Gr decât dacă au rezultat rezultat în urma unui îndelungat proces de umezire în exces.</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-excesul de umiditate din apa freatică poate lipsi dacă solul este artificial drenat.</w:t>
      </w:r>
    </w:p>
    <w:p w:rsidR="00082763" w:rsidRDefault="003641CE" w:rsidP="005229DE">
      <w:pPr>
        <w:jc w:val="both"/>
        <w:rPr>
          <w:rFonts w:ascii="Times New Roman" w:hAnsi="Times New Roman" w:cs="Times New Roman"/>
          <w:sz w:val="24"/>
          <w:szCs w:val="24"/>
        </w:rPr>
      </w:pPr>
      <w:r w:rsidRPr="00033A33">
        <w:rPr>
          <w:rFonts w:ascii="Times New Roman" w:hAnsi="Times New Roman" w:cs="Times New Roman"/>
          <w:i/>
          <w:sz w:val="24"/>
          <w:szCs w:val="24"/>
        </w:rPr>
        <w:t>Orizontul gleic de o</w:t>
      </w:r>
      <w:r w:rsidR="00082763">
        <w:rPr>
          <w:rFonts w:ascii="Times New Roman" w:hAnsi="Times New Roman" w:cs="Times New Roman"/>
          <w:i/>
          <w:sz w:val="24"/>
          <w:szCs w:val="24"/>
        </w:rPr>
        <w:t>xidare - reducere, (orizont Go)</w:t>
      </w:r>
      <w:r w:rsidRPr="003641CE">
        <w:rPr>
          <w:rFonts w:ascii="Times New Roman" w:hAnsi="Times New Roman" w:cs="Times New Roman"/>
          <w:sz w:val="24"/>
          <w:szCs w:val="24"/>
        </w:rPr>
        <w:t xml:space="preserve"> </w:t>
      </w:r>
    </w:p>
    <w:p w:rsidR="003641CE" w:rsidRPr="003641CE" w:rsidRDefault="00082763" w:rsidP="00082763">
      <w:pPr>
        <w:ind w:firstLine="720"/>
        <w:jc w:val="both"/>
        <w:rPr>
          <w:rFonts w:ascii="Times New Roman" w:hAnsi="Times New Roman" w:cs="Times New Roman"/>
          <w:sz w:val="24"/>
          <w:szCs w:val="24"/>
        </w:rPr>
      </w:pPr>
      <w:r>
        <w:rPr>
          <w:rFonts w:ascii="Times New Roman" w:hAnsi="Times New Roman" w:cs="Times New Roman"/>
          <w:sz w:val="24"/>
          <w:szCs w:val="24"/>
        </w:rPr>
        <w:t xml:space="preserve">Este un </w:t>
      </w:r>
      <w:r w:rsidR="003641CE" w:rsidRPr="003641CE">
        <w:rPr>
          <w:rFonts w:ascii="Times New Roman" w:hAnsi="Times New Roman" w:cs="Times New Roman"/>
          <w:sz w:val="24"/>
          <w:szCs w:val="24"/>
        </w:rPr>
        <w:t>orizont de asociere, format în condiţii de aerobioză-alternând cu perioade având condiţii de anaerobioză, sub influenţa unor condiţii determinate de un mediu saturat în apă, cel puţin o parte din an, datorate prezenţei apei freatice situată la adâncime critică sau subcritică</w:t>
      </w:r>
    </w:p>
    <w:p w:rsidR="003641CE" w:rsidRPr="003641CE" w:rsidRDefault="00355FAC" w:rsidP="00082763">
      <w:pPr>
        <w:ind w:firstLine="720"/>
        <w:jc w:val="both"/>
        <w:rPr>
          <w:rFonts w:ascii="Times New Roman" w:hAnsi="Times New Roman" w:cs="Times New Roman"/>
          <w:sz w:val="24"/>
          <w:szCs w:val="24"/>
        </w:rPr>
      </w:pPr>
      <w:r>
        <w:rPr>
          <w:rFonts w:ascii="Times New Roman" w:hAnsi="Times New Roman" w:cs="Times New Roman"/>
          <w:sz w:val="24"/>
          <w:szCs w:val="24"/>
        </w:rPr>
        <w:t>Prezintă următoarele caracteristici</w:t>
      </w:r>
      <w:r w:rsidR="003641CE"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aspect marmorat, în care culorile de reducere apar în proporţie de 16-50%; culorile în nuanţe de 10 YR şi mai roşii cu crome &gt; 2 (pete de oxidare) apar în proporţie mai mare decât a celor de reducere pe suprafaţa rezultată prin secţionarea elementelor structurale, dacă acestea există sau prin secţionarea materialului lipsit de structură: parte din suprafaţă poate prezenta culoarea matricei (culoarea materialului neafectată de gleizare);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excesul de umiditate poate lipsi dacă solul este artificial drenat.</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Orizontul stagnogleic (W) şi orizontul stagnogleizat (w)</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Sunt orizonturi minerale de asociere, formate la suprafaţă sau în profilul solului, în condiţiile unui mediu în care solul este mare parte din an saturat în apă acumulată din precipitaţii (sau altă sursă) şi care stagnează un timp mai îndelungat deasupra unui strat impermeabil sau slab permeabil, din profilul solului. Prezintă un aspect marmorat (pestriţ) în care culorile de reducere prezente atât pe feţele, cât şi în interiorul </w:t>
      </w:r>
      <w:r w:rsidRPr="003641CE">
        <w:rPr>
          <w:rFonts w:ascii="Times New Roman" w:hAnsi="Times New Roman" w:cs="Times New Roman"/>
          <w:sz w:val="24"/>
          <w:szCs w:val="24"/>
        </w:rPr>
        <w:lastRenderedPageBreak/>
        <w:t>elementelor structurale ocupă între 6 şi 50% din suprafaţa rezultată prin secţ</w:t>
      </w:r>
      <w:r w:rsidR="00355FAC">
        <w:rPr>
          <w:rFonts w:ascii="Times New Roman" w:hAnsi="Times New Roman" w:cs="Times New Roman"/>
          <w:sz w:val="24"/>
          <w:szCs w:val="24"/>
        </w:rPr>
        <w:t>ionarea elementelor structurale</w:t>
      </w:r>
      <w:r w:rsidRPr="003641CE">
        <w:rPr>
          <w:rFonts w:ascii="Times New Roman" w:hAnsi="Times New Roman" w:cs="Times New Roman"/>
          <w:sz w:val="24"/>
          <w:szCs w:val="24"/>
        </w:rPr>
        <w:t xml:space="preserve"> sau prin secţionarea materialului lipsit de structură şi se asociază cu culori în nuanţe de 10YR şi mai roşii, cu crome </w:t>
      </w:r>
      <w:r w:rsidR="00355FAC">
        <w:rPr>
          <w:rFonts w:ascii="Times New Roman" w:hAnsi="Times New Roman" w:cs="Times New Roman"/>
          <w:sz w:val="24"/>
          <w:szCs w:val="24"/>
        </w:rPr>
        <w:t>mai mari de 2 (pete de oxidare)</w:t>
      </w:r>
      <w:r w:rsidRPr="003641CE">
        <w:rPr>
          <w:rFonts w:ascii="Times New Roman" w:hAnsi="Times New Roman" w:cs="Times New Roman"/>
          <w:sz w:val="24"/>
          <w:szCs w:val="24"/>
        </w:rPr>
        <w:t xml:space="preserve"> parte din suprafaţă poate prezenta culoarea matricei (culoarea materialului neafectată de pseudogleizare).</w:t>
      </w:r>
    </w:p>
    <w:p w:rsidR="003641CE" w:rsidRPr="003641CE" w:rsidRDefault="00355FAC" w:rsidP="00082763">
      <w:pPr>
        <w:ind w:firstLine="720"/>
        <w:jc w:val="both"/>
        <w:rPr>
          <w:rFonts w:ascii="Times New Roman" w:hAnsi="Times New Roman" w:cs="Times New Roman"/>
          <w:sz w:val="24"/>
          <w:szCs w:val="24"/>
        </w:rPr>
      </w:pPr>
      <w:r>
        <w:rPr>
          <w:rFonts w:ascii="Times New Roman" w:hAnsi="Times New Roman" w:cs="Times New Roman"/>
          <w:sz w:val="24"/>
          <w:szCs w:val="24"/>
        </w:rPr>
        <w:t>Î</w:t>
      </w:r>
      <w:r w:rsidR="003641CE" w:rsidRPr="003641CE">
        <w:rPr>
          <w:rFonts w:ascii="Times New Roman" w:hAnsi="Times New Roman" w:cs="Times New Roman"/>
          <w:sz w:val="24"/>
          <w:szCs w:val="24"/>
        </w:rPr>
        <w:t>n mod frecvent se constată o precipitare a sescvioxizilor sub formă de pelicule şi concreţiuni.şi se grefează (se asociază) pe orizonturi A, E sau Bt.</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Când orizontul de stagnogleizare prezintă culori de reducere (culori neutrale N cu crome &lt;1, culori mai spre al</w:t>
      </w:r>
      <w:r w:rsidR="009220DB">
        <w:rPr>
          <w:rFonts w:ascii="Times New Roman" w:hAnsi="Times New Roman" w:cs="Times New Roman"/>
          <w:sz w:val="24"/>
          <w:szCs w:val="24"/>
        </w:rPr>
        <w:t xml:space="preserve">bastru decât 10Y, nuanţe 2,5Y - </w:t>
      </w:r>
      <w:r w:rsidRPr="003641CE">
        <w:rPr>
          <w:rFonts w:ascii="Times New Roman" w:hAnsi="Times New Roman" w:cs="Times New Roman"/>
          <w:sz w:val="24"/>
          <w:szCs w:val="24"/>
        </w:rPr>
        <w:t>10Y cu crome &lt; 1,5) în procent mai mare de 50% este considerat orizont stagnogleic şi se notează cu W, după simbolul orizontului cu care se asociază. În cazul în care procentul culorilor de reducere este între 6 şi 50% orizontul de stagnogleizare se consideră orizont stagnogleizat şi se notează cu w.</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Orizontul scheletifer (q)</w:t>
      </w:r>
    </w:p>
    <w:p w:rsid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Reprezintă un orizont pedogenetic (A, E, B sau C) dezvoltat într-un material cu fragmente grosiere de rocă sau cu pietre, având peste 2</w:t>
      </w:r>
      <w:r w:rsidR="00355FAC">
        <w:rPr>
          <w:rFonts w:ascii="Times New Roman" w:hAnsi="Times New Roman" w:cs="Times New Roman"/>
          <w:sz w:val="24"/>
          <w:szCs w:val="24"/>
        </w:rPr>
        <w:t>6% particule de peste 2 mm, cu g</w:t>
      </w:r>
      <w:r w:rsidRPr="003641CE">
        <w:rPr>
          <w:rFonts w:ascii="Times New Roman" w:hAnsi="Times New Roman" w:cs="Times New Roman"/>
          <w:sz w:val="24"/>
          <w:szCs w:val="24"/>
        </w:rPr>
        <w:t>rosime minimă considerată pentru a fi orizont diagnostic este de 20 cm. Se notează adăugând q la simbolul orizontului pedogenetic. Un orizont scheletifer cu peste 75% schelet dă caracterul scheletic solului, iar cel cu 26 - 75% schelet imprimă caracterul subscheletic.</w:t>
      </w:r>
    </w:p>
    <w:p w:rsidR="00754C50" w:rsidRDefault="00754C50" w:rsidP="005229DE">
      <w:pPr>
        <w:jc w:val="both"/>
        <w:rPr>
          <w:rFonts w:ascii="Times New Roman" w:hAnsi="Times New Roman" w:cs="Times New Roman"/>
          <w:i/>
          <w:sz w:val="24"/>
          <w:szCs w:val="24"/>
        </w:rPr>
      </w:pPr>
    </w:p>
    <w:p w:rsidR="003641CE" w:rsidRPr="009220DB" w:rsidRDefault="009220DB" w:rsidP="005229DE">
      <w:pPr>
        <w:jc w:val="both"/>
        <w:rPr>
          <w:rFonts w:ascii="Times New Roman" w:hAnsi="Times New Roman" w:cs="Times New Roman"/>
          <w:i/>
          <w:sz w:val="24"/>
          <w:szCs w:val="24"/>
        </w:rPr>
      </w:pPr>
      <w:r w:rsidRPr="009220DB">
        <w:rPr>
          <w:rFonts w:ascii="Times New Roman" w:hAnsi="Times New Roman" w:cs="Times New Roman"/>
          <w:i/>
          <w:sz w:val="24"/>
          <w:szCs w:val="24"/>
        </w:rPr>
        <w:t>1.1.5</w:t>
      </w:r>
      <w:r w:rsidR="003641CE" w:rsidRPr="009220DB">
        <w:rPr>
          <w:rFonts w:ascii="Times New Roman" w:hAnsi="Times New Roman" w:cs="Times New Roman"/>
          <w:i/>
          <w:sz w:val="24"/>
          <w:szCs w:val="24"/>
        </w:rPr>
        <w:t>.</w:t>
      </w:r>
      <w:r w:rsidRPr="009220DB">
        <w:rPr>
          <w:rFonts w:ascii="Times New Roman" w:hAnsi="Times New Roman" w:cs="Times New Roman"/>
          <w:i/>
          <w:sz w:val="24"/>
          <w:szCs w:val="24"/>
        </w:rPr>
        <w:t>3</w:t>
      </w:r>
      <w:r w:rsidR="004D2F9D">
        <w:rPr>
          <w:rFonts w:ascii="Times New Roman" w:hAnsi="Times New Roman" w:cs="Times New Roman"/>
          <w:i/>
          <w:sz w:val="24"/>
          <w:szCs w:val="24"/>
        </w:rPr>
        <w:t>.</w:t>
      </w:r>
      <w:r w:rsidR="003641CE" w:rsidRPr="009220DB">
        <w:rPr>
          <w:rFonts w:ascii="Times New Roman" w:hAnsi="Times New Roman" w:cs="Times New Roman"/>
          <w:i/>
          <w:sz w:val="24"/>
          <w:szCs w:val="24"/>
        </w:rPr>
        <w:t xml:space="preserve"> Orizonturi diagnostice speciale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Orizontul A limnic (Al)</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Reprezintă un orizont mineral submers situat pe fundul rezervoarelor naturale de apă (bălţi, lacuri, lagune) puţin adânci, deasupra depozitelor naturale, format prin acumularea subacvatică de suspensii sau </w:t>
      </w:r>
      <w:r w:rsidRPr="003641CE">
        <w:rPr>
          <w:rFonts w:ascii="Times New Roman" w:hAnsi="Times New Roman" w:cs="Times New Roman"/>
          <w:sz w:val="24"/>
          <w:szCs w:val="24"/>
        </w:rPr>
        <w:lastRenderedPageBreak/>
        <w:t>precipitate minerale şi organice, resturi de alge, plante şi animale subacvatice, variat humificate sau turbificate.</w:t>
      </w:r>
    </w:p>
    <w:p w:rsidR="003641CE" w:rsidRPr="003641CE" w:rsidRDefault="00355FAC" w:rsidP="00082763">
      <w:pPr>
        <w:ind w:firstLine="720"/>
        <w:jc w:val="both"/>
        <w:rPr>
          <w:rFonts w:ascii="Times New Roman" w:hAnsi="Times New Roman" w:cs="Times New Roman"/>
          <w:sz w:val="24"/>
          <w:szCs w:val="24"/>
        </w:rPr>
      </w:pPr>
      <w:r>
        <w:rPr>
          <w:rFonts w:ascii="Times New Roman" w:hAnsi="Times New Roman" w:cs="Times New Roman"/>
          <w:sz w:val="24"/>
          <w:szCs w:val="24"/>
        </w:rPr>
        <w:t>Prezintă următoarele caracteristici</w:t>
      </w:r>
      <w:r w:rsidR="003641CE"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conţin</w:t>
      </w:r>
      <w:r w:rsidR="00355FAC">
        <w:rPr>
          <w:rFonts w:ascii="Times New Roman" w:hAnsi="Times New Roman" w:cs="Times New Roman"/>
          <w:sz w:val="24"/>
          <w:szCs w:val="24"/>
        </w:rPr>
        <w:t>ut de materie organică peste 1%;</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-stratificare evidentă a suspensiilor minerale şi organice şi lipsa struc</w:t>
      </w:r>
      <w:r w:rsidR="00355FAC">
        <w:rPr>
          <w:rFonts w:ascii="Times New Roman" w:hAnsi="Times New Roman" w:cs="Times New Roman"/>
          <w:sz w:val="24"/>
          <w:szCs w:val="24"/>
        </w:rPr>
        <w:t>turii;</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-consistenţă foarte moale, frecvent cu aspect de nămol sau gel;</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-culori cenuşii, cenuşii-oliv, cenuşiu ve</w:t>
      </w:r>
      <w:r w:rsidR="00355FAC">
        <w:rPr>
          <w:rFonts w:ascii="Times New Roman" w:hAnsi="Times New Roman" w:cs="Times New Roman"/>
          <w:sz w:val="24"/>
          <w:szCs w:val="24"/>
        </w:rPr>
        <w:t>rzui sau negre care se schimbă î</w:t>
      </w:r>
      <w:r w:rsidRPr="003641CE">
        <w:rPr>
          <w:rFonts w:ascii="Times New Roman" w:hAnsi="Times New Roman" w:cs="Times New Roman"/>
          <w:sz w:val="24"/>
          <w:szCs w:val="24"/>
        </w:rPr>
        <w:t>n brun sau oliv în urma expunerii la aer sau soare. Se utilizează în cazul unor studii speciale în regiuni mlăştinoase.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Orizontul A hortic (Aho)</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Reprezintă o varietate de orizont antropedogenetic de suprafaţă, format prin fertilizare intensă, lucrare profun</w:t>
      </w:r>
      <w:r w:rsidR="009220DB">
        <w:rPr>
          <w:rFonts w:ascii="Times New Roman" w:hAnsi="Times New Roman" w:cs="Times New Roman"/>
          <w:sz w:val="24"/>
          <w:szCs w:val="24"/>
        </w:rPr>
        <w:t xml:space="preserve">dă şi/sau adaos timp îndelungat </w:t>
      </w:r>
      <w:r w:rsidRPr="003641CE">
        <w:rPr>
          <w:rFonts w:ascii="Times New Roman" w:hAnsi="Times New Roman" w:cs="Times New Roman"/>
          <w:sz w:val="24"/>
          <w:szCs w:val="24"/>
        </w:rPr>
        <w:t>de deşeuri animale şi de materiale organice în amestec cu material pământos.</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Prezintă culoare închisă, având culori </w:t>
      </w:r>
      <w:r w:rsidR="00082763">
        <w:rPr>
          <w:rFonts w:ascii="Times New Roman" w:hAnsi="Times New Roman" w:cs="Times New Roman"/>
          <w:sz w:val="24"/>
          <w:szCs w:val="24"/>
        </w:rPr>
        <w:t xml:space="preserve">în 10YR, cu crome şi valori sub </w:t>
      </w:r>
      <w:r w:rsidRPr="003641CE">
        <w:rPr>
          <w:rFonts w:ascii="Times New Roman" w:hAnsi="Times New Roman" w:cs="Times New Roman"/>
          <w:sz w:val="24"/>
          <w:szCs w:val="24"/>
        </w:rPr>
        <w:t>3 (la umed), grad de saturaţie în baze peste 53%, şi conţinut apreciabil de humus şi activitate biologică intensă. Se deosebeşte de orizontul Am prin conţinutul de P extractibil, care este mai mare de 250 ppm exprimat ca P2O5, în primii 25 cm ai profilului.</w:t>
      </w:r>
    </w:p>
    <w:p w:rsidR="003641CE" w:rsidRPr="003641CE" w:rsidRDefault="003641CE" w:rsidP="005229DE">
      <w:pPr>
        <w:jc w:val="both"/>
        <w:rPr>
          <w:rFonts w:ascii="Times New Roman" w:hAnsi="Times New Roman" w:cs="Times New Roman"/>
          <w:sz w:val="24"/>
          <w:szCs w:val="24"/>
        </w:rPr>
      </w:pPr>
      <w:r w:rsidRPr="009220DB">
        <w:rPr>
          <w:rFonts w:ascii="Times New Roman" w:hAnsi="Times New Roman" w:cs="Times New Roman"/>
          <w:i/>
          <w:sz w:val="24"/>
          <w:szCs w:val="24"/>
        </w:rPr>
        <w:t>Orizontul sulfuratic</w:t>
      </w:r>
      <w:r w:rsidRPr="003641CE">
        <w:rPr>
          <w:rFonts w:ascii="Times New Roman" w:hAnsi="Times New Roman" w:cs="Times New Roman"/>
          <w:sz w:val="24"/>
          <w:szCs w:val="24"/>
        </w:rPr>
        <w:t xml:space="preserve"> ("sulfidic material” în engleză) (si)</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de sol (mineral sau organic) situat într-un mediu permanent saturat cu apă, care conţine 0,75% sau mai mult sulf (raportat la materialul în stare uscată), predominant sub formă de sulfuri (mai ales pirită) şi care are un conţinut de CaCOa echivalent mai mic decât triplul celui de sulf (CaCOa &lt; 3S);</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-pH-ul solului este mai mare decât 3,5;</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-grosimea minimă este 15 cm;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 la tratare cu acid clorhidric sau cu perhidrol degajă un miros puternic de sulf (de ouă stricate).</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Materialele cu caracter sulfuratic ("sulfidic" în engleză) se acumulează în solurile care sunt permanent saturate, în general, cu ape salmastre, dar pot</w:t>
      </w:r>
      <w:r w:rsidR="00355FAC">
        <w:rPr>
          <w:rFonts w:ascii="Times New Roman" w:hAnsi="Times New Roman" w:cs="Times New Roman"/>
          <w:sz w:val="24"/>
          <w:szCs w:val="24"/>
        </w:rPr>
        <w:t xml:space="preserve"> apărea</w:t>
      </w:r>
      <w:r w:rsidRPr="003641CE">
        <w:rPr>
          <w:rFonts w:ascii="Times New Roman" w:hAnsi="Times New Roman" w:cs="Times New Roman"/>
          <w:sz w:val="24"/>
          <w:szCs w:val="24"/>
        </w:rPr>
        <w:t xml:space="preserve"> şi în mlaştinile cu ape dulci, dacă conţin compuşi </w:t>
      </w:r>
      <w:r w:rsidR="00355FAC">
        <w:rPr>
          <w:rFonts w:ascii="Times New Roman" w:hAnsi="Times New Roman" w:cs="Times New Roman"/>
          <w:sz w:val="24"/>
          <w:szCs w:val="24"/>
        </w:rPr>
        <w:t>cu sulf. Dacă solul este drenat</w:t>
      </w:r>
      <w:r w:rsidRPr="003641CE">
        <w:rPr>
          <w:rFonts w:ascii="Times New Roman" w:hAnsi="Times New Roman" w:cs="Times New Roman"/>
          <w:sz w:val="24"/>
          <w:szCs w:val="24"/>
        </w:rPr>
        <w:t xml:space="preserve"> sulfurile se oxidează formându-se acidul sulfuric.</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Orizontul sulfuric (su)</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orizont de subsuprafaţă extrem de acid, datorită acidului sulfuric, având un pH în soluţie apoasă sub 3,5. În solurile minerale apar pete gălbui cu nuanţe de 2,5Y şi crome de 6 sau mai mari datorită jarositului sau schwertmannitului. În solurile organice nu apar petele gălbui, pentru identificare se utilizează valorile de pH &lt; 3,5, care indică caracterul sulfuric al materialului de sol organic.</w:t>
      </w:r>
      <w:r w:rsidR="00082763">
        <w:rPr>
          <w:rFonts w:ascii="Times New Roman" w:hAnsi="Times New Roman" w:cs="Times New Roman"/>
          <w:sz w:val="24"/>
          <w:szCs w:val="24"/>
        </w:rPr>
        <w:t xml:space="preserve"> </w:t>
      </w:r>
      <w:r w:rsidRPr="003641CE">
        <w:rPr>
          <w:rFonts w:ascii="Times New Roman" w:hAnsi="Times New Roman" w:cs="Times New Roman"/>
          <w:sz w:val="24"/>
          <w:szCs w:val="24"/>
        </w:rPr>
        <w:t>Grosimea minimă este de cel puţin 15 cm.</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Acest orizont rezultă în urma drenajului artificial şi </w:t>
      </w:r>
      <w:r w:rsidR="00355FAC">
        <w:rPr>
          <w:rFonts w:ascii="Times New Roman" w:hAnsi="Times New Roman" w:cs="Times New Roman"/>
          <w:sz w:val="24"/>
          <w:szCs w:val="24"/>
        </w:rPr>
        <w:t xml:space="preserve">a </w:t>
      </w:r>
      <w:r w:rsidRPr="003641CE">
        <w:rPr>
          <w:rFonts w:ascii="Times New Roman" w:hAnsi="Times New Roman" w:cs="Times New Roman"/>
          <w:sz w:val="24"/>
          <w:szCs w:val="24"/>
        </w:rPr>
        <w:t xml:space="preserve">oxidării </w:t>
      </w:r>
      <w:r w:rsidR="00355FAC">
        <w:rPr>
          <w:rFonts w:ascii="Times New Roman" w:hAnsi="Times New Roman" w:cs="Times New Roman"/>
          <w:sz w:val="24"/>
          <w:szCs w:val="24"/>
        </w:rPr>
        <w:t>sulfurilor (predominant pirită) acumulate</w:t>
      </w:r>
      <w:r w:rsidRPr="003641CE">
        <w:rPr>
          <w:rFonts w:ascii="Times New Roman" w:hAnsi="Times New Roman" w:cs="Times New Roman"/>
          <w:sz w:val="24"/>
          <w:szCs w:val="24"/>
        </w:rPr>
        <w:t xml:space="preserve"> în solurile mlăştinoase lipsite sau sărace în Ca</w:t>
      </w:r>
      <w:r w:rsidR="00355FAC">
        <w:rPr>
          <w:rFonts w:ascii="Times New Roman" w:hAnsi="Times New Roman" w:cs="Times New Roman"/>
          <w:sz w:val="24"/>
          <w:szCs w:val="24"/>
        </w:rPr>
        <w:t>CO</w:t>
      </w:r>
      <w:r w:rsidR="00355FAC">
        <w:rPr>
          <w:rFonts w:ascii="Times New Roman" w:hAnsi="Times New Roman" w:cs="Times New Roman"/>
          <w:sz w:val="24"/>
          <w:szCs w:val="24"/>
          <w:vertAlign w:val="subscript"/>
        </w:rPr>
        <w:t>3,</w:t>
      </w:r>
      <w:r w:rsidRPr="003641CE">
        <w:rPr>
          <w:rFonts w:ascii="Times New Roman" w:hAnsi="Times New Roman" w:cs="Times New Roman"/>
          <w:sz w:val="24"/>
          <w:szCs w:val="24"/>
        </w:rPr>
        <w:t xml:space="preserve"> astfel că nu are loc neutralizarea completă a H2SO4 în procesul de oxidare.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Orizontul Am forestalic (Amf)</w:t>
      </w:r>
    </w:p>
    <w:p w:rsidR="003641CE" w:rsidRPr="003641CE" w:rsidRDefault="003641CE" w:rsidP="00082763">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o varietate de orizont molic care îndeplineşte toate condiţiile de orizont molic dar, prezintă în plus următoarele caractere determinate de formarea lui sub specii de păduri xerofile: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-structură poliedrică mijlocie şi mare în partea mijlocie şi/sau inferioară a orizontulu</w:t>
      </w:r>
      <w:r w:rsidR="00401AE0">
        <w:rPr>
          <w:rFonts w:ascii="Times New Roman" w:hAnsi="Times New Roman" w:cs="Times New Roman"/>
          <w:sz w:val="24"/>
          <w:szCs w:val="24"/>
        </w:rPr>
        <w:t xml:space="preserve">i, asociată adesea cu ,,pudrare </w:t>
      </w:r>
      <w:r w:rsidRPr="003641CE">
        <w:rPr>
          <w:rFonts w:ascii="Times New Roman" w:hAnsi="Times New Roman" w:cs="Times New Roman"/>
          <w:sz w:val="24"/>
          <w:szCs w:val="24"/>
        </w:rPr>
        <w:t>cu cuarţ". Pe adâncimea orizontului forestalic se înregistrează variaţii ale valorilor pentru pH, suma bazelor schimbabile şi a gradului de saturaţie în baze. În majoritatea cazurilor, orizontul Am forestalic (Amf) are supraiacent un orizont organic (O) slab dezvoltat.</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Orizonturile antropogenetice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Sunt orizonturi minerale pedogenetice de suprafaţă foarte puternic transformate prin fertilizare îndelungată şi lucrare adâncă sau orizonturi minerale de suprafaţă rezultate prin înălţarea (acreţia) suprafeţelor de teren prin adaos de material, ca urmare a unei lungi perioade de cultivare a solului şi/sau irigare, fapt care a condus la formarea unui orizont de suprafaţă cu caractere mult modificate faţă de cele iniţiale.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Au fost deosebite 2 orizonturi antropedogenetice: orizontul hortic (Aho) şi orizontul antracvic (aq) sau cu proprietăţi antracvice (Apaq, Bvaq) .</w:t>
      </w:r>
    </w:p>
    <w:p w:rsidR="003641CE" w:rsidRPr="003641CE" w:rsidRDefault="00401AE0" w:rsidP="00FA3571">
      <w:pPr>
        <w:ind w:firstLine="720"/>
        <w:jc w:val="both"/>
        <w:rPr>
          <w:rFonts w:ascii="Times New Roman" w:hAnsi="Times New Roman" w:cs="Times New Roman"/>
          <w:sz w:val="24"/>
          <w:szCs w:val="24"/>
        </w:rPr>
      </w:pPr>
      <w:r>
        <w:rPr>
          <w:rFonts w:ascii="Times New Roman" w:hAnsi="Times New Roman" w:cs="Times New Roman"/>
          <w:sz w:val="24"/>
          <w:szCs w:val="24"/>
        </w:rPr>
        <w:t>Prezintă proprieţăţ</w:t>
      </w:r>
      <w:r w:rsidR="003641CE" w:rsidRPr="003641CE">
        <w:rPr>
          <w:rFonts w:ascii="Times New Roman" w:hAnsi="Times New Roman" w:cs="Times New Roman"/>
          <w:sz w:val="24"/>
          <w:szCs w:val="24"/>
        </w:rPr>
        <w:t>i anta</w:t>
      </w:r>
      <w:r>
        <w:rPr>
          <w:rFonts w:ascii="Times New Roman" w:hAnsi="Times New Roman" w:cs="Times New Roman"/>
          <w:sz w:val="24"/>
          <w:szCs w:val="24"/>
        </w:rPr>
        <w:t>cvice solurile folosite ca oreză</w:t>
      </w:r>
      <w:r w:rsidR="003641CE" w:rsidRPr="003641CE">
        <w:rPr>
          <w:rFonts w:ascii="Times New Roman" w:hAnsi="Times New Roman" w:cs="Times New Roman"/>
          <w:sz w:val="24"/>
          <w:szCs w:val="24"/>
        </w:rPr>
        <w:t>rii sau intens irigate, spre exemplu cele din sere. Pe lângă s</w:t>
      </w:r>
      <w:r>
        <w:rPr>
          <w:rFonts w:ascii="Times New Roman" w:hAnsi="Times New Roman" w:cs="Times New Roman"/>
          <w:sz w:val="24"/>
          <w:szCs w:val="24"/>
        </w:rPr>
        <w:t>aturaţia cu apă, permanent sau î</w:t>
      </w:r>
      <w:r w:rsidR="003641CE" w:rsidRPr="003641CE">
        <w:rPr>
          <w:rFonts w:ascii="Times New Roman" w:hAnsi="Times New Roman" w:cs="Times New Roman"/>
          <w:sz w:val="24"/>
          <w:szCs w:val="24"/>
        </w:rPr>
        <w:t>n cea mai mare parte a anului, solurile cu proprietăţi antracvice prezintă, următoarele condiţii:</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a. un strat arat de suprafaţă, urmat de un strat slab permeabil care este saturat cu apă peste 3 luni în cei mai mulţi ani şi prezintă o matrice cu crome de 2 sau mai mici,</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b. un suborizont de subsuprafaţă cu una sau mai multe din următoarele însuşiri:</w:t>
      </w:r>
    </w:p>
    <w:p w:rsidR="009220DB"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pete de reducere având culori cu va</w:t>
      </w:r>
      <w:r w:rsidR="00401AE0">
        <w:rPr>
          <w:rFonts w:ascii="Times New Roman" w:hAnsi="Times New Roman" w:cs="Times New Roman"/>
          <w:sz w:val="24"/>
          <w:szCs w:val="24"/>
        </w:rPr>
        <w:t xml:space="preserve">lori 4 şi croma 2 în macropori, sau </w:t>
      </w:r>
      <w:r w:rsidRPr="003641CE">
        <w:rPr>
          <w:rFonts w:ascii="Times New Roman" w:hAnsi="Times New Roman" w:cs="Times New Roman"/>
          <w:sz w:val="24"/>
          <w:szCs w:val="24"/>
        </w:rPr>
        <w:t xml:space="preserve"> concentrări (pete, con</w:t>
      </w:r>
      <w:r w:rsidR="00401AE0">
        <w:rPr>
          <w:rFonts w:ascii="Times New Roman" w:hAnsi="Times New Roman" w:cs="Times New Roman"/>
          <w:sz w:val="24"/>
          <w:szCs w:val="24"/>
        </w:rPr>
        <w:t xml:space="preserve">creţiuni) de oxizi de fier, sau </w:t>
      </w:r>
      <w:r w:rsidRPr="003641CE">
        <w:rPr>
          <w:rFonts w:ascii="Times New Roman" w:hAnsi="Times New Roman" w:cs="Times New Roman"/>
          <w:sz w:val="24"/>
          <w:szCs w:val="24"/>
        </w:rPr>
        <w:t xml:space="preserve">un conţinut de fier (extras în citrat - ditionit) de două ori </w:t>
      </w:r>
      <w:r w:rsidR="009220DB">
        <w:rPr>
          <w:rFonts w:ascii="Times New Roman" w:hAnsi="Times New Roman" w:cs="Times New Roman"/>
          <w:sz w:val="24"/>
          <w:szCs w:val="24"/>
        </w:rPr>
        <w:t>mai mare decât în stratul arat.</w:t>
      </w:r>
    </w:p>
    <w:p w:rsidR="00754C50" w:rsidRDefault="00754C50" w:rsidP="005229DE">
      <w:pPr>
        <w:jc w:val="both"/>
        <w:rPr>
          <w:rFonts w:ascii="Times New Roman" w:hAnsi="Times New Roman" w:cs="Times New Roman"/>
          <w:b/>
          <w:i/>
          <w:sz w:val="24"/>
          <w:szCs w:val="24"/>
        </w:rPr>
      </w:pPr>
    </w:p>
    <w:p w:rsidR="003641CE" w:rsidRPr="009220DB" w:rsidRDefault="009220DB" w:rsidP="005229DE">
      <w:pPr>
        <w:jc w:val="both"/>
        <w:rPr>
          <w:rFonts w:ascii="Times New Roman" w:hAnsi="Times New Roman" w:cs="Times New Roman"/>
          <w:b/>
          <w:i/>
          <w:sz w:val="24"/>
          <w:szCs w:val="24"/>
        </w:rPr>
      </w:pPr>
      <w:r w:rsidRPr="009220DB">
        <w:rPr>
          <w:rFonts w:ascii="Times New Roman" w:hAnsi="Times New Roman" w:cs="Times New Roman"/>
          <w:b/>
          <w:i/>
          <w:sz w:val="24"/>
          <w:szCs w:val="24"/>
        </w:rPr>
        <w:t>1.1</w:t>
      </w:r>
      <w:r w:rsidR="003641CE" w:rsidRPr="009220DB">
        <w:rPr>
          <w:rFonts w:ascii="Times New Roman" w:hAnsi="Times New Roman" w:cs="Times New Roman"/>
          <w:b/>
          <w:i/>
          <w:sz w:val="24"/>
          <w:szCs w:val="24"/>
        </w:rPr>
        <w:t>.</w:t>
      </w:r>
      <w:r w:rsidRPr="009220DB">
        <w:rPr>
          <w:rFonts w:ascii="Times New Roman" w:hAnsi="Times New Roman" w:cs="Times New Roman"/>
          <w:b/>
          <w:i/>
          <w:sz w:val="24"/>
          <w:szCs w:val="24"/>
        </w:rPr>
        <w:t xml:space="preserve">6. </w:t>
      </w:r>
      <w:r w:rsidR="003641CE" w:rsidRPr="009220DB">
        <w:rPr>
          <w:rFonts w:ascii="Times New Roman" w:hAnsi="Times New Roman" w:cs="Times New Roman"/>
          <w:b/>
          <w:i/>
          <w:sz w:val="24"/>
          <w:szCs w:val="24"/>
        </w:rPr>
        <w:t xml:space="preserve"> Proprietăţi diagnostice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Caracter vermic (vm)</w:t>
      </w:r>
    </w:p>
    <w:p w:rsidR="003641CE" w:rsidRPr="003641CE" w:rsidRDefault="00401AE0" w:rsidP="00FA3571">
      <w:pPr>
        <w:ind w:firstLine="720"/>
        <w:jc w:val="both"/>
        <w:rPr>
          <w:rFonts w:ascii="Times New Roman" w:hAnsi="Times New Roman" w:cs="Times New Roman"/>
          <w:sz w:val="24"/>
          <w:szCs w:val="24"/>
        </w:rPr>
      </w:pPr>
      <w:r>
        <w:rPr>
          <w:rFonts w:ascii="Times New Roman" w:hAnsi="Times New Roman" w:cs="Times New Roman"/>
          <w:sz w:val="24"/>
          <w:szCs w:val="24"/>
        </w:rPr>
        <w:t>Este character specific solurilor cu intensă</w:t>
      </w:r>
      <w:r w:rsidR="003641CE" w:rsidRPr="003641CE">
        <w:rPr>
          <w:rFonts w:ascii="Times New Roman" w:hAnsi="Times New Roman" w:cs="Times New Roman"/>
          <w:sz w:val="24"/>
          <w:szCs w:val="24"/>
        </w:rPr>
        <w:t xml:space="preserve"> activitate a faunei, fiind considerate vermice solurile care prezintă în proporţie de peste 50% din volumul orizontului A şi de peste 25% din volumul orizontului următor neoformaţii biogene: crotovine, cornevine, coprolite, cervotocine.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lastRenderedPageBreak/>
        <w:t>Schimbare texturală bruscă (pi)</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Reprezintă o schimbare de textură înregistrată între un orizont eluvial şi orizontul subiacent B, caracterizată prin dublarea cantităţii de argilă în orizontul B faţă de orizontul E, dacă orizontul B are sub 20% argilă, trecerea trecerea între orizontul E şi orizontul B realizându-se pe o grosimede cel mult 7,5 cm. Dacă orizontul E conţine peste 20% argilă, trecerea se realizează pe cel mult 7,5 cm, orizontul B conţinând cu cel puţin 20% argilă mai multă decât orizontul E.(de ex.: dacă E are 23% argilă, B trebuie să conţină cel puţin 43%), iar într-unul din suborizonturile orizontului B conţinutul de argilă trebuie să aibă dublul conţinutului de argilă din 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Se exclud cazurile în care textura orizontului B este nisipo - lut</w:t>
      </w:r>
      <w:r w:rsidR="00401AE0">
        <w:rPr>
          <w:rFonts w:ascii="Times New Roman" w:hAnsi="Times New Roman" w:cs="Times New Roman"/>
          <w:sz w:val="24"/>
          <w:szCs w:val="24"/>
        </w:rPr>
        <w:t>oasă. Schimbările de texturale î</w:t>
      </w:r>
      <w:r w:rsidRPr="003641CE">
        <w:rPr>
          <w:rFonts w:ascii="Times New Roman" w:hAnsi="Times New Roman" w:cs="Times New Roman"/>
          <w:sz w:val="24"/>
          <w:szCs w:val="24"/>
        </w:rPr>
        <w:t>nregistrate pe o distanţă de 7,5 - 15 cm determină prezenţa în sol a unei schimbări texturale semibruşte.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andice şi orizontul andic</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Proprietăţile andice ale unui sol sunt determinate în principal de</w:t>
      </w:r>
      <w:r w:rsidR="00401AE0">
        <w:rPr>
          <w:rFonts w:ascii="Times New Roman" w:hAnsi="Times New Roman" w:cs="Times New Roman"/>
          <w:sz w:val="24"/>
          <w:szCs w:val="24"/>
        </w:rPr>
        <w:t xml:space="preserve"> prezenţa în sol a unor cantităţ</w:t>
      </w:r>
      <w:r w:rsidRPr="003641CE">
        <w:rPr>
          <w:rFonts w:ascii="Times New Roman" w:hAnsi="Times New Roman" w:cs="Times New Roman"/>
          <w:sz w:val="24"/>
          <w:szCs w:val="24"/>
        </w:rPr>
        <w:t>i apreciabile de alofane, imogolit, ferihidrit sau complecşi alumino-humici, rezultaţi din alterarea moderată a depozitelor piroclastice, putând fi întâlnite şi în asociaţie cu materiale nevulcanice (loess, argilite, produse de alterare ferallitică). În compoziţia mineralogică domină mineralele ,,short range - order" care iau naştere prin alterarea produselor piroclastice primare ale erupţiilor vulcanice sau ale produselor secundare în care apar materiale vulcanogene (cu sticlă vulcanică).</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Materialele</w:t>
      </w:r>
      <w:r w:rsidR="00401AE0">
        <w:rPr>
          <w:rFonts w:ascii="Times New Roman" w:hAnsi="Times New Roman" w:cs="Times New Roman"/>
          <w:sz w:val="24"/>
          <w:szCs w:val="24"/>
        </w:rPr>
        <w:t xml:space="preserve"> cu proprietăţi andice pot apărea</w:t>
      </w:r>
      <w:r w:rsidRPr="003641CE">
        <w:rPr>
          <w:rFonts w:ascii="Times New Roman" w:hAnsi="Times New Roman" w:cs="Times New Roman"/>
          <w:sz w:val="24"/>
          <w:szCs w:val="24"/>
        </w:rPr>
        <w:t xml:space="preserve"> de la suprafaţă sau subsuprafaţă şi conţin cantităţi mari de materie organică, care nu depăşeasc 25% C organic. Materialele andice trebuie să indeplinească </w:t>
      </w:r>
      <w:r w:rsidR="009220DB">
        <w:rPr>
          <w:rFonts w:ascii="Times New Roman" w:hAnsi="Times New Roman" w:cs="Times New Roman"/>
          <w:sz w:val="24"/>
          <w:szCs w:val="24"/>
        </w:rPr>
        <w:t>şi una din următoarele condiţi</w:t>
      </w:r>
      <w:r w:rsidR="00FA3571">
        <w:rPr>
          <w:rFonts w:ascii="Times New Roman" w:hAnsi="Times New Roman" w:cs="Times New Roman"/>
          <w:sz w:val="24"/>
          <w:szCs w:val="24"/>
        </w:rPr>
        <w:t>i</w:t>
      </w:r>
      <w:r w:rsidR="009220DB">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procentul de aluminiu + 1/2 din procentul de fier extractabil în soluţie de oxalat acid să însumeze peste 2% în pământul fin (sub 2 mm),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 densitatea aparentă a pământului fin să fie sub 0,9 g/cm3, măsurată la umiditatea corespunzătoare capacităţii de câmp (0,33 atmosfere).</w:t>
      </w:r>
    </w:p>
    <w:p w:rsidR="003641CE" w:rsidRPr="003641CE" w:rsidRDefault="00401AE0" w:rsidP="00E055E7">
      <w:pPr>
        <w:ind w:firstLine="720"/>
        <w:jc w:val="both"/>
        <w:rPr>
          <w:rFonts w:ascii="Times New Roman" w:hAnsi="Times New Roman" w:cs="Times New Roman"/>
          <w:sz w:val="24"/>
          <w:szCs w:val="24"/>
        </w:rPr>
      </w:pPr>
      <w:r>
        <w:rPr>
          <w:rFonts w:ascii="Times New Roman" w:hAnsi="Times New Roman" w:cs="Times New Roman"/>
          <w:sz w:val="24"/>
          <w:szCs w:val="24"/>
        </w:rPr>
        <w:t>- retenţ</w:t>
      </w:r>
      <w:r w:rsidR="003641CE" w:rsidRPr="003641CE">
        <w:rPr>
          <w:rFonts w:ascii="Times New Roman" w:hAnsi="Times New Roman" w:cs="Times New Roman"/>
          <w:sz w:val="24"/>
          <w:szCs w:val="24"/>
        </w:rPr>
        <w:t>ia de fosfat să depăşească 85 %.</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-în pământul fin (&lt; 2mm) retenţia de fosfat de cel puţin 25% , cel puţin 30% fracţie nisipoasă (0,02 - 2mm) şi una din următoare cerinţe: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a. Conţinutul de aluminiu + 1/2 fier extractabil în oxal</w:t>
      </w:r>
      <w:r w:rsidR="00401AE0">
        <w:rPr>
          <w:rFonts w:ascii="Times New Roman" w:hAnsi="Times New Roman" w:cs="Times New Roman"/>
          <w:sz w:val="24"/>
          <w:szCs w:val="24"/>
        </w:rPr>
        <w:t xml:space="preserve">at acid să însumeze peste 2% si </w:t>
      </w:r>
      <w:r w:rsidRPr="003641CE">
        <w:rPr>
          <w:rFonts w:ascii="Times New Roman" w:hAnsi="Times New Roman" w:cs="Times New Roman"/>
          <w:sz w:val="24"/>
          <w:szCs w:val="24"/>
        </w:rPr>
        <w:t>de asemenea, conţinut de peste 5% sticlă vulcanică în fracţia 0,02 - 2,0 mm,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b. Conţinutul de a</w:t>
      </w:r>
      <w:r w:rsidR="00401AE0">
        <w:rPr>
          <w:rFonts w:ascii="Times New Roman" w:hAnsi="Times New Roman" w:cs="Times New Roman"/>
          <w:sz w:val="24"/>
          <w:szCs w:val="24"/>
        </w:rPr>
        <w:t>luminiu + 1/2 fier extractabil î</w:t>
      </w:r>
      <w:r w:rsidRPr="003641CE">
        <w:rPr>
          <w:rFonts w:ascii="Times New Roman" w:hAnsi="Times New Roman" w:cs="Times New Roman"/>
          <w:sz w:val="24"/>
          <w:szCs w:val="24"/>
        </w:rPr>
        <w:t>n oxalat acid să însumeze 0,4%- şi conţinut de peste 30% sticlă vulcanică în fracţia 0,02 - 2,0 mm,</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c. Dacă conţinu</w:t>
      </w:r>
      <w:r w:rsidR="00401AE0">
        <w:rPr>
          <w:rFonts w:ascii="Times New Roman" w:hAnsi="Times New Roman" w:cs="Times New Roman"/>
          <w:sz w:val="24"/>
          <w:szCs w:val="24"/>
        </w:rPr>
        <w:t>tul de Al + 1/2 Fe extractabil î</w:t>
      </w:r>
      <w:r w:rsidRPr="003641CE">
        <w:rPr>
          <w:rFonts w:ascii="Times New Roman" w:hAnsi="Times New Roman" w:cs="Times New Roman"/>
          <w:sz w:val="24"/>
          <w:szCs w:val="24"/>
        </w:rPr>
        <w:t>n oxalat acid este între 0,4 şi 2% în pământul fin, conţinutul de sticlă vulcanică în fracţia 0,02 + 2,0 mm trebuie să fie peste o valoare cuprinsă între 30 şi 5%, invers proporţională cu creşterea Al + ½ Fe extractabil în oxalat acid între 0,4 şi 2%.</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d. Grosimea minimă pentru a fi orizont andic diagnostic este de 30 cm (după FAO).</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În condiţii de teren</w:t>
      </w:r>
      <w:r w:rsidR="00401AE0">
        <w:rPr>
          <w:rFonts w:ascii="Times New Roman" w:hAnsi="Times New Roman" w:cs="Times New Roman"/>
          <w:sz w:val="24"/>
          <w:szCs w:val="24"/>
        </w:rPr>
        <w:t>,</w:t>
      </w:r>
      <w:r w:rsidRPr="003641CE">
        <w:rPr>
          <w:rFonts w:ascii="Times New Roman" w:hAnsi="Times New Roman" w:cs="Times New Roman"/>
          <w:sz w:val="24"/>
          <w:szCs w:val="24"/>
        </w:rPr>
        <w:t xml:space="preserve"> ca şi în laborator</w:t>
      </w:r>
      <w:r w:rsidR="00401AE0">
        <w:rPr>
          <w:rFonts w:ascii="Times New Roman" w:hAnsi="Times New Roman" w:cs="Times New Roman"/>
          <w:sz w:val="24"/>
          <w:szCs w:val="24"/>
        </w:rPr>
        <w:t>,</w:t>
      </w:r>
      <w:r w:rsidRPr="003641CE">
        <w:rPr>
          <w:rFonts w:ascii="Times New Roman" w:hAnsi="Times New Roman" w:cs="Times New Roman"/>
          <w:sz w:val="24"/>
          <w:szCs w:val="24"/>
        </w:rPr>
        <w:t xml:space="preserve"> este foarte util testul reacţiei solului în soluţie de NaF : rH-ul unei suspensii de 1 g sol în 50 ml NaF, soluţie N, prezintă valori pH de peste 9,5 -10(după 2 minute). Testul, care indică prezenţa materialelor allofanice şi/sau a compuşilor alumino-organici,este un test cu caracter orientativ, deoarece reacţionează la fel şi în orizonturile spodice, şi nu reacţionează corespunzător materialului din orizonturile andice foarte bogate în materie organică acidă.</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Trecerea glosică (albeluvică) sau orizont E+B (gl)</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un suborizont mineral de tranziţie între E şi Bt - denumit şi trecere glosică sau albeluv</w:t>
      </w:r>
      <w:r w:rsidR="00E32794">
        <w:rPr>
          <w:rFonts w:ascii="Times New Roman" w:hAnsi="Times New Roman" w:cs="Times New Roman"/>
          <w:sz w:val="24"/>
          <w:szCs w:val="24"/>
        </w:rPr>
        <w:t>ică, având următoarele caracteristici</w:t>
      </w:r>
      <w:r w:rsidRPr="003641CE">
        <w:rPr>
          <w:rFonts w:ascii="Times New Roman" w:hAnsi="Times New Roman" w:cs="Times New Roman"/>
          <w:sz w:val="24"/>
          <w:szCs w:val="24"/>
        </w:rPr>
        <w:t>:</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 pătru</w:t>
      </w:r>
      <w:r w:rsidR="00E32794">
        <w:rPr>
          <w:rFonts w:ascii="Times New Roman" w:hAnsi="Times New Roman" w:cs="Times New Roman"/>
          <w:sz w:val="24"/>
          <w:szCs w:val="24"/>
        </w:rPr>
        <w:t>nderi de orizont Ea în orizontul</w:t>
      </w:r>
      <w:r w:rsidRPr="003641CE">
        <w:rPr>
          <w:rFonts w:ascii="Times New Roman" w:hAnsi="Times New Roman" w:cs="Times New Roman"/>
          <w:sz w:val="24"/>
          <w:szCs w:val="24"/>
        </w:rPr>
        <w:t xml:space="preserve"> B sub formă de limbi sau glose care trebuie să aibă o lungime mai mare decât lăţimea;</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aceste limbi trebuie să aibă cel puţin 5 mm lăţime în cazul în care textura orizontului Bt este fină, cel puţin 10 mm când textura aceluiaşi orizont este mijlociu fină şi cel puţin 15 mm când textura este mijlocie sau grosieră;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limbile de orizont Ea trebuie să rep</w:t>
      </w:r>
      <w:r w:rsidR="009220DB">
        <w:rPr>
          <w:rFonts w:ascii="Times New Roman" w:hAnsi="Times New Roman" w:cs="Times New Roman"/>
          <w:sz w:val="24"/>
          <w:szCs w:val="24"/>
        </w:rPr>
        <w:t>rezinte cel puţin 10% din volum</w:t>
      </w:r>
      <w:r w:rsidR="00E055E7">
        <w:rPr>
          <w:rFonts w:ascii="Times New Roman" w:hAnsi="Times New Roman" w:cs="Times New Roman"/>
          <w:sz w:val="24"/>
          <w:szCs w:val="24"/>
        </w:rPr>
        <w:t xml:space="preserve"> </w:t>
      </w:r>
      <w:r w:rsidRPr="003641CE">
        <w:rPr>
          <w:rFonts w:ascii="Times New Roman" w:hAnsi="Times New Roman" w:cs="Times New Roman"/>
          <w:sz w:val="24"/>
          <w:szCs w:val="24"/>
        </w:rPr>
        <w:t>în primii 10 cm ai orizontului argic.</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Contact litic sau rocă compactă continuă (li)</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considerat contact litic limita dintre sol şi roca subiacentă compactă (R) care poate prez</w:t>
      </w:r>
      <w:r w:rsidR="00E32794">
        <w:rPr>
          <w:rFonts w:ascii="Times New Roman" w:hAnsi="Times New Roman" w:cs="Times New Roman"/>
          <w:sz w:val="24"/>
          <w:szCs w:val="24"/>
        </w:rPr>
        <w:t>enta sau nu fisuri, acestea fiind</w:t>
      </w:r>
      <w:r w:rsidRPr="003641CE">
        <w:rPr>
          <w:rFonts w:ascii="Times New Roman" w:hAnsi="Times New Roman" w:cs="Times New Roman"/>
          <w:sz w:val="24"/>
          <w:szCs w:val="24"/>
        </w:rPr>
        <w:t xml:space="preserve"> puţine şi la distanţe de peste 10 cm pe orizontală. Roca </w:t>
      </w:r>
      <w:r w:rsidR="00B14A9B">
        <w:rPr>
          <w:rFonts w:ascii="Times New Roman" w:hAnsi="Times New Roman" w:cs="Times New Roman"/>
          <w:sz w:val="24"/>
          <w:szCs w:val="24"/>
        </w:rPr>
        <w:t>compactă</w:t>
      </w:r>
      <w:r w:rsidRPr="003641CE">
        <w:rPr>
          <w:rFonts w:ascii="Times New Roman" w:hAnsi="Times New Roman" w:cs="Times New Roman"/>
          <w:sz w:val="24"/>
          <w:szCs w:val="24"/>
        </w:rPr>
        <w:t xml:space="preserve"> subiacentă este suficient de compactă (dură) la umed</w:t>
      </w:r>
      <w:r w:rsidR="00B14A9B">
        <w:rPr>
          <w:rFonts w:ascii="Times New Roman" w:hAnsi="Times New Roman" w:cs="Times New Roman"/>
          <w:sz w:val="24"/>
          <w:szCs w:val="24"/>
        </w:rPr>
        <w:t>, astfel</w:t>
      </w:r>
      <w:r w:rsidRPr="003641CE">
        <w:rPr>
          <w:rFonts w:ascii="Times New Roman" w:hAnsi="Times New Roman" w:cs="Times New Roman"/>
          <w:sz w:val="24"/>
          <w:szCs w:val="24"/>
        </w:rPr>
        <w:t xml:space="preserve"> încât nu se poate săpa cu cazmaua, poate fi spartă cu târnăcopul sau cu alt instrument dur. Dacă se pot rupe bucăţi de mărimea pietrelor, acestea nu trebuie să se disperseze la agitare timp de 15 ore în apă sau în sol</w:t>
      </w:r>
      <w:r w:rsidR="00B14A9B">
        <w:rPr>
          <w:rFonts w:ascii="Times New Roman" w:hAnsi="Times New Roman" w:cs="Times New Roman"/>
          <w:sz w:val="24"/>
          <w:szCs w:val="24"/>
        </w:rPr>
        <w:t>uţie de hexametafosfat de sodiu şi</w:t>
      </w:r>
      <w:r w:rsidRPr="003641CE">
        <w:rPr>
          <w:rFonts w:ascii="Times New Roman" w:hAnsi="Times New Roman" w:cs="Times New Roman"/>
          <w:sz w:val="24"/>
          <w:szCs w:val="24"/>
        </w:rPr>
        <w:t xml:space="preserve"> nu este considerat contact litic Trecerea la un orizont petrocalxic nu este considerată contact litic .</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Saturaţia în baze (V%)</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Gradul de saturaţie în baze este folosit ca un element de diagnoză pentru unele soluri pentru definirea subtipurilor (sau varietăţilor) eutrice şi districe pe baza valorilor V mai mari sau mai mici de 53%. La multe tipuri de sol mărimea valorii V intră implicit în definiţie.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eutrice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Se referă la un orizont sau material mineral de sol fară carbonaţi, caracterizat printr-un grad de saturaţie în baze peste 53% cu excepţia celor care au grad de saturaţie între 53 şi 60 % dacă este asociat cu Al extractabil peste 2 me la 100 g sol. De regulă, raportul dintre cationii (de schimb) H+, Al3+ şi Ca este subunitar.</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districe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Se referă la un orizont sau material mineral de sol fără carbonaţi, caracterizat printr-un grad de saturaţie în baze sub 53% sau între 53 şi 60% dacă este asociat cu Al3 extractabil peste 2 me la 100 g sol, Deregulă, raportul dintre cationii (de schimb) H+, Al3+ şi Ca este supraunitar.</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alice (al)</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Se referă la material de sol mineral foarte acid (dist</w:t>
      </w:r>
      <w:r w:rsidR="001708DD">
        <w:rPr>
          <w:rFonts w:ascii="Times New Roman" w:hAnsi="Times New Roman" w:cs="Times New Roman"/>
          <w:sz w:val="24"/>
          <w:szCs w:val="24"/>
        </w:rPr>
        <w:t>ric) şi cu un conţinut ridicat î</w:t>
      </w:r>
      <w:r w:rsidRPr="003641CE">
        <w:rPr>
          <w:rFonts w:ascii="Times New Roman" w:hAnsi="Times New Roman" w:cs="Times New Roman"/>
          <w:sz w:val="24"/>
          <w:szCs w:val="24"/>
        </w:rPr>
        <w:t>n aluminiu schimbabil care prezintă următoarele caracte</w:t>
      </w:r>
      <w:r w:rsidR="001708DD">
        <w:rPr>
          <w:rFonts w:ascii="Times New Roman" w:hAnsi="Times New Roman" w:cs="Times New Roman"/>
          <w:sz w:val="24"/>
          <w:szCs w:val="24"/>
        </w:rPr>
        <w:t xml:space="preserve">ristici fizico - </w:t>
      </w:r>
      <w:r w:rsidRPr="003641CE">
        <w:rPr>
          <w:rFonts w:ascii="Times New Roman" w:hAnsi="Times New Roman" w:cs="Times New Roman"/>
          <w:sz w:val="24"/>
          <w:szCs w:val="24"/>
        </w:rPr>
        <w:t>chimice:</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-capacitate de schimb cationic (determinată cu 1 M acetat de amoniu) a argilei </w:t>
      </w:r>
      <w:r w:rsidR="001708DD">
        <w:rPr>
          <w:rFonts w:ascii="Times New Roman" w:hAnsi="Times New Roman" w:cs="Times New Roman"/>
          <w:sz w:val="24"/>
          <w:szCs w:val="24"/>
        </w:rPr>
        <w:t>din sol mai mare de 24 me/100 g;</w:t>
      </w:r>
    </w:p>
    <w:p w:rsidR="003641CE" w:rsidRPr="003641CE" w:rsidRDefault="001708DD" w:rsidP="00E055E7">
      <w:pPr>
        <w:ind w:firstLine="720"/>
        <w:jc w:val="both"/>
        <w:rPr>
          <w:rFonts w:ascii="Times New Roman" w:hAnsi="Times New Roman" w:cs="Times New Roman"/>
          <w:sz w:val="24"/>
          <w:szCs w:val="24"/>
        </w:rPr>
      </w:pPr>
      <w:r>
        <w:rPr>
          <w:rFonts w:ascii="Times New Roman" w:hAnsi="Times New Roman" w:cs="Times New Roman"/>
          <w:sz w:val="24"/>
          <w:szCs w:val="24"/>
        </w:rPr>
        <w:t>-Al extractabil î</w:t>
      </w:r>
      <w:r w:rsidR="003641CE" w:rsidRPr="003641CE">
        <w:rPr>
          <w:rFonts w:ascii="Times New Roman" w:hAnsi="Times New Roman" w:cs="Times New Roman"/>
          <w:sz w:val="24"/>
          <w:szCs w:val="24"/>
        </w:rPr>
        <w:t>n KCl de cel puţin 12 me/100 g arg</w:t>
      </w:r>
      <w:r>
        <w:rPr>
          <w:rFonts w:ascii="Times New Roman" w:hAnsi="Times New Roman" w:cs="Times New Roman"/>
          <w:sz w:val="24"/>
          <w:szCs w:val="24"/>
        </w:rPr>
        <w:t>ilă şi peste 35% din T (argilă);</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-grad de saturaţie în Al pentru sol, mai mare de 60% (Al/T) • 100);</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 pH în KCl sau CaCL2 sub 4;</w:t>
      </w:r>
    </w:p>
    <w:p w:rsidR="003641CE" w:rsidRPr="003641CE" w:rsidRDefault="003641CE" w:rsidP="00E055E7">
      <w:pPr>
        <w:ind w:firstLine="720"/>
        <w:jc w:val="both"/>
        <w:rPr>
          <w:rFonts w:ascii="Times New Roman" w:hAnsi="Times New Roman" w:cs="Times New Roman"/>
          <w:sz w:val="24"/>
          <w:szCs w:val="24"/>
        </w:rPr>
      </w:pPr>
      <w:r w:rsidRPr="003641CE">
        <w:rPr>
          <w:rFonts w:ascii="Times New Roman" w:hAnsi="Times New Roman" w:cs="Times New Roman"/>
          <w:sz w:val="24"/>
          <w:szCs w:val="24"/>
        </w:rPr>
        <w:t>Se aplică la luvisoluri (caracterizează alosolul)</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Materie organică segregabilă (ms)</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forma humificată a materiei organice care se desface uşor la acţiunea mecanică, exercitată prin frecare şi este astfel segregabilă (separabilă) de partea minerală.</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Pudră friabilă de carbonat de calciu sau carbonaţi secundari (km)</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Se referă la praf sau neoformaţii de carbonat de calciu depuse în masa materialului de sol</w:t>
      </w:r>
      <w:r w:rsidR="001708DD">
        <w:rPr>
          <w:rFonts w:ascii="Times New Roman" w:hAnsi="Times New Roman" w:cs="Times New Roman"/>
          <w:sz w:val="24"/>
          <w:szCs w:val="24"/>
        </w:rPr>
        <w:t>,</w:t>
      </w:r>
      <w:r w:rsidRPr="003641CE">
        <w:rPr>
          <w:rFonts w:ascii="Times New Roman" w:hAnsi="Times New Roman" w:cs="Times New Roman"/>
          <w:sz w:val="24"/>
          <w:szCs w:val="24"/>
        </w:rPr>
        <w:t xml:space="preserve"> rezultate în urma depunerilor de carbonat de calciu din </w:t>
      </w:r>
      <w:r w:rsidR="001708DD">
        <w:rPr>
          <w:rFonts w:ascii="Times New Roman" w:hAnsi="Times New Roman" w:cs="Times New Roman"/>
          <w:sz w:val="24"/>
          <w:szCs w:val="24"/>
        </w:rPr>
        <w:t>soluţia solului, sunt suficient</w:t>
      </w:r>
      <w:r w:rsidRPr="003641CE">
        <w:rPr>
          <w:rFonts w:ascii="Times New Roman" w:hAnsi="Times New Roman" w:cs="Times New Roman"/>
          <w:sz w:val="24"/>
          <w:szCs w:val="24"/>
        </w:rPr>
        <w:t xml:space="preserve"> de moi,</w:t>
      </w:r>
      <w:r w:rsidR="001708DD">
        <w:rPr>
          <w:rFonts w:ascii="Times New Roman" w:hAnsi="Times New Roman" w:cs="Times New Roman"/>
          <w:sz w:val="24"/>
          <w:szCs w:val="24"/>
        </w:rPr>
        <w:t xml:space="preserve"> astfel</w:t>
      </w:r>
      <w:r w:rsidRPr="003641CE">
        <w:rPr>
          <w:rFonts w:ascii="Times New Roman" w:hAnsi="Times New Roman" w:cs="Times New Roman"/>
          <w:sz w:val="24"/>
          <w:szCs w:val="24"/>
        </w:rPr>
        <w:t xml:space="preserve"> încât pot fi uşor sfărâmate sau tăiate cu unghia, ocupând o proporţie de cel puţin 5% din volum.</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Neoformaţiile de carbonat de calciu care apar şi dispar odată cu schimbarea condiţiilor de umiditate nu sunt incluse în definiţia de carbonaţi secundari.</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acvice gleice, stagnice şi antracvice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Termenii respectivi se referă la m</w:t>
      </w:r>
      <w:r w:rsidR="001708DD">
        <w:rPr>
          <w:rFonts w:ascii="Times New Roman" w:hAnsi="Times New Roman" w:cs="Times New Roman"/>
          <w:sz w:val="24"/>
          <w:szCs w:val="24"/>
        </w:rPr>
        <w:t>aterialele de sol care se află î</w:t>
      </w:r>
      <w:r w:rsidRPr="003641CE">
        <w:rPr>
          <w:rFonts w:ascii="Times New Roman" w:hAnsi="Times New Roman" w:cs="Times New Roman"/>
          <w:sz w:val="24"/>
          <w:szCs w:val="24"/>
        </w:rPr>
        <w:t>ntr-un mediu permanent saturat cu apă, saturat o perioadă de mai mulţi ani, numai o anumită perioadă din an sau tot timpul anului şi care prezintă manifestări ale proceselor de reducere şi de segregare a fierului şi un colorit specific caracteristic gleizării.</w:t>
      </w:r>
    </w:p>
    <w:p w:rsidR="00FA3571"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Prezenţa compuşilor cu fier redus este pusă în evidenţă de următoarele caracteristici:</w:t>
      </w:r>
    </w:p>
    <w:p w:rsidR="003641CE" w:rsidRPr="003641CE" w:rsidRDefault="00FA3571" w:rsidP="00FA3571">
      <w:pPr>
        <w:ind w:firstLine="720"/>
        <w:jc w:val="both"/>
        <w:rPr>
          <w:rFonts w:ascii="Times New Roman" w:hAnsi="Times New Roman" w:cs="Times New Roman"/>
          <w:sz w:val="24"/>
          <w:szCs w:val="24"/>
        </w:rPr>
      </w:pPr>
      <w:r>
        <w:rPr>
          <w:rFonts w:ascii="Times New Roman" w:hAnsi="Times New Roman" w:cs="Times New Roman"/>
          <w:sz w:val="24"/>
          <w:szCs w:val="24"/>
        </w:rPr>
        <w:t xml:space="preserve"> a -</w:t>
      </w:r>
      <w:r w:rsidR="003641CE" w:rsidRPr="003641CE">
        <w:rPr>
          <w:rFonts w:ascii="Times New Roman" w:hAnsi="Times New Roman" w:cs="Times New Roman"/>
          <w:sz w:val="24"/>
          <w:szCs w:val="24"/>
        </w:rPr>
        <w:t xml:space="preserve"> prezintă o valoare rH mai mică de 19, rH = Eh(mV)/29 + 2ph &lt; 19</w:t>
      </w:r>
      <w:r>
        <w:rPr>
          <w:rFonts w:ascii="Times New Roman" w:hAnsi="Times New Roman" w:cs="Times New Roman"/>
          <w:sz w:val="24"/>
          <w:szCs w:val="24"/>
        </w:rPr>
        <w:t xml:space="preserve">. </w:t>
      </w:r>
      <w:r w:rsidR="003641CE" w:rsidRPr="003641CE">
        <w:rPr>
          <w:rFonts w:ascii="Times New Roman" w:hAnsi="Times New Roman" w:cs="Times New Roman"/>
          <w:sz w:val="24"/>
          <w:szCs w:val="24"/>
        </w:rPr>
        <w:t>Valoarea 19 a rH aproximează limita de rH a mediului sub care începe reducerea compuşilor fierului. Oxigenul şi nitraţii sunt virtual absen</w:t>
      </w:r>
      <w:r w:rsidR="001708DD">
        <w:rPr>
          <w:rFonts w:ascii="Times New Roman" w:hAnsi="Times New Roman" w:cs="Times New Roman"/>
          <w:sz w:val="24"/>
          <w:szCs w:val="24"/>
        </w:rPr>
        <w:t>ţi, iar manganul se află numai î</w:t>
      </w:r>
      <w:r w:rsidR="003641CE" w:rsidRPr="003641CE">
        <w:rPr>
          <w:rFonts w:ascii="Times New Roman" w:hAnsi="Times New Roman" w:cs="Times New Roman"/>
          <w:sz w:val="24"/>
          <w:szCs w:val="24"/>
        </w:rPr>
        <w:t>n forme reduse la valori pH &lt; 19.</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b - prezenţa Fe2+ liber este pusă în evidenţă de apariţia pe suprafaţa de ruptură, proaspătă, a unei probe umede de sol, în câmp, a unui colorit albastru intens, după tratarea prin stropire cu o soluţ</w:t>
      </w:r>
      <w:r w:rsidR="009220DB">
        <w:rPr>
          <w:rFonts w:ascii="Times New Roman" w:hAnsi="Times New Roman" w:cs="Times New Roman"/>
          <w:sz w:val="24"/>
          <w:szCs w:val="24"/>
        </w:rPr>
        <w:t xml:space="preserve">ie de fericianură de </w:t>
      </w:r>
      <w:r w:rsidRPr="003641CE">
        <w:rPr>
          <w:rFonts w:ascii="Times New Roman" w:hAnsi="Times New Roman" w:cs="Times New Roman"/>
          <w:sz w:val="24"/>
          <w:szCs w:val="24"/>
        </w:rPr>
        <w:t>potasiu, sau a unei culori roşu intens după tratare prin stropire cu o sol</w:t>
      </w:r>
      <w:r w:rsidR="001708DD">
        <w:rPr>
          <w:rFonts w:ascii="Times New Roman" w:hAnsi="Times New Roman" w:cs="Times New Roman"/>
          <w:sz w:val="24"/>
          <w:szCs w:val="24"/>
        </w:rPr>
        <w:t>uţie neutră 0,2% au dipyridyl, î</w:t>
      </w:r>
      <w:r w:rsidRPr="003641CE">
        <w:rPr>
          <w:rFonts w:ascii="Times New Roman" w:hAnsi="Times New Roman" w:cs="Times New Roman"/>
          <w:sz w:val="24"/>
          <w:szCs w:val="24"/>
        </w:rPr>
        <w:t>n soluţie 1N acetat de amoniu sau în soluţie 10% acid acetic.</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gleice şi orizont gleic (G)</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Culorile de gleizare (sau orizontul de glei) apar ca urmare a gradientului redox dintre apa freatică şi franja capilară, care determină o distribuţie neuniformă</w:t>
      </w:r>
      <w:r w:rsidR="001708DD">
        <w:rPr>
          <w:rFonts w:ascii="Times New Roman" w:hAnsi="Times New Roman" w:cs="Times New Roman"/>
          <w:sz w:val="24"/>
          <w:szCs w:val="24"/>
        </w:rPr>
        <w:t xml:space="preserve"> a (hidr)oxizilor de Fe şi Mn. Î</w:t>
      </w:r>
      <w:r w:rsidRPr="003641CE">
        <w:rPr>
          <w:rFonts w:ascii="Times New Roman" w:hAnsi="Times New Roman" w:cs="Times New Roman"/>
          <w:sz w:val="24"/>
          <w:szCs w:val="24"/>
        </w:rPr>
        <w:t xml:space="preserve">n partea inferioară a profilului, la suprafaţa sau în interiorul agregatelor, aceşti oxizi sunt transformaţi în compuşi de Fe şi Mn mai </w:t>
      </w:r>
      <w:r w:rsidR="001708DD">
        <w:rPr>
          <w:rFonts w:ascii="Times New Roman" w:hAnsi="Times New Roman" w:cs="Times New Roman"/>
          <w:sz w:val="24"/>
          <w:szCs w:val="24"/>
        </w:rPr>
        <w:t>mult sau mai puţin solubili, ori</w:t>
      </w:r>
      <w:r w:rsidRPr="003641CE">
        <w:rPr>
          <w:rFonts w:ascii="Times New Roman" w:hAnsi="Times New Roman" w:cs="Times New Roman"/>
          <w:sz w:val="24"/>
          <w:szCs w:val="24"/>
        </w:rPr>
        <w:t xml:space="preserve"> sunt translocaţi, ambele procese conducând la absenţa culorilor mai roşii de 2,5Y. Compuşii de fier şi mangan translocaţi pot fi co</w:t>
      </w:r>
      <w:r w:rsidR="001708DD">
        <w:rPr>
          <w:rFonts w:ascii="Times New Roman" w:hAnsi="Times New Roman" w:cs="Times New Roman"/>
          <w:sz w:val="24"/>
          <w:szCs w:val="24"/>
        </w:rPr>
        <w:t>ncentraţi în forme oxidate Fe3+ şi</w:t>
      </w:r>
      <w:r w:rsidRPr="003641CE">
        <w:rPr>
          <w:rFonts w:ascii="Times New Roman" w:hAnsi="Times New Roman" w:cs="Times New Roman"/>
          <w:sz w:val="24"/>
          <w:szCs w:val="24"/>
        </w:rPr>
        <w:t xml:space="preserve"> Mn4+ pe suprafeţele agregatelor sau în biopori, sau chiar în matricea solului.</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Prezenţa proprietăţilor gleice necesită ca nivelul apei freatice dintr-un orificiu de sondă adânc necăptuşit să se stabilizeze la o astfel de adâncime încât franja capil</w:t>
      </w:r>
      <w:r w:rsidR="001708DD">
        <w:rPr>
          <w:rFonts w:ascii="Times New Roman" w:hAnsi="Times New Roman" w:cs="Times New Roman"/>
          <w:sz w:val="24"/>
          <w:szCs w:val="24"/>
        </w:rPr>
        <w:t>ară să atingă suprafaţa solului. A</w:t>
      </w:r>
      <w:r w:rsidRPr="003641CE">
        <w:rPr>
          <w:rFonts w:ascii="Times New Roman" w:hAnsi="Times New Roman" w:cs="Times New Roman"/>
          <w:sz w:val="24"/>
          <w:szCs w:val="24"/>
        </w:rPr>
        <w:t>pa din orificiul de sondă la adăugarea unei substanţe colorante este stagnantă (nu înregistrează oscilaţii pe verticală) şi rămâne colorată.</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Proprietăţile gleice se subîmpart în două categorii principale: proprietăţi reductomorfe şi proprietăţi redoximorfe.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reductomorfe (Gr) (gleic de reducere).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Se aplică la materialele de sol care sunt permanent umede şi care au culori de reducere (alb până la negru: N1 - N8; albăstrui la verzui 2,5Y, 5Y, GY, BG, G sau B) în mai mult de 95% din matricea solului. Petele de oxidare se găsesc pe suprafeţele agregatelor sau pe canalele săpate de animale şi rădăcini. În materialele</w:t>
      </w:r>
      <w:r w:rsidR="001708DD">
        <w:rPr>
          <w:rFonts w:ascii="Times New Roman" w:hAnsi="Times New Roman" w:cs="Times New Roman"/>
          <w:sz w:val="24"/>
          <w:szCs w:val="24"/>
        </w:rPr>
        <w:t xml:space="preserve"> lutoase şi argiloase culorile</w:t>
      </w:r>
      <w:r w:rsidRPr="003641CE">
        <w:rPr>
          <w:rFonts w:ascii="Times New Roman" w:hAnsi="Times New Roman" w:cs="Times New Roman"/>
          <w:sz w:val="24"/>
          <w:szCs w:val="24"/>
        </w:rPr>
        <w:t xml:space="preserve"> albastru-verzui sunt datorate sărurilor hidroxizilor de fier (“rugina verde”). În materialele bogate în sulfuri, datorită sulfurilor de fier, predomină cu culorile negre în timp ce în materialele de natură calcaroasă sunt dominante culorile albicioase datorate calcitului şi/sau sideritului.</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Partea superioară a orizontului reductomorf prezintă până la 5% culori ruginii, în special în jurul canalelor animalelor săpăt</w:t>
      </w:r>
      <w:r w:rsidR="001708DD">
        <w:rPr>
          <w:rFonts w:ascii="Times New Roman" w:hAnsi="Times New Roman" w:cs="Times New Roman"/>
          <w:sz w:val="24"/>
          <w:szCs w:val="24"/>
        </w:rPr>
        <w:t xml:space="preserve">oare sau rădăcinilor de plante, </w:t>
      </w:r>
      <w:r w:rsidRPr="003641CE">
        <w:rPr>
          <w:rFonts w:ascii="Times New Roman" w:hAnsi="Times New Roman" w:cs="Times New Roman"/>
          <w:sz w:val="24"/>
          <w:szCs w:val="24"/>
        </w:rPr>
        <w:t>culorile de reducere depăşesc 50% din masa solului. Proprietăţile reductomorfe se notează cu simbolul Gr care se adaugă simbolului orizontului cu care s</w:t>
      </w:r>
      <w:r w:rsidR="009220DB">
        <w:rPr>
          <w:rFonts w:ascii="Times New Roman" w:hAnsi="Times New Roman" w:cs="Times New Roman"/>
          <w:sz w:val="24"/>
          <w:szCs w:val="24"/>
        </w:rPr>
        <w:t>e asociază.</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redoximorfe (Go) - (gleic de oxidare).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Se aplică materialelor de sol în care condiţiile de reducere alternează cu cele de oxidare cum sunt orizonturile aflate sub incidenţa franjei capilare şi orizonturile de suprafaţă ale solurilor cu niveluri fluctuante ale apei freatice.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Propr</w:t>
      </w:r>
      <w:r w:rsidR="001708DD">
        <w:rPr>
          <w:rFonts w:ascii="Times New Roman" w:hAnsi="Times New Roman" w:cs="Times New Roman"/>
          <w:sz w:val="24"/>
          <w:szCs w:val="24"/>
        </w:rPr>
        <w:t>ietăţile redoximorfe sunt puse î</w:t>
      </w:r>
      <w:r w:rsidRPr="003641CE">
        <w:rPr>
          <w:rFonts w:ascii="Times New Roman" w:hAnsi="Times New Roman" w:cs="Times New Roman"/>
          <w:sz w:val="24"/>
          <w:szCs w:val="24"/>
        </w:rPr>
        <w:t>n evidentă prin prezenţa petelor brun roşcate (ferihidrit) sau brun gălbui intens (ghoetit), gălbui (limonit), roşcat</w:t>
      </w:r>
      <w:r w:rsidR="001708DD">
        <w:rPr>
          <w:rFonts w:ascii="Times New Roman" w:hAnsi="Times New Roman" w:cs="Times New Roman"/>
          <w:sz w:val="24"/>
          <w:szCs w:val="24"/>
        </w:rPr>
        <w:t xml:space="preserve"> (hematit). În solurile sulfato - </w:t>
      </w:r>
      <w:r w:rsidRPr="003641CE">
        <w:rPr>
          <w:rFonts w:ascii="Times New Roman" w:hAnsi="Times New Roman" w:cs="Times New Roman"/>
          <w:sz w:val="24"/>
          <w:szCs w:val="24"/>
        </w:rPr>
        <w:t xml:space="preserve">acide apar pete galben intens (jarosit). În materialele lutoase şi argiloase (hidr)oxizii de fier sunt </w:t>
      </w:r>
      <w:r w:rsidRPr="003641CE">
        <w:rPr>
          <w:rFonts w:ascii="Times New Roman" w:hAnsi="Times New Roman" w:cs="Times New Roman"/>
          <w:sz w:val="24"/>
          <w:szCs w:val="24"/>
        </w:rPr>
        <w:lastRenderedPageBreak/>
        <w:t>concentraţi pe suprafaţa agregatelor şi pe pereţii porilor mai mari, cum sunt vechile canale de rădăcini care pot fi complet umplute cu astfel de oxizi, în timp ce interiorul agregatelor poate prezenta încă culori de reducere.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Proprietăţile redoximorfe reflectă alternanţa condiţiilor de oxidare şi reducere, se notează cu simbolul Go care se adaugă simbolului orizontului cu care se asociază. Culorile de reducere apar în proporţie de 16 - 50% din masa solului iar culorile de oxidare în procent de peste 16%.</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stagnice şi orizont stagnogleic (W)</w:t>
      </w:r>
    </w:p>
    <w:p w:rsidR="00FA3571"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Proprietăţile stagnice (sau orizontul stagnogleic sau de pseudoglei) sunt determinate de saturaţia cu apă de natură pluvia</w:t>
      </w:r>
      <w:r w:rsidR="001708DD">
        <w:rPr>
          <w:rFonts w:ascii="Times New Roman" w:hAnsi="Times New Roman" w:cs="Times New Roman"/>
          <w:sz w:val="24"/>
          <w:szCs w:val="24"/>
        </w:rPr>
        <w:t>lă, stagnantă temporară de sup</w:t>
      </w:r>
      <w:r w:rsidRPr="003641CE">
        <w:rPr>
          <w:rFonts w:ascii="Times New Roman" w:hAnsi="Times New Roman" w:cs="Times New Roman"/>
          <w:sz w:val="24"/>
          <w:szCs w:val="24"/>
        </w:rPr>
        <w:t>faţă sau în partea superioară a profilului de sol, datorită existenţei în partea superioară a profilului de sol a unui strat impermeabil sau slab permeabil pentru apa provenită din precipitaţii, favorizând astfel alternanţa perioadelor d</w:t>
      </w:r>
      <w:r w:rsidR="001708DD">
        <w:rPr>
          <w:rFonts w:ascii="Times New Roman" w:hAnsi="Times New Roman" w:cs="Times New Roman"/>
          <w:sz w:val="24"/>
          <w:szCs w:val="24"/>
        </w:rPr>
        <w:t>e anaerobioză cu perioade de a</w:t>
      </w:r>
      <w:r w:rsidRPr="003641CE">
        <w:rPr>
          <w:rFonts w:ascii="Times New Roman" w:hAnsi="Times New Roman" w:cs="Times New Roman"/>
          <w:sz w:val="24"/>
          <w:szCs w:val="24"/>
        </w:rPr>
        <w:t>erobioză şi manifestarea proceselor de oxido-reducere, cu formare de compuşi cu fier şi mangan în stare oxidată sau redusă. Orizontul cu proprietăţi stagnice prezintă periodic condiţii de reducere şi un colorit specific stagnogleizării .</w:t>
      </w:r>
    </w:p>
    <w:p w:rsidR="00FA3571"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 Ele sunt reflectate de următoarele caracteristici: </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prezintă o valoare rH mai mică de 19, rH = Eh(mV)/29 + 2ph &lt; 19</w:t>
      </w:r>
      <w:r w:rsidR="00FA3571">
        <w:rPr>
          <w:rFonts w:ascii="Times New Roman" w:hAnsi="Times New Roman" w:cs="Times New Roman"/>
          <w:sz w:val="24"/>
          <w:szCs w:val="24"/>
        </w:rPr>
        <w:t>.</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dacă sunt prezente pete, croma dominantă la umed este &lt; 2 în interiorul agregatelor sau crome dominante &lt; 2 în matricea solului şi pete cu crome mai mari sau concreţiuni ferimanganice, ori ambele, prezente în materialul de sol:</w:t>
      </w:r>
    </w:p>
    <w:p w:rsidR="003641CE" w:rsidRPr="003641CE" w:rsidRDefault="001708DD" w:rsidP="00FA3571">
      <w:pPr>
        <w:ind w:firstLine="720"/>
        <w:jc w:val="both"/>
        <w:rPr>
          <w:rFonts w:ascii="Times New Roman" w:hAnsi="Times New Roman" w:cs="Times New Roman"/>
          <w:sz w:val="24"/>
          <w:szCs w:val="24"/>
        </w:rPr>
      </w:pPr>
      <w:r>
        <w:rPr>
          <w:rFonts w:ascii="Times New Roman" w:hAnsi="Times New Roman" w:cs="Times New Roman"/>
          <w:sz w:val="24"/>
          <w:szCs w:val="24"/>
        </w:rPr>
        <w:t>- dacă</w:t>
      </w:r>
      <w:r w:rsidR="003641CE" w:rsidRPr="003641CE">
        <w:rPr>
          <w:rFonts w:ascii="Times New Roman" w:hAnsi="Times New Roman" w:cs="Times New Roman"/>
          <w:sz w:val="24"/>
          <w:szCs w:val="24"/>
        </w:rPr>
        <w:t xml:space="preserve"> nu este prezentă marmorarea, croma dominantă la umed este &lt; 1 pe suprafaţa agregatelor sau în matricea solului; croma dominantă (la umed) creşte cu adâncimea (sub orizontul de sta</w:t>
      </w:r>
      <w:r w:rsidR="00507B99">
        <w:rPr>
          <w:rFonts w:ascii="Times New Roman" w:hAnsi="Times New Roman" w:cs="Times New Roman"/>
          <w:sz w:val="24"/>
          <w:szCs w:val="24"/>
        </w:rPr>
        <w:t>gnoglei);</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 precipitare a sesevioxizilor sub formă de pelicule şi concreţiuni</w:t>
      </w:r>
      <w:r w:rsidR="00507B99">
        <w:rPr>
          <w:rFonts w:ascii="Times New Roman" w:hAnsi="Times New Roman" w:cs="Times New Roman"/>
          <w:sz w:val="24"/>
          <w:szCs w:val="24"/>
        </w:rPr>
        <w:t>;</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Proprietăţile stagnice se notează cu simbolul w (proprietăţi stagnice moderate sau hipostagnice) când culorile de red</w:t>
      </w:r>
      <w:r w:rsidR="00507B99">
        <w:rPr>
          <w:rFonts w:ascii="Times New Roman" w:hAnsi="Times New Roman" w:cs="Times New Roman"/>
          <w:sz w:val="24"/>
          <w:szCs w:val="24"/>
        </w:rPr>
        <w:t>ucere, prezente atât pe feţel</w:t>
      </w:r>
      <w:r w:rsidR="009220DB">
        <w:rPr>
          <w:rFonts w:ascii="Times New Roman" w:hAnsi="Times New Roman" w:cs="Times New Roman"/>
          <w:sz w:val="24"/>
          <w:szCs w:val="24"/>
        </w:rPr>
        <w:t xml:space="preserve">e, </w:t>
      </w:r>
      <w:r w:rsidR="00507B99">
        <w:rPr>
          <w:rFonts w:ascii="Times New Roman" w:hAnsi="Times New Roman" w:cs="Times New Roman"/>
          <w:sz w:val="24"/>
          <w:szCs w:val="24"/>
        </w:rPr>
        <w:t xml:space="preserve">cât şi în interiorul </w:t>
      </w:r>
      <w:r w:rsidRPr="003641CE">
        <w:rPr>
          <w:rFonts w:ascii="Times New Roman" w:hAnsi="Times New Roman" w:cs="Times New Roman"/>
          <w:sz w:val="24"/>
          <w:szCs w:val="24"/>
        </w:rPr>
        <w:t>elementelor structurale ocupă între 16 şi 50% din suprafaţa rezultată prin secţionarea elementelor structurale (sau a materialului de sol dacă nu există structură) şi cu W (stagnice propriu - zise sau intense) când culorile de reducere ocupă peste 50% din suprafaţa obţinută prin secţionarea elementelor structurale sau a materialului de sol nestructurat. Culorile de reducere sunt asociate cu culori în nuanţe de 10YR şi mai roşii, cu crome mai mari de 2; o parte din suprafaţa secţionată poate prezenta culoarea matricei (materialului parental neafectat de reducere sau de oxidare). Simbolurile privind proprietăţile stagnice se adaugă ca sufixe simbolului orizonturilor principale pe care acestea se grefează, desemnând orizonturi stagnogleizate sau stagnogleice de asociere.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antracvice (aq) şi orizont antracvic (antropedogenetic)</w:t>
      </w:r>
    </w:p>
    <w:p w:rsidR="003641CE" w:rsidRPr="003641CE" w:rsidRDefault="00507B99" w:rsidP="00FA3571">
      <w:pPr>
        <w:ind w:firstLine="720"/>
        <w:jc w:val="both"/>
        <w:rPr>
          <w:rFonts w:ascii="Times New Roman" w:hAnsi="Times New Roman" w:cs="Times New Roman"/>
          <w:sz w:val="24"/>
          <w:szCs w:val="24"/>
        </w:rPr>
      </w:pPr>
      <w:r>
        <w:rPr>
          <w:rFonts w:ascii="Times New Roman" w:hAnsi="Times New Roman" w:cs="Times New Roman"/>
          <w:sz w:val="24"/>
          <w:szCs w:val="24"/>
        </w:rPr>
        <w:t>Sunt proprieţăţ</w:t>
      </w:r>
      <w:r w:rsidR="003641CE" w:rsidRPr="003641CE">
        <w:rPr>
          <w:rFonts w:ascii="Times New Roman" w:hAnsi="Times New Roman" w:cs="Times New Roman"/>
          <w:sz w:val="24"/>
          <w:szCs w:val="24"/>
        </w:rPr>
        <w:t xml:space="preserve">i specifice solurilor folosite pentru cultura orezului sau solurilor intens irigate, spre exemplu cele din </w:t>
      </w:r>
      <w:r>
        <w:rPr>
          <w:rFonts w:ascii="Times New Roman" w:hAnsi="Times New Roman" w:cs="Times New Roman"/>
          <w:sz w:val="24"/>
          <w:szCs w:val="24"/>
        </w:rPr>
        <w:t>sere. Pe lângă saturaţia permanent cu apă sau î</w:t>
      </w:r>
      <w:r w:rsidR="003641CE" w:rsidRPr="003641CE">
        <w:rPr>
          <w:rFonts w:ascii="Times New Roman" w:hAnsi="Times New Roman" w:cs="Times New Roman"/>
          <w:sz w:val="24"/>
          <w:szCs w:val="24"/>
        </w:rPr>
        <w:t>n cea mai mare parte a anului, solurile cu proprietăţi antracvice prezintă următoarele caracteristici:</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a. un strat arat de suprafaţă, urmat, imediat, de un strat slab permeabil care este saturat cu apă peste 3 luni în cei mai mulţi ani şi prezintă o matrice cu crome de 2 sau mai mici,</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b. un suborizont de subsuprafaţă cu una sau mai multe din următoarele însuşiri:</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pete de reducere având culori cu valori de4 şi crome de 2 în macropori,</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sau concentrări (pete, concreţiuni) de oxizi de fier,</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sau un conţinut de fier (extras în citrat - ditionit) de două ori mai mare decât în stratul arat.</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lastRenderedPageBreak/>
        <w:t>Proprietăţile antracvice se notează cu simbolul aq adăugat orizontului în care apar: Apaq, Anaq, Bvaq, desemnând orizonturi antracvice de asociere.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criostagnice (cr)</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Se referă la materiale ale căror proprietăţi stagnice sunt determinate de saturaţia cu apă stagnantă temporar în partea superioară a solului, deasupra unui strat îngheţat (şi deci impermeabil) în primăvară. Fenomenul se întâlneşte în solurile din regiunea montană</w:t>
      </w:r>
      <w:r w:rsidR="00507B99">
        <w:rPr>
          <w:rFonts w:ascii="Times New Roman" w:hAnsi="Times New Roman" w:cs="Times New Roman"/>
          <w:sz w:val="24"/>
          <w:szCs w:val="24"/>
        </w:rPr>
        <w:t xml:space="preserve"> î</w:t>
      </w:r>
      <w:r w:rsidRPr="003641CE">
        <w:rPr>
          <w:rFonts w:ascii="Times New Roman" w:hAnsi="Times New Roman" w:cs="Times New Roman"/>
          <w:sz w:val="24"/>
          <w:szCs w:val="24"/>
        </w:rPr>
        <w:t>naltă la noi în ţară purtând denumirea şi de proprietăţi altocriostagnice.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Culori diagnostic</w:t>
      </w:r>
      <w:r w:rsidR="009220DB" w:rsidRPr="009220DB">
        <w:rPr>
          <w:rFonts w:ascii="Times New Roman" w:hAnsi="Times New Roman" w:cs="Times New Roman"/>
          <w:i/>
          <w:sz w:val="24"/>
          <w:szCs w:val="24"/>
        </w:rPr>
        <w:t>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Culoarea materialului de sol este folosită ca un caracter definitor al unor orizonturi diagnostice, ca şi pentru separarea unor unităţi taxonomice la nivel de tip şi subtip. Nuanţele, </w:t>
      </w:r>
      <w:r w:rsidR="00507B99">
        <w:rPr>
          <w:rFonts w:ascii="Times New Roman" w:hAnsi="Times New Roman" w:cs="Times New Roman"/>
          <w:sz w:val="24"/>
          <w:szCs w:val="24"/>
        </w:rPr>
        <w:t>valorile şi cromele (exprimate î</w:t>
      </w:r>
      <w:r w:rsidRPr="003641CE">
        <w:rPr>
          <w:rFonts w:ascii="Times New Roman" w:hAnsi="Times New Roman" w:cs="Times New Roman"/>
          <w:sz w:val="24"/>
          <w:szCs w:val="24"/>
        </w:rPr>
        <w:t>n sistemul Munsell) ale orizontului A şi B sunt folosite în diagnoza solurilor, astfel:</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culorile în nuanţe de 5YR şi mai roşii se folosesc ca elemente de diagnoză pentru separarea subtipurilor rodice;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culorile cu crome &gt; 3,5 (la materialul în stare umedă) cu nuanţe de 7,5YR pentru orizontul B individualizează subtipul roşcat al unor luvisoluri;</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cromele &lt; 2 (la materialul în stare umedă) în cadrul orizontului A molic separă cernoziomurile de kastanoziomuri sau subtipurile tipice de cele brunice ale tipurilor pelosol şi vertosol;</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cromele &lt; 3,5 (la materialul în stare umedă) ale părţii superioare a orizonturilor AC, AB, Bt sau Bv, caracterizează tipurile din clasa cemisolurilor, umbrisolurilor şi unele hidrisoluri.</w:t>
      </w:r>
    </w:p>
    <w:p w:rsidR="003641CE" w:rsidRPr="009220DB" w:rsidRDefault="00507B99" w:rsidP="005229DE">
      <w:pPr>
        <w:jc w:val="both"/>
        <w:rPr>
          <w:rFonts w:ascii="Times New Roman" w:hAnsi="Times New Roman" w:cs="Times New Roman"/>
          <w:i/>
          <w:sz w:val="24"/>
          <w:szCs w:val="24"/>
        </w:rPr>
      </w:pPr>
      <w:r>
        <w:rPr>
          <w:rFonts w:ascii="Times New Roman" w:hAnsi="Times New Roman" w:cs="Times New Roman"/>
          <w:i/>
          <w:sz w:val="24"/>
          <w:szCs w:val="24"/>
        </w:rPr>
        <w:t>Adâncimea de situare a unui</w:t>
      </w:r>
      <w:r w:rsidR="003641CE" w:rsidRPr="009220DB">
        <w:rPr>
          <w:rFonts w:ascii="Times New Roman" w:hAnsi="Times New Roman" w:cs="Times New Roman"/>
          <w:i/>
          <w:sz w:val="24"/>
          <w:szCs w:val="24"/>
        </w:rPr>
        <w:t xml:space="preserve"> orizont sau a unui caracter diagnostic</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Pentru precizarea adâncimii de apariţie a unei proprietăţi sau caracter diagnostic se pot fol</w:t>
      </w:r>
      <w:r w:rsidR="00507B99">
        <w:rPr>
          <w:rFonts w:ascii="Times New Roman" w:hAnsi="Times New Roman" w:cs="Times New Roman"/>
          <w:sz w:val="24"/>
          <w:szCs w:val="24"/>
        </w:rPr>
        <w:t>osi următoarele prefixe: proxi</w:t>
      </w:r>
      <w:r w:rsidRPr="003641CE">
        <w:rPr>
          <w:rFonts w:ascii="Times New Roman" w:hAnsi="Times New Roman" w:cs="Times New Roman"/>
          <w:sz w:val="24"/>
          <w:szCs w:val="24"/>
        </w:rPr>
        <w:t xml:space="preserve"> pentru </w:t>
      </w:r>
      <w:r w:rsidRPr="003641CE">
        <w:rPr>
          <w:rFonts w:ascii="Times New Roman" w:hAnsi="Times New Roman" w:cs="Times New Roman"/>
          <w:sz w:val="24"/>
          <w:szCs w:val="24"/>
        </w:rPr>
        <w:lastRenderedPageBreak/>
        <w:t>intervalul 0</w:t>
      </w:r>
      <w:r w:rsidR="00507B99">
        <w:rPr>
          <w:rFonts w:ascii="Times New Roman" w:hAnsi="Times New Roman" w:cs="Times New Roman"/>
          <w:sz w:val="24"/>
          <w:szCs w:val="24"/>
        </w:rPr>
        <w:t xml:space="preserve"> </w:t>
      </w:r>
      <w:r w:rsidRPr="003641CE">
        <w:rPr>
          <w:rFonts w:ascii="Times New Roman" w:hAnsi="Times New Roman" w:cs="Times New Roman"/>
          <w:sz w:val="24"/>
          <w:szCs w:val="24"/>
        </w:rPr>
        <w:t>-</w:t>
      </w:r>
      <w:r w:rsidR="00507B99">
        <w:rPr>
          <w:rFonts w:ascii="Times New Roman" w:hAnsi="Times New Roman" w:cs="Times New Roman"/>
          <w:sz w:val="24"/>
          <w:szCs w:val="24"/>
        </w:rPr>
        <w:t xml:space="preserve"> 20 cm, epi</w:t>
      </w:r>
      <w:r w:rsidRPr="003641CE">
        <w:rPr>
          <w:rFonts w:ascii="Times New Roman" w:hAnsi="Times New Roman" w:cs="Times New Roman"/>
          <w:sz w:val="24"/>
          <w:szCs w:val="24"/>
        </w:rPr>
        <w:t xml:space="preserve"> pentru 20 - </w:t>
      </w:r>
      <w:r w:rsidR="00507B99">
        <w:rPr>
          <w:rFonts w:ascii="Times New Roman" w:hAnsi="Times New Roman" w:cs="Times New Roman"/>
          <w:sz w:val="24"/>
          <w:szCs w:val="24"/>
        </w:rPr>
        <w:t>50, mezzo pentru 50-100 cm şi bati</w:t>
      </w:r>
      <w:r w:rsidRPr="003641CE">
        <w:rPr>
          <w:rFonts w:ascii="Times New Roman" w:hAnsi="Times New Roman" w:cs="Times New Roman"/>
          <w:sz w:val="24"/>
          <w:szCs w:val="24"/>
        </w:rPr>
        <w:t xml:space="preserve"> pentru intervalul 100 - 200 cm.</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Caracter hiposcheletic (qq)</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Se referă la soluri care prezintă orizonturi care conţin peste 75% fragmente grosiere de rocă (colţuroase sau rotunjite) având o grosime de cel puţin 25 cm în primii 50 cm ai solului, de cel puţin 50 cm în primii 100 cm ai</w:t>
      </w:r>
      <w:r w:rsidR="00507B99">
        <w:rPr>
          <w:rFonts w:ascii="Times New Roman" w:hAnsi="Times New Roman" w:cs="Times New Roman"/>
          <w:sz w:val="24"/>
          <w:szCs w:val="24"/>
        </w:rPr>
        <w:t xml:space="preserve"> solului sau de peste 75 cm dacă</w:t>
      </w:r>
      <w:r w:rsidRPr="003641CE">
        <w:rPr>
          <w:rFonts w:ascii="Times New Roman" w:hAnsi="Times New Roman" w:cs="Times New Roman"/>
          <w:sz w:val="24"/>
          <w:szCs w:val="24"/>
        </w:rPr>
        <w:t xml:space="preserve"> solul este mai profund (150 cm).</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Caracter subscheletic (sq)</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Se referă la soluri care prezintă orizonturi care conţin între 26 - 75% fragmente grosiere de rocă (colţuroase sau rotunjite), orizontul având o grosime de cel puţin 25 cm în primii 50 cm ai profilului sau de cel puţin 50 cm în primii 100 cm, respectiv de peste 75 cm dacă solul este mai profund.</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Proprietăţi salsodice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Prezenţa oricărui orizont salinizat (salic-sa şi hiposalic-sc) şi sodizat (natric-na şi hiponatric-ac) în alte soluri decât solonceacuri poate fi redată prin termenul de proprietăţi salsodice.</w:t>
      </w:r>
    </w:p>
    <w:p w:rsid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În denumirea subtipurilor de sol, termenul de salsodizare se referă la procesele de acumulare de săruri sau de sodiu schimbabil în solurile salinice sau sodice (neincluzând salsodisolurile), astfel că termenul tradiţional de sărătură şi sărăturare include toate solurile afectate de săruri şi respectiv procesele de acumulare de săruri solubile sau de Na schimbabil în soluri (atât la salsodisoluri cât şi la diferite</w:t>
      </w:r>
      <w:r w:rsidR="00507B99">
        <w:rPr>
          <w:rFonts w:ascii="Times New Roman" w:hAnsi="Times New Roman" w:cs="Times New Roman"/>
          <w:sz w:val="24"/>
          <w:szCs w:val="24"/>
        </w:rPr>
        <w:t>le subtipuri</w:t>
      </w:r>
      <w:r w:rsidRPr="003641CE">
        <w:rPr>
          <w:rFonts w:ascii="Times New Roman" w:hAnsi="Times New Roman" w:cs="Times New Roman"/>
          <w:sz w:val="24"/>
          <w:szCs w:val="24"/>
        </w:rPr>
        <w:t xml:space="preserve"> salsodice ale altor tipuri de soluri).</w:t>
      </w:r>
    </w:p>
    <w:p w:rsidR="00754C50" w:rsidRDefault="00754C50" w:rsidP="005229DE">
      <w:pPr>
        <w:jc w:val="both"/>
        <w:rPr>
          <w:rFonts w:ascii="Times New Roman" w:hAnsi="Times New Roman" w:cs="Times New Roman"/>
          <w:b/>
          <w:i/>
          <w:sz w:val="24"/>
          <w:szCs w:val="24"/>
        </w:rPr>
      </w:pPr>
    </w:p>
    <w:p w:rsidR="004D2F9D" w:rsidRDefault="004D2F9D" w:rsidP="005229DE">
      <w:pPr>
        <w:jc w:val="both"/>
        <w:rPr>
          <w:rFonts w:ascii="Times New Roman" w:hAnsi="Times New Roman" w:cs="Times New Roman"/>
          <w:b/>
          <w:i/>
          <w:sz w:val="24"/>
          <w:szCs w:val="24"/>
        </w:rPr>
      </w:pPr>
    </w:p>
    <w:p w:rsidR="004D2F9D" w:rsidRDefault="004D2F9D" w:rsidP="005229DE">
      <w:pPr>
        <w:jc w:val="both"/>
        <w:rPr>
          <w:rFonts w:ascii="Times New Roman" w:hAnsi="Times New Roman" w:cs="Times New Roman"/>
          <w:b/>
          <w:i/>
          <w:sz w:val="24"/>
          <w:szCs w:val="24"/>
        </w:rPr>
      </w:pPr>
    </w:p>
    <w:p w:rsidR="003641CE" w:rsidRPr="009220DB" w:rsidRDefault="009220DB" w:rsidP="005229DE">
      <w:pPr>
        <w:jc w:val="both"/>
        <w:rPr>
          <w:rFonts w:ascii="Times New Roman" w:hAnsi="Times New Roman" w:cs="Times New Roman"/>
          <w:b/>
          <w:i/>
          <w:sz w:val="24"/>
          <w:szCs w:val="24"/>
        </w:rPr>
      </w:pPr>
      <w:r w:rsidRPr="009220DB">
        <w:rPr>
          <w:rFonts w:ascii="Times New Roman" w:hAnsi="Times New Roman" w:cs="Times New Roman"/>
          <w:b/>
          <w:i/>
          <w:sz w:val="24"/>
          <w:szCs w:val="24"/>
        </w:rPr>
        <w:lastRenderedPageBreak/>
        <w:t>1.1</w:t>
      </w:r>
      <w:r w:rsidR="004D2F9D">
        <w:rPr>
          <w:rFonts w:ascii="Times New Roman" w:hAnsi="Times New Roman" w:cs="Times New Roman"/>
          <w:b/>
          <w:i/>
          <w:sz w:val="24"/>
          <w:szCs w:val="24"/>
        </w:rPr>
        <w:t>.7</w:t>
      </w:r>
      <w:r w:rsidRPr="009220DB">
        <w:rPr>
          <w:rFonts w:ascii="Times New Roman" w:hAnsi="Times New Roman" w:cs="Times New Roman"/>
          <w:b/>
          <w:i/>
          <w:sz w:val="24"/>
          <w:szCs w:val="24"/>
        </w:rPr>
        <w:t xml:space="preserve">. </w:t>
      </w:r>
      <w:r w:rsidR="003641CE" w:rsidRPr="009220DB">
        <w:rPr>
          <w:rFonts w:ascii="Times New Roman" w:hAnsi="Times New Roman" w:cs="Times New Roman"/>
          <w:b/>
          <w:i/>
          <w:sz w:val="24"/>
          <w:szCs w:val="24"/>
        </w:rPr>
        <w:t>Materiale parentale diagnostice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Materialul fluvic (MF)</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Reprezintă sedimente aluviale (inclusiv proluviale, coluviale şi deluvio-proluviale), marine şi lacustre, care permanent sunt alimentate cu materiale noi prin sedimentate, la intervale mai mult sau mai puţin regulate sau care au primit în trecutul recent asemenea materiale. Acest caracter este dat de existenţa până la 50 - 100 cm a unei stratificări a materialului sedimentar (ori a unei slabe sortări) sau a unui conţinut în materie organică ce variază neregulat cu adâncimea sau care are valori de peste 0,35% (cu excepţia stratelor nisipoase).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Materialul antropogen (MA)</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 xml:space="preserve">Este considerat </w:t>
      </w:r>
      <w:r w:rsidR="00507B99">
        <w:rPr>
          <w:rFonts w:ascii="Times New Roman" w:hAnsi="Times New Roman" w:cs="Times New Roman"/>
          <w:sz w:val="24"/>
          <w:szCs w:val="24"/>
        </w:rPr>
        <w:t>m</w:t>
      </w:r>
      <w:r w:rsidRPr="003641CE">
        <w:rPr>
          <w:rFonts w:ascii="Times New Roman" w:hAnsi="Times New Roman" w:cs="Times New Roman"/>
          <w:sz w:val="24"/>
          <w:szCs w:val="24"/>
        </w:rPr>
        <w:t>aterial antropogen un material mineral</w:t>
      </w:r>
      <w:r w:rsidR="00F91959">
        <w:rPr>
          <w:rFonts w:ascii="Times New Roman" w:hAnsi="Times New Roman" w:cs="Times New Roman"/>
          <w:sz w:val="24"/>
          <w:szCs w:val="24"/>
        </w:rPr>
        <w:t xml:space="preserve"> sau organic neconsolidat, constituind</w:t>
      </w:r>
      <w:r w:rsidRPr="003641CE">
        <w:rPr>
          <w:rFonts w:ascii="Times New Roman" w:hAnsi="Times New Roman" w:cs="Times New Roman"/>
          <w:sz w:val="24"/>
          <w:szCs w:val="24"/>
        </w:rPr>
        <w:t xml:space="preserve"> rezultatul diferitelor activităţi umane, fiind reprezentat prin: deponii, halde de steril, depozite de gunoaie sau deşeuri, materiale de dragaj etc. şi </w:t>
      </w:r>
      <w:r w:rsidR="00F91959">
        <w:rPr>
          <w:rFonts w:ascii="Times New Roman" w:hAnsi="Times New Roman" w:cs="Times New Roman"/>
          <w:sz w:val="24"/>
          <w:szCs w:val="24"/>
        </w:rPr>
        <w:t xml:space="preserve">care </w:t>
      </w:r>
      <w:r w:rsidRPr="003641CE">
        <w:rPr>
          <w:rFonts w:ascii="Times New Roman" w:hAnsi="Times New Roman" w:cs="Times New Roman"/>
          <w:sz w:val="24"/>
          <w:szCs w:val="24"/>
        </w:rPr>
        <w:t>nu au suferit o solificare destul de îndelungată, încât să apară o trăsătură semnificativă de pedogeneză.</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Materialele antropogene pot fi (în</w:t>
      </w:r>
      <w:r w:rsidR="00F91959">
        <w:rPr>
          <w:rFonts w:ascii="Times New Roman" w:hAnsi="Times New Roman" w:cs="Times New Roman"/>
          <w:sz w:val="24"/>
          <w:szCs w:val="24"/>
        </w:rPr>
        <w:t xml:space="preserve"> cea mai mare parte după FAO):</w:t>
      </w:r>
      <w:r w:rsidRPr="003641CE">
        <w:rPr>
          <w:rFonts w:ascii="Times New Roman" w:hAnsi="Times New Roman" w:cs="Times New Roman"/>
          <w:sz w:val="24"/>
          <w:szCs w:val="24"/>
        </w:rPr>
        <w:t xml:space="preserve"> garbice - deşeuri organice, umpluturi sau depuneri (grămezi) conţinâ</w:t>
      </w:r>
      <w:r w:rsidR="00F91959">
        <w:rPr>
          <w:rFonts w:ascii="Times New Roman" w:hAnsi="Times New Roman" w:cs="Times New Roman"/>
          <w:sz w:val="24"/>
          <w:szCs w:val="24"/>
        </w:rPr>
        <w:t xml:space="preserve">nd dominant deşeuri organice; </w:t>
      </w:r>
      <w:r w:rsidRPr="003641CE">
        <w:rPr>
          <w:rFonts w:ascii="Times New Roman" w:hAnsi="Times New Roman" w:cs="Times New Roman"/>
          <w:sz w:val="24"/>
          <w:szCs w:val="24"/>
        </w:rPr>
        <w:t>spolice- materiale pământoase rezultate din activităţi industriale (halde de steril, material de dra</w:t>
      </w:r>
      <w:r w:rsidR="009220DB">
        <w:rPr>
          <w:rFonts w:ascii="Times New Roman" w:hAnsi="Times New Roman" w:cs="Times New Roman"/>
          <w:sz w:val="24"/>
          <w:szCs w:val="24"/>
        </w:rPr>
        <w:t xml:space="preserve">gaj, material de la construcţia </w:t>
      </w:r>
      <w:r w:rsidRPr="003641CE">
        <w:rPr>
          <w:rFonts w:ascii="Times New Roman" w:hAnsi="Times New Roman" w:cs="Times New Roman"/>
          <w:sz w:val="24"/>
          <w:szCs w:val="24"/>
        </w:rPr>
        <w:t>şoselelor etc.);</w:t>
      </w:r>
    </w:p>
    <w:p w:rsidR="003641CE" w:rsidRPr="003641CE" w:rsidRDefault="00F91959" w:rsidP="00FA3571">
      <w:pPr>
        <w:ind w:firstLine="720"/>
        <w:jc w:val="both"/>
        <w:rPr>
          <w:rFonts w:ascii="Times New Roman" w:hAnsi="Times New Roman" w:cs="Times New Roman"/>
          <w:sz w:val="24"/>
          <w:szCs w:val="24"/>
        </w:rPr>
      </w:pPr>
      <w:r>
        <w:rPr>
          <w:rFonts w:ascii="Times New Roman" w:hAnsi="Times New Roman" w:cs="Times New Roman"/>
          <w:sz w:val="24"/>
          <w:szCs w:val="24"/>
        </w:rPr>
        <w:t xml:space="preserve">- urbice, </w:t>
      </w:r>
      <w:r w:rsidR="003641CE" w:rsidRPr="003641CE">
        <w:rPr>
          <w:rFonts w:ascii="Times New Roman" w:hAnsi="Times New Roman" w:cs="Times New Roman"/>
          <w:sz w:val="24"/>
          <w:szCs w:val="24"/>
        </w:rPr>
        <w:t>materiale pământoase conţinând resturi de materiale de construcţii şi resturi ale altor activităţi umane (cioburi, cărămizi, moloz etc.) în proporţie de peste 35% din volum, precum şi umpluturi sau depuneri conţinând predominant deşeuri minerale;</w:t>
      </w:r>
    </w:p>
    <w:p w:rsidR="003641CE" w:rsidRPr="003641CE" w:rsidRDefault="00F91959" w:rsidP="00FA3571">
      <w:pPr>
        <w:ind w:firstLine="720"/>
        <w:jc w:val="both"/>
        <w:rPr>
          <w:rFonts w:ascii="Times New Roman" w:hAnsi="Times New Roman" w:cs="Times New Roman"/>
          <w:sz w:val="24"/>
          <w:szCs w:val="24"/>
        </w:rPr>
      </w:pPr>
      <w:r>
        <w:rPr>
          <w:rFonts w:ascii="Times New Roman" w:hAnsi="Times New Roman" w:cs="Times New Roman"/>
          <w:sz w:val="24"/>
          <w:szCs w:val="24"/>
        </w:rPr>
        <w:t xml:space="preserve">- mixice, </w:t>
      </w:r>
      <w:r w:rsidR="003641CE" w:rsidRPr="003641CE">
        <w:rPr>
          <w:rFonts w:ascii="Times New Roman" w:hAnsi="Times New Roman" w:cs="Times New Roman"/>
          <w:sz w:val="24"/>
          <w:szCs w:val="24"/>
        </w:rPr>
        <w:t>material mineral de sol amestecat cu rocă subiacentă şi eventual cu moloz şi deşeuri în care se observă fragmente de orizonturi diagnostice diseminate la întâmplare (nearanjate într-o anumită ordine);</w:t>
      </w:r>
    </w:p>
    <w:p w:rsidR="003641CE" w:rsidRPr="003641CE" w:rsidRDefault="00F91959" w:rsidP="00FA3571">
      <w:pPr>
        <w:ind w:firstLine="720"/>
        <w:jc w:val="both"/>
        <w:rPr>
          <w:rFonts w:ascii="Times New Roman" w:hAnsi="Times New Roman" w:cs="Times New Roman"/>
          <w:sz w:val="24"/>
          <w:szCs w:val="24"/>
        </w:rPr>
      </w:pPr>
      <w:r>
        <w:rPr>
          <w:rFonts w:ascii="Times New Roman" w:hAnsi="Times New Roman" w:cs="Times New Roman"/>
          <w:sz w:val="24"/>
          <w:szCs w:val="24"/>
        </w:rPr>
        <w:t xml:space="preserve">- reductice, </w:t>
      </w:r>
      <w:r w:rsidR="003641CE" w:rsidRPr="003641CE">
        <w:rPr>
          <w:rFonts w:ascii="Times New Roman" w:hAnsi="Times New Roman" w:cs="Times New Roman"/>
          <w:sz w:val="24"/>
          <w:szCs w:val="24"/>
        </w:rPr>
        <w:t>deşeuri care produc emisii de gaze (metan, CO2), etc.) care determină condiţii anaerobe în material.</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lastRenderedPageBreak/>
        <w:t>Materialul scheletic calcarifer (MK)</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Este alcătuit din roci calcaroase sau materiale parentale (grosiere) proven</w:t>
      </w:r>
      <w:r w:rsidR="00F91959">
        <w:rPr>
          <w:rFonts w:ascii="Times New Roman" w:hAnsi="Times New Roman" w:cs="Times New Roman"/>
          <w:sz w:val="24"/>
          <w:szCs w:val="24"/>
        </w:rPr>
        <w:t>ite din dezagregarea rocilor cal</w:t>
      </w:r>
      <w:r w:rsidRPr="003641CE">
        <w:rPr>
          <w:rFonts w:ascii="Times New Roman" w:hAnsi="Times New Roman" w:cs="Times New Roman"/>
          <w:sz w:val="24"/>
          <w:szCs w:val="24"/>
        </w:rPr>
        <w:t>caroase, reprezentate prin calcare, gresii calcaroase, co</w:t>
      </w:r>
      <w:r w:rsidR="00F91959">
        <w:rPr>
          <w:rFonts w:ascii="Times New Roman" w:hAnsi="Times New Roman" w:cs="Times New Roman"/>
          <w:sz w:val="24"/>
          <w:szCs w:val="24"/>
        </w:rPr>
        <w:t>nglomerate calcaroase, dolomite. C</w:t>
      </w:r>
      <w:r w:rsidRPr="003641CE">
        <w:rPr>
          <w:rFonts w:ascii="Times New Roman" w:hAnsi="Times New Roman" w:cs="Times New Roman"/>
          <w:sz w:val="24"/>
          <w:szCs w:val="24"/>
        </w:rPr>
        <w:t>onvenţional se includ şi magnezite, marnocalcarele, gipsul, pietrişuri predominant calcaroase). Conţinul în carbonat de calciu echivalent este frecvent peste 40%.</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Materialul marnic (MM)</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Sunt materiale parentale care conţin peste 33% argilă şi peste 14% carbonaţi. provenite din produsele de transformare a marnelor, marnelor argiloase sau argilelor marnoase sau carbonatice.</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Materialul erubazic (ME)</w:t>
      </w:r>
    </w:p>
    <w:p w:rsidR="003641CE" w:rsidRP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Sunt materiale parentale rezultate în urma proceselor de dezagregare şi alterare a unor roci ultrabazice necarbonatice, relativ argiloase şi bogate în baze, ca serpentinitele, piroxenitele, unele gabrouri etc. Produsul rezultat este în unele c</w:t>
      </w:r>
      <w:r w:rsidR="00F91959">
        <w:rPr>
          <w:rFonts w:ascii="Times New Roman" w:hAnsi="Times New Roman" w:cs="Times New Roman"/>
          <w:sz w:val="24"/>
          <w:szCs w:val="24"/>
        </w:rPr>
        <w:t>azuri mai bogat în magneziu decâ</w:t>
      </w:r>
      <w:r w:rsidRPr="003641CE">
        <w:rPr>
          <w:rFonts w:ascii="Times New Roman" w:hAnsi="Times New Roman" w:cs="Times New Roman"/>
          <w:sz w:val="24"/>
          <w:szCs w:val="24"/>
        </w:rPr>
        <w:t>t în calciu.</w:t>
      </w:r>
    </w:p>
    <w:p w:rsidR="003641CE" w:rsidRPr="009220DB" w:rsidRDefault="003641CE" w:rsidP="005229DE">
      <w:pPr>
        <w:jc w:val="both"/>
        <w:rPr>
          <w:rFonts w:ascii="Times New Roman" w:hAnsi="Times New Roman" w:cs="Times New Roman"/>
          <w:i/>
          <w:sz w:val="24"/>
          <w:szCs w:val="24"/>
        </w:rPr>
      </w:pPr>
      <w:r w:rsidRPr="009220DB">
        <w:rPr>
          <w:rFonts w:ascii="Times New Roman" w:hAnsi="Times New Roman" w:cs="Times New Roman"/>
          <w:i/>
          <w:sz w:val="24"/>
          <w:szCs w:val="24"/>
        </w:rPr>
        <w:t>Materialul bauxitic (MB)</w:t>
      </w:r>
    </w:p>
    <w:p w:rsidR="003641CE" w:rsidRDefault="003641CE" w:rsidP="00FA3571">
      <w:pPr>
        <w:ind w:firstLine="720"/>
        <w:jc w:val="both"/>
        <w:rPr>
          <w:rFonts w:ascii="Times New Roman" w:hAnsi="Times New Roman" w:cs="Times New Roman"/>
          <w:sz w:val="24"/>
          <w:szCs w:val="24"/>
        </w:rPr>
      </w:pPr>
      <w:r w:rsidRPr="003641CE">
        <w:rPr>
          <w:rFonts w:ascii="Times New Roman" w:hAnsi="Times New Roman" w:cs="Times New Roman"/>
          <w:sz w:val="24"/>
          <w:szCs w:val="24"/>
        </w:rPr>
        <w:t>Reprezintă produsul rezultat din transformarea la suprafaţa scoarţei a bauxitelor. Principala caracteristică de bază care îl deosebeşte net de alte materiale parentale este alterarea puternică şi predominarea în compoziţie a sescvioxizilor şi mineralelor argiloase sărace în baze (caolinit, clorit). Fracţia argiloasă are raportul Si02:AlO3 în jur de 2, capacitatea de schimb cationic a argilei este în jur de 20 me la lOOg.</w:t>
      </w:r>
    </w:p>
    <w:p w:rsidR="00B56BE8" w:rsidRDefault="00B56BE8" w:rsidP="005229DE">
      <w:pPr>
        <w:jc w:val="both"/>
        <w:rPr>
          <w:rFonts w:ascii="Times New Roman" w:hAnsi="Times New Roman" w:cs="Times New Roman"/>
          <w:sz w:val="24"/>
          <w:szCs w:val="24"/>
        </w:rPr>
      </w:pPr>
    </w:p>
    <w:p w:rsidR="00B56BE8" w:rsidRDefault="00B56BE8" w:rsidP="005229DE">
      <w:pPr>
        <w:jc w:val="both"/>
        <w:rPr>
          <w:rFonts w:ascii="Times New Roman" w:hAnsi="Times New Roman" w:cs="Times New Roman"/>
          <w:b/>
          <w:i/>
          <w:sz w:val="24"/>
          <w:szCs w:val="24"/>
          <w:lang w:val="ro-RO"/>
        </w:rPr>
      </w:pPr>
      <w:r w:rsidRPr="00B56BE8">
        <w:rPr>
          <w:rFonts w:ascii="Times New Roman" w:hAnsi="Times New Roman" w:cs="Times New Roman"/>
          <w:b/>
          <w:i/>
          <w:sz w:val="24"/>
          <w:szCs w:val="24"/>
        </w:rPr>
        <w:t>1.2. Elemente de bat</w:t>
      </w:r>
      <w:r w:rsidRPr="00B56BE8">
        <w:rPr>
          <w:rFonts w:ascii="Times New Roman" w:hAnsi="Times New Roman" w:cs="Times New Roman"/>
          <w:b/>
          <w:i/>
          <w:sz w:val="24"/>
          <w:szCs w:val="24"/>
          <w:lang w:val="ro-RO"/>
        </w:rPr>
        <w:t>ză utilizate în taxonomia luvisolurilor</w:t>
      </w:r>
    </w:p>
    <w:p w:rsidR="00B56BE8" w:rsidRPr="00B56BE8" w:rsidRDefault="00B56BE8" w:rsidP="00FA3571">
      <w:pPr>
        <w:ind w:firstLine="720"/>
        <w:jc w:val="both"/>
        <w:rPr>
          <w:rFonts w:ascii="Times New Roman" w:hAnsi="Times New Roman" w:cs="Times New Roman"/>
          <w:sz w:val="24"/>
          <w:szCs w:val="24"/>
          <w:lang w:val="ro-RO"/>
        </w:rPr>
      </w:pPr>
      <w:r w:rsidRPr="00B56BE8">
        <w:rPr>
          <w:rFonts w:ascii="Times New Roman" w:hAnsi="Times New Roman" w:cs="Times New Roman"/>
          <w:sz w:val="24"/>
          <w:szCs w:val="24"/>
          <w:lang w:val="ro-RO"/>
        </w:rPr>
        <w:t xml:space="preserve">Pentru încadrarea unui sol într-o unitate taxonomică de nivel superior sau de nivel inferior din clasa LUVISOLURI, Sistemul Român de Taxonomie a Solurilor – SRTS 3012+ utilizează orizonturile </w:t>
      </w:r>
      <w:r w:rsidRPr="00B56BE8">
        <w:rPr>
          <w:rFonts w:ascii="Times New Roman" w:hAnsi="Times New Roman" w:cs="Times New Roman"/>
          <w:sz w:val="24"/>
          <w:szCs w:val="24"/>
          <w:lang w:val="ro-RO"/>
        </w:rPr>
        <w:lastRenderedPageBreak/>
        <w:t>diagnostice de sol, de asociere, speciale, caracteristicile morfologice secundare ale orizonturilor de sol, proprietăţile diagnostice, caracterele diagnostice, elementele diagnostice şi materialele parentale diagnostice.</w:t>
      </w:r>
    </w:p>
    <w:p w:rsidR="00372D46" w:rsidRPr="00372D46" w:rsidRDefault="00372D46" w:rsidP="00FA3571">
      <w:pPr>
        <w:ind w:firstLine="720"/>
        <w:jc w:val="both"/>
        <w:rPr>
          <w:rFonts w:ascii="Times New Roman" w:hAnsi="Times New Roman" w:cs="Times New Roman"/>
          <w:iCs/>
          <w:sz w:val="24"/>
          <w:szCs w:val="24"/>
          <w:lang w:bidi="ro-RO"/>
        </w:rPr>
      </w:pPr>
      <w:r w:rsidRPr="00372D46">
        <w:rPr>
          <w:rFonts w:ascii="Times New Roman" w:hAnsi="Times New Roman" w:cs="Times New Roman"/>
          <w:sz w:val="24"/>
          <w:szCs w:val="24"/>
        </w:rPr>
        <w:t xml:space="preserve">În </w:t>
      </w:r>
      <w:r w:rsidRPr="003E14E2">
        <w:rPr>
          <w:rFonts w:ascii="Times New Roman" w:hAnsi="Times New Roman" w:cs="Times New Roman"/>
          <w:sz w:val="24"/>
          <w:szCs w:val="24"/>
        </w:rPr>
        <w:t>Tabelul 1</w:t>
      </w:r>
      <w:r w:rsidRPr="00372D46">
        <w:rPr>
          <w:rFonts w:ascii="Times New Roman" w:hAnsi="Times New Roman" w:cs="Times New Roman"/>
          <w:sz w:val="24"/>
          <w:szCs w:val="24"/>
        </w:rPr>
        <w:t xml:space="preserve"> sunt prezentate </w:t>
      </w:r>
      <w:r w:rsidRPr="00372D46">
        <w:rPr>
          <w:rFonts w:ascii="Times New Roman" w:hAnsi="Times New Roman" w:cs="Times New Roman"/>
          <w:iCs/>
          <w:sz w:val="24"/>
          <w:szCs w:val="24"/>
          <w:lang w:bidi="ro-RO"/>
        </w:rPr>
        <w:t>orizonturile diagnostice de sol, orizonturile diagnostice de asociere, orizonturile diagnostice speciale, caracteristicile morfologice secundare ale orizonturilor de sol, proprietăţile, caracterele şi elementele diagnostice utilizate de SRTS – 20</w:t>
      </w:r>
      <w:r w:rsidR="00063E6C">
        <w:rPr>
          <w:rFonts w:ascii="Times New Roman" w:hAnsi="Times New Roman" w:cs="Times New Roman"/>
          <w:iCs/>
          <w:sz w:val="24"/>
          <w:szCs w:val="24"/>
          <w:lang w:bidi="ro-RO"/>
        </w:rPr>
        <w:t>12+ în taxonomia luvisolurilor</w:t>
      </w:r>
      <w:r w:rsidR="003E14E2">
        <w:rPr>
          <w:rFonts w:ascii="Times New Roman" w:hAnsi="Times New Roman" w:cs="Times New Roman"/>
          <w:iCs/>
          <w:sz w:val="24"/>
          <w:szCs w:val="24"/>
          <w:lang w:bidi="ro-RO"/>
        </w:rPr>
        <w:t>.</w:t>
      </w:r>
    </w:p>
    <w:p w:rsidR="00372D46" w:rsidRPr="00372D46" w:rsidRDefault="00372D46" w:rsidP="005229DE">
      <w:pPr>
        <w:jc w:val="both"/>
        <w:rPr>
          <w:rFonts w:ascii="Times New Roman" w:hAnsi="Times New Roman" w:cs="Times New Roman"/>
          <w:iCs/>
          <w:sz w:val="24"/>
          <w:szCs w:val="24"/>
          <w:lang w:bidi="ro-RO"/>
        </w:rPr>
      </w:pPr>
    </w:p>
    <w:p w:rsidR="00372D46" w:rsidRPr="00372D46" w:rsidRDefault="00372D46" w:rsidP="005229DE">
      <w:pPr>
        <w:jc w:val="both"/>
        <w:rPr>
          <w:rFonts w:ascii="Times New Roman" w:hAnsi="Times New Roman" w:cs="Times New Roman"/>
          <w:sz w:val="24"/>
          <w:szCs w:val="24"/>
          <w:lang w:bidi="ro-RO"/>
        </w:rPr>
      </w:pPr>
      <w:r w:rsidRPr="003E14E2">
        <w:rPr>
          <w:rFonts w:ascii="Times New Roman" w:hAnsi="Times New Roman" w:cs="Times New Roman"/>
          <w:iCs/>
          <w:sz w:val="24"/>
          <w:szCs w:val="24"/>
          <w:lang w:bidi="ro-RO"/>
        </w:rPr>
        <w:t>Tabel 1.</w:t>
      </w:r>
      <w:r w:rsidRPr="00372D46">
        <w:rPr>
          <w:rFonts w:ascii="Times New Roman" w:hAnsi="Times New Roman" w:cs="Times New Roman"/>
          <w:iCs/>
          <w:sz w:val="24"/>
          <w:szCs w:val="24"/>
          <w:lang w:bidi="ro-RO"/>
        </w:rPr>
        <w:t xml:space="preserve"> Orizonturile diagnostice de sol, de asociere, speciale, caracteristicile morfologice sec</w:t>
      </w:r>
      <w:r w:rsidR="008800A3">
        <w:rPr>
          <w:rFonts w:ascii="Times New Roman" w:hAnsi="Times New Roman" w:cs="Times New Roman"/>
          <w:iCs/>
          <w:sz w:val="24"/>
          <w:szCs w:val="24"/>
          <w:lang w:bidi="ro-RO"/>
        </w:rPr>
        <w:t>undare ale orizonturilor de sol</w:t>
      </w:r>
      <w:r w:rsidRPr="00372D46">
        <w:rPr>
          <w:rFonts w:ascii="Times New Roman" w:hAnsi="Times New Roman" w:cs="Times New Roman"/>
          <w:iCs/>
          <w:sz w:val="24"/>
          <w:szCs w:val="24"/>
          <w:lang w:bidi="ro-RO"/>
        </w:rPr>
        <w:t>. (după SRTS – 2012+).</w:t>
      </w:r>
    </w:p>
    <w:tbl>
      <w:tblPr>
        <w:tblStyle w:val="TableGrid"/>
        <w:tblW w:w="0" w:type="auto"/>
        <w:tblLayout w:type="fixed"/>
        <w:tblLook w:val="04A0" w:firstRow="1" w:lastRow="0" w:firstColumn="1" w:lastColumn="0" w:noHBand="0" w:noVBand="1"/>
      </w:tblPr>
      <w:tblGrid>
        <w:gridCol w:w="532"/>
        <w:gridCol w:w="2128"/>
        <w:gridCol w:w="4536"/>
      </w:tblGrid>
      <w:tr w:rsidR="00372D46" w:rsidRPr="00372D46" w:rsidTr="00E924D6">
        <w:tc>
          <w:tcPr>
            <w:tcW w:w="532" w:type="dxa"/>
          </w:tcPr>
          <w:p w:rsidR="00372D46" w:rsidRPr="00372D46" w:rsidRDefault="00372D46" w:rsidP="005229DE">
            <w:pPr>
              <w:jc w:val="both"/>
              <w:rPr>
                <w:rFonts w:ascii="Times New Roman" w:hAnsi="Times New Roman" w:cs="Times New Roman"/>
                <w:iCs/>
                <w:sz w:val="24"/>
                <w:szCs w:val="24"/>
                <w:lang w:bidi="ro-RO"/>
              </w:rPr>
            </w:pPr>
          </w:p>
          <w:p w:rsidR="00372D46" w:rsidRPr="00372D46" w:rsidRDefault="00372D46" w:rsidP="005229DE">
            <w:pPr>
              <w:jc w:val="both"/>
              <w:rPr>
                <w:rFonts w:ascii="Times New Roman" w:hAnsi="Times New Roman" w:cs="Times New Roman"/>
                <w:iCs/>
                <w:sz w:val="24"/>
                <w:szCs w:val="24"/>
                <w:lang w:bidi="ro-RO"/>
              </w:rPr>
            </w:pPr>
          </w:p>
          <w:p w:rsidR="00372D46" w:rsidRPr="00372D46" w:rsidRDefault="00372D46" w:rsidP="005229DE">
            <w:pPr>
              <w:jc w:val="both"/>
              <w:rPr>
                <w:rFonts w:ascii="Times New Roman" w:hAnsi="Times New Roman" w:cs="Times New Roman"/>
                <w:iCs/>
                <w:sz w:val="24"/>
                <w:szCs w:val="24"/>
                <w:lang w:bidi="ro-RO"/>
              </w:rPr>
            </w:pPr>
          </w:p>
          <w:p w:rsidR="00372D46" w:rsidRPr="00372D46" w:rsidRDefault="00372D46" w:rsidP="005229DE">
            <w:pPr>
              <w:jc w:val="both"/>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Nr. crt.</w:t>
            </w:r>
          </w:p>
        </w:tc>
        <w:tc>
          <w:tcPr>
            <w:tcW w:w="2128" w:type="dxa"/>
          </w:tcPr>
          <w:p w:rsidR="00372D46" w:rsidRPr="00372D46" w:rsidRDefault="00372D46" w:rsidP="00BE311B">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Orizonturi diagnostice de sol, de asociere, speciale şi caracteristici morfologice secundare</w:t>
            </w:r>
          </w:p>
        </w:tc>
        <w:tc>
          <w:tcPr>
            <w:tcW w:w="4536" w:type="dxa"/>
          </w:tcPr>
          <w:p w:rsidR="00372D46" w:rsidRPr="00372D46" w:rsidRDefault="00372D46" w:rsidP="005229DE">
            <w:pPr>
              <w:jc w:val="both"/>
              <w:rPr>
                <w:rFonts w:ascii="Times New Roman" w:hAnsi="Times New Roman" w:cs="Times New Roman"/>
                <w:iCs/>
                <w:sz w:val="24"/>
                <w:szCs w:val="24"/>
                <w:lang w:bidi="ro-RO"/>
              </w:rPr>
            </w:pPr>
          </w:p>
          <w:p w:rsidR="00372D46" w:rsidRPr="00372D46" w:rsidRDefault="00372D46" w:rsidP="005229DE">
            <w:pPr>
              <w:jc w:val="both"/>
              <w:rPr>
                <w:rFonts w:ascii="Times New Roman" w:hAnsi="Times New Roman" w:cs="Times New Roman"/>
                <w:iCs/>
                <w:sz w:val="24"/>
                <w:szCs w:val="24"/>
                <w:lang w:bidi="ro-RO"/>
              </w:rPr>
            </w:pPr>
          </w:p>
          <w:p w:rsidR="00372D46" w:rsidRPr="00372D46" w:rsidRDefault="00372D46" w:rsidP="005229DE">
            <w:pPr>
              <w:jc w:val="both"/>
              <w:rPr>
                <w:rFonts w:ascii="Times New Roman" w:hAnsi="Times New Roman" w:cs="Times New Roman"/>
                <w:iCs/>
                <w:sz w:val="24"/>
                <w:szCs w:val="24"/>
                <w:lang w:bidi="ro-RO"/>
              </w:rPr>
            </w:pPr>
          </w:p>
          <w:p w:rsidR="00372D46" w:rsidRPr="00372D46" w:rsidRDefault="00372D46" w:rsidP="00BE311B">
            <w:pPr>
              <w:jc w:val="cente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Specificaţii</w:t>
            </w:r>
          </w:p>
        </w:tc>
      </w:tr>
      <w:tr w:rsidR="008800A3" w:rsidRPr="00372D46" w:rsidTr="00E924D6">
        <w:tc>
          <w:tcPr>
            <w:tcW w:w="532" w:type="dxa"/>
          </w:tcPr>
          <w:p w:rsidR="008800A3" w:rsidRPr="00372D46" w:rsidRDefault="008800A3"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w:t>
            </w:r>
          </w:p>
        </w:tc>
        <w:tc>
          <w:tcPr>
            <w:tcW w:w="2128" w:type="dxa"/>
          </w:tcPr>
          <w:p w:rsidR="008800A3" w:rsidRPr="008800A3" w:rsidRDefault="008800A3" w:rsidP="005229DE">
            <w:pPr>
              <w:jc w:val="both"/>
              <w:rPr>
                <w:rFonts w:ascii="Times New Roman" w:hAnsi="Times New Roman" w:cs="Times New Roman"/>
                <w:iCs/>
                <w:sz w:val="24"/>
                <w:szCs w:val="24"/>
                <w:lang w:val="ro-RO" w:bidi="ro-RO"/>
              </w:rPr>
            </w:pPr>
            <w:r>
              <w:rPr>
                <w:rFonts w:ascii="Times New Roman" w:hAnsi="Times New Roman" w:cs="Times New Roman"/>
                <w:iCs/>
                <w:sz w:val="24"/>
                <w:szCs w:val="24"/>
                <w:lang w:bidi="ro-RO"/>
              </w:rPr>
              <w:t xml:space="preserve">A arat </w:t>
            </w:r>
            <w:r>
              <w:rPr>
                <w:rFonts w:ascii="Times New Roman" w:hAnsi="Times New Roman" w:cs="Times New Roman"/>
                <w:iCs/>
                <w:sz w:val="24"/>
                <w:szCs w:val="24"/>
                <w:lang w:val="ro-RO" w:bidi="ro-RO"/>
              </w:rPr>
              <w:t>(Ap)</w:t>
            </w:r>
          </w:p>
        </w:tc>
        <w:tc>
          <w:tcPr>
            <w:tcW w:w="4536" w:type="dxa"/>
          </w:tcPr>
          <w:p w:rsidR="008800A3" w:rsidRPr="00372D46" w:rsidRDefault="008800A3" w:rsidP="00BE311B">
            <w:pPr>
              <w:rPr>
                <w:rFonts w:ascii="Times New Roman" w:hAnsi="Times New Roman" w:cs="Times New Roman"/>
                <w:iCs/>
                <w:sz w:val="24"/>
                <w:szCs w:val="24"/>
                <w:lang w:bidi="ro-RO"/>
              </w:rPr>
            </w:pPr>
            <w:r>
              <w:rPr>
                <w:rFonts w:ascii="Times New Roman" w:hAnsi="Times New Roman" w:cs="Times New Roman"/>
                <w:iCs/>
                <w:sz w:val="24"/>
                <w:szCs w:val="24"/>
                <w:lang w:bidi="ro-RO"/>
              </w:rPr>
              <w:t>Orizont A arat</w:t>
            </w:r>
          </w:p>
        </w:tc>
      </w:tr>
      <w:tr w:rsidR="008800A3" w:rsidRPr="00372D46" w:rsidTr="00E924D6">
        <w:tc>
          <w:tcPr>
            <w:tcW w:w="532" w:type="dxa"/>
          </w:tcPr>
          <w:p w:rsidR="008800A3" w:rsidRDefault="008800A3"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w:t>
            </w:r>
          </w:p>
        </w:tc>
        <w:tc>
          <w:tcPr>
            <w:tcW w:w="2128" w:type="dxa"/>
          </w:tcPr>
          <w:p w:rsidR="008800A3" w:rsidRDefault="008800A3"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A înţelenit (Aţ)</w:t>
            </w:r>
          </w:p>
        </w:tc>
        <w:tc>
          <w:tcPr>
            <w:tcW w:w="4536" w:type="dxa"/>
          </w:tcPr>
          <w:p w:rsidR="008800A3" w:rsidRDefault="008800A3" w:rsidP="00BE311B">
            <w:pPr>
              <w:rPr>
                <w:rFonts w:ascii="Times New Roman" w:hAnsi="Times New Roman" w:cs="Times New Roman"/>
                <w:iCs/>
                <w:sz w:val="24"/>
                <w:szCs w:val="24"/>
                <w:lang w:bidi="ro-RO"/>
              </w:rPr>
            </w:pPr>
            <w:r w:rsidRPr="008800A3">
              <w:rPr>
                <w:rFonts w:ascii="Times New Roman" w:hAnsi="Times New Roman" w:cs="Times New Roman"/>
                <w:iCs/>
                <w:sz w:val="24"/>
                <w:szCs w:val="24"/>
                <w:lang w:bidi="ro-RO"/>
              </w:rPr>
              <w:t>Orizont A</w:t>
            </w:r>
            <w:r w:rsidR="00F91959">
              <w:rPr>
                <w:rFonts w:ascii="Times New Roman" w:hAnsi="Times New Roman" w:cs="Times New Roman"/>
                <w:iCs/>
                <w:sz w:val="24"/>
                <w:szCs w:val="24"/>
                <w:lang w:bidi="ro-RO"/>
              </w:rPr>
              <w:t xml:space="preserve"> avînd o masă</w:t>
            </w:r>
            <w:r>
              <w:rPr>
                <w:rFonts w:ascii="Times New Roman" w:hAnsi="Times New Roman" w:cs="Times New Roman"/>
                <w:iCs/>
                <w:sz w:val="24"/>
                <w:szCs w:val="24"/>
                <w:lang w:bidi="ro-RO"/>
              </w:rPr>
              <w:t xml:space="preserve"> mare de rădăcini ierboase</w:t>
            </w:r>
          </w:p>
        </w:tc>
      </w:tr>
      <w:tr w:rsidR="00372D46" w:rsidRPr="00372D46" w:rsidTr="00E924D6">
        <w:tc>
          <w:tcPr>
            <w:tcW w:w="532" w:type="dxa"/>
          </w:tcPr>
          <w:p w:rsidR="00372D46" w:rsidRPr="00372D46" w:rsidRDefault="0063463A"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w:t>
            </w:r>
          </w:p>
        </w:tc>
        <w:tc>
          <w:tcPr>
            <w:tcW w:w="2128" w:type="dxa"/>
          </w:tcPr>
          <w:p w:rsidR="00372D46" w:rsidRPr="00372D46" w:rsidRDefault="00372D46" w:rsidP="00BE311B">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A molic (Am)</w:t>
            </w:r>
          </w:p>
          <w:p w:rsidR="00372D46" w:rsidRPr="00372D46" w:rsidRDefault="00372D46" w:rsidP="00BE311B">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(orizont diagnostic)</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Orizont A cu materie organică humificată, culori cu valori </w:t>
            </w:r>
            <m:oMath>
              <m:r>
                <w:rPr>
                  <w:rFonts w:ascii="Cambria Math" w:hAnsi="Cambria Math" w:cs="Times New Roman"/>
                  <w:sz w:val="24"/>
                  <w:szCs w:val="24"/>
                  <w:lang w:bidi="ro-RO"/>
                </w:rPr>
                <m:t>&lt;</m:t>
              </m:r>
            </m:oMath>
            <w:r w:rsidRPr="00372D46">
              <w:rPr>
                <w:rFonts w:ascii="Times New Roman" w:hAnsi="Times New Roman" w:cs="Times New Roman"/>
                <w:i/>
                <w:sz w:val="24"/>
                <w:szCs w:val="24"/>
                <w:lang w:bidi="ro-RO"/>
              </w:rPr>
              <w:t xml:space="preserve">3,5 la umed şi valori </w:t>
            </w:r>
            <m:oMath>
              <m:r>
                <w:rPr>
                  <w:rFonts w:ascii="Cambria Math" w:hAnsi="Cambria Math" w:cs="Times New Roman"/>
                  <w:sz w:val="24"/>
                  <w:szCs w:val="24"/>
                  <w:lang w:bidi="ro-RO"/>
                </w:rPr>
                <m:t>&lt;</m:t>
              </m:r>
            </m:oMath>
            <w:r w:rsidRPr="00372D46">
              <w:rPr>
                <w:rFonts w:ascii="Times New Roman" w:hAnsi="Times New Roman" w:cs="Times New Roman"/>
                <w:i/>
                <w:sz w:val="24"/>
                <w:szCs w:val="24"/>
                <w:lang w:bidi="ro-RO"/>
              </w:rPr>
              <w:t xml:space="preserve">5,5 uscat, conţinut în materie organică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1%, structură glomerulară, grăunţoasă sau poliedrică, friabil, V</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55%, grosime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25 cm. </w:t>
            </w:r>
          </w:p>
        </w:tc>
      </w:tr>
      <w:tr w:rsidR="00372D46" w:rsidRPr="00372D46" w:rsidTr="00E924D6">
        <w:tc>
          <w:tcPr>
            <w:tcW w:w="532" w:type="dxa"/>
          </w:tcPr>
          <w:p w:rsidR="00372D46" w:rsidRPr="00372D46" w:rsidRDefault="0063463A"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4</w:t>
            </w:r>
          </w:p>
        </w:tc>
        <w:tc>
          <w:tcPr>
            <w:tcW w:w="2128" w:type="dxa"/>
          </w:tcPr>
          <w:p w:rsidR="00372D46" w:rsidRPr="00372D46" w:rsidRDefault="008800A3"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A ocric (Ao)</w:t>
            </w:r>
          </w:p>
        </w:tc>
        <w:tc>
          <w:tcPr>
            <w:tcW w:w="4536" w:type="dxa"/>
          </w:tcPr>
          <w:p w:rsidR="00372D46" w:rsidRPr="00372D46" w:rsidRDefault="008800A3" w:rsidP="00BE311B">
            <w:pPr>
              <w:rPr>
                <w:rFonts w:ascii="Times New Roman" w:hAnsi="Times New Roman" w:cs="Times New Roman"/>
                <w:i/>
                <w:sz w:val="24"/>
                <w:szCs w:val="24"/>
                <w:lang w:bidi="ro-RO"/>
              </w:rPr>
            </w:pPr>
            <w:r>
              <w:rPr>
                <w:rFonts w:ascii="Times New Roman" w:hAnsi="Times New Roman" w:cs="Times New Roman"/>
                <w:i/>
                <w:sz w:val="24"/>
                <w:szCs w:val="24"/>
                <w:lang w:bidi="ro-RO"/>
              </w:rPr>
              <w:t>Orizont a cu culori prea deschise sau prea prea sărac în materie organică sau prea subţire pentru a fi molic sau umbric, devine masiv şi dur sau foarte dur în stare uscată</w:t>
            </w:r>
          </w:p>
        </w:tc>
      </w:tr>
      <w:tr w:rsidR="00372D46" w:rsidRPr="00372D46" w:rsidTr="00E924D6">
        <w:tc>
          <w:tcPr>
            <w:tcW w:w="532" w:type="dxa"/>
          </w:tcPr>
          <w:p w:rsidR="00372D46" w:rsidRPr="00372D46" w:rsidRDefault="0063463A"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5</w:t>
            </w:r>
          </w:p>
        </w:tc>
        <w:tc>
          <w:tcPr>
            <w:tcW w:w="2128" w:type="dxa"/>
          </w:tcPr>
          <w:p w:rsidR="00372D46" w:rsidRPr="00372D46" w:rsidRDefault="008800A3"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A umbric (Au)</w:t>
            </w:r>
          </w:p>
        </w:tc>
        <w:tc>
          <w:tcPr>
            <w:tcW w:w="4536" w:type="dxa"/>
          </w:tcPr>
          <w:p w:rsidR="005B14C1" w:rsidRPr="00372D46" w:rsidRDefault="005B14C1" w:rsidP="00BE311B">
            <w:pPr>
              <w:rPr>
                <w:rFonts w:ascii="Times New Roman" w:hAnsi="Times New Roman" w:cs="Times New Roman"/>
                <w:i/>
                <w:sz w:val="24"/>
                <w:szCs w:val="24"/>
                <w:lang w:bidi="ro-RO"/>
              </w:rPr>
            </w:pPr>
            <w:r>
              <w:rPr>
                <w:rFonts w:ascii="Times New Roman" w:hAnsi="Times New Roman" w:cs="Times New Roman"/>
                <w:i/>
                <w:sz w:val="24"/>
                <w:szCs w:val="24"/>
                <w:lang w:bidi="ro-RO"/>
              </w:rPr>
              <w:t xml:space="preserve">Caracteristici ale orizontului A molic dar avînd </w:t>
            </w:r>
            <w:r w:rsidR="00F91959">
              <w:rPr>
                <w:rFonts w:ascii="Times New Roman" w:hAnsi="Times New Roman" w:cs="Times New Roman"/>
                <w:i/>
                <w:sz w:val="24"/>
                <w:szCs w:val="24"/>
                <w:lang w:bidi="ro-RO"/>
              </w:rPr>
              <w:t>u</w:t>
            </w:r>
            <w:r>
              <w:rPr>
                <w:rFonts w:ascii="Times New Roman" w:hAnsi="Times New Roman" w:cs="Times New Roman"/>
                <w:i/>
                <w:sz w:val="24"/>
                <w:szCs w:val="24"/>
                <w:lang w:bidi="ro-RO"/>
              </w:rPr>
              <w:t>n grad de saturaţie în baze mai mic sau egal cu 53%</w:t>
            </w:r>
          </w:p>
        </w:tc>
      </w:tr>
      <w:tr w:rsidR="005B14C1" w:rsidRPr="00372D46" w:rsidTr="00E924D6">
        <w:tc>
          <w:tcPr>
            <w:tcW w:w="532" w:type="dxa"/>
          </w:tcPr>
          <w:p w:rsidR="005B14C1" w:rsidRPr="00372D46" w:rsidRDefault="0063463A"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6</w:t>
            </w:r>
          </w:p>
        </w:tc>
        <w:tc>
          <w:tcPr>
            <w:tcW w:w="2128" w:type="dxa"/>
          </w:tcPr>
          <w:p w:rsidR="005B14C1" w:rsidRDefault="005B14C1"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Alic (al)</w:t>
            </w:r>
          </w:p>
        </w:tc>
        <w:tc>
          <w:tcPr>
            <w:tcW w:w="4536" w:type="dxa"/>
          </w:tcPr>
          <w:p w:rsidR="005B14C1" w:rsidRDefault="005B14C1" w:rsidP="00BE311B">
            <w:pPr>
              <w:rPr>
                <w:rFonts w:ascii="Times New Roman" w:hAnsi="Times New Roman" w:cs="Times New Roman"/>
                <w:i/>
                <w:sz w:val="24"/>
                <w:szCs w:val="24"/>
                <w:lang w:bidi="ro-RO"/>
              </w:rPr>
            </w:pPr>
            <w:r>
              <w:rPr>
                <w:rFonts w:ascii="Times New Roman" w:hAnsi="Times New Roman" w:cs="Times New Roman"/>
                <w:i/>
                <w:sz w:val="24"/>
                <w:szCs w:val="24"/>
                <w:lang w:bidi="ro-RO"/>
              </w:rPr>
              <w:t>Sol foarte acid, V</w:t>
            </w:r>
            <m:oMath>
              <m:r>
                <w:rPr>
                  <w:rFonts w:ascii="Cambria Math" w:hAnsi="Cambria Math" w:cs="Times New Roman"/>
                  <w:sz w:val="24"/>
                  <w:szCs w:val="24"/>
                  <w:lang w:bidi="ro-RO"/>
                </w:rPr>
                <m:t>&lt;</m:t>
              </m:r>
            </m:oMath>
            <w:r>
              <w:rPr>
                <w:rFonts w:ascii="Times New Roman" w:eastAsiaTheme="minorEastAsia" w:hAnsi="Times New Roman" w:cs="Times New Roman"/>
                <w:i/>
                <w:sz w:val="24"/>
                <w:szCs w:val="24"/>
                <w:lang w:bidi="ro-RO"/>
              </w:rPr>
              <w:t xml:space="preserve">53%, capacitate de schimb T a argilei </w:t>
            </w:r>
            <m:oMath>
              <m:r>
                <w:rPr>
                  <w:rFonts w:ascii="Cambria Math" w:eastAsiaTheme="minorEastAsia" w:hAnsi="Cambria Math" w:cs="Times New Roman"/>
                  <w:sz w:val="24"/>
                  <w:szCs w:val="24"/>
                  <w:lang w:bidi="ro-RO"/>
                </w:rPr>
                <m:t>&gt;</m:t>
              </m:r>
            </m:oMath>
            <w:r>
              <w:rPr>
                <w:rFonts w:ascii="Times New Roman" w:eastAsiaTheme="minorEastAsia" w:hAnsi="Times New Roman" w:cs="Times New Roman"/>
                <w:i/>
                <w:sz w:val="24"/>
                <w:szCs w:val="24"/>
                <w:lang w:bidi="ro-RO"/>
              </w:rPr>
              <w:t xml:space="preserve">24 me/100 g argilă. Conţinutul de aluminiu schimbabil mare (grad de saturaţie a Al </w:t>
            </w:r>
            <m:oMath>
              <m:r>
                <w:rPr>
                  <w:rFonts w:ascii="Cambria Math" w:eastAsiaTheme="minorEastAsia" w:hAnsi="Cambria Math" w:cs="Times New Roman"/>
                  <w:sz w:val="24"/>
                  <w:szCs w:val="24"/>
                  <w:lang w:bidi="ro-RO"/>
                </w:rPr>
                <m:t>&gt;</m:t>
              </m:r>
            </m:oMath>
            <w:r w:rsidR="00F91959">
              <w:rPr>
                <w:rFonts w:ascii="Times New Roman" w:eastAsiaTheme="minorEastAsia" w:hAnsi="Times New Roman" w:cs="Times New Roman"/>
                <w:i/>
                <w:sz w:val="24"/>
                <w:szCs w:val="24"/>
                <w:lang w:bidi="ro-RO"/>
              </w:rPr>
              <w:t xml:space="preserve">60% din T, pH - </w:t>
            </w:r>
            <w:r>
              <w:rPr>
                <w:rFonts w:ascii="Times New Roman" w:eastAsiaTheme="minorEastAsia" w:hAnsi="Times New Roman" w:cs="Times New Roman"/>
                <w:i/>
                <w:sz w:val="24"/>
                <w:szCs w:val="24"/>
                <w:lang w:bidi="ro-RO"/>
              </w:rPr>
              <w:t xml:space="preserve">(în KCl) </w:t>
            </w:r>
            <m:oMath>
              <m:r>
                <w:rPr>
                  <w:rFonts w:ascii="Cambria Math" w:eastAsiaTheme="minorEastAsia" w:hAnsi="Cambria Math" w:cs="Times New Roman"/>
                  <w:sz w:val="24"/>
                  <w:szCs w:val="24"/>
                  <w:lang w:bidi="ro-RO"/>
                </w:rPr>
                <m:t>&lt;</m:t>
              </m:r>
            </m:oMath>
            <w:r>
              <w:rPr>
                <w:rFonts w:ascii="Times New Roman" w:eastAsiaTheme="minorEastAsia" w:hAnsi="Times New Roman" w:cs="Times New Roman"/>
                <w:i/>
                <w:sz w:val="24"/>
                <w:szCs w:val="24"/>
                <w:lang w:bidi="ro-RO"/>
              </w:rPr>
              <w:t>4</w:t>
            </w:r>
            <w:r w:rsidR="00F91959">
              <w:rPr>
                <w:rFonts w:ascii="Times New Roman" w:eastAsiaTheme="minorEastAsia" w:hAnsi="Times New Roman" w:cs="Times New Roman"/>
                <w:i/>
                <w:sz w:val="24"/>
                <w:szCs w:val="24"/>
                <w:lang w:bidi="ro-RO"/>
              </w:rPr>
              <w:t>.</w:t>
            </w:r>
          </w:p>
        </w:tc>
      </w:tr>
      <w:tr w:rsidR="0076769D" w:rsidRPr="00372D46" w:rsidTr="00E924D6">
        <w:tc>
          <w:tcPr>
            <w:tcW w:w="532" w:type="dxa"/>
          </w:tcPr>
          <w:p w:rsidR="0076769D" w:rsidRPr="00372D46" w:rsidRDefault="0063463A"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7</w:t>
            </w:r>
          </w:p>
        </w:tc>
        <w:tc>
          <w:tcPr>
            <w:tcW w:w="2128" w:type="dxa"/>
          </w:tcPr>
          <w:p w:rsidR="0076769D" w:rsidRDefault="0076769D"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Aric (d)</w:t>
            </w:r>
          </w:p>
        </w:tc>
        <w:tc>
          <w:tcPr>
            <w:tcW w:w="4536" w:type="dxa"/>
          </w:tcPr>
          <w:p w:rsidR="0076769D" w:rsidRDefault="0076769D" w:rsidP="00BE311B">
            <w:pPr>
              <w:rPr>
                <w:rFonts w:ascii="Times New Roman" w:hAnsi="Times New Roman" w:cs="Times New Roman"/>
                <w:i/>
                <w:sz w:val="24"/>
                <w:szCs w:val="24"/>
                <w:lang w:bidi="ro-RO"/>
              </w:rPr>
            </w:pPr>
            <w:r>
              <w:rPr>
                <w:rFonts w:ascii="Times New Roman" w:hAnsi="Times New Roman" w:cs="Times New Roman"/>
                <w:i/>
                <w:sz w:val="24"/>
                <w:szCs w:val="24"/>
                <w:lang w:bidi="ro-RO"/>
              </w:rPr>
              <w:t>Rezultat din amestecul mai multor orizonturi, prin desfundare sau altă acţiune mecanică. Orizonturile pedogenetice nu pot fi identificate sau apar ca fragmente.</w:t>
            </w:r>
          </w:p>
        </w:tc>
      </w:tr>
      <w:tr w:rsidR="00372D46" w:rsidRPr="00372D46" w:rsidTr="00E924D6">
        <w:tc>
          <w:tcPr>
            <w:tcW w:w="532" w:type="dxa"/>
          </w:tcPr>
          <w:p w:rsidR="00372D46" w:rsidRPr="00372D46" w:rsidRDefault="0063463A"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8</w:t>
            </w:r>
          </w:p>
        </w:tc>
        <w:tc>
          <w:tcPr>
            <w:tcW w:w="2128" w:type="dxa"/>
          </w:tcPr>
          <w:p w:rsidR="00372D46" w:rsidRPr="00372D46" w:rsidRDefault="00372D46" w:rsidP="00BE311B">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B argic (Bt) (orizont diagnostic)</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Orizont B, conţinut mai ridicat de argilă (iluvială, orientată) decât orizontul supraiacent, agregate structurale mari, compactare şi diminuare a permeabilităţii; structură prismatică columnoidă, poliedrică sau masivă; pelicule pe feţele verticale şi orizontale ale elementelor structurale;culori mai închise decât materialul parental; spălare a sărurilor solubile şi a carbonaţilor; grosime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15 cm.</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10</w:t>
            </w:r>
          </w:p>
        </w:tc>
        <w:tc>
          <w:tcPr>
            <w:tcW w:w="2128" w:type="dxa"/>
          </w:tcPr>
          <w:p w:rsidR="00372D46" w:rsidRPr="00372D46" w:rsidRDefault="00372D46" w:rsidP="00BE311B">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C (material subiacent)</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Orizont sau strat mineral situat în partea inferioară a profilului (baza profilului), constituit din materiale neconsolidate sau slab consolidate (se mărunţesc în 25 ore prin supraumectare, pot fi fărâmiţate în stare umedă). Nu prezintă caracterele orizonturilor A sau B.</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11</w:t>
            </w:r>
          </w:p>
        </w:tc>
        <w:tc>
          <w:tcPr>
            <w:tcW w:w="2128" w:type="dxa"/>
          </w:tcPr>
          <w:p w:rsidR="00F413C8" w:rsidRDefault="00F413C8" w:rsidP="00BE311B">
            <w:pPr>
              <w:rPr>
                <w:rFonts w:ascii="Times New Roman" w:hAnsi="Times New Roman" w:cs="Times New Roman"/>
                <w:iCs/>
                <w:sz w:val="24"/>
                <w:szCs w:val="24"/>
                <w:lang w:bidi="ro-RO"/>
              </w:rPr>
            </w:pPr>
            <w:r>
              <w:rPr>
                <w:rFonts w:ascii="Times New Roman" w:hAnsi="Times New Roman" w:cs="Times New Roman"/>
                <w:iCs/>
                <w:sz w:val="24"/>
                <w:szCs w:val="24"/>
                <w:lang w:bidi="ro-RO"/>
              </w:rPr>
              <w:t>CCa</w:t>
            </w:r>
          </w:p>
          <w:p w:rsidR="00372D46" w:rsidRPr="00372D46" w:rsidRDefault="00372D46" w:rsidP="00BE311B">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 xml:space="preserve">calcic/calxic/carbonatoacumulativ (CCa) </w:t>
            </w:r>
          </w:p>
          <w:p w:rsidR="00372D46" w:rsidRPr="00372D46" w:rsidRDefault="00372D46" w:rsidP="00BE311B">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(orizont diagnostic)</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Orizont C de acumulare a CaCO</w:t>
            </w:r>
            <w:r w:rsidRPr="00372D46">
              <w:rPr>
                <w:rFonts w:ascii="Times New Roman" w:hAnsi="Times New Roman" w:cs="Times New Roman"/>
                <w:i/>
                <w:sz w:val="24"/>
                <w:szCs w:val="24"/>
                <w:vertAlign w:val="subscript"/>
                <w:lang w:bidi="ro-RO"/>
              </w:rPr>
              <w:t>3</w:t>
            </w:r>
            <w:r w:rsidRPr="00372D46">
              <w:rPr>
                <w:rFonts w:ascii="Times New Roman" w:hAnsi="Times New Roman" w:cs="Times New Roman"/>
                <w:i/>
                <w:sz w:val="24"/>
                <w:szCs w:val="24"/>
                <w:lang w:bidi="ro-RO"/>
              </w:rPr>
              <w:t xml:space="preserve"> secundar fie sub formă difuză (dispersat în matrice), fie sub formă de acumulări discontinue (eflorescenţe, pseudomicelii, pelicule, vinişoare, concreţiuni; conţinut în carbonaţi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12%. Cel puţin 5% (g/g) carbonaţi mai mult decât în C parental sau cel puţin 5% (v/v) carbonaţi secundari sub forme friabile; grosime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20 cm. </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12</w:t>
            </w:r>
          </w:p>
        </w:tc>
        <w:tc>
          <w:tcPr>
            <w:tcW w:w="2128" w:type="dxa"/>
          </w:tcPr>
          <w:p w:rsidR="00372D46" w:rsidRPr="00372D46" w:rsidRDefault="00372D46" w:rsidP="005229DE">
            <w:pPr>
              <w:jc w:val="both"/>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carbonaţi secundari friabili (km)</w:t>
            </w:r>
          </w:p>
          <w:p w:rsidR="00372D46" w:rsidRPr="00372D46" w:rsidRDefault="00372D46" w:rsidP="005229DE">
            <w:pPr>
              <w:jc w:val="both"/>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(element diagnostic)</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Orizont cu carbonaţi secundari în forme friabile (moi, pot fi uşor tăiaţi cu unghia)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5% (v/v). Sunt excluse pseudomiceliile care apar şi dispar la schimbarea condiţiilor de umiditate. </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13</w:t>
            </w:r>
          </w:p>
        </w:tc>
        <w:tc>
          <w:tcPr>
            <w:tcW w:w="2128" w:type="dxa"/>
          </w:tcPr>
          <w:p w:rsidR="00372D46" w:rsidRPr="00372D46" w:rsidRDefault="00372D46" w:rsidP="005229DE">
            <w:pPr>
              <w:jc w:val="both"/>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 xml:space="preserve">material marnic (MM) </w:t>
            </w:r>
          </w:p>
          <w:p w:rsidR="00372D46" w:rsidRPr="00372D46" w:rsidRDefault="00372D46" w:rsidP="005229DE">
            <w:pPr>
              <w:jc w:val="both"/>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(caract. morf. sec.)</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Materiale parentale f</w:t>
            </w:r>
            <w:r w:rsidR="00F91959">
              <w:rPr>
                <w:rFonts w:ascii="Times New Roman" w:hAnsi="Times New Roman" w:cs="Times New Roman"/>
                <w:i/>
                <w:sz w:val="24"/>
                <w:szCs w:val="24"/>
                <w:lang w:bidi="ro-RO"/>
              </w:rPr>
              <w:t xml:space="preserve">ine provenite din transformare a </w:t>
            </w:r>
            <w:r w:rsidRPr="00372D46">
              <w:rPr>
                <w:rFonts w:ascii="Times New Roman" w:hAnsi="Times New Roman" w:cs="Times New Roman"/>
                <w:i/>
                <w:sz w:val="24"/>
                <w:szCs w:val="24"/>
                <w:lang w:bidi="ro-RO"/>
              </w:rPr>
              <w:t>marnelor compacte,</w:t>
            </w:r>
            <w:r w:rsidR="00F91959">
              <w:rPr>
                <w:rFonts w:ascii="Times New Roman" w:hAnsi="Times New Roman" w:cs="Times New Roman"/>
                <w:i/>
                <w:sz w:val="24"/>
                <w:szCs w:val="24"/>
                <w:lang w:bidi="ro-RO"/>
              </w:rPr>
              <w:t xml:space="preserve"> a</w:t>
            </w:r>
            <w:r w:rsidRPr="00372D46">
              <w:rPr>
                <w:rFonts w:ascii="Times New Roman" w:hAnsi="Times New Roman" w:cs="Times New Roman"/>
                <w:i/>
                <w:sz w:val="24"/>
                <w:szCs w:val="24"/>
                <w:lang w:bidi="ro-RO"/>
              </w:rPr>
              <w:t xml:space="preserve"> marnelor argiloase sau argilelor mărnoase, cu un conţinut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45% argilă şi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14% carbonaţi. </w:t>
            </w:r>
          </w:p>
        </w:tc>
      </w:tr>
      <w:tr w:rsidR="00F413C8" w:rsidRPr="00372D46" w:rsidTr="00E924D6">
        <w:tc>
          <w:tcPr>
            <w:tcW w:w="532" w:type="dxa"/>
          </w:tcPr>
          <w:p w:rsidR="00F413C8"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14</w:t>
            </w:r>
          </w:p>
        </w:tc>
        <w:tc>
          <w:tcPr>
            <w:tcW w:w="2128" w:type="dxa"/>
          </w:tcPr>
          <w:p w:rsidR="00F413C8" w:rsidRPr="00372D46" w:rsidRDefault="00F413C8"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E (Eluvial)</w:t>
            </w:r>
          </w:p>
        </w:tc>
        <w:tc>
          <w:tcPr>
            <w:tcW w:w="4536" w:type="dxa"/>
          </w:tcPr>
          <w:p w:rsidR="00F413C8" w:rsidRPr="00372D46" w:rsidRDefault="00F413C8" w:rsidP="00BE311B">
            <w:pPr>
              <w:rPr>
                <w:rFonts w:ascii="Times New Roman" w:hAnsi="Times New Roman" w:cs="Times New Roman"/>
                <w:i/>
                <w:sz w:val="24"/>
                <w:szCs w:val="24"/>
                <w:lang w:bidi="ro-RO"/>
              </w:rPr>
            </w:pPr>
            <w:r>
              <w:rPr>
                <w:rFonts w:ascii="Times New Roman" w:hAnsi="Times New Roman" w:cs="Times New Roman"/>
                <w:i/>
                <w:sz w:val="24"/>
                <w:szCs w:val="24"/>
                <w:lang w:bidi="ro-RO"/>
              </w:rPr>
              <w:t>Orizont mineral format sub un orizont A sau O şi deasupra unui orizont B. Este sărăcit în argilă şi/sau oxizi de fier şi aluminiu şi materie organică. Prezintă acumulare reziduală de grăunţi de praf şi nisip</w:t>
            </w:r>
            <w:r w:rsidR="00875990">
              <w:rPr>
                <w:rFonts w:ascii="Times New Roman" w:hAnsi="Times New Roman" w:cs="Times New Roman"/>
                <w:i/>
                <w:sz w:val="24"/>
                <w:szCs w:val="24"/>
                <w:lang w:bidi="ro-RO"/>
              </w:rPr>
              <w:t>. Faţă de orizontul B subiacent are culori cu valori mai mari</w:t>
            </w:r>
            <w:r w:rsidR="00F91959">
              <w:rPr>
                <w:rFonts w:ascii="Times New Roman" w:hAnsi="Times New Roman" w:cs="Times New Roman"/>
                <w:i/>
                <w:sz w:val="24"/>
                <w:szCs w:val="24"/>
                <w:lang w:bidi="ro-RO"/>
              </w:rPr>
              <w:t xml:space="preserve"> </w:t>
            </w:r>
            <w:r w:rsidR="00875990">
              <w:rPr>
                <w:rFonts w:ascii="Times New Roman" w:hAnsi="Times New Roman" w:cs="Times New Roman"/>
                <w:i/>
                <w:sz w:val="24"/>
                <w:szCs w:val="24"/>
                <w:lang w:bidi="ro-RO"/>
              </w:rPr>
              <w:t>şi/s</w:t>
            </w:r>
            <w:r w:rsidR="00F91959">
              <w:rPr>
                <w:rFonts w:ascii="Times New Roman" w:hAnsi="Times New Roman" w:cs="Times New Roman"/>
                <w:i/>
                <w:sz w:val="24"/>
                <w:szCs w:val="24"/>
                <w:lang w:bidi="ro-RO"/>
              </w:rPr>
              <w:t>au crome mai mici şi/sau texturi</w:t>
            </w:r>
            <w:r w:rsidR="00875990">
              <w:rPr>
                <w:rFonts w:ascii="Times New Roman" w:hAnsi="Times New Roman" w:cs="Times New Roman"/>
                <w:i/>
                <w:sz w:val="24"/>
                <w:szCs w:val="24"/>
                <w:lang w:bidi="ro-RO"/>
              </w:rPr>
              <w:t xml:space="preserve"> mai grosiere.</w:t>
            </w:r>
          </w:p>
        </w:tc>
      </w:tr>
      <w:tr w:rsidR="00875990" w:rsidRPr="00372D46" w:rsidTr="00E924D6">
        <w:tc>
          <w:tcPr>
            <w:tcW w:w="532" w:type="dxa"/>
          </w:tcPr>
          <w:p w:rsidR="00875990"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15</w:t>
            </w:r>
          </w:p>
        </w:tc>
        <w:tc>
          <w:tcPr>
            <w:tcW w:w="2128" w:type="dxa"/>
          </w:tcPr>
          <w:p w:rsidR="00875990" w:rsidRDefault="00875990"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E albic (Ea)</w:t>
            </w:r>
          </w:p>
        </w:tc>
        <w:tc>
          <w:tcPr>
            <w:tcW w:w="4536" w:type="dxa"/>
          </w:tcPr>
          <w:p w:rsidR="00875990" w:rsidRDefault="006E4ABC" w:rsidP="00BE311B">
            <w:pPr>
              <w:rPr>
                <w:rFonts w:ascii="Times New Roman" w:hAnsi="Times New Roman" w:cs="Times New Roman"/>
                <w:i/>
                <w:sz w:val="24"/>
                <w:szCs w:val="24"/>
                <w:lang w:bidi="ro-RO"/>
              </w:rPr>
            </w:pPr>
            <w:r>
              <w:rPr>
                <w:rFonts w:ascii="Times New Roman" w:hAnsi="Times New Roman" w:cs="Times New Roman"/>
                <w:i/>
                <w:sz w:val="24"/>
                <w:szCs w:val="24"/>
                <w:lang w:bidi="ro-RO"/>
              </w:rPr>
              <w:t>Orizont E situat</w:t>
            </w:r>
            <w:r w:rsidR="00875990">
              <w:rPr>
                <w:rFonts w:ascii="Times New Roman" w:hAnsi="Times New Roman" w:cs="Times New Roman"/>
                <w:i/>
                <w:sz w:val="24"/>
                <w:szCs w:val="24"/>
                <w:lang w:bidi="ro-RO"/>
              </w:rPr>
              <w:t xml:space="preserve"> deasupra unui orizont B argic, prezintă culori deschise în stare uscată, cel puţin în pete (</w:t>
            </w:r>
            <m:oMath>
              <m:r>
                <w:rPr>
                  <w:rFonts w:ascii="Cambria Math" w:hAnsi="Cambria Math" w:cs="Times New Roman"/>
                  <w:sz w:val="24"/>
                  <w:szCs w:val="24"/>
                  <w:lang w:bidi="ro-RO"/>
                </w:rPr>
                <m:t>&gt;</m:t>
              </m:r>
            </m:oMath>
            <w:r w:rsidR="00875990">
              <w:rPr>
                <w:rFonts w:ascii="Times New Roman" w:eastAsiaTheme="minorEastAsia" w:hAnsi="Times New Roman" w:cs="Times New Roman"/>
                <w:i/>
                <w:sz w:val="24"/>
                <w:szCs w:val="24"/>
                <w:lang w:bidi="ro-RO"/>
              </w:rPr>
              <w:t>50%), cu valori</w:t>
            </w:r>
            <m:oMath>
              <m:r>
                <w:rPr>
                  <w:rFonts w:ascii="Cambria Math" w:eastAsiaTheme="minorEastAsia" w:hAnsi="Cambria Math" w:cs="Times New Roman"/>
                  <w:sz w:val="24"/>
                  <w:szCs w:val="24"/>
                  <w:lang w:bidi="ro-RO"/>
                </w:rPr>
                <m:t>&gt;</m:t>
              </m:r>
            </m:oMath>
            <w:r w:rsidR="00875990">
              <w:rPr>
                <w:rFonts w:ascii="Times New Roman" w:eastAsiaTheme="minorEastAsia" w:hAnsi="Times New Roman" w:cs="Times New Roman"/>
                <w:i/>
                <w:sz w:val="24"/>
                <w:szCs w:val="24"/>
                <w:lang w:bidi="ro-RO"/>
              </w:rPr>
              <w:t xml:space="preserve">6,5 şi crome </w:t>
            </w:r>
            <m:oMath>
              <m:r>
                <w:rPr>
                  <w:rFonts w:ascii="Cambria Math" w:eastAsiaTheme="minorEastAsia" w:hAnsi="Cambria Math" w:cs="Times New Roman"/>
                  <w:sz w:val="24"/>
                  <w:szCs w:val="24"/>
                  <w:lang w:bidi="ro-RO"/>
                </w:rPr>
                <m:t>&gt;</m:t>
              </m:r>
            </m:oMath>
            <w:r w:rsidR="00875990">
              <w:rPr>
                <w:rFonts w:ascii="Times New Roman" w:eastAsiaTheme="minorEastAsia" w:hAnsi="Times New Roman" w:cs="Times New Roman"/>
                <w:i/>
                <w:sz w:val="24"/>
                <w:szCs w:val="24"/>
                <w:lang w:bidi="ro-RO"/>
              </w:rPr>
              <w:t>3. Structura poate fi lamelară, poliedrică sau slab dezvoltată, sau poate fi nestructurat. Textura este mai grosieră decât a orizontului subiacent, îmbogăţire reziduală în cuarţ şi alte minerale rezistente la alterare. Segregare a sescvioxizilor sub formă de concreţiuni şi pete, în cazul solurilor afectate de stagnogleizare. Grosime</w:t>
            </w:r>
            <m:oMath>
              <m:r>
                <w:rPr>
                  <w:rFonts w:ascii="Cambria Math" w:eastAsiaTheme="minorEastAsia" w:hAnsi="Cambria Math" w:cs="Times New Roman"/>
                  <w:sz w:val="24"/>
                  <w:szCs w:val="24"/>
                  <w:lang w:bidi="ro-RO"/>
                </w:rPr>
                <m:t>≥</m:t>
              </m:r>
            </m:oMath>
            <w:r w:rsidR="00875990">
              <w:rPr>
                <w:rFonts w:ascii="Times New Roman" w:eastAsiaTheme="minorEastAsia" w:hAnsi="Times New Roman" w:cs="Times New Roman"/>
                <w:i/>
                <w:sz w:val="24"/>
                <w:szCs w:val="24"/>
                <w:lang w:bidi="ro-RO"/>
              </w:rPr>
              <w:t xml:space="preserve">10 cm, Ea cu grosime </w:t>
            </w:r>
            <m:oMath>
              <m:r>
                <w:rPr>
                  <w:rFonts w:ascii="Cambria Math" w:eastAsiaTheme="minorEastAsia" w:hAnsi="Cambria Math" w:cs="Times New Roman"/>
                  <w:sz w:val="24"/>
                  <w:szCs w:val="24"/>
                  <w:lang w:bidi="ro-RO"/>
                </w:rPr>
                <m:t>&lt;</m:t>
              </m:r>
            </m:oMath>
            <w:r w:rsidR="00875990">
              <w:rPr>
                <w:rFonts w:ascii="Times New Roman" w:eastAsiaTheme="minorEastAsia" w:hAnsi="Times New Roman" w:cs="Times New Roman"/>
                <w:i/>
                <w:sz w:val="24"/>
                <w:szCs w:val="24"/>
                <w:lang w:bidi="ro-RO"/>
              </w:rPr>
              <w:t>10 cm este inclus în Elv</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16</w:t>
            </w:r>
          </w:p>
        </w:tc>
        <w:tc>
          <w:tcPr>
            <w:tcW w:w="2128" w:type="dxa"/>
          </w:tcPr>
          <w:p w:rsidR="00372D46" w:rsidRPr="00372D46" w:rsidRDefault="006E4ABC"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G</w:t>
            </w:r>
            <w:r w:rsidR="00372D46" w:rsidRPr="00372D46">
              <w:rPr>
                <w:rFonts w:ascii="Times New Roman" w:hAnsi="Times New Roman" w:cs="Times New Roman"/>
                <w:iCs/>
                <w:sz w:val="24"/>
                <w:szCs w:val="24"/>
                <w:lang w:bidi="ro-RO"/>
              </w:rPr>
              <w:t xml:space="preserve">leic (G) </w:t>
            </w:r>
          </w:p>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(orizont de asociere, utilizat</w:t>
            </w:r>
            <w:r w:rsidR="00372D46" w:rsidRPr="00372D46">
              <w:rPr>
                <w:rFonts w:ascii="Times New Roman" w:hAnsi="Times New Roman" w:cs="Times New Roman"/>
                <w:iCs/>
                <w:sz w:val="24"/>
                <w:szCs w:val="24"/>
                <w:lang w:bidi="ro-RO"/>
              </w:rPr>
              <w:t xml:space="preserve"> şi ca proprietate diagnostică)</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Orizont mineral format în condiţiile unui mediu saturat în apă cel puţin o parte din an, determinat de apa freatică situată la adâncime mică. Se asociază cu orizonturile B, C, B şi C. </w:t>
            </w:r>
            <w:r w:rsidRPr="00372D46">
              <w:rPr>
                <w:rFonts w:ascii="Times New Roman" w:hAnsi="Times New Roman" w:cs="Times New Roman"/>
                <w:bCs/>
                <w:i/>
                <w:sz w:val="24"/>
                <w:szCs w:val="24"/>
                <w:lang w:bidi="ro-RO"/>
              </w:rPr>
              <w:t>Orizont de asociere.</w:t>
            </w:r>
            <w:r w:rsidRPr="00372D46">
              <w:rPr>
                <w:rFonts w:ascii="Times New Roman" w:hAnsi="Times New Roman" w:cs="Times New Roman"/>
                <w:i/>
                <w:sz w:val="24"/>
                <w:szCs w:val="24"/>
                <w:lang w:bidi="ro-RO"/>
              </w:rPr>
              <w:t xml:space="preserve"> Se aplică la Cernoziomuri</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17</w:t>
            </w:r>
          </w:p>
        </w:tc>
        <w:tc>
          <w:tcPr>
            <w:tcW w:w="2128" w:type="dxa"/>
          </w:tcPr>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G</w:t>
            </w:r>
            <w:r w:rsidR="00372D46" w:rsidRPr="00372D46">
              <w:rPr>
                <w:rFonts w:ascii="Times New Roman" w:hAnsi="Times New Roman" w:cs="Times New Roman"/>
                <w:iCs/>
                <w:sz w:val="24"/>
                <w:szCs w:val="24"/>
                <w:lang w:bidi="ro-RO"/>
              </w:rPr>
              <w:t>leic de oxido-reducere (Go</w:t>
            </w:r>
            <w:r>
              <w:rPr>
                <w:rFonts w:ascii="Times New Roman" w:hAnsi="Times New Roman" w:cs="Times New Roman"/>
                <w:iCs/>
                <w:sz w:val="24"/>
                <w:szCs w:val="24"/>
                <w:lang w:bidi="ro-RO"/>
              </w:rPr>
              <w:t>x) (orizont de asociere, utilizat</w:t>
            </w:r>
            <w:r w:rsidR="00372D46" w:rsidRPr="00372D46">
              <w:rPr>
                <w:rFonts w:ascii="Times New Roman" w:hAnsi="Times New Roman" w:cs="Times New Roman"/>
                <w:iCs/>
                <w:sz w:val="24"/>
                <w:szCs w:val="24"/>
                <w:lang w:bidi="ro-RO"/>
              </w:rPr>
              <w:t xml:space="preserve"> şi ca proprietate diagnostică)</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Orizont G format în condiţii de aerobioză alternând cu perioade de anaerobioză; aspect marmorat în care culorile de reducere apar în proporţie de 16-50%. Petele de oxidare au nuanţe în 10YR şi mai roşii cu crome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2 (brun roşcate, brun gălbui sau gălbui intens etc) şi sunt în proporţie mai mare decât culorile de </w:t>
            </w:r>
            <w:r w:rsidRPr="00372D46">
              <w:rPr>
                <w:rFonts w:ascii="Times New Roman" w:hAnsi="Times New Roman" w:cs="Times New Roman"/>
                <w:i/>
                <w:sz w:val="24"/>
                <w:szCs w:val="24"/>
                <w:lang w:bidi="ro-RO"/>
              </w:rPr>
              <w:lastRenderedPageBreak/>
              <w:t>reducere. La solurile drenate artificial excesul de umiditate freatic poate lipsi.</w:t>
            </w:r>
            <w:r w:rsidRPr="00372D46">
              <w:rPr>
                <w:rFonts w:ascii="Times New Roman" w:hAnsi="Times New Roman" w:cs="Times New Roman"/>
                <w:b/>
                <w:bCs/>
                <w:i/>
                <w:sz w:val="24"/>
                <w:szCs w:val="24"/>
                <w:lang w:bidi="ro-RO"/>
              </w:rPr>
              <w:t xml:space="preserve"> </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18</w:t>
            </w:r>
          </w:p>
        </w:tc>
        <w:tc>
          <w:tcPr>
            <w:tcW w:w="2128" w:type="dxa"/>
          </w:tcPr>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G</w:t>
            </w:r>
            <w:r w:rsidR="00372D46" w:rsidRPr="00372D46">
              <w:rPr>
                <w:rFonts w:ascii="Times New Roman" w:hAnsi="Times New Roman" w:cs="Times New Roman"/>
                <w:iCs/>
                <w:sz w:val="24"/>
                <w:szCs w:val="24"/>
                <w:lang w:bidi="ro-RO"/>
              </w:rPr>
              <w:t xml:space="preserve">leic de reducere (Gr) </w:t>
            </w:r>
          </w:p>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(orizont de asociere, utilizat</w:t>
            </w:r>
            <w:r w:rsidR="00372D46" w:rsidRPr="00372D46">
              <w:rPr>
                <w:rFonts w:ascii="Times New Roman" w:hAnsi="Times New Roman" w:cs="Times New Roman"/>
                <w:iCs/>
                <w:sz w:val="24"/>
                <w:szCs w:val="24"/>
                <w:lang w:bidi="ro-RO"/>
              </w:rPr>
              <w:t xml:space="preserve"> şi ca proprietate diagnostică)</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Orizont G format în condiţii predominant de anaerobioză alternând cu perioade de aerobioză; aspect marmorat în care culorile de reducere apar în proporţie de peste 50% (culori neutrale, în N cu crome </w:t>
            </w:r>
            <m:oMath>
              <m:r>
                <w:rPr>
                  <w:rFonts w:ascii="Cambria Math" w:hAnsi="Cambria Math" w:cs="Times New Roman"/>
                  <w:sz w:val="24"/>
                  <w:szCs w:val="24"/>
                  <w:lang w:bidi="ro-RO"/>
                </w:rPr>
                <m:t>&lt;</m:t>
              </m:r>
            </m:oMath>
            <w:r w:rsidRPr="00372D46">
              <w:rPr>
                <w:rFonts w:ascii="Times New Roman" w:hAnsi="Times New Roman" w:cs="Times New Roman"/>
                <w:i/>
                <w:sz w:val="24"/>
                <w:szCs w:val="24"/>
                <w:lang w:bidi="ro-RO"/>
              </w:rPr>
              <w:t>1 s</w:t>
            </w:r>
            <w:r w:rsidR="006E4ABC">
              <w:rPr>
                <w:rFonts w:ascii="Times New Roman" w:hAnsi="Times New Roman" w:cs="Times New Roman"/>
                <w:i/>
                <w:sz w:val="24"/>
                <w:szCs w:val="24"/>
                <w:lang w:bidi="ro-RO"/>
              </w:rPr>
              <w:t xml:space="preserve">au mai albastre decât 10YR, ori </w:t>
            </w:r>
            <w:r w:rsidRPr="00372D46">
              <w:rPr>
                <w:rFonts w:ascii="Times New Roman" w:hAnsi="Times New Roman" w:cs="Times New Roman"/>
                <w:i/>
                <w:sz w:val="24"/>
                <w:szCs w:val="24"/>
                <w:lang w:bidi="ro-RO"/>
              </w:rPr>
              <w:t xml:space="preserve">cu </w:t>
            </w:r>
            <w:r w:rsidRPr="00372D46">
              <w:rPr>
                <w:rFonts w:ascii="Times New Roman" w:hAnsi="Times New Roman" w:cs="Times New Roman"/>
                <w:b/>
                <w:bCs/>
                <w:i/>
                <w:sz w:val="24"/>
                <w:szCs w:val="24"/>
                <w:lang w:bidi="ro-RO"/>
              </w:rPr>
              <w:t>nu 2,5Y – 10Y</w:t>
            </w:r>
            <w:r w:rsidRPr="00372D46">
              <w:rPr>
                <w:rFonts w:ascii="Times New Roman" w:hAnsi="Times New Roman" w:cs="Times New Roman"/>
                <w:i/>
                <w:sz w:val="24"/>
                <w:szCs w:val="24"/>
                <w:lang w:bidi="ro-RO"/>
              </w:rPr>
              <w:t xml:space="preserve"> cu </w:t>
            </w:r>
            <w:r w:rsidRPr="00372D46">
              <w:rPr>
                <w:rFonts w:ascii="Times New Roman" w:hAnsi="Times New Roman" w:cs="Times New Roman"/>
                <w:b/>
                <w:bCs/>
                <w:i/>
                <w:sz w:val="24"/>
                <w:szCs w:val="24"/>
                <w:lang w:bidi="ro-RO"/>
              </w:rPr>
              <w:t xml:space="preserve">crome </w:t>
            </w:r>
            <m:oMath>
              <m:r>
                <m:rPr>
                  <m:sty m:val="bi"/>
                </m:rPr>
                <w:rPr>
                  <w:rFonts w:ascii="Cambria Math" w:hAnsi="Cambria Math" w:cs="Times New Roman"/>
                  <w:sz w:val="24"/>
                  <w:szCs w:val="24"/>
                  <w:lang w:bidi="ro-RO"/>
                </w:rPr>
                <m:t>≤</m:t>
              </m:r>
            </m:oMath>
            <w:r w:rsidRPr="00372D46">
              <w:rPr>
                <w:rFonts w:ascii="Times New Roman" w:hAnsi="Times New Roman" w:cs="Times New Roman"/>
                <w:b/>
                <w:bCs/>
                <w:i/>
                <w:sz w:val="24"/>
                <w:szCs w:val="24"/>
                <w:lang w:bidi="ro-RO"/>
              </w:rPr>
              <w:t>1,5</w:t>
            </w:r>
            <w:r w:rsidRPr="00372D46">
              <w:rPr>
                <w:rFonts w:ascii="Times New Roman" w:hAnsi="Times New Roman" w:cs="Times New Roman"/>
                <w:i/>
                <w:sz w:val="24"/>
                <w:szCs w:val="24"/>
                <w:lang w:bidi="ro-RO"/>
              </w:rPr>
              <w:t>. La solurile drenate artificial excesul de umiditate freatic poate lipsi.</w:t>
            </w:r>
            <w:r w:rsidRPr="00372D46">
              <w:rPr>
                <w:rFonts w:ascii="Times New Roman" w:hAnsi="Times New Roman" w:cs="Times New Roman"/>
                <w:b/>
                <w:bCs/>
                <w:i/>
                <w:sz w:val="24"/>
                <w:szCs w:val="24"/>
                <w:lang w:bidi="ro-RO"/>
              </w:rPr>
              <w:t xml:space="preserve"> </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19</w:t>
            </w:r>
          </w:p>
        </w:tc>
        <w:tc>
          <w:tcPr>
            <w:tcW w:w="2128" w:type="dxa"/>
          </w:tcPr>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G</w:t>
            </w:r>
            <w:r w:rsidR="00372D46" w:rsidRPr="00372D46">
              <w:rPr>
                <w:rFonts w:ascii="Times New Roman" w:hAnsi="Times New Roman" w:cs="Times New Roman"/>
                <w:iCs/>
                <w:sz w:val="24"/>
                <w:szCs w:val="24"/>
                <w:lang w:bidi="ro-RO"/>
              </w:rPr>
              <w:t>leizat (g) (proprietate diagnostică)</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Caracteristică morfologică secundară car</w:t>
            </w:r>
            <w:r w:rsidR="006E4ABC">
              <w:rPr>
                <w:rFonts w:ascii="Times New Roman" w:hAnsi="Times New Roman" w:cs="Times New Roman"/>
                <w:i/>
                <w:sz w:val="24"/>
                <w:szCs w:val="24"/>
                <w:lang w:bidi="ro-RO"/>
              </w:rPr>
              <w:t xml:space="preserve">e semnifică gleizare slabă: 6 - </w:t>
            </w:r>
            <w:r w:rsidRPr="00372D46">
              <w:rPr>
                <w:rFonts w:ascii="Times New Roman" w:hAnsi="Times New Roman" w:cs="Times New Roman"/>
                <w:i/>
                <w:sz w:val="24"/>
                <w:szCs w:val="24"/>
                <w:lang w:bidi="ro-RO"/>
              </w:rPr>
              <w:t>15% culori de reducere, se asociază cu A, B, C.</w:t>
            </w:r>
          </w:p>
        </w:tc>
      </w:tr>
      <w:tr w:rsidR="00853832" w:rsidRPr="00372D46" w:rsidTr="00E924D6">
        <w:tc>
          <w:tcPr>
            <w:tcW w:w="532" w:type="dxa"/>
          </w:tcPr>
          <w:p w:rsidR="00853832"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20</w:t>
            </w:r>
          </w:p>
        </w:tc>
        <w:tc>
          <w:tcPr>
            <w:tcW w:w="2128" w:type="dxa"/>
          </w:tcPr>
          <w:p w:rsidR="00853832" w:rsidRPr="00372D46" w:rsidRDefault="00853832"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Organic de fermentaţie (Of)</w:t>
            </w:r>
          </w:p>
        </w:tc>
        <w:tc>
          <w:tcPr>
            <w:tcW w:w="4536" w:type="dxa"/>
          </w:tcPr>
          <w:p w:rsidR="00853832" w:rsidRPr="00372D46" w:rsidRDefault="00853832" w:rsidP="00BE311B">
            <w:pPr>
              <w:rPr>
                <w:rFonts w:ascii="Times New Roman" w:hAnsi="Times New Roman" w:cs="Times New Roman"/>
                <w:i/>
                <w:sz w:val="24"/>
                <w:szCs w:val="24"/>
                <w:lang w:bidi="ro-RO"/>
              </w:rPr>
            </w:pPr>
            <w:r>
              <w:rPr>
                <w:rFonts w:ascii="Times New Roman" w:hAnsi="Times New Roman" w:cs="Times New Roman"/>
                <w:i/>
                <w:sz w:val="24"/>
                <w:szCs w:val="24"/>
                <w:lang w:bidi="ro-RO"/>
              </w:rPr>
              <w:t>Orizont O reprezenta</w:t>
            </w:r>
            <w:r w:rsidR="006E4ABC">
              <w:rPr>
                <w:rFonts w:ascii="Times New Roman" w:hAnsi="Times New Roman" w:cs="Times New Roman"/>
                <w:i/>
                <w:sz w:val="24"/>
                <w:szCs w:val="24"/>
                <w:lang w:bidi="ro-RO"/>
              </w:rPr>
              <w:t>t de materie organică incomplet</w:t>
            </w:r>
            <w:r>
              <w:rPr>
                <w:rFonts w:ascii="Times New Roman" w:hAnsi="Times New Roman" w:cs="Times New Roman"/>
                <w:i/>
                <w:sz w:val="24"/>
                <w:szCs w:val="24"/>
                <w:lang w:bidi="ro-RO"/>
              </w:rPr>
              <w:t xml:space="preserve"> descompusă în care se mai recunosc  cu ochiul liber sau cu lupa resturi vegetale cu structură caracteristică.</w:t>
            </w:r>
          </w:p>
        </w:tc>
      </w:tr>
      <w:tr w:rsidR="00853832" w:rsidRPr="00372D46" w:rsidTr="00E924D6">
        <w:tc>
          <w:tcPr>
            <w:tcW w:w="532" w:type="dxa"/>
          </w:tcPr>
          <w:p w:rsidR="00853832"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21</w:t>
            </w:r>
          </w:p>
        </w:tc>
        <w:tc>
          <w:tcPr>
            <w:tcW w:w="2128" w:type="dxa"/>
          </w:tcPr>
          <w:p w:rsidR="00853832" w:rsidRDefault="00853832"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Organic de humificare (Oh)</w:t>
            </w:r>
          </w:p>
        </w:tc>
        <w:tc>
          <w:tcPr>
            <w:tcW w:w="4536" w:type="dxa"/>
          </w:tcPr>
          <w:p w:rsidR="00853832" w:rsidRDefault="00853832" w:rsidP="00BE311B">
            <w:pPr>
              <w:rPr>
                <w:rFonts w:ascii="Times New Roman" w:hAnsi="Times New Roman" w:cs="Times New Roman"/>
                <w:i/>
                <w:sz w:val="24"/>
                <w:szCs w:val="24"/>
                <w:lang w:bidi="ro-RO"/>
              </w:rPr>
            </w:pPr>
            <w:r>
              <w:rPr>
                <w:rFonts w:ascii="Times New Roman" w:hAnsi="Times New Roman" w:cs="Times New Roman"/>
                <w:i/>
                <w:sz w:val="24"/>
                <w:szCs w:val="24"/>
                <w:lang w:bidi="ro-RO"/>
              </w:rPr>
              <w:t>Orizont organic reprezentat de materie organică aflată într-un stadiu foarte avan</w:t>
            </w:r>
            <w:r w:rsidR="006E4ABC">
              <w:rPr>
                <w:rFonts w:ascii="Times New Roman" w:hAnsi="Times New Roman" w:cs="Times New Roman"/>
                <w:i/>
                <w:sz w:val="24"/>
                <w:szCs w:val="24"/>
                <w:lang w:bidi="ro-RO"/>
              </w:rPr>
              <w:t>sat de descompunere, astfel încâ</w:t>
            </w:r>
            <w:r>
              <w:rPr>
                <w:rFonts w:ascii="Times New Roman" w:hAnsi="Times New Roman" w:cs="Times New Roman"/>
                <w:i/>
                <w:sz w:val="24"/>
                <w:szCs w:val="24"/>
                <w:lang w:bidi="ro-RO"/>
              </w:rPr>
              <w:t>t resturile vegetale cu structură caracteristicănu se mai deosebesc cu ochiul liber sau cu lupa.</w:t>
            </w:r>
          </w:p>
        </w:tc>
      </w:tr>
      <w:tr w:rsidR="00853832" w:rsidRPr="00372D46" w:rsidTr="00E924D6">
        <w:tc>
          <w:tcPr>
            <w:tcW w:w="532" w:type="dxa"/>
          </w:tcPr>
          <w:p w:rsidR="00853832"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22</w:t>
            </w:r>
          </w:p>
        </w:tc>
        <w:tc>
          <w:tcPr>
            <w:tcW w:w="2128" w:type="dxa"/>
          </w:tcPr>
          <w:p w:rsidR="00853832" w:rsidRDefault="00853832"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Organic de litieră (Ol)</w:t>
            </w:r>
          </w:p>
        </w:tc>
        <w:tc>
          <w:tcPr>
            <w:tcW w:w="4536" w:type="dxa"/>
          </w:tcPr>
          <w:p w:rsidR="00853832" w:rsidRDefault="00853832" w:rsidP="00BE311B">
            <w:pPr>
              <w:rPr>
                <w:rFonts w:ascii="Times New Roman" w:hAnsi="Times New Roman" w:cs="Times New Roman"/>
                <w:i/>
                <w:sz w:val="24"/>
                <w:szCs w:val="24"/>
                <w:lang w:bidi="ro-RO"/>
              </w:rPr>
            </w:pPr>
            <w:r>
              <w:rPr>
                <w:rFonts w:ascii="Times New Roman" w:hAnsi="Times New Roman" w:cs="Times New Roman"/>
                <w:i/>
                <w:sz w:val="24"/>
                <w:szCs w:val="24"/>
                <w:lang w:bidi="ro-RO"/>
              </w:rPr>
              <w:t>Orizont organic reprezentat de litieră alcătuit din material organic proaspăt</w:t>
            </w:r>
            <w:r w:rsidR="006A0A98">
              <w:rPr>
                <w:rFonts w:ascii="Times New Roman" w:hAnsi="Times New Roman" w:cs="Times New Roman"/>
                <w:i/>
                <w:sz w:val="24"/>
                <w:szCs w:val="24"/>
                <w:lang w:bidi="ro-RO"/>
              </w:rPr>
              <w:t>, nedescompus sau foarte puţin descompus.</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23</w:t>
            </w:r>
          </w:p>
        </w:tc>
        <w:tc>
          <w:tcPr>
            <w:tcW w:w="2128" w:type="dxa"/>
          </w:tcPr>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N</w:t>
            </w:r>
            <w:r w:rsidR="00372D46" w:rsidRPr="00372D46">
              <w:rPr>
                <w:rFonts w:ascii="Times New Roman" w:hAnsi="Times New Roman" w:cs="Times New Roman"/>
                <w:iCs/>
                <w:sz w:val="24"/>
                <w:szCs w:val="24"/>
                <w:lang w:bidi="ro-RO"/>
              </w:rPr>
              <w:t>atric (na) (orizont de asociere)</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Orizont mineral cu grad de saturaţie în Na</w:t>
            </w:r>
            <w:r w:rsidRPr="00372D46">
              <w:rPr>
                <w:rFonts w:ascii="Times New Roman" w:hAnsi="Times New Roman" w:cs="Times New Roman"/>
                <w:i/>
                <w:sz w:val="24"/>
                <w:szCs w:val="24"/>
                <w:vertAlign w:val="superscript"/>
                <w:lang w:bidi="ro-RO"/>
              </w:rPr>
              <w:t xml:space="preserve">+ </w:t>
            </w:r>
            <w:r w:rsidRPr="00372D46">
              <w:rPr>
                <w:rFonts w:ascii="Times New Roman" w:hAnsi="Times New Roman" w:cs="Times New Roman"/>
                <w:i/>
                <w:sz w:val="24"/>
                <w:szCs w:val="24"/>
                <w:lang w:bidi="ro-RO"/>
              </w:rPr>
              <w:t xml:space="preserve">(schimbabil)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15% din T (capacitatea de schimb cationic) sau SAR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13, grosime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10 cm.</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24</w:t>
            </w:r>
          </w:p>
        </w:tc>
        <w:tc>
          <w:tcPr>
            <w:tcW w:w="2128" w:type="dxa"/>
          </w:tcPr>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H</w:t>
            </w:r>
            <w:r w:rsidR="00372D46" w:rsidRPr="00372D46">
              <w:rPr>
                <w:rFonts w:ascii="Times New Roman" w:hAnsi="Times New Roman" w:cs="Times New Roman"/>
                <w:iCs/>
                <w:sz w:val="24"/>
                <w:szCs w:val="24"/>
                <w:lang w:bidi="ro-RO"/>
              </w:rPr>
              <w:t>iponatric/hiposodic/alcalizat/sodizat</w:t>
            </w:r>
          </w:p>
          <w:p w:rsidR="00372D46" w:rsidRPr="00372D46" w:rsidRDefault="00372D46" w:rsidP="006E4ABC">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(orizont de asociere)</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Orizont mineral cu grad de saturaţie în Na</w:t>
            </w:r>
            <w:r w:rsidRPr="00372D46">
              <w:rPr>
                <w:rFonts w:ascii="Times New Roman" w:hAnsi="Times New Roman" w:cs="Times New Roman"/>
                <w:i/>
                <w:sz w:val="24"/>
                <w:szCs w:val="24"/>
                <w:vertAlign w:val="superscript"/>
                <w:lang w:bidi="ro-RO"/>
              </w:rPr>
              <w:t xml:space="preserve">+ </w:t>
            </w:r>
            <w:r w:rsidR="006E4ABC">
              <w:rPr>
                <w:rFonts w:ascii="Times New Roman" w:hAnsi="Times New Roman" w:cs="Times New Roman"/>
                <w:i/>
                <w:sz w:val="24"/>
                <w:szCs w:val="24"/>
                <w:lang w:bidi="ro-RO"/>
              </w:rPr>
              <w:t xml:space="preserve">(schimbabil) de 5 - </w:t>
            </w:r>
            <w:r w:rsidRPr="00372D46">
              <w:rPr>
                <w:rFonts w:ascii="Times New Roman" w:hAnsi="Times New Roman" w:cs="Times New Roman"/>
                <w:i/>
                <w:sz w:val="24"/>
                <w:szCs w:val="24"/>
                <w:lang w:bidi="ro-RO"/>
              </w:rPr>
              <w:t xml:space="preserve">15% din T (capacitatea de schimb cationic), grosime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10 cm.</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25</w:t>
            </w:r>
          </w:p>
        </w:tc>
        <w:tc>
          <w:tcPr>
            <w:tcW w:w="2128" w:type="dxa"/>
          </w:tcPr>
          <w:p w:rsidR="00372D46" w:rsidRPr="00372D46" w:rsidRDefault="006E4ABC"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S</w:t>
            </w:r>
            <w:r w:rsidR="00372D46" w:rsidRPr="00372D46">
              <w:rPr>
                <w:rFonts w:ascii="Times New Roman" w:hAnsi="Times New Roman" w:cs="Times New Roman"/>
                <w:iCs/>
                <w:sz w:val="24"/>
                <w:szCs w:val="24"/>
                <w:lang w:bidi="ro-RO"/>
              </w:rPr>
              <w:t>alsodic (proprietate diagnostică)</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Prezenţa simultană a unui orizont salinizat (salic sau hiposalic) şi a unui orizont sodicizat (natric sau hiponatric).</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26</w:t>
            </w:r>
          </w:p>
        </w:tc>
        <w:tc>
          <w:tcPr>
            <w:tcW w:w="2128" w:type="dxa"/>
          </w:tcPr>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R</w:t>
            </w:r>
            <w:r w:rsidR="00372D46" w:rsidRPr="00372D46">
              <w:rPr>
                <w:rFonts w:ascii="Times New Roman" w:hAnsi="Times New Roman" w:cs="Times New Roman"/>
                <w:iCs/>
                <w:sz w:val="24"/>
                <w:szCs w:val="24"/>
                <w:lang w:bidi="ro-RO"/>
              </w:rPr>
              <w:t>oca subiacentă (R)</w:t>
            </w:r>
          </w:p>
          <w:p w:rsidR="00372D46" w:rsidRPr="00372D46" w:rsidRDefault="00372D46" w:rsidP="006E4ABC">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(orizont diagnostic)</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Strat mineral situat la baza profilului constituit din roci consolidate compacte. </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27</w:t>
            </w:r>
          </w:p>
        </w:tc>
        <w:tc>
          <w:tcPr>
            <w:tcW w:w="2128" w:type="dxa"/>
          </w:tcPr>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R</w:t>
            </w:r>
            <w:r w:rsidR="00372D46" w:rsidRPr="00372D46">
              <w:rPr>
                <w:rFonts w:ascii="Times New Roman" w:hAnsi="Times New Roman" w:cs="Times New Roman"/>
                <w:iCs/>
                <w:sz w:val="24"/>
                <w:szCs w:val="24"/>
                <w:lang w:bidi="ro-RO"/>
              </w:rPr>
              <w:t xml:space="preserve">ocă subiacentă </w:t>
            </w:r>
            <w:r w:rsidR="00372D46" w:rsidRPr="00372D46">
              <w:rPr>
                <w:rFonts w:ascii="Times New Roman" w:hAnsi="Times New Roman" w:cs="Times New Roman"/>
                <w:iCs/>
                <w:sz w:val="24"/>
                <w:szCs w:val="24"/>
                <w:lang w:bidi="ro-RO"/>
              </w:rPr>
              <w:lastRenderedPageBreak/>
              <w:t>nepermeabilă (Rn)</w:t>
            </w:r>
          </w:p>
          <w:p w:rsidR="00372D46" w:rsidRPr="00372D46" w:rsidRDefault="00372D46" w:rsidP="006E4ABC">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(orizont diagnostic)</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lastRenderedPageBreak/>
              <w:t xml:space="preserve">Strat mineral situat la baza profilului </w:t>
            </w:r>
            <w:r w:rsidRPr="00372D46">
              <w:rPr>
                <w:rFonts w:ascii="Times New Roman" w:hAnsi="Times New Roman" w:cs="Times New Roman"/>
                <w:i/>
                <w:sz w:val="24"/>
                <w:szCs w:val="24"/>
                <w:lang w:bidi="ro-RO"/>
              </w:rPr>
              <w:lastRenderedPageBreak/>
              <w:t xml:space="preserve">constituit din roci consolidate compacte, nefisurate şi impermeabile, include şi pietrişurile cimentate. </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28</w:t>
            </w:r>
          </w:p>
        </w:tc>
        <w:tc>
          <w:tcPr>
            <w:tcW w:w="2128" w:type="dxa"/>
          </w:tcPr>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R</w:t>
            </w:r>
            <w:r w:rsidR="00372D46" w:rsidRPr="00372D46">
              <w:rPr>
                <w:rFonts w:ascii="Times New Roman" w:hAnsi="Times New Roman" w:cs="Times New Roman"/>
                <w:iCs/>
                <w:sz w:val="24"/>
                <w:szCs w:val="24"/>
                <w:lang w:bidi="ro-RO"/>
              </w:rPr>
              <w:t>ocă subiacentă permeabilă (Rp)</w:t>
            </w:r>
          </w:p>
          <w:p w:rsidR="00372D46" w:rsidRPr="00372D46" w:rsidRDefault="00372D46" w:rsidP="006E4ABC">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(orizont diagnostic)</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Strat mineral situat la baza profilului constituit din roci consolidate compacte, fisurate sau formate din fragmente de rocă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90% pietriş şi grohotiş. </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29</w:t>
            </w:r>
          </w:p>
        </w:tc>
        <w:tc>
          <w:tcPr>
            <w:tcW w:w="2128" w:type="dxa"/>
          </w:tcPr>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R</w:t>
            </w:r>
            <w:r w:rsidR="00372D46" w:rsidRPr="00372D46">
              <w:rPr>
                <w:rFonts w:ascii="Times New Roman" w:hAnsi="Times New Roman" w:cs="Times New Roman"/>
                <w:iCs/>
                <w:sz w:val="24"/>
                <w:szCs w:val="24"/>
                <w:lang w:bidi="ro-RO"/>
              </w:rPr>
              <w:t>ocă subiacentă rendzinică (Rrz)</w:t>
            </w:r>
          </w:p>
          <w:p w:rsidR="00372D46" w:rsidRPr="00372D46" w:rsidRDefault="00372D46" w:rsidP="006E4ABC">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(orizont diagnostic)</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Material scheletic calcarifer (MK): roci calcaroase sau materiale scheletice (sk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50%) provenite din dezagregarea de roci calcaroase (calcare, gresii calcaroase, conglomerate calcaroase, dolomite), magnezitele, marnocalcarele, gipsul, care conţin CaCO</w:t>
            </w:r>
            <w:r w:rsidRPr="00372D46">
              <w:rPr>
                <w:rFonts w:ascii="Times New Roman" w:hAnsi="Times New Roman" w:cs="Times New Roman"/>
                <w:i/>
                <w:sz w:val="24"/>
                <w:szCs w:val="24"/>
                <w:vertAlign w:val="subscript"/>
                <w:lang w:bidi="ro-RO"/>
              </w:rPr>
              <w:t>3</w:t>
            </w:r>
            <w:r w:rsidRPr="00372D46">
              <w:rPr>
                <w:rFonts w:ascii="Times New Roman" w:hAnsi="Times New Roman" w:cs="Times New Roman"/>
                <w:i/>
                <w:sz w:val="24"/>
                <w:szCs w:val="24"/>
                <w:lang w:bidi="ro-RO"/>
              </w:rPr>
              <w:t xml:space="preserve"> echiv.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40%. Se exclud pietrişurile şi materialele scheletice fluviatile calcarifere recente. Material parental erubazic (ME): materiale parentale rezultate prin dezagregarea/alterarea de roci ultrabazice necarbonatice (metamorfice ori eruptive) relativ argiloase. </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30</w:t>
            </w:r>
          </w:p>
        </w:tc>
        <w:tc>
          <w:tcPr>
            <w:tcW w:w="2128" w:type="dxa"/>
          </w:tcPr>
          <w:p w:rsidR="00372D46" w:rsidRPr="00372D46" w:rsidRDefault="006E4ABC" w:rsidP="006E4ABC">
            <w:pPr>
              <w:rPr>
                <w:rFonts w:ascii="Times New Roman" w:hAnsi="Times New Roman" w:cs="Times New Roman"/>
                <w:iCs/>
                <w:sz w:val="24"/>
                <w:szCs w:val="24"/>
                <w:lang w:bidi="ro-RO"/>
              </w:rPr>
            </w:pPr>
            <w:r>
              <w:rPr>
                <w:rFonts w:ascii="Times New Roman" w:hAnsi="Times New Roman" w:cs="Times New Roman"/>
                <w:iCs/>
                <w:sz w:val="24"/>
                <w:szCs w:val="24"/>
                <w:lang w:bidi="ro-RO"/>
              </w:rPr>
              <w:t>S</w:t>
            </w:r>
            <w:r w:rsidR="00372D46" w:rsidRPr="00372D46">
              <w:rPr>
                <w:rFonts w:ascii="Times New Roman" w:hAnsi="Times New Roman" w:cs="Times New Roman"/>
                <w:iCs/>
                <w:sz w:val="24"/>
                <w:szCs w:val="24"/>
                <w:lang w:bidi="ro-RO"/>
              </w:rPr>
              <w:t>alic (sa)</w:t>
            </w:r>
          </w:p>
          <w:p w:rsidR="00372D46" w:rsidRPr="00372D46" w:rsidRDefault="00372D46" w:rsidP="006E4ABC">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(orizont de asociere)</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Orizont mineral, îmbogăţit secundar în săruri mai uşor solubile decât gipsul, în apă rece, având conţinutul de săruri în extract apos 1:5 de cel puţin 1% dacă tipul de salinizare este cloruric, de cel puţin 1,5% dacă tipul de salinizare este sulfatic şi de cel puţin 0,7% dacă solul conţine sodă. Condiţiile se referă la solurile cu textură mijlocie. Se micşorează cu 20% la cele cu textură grosieră şi se măresc cu 15% pentru textura fină. Condiţii echivalente: EC</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24 dS/m pentru salinizare clorurică şi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30 dS/m pentru salinizare sulfatică la solurile cu pH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8,8 şi EC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12 dS/m pentru salinizare clorurică şi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15 dS/m pentru salinizare sulfatică dacă solul are pH </w:t>
            </w:r>
            <m:oMath>
              <m:r>
                <w:rPr>
                  <w:rFonts w:ascii="Cambria Math" w:hAnsi="Cambria Math" w:cs="Times New Roman"/>
                  <w:sz w:val="24"/>
                  <w:szCs w:val="24"/>
                  <w:lang w:bidi="ro-RO"/>
                </w:rPr>
                <m:t>&gt;</m:t>
              </m:r>
            </m:oMath>
          </w:p>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8,8. Grosime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20 cm pentru textura mijlocie şi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5 cm pentru textură grosieră.</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31</w:t>
            </w:r>
          </w:p>
        </w:tc>
        <w:tc>
          <w:tcPr>
            <w:tcW w:w="2128" w:type="dxa"/>
          </w:tcPr>
          <w:p w:rsidR="00372D46" w:rsidRPr="00372D46" w:rsidRDefault="005E1902" w:rsidP="005E1902">
            <w:pPr>
              <w:rPr>
                <w:rFonts w:ascii="Times New Roman" w:hAnsi="Times New Roman" w:cs="Times New Roman"/>
                <w:iCs/>
                <w:sz w:val="24"/>
                <w:szCs w:val="24"/>
                <w:lang w:bidi="ro-RO"/>
              </w:rPr>
            </w:pPr>
            <w:r>
              <w:rPr>
                <w:rFonts w:ascii="Times New Roman" w:hAnsi="Times New Roman" w:cs="Times New Roman"/>
                <w:iCs/>
                <w:sz w:val="24"/>
                <w:szCs w:val="24"/>
                <w:lang w:bidi="ro-RO"/>
              </w:rPr>
              <w:t>H</w:t>
            </w:r>
            <w:r w:rsidR="00372D46" w:rsidRPr="00372D46">
              <w:rPr>
                <w:rFonts w:ascii="Times New Roman" w:hAnsi="Times New Roman" w:cs="Times New Roman"/>
                <w:iCs/>
                <w:sz w:val="24"/>
                <w:szCs w:val="24"/>
                <w:lang w:bidi="ro-RO"/>
              </w:rPr>
              <w:t>iposalic (sc)</w:t>
            </w:r>
          </w:p>
          <w:p w:rsidR="00372D46" w:rsidRPr="00372D46" w:rsidRDefault="00372D46" w:rsidP="005E1902">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 xml:space="preserve">(orizont de </w:t>
            </w:r>
            <w:r w:rsidRPr="00372D46">
              <w:rPr>
                <w:rFonts w:ascii="Times New Roman" w:hAnsi="Times New Roman" w:cs="Times New Roman"/>
                <w:iCs/>
                <w:sz w:val="24"/>
                <w:szCs w:val="24"/>
                <w:lang w:bidi="ro-RO"/>
              </w:rPr>
              <w:lastRenderedPageBreak/>
              <w:t>asociere)</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lastRenderedPageBreak/>
              <w:t xml:space="preserve">Orizont mineral, îmbogăţit secundar în săruri mai uşor solubile decât gipsul, în apă </w:t>
            </w:r>
            <w:r w:rsidRPr="00372D46">
              <w:rPr>
                <w:rFonts w:ascii="Times New Roman" w:hAnsi="Times New Roman" w:cs="Times New Roman"/>
                <w:i/>
                <w:sz w:val="24"/>
                <w:szCs w:val="24"/>
                <w:lang w:bidi="ro-RO"/>
              </w:rPr>
              <w:lastRenderedPageBreak/>
              <w:t>rece, având conţinutul de săruri în extract apos 1:5 între 0,1 şi 1% dacă tipul de salinizare este cloruric, între 0,15% şi 1,5% dacă tipul de salinizare este sulfatic şi între 0,07 şi 0,7% dacă solul conţin</w:t>
            </w:r>
            <w:r w:rsidR="006E4ABC">
              <w:rPr>
                <w:rFonts w:ascii="Times New Roman" w:hAnsi="Times New Roman" w:cs="Times New Roman"/>
                <w:i/>
                <w:sz w:val="24"/>
                <w:szCs w:val="24"/>
                <w:lang w:bidi="ro-RO"/>
              </w:rPr>
              <w:t xml:space="preserve">e </w:t>
            </w:r>
            <w:r w:rsidR="005E1902">
              <w:rPr>
                <w:rFonts w:ascii="Times New Roman" w:hAnsi="Times New Roman" w:cs="Times New Roman"/>
                <w:i/>
                <w:sz w:val="24"/>
                <w:szCs w:val="24"/>
                <w:lang w:bidi="ro-RO"/>
              </w:rPr>
              <w:t>sodă</w:t>
            </w:r>
            <w:r w:rsidR="006E4ABC">
              <w:rPr>
                <w:rFonts w:ascii="Times New Roman" w:hAnsi="Times New Roman" w:cs="Times New Roman"/>
                <w:i/>
                <w:sz w:val="24"/>
                <w:szCs w:val="24"/>
                <w:lang w:bidi="ro-RO"/>
              </w:rPr>
              <w:t>.</w:t>
            </w:r>
            <w:r w:rsidR="005E1902">
              <w:rPr>
                <w:rFonts w:ascii="Times New Roman" w:hAnsi="Times New Roman" w:cs="Times New Roman"/>
                <w:i/>
                <w:sz w:val="24"/>
                <w:szCs w:val="24"/>
                <w:lang w:bidi="ro-RO"/>
              </w:rPr>
              <w:t xml:space="preserve"> C</w:t>
            </w:r>
            <w:r w:rsidRPr="00372D46">
              <w:rPr>
                <w:rFonts w:ascii="Times New Roman" w:hAnsi="Times New Roman" w:cs="Times New Roman"/>
                <w:i/>
                <w:sz w:val="24"/>
                <w:szCs w:val="24"/>
                <w:lang w:bidi="ro-RO"/>
              </w:rPr>
              <w:t>ondiţiile se referă la solurile cu textură mijlocie. Se micşorează cu 20% la cele cu textură grosieră şi se măresc cu 15% pentru</w:t>
            </w:r>
            <w:r w:rsidR="005E1902">
              <w:rPr>
                <w:rFonts w:ascii="Times New Roman" w:hAnsi="Times New Roman" w:cs="Times New Roman"/>
                <w:i/>
                <w:sz w:val="24"/>
                <w:szCs w:val="24"/>
                <w:lang w:bidi="ro-RO"/>
              </w:rPr>
              <w:t xml:space="preserve"> cele cu textură</w:t>
            </w:r>
            <w:r w:rsidRPr="00372D46">
              <w:rPr>
                <w:rFonts w:ascii="Times New Roman" w:hAnsi="Times New Roman" w:cs="Times New Roman"/>
                <w:i/>
                <w:sz w:val="24"/>
                <w:szCs w:val="24"/>
                <w:lang w:bidi="ro-RO"/>
              </w:rPr>
              <w:t xml:space="preserve"> fină. Condiţii echivalente: EC 4-24 dS/m pentru salinizare clorurică şi 4-30 dS/m pentru salinizare sulfatică la solurile cu pH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8,8 şi EC 4-12 dS/m pentru salinizare clorurică şi 4-15 dS/m pentru salinizare sulfatică dacă solul are pH </w:t>
            </w:r>
            <m:oMath>
              <m:r>
                <w:rPr>
                  <w:rFonts w:ascii="Cambria Math" w:hAnsi="Cambria Math" w:cs="Times New Roman"/>
                  <w:sz w:val="24"/>
                  <w:szCs w:val="24"/>
                  <w:lang w:bidi="ro-RO"/>
                </w:rPr>
                <m:t>&gt;</m:t>
              </m:r>
            </m:oMath>
          </w:p>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8,8. Grosime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10 cm.</w:t>
            </w:r>
            <w:r w:rsidRPr="00372D46">
              <w:rPr>
                <w:rFonts w:ascii="Times New Roman" w:hAnsi="Times New Roman" w:cs="Times New Roman"/>
                <w:b/>
                <w:bCs/>
                <w:i/>
                <w:sz w:val="24"/>
                <w:szCs w:val="24"/>
                <w:lang w:bidi="ro-RO"/>
              </w:rPr>
              <w:t xml:space="preserve"> </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32</w:t>
            </w:r>
          </w:p>
        </w:tc>
        <w:tc>
          <w:tcPr>
            <w:tcW w:w="2128" w:type="dxa"/>
          </w:tcPr>
          <w:p w:rsidR="00372D46" w:rsidRPr="00372D46" w:rsidRDefault="005E1902" w:rsidP="005E1902">
            <w:pPr>
              <w:rPr>
                <w:rFonts w:ascii="Times New Roman" w:hAnsi="Times New Roman" w:cs="Times New Roman"/>
                <w:iCs/>
                <w:sz w:val="24"/>
                <w:szCs w:val="24"/>
                <w:lang w:bidi="ro-RO"/>
              </w:rPr>
            </w:pPr>
            <w:r>
              <w:rPr>
                <w:rFonts w:ascii="Times New Roman" w:hAnsi="Times New Roman" w:cs="Times New Roman"/>
                <w:iCs/>
                <w:sz w:val="24"/>
                <w:szCs w:val="24"/>
                <w:lang w:bidi="ro-RO"/>
              </w:rPr>
              <w:t>S</w:t>
            </w:r>
            <w:r w:rsidR="00372D46" w:rsidRPr="00372D46">
              <w:rPr>
                <w:rFonts w:ascii="Times New Roman" w:hAnsi="Times New Roman" w:cs="Times New Roman"/>
                <w:iCs/>
                <w:sz w:val="24"/>
                <w:szCs w:val="24"/>
                <w:lang w:bidi="ro-RO"/>
              </w:rPr>
              <w:t>cheletifer (q)</w:t>
            </w:r>
          </w:p>
          <w:p w:rsidR="00372D46" w:rsidRPr="00372D46" w:rsidRDefault="00372D46" w:rsidP="005E1902">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(orizont de asociere)</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Orizont pedogenetic dezvoltat într-un material cu fragmente grosiere de rocă sau pietre, având peste 50% particule de peste 2 mm. Grosime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20 cm (25% </w:t>
            </w:r>
            <m:oMath>
              <m:r>
                <w:rPr>
                  <w:rFonts w:ascii="Cambria Math" w:hAnsi="Cambria Math" w:cs="Times New Roman"/>
                  <w:sz w:val="24"/>
                  <w:szCs w:val="24"/>
                  <w:lang w:bidi="ro-RO"/>
                </w:rPr>
                <m:t>&lt;</m:t>
              </m:r>
            </m:oMath>
            <w:r w:rsidRPr="00372D46">
              <w:rPr>
                <w:rFonts w:ascii="Times New Roman" w:hAnsi="Times New Roman" w:cs="Times New Roman"/>
                <w:i/>
                <w:sz w:val="24"/>
                <w:szCs w:val="24"/>
                <w:lang w:bidi="ro-RO"/>
              </w:rPr>
              <w:t xml:space="preserve"> sk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 90%)</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33</w:t>
            </w:r>
          </w:p>
        </w:tc>
        <w:tc>
          <w:tcPr>
            <w:tcW w:w="2128" w:type="dxa"/>
          </w:tcPr>
          <w:p w:rsidR="00372D46" w:rsidRPr="00372D46" w:rsidRDefault="005E1902" w:rsidP="005E1902">
            <w:pPr>
              <w:rPr>
                <w:rFonts w:ascii="Times New Roman" w:hAnsi="Times New Roman" w:cs="Times New Roman"/>
                <w:iCs/>
                <w:sz w:val="24"/>
                <w:szCs w:val="24"/>
                <w:lang w:bidi="ro-RO"/>
              </w:rPr>
            </w:pPr>
            <w:r>
              <w:rPr>
                <w:rFonts w:ascii="Times New Roman" w:hAnsi="Times New Roman" w:cs="Times New Roman"/>
                <w:iCs/>
                <w:sz w:val="24"/>
                <w:szCs w:val="24"/>
                <w:lang w:bidi="ro-RO"/>
              </w:rPr>
              <w:t>S</w:t>
            </w:r>
            <w:r w:rsidR="00372D46" w:rsidRPr="00372D46">
              <w:rPr>
                <w:rFonts w:ascii="Times New Roman" w:hAnsi="Times New Roman" w:cs="Times New Roman"/>
                <w:iCs/>
                <w:sz w:val="24"/>
                <w:szCs w:val="24"/>
                <w:lang w:bidi="ro-RO"/>
              </w:rPr>
              <w:t>cheletic (qq) (caracter diagnostic)</w:t>
            </w:r>
          </w:p>
        </w:tc>
        <w:tc>
          <w:tcPr>
            <w:tcW w:w="4536" w:type="dxa"/>
          </w:tcPr>
          <w:p w:rsidR="00372D46" w:rsidRPr="00372D46" w:rsidRDefault="00372D46" w:rsidP="005229DE">
            <w:pPr>
              <w:jc w:val="both"/>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Orizont scheletifer cu 50% </w:t>
            </w:r>
            <m:oMath>
              <m:r>
                <w:rPr>
                  <w:rFonts w:ascii="Cambria Math" w:hAnsi="Cambria Math" w:cs="Times New Roman"/>
                  <w:sz w:val="24"/>
                  <w:szCs w:val="24"/>
                  <w:lang w:bidi="ro-RO"/>
                </w:rPr>
                <m:t>&lt;</m:t>
              </m:r>
            </m:oMath>
            <w:r w:rsidRPr="00372D46">
              <w:rPr>
                <w:rFonts w:ascii="Times New Roman" w:hAnsi="Times New Roman" w:cs="Times New Roman"/>
                <w:i/>
                <w:sz w:val="24"/>
                <w:szCs w:val="24"/>
                <w:lang w:bidi="ro-RO"/>
              </w:rPr>
              <w:t xml:space="preserve"> sk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 90%</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34</w:t>
            </w:r>
          </w:p>
        </w:tc>
        <w:tc>
          <w:tcPr>
            <w:tcW w:w="2128" w:type="dxa"/>
          </w:tcPr>
          <w:p w:rsidR="00372D46" w:rsidRPr="00372D46" w:rsidRDefault="005E1902" w:rsidP="005E1902">
            <w:pPr>
              <w:rPr>
                <w:rFonts w:ascii="Times New Roman" w:hAnsi="Times New Roman" w:cs="Times New Roman"/>
                <w:iCs/>
                <w:sz w:val="24"/>
                <w:szCs w:val="24"/>
                <w:lang w:bidi="ro-RO"/>
              </w:rPr>
            </w:pPr>
            <w:r>
              <w:rPr>
                <w:rFonts w:ascii="Times New Roman" w:hAnsi="Times New Roman" w:cs="Times New Roman"/>
                <w:iCs/>
                <w:sz w:val="24"/>
                <w:szCs w:val="24"/>
                <w:lang w:bidi="ro-RO"/>
              </w:rPr>
              <w:t>H</w:t>
            </w:r>
            <w:r w:rsidR="00372D46" w:rsidRPr="00372D46">
              <w:rPr>
                <w:rFonts w:ascii="Times New Roman" w:hAnsi="Times New Roman" w:cs="Times New Roman"/>
                <w:iCs/>
                <w:sz w:val="24"/>
                <w:szCs w:val="24"/>
                <w:lang w:bidi="ro-RO"/>
              </w:rPr>
              <w:t>iperscheletic (hq) (caracter diagnostic)</w:t>
            </w:r>
          </w:p>
        </w:tc>
        <w:tc>
          <w:tcPr>
            <w:tcW w:w="4536" w:type="dxa"/>
          </w:tcPr>
          <w:p w:rsidR="00372D46" w:rsidRPr="00372D46" w:rsidRDefault="00372D46" w:rsidP="005229DE">
            <w:pPr>
              <w:jc w:val="both"/>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Orizont scheletifer cu 75% </w:t>
            </w:r>
            <m:oMath>
              <m:r>
                <w:rPr>
                  <w:rFonts w:ascii="Cambria Math" w:hAnsi="Cambria Math" w:cs="Times New Roman"/>
                  <w:sz w:val="24"/>
                  <w:szCs w:val="24"/>
                  <w:lang w:bidi="ro-RO"/>
                </w:rPr>
                <m:t>&lt;</m:t>
              </m:r>
            </m:oMath>
            <w:r w:rsidRPr="00372D46">
              <w:rPr>
                <w:rFonts w:ascii="Times New Roman" w:hAnsi="Times New Roman" w:cs="Times New Roman"/>
                <w:i/>
                <w:sz w:val="24"/>
                <w:szCs w:val="24"/>
                <w:lang w:bidi="ro-RO"/>
              </w:rPr>
              <w:t xml:space="preserve"> sk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 90%</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35</w:t>
            </w:r>
          </w:p>
        </w:tc>
        <w:tc>
          <w:tcPr>
            <w:tcW w:w="2128" w:type="dxa"/>
          </w:tcPr>
          <w:p w:rsidR="00372D46" w:rsidRPr="00372D46" w:rsidRDefault="005E1902" w:rsidP="005E1902">
            <w:pPr>
              <w:rPr>
                <w:rFonts w:ascii="Times New Roman" w:hAnsi="Times New Roman" w:cs="Times New Roman"/>
                <w:iCs/>
                <w:sz w:val="24"/>
                <w:szCs w:val="24"/>
                <w:lang w:bidi="ro-RO"/>
              </w:rPr>
            </w:pPr>
            <w:r>
              <w:rPr>
                <w:rFonts w:ascii="Times New Roman" w:hAnsi="Times New Roman" w:cs="Times New Roman"/>
                <w:iCs/>
                <w:sz w:val="24"/>
                <w:szCs w:val="24"/>
                <w:lang w:bidi="ro-RO"/>
              </w:rPr>
              <w:t>M</w:t>
            </w:r>
            <w:r w:rsidR="00372D46" w:rsidRPr="00372D46">
              <w:rPr>
                <w:rFonts w:ascii="Times New Roman" w:hAnsi="Times New Roman" w:cs="Times New Roman"/>
                <w:iCs/>
                <w:sz w:val="24"/>
                <w:szCs w:val="24"/>
                <w:lang w:bidi="ro-RO"/>
              </w:rPr>
              <w:t>ezoscheletic (mq)  (caracter diagnostic)</w:t>
            </w:r>
          </w:p>
        </w:tc>
        <w:tc>
          <w:tcPr>
            <w:tcW w:w="4536" w:type="dxa"/>
          </w:tcPr>
          <w:p w:rsidR="00372D46" w:rsidRPr="00372D46" w:rsidRDefault="00372D46" w:rsidP="005229DE">
            <w:pPr>
              <w:jc w:val="both"/>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cu 50% </w:t>
            </w:r>
            <m:oMath>
              <m:r>
                <w:rPr>
                  <w:rFonts w:ascii="Cambria Math" w:hAnsi="Cambria Math" w:cs="Times New Roman"/>
                  <w:sz w:val="24"/>
                  <w:szCs w:val="24"/>
                  <w:lang w:bidi="ro-RO"/>
                </w:rPr>
                <m:t>&lt;</m:t>
              </m:r>
            </m:oMath>
            <w:r w:rsidRPr="00372D46">
              <w:rPr>
                <w:rFonts w:ascii="Times New Roman" w:hAnsi="Times New Roman" w:cs="Times New Roman"/>
                <w:i/>
                <w:sz w:val="24"/>
                <w:szCs w:val="24"/>
                <w:lang w:bidi="ro-RO"/>
              </w:rPr>
              <w:t xml:space="preserve"> sk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 75%</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36</w:t>
            </w:r>
          </w:p>
        </w:tc>
        <w:tc>
          <w:tcPr>
            <w:tcW w:w="2128" w:type="dxa"/>
          </w:tcPr>
          <w:p w:rsidR="00372D46" w:rsidRPr="00372D46" w:rsidRDefault="005E1902" w:rsidP="005E1902">
            <w:pPr>
              <w:rPr>
                <w:rFonts w:ascii="Times New Roman" w:hAnsi="Times New Roman" w:cs="Times New Roman"/>
                <w:iCs/>
                <w:sz w:val="24"/>
                <w:szCs w:val="24"/>
                <w:lang w:bidi="ro-RO"/>
              </w:rPr>
            </w:pPr>
            <w:r>
              <w:rPr>
                <w:rFonts w:ascii="Times New Roman" w:hAnsi="Times New Roman" w:cs="Times New Roman"/>
                <w:iCs/>
                <w:sz w:val="24"/>
                <w:szCs w:val="24"/>
                <w:lang w:bidi="ro-RO"/>
              </w:rPr>
              <w:t>S</w:t>
            </w:r>
            <w:r w:rsidR="00372D46" w:rsidRPr="00372D46">
              <w:rPr>
                <w:rFonts w:ascii="Times New Roman" w:hAnsi="Times New Roman" w:cs="Times New Roman"/>
                <w:iCs/>
                <w:sz w:val="24"/>
                <w:szCs w:val="24"/>
                <w:lang w:bidi="ro-RO"/>
              </w:rPr>
              <w:t>ubscheletic (sq) (caracter diagnostic)</w:t>
            </w:r>
          </w:p>
        </w:tc>
        <w:tc>
          <w:tcPr>
            <w:tcW w:w="4536" w:type="dxa"/>
          </w:tcPr>
          <w:p w:rsidR="00372D46" w:rsidRPr="00372D46" w:rsidRDefault="00372D46" w:rsidP="005229DE">
            <w:pPr>
              <w:jc w:val="both"/>
              <w:rPr>
                <w:rFonts w:ascii="Times New Roman" w:hAnsi="Times New Roman" w:cs="Times New Roman"/>
                <w:i/>
                <w:sz w:val="24"/>
                <w:szCs w:val="24"/>
                <w:lang w:bidi="ro-RO"/>
              </w:rPr>
            </w:pPr>
            <w:r w:rsidRPr="00372D46">
              <w:rPr>
                <w:rFonts w:ascii="Times New Roman" w:hAnsi="Times New Roman" w:cs="Times New Roman"/>
                <w:i/>
                <w:sz w:val="24"/>
                <w:szCs w:val="24"/>
                <w:lang w:bidi="ro-RO"/>
              </w:rPr>
              <w:t xml:space="preserve">cu 25% </w:t>
            </w:r>
            <m:oMath>
              <m:r>
                <w:rPr>
                  <w:rFonts w:ascii="Cambria Math" w:hAnsi="Cambria Math" w:cs="Times New Roman"/>
                  <w:sz w:val="24"/>
                  <w:szCs w:val="24"/>
                  <w:lang w:bidi="ro-RO"/>
                </w:rPr>
                <m:t>&lt;</m:t>
              </m:r>
            </m:oMath>
            <w:r w:rsidRPr="00372D46">
              <w:rPr>
                <w:rFonts w:ascii="Times New Roman" w:hAnsi="Times New Roman" w:cs="Times New Roman"/>
                <w:i/>
                <w:sz w:val="24"/>
                <w:szCs w:val="24"/>
                <w:lang w:bidi="ro-RO"/>
              </w:rPr>
              <w:t xml:space="preserve"> sk </w:t>
            </w:r>
            <m:oMath>
              <m:r>
                <w:rPr>
                  <w:rFonts w:ascii="Cambria Math" w:hAnsi="Cambria Math" w:cs="Times New Roman"/>
                  <w:sz w:val="24"/>
                  <w:szCs w:val="24"/>
                  <w:lang w:bidi="ro-RO"/>
                </w:rPr>
                <m:t>≤</m:t>
              </m:r>
            </m:oMath>
            <w:r w:rsidRPr="00372D46">
              <w:rPr>
                <w:rFonts w:ascii="Times New Roman" w:hAnsi="Times New Roman" w:cs="Times New Roman"/>
                <w:i/>
                <w:sz w:val="24"/>
                <w:szCs w:val="24"/>
                <w:lang w:bidi="ro-RO"/>
              </w:rPr>
              <w:t xml:space="preserve"> 50%</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37</w:t>
            </w:r>
          </w:p>
        </w:tc>
        <w:tc>
          <w:tcPr>
            <w:tcW w:w="2128" w:type="dxa"/>
          </w:tcPr>
          <w:p w:rsidR="00372D46" w:rsidRPr="00372D46" w:rsidRDefault="005E1902" w:rsidP="005E1902">
            <w:pPr>
              <w:rPr>
                <w:rFonts w:ascii="Times New Roman" w:hAnsi="Times New Roman" w:cs="Times New Roman"/>
                <w:iCs/>
                <w:sz w:val="24"/>
                <w:szCs w:val="24"/>
                <w:lang w:bidi="ro-RO"/>
              </w:rPr>
            </w:pPr>
            <w:r>
              <w:rPr>
                <w:rFonts w:ascii="Times New Roman" w:hAnsi="Times New Roman" w:cs="Times New Roman"/>
                <w:iCs/>
                <w:sz w:val="24"/>
                <w:szCs w:val="24"/>
                <w:lang w:bidi="ro-RO"/>
              </w:rPr>
              <w:t>S</w:t>
            </w:r>
            <w:r w:rsidR="00372D46" w:rsidRPr="00372D46">
              <w:rPr>
                <w:rFonts w:ascii="Times New Roman" w:hAnsi="Times New Roman" w:cs="Times New Roman"/>
                <w:iCs/>
                <w:sz w:val="24"/>
                <w:szCs w:val="24"/>
                <w:lang w:bidi="ro-RO"/>
              </w:rPr>
              <w:t>tagnogleic (W) (orizont de asociere, utiliz. şi ca proprietate diagnostică)</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Orizont format în condiţii predominant de anaerobioză datorită apei stagnante de natură pluvială, de</w:t>
            </w:r>
            <w:r w:rsidR="005E1902">
              <w:rPr>
                <w:rFonts w:ascii="Times New Roman" w:hAnsi="Times New Roman" w:cs="Times New Roman"/>
                <w:i/>
                <w:sz w:val="24"/>
                <w:szCs w:val="24"/>
                <w:lang w:bidi="ro-RO"/>
              </w:rPr>
              <w:t>a</w:t>
            </w:r>
            <w:r w:rsidRPr="00372D46">
              <w:rPr>
                <w:rFonts w:ascii="Times New Roman" w:hAnsi="Times New Roman" w:cs="Times New Roman"/>
                <w:i/>
                <w:sz w:val="24"/>
                <w:szCs w:val="24"/>
                <w:lang w:bidi="ro-RO"/>
              </w:rPr>
              <w:t xml:space="preserve">supra unui strat impermeabil sau slab permeabil de sol, având culori de reducere (culori neutrale N cu crome </w:t>
            </w:r>
            <m:oMath>
              <m:r>
                <w:rPr>
                  <w:rFonts w:ascii="Cambria Math" w:hAnsi="Cambria Math" w:cs="Times New Roman"/>
                  <w:sz w:val="24"/>
                  <w:szCs w:val="24"/>
                  <w:lang w:bidi="ro-RO"/>
                </w:rPr>
                <m:t>&lt;</m:t>
              </m:r>
            </m:oMath>
            <w:r w:rsidR="005E1902">
              <w:rPr>
                <w:rFonts w:ascii="Times New Roman" w:hAnsi="Times New Roman" w:cs="Times New Roman"/>
                <w:i/>
                <w:sz w:val="24"/>
                <w:szCs w:val="24"/>
                <w:lang w:bidi="ro-RO"/>
              </w:rPr>
              <w:t xml:space="preserve">1 sau mai albastre </w:t>
            </w:r>
            <w:r w:rsidRPr="00372D46">
              <w:rPr>
                <w:rFonts w:ascii="Times New Roman" w:hAnsi="Times New Roman" w:cs="Times New Roman"/>
                <w:i/>
                <w:sz w:val="24"/>
                <w:szCs w:val="24"/>
                <w:lang w:bidi="ro-RO"/>
              </w:rPr>
              <w:t xml:space="preserve">decât 10Y, sau cu </w:t>
            </w:r>
            <w:r w:rsidRPr="00372D46">
              <w:rPr>
                <w:rFonts w:ascii="Times New Roman" w:hAnsi="Times New Roman" w:cs="Times New Roman"/>
                <w:b/>
                <w:bCs/>
                <w:i/>
                <w:sz w:val="24"/>
                <w:szCs w:val="24"/>
                <w:lang w:bidi="ro-RO"/>
              </w:rPr>
              <w:t>nu 2,5Y – 10Y</w:t>
            </w:r>
            <w:r w:rsidRPr="00372D46">
              <w:rPr>
                <w:rFonts w:ascii="Times New Roman" w:hAnsi="Times New Roman" w:cs="Times New Roman"/>
                <w:i/>
                <w:sz w:val="24"/>
                <w:szCs w:val="24"/>
                <w:lang w:bidi="ro-RO"/>
              </w:rPr>
              <w:t xml:space="preserve"> cu </w:t>
            </w:r>
            <w:r w:rsidRPr="00372D46">
              <w:rPr>
                <w:rFonts w:ascii="Times New Roman" w:hAnsi="Times New Roman" w:cs="Times New Roman"/>
                <w:b/>
                <w:bCs/>
                <w:i/>
                <w:sz w:val="24"/>
                <w:szCs w:val="24"/>
                <w:lang w:bidi="ro-RO"/>
              </w:rPr>
              <w:t xml:space="preserve">crome </w:t>
            </w:r>
            <m:oMath>
              <m:r>
                <m:rPr>
                  <m:sty m:val="bi"/>
                </m:rPr>
                <w:rPr>
                  <w:rFonts w:ascii="Cambria Math" w:hAnsi="Cambria Math" w:cs="Times New Roman"/>
                  <w:sz w:val="24"/>
                  <w:szCs w:val="24"/>
                  <w:lang w:bidi="ro-RO"/>
                </w:rPr>
                <m:t>≤</m:t>
              </m:r>
            </m:oMath>
            <w:r w:rsidRPr="00372D46">
              <w:rPr>
                <w:rFonts w:ascii="Times New Roman" w:hAnsi="Times New Roman" w:cs="Times New Roman"/>
                <w:b/>
                <w:bCs/>
                <w:i/>
                <w:sz w:val="24"/>
                <w:szCs w:val="24"/>
                <w:lang w:bidi="ro-RO"/>
              </w:rPr>
              <w:t>1,5</w:t>
            </w:r>
            <w:r w:rsidRPr="00372D46">
              <w:rPr>
                <w:rFonts w:ascii="Times New Roman" w:hAnsi="Times New Roman" w:cs="Times New Roman"/>
                <w:i/>
                <w:sz w:val="24"/>
                <w:szCs w:val="24"/>
                <w:lang w:bidi="ro-RO"/>
              </w:rPr>
              <w:t xml:space="preserve"> peste 50% din suprafaţa obţinută prin secţionarea elementelor structurale. Aspect marmorat</w:t>
            </w:r>
            <w:r w:rsidR="005E1902">
              <w:rPr>
                <w:rFonts w:ascii="Times New Roman" w:hAnsi="Times New Roman" w:cs="Times New Roman"/>
                <w:i/>
                <w:sz w:val="24"/>
                <w:szCs w:val="24"/>
                <w:lang w:bidi="ro-RO"/>
              </w:rPr>
              <w:t>,</w:t>
            </w:r>
            <w:r w:rsidRPr="00372D46">
              <w:rPr>
                <w:rFonts w:ascii="Times New Roman" w:hAnsi="Times New Roman" w:cs="Times New Roman"/>
                <w:i/>
                <w:sz w:val="24"/>
                <w:szCs w:val="24"/>
                <w:lang w:bidi="ro-RO"/>
              </w:rPr>
              <w:t xml:space="preserve"> </w:t>
            </w:r>
            <w:r w:rsidRPr="00372D46">
              <w:rPr>
                <w:rFonts w:ascii="Times New Roman" w:hAnsi="Times New Roman" w:cs="Times New Roman"/>
                <w:i/>
                <w:sz w:val="24"/>
                <w:szCs w:val="24"/>
                <w:lang w:bidi="ro-RO"/>
              </w:rPr>
              <w:lastRenderedPageBreak/>
              <w:t>predomină culorile de reducere.</w:t>
            </w:r>
            <w:r w:rsidRPr="00372D46">
              <w:rPr>
                <w:rFonts w:ascii="Times New Roman" w:hAnsi="Times New Roman" w:cs="Times New Roman"/>
                <w:b/>
                <w:bCs/>
                <w:i/>
                <w:sz w:val="24"/>
                <w:szCs w:val="24"/>
                <w:lang w:bidi="ro-RO"/>
              </w:rPr>
              <w:t xml:space="preserve"> </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38</w:t>
            </w:r>
          </w:p>
        </w:tc>
        <w:tc>
          <w:tcPr>
            <w:tcW w:w="2128" w:type="dxa"/>
          </w:tcPr>
          <w:p w:rsidR="00372D46" w:rsidRPr="00372D46" w:rsidRDefault="005E1902" w:rsidP="005E1902">
            <w:pPr>
              <w:rPr>
                <w:rFonts w:ascii="Times New Roman" w:hAnsi="Times New Roman" w:cs="Times New Roman"/>
                <w:iCs/>
                <w:sz w:val="24"/>
                <w:szCs w:val="24"/>
                <w:lang w:bidi="ro-RO"/>
              </w:rPr>
            </w:pPr>
            <w:r>
              <w:rPr>
                <w:rFonts w:ascii="Times New Roman" w:hAnsi="Times New Roman" w:cs="Times New Roman"/>
                <w:iCs/>
                <w:sz w:val="24"/>
                <w:szCs w:val="24"/>
                <w:lang w:bidi="ro-RO"/>
              </w:rPr>
              <w:t>S</w:t>
            </w:r>
            <w:r w:rsidR="00372D46" w:rsidRPr="00372D46">
              <w:rPr>
                <w:rFonts w:ascii="Times New Roman" w:hAnsi="Times New Roman" w:cs="Times New Roman"/>
                <w:iCs/>
                <w:sz w:val="24"/>
                <w:szCs w:val="24"/>
                <w:lang w:bidi="ro-RO"/>
              </w:rPr>
              <w:t>tagnogleizat (</w:t>
            </w:r>
            <w:r>
              <w:rPr>
                <w:rFonts w:ascii="Times New Roman" w:hAnsi="Times New Roman" w:cs="Times New Roman"/>
                <w:iCs/>
                <w:sz w:val="24"/>
                <w:szCs w:val="24"/>
                <w:lang w:bidi="ro-RO"/>
              </w:rPr>
              <w:t>w) (orizont de asociere, utilizat şi ca proprietate diagnostică)</w:t>
            </w:r>
          </w:p>
        </w:tc>
        <w:tc>
          <w:tcPr>
            <w:tcW w:w="4536" w:type="dxa"/>
          </w:tcPr>
          <w:p w:rsidR="00372D46" w:rsidRPr="00372D46" w:rsidRDefault="00372D46" w:rsidP="00BE311B">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Orizont format în condiţii de anaerobioză alternând cu anaerobioză datorită apei stagnante de natură pluvială, de</w:t>
            </w:r>
            <w:r w:rsidR="005E1902">
              <w:rPr>
                <w:rFonts w:ascii="Times New Roman" w:hAnsi="Times New Roman" w:cs="Times New Roman"/>
                <w:i/>
                <w:sz w:val="24"/>
                <w:szCs w:val="24"/>
                <w:lang w:bidi="ro-RO"/>
              </w:rPr>
              <w:t>a</w:t>
            </w:r>
            <w:r w:rsidRPr="00372D46">
              <w:rPr>
                <w:rFonts w:ascii="Times New Roman" w:hAnsi="Times New Roman" w:cs="Times New Roman"/>
                <w:i/>
                <w:sz w:val="24"/>
                <w:szCs w:val="24"/>
                <w:lang w:bidi="ro-RO"/>
              </w:rPr>
              <w:t xml:space="preserve">supra unui strat impermeabil sau slab permeabil de sol. Prezintă culori de reducere între 15-50% din suprafaţa rezultată prin secţionarea elementelor structurale (sau </w:t>
            </w:r>
            <w:r w:rsidR="005E1902">
              <w:rPr>
                <w:rFonts w:ascii="Times New Roman" w:hAnsi="Times New Roman" w:cs="Times New Roman"/>
                <w:i/>
                <w:sz w:val="24"/>
                <w:szCs w:val="24"/>
                <w:lang w:bidi="ro-RO"/>
              </w:rPr>
              <w:t xml:space="preserve">a </w:t>
            </w:r>
            <w:r w:rsidRPr="00372D46">
              <w:rPr>
                <w:rFonts w:ascii="Times New Roman" w:hAnsi="Times New Roman" w:cs="Times New Roman"/>
                <w:i/>
                <w:sz w:val="24"/>
                <w:szCs w:val="24"/>
                <w:lang w:bidi="ro-RO"/>
              </w:rPr>
              <w:t>materialului de sol</w:t>
            </w:r>
            <w:r w:rsidR="005E1902">
              <w:rPr>
                <w:rFonts w:ascii="Times New Roman" w:hAnsi="Times New Roman" w:cs="Times New Roman"/>
                <w:i/>
                <w:sz w:val="24"/>
                <w:szCs w:val="24"/>
                <w:lang w:bidi="ro-RO"/>
              </w:rPr>
              <w:t>,</w:t>
            </w:r>
            <w:r w:rsidRPr="00372D46">
              <w:rPr>
                <w:rFonts w:ascii="Times New Roman" w:hAnsi="Times New Roman" w:cs="Times New Roman"/>
                <w:i/>
                <w:sz w:val="24"/>
                <w:szCs w:val="24"/>
                <w:lang w:bidi="ro-RO"/>
              </w:rPr>
              <w:t xml:space="preserve"> dacă nu are structură). Aspect marmorat</w:t>
            </w:r>
            <w:r w:rsidR="005E1902">
              <w:rPr>
                <w:rFonts w:ascii="Times New Roman" w:hAnsi="Times New Roman" w:cs="Times New Roman"/>
                <w:i/>
                <w:sz w:val="24"/>
                <w:szCs w:val="24"/>
                <w:lang w:bidi="ro-RO"/>
              </w:rPr>
              <w:t>,</w:t>
            </w:r>
            <w:r w:rsidRPr="00372D46">
              <w:rPr>
                <w:rFonts w:ascii="Times New Roman" w:hAnsi="Times New Roman" w:cs="Times New Roman"/>
                <w:i/>
                <w:sz w:val="24"/>
                <w:szCs w:val="24"/>
                <w:lang w:bidi="ro-RO"/>
              </w:rPr>
              <w:t xml:space="preserve"> predomină culorile de oxidare, inclusiv nuanţe de 10YR şi mai roşii cu crome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2.</w:t>
            </w:r>
            <w:r w:rsidRPr="00372D46">
              <w:rPr>
                <w:rFonts w:ascii="Times New Roman" w:hAnsi="Times New Roman" w:cs="Times New Roman"/>
                <w:b/>
                <w:bCs/>
                <w:i/>
                <w:sz w:val="24"/>
                <w:szCs w:val="24"/>
                <w:lang w:bidi="ro-RO"/>
              </w:rPr>
              <w:t xml:space="preserve"> </w:t>
            </w:r>
          </w:p>
        </w:tc>
      </w:tr>
      <w:tr w:rsidR="00372D46" w:rsidRPr="00372D46" w:rsidTr="00E924D6">
        <w:tc>
          <w:tcPr>
            <w:tcW w:w="532" w:type="dxa"/>
          </w:tcPr>
          <w:p w:rsidR="00372D46"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39</w:t>
            </w:r>
          </w:p>
        </w:tc>
        <w:tc>
          <w:tcPr>
            <w:tcW w:w="2128" w:type="dxa"/>
          </w:tcPr>
          <w:p w:rsidR="00372D46" w:rsidRPr="00372D46" w:rsidRDefault="005E1902" w:rsidP="005E1902">
            <w:pPr>
              <w:rPr>
                <w:rFonts w:ascii="Times New Roman" w:hAnsi="Times New Roman" w:cs="Times New Roman"/>
                <w:iCs/>
                <w:sz w:val="24"/>
                <w:szCs w:val="24"/>
                <w:lang w:bidi="ro-RO"/>
              </w:rPr>
            </w:pPr>
            <w:r>
              <w:rPr>
                <w:rFonts w:ascii="Times New Roman" w:hAnsi="Times New Roman" w:cs="Times New Roman"/>
                <w:iCs/>
                <w:sz w:val="24"/>
                <w:szCs w:val="24"/>
                <w:lang w:bidi="ro-RO"/>
              </w:rPr>
              <w:t>C</w:t>
            </w:r>
            <w:r w:rsidR="00372D46" w:rsidRPr="00372D46">
              <w:rPr>
                <w:rFonts w:ascii="Times New Roman" w:hAnsi="Times New Roman" w:cs="Times New Roman"/>
                <w:iCs/>
                <w:sz w:val="24"/>
                <w:szCs w:val="24"/>
                <w:lang w:bidi="ro-RO"/>
              </w:rPr>
              <w:t>u proprietăţi contractilo-gonflante (z)</w:t>
            </w:r>
          </w:p>
          <w:p w:rsidR="00372D46" w:rsidRPr="00372D46" w:rsidRDefault="00372D46" w:rsidP="005E1902">
            <w:pPr>
              <w:rPr>
                <w:rFonts w:ascii="Times New Roman" w:hAnsi="Times New Roman" w:cs="Times New Roman"/>
                <w:iCs/>
                <w:sz w:val="24"/>
                <w:szCs w:val="24"/>
                <w:lang w:bidi="ro-RO"/>
              </w:rPr>
            </w:pPr>
            <w:r w:rsidRPr="00372D46">
              <w:rPr>
                <w:rFonts w:ascii="Times New Roman" w:hAnsi="Times New Roman" w:cs="Times New Roman"/>
                <w:iCs/>
                <w:sz w:val="24"/>
                <w:szCs w:val="24"/>
                <w:lang w:bidi="ro-RO"/>
              </w:rPr>
              <w:t>(orizont de asociere)</w:t>
            </w:r>
          </w:p>
        </w:tc>
        <w:tc>
          <w:tcPr>
            <w:tcW w:w="4536" w:type="dxa"/>
          </w:tcPr>
          <w:p w:rsidR="00372D46" w:rsidRPr="00372D46" w:rsidRDefault="00372D46" w:rsidP="005E1902">
            <w:pPr>
              <w:rPr>
                <w:rFonts w:ascii="Times New Roman" w:hAnsi="Times New Roman" w:cs="Times New Roman"/>
                <w:i/>
                <w:sz w:val="24"/>
                <w:szCs w:val="24"/>
                <w:lang w:bidi="ro-RO"/>
              </w:rPr>
            </w:pPr>
            <w:r w:rsidRPr="00372D46">
              <w:rPr>
                <w:rFonts w:ascii="Times New Roman" w:hAnsi="Times New Roman" w:cs="Times New Roman"/>
                <w:i/>
                <w:sz w:val="24"/>
                <w:szCs w:val="24"/>
                <w:lang w:bidi="ro-RO"/>
              </w:rPr>
              <w:t>Orizont A, B, sau C cu procent ridicat în argilă</w:t>
            </w:r>
            <w:r w:rsidR="005E1902">
              <w:rPr>
                <w:rFonts w:ascii="Times New Roman" w:hAnsi="Times New Roman" w:cs="Times New Roman"/>
                <w:i/>
                <w:sz w:val="24"/>
                <w:szCs w:val="24"/>
                <w:lang w:bidi="ro-RO"/>
              </w:rPr>
              <w:t>,</w:t>
            </w:r>
            <w:r w:rsidRPr="00372D46">
              <w:rPr>
                <w:rFonts w:ascii="Times New Roman" w:hAnsi="Times New Roman" w:cs="Times New Roman"/>
                <w:i/>
                <w:sz w:val="24"/>
                <w:szCs w:val="24"/>
                <w:lang w:bidi="ro-RO"/>
              </w:rPr>
              <w:t xml:space="preserve"> care prezintă o comportare specifică determinată de mari variaţii de volum la trecerea de la starea umedă la uscată şi invers, argilă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 xml:space="preserve">45% (la Az </w:t>
            </w:r>
            <m:oMath>
              <m:r>
                <w:rPr>
                  <w:rFonts w:ascii="Cambria Math" w:hAnsi="Cambria Math" w:cs="Times New Roman"/>
                  <w:sz w:val="24"/>
                  <w:szCs w:val="24"/>
                  <w:lang w:bidi="ro-RO"/>
                </w:rPr>
                <m:t>&gt;</m:t>
              </m:r>
            </m:oMath>
            <w:r w:rsidRPr="00372D46">
              <w:rPr>
                <w:rFonts w:ascii="Times New Roman" w:hAnsi="Times New Roman" w:cs="Times New Roman"/>
                <w:i/>
                <w:sz w:val="24"/>
                <w:szCs w:val="24"/>
                <w:lang w:bidi="ro-RO"/>
              </w:rPr>
              <w:t>33%</w:t>
            </w:r>
            <w:r w:rsidR="005E1902">
              <w:rPr>
                <w:rFonts w:ascii="Times New Roman" w:hAnsi="Times New Roman" w:cs="Times New Roman"/>
                <w:i/>
                <w:sz w:val="24"/>
                <w:szCs w:val="24"/>
                <w:lang w:bidi="ro-RO"/>
              </w:rPr>
              <w:t>)</w:t>
            </w:r>
            <w:r w:rsidRPr="00372D46">
              <w:rPr>
                <w:rFonts w:ascii="Times New Roman" w:hAnsi="Times New Roman" w:cs="Times New Roman"/>
                <w:i/>
                <w:sz w:val="24"/>
                <w:szCs w:val="24"/>
                <w:lang w:bidi="ro-RO"/>
              </w:rPr>
              <w:t>, predominant contractilo-gonflantă. Elemente structurale mari, fără precizare de grosime.</w:t>
            </w:r>
            <w:r w:rsidRPr="00372D46">
              <w:rPr>
                <w:rFonts w:ascii="Times New Roman" w:hAnsi="Times New Roman" w:cs="Times New Roman"/>
                <w:b/>
                <w:bCs/>
                <w:i/>
                <w:sz w:val="24"/>
                <w:szCs w:val="24"/>
                <w:lang w:bidi="ro-RO"/>
              </w:rPr>
              <w:t xml:space="preserve"> </w:t>
            </w:r>
          </w:p>
        </w:tc>
      </w:tr>
      <w:tr w:rsidR="0091377C" w:rsidRPr="00372D46" w:rsidTr="00E924D6">
        <w:tc>
          <w:tcPr>
            <w:tcW w:w="532" w:type="dxa"/>
          </w:tcPr>
          <w:p w:rsidR="0091377C"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40</w:t>
            </w:r>
          </w:p>
        </w:tc>
        <w:tc>
          <w:tcPr>
            <w:tcW w:w="2128" w:type="dxa"/>
          </w:tcPr>
          <w:p w:rsidR="0091377C" w:rsidRPr="00372D46" w:rsidRDefault="0091377C" w:rsidP="005E1902">
            <w:pPr>
              <w:rPr>
                <w:rFonts w:ascii="Times New Roman" w:hAnsi="Times New Roman" w:cs="Times New Roman"/>
                <w:iCs/>
                <w:sz w:val="24"/>
                <w:szCs w:val="24"/>
                <w:lang w:bidi="ro-RO"/>
              </w:rPr>
            </w:pPr>
            <w:r>
              <w:rPr>
                <w:rFonts w:ascii="Times New Roman" w:hAnsi="Times New Roman" w:cs="Times New Roman"/>
                <w:iCs/>
                <w:sz w:val="24"/>
                <w:szCs w:val="24"/>
                <w:lang w:bidi="ro-RO"/>
              </w:rPr>
              <w:t>Pelic (z)</w:t>
            </w:r>
          </w:p>
        </w:tc>
        <w:tc>
          <w:tcPr>
            <w:tcW w:w="4536" w:type="dxa"/>
          </w:tcPr>
          <w:p w:rsidR="0091377C" w:rsidRPr="00372D46" w:rsidRDefault="0091377C" w:rsidP="005E1902">
            <w:pPr>
              <w:rPr>
                <w:rFonts w:ascii="Times New Roman" w:hAnsi="Times New Roman" w:cs="Times New Roman"/>
                <w:i/>
                <w:sz w:val="24"/>
                <w:szCs w:val="24"/>
                <w:lang w:bidi="ro-RO"/>
              </w:rPr>
            </w:pPr>
            <w:r w:rsidRPr="0091377C">
              <w:rPr>
                <w:rFonts w:ascii="Times New Roman" w:hAnsi="Times New Roman" w:cs="Times New Roman"/>
                <w:i/>
                <w:sz w:val="24"/>
                <w:szCs w:val="24"/>
                <w:lang w:bidi="ro-RO"/>
              </w:rPr>
              <w:t>Orizont</w:t>
            </w:r>
            <w:r>
              <w:rPr>
                <w:rFonts w:ascii="Times New Roman" w:hAnsi="Times New Roman" w:cs="Times New Roman"/>
                <w:i/>
                <w:sz w:val="24"/>
                <w:szCs w:val="24"/>
                <w:lang w:bidi="ro-RO"/>
              </w:rPr>
              <w:t xml:space="preserve"> A, B sau C argilos care prezintă o comportare specifică  </w:t>
            </w:r>
            <w:r w:rsidRPr="0091377C">
              <w:rPr>
                <w:rFonts w:ascii="Times New Roman" w:hAnsi="Times New Roman" w:cs="Times New Roman"/>
                <w:i/>
                <w:sz w:val="24"/>
                <w:szCs w:val="24"/>
                <w:lang w:bidi="ro-RO"/>
              </w:rPr>
              <w:t>, determinate de mari variaţii de volum la trecerea de la starea umedă la starea uscată şi invers.</w:t>
            </w:r>
            <w:r w:rsidR="0063463A">
              <w:t xml:space="preserve"> </w:t>
            </w:r>
            <w:r w:rsidR="0063463A" w:rsidRPr="0063463A">
              <w:rPr>
                <w:rFonts w:ascii="Times New Roman" w:hAnsi="Times New Roman" w:cs="Times New Roman"/>
                <w:i/>
                <w:sz w:val="24"/>
                <w:szCs w:val="24"/>
                <w:lang w:bidi="ro-RO"/>
              </w:rPr>
              <w:t>Argila (orizont B) &gt;45%,</w:t>
            </w:r>
            <w:r w:rsidR="00BE311B">
              <w:rPr>
                <w:rFonts w:ascii="Times New Roman" w:hAnsi="Times New Roman" w:cs="Times New Roman"/>
                <w:i/>
                <w:sz w:val="24"/>
                <w:szCs w:val="24"/>
                <w:lang w:bidi="ro-RO"/>
              </w:rPr>
              <w:t xml:space="preserve"> î</w:t>
            </w:r>
            <w:r w:rsidR="0063463A">
              <w:rPr>
                <w:rFonts w:ascii="Times New Roman" w:hAnsi="Times New Roman" w:cs="Times New Roman"/>
                <w:i/>
                <w:sz w:val="24"/>
                <w:szCs w:val="24"/>
                <w:lang w:bidi="ro-RO"/>
              </w:rPr>
              <w:t>n cazul lui Az</w:t>
            </w:r>
            <m:oMath>
              <m:r>
                <w:rPr>
                  <w:rFonts w:ascii="Cambria Math" w:hAnsi="Cambria Math" w:cs="Times New Roman"/>
                  <w:sz w:val="24"/>
                  <w:szCs w:val="24"/>
                  <w:lang w:bidi="ro-RO"/>
                </w:rPr>
                <m:t>&gt;</m:t>
              </m:r>
            </m:oMath>
            <w:r w:rsidR="0063463A">
              <w:rPr>
                <w:rFonts w:ascii="Times New Roman" w:eastAsiaTheme="minorEastAsia" w:hAnsi="Times New Roman" w:cs="Times New Roman"/>
                <w:i/>
                <w:sz w:val="24"/>
                <w:szCs w:val="24"/>
                <w:lang w:bidi="ro-RO"/>
              </w:rPr>
              <w:t>33% predominant contractile-gomflantă. Crăpături mai mari de 1 cm în perioadele uscate. Elemente structural mari. Fără precizări de grosime.</w:t>
            </w:r>
          </w:p>
        </w:tc>
      </w:tr>
      <w:tr w:rsidR="009E7327" w:rsidRPr="00372D46" w:rsidTr="00E924D6">
        <w:tc>
          <w:tcPr>
            <w:tcW w:w="532" w:type="dxa"/>
          </w:tcPr>
          <w:p w:rsidR="009E7327" w:rsidRPr="00372D46" w:rsidRDefault="00BE311B"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41</w:t>
            </w:r>
          </w:p>
        </w:tc>
        <w:tc>
          <w:tcPr>
            <w:tcW w:w="2128" w:type="dxa"/>
          </w:tcPr>
          <w:p w:rsidR="009E7327" w:rsidRPr="00372D46" w:rsidRDefault="009E7327" w:rsidP="005229DE">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Vertic (zy)</w:t>
            </w:r>
          </w:p>
        </w:tc>
        <w:tc>
          <w:tcPr>
            <w:tcW w:w="4536" w:type="dxa"/>
          </w:tcPr>
          <w:p w:rsidR="009E7327" w:rsidRPr="00372D46" w:rsidRDefault="0091377C" w:rsidP="00BE311B">
            <w:pPr>
              <w:rPr>
                <w:rFonts w:ascii="Times New Roman" w:hAnsi="Times New Roman" w:cs="Times New Roman"/>
                <w:i/>
                <w:sz w:val="24"/>
                <w:szCs w:val="24"/>
                <w:lang w:bidi="ro-RO"/>
              </w:rPr>
            </w:pPr>
            <w:r>
              <w:rPr>
                <w:rFonts w:ascii="Times New Roman" w:hAnsi="Times New Roman" w:cs="Times New Roman"/>
                <w:i/>
                <w:sz w:val="24"/>
                <w:szCs w:val="24"/>
                <w:lang w:bidi="ro-RO"/>
              </w:rPr>
              <w:t>Orizont B de suprafaţă  argilos cu proprietăţi argilo-gomflante, care prezintă o comportare specifică, determinate de mari variaţii de volum la trecerea de la starea umedă la starea uscată şi invers. Feţe de alunecare oblice (10</w:t>
            </w:r>
            <m:oMath>
              <m:r>
                <w:rPr>
                  <w:rFonts w:ascii="Cambria Math" w:hAnsi="Cambria Math" w:cs="Times New Roman"/>
                  <w:sz w:val="24"/>
                  <w:szCs w:val="24"/>
                  <w:lang w:bidi="ro-RO"/>
                </w:rPr>
                <m:t xml:space="preserve">°- </m:t>
              </m:r>
            </m:oMath>
            <w:r>
              <w:rPr>
                <w:rFonts w:ascii="Times New Roman" w:eastAsiaTheme="minorEastAsia" w:hAnsi="Times New Roman" w:cs="Times New Roman"/>
                <w:i/>
                <w:sz w:val="24"/>
                <w:szCs w:val="24"/>
                <w:lang w:bidi="ro-RO"/>
              </w:rPr>
              <w:t>60</w:t>
            </w:r>
            <m:oMath>
              <m:r>
                <w:rPr>
                  <w:rFonts w:ascii="Cambria Math" w:eastAsiaTheme="minorEastAsia" w:hAnsi="Cambria Math" w:cs="Times New Roman"/>
                  <w:sz w:val="24"/>
                  <w:szCs w:val="24"/>
                  <w:lang w:bidi="ro-RO"/>
                </w:rPr>
                <m:t>°</m:t>
              </m:r>
            </m:oMath>
            <w:r>
              <w:rPr>
                <w:rFonts w:ascii="Times New Roman" w:eastAsiaTheme="minorEastAsia" w:hAnsi="Times New Roman" w:cs="Times New Roman"/>
                <w:i/>
                <w:sz w:val="24"/>
                <w:szCs w:val="24"/>
                <w:lang w:bidi="ro-RO"/>
              </w:rPr>
              <w:t xml:space="preserve"> faţă de orizontală). Suborizont cu elemente structural sfenoidalemari, cu muchii şi unghiuri ascuţite. Argila (orizont B) </w:t>
            </w:r>
            <m:oMath>
              <m:r>
                <w:rPr>
                  <w:rFonts w:ascii="Cambria Math" w:eastAsiaTheme="minorEastAsia" w:hAnsi="Cambria Math" w:cs="Times New Roman"/>
                  <w:sz w:val="24"/>
                  <w:szCs w:val="24"/>
                  <w:lang w:bidi="ro-RO"/>
                </w:rPr>
                <m:t>&gt;</m:t>
              </m:r>
            </m:oMath>
            <w:r>
              <w:rPr>
                <w:rFonts w:ascii="Times New Roman" w:eastAsiaTheme="minorEastAsia" w:hAnsi="Times New Roman" w:cs="Times New Roman"/>
                <w:i/>
                <w:sz w:val="24"/>
                <w:szCs w:val="24"/>
                <w:lang w:bidi="ro-RO"/>
              </w:rPr>
              <w:t xml:space="preserve">45%, grosime </w:t>
            </w:r>
            <m:oMath>
              <m:r>
                <w:rPr>
                  <w:rFonts w:ascii="Cambria Math" w:eastAsiaTheme="minorEastAsia" w:hAnsi="Cambria Math" w:cs="Times New Roman"/>
                  <w:sz w:val="24"/>
                  <w:szCs w:val="24"/>
                  <w:lang w:bidi="ro-RO"/>
                </w:rPr>
                <m:t>&gt;</m:t>
              </m:r>
            </m:oMath>
            <w:r>
              <w:rPr>
                <w:rFonts w:ascii="Times New Roman" w:eastAsiaTheme="minorEastAsia" w:hAnsi="Times New Roman" w:cs="Times New Roman"/>
                <w:i/>
                <w:sz w:val="24"/>
                <w:szCs w:val="24"/>
                <w:lang w:bidi="ro-RO"/>
              </w:rPr>
              <w:t>25 cm.</w:t>
            </w:r>
          </w:p>
        </w:tc>
      </w:tr>
    </w:tbl>
    <w:p w:rsidR="009252B3" w:rsidRDefault="009252B3" w:rsidP="005229DE">
      <w:pPr>
        <w:jc w:val="both"/>
        <w:rPr>
          <w:rFonts w:ascii="Times New Roman" w:hAnsi="Times New Roman" w:cs="Times New Roman"/>
          <w:b/>
          <w:sz w:val="24"/>
          <w:szCs w:val="24"/>
        </w:rPr>
      </w:pPr>
    </w:p>
    <w:p w:rsidR="009252B3" w:rsidRDefault="009252B3" w:rsidP="005229DE">
      <w:pPr>
        <w:jc w:val="both"/>
        <w:rPr>
          <w:rFonts w:ascii="Times New Roman" w:hAnsi="Times New Roman" w:cs="Times New Roman"/>
          <w:b/>
          <w:sz w:val="24"/>
          <w:szCs w:val="24"/>
        </w:rPr>
      </w:pPr>
    </w:p>
    <w:p w:rsidR="00372D46" w:rsidRDefault="00C6098E" w:rsidP="005229DE">
      <w:pPr>
        <w:jc w:val="both"/>
        <w:rPr>
          <w:rFonts w:ascii="Times New Roman" w:hAnsi="Times New Roman" w:cs="Times New Roman"/>
          <w:sz w:val="24"/>
          <w:szCs w:val="24"/>
        </w:rPr>
      </w:pPr>
      <w:r>
        <w:rPr>
          <w:rFonts w:ascii="Times New Roman" w:hAnsi="Times New Roman" w:cs="Times New Roman"/>
          <w:b/>
          <w:sz w:val="24"/>
          <w:szCs w:val="24"/>
        </w:rPr>
        <w:t xml:space="preserve">2. </w:t>
      </w:r>
      <w:r w:rsidR="009104A7" w:rsidRPr="009104A7">
        <w:rPr>
          <w:rFonts w:ascii="Times New Roman" w:hAnsi="Times New Roman" w:cs="Times New Roman"/>
          <w:b/>
          <w:sz w:val="24"/>
          <w:szCs w:val="24"/>
        </w:rPr>
        <w:t>Clasa Luvisoluri. Calificative de sol utilizate în taxonomie</w:t>
      </w:r>
    </w:p>
    <w:p w:rsidR="00B56BE8" w:rsidRDefault="00B56BE8" w:rsidP="005229DE">
      <w:pPr>
        <w:spacing w:line="360" w:lineRule="auto"/>
        <w:jc w:val="both"/>
        <w:rPr>
          <w:rFonts w:ascii="Times New Roman" w:hAnsi="Times New Roman" w:cs="Times New Roman"/>
          <w:sz w:val="24"/>
          <w:szCs w:val="24"/>
        </w:rPr>
      </w:pPr>
    </w:p>
    <w:p w:rsidR="009104A7" w:rsidRPr="00B56BE8" w:rsidRDefault="009104A7" w:rsidP="005229DE">
      <w:pPr>
        <w:spacing w:line="360" w:lineRule="auto"/>
        <w:jc w:val="both"/>
        <w:rPr>
          <w:rFonts w:ascii="Times New Roman" w:hAnsi="Times New Roman" w:cs="Times New Roman"/>
          <w:i/>
          <w:sz w:val="24"/>
          <w:szCs w:val="24"/>
        </w:rPr>
      </w:pPr>
      <w:r w:rsidRPr="00B56BE8">
        <w:rPr>
          <w:rFonts w:ascii="Times New Roman" w:hAnsi="Times New Roman" w:cs="Times New Roman"/>
          <w:i/>
          <w:sz w:val="24"/>
          <w:szCs w:val="24"/>
        </w:rPr>
        <w:t>Clasa LUVISOLURI</w:t>
      </w:r>
      <w:r w:rsidRPr="009104A7">
        <w:rPr>
          <w:rFonts w:ascii="Times New Roman" w:hAnsi="Times New Roman" w:cs="Times New Roman"/>
          <w:sz w:val="24"/>
          <w:szCs w:val="24"/>
        </w:rPr>
        <w:t xml:space="preserve"> </w:t>
      </w:r>
      <w:r w:rsidRPr="00B56BE8">
        <w:rPr>
          <w:rFonts w:ascii="Times New Roman" w:hAnsi="Times New Roman" w:cs="Times New Roman"/>
          <w:i/>
          <w:sz w:val="24"/>
          <w:szCs w:val="24"/>
        </w:rPr>
        <w:t>cuprinde sol</w:t>
      </w:r>
      <w:r w:rsidR="00B56BE8">
        <w:rPr>
          <w:rFonts w:ascii="Times New Roman" w:hAnsi="Times New Roman" w:cs="Times New Roman"/>
          <w:i/>
          <w:sz w:val="24"/>
          <w:szCs w:val="24"/>
        </w:rPr>
        <w:t xml:space="preserve">uri cu orizont Ao (A ocric) sau </w:t>
      </w:r>
      <w:r w:rsidRPr="00B56BE8">
        <w:rPr>
          <w:rFonts w:ascii="Times New Roman" w:hAnsi="Times New Roman" w:cs="Times New Roman"/>
          <w:i/>
          <w:sz w:val="24"/>
          <w:szCs w:val="24"/>
        </w:rPr>
        <w:t xml:space="preserve">Am (A molic) şi orizont intermediar Bt (B </w:t>
      </w:r>
      <w:r w:rsidR="00B56BE8">
        <w:rPr>
          <w:rFonts w:ascii="Times New Roman" w:hAnsi="Times New Roman" w:cs="Times New Roman"/>
          <w:i/>
          <w:sz w:val="24"/>
          <w:szCs w:val="24"/>
        </w:rPr>
        <w:t>argic), având valori şi crome ≥</w:t>
      </w:r>
      <w:r w:rsidRPr="00B56BE8">
        <w:rPr>
          <w:rFonts w:ascii="Times New Roman" w:hAnsi="Times New Roman" w:cs="Times New Roman"/>
          <w:i/>
          <w:sz w:val="24"/>
          <w:szCs w:val="24"/>
        </w:rPr>
        <w:t>3,5 la umed, cel puţin pe feţele agregatelor s</w:t>
      </w:r>
      <w:r w:rsidR="00B56BE8">
        <w:rPr>
          <w:rFonts w:ascii="Times New Roman" w:hAnsi="Times New Roman" w:cs="Times New Roman"/>
          <w:i/>
          <w:sz w:val="24"/>
          <w:szCs w:val="24"/>
        </w:rPr>
        <w:t>tructurale, începând din partea</w:t>
      </w:r>
      <w:r w:rsidRPr="00B56BE8">
        <w:rPr>
          <w:rFonts w:ascii="Times New Roman" w:hAnsi="Times New Roman" w:cs="Times New Roman"/>
          <w:i/>
          <w:sz w:val="24"/>
          <w:szCs w:val="24"/>
        </w:rPr>
        <w:t>superioară şi proprietăţi eutrice (V&gt;53%).</w:t>
      </w:r>
    </w:p>
    <w:p w:rsidR="009104A7" w:rsidRPr="00B56BE8" w:rsidRDefault="00173003" w:rsidP="005229DE">
      <w:pPr>
        <w:jc w:val="both"/>
        <w:rPr>
          <w:rFonts w:ascii="Times New Roman" w:hAnsi="Times New Roman" w:cs="Times New Roman"/>
          <w:b/>
          <w:i/>
          <w:sz w:val="24"/>
          <w:szCs w:val="24"/>
          <w:lang w:val="ro-RO"/>
        </w:rPr>
      </w:pPr>
      <w:r w:rsidRPr="00B56BE8">
        <w:rPr>
          <w:rFonts w:ascii="Times New Roman" w:hAnsi="Times New Roman" w:cs="Times New Roman"/>
          <w:b/>
          <w:i/>
          <w:sz w:val="24"/>
          <w:szCs w:val="24"/>
        </w:rPr>
        <w:t>Caracter</w:t>
      </w:r>
      <w:r w:rsidRPr="00B56BE8">
        <w:rPr>
          <w:rFonts w:ascii="Times New Roman" w:hAnsi="Times New Roman" w:cs="Times New Roman"/>
          <w:b/>
          <w:i/>
          <w:sz w:val="24"/>
          <w:szCs w:val="24"/>
          <w:lang w:val="ro-RO"/>
        </w:rPr>
        <w:t>izare morfologică generală</w:t>
      </w:r>
    </w:p>
    <w:p w:rsidR="00C6098E" w:rsidRDefault="00C6098E" w:rsidP="005229DE">
      <w:pPr>
        <w:spacing w:line="360" w:lineRule="auto"/>
        <w:jc w:val="both"/>
        <w:rPr>
          <w:rFonts w:ascii="Times New Roman" w:hAnsi="Times New Roman" w:cs="Times New Roman"/>
          <w:i/>
          <w:sz w:val="24"/>
          <w:szCs w:val="24"/>
          <w:lang w:val="ro-RO"/>
        </w:rPr>
      </w:pPr>
      <w:r w:rsidRPr="00C6098E">
        <w:rPr>
          <w:rFonts w:ascii="Times New Roman" w:hAnsi="Times New Roman" w:cs="Times New Roman"/>
          <w:i/>
          <w:sz w:val="24"/>
          <w:szCs w:val="24"/>
          <w:lang w:val="ro-RO"/>
        </w:rPr>
        <w:t>Sunt soluri cu orizont A sau cu orizonturi A şi E, prezentând obligatoriu orizon</w:t>
      </w:r>
      <w:r w:rsidR="00BE311B">
        <w:rPr>
          <w:rFonts w:ascii="Times New Roman" w:hAnsi="Times New Roman" w:cs="Times New Roman"/>
          <w:i/>
          <w:sz w:val="24"/>
          <w:szCs w:val="24"/>
          <w:lang w:val="ro-RO"/>
        </w:rPr>
        <w:t>t argic (Bt), având culori cu</w:t>
      </w:r>
      <w:r w:rsidRPr="00C6098E">
        <w:rPr>
          <w:rFonts w:ascii="Times New Roman" w:hAnsi="Times New Roman" w:cs="Times New Roman"/>
          <w:i/>
          <w:sz w:val="24"/>
          <w:szCs w:val="24"/>
          <w:lang w:val="ro-RO"/>
        </w:rPr>
        <w:t xml:space="preserve"> valori şi crome peste 3,5 la materialul în stare umedă începând din partea superioară a orizontului, nu prezintă orizont Btna. Pot prezenta orizont organic (O), sau orizont vertic asociat cu orizontul B argic (Bty). Nu pot prezenta în primii 50 cm proprietăţi stagnice intense (W)</w:t>
      </w:r>
      <w:r w:rsidR="00BE311B">
        <w:rPr>
          <w:rFonts w:ascii="Times New Roman" w:hAnsi="Times New Roman" w:cs="Times New Roman"/>
          <w:i/>
          <w:sz w:val="24"/>
          <w:szCs w:val="24"/>
          <w:lang w:val="ro-RO"/>
        </w:rPr>
        <w:t>,</w:t>
      </w:r>
      <w:r w:rsidRPr="00C6098E">
        <w:rPr>
          <w:rFonts w:ascii="Times New Roman" w:hAnsi="Times New Roman" w:cs="Times New Roman"/>
          <w:i/>
          <w:sz w:val="24"/>
          <w:szCs w:val="24"/>
          <w:lang w:val="ro-RO"/>
        </w:rPr>
        <w:t xml:space="preserve"> proprietăţi gleice sau proprietăţi salsodice intense (sa, na), diagnostice pentru hidrisoluri sau salsodisoluri.</w:t>
      </w:r>
      <w:r w:rsidRPr="00C6098E">
        <w:rPr>
          <w:i/>
        </w:rPr>
        <w:t xml:space="preserve"> </w:t>
      </w:r>
      <w:r w:rsidRPr="00C6098E">
        <w:rPr>
          <w:rFonts w:ascii="Times New Roman" w:hAnsi="Times New Roman" w:cs="Times New Roman"/>
          <w:i/>
          <w:sz w:val="24"/>
          <w:szCs w:val="24"/>
          <w:lang w:val="ro-RO"/>
        </w:rPr>
        <w:t>Nu se includ solurile care prezintă în profil orizont Btna.</w:t>
      </w:r>
    </w:p>
    <w:p w:rsidR="00C6098E" w:rsidRPr="00CD5A7D" w:rsidRDefault="00CD5A7D" w:rsidP="005229D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Clasa Luvisoluri</w:t>
      </w:r>
      <w:r w:rsidRPr="00CD5A7D">
        <w:rPr>
          <w:rFonts w:ascii="Times New Roman" w:hAnsi="Times New Roman" w:cs="Times New Roman"/>
          <w:sz w:val="24"/>
          <w:szCs w:val="24"/>
          <w:lang w:val="ro-RO"/>
        </w:rPr>
        <w:t xml:space="preserve">, conform Sistemului Român de Taxonomie a Solurilor – SRTS-2012+, reuneşte următoarele tipuri </w:t>
      </w:r>
      <w:r>
        <w:rPr>
          <w:rFonts w:ascii="Times New Roman" w:hAnsi="Times New Roman" w:cs="Times New Roman"/>
          <w:sz w:val="24"/>
          <w:szCs w:val="24"/>
          <w:lang w:val="ro-RO"/>
        </w:rPr>
        <w:t>genetice de sol</w:t>
      </w:r>
      <w:r w:rsidRPr="00CD5A7D">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C6098E" w:rsidRPr="00C6098E">
        <w:rPr>
          <w:rFonts w:ascii="Times New Roman" w:hAnsi="Times New Roman" w:cs="Times New Roman"/>
          <w:b/>
          <w:sz w:val="24"/>
          <w:szCs w:val="24"/>
          <w:lang w:val="ro-RO"/>
        </w:rPr>
        <w:t>Preluvosol – EL Luvosol – EL Planosol – PL Alosol – AL</w:t>
      </w:r>
    </w:p>
    <w:p w:rsidR="004D2F9D" w:rsidRDefault="004D2F9D" w:rsidP="005229DE">
      <w:pPr>
        <w:jc w:val="both"/>
        <w:rPr>
          <w:rFonts w:ascii="Times New Roman" w:hAnsi="Times New Roman" w:cs="Times New Roman"/>
          <w:b/>
          <w:i/>
          <w:sz w:val="24"/>
          <w:szCs w:val="24"/>
        </w:rPr>
      </w:pPr>
    </w:p>
    <w:p w:rsidR="004D2F9D" w:rsidRDefault="004D2F9D" w:rsidP="005229DE">
      <w:pPr>
        <w:jc w:val="both"/>
        <w:rPr>
          <w:rFonts w:ascii="Times New Roman" w:hAnsi="Times New Roman" w:cs="Times New Roman"/>
          <w:b/>
          <w:i/>
          <w:sz w:val="24"/>
          <w:szCs w:val="24"/>
        </w:rPr>
      </w:pPr>
    </w:p>
    <w:p w:rsidR="009104A7" w:rsidRPr="00CD5A7D" w:rsidRDefault="00CD5A7D" w:rsidP="005229DE">
      <w:pPr>
        <w:jc w:val="both"/>
        <w:rPr>
          <w:rFonts w:ascii="Times New Roman" w:hAnsi="Times New Roman" w:cs="Times New Roman"/>
          <w:b/>
          <w:i/>
          <w:sz w:val="24"/>
          <w:szCs w:val="24"/>
        </w:rPr>
      </w:pPr>
      <w:r w:rsidRPr="00CD5A7D">
        <w:rPr>
          <w:rFonts w:ascii="Times New Roman" w:hAnsi="Times New Roman" w:cs="Times New Roman"/>
          <w:b/>
          <w:i/>
          <w:sz w:val="24"/>
          <w:szCs w:val="24"/>
        </w:rPr>
        <w:t xml:space="preserve">2.1. </w:t>
      </w:r>
      <w:r w:rsidR="00DE0631" w:rsidRPr="00CD5A7D">
        <w:rPr>
          <w:rFonts w:ascii="Times New Roman" w:hAnsi="Times New Roman" w:cs="Times New Roman"/>
          <w:b/>
          <w:i/>
          <w:sz w:val="24"/>
          <w:szCs w:val="24"/>
        </w:rPr>
        <w:t>Calificative de sol utilizate în taxonomia Preluvosolurilor</w:t>
      </w:r>
    </w:p>
    <w:p w:rsidR="00DE0631" w:rsidRPr="00DE0631" w:rsidRDefault="00DE0631" w:rsidP="005229DE">
      <w:pPr>
        <w:jc w:val="both"/>
        <w:rPr>
          <w:rFonts w:ascii="Times New Roman" w:hAnsi="Times New Roman" w:cs="Times New Roman"/>
          <w:i/>
          <w:sz w:val="24"/>
          <w:szCs w:val="24"/>
        </w:rPr>
      </w:pPr>
      <w:r w:rsidRPr="00DE0631">
        <w:rPr>
          <w:rFonts w:ascii="Times New Roman" w:hAnsi="Times New Roman" w:cs="Times New Roman"/>
          <w:i/>
          <w:sz w:val="24"/>
          <w:szCs w:val="24"/>
        </w:rPr>
        <w:t>Diagnostic</w:t>
      </w:r>
    </w:p>
    <w:p w:rsidR="00DE0631" w:rsidRDefault="00DE0631" w:rsidP="005229DE">
      <w:pPr>
        <w:jc w:val="both"/>
        <w:rPr>
          <w:rFonts w:ascii="Times New Roman" w:hAnsi="Times New Roman" w:cs="Times New Roman"/>
          <w:i/>
          <w:sz w:val="24"/>
          <w:szCs w:val="24"/>
        </w:rPr>
      </w:pPr>
      <w:r w:rsidRPr="00DE0631">
        <w:rPr>
          <w:rFonts w:ascii="Times New Roman" w:hAnsi="Times New Roman" w:cs="Times New Roman"/>
          <w:i/>
          <w:sz w:val="24"/>
          <w:szCs w:val="24"/>
        </w:rPr>
        <w:lastRenderedPageBreak/>
        <w:t>Sunt soluri cu orizont Ao (sau Am) şi orizont subiacent B argic, având culori cu valori şi crome peste 3,5 la materialul în stare umedă, începând din partea superioară a orizontului (culori în nuanţe de 10YR, 7,5YR şi în nuanţe de 5YR şi mai roşii). Nu se includ solurile care prezintă în profil orizont Btna. Pot prezenta proprietăţi stagnice, proprietăţi gleice sau proprietăţi salsodice, vertice, culoare diagnostică, caracter scheletic, litic, material parental marnic etc. (proprietăţi şi caractere utilizate la diferenţierea subtipurilor şi varietăţilor).</w:t>
      </w:r>
    </w:p>
    <w:p w:rsidR="00DE0631" w:rsidRPr="00C65BC4" w:rsidRDefault="00DE0631" w:rsidP="005229DE">
      <w:pPr>
        <w:jc w:val="both"/>
        <w:rPr>
          <w:rFonts w:ascii="Times New Roman" w:hAnsi="Times New Roman" w:cs="Times New Roman"/>
          <w:sz w:val="24"/>
          <w:szCs w:val="24"/>
        </w:rPr>
      </w:pPr>
      <w:r>
        <w:rPr>
          <w:rFonts w:ascii="Times New Roman" w:hAnsi="Times New Roman" w:cs="Times New Roman"/>
          <w:sz w:val="24"/>
          <w:szCs w:val="24"/>
        </w:rPr>
        <w:t>Calficativele de sol utilizate în taxonomia Preluvosolurilor sunt prezentat</w:t>
      </w:r>
      <w:r w:rsidR="00C65BC4">
        <w:rPr>
          <w:rFonts w:ascii="Times New Roman" w:hAnsi="Times New Roman" w:cs="Times New Roman"/>
          <w:sz w:val="24"/>
          <w:szCs w:val="24"/>
        </w:rPr>
        <w:t>e</w:t>
      </w:r>
      <w:r>
        <w:rPr>
          <w:rFonts w:ascii="Times New Roman" w:hAnsi="Times New Roman" w:cs="Times New Roman"/>
          <w:sz w:val="24"/>
          <w:szCs w:val="24"/>
        </w:rPr>
        <w:t xml:space="preserve"> în </w:t>
      </w:r>
      <w:r w:rsidR="00CD5A7D" w:rsidRPr="00C65BC4">
        <w:rPr>
          <w:rFonts w:ascii="Times New Roman" w:hAnsi="Times New Roman" w:cs="Times New Roman"/>
          <w:sz w:val="24"/>
          <w:szCs w:val="24"/>
        </w:rPr>
        <w:t>Tabelul 2</w:t>
      </w:r>
    </w:p>
    <w:p w:rsidR="004874F9" w:rsidRPr="00C65BC4" w:rsidRDefault="00CD5A7D" w:rsidP="005229DE">
      <w:pPr>
        <w:pStyle w:val="BodyText"/>
        <w:shd w:val="clear" w:color="auto" w:fill="auto"/>
        <w:spacing w:line="240" w:lineRule="auto"/>
        <w:rPr>
          <w:rFonts w:eastAsia="Century Schoolbook"/>
          <w:color w:val="000000"/>
          <w:sz w:val="22"/>
          <w:szCs w:val="24"/>
          <w:shd w:val="clear" w:color="auto" w:fill="FFFFFF"/>
          <w:lang w:bidi="ro-RO"/>
        </w:rPr>
      </w:pPr>
      <w:r w:rsidRPr="003E14E2">
        <w:rPr>
          <w:rFonts w:eastAsia="Century Schoolbook"/>
          <w:iCs/>
          <w:color w:val="000000"/>
          <w:sz w:val="22"/>
          <w:szCs w:val="24"/>
          <w:shd w:val="clear" w:color="auto" w:fill="FFFFFF"/>
          <w:lang w:bidi="ro-RO"/>
        </w:rPr>
        <w:t>Tabel 2</w:t>
      </w:r>
      <w:r w:rsidR="004874F9" w:rsidRPr="003E14E2">
        <w:rPr>
          <w:rFonts w:eastAsia="Century Schoolbook"/>
          <w:iCs/>
          <w:color w:val="000000"/>
          <w:sz w:val="22"/>
          <w:szCs w:val="24"/>
          <w:shd w:val="clear" w:color="auto" w:fill="FFFFFF"/>
          <w:lang w:bidi="ro-RO"/>
        </w:rPr>
        <w:t>.</w:t>
      </w:r>
      <w:r w:rsidR="004874F9">
        <w:rPr>
          <w:rFonts w:eastAsia="Century Schoolbook"/>
          <w:iCs/>
          <w:color w:val="000000"/>
          <w:sz w:val="22"/>
          <w:szCs w:val="24"/>
          <w:shd w:val="clear" w:color="auto" w:fill="FFFFFF"/>
          <w:lang w:bidi="ro-RO"/>
        </w:rPr>
        <w:t xml:space="preserve"> Calificativele de sol utilizate în taxonomia preluvosolurilor </w:t>
      </w:r>
      <w:r w:rsidR="004874F9" w:rsidRPr="00C65BC4">
        <w:rPr>
          <w:rFonts w:eastAsia="Century Schoolbook"/>
          <w:iCs/>
          <w:color w:val="000000"/>
          <w:sz w:val="22"/>
          <w:szCs w:val="24"/>
          <w:shd w:val="clear" w:color="auto" w:fill="FFFFFF"/>
          <w:lang w:bidi="ro-RO"/>
        </w:rPr>
        <w:t>(după SRTS</w:t>
      </w:r>
      <w:r w:rsidR="004874F9" w:rsidRPr="00C65BC4">
        <w:rPr>
          <w:rFonts w:eastAsia="Century Schoolbook"/>
          <w:color w:val="000000"/>
          <w:sz w:val="22"/>
          <w:szCs w:val="24"/>
          <w:shd w:val="clear" w:color="auto" w:fill="FFFFFF"/>
          <w:lang w:bidi="ro-RO"/>
        </w:rPr>
        <w:t>-2012+).</w:t>
      </w:r>
    </w:p>
    <w:tbl>
      <w:tblPr>
        <w:tblStyle w:val="TableGrid"/>
        <w:tblW w:w="0" w:type="auto"/>
        <w:tblLayout w:type="fixed"/>
        <w:tblLook w:val="04A0" w:firstRow="1" w:lastRow="0" w:firstColumn="1" w:lastColumn="0" w:noHBand="0" w:noVBand="1"/>
      </w:tblPr>
      <w:tblGrid>
        <w:gridCol w:w="1668"/>
        <w:gridCol w:w="977"/>
        <w:gridCol w:w="4551"/>
      </w:tblGrid>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Denumire</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Simbol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Specificaţii principale de definiţie</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argilic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textură fină (argiloasă şi lutoasă-argiloasă) în orizontul de suprafaţă</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amfigleic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gleic şi stagnic în acelaş timp (gc </w:t>
            </w:r>
            <w:r>
              <w:rPr>
                <w:rFonts w:ascii="Times New Roman" w:eastAsia="Century Schoolbook" w:hAnsi="Times New Roman" w:cs="Times New Roman"/>
                <w:i/>
                <w:color w:val="000000"/>
                <w:sz w:val="24"/>
                <w:szCs w:val="24"/>
                <w:shd w:val="clear" w:color="auto" w:fill="FFFFFF"/>
                <w:lang w:eastAsia="ro-RO" w:bidi="ro-RO"/>
              </w:rPr>
              <w:t>+ st</w:t>
            </w:r>
            <w:r>
              <w:rPr>
                <w:rFonts w:ascii="Times New Roman" w:eastAsia="Century Schoolbook" w:hAnsi="Times New Roman" w:cs="Times New Roman"/>
                <w:i/>
                <w:color w:val="000000"/>
                <w:sz w:val="24"/>
                <w:szCs w:val="24"/>
                <w:shd w:val="clear" w:color="auto" w:fill="FFFFFF"/>
                <w:lang w:val="ro-RO" w:eastAsia="ro-RO" w:bidi="ro-RO"/>
              </w:rPr>
              <w:t>)</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calcic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Cca (carbonaţi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12% sau carbonaţi secundari friabili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 sau km (carbonaţi escundari friabili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1%), începând în 0 – 125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endogleic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ng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batigleic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lamelar</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la</w:t>
            </w:r>
          </w:p>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Btla – Bt lamelar (specific unor subtipuri formate pe materiale nisipoase)</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53%)</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 (Rp) începând în 25 – 50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lutic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textură mijlocie lutică cel puţin în primii 50 cm (lutoasă-nisipoasă-grosieră/-mijlocie/-fină/-extrafină, lutoasă-nisipoasă-argiloasă, lutoasă medie, lutoasă prăfoasă)</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pararendzinic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având A şi V%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 xml:space="preserve">40%, material care </w:t>
            </w:r>
            <w:r>
              <w:rPr>
                <w:rFonts w:ascii="Times New Roman" w:eastAsia="Century Schoolbook" w:hAnsi="Times New Roman" w:cs="Times New Roman"/>
                <w:i/>
                <w:color w:val="000000"/>
                <w:sz w:val="24"/>
                <w:szCs w:val="24"/>
                <w:shd w:val="clear" w:color="auto" w:fill="FFFFFF"/>
                <w:lang w:val="ro-RO" w:eastAsia="ro-RO" w:bidi="ro-RO"/>
              </w:rPr>
              <w:lastRenderedPageBreak/>
              <w:t>apare în primii 75 cm ai profilului</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textură grosieră (nisipoasă şi/sau nisipoasă-lutoasă) în orizontul de suprafaţă  al solului mineral</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preluvic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 cu orizont Bt slab conturat (format)</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rendzinic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rz</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V%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40% (MK), care apar în 25 – 75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rendzicalcaric</w:t>
            </w:r>
          </w:p>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rk</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C cu carbonaţi reziduali din roci calcaroase (Ck) sau fragmente scheletice (sk</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0) calcaroase ori concreţiuni (nu îndeplineşte toate condiţiile de Cca sau km), începând în 0– 125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5YR</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qq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orizonturi Ao şi Bt sau numai Bt scheletice, 50%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90%</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hiperscheletic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hq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orizonturi Ao şi Bt sau numai Bt scheletice, 75%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90%</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 cu textură mijlocie silitică (prăfoasă şi/sau prăfoasă-nisipoasă) în orizontul Ao</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w:t>
            </w:r>
            <w:r>
              <w:rPr>
                <w:rFonts w:ascii="Times New Roman" w:eastAsia="Century Schoolbook" w:hAnsi="Times New Roman" w:cs="Times New Roman"/>
                <w:b/>
                <w:bCs/>
                <w:i/>
                <w:color w:val="000000"/>
                <w:sz w:val="24"/>
                <w:szCs w:val="24"/>
                <w:shd w:val="clear" w:color="auto" w:fill="FFFFFF"/>
                <w:lang w:val="ro-RO" w:eastAsia="ro-RO" w:bidi="ro-RO"/>
              </w:rPr>
              <w:t>ac</w:t>
            </w:r>
            <w:r>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Pr>
                <w:rFonts w:ascii="Times New Roman" w:eastAsia="Century Schoolbook" w:hAnsi="Times New Roman" w:cs="Times New Roman"/>
                <w:b/>
                <w:bCs/>
                <w:i/>
                <w:color w:val="000000"/>
                <w:sz w:val="24"/>
                <w:szCs w:val="24"/>
                <w:shd w:val="clear" w:color="auto" w:fill="FFFFFF"/>
                <w:lang w:val="ro-RO" w:eastAsia="ro-RO" w:bidi="ro-RO"/>
              </w:rPr>
              <w:t>na</w:t>
            </w:r>
            <w:r>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stagnogleic (W) începând în 50 – 100 cm sau orizont stagnogleizat (w) începând în 0 – 100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prezintă condiţiile obligatorii pentru tipul de sol respectiv, dar nu prezintă atributele specifice celorlalte subdiviziuni ale tipului de sol respectiv</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vertic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contractilo-gonflant (z) începând între baza orizontului A şi 100 cm.</w:t>
            </w:r>
          </w:p>
        </w:tc>
      </w:tr>
    </w:tbl>
    <w:p w:rsidR="004874F9" w:rsidRDefault="004874F9" w:rsidP="005229DE">
      <w:pPr>
        <w:spacing w:after="0" w:line="360" w:lineRule="auto"/>
        <w:ind w:firstLine="709"/>
        <w:jc w:val="both"/>
        <w:rPr>
          <w:rFonts w:ascii="Times New Roman" w:eastAsia="Century Schoolbook" w:hAnsi="Times New Roman" w:cs="Times New Roman"/>
          <w:iCs/>
          <w:color w:val="000000"/>
          <w:sz w:val="24"/>
          <w:szCs w:val="24"/>
          <w:shd w:val="clear" w:color="auto" w:fill="FFFFFF"/>
          <w:lang w:val="ro-RO" w:eastAsia="ro-RO" w:bidi="ro-RO"/>
        </w:rPr>
      </w:pPr>
    </w:p>
    <w:p w:rsidR="004874F9" w:rsidRPr="004874F9" w:rsidRDefault="00CD5A7D" w:rsidP="005229DE">
      <w:pPr>
        <w:spacing w:after="0" w:line="240" w:lineRule="auto"/>
        <w:jc w:val="both"/>
        <w:rPr>
          <w:rFonts w:ascii="Times New Roman" w:eastAsia="Century Schoolbook" w:hAnsi="Times New Roman" w:cs="Times New Roman"/>
          <w:iCs/>
          <w:color w:val="000000"/>
          <w:sz w:val="24"/>
          <w:szCs w:val="24"/>
          <w:shd w:val="clear" w:color="auto" w:fill="FFFFFF"/>
          <w:lang w:val="ro-RO" w:eastAsia="ro-RO" w:bidi="ro-RO"/>
        </w:rPr>
      </w:pPr>
      <w:r w:rsidRPr="003E14E2">
        <w:rPr>
          <w:rFonts w:ascii="Times New Roman" w:eastAsia="Century Schoolbook" w:hAnsi="Times New Roman" w:cs="Times New Roman"/>
          <w:iCs/>
          <w:color w:val="000000"/>
          <w:sz w:val="24"/>
          <w:szCs w:val="24"/>
          <w:shd w:val="clear" w:color="auto" w:fill="FFFFFF"/>
          <w:lang w:val="ro-RO" w:eastAsia="ro-RO" w:bidi="ro-RO"/>
        </w:rPr>
        <w:lastRenderedPageBreak/>
        <w:t>Tabel 3</w:t>
      </w:r>
      <w:r w:rsidR="004874F9" w:rsidRPr="003E14E2">
        <w:rPr>
          <w:rFonts w:ascii="Times New Roman" w:eastAsia="Century Schoolbook" w:hAnsi="Times New Roman" w:cs="Times New Roman"/>
          <w:iCs/>
          <w:color w:val="000000"/>
          <w:sz w:val="24"/>
          <w:szCs w:val="24"/>
          <w:shd w:val="clear" w:color="auto" w:fill="FFFFFF"/>
          <w:lang w:val="ro-RO" w:eastAsia="ro-RO" w:bidi="ro-RO"/>
        </w:rPr>
        <w:t>.</w:t>
      </w:r>
      <w:r w:rsidR="004874F9" w:rsidRPr="004874F9">
        <w:rPr>
          <w:rFonts w:ascii="Times New Roman" w:eastAsia="Century Schoolbook" w:hAnsi="Times New Roman" w:cs="Times New Roman"/>
          <w:iCs/>
          <w:color w:val="000000"/>
          <w:sz w:val="24"/>
          <w:szCs w:val="24"/>
          <w:shd w:val="clear" w:color="auto" w:fill="FFFFFF"/>
          <w:lang w:val="ro-RO" w:eastAsia="ro-RO" w:bidi="ro-RO"/>
        </w:rPr>
        <w:t xml:space="preserve"> Calificativele de sol combinate utilizate în taxonomia preluvosolurilor </w:t>
      </w:r>
      <w:r w:rsidR="004874F9">
        <w:rPr>
          <w:rFonts w:ascii="Times New Roman" w:eastAsia="Century Schoolbook" w:hAnsi="Times New Roman" w:cs="Times New Roman"/>
          <w:iCs/>
          <w:color w:val="000000"/>
          <w:sz w:val="24"/>
          <w:szCs w:val="24"/>
          <w:shd w:val="clear" w:color="auto" w:fill="FFFFFF"/>
          <w:lang w:val="ro-RO" w:eastAsia="ro-RO" w:bidi="ro-RO"/>
        </w:rPr>
        <w:t>(</w:t>
      </w:r>
      <w:r w:rsidR="004874F9" w:rsidRPr="004874F9">
        <w:rPr>
          <w:rFonts w:ascii="Times New Roman" w:eastAsia="Century Schoolbook" w:hAnsi="Times New Roman" w:cs="Times New Roman"/>
          <w:iCs/>
          <w:color w:val="000000"/>
          <w:sz w:val="24"/>
          <w:szCs w:val="24"/>
          <w:shd w:val="clear" w:color="auto" w:fill="FFFFFF"/>
          <w:lang w:val="ro-RO" w:eastAsia="ro-RO" w:bidi="ro-RO"/>
        </w:rPr>
        <w:t>după SRTS</w:t>
      </w:r>
      <w:r w:rsidR="004874F9" w:rsidRPr="004874F9">
        <w:rPr>
          <w:rFonts w:ascii="Times New Roman" w:eastAsia="Century Schoolbook" w:hAnsi="Times New Roman" w:cs="Times New Roman"/>
          <w:color w:val="000000"/>
          <w:sz w:val="24"/>
          <w:szCs w:val="24"/>
          <w:shd w:val="clear" w:color="auto" w:fill="FFFFFF"/>
          <w:lang w:val="ro-RO" w:eastAsia="ro-RO"/>
        </w:rPr>
        <w:t>-2012+).</w:t>
      </w:r>
    </w:p>
    <w:tbl>
      <w:tblPr>
        <w:tblStyle w:val="TableGrid"/>
        <w:tblW w:w="0" w:type="auto"/>
        <w:tblLook w:val="04A0" w:firstRow="1" w:lastRow="0" w:firstColumn="1" w:lastColumn="0" w:noHBand="0" w:noVBand="1"/>
      </w:tblPr>
      <w:tblGrid>
        <w:gridCol w:w="2483"/>
        <w:gridCol w:w="1222"/>
        <w:gridCol w:w="3491"/>
      </w:tblGrid>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Denumire</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Simbol</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Specificaţii principale</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batigleic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mo.dg</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cu 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53%) şi 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mo.rz</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cu 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40% (MK), care apar în 25 – 75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pararendzinic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mo.pa</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având Am şi V%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sodic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mo.ac</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cu 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53%) şi orizont </w:t>
            </w:r>
            <w:r>
              <w:rPr>
                <w:rFonts w:ascii="Times New Roman" w:eastAsia="Century Schoolbook" w:hAnsi="Times New Roman" w:cs="Times New Roman"/>
                <w:b/>
                <w:bCs/>
                <w:i/>
                <w:color w:val="000000"/>
                <w:sz w:val="24"/>
                <w:szCs w:val="24"/>
                <w:shd w:val="clear" w:color="auto" w:fill="FFFFFF"/>
                <w:lang w:val="ro-RO" w:eastAsia="ro-RO" w:bidi="ro-RO"/>
              </w:rPr>
              <w:t>ac</w:t>
            </w:r>
            <w:r>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Pr>
                <w:rFonts w:ascii="Times New Roman" w:eastAsia="Century Schoolbook" w:hAnsi="Times New Roman" w:cs="Times New Roman"/>
                <w:b/>
                <w:bCs/>
                <w:i/>
                <w:color w:val="000000"/>
                <w:sz w:val="24"/>
                <w:szCs w:val="24"/>
                <w:shd w:val="clear" w:color="auto" w:fill="FFFFFF"/>
                <w:lang w:val="ro-RO" w:eastAsia="ro-RO" w:bidi="ro-RO"/>
              </w:rPr>
              <w:t>na</w:t>
            </w:r>
            <w:r>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mo.st</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cu 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53%) şi orizont stagnogleic (W) începând în 50 – 100 cm sau orizont stagnogleizat (w) începând în 0 – 100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vertic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mo.vs</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cu 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53%) şi orizont contractilo-gonflant (z) începând între baza orizontului Am şi 100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pararendzinic 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pa.st</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Ao şi V%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 şi orizont stagnogleic (W) începând în 50 – 100 cm sau orizont stagnogleizat (w) începând în 0 – 100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rodic 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ro.rz</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w:t>
            </w:r>
            <w:r>
              <w:rPr>
                <w:rFonts w:ascii="Times New Roman" w:eastAsia="Century Schoolbook" w:hAnsi="Times New Roman" w:cs="Times New Roman"/>
                <w:i/>
                <w:color w:val="000000"/>
                <w:sz w:val="24"/>
                <w:szCs w:val="24"/>
                <w:shd w:val="clear" w:color="auto" w:fill="FFFFFF"/>
                <w:lang w:val="ro-RO" w:eastAsia="ro-RO" w:bidi="ro-RO"/>
              </w:rPr>
              <w:lastRenderedPageBreak/>
              <w:t xml:space="preserve">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50%) culori cu nuanţe în 5YR,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40% (MK), care apar în 25 – 75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vertic batigleic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vs.dg</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contractilo-gonflant (z) începând între baza orizontului A şi 100 cm şi 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vertic pararendzinic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vs.pa</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contractilo-gonflant (z) începând între baza orizontului A şi 100 cm,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vertic 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vs.st</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 cu orizont contractilo-gonflant (z) începând între baza orizontului A şi 100 cm şi orizont stagnogleic (W) începând în 50 – 100 cm sau orizont stagnogleizat (w) începând în 0 – 100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rodic 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ro.rz</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50%) culori cu nuanţe în 5YR cu V%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40% (MK), care apar în 25 – 75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batigleic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rs.dg</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50%) culori cu nuanţe în 7,5YR şi 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molic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rs.mo</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 cu 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53%) şi orizont Bt, având în partea </w:t>
            </w:r>
            <w:r>
              <w:rPr>
                <w:rFonts w:ascii="Times New Roman" w:eastAsia="Century Schoolbook" w:hAnsi="Times New Roman" w:cs="Times New Roman"/>
                <w:i/>
                <w:color w:val="000000"/>
                <w:sz w:val="24"/>
                <w:szCs w:val="24"/>
                <w:shd w:val="clear" w:color="auto" w:fill="FFFFFF"/>
                <w:lang w:val="ro-RO" w:eastAsia="ro-RO" w:bidi="ro-RO"/>
              </w:rPr>
              <w:lastRenderedPageBreak/>
              <w:t xml:space="preserve">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roşcat molic batigleic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rs.mo.dg</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 cu 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53%) şi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50%) culori cu nuanţe în 7,5YR şi 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molic vertic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rs.mo.vs</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 cu 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53%) şi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 şi orizont contractilo-gonflant (z) începând între baza orizontului Am şi 100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rs.st</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 şi orizont stagnogleic (W) începând în 50 – 100 cm sau orizont stagnogleizat (w) începând în 0 – 100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vertic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rs.vs</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 şi orizont contractilo-gonflant (z) începând între baza orizontului Am şi 100 cm</w:t>
            </w:r>
          </w:p>
        </w:tc>
      </w:tr>
      <w:tr w:rsidR="004874F9" w:rsidTr="009252B3">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vertic 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rs.vs.st</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50%) culori cu nuanţe în 7,5YR, orizont contractilo-gonflant (z) începând între baza orizontului Am şi 100 cm şi orizont stagnogleic (W) începând în 50 – 100 cm sau orizont stagnogleizat (w) </w:t>
            </w:r>
            <w:r>
              <w:rPr>
                <w:rFonts w:ascii="Times New Roman" w:eastAsia="Century Schoolbook" w:hAnsi="Times New Roman" w:cs="Times New Roman"/>
                <w:i/>
                <w:color w:val="000000"/>
                <w:sz w:val="24"/>
                <w:szCs w:val="24"/>
                <w:shd w:val="clear" w:color="auto" w:fill="FFFFFF"/>
                <w:lang w:val="ro-RO" w:eastAsia="ro-RO" w:bidi="ro-RO"/>
              </w:rPr>
              <w:lastRenderedPageBreak/>
              <w:t>începând în 0 – 100 cm</w:t>
            </w:r>
          </w:p>
        </w:tc>
      </w:tr>
    </w:tbl>
    <w:p w:rsidR="004874F9" w:rsidRDefault="004874F9" w:rsidP="005229DE">
      <w:pPr>
        <w:spacing w:after="0" w:line="360" w:lineRule="auto"/>
        <w:ind w:firstLine="709"/>
        <w:jc w:val="both"/>
        <w:rPr>
          <w:rFonts w:ascii="Times New Roman" w:eastAsiaTheme="minorEastAsia" w:hAnsi="Times New Roman" w:cs="Times New Roman"/>
          <w:bCs/>
          <w:iCs/>
          <w:color w:val="000000"/>
          <w:sz w:val="24"/>
          <w:szCs w:val="24"/>
          <w:lang w:val="ro-RO" w:bidi="lo-LA"/>
        </w:rPr>
      </w:pPr>
    </w:p>
    <w:p w:rsidR="009252B3" w:rsidRDefault="009252B3" w:rsidP="005229DE">
      <w:pPr>
        <w:jc w:val="both"/>
        <w:rPr>
          <w:rFonts w:ascii="Times New Roman" w:hAnsi="Times New Roman" w:cs="Times New Roman"/>
          <w:b/>
          <w:i/>
          <w:sz w:val="24"/>
          <w:szCs w:val="24"/>
        </w:rPr>
      </w:pPr>
    </w:p>
    <w:p w:rsidR="009F770E" w:rsidRPr="00CD5A7D" w:rsidRDefault="00CD5A7D" w:rsidP="005229DE">
      <w:pPr>
        <w:jc w:val="both"/>
        <w:rPr>
          <w:rFonts w:ascii="Times New Roman" w:hAnsi="Times New Roman" w:cs="Times New Roman"/>
          <w:b/>
          <w:i/>
          <w:sz w:val="24"/>
          <w:szCs w:val="24"/>
        </w:rPr>
      </w:pPr>
      <w:bookmarkStart w:id="0" w:name="_GoBack"/>
      <w:r w:rsidRPr="00CD5A7D">
        <w:rPr>
          <w:rFonts w:ascii="Times New Roman" w:hAnsi="Times New Roman" w:cs="Times New Roman"/>
          <w:b/>
          <w:i/>
          <w:sz w:val="24"/>
          <w:szCs w:val="24"/>
        </w:rPr>
        <w:t xml:space="preserve">2.2. </w:t>
      </w:r>
      <w:r w:rsidR="009F770E" w:rsidRPr="00CD5A7D">
        <w:rPr>
          <w:rFonts w:ascii="Times New Roman" w:hAnsi="Times New Roman" w:cs="Times New Roman"/>
          <w:b/>
          <w:i/>
          <w:sz w:val="24"/>
          <w:szCs w:val="24"/>
        </w:rPr>
        <w:t>Calificative de sol utilizate în taxonomia luvosolurilor</w:t>
      </w:r>
    </w:p>
    <w:bookmarkEnd w:id="0"/>
    <w:p w:rsidR="009F770E" w:rsidRPr="009F770E" w:rsidRDefault="009F770E" w:rsidP="005229DE">
      <w:pPr>
        <w:jc w:val="both"/>
        <w:rPr>
          <w:rFonts w:ascii="Times New Roman" w:hAnsi="Times New Roman" w:cs="Times New Roman"/>
          <w:i/>
          <w:sz w:val="24"/>
          <w:szCs w:val="24"/>
        </w:rPr>
      </w:pPr>
      <w:r w:rsidRPr="009F770E">
        <w:rPr>
          <w:rFonts w:ascii="Times New Roman" w:hAnsi="Times New Roman" w:cs="Times New Roman"/>
          <w:i/>
          <w:sz w:val="24"/>
          <w:szCs w:val="24"/>
        </w:rPr>
        <w:t>Diagnostic</w:t>
      </w:r>
    </w:p>
    <w:p w:rsidR="009F770E" w:rsidRDefault="009F770E" w:rsidP="005229DE">
      <w:pPr>
        <w:ind w:firstLine="720"/>
        <w:jc w:val="both"/>
        <w:rPr>
          <w:rFonts w:ascii="Times New Roman" w:hAnsi="Times New Roman" w:cs="Times New Roman"/>
          <w:i/>
          <w:sz w:val="24"/>
          <w:szCs w:val="24"/>
        </w:rPr>
      </w:pPr>
      <w:r w:rsidRPr="009F770E">
        <w:rPr>
          <w:rFonts w:ascii="Times New Roman" w:hAnsi="Times New Roman" w:cs="Times New Roman"/>
          <w:i/>
          <w:sz w:val="24"/>
          <w:szCs w:val="24"/>
        </w:rPr>
        <w:t>Soluri având orizont A ocric (Ao) sau A molic (Am), urmat de orizont eluvial E (El sau Ea) şi orizont B argic (Bt)cu proprietăţi eutrice (grad de saturaţie în baze peste 53% în cea mai mare parte a orizontului); nu prezintă schimbare texturală bruscă (între E şi Bt pe &lt; 7,5cm).</w:t>
      </w:r>
    </w:p>
    <w:p w:rsidR="009F770E" w:rsidRPr="009F770E" w:rsidRDefault="009F770E" w:rsidP="005229DE">
      <w:pPr>
        <w:jc w:val="both"/>
        <w:rPr>
          <w:rFonts w:ascii="Times New Roman" w:hAnsi="Times New Roman" w:cs="Times New Roman"/>
          <w:i/>
          <w:sz w:val="24"/>
          <w:szCs w:val="24"/>
        </w:rPr>
      </w:pPr>
      <w:r w:rsidRPr="00E924D6">
        <w:rPr>
          <w:rFonts w:ascii="Times New Roman" w:hAnsi="Times New Roman" w:cs="Times New Roman"/>
          <w:sz w:val="24"/>
          <w:szCs w:val="24"/>
        </w:rPr>
        <w:t>Calificativele de sol utilizate în taxonomia luvosoluri</w:t>
      </w:r>
      <w:r w:rsidR="00CD5A7D" w:rsidRPr="00E924D6">
        <w:rPr>
          <w:rFonts w:ascii="Times New Roman" w:hAnsi="Times New Roman" w:cs="Times New Roman"/>
          <w:sz w:val="24"/>
          <w:szCs w:val="24"/>
        </w:rPr>
        <w:t>lor sunt prezentate în</w:t>
      </w:r>
      <w:r w:rsidR="00CD5A7D">
        <w:rPr>
          <w:rFonts w:ascii="Times New Roman" w:hAnsi="Times New Roman" w:cs="Times New Roman"/>
          <w:i/>
          <w:sz w:val="24"/>
          <w:szCs w:val="24"/>
        </w:rPr>
        <w:t xml:space="preserve"> </w:t>
      </w:r>
      <w:r w:rsidR="00CD5A7D" w:rsidRPr="00265F05">
        <w:rPr>
          <w:rFonts w:ascii="Times New Roman" w:hAnsi="Times New Roman" w:cs="Times New Roman"/>
          <w:sz w:val="24"/>
          <w:szCs w:val="24"/>
        </w:rPr>
        <w:t>Tabelul 4</w:t>
      </w:r>
      <w:r w:rsidRPr="00265F05">
        <w:rPr>
          <w:rFonts w:ascii="Times New Roman" w:hAnsi="Times New Roman" w:cs="Times New Roman"/>
          <w:sz w:val="24"/>
          <w:szCs w:val="24"/>
        </w:rPr>
        <w:t xml:space="preserve">.                                                                                       </w:t>
      </w:r>
    </w:p>
    <w:p w:rsidR="009F770E" w:rsidRPr="00265F05" w:rsidRDefault="00CD5A7D" w:rsidP="005229DE">
      <w:pPr>
        <w:jc w:val="both"/>
        <w:rPr>
          <w:rFonts w:ascii="Times New Roman" w:hAnsi="Times New Roman" w:cs="Times New Roman"/>
          <w:sz w:val="24"/>
          <w:szCs w:val="24"/>
        </w:rPr>
      </w:pPr>
      <w:r w:rsidRPr="00265F05">
        <w:rPr>
          <w:rFonts w:ascii="Times New Roman" w:hAnsi="Times New Roman" w:cs="Times New Roman"/>
          <w:sz w:val="24"/>
          <w:szCs w:val="24"/>
        </w:rPr>
        <w:t>Tabel 4</w:t>
      </w:r>
      <w:r w:rsidR="009F770E" w:rsidRPr="00265F05">
        <w:rPr>
          <w:rFonts w:ascii="Times New Roman" w:hAnsi="Times New Roman" w:cs="Times New Roman"/>
          <w:sz w:val="24"/>
          <w:szCs w:val="24"/>
        </w:rPr>
        <w:t>. Calificativele de sol utilizate în taxonomia luvosolurilor (după SRTS-2012+)</w:t>
      </w:r>
    </w:p>
    <w:tbl>
      <w:tblPr>
        <w:tblStyle w:val="TableGrid"/>
        <w:tblW w:w="0" w:type="auto"/>
        <w:tblLayout w:type="fixed"/>
        <w:tblLook w:val="04A0" w:firstRow="1" w:lastRow="0" w:firstColumn="1" w:lastColumn="0" w:noHBand="0" w:noVBand="1"/>
      </w:tblPr>
      <w:tblGrid>
        <w:gridCol w:w="1668"/>
        <w:gridCol w:w="977"/>
        <w:gridCol w:w="4551"/>
      </w:tblGrid>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Denumire</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Simbol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Specificaţii principale de definiţie</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albeglosic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trecere glosică între Ea şi Bt, limbi de pătrundere a orizontului Ea în Bt, limbile de orizont Ea constituie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de 10% din volum în primii 10 cm ai orizontului Bt</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argilic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textură fină (argiloasă şi/lutoasă-argiloasă) în orizontul de suprafaţă</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amfigleic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gleic şi stagnic în acelaş timp (gc </w:t>
            </w:r>
            <w:r>
              <w:rPr>
                <w:rFonts w:ascii="Times New Roman" w:eastAsia="Century Schoolbook" w:hAnsi="Times New Roman" w:cs="Times New Roman"/>
                <w:i/>
                <w:color w:val="000000"/>
                <w:sz w:val="24"/>
                <w:szCs w:val="24"/>
                <w:shd w:val="clear" w:color="auto" w:fill="FFFFFF"/>
                <w:lang w:eastAsia="ro-RO" w:bidi="ro-RO"/>
              </w:rPr>
              <w:t>+ st</w:t>
            </w:r>
            <w:r>
              <w:rPr>
                <w:rFonts w:ascii="Times New Roman" w:eastAsia="Century Schoolbook" w:hAnsi="Times New Roman" w:cs="Times New Roman"/>
                <w:i/>
                <w:color w:val="000000"/>
                <w:sz w:val="24"/>
                <w:szCs w:val="24"/>
                <w:shd w:val="clear" w:color="auto" w:fill="FFFFFF"/>
                <w:lang w:val="ro-RO" w:eastAsia="ro-RO" w:bidi="ro-RO"/>
              </w:rPr>
              <w:t>)</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Bt cu proprietăţi alice (sol foarte acid, V</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 xml:space="preserve"> 53%, conţinut de aluminiu schimbabil mare, capacitate de schimb cationic a argilei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 24me/100g sol) pe mai puţin de jumătatea superioară a orizontului Bt (fără a îndeplini condiţiile de alosol)</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calcic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ka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CCa (carbonaţi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 12% sau carbonaţi secundari friabili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 5%) sau km (carbonaţi secundari friabili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 1%) începând în 0 – 125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hiperdistric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hd</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fără carbonaţi şi cu V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53% în orizontul de suprafaţă</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endogleic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ng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batigleic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lamelar</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la</w:t>
            </w:r>
          </w:p>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Btla – Bt lamelar (specific unor subtipuri formate pe materiale nisipoase)</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 (Rp) începând în 25 – 50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lutic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textură mijlocie lutică cel puţin în primii 50 cm (lutoasă-nisipoasă-grosieră/-mijlocie/-fină/-extrafină, lutoasă-nisipoasă-argiloasă, lutoasă medie, lutoasă prăfoasă)</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planic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schimbare texturală bruscă între orizontul eluvial (Llv sau Ea) şi orizontul Bt, pe 7,5 – 15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textură grosieră (nisipoasă şi/sau nisipoasă-lutoasă) în orizontul de suprafaţă  al solului mineral</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rendzicalcaric</w:t>
            </w:r>
          </w:p>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rk</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C cu carbonaţi reziduali din roci calcaroase (Ck) sau fragmente scheletice (sk</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0) calcaroase ori concreţiuni (nu îndeplineşte toate condiţiile de Cca sau km), începând în 0 – 125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5YR</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qq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orizonturi Ao şi Bt sau numai Bt scheletice, 50%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90%</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hiperscheletic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hq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orizonturi Ao şi Bt sau numai Bt scheletice, 75%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90%</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w:t>
            </w:r>
            <w:r>
              <w:rPr>
                <w:rFonts w:ascii="Times New Roman" w:eastAsia="Century Schoolbook" w:hAnsi="Times New Roman" w:cs="Times New Roman"/>
                <w:b/>
                <w:bCs/>
                <w:i/>
                <w:color w:val="000000"/>
                <w:sz w:val="24"/>
                <w:szCs w:val="24"/>
                <w:shd w:val="clear" w:color="auto" w:fill="FFFFFF"/>
                <w:lang w:val="ro-RO" w:eastAsia="ro-RO" w:bidi="ro-RO"/>
              </w:rPr>
              <w:t>ac</w:t>
            </w:r>
            <w:r>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Pr>
                <w:rFonts w:ascii="Times New Roman" w:eastAsia="Century Schoolbook" w:hAnsi="Times New Roman" w:cs="Times New Roman"/>
                <w:b/>
                <w:bCs/>
                <w:i/>
                <w:color w:val="000000"/>
                <w:sz w:val="24"/>
                <w:szCs w:val="24"/>
                <w:shd w:val="clear" w:color="auto" w:fill="FFFFFF"/>
                <w:lang w:val="ro-RO" w:eastAsia="ro-RO" w:bidi="ro-RO"/>
              </w:rPr>
              <w:t>na</w:t>
            </w:r>
            <w:r>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stagnogleic (W) începând în 50 – 100 cm sau orizont stagnogleizat (w) </w:t>
            </w:r>
            <w:r>
              <w:rPr>
                <w:rFonts w:ascii="Times New Roman" w:eastAsia="Century Schoolbook" w:hAnsi="Times New Roman" w:cs="Times New Roman"/>
                <w:i/>
                <w:color w:val="000000"/>
                <w:sz w:val="24"/>
                <w:szCs w:val="24"/>
                <w:shd w:val="clear" w:color="auto" w:fill="FFFFFF"/>
                <w:lang w:val="ro-RO" w:eastAsia="ro-RO" w:bidi="ro-RO"/>
              </w:rPr>
              <w:lastRenderedPageBreak/>
              <w:t>începând în 0 – 100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umbric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Au, V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53%</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prezintă condiţiile obligatorii pentru tipul de sol respectiv, dar nu prezintă atributele specifice celorlalte subdiviziuni ale tipului de sol respectiv</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vertic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contractilo-gonflant (z) începând între baza orizontului A şi 100 cm</w:t>
            </w:r>
          </w:p>
        </w:tc>
      </w:tr>
    </w:tbl>
    <w:p w:rsidR="004874F9" w:rsidRDefault="004874F9" w:rsidP="005229DE">
      <w:pPr>
        <w:spacing w:after="0" w:line="240" w:lineRule="auto"/>
        <w:jc w:val="both"/>
        <w:rPr>
          <w:rFonts w:ascii="Times New Roman" w:eastAsia="Century Schoolbook" w:hAnsi="Times New Roman" w:cs="Times New Roman"/>
          <w:b/>
          <w:iCs/>
          <w:color w:val="000000"/>
          <w:sz w:val="17"/>
          <w:szCs w:val="24"/>
          <w:shd w:val="clear" w:color="auto" w:fill="FFFFFF"/>
          <w:lang w:val="ro-RO" w:eastAsia="ro-RO" w:bidi="ro-RO"/>
        </w:rPr>
      </w:pPr>
    </w:p>
    <w:p w:rsidR="004874F9" w:rsidRDefault="004874F9" w:rsidP="005229DE">
      <w:pPr>
        <w:spacing w:after="0" w:line="240" w:lineRule="auto"/>
        <w:jc w:val="both"/>
        <w:rPr>
          <w:rFonts w:ascii="Times New Roman" w:eastAsia="Century Schoolbook" w:hAnsi="Times New Roman" w:cs="Times New Roman"/>
          <w:b/>
          <w:iCs/>
          <w:color w:val="000000"/>
          <w:sz w:val="17"/>
          <w:szCs w:val="24"/>
          <w:shd w:val="clear" w:color="auto" w:fill="FFFFFF"/>
          <w:lang w:val="ro-RO" w:eastAsia="ro-RO" w:bidi="ro-RO"/>
        </w:rPr>
      </w:pPr>
    </w:p>
    <w:p w:rsidR="004874F9" w:rsidRPr="004874F9" w:rsidRDefault="00CD5A7D" w:rsidP="005229DE">
      <w:pPr>
        <w:spacing w:after="0" w:line="240" w:lineRule="auto"/>
        <w:jc w:val="both"/>
        <w:rPr>
          <w:rFonts w:ascii="Times New Roman" w:eastAsia="Century Schoolbook" w:hAnsi="Times New Roman" w:cs="Times New Roman"/>
          <w:i/>
          <w:color w:val="000000"/>
          <w:sz w:val="24"/>
          <w:szCs w:val="24"/>
          <w:shd w:val="clear" w:color="auto" w:fill="FFFFFF"/>
          <w:lang w:val="ro-RO" w:eastAsia="ro-RO"/>
        </w:rPr>
      </w:pPr>
      <w:r w:rsidRPr="00265F05">
        <w:rPr>
          <w:rFonts w:ascii="Times New Roman" w:eastAsia="Century Schoolbook" w:hAnsi="Times New Roman" w:cs="Times New Roman"/>
          <w:iCs/>
          <w:color w:val="000000"/>
          <w:sz w:val="24"/>
          <w:szCs w:val="24"/>
          <w:shd w:val="clear" w:color="auto" w:fill="FFFFFF"/>
          <w:lang w:val="ro-RO" w:eastAsia="ro-RO" w:bidi="ro-RO"/>
        </w:rPr>
        <w:t>Tabel 5</w:t>
      </w:r>
      <w:r w:rsidR="004874F9" w:rsidRPr="00265F05">
        <w:rPr>
          <w:rFonts w:ascii="Times New Roman" w:eastAsia="Century Schoolbook" w:hAnsi="Times New Roman" w:cs="Times New Roman"/>
          <w:iCs/>
          <w:color w:val="000000"/>
          <w:sz w:val="24"/>
          <w:szCs w:val="24"/>
          <w:shd w:val="clear" w:color="auto" w:fill="FFFFFF"/>
          <w:lang w:val="ro-RO" w:eastAsia="ro-RO" w:bidi="ro-RO"/>
        </w:rPr>
        <w:t>.</w:t>
      </w:r>
      <w:r w:rsidR="004874F9" w:rsidRPr="004874F9">
        <w:rPr>
          <w:rFonts w:ascii="Times New Roman" w:eastAsia="Century Schoolbook" w:hAnsi="Times New Roman" w:cs="Times New Roman"/>
          <w:iCs/>
          <w:color w:val="000000"/>
          <w:sz w:val="24"/>
          <w:szCs w:val="24"/>
          <w:shd w:val="clear" w:color="auto" w:fill="FFFFFF"/>
          <w:lang w:val="ro-RO" w:eastAsia="ro-RO" w:bidi="ro-RO"/>
        </w:rPr>
        <w:t xml:space="preserve"> Calificativele de sol combinate utilizate în taxonomia luvosolurilor </w:t>
      </w:r>
      <w:r w:rsidR="004874F9" w:rsidRPr="00265F05">
        <w:rPr>
          <w:rFonts w:ascii="Times New Roman" w:eastAsia="Century Schoolbook" w:hAnsi="Times New Roman" w:cs="Times New Roman"/>
          <w:iCs/>
          <w:color w:val="000000"/>
          <w:sz w:val="24"/>
          <w:szCs w:val="24"/>
          <w:shd w:val="clear" w:color="auto" w:fill="FFFFFF"/>
          <w:lang w:val="ro-RO" w:eastAsia="ro-RO" w:bidi="ro-RO"/>
        </w:rPr>
        <w:t>(după SRTS</w:t>
      </w:r>
      <w:r w:rsidR="004874F9" w:rsidRPr="00265F05">
        <w:rPr>
          <w:rFonts w:ascii="Times New Roman" w:eastAsia="Century Schoolbook" w:hAnsi="Times New Roman" w:cs="Times New Roman"/>
          <w:color w:val="000000"/>
          <w:sz w:val="24"/>
          <w:szCs w:val="24"/>
          <w:shd w:val="clear" w:color="auto" w:fill="FFFFFF"/>
          <w:lang w:val="ro-RO" w:eastAsia="ro-RO"/>
        </w:rPr>
        <w:t>-2012+).</w:t>
      </w:r>
    </w:p>
    <w:p w:rsidR="004874F9" w:rsidRDefault="004874F9" w:rsidP="005229DE">
      <w:pPr>
        <w:spacing w:after="0" w:line="240" w:lineRule="auto"/>
        <w:jc w:val="both"/>
        <w:rPr>
          <w:rFonts w:ascii="Times New Roman" w:eastAsia="Century Schoolbook" w:hAnsi="Times New Roman" w:cs="Times New Roman"/>
          <w:iCs/>
          <w:color w:val="000000"/>
          <w:sz w:val="17"/>
          <w:szCs w:val="24"/>
          <w:shd w:val="clear" w:color="auto" w:fill="FFFFFF"/>
          <w:lang w:val="ro-RO" w:eastAsia="ro-RO" w:bidi="ro-RO"/>
        </w:rPr>
      </w:pPr>
    </w:p>
    <w:tbl>
      <w:tblPr>
        <w:tblStyle w:val="TableGrid"/>
        <w:tblW w:w="0" w:type="auto"/>
        <w:tblLook w:val="04A0" w:firstRow="1" w:lastRow="0" w:firstColumn="1" w:lastColumn="0" w:noHBand="0" w:noVBand="1"/>
      </w:tblPr>
      <w:tblGrid>
        <w:gridCol w:w="2459"/>
        <w:gridCol w:w="1214"/>
        <w:gridCol w:w="3523"/>
      </w:tblGrid>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Denumire</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Simbol</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Specificaţii principale</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rodic litic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ro.li</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5YR şi rocă compactă/continuă (Rn) sau rocă fisurată, inclusiv pietrişuri (Rp) începând în 25 – 50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rodic 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ro.st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5YR şi orizont stagnogleic (W) începând în 50 – 100 cm sau orizont 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vertic 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vs.st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 cu orizont contractilo-gonflant (z) începând între baza orizontului A şi 100 cm şi orizont stagnogleic (W) începând în 50 – 100 cm sau orizont 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stagnic hiperdistric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st.hd</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solul prezintă orizont Ao fără carbonaţi, V</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53 şi orizont stagnogleic (W) începând în 50 – 100 cm sau orizont 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stagnic planic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st.pl</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stagnogleic (W) începând în 50 – 100 cm sau </w:t>
            </w:r>
            <w:r>
              <w:rPr>
                <w:rFonts w:ascii="Times New Roman" w:eastAsia="Century Schoolbook" w:hAnsi="Times New Roman" w:cs="Times New Roman"/>
                <w:i/>
                <w:color w:val="000000"/>
                <w:sz w:val="24"/>
                <w:szCs w:val="24"/>
                <w:shd w:val="clear" w:color="auto" w:fill="FFFFFF"/>
                <w:lang w:val="ro-RO" w:eastAsia="ro-RO" w:bidi="ro-RO"/>
              </w:rPr>
              <w:lastRenderedPageBreak/>
              <w:t>orizont stagnogleizat (w) începând în 0 – 100 cm şi schimbare texturală bruscă între orizontul eluvial (Llv sau Ea) şi orizontul Bt, pe 7,5 – 15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vertic planic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vs.pl</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 cu orizont contractilo-gonflant (z) începând între baza orizontului A şi 100 cm şi schimbare texturală bruscă între orizontul eluvial (Llv sau Ea) şi orizontul Bt, pe 7,5 – 15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batigleic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rs.dg</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50%) culori cu nuanţe în 7,5YR şi 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planic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rs.pl</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 şi schimbare texturală bruscă între orizontul eluvial (Llv sau Ea) şi orizontul Bt, pe 7,5 – 15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rs.st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 şi orizont stagnogleic (W) începând în 50 – 100 cm sau orizont 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planic 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rs.pl.st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 schimbare texturală bruscă între orizontul eluvial (Llv sau Ea) şi orizontul Bt, pe 7,5 – 15 cm şi orizont stagnogleic (W) începând în 50 – 100 cm sau orizont 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roşcat vertic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rs.vs</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 şi orizont contractilo-gonflant (z) începând între baza orizontului Ao şi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vertic 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rs.vs.st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 orizont contractilo-gonflant (z) începând între baza orizontului Ao şi 100 cm şi orizont stagnogleic (W) începând în 50 – 100 cm sau orizont 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roşcat vertic planic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rs.vs.pl</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7,5YR, orizont contractilo-gonflant (z) începând între baza orizontului Ao şi 100 cm şi schimbare texturală bruscă între orizontul eluvial (Llv sau Ea) şi orizontul Bt, pe 7,5 – 15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albeglosic 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gl.st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trecere glosică între Ea şi Bt (limbi de pătrundere a orizontului Ea în Bt), limbile de orizont Ea constituie </w:t>
            </w:r>
            <m:oMath>
              <m:r>
                <w:rPr>
                  <w:rFonts w:ascii="Cambria Math" w:eastAsia="Century Schoolbook" w:hAnsi="Cambria Math" w:cs="Times New Roman"/>
                  <w:color w:val="000000"/>
                  <w:sz w:val="24"/>
                  <w:szCs w:val="24"/>
                  <w:shd w:val="clear" w:color="auto" w:fill="FFFFFF"/>
                  <w:lang w:val="ro-RO" w:eastAsia="ro-RO" w:bidi="ro-RO"/>
                </w:rPr>
                <m:t xml:space="preserve">&gt; </m:t>
              </m:r>
            </m:oMath>
            <w:r>
              <w:rPr>
                <w:rFonts w:ascii="Times New Roman" w:eastAsia="Century Schoolbook" w:hAnsi="Times New Roman" w:cs="Times New Roman"/>
                <w:i/>
                <w:color w:val="000000"/>
                <w:sz w:val="24"/>
                <w:szCs w:val="24"/>
                <w:shd w:val="clear" w:color="auto" w:fill="FFFFFF"/>
                <w:lang w:val="ro-RO" w:eastAsia="ro-RO" w:bidi="ro-RO"/>
              </w:rPr>
              <w:t>de 10% din volum în primii 10 cm ai orizontului Bt şi orizont stagnogleic (W) începând în 50 – 100 cm sau orizont 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albeglosic epistagnic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gl.pt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trecere glosică între Ea şi Bt (limbi de pătrundere a orizontului Ea în Bt), limbile de orizont Ea constituie </w:t>
            </w:r>
            <m:oMath>
              <m:r>
                <w:rPr>
                  <w:rFonts w:ascii="Cambria Math" w:eastAsia="Century Schoolbook" w:hAnsi="Cambria Math" w:cs="Times New Roman"/>
                  <w:color w:val="000000"/>
                  <w:sz w:val="24"/>
                  <w:szCs w:val="24"/>
                  <w:shd w:val="clear" w:color="auto" w:fill="FFFFFF"/>
                  <w:lang w:val="ro-RO" w:eastAsia="ro-RO" w:bidi="ro-RO"/>
                </w:rPr>
                <m:t xml:space="preserve">&gt; </m:t>
              </m:r>
            </m:oMath>
            <w:r>
              <w:rPr>
                <w:rFonts w:ascii="Times New Roman" w:eastAsia="Century Schoolbook" w:hAnsi="Times New Roman" w:cs="Times New Roman"/>
                <w:i/>
                <w:color w:val="000000"/>
                <w:sz w:val="24"/>
                <w:szCs w:val="24"/>
                <w:shd w:val="clear" w:color="auto" w:fill="FFFFFF"/>
                <w:lang w:val="ro-RO" w:eastAsia="ro-RO" w:bidi="ro-RO"/>
              </w:rPr>
              <w:t xml:space="preserve">de 10% din volum în primii 10 cm ai orizontului Bt şi orizont W </w:t>
            </w:r>
            <w:r>
              <w:rPr>
                <w:rFonts w:ascii="Times New Roman" w:eastAsia="Century Schoolbook" w:hAnsi="Times New Roman" w:cs="Times New Roman"/>
                <w:i/>
                <w:color w:val="000000"/>
                <w:sz w:val="24"/>
                <w:szCs w:val="24"/>
                <w:shd w:val="clear" w:color="auto" w:fill="FFFFFF"/>
                <w:lang w:val="ro-RO" w:eastAsia="ro-RO" w:bidi="ro-RO"/>
              </w:rPr>
              <w:lastRenderedPageBreak/>
              <w:t>începând în primii 25 – 50 cm ai profilului</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albeglosic sodic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gl.st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trecere glosică între Ea şi Bt (limbi de pătrundere a orizontului Ea în Bt), limbile de orizont Ea constituie </w:t>
            </w:r>
            <m:oMath>
              <m:r>
                <w:rPr>
                  <w:rFonts w:ascii="Cambria Math" w:eastAsia="Century Schoolbook" w:hAnsi="Cambria Math" w:cs="Times New Roman"/>
                  <w:color w:val="000000"/>
                  <w:sz w:val="24"/>
                  <w:szCs w:val="24"/>
                  <w:shd w:val="clear" w:color="auto" w:fill="FFFFFF"/>
                  <w:lang w:val="ro-RO" w:eastAsia="ro-RO" w:bidi="ro-RO"/>
                </w:rPr>
                <m:t xml:space="preserve">&gt; </m:t>
              </m:r>
            </m:oMath>
            <w:r>
              <w:rPr>
                <w:rFonts w:ascii="Times New Roman" w:eastAsia="Century Schoolbook" w:hAnsi="Times New Roman" w:cs="Times New Roman"/>
                <w:i/>
                <w:color w:val="000000"/>
                <w:sz w:val="24"/>
                <w:szCs w:val="24"/>
                <w:shd w:val="clear" w:color="auto" w:fill="FFFFFF"/>
                <w:lang w:val="ro-RO" w:eastAsia="ro-RO" w:bidi="ro-RO"/>
              </w:rPr>
              <w:t xml:space="preserve">de 10% din volum în primii 10 cm ai orizontului Bt şi orizont </w:t>
            </w:r>
            <w:r>
              <w:rPr>
                <w:rFonts w:ascii="Times New Roman" w:eastAsia="Century Schoolbook" w:hAnsi="Times New Roman" w:cs="Times New Roman"/>
                <w:b/>
                <w:bCs/>
                <w:i/>
                <w:color w:val="000000"/>
                <w:sz w:val="24"/>
                <w:szCs w:val="24"/>
                <w:shd w:val="clear" w:color="auto" w:fill="FFFFFF"/>
                <w:lang w:val="ro-RO" w:eastAsia="ro-RO" w:bidi="ro-RO"/>
              </w:rPr>
              <w:t>ac</w:t>
            </w:r>
            <w:r>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Pr>
                <w:rFonts w:ascii="Times New Roman" w:eastAsia="Century Schoolbook" w:hAnsi="Times New Roman" w:cs="Times New Roman"/>
                <w:b/>
                <w:bCs/>
                <w:i/>
                <w:color w:val="000000"/>
                <w:sz w:val="24"/>
                <w:szCs w:val="24"/>
                <w:shd w:val="clear" w:color="auto" w:fill="FFFFFF"/>
                <w:lang w:val="ro-RO" w:eastAsia="ro-RO" w:bidi="ro-RO"/>
              </w:rPr>
              <w:t>na</w:t>
            </w:r>
            <w:r>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batigleic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ab.dg</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cmşi 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amfigleic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ab.ag</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 şi orizont stagnogleic (W) începând în 50 – 100 cm sau orizont 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litic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ab.li</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şi rocă compactă/continuă (Rn) sau rocă fisurată, inclusiv pietrişuri (Rp) începând în 25 – 50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planic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ab.pl</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şi schimbare texturală bruscă între orizontul eluvial (Llv sau Ea) şi orizontul Bt, pe 7,5 – 15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planic sodic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ab.pl.ac</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schimbare texturală bruscă între orizontul eluvial (Llv sau Ea) şi orizontul Bt, pe 7,5 – 15 cm şi orizont </w:t>
            </w:r>
            <w:r>
              <w:rPr>
                <w:rFonts w:ascii="Times New Roman" w:eastAsia="Century Schoolbook" w:hAnsi="Times New Roman" w:cs="Times New Roman"/>
                <w:b/>
                <w:bCs/>
                <w:i/>
                <w:color w:val="000000"/>
                <w:sz w:val="24"/>
                <w:szCs w:val="24"/>
                <w:shd w:val="clear" w:color="auto" w:fill="FFFFFF"/>
                <w:lang w:val="ro-RO" w:eastAsia="ro-RO" w:bidi="ro-RO"/>
              </w:rPr>
              <w:t>ac</w:t>
            </w:r>
            <w:r>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Pr>
                <w:rFonts w:ascii="Times New Roman" w:eastAsia="Century Schoolbook" w:hAnsi="Times New Roman" w:cs="Times New Roman"/>
                <w:b/>
                <w:bCs/>
                <w:i/>
                <w:color w:val="000000"/>
                <w:sz w:val="24"/>
                <w:szCs w:val="24"/>
                <w:shd w:val="clear" w:color="auto" w:fill="FFFFFF"/>
                <w:lang w:val="ro-RO" w:eastAsia="ro-RO" w:bidi="ro-RO"/>
              </w:rPr>
              <w:t>na</w:t>
            </w:r>
            <w:r>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planic 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ab.pl.st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schimbare texturală bruscă între orizontul eluvial (Llv sau Ea) şi orizontul Bt, pe 7,5 – 15 cm </w:t>
            </w:r>
            <w:r>
              <w:rPr>
                <w:rFonts w:ascii="Times New Roman" w:eastAsia="Century Schoolbook" w:hAnsi="Times New Roman" w:cs="Times New Roman"/>
                <w:i/>
                <w:color w:val="000000"/>
                <w:sz w:val="24"/>
                <w:szCs w:val="24"/>
                <w:shd w:val="clear" w:color="auto" w:fill="FFFFFF"/>
                <w:lang w:val="ro-RO" w:eastAsia="ro-RO" w:bidi="ro-RO"/>
              </w:rPr>
              <w:lastRenderedPageBreak/>
              <w:t>şi orizont stagnogleic (W) începând în 50 – 100 cm sau orizont 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albic planic epistagnic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ab.pl.pt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schimbare texturală bruscă între orizontul eluvial (Llv sau Ea) şi orizontul Bt, pe 7,5 – 15 cm şi orizont W începând în primii 25 – 50 cm ai profilului</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rodic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ab.ro</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5YR</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rodic litic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ab.ro.li</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5YR şi rocă compactă/continuă (Rn) sau rocă fisurată, inclusiv pietrişuri (Rp) începând în 25 – 50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rodic 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ab.ro.st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5YR şi orizont stagnogleic (W) începând în 50 – 100 cm sau orizont 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sodic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ab.ac</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şi orizont </w:t>
            </w:r>
            <w:r>
              <w:rPr>
                <w:rFonts w:ascii="Times New Roman" w:eastAsia="Century Schoolbook" w:hAnsi="Times New Roman" w:cs="Times New Roman"/>
                <w:b/>
                <w:bCs/>
                <w:i/>
                <w:color w:val="000000"/>
                <w:sz w:val="24"/>
                <w:szCs w:val="24"/>
                <w:shd w:val="clear" w:color="auto" w:fill="FFFFFF"/>
                <w:lang w:val="ro-RO" w:eastAsia="ro-RO" w:bidi="ro-RO"/>
              </w:rPr>
              <w:t>ac</w:t>
            </w:r>
            <w:r>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Pr>
                <w:rFonts w:ascii="Times New Roman" w:eastAsia="Century Schoolbook" w:hAnsi="Times New Roman" w:cs="Times New Roman"/>
                <w:b/>
                <w:bCs/>
                <w:i/>
                <w:color w:val="000000"/>
                <w:sz w:val="24"/>
                <w:szCs w:val="24"/>
                <w:shd w:val="clear" w:color="auto" w:fill="FFFFFF"/>
                <w:lang w:val="ro-RO" w:eastAsia="ro-RO" w:bidi="ro-RO"/>
              </w:rPr>
              <w:t>na</w:t>
            </w:r>
            <w:r>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ab..st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şi orizont stagnogleic (W) începând în 50 – 100 cm sau orizont 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albic epistagnic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ab.pt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şi orizont W începând în primii 25 – 50 cm ai profilului</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stagnic sodic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ab.st.ac</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orizont stagnogleic (W) începând în 50 – 100 cm sau orizont stagnogleizat (w) începând în 0 – 100 cm şi orizont </w:t>
            </w:r>
            <w:r>
              <w:rPr>
                <w:rFonts w:ascii="Times New Roman" w:eastAsia="Century Schoolbook" w:hAnsi="Times New Roman" w:cs="Times New Roman"/>
                <w:b/>
                <w:bCs/>
                <w:i/>
                <w:color w:val="000000"/>
                <w:sz w:val="24"/>
                <w:szCs w:val="24"/>
                <w:shd w:val="clear" w:color="auto" w:fill="FFFFFF"/>
                <w:lang w:val="ro-RO" w:eastAsia="ro-RO" w:bidi="ro-RO"/>
              </w:rPr>
              <w:t>ac</w:t>
            </w:r>
            <w:r>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Pr>
                <w:rFonts w:ascii="Times New Roman" w:eastAsia="Century Schoolbook" w:hAnsi="Times New Roman" w:cs="Times New Roman"/>
                <w:b/>
                <w:bCs/>
                <w:i/>
                <w:color w:val="000000"/>
                <w:sz w:val="24"/>
                <w:szCs w:val="24"/>
                <w:shd w:val="clear" w:color="auto" w:fill="FFFFFF"/>
                <w:lang w:val="ro-RO" w:eastAsia="ro-RO" w:bidi="ro-RO"/>
              </w:rPr>
              <w:t>na</w:t>
            </w:r>
            <w:r>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stagnic hiperdistric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ab.st.hd</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orizont stagnogleic (W) începând în 50 – 100 cm sau orizont stagnogleizat (w) începând în 0 – 100 cm orizont Ao sau fără carbonaţi şi V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53%</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vertic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ab.vs</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cmşi orizont contractilo-gonflant (z) începând între baza orizontului Ao şi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vertic planic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ab.vs.pl</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orizont contractilo-gonflant (z) începând între baza orizontului Ao şi 100 cm şi schimbare texturală bruscă între orizontul eluvial (Llv sau Ea) şi orizontul Bt, pe 7,5 – 15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vertic sodic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ab.vs. ac</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orizont contractilo-gonflant (z) începând între baza orizontului Ao şi 100 cm şi orizont </w:t>
            </w:r>
            <w:r>
              <w:rPr>
                <w:rFonts w:ascii="Times New Roman" w:eastAsia="Century Schoolbook" w:hAnsi="Times New Roman" w:cs="Times New Roman"/>
                <w:b/>
                <w:bCs/>
                <w:i/>
                <w:color w:val="000000"/>
                <w:sz w:val="24"/>
                <w:szCs w:val="24"/>
                <w:shd w:val="clear" w:color="auto" w:fill="FFFFFF"/>
                <w:lang w:val="ro-RO" w:eastAsia="ro-RO" w:bidi="ro-RO"/>
              </w:rPr>
              <w:t>ac</w:t>
            </w:r>
            <w:r>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Pr>
                <w:rFonts w:ascii="Times New Roman" w:eastAsia="Century Schoolbook" w:hAnsi="Times New Roman" w:cs="Times New Roman"/>
                <w:b/>
                <w:bCs/>
                <w:i/>
                <w:color w:val="000000"/>
                <w:sz w:val="24"/>
                <w:szCs w:val="24"/>
                <w:shd w:val="clear" w:color="auto" w:fill="FFFFFF"/>
                <w:lang w:val="ro-RO" w:eastAsia="ro-RO" w:bidi="ro-RO"/>
              </w:rPr>
              <w:t>na</w:t>
            </w:r>
            <w:r>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vertic 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ab.vs.st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orizont contractilo-gonflant (z) începând între baza orizontului Ao şi 100 cm şi orizont stagnogleic (W) începând în 50 – 100 cm sau orizont </w:t>
            </w:r>
            <w:r>
              <w:rPr>
                <w:rFonts w:ascii="Times New Roman" w:eastAsia="Century Schoolbook" w:hAnsi="Times New Roman" w:cs="Times New Roman"/>
                <w:i/>
                <w:color w:val="000000"/>
                <w:sz w:val="24"/>
                <w:szCs w:val="24"/>
                <w:shd w:val="clear" w:color="auto" w:fill="FFFFFF"/>
                <w:lang w:val="ro-RO" w:eastAsia="ro-RO" w:bidi="ro-RO"/>
              </w:rPr>
              <w:lastRenderedPageBreak/>
              <w:t>stagnogleizat (w) începând în 0 – 100 cm</w:t>
            </w:r>
          </w:p>
        </w:tc>
      </w:tr>
      <w:tr w:rsidR="004874F9" w:rsidTr="009252B3">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albic vertic epistagnic</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ab.vs.pt</w:t>
            </w:r>
          </w:p>
        </w:tc>
        <w:tc>
          <w:tcPr>
            <w:tcW w:w="3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orizont contractilo-gonflant (z) începând între baza orizontului Ao şi 100 cm şi orizont W începând în primii 25 – 50 cm ai profilului</w:t>
            </w:r>
          </w:p>
        </w:tc>
      </w:tr>
    </w:tbl>
    <w:p w:rsidR="009F770E" w:rsidRDefault="009F770E" w:rsidP="005229DE">
      <w:pPr>
        <w:jc w:val="both"/>
        <w:rPr>
          <w:rFonts w:ascii="Times New Roman" w:hAnsi="Times New Roman" w:cs="Times New Roman"/>
          <w:b/>
          <w:sz w:val="24"/>
          <w:szCs w:val="24"/>
        </w:rPr>
      </w:pPr>
    </w:p>
    <w:p w:rsidR="009252B3" w:rsidRDefault="009252B3" w:rsidP="005229DE">
      <w:pPr>
        <w:jc w:val="both"/>
        <w:rPr>
          <w:rFonts w:ascii="Times New Roman" w:hAnsi="Times New Roman" w:cs="Times New Roman"/>
          <w:b/>
          <w:i/>
          <w:sz w:val="24"/>
          <w:szCs w:val="24"/>
        </w:rPr>
      </w:pPr>
    </w:p>
    <w:p w:rsidR="009F770E" w:rsidRPr="00CD5A7D" w:rsidRDefault="00CD5A7D" w:rsidP="005229DE">
      <w:pPr>
        <w:jc w:val="both"/>
        <w:rPr>
          <w:rFonts w:ascii="Times New Roman" w:hAnsi="Times New Roman" w:cs="Times New Roman"/>
          <w:b/>
          <w:i/>
          <w:sz w:val="24"/>
          <w:szCs w:val="24"/>
        </w:rPr>
      </w:pPr>
      <w:r w:rsidRPr="00CD5A7D">
        <w:rPr>
          <w:rFonts w:ascii="Times New Roman" w:hAnsi="Times New Roman" w:cs="Times New Roman"/>
          <w:b/>
          <w:i/>
          <w:sz w:val="24"/>
          <w:szCs w:val="24"/>
        </w:rPr>
        <w:t xml:space="preserve">2.3. </w:t>
      </w:r>
      <w:r w:rsidR="009F770E" w:rsidRPr="00CD5A7D">
        <w:rPr>
          <w:rFonts w:ascii="Times New Roman" w:hAnsi="Times New Roman" w:cs="Times New Roman"/>
          <w:b/>
          <w:i/>
          <w:sz w:val="24"/>
          <w:szCs w:val="24"/>
        </w:rPr>
        <w:t>Calificative de sol utilizate în taxonomia planosolurilor</w:t>
      </w:r>
    </w:p>
    <w:p w:rsidR="009F770E" w:rsidRPr="009F770E" w:rsidRDefault="009F770E" w:rsidP="005229DE">
      <w:pPr>
        <w:jc w:val="both"/>
        <w:rPr>
          <w:rFonts w:ascii="Times New Roman" w:hAnsi="Times New Roman" w:cs="Times New Roman"/>
          <w:i/>
          <w:sz w:val="24"/>
          <w:szCs w:val="24"/>
        </w:rPr>
      </w:pPr>
      <w:r w:rsidRPr="009F770E">
        <w:rPr>
          <w:rFonts w:ascii="Times New Roman" w:hAnsi="Times New Roman" w:cs="Times New Roman"/>
          <w:i/>
          <w:sz w:val="24"/>
          <w:szCs w:val="24"/>
        </w:rPr>
        <w:t>Diagnostic</w:t>
      </w:r>
    </w:p>
    <w:p w:rsidR="009F770E" w:rsidRDefault="009F770E" w:rsidP="005229DE">
      <w:pPr>
        <w:jc w:val="both"/>
        <w:rPr>
          <w:rFonts w:ascii="Times New Roman" w:hAnsi="Times New Roman" w:cs="Times New Roman"/>
          <w:i/>
          <w:sz w:val="24"/>
          <w:szCs w:val="24"/>
        </w:rPr>
      </w:pPr>
      <w:r w:rsidRPr="009F770E">
        <w:rPr>
          <w:rFonts w:ascii="Times New Roman" w:hAnsi="Times New Roman" w:cs="Times New Roman"/>
          <w:i/>
          <w:sz w:val="24"/>
          <w:szCs w:val="24"/>
        </w:rPr>
        <w:t>Sunt soluri cu orizont Ao şi orizont subiacent Elv sau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 Nu se includ solurile care prezintă în profil orizont Btna. Pot prezenta proprietăţi stagnice, proprietăţi gleice, amfigleice, proprietăţi sodice, solodice, vertice, lutice, culoare diagnostică etc.</w:t>
      </w:r>
    </w:p>
    <w:p w:rsidR="001C2482" w:rsidRPr="001C2482" w:rsidRDefault="001C2482" w:rsidP="005229DE">
      <w:pPr>
        <w:jc w:val="both"/>
        <w:rPr>
          <w:rFonts w:ascii="Times New Roman" w:hAnsi="Times New Roman" w:cs="Times New Roman"/>
          <w:sz w:val="24"/>
          <w:szCs w:val="24"/>
        </w:rPr>
      </w:pPr>
      <w:r w:rsidRPr="001C2482">
        <w:rPr>
          <w:rFonts w:ascii="Times New Roman" w:hAnsi="Times New Roman" w:cs="Times New Roman"/>
          <w:sz w:val="24"/>
          <w:szCs w:val="24"/>
        </w:rPr>
        <w:t>Calificativele de sol utilizate în taxonomia planosoluril</w:t>
      </w:r>
      <w:r w:rsidR="004874F9">
        <w:rPr>
          <w:rFonts w:ascii="Times New Roman" w:hAnsi="Times New Roman" w:cs="Times New Roman"/>
          <w:sz w:val="24"/>
          <w:szCs w:val="24"/>
        </w:rPr>
        <w:t xml:space="preserve">or sunt prezentate în </w:t>
      </w:r>
      <w:r w:rsidR="004874F9" w:rsidRPr="00265F05">
        <w:rPr>
          <w:rFonts w:ascii="Times New Roman" w:hAnsi="Times New Roman" w:cs="Times New Roman"/>
          <w:sz w:val="24"/>
          <w:szCs w:val="24"/>
        </w:rPr>
        <w:t>Tabel</w:t>
      </w:r>
      <w:r w:rsidR="00CD5A7D" w:rsidRPr="00265F05">
        <w:rPr>
          <w:rFonts w:ascii="Times New Roman" w:hAnsi="Times New Roman" w:cs="Times New Roman"/>
          <w:sz w:val="24"/>
          <w:szCs w:val="24"/>
        </w:rPr>
        <w:t>ul 6</w:t>
      </w:r>
      <w:r w:rsidRPr="00265F05">
        <w:rPr>
          <w:rFonts w:ascii="Times New Roman" w:hAnsi="Times New Roman" w:cs="Times New Roman"/>
          <w:sz w:val="24"/>
          <w:szCs w:val="24"/>
        </w:rPr>
        <w:t>.</w:t>
      </w:r>
      <w:r w:rsidRPr="001C2482">
        <w:rPr>
          <w:rFonts w:ascii="Times New Roman" w:hAnsi="Times New Roman" w:cs="Times New Roman"/>
          <w:sz w:val="24"/>
          <w:szCs w:val="24"/>
        </w:rPr>
        <w:t xml:space="preserve">                         </w:t>
      </w:r>
    </w:p>
    <w:p w:rsidR="009F770E" w:rsidRPr="00265F05" w:rsidRDefault="001C2482" w:rsidP="005229DE">
      <w:pPr>
        <w:jc w:val="both"/>
        <w:rPr>
          <w:rFonts w:ascii="Times New Roman" w:hAnsi="Times New Roman" w:cs="Times New Roman"/>
          <w:sz w:val="24"/>
          <w:szCs w:val="24"/>
        </w:rPr>
      </w:pPr>
      <w:r w:rsidRPr="00265F05">
        <w:rPr>
          <w:rFonts w:ascii="Times New Roman" w:hAnsi="Times New Roman" w:cs="Times New Roman"/>
          <w:sz w:val="24"/>
          <w:szCs w:val="24"/>
        </w:rPr>
        <w:t>Tabel</w:t>
      </w:r>
      <w:r w:rsidR="00CD5A7D" w:rsidRPr="00265F05">
        <w:rPr>
          <w:rFonts w:ascii="Times New Roman" w:hAnsi="Times New Roman" w:cs="Times New Roman"/>
          <w:sz w:val="24"/>
          <w:szCs w:val="24"/>
        </w:rPr>
        <w:t xml:space="preserve"> 6</w:t>
      </w:r>
      <w:r w:rsidRPr="00265F05">
        <w:rPr>
          <w:rFonts w:ascii="Times New Roman" w:hAnsi="Times New Roman" w:cs="Times New Roman"/>
          <w:sz w:val="24"/>
          <w:szCs w:val="24"/>
        </w:rPr>
        <w:t>.</w:t>
      </w:r>
      <w:r w:rsidRPr="001C2482">
        <w:rPr>
          <w:rFonts w:ascii="Times New Roman" w:hAnsi="Times New Roman" w:cs="Times New Roman"/>
          <w:i/>
          <w:sz w:val="24"/>
          <w:szCs w:val="24"/>
        </w:rPr>
        <w:t xml:space="preserve"> </w:t>
      </w:r>
      <w:r w:rsidRPr="00265F05">
        <w:rPr>
          <w:rFonts w:ascii="Times New Roman" w:hAnsi="Times New Roman" w:cs="Times New Roman"/>
          <w:sz w:val="24"/>
          <w:szCs w:val="24"/>
        </w:rPr>
        <w:t>Calificativele de sol utilizate în taxonomia planosolurilor (după SRTS-2012+)</w:t>
      </w:r>
    </w:p>
    <w:p w:rsidR="004874F9" w:rsidRDefault="004874F9" w:rsidP="005229DE">
      <w:pPr>
        <w:spacing w:after="0" w:line="240" w:lineRule="auto"/>
        <w:jc w:val="both"/>
        <w:rPr>
          <w:rFonts w:ascii="Times New Roman" w:eastAsia="Century Schoolbook" w:hAnsi="Times New Roman" w:cs="Times New Roman"/>
          <w:iCs/>
          <w:color w:val="000000"/>
          <w:sz w:val="17"/>
          <w:szCs w:val="17"/>
          <w:shd w:val="clear" w:color="auto" w:fill="FFFFFF"/>
          <w:lang w:val="ro-RO" w:eastAsia="ro-RO" w:bidi="ro-RO"/>
        </w:rPr>
      </w:pPr>
    </w:p>
    <w:tbl>
      <w:tblPr>
        <w:tblStyle w:val="TableGrid"/>
        <w:tblW w:w="0" w:type="auto"/>
        <w:tblLayout w:type="fixed"/>
        <w:tblLook w:val="04A0" w:firstRow="1" w:lastRow="0" w:firstColumn="1" w:lastColumn="0" w:noHBand="0" w:noVBand="1"/>
      </w:tblPr>
      <w:tblGrid>
        <w:gridCol w:w="1668"/>
        <w:gridCol w:w="977"/>
        <w:gridCol w:w="4551"/>
      </w:tblGrid>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Denumire</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Simbol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Specificaţii principale de definiţie</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schimbare texturală bruscă între orizontul eluvial (Ea) şi orizontul Bt, pe mai puţin de 7,5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batigleic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Elv, schimbare texturală bruscă între orizontul eluvial (Elv) şi orizontul Bt, pe mai puţin de 7,5 cm, şi 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w:t>
            </w:r>
            <w:r>
              <w:rPr>
                <w:rFonts w:ascii="Times New Roman" w:eastAsia="Century Schoolbook" w:hAnsi="Times New Roman" w:cs="Times New Roman"/>
                <w:i/>
                <w:color w:val="000000"/>
                <w:sz w:val="24"/>
                <w:szCs w:val="24"/>
                <w:shd w:val="clear" w:color="auto" w:fill="FFFFFF"/>
                <w:lang w:val="ro-RO" w:eastAsia="ro-RO" w:bidi="ro-RO"/>
              </w:rPr>
              <w:lastRenderedPageBreak/>
              <w:t>100 – 200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epistagnic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Elv, schimbare texturală bruscă între orizontul eluvial (Elv) şi orizontul Bt, pe mai puţin de 7,5 cm, şi orizont W începând în 25 – 50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lutic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textură mijlocie lutică cel puţin în primii 50 cm (lutoasă-nisipoasă-grosieră/-mijlocie/-fină/-extrafină, lutoasă-nisipoasă-argiloasă, lutoasă medie, lutoasă prăfoasă)</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53%), orizont Elv, schimbare texturală bruscă între orizontul eluvial (Elv) şi orizontul Bt, pe mai puţin de 7,5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textură grosieră (nisipoasă şi/sau nisipoasă-lutoasă) în orizontul de suprafaţă  al solului mineral</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rendzicalcaric</w:t>
            </w:r>
          </w:p>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rk</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C cu carbonaţi reziduali din roci calcaroase (Ck) sau fragmente scheletice (sk</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0) calcaroase ori concreţiuni (nu îndeplineşte toate condiţiile de Cca sau km), începând în 0 – 125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 cu textură mijlocie silitică (prăfoasă şi/sau prăfoasă-nisipoasă) în orizontul Ao</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w:t>
            </w:r>
            <w:r>
              <w:rPr>
                <w:rFonts w:ascii="Times New Roman" w:eastAsia="Century Schoolbook" w:hAnsi="Times New Roman" w:cs="Times New Roman"/>
                <w:b/>
                <w:bCs/>
                <w:i/>
                <w:color w:val="000000"/>
                <w:sz w:val="24"/>
                <w:szCs w:val="24"/>
                <w:shd w:val="clear" w:color="auto" w:fill="FFFFFF"/>
                <w:lang w:val="ro-RO" w:eastAsia="ro-RO" w:bidi="ro-RO"/>
              </w:rPr>
              <w:t>ac</w:t>
            </w:r>
            <w:r>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Pr>
                <w:rFonts w:ascii="Times New Roman" w:eastAsia="Century Schoolbook" w:hAnsi="Times New Roman" w:cs="Times New Roman"/>
                <w:b/>
                <w:bCs/>
                <w:i/>
                <w:color w:val="000000"/>
                <w:sz w:val="24"/>
                <w:szCs w:val="24"/>
                <w:shd w:val="clear" w:color="auto" w:fill="FFFFFF"/>
                <w:lang w:val="ro-RO" w:eastAsia="ro-RO" w:bidi="ro-RO"/>
              </w:rPr>
              <w:t>na</w:t>
            </w:r>
            <w:r>
              <w:rPr>
                <w:rFonts w:ascii="Times New Roman" w:eastAsia="Century Schoolbook" w:hAnsi="Times New Roman" w:cs="Times New Roman"/>
                <w:i/>
                <w:color w:val="000000"/>
                <w:sz w:val="24"/>
                <w:szCs w:val="24"/>
                <w:shd w:val="clear" w:color="auto" w:fill="FFFFFF"/>
                <w:lang w:val="ro-RO" w:eastAsia="ro-RO" w:bidi="ro-RO"/>
              </w:rPr>
              <w:t xml:space="preserve"> (natric) în 50 – 100 cm, schimbare texturală bruscă între orizontul eluvial (Elv) şi orizontul Bt, pe mai puţin de 7,5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stagnogleic (W) începând în 50 – 100 cm sau orizont stagnogleizat (w) începând în 0 – 100 cm, schimbare texturală bruscă între orizontul eluvial (Elv) şi orizontul Bt, pe mai puţin de 7,5 cm</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prezintă condiţiile obligatorii pentru tipul de sol respectiv, dar nu prezintă atributele specifice celorlalte subdiviziuni ale tipului de sol respectiv.</w:t>
            </w:r>
          </w:p>
        </w:tc>
      </w:tr>
      <w:tr w:rsidR="004874F9"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vertic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orizont contractilo-gonflant (z) începând între baza orizontului A şi 100 cm, schimbare texturală bruscă între orizontul </w:t>
            </w:r>
            <w:r>
              <w:rPr>
                <w:rFonts w:ascii="Times New Roman" w:eastAsia="Century Schoolbook" w:hAnsi="Times New Roman" w:cs="Times New Roman"/>
                <w:i/>
                <w:color w:val="000000"/>
                <w:sz w:val="24"/>
                <w:szCs w:val="24"/>
                <w:shd w:val="clear" w:color="auto" w:fill="FFFFFF"/>
                <w:lang w:val="ro-RO" w:eastAsia="ro-RO" w:bidi="ro-RO"/>
              </w:rPr>
              <w:lastRenderedPageBreak/>
              <w:t>eluvial (Elv) şi orizontul Bt, pe mai puţin de 7,5 cm</w:t>
            </w:r>
          </w:p>
        </w:tc>
      </w:tr>
    </w:tbl>
    <w:p w:rsidR="004874F9" w:rsidRDefault="004874F9" w:rsidP="005229DE">
      <w:pPr>
        <w:spacing w:after="0" w:line="360" w:lineRule="auto"/>
        <w:ind w:firstLine="709"/>
        <w:jc w:val="both"/>
        <w:rPr>
          <w:rFonts w:ascii="Times New Roman" w:eastAsia="Century Schoolbook" w:hAnsi="Times New Roman" w:cs="Times New Roman"/>
          <w:iCs/>
          <w:color w:val="000000"/>
          <w:sz w:val="24"/>
          <w:szCs w:val="24"/>
          <w:shd w:val="clear" w:color="auto" w:fill="FFFFFF"/>
          <w:lang w:val="ro-RO" w:eastAsia="ro-RO" w:bidi="ro-RO"/>
        </w:rPr>
      </w:pPr>
    </w:p>
    <w:p w:rsidR="004874F9" w:rsidRPr="004874F9" w:rsidRDefault="00CD5A7D" w:rsidP="005229DE">
      <w:pPr>
        <w:spacing w:after="0" w:line="240" w:lineRule="auto"/>
        <w:jc w:val="both"/>
        <w:rPr>
          <w:rFonts w:ascii="Times New Roman" w:eastAsia="Century Schoolbook" w:hAnsi="Times New Roman" w:cs="Times New Roman"/>
          <w:iCs/>
          <w:color w:val="000000"/>
          <w:sz w:val="24"/>
          <w:szCs w:val="24"/>
          <w:shd w:val="clear" w:color="auto" w:fill="FFFFFF"/>
          <w:lang w:val="ro-RO" w:eastAsia="ro-RO" w:bidi="ro-RO"/>
        </w:rPr>
      </w:pPr>
      <w:r w:rsidRPr="003E14E2">
        <w:rPr>
          <w:rFonts w:ascii="Times New Roman" w:eastAsia="Century Schoolbook" w:hAnsi="Times New Roman" w:cs="Times New Roman"/>
          <w:iCs/>
          <w:color w:val="000000"/>
          <w:sz w:val="24"/>
          <w:szCs w:val="24"/>
          <w:shd w:val="clear" w:color="auto" w:fill="FFFFFF"/>
          <w:lang w:val="ro-RO" w:eastAsia="ro-RO" w:bidi="ro-RO"/>
        </w:rPr>
        <w:t>Tabel 7</w:t>
      </w:r>
      <w:r w:rsidR="004874F9" w:rsidRPr="003E14E2">
        <w:rPr>
          <w:rFonts w:ascii="Times New Roman" w:eastAsia="Century Schoolbook" w:hAnsi="Times New Roman" w:cs="Times New Roman"/>
          <w:iCs/>
          <w:color w:val="000000"/>
          <w:sz w:val="24"/>
          <w:szCs w:val="24"/>
          <w:shd w:val="clear" w:color="auto" w:fill="FFFFFF"/>
          <w:lang w:val="ro-RO" w:eastAsia="ro-RO" w:bidi="ro-RO"/>
        </w:rPr>
        <w:t>.</w:t>
      </w:r>
      <w:r w:rsidR="004874F9" w:rsidRPr="004874F9">
        <w:rPr>
          <w:rFonts w:ascii="Times New Roman" w:eastAsia="Century Schoolbook" w:hAnsi="Times New Roman" w:cs="Times New Roman"/>
          <w:iCs/>
          <w:color w:val="000000"/>
          <w:sz w:val="24"/>
          <w:szCs w:val="24"/>
          <w:shd w:val="clear" w:color="auto" w:fill="FFFFFF"/>
          <w:lang w:val="ro-RO" w:eastAsia="ro-RO" w:bidi="ro-RO"/>
        </w:rPr>
        <w:t xml:space="preserve"> Calificativele de sol combinate utilizate în taxonomia planosolurilor </w:t>
      </w:r>
      <w:r w:rsidR="004874F9" w:rsidRPr="00265F05">
        <w:rPr>
          <w:rFonts w:ascii="Times New Roman" w:eastAsia="Century Schoolbook" w:hAnsi="Times New Roman" w:cs="Times New Roman"/>
          <w:iCs/>
          <w:color w:val="000000"/>
          <w:sz w:val="24"/>
          <w:szCs w:val="24"/>
          <w:shd w:val="clear" w:color="auto" w:fill="FFFFFF"/>
          <w:lang w:val="ro-RO" w:eastAsia="ro-RO" w:bidi="ro-RO"/>
        </w:rPr>
        <w:t>(după SRTS</w:t>
      </w:r>
      <w:r w:rsidR="004874F9" w:rsidRPr="00265F05">
        <w:rPr>
          <w:rFonts w:ascii="Times New Roman" w:eastAsia="Century Schoolbook" w:hAnsi="Times New Roman" w:cs="Times New Roman"/>
          <w:color w:val="000000"/>
          <w:sz w:val="24"/>
          <w:szCs w:val="24"/>
          <w:shd w:val="clear" w:color="auto" w:fill="FFFFFF"/>
          <w:lang w:val="ro-RO" w:eastAsia="ro-RO"/>
        </w:rPr>
        <w:t>-2012+).</w:t>
      </w:r>
    </w:p>
    <w:tbl>
      <w:tblPr>
        <w:tblStyle w:val="TableGrid"/>
        <w:tblW w:w="0" w:type="auto"/>
        <w:tblLook w:val="04A0" w:firstRow="1" w:lastRow="0" w:firstColumn="1" w:lastColumn="0" w:noHBand="0" w:noVBand="1"/>
      </w:tblPr>
      <w:tblGrid>
        <w:gridCol w:w="2473"/>
        <w:gridCol w:w="1215"/>
        <w:gridCol w:w="3508"/>
      </w:tblGrid>
      <w:tr w:rsidR="004874F9" w:rsidTr="009252B3">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Denumire</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Simbol</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Specificaţii principale</w:t>
            </w:r>
          </w:p>
        </w:tc>
      </w:tr>
      <w:tr w:rsidR="004874F9" w:rsidTr="009252B3">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val="ro-RO" w:eastAsia="ro-RO" w:bidi="ro-RO"/>
              </w:rPr>
              <w:t>albic batigleic</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ab.dg</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cmşi 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100 – 200 cm, schimbare texturală bruscă între orizontul eluvial (Ea) şi orizontul Bt, pe mai puţin de 7,5 cm</w:t>
            </w:r>
          </w:p>
        </w:tc>
      </w:tr>
      <w:tr w:rsidR="004874F9" w:rsidTr="009252B3">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epistagnic</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ab.pt</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schimbare texturală bruscă între orizontul eluvial (Ea) şi orizontul Bt, pe mai puţin de 7,5 cm şi orizont W începând în primii 25 – 50 cm ai profilului</w:t>
            </w:r>
          </w:p>
        </w:tc>
      </w:tr>
      <w:tr w:rsidR="004874F9" w:rsidTr="009252B3">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batigleic</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mo.dg</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 cu orizont 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53%), orizont </w:t>
            </w:r>
            <w:r>
              <w:rPr>
                <w:rFonts w:ascii="Times New Roman" w:eastAsia="Century Schoolbook" w:hAnsi="Times New Roman" w:cs="Times New Roman"/>
                <w:b/>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100 – 200 cm, orizont Elv, schimbare texturală bruscă între orizontul eluvial (Elv) şi orizontul Bt, pe mai puţin de 7,5 cm</w:t>
            </w:r>
          </w:p>
        </w:tc>
      </w:tr>
      <w:tr w:rsidR="004874F9" w:rsidTr="009252B3">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vertic</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mo.vs</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 cu orizont orizont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53%), orizont contractilo-gonflant (z) începând între baza orizontului A şi 100 cm orizont Elv, schimbare texturală bruscă între orizontul eluvial (Elv) şi orizontul Bt, pe mai puţin de 7,5 cm</w:t>
            </w:r>
          </w:p>
        </w:tc>
      </w:tr>
      <w:tr w:rsidR="004874F9" w:rsidTr="009252B3">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vertic epistagnic</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ab.pt</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Elv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 orizont contractilo-gonflant (z) începând între baza orizontului Ao şi 100 cmşi orizont W începând în primii 25 – 50 cm ai profilului, schimbare texturală bruscă între orizontul eluvial </w:t>
            </w:r>
            <w:r>
              <w:rPr>
                <w:rFonts w:ascii="Times New Roman" w:eastAsia="Century Schoolbook" w:hAnsi="Times New Roman" w:cs="Times New Roman"/>
                <w:i/>
                <w:color w:val="000000"/>
                <w:sz w:val="24"/>
                <w:szCs w:val="24"/>
                <w:shd w:val="clear" w:color="auto" w:fill="FFFFFF"/>
                <w:lang w:val="ro-RO" w:eastAsia="ro-RO" w:bidi="ro-RO"/>
              </w:rPr>
              <w:lastRenderedPageBreak/>
              <w:t>(Elv) şi orizontul Bt, pe mai puţin de 7,5 cm</w:t>
            </w:r>
          </w:p>
        </w:tc>
      </w:tr>
      <w:tr w:rsidR="004874F9" w:rsidTr="009252B3">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albic vertic</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ab.vs</w:t>
            </w:r>
          </w:p>
        </w:tc>
        <w:tc>
          <w:tcPr>
            <w:tcW w:w="3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74F9" w:rsidRDefault="004874F9" w:rsidP="005229DE">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 cu orizont Ea cu grosime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10 cmşi orizont contractilo-gonflant (z) începând între baza orizontului Ao şi 100 cm, schimbare texturală bruscă între orizontul eluvial (Ea) şi orizontul Bt, pe mai puţin de 7,5 cm</w:t>
            </w:r>
          </w:p>
        </w:tc>
      </w:tr>
    </w:tbl>
    <w:p w:rsidR="004874F9" w:rsidRDefault="004874F9" w:rsidP="005229DE">
      <w:pPr>
        <w:spacing w:after="0" w:line="360" w:lineRule="auto"/>
        <w:ind w:firstLine="709"/>
        <w:jc w:val="both"/>
        <w:rPr>
          <w:rFonts w:ascii="Times New Roman" w:eastAsia="Century Schoolbook" w:hAnsi="Times New Roman" w:cs="Times New Roman"/>
          <w:iCs/>
          <w:color w:val="000000"/>
          <w:sz w:val="24"/>
          <w:szCs w:val="24"/>
          <w:shd w:val="clear" w:color="auto" w:fill="FFFFFF"/>
          <w:lang w:val="ro-RO" w:eastAsia="ro-RO" w:bidi="ro-RO"/>
        </w:rPr>
      </w:pPr>
    </w:p>
    <w:p w:rsidR="004874F9" w:rsidRDefault="004874F9" w:rsidP="005229DE">
      <w:pPr>
        <w:spacing w:after="0" w:line="360" w:lineRule="auto"/>
        <w:ind w:firstLine="709"/>
        <w:jc w:val="both"/>
        <w:rPr>
          <w:rFonts w:ascii="Times New Roman" w:hAnsi="Times New Roman" w:cs="Times New Roman"/>
          <w:b/>
          <w:bCs/>
          <w:sz w:val="24"/>
          <w:szCs w:val="24"/>
          <w:lang w:val="ro-RO" w:bidi="lo-LA"/>
        </w:rPr>
      </w:pPr>
    </w:p>
    <w:p w:rsidR="001C2482" w:rsidRDefault="001C2482" w:rsidP="005229DE">
      <w:pPr>
        <w:jc w:val="both"/>
        <w:rPr>
          <w:rFonts w:ascii="Times New Roman" w:hAnsi="Times New Roman" w:cs="Times New Roman"/>
          <w:i/>
          <w:sz w:val="24"/>
          <w:szCs w:val="24"/>
        </w:rPr>
      </w:pPr>
    </w:p>
    <w:p w:rsidR="001C2482" w:rsidRDefault="004D2F9D" w:rsidP="005229DE">
      <w:pPr>
        <w:jc w:val="both"/>
        <w:rPr>
          <w:rFonts w:ascii="Times New Roman" w:hAnsi="Times New Roman" w:cs="Times New Roman"/>
          <w:b/>
          <w:i/>
          <w:sz w:val="24"/>
          <w:szCs w:val="24"/>
        </w:rPr>
      </w:pPr>
      <w:r>
        <w:rPr>
          <w:rFonts w:ascii="Times New Roman" w:hAnsi="Times New Roman" w:cs="Times New Roman"/>
          <w:b/>
          <w:i/>
          <w:sz w:val="24"/>
          <w:szCs w:val="24"/>
        </w:rPr>
        <w:t>2.4</w:t>
      </w:r>
      <w:r w:rsidR="00CD5A7D">
        <w:rPr>
          <w:rFonts w:ascii="Times New Roman" w:hAnsi="Times New Roman" w:cs="Times New Roman"/>
          <w:b/>
          <w:i/>
          <w:sz w:val="24"/>
          <w:szCs w:val="24"/>
        </w:rPr>
        <w:t xml:space="preserve">. </w:t>
      </w:r>
      <w:r w:rsidR="001C2482" w:rsidRPr="001C2482">
        <w:rPr>
          <w:rFonts w:ascii="Times New Roman" w:hAnsi="Times New Roman" w:cs="Times New Roman"/>
          <w:b/>
          <w:i/>
          <w:sz w:val="24"/>
          <w:szCs w:val="24"/>
        </w:rPr>
        <w:t>Calificative de</w:t>
      </w:r>
      <w:r w:rsidR="001C2482">
        <w:rPr>
          <w:rFonts w:ascii="Times New Roman" w:hAnsi="Times New Roman" w:cs="Times New Roman"/>
          <w:b/>
          <w:i/>
          <w:sz w:val="24"/>
          <w:szCs w:val="24"/>
        </w:rPr>
        <w:t xml:space="preserve"> sol utilizate în taxonomia al</w:t>
      </w:r>
      <w:r w:rsidR="001C2482" w:rsidRPr="001C2482">
        <w:rPr>
          <w:rFonts w:ascii="Times New Roman" w:hAnsi="Times New Roman" w:cs="Times New Roman"/>
          <w:b/>
          <w:i/>
          <w:sz w:val="24"/>
          <w:szCs w:val="24"/>
        </w:rPr>
        <w:t>osolurilor</w:t>
      </w:r>
    </w:p>
    <w:p w:rsidR="001C2482" w:rsidRDefault="001C2482" w:rsidP="005229DE">
      <w:pPr>
        <w:spacing w:after="0" w:line="360" w:lineRule="auto"/>
        <w:ind w:firstLine="709"/>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Diagnostic</w:t>
      </w:r>
    </w:p>
    <w:p w:rsidR="001C2482" w:rsidRDefault="001C2482" w:rsidP="005229DE">
      <w:pPr>
        <w:spacing w:after="0" w:line="360" w:lineRule="auto"/>
        <w:ind w:firstLine="709"/>
        <w:jc w:val="both"/>
        <w:rPr>
          <w:rFonts w:ascii="Times New Roman" w:hAnsi="Times New Roman" w:cs="Times New Roman"/>
          <w:bCs/>
          <w:i/>
          <w:sz w:val="24"/>
          <w:szCs w:val="24"/>
          <w:lang w:val="ro-RO"/>
        </w:rPr>
      </w:pPr>
      <w:r>
        <w:rPr>
          <w:rFonts w:ascii="Times New Roman" w:hAnsi="Times New Roman" w:cs="Times New Roman"/>
          <w:bCs/>
          <w:i/>
          <w:sz w:val="24"/>
          <w:szCs w:val="24"/>
          <w:lang w:val="ro-RO"/>
        </w:rPr>
        <w:t xml:space="preserve">Sunt soluri cu orizont Ao sau Au urmat direct sau după un orizont Elv sau Ea de un orizont intermediar, Bt având proprietăţi alice (capacitate de schimb cationic cel puţin în prima parte a orizontului Bta (capacitate de schimb cationic a argilei </w:t>
      </w:r>
      <m:oMath>
        <m:r>
          <w:rPr>
            <w:rFonts w:ascii="Cambria Math" w:hAnsi="Cambria Math" w:cs="Times New Roman"/>
            <w:sz w:val="24"/>
            <w:szCs w:val="24"/>
            <w:lang w:val="ro-RO"/>
          </w:rPr>
          <m:t>&gt;</m:t>
        </m:r>
      </m:oMath>
      <w:r>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bCs/>
          <w:i/>
          <w:sz w:val="24"/>
          <w:szCs w:val="24"/>
          <w:lang w:val="ro-RO"/>
        </w:rPr>
        <w:t xml:space="preserve"> 3, cel puţin în prima parte a orizontului Bt până la 100 cm sau cel puţin până la adâncimea la care apare orizontul R sau C, dacă acestea apar în primii 100 cm ai profilului. </w:t>
      </w:r>
      <w:r>
        <w:rPr>
          <w:rFonts w:ascii="Times New Roman" w:hAnsi="Times New Roman" w:cs="Times New Roman"/>
          <w:bCs/>
          <w:i/>
          <w:sz w:val="24"/>
          <w:szCs w:val="24"/>
          <w:lang w:val="ro-RO"/>
        </w:rPr>
        <w:t>Poate prezenta orizont organic, proprietăţi: molice, gleice, planice, litice, scheletice, sodice, stagnice, vertice. Nu pot prezenta orizont Btna.</w:t>
      </w:r>
    </w:p>
    <w:p w:rsidR="001C2482" w:rsidRPr="001C2482" w:rsidRDefault="001C2482" w:rsidP="005229DE">
      <w:pPr>
        <w:widowControl w:val="0"/>
        <w:spacing w:after="0" w:line="360" w:lineRule="auto"/>
        <w:ind w:firstLine="709"/>
        <w:jc w:val="both"/>
        <w:rPr>
          <w:rFonts w:ascii="Times New Roman" w:eastAsia="Century Schoolbook" w:hAnsi="Times New Roman" w:cs="Times New Roman"/>
          <w:iCs/>
          <w:color w:val="000000"/>
          <w:sz w:val="24"/>
          <w:szCs w:val="24"/>
          <w:shd w:val="clear" w:color="auto" w:fill="FFFFFF"/>
          <w:lang w:val="ro-RO" w:eastAsia="ro-RO" w:bidi="ro-RO"/>
        </w:rPr>
      </w:pPr>
      <w:r w:rsidRPr="00265F05">
        <w:rPr>
          <w:rFonts w:ascii="Times New Roman" w:eastAsia="Century Schoolbook" w:hAnsi="Times New Roman" w:cs="Times New Roman"/>
          <w:iCs/>
          <w:color w:val="000000"/>
          <w:sz w:val="24"/>
          <w:szCs w:val="24"/>
          <w:shd w:val="clear" w:color="auto" w:fill="FFFFFF"/>
          <w:lang w:val="ro-RO" w:eastAsia="ro-RO" w:bidi="ro-RO"/>
        </w:rPr>
        <w:t xml:space="preserve">În </w:t>
      </w:r>
      <w:r w:rsidR="00CD5A7D" w:rsidRPr="00265F05">
        <w:rPr>
          <w:rFonts w:ascii="Times New Roman" w:eastAsia="Century Schoolbook" w:hAnsi="Times New Roman" w:cs="Times New Roman"/>
          <w:iCs/>
          <w:color w:val="000000"/>
          <w:sz w:val="24"/>
          <w:szCs w:val="24"/>
          <w:shd w:val="clear" w:color="auto" w:fill="FFFFFF"/>
          <w:lang w:val="ro-RO" w:eastAsia="ro-RO" w:bidi="ro-RO"/>
        </w:rPr>
        <w:t>Tabelul 8</w:t>
      </w:r>
      <w:r w:rsidRPr="001C2482">
        <w:rPr>
          <w:rFonts w:ascii="Times New Roman" w:eastAsia="Century Schoolbook" w:hAnsi="Times New Roman" w:cs="Times New Roman"/>
          <w:iCs/>
          <w:color w:val="000000"/>
          <w:sz w:val="24"/>
          <w:szCs w:val="24"/>
          <w:shd w:val="clear" w:color="auto" w:fill="FFFFFF"/>
          <w:lang w:val="ro-RO" w:eastAsia="ro-RO" w:bidi="ro-RO"/>
        </w:rPr>
        <w:t xml:space="preserve"> sunt prezentate calificativele de sol utilizate în taxonomia alosolurilor.</w:t>
      </w:r>
    </w:p>
    <w:p w:rsidR="001C2482" w:rsidRPr="001C2482" w:rsidRDefault="001C2482" w:rsidP="005229DE">
      <w:pPr>
        <w:spacing w:after="0" w:line="360" w:lineRule="auto"/>
        <w:ind w:firstLine="709"/>
        <w:jc w:val="both"/>
        <w:rPr>
          <w:rFonts w:ascii="Times New Roman" w:eastAsia="Century Schoolbook" w:hAnsi="Times New Roman" w:cs="Times New Roman"/>
          <w:iCs/>
          <w:color w:val="000000"/>
          <w:sz w:val="24"/>
          <w:szCs w:val="24"/>
          <w:shd w:val="clear" w:color="auto" w:fill="FFFFFF"/>
          <w:lang w:val="ro-RO" w:eastAsia="ro-RO" w:bidi="ro-RO"/>
        </w:rPr>
      </w:pPr>
    </w:p>
    <w:p w:rsidR="001C2482" w:rsidRPr="00265F05" w:rsidRDefault="00CD5A7D" w:rsidP="005229DE">
      <w:pPr>
        <w:spacing w:after="0" w:line="240" w:lineRule="auto"/>
        <w:jc w:val="both"/>
        <w:rPr>
          <w:rFonts w:ascii="Times New Roman" w:eastAsia="Calibri" w:hAnsi="Times New Roman" w:cs="Times New Roman"/>
          <w:color w:val="000000"/>
          <w:sz w:val="24"/>
          <w:szCs w:val="24"/>
          <w:lang w:val="hu-HU" w:bidi="lo-LA"/>
        </w:rPr>
      </w:pPr>
      <w:r w:rsidRPr="00265F05">
        <w:rPr>
          <w:rFonts w:ascii="Times New Roman" w:eastAsia="Century Schoolbook" w:hAnsi="Times New Roman" w:cs="Times New Roman"/>
          <w:iCs/>
          <w:color w:val="000000"/>
          <w:sz w:val="24"/>
          <w:szCs w:val="24"/>
          <w:shd w:val="clear" w:color="auto" w:fill="FFFFFF"/>
          <w:lang w:val="ro-RO" w:eastAsia="ro-RO" w:bidi="ro-RO"/>
        </w:rPr>
        <w:t>Tabel 8</w:t>
      </w:r>
      <w:r w:rsidR="001C2482" w:rsidRPr="00265F05">
        <w:rPr>
          <w:rFonts w:ascii="Times New Roman" w:eastAsia="Century Schoolbook" w:hAnsi="Times New Roman" w:cs="Times New Roman"/>
          <w:iCs/>
          <w:color w:val="000000"/>
          <w:sz w:val="24"/>
          <w:szCs w:val="24"/>
          <w:shd w:val="clear" w:color="auto" w:fill="FFFFFF"/>
          <w:lang w:val="ro-RO" w:eastAsia="ro-RO" w:bidi="ro-RO"/>
        </w:rPr>
        <w:t>. Calificativele de sol utilizate în taxonomia alosolurilor (după SRTS-2012+)</w:t>
      </w:r>
    </w:p>
    <w:tbl>
      <w:tblPr>
        <w:tblStyle w:val="TableGrid4"/>
        <w:tblW w:w="0" w:type="auto"/>
        <w:tblInd w:w="0" w:type="dxa"/>
        <w:tblLayout w:type="fixed"/>
        <w:tblLook w:val="04A0" w:firstRow="1" w:lastRow="0" w:firstColumn="1" w:lastColumn="0" w:noHBand="0" w:noVBand="1"/>
      </w:tblPr>
      <w:tblGrid>
        <w:gridCol w:w="1668"/>
        <w:gridCol w:w="977"/>
        <w:gridCol w:w="4551"/>
      </w:tblGrid>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Denumire</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Simbol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Specificaţii principale de definiţie</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Albic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ab</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 xml:space="preserve">orizont Ea cu grosime </w:t>
            </w:r>
            <m:oMath>
              <m:r>
                <w:rPr>
                  <w:rFonts w:ascii="Cambria Math" w:eastAsia="Century Schoolbook" w:hAnsi="Cambria Math"/>
                  <w:color w:val="000000"/>
                  <w:sz w:val="24"/>
                  <w:szCs w:val="24"/>
                  <w:shd w:val="clear" w:color="auto" w:fill="FFFFFF"/>
                  <w:lang w:eastAsia="ro-RO" w:bidi="ro-RO"/>
                </w:rPr>
                <m:t>≥</m:t>
              </m:r>
            </m:oMath>
            <w:r w:rsidRPr="001C2482">
              <w:rPr>
                <w:rFonts w:ascii="Times New Roman" w:eastAsia="Century Schoolbook" w:hAnsi="Times New Roman"/>
                <w:i/>
                <w:color w:val="000000"/>
                <w:sz w:val="24"/>
                <w:szCs w:val="24"/>
                <w:shd w:val="clear" w:color="auto" w:fill="FFFFFF"/>
                <w:lang w:eastAsia="ro-RO" w:bidi="ro-RO"/>
              </w:rPr>
              <w:t xml:space="preserve"> 10 cm</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Argilic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aa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 xml:space="preserve">textură fină (argiloasă şi lutoasă-argiloasă) </w:t>
            </w:r>
            <w:r w:rsidRPr="001C2482">
              <w:rPr>
                <w:rFonts w:ascii="Times New Roman" w:eastAsia="Century Schoolbook" w:hAnsi="Times New Roman"/>
                <w:i/>
                <w:color w:val="000000"/>
                <w:sz w:val="24"/>
                <w:szCs w:val="24"/>
                <w:shd w:val="clear" w:color="auto" w:fill="FFFFFF"/>
                <w:lang w:eastAsia="ro-RO" w:bidi="ro-RO"/>
              </w:rPr>
              <w:lastRenderedPageBreak/>
              <w:t>în orizontul de suprafaţă</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lastRenderedPageBreak/>
              <w:t>Cambiargic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cr</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soluri cu condiţii de orizont Bv în prima parte şi de orizont Bt în a doua parte</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li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rocă compactă/continuă (Rn) sau rocă fisurată, inclusiv pietrişuri (Rp) începând în 25 – 50 cm</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Lutic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textură mijlocie lutică cel puţin în primii 50 cm (lutoasă-nisipoasă-grosieră/-mijlocie/-fină/-extrafină, lutoasă-nisipoasă-argiloasă, lutoasă medie, lutoasă prăfoasă)</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Preluvic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el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sol având orizont Bt slab conturat şi fără orizont E</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textură grosieră (nisipoasă şi/sau nisipoasă-lutoasă) în orizontul de suprafaţă  al solului mineral</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sol cu textură mijlocie silitică (prăfoasă şi/sau prăfoasă-nisipoasă) în orizontul de suprafaţă al solului mineral</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qq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 xml:space="preserve">orizonturi Ao şi Bt sau numai Bt scheletice, 50% </w:t>
            </w:r>
            <m:oMath>
              <m:r>
                <w:rPr>
                  <w:rFonts w:ascii="Cambria Math" w:eastAsia="Century Schoolbook" w:hAnsi="Cambria Math"/>
                  <w:color w:val="000000"/>
                  <w:sz w:val="24"/>
                  <w:szCs w:val="24"/>
                  <w:shd w:val="clear" w:color="auto" w:fill="FFFFFF"/>
                  <w:lang w:eastAsia="ro-RO" w:bidi="ro-RO"/>
                </w:rPr>
                <m:t>&lt;</m:t>
              </m:r>
            </m:oMath>
            <w:r w:rsidRPr="001C2482">
              <w:rPr>
                <w:rFonts w:ascii="Times New Roman" w:eastAsia="Century Schoolbook" w:hAnsi="Times New Roman"/>
                <w:i/>
                <w:color w:val="000000"/>
                <w:sz w:val="24"/>
                <w:szCs w:val="24"/>
                <w:shd w:val="clear" w:color="auto" w:fill="FFFFFF"/>
                <w:lang w:eastAsia="ro-RO" w:bidi="ro-RO"/>
              </w:rPr>
              <w:t xml:space="preserve"> sk </w:t>
            </w:r>
            <m:oMath>
              <m:r>
                <w:rPr>
                  <w:rFonts w:ascii="Cambria Math" w:eastAsia="Century Schoolbook" w:hAnsi="Cambria Math"/>
                  <w:color w:val="000000"/>
                  <w:sz w:val="24"/>
                  <w:szCs w:val="24"/>
                  <w:shd w:val="clear" w:color="auto" w:fill="FFFFFF"/>
                  <w:lang w:eastAsia="ro-RO" w:bidi="ro-RO"/>
                </w:rPr>
                <m:t>≤</m:t>
              </m:r>
            </m:oMath>
            <w:r w:rsidRPr="001C2482">
              <w:rPr>
                <w:rFonts w:ascii="Times New Roman" w:eastAsia="Century Schoolbook" w:hAnsi="Times New Roman"/>
                <w:i/>
                <w:color w:val="000000"/>
                <w:sz w:val="24"/>
                <w:szCs w:val="24"/>
                <w:shd w:val="clear" w:color="auto" w:fill="FFFFFF"/>
                <w:lang w:eastAsia="ro-RO" w:bidi="ro-RO"/>
              </w:rPr>
              <w:t xml:space="preserve"> 90%</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Hiperscheletic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hq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 xml:space="preserve">orizonturi Ao şi Bt sau numai Bt scheletice, 75% </w:t>
            </w:r>
            <m:oMath>
              <m:r>
                <w:rPr>
                  <w:rFonts w:ascii="Cambria Math" w:eastAsia="Century Schoolbook" w:hAnsi="Cambria Math"/>
                  <w:color w:val="000000"/>
                  <w:sz w:val="24"/>
                  <w:szCs w:val="24"/>
                  <w:shd w:val="clear" w:color="auto" w:fill="FFFFFF"/>
                  <w:lang w:eastAsia="ro-RO" w:bidi="ro-RO"/>
                </w:rPr>
                <m:t>&lt;</m:t>
              </m:r>
            </m:oMath>
            <w:r w:rsidRPr="001C2482">
              <w:rPr>
                <w:rFonts w:ascii="Times New Roman" w:eastAsia="Century Schoolbook" w:hAnsi="Times New Roman"/>
                <w:i/>
                <w:color w:val="000000"/>
                <w:sz w:val="24"/>
                <w:szCs w:val="24"/>
                <w:shd w:val="clear" w:color="auto" w:fill="FFFFFF"/>
                <w:lang w:eastAsia="ro-RO" w:bidi="ro-RO"/>
              </w:rPr>
              <w:t xml:space="preserve"> sk </w:t>
            </w:r>
            <m:oMath>
              <m:r>
                <w:rPr>
                  <w:rFonts w:ascii="Cambria Math" w:eastAsia="Century Schoolbook" w:hAnsi="Cambria Math"/>
                  <w:color w:val="000000"/>
                  <w:sz w:val="24"/>
                  <w:szCs w:val="24"/>
                  <w:shd w:val="clear" w:color="auto" w:fill="FFFFFF"/>
                  <w:lang w:eastAsia="ro-RO" w:bidi="ro-RO"/>
                </w:rPr>
                <m:t>≤</m:t>
              </m:r>
            </m:oMath>
            <w:r w:rsidRPr="001C2482">
              <w:rPr>
                <w:rFonts w:ascii="Times New Roman" w:eastAsia="Century Schoolbook" w:hAnsi="Times New Roman"/>
                <w:i/>
                <w:color w:val="000000"/>
                <w:sz w:val="24"/>
                <w:szCs w:val="24"/>
                <w:shd w:val="clear" w:color="auto" w:fill="FFFFFF"/>
                <w:lang w:eastAsia="ro-RO" w:bidi="ro-RO"/>
              </w:rPr>
              <w:t xml:space="preserve"> 90%</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st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orizont stagnogleic (W) începând în 50 – 100 cm sau orizont stagnogleizat (w) începând în 0 – 100 cm</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Umbric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um</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 xml:space="preserve">orizont Au, V </w:t>
            </w:r>
            <m:oMath>
              <m:r>
                <w:rPr>
                  <w:rFonts w:ascii="Cambria Math" w:eastAsia="Century Schoolbook" w:hAnsi="Cambria Math"/>
                  <w:color w:val="000000"/>
                  <w:sz w:val="24"/>
                  <w:szCs w:val="24"/>
                  <w:shd w:val="clear" w:color="auto" w:fill="FFFFFF"/>
                  <w:lang w:eastAsia="ro-RO" w:bidi="ro-RO"/>
                </w:rPr>
                <m:t>≤</m:t>
              </m:r>
            </m:oMath>
            <w:r w:rsidRPr="001C2482">
              <w:rPr>
                <w:rFonts w:ascii="Times New Roman" w:eastAsia="Century Schoolbook" w:hAnsi="Times New Roman"/>
                <w:i/>
                <w:color w:val="000000"/>
                <w:sz w:val="24"/>
                <w:szCs w:val="24"/>
                <w:shd w:val="clear" w:color="auto" w:fill="FFFFFF"/>
                <w:lang w:eastAsia="ro-RO" w:bidi="ro-RO"/>
              </w:rPr>
              <w:t xml:space="preserve"> 53%</w:t>
            </w:r>
          </w:p>
        </w:tc>
      </w:tr>
      <w:tr w:rsidR="001C2482" w:rsidRPr="001C2482" w:rsidTr="009252B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prezintă condiţiile obligatorii pentru tipul de sol respectiv, dar nu prezintă atributele specifice celorlalte subdiviziuni ale tipului de sol respectiv</w:t>
            </w:r>
          </w:p>
        </w:tc>
      </w:tr>
    </w:tbl>
    <w:p w:rsidR="001C2482" w:rsidRPr="001C2482" w:rsidRDefault="001C2482" w:rsidP="005229DE">
      <w:pPr>
        <w:jc w:val="both"/>
        <w:rPr>
          <w:rFonts w:ascii="Calibri" w:eastAsia="Century Schoolbook" w:hAnsi="Calibri" w:cs="Arial Unicode MS"/>
          <w:iCs/>
          <w:sz w:val="17"/>
          <w:shd w:val="clear" w:color="auto" w:fill="FFFFFF"/>
          <w:lang w:val="ro-RO" w:eastAsia="ro-RO" w:bidi="ro-RO"/>
        </w:rPr>
      </w:pPr>
    </w:p>
    <w:p w:rsidR="00E924D6" w:rsidRDefault="00E924D6" w:rsidP="005229DE">
      <w:pPr>
        <w:spacing w:after="0" w:line="240" w:lineRule="auto"/>
        <w:jc w:val="both"/>
        <w:rPr>
          <w:rFonts w:ascii="Times New Roman" w:eastAsia="Century Schoolbook" w:hAnsi="Times New Roman" w:cs="Times New Roman"/>
          <w:i/>
          <w:iCs/>
          <w:color w:val="000000"/>
          <w:sz w:val="24"/>
          <w:szCs w:val="24"/>
          <w:shd w:val="clear" w:color="auto" w:fill="FFFFFF"/>
          <w:lang w:val="ro-RO" w:eastAsia="ro-RO" w:bidi="ro-RO"/>
        </w:rPr>
      </w:pPr>
    </w:p>
    <w:p w:rsidR="001C2482" w:rsidRPr="00265F05" w:rsidRDefault="00CD5A7D" w:rsidP="005229DE">
      <w:pPr>
        <w:spacing w:after="0" w:line="240" w:lineRule="auto"/>
        <w:jc w:val="both"/>
        <w:rPr>
          <w:rFonts w:ascii="Times New Roman" w:eastAsia="Calibri" w:hAnsi="Times New Roman" w:cs="Times New Roman"/>
          <w:color w:val="000000"/>
          <w:sz w:val="24"/>
          <w:szCs w:val="24"/>
          <w:lang w:val="hu-HU" w:bidi="lo-LA"/>
        </w:rPr>
      </w:pPr>
      <w:r w:rsidRPr="00265F05">
        <w:rPr>
          <w:rFonts w:ascii="Times New Roman" w:eastAsia="Century Schoolbook" w:hAnsi="Times New Roman" w:cs="Times New Roman"/>
          <w:iCs/>
          <w:color w:val="000000"/>
          <w:sz w:val="24"/>
          <w:szCs w:val="24"/>
          <w:shd w:val="clear" w:color="auto" w:fill="FFFFFF"/>
          <w:lang w:val="ro-RO" w:eastAsia="ro-RO" w:bidi="ro-RO"/>
        </w:rPr>
        <w:t>Tabel 9</w:t>
      </w:r>
      <w:r w:rsidR="001C2482" w:rsidRPr="00265F05">
        <w:rPr>
          <w:rFonts w:ascii="Times New Roman" w:eastAsia="Century Schoolbook" w:hAnsi="Times New Roman" w:cs="Times New Roman"/>
          <w:iCs/>
          <w:color w:val="000000"/>
          <w:sz w:val="24"/>
          <w:szCs w:val="24"/>
          <w:shd w:val="clear" w:color="auto" w:fill="FFFFFF"/>
          <w:lang w:val="ro-RO" w:eastAsia="ro-RO" w:bidi="ro-RO"/>
        </w:rPr>
        <w:t xml:space="preserve">. Calificativele de sol combinate utilizate în taxonomia alosolurilor </w:t>
      </w:r>
      <w:r w:rsidR="004D4573" w:rsidRPr="00265F05">
        <w:rPr>
          <w:rFonts w:ascii="Times New Roman" w:eastAsia="Century Schoolbook" w:hAnsi="Times New Roman" w:cs="Times New Roman"/>
          <w:iCs/>
          <w:color w:val="000000"/>
          <w:sz w:val="24"/>
          <w:szCs w:val="24"/>
          <w:shd w:val="clear" w:color="auto" w:fill="FFFFFF"/>
          <w:lang w:val="ro-RO" w:eastAsia="ro-RO" w:bidi="ro-RO"/>
        </w:rPr>
        <w:t>(</w:t>
      </w:r>
      <w:r w:rsidR="001C2482" w:rsidRPr="00265F05">
        <w:rPr>
          <w:rFonts w:ascii="Times New Roman" w:eastAsia="Century Schoolbook" w:hAnsi="Times New Roman" w:cs="Times New Roman"/>
          <w:iCs/>
          <w:color w:val="000000"/>
          <w:sz w:val="24"/>
          <w:szCs w:val="24"/>
          <w:shd w:val="clear" w:color="auto" w:fill="FFFFFF"/>
          <w:lang w:val="ro-RO" w:eastAsia="ro-RO" w:bidi="ro-RO"/>
        </w:rPr>
        <w:t>după SRTS</w:t>
      </w:r>
      <w:r w:rsidR="001C2482" w:rsidRPr="00265F05">
        <w:rPr>
          <w:rFonts w:ascii="Times New Roman" w:eastAsia="Century Schoolbook" w:hAnsi="Times New Roman" w:cs="Times New Roman"/>
          <w:color w:val="000000"/>
          <w:sz w:val="24"/>
          <w:szCs w:val="24"/>
          <w:shd w:val="clear" w:color="auto" w:fill="FFFFFF"/>
          <w:lang w:val="ro-RO" w:eastAsia="ro-RO"/>
        </w:rPr>
        <w:t>-2012+)</w:t>
      </w:r>
    </w:p>
    <w:tbl>
      <w:tblPr>
        <w:tblStyle w:val="TableGrid4"/>
        <w:tblW w:w="7196" w:type="dxa"/>
        <w:tblInd w:w="0" w:type="dxa"/>
        <w:tblLook w:val="04A0" w:firstRow="1" w:lastRow="0" w:firstColumn="1" w:lastColumn="0" w:noHBand="0" w:noVBand="1"/>
      </w:tblPr>
      <w:tblGrid>
        <w:gridCol w:w="2560"/>
        <w:gridCol w:w="950"/>
        <w:gridCol w:w="3686"/>
      </w:tblGrid>
      <w:tr w:rsidR="001C2482" w:rsidRPr="001C2482" w:rsidTr="009252B3">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Denumire</w:t>
            </w:r>
          </w:p>
        </w:tc>
        <w:tc>
          <w:tcPr>
            <w:tcW w:w="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Simbol</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Specificaţii principale</w:t>
            </w:r>
          </w:p>
        </w:tc>
      </w:tr>
      <w:tr w:rsidR="001C2482" w:rsidRPr="001C2482" w:rsidTr="009252B3">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 xml:space="preserve">Molic batigleic </w:t>
            </w:r>
          </w:p>
        </w:tc>
        <w:tc>
          <w:tcPr>
            <w:tcW w:w="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mo.dg</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sol cu orizont Am (V%</w:t>
            </w:r>
            <m:oMath>
              <m:r>
                <w:rPr>
                  <w:rFonts w:ascii="Cambria Math" w:eastAsia="Century Schoolbook" w:hAnsi="Cambria Math"/>
                  <w:color w:val="000000"/>
                  <w:sz w:val="24"/>
                  <w:szCs w:val="24"/>
                  <w:shd w:val="clear" w:color="auto" w:fill="FFFFFF"/>
                  <w:lang w:eastAsia="ro-RO" w:bidi="ro-RO"/>
                </w:rPr>
                <m:t>&gt;</m:t>
              </m:r>
            </m:oMath>
            <w:r w:rsidRPr="001C2482">
              <w:rPr>
                <w:rFonts w:ascii="Times New Roman" w:eastAsia="Century Schoolbook" w:hAnsi="Times New Roman"/>
                <w:i/>
                <w:color w:val="000000"/>
                <w:sz w:val="24"/>
                <w:szCs w:val="24"/>
                <w:shd w:val="clear" w:color="auto" w:fill="FFFFFF"/>
                <w:lang w:eastAsia="ro-RO" w:bidi="ro-RO"/>
              </w:rPr>
              <w:t xml:space="preserve">55) şi orizont </w:t>
            </w:r>
            <w:r w:rsidRPr="001C2482">
              <w:rPr>
                <w:rFonts w:ascii="Times New Roman" w:eastAsia="Century Schoolbook" w:hAnsi="Times New Roman"/>
                <w:b/>
                <w:bCs/>
                <w:i/>
                <w:color w:val="000000"/>
                <w:sz w:val="24"/>
                <w:szCs w:val="24"/>
                <w:shd w:val="clear" w:color="auto" w:fill="FFFFFF"/>
                <w:lang w:eastAsia="ro-RO" w:bidi="ro-RO"/>
              </w:rPr>
              <w:t>Gr</w:t>
            </w:r>
            <w:r w:rsidRPr="001C2482">
              <w:rPr>
                <w:rFonts w:ascii="Times New Roman" w:eastAsia="Century Schoolbook" w:hAnsi="Times New Roman"/>
                <w:i/>
                <w:color w:val="000000"/>
                <w:sz w:val="24"/>
                <w:szCs w:val="24"/>
                <w:shd w:val="clear" w:color="auto" w:fill="FFFFFF"/>
                <w:lang w:eastAsia="ro-RO" w:bidi="ro-RO"/>
              </w:rPr>
              <w:t xml:space="preserve"> începând în 100 – 200 cm</w:t>
            </w:r>
          </w:p>
        </w:tc>
      </w:tr>
      <w:tr w:rsidR="001C2482" w:rsidRPr="001C2482" w:rsidTr="009252B3">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 xml:space="preserve">Molic vertic </w:t>
            </w:r>
          </w:p>
        </w:tc>
        <w:tc>
          <w:tcPr>
            <w:tcW w:w="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mo.vs</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sol cu orizont Am (V%</w:t>
            </w:r>
            <m:oMath>
              <m:r>
                <w:rPr>
                  <w:rFonts w:ascii="Cambria Math" w:eastAsia="Century Schoolbook" w:hAnsi="Cambria Math"/>
                  <w:color w:val="000000"/>
                  <w:sz w:val="24"/>
                  <w:szCs w:val="24"/>
                  <w:shd w:val="clear" w:color="auto" w:fill="FFFFFF"/>
                  <w:lang w:eastAsia="ro-RO" w:bidi="ro-RO"/>
                </w:rPr>
                <m:t>&gt;</m:t>
              </m:r>
            </m:oMath>
            <w:r w:rsidRPr="001C2482">
              <w:rPr>
                <w:rFonts w:ascii="Times New Roman" w:eastAsia="Century Schoolbook" w:hAnsi="Times New Roman"/>
                <w:i/>
                <w:color w:val="000000"/>
                <w:sz w:val="24"/>
                <w:szCs w:val="24"/>
                <w:shd w:val="clear" w:color="auto" w:fill="FFFFFF"/>
                <w:lang w:eastAsia="ro-RO" w:bidi="ro-RO"/>
              </w:rPr>
              <w:t xml:space="preserve">55 ) şi </w:t>
            </w:r>
            <w:r w:rsidRPr="001C2482">
              <w:rPr>
                <w:rFonts w:ascii="Times New Roman" w:eastAsia="Century Schoolbook" w:hAnsi="Times New Roman"/>
                <w:i/>
                <w:color w:val="000000"/>
                <w:sz w:val="24"/>
                <w:szCs w:val="24"/>
                <w:shd w:val="clear" w:color="auto" w:fill="FFFFFF"/>
                <w:lang w:eastAsia="ro-RO" w:bidi="ro-RO"/>
              </w:rPr>
              <w:lastRenderedPageBreak/>
              <w:t>orizont contractilo-gonflant (z) începând între baza orizontului Ao şi 100 cm</w:t>
            </w:r>
          </w:p>
        </w:tc>
      </w:tr>
      <w:tr w:rsidR="001C2482" w:rsidRPr="001C2482" w:rsidTr="009252B3">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lastRenderedPageBreak/>
              <w:t>Vertic epistagnic</w:t>
            </w:r>
          </w:p>
        </w:tc>
        <w:tc>
          <w:tcPr>
            <w:tcW w:w="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vs.pl</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Sol cu orizont contractilo-gonflant (z) începând între baza orizontului A şi 100 cm şi orizont W începând în 25 – 50 cm ai profilului</w:t>
            </w:r>
          </w:p>
        </w:tc>
      </w:tr>
      <w:tr w:rsidR="001C2482" w:rsidRPr="001C2482" w:rsidTr="009252B3">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 xml:space="preserve">Albic batigleic </w:t>
            </w:r>
          </w:p>
        </w:tc>
        <w:tc>
          <w:tcPr>
            <w:tcW w:w="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ab.dg</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 xml:space="preserve">Sol cu orizont Ea cu grosime </w:t>
            </w:r>
            <m:oMath>
              <m:r>
                <w:rPr>
                  <w:rFonts w:ascii="Cambria Math" w:eastAsia="Century Schoolbook" w:hAnsi="Cambria Math"/>
                  <w:color w:val="000000"/>
                  <w:sz w:val="24"/>
                  <w:szCs w:val="24"/>
                  <w:shd w:val="clear" w:color="auto" w:fill="FFFFFF"/>
                  <w:lang w:eastAsia="ro-RO" w:bidi="ro-RO"/>
                </w:rPr>
                <m:t>≥</m:t>
              </m:r>
            </m:oMath>
            <w:r w:rsidRPr="001C2482">
              <w:rPr>
                <w:rFonts w:ascii="Times New Roman" w:eastAsia="Century Schoolbook" w:hAnsi="Times New Roman"/>
                <w:i/>
                <w:color w:val="000000"/>
                <w:sz w:val="24"/>
                <w:szCs w:val="24"/>
                <w:shd w:val="clear" w:color="auto" w:fill="FFFFFF"/>
                <w:lang w:eastAsia="ro-RO" w:bidi="ro-RO"/>
              </w:rPr>
              <w:t xml:space="preserve"> 10 cm şi orizont </w:t>
            </w:r>
            <w:r w:rsidRPr="001C2482">
              <w:rPr>
                <w:rFonts w:ascii="Times New Roman" w:eastAsia="Century Schoolbook" w:hAnsi="Times New Roman"/>
                <w:b/>
                <w:bCs/>
                <w:i/>
                <w:color w:val="000000"/>
                <w:sz w:val="24"/>
                <w:szCs w:val="24"/>
                <w:shd w:val="clear" w:color="auto" w:fill="FFFFFF"/>
                <w:lang w:eastAsia="ro-RO" w:bidi="ro-RO"/>
              </w:rPr>
              <w:t>Gr</w:t>
            </w:r>
            <w:r w:rsidRPr="001C2482">
              <w:rPr>
                <w:rFonts w:ascii="Times New Roman" w:eastAsia="Century Schoolbook" w:hAnsi="Times New Roman"/>
                <w:i/>
                <w:color w:val="000000"/>
                <w:sz w:val="24"/>
                <w:szCs w:val="24"/>
                <w:shd w:val="clear" w:color="auto" w:fill="FFFFFF"/>
                <w:lang w:eastAsia="ro-RO" w:bidi="ro-RO"/>
              </w:rPr>
              <w:t xml:space="preserve"> începând în 100 – 200 cm</w:t>
            </w:r>
          </w:p>
        </w:tc>
      </w:tr>
      <w:tr w:rsidR="001C2482" w:rsidRPr="001C2482" w:rsidTr="009252B3">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 xml:space="preserve">Albic stagnic </w:t>
            </w:r>
          </w:p>
        </w:tc>
        <w:tc>
          <w:tcPr>
            <w:tcW w:w="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ab..st</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 xml:space="preserve">Sol cu orizont Ea cu grosime </w:t>
            </w:r>
            <m:oMath>
              <m:r>
                <w:rPr>
                  <w:rFonts w:ascii="Cambria Math" w:eastAsia="Century Schoolbook" w:hAnsi="Cambria Math"/>
                  <w:color w:val="000000"/>
                  <w:sz w:val="24"/>
                  <w:szCs w:val="24"/>
                  <w:shd w:val="clear" w:color="auto" w:fill="FFFFFF"/>
                  <w:lang w:eastAsia="ro-RO" w:bidi="ro-RO"/>
                </w:rPr>
                <m:t>≥</m:t>
              </m:r>
            </m:oMath>
            <w:r w:rsidRPr="001C2482">
              <w:rPr>
                <w:rFonts w:ascii="Times New Roman" w:eastAsia="Century Schoolbook" w:hAnsi="Times New Roman"/>
                <w:i/>
                <w:color w:val="000000"/>
                <w:sz w:val="24"/>
                <w:szCs w:val="24"/>
                <w:shd w:val="clear" w:color="auto" w:fill="FFFFFF"/>
                <w:lang w:eastAsia="ro-RO" w:bidi="ro-RO"/>
              </w:rPr>
              <w:t xml:space="preserve"> 10 cm şi orizont stagnogleic (W) începând în 50 – 100 cm sau orizont stagnogleizat (w) începând în 0 – 100 cm</w:t>
            </w:r>
          </w:p>
        </w:tc>
      </w:tr>
      <w:tr w:rsidR="001C2482" w:rsidRPr="001C2482" w:rsidTr="009252B3">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 xml:space="preserve">Albic epistagnic </w:t>
            </w:r>
          </w:p>
        </w:tc>
        <w:tc>
          <w:tcPr>
            <w:tcW w:w="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ab.pt</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 xml:space="preserve">Sol cu orizont Ea cu grosime </w:t>
            </w:r>
            <m:oMath>
              <m:r>
                <w:rPr>
                  <w:rFonts w:ascii="Cambria Math" w:eastAsia="Century Schoolbook" w:hAnsi="Cambria Math"/>
                  <w:color w:val="000000"/>
                  <w:sz w:val="24"/>
                  <w:szCs w:val="24"/>
                  <w:shd w:val="clear" w:color="auto" w:fill="FFFFFF"/>
                  <w:lang w:eastAsia="ro-RO" w:bidi="ro-RO"/>
                </w:rPr>
                <m:t>≥</m:t>
              </m:r>
            </m:oMath>
            <w:r w:rsidRPr="001C2482">
              <w:rPr>
                <w:rFonts w:ascii="Times New Roman" w:eastAsia="Century Schoolbook" w:hAnsi="Times New Roman"/>
                <w:i/>
                <w:color w:val="000000"/>
                <w:sz w:val="24"/>
                <w:szCs w:val="24"/>
                <w:shd w:val="clear" w:color="auto" w:fill="FFFFFF"/>
                <w:lang w:eastAsia="ro-RO" w:bidi="ro-RO"/>
              </w:rPr>
              <w:t xml:space="preserve"> 10 cm şi orizont W începând în primii 25 – 50 cm ai profilului</w:t>
            </w:r>
          </w:p>
        </w:tc>
      </w:tr>
      <w:tr w:rsidR="001C2482" w:rsidRPr="001C2482" w:rsidTr="009252B3">
        <w:tc>
          <w:tcPr>
            <w:tcW w:w="2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 xml:space="preserve">Albic vertic </w:t>
            </w:r>
          </w:p>
        </w:tc>
        <w:tc>
          <w:tcPr>
            <w:tcW w:w="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Cs/>
                <w:color w:val="000000"/>
                <w:sz w:val="24"/>
                <w:szCs w:val="24"/>
                <w:shd w:val="clear" w:color="auto" w:fill="FFFFFF"/>
                <w:lang w:eastAsia="ro-RO" w:bidi="ro-RO"/>
              </w:rPr>
            </w:pPr>
            <w:r w:rsidRPr="001C2482">
              <w:rPr>
                <w:rFonts w:ascii="Times New Roman" w:eastAsia="Century Schoolbook" w:hAnsi="Times New Roman"/>
                <w:iCs/>
                <w:color w:val="000000"/>
                <w:sz w:val="24"/>
                <w:szCs w:val="24"/>
                <w:shd w:val="clear" w:color="auto" w:fill="FFFFFF"/>
                <w:lang w:eastAsia="ro-RO" w:bidi="ro-RO"/>
              </w:rPr>
              <w:t>ab.vs</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482" w:rsidRPr="001C2482" w:rsidRDefault="001C2482" w:rsidP="005229DE">
            <w:pPr>
              <w:jc w:val="both"/>
              <w:rPr>
                <w:rFonts w:ascii="Times New Roman" w:eastAsia="Century Schoolbook" w:hAnsi="Times New Roman"/>
                <w:i/>
                <w:color w:val="000000"/>
                <w:sz w:val="24"/>
                <w:szCs w:val="24"/>
                <w:shd w:val="clear" w:color="auto" w:fill="FFFFFF"/>
                <w:lang w:eastAsia="ro-RO" w:bidi="ro-RO"/>
              </w:rPr>
            </w:pPr>
            <w:r w:rsidRPr="001C2482">
              <w:rPr>
                <w:rFonts w:ascii="Times New Roman" w:eastAsia="Century Schoolbook" w:hAnsi="Times New Roman"/>
                <w:i/>
                <w:color w:val="000000"/>
                <w:sz w:val="24"/>
                <w:szCs w:val="24"/>
                <w:shd w:val="clear" w:color="auto" w:fill="FFFFFF"/>
                <w:lang w:eastAsia="ro-RO" w:bidi="ro-RO"/>
              </w:rPr>
              <w:t xml:space="preserve">Sol cu orizont Ea cu grosime </w:t>
            </w:r>
            <m:oMath>
              <m:r>
                <w:rPr>
                  <w:rFonts w:ascii="Cambria Math" w:eastAsia="Century Schoolbook" w:hAnsi="Cambria Math"/>
                  <w:color w:val="000000"/>
                  <w:sz w:val="24"/>
                  <w:szCs w:val="24"/>
                  <w:shd w:val="clear" w:color="auto" w:fill="FFFFFF"/>
                  <w:lang w:eastAsia="ro-RO" w:bidi="ro-RO"/>
                </w:rPr>
                <m:t>≥</m:t>
              </m:r>
            </m:oMath>
            <w:r w:rsidRPr="001C2482">
              <w:rPr>
                <w:rFonts w:ascii="Times New Roman" w:eastAsia="Century Schoolbook" w:hAnsi="Times New Roman"/>
                <w:i/>
                <w:color w:val="000000"/>
                <w:sz w:val="24"/>
                <w:szCs w:val="24"/>
                <w:shd w:val="clear" w:color="auto" w:fill="FFFFFF"/>
                <w:lang w:eastAsia="ro-RO" w:bidi="ro-RO"/>
              </w:rPr>
              <w:t xml:space="preserve"> 10 cm şi orizont contractilo-gonflant (z) începând între baza orizontului Ao şi 100 cm</w:t>
            </w:r>
          </w:p>
        </w:tc>
      </w:tr>
    </w:tbl>
    <w:p w:rsidR="001C2482" w:rsidRPr="001C2482" w:rsidRDefault="001C2482" w:rsidP="005229DE">
      <w:pPr>
        <w:spacing w:after="0" w:line="360" w:lineRule="auto"/>
        <w:ind w:firstLine="709"/>
        <w:jc w:val="both"/>
        <w:rPr>
          <w:rFonts w:ascii="Times New Roman" w:eastAsia="Calibri" w:hAnsi="Times New Roman" w:cs="Times New Roman"/>
          <w:b/>
          <w:bCs/>
          <w:sz w:val="24"/>
          <w:szCs w:val="24"/>
          <w:lang w:val="ro-RO" w:bidi="lo-LA"/>
        </w:rPr>
      </w:pPr>
    </w:p>
    <w:p w:rsidR="005229DE" w:rsidRDefault="005229DE" w:rsidP="005229DE">
      <w:pPr>
        <w:spacing w:after="0" w:line="360" w:lineRule="auto"/>
        <w:jc w:val="both"/>
        <w:rPr>
          <w:rFonts w:ascii="Times New Roman" w:hAnsi="Times New Roman" w:cs="Times New Roman"/>
          <w:b/>
          <w:bCs/>
          <w:sz w:val="24"/>
          <w:szCs w:val="24"/>
          <w:lang w:val="ro-RO"/>
        </w:rPr>
      </w:pPr>
    </w:p>
    <w:p w:rsidR="00E924D6" w:rsidRDefault="00E924D6" w:rsidP="005229DE">
      <w:pPr>
        <w:spacing w:after="0" w:line="360" w:lineRule="auto"/>
        <w:jc w:val="both"/>
        <w:rPr>
          <w:rFonts w:ascii="Times New Roman" w:hAnsi="Times New Roman" w:cs="Times New Roman"/>
          <w:b/>
          <w:bCs/>
          <w:sz w:val="24"/>
          <w:szCs w:val="24"/>
          <w:lang w:val="ro-RO"/>
        </w:rPr>
      </w:pPr>
    </w:p>
    <w:p w:rsidR="00E924D6" w:rsidRDefault="00E924D6" w:rsidP="005229DE">
      <w:pPr>
        <w:spacing w:after="0" w:line="360" w:lineRule="auto"/>
        <w:jc w:val="both"/>
        <w:rPr>
          <w:rFonts w:ascii="Times New Roman" w:hAnsi="Times New Roman" w:cs="Times New Roman"/>
          <w:b/>
          <w:bCs/>
          <w:sz w:val="24"/>
          <w:szCs w:val="24"/>
          <w:lang w:val="ro-RO"/>
        </w:rPr>
      </w:pPr>
    </w:p>
    <w:p w:rsidR="00E924D6" w:rsidRDefault="00E924D6" w:rsidP="005229DE">
      <w:pPr>
        <w:spacing w:after="0" w:line="360" w:lineRule="auto"/>
        <w:jc w:val="both"/>
        <w:rPr>
          <w:rFonts w:ascii="Times New Roman" w:hAnsi="Times New Roman" w:cs="Times New Roman"/>
          <w:b/>
          <w:bCs/>
          <w:sz w:val="24"/>
          <w:szCs w:val="24"/>
          <w:lang w:val="ro-RO"/>
        </w:rPr>
      </w:pPr>
    </w:p>
    <w:p w:rsidR="00E924D6" w:rsidRDefault="00E924D6" w:rsidP="005229DE">
      <w:pPr>
        <w:spacing w:after="0" w:line="360" w:lineRule="auto"/>
        <w:jc w:val="both"/>
        <w:rPr>
          <w:rFonts w:ascii="Times New Roman" w:hAnsi="Times New Roman" w:cs="Times New Roman"/>
          <w:bCs/>
          <w:sz w:val="24"/>
          <w:szCs w:val="24"/>
          <w:lang w:val="ro-RO"/>
        </w:rPr>
      </w:pPr>
    </w:p>
    <w:p w:rsidR="009252B3" w:rsidRDefault="009252B3" w:rsidP="005229DE">
      <w:pPr>
        <w:spacing w:after="0" w:line="360" w:lineRule="auto"/>
        <w:jc w:val="both"/>
        <w:rPr>
          <w:rFonts w:ascii="Times New Roman" w:hAnsi="Times New Roman" w:cs="Times New Roman"/>
          <w:bCs/>
          <w:sz w:val="24"/>
          <w:szCs w:val="24"/>
          <w:lang w:val="ro-RO"/>
        </w:rPr>
      </w:pPr>
    </w:p>
    <w:p w:rsidR="003E14E2" w:rsidRDefault="003E14E2" w:rsidP="005229DE">
      <w:pPr>
        <w:spacing w:after="0" w:line="360" w:lineRule="auto"/>
        <w:jc w:val="both"/>
        <w:rPr>
          <w:rFonts w:ascii="Times New Roman" w:hAnsi="Times New Roman" w:cs="Times New Roman"/>
          <w:bCs/>
          <w:sz w:val="24"/>
          <w:szCs w:val="24"/>
          <w:lang w:val="ro-RO"/>
        </w:rPr>
      </w:pPr>
    </w:p>
    <w:p w:rsidR="003E14E2" w:rsidRDefault="003E14E2" w:rsidP="005229DE">
      <w:pPr>
        <w:spacing w:after="0" w:line="360" w:lineRule="auto"/>
        <w:jc w:val="both"/>
        <w:rPr>
          <w:rFonts w:ascii="Times New Roman" w:hAnsi="Times New Roman" w:cs="Times New Roman"/>
          <w:bCs/>
          <w:sz w:val="24"/>
          <w:szCs w:val="24"/>
          <w:lang w:val="ro-RO"/>
        </w:rPr>
      </w:pPr>
    </w:p>
    <w:p w:rsidR="004D2F9D" w:rsidRDefault="004D2F9D" w:rsidP="005229DE">
      <w:pPr>
        <w:spacing w:after="0" w:line="360" w:lineRule="auto"/>
        <w:jc w:val="both"/>
        <w:rPr>
          <w:rFonts w:ascii="Times New Roman" w:hAnsi="Times New Roman" w:cs="Times New Roman"/>
          <w:bCs/>
          <w:sz w:val="24"/>
          <w:szCs w:val="24"/>
          <w:lang w:val="ro-RO"/>
        </w:rPr>
      </w:pPr>
    </w:p>
    <w:p w:rsidR="00CD5A7D" w:rsidRDefault="00CD5A7D" w:rsidP="005229DE">
      <w:pPr>
        <w:spacing w:after="0" w:line="360" w:lineRule="auto"/>
        <w:jc w:val="both"/>
        <w:rPr>
          <w:rFonts w:ascii="Times New Roman" w:hAnsi="Times New Roman" w:cs="Times New Roman"/>
          <w:bCs/>
          <w:sz w:val="24"/>
          <w:szCs w:val="24"/>
          <w:lang w:val="ro-RO"/>
        </w:rPr>
      </w:pPr>
      <w:r w:rsidRPr="00CD5A7D">
        <w:rPr>
          <w:rFonts w:ascii="Times New Roman" w:hAnsi="Times New Roman" w:cs="Times New Roman"/>
          <w:bCs/>
          <w:sz w:val="24"/>
          <w:szCs w:val="24"/>
          <w:lang w:val="ro-RO"/>
        </w:rPr>
        <w:t>Capitolul II</w:t>
      </w:r>
    </w:p>
    <w:p w:rsidR="00CD5A7D" w:rsidRDefault="00CD5A7D" w:rsidP="005229DE">
      <w:pPr>
        <w:spacing w:after="0" w:line="360" w:lineRule="auto"/>
        <w:jc w:val="both"/>
        <w:rPr>
          <w:rFonts w:ascii="Times New Roman" w:hAnsi="Times New Roman" w:cs="Times New Roman"/>
          <w:bCs/>
          <w:sz w:val="24"/>
          <w:szCs w:val="24"/>
          <w:lang w:val="ro-RO"/>
        </w:rPr>
      </w:pPr>
    </w:p>
    <w:p w:rsidR="00CD5A7D" w:rsidRDefault="00CD5A7D" w:rsidP="005229DE">
      <w:pPr>
        <w:spacing w:after="0" w:line="360" w:lineRule="auto"/>
        <w:jc w:val="both"/>
        <w:rPr>
          <w:rFonts w:ascii="Times New Roman" w:hAnsi="Times New Roman" w:cs="Times New Roman"/>
          <w:bCs/>
          <w:sz w:val="24"/>
          <w:szCs w:val="24"/>
          <w:lang w:val="ro-RO"/>
        </w:rPr>
      </w:pPr>
    </w:p>
    <w:p w:rsidR="00CD5A7D" w:rsidRPr="00CD5A7D" w:rsidRDefault="00CD5A7D" w:rsidP="005229DE">
      <w:pPr>
        <w:spacing w:after="0" w:line="360" w:lineRule="auto"/>
        <w:jc w:val="both"/>
        <w:rPr>
          <w:rFonts w:ascii="Times New Roman" w:hAnsi="Times New Roman" w:cs="Times New Roman"/>
          <w:bCs/>
          <w:sz w:val="24"/>
          <w:szCs w:val="24"/>
          <w:lang w:val="ro-RO"/>
        </w:rPr>
      </w:pPr>
    </w:p>
    <w:p w:rsidR="001C2482" w:rsidRPr="00C6098E" w:rsidRDefault="00C6098E" w:rsidP="005229DE">
      <w:pPr>
        <w:spacing w:after="0" w:line="360" w:lineRule="auto"/>
        <w:ind w:firstLine="709"/>
        <w:jc w:val="both"/>
        <w:rPr>
          <w:rFonts w:ascii="Times New Roman" w:hAnsi="Times New Roman" w:cs="Times New Roman"/>
          <w:b/>
          <w:bCs/>
          <w:sz w:val="24"/>
          <w:szCs w:val="24"/>
          <w:lang w:val="ro-RO"/>
        </w:rPr>
      </w:pPr>
      <w:r w:rsidRPr="00C6098E">
        <w:rPr>
          <w:rFonts w:ascii="Times New Roman" w:hAnsi="Times New Roman" w:cs="Times New Roman"/>
          <w:b/>
          <w:bCs/>
          <w:sz w:val="24"/>
          <w:szCs w:val="24"/>
          <w:lang w:val="ro-RO"/>
        </w:rPr>
        <w:t>DETERMINATOR DE SOLURI. CLASA LUVISOLURI</w:t>
      </w:r>
    </w:p>
    <w:p w:rsidR="001C2482" w:rsidRDefault="001C2482" w:rsidP="005229DE">
      <w:pPr>
        <w:jc w:val="both"/>
        <w:rPr>
          <w:rFonts w:ascii="Times New Roman" w:hAnsi="Times New Roman" w:cs="Times New Roman"/>
          <w:b/>
          <w:sz w:val="24"/>
          <w:szCs w:val="24"/>
        </w:rPr>
      </w:pPr>
    </w:p>
    <w:p w:rsidR="00C6098E" w:rsidRPr="00CD5A7D" w:rsidRDefault="00C6098E" w:rsidP="005229DE">
      <w:pPr>
        <w:jc w:val="both"/>
        <w:rPr>
          <w:rFonts w:ascii="Times New Roman" w:hAnsi="Times New Roman" w:cs="Times New Roman"/>
          <w:b/>
          <w:i/>
          <w:sz w:val="24"/>
          <w:szCs w:val="24"/>
        </w:rPr>
      </w:pPr>
      <w:r w:rsidRPr="00CD5A7D">
        <w:rPr>
          <w:rFonts w:ascii="Times New Roman" w:hAnsi="Times New Roman" w:cs="Times New Roman"/>
          <w:b/>
          <w:i/>
          <w:sz w:val="24"/>
          <w:szCs w:val="24"/>
        </w:rPr>
        <w:t>Diagnostic</w:t>
      </w:r>
    </w:p>
    <w:p w:rsidR="00C6098E" w:rsidRDefault="00C6098E" w:rsidP="00153C90">
      <w:pPr>
        <w:ind w:firstLine="720"/>
        <w:jc w:val="both"/>
        <w:rPr>
          <w:rFonts w:ascii="Times New Roman" w:hAnsi="Times New Roman" w:cs="Times New Roman"/>
          <w:i/>
          <w:sz w:val="24"/>
          <w:szCs w:val="24"/>
        </w:rPr>
      </w:pPr>
      <w:r w:rsidRPr="00CC3632">
        <w:rPr>
          <w:rFonts w:ascii="Times New Roman" w:hAnsi="Times New Roman" w:cs="Times New Roman"/>
          <w:i/>
          <w:sz w:val="24"/>
          <w:szCs w:val="24"/>
        </w:rPr>
        <w:t>Sunt soluri cu orizont A sau cu orizonturi A şi E, prezentând obligatoriu orizont argic (Bt), având cu</w:t>
      </w:r>
      <w:r w:rsidR="00142CF9">
        <w:rPr>
          <w:rFonts w:ascii="Times New Roman" w:hAnsi="Times New Roman" w:cs="Times New Roman"/>
          <w:i/>
          <w:sz w:val="24"/>
          <w:szCs w:val="24"/>
        </w:rPr>
        <w:t xml:space="preserve">lori cu cu valori şi crome </w:t>
      </w:r>
      <m:oMath>
        <m:r>
          <w:rPr>
            <w:rFonts w:ascii="Cambria Math" w:hAnsi="Cambria Math" w:cs="Times New Roman"/>
            <w:sz w:val="24"/>
            <w:szCs w:val="24"/>
          </w:rPr>
          <m:t>≥</m:t>
        </m:r>
      </m:oMath>
      <w:r w:rsidRPr="00CC3632">
        <w:rPr>
          <w:rFonts w:ascii="Times New Roman" w:hAnsi="Times New Roman" w:cs="Times New Roman"/>
          <w:i/>
          <w:sz w:val="24"/>
          <w:szCs w:val="24"/>
        </w:rPr>
        <w:t xml:space="preserve"> 3,5 la materialul în stare umedă</w:t>
      </w:r>
      <w:r w:rsidR="00CC3632" w:rsidRPr="00CC3632">
        <w:rPr>
          <w:rFonts w:ascii="Times New Roman" w:hAnsi="Times New Roman" w:cs="Times New Roman"/>
          <w:i/>
          <w:sz w:val="24"/>
          <w:szCs w:val="24"/>
        </w:rPr>
        <w:t xml:space="preserve"> cel puţin pe feţele agregatelor structurale, începând din partea</w:t>
      </w:r>
      <w:r w:rsidR="00CC3632">
        <w:rPr>
          <w:rFonts w:ascii="Times New Roman" w:hAnsi="Times New Roman" w:cs="Times New Roman"/>
          <w:i/>
          <w:sz w:val="24"/>
          <w:szCs w:val="24"/>
        </w:rPr>
        <w:t xml:space="preserve"> </w:t>
      </w:r>
      <w:r w:rsidR="00CC3632" w:rsidRPr="00CC3632">
        <w:rPr>
          <w:rFonts w:ascii="Times New Roman" w:hAnsi="Times New Roman" w:cs="Times New Roman"/>
          <w:i/>
          <w:sz w:val="24"/>
          <w:szCs w:val="24"/>
        </w:rPr>
        <w:t>superioară şi proprietăţi eutrice (V&gt;53%).</w:t>
      </w:r>
      <w:r w:rsidR="00265F05">
        <w:rPr>
          <w:rFonts w:ascii="Times New Roman" w:hAnsi="Times New Roman" w:cs="Times New Roman"/>
          <w:i/>
          <w:sz w:val="24"/>
          <w:szCs w:val="24"/>
        </w:rPr>
        <w:t xml:space="preserve"> O</w:t>
      </w:r>
      <w:r w:rsidR="00CC3632">
        <w:rPr>
          <w:rFonts w:ascii="Times New Roman" w:hAnsi="Times New Roman" w:cs="Times New Roman"/>
          <w:i/>
          <w:sz w:val="24"/>
          <w:szCs w:val="24"/>
        </w:rPr>
        <w:t>ri</w:t>
      </w:r>
      <w:r w:rsidR="00CC3632">
        <w:rPr>
          <w:rFonts w:ascii="Times New Roman" w:hAnsi="Times New Roman" w:cs="Times New Roman"/>
          <w:i/>
          <w:sz w:val="24"/>
          <w:szCs w:val="24"/>
          <w:lang w:val="ro-RO"/>
        </w:rPr>
        <w:t>zontul Bt poate prezenta culori în 5YR sau 10 YR,</w:t>
      </w:r>
      <w:r w:rsidRPr="00CC3632">
        <w:rPr>
          <w:rFonts w:ascii="Times New Roman" w:hAnsi="Times New Roman" w:cs="Times New Roman"/>
          <w:i/>
          <w:sz w:val="24"/>
          <w:szCs w:val="24"/>
        </w:rPr>
        <w:t xml:space="preserve"> nu prezintă orizont Btna. Pot prezenta orizont organic (O), sau orizont vertic asociat cu orizontul B argic (Bty). Nu pot prezenta în primii 50 cm proprietăţi stagnice intense (W) proprietăţi gleice sau proprietăţi salsodice intense (sa, na), diagnostice pentru hidrisoluri sau salsodisoluri. Nu se includ solurile care prezintă în profil orizont </w:t>
      </w:r>
      <w:r w:rsidR="001A1E33">
        <w:rPr>
          <w:rFonts w:ascii="Times New Roman" w:hAnsi="Times New Roman" w:cs="Times New Roman"/>
          <w:i/>
          <w:sz w:val="24"/>
          <w:szCs w:val="24"/>
        </w:rPr>
        <w:t>Btna</w:t>
      </w:r>
      <w:r w:rsidR="00153C90">
        <w:rPr>
          <w:rFonts w:ascii="Times New Roman" w:hAnsi="Times New Roman" w:cs="Times New Roman"/>
          <w:i/>
          <w:sz w:val="24"/>
          <w:szCs w:val="24"/>
        </w:rPr>
        <w:t>…………………………</w:t>
      </w:r>
      <w:r w:rsidR="00265F05">
        <w:rPr>
          <w:rFonts w:ascii="Times New Roman" w:hAnsi="Times New Roman" w:cs="Times New Roman"/>
          <w:i/>
          <w:sz w:val="24"/>
          <w:szCs w:val="24"/>
        </w:rPr>
        <w:t>…………………………………….</w:t>
      </w:r>
      <w:r w:rsidR="00153C90">
        <w:rPr>
          <w:rFonts w:ascii="Times New Roman" w:hAnsi="Times New Roman" w:cs="Times New Roman"/>
          <w:i/>
          <w:sz w:val="24"/>
          <w:szCs w:val="24"/>
        </w:rPr>
        <w:t>……………….1</w:t>
      </w:r>
      <w:r w:rsidR="001A1E33">
        <w:rPr>
          <w:rFonts w:ascii="Times New Roman" w:hAnsi="Times New Roman" w:cs="Times New Roman"/>
          <w:i/>
          <w:sz w:val="24"/>
          <w:szCs w:val="24"/>
        </w:rPr>
        <w:t xml:space="preserve"> </w:t>
      </w:r>
    </w:p>
    <w:p w:rsidR="00CC3632" w:rsidRDefault="00CC3632" w:rsidP="005229DE">
      <w:pPr>
        <w:jc w:val="both"/>
        <w:rPr>
          <w:rFonts w:ascii="Times New Roman" w:hAnsi="Times New Roman" w:cs="Times New Roman"/>
          <w:i/>
          <w:sz w:val="24"/>
          <w:szCs w:val="24"/>
        </w:rPr>
      </w:pPr>
      <w:r w:rsidRPr="00142CF9">
        <w:rPr>
          <w:rFonts w:ascii="Times New Roman" w:hAnsi="Times New Roman" w:cs="Times New Roman"/>
          <w:b/>
          <w:i/>
          <w:sz w:val="24"/>
          <w:szCs w:val="24"/>
        </w:rPr>
        <w:t>1.a</w:t>
      </w:r>
      <w:r>
        <w:rPr>
          <w:rFonts w:ascii="Times New Roman" w:hAnsi="Times New Roman" w:cs="Times New Roman"/>
          <w:i/>
          <w:sz w:val="24"/>
          <w:szCs w:val="24"/>
        </w:rPr>
        <w:t xml:space="preserve"> </w:t>
      </w:r>
      <w:r w:rsidR="00142CF9">
        <w:rPr>
          <w:rFonts w:ascii="Times New Roman" w:hAnsi="Times New Roman" w:cs="Times New Roman"/>
          <w:i/>
          <w:sz w:val="24"/>
          <w:szCs w:val="24"/>
        </w:rPr>
        <w:t>Solul prezintă</w:t>
      </w:r>
      <w:r w:rsidRPr="00CC3632">
        <w:rPr>
          <w:rFonts w:ascii="Times New Roman" w:hAnsi="Times New Roman" w:cs="Times New Roman"/>
          <w:i/>
          <w:sz w:val="24"/>
          <w:szCs w:val="24"/>
        </w:rPr>
        <w:t xml:space="preserve"> orizont Ao (sau Am) şi orizont subiacent B argic, având</w:t>
      </w:r>
      <w:r w:rsidR="00142CF9">
        <w:rPr>
          <w:rFonts w:ascii="Times New Roman" w:hAnsi="Times New Roman" w:cs="Times New Roman"/>
          <w:i/>
          <w:sz w:val="24"/>
          <w:szCs w:val="24"/>
        </w:rPr>
        <w:t xml:space="preserve"> culori cu valori şi crome </w:t>
      </w:r>
      <m:oMath>
        <m:r>
          <w:rPr>
            <w:rFonts w:ascii="Cambria Math" w:hAnsi="Cambria Math" w:cs="Times New Roman"/>
            <w:sz w:val="24"/>
            <w:szCs w:val="24"/>
          </w:rPr>
          <m:t>≥</m:t>
        </m:r>
      </m:oMath>
      <w:r w:rsidRPr="00CC3632">
        <w:rPr>
          <w:rFonts w:ascii="Times New Roman" w:hAnsi="Times New Roman" w:cs="Times New Roman"/>
          <w:i/>
          <w:sz w:val="24"/>
          <w:szCs w:val="24"/>
        </w:rPr>
        <w:t xml:space="preserve"> 3,5 la materialul în stare umedă, începând din partea superioară a orizontului (culori în nuanţe de 10YR, 7,5YR şi în nuanţe de 5YR şi mai roşii). Nu se includ solurile care prezintă în profil orizont Btna. Pot prezenta proprietăţi stagnice, proprietăţi gleice sau proprietăţi salsodice, vertice, culoare diagnostică, caracter scheletic, litic, material parental marnic etc. (proprietăţi şi caractere utilizate la diferenţierea subtipurilor şi varietăţilor</w:t>
      </w:r>
      <w:r w:rsidR="00153C90">
        <w:rPr>
          <w:rFonts w:ascii="Times New Roman" w:hAnsi="Times New Roman" w:cs="Times New Roman"/>
          <w:i/>
          <w:sz w:val="24"/>
          <w:szCs w:val="24"/>
        </w:rPr>
        <w:t>…………</w:t>
      </w:r>
      <w:r w:rsidR="00265F05">
        <w:rPr>
          <w:rFonts w:ascii="Times New Roman" w:hAnsi="Times New Roman" w:cs="Times New Roman"/>
          <w:i/>
          <w:sz w:val="24"/>
          <w:szCs w:val="24"/>
        </w:rPr>
        <w:t>……TIP DE SOL</w:t>
      </w:r>
      <w:r w:rsidR="00142CF9">
        <w:rPr>
          <w:rFonts w:ascii="Times New Roman" w:hAnsi="Times New Roman" w:cs="Times New Roman"/>
          <w:i/>
          <w:sz w:val="24"/>
          <w:szCs w:val="24"/>
        </w:rPr>
        <w:t xml:space="preserve"> ….…</w:t>
      </w:r>
      <w:r w:rsidR="00A14A61">
        <w:rPr>
          <w:rFonts w:ascii="Times New Roman" w:hAnsi="Times New Roman" w:cs="Times New Roman"/>
          <w:b/>
          <w:i/>
          <w:sz w:val="24"/>
          <w:szCs w:val="24"/>
        </w:rPr>
        <w:t>PRELUVOSOL</w:t>
      </w:r>
      <w:r w:rsidR="00142CF9" w:rsidRPr="00142CF9">
        <w:rPr>
          <w:rFonts w:ascii="Times New Roman" w:hAnsi="Times New Roman" w:cs="Times New Roman"/>
          <w:b/>
          <w:i/>
          <w:sz w:val="24"/>
          <w:szCs w:val="24"/>
        </w:rPr>
        <w:t xml:space="preserve"> pagina</w:t>
      </w:r>
      <w:r w:rsidR="00A14A61">
        <w:rPr>
          <w:rFonts w:ascii="Times New Roman" w:hAnsi="Times New Roman" w:cs="Times New Roman"/>
          <w:b/>
          <w:i/>
          <w:sz w:val="24"/>
          <w:szCs w:val="24"/>
        </w:rPr>
        <w:t xml:space="preserve"> 81</w:t>
      </w:r>
    </w:p>
    <w:p w:rsidR="00142CF9" w:rsidRDefault="00142CF9" w:rsidP="005229DE">
      <w:pPr>
        <w:jc w:val="both"/>
        <w:rPr>
          <w:rFonts w:ascii="Times New Roman" w:hAnsi="Times New Roman" w:cs="Times New Roman"/>
          <w:i/>
          <w:sz w:val="24"/>
          <w:szCs w:val="24"/>
        </w:rPr>
      </w:pPr>
      <w:r w:rsidRPr="00142CF9">
        <w:rPr>
          <w:rFonts w:ascii="Times New Roman" w:hAnsi="Times New Roman" w:cs="Times New Roman"/>
          <w:b/>
          <w:i/>
          <w:sz w:val="24"/>
          <w:szCs w:val="24"/>
        </w:rPr>
        <w:t>1.b</w:t>
      </w:r>
      <w:r>
        <w:rPr>
          <w:rFonts w:ascii="Times New Roman" w:hAnsi="Times New Roman" w:cs="Times New Roman"/>
          <w:i/>
          <w:sz w:val="24"/>
          <w:szCs w:val="24"/>
        </w:rPr>
        <w:t xml:space="preserve"> </w:t>
      </w:r>
      <w:r w:rsidRPr="00142CF9">
        <w:rPr>
          <w:rFonts w:ascii="Times New Roman" w:hAnsi="Times New Roman" w:cs="Times New Roman"/>
          <w:i/>
          <w:sz w:val="24"/>
          <w:szCs w:val="24"/>
        </w:rPr>
        <w:t>Soluri având orizont A ocric (Ao) sau A molic (Am), urmat de orizont eluvial E (El sau Ea) şi orizont B argic (Bt)cu proprietăţi eutrice (grad de saturaţie în baze peste 53% în cea mai mare parte a orizontului); nu prezintă schimbare texturală bruscă (între E şi Bt pe &lt; 7,5cm)</w:t>
      </w:r>
      <w:r w:rsidR="00153C90">
        <w:rPr>
          <w:rFonts w:ascii="Times New Roman" w:hAnsi="Times New Roman" w:cs="Times New Roman"/>
          <w:i/>
          <w:sz w:val="24"/>
          <w:szCs w:val="24"/>
        </w:rPr>
        <w:t>………………</w:t>
      </w:r>
      <w:r w:rsidR="00A14A61">
        <w:rPr>
          <w:rFonts w:ascii="Times New Roman" w:hAnsi="Times New Roman" w:cs="Times New Roman"/>
          <w:i/>
          <w:sz w:val="24"/>
          <w:szCs w:val="24"/>
        </w:rPr>
        <w:t>……</w:t>
      </w:r>
      <w:r w:rsidR="006259A8">
        <w:rPr>
          <w:rFonts w:ascii="Times New Roman" w:hAnsi="Times New Roman" w:cs="Times New Roman"/>
          <w:i/>
          <w:sz w:val="24"/>
          <w:szCs w:val="24"/>
        </w:rPr>
        <w:t>….TIP DE</w:t>
      </w:r>
      <w:r w:rsidR="00A14A61">
        <w:rPr>
          <w:rFonts w:ascii="Times New Roman" w:hAnsi="Times New Roman" w:cs="Times New Roman"/>
          <w:i/>
          <w:sz w:val="24"/>
          <w:szCs w:val="24"/>
        </w:rPr>
        <w:t xml:space="preserve"> SOL…</w:t>
      </w:r>
      <w:r>
        <w:rPr>
          <w:rFonts w:ascii="Times New Roman" w:hAnsi="Times New Roman" w:cs="Times New Roman"/>
          <w:i/>
          <w:sz w:val="24"/>
          <w:szCs w:val="24"/>
        </w:rPr>
        <w:t>…</w:t>
      </w:r>
      <w:r w:rsidR="00A14A61">
        <w:rPr>
          <w:rFonts w:ascii="Times New Roman" w:hAnsi="Times New Roman" w:cs="Times New Roman"/>
          <w:b/>
          <w:i/>
          <w:sz w:val="24"/>
          <w:szCs w:val="24"/>
        </w:rPr>
        <w:t>LUVOSOL</w:t>
      </w:r>
      <w:r w:rsidRPr="00142CF9">
        <w:rPr>
          <w:rFonts w:ascii="Times New Roman" w:hAnsi="Times New Roman" w:cs="Times New Roman"/>
          <w:b/>
          <w:i/>
          <w:sz w:val="24"/>
          <w:szCs w:val="24"/>
        </w:rPr>
        <w:t xml:space="preserve"> pagina</w:t>
      </w:r>
      <w:r w:rsidR="00A14A61">
        <w:rPr>
          <w:rFonts w:ascii="Times New Roman" w:hAnsi="Times New Roman" w:cs="Times New Roman"/>
          <w:b/>
          <w:i/>
          <w:sz w:val="24"/>
          <w:szCs w:val="24"/>
        </w:rPr>
        <w:t>101</w:t>
      </w:r>
    </w:p>
    <w:p w:rsidR="00142CF9" w:rsidRDefault="00142CF9" w:rsidP="005229DE">
      <w:pPr>
        <w:jc w:val="both"/>
        <w:rPr>
          <w:rFonts w:ascii="Times New Roman" w:hAnsi="Times New Roman" w:cs="Times New Roman"/>
          <w:b/>
          <w:i/>
          <w:sz w:val="24"/>
          <w:szCs w:val="24"/>
        </w:rPr>
      </w:pPr>
      <w:r w:rsidRPr="00281FAE">
        <w:rPr>
          <w:rFonts w:ascii="Times New Roman" w:hAnsi="Times New Roman" w:cs="Times New Roman"/>
          <w:b/>
          <w:i/>
          <w:sz w:val="24"/>
          <w:szCs w:val="24"/>
        </w:rPr>
        <w:lastRenderedPageBreak/>
        <w:t>1.c</w:t>
      </w:r>
      <w:r>
        <w:rPr>
          <w:rFonts w:ascii="Times New Roman" w:hAnsi="Times New Roman" w:cs="Times New Roman"/>
          <w:i/>
          <w:sz w:val="24"/>
          <w:szCs w:val="24"/>
        </w:rPr>
        <w:t xml:space="preserve"> S</w:t>
      </w:r>
      <w:r w:rsidRPr="00142CF9">
        <w:rPr>
          <w:rFonts w:ascii="Times New Roman" w:hAnsi="Times New Roman" w:cs="Times New Roman"/>
          <w:i/>
          <w:sz w:val="24"/>
          <w:szCs w:val="24"/>
        </w:rPr>
        <w:t>oluri cu orizont Ao şi orizont subiacent Elv sau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 Nu se includ solurile care prezintă în profil orizont Btna. Pot prezenta proprietăţi stagnice, proprietăţi gleice, amfigleice, proprietăţi sodice, solodice, vertice, lutice, culoare diagnostică etc</w:t>
      </w:r>
      <w:r w:rsidR="006259A8">
        <w:rPr>
          <w:rFonts w:ascii="Times New Roman" w:hAnsi="Times New Roman" w:cs="Times New Roman"/>
          <w:i/>
          <w:sz w:val="24"/>
          <w:szCs w:val="24"/>
        </w:rPr>
        <w:t>…TIP DE SOL</w:t>
      </w:r>
      <w:r>
        <w:rPr>
          <w:rFonts w:ascii="Times New Roman" w:hAnsi="Times New Roman" w:cs="Times New Roman"/>
          <w:i/>
          <w:sz w:val="24"/>
          <w:szCs w:val="24"/>
        </w:rPr>
        <w:t>…</w:t>
      </w:r>
      <w:r w:rsidR="00281FAE" w:rsidRPr="00281FAE">
        <w:rPr>
          <w:rFonts w:ascii="Times New Roman" w:hAnsi="Times New Roman" w:cs="Times New Roman"/>
          <w:b/>
          <w:i/>
          <w:sz w:val="24"/>
          <w:szCs w:val="24"/>
        </w:rPr>
        <w:t>PLANOSOL pagina</w:t>
      </w:r>
      <w:r w:rsidR="00A14A61">
        <w:rPr>
          <w:rFonts w:ascii="Times New Roman" w:hAnsi="Times New Roman" w:cs="Times New Roman"/>
          <w:b/>
          <w:i/>
          <w:sz w:val="24"/>
          <w:szCs w:val="24"/>
        </w:rPr>
        <w:t>134</w:t>
      </w:r>
    </w:p>
    <w:p w:rsidR="00281FAE" w:rsidRDefault="00281FAE" w:rsidP="005229DE">
      <w:pPr>
        <w:jc w:val="both"/>
        <w:rPr>
          <w:rFonts w:ascii="Times New Roman" w:hAnsi="Times New Roman" w:cs="Times New Roman"/>
          <w:b/>
          <w:i/>
          <w:sz w:val="24"/>
          <w:szCs w:val="24"/>
        </w:rPr>
      </w:pPr>
      <w:r>
        <w:rPr>
          <w:rFonts w:ascii="Times New Roman" w:hAnsi="Times New Roman" w:cs="Times New Roman"/>
          <w:b/>
          <w:i/>
          <w:sz w:val="24"/>
          <w:szCs w:val="24"/>
        </w:rPr>
        <w:t xml:space="preserve">1.d </w:t>
      </w:r>
      <w:r w:rsidRPr="00281FAE">
        <w:rPr>
          <w:rFonts w:ascii="Times New Roman" w:hAnsi="Times New Roman" w:cs="Times New Roman"/>
          <w:i/>
          <w:sz w:val="24"/>
          <w:szCs w:val="24"/>
        </w:rPr>
        <w:t>Soluri cu orizont Ao şi orizont subiacent Elv sau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 Nu se includ solurile care prezintă în profil orizont Btna. Pot prezenta proprietăţi stagnice, proprietăţi gleice, amfigleice, proprietăţi sodice, solodice, vertice, lutice, culoare diagnostică etc</w:t>
      </w:r>
      <w:r w:rsidR="006259A8">
        <w:rPr>
          <w:rFonts w:ascii="Times New Roman" w:hAnsi="Times New Roman" w:cs="Times New Roman"/>
          <w:i/>
          <w:sz w:val="24"/>
          <w:szCs w:val="24"/>
        </w:rPr>
        <w:t>….TIP DE</w:t>
      </w:r>
      <w:r>
        <w:rPr>
          <w:rFonts w:ascii="Times New Roman" w:hAnsi="Times New Roman" w:cs="Times New Roman"/>
          <w:i/>
          <w:sz w:val="24"/>
          <w:szCs w:val="24"/>
        </w:rPr>
        <w:t xml:space="preserve"> SOL…</w:t>
      </w:r>
      <w:r w:rsidR="00A14A61">
        <w:rPr>
          <w:rFonts w:ascii="Times New Roman" w:hAnsi="Times New Roman" w:cs="Times New Roman"/>
          <w:b/>
          <w:i/>
          <w:sz w:val="24"/>
          <w:szCs w:val="24"/>
        </w:rPr>
        <w:t>ALOSOL</w:t>
      </w:r>
      <w:r w:rsidRPr="00281FAE">
        <w:rPr>
          <w:rFonts w:ascii="Times New Roman" w:hAnsi="Times New Roman" w:cs="Times New Roman"/>
          <w:b/>
          <w:i/>
          <w:sz w:val="24"/>
          <w:szCs w:val="24"/>
        </w:rPr>
        <w:t xml:space="preserve"> pagina</w:t>
      </w:r>
      <w:r w:rsidR="00A14A61">
        <w:rPr>
          <w:rFonts w:ascii="Times New Roman" w:hAnsi="Times New Roman" w:cs="Times New Roman"/>
          <w:b/>
          <w:i/>
          <w:sz w:val="24"/>
          <w:szCs w:val="24"/>
        </w:rPr>
        <w:t>144</w:t>
      </w:r>
    </w:p>
    <w:p w:rsidR="00CD5A7D" w:rsidRDefault="00CD5A7D" w:rsidP="005229DE">
      <w:pPr>
        <w:jc w:val="both"/>
        <w:rPr>
          <w:rFonts w:ascii="Times New Roman" w:hAnsi="Times New Roman" w:cs="Times New Roman"/>
          <w:b/>
          <w:sz w:val="24"/>
          <w:szCs w:val="24"/>
        </w:rPr>
      </w:pPr>
    </w:p>
    <w:p w:rsidR="00CD5A7D" w:rsidRDefault="00CD5A7D" w:rsidP="005229DE">
      <w:pPr>
        <w:jc w:val="both"/>
        <w:rPr>
          <w:rFonts w:ascii="Times New Roman" w:hAnsi="Times New Roman" w:cs="Times New Roman"/>
          <w:b/>
          <w:sz w:val="24"/>
          <w:szCs w:val="24"/>
        </w:rPr>
      </w:pPr>
    </w:p>
    <w:p w:rsidR="00281FAE" w:rsidRDefault="00281FAE" w:rsidP="00A060C4">
      <w:pPr>
        <w:jc w:val="center"/>
        <w:rPr>
          <w:rFonts w:ascii="Times New Roman" w:hAnsi="Times New Roman" w:cs="Times New Roman"/>
          <w:b/>
          <w:sz w:val="24"/>
          <w:szCs w:val="24"/>
        </w:rPr>
      </w:pPr>
      <w:r>
        <w:rPr>
          <w:rFonts w:ascii="Times New Roman" w:hAnsi="Times New Roman" w:cs="Times New Roman"/>
          <w:b/>
          <w:sz w:val="24"/>
          <w:szCs w:val="24"/>
        </w:rPr>
        <w:t>TIP DE SOL: PRELUVOSOL</w:t>
      </w:r>
    </w:p>
    <w:p w:rsidR="00281FAE" w:rsidRDefault="00281FAE" w:rsidP="005229DE">
      <w:pPr>
        <w:jc w:val="both"/>
        <w:rPr>
          <w:rFonts w:ascii="Times New Roman" w:hAnsi="Times New Roman" w:cs="Times New Roman"/>
          <w:b/>
          <w:sz w:val="24"/>
          <w:szCs w:val="24"/>
        </w:rPr>
      </w:pPr>
    </w:p>
    <w:p w:rsidR="00281FAE" w:rsidRDefault="00281FAE" w:rsidP="00153C90">
      <w:pPr>
        <w:rPr>
          <w:rFonts w:ascii="Times New Roman" w:hAnsi="Times New Roman" w:cs="Times New Roman"/>
          <w:sz w:val="24"/>
          <w:szCs w:val="24"/>
        </w:rPr>
      </w:pPr>
      <w:r w:rsidRPr="00641F66">
        <w:rPr>
          <w:rFonts w:ascii="Times New Roman" w:hAnsi="Times New Roman" w:cs="Times New Roman"/>
          <w:b/>
          <w:sz w:val="24"/>
          <w:szCs w:val="24"/>
        </w:rPr>
        <w:t>1</w:t>
      </w:r>
      <w:r w:rsidRPr="00281FAE">
        <w:rPr>
          <w:rFonts w:ascii="Times New Roman" w:hAnsi="Times New Roman" w:cs="Times New Roman"/>
          <w:sz w:val="24"/>
          <w:szCs w:val="24"/>
        </w:rPr>
        <w:t>.Solul nu prezintă alte caractere sau orizonturi diagnostice:................................................................................................2</w:t>
      </w:r>
    </w:p>
    <w:p w:rsidR="005631E4" w:rsidRDefault="00281FAE" w:rsidP="005229DE">
      <w:pPr>
        <w:jc w:val="both"/>
        <w:rPr>
          <w:rFonts w:ascii="Times New Roman" w:hAnsi="Times New Roman" w:cs="Times New Roman"/>
          <w:sz w:val="24"/>
          <w:szCs w:val="24"/>
        </w:rPr>
      </w:pPr>
      <w:r w:rsidRPr="00641F66">
        <w:rPr>
          <w:rFonts w:ascii="Times New Roman" w:hAnsi="Times New Roman" w:cs="Times New Roman"/>
          <w:b/>
          <w:sz w:val="24"/>
          <w:szCs w:val="24"/>
        </w:rPr>
        <w:t>2</w:t>
      </w:r>
      <w:r w:rsidR="006259A8">
        <w:rPr>
          <w:rFonts w:ascii="Times New Roman" w:hAnsi="Times New Roman" w:cs="Times New Roman"/>
          <w:b/>
          <w:sz w:val="24"/>
          <w:szCs w:val="24"/>
        </w:rPr>
        <w:t>.</w:t>
      </w:r>
      <w:r w:rsidR="005631E4" w:rsidRPr="00641F66">
        <w:rPr>
          <w:rFonts w:ascii="Times New Roman" w:hAnsi="Times New Roman" w:cs="Times New Roman"/>
          <w:b/>
          <w:sz w:val="24"/>
          <w:szCs w:val="24"/>
        </w:rPr>
        <w:t>a</w:t>
      </w:r>
      <w:r w:rsidR="005631E4">
        <w:rPr>
          <w:rFonts w:ascii="Times New Roman" w:hAnsi="Times New Roman" w:cs="Times New Roman"/>
          <w:sz w:val="24"/>
          <w:szCs w:val="24"/>
        </w:rPr>
        <w:t>. S</w:t>
      </w:r>
      <w:r w:rsidR="005631E4" w:rsidRPr="005631E4">
        <w:rPr>
          <w:rFonts w:ascii="Times New Roman" w:hAnsi="Times New Roman" w:cs="Times New Roman"/>
          <w:sz w:val="24"/>
          <w:szCs w:val="24"/>
        </w:rPr>
        <w:t>oluri cu orizont Ao şi orizont subiacent B argic, având culori cu valori şi crome peste 3,5 la materialul în stare umedă, începând din partea superioară a orizontului (mai puţin culori în nuanţe de 7,5YR şi în nuanţe de 5YR şi mai roşii, caracteristice subtip</w:t>
      </w:r>
      <w:r w:rsidR="005631E4">
        <w:rPr>
          <w:rFonts w:ascii="Times New Roman" w:hAnsi="Times New Roman" w:cs="Times New Roman"/>
          <w:sz w:val="24"/>
          <w:szCs w:val="24"/>
        </w:rPr>
        <w:t>ului roşcat şi subtipului rodic</w:t>
      </w:r>
      <w:r w:rsidR="005631E4" w:rsidRPr="005631E4">
        <w:rPr>
          <w:rFonts w:ascii="Times New Roman" w:hAnsi="Times New Roman" w:cs="Times New Roman"/>
          <w:sz w:val="24"/>
          <w:szCs w:val="24"/>
        </w:rPr>
        <w:t>. Nu se includ solurile care prezintă în profil orizont Btna. Nu pot prezenta proprietăţi stagnice, proprietăţi gleice sau proprietăţi salsodice etc., caracteristice altor subtipuri.</w:t>
      </w:r>
    </w:p>
    <w:p w:rsidR="005631E4" w:rsidRPr="005631E4" w:rsidRDefault="005631E4" w:rsidP="00E924D6">
      <w:pPr>
        <w:jc w:val="center"/>
        <w:rPr>
          <w:rFonts w:ascii="Times New Roman" w:hAnsi="Times New Roman" w:cs="Times New Roman"/>
          <w:b/>
          <w:i/>
          <w:sz w:val="24"/>
          <w:szCs w:val="24"/>
        </w:rPr>
      </w:pPr>
      <w:r w:rsidRPr="005631E4">
        <w:rPr>
          <w:rFonts w:ascii="Times New Roman" w:hAnsi="Times New Roman" w:cs="Times New Roman"/>
          <w:b/>
          <w:i/>
          <w:sz w:val="24"/>
          <w:szCs w:val="24"/>
        </w:rPr>
        <w:lastRenderedPageBreak/>
        <w:t>Preluvosol tipic – EL.ti</w:t>
      </w:r>
    </w:p>
    <w:p w:rsidR="005631E4" w:rsidRPr="005631E4" w:rsidRDefault="005631E4" w:rsidP="00E924D6">
      <w:pPr>
        <w:jc w:val="center"/>
        <w:rPr>
          <w:rFonts w:ascii="Times New Roman" w:hAnsi="Times New Roman" w:cs="Times New Roman"/>
          <w:i/>
          <w:sz w:val="24"/>
          <w:szCs w:val="24"/>
        </w:rPr>
      </w:pPr>
      <w:r w:rsidRPr="005631E4">
        <w:rPr>
          <w:rFonts w:ascii="Times New Roman" w:hAnsi="Times New Roman" w:cs="Times New Roman"/>
          <w:i/>
          <w:sz w:val="24"/>
          <w:szCs w:val="24"/>
        </w:rPr>
        <w:t>Succesiune de orizonturi:</w:t>
      </w:r>
    </w:p>
    <w:p w:rsidR="00281FAE" w:rsidRDefault="005631E4" w:rsidP="00E924D6">
      <w:pPr>
        <w:jc w:val="center"/>
        <w:rPr>
          <w:rFonts w:ascii="Times New Roman" w:hAnsi="Times New Roman" w:cs="Times New Roman"/>
          <w:b/>
          <w:i/>
          <w:sz w:val="24"/>
          <w:szCs w:val="24"/>
        </w:rPr>
      </w:pPr>
      <w:r w:rsidRPr="005631E4">
        <w:rPr>
          <w:rFonts w:ascii="Times New Roman" w:hAnsi="Times New Roman" w:cs="Times New Roman"/>
          <w:b/>
          <w:i/>
          <w:sz w:val="24"/>
          <w:szCs w:val="24"/>
        </w:rPr>
        <w:t>Ao → AB → Bt → C</w:t>
      </w:r>
    </w:p>
    <w:p w:rsidR="005631E4" w:rsidRDefault="005631E4" w:rsidP="00153C90">
      <w:pPr>
        <w:rPr>
          <w:rFonts w:ascii="Times New Roman" w:hAnsi="Times New Roman" w:cs="Times New Roman"/>
          <w:sz w:val="24"/>
          <w:szCs w:val="24"/>
        </w:rPr>
      </w:pPr>
      <w:r w:rsidRPr="00641F66">
        <w:rPr>
          <w:rFonts w:ascii="Times New Roman" w:hAnsi="Times New Roman" w:cs="Times New Roman"/>
          <w:b/>
          <w:sz w:val="24"/>
          <w:szCs w:val="24"/>
        </w:rPr>
        <w:t>2.b</w:t>
      </w:r>
      <w:r w:rsidR="006259A8">
        <w:rPr>
          <w:rFonts w:ascii="Times New Roman" w:hAnsi="Times New Roman" w:cs="Times New Roman"/>
          <w:b/>
          <w:sz w:val="24"/>
          <w:szCs w:val="24"/>
        </w:rPr>
        <w:t>.</w:t>
      </w:r>
      <w:r w:rsidRPr="005631E4">
        <w:rPr>
          <w:rFonts w:ascii="Times New Roman" w:hAnsi="Times New Roman" w:cs="Times New Roman"/>
          <w:sz w:val="24"/>
          <w:szCs w:val="24"/>
        </w:rPr>
        <w:t xml:space="preserve"> Solul prezintă şi alte caractere sau orizonturi </w:t>
      </w:r>
      <w:r w:rsidR="00647984">
        <w:rPr>
          <w:rFonts w:ascii="Times New Roman" w:hAnsi="Times New Roman" w:cs="Times New Roman"/>
          <w:sz w:val="24"/>
          <w:szCs w:val="24"/>
        </w:rPr>
        <w:t>diagnostice..…………………</w:t>
      </w:r>
      <w:r w:rsidRPr="005631E4">
        <w:rPr>
          <w:rFonts w:ascii="Times New Roman" w:hAnsi="Times New Roman" w:cs="Times New Roman"/>
          <w:sz w:val="24"/>
          <w:szCs w:val="24"/>
        </w:rPr>
        <w:t>………………………………………….3</w:t>
      </w:r>
    </w:p>
    <w:p w:rsidR="00641F66" w:rsidRDefault="00641F66" w:rsidP="00A060C4">
      <w:pPr>
        <w:rPr>
          <w:rFonts w:ascii="Times New Roman" w:hAnsi="Times New Roman" w:cs="Times New Roman"/>
          <w:sz w:val="24"/>
          <w:szCs w:val="24"/>
        </w:rPr>
      </w:pPr>
      <w:r w:rsidRPr="00641F66">
        <w:rPr>
          <w:rFonts w:ascii="Times New Roman" w:hAnsi="Times New Roman" w:cs="Times New Roman"/>
          <w:b/>
          <w:sz w:val="24"/>
          <w:szCs w:val="24"/>
        </w:rPr>
        <w:t>3.a</w:t>
      </w:r>
      <w:r w:rsidR="006259A8">
        <w:rPr>
          <w:rFonts w:ascii="Times New Roman" w:hAnsi="Times New Roman" w:cs="Times New Roman"/>
          <w:b/>
          <w:sz w:val="24"/>
          <w:szCs w:val="24"/>
        </w:rPr>
        <w:t>.</w:t>
      </w:r>
      <w:r>
        <w:rPr>
          <w:rFonts w:ascii="Times New Roman" w:hAnsi="Times New Roman" w:cs="Times New Roman"/>
          <w:sz w:val="24"/>
          <w:szCs w:val="24"/>
        </w:rPr>
        <w:t xml:space="preserve"> S</w:t>
      </w:r>
      <w:r w:rsidRPr="00641F66">
        <w:rPr>
          <w:rFonts w:ascii="Times New Roman" w:hAnsi="Times New Roman" w:cs="Times New Roman"/>
          <w:sz w:val="24"/>
          <w:szCs w:val="24"/>
        </w:rPr>
        <w:t>oluri cu orizont Ao şi orizont subiacent B argic, având culori cu valori şi crome peste 3,5 la materialul în stare umedă, începând din partea superioară a orizontului (mai puţinculori în nua</w:t>
      </w:r>
      <w:r>
        <w:rPr>
          <w:rFonts w:ascii="Times New Roman" w:hAnsi="Times New Roman" w:cs="Times New Roman"/>
          <w:sz w:val="24"/>
          <w:szCs w:val="24"/>
        </w:rPr>
        <w:t>nţe de 7,5YR şi în</w:t>
      </w:r>
      <w:r w:rsidRPr="00641F66">
        <w:rPr>
          <w:rFonts w:ascii="Times New Roman" w:hAnsi="Times New Roman" w:cs="Times New Roman"/>
          <w:sz w:val="24"/>
          <w:szCs w:val="24"/>
        </w:rPr>
        <w:t>nuanţe de 5YR şi mai roşii, caracteristice subtipului roşcat şi subtipului rodic) şi prezintă textură fină (argiloasă şi lutoasă-argiloasă) în orizontul de suprafaţă.</w:t>
      </w:r>
    </w:p>
    <w:p w:rsidR="00641F66" w:rsidRPr="00641F66" w:rsidRDefault="00641F66" w:rsidP="00E924D6">
      <w:pPr>
        <w:jc w:val="center"/>
        <w:rPr>
          <w:rFonts w:ascii="Times New Roman" w:hAnsi="Times New Roman" w:cs="Times New Roman"/>
          <w:b/>
          <w:i/>
          <w:sz w:val="24"/>
          <w:szCs w:val="24"/>
        </w:rPr>
      </w:pPr>
      <w:r w:rsidRPr="00641F66">
        <w:rPr>
          <w:rFonts w:ascii="Times New Roman" w:hAnsi="Times New Roman" w:cs="Times New Roman"/>
          <w:b/>
          <w:i/>
          <w:sz w:val="24"/>
          <w:szCs w:val="24"/>
        </w:rPr>
        <w:t>Preluvosol argilic – EL.aa</w:t>
      </w:r>
    </w:p>
    <w:p w:rsidR="00641F66" w:rsidRPr="00641F66" w:rsidRDefault="00641F66" w:rsidP="00E924D6">
      <w:pPr>
        <w:jc w:val="center"/>
        <w:rPr>
          <w:rFonts w:ascii="Times New Roman" w:hAnsi="Times New Roman" w:cs="Times New Roman"/>
          <w:sz w:val="24"/>
          <w:szCs w:val="24"/>
        </w:rPr>
      </w:pPr>
      <w:r w:rsidRPr="00641F66">
        <w:rPr>
          <w:rFonts w:ascii="Times New Roman" w:hAnsi="Times New Roman" w:cs="Times New Roman"/>
          <w:sz w:val="24"/>
          <w:szCs w:val="24"/>
        </w:rPr>
        <w:t>Succesiune de orizonturi:</w:t>
      </w:r>
    </w:p>
    <w:p w:rsidR="00641F66" w:rsidRDefault="00641F66" w:rsidP="00E924D6">
      <w:pPr>
        <w:jc w:val="center"/>
        <w:rPr>
          <w:rFonts w:ascii="Times New Roman" w:hAnsi="Times New Roman" w:cs="Times New Roman"/>
          <w:b/>
          <w:i/>
          <w:sz w:val="24"/>
          <w:szCs w:val="24"/>
        </w:rPr>
      </w:pPr>
      <w:r w:rsidRPr="00641F66">
        <w:rPr>
          <w:rFonts w:ascii="Times New Roman" w:hAnsi="Times New Roman" w:cs="Times New Roman"/>
          <w:b/>
          <w:i/>
          <w:sz w:val="24"/>
          <w:szCs w:val="24"/>
        </w:rPr>
        <w:t>Ao → AB → Bt → C</w:t>
      </w:r>
    </w:p>
    <w:p w:rsidR="008D29E7" w:rsidRPr="008D29E7" w:rsidRDefault="008D29E7" w:rsidP="00153C90">
      <w:pPr>
        <w:rPr>
          <w:rFonts w:ascii="Times New Roman" w:hAnsi="Times New Roman" w:cs="Times New Roman"/>
          <w:i/>
          <w:sz w:val="24"/>
          <w:szCs w:val="24"/>
        </w:rPr>
      </w:pPr>
      <w:r>
        <w:rPr>
          <w:rFonts w:ascii="Times New Roman" w:hAnsi="Times New Roman" w:cs="Times New Roman"/>
          <w:b/>
          <w:i/>
          <w:sz w:val="24"/>
          <w:szCs w:val="24"/>
        </w:rPr>
        <w:t>3</w:t>
      </w:r>
      <w:r w:rsidRPr="008D29E7">
        <w:rPr>
          <w:rFonts w:ascii="Times New Roman" w:hAnsi="Times New Roman" w:cs="Times New Roman"/>
          <w:b/>
          <w:i/>
          <w:sz w:val="24"/>
          <w:szCs w:val="24"/>
        </w:rPr>
        <w:t>.b</w:t>
      </w:r>
      <w:r w:rsidR="006259A8">
        <w:rPr>
          <w:rFonts w:ascii="Times New Roman" w:hAnsi="Times New Roman" w:cs="Times New Roman"/>
          <w:b/>
          <w:i/>
          <w:sz w:val="24"/>
          <w:szCs w:val="24"/>
        </w:rPr>
        <w:t>.</w:t>
      </w:r>
      <w:r w:rsidRPr="008D29E7">
        <w:rPr>
          <w:rFonts w:ascii="Times New Roman" w:hAnsi="Times New Roman" w:cs="Times New Roman"/>
          <w:b/>
          <w:i/>
          <w:sz w:val="24"/>
          <w:szCs w:val="24"/>
        </w:rPr>
        <w:t xml:space="preserve"> </w:t>
      </w:r>
      <w:r w:rsidRPr="008D29E7">
        <w:rPr>
          <w:rFonts w:ascii="Times New Roman" w:hAnsi="Times New Roman" w:cs="Times New Roman"/>
          <w:i/>
          <w:sz w:val="24"/>
          <w:szCs w:val="24"/>
        </w:rPr>
        <w:t>Solul prezintă şi alte caractere sau orizonturi diag</w:t>
      </w:r>
      <w:r>
        <w:rPr>
          <w:rFonts w:ascii="Times New Roman" w:hAnsi="Times New Roman" w:cs="Times New Roman"/>
          <w:i/>
          <w:sz w:val="24"/>
          <w:szCs w:val="24"/>
        </w:rPr>
        <w:t>nostic</w:t>
      </w:r>
      <w:r w:rsidR="00647984">
        <w:rPr>
          <w:rFonts w:ascii="Times New Roman" w:hAnsi="Times New Roman" w:cs="Times New Roman"/>
          <w:i/>
          <w:sz w:val="24"/>
          <w:szCs w:val="24"/>
        </w:rPr>
        <w:t>e</w:t>
      </w:r>
      <w:r>
        <w:rPr>
          <w:rFonts w:ascii="Times New Roman" w:hAnsi="Times New Roman" w:cs="Times New Roman"/>
          <w:i/>
          <w:sz w:val="24"/>
          <w:szCs w:val="24"/>
        </w:rPr>
        <w:t>………</w:t>
      </w:r>
      <w:r w:rsidR="00647984">
        <w:rPr>
          <w:rFonts w:ascii="Times New Roman" w:hAnsi="Times New Roman" w:cs="Times New Roman"/>
          <w:i/>
          <w:sz w:val="24"/>
          <w:szCs w:val="24"/>
        </w:rPr>
        <w:t>………</w:t>
      </w:r>
      <w:r>
        <w:rPr>
          <w:rFonts w:ascii="Times New Roman" w:hAnsi="Times New Roman" w:cs="Times New Roman"/>
          <w:i/>
          <w:sz w:val="24"/>
          <w:szCs w:val="24"/>
        </w:rPr>
        <w:t>……………………………………………………….4</w:t>
      </w:r>
    </w:p>
    <w:p w:rsidR="00641F66" w:rsidRDefault="008D29E7" w:rsidP="005229DE">
      <w:pPr>
        <w:jc w:val="both"/>
        <w:rPr>
          <w:rFonts w:ascii="Times New Roman" w:hAnsi="Times New Roman" w:cs="Times New Roman"/>
          <w:sz w:val="24"/>
          <w:szCs w:val="24"/>
        </w:rPr>
      </w:pPr>
      <w:r w:rsidRPr="008D29E7">
        <w:rPr>
          <w:rFonts w:ascii="Times New Roman" w:hAnsi="Times New Roman" w:cs="Times New Roman"/>
          <w:b/>
          <w:sz w:val="24"/>
          <w:szCs w:val="24"/>
        </w:rPr>
        <w:t>4</w:t>
      </w:r>
      <w:r w:rsidR="00641F66" w:rsidRPr="008D29E7">
        <w:rPr>
          <w:rFonts w:ascii="Times New Roman" w:hAnsi="Times New Roman" w:cs="Times New Roman"/>
          <w:b/>
          <w:sz w:val="24"/>
          <w:szCs w:val="24"/>
        </w:rPr>
        <w:t>.</w:t>
      </w:r>
      <w:r w:rsidRPr="008D29E7">
        <w:rPr>
          <w:rFonts w:ascii="Times New Roman" w:hAnsi="Times New Roman" w:cs="Times New Roman"/>
          <w:b/>
          <w:sz w:val="24"/>
          <w:szCs w:val="24"/>
        </w:rPr>
        <w:t>a</w:t>
      </w:r>
      <w:r w:rsidR="006259A8">
        <w:rPr>
          <w:rFonts w:ascii="Times New Roman" w:hAnsi="Times New Roman" w:cs="Times New Roman"/>
          <w:b/>
          <w:sz w:val="24"/>
          <w:szCs w:val="24"/>
        </w:rPr>
        <w:t>.</w:t>
      </w:r>
      <w:r w:rsidR="00641F66">
        <w:rPr>
          <w:rFonts w:ascii="Times New Roman" w:hAnsi="Times New Roman" w:cs="Times New Roman"/>
          <w:sz w:val="24"/>
          <w:szCs w:val="24"/>
        </w:rPr>
        <w:t xml:space="preserve"> S</w:t>
      </w:r>
      <w:r w:rsidR="00641F66" w:rsidRPr="00641F66">
        <w:rPr>
          <w:rFonts w:ascii="Times New Roman" w:hAnsi="Times New Roman" w:cs="Times New Roman"/>
          <w:sz w:val="24"/>
          <w:szCs w:val="24"/>
        </w:rPr>
        <w:t>oluri cu orizont Ao şi orizont subiacent B argic, având culori cu valori şi crome peste 3,5 la materialul în stare umedă, începând din partea superioară a orizontului (mai puţin culori în nuanţe de 7,5YR şi în nuanţe de 5YR şi mai roşii, caracteristice subtipului roşcat şi subtipului rodic), prezentând subiacent orizontului Bt orizont CCa (carbonaţi &gt;12% sau carbonaţi secundari f</w:t>
      </w:r>
      <w:r w:rsidR="006259A8">
        <w:rPr>
          <w:rFonts w:ascii="Times New Roman" w:hAnsi="Times New Roman" w:cs="Times New Roman"/>
          <w:sz w:val="24"/>
          <w:szCs w:val="24"/>
        </w:rPr>
        <w:t xml:space="preserve">riabili &gt;5%) sau km (carbonaţi </w:t>
      </w:r>
      <w:r w:rsidR="00641F66" w:rsidRPr="00641F66">
        <w:rPr>
          <w:rFonts w:ascii="Times New Roman" w:hAnsi="Times New Roman" w:cs="Times New Roman"/>
          <w:sz w:val="24"/>
          <w:szCs w:val="24"/>
        </w:rPr>
        <w:t>s</w:t>
      </w:r>
      <w:r w:rsidR="006259A8">
        <w:rPr>
          <w:rFonts w:ascii="Times New Roman" w:hAnsi="Times New Roman" w:cs="Times New Roman"/>
          <w:sz w:val="24"/>
          <w:szCs w:val="24"/>
        </w:rPr>
        <w:t>e</w:t>
      </w:r>
      <w:r w:rsidR="00641F66" w:rsidRPr="00641F66">
        <w:rPr>
          <w:rFonts w:ascii="Times New Roman" w:hAnsi="Times New Roman" w:cs="Times New Roman"/>
          <w:sz w:val="24"/>
          <w:szCs w:val="24"/>
        </w:rPr>
        <w:t>cundari friabili &gt;1%), începând în 0 – 125 cm.</w:t>
      </w:r>
    </w:p>
    <w:p w:rsidR="00641F66" w:rsidRPr="00641F66" w:rsidRDefault="00641F66" w:rsidP="00A060C4">
      <w:pPr>
        <w:jc w:val="center"/>
        <w:rPr>
          <w:rFonts w:ascii="Times New Roman" w:hAnsi="Times New Roman" w:cs="Times New Roman"/>
          <w:b/>
          <w:i/>
          <w:sz w:val="24"/>
          <w:szCs w:val="24"/>
        </w:rPr>
      </w:pPr>
      <w:r w:rsidRPr="00641F66">
        <w:rPr>
          <w:rFonts w:ascii="Times New Roman" w:hAnsi="Times New Roman" w:cs="Times New Roman"/>
          <w:b/>
          <w:i/>
          <w:sz w:val="24"/>
          <w:szCs w:val="24"/>
        </w:rPr>
        <w:t>Preluvosol calcic – EL.ca</w:t>
      </w:r>
    </w:p>
    <w:p w:rsidR="00641F66" w:rsidRPr="00641F66" w:rsidRDefault="00641F66" w:rsidP="00A060C4">
      <w:pPr>
        <w:jc w:val="center"/>
        <w:rPr>
          <w:rFonts w:ascii="Times New Roman" w:hAnsi="Times New Roman" w:cs="Times New Roman"/>
          <w:sz w:val="24"/>
          <w:szCs w:val="24"/>
        </w:rPr>
      </w:pPr>
      <w:r w:rsidRPr="00641F66">
        <w:rPr>
          <w:rFonts w:ascii="Times New Roman" w:hAnsi="Times New Roman" w:cs="Times New Roman"/>
          <w:sz w:val="24"/>
          <w:szCs w:val="24"/>
        </w:rPr>
        <w:t>Succesiune de orizonturi:</w:t>
      </w:r>
    </w:p>
    <w:p w:rsidR="005631E4" w:rsidRDefault="00641F66" w:rsidP="00A060C4">
      <w:pPr>
        <w:jc w:val="center"/>
        <w:rPr>
          <w:rFonts w:ascii="Times New Roman" w:hAnsi="Times New Roman" w:cs="Times New Roman"/>
          <w:b/>
          <w:i/>
          <w:sz w:val="24"/>
          <w:szCs w:val="24"/>
        </w:rPr>
      </w:pPr>
      <w:r w:rsidRPr="00641F66">
        <w:rPr>
          <w:rFonts w:ascii="Times New Roman" w:hAnsi="Times New Roman" w:cs="Times New Roman"/>
          <w:b/>
          <w:i/>
          <w:sz w:val="24"/>
          <w:szCs w:val="24"/>
        </w:rPr>
        <w:t>Ao → AB → Bt → CCa</w:t>
      </w:r>
    </w:p>
    <w:p w:rsidR="008D29E7" w:rsidRPr="008D29E7" w:rsidRDefault="008D29E7" w:rsidP="00153C90">
      <w:pPr>
        <w:rPr>
          <w:rFonts w:ascii="Times New Roman" w:hAnsi="Times New Roman" w:cs="Times New Roman"/>
          <w:i/>
          <w:sz w:val="24"/>
          <w:szCs w:val="24"/>
        </w:rPr>
      </w:pPr>
      <w:r>
        <w:rPr>
          <w:rFonts w:ascii="Times New Roman" w:hAnsi="Times New Roman" w:cs="Times New Roman"/>
          <w:b/>
          <w:i/>
          <w:sz w:val="24"/>
          <w:szCs w:val="24"/>
        </w:rPr>
        <w:lastRenderedPageBreak/>
        <w:t>4</w:t>
      </w:r>
      <w:r w:rsidRPr="008D29E7">
        <w:rPr>
          <w:rFonts w:ascii="Times New Roman" w:hAnsi="Times New Roman" w:cs="Times New Roman"/>
          <w:b/>
          <w:i/>
          <w:sz w:val="24"/>
          <w:szCs w:val="24"/>
        </w:rPr>
        <w:t>.b</w:t>
      </w:r>
      <w:r w:rsidR="006259A8">
        <w:rPr>
          <w:rFonts w:ascii="Times New Roman" w:hAnsi="Times New Roman" w:cs="Times New Roman"/>
          <w:b/>
          <w:i/>
          <w:sz w:val="24"/>
          <w:szCs w:val="24"/>
        </w:rPr>
        <w:t>.</w:t>
      </w:r>
      <w:r w:rsidRPr="008D29E7">
        <w:rPr>
          <w:rFonts w:ascii="Times New Roman" w:hAnsi="Times New Roman" w:cs="Times New Roman"/>
          <w:b/>
          <w:i/>
          <w:sz w:val="24"/>
          <w:szCs w:val="24"/>
        </w:rPr>
        <w:t xml:space="preserve"> </w:t>
      </w:r>
      <w:r w:rsidRPr="008D29E7">
        <w:rPr>
          <w:rFonts w:ascii="Times New Roman" w:hAnsi="Times New Roman" w:cs="Times New Roman"/>
          <w:i/>
          <w:sz w:val="24"/>
          <w:szCs w:val="24"/>
        </w:rPr>
        <w:t>Solul prezintă şi alte caractere sau orizonturi diagnostic</w:t>
      </w:r>
      <w:r w:rsidR="00647984">
        <w:rPr>
          <w:rFonts w:ascii="Times New Roman" w:hAnsi="Times New Roman" w:cs="Times New Roman"/>
          <w:i/>
          <w:sz w:val="24"/>
          <w:szCs w:val="24"/>
        </w:rPr>
        <w:t>e</w:t>
      </w:r>
      <w:r w:rsidRPr="008D29E7">
        <w:rPr>
          <w:rFonts w:ascii="Times New Roman" w:hAnsi="Times New Roman" w:cs="Times New Roman"/>
          <w:i/>
          <w:sz w:val="24"/>
          <w:szCs w:val="24"/>
        </w:rPr>
        <w:t>………………………………………………</w:t>
      </w:r>
      <w:r w:rsidR="00647984">
        <w:rPr>
          <w:rFonts w:ascii="Times New Roman" w:hAnsi="Times New Roman" w:cs="Times New Roman"/>
          <w:i/>
          <w:sz w:val="24"/>
          <w:szCs w:val="24"/>
        </w:rPr>
        <w:t>………</w:t>
      </w:r>
      <w:r w:rsidRPr="008D29E7">
        <w:rPr>
          <w:rFonts w:ascii="Times New Roman" w:hAnsi="Times New Roman" w:cs="Times New Roman"/>
          <w:i/>
          <w:sz w:val="24"/>
          <w:szCs w:val="24"/>
        </w:rPr>
        <w:t>……………….5</w:t>
      </w:r>
    </w:p>
    <w:p w:rsidR="00641F66" w:rsidRDefault="008D29E7" w:rsidP="005229DE">
      <w:pPr>
        <w:jc w:val="both"/>
        <w:rPr>
          <w:rFonts w:ascii="Times New Roman" w:hAnsi="Times New Roman" w:cs="Times New Roman"/>
          <w:sz w:val="24"/>
          <w:szCs w:val="24"/>
        </w:rPr>
      </w:pPr>
      <w:r w:rsidRPr="008D29E7">
        <w:rPr>
          <w:rFonts w:ascii="Times New Roman" w:hAnsi="Times New Roman" w:cs="Times New Roman"/>
          <w:b/>
          <w:sz w:val="24"/>
          <w:szCs w:val="24"/>
        </w:rPr>
        <w:t>5</w:t>
      </w:r>
      <w:r w:rsidR="00641F66" w:rsidRPr="008D29E7">
        <w:rPr>
          <w:rFonts w:ascii="Times New Roman" w:hAnsi="Times New Roman" w:cs="Times New Roman"/>
          <w:b/>
          <w:sz w:val="24"/>
          <w:szCs w:val="24"/>
        </w:rPr>
        <w:t>.</w:t>
      </w:r>
      <w:r w:rsidRPr="008D29E7">
        <w:rPr>
          <w:rFonts w:ascii="Times New Roman" w:hAnsi="Times New Roman" w:cs="Times New Roman"/>
          <w:b/>
          <w:sz w:val="24"/>
          <w:szCs w:val="24"/>
        </w:rPr>
        <w:t>a</w:t>
      </w:r>
      <w:r w:rsidR="006259A8">
        <w:rPr>
          <w:rFonts w:ascii="Times New Roman" w:hAnsi="Times New Roman" w:cs="Times New Roman"/>
          <w:b/>
          <w:sz w:val="24"/>
          <w:szCs w:val="24"/>
        </w:rPr>
        <w:t>.</w:t>
      </w:r>
      <w:r w:rsidR="00641F66">
        <w:rPr>
          <w:rFonts w:ascii="Times New Roman" w:hAnsi="Times New Roman" w:cs="Times New Roman"/>
          <w:sz w:val="24"/>
          <w:szCs w:val="24"/>
        </w:rPr>
        <w:t xml:space="preserve"> S</w:t>
      </w:r>
      <w:r w:rsidR="00641F66" w:rsidRPr="00641F66">
        <w:rPr>
          <w:rFonts w:ascii="Times New Roman" w:hAnsi="Times New Roman" w:cs="Times New Roman"/>
          <w:sz w:val="24"/>
          <w:szCs w:val="24"/>
        </w:rPr>
        <w:t>oluri cu orizont Ao şi orizont subiacent B argic, având culori cu valori şi crome peste 3,5 la materialul în stare umedă, începând din partea superioară a orizontului (mai puţin culori în nuanţe de 7,5YR şi în nuanţe de 5YR şi mai roşii, caracteristice subtip</w:t>
      </w:r>
      <w:r w:rsidR="00641F66">
        <w:rPr>
          <w:rFonts w:ascii="Times New Roman" w:hAnsi="Times New Roman" w:cs="Times New Roman"/>
          <w:sz w:val="24"/>
          <w:szCs w:val="24"/>
        </w:rPr>
        <w:t>ului roşcat şi subtipului rodic</w:t>
      </w:r>
      <w:r w:rsidR="00641F66" w:rsidRPr="00641F66">
        <w:rPr>
          <w:rFonts w:ascii="Times New Roman" w:hAnsi="Times New Roman" w:cs="Times New Roman"/>
          <w:sz w:val="24"/>
          <w:szCs w:val="24"/>
        </w:rPr>
        <w:t xml:space="preserve"> şi orizont gleic - Gr (proprietăţi gleice de reducere) începând în 50 – 125 cm.</w:t>
      </w:r>
    </w:p>
    <w:p w:rsidR="00641F66" w:rsidRPr="00641F66" w:rsidRDefault="00641F66" w:rsidP="00A060C4">
      <w:pPr>
        <w:jc w:val="center"/>
        <w:rPr>
          <w:rFonts w:ascii="Times New Roman" w:hAnsi="Times New Roman" w:cs="Times New Roman"/>
          <w:b/>
          <w:i/>
          <w:sz w:val="24"/>
          <w:szCs w:val="24"/>
        </w:rPr>
      </w:pPr>
      <w:r w:rsidRPr="00641F66">
        <w:rPr>
          <w:rFonts w:ascii="Times New Roman" w:hAnsi="Times New Roman" w:cs="Times New Roman"/>
          <w:b/>
          <w:i/>
          <w:sz w:val="24"/>
          <w:szCs w:val="24"/>
        </w:rPr>
        <w:t>Preluvosol gleic – EL.gc</w:t>
      </w:r>
    </w:p>
    <w:p w:rsidR="00641F66" w:rsidRPr="00641F66" w:rsidRDefault="00641F66" w:rsidP="00A060C4">
      <w:pPr>
        <w:jc w:val="center"/>
        <w:rPr>
          <w:rFonts w:ascii="Times New Roman" w:hAnsi="Times New Roman" w:cs="Times New Roman"/>
          <w:sz w:val="24"/>
          <w:szCs w:val="24"/>
        </w:rPr>
      </w:pPr>
      <w:r w:rsidRPr="00641F66">
        <w:rPr>
          <w:rFonts w:ascii="Times New Roman" w:hAnsi="Times New Roman" w:cs="Times New Roman"/>
          <w:sz w:val="24"/>
          <w:szCs w:val="24"/>
        </w:rPr>
        <w:t>Succesiune de orizonturi:</w:t>
      </w:r>
    </w:p>
    <w:p w:rsidR="00641F66" w:rsidRPr="00641F66" w:rsidRDefault="00641F66" w:rsidP="00A060C4">
      <w:pPr>
        <w:jc w:val="center"/>
        <w:rPr>
          <w:rFonts w:ascii="Times New Roman" w:hAnsi="Times New Roman" w:cs="Times New Roman"/>
          <w:b/>
          <w:i/>
          <w:sz w:val="24"/>
          <w:szCs w:val="24"/>
        </w:rPr>
      </w:pPr>
      <w:r w:rsidRPr="00641F66">
        <w:rPr>
          <w:rFonts w:ascii="Times New Roman" w:hAnsi="Times New Roman" w:cs="Times New Roman"/>
          <w:b/>
          <w:i/>
          <w:sz w:val="24"/>
          <w:szCs w:val="24"/>
        </w:rPr>
        <w:t>Ao → AB → BtG → CGr</w:t>
      </w:r>
    </w:p>
    <w:p w:rsidR="00641F66" w:rsidRDefault="00641F66" w:rsidP="00A060C4">
      <w:pPr>
        <w:jc w:val="center"/>
        <w:rPr>
          <w:rFonts w:ascii="Times New Roman" w:hAnsi="Times New Roman" w:cs="Times New Roman"/>
          <w:b/>
          <w:i/>
          <w:sz w:val="24"/>
          <w:szCs w:val="24"/>
        </w:rPr>
      </w:pPr>
      <w:r w:rsidRPr="00641F66">
        <w:rPr>
          <w:rFonts w:ascii="Times New Roman" w:hAnsi="Times New Roman" w:cs="Times New Roman"/>
          <w:b/>
          <w:i/>
          <w:sz w:val="24"/>
          <w:szCs w:val="24"/>
        </w:rPr>
        <w:t>Ao → AB → BtG→ CGo</w:t>
      </w:r>
      <w:r w:rsidRPr="00641F66">
        <w:rPr>
          <w:rFonts w:ascii="Cambria Math" w:hAnsi="Cambria Math" w:cs="Cambria Math"/>
          <w:b/>
          <w:i/>
          <w:sz w:val="24"/>
          <w:szCs w:val="24"/>
        </w:rPr>
        <w:t>𝒙</w:t>
      </w:r>
      <w:r w:rsidRPr="00641F66">
        <w:rPr>
          <w:rFonts w:ascii="Times New Roman" w:hAnsi="Times New Roman" w:cs="Times New Roman"/>
          <w:b/>
          <w:i/>
          <w:sz w:val="24"/>
          <w:szCs w:val="24"/>
        </w:rPr>
        <w:t xml:space="preserve"> → CGr</w:t>
      </w:r>
    </w:p>
    <w:p w:rsidR="008D29E7" w:rsidRPr="008D29E7" w:rsidRDefault="008D29E7" w:rsidP="00153C90">
      <w:pPr>
        <w:rPr>
          <w:rFonts w:ascii="Times New Roman" w:hAnsi="Times New Roman" w:cs="Times New Roman"/>
          <w:i/>
          <w:sz w:val="24"/>
          <w:szCs w:val="24"/>
        </w:rPr>
      </w:pPr>
      <w:r>
        <w:rPr>
          <w:rFonts w:ascii="Times New Roman" w:hAnsi="Times New Roman" w:cs="Times New Roman"/>
          <w:b/>
          <w:i/>
          <w:sz w:val="24"/>
          <w:szCs w:val="24"/>
        </w:rPr>
        <w:t>5.b</w:t>
      </w:r>
      <w:r w:rsidR="006259A8">
        <w:rPr>
          <w:rFonts w:ascii="Times New Roman" w:hAnsi="Times New Roman" w:cs="Times New Roman"/>
          <w:b/>
          <w:i/>
          <w:sz w:val="24"/>
          <w:szCs w:val="24"/>
        </w:rPr>
        <w:t>.</w:t>
      </w:r>
      <w:r w:rsidRPr="008D29E7">
        <w:rPr>
          <w:rFonts w:ascii="Times New Roman" w:hAnsi="Times New Roman" w:cs="Times New Roman"/>
          <w:b/>
          <w:i/>
          <w:sz w:val="24"/>
          <w:szCs w:val="24"/>
        </w:rPr>
        <w:t xml:space="preserve"> </w:t>
      </w:r>
      <w:r w:rsidRPr="008D29E7">
        <w:rPr>
          <w:rFonts w:ascii="Times New Roman" w:hAnsi="Times New Roman" w:cs="Times New Roman"/>
          <w:i/>
          <w:sz w:val="24"/>
          <w:szCs w:val="24"/>
        </w:rPr>
        <w:t>Solul prezintă şi alte caractere sau orizonturi diagnostic</w:t>
      </w:r>
      <w:r w:rsidR="00647984">
        <w:rPr>
          <w:rFonts w:ascii="Times New Roman" w:hAnsi="Times New Roman" w:cs="Times New Roman"/>
          <w:i/>
          <w:sz w:val="24"/>
          <w:szCs w:val="24"/>
        </w:rPr>
        <w:t>e</w:t>
      </w:r>
      <w:r w:rsidRPr="008D29E7">
        <w:rPr>
          <w:rFonts w:ascii="Times New Roman" w:hAnsi="Times New Roman" w:cs="Times New Roman"/>
          <w:i/>
          <w:sz w:val="24"/>
          <w:szCs w:val="24"/>
        </w:rPr>
        <w:t>………………………………………………</w:t>
      </w:r>
      <w:r w:rsidR="00647984">
        <w:rPr>
          <w:rFonts w:ascii="Times New Roman" w:hAnsi="Times New Roman" w:cs="Times New Roman"/>
          <w:i/>
          <w:sz w:val="24"/>
          <w:szCs w:val="24"/>
        </w:rPr>
        <w:t>………</w:t>
      </w:r>
      <w:r>
        <w:rPr>
          <w:rFonts w:ascii="Times New Roman" w:hAnsi="Times New Roman" w:cs="Times New Roman"/>
          <w:i/>
          <w:sz w:val="24"/>
          <w:szCs w:val="24"/>
        </w:rPr>
        <w:t>……………….6</w:t>
      </w:r>
    </w:p>
    <w:p w:rsidR="008D29E7" w:rsidRPr="008D29E7" w:rsidRDefault="008D29E7" w:rsidP="005229DE">
      <w:pPr>
        <w:jc w:val="both"/>
        <w:rPr>
          <w:rStyle w:val="Bodytext285pt"/>
          <w:rFonts w:eastAsiaTheme="minorHAnsi"/>
          <w:b/>
          <w:bCs/>
          <w:i/>
          <w:iCs/>
          <w:color w:val="auto"/>
          <w:sz w:val="24"/>
          <w:szCs w:val="24"/>
          <w:shd w:val="clear" w:color="auto" w:fill="auto"/>
          <w:lang w:val="en-US" w:eastAsia="en-US" w:bidi="ar-SA"/>
        </w:rPr>
      </w:pPr>
      <w:r w:rsidRPr="008D29E7">
        <w:rPr>
          <w:rFonts w:ascii="Times New Roman" w:hAnsi="Times New Roman" w:cs="Times New Roman"/>
          <w:b/>
          <w:sz w:val="24"/>
          <w:szCs w:val="24"/>
        </w:rPr>
        <w:t>6.a</w:t>
      </w:r>
      <w:r w:rsidR="006259A8">
        <w:rPr>
          <w:rFonts w:ascii="Times New Roman" w:hAnsi="Times New Roman" w:cs="Times New Roman"/>
          <w:b/>
          <w:sz w:val="24"/>
          <w:szCs w:val="24"/>
        </w:rPr>
        <w:t>.</w:t>
      </w:r>
      <w:r w:rsidRPr="008D29E7">
        <w:rPr>
          <w:rFonts w:ascii="Times New Roman" w:hAnsi="Times New Roman" w:cs="Times New Roman"/>
          <w:sz w:val="24"/>
          <w:szCs w:val="24"/>
        </w:rPr>
        <w:t xml:space="preserve"> </w:t>
      </w:r>
      <w:r>
        <w:rPr>
          <w:rStyle w:val="Bodytext27pt"/>
          <w:rFonts w:eastAsia="Century Schoolbook"/>
          <w:bCs/>
          <w:i/>
          <w:sz w:val="24"/>
          <w:szCs w:val="24"/>
        </w:rPr>
        <w:t>S</w:t>
      </w:r>
      <w:r w:rsidRPr="00EA7584">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(mai puţin culori în nuanţe de 7,5YR şi </w:t>
      </w:r>
      <w:r w:rsidRPr="00EA7584">
        <w:rPr>
          <w:rStyle w:val="Bodytext285pt"/>
          <w:rFonts w:eastAsia="Century Schoolbook"/>
          <w:i/>
          <w:sz w:val="24"/>
          <w:szCs w:val="24"/>
        </w:rPr>
        <w:t xml:space="preserve">în nuanţe </w:t>
      </w:r>
      <w:r w:rsidRPr="00EA7584">
        <w:rPr>
          <w:rStyle w:val="Bodytext285pt"/>
          <w:rFonts w:eastAsia="Century Schoolbook"/>
          <w:i/>
          <w:sz w:val="24"/>
          <w:szCs w:val="24"/>
          <w:lang w:val="es-ES" w:eastAsia="es-ES" w:bidi="es-ES"/>
        </w:rPr>
        <w:t xml:space="preserve">de </w:t>
      </w:r>
      <w:r w:rsidRPr="00EA7584">
        <w:rPr>
          <w:rStyle w:val="Bodytext285pt"/>
          <w:rFonts w:eastAsia="Century Schoolbook"/>
          <w:i/>
          <w:sz w:val="24"/>
          <w:szCs w:val="24"/>
        </w:rPr>
        <w:t>5YR şi mai roşii, caracteristice subtipului roşcat şi subtipului rodic)</w:t>
      </w:r>
      <w:r w:rsidRPr="00EA7584">
        <w:rPr>
          <w:rStyle w:val="Bodytext285pt"/>
          <w:rFonts w:eastAsia="Century Schoolbook"/>
          <w:i/>
          <w:iCs/>
          <w:sz w:val="24"/>
          <w:szCs w:val="24"/>
        </w:rPr>
        <w:t xml:space="preserve"> şi orizont gleic</w:t>
      </w:r>
      <w:r w:rsidRPr="00EA7584">
        <w:rPr>
          <w:rFonts w:eastAsia="Century Schoolbook"/>
          <w:i/>
          <w:sz w:val="24"/>
          <w:szCs w:val="24"/>
        </w:rPr>
        <w:t xml:space="preserve"> - </w:t>
      </w:r>
      <w:r w:rsidRPr="00EA7584">
        <w:rPr>
          <w:rStyle w:val="Bodytext285pt"/>
          <w:rFonts w:eastAsia="Century Schoolbook"/>
          <w:b/>
          <w:bCs/>
          <w:i/>
          <w:sz w:val="24"/>
          <w:szCs w:val="24"/>
        </w:rPr>
        <w:t>Gr</w:t>
      </w:r>
      <w:r w:rsidRPr="00EA7584">
        <w:rPr>
          <w:rStyle w:val="Bodytext285pt"/>
          <w:rFonts w:eastAsia="Century Schoolbook"/>
          <w:i/>
          <w:sz w:val="24"/>
          <w:szCs w:val="24"/>
        </w:rPr>
        <w:t xml:space="preserve"> (proprietăţi gleice de reducere</w:t>
      </w:r>
      <w:r>
        <w:rPr>
          <w:rStyle w:val="Bodytext285pt"/>
          <w:rFonts w:eastAsia="Century Schoolbook"/>
          <w:i/>
          <w:sz w:val="24"/>
          <w:szCs w:val="24"/>
        </w:rPr>
        <w:t>)</w:t>
      </w:r>
      <w:r w:rsidRPr="00EA7584">
        <w:rPr>
          <w:rStyle w:val="Bodytext285pt"/>
          <w:rFonts w:eastAsia="Century Schoolbook"/>
          <w:i/>
          <w:sz w:val="24"/>
          <w:szCs w:val="24"/>
        </w:rPr>
        <w:t xml:space="preserve"> începând în 50 – 100 cm.</w:t>
      </w:r>
    </w:p>
    <w:p w:rsidR="008D29E7" w:rsidRPr="008D29E7" w:rsidRDefault="008D29E7" w:rsidP="00A060C4">
      <w:pPr>
        <w:jc w:val="center"/>
        <w:rPr>
          <w:rStyle w:val="Bodytext285pt"/>
          <w:rFonts w:eastAsia="Century Schoolbook"/>
          <w:b/>
          <w:i/>
          <w:sz w:val="24"/>
          <w:szCs w:val="24"/>
        </w:rPr>
      </w:pPr>
      <w:r w:rsidRPr="008D29E7">
        <w:rPr>
          <w:rStyle w:val="Bodytext285pt"/>
          <w:rFonts w:eastAsia="Century Schoolbook"/>
          <w:b/>
          <w:i/>
          <w:sz w:val="24"/>
          <w:szCs w:val="24"/>
        </w:rPr>
        <w:t>Preluvosol endogleic – EL.ng</w:t>
      </w:r>
    </w:p>
    <w:p w:rsidR="008D29E7" w:rsidRPr="00D95801" w:rsidRDefault="008D29E7" w:rsidP="00A060C4">
      <w:pPr>
        <w:spacing w:after="0" w:line="360" w:lineRule="auto"/>
        <w:jc w:val="center"/>
        <w:rPr>
          <w:rStyle w:val="Bodytext285pt"/>
          <w:rFonts w:eastAsiaTheme="minorHAnsi"/>
          <w:b/>
          <w:bCs/>
          <w:sz w:val="24"/>
          <w:szCs w:val="24"/>
          <w:lang w:bidi="lo-LA"/>
        </w:rPr>
      </w:pPr>
      <w:r w:rsidRPr="001E0DCE">
        <w:rPr>
          <w:rFonts w:ascii="Times New Roman" w:eastAsiaTheme="minorEastAsia" w:hAnsi="Times New Roman" w:cs="Times New Roman"/>
          <w:i/>
          <w:iCs/>
          <w:sz w:val="24"/>
          <w:szCs w:val="24"/>
          <w:lang w:val="ro-RO"/>
        </w:rPr>
        <w:t>Succesiune de orizonturi:</w:t>
      </w:r>
    </w:p>
    <w:p w:rsidR="008D29E7" w:rsidRDefault="008D29E7" w:rsidP="00A060C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8D29E7" w:rsidRDefault="008D29E7" w:rsidP="00153C90">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6</w:t>
      </w:r>
      <w:r w:rsidRPr="008D29E7">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8D29E7">
        <w:rPr>
          <w:rStyle w:val="Bodytext285pt"/>
          <w:rFonts w:eastAsiaTheme="minorEastAsia"/>
          <w:b/>
          <w:i/>
          <w:iCs/>
          <w:sz w:val="24"/>
          <w:szCs w:val="24"/>
          <w:lang w:bidi="lo-LA"/>
        </w:rPr>
        <w:t xml:space="preserve"> </w:t>
      </w:r>
      <w:r w:rsidRPr="008D29E7">
        <w:rPr>
          <w:rStyle w:val="Bodytext285pt"/>
          <w:rFonts w:eastAsiaTheme="minorEastAsia"/>
          <w:i/>
          <w:iCs/>
          <w:sz w:val="24"/>
          <w:szCs w:val="24"/>
          <w:lang w:bidi="lo-LA"/>
        </w:rPr>
        <w:t>Solul prezintă şi alte caractere sau orizonturi diag</w:t>
      </w:r>
      <w:r>
        <w:rPr>
          <w:rStyle w:val="Bodytext285pt"/>
          <w:rFonts w:eastAsiaTheme="minorEastAsia"/>
          <w:i/>
          <w:iCs/>
          <w:sz w:val="24"/>
          <w:szCs w:val="24"/>
          <w:lang w:bidi="lo-LA"/>
        </w:rPr>
        <w:t>nostic</w:t>
      </w:r>
      <w:r w:rsidR="00647984">
        <w:rPr>
          <w:rStyle w:val="Bodytext285pt"/>
          <w:rFonts w:eastAsiaTheme="minorEastAsia"/>
          <w:i/>
          <w:iCs/>
          <w:sz w:val="24"/>
          <w:szCs w:val="24"/>
          <w:lang w:bidi="lo-LA"/>
        </w:rPr>
        <w:t>e</w:t>
      </w:r>
      <w:r>
        <w:rPr>
          <w:rStyle w:val="Bodytext285pt"/>
          <w:rFonts w:eastAsiaTheme="minorEastAsia"/>
          <w:i/>
          <w:iCs/>
          <w:sz w:val="24"/>
          <w:szCs w:val="24"/>
          <w:lang w:bidi="lo-LA"/>
        </w:rPr>
        <w:t>………………………………………</w:t>
      </w:r>
      <w:r w:rsidR="00647984">
        <w:rPr>
          <w:rStyle w:val="Bodytext285pt"/>
          <w:rFonts w:eastAsiaTheme="minorEastAsia"/>
          <w:i/>
          <w:iCs/>
          <w:sz w:val="24"/>
          <w:szCs w:val="24"/>
          <w:lang w:bidi="lo-LA"/>
        </w:rPr>
        <w:t>...........</w:t>
      </w:r>
      <w:r>
        <w:rPr>
          <w:rStyle w:val="Bodytext285pt"/>
          <w:rFonts w:eastAsiaTheme="minorEastAsia"/>
          <w:i/>
          <w:iCs/>
          <w:sz w:val="24"/>
          <w:szCs w:val="24"/>
          <w:lang w:bidi="lo-LA"/>
        </w:rPr>
        <w:t>……………………….7</w:t>
      </w:r>
    </w:p>
    <w:p w:rsidR="008D29E7" w:rsidRPr="008D29E7" w:rsidRDefault="008D29E7" w:rsidP="005229DE">
      <w:pPr>
        <w:jc w:val="both"/>
        <w:rPr>
          <w:rStyle w:val="Bodytext285pt"/>
          <w:rFonts w:eastAsia="Century Schoolbook"/>
          <w:i/>
          <w:sz w:val="24"/>
          <w:szCs w:val="24"/>
        </w:rPr>
      </w:pPr>
      <w:r w:rsidRPr="008D29E7">
        <w:rPr>
          <w:rStyle w:val="Bodytext285pt"/>
          <w:rFonts w:eastAsiaTheme="minorEastAsia"/>
          <w:b/>
          <w:i/>
          <w:iCs/>
          <w:sz w:val="24"/>
          <w:szCs w:val="24"/>
          <w:lang w:bidi="lo-LA"/>
        </w:rPr>
        <w:t>7.a</w:t>
      </w:r>
      <w:r w:rsidR="006259A8">
        <w:rPr>
          <w:rStyle w:val="Bodytext285pt"/>
          <w:rFonts w:eastAsiaTheme="minorEastAsia"/>
          <w:b/>
          <w:i/>
          <w:iCs/>
          <w:sz w:val="24"/>
          <w:szCs w:val="24"/>
          <w:lang w:bidi="lo-LA"/>
        </w:rPr>
        <w:t>.</w:t>
      </w:r>
      <w:r w:rsidRPr="008D29E7">
        <w:rPr>
          <w:rStyle w:val="Bodytext27pt"/>
          <w:rFonts w:eastAsia="Century Schoolbook"/>
          <w:bCs/>
          <w:i/>
          <w:sz w:val="24"/>
          <w:szCs w:val="24"/>
        </w:rPr>
        <w:t xml:space="preserve"> Soluri cu orizont Ao şi orizont subiacent B argic, având culori cu valori şi crome peste 3,5 la materialul în stare umedă, începând din partea superioară a orizontului (mai puţin culori în nuanţe de 7,5YR şi </w:t>
      </w:r>
      <w:r w:rsidRPr="008D29E7">
        <w:rPr>
          <w:rStyle w:val="Bodytext285pt"/>
          <w:rFonts w:eastAsia="Century Schoolbook"/>
          <w:i/>
          <w:sz w:val="24"/>
          <w:szCs w:val="24"/>
        </w:rPr>
        <w:t xml:space="preserve">în </w:t>
      </w:r>
      <w:r w:rsidRPr="008D29E7">
        <w:rPr>
          <w:rStyle w:val="Bodytext285pt"/>
          <w:rFonts w:eastAsia="Century Schoolbook"/>
          <w:i/>
          <w:sz w:val="24"/>
          <w:szCs w:val="24"/>
        </w:rPr>
        <w:lastRenderedPageBreak/>
        <w:t xml:space="preserve">nuanţe </w:t>
      </w:r>
      <w:r w:rsidRPr="008D29E7">
        <w:rPr>
          <w:rStyle w:val="Bodytext285pt"/>
          <w:rFonts w:eastAsia="Century Schoolbook"/>
          <w:i/>
          <w:sz w:val="24"/>
          <w:szCs w:val="24"/>
          <w:lang w:val="es-ES" w:eastAsia="es-ES" w:bidi="es-ES"/>
        </w:rPr>
        <w:t xml:space="preserve">de </w:t>
      </w:r>
      <w:r w:rsidRPr="008D29E7">
        <w:rPr>
          <w:rStyle w:val="Bodytext285pt"/>
          <w:rFonts w:eastAsia="Century Schoolbook"/>
          <w:i/>
          <w:sz w:val="24"/>
          <w:szCs w:val="24"/>
        </w:rPr>
        <w:t>5YR şi mai roşii, caracteristice subtipului roşcat şi subtipului rodic)</w:t>
      </w:r>
      <w:r w:rsidRPr="008D29E7">
        <w:rPr>
          <w:rStyle w:val="Bodytext285pt"/>
          <w:rFonts w:eastAsia="Century Schoolbook"/>
          <w:i/>
          <w:iCs/>
          <w:sz w:val="24"/>
          <w:szCs w:val="24"/>
        </w:rPr>
        <w:t xml:space="preserve"> şi </w:t>
      </w:r>
      <w:r w:rsidRPr="008D29E7">
        <w:rPr>
          <w:rStyle w:val="Bodytext285pt"/>
          <w:rFonts w:eastAsia="Century Schoolbook"/>
          <w:i/>
          <w:sz w:val="24"/>
          <w:szCs w:val="24"/>
        </w:rPr>
        <w:t xml:space="preserve">orizont </w:t>
      </w:r>
      <w:r w:rsidRPr="008D29E7">
        <w:rPr>
          <w:rStyle w:val="Bodytext285pt"/>
          <w:rFonts w:eastAsia="Century Schoolbook"/>
          <w:b/>
          <w:bCs/>
          <w:i/>
          <w:sz w:val="24"/>
          <w:szCs w:val="24"/>
        </w:rPr>
        <w:t>Gr</w:t>
      </w:r>
      <w:r w:rsidRPr="008D29E7">
        <w:rPr>
          <w:rStyle w:val="Bodytext285pt"/>
          <w:rFonts w:eastAsia="Century Schoolbook"/>
          <w:i/>
          <w:sz w:val="24"/>
          <w:szCs w:val="24"/>
        </w:rPr>
        <w:t xml:space="preserve"> începând între 100 – 200 cm.</w:t>
      </w:r>
    </w:p>
    <w:p w:rsidR="008D29E7" w:rsidRPr="008D29E7" w:rsidRDefault="008D29E7" w:rsidP="00A060C4">
      <w:pPr>
        <w:jc w:val="center"/>
        <w:rPr>
          <w:rStyle w:val="Bodytext285pt"/>
          <w:rFonts w:eastAsia="Century Schoolbook"/>
          <w:b/>
          <w:i/>
          <w:sz w:val="24"/>
          <w:szCs w:val="24"/>
        </w:rPr>
      </w:pPr>
      <w:r w:rsidRPr="008D29E7">
        <w:rPr>
          <w:rStyle w:val="Bodytext285pt"/>
          <w:rFonts w:eastAsia="Century Schoolbook"/>
          <w:b/>
          <w:i/>
          <w:sz w:val="24"/>
          <w:szCs w:val="24"/>
        </w:rPr>
        <w:t>Preluvosol batigleic – El.dg</w:t>
      </w:r>
    </w:p>
    <w:p w:rsidR="008D29E7" w:rsidRDefault="008D29E7" w:rsidP="00A060C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8D29E7" w:rsidRDefault="008D29E7" w:rsidP="00A060C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8D29E7" w:rsidRDefault="008D29E7" w:rsidP="00153C90">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7</w:t>
      </w:r>
      <w:r w:rsidRPr="008D29E7">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8D29E7">
        <w:rPr>
          <w:rStyle w:val="Bodytext285pt"/>
          <w:rFonts w:eastAsiaTheme="minorEastAsia"/>
          <w:b/>
          <w:i/>
          <w:iCs/>
          <w:sz w:val="24"/>
          <w:szCs w:val="24"/>
          <w:lang w:bidi="lo-LA"/>
        </w:rPr>
        <w:t xml:space="preserve"> </w:t>
      </w:r>
      <w:r w:rsidRPr="008D29E7">
        <w:rPr>
          <w:rStyle w:val="Bodytext285pt"/>
          <w:rFonts w:eastAsiaTheme="minorEastAsia"/>
          <w:i/>
          <w:iCs/>
          <w:sz w:val="24"/>
          <w:szCs w:val="24"/>
          <w:lang w:bidi="lo-LA"/>
        </w:rPr>
        <w:t>Solul prezintă şi alte caractere sau orizonturi diagnostic</w:t>
      </w:r>
      <w:r w:rsidR="00647984">
        <w:rPr>
          <w:rStyle w:val="Bodytext285pt"/>
          <w:rFonts w:eastAsiaTheme="minorEastAsia"/>
          <w:i/>
          <w:iCs/>
          <w:sz w:val="24"/>
          <w:szCs w:val="24"/>
          <w:lang w:bidi="lo-LA"/>
        </w:rPr>
        <w:t>e</w:t>
      </w:r>
      <w:r w:rsidRPr="008D29E7">
        <w:rPr>
          <w:rStyle w:val="Bodytext285pt"/>
          <w:rFonts w:eastAsiaTheme="minorEastAsia"/>
          <w:i/>
          <w:iCs/>
          <w:sz w:val="24"/>
          <w:szCs w:val="24"/>
          <w:lang w:bidi="lo-LA"/>
        </w:rPr>
        <w:t>…………………………</w:t>
      </w:r>
      <w:r w:rsidR="00647984">
        <w:rPr>
          <w:rStyle w:val="Bodytext285pt"/>
          <w:rFonts w:eastAsiaTheme="minorEastAsia"/>
          <w:i/>
          <w:iCs/>
          <w:sz w:val="24"/>
          <w:szCs w:val="24"/>
          <w:lang w:bidi="lo-LA"/>
        </w:rPr>
        <w:t>...........</w:t>
      </w:r>
      <w:r w:rsidRPr="008D29E7">
        <w:rPr>
          <w:rStyle w:val="Bodytext285pt"/>
          <w:rFonts w:eastAsiaTheme="minorEastAsia"/>
          <w:i/>
          <w:iCs/>
          <w:sz w:val="24"/>
          <w:szCs w:val="24"/>
          <w:lang w:bidi="lo-LA"/>
        </w:rPr>
        <w:t>…………………………………….8</w:t>
      </w:r>
    </w:p>
    <w:p w:rsidR="00156C89" w:rsidRPr="00156C89" w:rsidRDefault="00156C89" w:rsidP="005229DE">
      <w:pPr>
        <w:jc w:val="both"/>
        <w:rPr>
          <w:rStyle w:val="Bodytext285pt"/>
          <w:rFonts w:eastAsiaTheme="minorHAnsi"/>
          <w:b/>
          <w:bCs/>
          <w:i/>
          <w:iCs/>
          <w:color w:val="auto"/>
          <w:sz w:val="24"/>
          <w:szCs w:val="24"/>
          <w:shd w:val="clear" w:color="auto" w:fill="auto"/>
          <w:lang w:val="en-US" w:eastAsia="en-US" w:bidi="ar-SA"/>
        </w:rPr>
      </w:pPr>
      <w:r w:rsidRPr="00156C89">
        <w:rPr>
          <w:rStyle w:val="Bodytext285pt"/>
          <w:rFonts w:eastAsiaTheme="minorEastAsia"/>
          <w:b/>
          <w:i/>
          <w:iCs/>
          <w:sz w:val="24"/>
          <w:szCs w:val="24"/>
          <w:lang w:bidi="lo-LA"/>
        </w:rPr>
        <w:t>8</w:t>
      </w:r>
      <w:r>
        <w:rPr>
          <w:rStyle w:val="Bodytext285pt"/>
          <w:rFonts w:eastAsiaTheme="minorEastAsia"/>
          <w:b/>
          <w:i/>
          <w:iCs/>
          <w:sz w:val="24"/>
          <w:szCs w:val="24"/>
          <w:lang w:bidi="lo-LA"/>
        </w:rPr>
        <w:t>.a</w:t>
      </w:r>
      <w:r w:rsidR="006259A8">
        <w:rPr>
          <w:rStyle w:val="Bodytext285pt"/>
          <w:rFonts w:eastAsiaTheme="minorEastAsia"/>
          <w:b/>
          <w:i/>
          <w:iCs/>
          <w:sz w:val="24"/>
          <w:szCs w:val="24"/>
          <w:lang w:bidi="lo-LA"/>
        </w:rPr>
        <w:t>.</w:t>
      </w:r>
      <w:r>
        <w:rPr>
          <w:rStyle w:val="Bodytext285pt"/>
          <w:rFonts w:eastAsiaTheme="minorEastAsia"/>
          <w:b/>
          <w:i/>
          <w:iCs/>
          <w:sz w:val="24"/>
          <w:szCs w:val="24"/>
          <w:lang w:bidi="lo-LA"/>
        </w:rPr>
        <w:t xml:space="preserve"> </w:t>
      </w:r>
      <w:r>
        <w:rPr>
          <w:rStyle w:val="Bodytext27pt"/>
          <w:rFonts w:eastAsia="Century Schoolbook"/>
          <w:bCs/>
          <w:i/>
          <w:sz w:val="24"/>
          <w:szCs w:val="24"/>
        </w:rPr>
        <w:t>S</w:t>
      </w:r>
      <w:r w:rsidRPr="00EA7584">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(mai puţin culori în nuanţe de 7,5YR şi </w:t>
      </w:r>
      <w:r w:rsidRPr="00EA7584">
        <w:rPr>
          <w:rStyle w:val="Bodytext285pt"/>
          <w:rFonts w:eastAsia="Century Schoolbook"/>
          <w:i/>
          <w:sz w:val="24"/>
          <w:szCs w:val="24"/>
        </w:rPr>
        <w:t xml:space="preserve">în nuanţe </w:t>
      </w:r>
      <w:r w:rsidRPr="00EA7584">
        <w:rPr>
          <w:rStyle w:val="Bodytext285pt"/>
          <w:rFonts w:eastAsia="Century Schoolbook"/>
          <w:i/>
          <w:sz w:val="24"/>
          <w:szCs w:val="24"/>
          <w:lang w:val="es-ES" w:eastAsia="es-ES" w:bidi="es-ES"/>
        </w:rPr>
        <w:t xml:space="preserve">de </w:t>
      </w:r>
      <w:r w:rsidRPr="00EA7584">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A561CE">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(proprietăţi gleice de reducere) începând în 50 – 125 cm</w:t>
      </w:r>
      <w:r>
        <w:rPr>
          <w:rStyle w:val="Bodytext285pt"/>
          <w:rFonts w:eastAsia="Century Schoolbook"/>
          <w:i/>
          <w:sz w:val="24"/>
          <w:szCs w:val="24"/>
        </w:rPr>
        <w:t xml:space="preserve"> şi </w:t>
      </w:r>
      <w:r w:rsidRPr="00E20041">
        <w:rPr>
          <w:rStyle w:val="Bodytext285pt"/>
          <w:rFonts w:eastAsia="Century Schoolbook"/>
          <w:i/>
          <w:sz w:val="24"/>
          <w:szCs w:val="24"/>
        </w:rPr>
        <w:t>orizont stagnogleic (W) începând în 50 – 100 cm sau orizont stagnogleizat (w) începând în 0 – 100 cm.</w:t>
      </w:r>
    </w:p>
    <w:p w:rsidR="00156C89" w:rsidRPr="00156C89" w:rsidRDefault="00156C89" w:rsidP="00A060C4">
      <w:pPr>
        <w:jc w:val="center"/>
        <w:rPr>
          <w:rStyle w:val="Bodytext285pt"/>
          <w:rFonts w:eastAsia="Century Schoolbook"/>
          <w:b/>
          <w:i/>
          <w:sz w:val="24"/>
          <w:szCs w:val="24"/>
        </w:rPr>
      </w:pPr>
      <w:r w:rsidRPr="00156C89">
        <w:rPr>
          <w:rStyle w:val="Bodytext285pt"/>
          <w:rFonts w:eastAsia="Century Schoolbook"/>
          <w:b/>
          <w:i/>
          <w:sz w:val="24"/>
          <w:szCs w:val="24"/>
        </w:rPr>
        <w:t>Preluvosol amfigleic – EL.ag</w:t>
      </w:r>
    </w:p>
    <w:p w:rsidR="00156C89" w:rsidRPr="00937439" w:rsidRDefault="00156C89" w:rsidP="00A060C4">
      <w:pPr>
        <w:spacing w:after="0" w:line="360" w:lineRule="auto"/>
        <w:jc w:val="center"/>
        <w:rPr>
          <w:rStyle w:val="Bodytext285pt"/>
          <w:rFonts w:eastAsiaTheme="minorHAnsi"/>
          <w:b/>
          <w:bCs/>
          <w:sz w:val="24"/>
          <w:szCs w:val="24"/>
          <w:lang w:bidi="lo-LA"/>
        </w:rPr>
      </w:pPr>
      <w:r w:rsidRPr="001E0DCE">
        <w:rPr>
          <w:rFonts w:ascii="Times New Roman" w:eastAsiaTheme="minorEastAsia" w:hAnsi="Times New Roman" w:cs="Times New Roman"/>
          <w:i/>
          <w:iCs/>
          <w:sz w:val="24"/>
          <w:szCs w:val="24"/>
          <w:lang w:val="ro-RO"/>
        </w:rPr>
        <w:t>Succesiune de orizonturi:</w:t>
      </w:r>
    </w:p>
    <w:p w:rsidR="00156C89" w:rsidRPr="00AD00D1" w:rsidRDefault="00156C89" w:rsidP="00A060C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156C89" w:rsidRPr="00AD00D1" w:rsidRDefault="00156C89" w:rsidP="00A060C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156C89" w:rsidRDefault="00156C89" w:rsidP="00A060C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BtG</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156C89" w:rsidRDefault="00156C89" w:rsidP="00153C90">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8</w:t>
      </w:r>
      <w:r w:rsidRPr="00156C89">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156C89">
        <w:rPr>
          <w:rStyle w:val="Bodytext285pt"/>
          <w:rFonts w:eastAsiaTheme="minorEastAsia"/>
          <w:b/>
          <w:i/>
          <w:iCs/>
          <w:sz w:val="24"/>
          <w:szCs w:val="24"/>
          <w:lang w:bidi="lo-LA"/>
        </w:rPr>
        <w:t xml:space="preserve"> </w:t>
      </w:r>
      <w:r w:rsidRPr="00156C89">
        <w:rPr>
          <w:rStyle w:val="Bodytext285pt"/>
          <w:rFonts w:eastAsiaTheme="minorEastAsia"/>
          <w:i/>
          <w:iCs/>
          <w:sz w:val="24"/>
          <w:szCs w:val="24"/>
          <w:lang w:bidi="lo-LA"/>
        </w:rPr>
        <w:t>Solul prezintă şi alte caractere sau orizonturi</w:t>
      </w:r>
      <w:r w:rsidR="00153C90" w:rsidRPr="00153C90">
        <w:t xml:space="preserve"> </w:t>
      </w:r>
      <w:r w:rsidR="00153C90" w:rsidRPr="00153C90">
        <w:rPr>
          <w:rStyle w:val="Bodytext285pt"/>
          <w:rFonts w:eastAsiaTheme="minorEastAsia"/>
          <w:i/>
          <w:iCs/>
          <w:sz w:val="24"/>
          <w:szCs w:val="24"/>
          <w:lang w:bidi="lo-LA"/>
        </w:rPr>
        <w:t>diagnostic</w:t>
      </w:r>
      <w:r w:rsidR="006259A8">
        <w:rPr>
          <w:rStyle w:val="Bodytext285pt"/>
          <w:rFonts w:eastAsiaTheme="minorEastAsia"/>
          <w:i/>
          <w:iCs/>
          <w:sz w:val="24"/>
          <w:szCs w:val="24"/>
          <w:lang w:bidi="lo-LA"/>
        </w:rPr>
        <w:t>e...........</w:t>
      </w:r>
      <w:r w:rsidR="00153C90">
        <w:rPr>
          <w:rStyle w:val="Bodytext285pt"/>
          <w:rFonts w:eastAsiaTheme="minorEastAsia"/>
          <w:i/>
          <w:iCs/>
          <w:sz w:val="24"/>
          <w:szCs w:val="24"/>
          <w:lang w:bidi="lo-LA"/>
        </w:rPr>
        <w:t>......9</w:t>
      </w:r>
      <w:r w:rsidRPr="00156C89">
        <w:rPr>
          <w:rStyle w:val="Bodytext285pt"/>
          <w:rFonts w:eastAsiaTheme="minorEastAsia"/>
          <w:i/>
          <w:iCs/>
          <w:sz w:val="24"/>
          <w:szCs w:val="24"/>
          <w:lang w:bidi="lo-LA"/>
        </w:rPr>
        <w:t xml:space="preserve"> </w:t>
      </w:r>
    </w:p>
    <w:p w:rsidR="00156C89" w:rsidRPr="00156C89" w:rsidRDefault="00156C89" w:rsidP="005229DE">
      <w:pPr>
        <w:jc w:val="both"/>
        <w:rPr>
          <w:rStyle w:val="Bodytext285pt"/>
          <w:rFonts w:eastAsiaTheme="minorHAnsi"/>
          <w:b/>
          <w:bCs/>
          <w:i/>
          <w:iCs/>
          <w:color w:val="auto"/>
          <w:sz w:val="24"/>
          <w:szCs w:val="24"/>
          <w:shd w:val="clear" w:color="auto" w:fill="auto"/>
          <w:lang w:val="en-US" w:eastAsia="en-US" w:bidi="ar-SA"/>
        </w:rPr>
      </w:pPr>
      <w:r w:rsidRPr="00156C89">
        <w:rPr>
          <w:rStyle w:val="Bodytext285pt"/>
          <w:rFonts w:eastAsiaTheme="minorEastAsia"/>
          <w:b/>
          <w:i/>
          <w:iCs/>
          <w:sz w:val="24"/>
          <w:szCs w:val="24"/>
          <w:lang w:bidi="lo-LA"/>
        </w:rPr>
        <w:t>9.a</w:t>
      </w:r>
      <w:r w:rsidR="006259A8">
        <w:rPr>
          <w:rStyle w:val="Bodytext285pt"/>
          <w:rFonts w:eastAsiaTheme="minorEastAsia"/>
          <w:b/>
          <w:i/>
          <w:iCs/>
          <w:sz w:val="24"/>
          <w:szCs w:val="24"/>
          <w:lang w:bidi="lo-LA"/>
        </w:rPr>
        <w:t xml:space="preserve">. </w:t>
      </w:r>
      <w:r>
        <w:rPr>
          <w:rStyle w:val="Bodytext27pt"/>
          <w:rFonts w:eastAsia="Century Schoolbook"/>
          <w:bCs/>
          <w:i/>
          <w:sz w:val="24"/>
          <w:szCs w:val="24"/>
        </w:rPr>
        <w:t>S</w:t>
      </w:r>
      <w:r w:rsidRPr="00156C89">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(mai puţin culori în nuanţe de 7,5YR şi </w:t>
      </w:r>
      <w:r w:rsidRPr="00156C89">
        <w:rPr>
          <w:rStyle w:val="Bodytext285pt"/>
          <w:rFonts w:eastAsia="Century Schoolbook"/>
          <w:i/>
          <w:sz w:val="24"/>
          <w:szCs w:val="24"/>
        </w:rPr>
        <w:t xml:space="preserve">în nuanţe </w:t>
      </w:r>
      <w:r w:rsidRPr="00156C89">
        <w:rPr>
          <w:rStyle w:val="Bodytext285pt"/>
          <w:rFonts w:eastAsia="Century Schoolbook"/>
          <w:i/>
          <w:sz w:val="24"/>
          <w:szCs w:val="24"/>
          <w:lang w:val="es-ES" w:eastAsia="es-ES" w:bidi="es-ES"/>
        </w:rPr>
        <w:t xml:space="preserve">de </w:t>
      </w:r>
      <w:r w:rsidRPr="00156C89">
        <w:rPr>
          <w:rStyle w:val="Bodytext285pt"/>
          <w:rFonts w:eastAsia="Century Schoolbook"/>
          <w:i/>
          <w:sz w:val="24"/>
          <w:szCs w:val="24"/>
        </w:rPr>
        <w:t xml:space="preserve">5YR şi mai roşii, caracteristice subtipului roşcat şi subtipului rodic). Orizontul Bt se prezintă sub forma unui orizont format în benzi, intercalaţii de benzi (lamele) nisipoase cu benzi constituite din material fin. Grosimea însumată a lamelelor în intervalul 0 – 200 cm, să fie </w:t>
      </w:r>
      <m:oMath>
        <m:r>
          <w:rPr>
            <w:rStyle w:val="Bodytext285pt"/>
            <w:rFonts w:ascii="Cambria Math" w:eastAsia="Century Schoolbook" w:hAnsi="Cambria Math"/>
            <w:sz w:val="24"/>
            <w:szCs w:val="24"/>
          </w:rPr>
          <m:t>&gt;</m:t>
        </m:r>
      </m:oMath>
      <w:r w:rsidRPr="00156C89">
        <w:rPr>
          <w:rStyle w:val="Bodytext285pt"/>
          <w:rFonts w:eastAsia="Century Schoolbook"/>
          <w:i/>
          <w:sz w:val="24"/>
          <w:szCs w:val="24"/>
        </w:rPr>
        <w:t>15 cm.</w:t>
      </w:r>
    </w:p>
    <w:p w:rsidR="00156C89" w:rsidRPr="00156C89" w:rsidRDefault="00156C89" w:rsidP="00153C90">
      <w:pPr>
        <w:spacing w:line="360" w:lineRule="auto"/>
        <w:jc w:val="center"/>
        <w:rPr>
          <w:rStyle w:val="Bodytext285pt"/>
          <w:rFonts w:eastAsia="Century Schoolbook"/>
          <w:b/>
          <w:i/>
          <w:sz w:val="24"/>
          <w:szCs w:val="24"/>
        </w:rPr>
      </w:pPr>
      <w:r w:rsidRPr="00156C89">
        <w:rPr>
          <w:rStyle w:val="Bodytext285pt"/>
          <w:rFonts w:eastAsia="Century Schoolbook"/>
          <w:b/>
          <w:i/>
          <w:sz w:val="24"/>
          <w:szCs w:val="24"/>
        </w:rPr>
        <w:t>Preluvosol lamelar – EL.la</w:t>
      </w:r>
    </w:p>
    <w:p w:rsidR="00156C89" w:rsidRDefault="00156C89" w:rsidP="00153C90">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lastRenderedPageBreak/>
        <w:t>Succesiune de orizonturi:</w:t>
      </w:r>
    </w:p>
    <w:p w:rsidR="00156C89" w:rsidRDefault="00156C89" w:rsidP="00153C9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156C89" w:rsidRDefault="00156C89" w:rsidP="00153C90">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9</w:t>
      </w:r>
      <w:r w:rsidRPr="00156C89">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156C89">
        <w:rPr>
          <w:rStyle w:val="Bodytext285pt"/>
          <w:rFonts w:eastAsiaTheme="minorEastAsia"/>
          <w:b/>
          <w:i/>
          <w:iCs/>
          <w:sz w:val="24"/>
          <w:szCs w:val="24"/>
          <w:lang w:bidi="lo-LA"/>
        </w:rPr>
        <w:t xml:space="preserve"> </w:t>
      </w:r>
      <w:r w:rsidRPr="00156C89">
        <w:rPr>
          <w:rStyle w:val="Bodytext285pt"/>
          <w:rFonts w:eastAsiaTheme="minorEastAsia"/>
          <w:i/>
          <w:iCs/>
          <w:sz w:val="24"/>
          <w:szCs w:val="24"/>
          <w:lang w:bidi="lo-LA"/>
        </w:rPr>
        <w:t xml:space="preserve">Solul prezintă şi alte caractere sau orizonturi </w:t>
      </w:r>
      <w:r w:rsidR="006259A8">
        <w:rPr>
          <w:rStyle w:val="Bodytext285pt"/>
          <w:rFonts w:eastAsiaTheme="minorEastAsia"/>
          <w:i/>
          <w:iCs/>
          <w:sz w:val="24"/>
          <w:szCs w:val="24"/>
          <w:lang w:bidi="lo-LA"/>
        </w:rPr>
        <w:t>diagnostice....</w:t>
      </w:r>
      <w:r w:rsidR="00153C90">
        <w:rPr>
          <w:rStyle w:val="Bodytext285pt"/>
          <w:rFonts w:eastAsiaTheme="minorEastAsia"/>
          <w:i/>
          <w:iCs/>
          <w:sz w:val="24"/>
          <w:szCs w:val="24"/>
          <w:lang w:bidi="lo-LA"/>
        </w:rPr>
        <w:t xml:space="preserve">..........10 </w:t>
      </w:r>
    </w:p>
    <w:p w:rsidR="00156C89" w:rsidRPr="00156C89" w:rsidRDefault="00156C89" w:rsidP="005229DE">
      <w:pPr>
        <w:jc w:val="both"/>
        <w:rPr>
          <w:rStyle w:val="Bodytext285pt"/>
          <w:rFonts w:eastAsiaTheme="minorHAnsi"/>
          <w:b/>
          <w:bCs/>
          <w:i/>
          <w:iCs/>
          <w:color w:val="auto"/>
          <w:sz w:val="24"/>
          <w:szCs w:val="24"/>
          <w:shd w:val="clear" w:color="auto" w:fill="auto"/>
          <w:lang w:val="en-US" w:eastAsia="en-US" w:bidi="ar-SA"/>
        </w:rPr>
      </w:pPr>
      <w:r w:rsidRPr="00156C89">
        <w:rPr>
          <w:rStyle w:val="Bodytext285pt"/>
          <w:rFonts w:eastAsiaTheme="minorEastAsia"/>
          <w:b/>
          <w:i/>
          <w:iCs/>
          <w:sz w:val="24"/>
          <w:szCs w:val="24"/>
          <w:lang w:bidi="lo-LA"/>
        </w:rPr>
        <w:t>10.a</w:t>
      </w:r>
      <w:r w:rsidR="006259A8">
        <w:rPr>
          <w:rStyle w:val="Bodytext285pt"/>
          <w:rFonts w:eastAsiaTheme="minorEastAsia"/>
          <w:b/>
          <w:i/>
          <w:iCs/>
          <w:sz w:val="24"/>
          <w:szCs w:val="24"/>
          <w:lang w:bidi="lo-LA"/>
        </w:rPr>
        <w:t>.</w:t>
      </w:r>
      <w:r w:rsidRPr="00156C89">
        <w:rPr>
          <w:rFonts w:ascii="Times New Roman" w:hAnsi="Times New Roman" w:cs="Times New Roman"/>
          <w:b/>
          <w:bCs/>
          <w:i/>
          <w:iCs/>
          <w:sz w:val="24"/>
          <w:szCs w:val="24"/>
        </w:rPr>
        <w:t xml:space="preserve"> </w:t>
      </w:r>
      <w:r>
        <w:rPr>
          <w:rStyle w:val="Bodytext27pt"/>
          <w:rFonts w:eastAsia="Century Schoolbook"/>
          <w:bCs/>
          <w:i/>
          <w:sz w:val="24"/>
          <w:szCs w:val="24"/>
        </w:rPr>
        <w:t>S</w:t>
      </w:r>
      <w:r w:rsidRPr="004C4D1B">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şi </w:t>
      </w:r>
      <w:r w:rsidRPr="004C4D1B">
        <w:rPr>
          <w:rFonts w:ascii="Times New Roman" w:eastAsiaTheme="minorEastAsia" w:hAnsi="Times New Roman" w:cs="Times New Roman"/>
          <w:i/>
          <w:iCs/>
          <w:sz w:val="24"/>
          <w:szCs w:val="24"/>
          <w:lang w:val="ro-RO"/>
        </w:rPr>
        <w:t xml:space="preserve">orizont R </w:t>
      </w:r>
      <w:r w:rsidRPr="00E20041">
        <w:rPr>
          <w:rStyle w:val="Bodytext285pt"/>
          <w:rFonts w:eastAsia="Century Schoolbook"/>
          <w:i/>
          <w:sz w:val="24"/>
          <w:szCs w:val="24"/>
        </w:rPr>
        <w:t>rocă compactă/continuă (Rn) sau rocă fisurată, inclusiv pietrişuri (Rp) începând în 25 – 50 cm.</w:t>
      </w:r>
    </w:p>
    <w:p w:rsidR="00156C89" w:rsidRPr="00156C89" w:rsidRDefault="00156C89" w:rsidP="00153C90">
      <w:pPr>
        <w:spacing w:after="0" w:line="360" w:lineRule="auto"/>
        <w:ind w:firstLine="360"/>
        <w:jc w:val="center"/>
        <w:rPr>
          <w:rStyle w:val="Bodytext285pt"/>
          <w:rFonts w:eastAsia="Century Schoolbook"/>
          <w:b/>
          <w:i/>
          <w:sz w:val="24"/>
          <w:szCs w:val="24"/>
        </w:rPr>
      </w:pPr>
      <w:r w:rsidRPr="00156C89">
        <w:rPr>
          <w:rStyle w:val="Bodytext285pt"/>
          <w:rFonts w:eastAsia="Century Schoolbook"/>
          <w:b/>
          <w:i/>
          <w:sz w:val="24"/>
          <w:szCs w:val="24"/>
        </w:rPr>
        <w:t>Preluvosol litic – El.li</w:t>
      </w:r>
    </w:p>
    <w:p w:rsidR="00156C89" w:rsidRDefault="00156C89" w:rsidP="00153C90">
      <w:pPr>
        <w:spacing w:after="0" w:line="360" w:lineRule="auto"/>
        <w:ind w:firstLine="360"/>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156C89" w:rsidRDefault="00156C89" w:rsidP="005229DE">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156C89" w:rsidRPr="00153C90" w:rsidRDefault="00156C89" w:rsidP="00153C90">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10</w:t>
      </w:r>
      <w:r w:rsidRPr="00156C89">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156C89">
        <w:rPr>
          <w:rStyle w:val="Bodytext285pt"/>
          <w:rFonts w:eastAsiaTheme="minorEastAsia"/>
          <w:b/>
          <w:i/>
          <w:iCs/>
          <w:sz w:val="24"/>
          <w:szCs w:val="24"/>
          <w:lang w:bidi="lo-LA"/>
        </w:rPr>
        <w:t xml:space="preserve"> </w:t>
      </w:r>
      <w:r w:rsidR="00153C90" w:rsidRPr="00153C90">
        <w:rPr>
          <w:rStyle w:val="Bodytext285pt"/>
          <w:rFonts w:eastAsiaTheme="minorEastAsia"/>
          <w:i/>
          <w:iCs/>
          <w:sz w:val="24"/>
          <w:szCs w:val="24"/>
          <w:lang w:bidi="lo-LA"/>
        </w:rPr>
        <w:t>Solul prezintă şi alte caractere sau orizonturi diagnostice.........</w:t>
      </w:r>
      <w:r w:rsidR="00153C90">
        <w:rPr>
          <w:rStyle w:val="Bodytext285pt"/>
          <w:rFonts w:eastAsiaTheme="minorEastAsia"/>
          <w:i/>
          <w:iCs/>
          <w:sz w:val="24"/>
          <w:szCs w:val="24"/>
          <w:lang w:bidi="lo-LA"/>
        </w:rPr>
        <w:t>................................................................................</w:t>
      </w:r>
      <w:r w:rsidR="00153C90" w:rsidRPr="00153C90">
        <w:rPr>
          <w:rStyle w:val="Bodytext285pt"/>
          <w:rFonts w:eastAsiaTheme="minorEastAsia"/>
          <w:i/>
          <w:iCs/>
          <w:sz w:val="24"/>
          <w:szCs w:val="24"/>
          <w:lang w:bidi="lo-LA"/>
        </w:rPr>
        <w:t>......11</w:t>
      </w:r>
    </w:p>
    <w:p w:rsidR="00156C89" w:rsidRPr="00156C89" w:rsidRDefault="00156C89" w:rsidP="005229DE">
      <w:pPr>
        <w:spacing w:after="0" w:line="360" w:lineRule="auto"/>
        <w:jc w:val="both"/>
        <w:rPr>
          <w:rStyle w:val="Bodytext285pt"/>
          <w:rFonts w:eastAsiaTheme="minorEastAsia"/>
          <w:b/>
          <w:i/>
          <w:color w:val="auto"/>
          <w:sz w:val="24"/>
          <w:szCs w:val="24"/>
          <w:shd w:val="clear" w:color="auto" w:fill="auto"/>
          <w:lang w:eastAsia="en-US" w:bidi="ar-SA"/>
        </w:rPr>
      </w:pPr>
      <w:r w:rsidRPr="00156C89">
        <w:rPr>
          <w:rStyle w:val="Bodytext285pt"/>
          <w:rFonts w:eastAsiaTheme="minorEastAsia"/>
          <w:b/>
          <w:i/>
          <w:iCs/>
          <w:sz w:val="24"/>
          <w:szCs w:val="24"/>
          <w:lang w:bidi="lo-LA"/>
        </w:rPr>
        <w:t>11.a</w:t>
      </w:r>
      <w:r w:rsidR="006259A8">
        <w:rPr>
          <w:rStyle w:val="Bodytext285pt"/>
          <w:rFonts w:eastAsiaTheme="minorEastAsia"/>
          <w:b/>
          <w:i/>
          <w:iCs/>
          <w:sz w:val="24"/>
          <w:szCs w:val="24"/>
          <w:lang w:bidi="lo-LA"/>
        </w:rPr>
        <w:t>.</w:t>
      </w:r>
      <w:r w:rsidRPr="00156C89">
        <w:rPr>
          <w:rStyle w:val="Bodytext285pt"/>
          <w:rFonts w:eastAsiaTheme="minorEastAsia"/>
          <w:b/>
          <w:i/>
          <w:iCs/>
          <w:sz w:val="24"/>
          <w:szCs w:val="24"/>
          <w:lang w:bidi="lo-LA"/>
        </w:rPr>
        <w:t xml:space="preserve"> </w:t>
      </w:r>
      <w:r>
        <w:rPr>
          <w:rStyle w:val="Bodytext27pt"/>
          <w:rFonts w:eastAsia="Century Schoolbook"/>
          <w:bCs/>
          <w:i/>
          <w:sz w:val="24"/>
          <w:szCs w:val="24"/>
        </w:rPr>
        <w:t>S</w:t>
      </w:r>
      <w:r w:rsidRPr="00DC7B07">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prezentând </w:t>
      </w:r>
      <w:r w:rsidRPr="00DC7B07">
        <w:rPr>
          <w:rStyle w:val="Bodytext285pt"/>
          <w:rFonts w:eastAsia="Century Schoolbook"/>
          <w:i/>
          <w:sz w:val="24"/>
          <w:szCs w:val="24"/>
        </w:rPr>
        <w:t>textură mijlocie lutică cel puţin în primii 50 cm (lutoasă-nisipoasă-grosieră/-mijlocie/-fină/-extrafină, lutoasă-nisipoasă-argiloasă, lutoasă medie, lutoasă prăfoasă)</w:t>
      </w:r>
      <w:r>
        <w:rPr>
          <w:rStyle w:val="Bodytext285pt"/>
          <w:rFonts w:eastAsia="Century Schoolbook"/>
          <w:i/>
          <w:sz w:val="24"/>
          <w:szCs w:val="24"/>
        </w:rPr>
        <w:t>.</w:t>
      </w:r>
    </w:p>
    <w:p w:rsidR="00156C89" w:rsidRPr="00156C89" w:rsidRDefault="00156C89" w:rsidP="00153C90">
      <w:pPr>
        <w:spacing w:after="0" w:line="360" w:lineRule="auto"/>
        <w:ind w:firstLine="360"/>
        <w:jc w:val="center"/>
        <w:rPr>
          <w:rStyle w:val="Bodytext285pt"/>
          <w:rFonts w:eastAsia="Century Schoolbook"/>
          <w:b/>
          <w:i/>
          <w:sz w:val="24"/>
          <w:szCs w:val="24"/>
        </w:rPr>
      </w:pPr>
      <w:r w:rsidRPr="00156C89">
        <w:rPr>
          <w:rStyle w:val="Bodytext285pt"/>
          <w:rFonts w:eastAsia="Century Schoolbook"/>
          <w:b/>
          <w:i/>
          <w:sz w:val="24"/>
          <w:szCs w:val="24"/>
        </w:rPr>
        <w:t>Preluvosol lutic – EL.lu</w:t>
      </w:r>
    </w:p>
    <w:p w:rsidR="00156C89" w:rsidRDefault="00156C89" w:rsidP="00153C90">
      <w:pPr>
        <w:spacing w:after="0" w:line="360" w:lineRule="auto"/>
        <w:ind w:firstLine="360"/>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156C89" w:rsidRDefault="00156C89" w:rsidP="005229DE">
      <w:pPr>
        <w:spacing w:after="0" w:line="360" w:lineRule="auto"/>
        <w:jc w:val="both"/>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156C89" w:rsidRDefault="00156C89" w:rsidP="00153C90">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11</w:t>
      </w:r>
      <w:r w:rsidR="00153C90">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00153C90">
        <w:rPr>
          <w:rStyle w:val="Bodytext285pt"/>
          <w:rFonts w:eastAsiaTheme="minorEastAsia"/>
          <w:b/>
          <w:i/>
          <w:iCs/>
          <w:sz w:val="24"/>
          <w:szCs w:val="24"/>
          <w:lang w:bidi="lo-LA"/>
        </w:rPr>
        <w:t xml:space="preserve"> </w:t>
      </w:r>
      <w:r w:rsidRPr="00156C89">
        <w:rPr>
          <w:rStyle w:val="Bodytext285pt"/>
          <w:rFonts w:eastAsiaTheme="minorEastAsia"/>
          <w:i/>
          <w:iCs/>
          <w:sz w:val="24"/>
          <w:szCs w:val="24"/>
          <w:lang w:bidi="lo-LA"/>
        </w:rPr>
        <w:t>Solul prezintă şi alte caractere sau orizonturi diagnostic</w:t>
      </w:r>
      <w:r w:rsidR="00647984">
        <w:rPr>
          <w:rStyle w:val="Bodytext285pt"/>
          <w:rFonts w:eastAsiaTheme="minorEastAsia"/>
          <w:i/>
          <w:iCs/>
          <w:sz w:val="24"/>
          <w:szCs w:val="24"/>
          <w:lang w:bidi="lo-LA"/>
        </w:rPr>
        <w:t>e</w:t>
      </w:r>
      <w:r w:rsidRPr="00156C89">
        <w:rPr>
          <w:rStyle w:val="Bodytext285pt"/>
          <w:rFonts w:eastAsiaTheme="minorEastAsia"/>
          <w:i/>
          <w:iCs/>
          <w:sz w:val="24"/>
          <w:szCs w:val="24"/>
          <w:lang w:bidi="lo-LA"/>
        </w:rPr>
        <w:t>……………………………………………………</w:t>
      </w:r>
      <w:r w:rsidR="00647984">
        <w:rPr>
          <w:rStyle w:val="Bodytext285pt"/>
          <w:rFonts w:eastAsiaTheme="minorEastAsia"/>
          <w:i/>
          <w:iCs/>
          <w:sz w:val="24"/>
          <w:szCs w:val="24"/>
          <w:lang w:bidi="lo-LA"/>
        </w:rPr>
        <w:t>.........</w:t>
      </w:r>
      <w:r w:rsidRPr="00156C89">
        <w:rPr>
          <w:rStyle w:val="Bodytext285pt"/>
          <w:rFonts w:eastAsiaTheme="minorEastAsia"/>
          <w:i/>
          <w:iCs/>
          <w:sz w:val="24"/>
          <w:szCs w:val="24"/>
          <w:lang w:bidi="lo-LA"/>
        </w:rPr>
        <w:t>………….12</w:t>
      </w:r>
    </w:p>
    <w:p w:rsidR="00156C89" w:rsidRPr="008949AA" w:rsidRDefault="00156C89" w:rsidP="005229DE">
      <w:pPr>
        <w:spacing w:after="0" w:line="360" w:lineRule="auto"/>
        <w:jc w:val="both"/>
        <w:rPr>
          <w:rStyle w:val="Bodytext285pt"/>
          <w:rFonts w:eastAsiaTheme="minorEastAsia"/>
          <w:b/>
          <w:i/>
          <w:sz w:val="24"/>
          <w:szCs w:val="24"/>
          <w:lang w:bidi="lo-LA"/>
        </w:rPr>
      </w:pPr>
      <w:r w:rsidRPr="008949AA">
        <w:rPr>
          <w:rStyle w:val="Bodytext285pt"/>
          <w:rFonts w:eastAsiaTheme="minorEastAsia"/>
          <w:b/>
          <w:i/>
          <w:iCs/>
          <w:sz w:val="24"/>
          <w:szCs w:val="24"/>
          <w:lang w:bidi="lo-LA"/>
        </w:rPr>
        <w:t>12.a</w:t>
      </w:r>
      <w:r w:rsidR="006259A8">
        <w:rPr>
          <w:rStyle w:val="Bodytext285pt"/>
          <w:rFonts w:eastAsiaTheme="minorEastAsia"/>
          <w:b/>
          <w:i/>
          <w:iCs/>
          <w:sz w:val="24"/>
          <w:szCs w:val="24"/>
          <w:lang w:bidi="lo-LA"/>
        </w:rPr>
        <w:t>.</w:t>
      </w:r>
      <w:r w:rsidRPr="008949AA">
        <w:rPr>
          <w:rStyle w:val="Bodytext285pt"/>
          <w:rFonts w:eastAsia="Century Schoolbook"/>
          <w:b/>
          <w:i/>
          <w:sz w:val="24"/>
          <w:szCs w:val="24"/>
        </w:rPr>
        <w:t xml:space="preserve"> </w:t>
      </w:r>
      <w:r w:rsidR="008949AA">
        <w:rPr>
          <w:rStyle w:val="Bodytext27pt"/>
          <w:rFonts w:eastAsia="Century Schoolbook"/>
          <w:bCs/>
          <w:i/>
          <w:sz w:val="24"/>
          <w:szCs w:val="24"/>
        </w:rPr>
        <w:t>S</w:t>
      </w:r>
      <w:r w:rsidRPr="00DC7B07">
        <w:rPr>
          <w:rStyle w:val="Bodytext27pt"/>
          <w:rFonts w:eastAsia="Century Schoolbook"/>
          <w:bCs/>
          <w:i/>
          <w:sz w:val="24"/>
          <w:szCs w:val="24"/>
        </w:rPr>
        <w:t xml:space="preserve">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p>
    <w:p w:rsidR="00156C89" w:rsidRPr="00156C89" w:rsidRDefault="00156C89" w:rsidP="00153C90">
      <w:pPr>
        <w:spacing w:after="0" w:line="360" w:lineRule="auto"/>
        <w:ind w:firstLine="360"/>
        <w:jc w:val="center"/>
        <w:rPr>
          <w:rStyle w:val="Bodytext285pt"/>
          <w:rFonts w:eastAsia="Century Schoolbook"/>
          <w:b/>
          <w:i/>
          <w:sz w:val="24"/>
          <w:szCs w:val="24"/>
        </w:rPr>
      </w:pPr>
      <w:r w:rsidRPr="00156C89">
        <w:rPr>
          <w:rStyle w:val="Bodytext285pt"/>
          <w:rFonts w:eastAsia="Century Schoolbook"/>
          <w:b/>
          <w:i/>
          <w:sz w:val="24"/>
          <w:szCs w:val="24"/>
        </w:rPr>
        <w:lastRenderedPageBreak/>
        <w:t>Preluvosol molic – EL.mo</w:t>
      </w:r>
    </w:p>
    <w:p w:rsidR="00156C89" w:rsidRDefault="00156C89" w:rsidP="00153C90">
      <w:pPr>
        <w:spacing w:after="0" w:line="360" w:lineRule="auto"/>
        <w:ind w:firstLine="360"/>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156C89" w:rsidRDefault="00156C89" w:rsidP="005229DE">
      <w:pPr>
        <w:spacing w:after="0" w:line="360" w:lineRule="auto"/>
        <w:jc w:val="both"/>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 </w:t>
      </w:r>
      <w:r>
        <w:rPr>
          <w:rFonts w:ascii="Times New Roman" w:eastAsiaTheme="minorEastAsia" w:hAnsi="Times New Roman" w:cs="Times New Roman"/>
          <w:b/>
          <w:i/>
          <w:iCs/>
          <w:sz w:val="24"/>
          <w:szCs w:val="24"/>
          <w:lang w:val="ro-RO"/>
        </w:rPr>
        <w:t>sau C</w:t>
      </w:r>
      <w:r w:rsidR="008949AA">
        <w:rPr>
          <w:rFonts w:ascii="Times New Roman" w:eastAsiaTheme="minorEastAsia" w:hAnsi="Times New Roman" w:cs="Times New Roman"/>
          <w:b/>
          <w:i/>
          <w:iCs/>
          <w:sz w:val="24"/>
          <w:szCs w:val="24"/>
          <w:lang w:val="ro-RO"/>
        </w:rPr>
        <w:t>c</w:t>
      </w:r>
      <w:r>
        <w:rPr>
          <w:rFonts w:ascii="Times New Roman" w:eastAsiaTheme="minorEastAsia" w:hAnsi="Times New Roman" w:cs="Times New Roman"/>
          <w:b/>
          <w:i/>
          <w:iCs/>
          <w:sz w:val="24"/>
          <w:szCs w:val="24"/>
          <w:lang w:val="ro-RO"/>
        </w:rPr>
        <w:t>a</w:t>
      </w:r>
    </w:p>
    <w:p w:rsidR="008949AA" w:rsidRDefault="008949AA" w:rsidP="00153C90">
      <w:pPr>
        <w:spacing w:after="0" w:line="360" w:lineRule="auto"/>
        <w:jc w:val="center"/>
        <w:rPr>
          <w:rStyle w:val="Bodytext285pt"/>
          <w:rFonts w:eastAsiaTheme="minorEastAsia"/>
          <w:i/>
          <w:iCs/>
          <w:sz w:val="24"/>
          <w:szCs w:val="24"/>
          <w:lang w:bidi="lo-LA"/>
        </w:rPr>
      </w:pPr>
      <w:r>
        <w:rPr>
          <w:rStyle w:val="Bodytext285pt"/>
          <w:rFonts w:eastAsiaTheme="minorEastAsia"/>
          <w:b/>
          <w:i/>
          <w:iCs/>
          <w:sz w:val="24"/>
          <w:szCs w:val="24"/>
          <w:lang w:bidi="lo-LA"/>
        </w:rPr>
        <w:t>12</w:t>
      </w:r>
      <w:r w:rsidRPr="008949AA">
        <w:rPr>
          <w:rStyle w:val="Bodytext285pt"/>
          <w:rFonts w:eastAsiaTheme="minorEastAsia"/>
          <w:b/>
          <w:i/>
          <w:iCs/>
          <w:sz w:val="24"/>
          <w:szCs w:val="24"/>
          <w:lang w:bidi="lo-LA"/>
        </w:rPr>
        <w:t xml:space="preserve">.b </w:t>
      </w:r>
      <w:r w:rsidRPr="008949AA">
        <w:rPr>
          <w:rStyle w:val="Bodytext285pt"/>
          <w:rFonts w:eastAsiaTheme="minorEastAsia"/>
          <w:i/>
          <w:iCs/>
          <w:sz w:val="24"/>
          <w:szCs w:val="24"/>
          <w:lang w:bidi="lo-LA"/>
        </w:rPr>
        <w:t>Solul prezintă şi alte caractere sau orizonturi diagnostic</w:t>
      </w:r>
      <w:r w:rsidR="00647984">
        <w:rPr>
          <w:rStyle w:val="Bodytext285pt"/>
          <w:rFonts w:eastAsiaTheme="minorEastAsia"/>
          <w:i/>
          <w:iCs/>
          <w:sz w:val="24"/>
          <w:szCs w:val="24"/>
          <w:lang w:bidi="lo-LA"/>
        </w:rPr>
        <w:t>e</w:t>
      </w:r>
      <w:r w:rsidRPr="008949AA">
        <w:rPr>
          <w:rStyle w:val="Bodytext285pt"/>
          <w:rFonts w:eastAsiaTheme="minorEastAsia"/>
          <w:i/>
          <w:iCs/>
          <w:sz w:val="24"/>
          <w:szCs w:val="24"/>
          <w:lang w:bidi="lo-LA"/>
        </w:rPr>
        <w:t>………………………………</w:t>
      </w:r>
      <w:r w:rsidR="00647984">
        <w:rPr>
          <w:rStyle w:val="Bodytext285pt"/>
          <w:rFonts w:eastAsiaTheme="minorEastAsia"/>
          <w:i/>
          <w:iCs/>
          <w:sz w:val="24"/>
          <w:szCs w:val="24"/>
          <w:lang w:bidi="lo-LA"/>
        </w:rPr>
        <w:t>.........</w:t>
      </w:r>
      <w:r w:rsidRPr="008949AA">
        <w:rPr>
          <w:rStyle w:val="Bodytext285pt"/>
          <w:rFonts w:eastAsiaTheme="minorEastAsia"/>
          <w:i/>
          <w:iCs/>
          <w:sz w:val="24"/>
          <w:szCs w:val="24"/>
          <w:lang w:bidi="lo-LA"/>
        </w:rPr>
        <w:t>……………………………….13</w:t>
      </w:r>
    </w:p>
    <w:p w:rsidR="008949AA" w:rsidRPr="008949AA" w:rsidRDefault="008949AA" w:rsidP="005229DE">
      <w:pPr>
        <w:spacing w:after="0" w:line="360" w:lineRule="auto"/>
        <w:jc w:val="both"/>
        <w:rPr>
          <w:rStyle w:val="Bodytext285pt"/>
          <w:rFonts w:eastAsiaTheme="minorEastAsia"/>
          <w:b/>
          <w:i/>
          <w:sz w:val="24"/>
          <w:szCs w:val="24"/>
          <w:lang w:bidi="lo-LA"/>
        </w:rPr>
      </w:pPr>
      <w:r w:rsidRPr="008949AA">
        <w:rPr>
          <w:rStyle w:val="Bodytext285pt"/>
          <w:rFonts w:eastAsiaTheme="minorEastAsia"/>
          <w:b/>
          <w:i/>
          <w:iCs/>
          <w:sz w:val="24"/>
          <w:szCs w:val="24"/>
          <w:lang w:bidi="lo-LA"/>
        </w:rPr>
        <w:t>13.a</w:t>
      </w:r>
      <w:r w:rsidR="006259A8">
        <w:rPr>
          <w:rStyle w:val="Bodytext285pt"/>
          <w:rFonts w:eastAsiaTheme="minorEastAsia"/>
          <w:b/>
          <w:i/>
          <w:iCs/>
          <w:sz w:val="24"/>
          <w:szCs w:val="24"/>
          <w:lang w:bidi="lo-LA"/>
        </w:rPr>
        <w:t>.</w:t>
      </w:r>
      <w:r w:rsidRPr="008949AA">
        <w:rPr>
          <w:rStyle w:val="Bodytext285pt"/>
          <w:rFonts w:eastAsiaTheme="minorEastAsia"/>
          <w:b/>
          <w:i/>
          <w:iCs/>
          <w:sz w:val="24"/>
          <w:szCs w:val="24"/>
          <w:lang w:bidi="lo-LA"/>
        </w:rPr>
        <w:t xml:space="preserve"> </w:t>
      </w:r>
      <w:r>
        <w:rPr>
          <w:rStyle w:val="Bodytext27pt"/>
          <w:rFonts w:eastAsia="Century Schoolbook"/>
          <w:bCs/>
          <w:i/>
          <w:sz w:val="24"/>
          <w:szCs w:val="24"/>
        </w:rPr>
        <w:t>S</w:t>
      </w:r>
      <w:r w:rsidRPr="00DF2685">
        <w:rPr>
          <w:rStyle w:val="Bodytext27pt"/>
          <w:rFonts w:eastAsia="Century Schoolbook"/>
          <w:bCs/>
          <w:i/>
          <w:sz w:val="24"/>
          <w:szCs w:val="24"/>
        </w:rPr>
        <w:t xml:space="preserve">oluri cu </w:t>
      </w:r>
      <w:r w:rsidRPr="00DF2685">
        <w:rPr>
          <w:rStyle w:val="Bodytext27pt"/>
          <w:rFonts w:eastAsia="Century Schoolbook"/>
          <w:b/>
          <w:bCs/>
          <w:i/>
          <w:sz w:val="24"/>
          <w:szCs w:val="24"/>
        </w:rPr>
        <w:t>orizont Am</w:t>
      </w:r>
      <w:r w:rsidRPr="00DF2685">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 xml:space="preserve">) </w:t>
      </w:r>
      <w:r w:rsidRPr="00DF2685">
        <w:rPr>
          <w:rStyle w:val="Bodytext285pt"/>
          <w:rFonts w:eastAsia="Century Schoolbook"/>
          <w:i/>
          <w:iCs/>
          <w:sz w:val="24"/>
          <w:szCs w:val="24"/>
        </w:rPr>
        <w:t xml:space="preserve">şi </w:t>
      </w:r>
      <w:r w:rsidRPr="00DF2685">
        <w:rPr>
          <w:rStyle w:val="Bodytext285pt"/>
          <w:rFonts w:eastAsia="Century Schoolbook"/>
          <w:i/>
          <w:sz w:val="24"/>
          <w:szCs w:val="24"/>
        </w:rPr>
        <w:t xml:space="preserve">orizont </w:t>
      </w:r>
      <w:r w:rsidRPr="00DF2685">
        <w:rPr>
          <w:rStyle w:val="Bodytext285pt"/>
          <w:rFonts w:eastAsia="Century Schoolbook"/>
          <w:b/>
          <w:bCs/>
          <w:i/>
          <w:sz w:val="24"/>
          <w:szCs w:val="24"/>
        </w:rPr>
        <w:t>Gr</w:t>
      </w:r>
      <w:r w:rsidRPr="00DF2685">
        <w:rPr>
          <w:rStyle w:val="Bodytext285pt"/>
          <w:rFonts w:eastAsia="Century Schoolbook"/>
          <w:i/>
          <w:sz w:val="24"/>
          <w:szCs w:val="24"/>
        </w:rPr>
        <w:t xml:space="preserve"> începând între 100 – 200 cm.</w:t>
      </w:r>
    </w:p>
    <w:p w:rsidR="008949AA" w:rsidRPr="008949AA" w:rsidRDefault="008949AA" w:rsidP="00153C90">
      <w:pPr>
        <w:spacing w:after="0" w:line="360" w:lineRule="auto"/>
        <w:ind w:firstLine="360"/>
        <w:jc w:val="center"/>
        <w:rPr>
          <w:rStyle w:val="Bodytext285pt"/>
          <w:rFonts w:eastAsia="Century Schoolbook"/>
          <w:b/>
          <w:i/>
          <w:sz w:val="24"/>
          <w:szCs w:val="24"/>
        </w:rPr>
      </w:pPr>
      <w:r w:rsidRPr="008949AA">
        <w:rPr>
          <w:rStyle w:val="Bodytext285pt"/>
          <w:rFonts w:eastAsia="Century Schoolbook"/>
          <w:b/>
          <w:i/>
          <w:sz w:val="24"/>
          <w:szCs w:val="24"/>
        </w:rPr>
        <w:t>Preluvosol molic batigleic – EL.mo.dg</w:t>
      </w:r>
    </w:p>
    <w:p w:rsidR="008949AA" w:rsidRDefault="008949AA" w:rsidP="00153C90">
      <w:pPr>
        <w:spacing w:after="0" w:line="360" w:lineRule="auto"/>
        <w:ind w:firstLine="360"/>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8949AA" w:rsidRDefault="008949AA" w:rsidP="00153C9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8949AA" w:rsidRDefault="008949AA" w:rsidP="00153C9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8949AA" w:rsidRDefault="008949AA" w:rsidP="00153C90">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sidRPr="006F2C84">
        <w:rPr>
          <w:rFonts w:ascii="Times New Roman" w:eastAsiaTheme="minorEastAsia" w:hAnsi="Times New Roman" w:cs="Times New Roman"/>
          <w:b/>
          <w:i/>
          <w:iCs/>
          <w:sz w:val="24"/>
          <w:szCs w:val="24"/>
          <w:lang w:val="ro-RO"/>
        </w:rPr>
        <w:t xml:space="preserve"> CGr</w:t>
      </w:r>
    </w:p>
    <w:p w:rsidR="008949AA" w:rsidRDefault="008949AA" w:rsidP="00153C90">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13</w:t>
      </w:r>
      <w:r w:rsidRPr="008949AA">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8949AA">
        <w:rPr>
          <w:rStyle w:val="Bodytext285pt"/>
          <w:rFonts w:eastAsiaTheme="minorEastAsia"/>
          <w:b/>
          <w:i/>
          <w:iCs/>
          <w:sz w:val="24"/>
          <w:szCs w:val="24"/>
          <w:lang w:bidi="lo-LA"/>
        </w:rPr>
        <w:t xml:space="preserve"> </w:t>
      </w:r>
      <w:r w:rsidRPr="008949AA">
        <w:rPr>
          <w:rStyle w:val="Bodytext285pt"/>
          <w:rFonts w:eastAsiaTheme="minorEastAsia"/>
          <w:i/>
          <w:iCs/>
          <w:sz w:val="24"/>
          <w:szCs w:val="24"/>
          <w:lang w:bidi="lo-LA"/>
        </w:rPr>
        <w:t>Solul prezintă şi alte caractere sau orizonturi diagnostic</w:t>
      </w:r>
      <w:r w:rsidR="00647984">
        <w:rPr>
          <w:rStyle w:val="Bodytext285pt"/>
          <w:rFonts w:eastAsiaTheme="minorEastAsia"/>
          <w:i/>
          <w:iCs/>
          <w:sz w:val="24"/>
          <w:szCs w:val="24"/>
          <w:lang w:bidi="lo-LA"/>
        </w:rPr>
        <w:t>e</w:t>
      </w:r>
      <w:r w:rsidRPr="008949AA">
        <w:rPr>
          <w:rStyle w:val="Bodytext285pt"/>
          <w:rFonts w:eastAsiaTheme="minorEastAsia"/>
          <w:i/>
          <w:iCs/>
          <w:sz w:val="24"/>
          <w:szCs w:val="24"/>
          <w:lang w:bidi="lo-LA"/>
        </w:rPr>
        <w:t>…………………</w:t>
      </w:r>
      <w:r w:rsidR="00647984">
        <w:rPr>
          <w:rStyle w:val="Bodytext285pt"/>
          <w:rFonts w:eastAsiaTheme="minorEastAsia"/>
          <w:i/>
          <w:iCs/>
          <w:sz w:val="24"/>
          <w:szCs w:val="24"/>
          <w:lang w:bidi="lo-LA"/>
        </w:rPr>
        <w:t>.........</w:t>
      </w:r>
      <w:r w:rsidRPr="008949AA">
        <w:rPr>
          <w:rStyle w:val="Bodytext285pt"/>
          <w:rFonts w:eastAsiaTheme="minorEastAsia"/>
          <w:i/>
          <w:iCs/>
          <w:sz w:val="24"/>
          <w:szCs w:val="24"/>
          <w:lang w:bidi="lo-LA"/>
        </w:rPr>
        <w:t>…………………………………………….14</w:t>
      </w:r>
    </w:p>
    <w:p w:rsidR="008949AA" w:rsidRPr="008949AA" w:rsidRDefault="008949AA" w:rsidP="005229DE">
      <w:pPr>
        <w:spacing w:after="0" w:line="360" w:lineRule="auto"/>
        <w:jc w:val="both"/>
        <w:rPr>
          <w:rStyle w:val="Bodytext285pt"/>
          <w:rFonts w:eastAsiaTheme="minorEastAsia"/>
          <w:b/>
          <w:i/>
          <w:sz w:val="24"/>
          <w:szCs w:val="24"/>
        </w:rPr>
      </w:pPr>
      <w:r w:rsidRPr="008949AA">
        <w:rPr>
          <w:rStyle w:val="Bodytext285pt"/>
          <w:rFonts w:eastAsiaTheme="minorEastAsia"/>
          <w:b/>
          <w:i/>
          <w:iCs/>
          <w:sz w:val="24"/>
          <w:szCs w:val="24"/>
          <w:lang w:bidi="lo-LA"/>
        </w:rPr>
        <w:t>14.a</w:t>
      </w:r>
      <w:r w:rsidR="006259A8">
        <w:rPr>
          <w:rStyle w:val="Bodytext285pt"/>
          <w:rFonts w:eastAsiaTheme="minorEastAsia"/>
          <w:b/>
          <w:i/>
          <w:iCs/>
          <w:sz w:val="24"/>
          <w:szCs w:val="24"/>
          <w:lang w:bidi="lo-LA"/>
        </w:rPr>
        <w:t>.</w:t>
      </w:r>
      <w:r w:rsidRPr="008949AA">
        <w:rPr>
          <w:rStyle w:val="Bodytext285pt"/>
          <w:rFonts w:eastAsiaTheme="minorEastAsia"/>
          <w:b/>
          <w:i/>
          <w:iCs/>
          <w:sz w:val="24"/>
          <w:szCs w:val="24"/>
          <w:lang w:bidi="lo-LA"/>
        </w:rPr>
        <w:t xml:space="preserve"> </w:t>
      </w:r>
      <w:r w:rsidRPr="00DF2685">
        <w:rPr>
          <w:rStyle w:val="Bodytext27pt"/>
          <w:rFonts w:eastAsia="Century Schoolbook"/>
          <w:bCs/>
          <w:i/>
          <w:sz w:val="24"/>
          <w:szCs w:val="24"/>
        </w:rPr>
        <w:t xml:space="preserve">Soluri cu </w:t>
      </w:r>
      <w:r w:rsidRPr="00DF2685">
        <w:rPr>
          <w:rStyle w:val="Bodytext27pt"/>
          <w:rFonts w:eastAsia="Century Schoolbook"/>
          <w:b/>
          <w:bCs/>
          <w:i/>
          <w:sz w:val="24"/>
          <w:szCs w:val="24"/>
        </w:rPr>
        <w:t>orizont Am</w:t>
      </w:r>
      <w:r w:rsidRPr="00DF2685">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DF2685">
        <w:rPr>
          <w:rFonts w:eastAsia="Century Schoolbook"/>
          <w:i/>
          <w:sz w:val="24"/>
          <w:szCs w:val="24"/>
        </w:rPr>
        <w:t xml:space="preserve"> </w:t>
      </w:r>
      <w:r w:rsidRPr="00E20041">
        <w:rPr>
          <w:rStyle w:val="Bodytext285pt"/>
          <w:rFonts w:eastAsia="Century Schoolbook"/>
          <w:i/>
          <w:sz w:val="24"/>
          <w:szCs w:val="24"/>
        </w:rPr>
        <w:t>format</w:t>
      </w:r>
      <w:r>
        <w:rPr>
          <w:rStyle w:val="Bodytext285pt"/>
          <w:rFonts w:eastAsia="Century Schoolbook"/>
          <w:i/>
          <w:sz w:val="24"/>
          <w:szCs w:val="24"/>
        </w:rPr>
        <w:t>e</w:t>
      </w:r>
      <w:r w:rsidRPr="00E20041">
        <w:rPr>
          <w:rStyle w:val="Bodytext285pt"/>
          <w:rFonts w:eastAsia="Century Schoolbook"/>
          <w:i/>
          <w:sz w:val="24"/>
          <w:szCs w:val="24"/>
        </w:rPr>
        <w:t xml:space="preserve">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p w:rsidR="008949AA" w:rsidRPr="008949AA" w:rsidRDefault="008949AA" w:rsidP="00153C90">
      <w:pPr>
        <w:spacing w:after="0" w:line="360" w:lineRule="auto"/>
        <w:jc w:val="center"/>
        <w:rPr>
          <w:rStyle w:val="Bodytext285pt"/>
          <w:rFonts w:eastAsia="Century Schoolbook"/>
          <w:b/>
          <w:i/>
          <w:sz w:val="24"/>
          <w:szCs w:val="24"/>
        </w:rPr>
      </w:pPr>
      <w:r w:rsidRPr="008949AA">
        <w:rPr>
          <w:rStyle w:val="Bodytext285pt"/>
          <w:rFonts w:eastAsia="Century Schoolbook"/>
          <w:b/>
          <w:i/>
          <w:sz w:val="24"/>
          <w:szCs w:val="24"/>
        </w:rPr>
        <w:t>Preluvosol molic rendzinic  – EL.mo.rz</w:t>
      </w:r>
    </w:p>
    <w:p w:rsidR="008949AA" w:rsidRDefault="008949AA" w:rsidP="00153C90">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8949AA" w:rsidRDefault="008949AA" w:rsidP="00153C90">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Rrz</w:t>
      </w:r>
    </w:p>
    <w:p w:rsidR="008949AA" w:rsidRDefault="008949AA" w:rsidP="00153C90">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lastRenderedPageBreak/>
        <w:t>14</w:t>
      </w:r>
      <w:r w:rsidRPr="008949AA">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8949AA">
        <w:rPr>
          <w:rStyle w:val="Bodytext285pt"/>
          <w:rFonts w:eastAsiaTheme="minorEastAsia"/>
          <w:b/>
          <w:i/>
          <w:iCs/>
          <w:sz w:val="24"/>
          <w:szCs w:val="24"/>
          <w:lang w:bidi="lo-LA"/>
        </w:rPr>
        <w:t xml:space="preserve"> </w:t>
      </w:r>
      <w:r w:rsidRPr="008949AA">
        <w:rPr>
          <w:rStyle w:val="Bodytext285pt"/>
          <w:rFonts w:eastAsiaTheme="minorEastAsia"/>
          <w:i/>
          <w:iCs/>
          <w:sz w:val="24"/>
          <w:szCs w:val="24"/>
          <w:lang w:bidi="lo-LA"/>
        </w:rPr>
        <w:t>Solul prezintă şi alte caractere sau orizonturi diagnostic</w:t>
      </w:r>
      <w:r w:rsidR="00153C90">
        <w:rPr>
          <w:rStyle w:val="Bodytext285pt"/>
          <w:rFonts w:eastAsiaTheme="minorEastAsia"/>
          <w:i/>
          <w:iCs/>
          <w:sz w:val="24"/>
          <w:szCs w:val="24"/>
          <w:lang w:bidi="lo-LA"/>
        </w:rPr>
        <w:t>e</w:t>
      </w:r>
      <w:r w:rsidRPr="008949AA">
        <w:rPr>
          <w:rStyle w:val="Bodytext285pt"/>
          <w:rFonts w:eastAsiaTheme="minorEastAsia"/>
          <w:i/>
          <w:iCs/>
          <w:sz w:val="24"/>
          <w:szCs w:val="24"/>
          <w:lang w:bidi="lo-LA"/>
        </w:rPr>
        <w:t>…………………………………</w:t>
      </w:r>
      <w:r w:rsidR="00647984">
        <w:rPr>
          <w:rStyle w:val="Bodytext285pt"/>
          <w:rFonts w:eastAsiaTheme="minorEastAsia"/>
          <w:i/>
          <w:iCs/>
          <w:sz w:val="24"/>
          <w:szCs w:val="24"/>
          <w:lang w:bidi="lo-LA"/>
        </w:rPr>
        <w:t>.........</w:t>
      </w:r>
      <w:r w:rsidRPr="008949AA">
        <w:rPr>
          <w:rStyle w:val="Bodytext285pt"/>
          <w:rFonts w:eastAsiaTheme="minorEastAsia"/>
          <w:i/>
          <w:iCs/>
          <w:sz w:val="24"/>
          <w:szCs w:val="24"/>
          <w:lang w:bidi="lo-LA"/>
        </w:rPr>
        <w:t>…………………………….15</w:t>
      </w:r>
    </w:p>
    <w:p w:rsidR="00510084" w:rsidRPr="00510084" w:rsidRDefault="00510084" w:rsidP="005229DE">
      <w:pPr>
        <w:spacing w:after="0" w:line="360" w:lineRule="auto"/>
        <w:jc w:val="both"/>
        <w:rPr>
          <w:rStyle w:val="Bodytext285pt"/>
          <w:rFonts w:eastAsiaTheme="minorEastAsia"/>
          <w:b/>
          <w:i/>
          <w:sz w:val="24"/>
          <w:szCs w:val="24"/>
          <w:lang w:bidi="lo-LA"/>
        </w:rPr>
      </w:pPr>
      <w:r w:rsidRPr="00510084">
        <w:rPr>
          <w:rStyle w:val="Bodytext285pt"/>
          <w:rFonts w:eastAsiaTheme="minorEastAsia"/>
          <w:b/>
          <w:i/>
          <w:iCs/>
          <w:sz w:val="24"/>
          <w:szCs w:val="24"/>
          <w:lang w:bidi="lo-LA"/>
        </w:rPr>
        <w:t>15.a</w:t>
      </w:r>
      <w:r w:rsidR="006259A8">
        <w:rPr>
          <w:rStyle w:val="Bodytext285pt"/>
          <w:rFonts w:eastAsiaTheme="minorEastAsia"/>
          <w:b/>
          <w:i/>
          <w:iCs/>
          <w:sz w:val="24"/>
          <w:szCs w:val="24"/>
          <w:lang w:bidi="lo-LA"/>
        </w:rPr>
        <w:t>.</w:t>
      </w:r>
      <w:r w:rsidRPr="00510084">
        <w:rPr>
          <w:rStyle w:val="Bodytext285pt"/>
          <w:rFonts w:eastAsiaTheme="minorEastAsia"/>
          <w:i/>
          <w:iCs/>
          <w:sz w:val="24"/>
          <w:szCs w:val="24"/>
          <w:lang w:bidi="lo-LA"/>
        </w:rPr>
        <w:t xml:space="preserve"> </w:t>
      </w:r>
      <w:r w:rsidRPr="00DF2685">
        <w:rPr>
          <w:rStyle w:val="Bodytext27pt"/>
          <w:rFonts w:eastAsia="Century Schoolbook"/>
          <w:bCs/>
          <w:i/>
          <w:sz w:val="24"/>
          <w:szCs w:val="24"/>
        </w:rPr>
        <w:t xml:space="preserve">Soluri cu </w:t>
      </w:r>
      <w:r w:rsidRPr="00DF2685">
        <w:rPr>
          <w:rStyle w:val="Bodytext27pt"/>
          <w:rFonts w:eastAsia="Century Schoolbook"/>
          <w:b/>
          <w:bCs/>
          <w:i/>
          <w:sz w:val="24"/>
          <w:szCs w:val="24"/>
        </w:rPr>
        <w:t>orizont Am</w:t>
      </w:r>
      <w:r w:rsidRPr="00DF2685">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DF2685">
        <w:rPr>
          <w:rFonts w:eastAsia="Century Schoolbook"/>
          <w:i/>
          <w:sz w:val="24"/>
          <w:szCs w:val="24"/>
        </w:rPr>
        <w:t xml:space="preserve"> </w:t>
      </w:r>
      <w:r w:rsidRPr="00E20041">
        <w:rPr>
          <w:rStyle w:val="Bodytext285pt"/>
          <w:rFonts w:eastAsia="Century Schoolbook"/>
          <w:i/>
          <w:sz w:val="24"/>
          <w:szCs w:val="24"/>
        </w:rPr>
        <w:t>format</w:t>
      </w:r>
      <w:r>
        <w:rPr>
          <w:rStyle w:val="Bodytext285pt"/>
          <w:rFonts w:eastAsia="Century Schoolbook"/>
          <w:i/>
          <w:sz w:val="24"/>
          <w:szCs w:val="24"/>
        </w:rPr>
        <w:t>e</w:t>
      </w:r>
      <w:r w:rsidRPr="00E20041">
        <w:rPr>
          <w:rStyle w:val="Bodytext285pt"/>
          <w:rFonts w:eastAsia="Century Schoolbook"/>
          <w:i/>
          <w:sz w:val="24"/>
          <w:szCs w:val="24"/>
        </w:rPr>
        <w:t xml:space="preserve"> pe material</w:t>
      </w:r>
      <w:r>
        <w:rPr>
          <w:rStyle w:val="Bodytext285pt"/>
          <w:rFonts w:eastAsia="Century Schoolbook"/>
          <w:i/>
          <w:sz w:val="24"/>
          <w:szCs w:val="24"/>
        </w:rPr>
        <w:t>e</w:t>
      </w:r>
      <w:r w:rsidRPr="00E20041">
        <w:rPr>
          <w:rStyle w:val="Bodytext285pt"/>
          <w:rFonts w:eastAsia="Century Schoolbook"/>
          <w:i/>
          <w:sz w:val="24"/>
          <w:szCs w:val="24"/>
        </w:rPr>
        <w:t xml:space="preserve"> parental</w:t>
      </w:r>
      <w:r>
        <w:rPr>
          <w:rStyle w:val="Bodytext285pt"/>
          <w:rFonts w:eastAsia="Century Schoolbook"/>
          <w:i/>
          <w:sz w:val="24"/>
          <w:szCs w:val="24"/>
        </w:rPr>
        <w:t>e</w:t>
      </w:r>
      <w:r w:rsidRPr="00E20041">
        <w:rPr>
          <w:rStyle w:val="Bodytext285pt"/>
          <w:rFonts w:eastAsia="Century Schoolbook"/>
          <w:i/>
          <w:sz w:val="24"/>
          <w:szCs w:val="24"/>
        </w:rPr>
        <w:t xml:space="preserve"> marnic</w:t>
      </w:r>
      <w:r>
        <w:rPr>
          <w:rStyle w:val="Bodytext285pt"/>
          <w:rFonts w:eastAsia="Century Schoolbook"/>
          <w:i/>
          <w:sz w:val="24"/>
          <w:szCs w:val="24"/>
        </w:rPr>
        <w:t>e</w:t>
      </w:r>
      <w:r w:rsidRPr="00E20041">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Pr>
          <w:rStyle w:val="Bodytext285pt"/>
          <w:rFonts w:eastAsia="Century Schoolbook"/>
          <w:i/>
          <w:sz w:val="24"/>
          <w:szCs w:val="24"/>
        </w:rPr>
        <w:t>40%),</w:t>
      </w:r>
      <w:r w:rsidRPr="00E20041">
        <w:rPr>
          <w:rStyle w:val="Bodytext285pt"/>
          <w:rFonts w:eastAsia="Century Schoolbook"/>
          <w:i/>
          <w:sz w:val="24"/>
          <w:szCs w:val="24"/>
        </w:rPr>
        <w:t xml:space="preserve"> material</w:t>
      </w:r>
      <w:r>
        <w:rPr>
          <w:rStyle w:val="Bodytext285pt"/>
          <w:rFonts w:eastAsia="Century Schoolbook"/>
          <w:i/>
          <w:sz w:val="24"/>
          <w:szCs w:val="24"/>
        </w:rPr>
        <w:t>e care apar</w:t>
      </w:r>
      <w:r w:rsidRPr="00E20041">
        <w:rPr>
          <w:rStyle w:val="Bodytext285pt"/>
          <w:rFonts w:eastAsia="Century Schoolbook"/>
          <w:i/>
          <w:sz w:val="24"/>
          <w:szCs w:val="24"/>
        </w:rPr>
        <w:t xml:space="preserve"> în primii 75 cm ai profilului</w:t>
      </w:r>
      <w:r>
        <w:rPr>
          <w:rStyle w:val="Bodytext285pt"/>
          <w:rFonts w:eastAsia="Century Schoolbook"/>
          <w:i/>
          <w:sz w:val="24"/>
          <w:szCs w:val="24"/>
        </w:rPr>
        <w:t>.</w:t>
      </w:r>
    </w:p>
    <w:p w:rsidR="00510084" w:rsidRPr="00510084" w:rsidRDefault="00510084" w:rsidP="00153C90">
      <w:pPr>
        <w:spacing w:after="0" w:line="360" w:lineRule="auto"/>
        <w:jc w:val="center"/>
        <w:rPr>
          <w:rStyle w:val="Bodytext285pt"/>
          <w:rFonts w:eastAsia="Century Schoolbook"/>
          <w:b/>
          <w:i/>
          <w:sz w:val="24"/>
          <w:szCs w:val="24"/>
        </w:rPr>
      </w:pPr>
      <w:r w:rsidRPr="00510084">
        <w:rPr>
          <w:rStyle w:val="Bodytext285pt"/>
          <w:rFonts w:eastAsia="Century Schoolbook"/>
          <w:b/>
          <w:i/>
          <w:sz w:val="24"/>
          <w:szCs w:val="24"/>
        </w:rPr>
        <w:t>Preluvosol molic pararendzinic – EL.mo.pa</w:t>
      </w:r>
    </w:p>
    <w:p w:rsidR="00510084" w:rsidRPr="00153C90" w:rsidRDefault="00510084" w:rsidP="00153C90">
      <w:pPr>
        <w:spacing w:after="0" w:line="360" w:lineRule="auto"/>
        <w:jc w:val="center"/>
        <w:rPr>
          <w:rFonts w:ascii="Times New Roman" w:eastAsiaTheme="minorEastAsia" w:hAnsi="Times New Roman" w:cs="Times New Roman"/>
          <w:i/>
          <w:iCs/>
          <w:sz w:val="24"/>
          <w:szCs w:val="24"/>
          <w:lang w:val="ro-RO"/>
        </w:rPr>
      </w:pPr>
      <w:r w:rsidRPr="00153C90">
        <w:rPr>
          <w:rFonts w:ascii="Times New Roman" w:eastAsiaTheme="minorEastAsia" w:hAnsi="Times New Roman" w:cs="Times New Roman"/>
          <w:i/>
          <w:iCs/>
          <w:sz w:val="24"/>
          <w:szCs w:val="24"/>
          <w:lang w:val="ro-RO"/>
        </w:rPr>
        <w:t>Succesiune de orizonturi:</w:t>
      </w:r>
    </w:p>
    <w:p w:rsidR="00510084" w:rsidRDefault="00510084" w:rsidP="00153C90">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C(Cca)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MM</w:t>
      </w:r>
    </w:p>
    <w:p w:rsidR="00510084" w:rsidRDefault="00510084" w:rsidP="00153C90">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15</w:t>
      </w:r>
      <w:r w:rsidRPr="00510084">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510084">
        <w:rPr>
          <w:rStyle w:val="Bodytext285pt"/>
          <w:rFonts w:eastAsiaTheme="minorEastAsia"/>
          <w:b/>
          <w:i/>
          <w:iCs/>
          <w:sz w:val="24"/>
          <w:szCs w:val="24"/>
          <w:lang w:bidi="lo-LA"/>
        </w:rPr>
        <w:t xml:space="preserve"> </w:t>
      </w:r>
      <w:r w:rsidRPr="00510084">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153C90">
        <w:rPr>
          <w:rStyle w:val="Bodytext285pt"/>
          <w:rFonts w:eastAsiaTheme="minorEastAsia"/>
          <w:i/>
          <w:iCs/>
          <w:sz w:val="24"/>
          <w:szCs w:val="24"/>
          <w:lang w:bidi="lo-LA"/>
        </w:rPr>
        <w:t>e</w:t>
      </w:r>
      <w:r>
        <w:rPr>
          <w:rStyle w:val="Bodytext285pt"/>
          <w:rFonts w:eastAsiaTheme="minorEastAsia"/>
          <w:i/>
          <w:iCs/>
          <w:sz w:val="24"/>
          <w:szCs w:val="24"/>
          <w:lang w:bidi="lo-LA"/>
        </w:rPr>
        <w:t>…………………………………</w:t>
      </w:r>
      <w:r w:rsidR="00647984">
        <w:rPr>
          <w:rStyle w:val="Bodytext285pt"/>
          <w:rFonts w:eastAsiaTheme="minorEastAsia"/>
          <w:i/>
          <w:iCs/>
          <w:sz w:val="24"/>
          <w:szCs w:val="24"/>
          <w:lang w:bidi="lo-LA"/>
        </w:rPr>
        <w:t>.........</w:t>
      </w:r>
      <w:r>
        <w:rPr>
          <w:rStyle w:val="Bodytext285pt"/>
          <w:rFonts w:eastAsiaTheme="minorEastAsia"/>
          <w:i/>
          <w:iCs/>
          <w:sz w:val="24"/>
          <w:szCs w:val="24"/>
          <w:lang w:bidi="lo-LA"/>
        </w:rPr>
        <w:t>…………………………….16</w:t>
      </w:r>
    </w:p>
    <w:p w:rsidR="00510084" w:rsidRPr="00510084" w:rsidRDefault="00510084" w:rsidP="005229DE">
      <w:pPr>
        <w:spacing w:after="0" w:line="360" w:lineRule="auto"/>
        <w:jc w:val="both"/>
        <w:rPr>
          <w:rStyle w:val="Bodytext285pt"/>
          <w:rFonts w:eastAsiaTheme="minorEastAsia"/>
          <w:b/>
          <w:i/>
          <w:sz w:val="24"/>
          <w:szCs w:val="24"/>
          <w:lang w:bidi="lo-LA"/>
        </w:rPr>
      </w:pPr>
      <w:r w:rsidRPr="00510084">
        <w:rPr>
          <w:rStyle w:val="Bodytext285pt"/>
          <w:rFonts w:eastAsiaTheme="minorEastAsia"/>
          <w:b/>
          <w:i/>
          <w:iCs/>
          <w:sz w:val="24"/>
          <w:szCs w:val="24"/>
          <w:lang w:bidi="lo-LA"/>
        </w:rPr>
        <w:t>16.a</w:t>
      </w:r>
      <w:r w:rsidR="006259A8">
        <w:rPr>
          <w:rStyle w:val="Bodytext285pt"/>
          <w:rFonts w:eastAsiaTheme="minorEastAsia"/>
          <w:b/>
          <w:i/>
          <w:iCs/>
          <w:sz w:val="24"/>
          <w:szCs w:val="24"/>
          <w:lang w:bidi="lo-LA"/>
        </w:rPr>
        <w:t>.</w:t>
      </w:r>
      <w:r w:rsidRPr="00510084">
        <w:rPr>
          <w:rStyle w:val="Bodytext285pt"/>
          <w:rFonts w:eastAsiaTheme="minorEastAsia"/>
          <w:b/>
          <w:i/>
          <w:iCs/>
          <w:sz w:val="24"/>
          <w:szCs w:val="24"/>
          <w:lang w:bidi="lo-LA"/>
        </w:rPr>
        <w:t xml:space="preserve"> </w:t>
      </w:r>
      <w:r w:rsidRPr="00DC7B07">
        <w:rPr>
          <w:rStyle w:val="Bodytext27pt"/>
          <w:rFonts w:eastAsia="Century Schoolbook"/>
          <w:bCs/>
          <w:i/>
          <w:sz w:val="24"/>
          <w:szCs w:val="24"/>
        </w:rPr>
        <w:t xml:space="preserve">Soluri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w:t>
      </w:r>
      <w:r>
        <w:rPr>
          <w:rStyle w:val="Bodytext285pt"/>
          <w:rFonts w:eastAsia="Century Schoolbook"/>
          <w:i/>
          <w:sz w:val="24"/>
          <w:szCs w:val="24"/>
        </w:rPr>
        <w:t>)</w:t>
      </w:r>
      <w:r w:rsidRPr="00DC7B07">
        <w:rPr>
          <w:rStyle w:val="Bodytext285pt"/>
          <w:rFonts w:eastAsia="Century Schoolbook"/>
          <w:i/>
          <w:sz w:val="24"/>
          <w:szCs w:val="24"/>
        </w:rPr>
        <w:t>, caracteristice subtipului roşcat şi subtipului rodic)</w:t>
      </w:r>
      <w:r>
        <w:rPr>
          <w:rStyle w:val="Bodytext285pt"/>
          <w:rFonts w:eastAsia="Century Schoolbook"/>
          <w:i/>
          <w:sz w:val="24"/>
          <w:szCs w:val="24"/>
        </w:rPr>
        <w:t>,</w:t>
      </w:r>
      <w:r>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p w:rsidR="00510084" w:rsidRPr="00510084" w:rsidRDefault="00510084" w:rsidP="00153C90">
      <w:pPr>
        <w:spacing w:after="0" w:line="360" w:lineRule="auto"/>
        <w:jc w:val="center"/>
        <w:rPr>
          <w:rStyle w:val="Bodytext285pt"/>
          <w:rFonts w:eastAsia="Century Schoolbook"/>
          <w:b/>
          <w:i/>
          <w:sz w:val="24"/>
          <w:szCs w:val="24"/>
        </w:rPr>
      </w:pPr>
      <w:r w:rsidRPr="00510084">
        <w:rPr>
          <w:rStyle w:val="Bodytext285pt"/>
          <w:rFonts w:eastAsia="Century Schoolbook"/>
          <w:b/>
          <w:i/>
          <w:sz w:val="24"/>
          <w:szCs w:val="24"/>
        </w:rPr>
        <w:t>Preluvosol molic sodic  – EL.mo.ac</w:t>
      </w:r>
    </w:p>
    <w:p w:rsidR="00510084" w:rsidRDefault="00510084" w:rsidP="00153C90">
      <w:pPr>
        <w:spacing w:after="0" w:line="360" w:lineRule="auto"/>
        <w:jc w:val="center"/>
        <w:rPr>
          <w:rFonts w:ascii="Times New Roman" w:eastAsiaTheme="minorEastAsia" w:hAnsi="Times New Roman" w:cs="Times New Roman"/>
          <w:i/>
          <w:iCs/>
          <w:sz w:val="24"/>
          <w:szCs w:val="24"/>
          <w:lang w:val="ro-RO"/>
        </w:rPr>
      </w:pPr>
      <w:r w:rsidRPr="00A5030E">
        <w:rPr>
          <w:rFonts w:ascii="Times New Roman" w:eastAsiaTheme="minorEastAsia" w:hAnsi="Times New Roman" w:cs="Times New Roman"/>
          <w:i/>
          <w:iCs/>
          <w:sz w:val="24"/>
          <w:szCs w:val="24"/>
          <w:lang w:val="ro-RO"/>
        </w:rPr>
        <w:t>Succesiune de orizonturi:</w:t>
      </w:r>
    </w:p>
    <w:p w:rsidR="00510084" w:rsidRPr="0087370C" w:rsidRDefault="00510084" w:rsidP="00153C90">
      <w:pPr>
        <w:spacing w:after="0" w:line="360" w:lineRule="auto"/>
        <w:jc w:val="center"/>
        <w:rPr>
          <w:rFonts w:ascii="Times New Roman" w:eastAsiaTheme="minorEastAsia" w:hAnsi="Times New Roman" w:cs="Times New Roman"/>
          <w:i/>
          <w:iCs/>
          <w:sz w:val="24"/>
          <w:szCs w:val="24"/>
          <w:lang w:val="ro-RO"/>
        </w:rPr>
      </w:pPr>
      <w:r w:rsidRPr="006F2C84">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sau C</w:t>
      </w:r>
      <w:r w:rsidRPr="006F2C84">
        <w:rPr>
          <w:rFonts w:ascii="Times New Roman" w:eastAsiaTheme="minorEastAsia" w:hAnsi="Times New Roman" w:cs="Times New Roman"/>
          <w:b/>
          <w:i/>
          <w:iCs/>
          <w:sz w:val="24"/>
          <w:szCs w:val="24"/>
          <w:lang w:val="ro-RO"/>
        </w:rPr>
        <w:t>Ca</w:t>
      </w:r>
    </w:p>
    <w:p w:rsidR="00510084" w:rsidRPr="006F2C84" w:rsidRDefault="00510084" w:rsidP="00153C90">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sau C</w:t>
      </w:r>
      <w:r w:rsidRPr="006F2C84">
        <w:rPr>
          <w:rFonts w:ascii="Times New Roman" w:eastAsiaTheme="minorEastAsia" w:hAnsi="Times New Roman" w:cs="Times New Roman"/>
          <w:b/>
          <w:i/>
          <w:iCs/>
          <w:sz w:val="24"/>
          <w:szCs w:val="24"/>
          <w:lang w:val="ro-RO"/>
        </w:rPr>
        <w:t>Ca</w:t>
      </w:r>
    </w:p>
    <w:p w:rsidR="00510084" w:rsidRDefault="00510084" w:rsidP="00153C90">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Ccana</w:t>
      </w:r>
    </w:p>
    <w:p w:rsidR="00510084" w:rsidRDefault="00510084" w:rsidP="00153C90">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16</w:t>
      </w:r>
      <w:r w:rsidRPr="00510084">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510084">
        <w:rPr>
          <w:rStyle w:val="Bodytext285pt"/>
          <w:rFonts w:eastAsiaTheme="minorEastAsia"/>
          <w:b/>
          <w:i/>
          <w:iCs/>
          <w:sz w:val="24"/>
          <w:szCs w:val="24"/>
          <w:lang w:bidi="lo-LA"/>
        </w:rPr>
        <w:t xml:space="preserve"> </w:t>
      </w:r>
      <w:r w:rsidRPr="00510084">
        <w:rPr>
          <w:rStyle w:val="Bodytext285pt"/>
          <w:rFonts w:eastAsiaTheme="minorEastAsia"/>
          <w:i/>
          <w:iCs/>
          <w:sz w:val="24"/>
          <w:szCs w:val="24"/>
          <w:lang w:bidi="lo-LA"/>
        </w:rPr>
        <w:t>Solul prezintă şi alte caractere sau orizonturi diagnostic</w:t>
      </w:r>
      <w:r w:rsidR="00087EFC">
        <w:rPr>
          <w:rStyle w:val="Bodytext285pt"/>
          <w:rFonts w:eastAsiaTheme="minorEastAsia"/>
          <w:i/>
          <w:iCs/>
          <w:sz w:val="24"/>
          <w:szCs w:val="24"/>
          <w:lang w:bidi="lo-LA"/>
        </w:rPr>
        <w:t>e</w:t>
      </w:r>
      <w:r w:rsidRPr="00510084">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sidRPr="00510084">
        <w:rPr>
          <w:rStyle w:val="Bodytext285pt"/>
          <w:rFonts w:eastAsiaTheme="minorEastAsia"/>
          <w:i/>
          <w:iCs/>
          <w:sz w:val="24"/>
          <w:szCs w:val="24"/>
          <w:lang w:bidi="lo-LA"/>
        </w:rPr>
        <w:t>……………………………….17</w:t>
      </w:r>
    </w:p>
    <w:p w:rsidR="00510084" w:rsidRDefault="00510084" w:rsidP="005229DE">
      <w:pPr>
        <w:spacing w:after="0" w:line="360" w:lineRule="auto"/>
        <w:jc w:val="both"/>
        <w:rPr>
          <w:rStyle w:val="Bodytext285pt"/>
          <w:rFonts w:eastAsiaTheme="minorEastAsia"/>
          <w:i/>
          <w:iCs/>
          <w:sz w:val="24"/>
          <w:szCs w:val="24"/>
          <w:lang w:bidi="lo-LA"/>
        </w:rPr>
      </w:pPr>
      <w:r>
        <w:rPr>
          <w:rStyle w:val="Bodytext285pt"/>
          <w:rFonts w:eastAsiaTheme="minorEastAsia"/>
          <w:b/>
          <w:i/>
          <w:iCs/>
          <w:sz w:val="24"/>
          <w:szCs w:val="24"/>
          <w:lang w:bidi="lo-LA"/>
        </w:rPr>
        <w:lastRenderedPageBreak/>
        <w:t>17.a</w:t>
      </w:r>
      <w:r w:rsidR="006259A8">
        <w:rPr>
          <w:rStyle w:val="Bodytext285pt"/>
          <w:rFonts w:eastAsiaTheme="minorEastAsia"/>
          <w:b/>
          <w:i/>
          <w:iCs/>
          <w:sz w:val="24"/>
          <w:szCs w:val="24"/>
          <w:lang w:bidi="lo-LA"/>
        </w:rPr>
        <w:t>.</w:t>
      </w:r>
      <w:r w:rsidRPr="00510084">
        <w:t xml:space="preserve"> </w:t>
      </w:r>
      <w:r w:rsidRPr="00510084">
        <w:rPr>
          <w:rStyle w:val="Bodytext285pt"/>
          <w:rFonts w:eastAsiaTheme="minorEastAsia"/>
          <w:i/>
          <w:iCs/>
          <w:sz w:val="24"/>
          <w:szCs w:val="24"/>
          <w:lang w:bidi="lo-LA"/>
        </w:rPr>
        <w:t>Soluri cu orizont Am şi orizont subiacent B argic, având culori cu valori şi crome peste 3,5 la materialul în stare umedă, începând din partea superioară a orizontului (mai puţin culori în nuanţe de 7,5YR şi în nuanţe de 5YR şi mai roşii, caracteristice subtipului roşcat şi subtipului rodic) şi orizont stagnogleic (W) începând în 50 – 100 cm sau orizont stagnogleizat (w) începând în 0 – 100 cm.</w:t>
      </w:r>
    </w:p>
    <w:p w:rsidR="00510084" w:rsidRPr="00510084" w:rsidRDefault="00510084" w:rsidP="00153C90">
      <w:pPr>
        <w:spacing w:after="0" w:line="360" w:lineRule="auto"/>
        <w:jc w:val="center"/>
        <w:rPr>
          <w:rStyle w:val="Bodytext285pt"/>
          <w:rFonts w:eastAsiaTheme="minorEastAsia"/>
          <w:b/>
          <w:i/>
          <w:iCs/>
          <w:sz w:val="24"/>
          <w:szCs w:val="24"/>
          <w:lang w:bidi="lo-LA"/>
        </w:rPr>
      </w:pPr>
      <w:r w:rsidRPr="00510084">
        <w:rPr>
          <w:rStyle w:val="Bodytext285pt"/>
          <w:rFonts w:eastAsiaTheme="minorEastAsia"/>
          <w:b/>
          <w:i/>
          <w:iCs/>
          <w:sz w:val="24"/>
          <w:szCs w:val="24"/>
          <w:lang w:bidi="lo-LA"/>
        </w:rPr>
        <w:t>Preluvosol molic stagnic – EL.mo.st</w:t>
      </w:r>
    </w:p>
    <w:p w:rsidR="00510084" w:rsidRPr="00510084" w:rsidRDefault="00510084" w:rsidP="00153C90">
      <w:pPr>
        <w:spacing w:after="0" w:line="360" w:lineRule="auto"/>
        <w:jc w:val="center"/>
        <w:rPr>
          <w:rStyle w:val="Bodytext285pt"/>
          <w:rFonts w:eastAsiaTheme="minorEastAsia"/>
          <w:i/>
          <w:iCs/>
          <w:sz w:val="24"/>
          <w:szCs w:val="24"/>
          <w:lang w:bidi="lo-LA"/>
        </w:rPr>
      </w:pPr>
      <w:r w:rsidRPr="00510084">
        <w:rPr>
          <w:rStyle w:val="Bodytext285pt"/>
          <w:rFonts w:eastAsiaTheme="minorEastAsia"/>
          <w:i/>
          <w:iCs/>
          <w:sz w:val="24"/>
          <w:szCs w:val="24"/>
          <w:lang w:bidi="lo-LA"/>
        </w:rPr>
        <w:t>Succesiune de orizonturi:</w:t>
      </w:r>
    </w:p>
    <w:p w:rsidR="00510084" w:rsidRPr="00510084" w:rsidRDefault="00510084" w:rsidP="00153C90">
      <w:pPr>
        <w:spacing w:after="0" w:line="360" w:lineRule="auto"/>
        <w:jc w:val="center"/>
        <w:rPr>
          <w:rStyle w:val="Bodytext285pt"/>
          <w:rFonts w:eastAsiaTheme="minorEastAsia"/>
          <w:b/>
          <w:i/>
          <w:iCs/>
          <w:sz w:val="24"/>
          <w:szCs w:val="24"/>
          <w:lang w:bidi="lo-LA"/>
        </w:rPr>
      </w:pPr>
      <w:r w:rsidRPr="00510084">
        <w:rPr>
          <w:rStyle w:val="Bodytext285pt"/>
          <w:rFonts w:eastAsiaTheme="minorEastAsia"/>
          <w:b/>
          <w:i/>
          <w:iCs/>
          <w:sz w:val="24"/>
          <w:szCs w:val="24"/>
          <w:lang w:bidi="lo-LA"/>
        </w:rPr>
        <w:t>Am → Btw → Bt → CCa sau C</w:t>
      </w:r>
    </w:p>
    <w:p w:rsidR="00510084" w:rsidRPr="00510084" w:rsidRDefault="00510084" w:rsidP="00153C90">
      <w:pPr>
        <w:spacing w:after="0" w:line="360" w:lineRule="auto"/>
        <w:jc w:val="center"/>
        <w:rPr>
          <w:rStyle w:val="Bodytext285pt"/>
          <w:rFonts w:eastAsiaTheme="minorEastAsia"/>
          <w:b/>
          <w:i/>
          <w:iCs/>
          <w:sz w:val="24"/>
          <w:szCs w:val="24"/>
          <w:lang w:bidi="lo-LA"/>
        </w:rPr>
      </w:pPr>
      <w:r w:rsidRPr="00510084">
        <w:rPr>
          <w:rStyle w:val="Bodytext285pt"/>
          <w:rFonts w:eastAsiaTheme="minorEastAsia"/>
          <w:b/>
          <w:i/>
          <w:iCs/>
          <w:sz w:val="24"/>
          <w:szCs w:val="24"/>
          <w:lang w:bidi="lo-LA"/>
        </w:rPr>
        <w:t>Amw → Btw → CCa sau C</w:t>
      </w:r>
    </w:p>
    <w:p w:rsidR="00510084" w:rsidRDefault="00510084" w:rsidP="00153C90">
      <w:pPr>
        <w:spacing w:after="0" w:line="360" w:lineRule="auto"/>
        <w:jc w:val="center"/>
        <w:rPr>
          <w:rStyle w:val="Bodytext285pt"/>
          <w:rFonts w:eastAsiaTheme="minorEastAsia"/>
          <w:b/>
          <w:i/>
          <w:iCs/>
          <w:sz w:val="24"/>
          <w:szCs w:val="24"/>
          <w:lang w:bidi="lo-LA"/>
        </w:rPr>
      </w:pPr>
      <w:r w:rsidRPr="00510084">
        <w:rPr>
          <w:rStyle w:val="Bodytext285pt"/>
          <w:rFonts w:eastAsiaTheme="minorEastAsia"/>
          <w:b/>
          <w:i/>
          <w:iCs/>
          <w:sz w:val="24"/>
          <w:szCs w:val="24"/>
          <w:lang w:bidi="lo-LA"/>
        </w:rPr>
        <w:t>Amw → Btw → BtW → CCa sau C</w:t>
      </w:r>
    </w:p>
    <w:p w:rsidR="00510084" w:rsidRDefault="00510084" w:rsidP="00153C90">
      <w:pPr>
        <w:spacing w:after="0" w:line="360" w:lineRule="auto"/>
        <w:rPr>
          <w:rStyle w:val="Bodytext285pt"/>
          <w:rFonts w:eastAsiaTheme="minorEastAsia"/>
          <w:i/>
          <w:iCs/>
          <w:sz w:val="24"/>
          <w:szCs w:val="24"/>
          <w:lang w:bidi="lo-LA"/>
        </w:rPr>
      </w:pPr>
      <w:r w:rsidRPr="00510084">
        <w:rPr>
          <w:rStyle w:val="Bodytext285pt"/>
          <w:rFonts w:eastAsiaTheme="minorEastAsia"/>
          <w:b/>
          <w:i/>
          <w:iCs/>
          <w:sz w:val="24"/>
          <w:szCs w:val="24"/>
          <w:lang w:bidi="lo-LA"/>
        </w:rPr>
        <w:t>17.b</w:t>
      </w:r>
      <w:r w:rsidR="006259A8">
        <w:rPr>
          <w:rStyle w:val="Bodytext285pt"/>
          <w:rFonts w:eastAsiaTheme="minorEastAsia"/>
          <w:b/>
          <w:i/>
          <w:iCs/>
          <w:sz w:val="24"/>
          <w:szCs w:val="24"/>
          <w:lang w:bidi="lo-LA"/>
        </w:rPr>
        <w:t>.</w:t>
      </w:r>
      <w:r w:rsidRPr="00510084">
        <w:rPr>
          <w:rStyle w:val="Bodytext285pt"/>
          <w:rFonts w:eastAsiaTheme="minorEastAsia"/>
          <w:i/>
          <w:iCs/>
          <w:sz w:val="24"/>
          <w:szCs w:val="24"/>
          <w:lang w:bidi="lo-LA"/>
        </w:rPr>
        <w:t xml:space="preserve"> 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…………………………………….18</w:t>
      </w:r>
    </w:p>
    <w:p w:rsidR="00510084" w:rsidRPr="00510084" w:rsidRDefault="00510084" w:rsidP="005229DE">
      <w:pPr>
        <w:spacing w:after="0" w:line="360" w:lineRule="auto"/>
        <w:jc w:val="both"/>
        <w:rPr>
          <w:rStyle w:val="Bodytext285pt"/>
          <w:rFonts w:eastAsiaTheme="minorEastAsia"/>
          <w:b/>
          <w:i/>
          <w:sz w:val="24"/>
          <w:szCs w:val="24"/>
          <w:lang w:bidi="lo-LA"/>
        </w:rPr>
      </w:pPr>
      <w:r w:rsidRPr="00510084">
        <w:rPr>
          <w:rStyle w:val="Bodytext285pt"/>
          <w:rFonts w:eastAsiaTheme="minorEastAsia"/>
          <w:b/>
          <w:i/>
          <w:iCs/>
          <w:sz w:val="24"/>
          <w:szCs w:val="24"/>
          <w:lang w:bidi="lo-LA"/>
        </w:rPr>
        <w:t>18.a</w:t>
      </w:r>
      <w:r w:rsidR="006259A8">
        <w:rPr>
          <w:rStyle w:val="Bodytext285pt"/>
          <w:rFonts w:eastAsiaTheme="minorEastAsia"/>
          <w:b/>
          <w:i/>
          <w:iCs/>
          <w:sz w:val="24"/>
          <w:szCs w:val="24"/>
          <w:lang w:bidi="lo-LA"/>
        </w:rPr>
        <w:t>.</w:t>
      </w:r>
      <w:r w:rsidRPr="00510084">
        <w:rPr>
          <w:rStyle w:val="Bodytext285pt"/>
          <w:rFonts w:eastAsiaTheme="minorEastAsia"/>
          <w:b/>
          <w:i/>
          <w:iCs/>
          <w:sz w:val="24"/>
          <w:szCs w:val="24"/>
          <w:lang w:bidi="lo-LA"/>
        </w:rPr>
        <w:t xml:space="preserve"> </w:t>
      </w:r>
      <w:r w:rsidRPr="00DC7B07">
        <w:rPr>
          <w:rStyle w:val="Bodytext27pt"/>
          <w:rFonts w:eastAsia="Century Schoolbook"/>
          <w:bCs/>
          <w:i/>
          <w:sz w:val="24"/>
          <w:szCs w:val="24"/>
        </w:rPr>
        <w:t xml:space="preserve">Soluri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r w:rsidRPr="00E20041">
        <w:rPr>
          <w:rStyle w:val="Bodytext285pt"/>
          <w:rFonts w:eastAsia="Century Schoolbook"/>
          <w:i/>
          <w:sz w:val="24"/>
          <w:szCs w:val="24"/>
        </w:rPr>
        <w:t xml:space="preserve"> şi orizont contractilo-gonflant (z) începând între baza orizontului Am şi 100 cm.</w:t>
      </w:r>
    </w:p>
    <w:p w:rsidR="00510084" w:rsidRPr="00510084" w:rsidRDefault="00510084" w:rsidP="00153C90">
      <w:pPr>
        <w:spacing w:after="0" w:line="360" w:lineRule="auto"/>
        <w:jc w:val="center"/>
        <w:rPr>
          <w:rStyle w:val="Bodytext285pt"/>
          <w:rFonts w:eastAsia="Century Schoolbook"/>
          <w:b/>
          <w:i/>
          <w:sz w:val="24"/>
          <w:szCs w:val="24"/>
        </w:rPr>
      </w:pPr>
      <w:r w:rsidRPr="00510084">
        <w:rPr>
          <w:rStyle w:val="Bodytext285pt"/>
          <w:rFonts w:eastAsia="Century Schoolbook"/>
          <w:b/>
          <w:i/>
          <w:sz w:val="24"/>
          <w:szCs w:val="24"/>
        </w:rPr>
        <w:t>Preluvosol molic vertic – EL.mo.vs</w:t>
      </w:r>
    </w:p>
    <w:p w:rsidR="00510084" w:rsidRPr="006F2C84" w:rsidRDefault="00510084" w:rsidP="00153C90">
      <w:pPr>
        <w:spacing w:after="0" w:line="360" w:lineRule="auto"/>
        <w:jc w:val="center"/>
        <w:rPr>
          <w:rStyle w:val="Bodytext285pt"/>
          <w:rFonts w:eastAsiaTheme="minorEastAsia"/>
          <w:i/>
          <w:iCs/>
          <w:sz w:val="24"/>
          <w:szCs w:val="24"/>
        </w:rPr>
      </w:pPr>
      <w:r w:rsidRPr="006F2C84">
        <w:rPr>
          <w:rFonts w:ascii="Times New Roman" w:eastAsiaTheme="minorEastAsia" w:hAnsi="Times New Roman" w:cs="Times New Roman"/>
          <w:i/>
          <w:iCs/>
          <w:sz w:val="24"/>
          <w:szCs w:val="24"/>
          <w:lang w:val="ro-RO"/>
        </w:rPr>
        <w:t>Succesiune de orizonturi:</w:t>
      </w:r>
    </w:p>
    <w:p w:rsidR="00510084" w:rsidRPr="006F2C84" w:rsidRDefault="00510084" w:rsidP="00153C90">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 sau C</w:t>
      </w:r>
    </w:p>
    <w:p w:rsidR="00510084" w:rsidRDefault="00510084" w:rsidP="00153C90">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CCaz sau C</w:t>
      </w:r>
    </w:p>
    <w:p w:rsidR="00510084" w:rsidRDefault="00510084" w:rsidP="00153C90">
      <w:pPr>
        <w:spacing w:after="0" w:line="360" w:lineRule="auto"/>
        <w:rPr>
          <w:rStyle w:val="Bodytext285pt"/>
          <w:rFonts w:eastAsiaTheme="minorEastAsia"/>
          <w:i/>
          <w:iCs/>
          <w:sz w:val="24"/>
          <w:szCs w:val="24"/>
          <w:lang w:bidi="lo-LA"/>
        </w:rPr>
      </w:pPr>
      <w:r w:rsidRPr="00510084">
        <w:rPr>
          <w:rStyle w:val="Bodytext285pt"/>
          <w:rFonts w:eastAsiaTheme="minorEastAsia"/>
          <w:b/>
          <w:i/>
          <w:iCs/>
          <w:sz w:val="24"/>
          <w:szCs w:val="24"/>
          <w:lang w:bidi="lo-LA"/>
        </w:rPr>
        <w:t>18.b</w:t>
      </w:r>
      <w:r w:rsidR="006259A8">
        <w:rPr>
          <w:rStyle w:val="Bodytext285pt"/>
          <w:rFonts w:eastAsiaTheme="minorEastAsia"/>
          <w:b/>
          <w:i/>
          <w:iCs/>
          <w:sz w:val="24"/>
          <w:szCs w:val="24"/>
          <w:lang w:bidi="lo-LA"/>
        </w:rPr>
        <w:t>.</w:t>
      </w:r>
      <w:r w:rsidRPr="00510084">
        <w:rPr>
          <w:rStyle w:val="Bodytext285pt"/>
          <w:rFonts w:eastAsiaTheme="minorEastAsia"/>
          <w:i/>
          <w:iCs/>
          <w:sz w:val="24"/>
          <w:szCs w:val="24"/>
          <w:lang w:bidi="lo-LA"/>
        </w:rPr>
        <w:t xml:space="preserve"> 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……………………………………….19</w:t>
      </w:r>
    </w:p>
    <w:p w:rsidR="00077045" w:rsidRPr="00077045" w:rsidRDefault="00077045" w:rsidP="005229DE">
      <w:pPr>
        <w:spacing w:after="0" w:line="360" w:lineRule="auto"/>
        <w:jc w:val="both"/>
        <w:rPr>
          <w:rStyle w:val="Bodytext285pt"/>
          <w:rFonts w:eastAsiaTheme="minorEastAsia"/>
          <w:b/>
          <w:i/>
          <w:sz w:val="24"/>
          <w:szCs w:val="24"/>
        </w:rPr>
      </w:pPr>
      <w:r w:rsidRPr="00077045">
        <w:rPr>
          <w:rStyle w:val="Bodytext285pt"/>
          <w:rFonts w:eastAsiaTheme="minorEastAsia"/>
          <w:b/>
          <w:i/>
          <w:iCs/>
          <w:sz w:val="24"/>
          <w:szCs w:val="24"/>
          <w:lang w:bidi="lo-LA"/>
        </w:rPr>
        <w:t>19.</w:t>
      </w:r>
      <w:r w:rsidR="00510084" w:rsidRPr="00077045">
        <w:rPr>
          <w:rStyle w:val="Bodytext285pt"/>
          <w:rFonts w:eastAsiaTheme="minorEastAsia"/>
          <w:b/>
          <w:i/>
          <w:iCs/>
          <w:sz w:val="24"/>
          <w:szCs w:val="24"/>
          <w:lang w:bidi="lo-LA"/>
        </w:rPr>
        <w:t>a</w:t>
      </w:r>
      <w:r w:rsidR="006259A8">
        <w:rPr>
          <w:rStyle w:val="Bodytext285pt"/>
          <w:rFonts w:eastAsiaTheme="minorEastAsia"/>
          <w:b/>
          <w:i/>
          <w:iCs/>
          <w:sz w:val="24"/>
          <w:szCs w:val="24"/>
          <w:lang w:bidi="lo-LA"/>
        </w:rPr>
        <w:t>.</w:t>
      </w:r>
      <w:r w:rsidRPr="00077045">
        <w:rPr>
          <w:rStyle w:val="Bodytext285pt"/>
          <w:rFonts w:eastAsia="Century Schoolbook"/>
          <w:b/>
          <w:i/>
          <w:sz w:val="24"/>
          <w:szCs w:val="24"/>
        </w:rPr>
        <w:t xml:space="preserve"> </w:t>
      </w:r>
      <w:r>
        <w:rPr>
          <w:rStyle w:val="Bodytext27pt"/>
          <w:rFonts w:eastAsia="Century Schoolbook"/>
          <w:bCs/>
          <w:i/>
          <w:sz w:val="24"/>
          <w:szCs w:val="24"/>
        </w:rPr>
        <w:t>S</w:t>
      </w:r>
      <w:r w:rsidRPr="00DC7B07">
        <w:rPr>
          <w:rStyle w:val="Bodytext27pt"/>
          <w:rFonts w:eastAsia="Century Schoolbook"/>
          <w:bCs/>
          <w:i/>
          <w:sz w:val="24"/>
          <w:szCs w:val="24"/>
        </w:rPr>
        <w:t xml:space="preserve">oluri cu orizont Ao şi orizont subiacent B argic, având culori cu valori şi crome peste 3,5 la materialul în stare umedă, începând din </w:t>
      </w:r>
      <w:r w:rsidRPr="00DC7B07">
        <w:rPr>
          <w:rStyle w:val="Bodytext27pt"/>
          <w:rFonts w:eastAsia="Century Schoolbook"/>
          <w:bCs/>
          <w:i/>
          <w:sz w:val="24"/>
          <w:szCs w:val="24"/>
        </w:rPr>
        <w:lastRenderedPageBreak/>
        <w:t xml:space="preserve">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r>
        <w:rPr>
          <w:rFonts w:eastAsia="Century Schoolbook"/>
          <w:i/>
          <w:sz w:val="24"/>
          <w:szCs w:val="24"/>
        </w:rPr>
        <w:t xml:space="preserve">, </w:t>
      </w:r>
      <w:r w:rsidRPr="009C241D">
        <w:rPr>
          <w:rFonts w:ascii="Times New Roman" w:eastAsia="Century Schoolbook" w:hAnsi="Times New Roman" w:cs="Times New Roman"/>
          <w:i/>
          <w:sz w:val="24"/>
          <w:szCs w:val="24"/>
        </w:rPr>
        <w:t>şi prezintă</w:t>
      </w:r>
      <w:r>
        <w:rPr>
          <w:rFonts w:eastAsia="Century Schoolbook"/>
          <w:i/>
          <w:sz w:val="24"/>
          <w:szCs w:val="24"/>
        </w:rPr>
        <w:t xml:space="preserve"> </w:t>
      </w:r>
      <w:r w:rsidRPr="00E20041">
        <w:rPr>
          <w:rStyle w:val="Bodytext285pt"/>
          <w:rFonts w:eastAsia="Century Schoolbook"/>
          <w:i/>
          <w:sz w:val="24"/>
          <w:szCs w:val="24"/>
        </w:rPr>
        <w:t>textură grosieră (nisipoasă şi/sau nisipoasă-lutoasă) în orizontul de suprafaţă</w:t>
      </w:r>
      <w:r>
        <w:rPr>
          <w:rStyle w:val="Bodytext285pt"/>
          <w:rFonts w:eastAsia="Century Schoolbook"/>
          <w:i/>
          <w:sz w:val="24"/>
          <w:szCs w:val="24"/>
        </w:rPr>
        <w:t>.</w:t>
      </w:r>
    </w:p>
    <w:p w:rsidR="00077045" w:rsidRPr="00077045" w:rsidRDefault="00077045" w:rsidP="00153C90">
      <w:pPr>
        <w:spacing w:after="0" w:line="360" w:lineRule="auto"/>
        <w:jc w:val="center"/>
        <w:rPr>
          <w:rStyle w:val="Bodytext285pt"/>
          <w:rFonts w:eastAsia="Century Schoolbook"/>
          <w:b/>
          <w:i/>
          <w:sz w:val="24"/>
          <w:szCs w:val="24"/>
        </w:rPr>
      </w:pPr>
      <w:r w:rsidRPr="00077045">
        <w:rPr>
          <w:rStyle w:val="Bodytext285pt"/>
          <w:rFonts w:eastAsia="Century Schoolbook"/>
          <w:b/>
          <w:i/>
          <w:sz w:val="24"/>
          <w:szCs w:val="24"/>
        </w:rPr>
        <w:t>Preluvosol psamic – EL.mo.pm</w:t>
      </w:r>
    </w:p>
    <w:p w:rsidR="00077045" w:rsidRPr="00D8775D" w:rsidRDefault="00077045" w:rsidP="00153C90">
      <w:pPr>
        <w:spacing w:after="0" w:line="360" w:lineRule="auto"/>
        <w:jc w:val="center"/>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077045" w:rsidRDefault="00077045" w:rsidP="00153C90">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077045" w:rsidRDefault="00077045"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19</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………………………………………….20</w:t>
      </w:r>
    </w:p>
    <w:p w:rsidR="00077045" w:rsidRPr="00077045" w:rsidRDefault="00077045" w:rsidP="005229DE">
      <w:pPr>
        <w:spacing w:after="0" w:line="360" w:lineRule="auto"/>
        <w:jc w:val="both"/>
        <w:rPr>
          <w:rStyle w:val="Bodytext285pt"/>
          <w:rFonts w:eastAsiaTheme="minorEastAsia"/>
          <w:b/>
          <w:i/>
          <w:sz w:val="24"/>
          <w:szCs w:val="24"/>
          <w:lang w:bidi="lo-LA"/>
        </w:rPr>
      </w:pPr>
      <w:r w:rsidRPr="00077045">
        <w:rPr>
          <w:rStyle w:val="Bodytext285pt"/>
          <w:rFonts w:eastAsiaTheme="minorEastAsia"/>
          <w:b/>
          <w:i/>
          <w:iCs/>
          <w:sz w:val="24"/>
          <w:szCs w:val="24"/>
          <w:lang w:bidi="lo-LA"/>
        </w:rPr>
        <w:t>20.a</w:t>
      </w:r>
      <w:r w:rsidR="006259A8">
        <w:rPr>
          <w:rStyle w:val="Bodytext285pt"/>
          <w:rFonts w:eastAsiaTheme="minorEastAsia"/>
          <w:b/>
          <w:i/>
          <w:iCs/>
          <w:sz w:val="24"/>
          <w:szCs w:val="24"/>
          <w:lang w:bidi="lo-LA"/>
        </w:rPr>
        <w:t>.</w:t>
      </w:r>
      <w:r w:rsidRPr="00077045">
        <w:rPr>
          <w:rStyle w:val="Bodytext285pt"/>
          <w:rFonts w:eastAsia="Century Schoolbook"/>
          <w:b/>
          <w:i/>
          <w:sz w:val="24"/>
          <w:szCs w:val="24"/>
        </w:rPr>
        <w:t xml:space="preserve"> </w:t>
      </w:r>
      <w:r>
        <w:rPr>
          <w:rStyle w:val="Bodytext27pt"/>
          <w:rFonts w:eastAsia="Century Schoolbook"/>
          <w:bCs/>
          <w:i/>
          <w:sz w:val="24"/>
          <w:szCs w:val="24"/>
        </w:rPr>
        <w:t>S</w:t>
      </w:r>
      <w:r w:rsidRPr="009C241D">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(mai puţin culori în nuanţe de 7,5YR şi </w:t>
      </w:r>
      <w:r w:rsidRPr="009C241D">
        <w:rPr>
          <w:rStyle w:val="Bodytext285pt"/>
          <w:rFonts w:eastAsia="Century Schoolbook"/>
          <w:i/>
          <w:sz w:val="24"/>
          <w:szCs w:val="24"/>
        </w:rPr>
        <w:t xml:space="preserve">în nuanţe </w:t>
      </w:r>
      <w:r w:rsidRPr="009C241D">
        <w:rPr>
          <w:rStyle w:val="Bodytext285pt"/>
          <w:rFonts w:eastAsia="Century Schoolbook"/>
          <w:i/>
          <w:sz w:val="24"/>
          <w:szCs w:val="24"/>
          <w:lang w:val="es-ES" w:eastAsia="es-ES" w:bidi="es-ES"/>
        </w:rPr>
        <w:t xml:space="preserve">de </w:t>
      </w:r>
      <w:r w:rsidRPr="009C241D">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9C241D">
        <w:rPr>
          <w:rFonts w:eastAsia="Century Schoolbook"/>
          <w:i/>
          <w:sz w:val="24"/>
          <w:szCs w:val="24"/>
        </w:rPr>
        <w:t xml:space="preserve"> </w:t>
      </w:r>
      <w:r>
        <w:rPr>
          <w:rStyle w:val="Bodytext285pt"/>
          <w:rFonts w:eastAsia="Century Schoolbook"/>
          <w:i/>
          <w:sz w:val="24"/>
          <w:szCs w:val="24"/>
        </w:rPr>
        <w:t>grad de saturaţie în baze</w:t>
      </w:r>
      <w:r w:rsidRPr="00E20041">
        <w:rPr>
          <w:rStyle w:val="Bodytext285pt"/>
          <w:rFonts w:eastAsia="Century Schoolbook"/>
          <w:i/>
          <w:sz w:val="24"/>
          <w:szCs w:val="24"/>
        </w:rPr>
        <w:t xml:space="preserve">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53 format</w:t>
      </w:r>
      <w:r>
        <w:rPr>
          <w:rStyle w:val="Bodytext285pt"/>
          <w:rFonts w:eastAsia="Century Schoolbook"/>
          <w:i/>
          <w:sz w:val="24"/>
          <w:szCs w:val="24"/>
        </w:rPr>
        <w:t>e</w:t>
      </w:r>
      <w:r w:rsidRPr="00E20041">
        <w:rPr>
          <w:rStyle w:val="Bodytext285pt"/>
          <w:rFonts w:eastAsia="Century Schoolbook"/>
          <w:i/>
          <w:sz w:val="24"/>
          <w:szCs w:val="24"/>
        </w:rPr>
        <w:t xml:space="preserve">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p w:rsidR="00077045" w:rsidRPr="00077045" w:rsidRDefault="00077045" w:rsidP="00647984">
      <w:pPr>
        <w:spacing w:after="0" w:line="360" w:lineRule="auto"/>
        <w:jc w:val="center"/>
        <w:rPr>
          <w:rStyle w:val="Bodytext285pt"/>
          <w:rFonts w:eastAsia="Century Schoolbook"/>
          <w:b/>
          <w:i/>
          <w:sz w:val="24"/>
          <w:szCs w:val="24"/>
        </w:rPr>
      </w:pPr>
      <w:r w:rsidRPr="00077045">
        <w:rPr>
          <w:rStyle w:val="Bodytext285pt"/>
          <w:rFonts w:eastAsia="Century Schoolbook"/>
          <w:b/>
          <w:i/>
          <w:sz w:val="24"/>
          <w:szCs w:val="24"/>
        </w:rPr>
        <w:t>Preluvosol rendzinic – EL.rz</w:t>
      </w:r>
    </w:p>
    <w:p w:rsidR="00077045" w:rsidRPr="006F2C84" w:rsidRDefault="00077045" w:rsidP="00647984">
      <w:pPr>
        <w:spacing w:after="0" w:line="360" w:lineRule="auto"/>
        <w:jc w:val="center"/>
        <w:rPr>
          <w:rFonts w:ascii="Times New Roman" w:eastAsiaTheme="minorEastAsia" w:hAnsi="Times New Roman" w:cs="Times New Roman"/>
          <w:i/>
          <w:iCs/>
          <w:sz w:val="24"/>
          <w:szCs w:val="24"/>
          <w:lang w:val="ro-RO"/>
        </w:rPr>
      </w:pPr>
      <w:r w:rsidRPr="006F2C84">
        <w:rPr>
          <w:rFonts w:ascii="Times New Roman" w:eastAsiaTheme="minorEastAsia" w:hAnsi="Times New Roman" w:cs="Times New Roman"/>
          <w:i/>
          <w:iCs/>
          <w:sz w:val="24"/>
          <w:szCs w:val="24"/>
          <w:lang w:val="ro-RO"/>
        </w:rPr>
        <w:t>Succesiune de orizonturi:</w:t>
      </w:r>
    </w:p>
    <w:p w:rsidR="00077045" w:rsidRPr="006F2C84" w:rsidRDefault="00077045" w:rsidP="0064798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Rrz sau</w:t>
      </w:r>
    </w:p>
    <w:p w:rsidR="00077045" w:rsidRDefault="00077045" w:rsidP="0064798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Rrz</w:t>
      </w:r>
    </w:p>
    <w:p w:rsidR="00077045" w:rsidRDefault="00077045"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20</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…………………….21</w:t>
      </w:r>
    </w:p>
    <w:p w:rsidR="00077045" w:rsidRPr="00077045" w:rsidRDefault="00077045" w:rsidP="005229DE">
      <w:pPr>
        <w:spacing w:after="0" w:line="360" w:lineRule="auto"/>
        <w:jc w:val="both"/>
        <w:rPr>
          <w:rStyle w:val="Bodytext285pt"/>
          <w:rFonts w:eastAsiaTheme="minorEastAsia"/>
          <w:b/>
          <w:i/>
          <w:sz w:val="24"/>
          <w:szCs w:val="24"/>
          <w:lang w:bidi="lo-LA"/>
        </w:rPr>
      </w:pPr>
      <w:r>
        <w:rPr>
          <w:rStyle w:val="Bodytext285pt"/>
          <w:rFonts w:eastAsiaTheme="minorEastAsia"/>
          <w:b/>
          <w:i/>
          <w:iCs/>
          <w:sz w:val="24"/>
          <w:szCs w:val="24"/>
          <w:lang w:bidi="lo-LA"/>
        </w:rPr>
        <w:t>21.a</w:t>
      </w:r>
      <w:r w:rsidR="006259A8">
        <w:rPr>
          <w:rStyle w:val="Bodytext285pt"/>
          <w:rFonts w:eastAsiaTheme="minorEastAsia"/>
          <w:b/>
          <w:i/>
          <w:iCs/>
          <w:sz w:val="24"/>
          <w:szCs w:val="24"/>
          <w:lang w:bidi="lo-LA"/>
        </w:rPr>
        <w:t>.</w:t>
      </w:r>
      <w:r>
        <w:rPr>
          <w:rStyle w:val="Bodytext285pt"/>
          <w:rFonts w:eastAsiaTheme="minorEastAsia"/>
          <w:b/>
          <w:i/>
          <w:iCs/>
          <w:sz w:val="24"/>
          <w:szCs w:val="24"/>
          <w:lang w:bidi="lo-LA"/>
        </w:rPr>
        <w:t xml:space="preserve"> </w:t>
      </w:r>
      <w:r>
        <w:rPr>
          <w:rStyle w:val="Bodytext27pt"/>
          <w:rFonts w:eastAsia="Century Schoolbook"/>
          <w:bCs/>
          <w:i/>
          <w:sz w:val="24"/>
          <w:szCs w:val="24"/>
        </w:rPr>
        <w:t>S</w:t>
      </w:r>
      <w:r w:rsidRPr="009C241D">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(mai puţin culori în nuanţe de 7,5YR şi </w:t>
      </w:r>
      <w:r w:rsidRPr="009C241D">
        <w:rPr>
          <w:rStyle w:val="Bodytext285pt"/>
          <w:rFonts w:eastAsia="Century Schoolbook"/>
          <w:i/>
          <w:sz w:val="24"/>
          <w:szCs w:val="24"/>
        </w:rPr>
        <w:t xml:space="preserve">în nuanţe </w:t>
      </w:r>
      <w:r w:rsidRPr="009C241D">
        <w:rPr>
          <w:rStyle w:val="Bodytext285pt"/>
          <w:rFonts w:eastAsia="Century Schoolbook"/>
          <w:i/>
          <w:sz w:val="24"/>
          <w:szCs w:val="24"/>
          <w:lang w:val="es-ES" w:eastAsia="es-ES" w:bidi="es-ES"/>
        </w:rPr>
        <w:t xml:space="preserve">de </w:t>
      </w:r>
      <w:r w:rsidRPr="009C241D">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 xml:space="preserve">), </w:t>
      </w:r>
      <w:r w:rsidRPr="009C241D">
        <w:rPr>
          <w:rStyle w:val="Bodytext285pt"/>
          <w:rFonts w:eastAsia="Century Schoolbook"/>
          <w:i/>
          <w:sz w:val="24"/>
          <w:szCs w:val="24"/>
        </w:rPr>
        <w:t xml:space="preserve">formate pe materiale parentale marnice (argilă </w:t>
      </w:r>
      <m:oMath>
        <m:r>
          <w:rPr>
            <w:rStyle w:val="Bodytext285pt"/>
            <w:rFonts w:ascii="Cambria Math" w:eastAsia="Century Schoolbook" w:hAnsi="Cambria Math"/>
            <w:sz w:val="24"/>
            <w:szCs w:val="24"/>
          </w:rPr>
          <m:t>&gt;</m:t>
        </m:r>
      </m:oMath>
      <w:r w:rsidRPr="009C241D">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w:lastRenderedPageBreak/>
          <m:t>&gt;</m:t>
        </m:r>
      </m:oMath>
      <w:r w:rsidRPr="009C241D">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9C241D">
        <w:rPr>
          <w:rStyle w:val="Bodytext285pt"/>
          <w:rFonts w:eastAsia="Century Schoolbook"/>
          <w:i/>
          <w:sz w:val="24"/>
          <w:szCs w:val="24"/>
        </w:rPr>
        <w:t>40%), materiale care apar în primii 75 cm ai profilului.</w:t>
      </w:r>
    </w:p>
    <w:p w:rsidR="00077045" w:rsidRPr="00077045" w:rsidRDefault="00077045" w:rsidP="00647984">
      <w:pPr>
        <w:spacing w:after="0" w:line="360" w:lineRule="auto"/>
        <w:jc w:val="center"/>
        <w:rPr>
          <w:rStyle w:val="Bodytext285pt"/>
          <w:rFonts w:eastAsia="Century Schoolbook"/>
          <w:b/>
          <w:i/>
          <w:sz w:val="24"/>
          <w:szCs w:val="24"/>
        </w:rPr>
      </w:pPr>
      <w:r w:rsidRPr="00077045">
        <w:rPr>
          <w:rStyle w:val="Bodytext285pt"/>
          <w:rFonts w:eastAsia="Century Schoolbook"/>
          <w:b/>
          <w:i/>
          <w:sz w:val="24"/>
          <w:szCs w:val="24"/>
        </w:rPr>
        <w:t>Preluvosol pararendzinic – EL.pa</w:t>
      </w:r>
    </w:p>
    <w:p w:rsidR="00077045" w:rsidRPr="00482639" w:rsidRDefault="00077045" w:rsidP="00647984">
      <w:pPr>
        <w:spacing w:after="0" w:line="360" w:lineRule="auto"/>
        <w:jc w:val="center"/>
        <w:rPr>
          <w:rFonts w:ascii="Times New Roman" w:eastAsiaTheme="minorEastAsia" w:hAnsi="Times New Roman" w:cs="Times New Roman"/>
          <w:i/>
          <w:iCs/>
          <w:sz w:val="24"/>
          <w:szCs w:val="24"/>
          <w:lang w:val="ro-RO"/>
        </w:rPr>
      </w:pPr>
      <w:r w:rsidRPr="00482639">
        <w:rPr>
          <w:rFonts w:ascii="Times New Roman" w:eastAsiaTheme="minorEastAsia" w:hAnsi="Times New Roman" w:cs="Times New Roman"/>
          <w:i/>
          <w:iCs/>
          <w:sz w:val="24"/>
          <w:szCs w:val="24"/>
          <w:lang w:val="ro-RO"/>
        </w:rPr>
        <w:t>Succesiune de orizonturi:</w:t>
      </w:r>
    </w:p>
    <w:p w:rsidR="00077045" w:rsidRPr="00647984" w:rsidRDefault="00077045" w:rsidP="00647984">
      <w:pPr>
        <w:spacing w:after="0" w:line="360" w:lineRule="auto"/>
        <w:jc w:val="center"/>
        <w:rPr>
          <w:rFonts w:ascii="Times New Roman" w:eastAsiaTheme="minorEastAsia" w:hAnsi="Times New Roman" w:cs="Times New Roman"/>
          <w:b/>
          <w:i/>
          <w:iCs/>
          <w:sz w:val="24"/>
          <w:szCs w:val="24"/>
          <w:lang w:val="ro-RO"/>
        </w:rPr>
      </w:pPr>
      <w:r w:rsidRPr="006479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479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47984">
        <w:rPr>
          <w:rFonts w:ascii="Times New Roman" w:eastAsiaTheme="minorEastAsia" w:hAnsi="Times New Roman" w:cs="Times New Roman"/>
          <w:b/>
          <w:i/>
          <w:iCs/>
          <w:sz w:val="24"/>
          <w:szCs w:val="24"/>
          <w:lang w:val="ro-RO"/>
        </w:rPr>
        <w:t xml:space="preserve"> CCa – MM</w:t>
      </w:r>
    </w:p>
    <w:p w:rsidR="00077045" w:rsidRDefault="00077045"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21</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……………………………………………….22</w:t>
      </w:r>
    </w:p>
    <w:p w:rsidR="00077045" w:rsidRPr="00077045" w:rsidRDefault="00077045" w:rsidP="005229DE">
      <w:pPr>
        <w:spacing w:after="0" w:line="360" w:lineRule="auto"/>
        <w:jc w:val="both"/>
        <w:rPr>
          <w:rStyle w:val="Bodytext285pt"/>
          <w:rFonts w:eastAsia="Century Schoolbook"/>
          <w:i/>
          <w:sz w:val="24"/>
          <w:szCs w:val="24"/>
        </w:rPr>
      </w:pPr>
      <w:r w:rsidRPr="00077045">
        <w:rPr>
          <w:rStyle w:val="Bodytext285pt"/>
          <w:rFonts w:eastAsiaTheme="minorEastAsia"/>
          <w:b/>
          <w:i/>
          <w:iCs/>
          <w:sz w:val="24"/>
          <w:szCs w:val="24"/>
          <w:lang w:bidi="lo-LA"/>
        </w:rPr>
        <w:t>22.a</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7pt"/>
          <w:rFonts w:eastAsia="Century Schoolbook"/>
          <w:bCs/>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Pr="00077045">
        <w:rPr>
          <w:rStyle w:val="Bodytext285pt"/>
          <w:rFonts w:eastAsia="Century Schoolbook"/>
          <w:i/>
          <w:sz w:val="24"/>
          <w:szCs w:val="24"/>
        </w:rPr>
        <w:t xml:space="preserve">în nuanţe </w:t>
      </w:r>
      <w:r w:rsidRPr="00077045">
        <w:rPr>
          <w:rStyle w:val="Bodytext285pt"/>
          <w:rFonts w:eastAsia="Century Schoolbook"/>
          <w:i/>
          <w:sz w:val="24"/>
          <w:szCs w:val="24"/>
          <w:lang w:val="es-ES" w:eastAsia="es-ES" w:bidi="es-ES"/>
        </w:rPr>
        <w:t xml:space="preserve">de </w:t>
      </w:r>
      <w:r w:rsidRPr="00077045">
        <w:rPr>
          <w:rStyle w:val="Bodytext285pt"/>
          <w:rFonts w:eastAsia="Century Schoolbook"/>
          <w:i/>
          <w:sz w:val="24"/>
          <w:szCs w:val="24"/>
        </w:rPr>
        <w:t>5YR şi mai roşii, caracteristice subtipului roşcat şi subtipului rodic),</w:t>
      </w:r>
      <w:r w:rsidRPr="00077045">
        <w:rPr>
          <w:rFonts w:eastAsia="Century Schoolbook"/>
          <w:i/>
          <w:sz w:val="24"/>
          <w:szCs w:val="24"/>
        </w:rPr>
        <w:t xml:space="preserve"> </w:t>
      </w:r>
      <w:r w:rsidRPr="00077045">
        <w:rPr>
          <w:rStyle w:val="Bodytext285pt"/>
          <w:rFonts w:eastAsia="Century Schoolbook"/>
          <w:i/>
          <w:sz w:val="24"/>
          <w:szCs w:val="24"/>
        </w:rPr>
        <w:t xml:space="preserve">V% </w:t>
      </w:r>
      <m:oMath>
        <m:r>
          <w:rPr>
            <w:rStyle w:val="Bodytext285pt"/>
            <w:rFonts w:ascii="Cambria Math" w:eastAsia="Century Schoolbook" w:hAnsi="Cambria Math"/>
            <w:sz w:val="24"/>
            <w:szCs w:val="24"/>
          </w:rPr>
          <m:t>&gt;</m:t>
        </m:r>
      </m:oMath>
      <w:r w:rsidRPr="00077045">
        <w:rPr>
          <w:rStyle w:val="Bodytext285pt"/>
          <w:rFonts w:eastAsia="Century Schoolbook"/>
          <w:i/>
          <w:sz w:val="24"/>
          <w:szCs w:val="24"/>
        </w:rPr>
        <w:t xml:space="preserve"> 55, formate pe materiale parentale marnice (argilă </w:t>
      </w:r>
      <m:oMath>
        <m:r>
          <w:rPr>
            <w:rStyle w:val="Bodytext285pt"/>
            <w:rFonts w:ascii="Cambria Math" w:eastAsia="Century Schoolbook" w:hAnsi="Cambria Math"/>
            <w:sz w:val="24"/>
            <w:szCs w:val="24"/>
          </w:rPr>
          <m:t>&gt;</m:t>
        </m:r>
      </m:oMath>
      <w:r w:rsidRPr="00077045">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077045">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077045">
        <w:rPr>
          <w:rStyle w:val="Bodytext285pt"/>
          <w:rFonts w:eastAsia="Century Schoolbook"/>
          <w:i/>
          <w:sz w:val="24"/>
          <w:szCs w:val="24"/>
        </w:rPr>
        <w:t>40%), materiale care apar în primii 75 cm ai profilului şi orizont stagnogleic (W) începând în 50 – 100 cm sau orizont stagnogleizat (w) începând în 0 – 100 cm.</w:t>
      </w:r>
    </w:p>
    <w:p w:rsidR="00077045" w:rsidRPr="00077045" w:rsidRDefault="00077045" w:rsidP="00647984">
      <w:pPr>
        <w:spacing w:after="0" w:line="360" w:lineRule="auto"/>
        <w:jc w:val="center"/>
        <w:rPr>
          <w:rStyle w:val="Bodytext285pt"/>
          <w:rFonts w:eastAsia="Century Schoolbook"/>
          <w:b/>
          <w:i/>
          <w:sz w:val="24"/>
          <w:szCs w:val="24"/>
        </w:rPr>
      </w:pPr>
      <w:r w:rsidRPr="00077045">
        <w:rPr>
          <w:rStyle w:val="Bodytext285pt"/>
          <w:rFonts w:eastAsia="Century Schoolbook"/>
          <w:b/>
          <w:i/>
          <w:sz w:val="24"/>
          <w:szCs w:val="24"/>
        </w:rPr>
        <w:t>Preluvosol pararendzinic stagnic – EL.pa.st</w:t>
      </w:r>
    </w:p>
    <w:p w:rsidR="00077045" w:rsidRPr="002D0069" w:rsidRDefault="00077045" w:rsidP="00647984">
      <w:pPr>
        <w:spacing w:after="0" w:line="360" w:lineRule="auto"/>
        <w:jc w:val="center"/>
        <w:rPr>
          <w:rStyle w:val="Bodytext285pt"/>
          <w:rFonts w:eastAsiaTheme="minorEastAsia"/>
          <w:i/>
          <w:iCs/>
          <w:sz w:val="24"/>
          <w:szCs w:val="24"/>
        </w:rPr>
      </w:pPr>
      <w:r w:rsidRPr="002D0069">
        <w:rPr>
          <w:rFonts w:ascii="Times New Roman" w:eastAsiaTheme="minorEastAsia" w:hAnsi="Times New Roman" w:cs="Times New Roman"/>
          <w:i/>
          <w:iCs/>
          <w:sz w:val="24"/>
          <w:szCs w:val="24"/>
          <w:lang w:val="ro-RO"/>
        </w:rPr>
        <w:t>Succesiune de orizonturi:</w:t>
      </w:r>
    </w:p>
    <w:p w:rsidR="00077045" w:rsidRPr="006F2C84" w:rsidRDefault="00077045" w:rsidP="0064798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077045" w:rsidRPr="006F2C84" w:rsidRDefault="00077045" w:rsidP="0064798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077045" w:rsidRDefault="00077045" w:rsidP="0064798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077045" w:rsidRDefault="00077045"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22</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……………………………………….23</w:t>
      </w:r>
    </w:p>
    <w:p w:rsidR="00272A08" w:rsidRPr="00272A08" w:rsidRDefault="00077045" w:rsidP="005229DE">
      <w:pPr>
        <w:spacing w:after="0" w:line="360" w:lineRule="auto"/>
        <w:jc w:val="both"/>
        <w:rPr>
          <w:rStyle w:val="Bodytext285pt"/>
          <w:rFonts w:eastAsiaTheme="minorEastAsia"/>
          <w:b/>
          <w:i/>
          <w:sz w:val="24"/>
          <w:szCs w:val="24"/>
          <w:lang w:bidi="lo-LA"/>
        </w:rPr>
      </w:pPr>
      <w:r w:rsidRPr="00272A08">
        <w:rPr>
          <w:rStyle w:val="Bodytext285pt"/>
          <w:rFonts w:eastAsiaTheme="minorEastAsia"/>
          <w:b/>
          <w:i/>
          <w:iCs/>
          <w:sz w:val="24"/>
          <w:szCs w:val="24"/>
          <w:lang w:bidi="lo-LA"/>
        </w:rPr>
        <w:t>23.</w:t>
      </w:r>
      <w:r w:rsidR="00272A08" w:rsidRPr="00272A08">
        <w:rPr>
          <w:rStyle w:val="Bodytext285pt"/>
          <w:rFonts w:eastAsiaTheme="minorEastAsia"/>
          <w:b/>
          <w:i/>
          <w:iCs/>
          <w:sz w:val="24"/>
          <w:szCs w:val="24"/>
          <w:lang w:bidi="lo-LA"/>
        </w:rPr>
        <w:t>a</w:t>
      </w:r>
      <w:r w:rsidR="006259A8">
        <w:rPr>
          <w:rStyle w:val="Bodytext285pt"/>
          <w:rFonts w:eastAsiaTheme="minorEastAsia"/>
          <w:b/>
          <w:i/>
          <w:iCs/>
          <w:sz w:val="24"/>
          <w:szCs w:val="24"/>
          <w:lang w:bidi="lo-LA"/>
        </w:rPr>
        <w:t>.</w:t>
      </w:r>
      <w:r w:rsidR="00272A08" w:rsidRPr="00272A08">
        <w:rPr>
          <w:rStyle w:val="Bodytext285pt"/>
          <w:rFonts w:eastAsiaTheme="minorEastAsia"/>
          <w:b/>
          <w:i/>
          <w:iCs/>
          <w:sz w:val="24"/>
          <w:szCs w:val="24"/>
          <w:lang w:bidi="lo-LA"/>
        </w:rPr>
        <w:t xml:space="preserve"> </w:t>
      </w:r>
      <w:r w:rsidR="00272A08">
        <w:rPr>
          <w:rStyle w:val="Bodytext27pt"/>
          <w:rFonts w:eastAsia="Century Schoolbook"/>
          <w:bCs/>
          <w:i/>
          <w:sz w:val="24"/>
          <w:szCs w:val="24"/>
        </w:rPr>
        <w:t>S</w:t>
      </w:r>
      <w:r w:rsidR="00272A08" w:rsidRPr="008F4AED">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(mai puţin culori în nuanţe de 7,5YR şi </w:t>
      </w:r>
      <w:r w:rsidR="00272A08" w:rsidRPr="008F4AED">
        <w:rPr>
          <w:rStyle w:val="Bodytext285pt"/>
          <w:rFonts w:eastAsia="Century Schoolbook"/>
          <w:i/>
          <w:sz w:val="24"/>
          <w:szCs w:val="24"/>
        </w:rPr>
        <w:t xml:space="preserve">în nuanţe </w:t>
      </w:r>
      <w:r w:rsidR="00272A08" w:rsidRPr="008F4AED">
        <w:rPr>
          <w:rStyle w:val="Bodytext285pt"/>
          <w:rFonts w:eastAsia="Century Schoolbook"/>
          <w:i/>
          <w:sz w:val="24"/>
          <w:szCs w:val="24"/>
          <w:lang w:val="es-ES" w:eastAsia="es-ES" w:bidi="es-ES"/>
        </w:rPr>
        <w:t xml:space="preserve">de </w:t>
      </w:r>
      <w:r w:rsidR="00272A08" w:rsidRPr="008F4AED">
        <w:rPr>
          <w:rStyle w:val="Bodytext285pt"/>
          <w:rFonts w:eastAsia="Century Schoolbook"/>
          <w:i/>
          <w:sz w:val="24"/>
          <w:szCs w:val="24"/>
        </w:rPr>
        <w:t>5YR şi mai roşii, caracteristice subtipului roşcat şi subtipului rodic)</w:t>
      </w:r>
      <w:r w:rsidR="00272A08">
        <w:rPr>
          <w:rStyle w:val="Bodytext285pt"/>
          <w:rFonts w:eastAsia="Century Schoolbook"/>
          <w:i/>
          <w:sz w:val="24"/>
          <w:szCs w:val="24"/>
        </w:rPr>
        <w:t xml:space="preserve">, orizontul C conţine carbonaţi reziduali din roci calcaroase (Ck) </w:t>
      </w:r>
      <w:r w:rsidR="00272A08">
        <w:rPr>
          <w:rStyle w:val="Bodytext285pt"/>
          <w:rFonts w:eastAsia="Century Schoolbook"/>
          <w:i/>
          <w:sz w:val="24"/>
          <w:szCs w:val="24"/>
        </w:rPr>
        <w:lastRenderedPageBreak/>
        <w:t xml:space="preserve">sau fragmente scheletice (sk </w:t>
      </w:r>
      <m:oMath>
        <m:r>
          <w:rPr>
            <w:rStyle w:val="Bodytext285pt"/>
            <w:rFonts w:ascii="Cambria Math" w:eastAsia="Century Schoolbook" w:hAnsi="Cambria Math"/>
            <w:sz w:val="24"/>
            <w:szCs w:val="24"/>
          </w:rPr>
          <m:t>≠</m:t>
        </m:r>
      </m:oMath>
      <w:r w:rsidR="00272A08">
        <w:rPr>
          <w:rStyle w:val="Bodytext285pt"/>
          <w:rFonts w:eastAsia="Century Schoolbook"/>
          <w:i/>
          <w:sz w:val="24"/>
          <w:szCs w:val="24"/>
        </w:rPr>
        <w:t>0) calcaroase ori concreţiuni (nu îndeplinesc toate condiţiile de Cca sau km), începând în 0 – 125 cm.</w:t>
      </w:r>
    </w:p>
    <w:p w:rsidR="00272A08" w:rsidRPr="00272A08" w:rsidRDefault="00272A08" w:rsidP="00647984">
      <w:pPr>
        <w:spacing w:after="0" w:line="360" w:lineRule="auto"/>
        <w:jc w:val="center"/>
        <w:rPr>
          <w:rStyle w:val="Bodytext285pt"/>
          <w:rFonts w:eastAsia="Century Schoolbook"/>
          <w:b/>
          <w:i/>
          <w:sz w:val="24"/>
          <w:szCs w:val="24"/>
        </w:rPr>
      </w:pPr>
      <w:r w:rsidRPr="00272A08">
        <w:rPr>
          <w:rStyle w:val="Bodytext285pt"/>
          <w:rFonts w:eastAsia="Century Schoolbook"/>
          <w:b/>
          <w:i/>
          <w:sz w:val="24"/>
          <w:szCs w:val="24"/>
        </w:rPr>
        <w:t>Preluvosol renzicalcaric – EL.rk</w:t>
      </w:r>
    </w:p>
    <w:p w:rsidR="00272A08" w:rsidRDefault="00272A08" w:rsidP="0064798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272A08" w:rsidRDefault="00272A08" w:rsidP="0064798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 xml:space="preserve">→ </m:t>
        </m:r>
      </m:oMath>
      <w:r w:rsidRPr="006F2C84">
        <w:rPr>
          <w:rFonts w:ascii="Times New Roman" w:eastAsiaTheme="minorEastAsia" w:hAnsi="Times New Roman" w:cs="Times New Roman"/>
          <w:b/>
          <w:i/>
          <w:iCs/>
          <w:sz w:val="24"/>
          <w:szCs w:val="24"/>
          <w:lang w:val="ro-RO"/>
        </w:rPr>
        <w:t>Rrz</w:t>
      </w:r>
    </w:p>
    <w:p w:rsidR="00272A08" w:rsidRDefault="00272A08"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23</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…………………………….24</w:t>
      </w:r>
    </w:p>
    <w:p w:rsidR="00272A08" w:rsidRPr="00272A08" w:rsidRDefault="00272A08" w:rsidP="005229DE">
      <w:pPr>
        <w:spacing w:after="0" w:line="360" w:lineRule="auto"/>
        <w:jc w:val="both"/>
        <w:rPr>
          <w:rStyle w:val="Bodytext27pt"/>
          <w:rFonts w:eastAsiaTheme="minorEastAsia"/>
          <w:b/>
          <w:i/>
          <w:sz w:val="24"/>
          <w:szCs w:val="24"/>
          <w:lang w:bidi="lo-LA"/>
        </w:rPr>
      </w:pPr>
      <w:r>
        <w:rPr>
          <w:rStyle w:val="Bodytext285pt"/>
          <w:rFonts w:eastAsiaTheme="minorEastAsia"/>
          <w:b/>
          <w:i/>
          <w:iCs/>
          <w:sz w:val="24"/>
          <w:szCs w:val="24"/>
          <w:lang w:bidi="lo-LA"/>
        </w:rPr>
        <w:t>24.a</w:t>
      </w:r>
      <w:r w:rsidR="006259A8">
        <w:rPr>
          <w:rStyle w:val="Bodytext285pt"/>
          <w:rFonts w:eastAsiaTheme="minorEastAsia"/>
          <w:b/>
          <w:i/>
          <w:iCs/>
          <w:sz w:val="24"/>
          <w:szCs w:val="24"/>
          <w:lang w:bidi="lo-LA"/>
        </w:rPr>
        <w:t>.</w:t>
      </w:r>
      <w:r>
        <w:rPr>
          <w:rStyle w:val="Bodytext285pt"/>
          <w:rFonts w:eastAsiaTheme="minorEastAsia"/>
          <w:b/>
          <w:i/>
          <w:iCs/>
          <w:sz w:val="24"/>
          <w:szCs w:val="24"/>
          <w:lang w:bidi="lo-LA"/>
        </w:rPr>
        <w:t xml:space="preserve"> </w:t>
      </w:r>
      <w:r>
        <w:rPr>
          <w:rStyle w:val="Bodytext27pt"/>
          <w:rFonts w:eastAsia="Century Schoolbook"/>
          <w:bCs/>
          <w:i/>
          <w:sz w:val="24"/>
          <w:szCs w:val="24"/>
        </w:rPr>
        <w:t>S</w:t>
      </w:r>
      <w:r w:rsidRPr="008F4AED">
        <w:rPr>
          <w:rStyle w:val="Bodytext27pt"/>
          <w:rFonts w:eastAsia="Century Schoolbook"/>
          <w:bCs/>
          <w:i/>
          <w:sz w:val="24"/>
          <w:szCs w:val="24"/>
        </w:rPr>
        <w:t>oluri cu orizont Ao şi orizont subiacent B argic, având culori cu valori şi crome</w:t>
      </w:r>
      <w:r w:rsidRPr="00F1611F">
        <w:rPr>
          <w:rStyle w:val="Bodytext27pt"/>
          <w:rFonts w:eastAsia="Century Schoolbook"/>
          <w:bCs/>
          <w:i/>
          <w:sz w:val="24"/>
          <w:szCs w:val="24"/>
        </w:rPr>
        <w:t xml:space="preserve"> </w:t>
      </w:r>
      <w:r>
        <w:rPr>
          <w:rStyle w:val="Bodytext27pt"/>
          <w:rFonts w:eastAsia="Century Schoolbook"/>
          <w:bCs/>
          <w:i/>
          <w:sz w:val="24"/>
          <w:szCs w:val="24"/>
        </w:rPr>
        <w:t xml:space="preserve">în  </w:t>
      </w:r>
      <w:r w:rsidRPr="008F4AED">
        <w:rPr>
          <w:rStyle w:val="Bodytext27pt"/>
          <w:rFonts w:eastAsia="Century Schoolbook"/>
          <w:bCs/>
          <w:i/>
          <w:sz w:val="24"/>
          <w:szCs w:val="24"/>
        </w:rPr>
        <w:t xml:space="preserve">5YR </w:t>
      </w:r>
      <w:r>
        <w:rPr>
          <w:rStyle w:val="Bodytext27pt"/>
          <w:rFonts w:eastAsia="Century Schoolbook"/>
          <w:bCs/>
          <w:i/>
          <w:sz w:val="24"/>
          <w:szCs w:val="24"/>
        </w:rPr>
        <w:t>şi mai roşii în partea inferioară a orizontului şi cel puţin în pete în proporţie mai mare de 50% din partea superioară.</w:t>
      </w:r>
    </w:p>
    <w:p w:rsidR="00272A08" w:rsidRPr="00272A08" w:rsidRDefault="00272A08" w:rsidP="00647984">
      <w:pPr>
        <w:spacing w:after="0" w:line="360" w:lineRule="auto"/>
        <w:jc w:val="center"/>
        <w:rPr>
          <w:rStyle w:val="Bodytext27pt"/>
          <w:rFonts w:eastAsia="Century Schoolbook"/>
          <w:b/>
          <w:bCs/>
          <w:i/>
          <w:sz w:val="24"/>
          <w:szCs w:val="24"/>
        </w:rPr>
      </w:pPr>
      <w:r w:rsidRPr="00272A08">
        <w:rPr>
          <w:rStyle w:val="Bodytext27pt"/>
          <w:rFonts w:eastAsia="Century Schoolbook"/>
          <w:b/>
          <w:bCs/>
          <w:i/>
          <w:sz w:val="24"/>
          <w:szCs w:val="24"/>
        </w:rPr>
        <w:t>Preluvosol rodic – EL.ro</w:t>
      </w:r>
    </w:p>
    <w:p w:rsidR="00272A08" w:rsidRPr="00D8775D" w:rsidRDefault="00272A08" w:rsidP="00647984">
      <w:pPr>
        <w:spacing w:after="0" w:line="360" w:lineRule="auto"/>
        <w:jc w:val="center"/>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272A08" w:rsidRDefault="00272A08" w:rsidP="0064798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272A08" w:rsidRDefault="00272A08"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24</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……………………………….25</w:t>
      </w:r>
    </w:p>
    <w:p w:rsidR="00272A08" w:rsidRPr="00272A08" w:rsidRDefault="00272A08" w:rsidP="005229DE">
      <w:pPr>
        <w:spacing w:after="0" w:line="360" w:lineRule="auto"/>
        <w:jc w:val="both"/>
        <w:rPr>
          <w:rStyle w:val="Bodytext285pt"/>
          <w:rFonts w:eastAsia="Century Schoolbook"/>
          <w:b/>
          <w:i/>
          <w:sz w:val="24"/>
          <w:szCs w:val="24"/>
        </w:rPr>
      </w:pPr>
      <w:r w:rsidRPr="00272A08">
        <w:rPr>
          <w:rStyle w:val="Bodytext285pt"/>
          <w:rFonts w:eastAsiaTheme="minorEastAsia"/>
          <w:b/>
          <w:i/>
          <w:iCs/>
          <w:sz w:val="24"/>
          <w:szCs w:val="24"/>
          <w:lang w:bidi="lo-LA"/>
        </w:rPr>
        <w:t>25.a</w:t>
      </w:r>
      <w:r w:rsidR="006259A8">
        <w:rPr>
          <w:rStyle w:val="Bodytext285pt"/>
          <w:rFonts w:eastAsiaTheme="minorEastAsia"/>
          <w:b/>
          <w:i/>
          <w:iCs/>
          <w:sz w:val="24"/>
          <w:szCs w:val="24"/>
          <w:lang w:bidi="lo-LA"/>
        </w:rPr>
        <w:t>.</w:t>
      </w:r>
      <w:r w:rsidRPr="00272A08">
        <w:rPr>
          <w:rStyle w:val="Bodytext285pt"/>
          <w:rFonts w:eastAsiaTheme="minorEastAsia"/>
          <w:b/>
          <w:i/>
          <w:iCs/>
          <w:sz w:val="24"/>
          <w:szCs w:val="24"/>
          <w:lang w:bidi="lo-LA"/>
        </w:rPr>
        <w:t xml:space="preserve"> </w:t>
      </w:r>
      <w:r>
        <w:rPr>
          <w:rStyle w:val="Bodytext27pt"/>
          <w:rFonts w:eastAsia="Century Schoolbook"/>
          <w:bCs/>
          <w:i/>
          <w:sz w:val="24"/>
          <w:szCs w:val="24"/>
        </w:rPr>
        <w:t>S</w:t>
      </w:r>
      <w:r w:rsidRPr="00F1611F">
        <w:rPr>
          <w:rStyle w:val="Bodytext27pt"/>
          <w:rFonts w:eastAsia="Century Schoolbook"/>
          <w:bCs/>
          <w:i/>
          <w:sz w:val="24"/>
          <w:szCs w:val="24"/>
        </w:rPr>
        <w:t xml:space="preserve">oluri cu orizont Ao şi orizont subiacent B argic, având culori cu valori şi crome </w:t>
      </w:r>
      <w:r>
        <w:rPr>
          <w:rStyle w:val="Bodytext27pt"/>
          <w:rFonts w:eastAsia="Century Schoolbook"/>
          <w:bCs/>
          <w:i/>
          <w:sz w:val="24"/>
          <w:szCs w:val="24"/>
        </w:rPr>
        <w:t xml:space="preserve">în </w:t>
      </w:r>
      <w:r w:rsidRPr="00F1611F">
        <w:rPr>
          <w:rStyle w:val="Bodytext27pt"/>
          <w:rFonts w:eastAsia="Century Schoolbook"/>
          <w:bCs/>
          <w:i/>
          <w:sz w:val="24"/>
          <w:szCs w:val="24"/>
        </w:rPr>
        <w:t>5YR</w:t>
      </w:r>
      <w:r>
        <w:rPr>
          <w:rStyle w:val="Bodytext27pt"/>
          <w:rFonts w:eastAsia="Century Schoolbook"/>
          <w:bCs/>
          <w:i/>
          <w:sz w:val="24"/>
          <w:szCs w:val="24"/>
        </w:rPr>
        <w:t xml:space="preserve"> şi mai roşii</w:t>
      </w:r>
      <w:r w:rsidRPr="00F1611F">
        <w:rPr>
          <w:rStyle w:val="Bodytext27pt"/>
          <w:rFonts w:eastAsia="Century Schoolbook"/>
          <w:bCs/>
          <w:i/>
          <w:sz w:val="24"/>
          <w:szCs w:val="24"/>
        </w:rPr>
        <w:t xml:space="preserve"> în partea inferioară a orizontului şi cel puţin în pete în proporţie mai mare de 50% din partea superioară</w:t>
      </w:r>
      <w:r>
        <w:rPr>
          <w:rStyle w:val="Bodytext27pt"/>
          <w:rFonts w:eastAsia="Century Schoolbook"/>
          <w:bCs/>
          <w:i/>
          <w:sz w:val="24"/>
          <w:szCs w:val="24"/>
        </w:rPr>
        <w:t xml:space="preserve">, </w:t>
      </w:r>
      <w:r>
        <w:rPr>
          <w:rStyle w:val="Bodytext285pt"/>
          <w:rFonts w:eastAsia="Century Schoolbook"/>
          <w:i/>
          <w:sz w:val="24"/>
          <w:szCs w:val="24"/>
        </w:rPr>
        <w:t>grad de saturaţie în baze</w:t>
      </w:r>
      <w:r w:rsidRPr="00E20041">
        <w:rPr>
          <w:rStyle w:val="Bodytext285pt"/>
          <w:rFonts w:eastAsia="Century Schoolbook"/>
          <w:i/>
          <w:sz w:val="24"/>
          <w:szCs w:val="24"/>
        </w:rPr>
        <w:t xml:space="preserve"> V% </w:t>
      </w:r>
      <m:oMath>
        <m:r>
          <w:rPr>
            <w:rStyle w:val="Bodytext285pt"/>
            <w:rFonts w:ascii="Cambria Math" w:eastAsia="Century Schoolbook" w:hAnsi="Cambria Math"/>
            <w:sz w:val="24"/>
            <w:szCs w:val="24"/>
          </w:rPr>
          <m:t>&gt;</m:t>
        </m:r>
      </m:oMath>
      <w:r>
        <w:rPr>
          <w:rStyle w:val="Bodytext285pt"/>
          <w:rFonts w:eastAsia="Century Schoolbook"/>
          <w:i/>
          <w:sz w:val="24"/>
          <w:szCs w:val="24"/>
        </w:rPr>
        <w:t>5,</w:t>
      </w:r>
      <w:r w:rsidRPr="00E20041">
        <w:rPr>
          <w:rStyle w:val="Bodytext285pt"/>
          <w:rFonts w:eastAsia="Century Schoolbook"/>
          <w:i/>
          <w:sz w:val="24"/>
          <w:szCs w:val="24"/>
        </w:rPr>
        <w:t xml:space="preserve"> format</w:t>
      </w:r>
      <w:r>
        <w:rPr>
          <w:rStyle w:val="Bodytext285pt"/>
          <w:rFonts w:eastAsia="Century Schoolbook"/>
          <w:i/>
          <w:sz w:val="24"/>
          <w:szCs w:val="24"/>
        </w:rPr>
        <w:t>e</w:t>
      </w:r>
      <w:r w:rsidRPr="00E20041">
        <w:rPr>
          <w:rStyle w:val="Bodytext285pt"/>
          <w:rFonts w:eastAsia="Century Schoolbook"/>
          <w:i/>
          <w:sz w:val="24"/>
          <w:szCs w:val="24"/>
        </w:rPr>
        <w:t xml:space="preserve">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p w:rsidR="00272A08" w:rsidRPr="00272A08" w:rsidRDefault="00272A08" w:rsidP="00647984">
      <w:pPr>
        <w:spacing w:after="0" w:line="360" w:lineRule="auto"/>
        <w:jc w:val="center"/>
        <w:rPr>
          <w:rStyle w:val="Bodytext285pt"/>
          <w:rFonts w:eastAsia="Century Schoolbook"/>
          <w:b/>
          <w:i/>
          <w:sz w:val="24"/>
          <w:szCs w:val="24"/>
        </w:rPr>
      </w:pPr>
      <w:r w:rsidRPr="00272A08">
        <w:rPr>
          <w:rStyle w:val="Bodytext285pt"/>
          <w:rFonts w:eastAsia="Century Schoolbook"/>
          <w:b/>
          <w:i/>
          <w:sz w:val="24"/>
          <w:szCs w:val="24"/>
        </w:rPr>
        <w:t>Preluvosol rodic rendzinic – EL.ro.rz</w:t>
      </w:r>
    </w:p>
    <w:p w:rsidR="00272A08" w:rsidRDefault="00272A08" w:rsidP="0064798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272A08" w:rsidRDefault="00272A08"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Rrz</w:t>
      </w:r>
    </w:p>
    <w:p w:rsidR="00272A08" w:rsidRDefault="00272A08" w:rsidP="00647984">
      <w:pPr>
        <w:spacing w:after="0" w:line="360" w:lineRule="auto"/>
        <w:rPr>
          <w:rStyle w:val="Bodytext285pt"/>
          <w:rFonts w:eastAsiaTheme="minorEastAsia"/>
          <w:b/>
          <w:i/>
          <w:iCs/>
          <w:sz w:val="24"/>
          <w:szCs w:val="24"/>
          <w:lang w:bidi="lo-LA"/>
        </w:rPr>
      </w:pPr>
      <w:r>
        <w:rPr>
          <w:rStyle w:val="Bodytext285pt"/>
          <w:rFonts w:eastAsiaTheme="minorEastAsia"/>
          <w:b/>
          <w:i/>
          <w:iCs/>
          <w:sz w:val="24"/>
          <w:szCs w:val="24"/>
          <w:lang w:bidi="lo-LA"/>
        </w:rPr>
        <w:t>25</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……………………….26</w:t>
      </w:r>
    </w:p>
    <w:p w:rsidR="00272A08" w:rsidRPr="00272A08" w:rsidRDefault="00272A08" w:rsidP="005229DE">
      <w:pPr>
        <w:spacing w:after="0" w:line="360" w:lineRule="auto"/>
        <w:jc w:val="both"/>
        <w:rPr>
          <w:rStyle w:val="Bodytext285pt"/>
          <w:rFonts w:eastAsiaTheme="minorEastAsia"/>
          <w:b/>
          <w:i/>
          <w:sz w:val="24"/>
          <w:szCs w:val="24"/>
        </w:rPr>
      </w:pPr>
      <w:r w:rsidRPr="00272A08">
        <w:rPr>
          <w:rStyle w:val="Bodytext285pt"/>
          <w:rFonts w:eastAsiaTheme="minorEastAsia"/>
          <w:b/>
          <w:i/>
          <w:iCs/>
          <w:sz w:val="24"/>
          <w:szCs w:val="24"/>
          <w:lang w:bidi="lo-LA"/>
        </w:rPr>
        <w:lastRenderedPageBreak/>
        <w:t>26.a</w:t>
      </w:r>
      <w:r w:rsidR="006259A8">
        <w:rPr>
          <w:rStyle w:val="Bodytext285pt"/>
          <w:rFonts w:eastAsiaTheme="minorEastAsia"/>
          <w:b/>
          <w:i/>
          <w:iCs/>
          <w:sz w:val="24"/>
          <w:szCs w:val="24"/>
          <w:lang w:bidi="lo-LA"/>
        </w:rPr>
        <w:t>.</w:t>
      </w:r>
      <w:r w:rsidRPr="00272A08">
        <w:rPr>
          <w:rStyle w:val="Bodytext285pt"/>
          <w:rFonts w:eastAsiaTheme="minorEastAsia"/>
          <w:b/>
          <w:i/>
          <w:iCs/>
          <w:sz w:val="24"/>
          <w:szCs w:val="24"/>
          <w:lang w:bidi="lo-LA"/>
        </w:rPr>
        <w:t xml:space="preserve"> </w:t>
      </w:r>
      <w:r w:rsidRPr="00272A08">
        <w:rPr>
          <w:rStyle w:val="Bodytext27pt"/>
          <w:rFonts w:eastAsia="Century Schoolbook"/>
          <w:bCs/>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Pr="00272A08">
        <w:rPr>
          <w:rStyle w:val="Bodytext285pt"/>
          <w:rFonts w:eastAsia="Century Schoolbook"/>
          <w:i/>
          <w:sz w:val="24"/>
          <w:szCs w:val="24"/>
        </w:rPr>
        <w:t xml:space="preserve">în nuanţe </w:t>
      </w:r>
      <w:r w:rsidRPr="00272A08">
        <w:rPr>
          <w:rStyle w:val="Bodytext285pt"/>
          <w:rFonts w:eastAsia="Century Schoolbook"/>
          <w:i/>
          <w:sz w:val="24"/>
          <w:szCs w:val="24"/>
          <w:lang w:val="es-ES" w:eastAsia="es-ES" w:bidi="es-ES"/>
        </w:rPr>
        <w:t xml:space="preserve">de </w:t>
      </w:r>
      <w:r w:rsidRPr="00272A08">
        <w:rPr>
          <w:rStyle w:val="Bodytext285pt"/>
          <w:rFonts w:eastAsia="Century Schoolbook"/>
          <w:i/>
          <w:sz w:val="24"/>
          <w:szCs w:val="24"/>
        </w:rPr>
        <w:t>5YR şi mai roşii, caracteristice subtipului roşcat şi subtipului rodic), baza orizontului</w:t>
      </w:r>
      <w:r w:rsidRPr="00272A08">
        <w:rPr>
          <w:rStyle w:val="Bodytext285pt"/>
          <w:rFonts w:eastAsiaTheme="minorEastAsia"/>
          <w:i/>
          <w:sz w:val="24"/>
          <w:szCs w:val="24"/>
          <w:lang w:bidi="lo-LA"/>
        </w:rPr>
        <w:t xml:space="preserve"> Ao şi orizontul Bt conţin material scheletic provenit din roca de solificare, 50% </w:t>
      </w:r>
      <m:oMath>
        <m:r>
          <w:rPr>
            <w:rStyle w:val="Bodytext285pt"/>
            <w:rFonts w:ascii="Cambria Math" w:eastAsiaTheme="minorEastAsia" w:hAnsi="Cambria Math"/>
            <w:sz w:val="24"/>
            <w:szCs w:val="24"/>
            <w:lang w:bidi="lo-LA"/>
          </w:rPr>
          <m:t>&lt;sk ≤</m:t>
        </m:r>
      </m:oMath>
      <w:r w:rsidRPr="00272A08">
        <w:rPr>
          <w:rStyle w:val="Bodytext285pt"/>
          <w:rFonts w:eastAsiaTheme="minorEastAsia"/>
          <w:i/>
          <w:sz w:val="24"/>
          <w:szCs w:val="24"/>
          <w:lang w:bidi="lo-LA"/>
        </w:rPr>
        <w:t xml:space="preserve"> 90%.</w:t>
      </w:r>
    </w:p>
    <w:p w:rsidR="00272A08" w:rsidRPr="00272A08" w:rsidRDefault="00272A08" w:rsidP="00647984">
      <w:pPr>
        <w:spacing w:after="0" w:line="360" w:lineRule="auto"/>
        <w:jc w:val="center"/>
        <w:rPr>
          <w:rStyle w:val="Bodytext285pt"/>
          <w:rFonts w:eastAsiaTheme="minorEastAsia"/>
          <w:b/>
          <w:i/>
          <w:sz w:val="24"/>
          <w:szCs w:val="24"/>
          <w:lang w:bidi="lo-LA"/>
        </w:rPr>
      </w:pPr>
      <w:r w:rsidRPr="00272A08">
        <w:rPr>
          <w:rStyle w:val="Bodytext285pt"/>
          <w:rFonts w:eastAsiaTheme="minorEastAsia"/>
          <w:b/>
          <w:i/>
          <w:sz w:val="24"/>
          <w:szCs w:val="24"/>
          <w:lang w:bidi="lo-LA"/>
        </w:rPr>
        <w:t>Preluvosol scheletic  – EL.qq</w:t>
      </w:r>
    </w:p>
    <w:p w:rsidR="00272A08" w:rsidRPr="00647984" w:rsidRDefault="00272A08" w:rsidP="00647984">
      <w:pPr>
        <w:spacing w:after="0" w:line="360" w:lineRule="auto"/>
        <w:jc w:val="center"/>
        <w:rPr>
          <w:rStyle w:val="Bodytext29pt"/>
          <w:rFonts w:eastAsia="Century Schoolbook"/>
          <w:i/>
          <w:sz w:val="24"/>
          <w:szCs w:val="24"/>
        </w:rPr>
      </w:pPr>
      <w:r w:rsidRPr="00647984">
        <w:rPr>
          <w:rStyle w:val="Bodytext29pt"/>
          <w:rFonts w:eastAsia="Century Schoolbook"/>
          <w:i/>
          <w:sz w:val="24"/>
          <w:szCs w:val="24"/>
        </w:rPr>
        <w:t>Succesiune de orizonturi:</w:t>
      </w:r>
    </w:p>
    <w:p w:rsidR="00272A08" w:rsidRDefault="00272A08"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p>
    <w:p w:rsidR="00272A08" w:rsidRDefault="00272A08"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BR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R</w:t>
      </w:r>
    </w:p>
    <w:p w:rsidR="00272A08" w:rsidRDefault="00272A08"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26</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……………………….27</w:t>
      </w:r>
    </w:p>
    <w:p w:rsidR="00272A08" w:rsidRPr="00272A08" w:rsidRDefault="00272A08" w:rsidP="005229DE">
      <w:pPr>
        <w:spacing w:after="0" w:line="360" w:lineRule="auto"/>
        <w:jc w:val="both"/>
        <w:rPr>
          <w:rStyle w:val="Bodytext285pt"/>
          <w:rFonts w:eastAsiaTheme="minorEastAsia"/>
          <w:b/>
          <w:i/>
          <w:sz w:val="24"/>
          <w:szCs w:val="24"/>
        </w:rPr>
      </w:pPr>
      <w:r w:rsidRPr="00272A08">
        <w:rPr>
          <w:rStyle w:val="Bodytext285pt"/>
          <w:rFonts w:eastAsiaTheme="minorEastAsia"/>
          <w:b/>
          <w:i/>
          <w:iCs/>
          <w:sz w:val="24"/>
          <w:szCs w:val="24"/>
          <w:lang w:bidi="lo-LA"/>
        </w:rPr>
        <w:t>27.a</w:t>
      </w:r>
      <w:r w:rsidR="006259A8">
        <w:rPr>
          <w:rStyle w:val="Bodytext285pt"/>
          <w:rFonts w:eastAsiaTheme="minorEastAsia"/>
          <w:b/>
          <w:i/>
          <w:iCs/>
          <w:sz w:val="24"/>
          <w:szCs w:val="24"/>
          <w:lang w:bidi="lo-LA"/>
        </w:rPr>
        <w:t>.</w:t>
      </w:r>
      <w:r w:rsidRPr="00272A08">
        <w:rPr>
          <w:rStyle w:val="Bodytext285pt"/>
          <w:rFonts w:eastAsiaTheme="minorEastAsia"/>
          <w:b/>
          <w:i/>
          <w:iCs/>
          <w:sz w:val="24"/>
          <w:szCs w:val="24"/>
          <w:lang w:bidi="lo-LA"/>
        </w:rPr>
        <w:t xml:space="preserve"> </w:t>
      </w:r>
      <w:r w:rsidRPr="00272A08">
        <w:rPr>
          <w:rStyle w:val="Bodytext27pt"/>
          <w:rFonts w:eastAsia="Century Schoolbook"/>
          <w:bCs/>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Pr="00272A08">
        <w:rPr>
          <w:rStyle w:val="Bodytext285pt"/>
          <w:rFonts w:eastAsia="Century Schoolbook"/>
          <w:i/>
          <w:sz w:val="24"/>
          <w:szCs w:val="24"/>
        </w:rPr>
        <w:t xml:space="preserve">în nuanţe </w:t>
      </w:r>
      <w:r w:rsidRPr="00272A08">
        <w:rPr>
          <w:rStyle w:val="Bodytext285pt"/>
          <w:rFonts w:eastAsia="Century Schoolbook"/>
          <w:i/>
          <w:sz w:val="24"/>
          <w:szCs w:val="24"/>
          <w:lang w:val="es-ES" w:eastAsia="es-ES" w:bidi="es-ES"/>
        </w:rPr>
        <w:t xml:space="preserve">de </w:t>
      </w:r>
      <w:r w:rsidRPr="00272A08">
        <w:rPr>
          <w:rStyle w:val="Bodytext285pt"/>
          <w:rFonts w:eastAsia="Century Schoolbook"/>
          <w:i/>
          <w:sz w:val="24"/>
          <w:szCs w:val="24"/>
        </w:rPr>
        <w:t xml:space="preserve">5YR şi mai roşii, caracteristice subtipului roşcat şi subtipului rodic), </w:t>
      </w:r>
      <w:r w:rsidRPr="00272A08">
        <w:rPr>
          <w:rStyle w:val="Bodytext285pt"/>
          <w:rFonts w:eastAsiaTheme="minorEastAsia"/>
          <w:i/>
          <w:sz w:val="24"/>
          <w:szCs w:val="24"/>
          <w:lang w:bidi="lo-LA"/>
        </w:rPr>
        <w:t xml:space="preserve">orizontul Ao şi orizontul Bt conţin material scheletic provenit din roca de solificare, 75% </w:t>
      </w:r>
      <m:oMath>
        <m:r>
          <w:rPr>
            <w:rStyle w:val="Bodytext285pt"/>
            <w:rFonts w:ascii="Cambria Math" w:eastAsiaTheme="minorEastAsia" w:hAnsi="Cambria Math"/>
            <w:sz w:val="24"/>
            <w:szCs w:val="24"/>
            <w:lang w:bidi="lo-LA"/>
          </w:rPr>
          <m:t>&lt;sk ≤</m:t>
        </m:r>
      </m:oMath>
      <w:r w:rsidRPr="00272A08">
        <w:rPr>
          <w:rStyle w:val="Bodytext285pt"/>
          <w:rFonts w:eastAsiaTheme="minorEastAsia"/>
          <w:i/>
          <w:sz w:val="24"/>
          <w:szCs w:val="24"/>
          <w:lang w:bidi="lo-LA"/>
        </w:rPr>
        <w:t xml:space="preserve"> 90%.</w:t>
      </w:r>
    </w:p>
    <w:p w:rsidR="00272A08" w:rsidRPr="00272A08" w:rsidRDefault="00272A08" w:rsidP="00647984">
      <w:pPr>
        <w:spacing w:after="0" w:line="360" w:lineRule="auto"/>
        <w:jc w:val="center"/>
        <w:rPr>
          <w:rStyle w:val="Bodytext29pt"/>
          <w:rFonts w:eastAsia="Century Schoolbook"/>
          <w:b/>
          <w:i/>
          <w:sz w:val="24"/>
          <w:szCs w:val="24"/>
        </w:rPr>
      </w:pPr>
      <w:r w:rsidRPr="00272A08">
        <w:rPr>
          <w:rStyle w:val="Bodytext29pt"/>
          <w:rFonts w:eastAsia="Century Schoolbook"/>
          <w:b/>
          <w:i/>
          <w:sz w:val="24"/>
          <w:szCs w:val="24"/>
        </w:rPr>
        <w:t>Preluvosol hiperscheletic – EL.hq</w:t>
      </w:r>
    </w:p>
    <w:p w:rsidR="00272A08" w:rsidRPr="00647984" w:rsidRDefault="00272A08" w:rsidP="00647984">
      <w:pPr>
        <w:spacing w:after="0" w:line="360" w:lineRule="auto"/>
        <w:jc w:val="center"/>
        <w:rPr>
          <w:rStyle w:val="Bodytext29pt"/>
          <w:rFonts w:eastAsia="Century Schoolbook"/>
          <w:i/>
          <w:sz w:val="24"/>
          <w:szCs w:val="24"/>
        </w:rPr>
      </w:pPr>
      <w:r w:rsidRPr="00647984">
        <w:rPr>
          <w:rStyle w:val="Bodytext29pt"/>
          <w:rFonts w:eastAsia="Century Schoolbook"/>
          <w:i/>
          <w:sz w:val="24"/>
          <w:szCs w:val="24"/>
        </w:rPr>
        <w:t>Succesiune de orizonturi:</w:t>
      </w:r>
    </w:p>
    <w:p w:rsidR="00272A08" w:rsidRDefault="00272A08"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BR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R</w:t>
      </w:r>
    </w:p>
    <w:p w:rsidR="00272A08" w:rsidRDefault="00272A08"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27</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…………………………….28</w:t>
      </w:r>
    </w:p>
    <w:p w:rsidR="007B3436" w:rsidRPr="007B3436" w:rsidRDefault="00272A08" w:rsidP="005229DE">
      <w:pPr>
        <w:spacing w:after="0" w:line="360" w:lineRule="auto"/>
        <w:jc w:val="both"/>
        <w:rPr>
          <w:rStyle w:val="Bodytext285pt"/>
          <w:rFonts w:eastAsiaTheme="minorEastAsia"/>
          <w:b/>
          <w:i/>
          <w:sz w:val="24"/>
          <w:szCs w:val="24"/>
          <w:lang w:bidi="lo-LA"/>
        </w:rPr>
      </w:pPr>
      <w:r w:rsidRPr="007B3436">
        <w:rPr>
          <w:rStyle w:val="Bodytext285pt"/>
          <w:rFonts w:eastAsiaTheme="minorEastAsia"/>
          <w:b/>
          <w:i/>
          <w:iCs/>
          <w:sz w:val="24"/>
          <w:szCs w:val="24"/>
          <w:lang w:bidi="lo-LA"/>
        </w:rPr>
        <w:t>28.a</w:t>
      </w:r>
      <w:r w:rsidR="006259A8">
        <w:rPr>
          <w:rStyle w:val="Bodytext285pt"/>
          <w:rFonts w:eastAsiaTheme="minorEastAsia"/>
          <w:b/>
          <w:i/>
          <w:iCs/>
          <w:sz w:val="24"/>
          <w:szCs w:val="24"/>
          <w:lang w:bidi="lo-LA"/>
        </w:rPr>
        <w:t>.</w:t>
      </w:r>
      <w:r w:rsidR="007B3436" w:rsidRPr="007B3436">
        <w:rPr>
          <w:rStyle w:val="Bodytext285pt"/>
          <w:rFonts w:eastAsia="Century Schoolbook"/>
          <w:b/>
          <w:i/>
          <w:sz w:val="24"/>
          <w:szCs w:val="24"/>
        </w:rPr>
        <w:t xml:space="preserve"> </w:t>
      </w:r>
      <w:r w:rsidR="007B3436">
        <w:rPr>
          <w:rStyle w:val="Bodytext27pt"/>
          <w:rFonts w:eastAsia="Century Schoolbook"/>
          <w:bCs/>
          <w:i/>
          <w:sz w:val="24"/>
          <w:szCs w:val="24"/>
        </w:rPr>
        <w:t>S</w:t>
      </w:r>
      <w:r w:rsidR="007B3436" w:rsidRPr="00F11363">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(mai puţin culori în nuanţe de 7,5YR şi </w:t>
      </w:r>
      <w:r w:rsidR="007B3436" w:rsidRPr="00F11363">
        <w:rPr>
          <w:rStyle w:val="Bodytext285pt"/>
          <w:rFonts w:eastAsia="Century Schoolbook"/>
          <w:i/>
          <w:sz w:val="24"/>
          <w:szCs w:val="24"/>
        </w:rPr>
        <w:t xml:space="preserve">în nuanţe </w:t>
      </w:r>
      <w:r w:rsidR="007B3436" w:rsidRPr="00F11363">
        <w:rPr>
          <w:rStyle w:val="Bodytext285pt"/>
          <w:rFonts w:eastAsia="Century Schoolbook"/>
          <w:i/>
          <w:sz w:val="24"/>
          <w:szCs w:val="24"/>
          <w:lang w:val="es-ES" w:eastAsia="es-ES" w:bidi="es-ES"/>
        </w:rPr>
        <w:t xml:space="preserve">de </w:t>
      </w:r>
      <w:r w:rsidR="007B3436" w:rsidRPr="00F11363">
        <w:rPr>
          <w:rStyle w:val="Bodytext285pt"/>
          <w:rFonts w:eastAsia="Century Schoolbook"/>
          <w:i/>
          <w:sz w:val="24"/>
          <w:szCs w:val="24"/>
        </w:rPr>
        <w:t xml:space="preserve">5YR şi mai roşii, caracteristice subtipului roşcat şi subtipului </w:t>
      </w:r>
      <w:r w:rsidR="007B3436" w:rsidRPr="00F11363">
        <w:rPr>
          <w:rStyle w:val="Bodytext285pt"/>
          <w:rFonts w:eastAsia="Century Schoolbook"/>
          <w:i/>
          <w:sz w:val="24"/>
          <w:szCs w:val="24"/>
        </w:rPr>
        <w:lastRenderedPageBreak/>
        <w:t>rodic),</w:t>
      </w:r>
      <w:r w:rsidR="007B3436">
        <w:rPr>
          <w:rStyle w:val="Bodytext285pt"/>
          <w:rFonts w:eastAsia="Century Schoolbook"/>
          <w:i/>
          <w:sz w:val="24"/>
          <w:szCs w:val="24"/>
        </w:rPr>
        <w:t xml:space="preserve"> prezintă textură mijlocie silitică (prăfoasă şi/sau prăfoasă-nisipoasă) în orizontul Ao.</w:t>
      </w:r>
    </w:p>
    <w:p w:rsidR="007B3436" w:rsidRPr="007B3436" w:rsidRDefault="007B3436" w:rsidP="00647984">
      <w:pPr>
        <w:spacing w:after="0" w:line="360" w:lineRule="auto"/>
        <w:jc w:val="center"/>
        <w:rPr>
          <w:rStyle w:val="Bodytext285pt"/>
          <w:rFonts w:eastAsia="Century Schoolbook"/>
          <w:b/>
          <w:i/>
          <w:sz w:val="24"/>
          <w:szCs w:val="24"/>
        </w:rPr>
      </w:pPr>
      <w:r w:rsidRPr="007B3436">
        <w:rPr>
          <w:rStyle w:val="Bodytext285pt"/>
          <w:rFonts w:eastAsia="Century Schoolbook"/>
          <w:b/>
          <w:i/>
          <w:sz w:val="24"/>
          <w:szCs w:val="24"/>
        </w:rPr>
        <w:t>Preluvosol silitic – EL.si</w:t>
      </w:r>
    </w:p>
    <w:p w:rsidR="007B3436" w:rsidRPr="00D8775D" w:rsidRDefault="007B3436" w:rsidP="00647984">
      <w:pPr>
        <w:spacing w:after="0" w:line="360" w:lineRule="auto"/>
        <w:jc w:val="center"/>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7B3436" w:rsidRDefault="007B3436"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7B3436" w:rsidRDefault="007B3436"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28</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……………………………………….29</w:t>
      </w:r>
    </w:p>
    <w:p w:rsidR="007B3436" w:rsidRPr="007B3436" w:rsidRDefault="007B3436" w:rsidP="005229DE">
      <w:pPr>
        <w:spacing w:after="0" w:line="360" w:lineRule="auto"/>
        <w:jc w:val="both"/>
        <w:rPr>
          <w:rStyle w:val="Bodytext285pt"/>
          <w:rFonts w:eastAsiaTheme="minorEastAsia"/>
          <w:b/>
          <w:i/>
          <w:sz w:val="24"/>
          <w:szCs w:val="24"/>
          <w:lang w:bidi="lo-LA"/>
        </w:rPr>
      </w:pPr>
      <w:r w:rsidRPr="007B3436">
        <w:rPr>
          <w:rStyle w:val="Bodytext285pt"/>
          <w:rFonts w:eastAsiaTheme="minorEastAsia"/>
          <w:b/>
          <w:i/>
          <w:iCs/>
          <w:sz w:val="24"/>
          <w:szCs w:val="24"/>
          <w:lang w:bidi="lo-LA"/>
        </w:rPr>
        <w:t>29.a</w:t>
      </w:r>
      <w:r w:rsidR="006259A8">
        <w:rPr>
          <w:rStyle w:val="Bodytext285pt"/>
          <w:rFonts w:eastAsiaTheme="minorEastAsia"/>
          <w:b/>
          <w:i/>
          <w:iCs/>
          <w:sz w:val="24"/>
          <w:szCs w:val="24"/>
          <w:lang w:bidi="lo-LA"/>
        </w:rPr>
        <w:t>.</w:t>
      </w:r>
      <w:r w:rsidRPr="007B3436">
        <w:rPr>
          <w:rStyle w:val="Bodytext285pt"/>
          <w:rFonts w:eastAsiaTheme="minorEastAsia"/>
          <w:b/>
          <w:i/>
          <w:iCs/>
          <w:sz w:val="24"/>
          <w:szCs w:val="24"/>
          <w:lang w:bidi="lo-LA"/>
        </w:rPr>
        <w:t xml:space="preserve"> </w:t>
      </w:r>
      <w:r>
        <w:rPr>
          <w:rStyle w:val="Bodytext27pt"/>
          <w:rFonts w:eastAsia="Century Schoolbook"/>
          <w:bCs/>
          <w:i/>
          <w:sz w:val="24"/>
          <w:szCs w:val="24"/>
        </w:rPr>
        <w:t>S</w:t>
      </w:r>
      <w:r w:rsidRPr="009B2A4A">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(mai puţin culori în nuanţe de 7,5YR şi </w:t>
      </w:r>
      <w:r w:rsidRPr="009B2A4A">
        <w:rPr>
          <w:rStyle w:val="Bodytext285pt"/>
          <w:rFonts w:eastAsia="Century Schoolbook"/>
          <w:i/>
          <w:sz w:val="24"/>
          <w:szCs w:val="24"/>
        </w:rPr>
        <w:t xml:space="preserve">în nuanţe </w:t>
      </w:r>
      <w:r w:rsidRPr="009B2A4A">
        <w:rPr>
          <w:rStyle w:val="Bodytext285pt"/>
          <w:rFonts w:eastAsia="Century Schoolbook"/>
          <w:i/>
          <w:sz w:val="24"/>
          <w:szCs w:val="24"/>
          <w:lang w:val="es-ES" w:eastAsia="es-ES" w:bidi="es-ES"/>
        </w:rPr>
        <w:t xml:space="preserve">de </w:t>
      </w:r>
      <w:r w:rsidRPr="009B2A4A">
        <w:rPr>
          <w:rStyle w:val="Bodytext285pt"/>
          <w:rFonts w:eastAsia="Century Schoolbook"/>
          <w:i/>
          <w:sz w:val="24"/>
          <w:szCs w:val="24"/>
        </w:rPr>
        <w:t>5YR şi mai roşii, caracteristice subtipului roşcat şi subtipului rodic),</w:t>
      </w:r>
      <w:r w:rsidRPr="009B2A4A">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p w:rsidR="007B3436" w:rsidRPr="007B3436" w:rsidRDefault="007B3436" w:rsidP="00647984">
      <w:pPr>
        <w:spacing w:after="0" w:line="360" w:lineRule="auto"/>
        <w:jc w:val="center"/>
        <w:rPr>
          <w:rStyle w:val="Bodytext285pt"/>
          <w:rFonts w:eastAsia="Century Schoolbook"/>
          <w:b/>
          <w:i/>
          <w:sz w:val="24"/>
          <w:szCs w:val="24"/>
        </w:rPr>
      </w:pPr>
      <w:r w:rsidRPr="007B3436">
        <w:rPr>
          <w:rStyle w:val="Bodytext285pt"/>
          <w:rFonts w:eastAsia="Century Schoolbook"/>
          <w:b/>
          <w:i/>
          <w:sz w:val="24"/>
          <w:szCs w:val="24"/>
        </w:rPr>
        <w:t>Preluvosol sodic – EL.ac</w:t>
      </w:r>
    </w:p>
    <w:p w:rsidR="007B3436" w:rsidRPr="00D8775D" w:rsidRDefault="007B3436" w:rsidP="00647984">
      <w:pPr>
        <w:spacing w:after="0" w:line="360" w:lineRule="auto"/>
        <w:jc w:val="center"/>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7B3436" w:rsidRPr="00AD00D1" w:rsidRDefault="007B3436"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CGox</w:t>
      </w:r>
    </w:p>
    <w:p w:rsidR="007B3436" w:rsidRDefault="007B3436"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CGox</w:t>
      </w:r>
    </w:p>
    <w:p w:rsidR="007B3436" w:rsidRPr="00AD00D1" w:rsidRDefault="007B3436"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Cac sau CGoxac</w:t>
      </w:r>
    </w:p>
    <w:p w:rsidR="007B3436" w:rsidRDefault="007B3436"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Cgoxna</w:t>
      </w:r>
    </w:p>
    <w:p w:rsidR="007B3436" w:rsidRDefault="007B3436"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29</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………………….30</w:t>
      </w:r>
    </w:p>
    <w:p w:rsidR="007B3436" w:rsidRPr="007B3436" w:rsidRDefault="007B3436" w:rsidP="005229DE">
      <w:pPr>
        <w:spacing w:after="0" w:line="360" w:lineRule="auto"/>
        <w:jc w:val="both"/>
        <w:rPr>
          <w:rStyle w:val="Bodytext285pt"/>
          <w:rFonts w:eastAsiaTheme="minorEastAsia"/>
          <w:b/>
          <w:i/>
          <w:sz w:val="24"/>
          <w:szCs w:val="24"/>
          <w:lang w:bidi="lo-LA"/>
        </w:rPr>
      </w:pPr>
      <w:r w:rsidRPr="007B3436">
        <w:rPr>
          <w:rStyle w:val="Bodytext285pt"/>
          <w:rFonts w:eastAsiaTheme="minorEastAsia"/>
          <w:b/>
          <w:i/>
          <w:iCs/>
          <w:sz w:val="24"/>
          <w:szCs w:val="24"/>
          <w:lang w:bidi="lo-LA"/>
        </w:rPr>
        <w:t>30.a</w:t>
      </w:r>
      <w:r w:rsidR="006259A8">
        <w:rPr>
          <w:rStyle w:val="Bodytext285pt"/>
          <w:rFonts w:eastAsiaTheme="minorEastAsia"/>
          <w:b/>
          <w:i/>
          <w:iCs/>
          <w:sz w:val="24"/>
          <w:szCs w:val="24"/>
          <w:lang w:bidi="lo-LA"/>
        </w:rPr>
        <w:t>.</w:t>
      </w:r>
      <w:r w:rsidRPr="007B3436">
        <w:rPr>
          <w:rStyle w:val="Bodytext285pt"/>
          <w:rFonts w:eastAsiaTheme="minorEastAsia"/>
          <w:b/>
          <w:i/>
          <w:iCs/>
          <w:sz w:val="24"/>
          <w:szCs w:val="24"/>
          <w:lang w:bidi="lo-LA"/>
        </w:rPr>
        <w:t xml:space="preserve"> </w:t>
      </w:r>
      <w:r>
        <w:rPr>
          <w:rStyle w:val="Bodytext27pt"/>
          <w:rFonts w:eastAsia="Century Schoolbook"/>
          <w:bCs/>
          <w:i/>
          <w:sz w:val="24"/>
          <w:szCs w:val="24"/>
        </w:rPr>
        <w:t>S</w:t>
      </w:r>
      <w:r w:rsidRPr="009B2A4A">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(mai puţin culori în nuanţe de 7,5YR şi </w:t>
      </w:r>
      <w:r w:rsidRPr="009B2A4A">
        <w:rPr>
          <w:rStyle w:val="Bodytext285pt"/>
          <w:rFonts w:eastAsia="Century Schoolbook"/>
          <w:i/>
          <w:sz w:val="24"/>
          <w:szCs w:val="24"/>
        </w:rPr>
        <w:t xml:space="preserve">în nuanţe </w:t>
      </w:r>
      <w:r w:rsidRPr="009B2A4A">
        <w:rPr>
          <w:rStyle w:val="Bodytext285pt"/>
          <w:rFonts w:eastAsia="Century Schoolbook"/>
          <w:i/>
          <w:sz w:val="24"/>
          <w:szCs w:val="24"/>
          <w:lang w:val="es-ES" w:eastAsia="es-ES" w:bidi="es-ES"/>
        </w:rPr>
        <w:t xml:space="preserve">de </w:t>
      </w:r>
      <w:r w:rsidRPr="009B2A4A">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9B2A4A">
        <w:rPr>
          <w:rFonts w:eastAsia="Century Schoolbook"/>
          <w:i/>
          <w:sz w:val="24"/>
          <w:szCs w:val="24"/>
        </w:rPr>
        <w:t xml:space="preserve"> </w:t>
      </w:r>
      <w:r w:rsidRPr="00E20041">
        <w:rPr>
          <w:rStyle w:val="Bodytext285pt"/>
          <w:rFonts w:eastAsia="Century Schoolbook"/>
          <w:i/>
          <w:sz w:val="24"/>
          <w:szCs w:val="24"/>
        </w:rPr>
        <w:t>şi orizont stagnogleic (W) începând în 50 – 100 cm sau orizont stagnogleizat (w) începând în 0 – 100 cm.</w:t>
      </w:r>
    </w:p>
    <w:p w:rsidR="007B3436" w:rsidRPr="007B3436" w:rsidRDefault="007B3436" w:rsidP="00647984">
      <w:pPr>
        <w:spacing w:after="0" w:line="360" w:lineRule="auto"/>
        <w:jc w:val="center"/>
        <w:rPr>
          <w:rStyle w:val="Bodytext285pt"/>
          <w:rFonts w:eastAsia="Century Schoolbook"/>
          <w:b/>
          <w:i/>
          <w:sz w:val="24"/>
          <w:szCs w:val="24"/>
        </w:rPr>
      </w:pPr>
      <w:r w:rsidRPr="007B3436">
        <w:rPr>
          <w:rStyle w:val="Bodytext285pt"/>
          <w:rFonts w:eastAsia="Century Schoolbook"/>
          <w:b/>
          <w:i/>
          <w:sz w:val="24"/>
          <w:szCs w:val="24"/>
        </w:rPr>
        <w:lastRenderedPageBreak/>
        <w:t>Preluvosol stagnic – EL.st</w:t>
      </w:r>
    </w:p>
    <w:p w:rsidR="007B3436" w:rsidRPr="002D0069" w:rsidRDefault="007B3436" w:rsidP="00647984">
      <w:pPr>
        <w:spacing w:after="0" w:line="360" w:lineRule="auto"/>
        <w:jc w:val="center"/>
        <w:rPr>
          <w:rStyle w:val="Bodytext285pt"/>
          <w:rFonts w:eastAsiaTheme="minorEastAsia"/>
          <w:i/>
          <w:iCs/>
          <w:sz w:val="24"/>
          <w:szCs w:val="24"/>
        </w:rPr>
      </w:pPr>
      <w:r w:rsidRPr="002D0069">
        <w:rPr>
          <w:rFonts w:ascii="Times New Roman" w:eastAsiaTheme="minorEastAsia" w:hAnsi="Times New Roman" w:cs="Times New Roman"/>
          <w:i/>
          <w:iCs/>
          <w:sz w:val="24"/>
          <w:szCs w:val="24"/>
          <w:lang w:val="ro-RO"/>
        </w:rPr>
        <w:t>Succesiune de orizonturi:</w:t>
      </w:r>
    </w:p>
    <w:p w:rsidR="007B3436" w:rsidRPr="00AD00D1" w:rsidRDefault="007B3436"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B3436" w:rsidRPr="00AD00D1" w:rsidRDefault="007B3436"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B3436" w:rsidRDefault="007B3436"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7B3436" w:rsidRDefault="007B3436" w:rsidP="00647984">
      <w:pPr>
        <w:spacing w:after="0" w:line="360" w:lineRule="auto"/>
        <w:rPr>
          <w:rStyle w:val="Bodytext285pt"/>
          <w:rFonts w:eastAsiaTheme="minorEastAsia"/>
          <w:b/>
          <w:i/>
          <w:iCs/>
          <w:sz w:val="24"/>
          <w:szCs w:val="24"/>
          <w:lang w:bidi="lo-LA"/>
        </w:rPr>
      </w:pPr>
      <w:r>
        <w:rPr>
          <w:rStyle w:val="Bodytext285pt"/>
          <w:rFonts w:eastAsiaTheme="minorEastAsia"/>
          <w:b/>
          <w:i/>
          <w:iCs/>
          <w:sz w:val="24"/>
          <w:szCs w:val="24"/>
          <w:lang w:bidi="lo-LA"/>
        </w:rPr>
        <w:t>30</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………………………….31</w:t>
      </w:r>
    </w:p>
    <w:p w:rsidR="007B3436" w:rsidRPr="007B3436" w:rsidRDefault="007B3436" w:rsidP="005229DE">
      <w:pPr>
        <w:spacing w:after="0" w:line="360" w:lineRule="auto"/>
        <w:jc w:val="both"/>
        <w:rPr>
          <w:rStyle w:val="Bodytext285pt"/>
          <w:rFonts w:eastAsiaTheme="minorEastAsia"/>
          <w:b/>
          <w:i/>
          <w:sz w:val="24"/>
          <w:szCs w:val="24"/>
          <w:lang w:bidi="lo-LA"/>
        </w:rPr>
      </w:pPr>
      <w:r w:rsidRPr="007B3436">
        <w:rPr>
          <w:rStyle w:val="Bodytext285pt"/>
          <w:rFonts w:eastAsiaTheme="minorEastAsia"/>
          <w:b/>
          <w:i/>
          <w:iCs/>
          <w:sz w:val="24"/>
          <w:szCs w:val="24"/>
          <w:lang w:bidi="lo-LA"/>
        </w:rPr>
        <w:t>31.a</w:t>
      </w:r>
      <w:r w:rsidR="006259A8">
        <w:rPr>
          <w:rStyle w:val="Bodytext285pt"/>
          <w:rFonts w:eastAsiaTheme="minorEastAsia"/>
          <w:b/>
          <w:i/>
          <w:iCs/>
          <w:sz w:val="24"/>
          <w:szCs w:val="24"/>
          <w:lang w:bidi="lo-LA"/>
        </w:rPr>
        <w:t>.</w:t>
      </w:r>
      <w:r w:rsidRPr="007B3436">
        <w:rPr>
          <w:rStyle w:val="Bodytext285pt"/>
          <w:rFonts w:eastAsiaTheme="minorEastAsia"/>
          <w:b/>
          <w:i/>
          <w:iCs/>
          <w:sz w:val="24"/>
          <w:szCs w:val="24"/>
          <w:lang w:bidi="lo-LA"/>
        </w:rPr>
        <w:t xml:space="preserve"> </w:t>
      </w:r>
      <w:r>
        <w:rPr>
          <w:rStyle w:val="Bodytext27pt"/>
          <w:rFonts w:eastAsia="Century Schoolbook"/>
          <w:bCs/>
          <w:i/>
          <w:sz w:val="24"/>
          <w:szCs w:val="24"/>
        </w:rPr>
        <w:t>S</w:t>
      </w:r>
      <w:r w:rsidRPr="009B2A4A">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(mai puţin culori în nuanţe de 7,5YR şi </w:t>
      </w:r>
      <w:r w:rsidRPr="009B2A4A">
        <w:rPr>
          <w:rStyle w:val="Bodytext285pt"/>
          <w:rFonts w:eastAsia="Century Schoolbook"/>
          <w:i/>
          <w:sz w:val="24"/>
          <w:szCs w:val="24"/>
        </w:rPr>
        <w:t xml:space="preserve">în nuanţe </w:t>
      </w:r>
      <w:r w:rsidRPr="009B2A4A">
        <w:rPr>
          <w:rStyle w:val="Bodytext285pt"/>
          <w:rFonts w:eastAsia="Century Schoolbook"/>
          <w:i/>
          <w:sz w:val="24"/>
          <w:szCs w:val="24"/>
          <w:lang w:val="es-ES" w:eastAsia="es-ES" w:bidi="es-ES"/>
        </w:rPr>
        <w:t xml:space="preserve">de </w:t>
      </w:r>
      <w:r w:rsidRPr="009B2A4A">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 xml:space="preserve">,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Ao</w:t>
      </w:r>
      <w:r w:rsidRPr="00E20041">
        <w:rPr>
          <w:rStyle w:val="Bodytext285pt"/>
          <w:rFonts w:eastAsia="Century Schoolbook"/>
          <w:i/>
          <w:sz w:val="24"/>
          <w:szCs w:val="24"/>
        </w:rPr>
        <w:t xml:space="preserve"> şi 100 cm</w:t>
      </w:r>
      <w:r>
        <w:rPr>
          <w:rStyle w:val="Bodytext285pt"/>
          <w:rFonts w:eastAsia="Century Schoolbook"/>
          <w:i/>
          <w:sz w:val="24"/>
          <w:szCs w:val="24"/>
        </w:rPr>
        <w:t>.</w:t>
      </w:r>
    </w:p>
    <w:p w:rsidR="007B3436" w:rsidRPr="007B3436" w:rsidRDefault="007B3436" w:rsidP="00647984">
      <w:pPr>
        <w:spacing w:after="0" w:line="360" w:lineRule="auto"/>
        <w:jc w:val="center"/>
        <w:rPr>
          <w:rStyle w:val="Bodytext285pt"/>
          <w:rFonts w:eastAsia="Century Schoolbook"/>
          <w:b/>
          <w:i/>
          <w:sz w:val="24"/>
          <w:szCs w:val="24"/>
        </w:rPr>
      </w:pPr>
      <w:r w:rsidRPr="007B3436">
        <w:rPr>
          <w:rStyle w:val="Bodytext285pt"/>
          <w:rFonts w:eastAsia="Century Schoolbook"/>
          <w:b/>
          <w:i/>
          <w:sz w:val="24"/>
          <w:szCs w:val="24"/>
        </w:rPr>
        <w:t>Preluvosol vertic – EL.vs</w:t>
      </w:r>
    </w:p>
    <w:p w:rsidR="007B3436" w:rsidRPr="002D0069" w:rsidRDefault="007B3436" w:rsidP="00647984">
      <w:pPr>
        <w:spacing w:after="0" w:line="360" w:lineRule="auto"/>
        <w:jc w:val="center"/>
        <w:rPr>
          <w:rStyle w:val="Bodytext285pt"/>
          <w:rFonts w:eastAsiaTheme="minorEastAsia"/>
          <w:i/>
          <w:iCs/>
          <w:sz w:val="24"/>
          <w:szCs w:val="24"/>
        </w:rPr>
      </w:pPr>
      <w:r w:rsidRPr="002D0069">
        <w:rPr>
          <w:rFonts w:ascii="Times New Roman" w:eastAsiaTheme="minorEastAsia" w:hAnsi="Times New Roman" w:cs="Times New Roman"/>
          <w:i/>
          <w:iCs/>
          <w:sz w:val="24"/>
          <w:szCs w:val="24"/>
          <w:lang w:val="ro-RO"/>
        </w:rPr>
        <w:t>Succesiune de orizonturi:</w:t>
      </w:r>
    </w:p>
    <w:p w:rsidR="007B3436" w:rsidRPr="006E6825" w:rsidRDefault="007B3436"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7B3436" w:rsidRDefault="007B3436"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z</w:t>
      </w:r>
    </w:p>
    <w:p w:rsidR="007B3436" w:rsidRDefault="007B3436" w:rsidP="00647984">
      <w:pPr>
        <w:spacing w:after="0" w:line="360" w:lineRule="auto"/>
        <w:rPr>
          <w:rStyle w:val="Bodytext285pt"/>
          <w:rFonts w:eastAsiaTheme="minorEastAsia"/>
          <w:b/>
          <w:i/>
          <w:iCs/>
          <w:sz w:val="24"/>
          <w:szCs w:val="24"/>
          <w:lang w:bidi="lo-LA"/>
        </w:rPr>
      </w:pPr>
      <w:r>
        <w:rPr>
          <w:rStyle w:val="Bodytext285pt"/>
          <w:rFonts w:eastAsiaTheme="minorEastAsia"/>
          <w:b/>
          <w:i/>
          <w:iCs/>
          <w:sz w:val="24"/>
          <w:szCs w:val="24"/>
          <w:lang w:bidi="lo-LA"/>
        </w:rPr>
        <w:t>31</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………………….32</w:t>
      </w:r>
    </w:p>
    <w:p w:rsidR="007B3436" w:rsidRPr="007B3436" w:rsidRDefault="007B3436" w:rsidP="005229DE">
      <w:pPr>
        <w:spacing w:after="0" w:line="360" w:lineRule="auto"/>
        <w:jc w:val="both"/>
        <w:rPr>
          <w:rStyle w:val="Bodytext285pt"/>
          <w:rFonts w:eastAsiaTheme="minorEastAsia"/>
          <w:b/>
          <w:i/>
          <w:sz w:val="24"/>
          <w:szCs w:val="24"/>
        </w:rPr>
      </w:pPr>
      <w:r w:rsidRPr="007B3436">
        <w:rPr>
          <w:rStyle w:val="Bodytext285pt"/>
          <w:rFonts w:eastAsiaTheme="minorEastAsia"/>
          <w:b/>
          <w:i/>
          <w:iCs/>
          <w:sz w:val="24"/>
          <w:szCs w:val="24"/>
          <w:lang w:bidi="lo-LA"/>
        </w:rPr>
        <w:t>32.a</w:t>
      </w:r>
      <w:r w:rsidR="006259A8">
        <w:rPr>
          <w:rStyle w:val="Bodytext285pt"/>
          <w:rFonts w:eastAsiaTheme="minorEastAsia"/>
          <w:b/>
          <w:i/>
          <w:iCs/>
          <w:sz w:val="24"/>
          <w:szCs w:val="24"/>
          <w:lang w:bidi="lo-LA"/>
        </w:rPr>
        <w:t>.</w:t>
      </w:r>
      <w:r w:rsidRPr="007B3436">
        <w:rPr>
          <w:rStyle w:val="Bodytext285pt"/>
          <w:rFonts w:eastAsiaTheme="minorEastAsia"/>
          <w:b/>
          <w:i/>
          <w:iCs/>
          <w:sz w:val="24"/>
          <w:szCs w:val="24"/>
          <w:lang w:bidi="lo-LA"/>
        </w:rPr>
        <w:t xml:space="preserve"> </w:t>
      </w:r>
      <w:r w:rsidRPr="007B3436">
        <w:rPr>
          <w:rStyle w:val="Bodytext27pt"/>
          <w:rFonts w:eastAsia="Century Schoolbook"/>
          <w:bCs/>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Pr="007B3436">
        <w:rPr>
          <w:rStyle w:val="Bodytext285pt"/>
          <w:rFonts w:eastAsia="Century Schoolbook"/>
          <w:i/>
          <w:sz w:val="24"/>
          <w:szCs w:val="24"/>
        </w:rPr>
        <w:t xml:space="preserve">în nuanţe </w:t>
      </w:r>
      <w:r w:rsidRPr="007B3436">
        <w:rPr>
          <w:rStyle w:val="Bodytext285pt"/>
          <w:rFonts w:eastAsia="Century Schoolbook"/>
          <w:i/>
          <w:sz w:val="24"/>
          <w:szCs w:val="24"/>
          <w:lang w:val="es-ES" w:eastAsia="es-ES" w:bidi="es-ES"/>
        </w:rPr>
        <w:t xml:space="preserve">de </w:t>
      </w:r>
      <w:r w:rsidRPr="007B3436">
        <w:rPr>
          <w:rStyle w:val="Bodytext285pt"/>
          <w:rFonts w:eastAsia="Century Schoolbook"/>
          <w:i/>
          <w:sz w:val="24"/>
          <w:szCs w:val="24"/>
        </w:rPr>
        <w:t xml:space="preserve">5YR şi mai roşii, caracteristice subtipului roşcat şi subtipului rodic), orizont contractilo-gonflant (z) începând între baza orizontului Ao şi 100 cm şi orizont </w:t>
      </w:r>
      <w:r w:rsidRPr="007B3436">
        <w:rPr>
          <w:rStyle w:val="Bodytext285pt"/>
          <w:rFonts w:eastAsia="Century Schoolbook"/>
          <w:b/>
          <w:bCs/>
          <w:i/>
          <w:sz w:val="24"/>
          <w:szCs w:val="24"/>
        </w:rPr>
        <w:t>Gr</w:t>
      </w:r>
      <w:r w:rsidRPr="007B3436">
        <w:rPr>
          <w:rStyle w:val="Bodytext285pt"/>
          <w:rFonts w:eastAsia="Century Schoolbook"/>
          <w:i/>
          <w:sz w:val="24"/>
          <w:szCs w:val="24"/>
        </w:rPr>
        <w:t xml:space="preserve"> începând în 100 – 200 cm.</w:t>
      </w:r>
    </w:p>
    <w:p w:rsidR="007B3436" w:rsidRPr="007B3436" w:rsidRDefault="007B3436" w:rsidP="00647984">
      <w:pPr>
        <w:spacing w:after="0" w:line="360" w:lineRule="auto"/>
        <w:jc w:val="center"/>
        <w:rPr>
          <w:rStyle w:val="Bodytext285pt"/>
          <w:rFonts w:eastAsia="Century Schoolbook"/>
          <w:b/>
          <w:i/>
          <w:sz w:val="24"/>
          <w:szCs w:val="24"/>
        </w:rPr>
      </w:pPr>
      <w:r w:rsidRPr="007B3436">
        <w:rPr>
          <w:rStyle w:val="Bodytext285pt"/>
          <w:rFonts w:eastAsia="Century Schoolbook"/>
          <w:b/>
          <w:i/>
          <w:sz w:val="24"/>
          <w:szCs w:val="24"/>
        </w:rPr>
        <w:t>Preluvosol vertic batigleic – EL.vs.dg</w:t>
      </w:r>
    </w:p>
    <w:p w:rsidR="007B3436" w:rsidRPr="007B3436" w:rsidRDefault="007B3436" w:rsidP="00647984">
      <w:pPr>
        <w:spacing w:after="0" w:line="360" w:lineRule="auto"/>
        <w:jc w:val="center"/>
        <w:rPr>
          <w:rStyle w:val="Bodytext285pt"/>
          <w:rFonts w:eastAsiaTheme="minorEastAsia"/>
          <w:i/>
          <w:iCs/>
          <w:color w:val="auto"/>
          <w:sz w:val="24"/>
          <w:szCs w:val="24"/>
          <w:shd w:val="clear" w:color="auto" w:fill="auto"/>
          <w:lang w:eastAsia="en-US" w:bidi="ar-SA"/>
        </w:rPr>
      </w:pPr>
      <w:r w:rsidRPr="006F2C84">
        <w:rPr>
          <w:rFonts w:ascii="Times New Roman" w:eastAsiaTheme="minorEastAsia" w:hAnsi="Times New Roman" w:cs="Times New Roman"/>
          <w:i/>
          <w:iCs/>
          <w:sz w:val="24"/>
          <w:szCs w:val="24"/>
          <w:lang w:val="ro-RO"/>
        </w:rPr>
        <w:t>Succesiune de orizonturi:</w:t>
      </w:r>
    </w:p>
    <w:p w:rsidR="007B3436" w:rsidRPr="006E6825" w:rsidRDefault="007B3436"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Gr</w:t>
      </w:r>
    </w:p>
    <w:p w:rsidR="007B3436" w:rsidRPr="006E6825" w:rsidRDefault="007B3436"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CGr</w:t>
      </w:r>
    </w:p>
    <w:p w:rsidR="007B3436" w:rsidRPr="006E6825" w:rsidRDefault="007B3436"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Gr</w:t>
      </w:r>
    </w:p>
    <w:p w:rsidR="007B3436" w:rsidRDefault="007B3436"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CzGr</w:t>
      </w:r>
    </w:p>
    <w:p w:rsidR="007B3436" w:rsidRDefault="007B3436" w:rsidP="00647984">
      <w:pPr>
        <w:spacing w:after="0" w:line="360" w:lineRule="auto"/>
        <w:rPr>
          <w:rStyle w:val="Bodytext285pt"/>
          <w:rFonts w:eastAsiaTheme="minorEastAsia"/>
          <w:b/>
          <w:i/>
          <w:iCs/>
          <w:sz w:val="24"/>
          <w:szCs w:val="24"/>
          <w:lang w:bidi="lo-LA"/>
        </w:rPr>
      </w:pPr>
      <w:r>
        <w:rPr>
          <w:rStyle w:val="Bodytext285pt"/>
          <w:rFonts w:eastAsiaTheme="minorEastAsia"/>
          <w:b/>
          <w:i/>
          <w:iCs/>
          <w:sz w:val="24"/>
          <w:szCs w:val="24"/>
          <w:lang w:bidi="lo-LA"/>
        </w:rPr>
        <w:t>32</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………………………………………….33</w:t>
      </w:r>
    </w:p>
    <w:p w:rsidR="007B3436" w:rsidRPr="001A6CAE" w:rsidRDefault="007B3436" w:rsidP="005229DE">
      <w:pPr>
        <w:spacing w:after="0" w:line="360" w:lineRule="auto"/>
        <w:jc w:val="both"/>
        <w:rPr>
          <w:rStyle w:val="Bodytext285pt"/>
          <w:rFonts w:eastAsiaTheme="minorEastAsia"/>
          <w:b/>
          <w:i/>
          <w:sz w:val="24"/>
          <w:szCs w:val="24"/>
        </w:rPr>
      </w:pPr>
      <w:r w:rsidRPr="001A6CAE">
        <w:rPr>
          <w:rStyle w:val="Bodytext285pt"/>
          <w:rFonts w:eastAsiaTheme="minorEastAsia"/>
          <w:b/>
          <w:i/>
          <w:iCs/>
          <w:sz w:val="24"/>
          <w:szCs w:val="24"/>
          <w:lang w:bidi="lo-LA"/>
        </w:rPr>
        <w:t>33.a</w:t>
      </w:r>
      <w:r w:rsidR="006259A8">
        <w:rPr>
          <w:rStyle w:val="Bodytext285pt"/>
          <w:rFonts w:eastAsiaTheme="minorEastAsia"/>
          <w:b/>
          <w:i/>
          <w:iCs/>
          <w:sz w:val="24"/>
          <w:szCs w:val="24"/>
          <w:lang w:bidi="lo-LA"/>
        </w:rPr>
        <w:t>.</w:t>
      </w:r>
      <w:r w:rsidRPr="001A6CAE">
        <w:rPr>
          <w:rStyle w:val="Bodytext285pt"/>
          <w:rFonts w:eastAsiaTheme="minorEastAsia"/>
          <w:b/>
          <w:i/>
          <w:iCs/>
          <w:sz w:val="24"/>
          <w:szCs w:val="24"/>
          <w:lang w:bidi="lo-LA"/>
        </w:rPr>
        <w:t xml:space="preserve"> </w:t>
      </w:r>
      <w:r w:rsidR="001A6CAE" w:rsidRPr="001A6CAE">
        <w:rPr>
          <w:rStyle w:val="Bodytext27pt"/>
          <w:rFonts w:eastAsia="Century Schoolbook"/>
          <w:bCs/>
          <w:i/>
          <w:sz w:val="24"/>
          <w:szCs w:val="24"/>
        </w:rPr>
        <w:t>S</w:t>
      </w:r>
      <w:r w:rsidRPr="001A6CAE">
        <w:rPr>
          <w:rStyle w:val="Bodytext27pt"/>
          <w:rFonts w:eastAsia="Century Schoolbook"/>
          <w:bCs/>
          <w:i/>
          <w:sz w:val="24"/>
          <w:szCs w:val="24"/>
        </w:rPr>
        <w:t xml:space="preserve">oluri cu orizont Ao şi orizont subiacent B argic, având culori cu valori şi crome peste 3,5 la materialul în stare umedă, începând din partea superioară a orizontului (mai puţin culori în nuanţe de 7,5YR şi </w:t>
      </w:r>
      <w:r w:rsidRPr="001A6CAE">
        <w:rPr>
          <w:rStyle w:val="Bodytext285pt"/>
          <w:rFonts w:eastAsia="Century Schoolbook"/>
          <w:i/>
          <w:sz w:val="24"/>
          <w:szCs w:val="24"/>
        </w:rPr>
        <w:t xml:space="preserve">în nuanţe </w:t>
      </w:r>
      <w:r w:rsidRPr="001A6CAE">
        <w:rPr>
          <w:rStyle w:val="Bodytext285pt"/>
          <w:rFonts w:eastAsia="Century Schoolbook"/>
          <w:i/>
          <w:sz w:val="24"/>
          <w:szCs w:val="24"/>
          <w:lang w:val="es-ES" w:eastAsia="es-ES" w:bidi="es-ES"/>
        </w:rPr>
        <w:t xml:space="preserve">de </w:t>
      </w:r>
      <w:r w:rsidRPr="001A6CAE">
        <w:rPr>
          <w:rStyle w:val="Bodytext285pt"/>
          <w:rFonts w:eastAsia="Century Schoolbook"/>
          <w:i/>
          <w:sz w:val="24"/>
          <w:szCs w:val="24"/>
        </w:rPr>
        <w:t>5YR şi mai roşii, caracteristice subtipului roşcat şi subtipului rodic), orizont contractilo-gonflant (z) începând între baza orizontului Ao şi 100 cm,</w:t>
      </w:r>
      <w:r w:rsidRPr="001A6CAE">
        <w:rPr>
          <w:rFonts w:eastAsia="Century Schoolbook"/>
          <w:i/>
          <w:sz w:val="24"/>
          <w:szCs w:val="24"/>
        </w:rPr>
        <w:t xml:space="preserve"> </w:t>
      </w:r>
      <w:r w:rsidRPr="001A6CAE">
        <w:rPr>
          <w:rStyle w:val="Bodytext285pt"/>
          <w:rFonts w:eastAsia="Century Schoolbook"/>
          <w:i/>
          <w:sz w:val="24"/>
          <w:szCs w:val="24"/>
        </w:rPr>
        <w:t xml:space="preserve">V% </w:t>
      </w:r>
      <m:oMath>
        <m:r>
          <w:rPr>
            <w:rStyle w:val="Bodytext285pt"/>
            <w:rFonts w:ascii="Cambria Math" w:eastAsia="Century Schoolbook" w:hAnsi="Cambria Math"/>
            <w:sz w:val="24"/>
            <w:szCs w:val="24"/>
          </w:rPr>
          <m:t>&gt;</m:t>
        </m:r>
      </m:oMath>
      <w:r w:rsidRPr="001A6CAE">
        <w:rPr>
          <w:rStyle w:val="Bodytext285pt"/>
          <w:rFonts w:eastAsia="Century Schoolbook"/>
          <w:i/>
          <w:sz w:val="24"/>
          <w:szCs w:val="24"/>
        </w:rPr>
        <w:t xml:space="preserve"> 55, formate pe materiale parentale marnice (argilă </w:t>
      </w:r>
      <m:oMath>
        <m:r>
          <w:rPr>
            <w:rStyle w:val="Bodytext285pt"/>
            <w:rFonts w:ascii="Cambria Math" w:eastAsia="Century Schoolbook" w:hAnsi="Cambria Math"/>
            <w:sz w:val="24"/>
            <w:szCs w:val="24"/>
          </w:rPr>
          <m:t>&gt;</m:t>
        </m:r>
      </m:oMath>
      <w:r w:rsidRPr="001A6CAE">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1A6CAE">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1A6CAE">
        <w:rPr>
          <w:rStyle w:val="Bodytext285pt"/>
          <w:rFonts w:eastAsia="Century Schoolbook"/>
          <w:i/>
          <w:sz w:val="24"/>
          <w:szCs w:val="24"/>
        </w:rPr>
        <w:t>40%), materiale care apar în primii 75 cm ai profilului.</w:t>
      </w:r>
    </w:p>
    <w:p w:rsidR="001A6CAE" w:rsidRPr="001A6CAE" w:rsidRDefault="001A6CAE" w:rsidP="00647984">
      <w:pPr>
        <w:spacing w:after="0" w:line="360" w:lineRule="auto"/>
        <w:jc w:val="center"/>
        <w:rPr>
          <w:rStyle w:val="Bodytext285pt"/>
          <w:rFonts w:eastAsia="Century Schoolbook"/>
          <w:b/>
          <w:i/>
          <w:sz w:val="24"/>
          <w:szCs w:val="24"/>
        </w:rPr>
      </w:pPr>
      <w:r w:rsidRPr="001A6CAE">
        <w:rPr>
          <w:rStyle w:val="Bodytext285pt"/>
          <w:rFonts w:eastAsia="Century Schoolbook"/>
          <w:b/>
          <w:i/>
          <w:sz w:val="24"/>
          <w:szCs w:val="24"/>
        </w:rPr>
        <w:t>Preluvosol vertic pararendzinic – EL.vs.pa</w:t>
      </w:r>
    </w:p>
    <w:p w:rsidR="007B3436" w:rsidRPr="002D0069" w:rsidRDefault="007B3436" w:rsidP="00647984">
      <w:pPr>
        <w:spacing w:after="0" w:line="360" w:lineRule="auto"/>
        <w:jc w:val="center"/>
        <w:rPr>
          <w:rFonts w:ascii="Times New Roman" w:eastAsiaTheme="minorEastAsia" w:hAnsi="Times New Roman" w:cs="Times New Roman"/>
          <w:i/>
          <w:iCs/>
          <w:sz w:val="24"/>
          <w:szCs w:val="24"/>
          <w:lang w:val="ro-RO"/>
        </w:rPr>
      </w:pPr>
      <w:r w:rsidRPr="002D0069">
        <w:rPr>
          <w:rFonts w:ascii="Times New Roman" w:eastAsiaTheme="minorEastAsia" w:hAnsi="Times New Roman" w:cs="Times New Roman"/>
          <w:i/>
          <w:iCs/>
          <w:sz w:val="24"/>
          <w:szCs w:val="24"/>
          <w:lang w:val="ro-RO"/>
        </w:rPr>
        <w:t>Succesiune de orizonturi:</w:t>
      </w:r>
    </w:p>
    <w:p w:rsidR="007B3436" w:rsidRDefault="007B3436"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CCaz </w:t>
      </w:r>
      <w:r>
        <w:rPr>
          <w:rFonts w:ascii="Times New Roman" w:eastAsiaTheme="minorEastAsia" w:hAnsi="Times New Roman" w:cs="Times New Roman"/>
          <w:b/>
          <w:i/>
          <w:iCs/>
          <w:sz w:val="24"/>
          <w:szCs w:val="24"/>
          <w:lang w:val="ro-RO"/>
        </w:rPr>
        <w:t>(Cz)</w:t>
      </w:r>
      <w:r w:rsidRPr="006E6825">
        <w:rPr>
          <w:rFonts w:ascii="Times New Roman" w:eastAsiaTheme="minorEastAsia" w:hAnsi="Times New Roman" w:cs="Times New Roman"/>
          <w:b/>
          <w:i/>
          <w:iCs/>
          <w:sz w:val="24"/>
          <w:szCs w:val="24"/>
          <w:lang w:val="ro-RO"/>
        </w:rPr>
        <w:t>– MM</w:t>
      </w:r>
    </w:p>
    <w:p w:rsidR="001A6CAE" w:rsidRDefault="001A6CAE"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33</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…………………………………………….34</w:t>
      </w:r>
    </w:p>
    <w:p w:rsidR="007B34D5" w:rsidRPr="007B34D5" w:rsidRDefault="007B34D5" w:rsidP="005229DE">
      <w:pPr>
        <w:spacing w:after="0" w:line="360" w:lineRule="auto"/>
        <w:jc w:val="both"/>
        <w:rPr>
          <w:rStyle w:val="Bodytext285pt"/>
          <w:rFonts w:eastAsiaTheme="minorEastAsia"/>
          <w:b/>
          <w:i/>
          <w:sz w:val="24"/>
          <w:szCs w:val="24"/>
        </w:rPr>
      </w:pPr>
      <w:r w:rsidRPr="007B34D5">
        <w:rPr>
          <w:rStyle w:val="Bodytext285pt"/>
          <w:rFonts w:eastAsiaTheme="minorEastAsia"/>
          <w:b/>
          <w:i/>
          <w:iCs/>
          <w:sz w:val="24"/>
          <w:szCs w:val="24"/>
          <w:lang w:bidi="lo-LA"/>
        </w:rPr>
        <w:t>34.a</w:t>
      </w:r>
      <w:r w:rsidR="006259A8">
        <w:rPr>
          <w:rStyle w:val="Bodytext285pt"/>
          <w:rFonts w:eastAsiaTheme="minorEastAsia"/>
          <w:b/>
          <w:i/>
          <w:iCs/>
          <w:sz w:val="24"/>
          <w:szCs w:val="24"/>
          <w:lang w:bidi="lo-LA"/>
        </w:rPr>
        <w:t>.</w:t>
      </w:r>
      <w:r w:rsidRPr="007B34D5">
        <w:rPr>
          <w:rStyle w:val="Bodytext285pt"/>
          <w:rFonts w:eastAsiaTheme="minorEastAsia"/>
          <w:b/>
          <w:i/>
          <w:iCs/>
          <w:sz w:val="24"/>
          <w:szCs w:val="24"/>
          <w:lang w:bidi="lo-LA"/>
        </w:rPr>
        <w:t xml:space="preserve"> </w:t>
      </w:r>
      <w:r w:rsidRPr="007B34D5">
        <w:rPr>
          <w:rStyle w:val="Bodytext27pt"/>
          <w:rFonts w:eastAsia="Century Schoolbook"/>
          <w:bCs/>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Pr="007B34D5">
        <w:rPr>
          <w:rStyle w:val="Bodytext285pt"/>
          <w:rFonts w:eastAsia="Century Schoolbook"/>
          <w:i/>
          <w:sz w:val="24"/>
          <w:szCs w:val="24"/>
        </w:rPr>
        <w:t xml:space="preserve">în nuanţe </w:t>
      </w:r>
      <w:r w:rsidRPr="007B34D5">
        <w:rPr>
          <w:rStyle w:val="Bodytext285pt"/>
          <w:rFonts w:eastAsia="Century Schoolbook"/>
          <w:i/>
          <w:sz w:val="24"/>
          <w:szCs w:val="24"/>
          <w:lang w:val="es-ES" w:eastAsia="es-ES" w:bidi="es-ES"/>
        </w:rPr>
        <w:t xml:space="preserve">de </w:t>
      </w:r>
      <w:r w:rsidRPr="007B34D5">
        <w:rPr>
          <w:rStyle w:val="Bodytext285pt"/>
          <w:rFonts w:eastAsia="Century Schoolbook"/>
          <w:i/>
          <w:sz w:val="24"/>
          <w:szCs w:val="24"/>
        </w:rPr>
        <w:t>5YR şi mai roşii, caracteristice subtipului roşcat şi subtipului rodic), orizont contractilo-gonflant (z) începând între baza orizontului Ao şi 100 cm,</w:t>
      </w:r>
      <w:r w:rsidRPr="007B34D5">
        <w:rPr>
          <w:rFonts w:eastAsia="Century Schoolbook"/>
          <w:i/>
          <w:sz w:val="24"/>
          <w:szCs w:val="24"/>
        </w:rPr>
        <w:t xml:space="preserve"> </w:t>
      </w:r>
      <w:r w:rsidRPr="007B34D5">
        <w:rPr>
          <w:rStyle w:val="Bodytext285pt"/>
          <w:rFonts w:eastAsia="Century Schoolbook"/>
          <w:i/>
          <w:sz w:val="24"/>
          <w:szCs w:val="24"/>
        </w:rPr>
        <w:t xml:space="preserve">V% </w:t>
      </w:r>
      <m:oMath>
        <m:r>
          <w:rPr>
            <w:rStyle w:val="Bodytext285pt"/>
            <w:rFonts w:ascii="Cambria Math" w:eastAsia="Century Schoolbook" w:hAnsi="Cambria Math"/>
            <w:sz w:val="24"/>
            <w:szCs w:val="24"/>
          </w:rPr>
          <m:t>&gt;</m:t>
        </m:r>
      </m:oMath>
      <w:r w:rsidRPr="007B34D5">
        <w:rPr>
          <w:rStyle w:val="Bodytext285pt"/>
          <w:rFonts w:eastAsia="Century Schoolbook"/>
          <w:i/>
          <w:sz w:val="24"/>
          <w:szCs w:val="24"/>
        </w:rPr>
        <w:t xml:space="preserve"> 55 şi prezintă orizont stagnogleic (W) începând în 50 – 100 cm sau orizont stagnogleizat (w) începând în 0 – 100 cm.</w:t>
      </w:r>
    </w:p>
    <w:p w:rsidR="007B34D5" w:rsidRPr="007B34D5" w:rsidRDefault="007B34D5" w:rsidP="00647984">
      <w:pPr>
        <w:spacing w:after="0" w:line="360" w:lineRule="auto"/>
        <w:jc w:val="center"/>
        <w:rPr>
          <w:rStyle w:val="Bodytext285pt"/>
          <w:rFonts w:eastAsiaTheme="minorEastAsia"/>
          <w:b/>
          <w:i/>
          <w:sz w:val="24"/>
          <w:szCs w:val="24"/>
          <w:lang w:bidi="lo-LA"/>
        </w:rPr>
      </w:pPr>
      <w:r w:rsidRPr="007B34D5">
        <w:rPr>
          <w:rStyle w:val="Bodytext285pt"/>
          <w:rFonts w:eastAsiaTheme="minorEastAsia"/>
          <w:b/>
          <w:i/>
          <w:sz w:val="24"/>
          <w:szCs w:val="24"/>
          <w:lang w:bidi="lo-LA"/>
        </w:rPr>
        <w:t>Preluvosol vertic stagnic – EL.vs.st</w:t>
      </w:r>
    </w:p>
    <w:p w:rsidR="007B34D5" w:rsidRPr="002D0069" w:rsidRDefault="007B34D5" w:rsidP="00647984">
      <w:pPr>
        <w:spacing w:after="0" w:line="360" w:lineRule="auto"/>
        <w:jc w:val="center"/>
        <w:rPr>
          <w:rStyle w:val="Bodytext285pt"/>
          <w:rFonts w:eastAsiaTheme="minorEastAsia"/>
          <w:i/>
          <w:iCs/>
          <w:sz w:val="24"/>
          <w:szCs w:val="24"/>
        </w:rPr>
      </w:pPr>
      <w:r w:rsidRPr="002D0069">
        <w:rPr>
          <w:rFonts w:ascii="Times New Roman" w:eastAsiaTheme="minorEastAsia" w:hAnsi="Times New Roman" w:cs="Times New Roman"/>
          <w:i/>
          <w:iCs/>
          <w:sz w:val="24"/>
          <w:szCs w:val="24"/>
          <w:lang w:val="ro-RO"/>
        </w:rPr>
        <w:lastRenderedPageBreak/>
        <w:t>Succesiune de orizonturi:</w:t>
      </w:r>
    </w:p>
    <w:p w:rsidR="007B34D5" w:rsidRPr="00AD00D1" w:rsidRDefault="007B34D5"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7B34D5" w:rsidRPr="006E6825" w:rsidRDefault="007B34D5"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 sau Cz</w:t>
      </w:r>
    </w:p>
    <w:p w:rsidR="007B34D5" w:rsidRDefault="007B34D5"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 sau Cz</w:t>
      </w:r>
    </w:p>
    <w:p w:rsidR="007B34D5" w:rsidRDefault="007B34D5"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34</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…………………………………….35</w:t>
      </w:r>
    </w:p>
    <w:p w:rsidR="007B34D5" w:rsidRPr="007B34D5" w:rsidRDefault="007B34D5" w:rsidP="005229DE">
      <w:pPr>
        <w:spacing w:after="0" w:line="360" w:lineRule="auto"/>
        <w:jc w:val="both"/>
        <w:rPr>
          <w:rStyle w:val="Bodytext285pt"/>
          <w:rFonts w:eastAsiaTheme="minorEastAsia"/>
          <w:b/>
          <w:i/>
          <w:sz w:val="24"/>
          <w:szCs w:val="24"/>
        </w:rPr>
      </w:pPr>
      <w:r w:rsidRPr="007B34D5">
        <w:rPr>
          <w:rStyle w:val="Bodytext285pt"/>
          <w:rFonts w:eastAsiaTheme="minorEastAsia"/>
          <w:b/>
          <w:i/>
          <w:iCs/>
          <w:sz w:val="24"/>
          <w:szCs w:val="24"/>
          <w:lang w:bidi="lo-LA"/>
        </w:rPr>
        <w:t>35.a</w:t>
      </w:r>
      <w:r w:rsidR="006259A8">
        <w:rPr>
          <w:rStyle w:val="Bodytext285pt"/>
          <w:rFonts w:eastAsiaTheme="minorEastAsia"/>
          <w:b/>
          <w:i/>
          <w:iCs/>
          <w:sz w:val="24"/>
          <w:szCs w:val="24"/>
          <w:lang w:bidi="lo-LA"/>
        </w:rPr>
        <w:t>.</w:t>
      </w:r>
      <w:r w:rsidRPr="007B34D5">
        <w:rPr>
          <w:rStyle w:val="Bodytext285pt"/>
          <w:rFonts w:eastAsiaTheme="minorEastAsia"/>
          <w:b/>
          <w:i/>
          <w:iCs/>
          <w:sz w:val="24"/>
          <w:szCs w:val="24"/>
          <w:lang w:bidi="lo-LA"/>
        </w:rPr>
        <w:t xml:space="preserve"> </w:t>
      </w:r>
      <w:r w:rsidRPr="007B34D5">
        <w:rPr>
          <w:rStyle w:val="Bodytext27pt"/>
          <w:rFonts w:eastAsia="Century Schoolbook"/>
          <w:bCs/>
          <w:i/>
          <w:sz w:val="24"/>
          <w:szCs w:val="24"/>
        </w:rPr>
        <w:t xml:space="preserve">Soluri cu orizont Ao şi </w:t>
      </w:r>
      <w:r w:rsidRPr="007B34D5">
        <w:rPr>
          <w:rStyle w:val="Bodytext27pt"/>
          <w:rFonts w:eastAsia="Century Schoolbook"/>
          <w:b/>
          <w:bCs/>
          <w:i/>
          <w:sz w:val="24"/>
          <w:szCs w:val="24"/>
        </w:rPr>
        <w:t>orizont subiacent B argic slab conturat</w:t>
      </w:r>
      <w:r w:rsidRPr="007B34D5">
        <w:rPr>
          <w:rStyle w:val="Bodytext27pt"/>
          <w:rFonts w:eastAsia="Century Schoolbook"/>
          <w:bCs/>
          <w:i/>
          <w:sz w:val="24"/>
          <w:szCs w:val="24"/>
        </w:rPr>
        <w:t xml:space="preserve">, având culori cu valori şi crome peste 3,5 la materialul în stare umedă, începând din partea superioară a orizontului (mai puţin culori în nuanţe de 7,5YR şi </w:t>
      </w:r>
      <w:r w:rsidRPr="007B34D5">
        <w:rPr>
          <w:rStyle w:val="Bodytext285pt"/>
          <w:rFonts w:eastAsia="Century Schoolbook"/>
          <w:i/>
          <w:sz w:val="24"/>
          <w:szCs w:val="24"/>
        </w:rPr>
        <w:t xml:space="preserve">în nuanţe </w:t>
      </w:r>
      <w:r w:rsidRPr="007B34D5">
        <w:rPr>
          <w:rStyle w:val="Bodytext285pt"/>
          <w:rFonts w:eastAsia="Century Schoolbook"/>
          <w:i/>
          <w:sz w:val="24"/>
          <w:szCs w:val="24"/>
          <w:lang w:val="es-ES" w:eastAsia="es-ES" w:bidi="es-ES"/>
        </w:rPr>
        <w:t xml:space="preserve">de </w:t>
      </w:r>
      <w:r w:rsidRPr="007B34D5">
        <w:rPr>
          <w:rStyle w:val="Bodytext285pt"/>
          <w:rFonts w:eastAsia="Century Schoolbook"/>
          <w:i/>
          <w:sz w:val="24"/>
          <w:szCs w:val="24"/>
        </w:rPr>
        <w:t>5YR şi mai roşii, caracteristice subtipului roşcat şi subtipului rodic).</w:t>
      </w:r>
    </w:p>
    <w:p w:rsidR="007B34D5" w:rsidRPr="00647984" w:rsidRDefault="007B34D5" w:rsidP="00647984">
      <w:pPr>
        <w:pStyle w:val="ListParagraph"/>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preluvic – EL.sl</w:t>
      </w:r>
    </w:p>
    <w:p w:rsidR="007B34D5" w:rsidRDefault="007B34D5" w:rsidP="0064798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7B34D5" w:rsidRDefault="007B34D5"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 sau Cca</w:t>
      </w:r>
    </w:p>
    <w:p w:rsidR="007B34D5" w:rsidRDefault="007B34D5"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35</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………………………………….36</w:t>
      </w:r>
    </w:p>
    <w:p w:rsidR="007B34D5" w:rsidRPr="007B34D5" w:rsidRDefault="007B34D5" w:rsidP="005229DE">
      <w:pPr>
        <w:spacing w:after="0" w:line="360" w:lineRule="auto"/>
        <w:jc w:val="both"/>
        <w:rPr>
          <w:rStyle w:val="Bodytext27pt"/>
          <w:rFonts w:eastAsiaTheme="minorEastAsia"/>
          <w:b/>
          <w:i/>
          <w:sz w:val="24"/>
          <w:szCs w:val="24"/>
        </w:rPr>
      </w:pPr>
      <w:r w:rsidRPr="007B34D5">
        <w:rPr>
          <w:rStyle w:val="Bodytext285pt"/>
          <w:rFonts w:eastAsiaTheme="minorEastAsia"/>
          <w:b/>
          <w:i/>
          <w:iCs/>
          <w:sz w:val="24"/>
          <w:szCs w:val="24"/>
          <w:lang w:bidi="lo-LA"/>
        </w:rPr>
        <w:t>36.a</w:t>
      </w:r>
      <w:r w:rsidR="006259A8">
        <w:rPr>
          <w:rStyle w:val="Bodytext285pt"/>
          <w:rFonts w:eastAsiaTheme="minorEastAsia"/>
          <w:b/>
          <w:i/>
          <w:iCs/>
          <w:sz w:val="24"/>
          <w:szCs w:val="24"/>
          <w:lang w:bidi="lo-LA"/>
        </w:rPr>
        <w:t>.</w:t>
      </w:r>
      <w:r w:rsidRPr="007B34D5">
        <w:rPr>
          <w:rStyle w:val="Bodytext285pt"/>
          <w:rFonts w:eastAsiaTheme="minorEastAsia"/>
          <w:b/>
          <w:i/>
          <w:iCs/>
          <w:sz w:val="24"/>
          <w:szCs w:val="24"/>
          <w:lang w:bidi="lo-LA"/>
        </w:rPr>
        <w:t xml:space="preserve"> </w:t>
      </w:r>
      <w:r w:rsidRPr="007B34D5">
        <w:rPr>
          <w:rStyle w:val="Bodytext27pt"/>
          <w:rFonts w:eastAsia="Century Schoolbook"/>
          <w:bCs/>
          <w:i/>
          <w:sz w:val="24"/>
          <w:szCs w:val="24"/>
        </w:rPr>
        <w:t>Solul prezintă orizont Ao şi orizont subiacent  B argic, având în partea inferioară, şi cel puţin în pete (în proporţie de peste 50%) în partea superioară, culori în nuanţe de 7,5YR, cu valori şi crome peste 3,5 la materialul în stare umedă, pe feţe şi în interiorul elementelor structurale (culori roşcate).</w:t>
      </w:r>
    </w:p>
    <w:p w:rsidR="007B34D5" w:rsidRPr="007B34D5" w:rsidRDefault="007B34D5" w:rsidP="00647984">
      <w:pPr>
        <w:spacing w:after="0" w:line="360" w:lineRule="auto"/>
        <w:jc w:val="center"/>
        <w:rPr>
          <w:rStyle w:val="Bodytext27pt"/>
          <w:rFonts w:eastAsia="Century Schoolbook"/>
          <w:b/>
          <w:bCs/>
          <w:i/>
          <w:sz w:val="24"/>
          <w:szCs w:val="24"/>
        </w:rPr>
      </w:pPr>
      <w:r w:rsidRPr="007B34D5">
        <w:rPr>
          <w:rStyle w:val="Bodytext27pt"/>
          <w:rFonts w:eastAsia="Century Schoolbook"/>
          <w:b/>
          <w:bCs/>
          <w:i/>
          <w:sz w:val="24"/>
          <w:szCs w:val="24"/>
        </w:rPr>
        <w:t>Preluvosol roşcat – EL.rs</w:t>
      </w:r>
    </w:p>
    <w:p w:rsidR="007B34D5" w:rsidRDefault="007B34D5" w:rsidP="0064798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7B34D5" w:rsidRDefault="007B34D5"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7B34D5" w:rsidRDefault="007B34D5"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36</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………………………….37</w:t>
      </w:r>
    </w:p>
    <w:p w:rsidR="007B34D5" w:rsidRPr="007B34D5" w:rsidRDefault="007B34D5" w:rsidP="005229DE">
      <w:pPr>
        <w:jc w:val="both"/>
        <w:rPr>
          <w:rFonts w:ascii="Times New Roman" w:hAnsi="Times New Roman" w:cs="Times New Roman"/>
          <w:b/>
          <w:bCs/>
          <w:i/>
          <w:sz w:val="24"/>
          <w:szCs w:val="24"/>
          <w:lang w:val="ro-RO"/>
        </w:rPr>
      </w:pPr>
      <w:r w:rsidRPr="007B34D5">
        <w:rPr>
          <w:rStyle w:val="Bodytext285pt"/>
          <w:rFonts w:eastAsiaTheme="minorEastAsia"/>
          <w:b/>
          <w:i/>
          <w:iCs/>
          <w:sz w:val="24"/>
          <w:szCs w:val="24"/>
          <w:lang w:bidi="lo-LA"/>
        </w:rPr>
        <w:lastRenderedPageBreak/>
        <w:t>37.a</w:t>
      </w:r>
      <w:r w:rsidR="006259A8">
        <w:rPr>
          <w:rStyle w:val="Bodytext285pt"/>
          <w:rFonts w:eastAsiaTheme="minorEastAsia"/>
          <w:b/>
          <w:i/>
          <w:iCs/>
          <w:sz w:val="24"/>
          <w:szCs w:val="24"/>
          <w:lang w:bidi="lo-LA"/>
        </w:rPr>
        <w:t>.</w:t>
      </w:r>
      <w:r w:rsidRPr="007B34D5">
        <w:rPr>
          <w:rStyle w:val="Bodytext285pt"/>
          <w:rFonts w:eastAsiaTheme="minorEastAsia"/>
          <w:b/>
          <w:i/>
          <w:iCs/>
          <w:sz w:val="24"/>
          <w:szCs w:val="24"/>
          <w:lang w:bidi="lo-LA"/>
        </w:rPr>
        <w:t xml:space="preserve"> </w:t>
      </w:r>
      <w:r w:rsidRPr="007B34D5">
        <w:rPr>
          <w:rStyle w:val="Bodytext27pt"/>
          <w:rFonts w:eastAsia="Century Schoolbook"/>
          <w:bCs/>
          <w:i/>
          <w:sz w:val="24"/>
          <w:szCs w:val="24"/>
        </w:rPr>
        <w:t xml:space="preserve">Solul prezintă orizont Ao şi orizont subiacent  B argic, având în partea inferioară, şi cel puţin în pete (în proporţie de peste 50%) în partea superioară, culori în nuanţe de 7,5YR, cu valori şi crome peste 3,5 la materialul în stare umedă, pe feţe şi în interiorul elementelor structurale (culori roşcate) şi </w:t>
      </w:r>
      <w:r w:rsidRPr="007B34D5">
        <w:rPr>
          <w:rFonts w:ascii="Times New Roman" w:eastAsiaTheme="minorEastAsia" w:hAnsi="Times New Roman" w:cs="Times New Roman"/>
          <w:i/>
          <w:sz w:val="24"/>
          <w:szCs w:val="24"/>
          <w:lang w:val="ro-RO"/>
        </w:rPr>
        <w:t>orizont gleic de reducere (Gr) începând în intervalul 100 - 200 cm adâncime ai profilului.</w:t>
      </w:r>
    </w:p>
    <w:p w:rsidR="007B34D5" w:rsidRPr="007B34D5" w:rsidRDefault="007B34D5" w:rsidP="00647984">
      <w:pPr>
        <w:spacing w:after="0" w:line="360" w:lineRule="auto"/>
        <w:jc w:val="center"/>
        <w:rPr>
          <w:rFonts w:ascii="Times New Roman" w:eastAsiaTheme="minorEastAsia" w:hAnsi="Times New Roman" w:cs="Times New Roman"/>
          <w:b/>
          <w:i/>
          <w:sz w:val="24"/>
          <w:szCs w:val="24"/>
          <w:lang w:val="ro-RO"/>
        </w:rPr>
      </w:pPr>
      <w:r w:rsidRPr="007B34D5">
        <w:rPr>
          <w:rFonts w:ascii="Times New Roman" w:eastAsiaTheme="minorEastAsia" w:hAnsi="Times New Roman" w:cs="Times New Roman"/>
          <w:b/>
          <w:i/>
          <w:sz w:val="24"/>
          <w:szCs w:val="24"/>
          <w:lang w:val="ro-RO"/>
        </w:rPr>
        <w:t>Preluvosol roşcat batigleic - EL.rs.dg</w:t>
      </w:r>
    </w:p>
    <w:p w:rsidR="007B34D5" w:rsidRPr="002D0069" w:rsidRDefault="007B34D5" w:rsidP="00647984">
      <w:pPr>
        <w:spacing w:after="0" w:line="360" w:lineRule="auto"/>
        <w:jc w:val="center"/>
        <w:rPr>
          <w:rFonts w:ascii="Times New Roman" w:eastAsiaTheme="minorEastAsia" w:hAnsi="Times New Roman" w:cs="Times New Roman"/>
          <w:i/>
          <w:iCs/>
          <w:sz w:val="24"/>
          <w:szCs w:val="24"/>
          <w:lang w:val="ro-RO"/>
        </w:rPr>
      </w:pPr>
      <w:r w:rsidRPr="002D0069">
        <w:rPr>
          <w:rFonts w:ascii="Times New Roman" w:eastAsiaTheme="minorEastAsia" w:hAnsi="Times New Roman" w:cs="Times New Roman"/>
          <w:i/>
          <w:iCs/>
          <w:sz w:val="24"/>
          <w:szCs w:val="24"/>
          <w:lang w:val="ro-RO"/>
        </w:rPr>
        <w:t>Succesiune de orizonturi:</w:t>
      </w:r>
    </w:p>
    <w:p w:rsidR="007B34D5" w:rsidRPr="00221590" w:rsidRDefault="007B34D5"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rsidR="007B34D5" w:rsidRDefault="007B34D5"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CGr</w:t>
      </w:r>
    </w:p>
    <w:p w:rsidR="007B34D5" w:rsidRDefault="007B34D5"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37</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087EFC">
        <w:rPr>
          <w:rStyle w:val="Bodytext285pt"/>
          <w:rFonts w:eastAsiaTheme="minorEastAsia"/>
          <w:i/>
          <w:iCs/>
          <w:sz w:val="24"/>
          <w:szCs w:val="24"/>
          <w:lang w:bidi="lo-LA"/>
        </w:rPr>
        <w:t>e</w:t>
      </w:r>
      <w:r>
        <w:rPr>
          <w:rStyle w:val="Bodytext285pt"/>
          <w:rFonts w:eastAsiaTheme="minorEastAsia"/>
          <w:i/>
          <w:iCs/>
          <w:sz w:val="24"/>
          <w:szCs w:val="24"/>
          <w:lang w:bidi="lo-LA"/>
        </w:rPr>
        <w:t>………………………………………</w:t>
      </w:r>
      <w:r w:rsidR="00087EFC">
        <w:rPr>
          <w:rStyle w:val="Bodytext285pt"/>
          <w:rFonts w:eastAsiaTheme="minorEastAsia"/>
          <w:i/>
          <w:iCs/>
          <w:sz w:val="24"/>
          <w:szCs w:val="24"/>
          <w:lang w:bidi="lo-LA"/>
        </w:rPr>
        <w:t>.........</w:t>
      </w:r>
      <w:r>
        <w:rPr>
          <w:rStyle w:val="Bodytext285pt"/>
          <w:rFonts w:eastAsiaTheme="minorEastAsia"/>
          <w:i/>
          <w:iCs/>
          <w:sz w:val="24"/>
          <w:szCs w:val="24"/>
          <w:lang w:bidi="lo-LA"/>
        </w:rPr>
        <w:t>……………………….38</w:t>
      </w:r>
    </w:p>
    <w:p w:rsidR="007B34D5" w:rsidRPr="001D6E62" w:rsidRDefault="001D6E62" w:rsidP="005229DE">
      <w:pPr>
        <w:jc w:val="both"/>
        <w:rPr>
          <w:rStyle w:val="Bodytext27pt"/>
          <w:rFonts w:eastAsiaTheme="minorHAnsi"/>
          <w:b/>
          <w:bCs/>
          <w:i/>
          <w:color w:val="auto"/>
          <w:sz w:val="24"/>
          <w:szCs w:val="24"/>
          <w:shd w:val="clear" w:color="auto" w:fill="auto"/>
          <w:lang w:eastAsia="en-US" w:bidi="ar-SA"/>
        </w:rPr>
      </w:pPr>
      <w:r>
        <w:rPr>
          <w:rStyle w:val="Bodytext285pt"/>
          <w:rFonts w:eastAsiaTheme="minorEastAsia"/>
          <w:b/>
          <w:i/>
          <w:iCs/>
          <w:sz w:val="24"/>
          <w:szCs w:val="24"/>
          <w:lang w:bidi="lo-LA"/>
        </w:rPr>
        <w:t>38.a</w:t>
      </w:r>
      <w:r w:rsidR="006259A8">
        <w:rPr>
          <w:rStyle w:val="Bodytext285pt"/>
          <w:rFonts w:eastAsiaTheme="minorEastAsia"/>
          <w:b/>
          <w:i/>
          <w:iCs/>
          <w:sz w:val="24"/>
          <w:szCs w:val="24"/>
          <w:lang w:bidi="lo-LA"/>
        </w:rPr>
        <w:t>.</w:t>
      </w:r>
      <w:r>
        <w:rPr>
          <w:rFonts w:ascii="Times New Roman" w:hAnsi="Times New Roman" w:cs="Times New Roman"/>
          <w:i/>
          <w:iCs/>
          <w:sz w:val="24"/>
          <w:szCs w:val="24"/>
          <w:lang w:val="ro-RO"/>
        </w:rPr>
        <w:t xml:space="preserve"> P</w:t>
      </w:r>
      <w:r w:rsidR="007B34D5">
        <w:rPr>
          <w:rFonts w:ascii="Times New Roman" w:hAnsi="Times New Roman" w:cs="Times New Roman"/>
          <w:i/>
          <w:iCs/>
          <w:sz w:val="24"/>
          <w:szCs w:val="24"/>
          <w:lang w:val="ro-RO"/>
        </w:rPr>
        <w:t>reluvosoluri cu</w:t>
      </w:r>
      <w:r w:rsidR="007B34D5" w:rsidRPr="00780161">
        <w:rPr>
          <w:rFonts w:ascii="Times New Roman" w:hAnsi="Times New Roman" w:cs="Times New Roman"/>
          <w:i/>
          <w:iCs/>
          <w:sz w:val="24"/>
          <w:szCs w:val="24"/>
          <w:lang w:val="ro-RO"/>
        </w:rPr>
        <w:t xml:space="preserve"> </w:t>
      </w:r>
      <w:r w:rsidR="007B34D5" w:rsidRPr="00780161">
        <w:rPr>
          <w:rFonts w:ascii="Times New Roman" w:hAnsi="Times New Roman" w:cs="Times New Roman"/>
          <w:b/>
          <w:bCs/>
          <w:i/>
          <w:iCs/>
          <w:sz w:val="24"/>
          <w:szCs w:val="24"/>
          <w:lang w:val="ro-RO"/>
        </w:rPr>
        <w:t>orizont Am</w:t>
      </w:r>
      <w:r w:rsidR="007B34D5">
        <w:rPr>
          <w:rFonts w:ascii="Times New Roman" w:hAnsi="Times New Roman" w:cs="Times New Roman"/>
          <w:i/>
          <w:iCs/>
          <w:sz w:val="24"/>
          <w:szCs w:val="24"/>
          <w:lang w:val="ro-RO"/>
        </w:rPr>
        <w:t xml:space="preserve"> şi subiacent </w:t>
      </w:r>
      <w:r w:rsidR="007B34D5" w:rsidRPr="00780161">
        <w:rPr>
          <w:rFonts w:ascii="Times New Roman" w:hAnsi="Times New Roman" w:cs="Times New Roman"/>
          <w:i/>
          <w:iCs/>
          <w:sz w:val="24"/>
          <w:szCs w:val="24"/>
          <w:lang w:val="ro-RO"/>
        </w:rPr>
        <w:t xml:space="preserve"> orizotul Bt</w:t>
      </w:r>
      <w:r w:rsidR="007B34D5" w:rsidRPr="00D219DF">
        <w:rPr>
          <w:rStyle w:val="Bodytext27pt"/>
          <w:rFonts w:eastAsia="Century Schoolbook"/>
          <w:bCs/>
          <w:i/>
          <w:sz w:val="24"/>
          <w:szCs w:val="24"/>
        </w:rPr>
        <w:t xml:space="preserve">, având </w:t>
      </w:r>
      <w:r w:rsidR="007B34D5">
        <w:rPr>
          <w:rStyle w:val="Bodytext27pt"/>
          <w:rFonts w:eastAsia="Century Schoolbook"/>
          <w:bCs/>
          <w:i/>
          <w:sz w:val="24"/>
          <w:szCs w:val="24"/>
        </w:rPr>
        <w:t xml:space="preserve">în partea inferioară, şi cel puţin în pete (în proporţie de peste 50%) în partea superioară, </w:t>
      </w:r>
      <w:r w:rsidR="007B34D5" w:rsidRPr="00D219DF">
        <w:rPr>
          <w:rStyle w:val="Bodytext27pt"/>
          <w:rFonts w:eastAsia="Century Schoolbook"/>
          <w:bCs/>
          <w:i/>
          <w:sz w:val="24"/>
          <w:szCs w:val="24"/>
        </w:rPr>
        <w:t>culori</w:t>
      </w:r>
      <w:r w:rsidR="007B34D5">
        <w:rPr>
          <w:rStyle w:val="Bodytext27pt"/>
          <w:rFonts w:eastAsia="Century Schoolbook"/>
          <w:bCs/>
          <w:i/>
          <w:sz w:val="24"/>
          <w:szCs w:val="24"/>
        </w:rPr>
        <w:t xml:space="preserve"> în nuanţe de 7,5YR,</w:t>
      </w:r>
      <w:r w:rsidR="007B34D5" w:rsidRPr="00D219DF">
        <w:rPr>
          <w:rStyle w:val="Bodytext27pt"/>
          <w:rFonts w:eastAsia="Century Schoolbook"/>
          <w:bCs/>
          <w:i/>
          <w:sz w:val="24"/>
          <w:szCs w:val="24"/>
        </w:rPr>
        <w:t xml:space="preserve"> cu valori şi crome peste 3,5 la mate</w:t>
      </w:r>
      <w:r w:rsidR="007B34D5">
        <w:rPr>
          <w:rStyle w:val="Bodytext27pt"/>
          <w:rFonts w:eastAsia="Century Schoolbook"/>
          <w:bCs/>
          <w:i/>
          <w:sz w:val="24"/>
          <w:szCs w:val="24"/>
        </w:rPr>
        <w:t xml:space="preserve">rialul în stare umedă, pe feţe şi în interiorul elementelor structurale (culori roşcate). Nu </w:t>
      </w:r>
      <w:r w:rsidR="007B34D5" w:rsidRPr="00D219DF">
        <w:rPr>
          <w:rStyle w:val="Bodytext27pt"/>
          <w:rFonts w:eastAsia="Century Schoolbook"/>
          <w:bCs/>
          <w:i/>
          <w:sz w:val="24"/>
          <w:szCs w:val="24"/>
        </w:rPr>
        <w:t>prezintă în profil orizont Btna</w:t>
      </w:r>
      <w:r w:rsidR="007B34D5">
        <w:rPr>
          <w:rStyle w:val="Bodytext27pt"/>
          <w:rFonts w:eastAsia="Century Schoolbook"/>
          <w:bCs/>
          <w:i/>
          <w:sz w:val="24"/>
          <w:szCs w:val="24"/>
        </w:rPr>
        <w:t>.</w:t>
      </w:r>
      <w:r w:rsidRPr="001D6E62">
        <w:t xml:space="preserve"> </w:t>
      </w:r>
      <w:r w:rsidRPr="001D6E62">
        <w:rPr>
          <w:rStyle w:val="Bodytext27pt"/>
          <w:rFonts w:eastAsia="Century Schoolbook"/>
          <w:bCs/>
          <w:i/>
          <w:sz w:val="24"/>
          <w:szCs w:val="24"/>
        </w:rPr>
        <w:t>Sunt considerate soluri care fac tranziţia de la cernoziomurile argice la preluvosolurile roşcate.</w:t>
      </w:r>
    </w:p>
    <w:p w:rsidR="001D6E62" w:rsidRPr="001D6E62" w:rsidRDefault="001D6E62" w:rsidP="00647984">
      <w:pPr>
        <w:spacing w:line="360" w:lineRule="auto"/>
        <w:jc w:val="center"/>
        <w:rPr>
          <w:rStyle w:val="Bodytext27pt"/>
          <w:rFonts w:eastAsia="Century Schoolbook"/>
          <w:b/>
          <w:bCs/>
          <w:i/>
          <w:sz w:val="24"/>
          <w:szCs w:val="24"/>
        </w:rPr>
      </w:pPr>
      <w:r w:rsidRPr="001D6E62">
        <w:rPr>
          <w:rStyle w:val="Bodytext27pt"/>
          <w:rFonts w:eastAsia="Century Schoolbook"/>
          <w:b/>
          <w:bCs/>
          <w:i/>
          <w:sz w:val="24"/>
          <w:szCs w:val="24"/>
        </w:rPr>
        <w:t>Preluvosol roşcat  molic – EL.rs.mo</w:t>
      </w:r>
    </w:p>
    <w:p w:rsidR="007B34D5" w:rsidRDefault="007B34D5" w:rsidP="0064798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Pr>
          <w:rFonts w:ascii="Times New Roman" w:eastAsiaTheme="minorEastAsia" w:hAnsi="Times New Roman" w:cs="Times New Roman"/>
          <w:i/>
          <w:iCs/>
          <w:sz w:val="24"/>
          <w:szCs w:val="24"/>
          <w:lang w:val="ro-RO"/>
        </w:rPr>
        <w:t>:</w:t>
      </w:r>
    </w:p>
    <w:p w:rsidR="007B34D5" w:rsidRDefault="007B34D5"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7B34D5" w:rsidRPr="006E6825" w:rsidRDefault="007B34D5"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CGr</w:t>
      </w:r>
    </w:p>
    <w:p w:rsidR="007B34D5" w:rsidRDefault="007B34D5"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sidRPr="006E6825">
        <w:rPr>
          <w:rFonts w:ascii="Times New Roman" w:eastAsiaTheme="minorEastAsia" w:hAnsi="Times New Roman" w:cs="Times New Roman"/>
          <w:b/>
          <w:i/>
          <w:iCs/>
          <w:sz w:val="24"/>
          <w:szCs w:val="24"/>
          <w:lang w:val="ro-RO"/>
        </w:rPr>
        <w:t xml:space="preserve"> CGr</w:t>
      </w:r>
    </w:p>
    <w:p w:rsidR="001D6E62" w:rsidRDefault="001D6E62"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38</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E53151">
        <w:rPr>
          <w:rStyle w:val="Bodytext285pt"/>
          <w:rFonts w:eastAsiaTheme="minorEastAsia"/>
          <w:i/>
          <w:iCs/>
          <w:sz w:val="24"/>
          <w:szCs w:val="24"/>
          <w:lang w:bidi="lo-LA"/>
        </w:rPr>
        <w:t>e</w:t>
      </w:r>
      <w:r>
        <w:rPr>
          <w:rStyle w:val="Bodytext285pt"/>
          <w:rFonts w:eastAsiaTheme="minorEastAsia"/>
          <w:i/>
          <w:iCs/>
          <w:sz w:val="24"/>
          <w:szCs w:val="24"/>
          <w:lang w:bidi="lo-LA"/>
        </w:rPr>
        <w:t>………………………………</w:t>
      </w:r>
      <w:r w:rsidR="00E53151">
        <w:rPr>
          <w:rStyle w:val="Bodytext285pt"/>
          <w:rFonts w:eastAsiaTheme="minorEastAsia"/>
          <w:i/>
          <w:iCs/>
          <w:sz w:val="24"/>
          <w:szCs w:val="24"/>
          <w:lang w:bidi="lo-LA"/>
        </w:rPr>
        <w:t>.........</w:t>
      </w:r>
      <w:r>
        <w:rPr>
          <w:rStyle w:val="Bodytext285pt"/>
          <w:rFonts w:eastAsiaTheme="minorEastAsia"/>
          <w:i/>
          <w:iCs/>
          <w:sz w:val="24"/>
          <w:szCs w:val="24"/>
          <w:lang w:bidi="lo-LA"/>
        </w:rPr>
        <w:t>……………………………….39</w:t>
      </w:r>
    </w:p>
    <w:p w:rsidR="001D6E62" w:rsidRPr="001D6E62" w:rsidRDefault="001D6E62" w:rsidP="005229DE">
      <w:pPr>
        <w:spacing w:line="360" w:lineRule="auto"/>
        <w:ind w:firstLine="360"/>
        <w:jc w:val="both"/>
        <w:rPr>
          <w:rFonts w:ascii="Times New Roman" w:eastAsia="Century Schoolbook" w:hAnsi="Times New Roman" w:cs="Times New Roman"/>
          <w:bCs/>
          <w:i/>
          <w:iCs/>
          <w:color w:val="000000"/>
          <w:sz w:val="24"/>
          <w:szCs w:val="24"/>
          <w:shd w:val="clear" w:color="auto" w:fill="FFFFFF"/>
          <w:lang w:val="ro-RO" w:eastAsia="ro-RO" w:bidi="ro-RO"/>
        </w:rPr>
      </w:pPr>
      <w:r>
        <w:rPr>
          <w:rStyle w:val="Bodytext285pt"/>
          <w:rFonts w:eastAsiaTheme="minorEastAsia"/>
          <w:b/>
          <w:i/>
          <w:iCs/>
          <w:sz w:val="24"/>
          <w:szCs w:val="24"/>
          <w:lang w:bidi="lo-LA"/>
        </w:rPr>
        <w:t>39.a</w:t>
      </w:r>
      <w:r w:rsidR="006259A8">
        <w:rPr>
          <w:rStyle w:val="Bodytext285pt"/>
          <w:rFonts w:eastAsiaTheme="minorEastAsia"/>
          <w:b/>
          <w:i/>
          <w:iCs/>
          <w:sz w:val="24"/>
          <w:szCs w:val="24"/>
          <w:lang w:bidi="lo-LA"/>
        </w:rPr>
        <w:t>.</w:t>
      </w:r>
      <w:r w:rsidRPr="006E6825">
        <w:rPr>
          <w:rStyle w:val="Bodytext27pt"/>
          <w:rFonts w:eastAsia="Century Schoolbook"/>
          <w:bCs/>
          <w:i/>
          <w:iCs/>
          <w:sz w:val="24"/>
          <w:szCs w:val="24"/>
        </w:rPr>
        <w:t>.</w:t>
      </w:r>
      <w:r>
        <w:rPr>
          <w:rFonts w:ascii="Times New Roman" w:hAnsi="Times New Roman" w:cs="Times New Roman"/>
          <w:i/>
          <w:iCs/>
          <w:sz w:val="24"/>
          <w:szCs w:val="24"/>
          <w:lang w:val="ro-RO"/>
        </w:rPr>
        <w:t>P</w:t>
      </w:r>
      <w:r w:rsidRPr="005B0B55">
        <w:rPr>
          <w:rFonts w:ascii="Times New Roman" w:hAnsi="Times New Roman" w:cs="Times New Roman"/>
          <w:i/>
          <w:iCs/>
          <w:sz w:val="24"/>
          <w:szCs w:val="24"/>
          <w:lang w:val="ro-RO"/>
        </w:rPr>
        <w:t xml:space="preserve">reluvosoluri cu </w:t>
      </w:r>
      <w:r w:rsidRPr="005B0B55">
        <w:rPr>
          <w:rFonts w:ascii="Times New Roman" w:hAnsi="Times New Roman" w:cs="Times New Roman"/>
          <w:b/>
          <w:bCs/>
          <w:i/>
          <w:iCs/>
          <w:sz w:val="24"/>
          <w:szCs w:val="24"/>
          <w:lang w:val="ro-RO"/>
        </w:rPr>
        <w:t>orizont Am</w:t>
      </w:r>
      <w:r w:rsidRPr="005B0B55">
        <w:rPr>
          <w:rFonts w:ascii="Times New Roman" w:hAnsi="Times New Roman" w:cs="Times New Roman"/>
          <w:i/>
          <w:iCs/>
          <w:sz w:val="24"/>
          <w:szCs w:val="24"/>
          <w:lang w:val="ro-RO"/>
        </w:rPr>
        <w:t xml:space="preserve"> şi subiacent  orizotul Bt</w:t>
      </w:r>
      <w:r w:rsidRPr="005B0B55">
        <w:rPr>
          <w:rStyle w:val="Bodytext27pt"/>
          <w:rFonts w:eastAsia="Century Schoolbook"/>
          <w:bCs/>
          <w:i/>
          <w:sz w:val="24"/>
          <w:szCs w:val="24"/>
        </w:rPr>
        <w:t xml:space="preserve">, având în partea inferioară, şi cel puţin în pete (în proporţie de peste 50%) în partea superioară, culori în nuanţe de 7,5YR, cu valori şi crome peste 3,5 </w:t>
      </w:r>
      <w:r w:rsidRPr="005B0B55">
        <w:rPr>
          <w:rStyle w:val="Bodytext27pt"/>
          <w:rFonts w:eastAsia="Century Schoolbook"/>
          <w:bCs/>
          <w:i/>
          <w:sz w:val="24"/>
          <w:szCs w:val="24"/>
        </w:rPr>
        <w:lastRenderedPageBreak/>
        <w:t>la materialul în stare umedă, pe feţe şi în interi</w:t>
      </w:r>
      <w:r>
        <w:rPr>
          <w:rStyle w:val="Bodytext27pt"/>
          <w:rFonts w:eastAsia="Century Schoolbook"/>
          <w:bCs/>
          <w:i/>
          <w:sz w:val="24"/>
          <w:szCs w:val="24"/>
        </w:rPr>
        <w:t>orul elementelor</w:t>
      </w:r>
      <w:r w:rsidRPr="005B0B55">
        <w:rPr>
          <w:rStyle w:val="Bodytext27pt"/>
          <w:rFonts w:eastAsia="Century Schoolbook"/>
          <w:bCs/>
          <w:i/>
          <w:sz w:val="24"/>
          <w:szCs w:val="24"/>
        </w:rPr>
        <w:t xml:space="preserve"> structurale (culori roşcate) </w:t>
      </w:r>
      <w:r>
        <w:rPr>
          <w:rStyle w:val="Bodytext27pt"/>
          <w:rFonts w:eastAsia="Century Schoolbook"/>
          <w:bCs/>
          <w:i/>
          <w:sz w:val="24"/>
          <w:szCs w:val="24"/>
        </w:rPr>
        <w:t xml:space="preserve">şi </w:t>
      </w:r>
      <w:r w:rsidRPr="00E9445B">
        <w:rPr>
          <w:rFonts w:ascii="Times New Roman" w:eastAsiaTheme="minorEastAsia" w:hAnsi="Times New Roman" w:cs="Times New Roman"/>
          <w:i/>
          <w:sz w:val="24"/>
          <w:szCs w:val="24"/>
          <w:lang w:val="ro-RO"/>
        </w:rPr>
        <w:t>orizont gleic de reducere (Gr) începând în intervalul 100 - 200 cm adâncime ai profilului.</w:t>
      </w:r>
    </w:p>
    <w:p w:rsidR="001D6E62" w:rsidRPr="00E9445B" w:rsidRDefault="001D6E62" w:rsidP="00647984">
      <w:pPr>
        <w:spacing w:after="0" w:line="360" w:lineRule="auto"/>
        <w:jc w:val="center"/>
        <w:rPr>
          <w:rFonts w:ascii="Times New Roman" w:eastAsiaTheme="minorEastAsia" w:hAnsi="Times New Roman" w:cs="Times New Roman"/>
          <w:b/>
          <w:bCs/>
          <w:i/>
          <w:iCs/>
          <w:sz w:val="24"/>
          <w:szCs w:val="24"/>
          <w:lang w:val="ro-RO"/>
        </w:rPr>
      </w:pPr>
      <w:r w:rsidRPr="001D6E62">
        <w:rPr>
          <w:rFonts w:ascii="Times New Roman" w:eastAsiaTheme="minorEastAsia" w:hAnsi="Times New Roman" w:cs="Times New Roman"/>
          <w:b/>
          <w:bCs/>
          <w:i/>
          <w:iCs/>
          <w:sz w:val="24"/>
          <w:szCs w:val="24"/>
          <w:lang w:val="ro-RO"/>
        </w:rPr>
        <w:t>Preluvosol roşcat  molic batigleic – EL.vs.mo.dg</w:t>
      </w:r>
    </w:p>
    <w:p w:rsidR="001D6E62" w:rsidRPr="006E6825" w:rsidRDefault="001D6E62" w:rsidP="00647984">
      <w:pPr>
        <w:spacing w:after="0" w:line="360" w:lineRule="auto"/>
        <w:jc w:val="center"/>
        <w:rPr>
          <w:rFonts w:ascii="Times New Roman" w:eastAsiaTheme="minorEastAsia" w:hAnsi="Times New Roman" w:cs="Times New Roman"/>
          <w:i/>
          <w:iCs/>
          <w:sz w:val="24"/>
          <w:szCs w:val="24"/>
          <w:lang w:val="ro-RO"/>
        </w:rPr>
      </w:pPr>
      <w:r w:rsidRPr="006E6825">
        <w:rPr>
          <w:rFonts w:ascii="Times New Roman" w:eastAsiaTheme="minorEastAsia" w:hAnsi="Times New Roman" w:cs="Times New Roman"/>
          <w:i/>
          <w:iCs/>
          <w:sz w:val="24"/>
          <w:szCs w:val="24"/>
          <w:lang w:val="ro-RO"/>
        </w:rPr>
        <w:t>Succesiune de orizonturi:</w:t>
      </w:r>
    </w:p>
    <w:p w:rsidR="001D6E62" w:rsidRDefault="001D6E62"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1D6E62" w:rsidRDefault="001D6E62"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1D6E62" w:rsidRDefault="001D6E62"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sidRPr="006E6825">
        <w:rPr>
          <w:rFonts w:ascii="Times New Roman" w:eastAsiaTheme="minorEastAsia" w:hAnsi="Times New Roman" w:cs="Times New Roman"/>
          <w:b/>
          <w:i/>
          <w:iCs/>
          <w:sz w:val="24"/>
          <w:szCs w:val="24"/>
          <w:lang w:val="ro-RO"/>
        </w:rPr>
        <w:t xml:space="preserve"> CGr</w:t>
      </w:r>
    </w:p>
    <w:p w:rsidR="001D6E62" w:rsidRDefault="001D6E62"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39</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E53151">
        <w:rPr>
          <w:rStyle w:val="Bodytext285pt"/>
          <w:rFonts w:eastAsiaTheme="minorEastAsia"/>
          <w:i/>
          <w:iCs/>
          <w:sz w:val="24"/>
          <w:szCs w:val="24"/>
          <w:lang w:bidi="lo-LA"/>
        </w:rPr>
        <w:t>e</w:t>
      </w:r>
      <w:r>
        <w:rPr>
          <w:rStyle w:val="Bodytext285pt"/>
          <w:rFonts w:eastAsiaTheme="minorEastAsia"/>
          <w:i/>
          <w:iCs/>
          <w:sz w:val="24"/>
          <w:szCs w:val="24"/>
          <w:lang w:bidi="lo-LA"/>
        </w:rPr>
        <w:t>……………………………</w:t>
      </w:r>
      <w:r w:rsidR="00E53151">
        <w:rPr>
          <w:rStyle w:val="Bodytext285pt"/>
          <w:rFonts w:eastAsiaTheme="minorEastAsia"/>
          <w:i/>
          <w:iCs/>
          <w:sz w:val="24"/>
          <w:szCs w:val="24"/>
          <w:lang w:bidi="lo-LA"/>
        </w:rPr>
        <w:t>.........</w:t>
      </w:r>
      <w:r>
        <w:rPr>
          <w:rStyle w:val="Bodytext285pt"/>
          <w:rFonts w:eastAsiaTheme="minorEastAsia"/>
          <w:i/>
          <w:iCs/>
          <w:sz w:val="24"/>
          <w:szCs w:val="24"/>
          <w:lang w:bidi="lo-LA"/>
        </w:rPr>
        <w:t>………………………………….40</w:t>
      </w:r>
    </w:p>
    <w:p w:rsidR="001D6E62" w:rsidRPr="001D6E62" w:rsidRDefault="001D6E62" w:rsidP="005229DE">
      <w:pPr>
        <w:jc w:val="both"/>
        <w:rPr>
          <w:rStyle w:val="Bodytext285pt"/>
          <w:rFonts w:eastAsiaTheme="minorHAnsi"/>
          <w:b/>
          <w:bCs/>
          <w:i/>
          <w:color w:val="auto"/>
          <w:sz w:val="24"/>
          <w:szCs w:val="24"/>
          <w:shd w:val="clear" w:color="auto" w:fill="auto"/>
          <w:lang w:eastAsia="en-US" w:bidi="ar-SA"/>
        </w:rPr>
      </w:pPr>
      <w:r w:rsidRPr="001D6E62">
        <w:rPr>
          <w:rStyle w:val="Bodytext285pt"/>
          <w:rFonts w:eastAsiaTheme="minorEastAsia"/>
          <w:b/>
          <w:i/>
          <w:iCs/>
          <w:sz w:val="24"/>
          <w:szCs w:val="24"/>
          <w:lang w:bidi="lo-LA"/>
        </w:rPr>
        <w:t>40.a</w:t>
      </w:r>
      <w:r w:rsidR="006259A8">
        <w:rPr>
          <w:rStyle w:val="Bodytext285pt"/>
          <w:rFonts w:eastAsiaTheme="minorEastAsia"/>
          <w:b/>
          <w:i/>
          <w:iCs/>
          <w:sz w:val="24"/>
          <w:szCs w:val="24"/>
          <w:lang w:bidi="lo-LA"/>
        </w:rPr>
        <w:t>.</w:t>
      </w:r>
      <w:r w:rsidRPr="001D6E62">
        <w:rPr>
          <w:rStyle w:val="Bodytext285pt"/>
          <w:rFonts w:eastAsiaTheme="minorEastAsia"/>
          <w:b/>
          <w:i/>
          <w:iCs/>
          <w:sz w:val="24"/>
          <w:szCs w:val="24"/>
          <w:lang w:bidi="lo-LA"/>
        </w:rPr>
        <w:t xml:space="preserve"> </w:t>
      </w:r>
      <w:r>
        <w:rPr>
          <w:rStyle w:val="Bodytext27pt"/>
          <w:rFonts w:eastAsia="Century Schoolbook"/>
          <w:bCs/>
          <w:i/>
          <w:sz w:val="24"/>
          <w:szCs w:val="24"/>
        </w:rPr>
        <w:t>Solul p</w:t>
      </w:r>
      <w:r w:rsidRPr="005B0B55">
        <w:rPr>
          <w:rStyle w:val="Bodytext27pt"/>
          <w:rFonts w:eastAsia="Century Schoolbook"/>
          <w:bCs/>
          <w:i/>
          <w:sz w:val="24"/>
          <w:szCs w:val="24"/>
        </w:rPr>
        <w:t>rezintă orizont Ao şi orizont subiacent  B argic, având în partea inferioară, şi cel puţin în pete (în proporţie de peste 50%) în partea superioară, culori în nuanţe de 7,5YR, cu valori şi crome peste 3,5 la materialul în stare umedă, pe feţe şi în interiorul elementelo</w:t>
      </w:r>
      <w:r>
        <w:rPr>
          <w:rStyle w:val="Bodytext27pt"/>
          <w:rFonts w:eastAsia="Century Schoolbook"/>
          <w:bCs/>
          <w:i/>
          <w:sz w:val="24"/>
          <w:szCs w:val="24"/>
        </w:rPr>
        <w:t>r</w:t>
      </w:r>
      <w:r w:rsidRPr="005B0B55">
        <w:rPr>
          <w:rStyle w:val="Bodytext27pt"/>
          <w:rFonts w:eastAsia="Century Schoolbook"/>
          <w:bCs/>
          <w:i/>
          <w:sz w:val="24"/>
          <w:szCs w:val="24"/>
        </w:rPr>
        <w:t xml:space="preserve"> structurale (culori roşcate) şi </w:t>
      </w:r>
      <w:r w:rsidRPr="005B0B55">
        <w:rPr>
          <w:rStyle w:val="Bodytext285pt"/>
          <w:rFonts w:eastAsia="Century Schoolbook"/>
          <w:i/>
          <w:sz w:val="24"/>
          <w:szCs w:val="24"/>
        </w:rPr>
        <w:t>orizont vertic situat între baza orizontului A şi 100 cm adâncime ai profilului (orizontul vertic este asociat cu orizontul argic).</w:t>
      </w:r>
    </w:p>
    <w:p w:rsidR="001D6E62" w:rsidRPr="001D6E62" w:rsidRDefault="001D6E62" w:rsidP="00647984">
      <w:pPr>
        <w:jc w:val="center"/>
        <w:rPr>
          <w:rStyle w:val="Bodytext285pt"/>
          <w:rFonts w:eastAsia="Century Schoolbook"/>
          <w:b/>
          <w:i/>
          <w:sz w:val="24"/>
          <w:szCs w:val="24"/>
        </w:rPr>
      </w:pPr>
      <w:r w:rsidRPr="001D6E62">
        <w:rPr>
          <w:rStyle w:val="Bodytext285pt"/>
          <w:rFonts w:eastAsia="Century Schoolbook"/>
          <w:b/>
          <w:i/>
          <w:sz w:val="24"/>
          <w:szCs w:val="24"/>
        </w:rPr>
        <w:t>Preluvosol roşcat  vertic – EL.rs.vs</w:t>
      </w:r>
    </w:p>
    <w:p w:rsidR="001D6E62" w:rsidRPr="005B0B55" w:rsidRDefault="001D6E62" w:rsidP="00647984">
      <w:pPr>
        <w:jc w:val="center"/>
        <w:rPr>
          <w:rStyle w:val="Bodytext285pt"/>
          <w:rFonts w:eastAsiaTheme="minorHAnsi"/>
          <w:bCs/>
          <w:sz w:val="24"/>
          <w:szCs w:val="24"/>
          <w:lang w:bidi="lo-LA"/>
        </w:rPr>
      </w:pPr>
      <w:r w:rsidRPr="005B0B55">
        <w:rPr>
          <w:rFonts w:ascii="Times New Roman" w:eastAsiaTheme="minorEastAsia" w:hAnsi="Times New Roman" w:cs="Times New Roman"/>
          <w:i/>
          <w:iCs/>
          <w:sz w:val="24"/>
          <w:szCs w:val="24"/>
          <w:lang w:val="ro-RO"/>
        </w:rPr>
        <w:t>Succesiune de orizonturi:</w:t>
      </w:r>
    </w:p>
    <w:p w:rsidR="001D6E62" w:rsidRPr="00EF2B65" w:rsidRDefault="001D6E62"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1D6E62" w:rsidRDefault="001D6E62"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Ao</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Cz</w:t>
      </w:r>
    </w:p>
    <w:p w:rsidR="001D6E62" w:rsidRDefault="001D6E62"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40</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E53151">
        <w:rPr>
          <w:rStyle w:val="Bodytext285pt"/>
          <w:rFonts w:eastAsiaTheme="minorEastAsia"/>
          <w:i/>
          <w:iCs/>
          <w:sz w:val="24"/>
          <w:szCs w:val="24"/>
          <w:lang w:bidi="lo-LA"/>
        </w:rPr>
        <w:t>e</w:t>
      </w:r>
      <w:r>
        <w:rPr>
          <w:rStyle w:val="Bodytext285pt"/>
          <w:rFonts w:eastAsiaTheme="minorEastAsia"/>
          <w:i/>
          <w:iCs/>
          <w:sz w:val="24"/>
          <w:szCs w:val="24"/>
          <w:lang w:bidi="lo-LA"/>
        </w:rPr>
        <w:t>………………………</w:t>
      </w:r>
      <w:r w:rsidR="00E53151">
        <w:rPr>
          <w:rStyle w:val="Bodytext285pt"/>
          <w:rFonts w:eastAsiaTheme="minorEastAsia"/>
          <w:i/>
          <w:iCs/>
          <w:sz w:val="24"/>
          <w:szCs w:val="24"/>
          <w:lang w:bidi="lo-LA"/>
        </w:rPr>
        <w:t>.........</w:t>
      </w:r>
      <w:r>
        <w:rPr>
          <w:rStyle w:val="Bodytext285pt"/>
          <w:rFonts w:eastAsiaTheme="minorEastAsia"/>
          <w:i/>
          <w:iCs/>
          <w:sz w:val="24"/>
          <w:szCs w:val="24"/>
          <w:lang w:bidi="lo-LA"/>
        </w:rPr>
        <w:t>……………………………………….41</w:t>
      </w:r>
    </w:p>
    <w:p w:rsidR="001D6E62" w:rsidRPr="001D6E62" w:rsidRDefault="001D6E62" w:rsidP="005229DE">
      <w:pPr>
        <w:jc w:val="both"/>
        <w:rPr>
          <w:rStyle w:val="Bodytext285pt"/>
          <w:rFonts w:eastAsia="Century Schoolbook"/>
          <w:i/>
          <w:sz w:val="24"/>
          <w:szCs w:val="24"/>
        </w:rPr>
      </w:pPr>
      <w:r w:rsidRPr="001D6E62">
        <w:rPr>
          <w:rStyle w:val="Bodytext285pt"/>
          <w:rFonts w:eastAsiaTheme="minorEastAsia"/>
          <w:b/>
          <w:i/>
          <w:iCs/>
          <w:sz w:val="24"/>
          <w:szCs w:val="24"/>
          <w:lang w:bidi="lo-LA"/>
        </w:rPr>
        <w:t>41.a</w:t>
      </w:r>
      <w:r w:rsidR="006259A8">
        <w:rPr>
          <w:rStyle w:val="Bodytext285pt"/>
          <w:rFonts w:eastAsiaTheme="minorEastAsia"/>
          <w:b/>
          <w:i/>
          <w:iCs/>
          <w:sz w:val="24"/>
          <w:szCs w:val="24"/>
          <w:lang w:bidi="lo-LA"/>
        </w:rPr>
        <w:t>.</w:t>
      </w:r>
      <w:r w:rsidRPr="001D6E62">
        <w:rPr>
          <w:rStyle w:val="Bodytext285pt"/>
          <w:rFonts w:eastAsiaTheme="minorEastAsia"/>
          <w:b/>
          <w:i/>
          <w:iCs/>
          <w:sz w:val="24"/>
          <w:szCs w:val="24"/>
          <w:lang w:bidi="lo-LA"/>
        </w:rPr>
        <w:t xml:space="preserve"> </w:t>
      </w:r>
      <w:r>
        <w:rPr>
          <w:rFonts w:ascii="Times New Roman" w:hAnsi="Times New Roman" w:cs="Times New Roman"/>
          <w:i/>
          <w:iCs/>
          <w:sz w:val="24"/>
          <w:szCs w:val="24"/>
          <w:lang w:val="ro-RO"/>
        </w:rPr>
        <w:t>P</w:t>
      </w:r>
      <w:r w:rsidRPr="001D6E62">
        <w:rPr>
          <w:rFonts w:ascii="Times New Roman" w:hAnsi="Times New Roman" w:cs="Times New Roman"/>
          <w:i/>
          <w:iCs/>
          <w:sz w:val="24"/>
          <w:szCs w:val="24"/>
          <w:lang w:val="ro-RO"/>
        </w:rPr>
        <w:t xml:space="preserve">reluvosoluri cu </w:t>
      </w:r>
      <w:r w:rsidRPr="001D6E62">
        <w:rPr>
          <w:rFonts w:ascii="Times New Roman" w:hAnsi="Times New Roman" w:cs="Times New Roman"/>
          <w:b/>
          <w:bCs/>
          <w:i/>
          <w:iCs/>
          <w:sz w:val="24"/>
          <w:szCs w:val="24"/>
          <w:lang w:val="ro-RO"/>
        </w:rPr>
        <w:t>orizont Am</w:t>
      </w:r>
      <w:r w:rsidRPr="001D6E62">
        <w:rPr>
          <w:rFonts w:ascii="Times New Roman" w:hAnsi="Times New Roman" w:cs="Times New Roman"/>
          <w:i/>
          <w:iCs/>
          <w:sz w:val="24"/>
          <w:szCs w:val="24"/>
          <w:lang w:val="ro-RO"/>
        </w:rPr>
        <w:t xml:space="preserve"> şi subiacent  orizotul Bt</w:t>
      </w:r>
      <w:r w:rsidRPr="001D6E62">
        <w:rPr>
          <w:rStyle w:val="Bodytext27pt"/>
          <w:rFonts w:eastAsia="Century Schoolbook"/>
          <w:bCs/>
          <w:i/>
          <w:sz w:val="24"/>
          <w:szCs w:val="24"/>
        </w:rPr>
        <w:t>, având în partea inferioară, şi cel puţin în pete (în proporţie de peste 50%) în partea superioară, culori în nuanţe de 7,5YR, cu valori şi crome peste 3,5 la materialul în stare umedă, pe feţe şi în interiorul elementelor structurale (culori roşcate) şi</w:t>
      </w:r>
      <w:r w:rsidRPr="001D6E62">
        <w:rPr>
          <w:rStyle w:val="Bodytext285pt"/>
          <w:rFonts w:eastAsia="Century Schoolbook"/>
          <w:i/>
          <w:sz w:val="24"/>
          <w:szCs w:val="24"/>
        </w:rPr>
        <w:t xml:space="preserve"> orizont vertic situat între baza orizontului </w:t>
      </w:r>
      <w:r w:rsidRPr="001D6E62">
        <w:rPr>
          <w:rStyle w:val="Bodytext285pt"/>
          <w:rFonts w:eastAsia="Century Schoolbook"/>
          <w:i/>
          <w:sz w:val="24"/>
          <w:szCs w:val="24"/>
        </w:rPr>
        <w:lastRenderedPageBreak/>
        <w:t>A şi 100 cm adâncime ai profilului (orizontul vertic este asociat cu orizontul argic).</w:t>
      </w:r>
    </w:p>
    <w:p w:rsidR="001D6E62" w:rsidRPr="001D6E62" w:rsidRDefault="001D6E62" w:rsidP="00647984">
      <w:pPr>
        <w:jc w:val="center"/>
        <w:rPr>
          <w:rStyle w:val="Bodytext285pt"/>
          <w:rFonts w:eastAsia="Century Schoolbook"/>
          <w:b/>
          <w:i/>
          <w:sz w:val="24"/>
          <w:szCs w:val="24"/>
        </w:rPr>
      </w:pPr>
      <w:r w:rsidRPr="001D6E62">
        <w:rPr>
          <w:rStyle w:val="Bodytext285pt"/>
          <w:rFonts w:eastAsia="Century Schoolbook"/>
          <w:b/>
          <w:i/>
          <w:sz w:val="24"/>
          <w:szCs w:val="24"/>
        </w:rPr>
        <w:t>Preluvosol roşcat molic vertic – EL.rs.mo.vs</w:t>
      </w:r>
    </w:p>
    <w:p w:rsidR="001D6E62" w:rsidRPr="005B0B55" w:rsidRDefault="001D6E62" w:rsidP="00647984">
      <w:pPr>
        <w:jc w:val="center"/>
        <w:rPr>
          <w:rStyle w:val="Bodytext285pt"/>
          <w:rFonts w:eastAsiaTheme="minorHAnsi"/>
          <w:bCs/>
          <w:sz w:val="24"/>
          <w:szCs w:val="24"/>
          <w:lang w:bidi="lo-LA"/>
        </w:rPr>
      </w:pPr>
      <w:r w:rsidRPr="005B0B55">
        <w:rPr>
          <w:rFonts w:ascii="Times New Roman" w:eastAsiaTheme="minorEastAsia" w:hAnsi="Times New Roman" w:cs="Times New Roman"/>
          <w:i/>
          <w:iCs/>
          <w:sz w:val="24"/>
          <w:szCs w:val="24"/>
          <w:lang w:val="ro-RO"/>
        </w:rPr>
        <w:t>Succesiune de orizonturi:</w:t>
      </w:r>
    </w:p>
    <w:p w:rsidR="001D6E62" w:rsidRPr="00EF2B65" w:rsidRDefault="001D6E62"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sau C</w:t>
      </w:r>
    </w:p>
    <w:p w:rsidR="001D6E62" w:rsidRDefault="001D6E62"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Am</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CCaz sau C</w:t>
      </w:r>
    </w:p>
    <w:p w:rsidR="001D6E62" w:rsidRDefault="001D6E62"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41</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E53151">
        <w:rPr>
          <w:rStyle w:val="Bodytext285pt"/>
          <w:rFonts w:eastAsiaTheme="minorEastAsia"/>
          <w:i/>
          <w:iCs/>
          <w:sz w:val="24"/>
          <w:szCs w:val="24"/>
          <w:lang w:bidi="lo-LA"/>
        </w:rPr>
        <w:t>e</w:t>
      </w:r>
      <w:r>
        <w:rPr>
          <w:rStyle w:val="Bodytext285pt"/>
          <w:rFonts w:eastAsiaTheme="minorEastAsia"/>
          <w:i/>
          <w:iCs/>
          <w:sz w:val="24"/>
          <w:szCs w:val="24"/>
          <w:lang w:bidi="lo-LA"/>
        </w:rPr>
        <w:t>………………………</w:t>
      </w:r>
      <w:r w:rsidR="00E53151">
        <w:rPr>
          <w:rStyle w:val="Bodytext285pt"/>
          <w:rFonts w:eastAsiaTheme="minorEastAsia"/>
          <w:i/>
          <w:iCs/>
          <w:sz w:val="24"/>
          <w:szCs w:val="24"/>
          <w:lang w:bidi="lo-LA"/>
        </w:rPr>
        <w:t>.........</w:t>
      </w:r>
      <w:r>
        <w:rPr>
          <w:rStyle w:val="Bodytext285pt"/>
          <w:rFonts w:eastAsiaTheme="minorEastAsia"/>
          <w:i/>
          <w:iCs/>
          <w:sz w:val="24"/>
          <w:szCs w:val="24"/>
          <w:lang w:bidi="lo-LA"/>
        </w:rPr>
        <w:t>……………………………………….42</w:t>
      </w:r>
    </w:p>
    <w:p w:rsidR="001D6E62" w:rsidRPr="007124A5" w:rsidRDefault="001D6E62" w:rsidP="005229DE">
      <w:pPr>
        <w:jc w:val="both"/>
        <w:rPr>
          <w:rStyle w:val="Bodytext285pt"/>
          <w:rFonts w:eastAsiaTheme="minorHAnsi"/>
          <w:b/>
          <w:bCs/>
          <w:i/>
          <w:color w:val="auto"/>
          <w:sz w:val="24"/>
          <w:szCs w:val="24"/>
          <w:shd w:val="clear" w:color="auto" w:fill="auto"/>
          <w:lang w:eastAsia="en-US" w:bidi="ar-SA"/>
        </w:rPr>
      </w:pPr>
      <w:r w:rsidRPr="007124A5">
        <w:rPr>
          <w:rStyle w:val="Bodytext285pt"/>
          <w:rFonts w:eastAsiaTheme="minorEastAsia"/>
          <w:b/>
          <w:i/>
          <w:iCs/>
          <w:sz w:val="24"/>
          <w:szCs w:val="24"/>
          <w:lang w:bidi="lo-LA"/>
        </w:rPr>
        <w:t>42.</w:t>
      </w:r>
      <w:r w:rsidR="007124A5">
        <w:rPr>
          <w:rStyle w:val="Bodytext285pt"/>
          <w:rFonts w:eastAsiaTheme="minorEastAsia"/>
          <w:b/>
          <w:i/>
          <w:iCs/>
          <w:sz w:val="24"/>
          <w:szCs w:val="24"/>
          <w:lang w:bidi="lo-LA"/>
        </w:rPr>
        <w:t>a</w:t>
      </w:r>
      <w:r w:rsidR="006259A8">
        <w:rPr>
          <w:rStyle w:val="Bodytext285pt"/>
          <w:rFonts w:eastAsiaTheme="minorEastAsia"/>
          <w:b/>
          <w:i/>
          <w:iCs/>
          <w:sz w:val="24"/>
          <w:szCs w:val="24"/>
          <w:lang w:bidi="lo-LA"/>
        </w:rPr>
        <w:t>.</w:t>
      </w:r>
      <w:r w:rsidR="007124A5">
        <w:rPr>
          <w:rStyle w:val="Bodytext285pt"/>
          <w:rFonts w:eastAsiaTheme="minorEastAsia"/>
          <w:b/>
          <w:i/>
          <w:iCs/>
          <w:sz w:val="24"/>
          <w:szCs w:val="24"/>
          <w:lang w:bidi="lo-LA"/>
        </w:rPr>
        <w:t xml:space="preserve"> </w:t>
      </w:r>
      <w:r>
        <w:rPr>
          <w:rFonts w:ascii="Times New Roman" w:hAnsi="Times New Roman" w:cs="Times New Roman"/>
          <w:i/>
          <w:sz w:val="24"/>
          <w:szCs w:val="24"/>
          <w:lang w:val="ro-RO"/>
        </w:rPr>
        <w:t xml:space="preserve">Solul prezintă </w:t>
      </w:r>
      <w:r w:rsidR="007124A5">
        <w:rPr>
          <w:rStyle w:val="Bodytext27pt"/>
          <w:rFonts w:eastAsia="Century Schoolbook"/>
          <w:bCs/>
          <w:i/>
          <w:sz w:val="24"/>
          <w:szCs w:val="24"/>
        </w:rPr>
        <w:t>sub orizontul Ao un</w:t>
      </w:r>
      <w:r w:rsidRPr="00D219DF">
        <w:rPr>
          <w:rStyle w:val="Bodytext27pt"/>
          <w:rFonts w:eastAsia="Century Schoolbook"/>
          <w:bCs/>
          <w:i/>
          <w:sz w:val="24"/>
          <w:szCs w:val="24"/>
        </w:rPr>
        <w:t xml:space="preserve"> orizont B argic, având </w:t>
      </w:r>
      <w:r>
        <w:rPr>
          <w:rStyle w:val="Bodytext27pt"/>
          <w:rFonts w:eastAsia="Century Schoolbook"/>
          <w:bCs/>
          <w:i/>
          <w:sz w:val="24"/>
          <w:szCs w:val="24"/>
        </w:rPr>
        <w:t xml:space="preserve">în partea inferioară, şi cel puţin în pete (în proporţie de peste 50%) în partea superioară,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w:t>
      </w:r>
      <w:r w:rsidRPr="00D219DF">
        <w:rPr>
          <w:rStyle w:val="Bodytext27pt"/>
          <w:rFonts w:eastAsia="Century Schoolbook"/>
          <w:bCs/>
          <w:i/>
          <w:sz w:val="24"/>
          <w:szCs w:val="24"/>
        </w:rPr>
        <w:t xml:space="preserve"> cu valori şi crome peste 3,5 la mate</w:t>
      </w:r>
      <w:r>
        <w:rPr>
          <w:rStyle w:val="Bodytext27pt"/>
          <w:rFonts w:eastAsia="Century Schoolbook"/>
          <w:bCs/>
          <w:i/>
          <w:sz w:val="24"/>
          <w:szCs w:val="24"/>
        </w:rPr>
        <w:t>rialul în stare umedă, pe feţe şi în interiorul elementelor structurale (culori roşcate).</w:t>
      </w:r>
      <w:r w:rsidRPr="007367D5">
        <w:rPr>
          <w:rFonts w:eastAsia="Century Schoolbook"/>
          <w:i/>
          <w:sz w:val="24"/>
          <w:szCs w:val="24"/>
        </w:rPr>
        <w:t xml:space="preserve"> </w:t>
      </w:r>
      <w:r w:rsidRPr="00D76389">
        <w:rPr>
          <w:rStyle w:val="Bodytext285pt"/>
          <w:rFonts w:eastAsia="Century Schoolbook"/>
          <w:i/>
          <w:sz w:val="24"/>
          <w:szCs w:val="24"/>
        </w:rPr>
        <w:t>Sol</w:t>
      </w:r>
      <w:r>
        <w:rPr>
          <w:rStyle w:val="Bodytext285pt"/>
          <w:rFonts w:eastAsia="Century Schoolbook"/>
          <w:i/>
          <w:sz w:val="24"/>
          <w:szCs w:val="24"/>
        </w:rPr>
        <w:t>ul are</w:t>
      </w:r>
      <w:r w:rsidRPr="00D76389">
        <w:rPr>
          <w:rStyle w:val="Bodytext285pt"/>
          <w:rFonts w:eastAsia="Century Schoolbook"/>
          <w:i/>
          <w:sz w:val="24"/>
          <w:szCs w:val="24"/>
        </w:rPr>
        <w:t xml:space="preserve"> proprietăţi gleice (orizont Gr) între 50 şi 100 cm</w:t>
      </w:r>
      <w:r>
        <w:rPr>
          <w:rStyle w:val="Bodytext285pt"/>
          <w:rFonts w:eastAsia="Century Schoolbook"/>
          <w:i/>
          <w:sz w:val="24"/>
          <w:szCs w:val="24"/>
        </w:rPr>
        <w:t>. Poate fi</w:t>
      </w:r>
      <w:r w:rsidRPr="00D76389">
        <w:rPr>
          <w:rStyle w:val="Bodytext285pt"/>
          <w:rFonts w:eastAsia="Century Schoolbook"/>
          <w:i/>
          <w:sz w:val="24"/>
          <w:szCs w:val="24"/>
        </w:rPr>
        <w:t xml:space="preserve"> </w:t>
      </w:r>
      <w:r w:rsidRPr="00D76389">
        <w:rPr>
          <w:rStyle w:val="Bodytext285ptBoldItalic"/>
          <w:rFonts w:eastAsiaTheme="minorHAnsi"/>
          <w:sz w:val="24"/>
          <w:szCs w:val="24"/>
        </w:rPr>
        <w:t>mezogle</w:t>
      </w:r>
      <w:r>
        <w:rPr>
          <w:rStyle w:val="Bodytext285ptBoldItalic"/>
          <w:rFonts w:eastAsiaTheme="minorHAnsi"/>
          <w:sz w:val="24"/>
          <w:szCs w:val="24"/>
        </w:rPr>
        <w:t>ic</w:t>
      </w:r>
      <w:r w:rsidRPr="00D76389">
        <w:rPr>
          <w:rStyle w:val="Bodytext285ptBoldItalic"/>
          <w:rFonts w:eastAsiaTheme="minorHAnsi"/>
          <w:sz w:val="24"/>
          <w:szCs w:val="24"/>
        </w:rPr>
        <w:t>,</w:t>
      </w:r>
      <w:r w:rsidRPr="00D76389">
        <w:rPr>
          <w:rStyle w:val="Bodytext285pt"/>
          <w:rFonts w:eastAsia="Century Schoolbook"/>
          <w:i/>
          <w:sz w:val="24"/>
          <w:szCs w:val="24"/>
        </w:rPr>
        <w:t xml:space="preserve"> </w:t>
      </w:r>
      <w:r>
        <w:rPr>
          <w:rStyle w:val="Bodytext285pt"/>
          <w:rFonts w:eastAsia="Century Schoolbook"/>
          <w:i/>
          <w:sz w:val="24"/>
          <w:szCs w:val="24"/>
        </w:rPr>
        <w:t xml:space="preserve">cu </w:t>
      </w:r>
      <w:r w:rsidRPr="00D76389">
        <w:rPr>
          <w:rStyle w:val="Bodytext285pt"/>
          <w:rFonts w:eastAsia="Century Schoolbook"/>
          <w:i/>
          <w:sz w:val="24"/>
          <w:szCs w:val="24"/>
        </w:rPr>
        <w:t>Gr a</w:t>
      </w:r>
      <w:r>
        <w:rPr>
          <w:rStyle w:val="Bodytext285pt"/>
          <w:rFonts w:eastAsia="Century Schoolbook"/>
          <w:i/>
          <w:sz w:val="24"/>
          <w:szCs w:val="24"/>
        </w:rPr>
        <w:t xml:space="preserve">părând în intervalul 50-100 cm sau </w:t>
      </w:r>
      <w:r w:rsidRPr="00D76389">
        <w:rPr>
          <w:rStyle w:val="Bodytext285pt"/>
          <w:rFonts w:eastAsia="Century Schoolbook"/>
          <w:i/>
          <w:sz w:val="24"/>
          <w:szCs w:val="24"/>
        </w:rPr>
        <w:t xml:space="preserve"> </w:t>
      </w:r>
      <w:r w:rsidRPr="00D76389">
        <w:rPr>
          <w:rStyle w:val="Bodytext285ptBoldItalic"/>
          <w:rFonts w:eastAsiaTheme="minorHAnsi"/>
          <w:sz w:val="24"/>
          <w:szCs w:val="24"/>
        </w:rPr>
        <w:t>batigleic,</w:t>
      </w:r>
      <w:r w:rsidRPr="00D76389">
        <w:rPr>
          <w:rStyle w:val="Bodytext285pt"/>
          <w:rFonts w:eastAsia="Century Schoolbook"/>
          <w:i/>
          <w:sz w:val="24"/>
          <w:szCs w:val="24"/>
        </w:rPr>
        <w:t xml:space="preserve"> cu Gr între 10</w:t>
      </w:r>
      <w:r>
        <w:rPr>
          <w:rStyle w:val="Bodytext285pt"/>
          <w:rFonts w:eastAsia="Century Schoolbook"/>
          <w:i/>
          <w:sz w:val="24"/>
          <w:szCs w:val="24"/>
        </w:rPr>
        <w:t>0 - 200 cm</w:t>
      </w:r>
      <w:r w:rsidRPr="00D76389">
        <w:rPr>
          <w:rStyle w:val="Bodytext285pt"/>
          <w:rFonts w:eastAsia="Century Schoolbook"/>
          <w:i/>
          <w:sz w:val="24"/>
          <w:szCs w:val="24"/>
        </w:rPr>
        <w:t>.</w:t>
      </w:r>
    </w:p>
    <w:p w:rsidR="001D6E62" w:rsidRPr="001D6E62" w:rsidRDefault="001D6E62" w:rsidP="00647984">
      <w:pPr>
        <w:jc w:val="center"/>
        <w:rPr>
          <w:rStyle w:val="Bodytext285pt"/>
          <w:rFonts w:eastAsia="Century Schoolbook"/>
          <w:b/>
          <w:i/>
          <w:sz w:val="24"/>
          <w:szCs w:val="24"/>
        </w:rPr>
      </w:pPr>
      <w:r w:rsidRPr="001D6E62">
        <w:rPr>
          <w:rStyle w:val="Bodytext285pt"/>
          <w:rFonts w:eastAsia="Century Schoolbook"/>
          <w:b/>
          <w:i/>
          <w:sz w:val="24"/>
          <w:szCs w:val="24"/>
        </w:rPr>
        <w:t>Preluvosol roşcat gleic – EL.rs.gc</w:t>
      </w:r>
    </w:p>
    <w:p w:rsidR="001D6E62" w:rsidRPr="006E6825" w:rsidRDefault="001D6E62" w:rsidP="00647984">
      <w:pPr>
        <w:jc w:val="center"/>
        <w:rPr>
          <w:rStyle w:val="Bodytext285pt"/>
          <w:rFonts w:eastAsia="Century Schoolbook"/>
          <w:iCs/>
          <w:sz w:val="24"/>
          <w:szCs w:val="24"/>
        </w:rPr>
      </w:pPr>
      <w:r w:rsidRPr="006E6825">
        <w:rPr>
          <w:rStyle w:val="Bodytext285pt"/>
          <w:rFonts w:eastAsia="Century Schoolbook"/>
          <w:iCs/>
          <w:sz w:val="24"/>
          <w:szCs w:val="24"/>
        </w:rPr>
        <w:t>Succesiune de orizonturi:</w:t>
      </w:r>
    </w:p>
    <w:p w:rsidR="001D6E62" w:rsidRPr="00647984" w:rsidRDefault="001D6E62" w:rsidP="00647984">
      <w:pPr>
        <w:jc w:val="center"/>
        <w:rPr>
          <w:rFonts w:ascii="Times New Roman" w:hAnsi="Times New Roman" w:cs="Times New Roman"/>
          <w:b/>
          <w:bCs/>
          <w:i/>
          <w:sz w:val="24"/>
          <w:szCs w:val="24"/>
          <w:lang w:val="ro-RO"/>
        </w:rPr>
      </w:pPr>
      <w:r w:rsidRPr="00647984">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m:t>
        </m:r>
      </m:oMath>
      <w:r w:rsidRPr="00647984">
        <w:rPr>
          <w:rFonts w:ascii="Times New Roman" w:hAnsi="Times New Roman" w:cs="Times New Roman"/>
          <w:b/>
          <w:bCs/>
          <w:i/>
          <w:sz w:val="24"/>
          <w:szCs w:val="24"/>
          <w:lang w:val="ro-RO"/>
        </w:rPr>
        <w:t xml:space="preserve"> BtG </w:t>
      </w:r>
      <m:oMath>
        <m:r>
          <m:rPr>
            <m:sty m:val="bi"/>
          </m:rPr>
          <w:rPr>
            <w:rFonts w:ascii="Cambria Math" w:hAnsi="Cambria Math" w:cs="Times New Roman"/>
            <w:sz w:val="24"/>
            <w:szCs w:val="24"/>
            <w:lang w:val="ro-RO"/>
          </w:rPr>
          <m:t>→</m:t>
        </m:r>
      </m:oMath>
      <w:r w:rsidRPr="00647984">
        <w:rPr>
          <w:rFonts w:ascii="Times New Roman" w:hAnsi="Times New Roman" w:cs="Times New Roman"/>
          <w:b/>
          <w:bCs/>
          <w:i/>
          <w:sz w:val="24"/>
          <w:szCs w:val="24"/>
          <w:lang w:val="ro-RO"/>
        </w:rPr>
        <w:t xml:space="preserve"> CGr sau</w:t>
      </w:r>
    </w:p>
    <w:p w:rsidR="001D6E62" w:rsidRPr="00647984" w:rsidRDefault="001D6E62" w:rsidP="00647984">
      <w:pPr>
        <w:jc w:val="center"/>
        <w:rPr>
          <w:rFonts w:ascii="Times New Roman" w:hAnsi="Times New Roman" w:cs="Times New Roman"/>
          <w:i/>
          <w:iCs/>
          <w:sz w:val="24"/>
          <w:szCs w:val="24"/>
          <w:lang w:val="ro-RO"/>
        </w:rPr>
      </w:pPr>
      <w:r w:rsidRPr="00647984">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 xml:space="preserve">→ </m:t>
        </m:r>
      </m:oMath>
      <w:r w:rsidRPr="00647984">
        <w:rPr>
          <w:rFonts w:ascii="Times New Roman" w:hAnsi="Times New Roman" w:cs="Times New Roman"/>
          <w:b/>
          <w:bCs/>
          <w:i/>
          <w:sz w:val="24"/>
          <w:szCs w:val="24"/>
          <w:lang w:val="ro-RO"/>
        </w:rPr>
        <w:t xml:space="preserve">Bt </w:t>
      </w:r>
      <m:oMath>
        <m:r>
          <m:rPr>
            <m:sty m:val="bi"/>
          </m:rPr>
          <w:rPr>
            <w:rFonts w:ascii="Cambria Math" w:hAnsi="Cambria Math" w:cs="Times New Roman"/>
            <w:sz w:val="24"/>
            <w:szCs w:val="24"/>
            <w:lang w:val="ro-RO"/>
          </w:rPr>
          <m:t>→</m:t>
        </m:r>
      </m:oMath>
      <w:r w:rsidRPr="00647984">
        <w:rPr>
          <w:rFonts w:ascii="Times New Roman" w:hAnsi="Times New Roman" w:cs="Times New Roman"/>
          <w:b/>
          <w:bCs/>
          <w:i/>
          <w:sz w:val="24"/>
          <w:szCs w:val="24"/>
          <w:lang w:val="ro-RO"/>
        </w:rPr>
        <w:t xml:space="preserve"> CGox </w:t>
      </w:r>
      <m:oMath>
        <m:r>
          <m:rPr>
            <m:sty m:val="bi"/>
          </m:rPr>
          <w:rPr>
            <w:rFonts w:ascii="Cambria Math" w:hAnsi="Cambria Math" w:cs="Times New Roman"/>
            <w:sz w:val="24"/>
            <w:szCs w:val="24"/>
            <w:lang w:val="ro-RO"/>
          </w:rPr>
          <m:t>→</m:t>
        </m:r>
      </m:oMath>
      <w:r w:rsidRPr="00647984">
        <w:rPr>
          <w:rFonts w:ascii="Times New Roman" w:hAnsi="Times New Roman" w:cs="Times New Roman"/>
          <w:b/>
          <w:bCs/>
          <w:i/>
          <w:sz w:val="24"/>
          <w:szCs w:val="24"/>
          <w:lang w:val="ro-RO"/>
        </w:rPr>
        <w:t xml:space="preserve"> CGr</w:t>
      </w:r>
      <w:r w:rsidRPr="00647984">
        <w:rPr>
          <w:rFonts w:ascii="Times New Roman" w:hAnsi="Times New Roman" w:cs="Times New Roman"/>
          <w:b/>
          <w:bCs/>
          <w:sz w:val="24"/>
          <w:szCs w:val="24"/>
          <w:lang w:val="ro-RO"/>
        </w:rPr>
        <w:t xml:space="preserve"> </w:t>
      </w:r>
      <w:r w:rsidRPr="00647984">
        <w:rPr>
          <w:rFonts w:ascii="Times New Roman" w:hAnsi="Times New Roman" w:cs="Times New Roman"/>
          <w:i/>
          <w:iCs/>
          <w:sz w:val="24"/>
          <w:szCs w:val="24"/>
          <w:lang w:val="ro-RO"/>
        </w:rPr>
        <w:t>(varietate batigleică)</w:t>
      </w:r>
    </w:p>
    <w:p w:rsidR="007124A5" w:rsidRDefault="007124A5"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42</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077045">
        <w:rPr>
          <w:rStyle w:val="Bodytext285pt"/>
          <w:rFonts w:eastAsiaTheme="minorEastAsia"/>
          <w:i/>
          <w:iCs/>
          <w:sz w:val="24"/>
          <w:szCs w:val="24"/>
          <w:lang w:bidi="lo-LA"/>
        </w:rPr>
        <w:t>Solul prezintă şi alte caractere sau orizonturi diagn</w:t>
      </w:r>
      <w:r>
        <w:rPr>
          <w:rStyle w:val="Bodytext285pt"/>
          <w:rFonts w:eastAsiaTheme="minorEastAsia"/>
          <w:i/>
          <w:iCs/>
          <w:sz w:val="24"/>
          <w:szCs w:val="24"/>
          <w:lang w:bidi="lo-LA"/>
        </w:rPr>
        <w:t>ostic</w:t>
      </w:r>
      <w:r w:rsidR="00E53151">
        <w:rPr>
          <w:rStyle w:val="Bodytext285pt"/>
          <w:rFonts w:eastAsiaTheme="minorEastAsia"/>
          <w:i/>
          <w:iCs/>
          <w:sz w:val="24"/>
          <w:szCs w:val="24"/>
          <w:lang w:bidi="lo-LA"/>
        </w:rPr>
        <w:t>e</w:t>
      </w:r>
      <w:r>
        <w:rPr>
          <w:rStyle w:val="Bodytext285pt"/>
          <w:rFonts w:eastAsiaTheme="minorEastAsia"/>
          <w:i/>
          <w:iCs/>
          <w:sz w:val="24"/>
          <w:szCs w:val="24"/>
          <w:lang w:bidi="lo-LA"/>
        </w:rPr>
        <w:t>……………………</w:t>
      </w:r>
      <w:r w:rsidR="00E53151">
        <w:rPr>
          <w:rStyle w:val="Bodytext285pt"/>
          <w:rFonts w:eastAsiaTheme="minorEastAsia"/>
          <w:i/>
          <w:iCs/>
          <w:sz w:val="24"/>
          <w:szCs w:val="24"/>
          <w:lang w:bidi="lo-LA"/>
        </w:rPr>
        <w:t>.........</w:t>
      </w:r>
      <w:r>
        <w:rPr>
          <w:rStyle w:val="Bodytext285pt"/>
          <w:rFonts w:eastAsiaTheme="minorEastAsia"/>
          <w:i/>
          <w:iCs/>
          <w:sz w:val="24"/>
          <w:szCs w:val="24"/>
          <w:lang w:bidi="lo-LA"/>
        </w:rPr>
        <w:t>………………………………………….43</w:t>
      </w:r>
    </w:p>
    <w:p w:rsidR="007124A5" w:rsidRPr="007124A5" w:rsidRDefault="007124A5" w:rsidP="005229DE">
      <w:pPr>
        <w:jc w:val="both"/>
        <w:rPr>
          <w:rStyle w:val="Bodytext285pt"/>
          <w:rFonts w:eastAsiaTheme="minorHAnsi"/>
          <w:b/>
          <w:bCs/>
          <w:i/>
          <w:color w:val="auto"/>
          <w:sz w:val="24"/>
          <w:szCs w:val="24"/>
          <w:shd w:val="clear" w:color="auto" w:fill="auto"/>
          <w:lang w:eastAsia="en-US" w:bidi="lo-LA"/>
        </w:rPr>
      </w:pPr>
      <w:r w:rsidRPr="007124A5">
        <w:rPr>
          <w:rStyle w:val="Bodytext285pt"/>
          <w:rFonts w:eastAsiaTheme="minorEastAsia"/>
          <w:b/>
          <w:i/>
          <w:iCs/>
          <w:sz w:val="24"/>
          <w:szCs w:val="24"/>
          <w:lang w:bidi="lo-LA"/>
        </w:rPr>
        <w:t>43.a</w:t>
      </w:r>
      <w:r w:rsidR="006259A8">
        <w:rPr>
          <w:rStyle w:val="Bodytext285pt"/>
          <w:rFonts w:eastAsiaTheme="minorEastAsia"/>
          <w:b/>
          <w:i/>
          <w:iCs/>
          <w:sz w:val="24"/>
          <w:szCs w:val="24"/>
          <w:lang w:bidi="lo-LA"/>
        </w:rPr>
        <w:t>.</w:t>
      </w:r>
      <w:r w:rsidRPr="007124A5">
        <w:rPr>
          <w:rStyle w:val="Bodytext285pt"/>
          <w:rFonts w:eastAsiaTheme="minorEastAsia"/>
          <w:b/>
          <w:i/>
          <w:iCs/>
          <w:sz w:val="24"/>
          <w:szCs w:val="24"/>
          <w:lang w:bidi="lo-LA"/>
        </w:rPr>
        <w:t xml:space="preserve"> </w:t>
      </w:r>
      <w:r w:rsidRPr="007124A5">
        <w:rPr>
          <w:rFonts w:ascii="Times New Roman" w:hAnsi="Times New Roman" w:cs="Times New Roman"/>
          <w:i/>
          <w:sz w:val="24"/>
          <w:szCs w:val="24"/>
          <w:lang w:val="ro-RO"/>
        </w:rPr>
        <w:t xml:space="preserve">Solul </w:t>
      </w:r>
      <w:r w:rsidRPr="007124A5">
        <w:rPr>
          <w:rStyle w:val="Bodytext27pt"/>
          <w:rFonts w:eastAsia="Century Schoolbook"/>
          <w:bCs/>
          <w:i/>
          <w:sz w:val="24"/>
          <w:szCs w:val="24"/>
        </w:rPr>
        <w:t>prezintă sub orizontul Ao un orizont B argic, având în partea inferioară, şi cel puţin în pete (în proporţie de peste 50%) în partea superioară, culori în nuanţe de 7,5YR, cu valori şi crome peste 3,5 la materialul în stare umedă, pe feţe şi în interiorul elementelor structurale (culori roşcate) şi prezintă</w:t>
      </w:r>
      <w:r w:rsidRPr="007124A5">
        <w:rPr>
          <w:rStyle w:val="Bodytext285pt"/>
          <w:rFonts w:eastAsia="Century Schoolbook"/>
          <w:i/>
          <w:sz w:val="24"/>
          <w:szCs w:val="24"/>
        </w:rPr>
        <w:t xml:space="preserve"> proprietăţi hipostagnice (orizont w) între 0 şi 100 cm adâncime sau proprietăţi stagnice intense (orizont stagnic W) între 50 şi 100 cm adâncime ai profilului. În majoritatea cazurilor este</w:t>
      </w:r>
      <w:r w:rsidRPr="007124A5">
        <w:rPr>
          <w:rStyle w:val="Bodytext285ptBoldItalic"/>
          <w:rFonts w:eastAsia="Century Schoolbook"/>
          <w:sz w:val="24"/>
          <w:szCs w:val="24"/>
        </w:rPr>
        <w:t xml:space="preserve"> </w:t>
      </w:r>
      <w:r w:rsidRPr="007124A5">
        <w:rPr>
          <w:rStyle w:val="Bodytext285ptBoldItalic"/>
          <w:rFonts w:eastAsia="Century Schoolbook"/>
          <w:sz w:val="24"/>
          <w:szCs w:val="24"/>
        </w:rPr>
        <w:lastRenderedPageBreak/>
        <w:t>mezohipostagnic (cu w situat între 50 şi 100 cm adâncime, dar se întâlnesc şi varităţi</w:t>
      </w:r>
      <w:r w:rsidRPr="007124A5">
        <w:rPr>
          <w:rStyle w:val="Bodytext285pt"/>
          <w:rFonts w:eastAsia="Century Schoolbook"/>
          <w:i/>
          <w:sz w:val="24"/>
          <w:szCs w:val="24"/>
        </w:rPr>
        <w:t xml:space="preserve"> </w:t>
      </w:r>
      <w:r w:rsidRPr="007124A5">
        <w:rPr>
          <w:rStyle w:val="Bodytext285ptBoldItalic"/>
          <w:rFonts w:eastAsia="Century Schoolbook"/>
          <w:sz w:val="24"/>
          <w:szCs w:val="24"/>
        </w:rPr>
        <w:t>proxihipostagnice şi epihipostagnice (</w:t>
      </w:r>
      <w:r w:rsidRPr="007124A5">
        <w:rPr>
          <w:rStyle w:val="Bodytext285pt"/>
          <w:rFonts w:eastAsia="Century Schoolbook"/>
          <w:i/>
          <w:sz w:val="24"/>
          <w:szCs w:val="24"/>
        </w:rPr>
        <w:t xml:space="preserve">w are limita superioară  între 0 – 20 cm respectiv 20 – 50 cm adâncime). </w:t>
      </w:r>
    </w:p>
    <w:p w:rsidR="007124A5" w:rsidRPr="00E85599" w:rsidRDefault="007124A5" w:rsidP="00647984">
      <w:pPr>
        <w:jc w:val="center"/>
        <w:rPr>
          <w:rFonts w:ascii="Times New Roman" w:hAnsi="Times New Roman" w:cs="Times New Roman"/>
          <w:sz w:val="24"/>
          <w:szCs w:val="24"/>
          <w:lang w:val="ro-RO"/>
        </w:rPr>
      </w:pPr>
      <w:r w:rsidRPr="007124A5">
        <w:rPr>
          <w:rStyle w:val="Bodytext285ptBoldItalic"/>
          <w:rFonts w:eastAsia="Century Schoolbook"/>
          <w:sz w:val="24"/>
          <w:szCs w:val="24"/>
        </w:rPr>
        <w:t>Preluvosol roşcat stagnic – EL.rs.st</w:t>
      </w:r>
    </w:p>
    <w:p w:rsidR="007124A5" w:rsidRPr="006E6825" w:rsidRDefault="007124A5" w:rsidP="00647984">
      <w:pPr>
        <w:spacing w:after="0" w:line="360" w:lineRule="auto"/>
        <w:jc w:val="center"/>
        <w:rPr>
          <w:rStyle w:val="Bodytext285pt"/>
          <w:rFonts w:eastAsiaTheme="minorEastAsia"/>
          <w:i/>
          <w:iCs/>
          <w:sz w:val="24"/>
          <w:szCs w:val="24"/>
        </w:rPr>
      </w:pPr>
      <w:r w:rsidRPr="006E6825">
        <w:rPr>
          <w:rFonts w:ascii="Times New Roman" w:eastAsiaTheme="minorEastAsia" w:hAnsi="Times New Roman" w:cs="Times New Roman"/>
          <w:i/>
          <w:iCs/>
          <w:sz w:val="24"/>
          <w:szCs w:val="24"/>
          <w:lang w:val="ro-RO"/>
        </w:rPr>
        <w:t>Succesiune de orizonturi:</w:t>
      </w:r>
    </w:p>
    <w:p w:rsidR="007124A5" w:rsidRPr="00AD00D1" w:rsidRDefault="007124A5"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124A5" w:rsidRPr="00AD00D1" w:rsidRDefault="007124A5"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124A5" w:rsidRDefault="007124A5" w:rsidP="0064798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7124A5" w:rsidRDefault="007124A5" w:rsidP="00647984">
      <w:pPr>
        <w:spacing w:after="0" w:line="360" w:lineRule="auto"/>
        <w:rPr>
          <w:rStyle w:val="Bodytext285pt"/>
          <w:rFonts w:eastAsiaTheme="minorEastAsia"/>
          <w:i/>
          <w:iCs/>
          <w:sz w:val="24"/>
          <w:szCs w:val="24"/>
          <w:lang w:bidi="lo-LA"/>
        </w:rPr>
      </w:pPr>
      <w:r>
        <w:rPr>
          <w:rStyle w:val="Bodytext285pt"/>
          <w:rFonts w:eastAsiaTheme="minorEastAsia"/>
          <w:b/>
          <w:i/>
          <w:iCs/>
          <w:sz w:val="24"/>
          <w:szCs w:val="24"/>
          <w:lang w:bidi="lo-LA"/>
        </w:rPr>
        <w:t>43</w:t>
      </w:r>
      <w:r w:rsidRPr="00077045">
        <w:rPr>
          <w:rStyle w:val="Bodytext285pt"/>
          <w:rFonts w:eastAsiaTheme="minorEastAsia"/>
          <w:b/>
          <w:i/>
          <w:iCs/>
          <w:sz w:val="24"/>
          <w:szCs w:val="24"/>
          <w:lang w:bidi="lo-LA"/>
        </w:rPr>
        <w:t>.b</w:t>
      </w:r>
      <w:r w:rsidR="006259A8">
        <w:rPr>
          <w:rStyle w:val="Bodytext285pt"/>
          <w:rFonts w:eastAsiaTheme="minorEastAsia"/>
          <w:b/>
          <w:i/>
          <w:iCs/>
          <w:sz w:val="24"/>
          <w:szCs w:val="24"/>
          <w:lang w:bidi="lo-LA"/>
        </w:rPr>
        <w:t>.</w:t>
      </w:r>
      <w:r w:rsidRPr="00077045">
        <w:rPr>
          <w:rStyle w:val="Bodytext285pt"/>
          <w:rFonts w:eastAsiaTheme="minorEastAsia"/>
          <w:b/>
          <w:i/>
          <w:iCs/>
          <w:sz w:val="24"/>
          <w:szCs w:val="24"/>
          <w:lang w:bidi="lo-LA"/>
        </w:rPr>
        <w:t xml:space="preserve"> </w:t>
      </w:r>
      <w:r w:rsidRPr="00894CA1">
        <w:rPr>
          <w:rStyle w:val="Bodytext285pt"/>
          <w:rFonts w:eastAsiaTheme="minorEastAsia"/>
          <w:i/>
          <w:iCs/>
          <w:sz w:val="24"/>
          <w:szCs w:val="24"/>
          <w:lang w:bidi="lo-LA"/>
        </w:rPr>
        <w:t>Solul prezintă şi alte caractere sau orizonturi diagnostic</w:t>
      </w:r>
      <w:r w:rsidR="00E53151" w:rsidRPr="00894CA1">
        <w:rPr>
          <w:rStyle w:val="Bodytext285pt"/>
          <w:rFonts w:eastAsiaTheme="minorEastAsia"/>
          <w:i/>
          <w:iCs/>
          <w:sz w:val="24"/>
          <w:szCs w:val="24"/>
          <w:lang w:bidi="lo-LA"/>
        </w:rPr>
        <w:t>e</w:t>
      </w:r>
      <w:r w:rsidRPr="00894CA1">
        <w:rPr>
          <w:rStyle w:val="Bodytext285pt"/>
          <w:rFonts w:eastAsiaTheme="minorEastAsia"/>
          <w:i/>
          <w:iCs/>
          <w:sz w:val="24"/>
          <w:szCs w:val="24"/>
          <w:lang w:bidi="lo-LA"/>
        </w:rPr>
        <w:t>…………………</w:t>
      </w:r>
      <w:r w:rsidR="00E53151" w:rsidRPr="00894CA1">
        <w:rPr>
          <w:rStyle w:val="Bodytext285pt"/>
          <w:rFonts w:eastAsiaTheme="minorEastAsia"/>
          <w:i/>
          <w:iCs/>
          <w:sz w:val="24"/>
          <w:szCs w:val="24"/>
          <w:lang w:bidi="lo-LA"/>
        </w:rPr>
        <w:t>.........</w:t>
      </w:r>
      <w:r w:rsidRPr="00894CA1">
        <w:rPr>
          <w:rStyle w:val="Bodytext285pt"/>
          <w:rFonts w:eastAsiaTheme="minorEastAsia"/>
          <w:i/>
          <w:iCs/>
          <w:sz w:val="24"/>
          <w:szCs w:val="24"/>
          <w:lang w:bidi="lo-LA"/>
        </w:rPr>
        <w:t>…………………………………………….</w:t>
      </w:r>
      <w:r>
        <w:rPr>
          <w:rStyle w:val="Bodytext285pt"/>
          <w:rFonts w:eastAsiaTheme="minorEastAsia"/>
          <w:i/>
          <w:iCs/>
          <w:sz w:val="24"/>
          <w:szCs w:val="24"/>
          <w:lang w:bidi="lo-LA"/>
        </w:rPr>
        <w:t>44</w:t>
      </w:r>
    </w:p>
    <w:p w:rsidR="007124A5" w:rsidRPr="007124A5" w:rsidRDefault="007124A5" w:rsidP="005229DE">
      <w:pPr>
        <w:jc w:val="both"/>
        <w:rPr>
          <w:rStyle w:val="Bodytext285pt"/>
          <w:rFonts w:eastAsia="Century Schoolbook"/>
          <w:i/>
          <w:sz w:val="24"/>
          <w:szCs w:val="24"/>
        </w:rPr>
      </w:pPr>
      <w:r w:rsidRPr="007124A5">
        <w:rPr>
          <w:rStyle w:val="Bodytext285pt"/>
          <w:rFonts w:eastAsiaTheme="minorEastAsia"/>
          <w:b/>
          <w:i/>
          <w:iCs/>
          <w:sz w:val="24"/>
          <w:szCs w:val="24"/>
          <w:lang w:bidi="lo-LA"/>
        </w:rPr>
        <w:t>44.a</w:t>
      </w:r>
      <w:r w:rsidR="006259A8">
        <w:rPr>
          <w:rStyle w:val="Bodytext285pt"/>
          <w:rFonts w:eastAsiaTheme="minorEastAsia"/>
          <w:b/>
          <w:i/>
          <w:iCs/>
          <w:sz w:val="24"/>
          <w:szCs w:val="24"/>
          <w:lang w:bidi="lo-LA"/>
        </w:rPr>
        <w:t>.</w:t>
      </w:r>
      <w:r w:rsidRPr="007124A5">
        <w:rPr>
          <w:rStyle w:val="Bodytext285pt"/>
          <w:rFonts w:eastAsiaTheme="minorEastAsia"/>
          <w:b/>
          <w:i/>
          <w:iCs/>
          <w:sz w:val="24"/>
          <w:szCs w:val="24"/>
          <w:lang w:bidi="lo-LA"/>
        </w:rPr>
        <w:t xml:space="preserve"> </w:t>
      </w:r>
      <w:r w:rsidRPr="007124A5">
        <w:rPr>
          <w:rFonts w:ascii="Times New Roman" w:hAnsi="Times New Roman" w:cs="Times New Roman"/>
          <w:i/>
          <w:sz w:val="24"/>
          <w:szCs w:val="24"/>
          <w:lang w:val="ro-RO"/>
        </w:rPr>
        <w:t xml:space="preserve">Solul </w:t>
      </w:r>
      <w:r w:rsidRPr="007124A5">
        <w:rPr>
          <w:rStyle w:val="Bodytext27pt"/>
          <w:rFonts w:eastAsia="Century Schoolbook"/>
          <w:bCs/>
          <w:i/>
          <w:sz w:val="24"/>
          <w:szCs w:val="24"/>
        </w:rPr>
        <w:t>prezintă sub orizontul Ao un orizont B argic, având în partea inferioară, şi cel puţin în pete (în proporţie de peste 50%) în partea superioară, culori în nuanţe de 7,5YR, cu valori şi crome peste 3,5 la materialul în stare umedă, pe feţe şi în interiorul elementelor structurale (culori roşcate) şi prezintă</w:t>
      </w:r>
      <w:r w:rsidRPr="007124A5">
        <w:rPr>
          <w:rStyle w:val="Bodytext285pt"/>
          <w:rFonts w:eastAsia="Century Schoolbook"/>
          <w:i/>
          <w:sz w:val="24"/>
          <w:szCs w:val="24"/>
        </w:rPr>
        <w:t xml:space="preserve"> proprietăţi hipostagnice (orizont w) între 0 şi 100 cm adâncime sau proprietăţi stagnice intense (orizont stagnic W) între 50 şi 100 cm adâncime ai profilului şi orizont vertic situat între baza orizontului A şi 100 cm adâncime ai profilului (orizontul vertic este asociat cu orizontul argic).</w:t>
      </w:r>
    </w:p>
    <w:p w:rsidR="007124A5" w:rsidRPr="007124A5" w:rsidRDefault="007124A5" w:rsidP="00647984">
      <w:pPr>
        <w:jc w:val="center"/>
        <w:rPr>
          <w:rStyle w:val="Bodytext285pt"/>
          <w:rFonts w:eastAsia="Century Schoolbook"/>
          <w:b/>
          <w:i/>
          <w:sz w:val="24"/>
          <w:szCs w:val="24"/>
        </w:rPr>
      </w:pPr>
      <w:r w:rsidRPr="007124A5">
        <w:rPr>
          <w:rStyle w:val="Bodytext285pt"/>
          <w:rFonts w:eastAsia="Century Schoolbook"/>
          <w:b/>
          <w:i/>
          <w:sz w:val="24"/>
          <w:szCs w:val="24"/>
        </w:rPr>
        <w:t>Preluvosol roşcat vertic stagnic – EL.rs.vs.st</w:t>
      </w:r>
    </w:p>
    <w:p w:rsidR="007124A5" w:rsidRPr="006E6825" w:rsidRDefault="007124A5" w:rsidP="00647984">
      <w:pPr>
        <w:spacing w:after="0" w:line="360" w:lineRule="auto"/>
        <w:jc w:val="center"/>
        <w:rPr>
          <w:rStyle w:val="Bodytext285pt"/>
          <w:rFonts w:eastAsiaTheme="minorEastAsia"/>
          <w:i/>
          <w:iCs/>
          <w:sz w:val="24"/>
          <w:szCs w:val="24"/>
        </w:rPr>
      </w:pPr>
      <w:r w:rsidRPr="006E6825">
        <w:rPr>
          <w:rFonts w:ascii="Times New Roman" w:eastAsiaTheme="minorEastAsia" w:hAnsi="Times New Roman" w:cs="Times New Roman"/>
          <w:i/>
          <w:iCs/>
          <w:sz w:val="24"/>
          <w:szCs w:val="24"/>
          <w:lang w:val="ro-RO"/>
        </w:rPr>
        <w:t>Succesiune de orizonturi:</w:t>
      </w:r>
    </w:p>
    <w:p w:rsidR="007124A5" w:rsidRPr="00AD00D1" w:rsidRDefault="007124A5"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7124A5" w:rsidRPr="00AD00D1" w:rsidRDefault="007124A5" w:rsidP="0064798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647984" w:rsidRPr="00A14A61" w:rsidRDefault="007124A5" w:rsidP="00A14A61">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997309" w:rsidRDefault="00997309" w:rsidP="00A060C4">
      <w:pPr>
        <w:spacing w:after="0" w:line="360" w:lineRule="auto"/>
        <w:jc w:val="center"/>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TIPUL DE SOL: LUVOSOL</w:t>
      </w:r>
    </w:p>
    <w:p w:rsidR="00997309" w:rsidRDefault="00997309" w:rsidP="005229DE">
      <w:pPr>
        <w:spacing w:after="0" w:line="360" w:lineRule="auto"/>
        <w:jc w:val="both"/>
        <w:rPr>
          <w:rFonts w:ascii="Times New Roman" w:eastAsiaTheme="minorEastAsia" w:hAnsi="Times New Roman" w:cs="Times New Roman"/>
          <w:b/>
          <w:iCs/>
          <w:sz w:val="24"/>
          <w:szCs w:val="24"/>
          <w:lang w:val="ro-RO"/>
        </w:rPr>
      </w:pPr>
    </w:p>
    <w:p w:rsidR="00997309" w:rsidRDefault="00997309" w:rsidP="001E1C63">
      <w:pPr>
        <w:rPr>
          <w:rFonts w:ascii="Times New Roman" w:hAnsi="Times New Roman" w:cs="Times New Roman"/>
          <w:sz w:val="24"/>
          <w:szCs w:val="24"/>
        </w:rPr>
      </w:pPr>
      <w:r w:rsidRPr="00641F66">
        <w:rPr>
          <w:rFonts w:ascii="Times New Roman" w:hAnsi="Times New Roman" w:cs="Times New Roman"/>
          <w:b/>
          <w:sz w:val="24"/>
          <w:szCs w:val="24"/>
        </w:rPr>
        <w:t>1</w:t>
      </w:r>
      <w:r w:rsidR="0084168B">
        <w:rPr>
          <w:rFonts w:ascii="Times New Roman" w:hAnsi="Times New Roman" w:cs="Times New Roman"/>
          <w:sz w:val="24"/>
          <w:szCs w:val="24"/>
        </w:rPr>
        <w:t>.</w:t>
      </w:r>
      <w:r w:rsidR="0084168B" w:rsidRPr="00894CA1">
        <w:rPr>
          <w:rFonts w:ascii="Times New Roman" w:hAnsi="Times New Roman" w:cs="Times New Roman"/>
          <w:i/>
          <w:sz w:val="24"/>
          <w:szCs w:val="24"/>
        </w:rPr>
        <w:t xml:space="preserve">Solul nu </w:t>
      </w:r>
      <w:r w:rsidRPr="00894CA1">
        <w:rPr>
          <w:rFonts w:ascii="Times New Roman" w:hAnsi="Times New Roman" w:cs="Times New Roman"/>
          <w:i/>
          <w:sz w:val="24"/>
          <w:szCs w:val="24"/>
        </w:rPr>
        <w:t>prezintă alte caractere sau orizonturi diagnostice:................................................................................................</w:t>
      </w:r>
      <w:r w:rsidRPr="00281FAE">
        <w:rPr>
          <w:rFonts w:ascii="Times New Roman" w:hAnsi="Times New Roman" w:cs="Times New Roman"/>
          <w:sz w:val="24"/>
          <w:szCs w:val="24"/>
        </w:rPr>
        <w:t>2</w:t>
      </w:r>
    </w:p>
    <w:p w:rsidR="00EA3C75" w:rsidRPr="00EA3C75" w:rsidRDefault="00997309" w:rsidP="005229DE">
      <w:pPr>
        <w:spacing w:after="0" w:line="360" w:lineRule="auto"/>
        <w:jc w:val="both"/>
        <w:rPr>
          <w:rStyle w:val="Bodytext27pt"/>
          <w:rFonts w:eastAsiaTheme="minorHAnsi"/>
          <w:b/>
          <w:bCs/>
          <w:color w:val="auto"/>
          <w:sz w:val="24"/>
          <w:szCs w:val="24"/>
          <w:shd w:val="clear" w:color="auto" w:fill="auto"/>
          <w:lang w:eastAsia="en-US" w:bidi="ar-SA"/>
        </w:rPr>
      </w:pPr>
      <w:r w:rsidRPr="00EA3C75">
        <w:rPr>
          <w:rFonts w:ascii="Times New Roman" w:eastAsiaTheme="minorEastAsia" w:hAnsi="Times New Roman" w:cs="Times New Roman"/>
          <w:b/>
          <w:iCs/>
          <w:sz w:val="24"/>
          <w:szCs w:val="24"/>
          <w:lang w:val="ro-RO"/>
        </w:rPr>
        <w:lastRenderedPageBreak/>
        <w:t>2.a</w:t>
      </w:r>
      <w:r w:rsidR="006259A8">
        <w:rPr>
          <w:rFonts w:ascii="Times New Roman" w:eastAsiaTheme="minorEastAsia" w:hAnsi="Times New Roman" w:cs="Times New Roman"/>
          <w:b/>
          <w:iCs/>
          <w:sz w:val="24"/>
          <w:szCs w:val="24"/>
          <w:lang w:val="ro-RO"/>
        </w:rPr>
        <w:t>.</w:t>
      </w:r>
      <w:r w:rsidRPr="00EA3C75">
        <w:rPr>
          <w:rFonts w:ascii="Times New Roman" w:eastAsiaTheme="minorEastAsia" w:hAnsi="Times New Roman" w:cs="Times New Roman"/>
          <w:b/>
          <w:iCs/>
          <w:sz w:val="24"/>
          <w:szCs w:val="24"/>
          <w:lang w:val="ro-RO"/>
        </w:rPr>
        <w:t xml:space="preserve"> </w:t>
      </w:r>
      <w:r w:rsidR="00EA3C75">
        <w:rPr>
          <w:rStyle w:val="Bodytext27pt"/>
          <w:rFonts w:eastAsia="Century Schoolbook"/>
          <w:bCs/>
          <w:i/>
          <w:sz w:val="24"/>
          <w:szCs w:val="24"/>
        </w:rPr>
        <w:t>Solul prezintă</w:t>
      </w:r>
      <w:r w:rsidR="00EA3C75" w:rsidRPr="00863C26">
        <w:rPr>
          <w:rStyle w:val="Bodytext27pt"/>
          <w:rFonts w:eastAsia="Century Schoolbook"/>
          <w:bCs/>
          <w:i/>
          <w:sz w:val="24"/>
          <w:szCs w:val="24"/>
        </w:rPr>
        <w:t xml:space="preserve"> orizont </w:t>
      </w:r>
      <w:r w:rsidR="00EA3C75">
        <w:rPr>
          <w:rStyle w:val="Bodytext27pt"/>
          <w:rFonts w:eastAsia="Century Schoolbook"/>
          <w:bCs/>
          <w:i/>
          <w:sz w:val="24"/>
          <w:szCs w:val="24"/>
        </w:rPr>
        <w:t>Ao</w:t>
      </w:r>
      <w:r w:rsidR="00EA3C75" w:rsidRPr="00863C26">
        <w:rPr>
          <w:rStyle w:val="Bodytext27pt"/>
          <w:rFonts w:eastAsia="Century Schoolbook"/>
          <w:bCs/>
          <w:i/>
          <w:sz w:val="24"/>
          <w:szCs w:val="24"/>
        </w:rPr>
        <w:t xml:space="preserve"> şi orizont subiacent El</w:t>
      </w:r>
      <w:r w:rsidR="00EA3C75">
        <w:rPr>
          <w:rStyle w:val="Bodytext27pt"/>
          <w:rFonts w:eastAsia="Century Schoolbook"/>
          <w:bCs/>
          <w:i/>
          <w:sz w:val="24"/>
          <w:szCs w:val="24"/>
        </w:rPr>
        <w:t>v</w:t>
      </w:r>
      <w:r w:rsidR="00EA3C75" w:rsidRPr="00863C26">
        <w:rPr>
          <w:rStyle w:val="Bodytext27pt"/>
          <w:rFonts w:eastAsia="Century Schoolbook"/>
          <w:bCs/>
          <w:i/>
          <w:sz w:val="24"/>
          <w:szCs w:val="24"/>
        </w:rPr>
        <w:t xml:space="preserve">, urmat de un orizont B argic, având culori cu valori şi crome peste 3,5 la materialul în stare umedă, începând din partea superioară a orizontului ( </w:t>
      </w:r>
      <w:r w:rsidR="00EA3C75">
        <w:rPr>
          <w:rStyle w:val="Bodytext27pt"/>
          <w:rFonts w:eastAsia="Century Schoolbook"/>
          <w:bCs/>
          <w:i/>
          <w:sz w:val="24"/>
          <w:szCs w:val="24"/>
        </w:rPr>
        <w:t xml:space="preserve">mai puţin în </w:t>
      </w:r>
      <w:r w:rsidR="00EA3C75" w:rsidRPr="00863C26">
        <w:rPr>
          <w:rStyle w:val="Bodytext27pt"/>
          <w:rFonts w:eastAsia="Century Schoolbook"/>
          <w:bCs/>
          <w:i/>
          <w:sz w:val="24"/>
          <w:szCs w:val="24"/>
        </w:rPr>
        <w:t xml:space="preserve">7,5YR şi </w:t>
      </w:r>
      <w:r w:rsidR="00EA3C75" w:rsidRPr="00863C26">
        <w:rPr>
          <w:rStyle w:val="Bodytext285pt"/>
          <w:rFonts w:eastAsia="Century Schoolbook"/>
          <w:i/>
          <w:sz w:val="24"/>
          <w:szCs w:val="24"/>
        </w:rPr>
        <w:t xml:space="preserve">în nuanţe </w:t>
      </w:r>
      <w:r w:rsidR="00EA3C75" w:rsidRPr="00863C26">
        <w:rPr>
          <w:rStyle w:val="Bodytext285pt"/>
          <w:rFonts w:eastAsia="Century Schoolbook"/>
          <w:i/>
          <w:sz w:val="24"/>
          <w:szCs w:val="24"/>
          <w:lang w:val="es-ES" w:eastAsia="es-ES" w:bidi="es-ES"/>
        </w:rPr>
        <w:t xml:space="preserve">de </w:t>
      </w:r>
      <w:r w:rsidR="00EA3C75" w:rsidRPr="00863C26">
        <w:rPr>
          <w:rStyle w:val="Bodytext285pt"/>
          <w:rFonts w:eastAsia="Century Schoolbook"/>
          <w:i/>
          <w:sz w:val="24"/>
          <w:szCs w:val="24"/>
        </w:rPr>
        <w:t>5YR şi mai roşii</w:t>
      </w:r>
      <w:r w:rsidR="00EA3C75" w:rsidRPr="00863C26">
        <w:rPr>
          <w:rStyle w:val="Bodytext285pt"/>
          <w:rFonts w:eastAsia="Century Schoolbook"/>
          <w:i/>
          <w:iCs/>
          <w:sz w:val="24"/>
          <w:szCs w:val="24"/>
        </w:rPr>
        <w:t>)</w:t>
      </w:r>
      <w:r w:rsidR="00EA3C75" w:rsidRPr="00863C26">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00EA3C75" w:rsidRPr="00863C26">
        <w:rPr>
          <w:rStyle w:val="Bodytext27pt"/>
          <w:rFonts w:eastAsia="Century Schoolbook"/>
          <w:bCs/>
          <w:i/>
          <w:sz w:val="24"/>
          <w:szCs w:val="24"/>
        </w:rPr>
        <w:t xml:space="preserve"> </w:t>
      </w:r>
      <w:r w:rsidR="00EA3C75">
        <w:rPr>
          <w:rStyle w:val="Bodytext27pt"/>
          <w:rFonts w:eastAsia="Century Schoolbook"/>
          <w:bCs/>
          <w:i/>
          <w:sz w:val="24"/>
          <w:szCs w:val="24"/>
        </w:rPr>
        <w:t>53</w:t>
      </w:r>
      <w:r w:rsidR="00EA3C75" w:rsidRPr="00863C26">
        <w:rPr>
          <w:rStyle w:val="Bodytext27pt"/>
          <w:rFonts w:eastAsia="Century Schoolbook"/>
          <w:bCs/>
          <w:i/>
          <w:sz w:val="24"/>
          <w:szCs w:val="24"/>
        </w:rPr>
        <w:t xml:space="preserve">%). Nu se includ solurile care prezintă în profil orizont Btna şi nu prezintă schimbare texturală bruscă între orizonturile E şi B pe mai puţin de 7,5 cm. </w:t>
      </w:r>
      <w:r w:rsidR="00EA3C75">
        <w:rPr>
          <w:rStyle w:val="Bodytext27pt"/>
          <w:rFonts w:eastAsia="Century Schoolbook"/>
          <w:bCs/>
          <w:i/>
          <w:sz w:val="24"/>
          <w:szCs w:val="24"/>
        </w:rPr>
        <w:t>Nu p</w:t>
      </w:r>
      <w:r w:rsidR="00EA3C75" w:rsidRPr="00863C26">
        <w:rPr>
          <w:rStyle w:val="Bodytext27pt"/>
          <w:rFonts w:eastAsia="Century Schoolbook"/>
          <w:bCs/>
          <w:i/>
          <w:sz w:val="24"/>
          <w:szCs w:val="24"/>
        </w:rPr>
        <w:t xml:space="preserve">ot prezenta  proprietăţi stagnice, proprietăţi gleice, amfigleice, proprietăţi sodice, solodice, vertice, pelice, culoare diagnostică, caracter scheletic, litic, planic, etc. (proprietăţi şi caractere utilizate la diferenţierea </w:t>
      </w:r>
      <w:r w:rsidR="00EA3C75">
        <w:rPr>
          <w:rStyle w:val="Bodytext27pt"/>
          <w:rFonts w:eastAsia="Century Schoolbook"/>
          <w:bCs/>
          <w:i/>
          <w:sz w:val="24"/>
          <w:szCs w:val="24"/>
        </w:rPr>
        <w:t>altor subunităţi</w:t>
      </w:r>
      <w:r w:rsidR="00EA3C75" w:rsidRPr="00863C26">
        <w:rPr>
          <w:rStyle w:val="Bodytext27pt"/>
          <w:rFonts w:eastAsia="Century Schoolbook"/>
          <w:bCs/>
          <w:i/>
          <w:sz w:val="24"/>
          <w:szCs w:val="24"/>
        </w:rPr>
        <w:t xml:space="preserve"> taxonomice).</w:t>
      </w:r>
    </w:p>
    <w:p w:rsidR="00EA3C75" w:rsidRPr="00EA3C75" w:rsidRDefault="00EA3C75" w:rsidP="001E1C63">
      <w:pPr>
        <w:spacing w:line="360" w:lineRule="auto"/>
        <w:jc w:val="center"/>
        <w:rPr>
          <w:rStyle w:val="Bodytext27pt"/>
          <w:rFonts w:eastAsia="Century Schoolbook"/>
          <w:b/>
          <w:bCs/>
          <w:i/>
          <w:sz w:val="24"/>
          <w:szCs w:val="24"/>
        </w:rPr>
      </w:pPr>
      <w:r w:rsidRPr="00EA3C75">
        <w:rPr>
          <w:rStyle w:val="Bodytext27pt"/>
          <w:rFonts w:eastAsia="Century Schoolbook"/>
          <w:b/>
          <w:bCs/>
          <w:i/>
          <w:sz w:val="24"/>
          <w:szCs w:val="24"/>
        </w:rPr>
        <w:t>Luvosol tipic – LV ti</w:t>
      </w:r>
    </w:p>
    <w:p w:rsidR="00EA3C75" w:rsidRDefault="00EA3C75"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EA3C75" w:rsidRDefault="00EA3C7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EA3C75" w:rsidRDefault="00EA3C75" w:rsidP="001E1C63">
      <w:pPr>
        <w:rPr>
          <w:rFonts w:ascii="Times New Roman" w:hAnsi="Times New Roman" w:cs="Times New Roman"/>
          <w:sz w:val="24"/>
          <w:szCs w:val="24"/>
        </w:rPr>
      </w:pPr>
      <w:r>
        <w:rPr>
          <w:rFonts w:ascii="Times New Roman" w:hAnsi="Times New Roman" w:cs="Times New Roman"/>
          <w:b/>
          <w:sz w:val="24"/>
          <w:szCs w:val="24"/>
        </w:rPr>
        <w:t>2.b</w:t>
      </w:r>
      <w:r w:rsidR="006259A8">
        <w:rPr>
          <w:rFonts w:ascii="Times New Roman" w:hAnsi="Times New Roman" w:cs="Times New Roman"/>
          <w:sz w:val="24"/>
          <w:szCs w:val="24"/>
        </w:rPr>
        <w:t>.</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Pr>
          <w:rFonts w:ascii="Times New Roman" w:hAnsi="Times New Roman" w:cs="Times New Roman"/>
          <w:sz w:val="24"/>
          <w:szCs w:val="24"/>
        </w:rPr>
        <w:t>3</w:t>
      </w:r>
    </w:p>
    <w:p w:rsidR="00EA3C75" w:rsidRPr="00EA3C75" w:rsidRDefault="00EA3C75" w:rsidP="005229DE">
      <w:pPr>
        <w:spacing w:after="0" w:line="360" w:lineRule="auto"/>
        <w:jc w:val="both"/>
        <w:rPr>
          <w:rStyle w:val="Bodytext285pt"/>
          <w:rFonts w:eastAsiaTheme="minorHAnsi"/>
          <w:b/>
          <w:bCs/>
          <w:color w:val="auto"/>
          <w:sz w:val="24"/>
          <w:szCs w:val="24"/>
          <w:shd w:val="clear" w:color="auto" w:fill="auto"/>
          <w:lang w:eastAsia="en-US" w:bidi="ar-SA"/>
        </w:rPr>
      </w:pPr>
      <w:r w:rsidRPr="00EA3C75">
        <w:rPr>
          <w:rFonts w:ascii="Times New Roman" w:hAnsi="Times New Roman" w:cs="Times New Roman"/>
          <w:b/>
          <w:sz w:val="24"/>
          <w:szCs w:val="24"/>
        </w:rPr>
        <w:t>3.a</w:t>
      </w:r>
      <w:r w:rsidR="006259A8">
        <w:rPr>
          <w:rFonts w:ascii="Times New Roman" w:hAnsi="Times New Roman" w:cs="Times New Roman"/>
          <w:b/>
          <w:sz w:val="24"/>
          <w:szCs w:val="24"/>
        </w:rPr>
        <w:t>.</w:t>
      </w:r>
      <w:r w:rsidRPr="00EA3C75">
        <w:rPr>
          <w:rFonts w:ascii="Times New Roman" w:hAnsi="Times New Roman" w:cs="Times New Roman"/>
          <w:b/>
          <w:sz w:val="24"/>
          <w:szCs w:val="24"/>
        </w:rPr>
        <w:t xml:space="preserve"> </w:t>
      </w:r>
      <w:r>
        <w:rPr>
          <w:rStyle w:val="Bodytext27pt"/>
          <w:rFonts w:eastAsia="Century Schoolbook"/>
          <w:bCs/>
          <w:i/>
          <w:sz w:val="24"/>
          <w:szCs w:val="24"/>
        </w:rPr>
        <w:t>Solul prezintă</w:t>
      </w:r>
      <w:r w:rsidRPr="00863C26">
        <w:rPr>
          <w:rStyle w:val="Bodytext27pt"/>
          <w:rFonts w:eastAsia="Century Schoolbook"/>
          <w:bCs/>
          <w:i/>
          <w:sz w:val="24"/>
          <w:szCs w:val="24"/>
        </w:rPr>
        <w:t xml:space="preserve"> orizont </w:t>
      </w:r>
      <w:r>
        <w:rPr>
          <w:rStyle w:val="Bodytext27pt"/>
          <w:rFonts w:eastAsia="Century Schoolbook"/>
          <w:bCs/>
          <w:i/>
          <w:sz w:val="24"/>
          <w:szCs w:val="24"/>
        </w:rPr>
        <w:t>Ao</w:t>
      </w:r>
      <w:r w:rsidRPr="00863C26">
        <w:rPr>
          <w:rStyle w:val="Bodytext27pt"/>
          <w:rFonts w:eastAsia="Century Schoolbook"/>
          <w:bCs/>
          <w:i/>
          <w:sz w:val="24"/>
          <w:szCs w:val="24"/>
        </w:rPr>
        <w:t xml:space="preserve"> şi orizont subiacent El</w:t>
      </w:r>
      <w:r>
        <w:rPr>
          <w:rStyle w:val="Bodytext27pt"/>
          <w:rFonts w:eastAsia="Century Schoolbook"/>
          <w:bCs/>
          <w:i/>
          <w:sz w:val="24"/>
          <w:szCs w:val="24"/>
        </w:rPr>
        <w:t>v</w:t>
      </w:r>
      <w:r w:rsidRPr="00863C26">
        <w:rPr>
          <w:rStyle w:val="Bodytext27pt"/>
          <w:rFonts w:eastAsia="Century Schoolbook"/>
          <w:bCs/>
          <w:i/>
          <w:sz w:val="24"/>
          <w:szCs w:val="24"/>
        </w:rPr>
        <w:t xml:space="preserve">, urmat de un orizont B argic, având culori cu valori şi crome peste 3,5 la materialul în stare umedă, începând din partea superioară a orizontului ( </w:t>
      </w:r>
      <w:r>
        <w:rPr>
          <w:rStyle w:val="Bodytext27pt"/>
          <w:rFonts w:eastAsia="Century Schoolbook"/>
          <w:bCs/>
          <w:i/>
          <w:sz w:val="24"/>
          <w:szCs w:val="24"/>
        </w:rPr>
        <w:t xml:space="preserve">mai puţin în </w:t>
      </w:r>
      <w:r w:rsidRPr="00863C26">
        <w:rPr>
          <w:rStyle w:val="Bodytext27pt"/>
          <w:rFonts w:eastAsia="Century Schoolbook"/>
          <w:bCs/>
          <w:i/>
          <w:sz w:val="24"/>
          <w:szCs w:val="24"/>
        </w:rPr>
        <w:t xml:space="preserve">7,5YR şi </w:t>
      </w:r>
      <w:r w:rsidRPr="00863C26">
        <w:rPr>
          <w:rStyle w:val="Bodytext285pt"/>
          <w:rFonts w:eastAsia="Century Schoolbook"/>
          <w:i/>
          <w:sz w:val="24"/>
          <w:szCs w:val="24"/>
        </w:rPr>
        <w:t xml:space="preserve">în nuanţe </w:t>
      </w:r>
      <w:r w:rsidRPr="00863C26">
        <w:rPr>
          <w:rStyle w:val="Bodytext285pt"/>
          <w:rFonts w:eastAsia="Century Schoolbook"/>
          <w:i/>
          <w:sz w:val="24"/>
          <w:szCs w:val="24"/>
          <w:lang w:val="es-ES" w:eastAsia="es-ES" w:bidi="es-ES"/>
        </w:rPr>
        <w:t xml:space="preserve">de </w:t>
      </w:r>
      <w:r w:rsidRPr="00863C26">
        <w:rPr>
          <w:rStyle w:val="Bodytext285pt"/>
          <w:rFonts w:eastAsia="Century Schoolbook"/>
          <w:i/>
          <w:sz w:val="24"/>
          <w:szCs w:val="24"/>
        </w:rPr>
        <w:t>5YR şi mai roşii</w:t>
      </w:r>
      <w:r w:rsidRPr="00863C26">
        <w:rPr>
          <w:rStyle w:val="Bodytext285pt"/>
          <w:rFonts w:eastAsia="Century Schoolbook"/>
          <w:i/>
          <w:iCs/>
          <w:sz w:val="24"/>
          <w:szCs w:val="24"/>
        </w:rPr>
        <w:t>)</w:t>
      </w:r>
      <w:r>
        <w:rPr>
          <w:rStyle w:val="Bodytext285pt"/>
          <w:rFonts w:eastAsia="Century Schoolbook"/>
          <w:i/>
          <w:iCs/>
          <w:sz w:val="24"/>
          <w:szCs w:val="24"/>
        </w:rPr>
        <w:t xml:space="preserve">, </w:t>
      </w:r>
      <w:r w:rsidRPr="00863C26">
        <w:rPr>
          <w:rStyle w:val="Bodytext285pt"/>
          <w:rFonts w:eastAsia="Century Schoolbook"/>
          <w:i/>
          <w:sz w:val="24"/>
          <w:szCs w:val="24"/>
        </w:rPr>
        <w:t>orizontul Bt prezentând proprietăţi alice (sol foarte acid, V</w:t>
      </w:r>
      <m:oMath>
        <m:r>
          <w:rPr>
            <w:rStyle w:val="Bodytext285pt"/>
            <w:rFonts w:ascii="Cambria Math" w:eastAsia="Century Schoolbook" w:hAnsi="Cambria Math"/>
            <w:sz w:val="24"/>
            <w:szCs w:val="24"/>
          </w:rPr>
          <m:t xml:space="preserve"> &lt;</m:t>
        </m:r>
      </m:oMath>
      <w:r w:rsidRPr="00863C26">
        <w:rPr>
          <w:rStyle w:val="Bodytext285pt"/>
          <w:rFonts w:eastAsia="Century Schoolbook"/>
          <w:i/>
          <w:sz w:val="24"/>
          <w:szCs w:val="24"/>
        </w:rPr>
        <w:t xml:space="preserve"> 53%, conţinut de aluminiu schimbabil mare, capacitate de schimb cationic a argilei </w:t>
      </w:r>
      <m:oMath>
        <m:r>
          <w:rPr>
            <w:rStyle w:val="Bodytext285pt"/>
            <w:rFonts w:ascii="Cambria Math" w:eastAsia="Century Schoolbook" w:hAnsi="Cambria Math"/>
            <w:sz w:val="24"/>
            <w:szCs w:val="24"/>
          </w:rPr>
          <m:t>&gt;</m:t>
        </m:r>
      </m:oMath>
      <w:r w:rsidRPr="00863C26">
        <w:rPr>
          <w:rStyle w:val="Bodytext285pt"/>
          <w:rFonts w:eastAsia="Century Schoolbook"/>
          <w:i/>
          <w:sz w:val="24"/>
          <w:szCs w:val="24"/>
        </w:rPr>
        <w:t xml:space="preserve"> 24me/100g sol) pe mai puţin de jumătatea superioară a orizontului (fără a îndeplini condiţiile de alosol)</w:t>
      </w:r>
      <w:r>
        <w:rPr>
          <w:rStyle w:val="Bodytext285pt"/>
          <w:rFonts w:eastAsia="Century Schoolbook"/>
          <w:i/>
          <w:sz w:val="24"/>
          <w:szCs w:val="24"/>
        </w:rPr>
        <w:t>.</w:t>
      </w:r>
    </w:p>
    <w:p w:rsidR="00EA3C75" w:rsidRPr="00EA3C75" w:rsidRDefault="00EA3C75" w:rsidP="001E1C63">
      <w:pPr>
        <w:spacing w:line="360" w:lineRule="auto"/>
        <w:jc w:val="center"/>
        <w:rPr>
          <w:rStyle w:val="Bodytext285pt"/>
          <w:rFonts w:eastAsia="Century Schoolbook"/>
          <w:b/>
          <w:i/>
          <w:sz w:val="24"/>
          <w:szCs w:val="24"/>
        </w:rPr>
      </w:pPr>
      <w:r w:rsidRPr="00EA3C75">
        <w:rPr>
          <w:rStyle w:val="Bodytext285pt"/>
          <w:rFonts w:eastAsia="Century Schoolbook"/>
          <w:b/>
          <w:i/>
          <w:sz w:val="24"/>
          <w:szCs w:val="24"/>
        </w:rPr>
        <w:t>Luvosol alic – LV al</w:t>
      </w:r>
    </w:p>
    <w:p w:rsidR="00EA3C75" w:rsidRDefault="00EA3C75"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EA3C75" w:rsidRDefault="00EA3C7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EA3C75" w:rsidRPr="0084168B" w:rsidRDefault="00EA3C75" w:rsidP="001E1C63">
      <w:pPr>
        <w:rPr>
          <w:rFonts w:ascii="Times New Roman" w:hAnsi="Times New Roman" w:cs="Times New Roman"/>
          <w:sz w:val="24"/>
          <w:szCs w:val="24"/>
        </w:rPr>
      </w:pPr>
      <w:r>
        <w:rPr>
          <w:rFonts w:ascii="Times New Roman" w:hAnsi="Times New Roman" w:cs="Times New Roman"/>
          <w:b/>
          <w:sz w:val="24"/>
          <w:szCs w:val="24"/>
        </w:rPr>
        <w:t>3.b</w:t>
      </w:r>
      <w:r w:rsidR="006259A8">
        <w:rPr>
          <w:rFonts w:ascii="Times New Roman" w:hAnsi="Times New Roman" w:cs="Times New Roman"/>
          <w:b/>
          <w:sz w:val="24"/>
          <w:szCs w:val="24"/>
        </w:rPr>
        <w:t>.</w:t>
      </w:r>
      <w:r w:rsidR="006259A8">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Pr>
          <w:rFonts w:ascii="Times New Roman" w:hAnsi="Times New Roman" w:cs="Times New Roman"/>
          <w:sz w:val="24"/>
          <w:szCs w:val="24"/>
        </w:rPr>
        <w:t>4</w:t>
      </w:r>
    </w:p>
    <w:p w:rsidR="00EA3C75" w:rsidRPr="00EA3C75" w:rsidRDefault="00EA3C75" w:rsidP="005229DE">
      <w:pPr>
        <w:jc w:val="both"/>
        <w:rPr>
          <w:rStyle w:val="Bodytext27pt"/>
          <w:rFonts w:eastAsiaTheme="minorHAnsi"/>
          <w:b/>
          <w:bCs/>
          <w:color w:val="auto"/>
          <w:sz w:val="24"/>
          <w:szCs w:val="24"/>
          <w:shd w:val="clear" w:color="auto" w:fill="auto"/>
          <w:lang w:eastAsia="en-US" w:bidi="ar-SA"/>
        </w:rPr>
      </w:pPr>
      <w:r w:rsidRPr="00EA3C75">
        <w:rPr>
          <w:rFonts w:ascii="Times New Roman" w:hAnsi="Times New Roman" w:cs="Times New Roman"/>
          <w:b/>
          <w:sz w:val="24"/>
          <w:szCs w:val="24"/>
        </w:rPr>
        <w:t>4.a</w:t>
      </w:r>
      <w:r w:rsidR="006259A8">
        <w:rPr>
          <w:rFonts w:ascii="Times New Roman" w:hAnsi="Times New Roman" w:cs="Times New Roman"/>
          <w:b/>
          <w:sz w:val="24"/>
          <w:szCs w:val="24"/>
        </w:rPr>
        <w:t>.</w:t>
      </w:r>
      <w:r w:rsidRPr="00EA3C75">
        <w:rPr>
          <w:rFonts w:ascii="Times New Roman" w:hAnsi="Times New Roman" w:cs="Times New Roman"/>
          <w:b/>
          <w:sz w:val="24"/>
          <w:szCs w:val="24"/>
        </w:rPr>
        <w:t xml:space="preserve"> </w:t>
      </w:r>
      <w:r>
        <w:rPr>
          <w:rStyle w:val="Bodytext27pt"/>
          <w:rFonts w:eastAsia="Century Schoolbook"/>
          <w:bCs/>
          <w:i/>
          <w:sz w:val="24"/>
          <w:szCs w:val="24"/>
        </w:rPr>
        <w:t xml:space="preserve">Solul prezintă </w:t>
      </w:r>
      <w:r w:rsidRPr="00076BB8">
        <w:rPr>
          <w:rStyle w:val="Bodytext27pt"/>
          <w:rFonts w:eastAsia="Century Schoolbook"/>
          <w:bCs/>
          <w:i/>
          <w:sz w:val="24"/>
          <w:szCs w:val="24"/>
        </w:rPr>
        <w:t xml:space="preserve">orizont Ao şi orizont subiacent Elv, urmat de un orizont B argic, având culori cu valori şi crome peste 3,5 la materialul în stare umedă, începând din partea superioară a orizontului ( mai puţin în 7,5YR şi </w:t>
      </w:r>
      <w:r w:rsidRPr="00076BB8">
        <w:rPr>
          <w:rStyle w:val="Bodytext285pt"/>
          <w:rFonts w:eastAsia="Century Schoolbook"/>
          <w:i/>
          <w:sz w:val="24"/>
          <w:szCs w:val="24"/>
        </w:rPr>
        <w:t xml:space="preserve">în nuanţe </w:t>
      </w:r>
      <w:r w:rsidRPr="00076BB8">
        <w:rPr>
          <w:rStyle w:val="Bodytext285pt"/>
          <w:rFonts w:eastAsia="Century Schoolbook"/>
          <w:i/>
          <w:sz w:val="24"/>
          <w:szCs w:val="24"/>
          <w:lang w:val="es-ES" w:eastAsia="es-ES" w:bidi="es-ES"/>
        </w:rPr>
        <w:t xml:space="preserve">de </w:t>
      </w:r>
      <w:r w:rsidRPr="00076BB8">
        <w:rPr>
          <w:rStyle w:val="Bodytext285pt"/>
          <w:rFonts w:eastAsia="Century Schoolbook"/>
          <w:i/>
          <w:sz w:val="24"/>
          <w:szCs w:val="24"/>
        </w:rPr>
        <w:t>5YR şi mai roşii</w:t>
      </w:r>
      <w:r w:rsidRPr="00076BB8">
        <w:rPr>
          <w:rStyle w:val="Bodytext285pt"/>
          <w:rFonts w:eastAsia="Century Schoolbook"/>
          <w:i/>
          <w:iCs/>
          <w:sz w:val="24"/>
          <w:szCs w:val="24"/>
        </w:rPr>
        <w:t>)</w:t>
      </w:r>
      <w:r>
        <w:rPr>
          <w:rStyle w:val="Bodytext27pt"/>
          <w:rFonts w:eastAsia="Century Schoolbook"/>
          <w:bCs/>
          <w:i/>
          <w:sz w:val="24"/>
          <w:szCs w:val="24"/>
        </w:rPr>
        <w:t>,</w:t>
      </w:r>
      <w:r w:rsidRPr="00076BB8">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076BB8">
        <w:rPr>
          <w:rStyle w:val="Bodytext27pt"/>
          <w:rFonts w:eastAsia="Century Schoolbook"/>
          <w:bCs/>
          <w:i/>
          <w:sz w:val="24"/>
          <w:szCs w:val="24"/>
        </w:rPr>
        <w:t xml:space="preserve"> </w:t>
      </w:r>
      <w:r>
        <w:rPr>
          <w:rStyle w:val="Bodytext27pt"/>
          <w:rFonts w:eastAsia="Century Schoolbook"/>
          <w:bCs/>
          <w:i/>
          <w:sz w:val="24"/>
          <w:szCs w:val="24"/>
        </w:rPr>
        <w:t xml:space="preserve">53%), </w:t>
      </w:r>
      <w:r w:rsidRPr="00E20041">
        <w:rPr>
          <w:rStyle w:val="Bodytext285pt"/>
          <w:rFonts w:eastAsia="Century Schoolbook"/>
          <w:i/>
          <w:sz w:val="24"/>
          <w:szCs w:val="24"/>
        </w:rPr>
        <w:t>textură fină (argiloasă şi/lutoasă-argiloasă) în orizontul de suprafaţă.</w:t>
      </w:r>
      <w:r>
        <w:rPr>
          <w:rStyle w:val="Bodytext285pt"/>
          <w:rFonts w:eastAsia="Century Schoolbook"/>
          <w:i/>
          <w:sz w:val="24"/>
          <w:szCs w:val="24"/>
        </w:rPr>
        <w:t xml:space="preserve"> </w:t>
      </w:r>
      <w:r w:rsidRPr="00076BB8">
        <w:rPr>
          <w:rStyle w:val="Bodytext27pt"/>
          <w:rFonts w:eastAsia="Century Schoolbook"/>
          <w:bCs/>
          <w:i/>
          <w:sz w:val="24"/>
          <w:szCs w:val="24"/>
        </w:rPr>
        <w:t>Nu se includ solurile care prezintă în profil orizont Btna şi nu prezintă schimbare texturală bruscă între orizonturile E şi B pe mai puţin de 7,5 cm.</w:t>
      </w:r>
    </w:p>
    <w:p w:rsidR="00EA3C75" w:rsidRPr="00EA3C75" w:rsidRDefault="00EA3C75" w:rsidP="001E1C63">
      <w:pPr>
        <w:spacing w:line="360" w:lineRule="auto"/>
        <w:jc w:val="center"/>
        <w:rPr>
          <w:rStyle w:val="Bodytext27pt"/>
          <w:rFonts w:eastAsia="Century Schoolbook"/>
          <w:b/>
          <w:bCs/>
          <w:i/>
          <w:sz w:val="24"/>
          <w:szCs w:val="24"/>
        </w:rPr>
      </w:pPr>
      <w:r w:rsidRPr="00EA3C75">
        <w:rPr>
          <w:rStyle w:val="Bodytext27pt"/>
          <w:rFonts w:eastAsia="Century Schoolbook"/>
          <w:b/>
          <w:bCs/>
          <w:i/>
          <w:sz w:val="24"/>
          <w:szCs w:val="24"/>
        </w:rPr>
        <w:t>Luvosol argilic – LV aa</w:t>
      </w:r>
    </w:p>
    <w:p w:rsidR="00EA3C75" w:rsidRDefault="00EA3C75"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EA3C75" w:rsidRDefault="00EA3C7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EA3C75" w:rsidRDefault="00EA3C75" w:rsidP="001E1C63">
      <w:pPr>
        <w:rPr>
          <w:rFonts w:ascii="Times New Roman" w:hAnsi="Times New Roman" w:cs="Times New Roman"/>
          <w:sz w:val="24"/>
          <w:szCs w:val="24"/>
        </w:rPr>
      </w:pPr>
      <w:r>
        <w:rPr>
          <w:rFonts w:ascii="Times New Roman" w:hAnsi="Times New Roman" w:cs="Times New Roman"/>
          <w:b/>
          <w:sz w:val="24"/>
          <w:szCs w:val="24"/>
        </w:rPr>
        <w:t>4.b</w:t>
      </w:r>
      <w:r w:rsidR="006259A8">
        <w:rPr>
          <w:rFonts w:ascii="Times New Roman" w:hAnsi="Times New Roman" w:cs="Times New Roman"/>
          <w:b/>
          <w:sz w:val="24"/>
          <w:szCs w:val="24"/>
        </w:rPr>
        <w:t>.</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Pr>
          <w:rFonts w:ascii="Times New Roman" w:hAnsi="Times New Roman" w:cs="Times New Roman"/>
          <w:sz w:val="24"/>
          <w:szCs w:val="24"/>
        </w:rPr>
        <w:t>5</w:t>
      </w:r>
    </w:p>
    <w:p w:rsidR="00EA3C75" w:rsidRPr="00EA3C75" w:rsidRDefault="00EA3C75" w:rsidP="005229DE">
      <w:pPr>
        <w:spacing w:line="360" w:lineRule="auto"/>
        <w:jc w:val="both"/>
        <w:rPr>
          <w:rStyle w:val="Bodytext285pt"/>
          <w:rFonts w:eastAsia="Century Schoolbook"/>
          <w:i/>
          <w:sz w:val="24"/>
          <w:szCs w:val="24"/>
        </w:rPr>
      </w:pPr>
      <w:r w:rsidRPr="00EA3C75">
        <w:rPr>
          <w:rFonts w:ascii="Times New Roman" w:hAnsi="Times New Roman" w:cs="Times New Roman"/>
          <w:b/>
          <w:sz w:val="24"/>
          <w:szCs w:val="24"/>
        </w:rPr>
        <w:t>5.a</w:t>
      </w:r>
      <w:r w:rsidR="006259A8">
        <w:rPr>
          <w:rFonts w:ascii="Times New Roman" w:hAnsi="Times New Roman" w:cs="Times New Roman"/>
          <w:b/>
          <w:sz w:val="24"/>
          <w:szCs w:val="24"/>
        </w:rPr>
        <w:t>.</w:t>
      </w:r>
      <w:r w:rsidRPr="00EA3C75">
        <w:rPr>
          <w:rFonts w:ascii="Times New Roman" w:hAnsi="Times New Roman" w:cs="Times New Roman"/>
          <w:b/>
          <w:sz w:val="24"/>
          <w:szCs w:val="24"/>
        </w:rPr>
        <w:t xml:space="preserve"> </w:t>
      </w:r>
      <w:r>
        <w:rPr>
          <w:rStyle w:val="Bodytext27pt"/>
          <w:rFonts w:eastAsia="Century Schoolbook"/>
          <w:b/>
          <w:i/>
          <w:sz w:val="24"/>
          <w:szCs w:val="24"/>
        </w:rPr>
        <w:t>Solul prezintă</w:t>
      </w:r>
      <w:r w:rsidRPr="00286613">
        <w:rPr>
          <w:rStyle w:val="Bodytext27pt"/>
          <w:rFonts w:eastAsia="Century Schoolbook"/>
          <w:i/>
          <w:sz w:val="24"/>
          <w:szCs w:val="24"/>
        </w:rPr>
        <w:t xml:space="preserve">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i/>
          <w:sz w:val="24"/>
          <w:szCs w:val="24"/>
        </w:rPr>
        <w:t xml:space="preserve">în nuanţe </w:t>
      </w:r>
      <w:r w:rsidRPr="00286613">
        <w:rPr>
          <w:rStyle w:val="Bodytext285pt"/>
          <w:rFonts w:eastAsia="Century Schoolbook"/>
          <w:i/>
          <w:sz w:val="24"/>
          <w:szCs w:val="24"/>
          <w:lang w:val="es-ES" w:eastAsia="es-ES" w:bidi="es-ES"/>
        </w:rPr>
        <w:t xml:space="preserve">de </w:t>
      </w:r>
      <w:r w:rsidRPr="00286613">
        <w:rPr>
          <w:rStyle w:val="Bodytext285pt"/>
          <w:rFonts w:eastAsia="Century Schoolbook"/>
          <w:i/>
          <w:sz w:val="24"/>
          <w:szCs w:val="24"/>
        </w:rPr>
        <w:t>5YR şi mai roşii</w:t>
      </w:r>
      <w:r w:rsidRPr="00286613">
        <w:rPr>
          <w:rStyle w:val="Bodytext285pt"/>
          <w:rFonts w:eastAsia="Century Schoolbook"/>
          <w:i/>
          <w:iCs/>
          <w:sz w:val="24"/>
          <w:szCs w:val="24"/>
        </w:rPr>
        <w:t>)</w:t>
      </w:r>
      <w:r>
        <w:rPr>
          <w:rStyle w:val="Bodytext27pt"/>
          <w:rFonts w:eastAsia="Century Schoolbook"/>
          <w:i/>
          <w:sz w:val="24"/>
          <w:szCs w:val="24"/>
        </w:rPr>
        <w:t>,</w:t>
      </w:r>
      <w:r w:rsidRPr="00286613">
        <w:rPr>
          <w:rStyle w:val="Bodytext27pt"/>
          <w:rFonts w:eastAsia="Century Schoolbook"/>
          <w:i/>
          <w:sz w:val="24"/>
          <w:szCs w:val="24"/>
        </w:rPr>
        <w:t xml:space="preserve"> proprietăţi eutrice (V </w:t>
      </w:r>
      <m:oMath>
        <m:r>
          <m:rPr>
            <m:sty m:val="bi"/>
          </m:rPr>
          <w:rPr>
            <w:rStyle w:val="Bodytext27pt"/>
            <w:rFonts w:ascii="Cambria Math" w:eastAsia="Century Schoolbook" w:hAnsi="Cambria Math"/>
            <w:sz w:val="24"/>
            <w:szCs w:val="24"/>
          </w:rPr>
          <m:t>&gt;</m:t>
        </m:r>
      </m:oMath>
      <w:r w:rsidRPr="00286613">
        <w:rPr>
          <w:rStyle w:val="Bodytext27pt"/>
          <w:rFonts w:eastAsia="Century Schoolbook"/>
          <w:i/>
          <w:sz w:val="24"/>
          <w:szCs w:val="24"/>
        </w:rPr>
        <w:t xml:space="preserve"> </w:t>
      </w:r>
      <w:r>
        <w:rPr>
          <w:rStyle w:val="Bodytext27pt"/>
          <w:rFonts w:eastAsia="Century Schoolbook"/>
          <w:i/>
          <w:sz w:val="24"/>
          <w:szCs w:val="24"/>
        </w:rPr>
        <w:t>53</w:t>
      </w:r>
      <w:r w:rsidRPr="00286613">
        <w:rPr>
          <w:rStyle w:val="Bodytext27pt"/>
          <w:rFonts w:eastAsia="Century Schoolbook"/>
          <w:i/>
          <w:sz w:val="24"/>
          <w:szCs w:val="24"/>
        </w:rPr>
        <w:t>%)</w:t>
      </w:r>
      <w:r>
        <w:rPr>
          <w:rStyle w:val="Bodytext27pt"/>
          <w:rFonts w:eastAsia="Century Schoolbook"/>
          <w:i/>
          <w:sz w:val="24"/>
          <w:szCs w:val="24"/>
        </w:rPr>
        <w:t xml:space="preserve"> şi prezintă </w:t>
      </w:r>
      <w:r w:rsidRPr="00286613">
        <w:rPr>
          <w:rStyle w:val="Bodytext285pt"/>
          <w:rFonts w:eastAsia="Century Schoolbook"/>
          <w:i/>
          <w:sz w:val="24"/>
          <w:szCs w:val="24"/>
        </w:rPr>
        <w:t xml:space="preserve">orizont CCa (carbonaţi </w:t>
      </w:r>
      <m:oMath>
        <m:r>
          <m:rPr>
            <m:sty m:val="bi"/>
          </m:rPr>
          <w:rPr>
            <w:rStyle w:val="Bodytext285pt"/>
            <w:rFonts w:ascii="Cambria Math" w:eastAsia="Century Schoolbook" w:hAnsi="Cambria Math"/>
            <w:sz w:val="24"/>
            <w:szCs w:val="24"/>
          </w:rPr>
          <m:t>&gt;</m:t>
        </m:r>
      </m:oMath>
      <w:r w:rsidRPr="00286613">
        <w:rPr>
          <w:rStyle w:val="Bodytext285pt"/>
          <w:rFonts w:eastAsia="Century Schoolbook"/>
          <w:i/>
          <w:sz w:val="24"/>
          <w:szCs w:val="24"/>
        </w:rPr>
        <w:t xml:space="preserve"> 12% sau carbonaţi secundari friabili </w:t>
      </w:r>
      <m:oMath>
        <m:r>
          <m:rPr>
            <m:sty m:val="bi"/>
          </m:rPr>
          <w:rPr>
            <w:rStyle w:val="Bodytext285pt"/>
            <w:rFonts w:ascii="Cambria Math" w:eastAsia="Century Schoolbook" w:hAnsi="Cambria Math"/>
            <w:sz w:val="24"/>
            <w:szCs w:val="24"/>
          </w:rPr>
          <m:t>&gt;</m:t>
        </m:r>
      </m:oMath>
      <w:r w:rsidRPr="00286613">
        <w:rPr>
          <w:rStyle w:val="Bodytext285pt"/>
          <w:rFonts w:eastAsia="Century Schoolbook"/>
          <w:i/>
          <w:sz w:val="24"/>
          <w:szCs w:val="24"/>
        </w:rPr>
        <w:t xml:space="preserve"> 5%) sau km (carbonaţi secundari friabili </w:t>
      </w:r>
      <m:oMath>
        <m:r>
          <m:rPr>
            <m:sty m:val="bi"/>
          </m:rPr>
          <w:rPr>
            <w:rStyle w:val="Bodytext285pt"/>
            <w:rFonts w:ascii="Cambria Math" w:eastAsia="Century Schoolbook" w:hAnsi="Cambria Math"/>
            <w:sz w:val="24"/>
            <w:szCs w:val="24"/>
          </w:rPr>
          <m:t>&gt;</m:t>
        </m:r>
      </m:oMath>
      <w:r w:rsidRPr="00286613">
        <w:rPr>
          <w:rStyle w:val="Bodytext285pt"/>
          <w:rFonts w:eastAsia="Century Schoolbook"/>
          <w:i/>
          <w:sz w:val="24"/>
          <w:szCs w:val="24"/>
        </w:rPr>
        <w:t xml:space="preserve"> 1%)  în intervalul 0 – 125 cm</w:t>
      </w:r>
    </w:p>
    <w:p w:rsidR="00EA3C75" w:rsidRPr="00EA3C75" w:rsidRDefault="00EA3C75" w:rsidP="001E1C63">
      <w:pPr>
        <w:spacing w:line="360" w:lineRule="auto"/>
        <w:jc w:val="center"/>
        <w:rPr>
          <w:rStyle w:val="Bodytext285pt"/>
          <w:rFonts w:eastAsia="Century Schoolbook"/>
          <w:i/>
          <w:sz w:val="24"/>
          <w:szCs w:val="24"/>
        </w:rPr>
      </w:pPr>
      <w:r w:rsidRPr="00EA3C75">
        <w:rPr>
          <w:rStyle w:val="Bodytext27pt"/>
          <w:rFonts w:eastAsia="Century Schoolbook"/>
          <w:b/>
          <w:bCs/>
          <w:sz w:val="24"/>
          <w:szCs w:val="24"/>
        </w:rPr>
        <w:t>Luvosol calcic – LV ca</w:t>
      </w:r>
    </w:p>
    <w:p w:rsidR="00EA3C75" w:rsidRDefault="00EA3C75"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EA3C75" w:rsidRDefault="00EA3C7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Cca</w:t>
      </w:r>
    </w:p>
    <w:p w:rsidR="00EA3C75" w:rsidRDefault="00EA3C75" w:rsidP="001E1C63">
      <w:pPr>
        <w:rPr>
          <w:rFonts w:ascii="Times New Roman" w:hAnsi="Times New Roman" w:cs="Times New Roman"/>
          <w:sz w:val="24"/>
          <w:szCs w:val="24"/>
        </w:rPr>
      </w:pPr>
      <w:r>
        <w:rPr>
          <w:rFonts w:ascii="Times New Roman" w:hAnsi="Times New Roman" w:cs="Times New Roman"/>
          <w:b/>
          <w:sz w:val="24"/>
          <w:szCs w:val="24"/>
        </w:rPr>
        <w:t>5.</w:t>
      </w:r>
      <w:r w:rsidRPr="006259A8">
        <w:rPr>
          <w:rFonts w:ascii="Times New Roman" w:hAnsi="Times New Roman" w:cs="Times New Roman"/>
          <w:b/>
          <w:sz w:val="24"/>
          <w:szCs w:val="24"/>
        </w:rPr>
        <w:t>b</w:t>
      </w:r>
      <w:r w:rsidR="006259A8" w:rsidRPr="00894CA1">
        <w:rPr>
          <w:rFonts w:ascii="Times New Roman" w:hAnsi="Times New Roman" w:cs="Times New Roman"/>
          <w:i/>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Pr>
          <w:rFonts w:ascii="Times New Roman" w:hAnsi="Times New Roman" w:cs="Times New Roman"/>
          <w:sz w:val="24"/>
          <w:szCs w:val="24"/>
        </w:rPr>
        <w:t>6</w:t>
      </w:r>
    </w:p>
    <w:p w:rsidR="00EA3C75" w:rsidRPr="00EA3C75" w:rsidRDefault="00EA3C75"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sidRPr="00EA3C75">
        <w:rPr>
          <w:rFonts w:cs="Times New Roman"/>
          <w:sz w:val="24"/>
          <w:szCs w:val="24"/>
        </w:rPr>
        <w:t>6.a</w:t>
      </w:r>
      <w:r w:rsidR="006259A8">
        <w:rPr>
          <w:rFonts w:cs="Times New Roman"/>
          <w:sz w:val="24"/>
          <w:szCs w:val="24"/>
        </w:rPr>
        <w:t>.</w:t>
      </w:r>
      <w:r>
        <w:rPr>
          <w:rFonts w:cs="Times New Roman"/>
          <w:b w:val="0"/>
          <w:sz w:val="24"/>
          <w:szCs w:val="24"/>
        </w:rPr>
        <w:t xml:space="preserve"> </w:t>
      </w:r>
      <w:r>
        <w:rPr>
          <w:rStyle w:val="Bodytext27pt"/>
          <w:rFonts w:eastAsia="Century Schoolbook"/>
          <w:b w:val="0"/>
          <w:i/>
          <w:sz w:val="24"/>
          <w:szCs w:val="24"/>
        </w:rPr>
        <w:t>Solul prezintă</w:t>
      </w:r>
      <w:r w:rsidRPr="00286613">
        <w:rPr>
          <w:rStyle w:val="Bodytext27pt"/>
          <w:rFonts w:eastAsia="Century Schoolbook"/>
          <w:b w:val="0"/>
          <w:i/>
          <w:sz w:val="24"/>
          <w:szCs w:val="24"/>
        </w:rPr>
        <w:t xml:space="preserve">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sidRPr="00286613">
        <w:rPr>
          <w:rStyle w:val="Bodytext285pt"/>
          <w:rFonts w:eastAsia="Century Schoolbook"/>
          <w:b w:val="0"/>
          <w:i/>
          <w:iCs/>
          <w:sz w:val="24"/>
          <w:szCs w:val="24"/>
        </w:rPr>
        <w:t>)</w:t>
      </w:r>
      <w:r>
        <w:rPr>
          <w:rStyle w:val="Bodytext27pt"/>
          <w:rFonts w:eastAsia="Century Schoolbook"/>
          <w:b w:val="0"/>
          <w:i/>
          <w:sz w:val="24"/>
          <w:szCs w:val="24"/>
        </w:rPr>
        <w:t xml:space="preserve"> şi</w:t>
      </w:r>
      <w:r w:rsidRPr="00286613">
        <w:rPr>
          <w:rStyle w:val="Bodytext27pt"/>
          <w:rFonts w:eastAsia="Century Schoolbook"/>
          <w:b w:val="0"/>
          <w:i/>
          <w:sz w:val="24"/>
          <w:szCs w:val="24"/>
        </w:rPr>
        <w:t xml:space="preserve"> </w:t>
      </w:r>
      <w:r>
        <w:rPr>
          <w:rStyle w:val="Bodytext27pt"/>
          <w:rFonts w:eastAsia="Century Schoolbook"/>
          <w:b w:val="0"/>
          <w:i/>
          <w:sz w:val="24"/>
          <w:szCs w:val="24"/>
        </w:rPr>
        <w:t xml:space="preserve">care prezintă </w:t>
      </w:r>
      <w:r w:rsidRPr="00286613">
        <w:rPr>
          <w:rStyle w:val="Bodytext27pt"/>
          <w:rFonts w:eastAsia="Century Schoolbook"/>
          <w:b w:val="0"/>
          <w:i/>
          <w:sz w:val="24"/>
          <w:szCs w:val="24"/>
        </w:rPr>
        <w:t xml:space="preserve">proprietăţi </w:t>
      </w:r>
      <w:r>
        <w:rPr>
          <w:rStyle w:val="Bodytext27pt"/>
          <w:rFonts w:eastAsia="Century Schoolbook"/>
          <w:b w:val="0"/>
          <w:i/>
          <w:sz w:val="24"/>
          <w:szCs w:val="24"/>
        </w:rPr>
        <w:t xml:space="preserve">districe - </w:t>
      </w:r>
      <w:r>
        <w:rPr>
          <w:rStyle w:val="Bodytext285pt"/>
          <w:rFonts w:eastAsia="Century Schoolbook"/>
          <w:b w:val="0"/>
          <w:i/>
          <w:sz w:val="24"/>
          <w:szCs w:val="24"/>
        </w:rPr>
        <w:t>f</w:t>
      </w:r>
      <w:r w:rsidRPr="00817B6E">
        <w:rPr>
          <w:rStyle w:val="Bodytext285pt"/>
          <w:rFonts w:eastAsia="Century Schoolbook"/>
          <w:b w:val="0"/>
          <w:i/>
          <w:sz w:val="24"/>
          <w:szCs w:val="24"/>
        </w:rPr>
        <w:t xml:space="preserve">ără carbonaţi şi cu V </w:t>
      </w:r>
      <m:oMath>
        <m:r>
          <m:rPr>
            <m:sty m:val="bi"/>
          </m:rPr>
          <w:rPr>
            <w:rStyle w:val="Bodytext285pt"/>
            <w:rFonts w:ascii="Cambria Math" w:eastAsia="Century Schoolbook" w:hAnsi="Cambria Math"/>
            <w:sz w:val="24"/>
            <w:szCs w:val="24"/>
          </w:rPr>
          <m:t>≤</m:t>
        </m:r>
      </m:oMath>
      <w:r w:rsidRPr="00817B6E">
        <w:rPr>
          <w:rStyle w:val="Bodytext285pt"/>
          <w:rFonts w:eastAsia="Century Schoolbook"/>
          <w:b w:val="0"/>
          <w:i/>
          <w:sz w:val="24"/>
          <w:szCs w:val="24"/>
        </w:rPr>
        <w:t xml:space="preserve"> 53% în orizontul de suprafaţă</w:t>
      </w:r>
    </w:p>
    <w:p w:rsidR="00EA3C75" w:rsidRPr="00EA3C75" w:rsidRDefault="00EA3C75" w:rsidP="001E1C63">
      <w:pPr>
        <w:pStyle w:val="Bodytext41"/>
        <w:shd w:val="clear" w:color="auto" w:fill="auto"/>
        <w:spacing w:line="360" w:lineRule="auto"/>
        <w:rPr>
          <w:rStyle w:val="Bodytext285pt"/>
          <w:rFonts w:eastAsia="Century Schoolbook"/>
          <w:i/>
          <w:sz w:val="24"/>
          <w:szCs w:val="24"/>
        </w:rPr>
      </w:pPr>
      <w:r w:rsidRPr="00EA3C75">
        <w:rPr>
          <w:rStyle w:val="Bodytext285pt"/>
          <w:rFonts w:eastAsia="Century Schoolbook"/>
          <w:i/>
          <w:sz w:val="24"/>
          <w:szCs w:val="24"/>
        </w:rPr>
        <w:t>Luvosol hiperdistric – LV hd</w:t>
      </w:r>
    </w:p>
    <w:p w:rsidR="00EA3C75" w:rsidRDefault="00EA3C75"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EA3C75" w:rsidRDefault="00EA3C7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EA3C75" w:rsidRDefault="00EA3C75" w:rsidP="001E1C63">
      <w:pPr>
        <w:rPr>
          <w:rFonts w:ascii="Times New Roman" w:hAnsi="Times New Roman" w:cs="Times New Roman"/>
          <w:sz w:val="24"/>
          <w:szCs w:val="24"/>
        </w:rPr>
      </w:pPr>
      <w:r>
        <w:rPr>
          <w:rFonts w:ascii="Times New Roman" w:hAnsi="Times New Roman" w:cs="Times New Roman"/>
          <w:b/>
          <w:sz w:val="24"/>
          <w:szCs w:val="24"/>
        </w:rPr>
        <w:t>6.</w:t>
      </w:r>
      <w:r w:rsidRPr="006259A8">
        <w:rPr>
          <w:rFonts w:ascii="Times New Roman" w:hAnsi="Times New Roman" w:cs="Times New Roman"/>
          <w:b/>
          <w:sz w:val="24"/>
          <w:szCs w:val="24"/>
        </w:rPr>
        <w:t>b</w:t>
      </w:r>
      <w:r w:rsidR="006259A8">
        <w:rPr>
          <w:rFonts w:ascii="Times New Roman" w:hAnsi="Times New Roman" w:cs="Times New Roman"/>
          <w:b/>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Pr>
          <w:rFonts w:ascii="Times New Roman" w:hAnsi="Times New Roman" w:cs="Times New Roman"/>
          <w:sz w:val="24"/>
          <w:szCs w:val="24"/>
        </w:rPr>
        <w:t>7</w:t>
      </w:r>
    </w:p>
    <w:p w:rsidR="00D34F49" w:rsidRPr="00D34F49" w:rsidRDefault="00D34F49"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sidRPr="00D34F49">
        <w:rPr>
          <w:rFonts w:cs="Times New Roman"/>
          <w:sz w:val="24"/>
          <w:szCs w:val="24"/>
        </w:rPr>
        <w:t>7.a</w:t>
      </w:r>
      <w:r w:rsidR="006259A8">
        <w:rPr>
          <w:rFonts w:cs="Times New Roman"/>
          <w:sz w:val="24"/>
          <w:szCs w:val="24"/>
        </w:rPr>
        <w:t>.</w:t>
      </w:r>
      <w:r w:rsidRPr="00D34F49">
        <w:rPr>
          <w:rFonts w:cs="Times New Roman"/>
          <w:sz w:val="24"/>
          <w:szCs w:val="24"/>
        </w:rPr>
        <w:t xml:space="preserve"> </w:t>
      </w:r>
      <w:r>
        <w:rPr>
          <w:rStyle w:val="Bodytext27pt"/>
          <w:rFonts w:eastAsia="Century Schoolbook"/>
          <w:b w:val="0"/>
          <w:i/>
          <w:sz w:val="24"/>
          <w:szCs w:val="24"/>
        </w:rPr>
        <w:t>Solul prezintă</w:t>
      </w:r>
      <w:r w:rsidRPr="00286613">
        <w:rPr>
          <w:rStyle w:val="Bodytext27pt"/>
          <w:rFonts w:eastAsia="Century Schoolbook"/>
          <w:b w:val="0"/>
          <w:i/>
          <w:sz w:val="24"/>
          <w:szCs w:val="24"/>
        </w:rPr>
        <w:t xml:space="preserve">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sidRPr="00286613">
        <w:rPr>
          <w:rStyle w:val="Bodytext285pt"/>
          <w:rFonts w:eastAsia="Century Schoolbook"/>
          <w:b w:val="0"/>
          <w:i/>
          <w:iCs/>
          <w:sz w:val="24"/>
          <w:szCs w:val="24"/>
        </w:rPr>
        <w:t>)</w:t>
      </w:r>
      <w:r>
        <w:rPr>
          <w:rStyle w:val="Bodytext27pt"/>
          <w:rFonts w:eastAsia="Century Schoolbook"/>
          <w:b w:val="0"/>
          <w:i/>
          <w:sz w:val="24"/>
          <w:szCs w:val="24"/>
        </w:rPr>
        <w:t xml:space="preserve"> şi</w:t>
      </w:r>
      <w:r w:rsidRPr="00286613">
        <w:rPr>
          <w:rStyle w:val="Bodytext27pt"/>
          <w:rFonts w:eastAsia="Century Schoolbook"/>
          <w:b w:val="0"/>
          <w:i/>
          <w:sz w:val="24"/>
          <w:szCs w:val="24"/>
        </w:rPr>
        <w:t xml:space="preserve"> </w:t>
      </w:r>
      <w:r>
        <w:rPr>
          <w:rStyle w:val="Bodytext27pt"/>
          <w:rFonts w:eastAsia="Century Schoolbook"/>
          <w:b w:val="0"/>
          <w:i/>
          <w:sz w:val="24"/>
          <w:szCs w:val="24"/>
        </w:rPr>
        <w:t xml:space="preserve">care prezintă </w:t>
      </w:r>
      <w:r w:rsidRPr="003F4860">
        <w:rPr>
          <w:rStyle w:val="Bodytext285pt"/>
          <w:rFonts w:eastAsia="Century Schoolbook"/>
          <w:b w:val="0"/>
          <w:i/>
          <w:sz w:val="24"/>
          <w:szCs w:val="24"/>
        </w:rPr>
        <w:t xml:space="preserve">orizont </w:t>
      </w:r>
      <w:r w:rsidRPr="003F4860">
        <w:rPr>
          <w:rStyle w:val="Bodytext285pt"/>
          <w:rFonts w:eastAsia="Century Schoolbook"/>
          <w:b w:val="0"/>
          <w:bCs w:val="0"/>
          <w:i/>
          <w:sz w:val="24"/>
          <w:szCs w:val="24"/>
        </w:rPr>
        <w:t>Gr</w:t>
      </w:r>
      <w:r w:rsidRPr="003F4860">
        <w:rPr>
          <w:rStyle w:val="Bodytext285pt"/>
          <w:rFonts w:eastAsia="Century Schoolbook"/>
          <w:b w:val="0"/>
          <w:i/>
          <w:sz w:val="24"/>
          <w:szCs w:val="24"/>
        </w:rPr>
        <w:t xml:space="preserve"> (proprietăţi gleice de reducere) începând în 50 – 125 cm.</w:t>
      </w:r>
    </w:p>
    <w:p w:rsidR="00D34F49" w:rsidRPr="00D34F49" w:rsidRDefault="00D34F49" w:rsidP="001E1C63">
      <w:pPr>
        <w:pStyle w:val="Bodytext41"/>
        <w:shd w:val="clear" w:color="auto" w:fill="auto"/>
        <w:spacing w:line="360" w:lineRule="auto"/>
        <w:rPr>
          <w:rStyle w:val="Bodytext285pt"/>
          <w:rFonts w:eastAsia="Century Schoolbook"/>
          <w:b w:val="0"/>
          <w:i/>
          <w:sz w:val="24"/>
          <w:szCs w:val="24"/>
        </w:rPr>
      </w:pPr>
      <w:r w:rsidRPr="00D34F49">
        <w:rPr>
          <w:rStyle w:val="Bodytext285pt"/>
          <w:rFonts w:eastAsia="Century Schoolbook"/>
          <w:i/>
          <w:sz w:val="24"/>
          <w:szCs w:val="24"/>
        </w:rPr>
        <w:t>Luvosol gleic – LV gc</w:t>
      </w:r>
    </w:p>
    <w:p w:rsidR="00D34F49" w:rsidRDefault="00D34F49"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D34F49" w:rsidRPr="000324D4" w:rsidRDefault="00D34F4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D34F49" w:rsidRDefault="00D34F4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D34F49" w:rsidRDefault="00D34F49" w:rsidP="001E1C63">
      <w:pPr>
        <w:rPr>
          <w:rFonts w:ascii="Times New Roman" w:hAnsi="Times New Roman" w:cs="Times New Roman"/>
          <w:sz w:val="24"/>
          <w:szCs w:val="24"/>
        </w:rPr>
      </w:pPr>
      <w:r>
        <w:rPr>
          <w:rFonts w:ascii="Times New Roman" w:hAnsi="Times New Roman" w:cs="Times New Roman"/>
          <w:b/>
          <w:sz w:val="24"/>
          <w:szCs w:val="24"/>
        </w:rPr>
        <w:t>7.</w:t>
      </w:r>
      <w:r w:rsidRPr="006259A8">
        <w:rPr>
          <w:rFonts w:ascii="Times New Roman" w:hAnsi="Times New Roman" w:cs="Times New Roman"/>
          <w:b/>
          <w:sz w:val="24"/>
          <w:szCs w:val="24"/>
        </w:rPr>
        <w:t>b</w:t>
      </w:r>
      <w:r w:rsidR="006259A8">
        <w:rPr>
          <w:rFonts w:ascii="Times New Roman" w:hAnsi="Times New Roman" w:cs="Times New Roman"/>
          <w:b/>
          <w:sz w:val="24"/>
          <w:szCs w:val="24"/>
        </w:rPr>
        <w:t xml:space="preserve">. </w:t>
      </w:r>
      <w:r w:rsidR="0084168B"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Pr>
          <w:rFonts w:ascii="Times New Roman" w:hAnsi="Times New Roman" w:cs="Times New Roman"/>
          <w:sz w:val="24"/>
          <w:szCs w:val="24"/>
        </w:rPr>
        <w:t>8</w:t>
      </w:r>
    </w:p>
    <w:p w:rsidR="00D34F49" w:rsidRPr="00D34F49" w:rsidRDefault="00D34F49"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sidRPr="00D34F49">
        <w:rPr>
          <w:rFonts w:cs="Times New Roman"/>
          <w:sz w:val="24"/>
          <w:szCs w:val="24"/>
        </w:rPr>
        <w:lastRenderedPageBreak/>
        <w:t>8.a</w:t>
      </w:r>
      <w:r w:rsidR="006259A8">
        <w:rPr>
          <w:rFonts w:cs="Times New Roman"/>
          <w:sz w:val="24"/>
          <w:szCs w:val="24"/>
        </w:rPr>
        <w:t>.</w:t>
      </w:r>
      <w:r w:rsidRPr="00D34F49">
        <w:rPr>
          <w:rFonts w:cs="Times New Roman"/>
          <w:sz w:val="24"/>
          <w:szCs w:val="24"/>
        </w:rPr>
        <w:t xml:space="preserve"> </w:t>
      </w:r>
      <w:r>
        <w:rPr>
          <w:rStyle w:val="Bodytext27pt"/>
          <w:rFonts w:eastAsia="Century Schoolbook"/>
          <w:b w:val="0"/>
          <w:i/>
          <w:sz w:val="24"/>
          <w:szCs w:val="24"/>
        </w:rPr>
        <w:t>Solul prezintă</w:t>
      </w:r>
      <w:r w:rsidRPr="00286613">
        <w:rPr>
          <w:rStyle w:val="Bodytext27pt"/>
          <w:rFonts w:eastAsia="Century Schoolbook"/>
          <w:b w:val="0"/>
          <w:i/>
          <w:sz w:val="24"/>
          <w:szCs w:val="24"/>
        </w:rPr>
        <w:t xml:space="preserve">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sidRPr="00286613">
        <w:rPr>
          <w:rStyle w:val="Bodytext285pt"/>
          <w:rFonts w:eastAsia="Century Schoolbook"/>
          <w:b w:val="0"/>
          <w:i/>
          <w:iCs/>
          <w:sz w:val="24"/>
          <w:szCs w:val="24"/>
        </w:rPr>
        <w:t>)</w:t>
      </w:r>
      <w:r>
        <w:rPr>
          <w:rStyle w:val="Bodytext27pt"/>
          <w:rFonts w:eastAsia="Century Schoolbook"/>
          <w:b w:val="0"/>
          <w:i/>
          <w:sz w:val="24"/>
          <w:szCs w:val="24"/>
        </w:rPr>
        <w:t xml:space="preserve"> şi</w:t>
      </w:r>
      <w:r w:rsidRPr="00286613">
        <w:rPr>
          <w:rStyle w:val="Bodytext27pt"/>
          <w:rFonts w:eastAsia="Century Schoolbook"/>
          <w:b w:val="0"/>
          <w:i/>
          <w:sz w:val="24"/>
          <w:szCs w:val="24"/>
        </w:rPr>
        <w:t xml:space="preserve"> </w:t>
      </w:r>
      <w:r>
        <w:rPr>
          <w:rStyle w:val="Bodytext27pt"/>
          <w:rFonts w:eastAsia="Century Schoolbook"/>
          <w:b w:val="0"/>
          <w:i/>
          <w:sz w:val="24"/>
          <w:szCs w:val="24"/>
        </w:rPr>
        <w:t>care 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(proprietăţi gleice de reducere) începând în 50 – 100 cm</w:t>
      </w:r>
      <w:r>
        <w:rPr>
          <w:rStyle w:val="Bodytext285pt"/>
          <w:rFonts w:eastAsia="Century Schoolbook"/>
          <w:b w:val="0"/>
          <w:i/>
          <w:sz w:val="24"/>
          <w:szCs w:val="24"/>
        </w:rPr>
        <w:t>.</w:t>
      </w:r>
    </w:p>
    <w:p w:rsidR="00D34F49" w:rsidRPr="00D34F49" w:rsidRDefault="00D34F49" w:rsidP="001E1C63">
      <w:pPr>
        <w:pStyle w:val="Bodytext41"/>
        <w:shd w:val="clear" w:color="auto" w:fill="auto"/>
        <w:spacing w:line="360" w:lineRule="auto"/>
        <w:rPr>
          <w:rStyle w:val="Bodytext285pt"/>
          <w:rFonts w:eastAsia="Century Schoolbook"/>
          <w:i/>
          <w:sz w:val="24"/>
          <w:szCs w:val="24"/>
        </w:rPr>
      </w:pPr>
      <w:r w:rsidRPr="00D34F49">
        <w:rPr>
          <w:rStyle w:val="Bodytext285pt"/>
          <w:rFonts w:eastAsia="Century Schoolbook"/>
          <w:i/>
          <w:sz w:val="24"/>
          <w:szCs w:val="24"/>
        </w:rPr>
        <w:t>Luvosol endogleic – LV ng</w:t>
      </w:r>
    </w:p>
    <w:p w:rsidR="00D34F49" w:rsidRDefault="00D34F49"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D34F49" w:rsidRDefault="00D34F4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D34F49" w:rsidRDefault="00D34F4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D34F49" w:rsidRDefault="00D34F49" w:rsidP="001E1C63">
      <w:pPr>
        <w:rPr>
          <w:rFonts w:ascii="Times New Roman" w:hAnsi="Times New Roman" w:cs="Times New Roman"/>
          <w:sz w:val="24"/>
          <w:szCs w:val="24"/>
        </w:rPr>
      </w:pPr>
      <w:r>
        <w:rPr>
          <w:rFonts w:ascii="Times New Roman" w:hAnsi="Times New Roman" w:cs="Times New Roman"/>
          <w:b/>
          <w:sz w:val="24"/>
          <w:szCs w:val="24"/>
        </w:rPr>
        <w:t>8.</w:t>
      </w:r>
      <w:r w:rsidRPr="00F57761">
        <w:rPr>
          <w:rFonts w:ascii="Times New Roman" w:hAnsi="Times New Roman" w:cs="Times New Roman"/>
          <w:b/>
          <w:sz w:val="24"/>
          <w:szCs w:val="24"/>
        </w:rPr>
        <w:t>b</w:t>
      </w:r>
      <w:r w:rsidR="00F57761" w:rsidRPr="00894CA1">
        <w:rPr>
          <w:rFonts w:ascii="Times New Roman" w:hAnsi="Times New Roman" w:cs="Times New Roman"/>
          <w:b/>
          <w:i/>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w:t>
      </w:r>
      <w:r w:rsidR="0084168B" w:rsidRPr="00894CA1">
        <w:rPr>
          <w:rFonts w:ascii="Times New Roman" w:hAnsi="Times New Roman" w:cs="Times New Roman"/>
          <w:i/>
          <w:sz w:val="24"/>
          <w:szCs w:val="24"/>
        </w:rPr>
        <w:t>iagnostice:...................</w:t>
      </w:r>
      <w:r w:rsidRPr="00894CA1">
        <w:rPr>
          <w:rFonts w:ascii="Times New Roman" w:hAnsi="Times New Roman" w:cs="Times New Roman"/>
          <w:i/>
          <w:sz w:val="24"/>
          <w:szCs w:val="24"/>
        </w:rPr>
        <w:t>...........................................................................</w:t>
      </w:r>
      <w:r>
        <w:rPr>
          <w:rFonts w:ascii="Times New Roman" w:hAnsi="Times New Roman" w:cs="Times New Roman"/>
          <w:sz w:val="24"/>
          <w:szCs w:val="24"/>
        </w:rPr>
        <w:t>9</w:t>
      </w:r>
    </w:p>
    <w:p w:rsidR="00D34F49" w:rsidRPr="00D34F49" w:rsidRDefault="00D34F49"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9.a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Solul prezintă</w:t>
      </w:r>
      <w:r w:rsidRPr="00286613">
        <w:rPr>
          <w:rStyle w:val="Bodytext27pt"/>
          <w:rFonts w:eastAsia="Century Schoolbook"/>
          <w:b w:val="0"/>
          <w:i/>
          <w:sz w:val="24"/>
          <w:szCs w:val="24"/>
        </w:rPr>
        <w:t xml:space="preserve">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sidRPr="00286613">
        <w:rPr>
          <w:rStyle w:val="Bodytext285pt"/>
          <w:rFonts w:eastAsia="Century Schoolbook"/>
          <w:b w:val="0"/>
          <w:i/>
          <w:iCs/>
          <w:sz w:val="24"/>
          <w:szCs w:val="24"/>
        </w:rPr>
        <w:t>)</w:t>
      </w:r>
      <w:r>
        <w:rPr>
          <w:rStyle w:val="Bodytext27pt"/>
          <w:rFonts w:eastAsia="Century Schoolbook"/>
          <w:b w:val="0"/>
          <w:i/>
          <w:sz w:val="24"/>
          <w:szCs w:val="24"/>
        </w:rPr>
        <w:t xml:space="preserve"> şi</w:t>
      </w:r>
      <w:r w:rsidRPr="00286613">
        <w:rPr>
          <w:rStyle w:val="Bodytext27pt"/>
          <w:rFonts w:eastAsia="Century Schoolbook"/>
          <w:b w:val="0"/>
          <w:i/>
          <w:sz w:val="24"/>
          <w:szCs w:val="24"/>
        </w:rPr>
        <w:t xml:space="preserve"> </w:t>
      </w:r>
      <w:r>
        <w:rPr>
          <w:rStyle w:val="Bodytext27pt"/>
          <w:rFonts w:eastAsia="Century Schoolbook"/>
          <w:b w:val="0"/>
          <w:i/>
          <w:sz w:val="24"/>
          <w:szCs w:val="24"/>
        </w:rPr>
        <w:t>care 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 xml:space="preserve">(proprietăţi gleice de reducere) </w:t>
      </w:r>
      <w:r>
        <w:rPr>
          <w:rStyle w:val="Bodytext285pt"/>
          <w:rFonts w:eastAsia="Century Schoolbook"/>
          <w:b w:val="0"/>
          <w:i/>
          <w:sz w:val="24"/>
          <w:szCs w:val="24"/>
        </w:rPr>
        <w:t>începând în 100 – 2</w:t>
      </w:r>
      <w:r w:rsidRPr="003F4860">
        <w:rPr>
          <w:rStyle w:val="Bodytext285pt"/>
          <w:rFonts w:eastAsia="Century Schoolbook"/>
          <w:b w:val="0"/>
          <w:i/>
          <w:sz w:val="24"/>
          <w:szCs w:val="24"/>
        </w:rPr>
        <w:t>00 cm</w:t>
      </w:r>
      <w:r>
        <w:rPr>
          <w:rStyle w:val="Bodytext285pt"/>
          <w:rFonts w:eastAsia="Century Schoolbook"/>
          <w:b w:val="0"/>
          <w:i/>
          <w:sz w:val="24"/>
          <w:szCs w:val="24"/>
        </w:rPr>
        <w:t>.</w:t>
      </w:r>
    </w:p>
    <w:p w:rsidR="00D34F49" w:rsidRPr="00D34F49" w:rsidRDefault="00D34F49" w:rsidP="001E1C63">
      <w:pPr>
        <w:pStyle w:val="Bodytext41"/>
        <w:shd w:val="clear" w:color="auto" w:fill="auto"/>
        <w:spacing w:line="360" w:lineRule="auto"/>
        <w:rPr>
          <w:rStyle w:val="Bodytext285pt"/>
          <w:rFonts w:eastAsia="Century Schoolbook"/>
          <w:i/>
          <w:sz w:val="24"/>
          <w:szCs w:val="24"/>
        </w:rPr>
      </w:pPr>
      <w:r w:rsidRPr="00D34F49">
        <w:rPr>
          <w:rStyle w:val="Bodytext285pt"/>
          <w:rFonts w:eastAsia="Century Schoolbook"/>
          <w:i/>
          <w:sz w:val="24"/>
          <w:szCs w:val="24"/>
        </w:rPr>
        <w:t>Luvosol batigleic – LV dg</w:t>
      </w:r>
    </w:p>
    <w:p w:rsidR="00D34F49" w:rsidRDefault="00D34F49"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D34F49" w:rsidRPr="000324D4" w:rsidRDefault="00D34F49" w:rsidP="001E1C63">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D34F49" w:rsidRDefault="00D34F4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D34F49" w:rsidRDefault="00D34F49" w:rsidP="001E1C63">
      <w:pPr>
        <w:rPr>
          <w:rFonts w:ascii="Times New Roman" w:hAnsi="Times New Roman" w:cs="Times New Roman"/>
          <w:sz w:val="24"/>
          <w:szCs w:val="24"/>
        </w:rPr>
      </w:pPr>
      <w:r>
        <w:rPr>
          <w:rFonts w:ascii="Times New Roman" w:hAnsi="Times New Roman" w:cs="Times New Roman"/>
          <w:b/>
          <w:sz w:val="24"/>
          <w:szCs w:val="24"/>
        </w:rPr>
        <w:t>9.b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...........................10</w:t>
      </w:r>
    </w:p>
    <w:p w:rsidR="00D34F49" w:rsidRPr="00D34F49" w:rsidRDefault="00D34F49"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10.a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Solul prezintă</w:t>
      </w:r>
      <w:r w:rsidRPr="00286613">
        <w:rPr>
          <w:rStyle w:val="Bodytext27pt"/>
          <w:rFonts w:eastAsia="Century Schoolbook"/>
          <w:b w:val="0"/>
          <w:i/>
          <w:sz w:val="24"/>
          <w:szCs w:val="24"/>
        </w:rPr>
        <w:t xml:space="preserve"> orizont Ao şi orizont subiacent Elv, urmat de un orizont B argic, având culori cu valori şi crome peste 3,5 la materialul în </w:t>
      </w:r>
      <w:r w:rsidRPr="00286613">
        <w:rPr>
          <w:rStyle w:val="Bodytext27pt"/>
          <w:rFonts w:eastAsia="Century Schoolbook"/>
          <w:b w:val="0"/>
          <w:i/>
          <w:sz w:val="24"/>
          <w:szCs w:val="24"/>
        </w:rPr>
        <w:lastRenderedPageBreak/>
        <w:t xml:space="preserve">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w:t>
      </w:r>
      <w:r>
        <w:rPr>
          <w:rStyle w:val="Bodytext27pt"/>
          <w:rFonts w:eastAsia="Century Schoolbook"/>
          <w:b w:val="0"/>
          <w:i/>
          <w:sz w:val="24"/>
          <w:szCs w:val="24"/>
        </w:rPr>
        <w:t xml:space="preserve"> 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 xml:space="preserve">(proprietăţi gleice de reducere) </w:t>
      </w:r>
      <w:r>
        <w:rPr>
          <w:rStyle w:val="Bodytext285pt"/>
          <w:rFonts w:eastAsia="Century Schoolbook"/>
          <w:b w:val="0"/>
          <w:i/>
          <w:sz w:val="24"/>
          <w:szCs w:val="24"/>
        </w:rPr>
        <w:t>începând în 100 – 2</w:t>
      </w:r>
      <w:r w:rsidRPr="003F4860">
        <w:rPr>
          <w:rStyle w:val="Bodytext285pt"/>
          <w:rFonts w:eastAsia="Century Schoolbook"/>
          <w:b w:val="0"/>
          <w:i/>
          <w:sz w:val="24"/>
          <w:szCs w:val="24"/>
        </w:rPr>
        <w:t>00 cm</w:t>
      </w:r>
      <w:r>
        <w:rPr>
          <w:rStyle w:val="Bodytext285pt"/>
          <w:rFonts w:eastAsia="Century Schoolbook"/>
          <w:b w:val="0"/>
          <w:i/>
          <w:sz w:val="24"/>
          <w:szCs w:val="24"/>
        </w:rPr>
        <w:t xml:space="preserve"> şi </w:t>
      </w:r>
      <w:r w:rsidRPr="00CE4ABB">
        <w:rPr>
          <w:rStyle w:val="Bodytext285pt"/>
          <w:rFonts w:eastAsia="Century Schoolbook"/>
          <w:b w:val="0"/>
          <w:i/>
          <w:sz w:val="24"/>
          <w:szCs w:val="24"/>
        </w:rPr>
        <w:t>orizont stagnogleic (W) începând în 50 – 100 cm sau orizont stagnogleizat (w) începând în 0 – 100 cm.</w:t>
      </w:r>
    </w:p>
    <w:p w:rsidR="00D34F49" w:rsidRPr="00D34F49" w:rsidRDefault="00D34F49" w:rsidP="001E1C63">
      <w:pPr>
        <w:pStyle w:val="Bodytext41"/>
        <w:shd w:val="clear" w:color="auto" w:fill="auto"/>
        <w:spacing w:line="360" w:lineRule="auto"/>
        <w:rPr>
          <w:rStyle w:val="Bodytext285pt"/>
          <w:rFonts w:eastAsia="Century Schoolbook"/>
          <w:i/>
          <w:sz w:val="24"/>
          <w:szCs w:val="24"/>
        </w:rPr>
      </w:pPr>
      <w:r>
        <w:rPr>
          <w:rStyle w:val="Bodytext285pt"/>
          <w:rFonts w:eastAsia="Century Schoolbook"/>
          <w:i/>
          <w:sz w:val="24"/>
          <w:szCs w:val="24"/>
        </w:rPr>
        <w:t>Luvosol amfigleic – LV ag - LV dg. st</w:t>
      </w:r>
    </w:p>
    <w:p w:rsidR="00D34F49" w:rsidRPr="00E31D4B" w:rsidRDefault="00D34F49" w:rsidP="001E1C63">
      <w:pPr>
        <w:spacing w:line="360" w:lineRule="auto"/>
        <w:jc w:val="center"/>
        <w:rPr>
          <w:rStyle w:val="Bodytext285pt"/>
          <w:rFonts w:eastAsia="Century Schoolbook"/>
          <w:bCs/>
          <w:i/>
          <w:sz w:val="24"/>
          <w:szCs w:val="24"/>
        </w:rPr>
      </w:pPr>
      <w:r>
        <w:rPr>
          <w:rStyle w:val="Bodytext27pt"/>
          <w:rFonts w:eastAsia="Century Schoolbook"/>
          <w:bCs/>
          <w:i/>
          <w:sz w:val="24"/>
          <w:szCs w:val="24"/>
        </w:rPr>
        <w:t>Succesiune de orizonturi:</w:t>
      </w:r>
    </w:p>
    <w:p w:rsidR="00D34F49" w:rsidRDefault="00D34F4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D34F49" w:rsidRDefault="00D34F4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 xml:space="preserve">→ </m:t>
        </m:r>
      </m:oMath>
      <w:r>
        <w:rPr>
          <w:rStyle w:val="Bodytext27pt"/>
          <w:rFonts w:eastAsia="Century Schoolbook"/>
          <w:b/>
          <w:bCs/>
          <w:i/>
          <w:sz w:val="24"/>
          <w:szCs w:val="24"/>
        </w:rPr>
        <w:t xml:space="preserve">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D34F49" w:rsidRDefault="00D34F49" w:rsidP="001E1C63">
      <w:pPr>
        <w:rPr>
          <w:rFonts w:ascii="Times New Roman" w:hAnsi="Times New Roman" w:cs="Times New Roman"/>
          <w:sz w:val="24"/>
          <w:szCs w:val="24"/>
        </w:rPr>
      </w:pPr>
      <w:r>
        <w:rPr>
          <w:rFonts w:ascii="Times New Roman" w:hAnsi="Times New Roman" w:cs="Times New Roman"/>
          <w:b/>
          <w:sz w:val="24"/>
          <w:szCs w:val="24"/>
        </w:rPr>
        <w:t>10.b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11</w:t>
      </w:r>
    </w:p>
    <w:p w:rsidR="00D34F49" w:rsidRPr="00D34F49" w:rsidRDefault="00D34F49" w:rsidP="005229DE">
      <w:pPr>
        <w:pStyle w:val="Bodytext41"/>
        <w:shd w:val="clear" w:color="auto" w:fill="auto"/>
        <w:spacing w:line="360" w:lineRule="auto"/>
        <w:jc w:val="both"/>
        <w:rPr>
          <w:rStyle w:val="Bodytext285pt"/>
          <w:rFonts w:eastAsiaTheme="minorHAnsi"/>
          <w:bCs w:val="0"/>
          <w:sz w:val="24"/>
          <w:szCs w:val="24"/>
          <w:lang w:bidi="lo-LA"/>
        </w:rPr>
      </w:pPr>
      <w:r>
        <w:rPr>
          <w:rFonts w:cs="Times New Roman"/>
          <w:sz w:val="24"/>
          <w:szCs w:val="24"/>
        </w:rPr>
        <w:t>11.a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Solul prezintă</w:t>
      </w:r>
      <w:r w:rsidRPr="00286613">
        <w:rPr>
          <w:rStyle w:val="Bodytext27pt"/>
          <w:rFonts w:eastAsia="Century Schoolbook"/>
          <w:b w:val="0"/>
          <w:i/>
          <w:sz w:val="24"/>
          <w:szCs w:val="24"/>
        </w:rPr>
        <w:t xml:space="preserve">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şi prezintă </w:t>
      </w:r>
      <w:r w:rsidRPr="00CE4ABB">
        <w:rPr>
          <w:rStyle w:val="Bodytext285pt"/>
          <w:rFonts w:eastAsia="Century Schoolbook"/>
          <w:b w:val="0"/>
          <w:i/>
          <w:sz w:val="24"/>
          <w:szCs w:val="24"/>
        </w:rPr>
        <w:t>orizont Btla – Bt lamelar (specific unor subtipuri formate pe materiale nisipoase</w:t>
      </w:r>
      <w:r>
        <w:rPr>
          <w:rStyle w:val="Bodytext285pt"/>
          <w:rFonts w:eastAsia="Century Schoolbook"/>
          <w:b w:val="0"/>
          <w:i/>
          <w:sz w:val="24"/>
          <w:szCs w:val="24"/>
        </w:rPr>
        <w:t>.</w:t>
      </w:r>
    </w:p>
    <w:p w:rsidR="00D34F49" w:rsidRPr="00D34F49" w:rsidRDefault="00D34F49" w:rsidP="001E1C63">
      <w:pPr>
        <w:pStyle w:val="Bodytext41"/>
        <w:shd w:val="clear" w:color="auto" w:fill="auto"/>
        <w:spacing w:line="360" w:lineRule="auto"/>
        <w:rPr>
          <w:rStyle w:val="Bodytext285pt"/>
          <w:rFonts w:eastAsiaTheme="minorHAnsi"/>
          <w:bCs w:val="0"/>
          <w:sz w:val="24"/>
          <w:szCs w:val="24"/>
          <w:lang w:bidi="lo-LA"/>
        </w:rPr>
      </w:pPr>
      <w:r>
        <w:rPr>
          <w:rStyle w:val="Bodytext285pt"/>
          <w:rFonts w:eastAsia="Century Schoolbook"/>
          <w:sz w:val="24"/>
          <w:szCs w:val="24"/>
        </w:rPr>
        <w:t>Luvosol lamelar– LV la</w:t>
      </w:r>
    </w:p>
    <w:p w:rsidR="00D34F49" w:rsidRDefault="00D34F49"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D34F49" w:rsidRDefault="00D34F4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D34F49" w:rsidRDefault="00D34F49" w:rsidP="001E1C63">
      <w:pPr>
        <w:rPr>
          <w:rFonts w:ascii="Times New Roman" w:hAnsi="Times New Roman" w:cs="Times New Roman"/>
          <w:sz w:val="24"/>
          <w:szCs w:val="24"/>
        </w:rPr>
      </w:pPr>
      <w:r>
        <w:rPr>
          <w:rFonts w:ascii="Times New Roman" w:hAnsi="Times New Roman" w:cs="Times New Roman"/>
          <w:b/>
          <w:sz w:val="24"/>
          <w:szCs w:val="24"/>
        </w:rPr>
        <w:t>11.b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12</w:t>
      </w:r>
    </w:p>
    <w:p w:rsidR="00D34F49" w:rsidRPr="00813467" w:rsidRDefault="00D34F49" w:rsidP="005229DE">
      <w:pPr>
        <w:pStyle w:val="Bodytext41"/>
        <w:shd w:val="clear" w:color="auto" w:fill="auto"/>
        <w:spacing w:line="360" w:lineRule="auto"/>
        <w:jc w:val="both"/>
        <w:rPr>
          <w:rStyle w:val="Bodytext27pt"/>
          <w:rFonts w:eastAsiaTheme="minorHAnsi"/>
          <w:bCs w:val="0"/>
          <w:sz w:val="24"/>
          <w:szCs w:val="24"/>
          <w:lang w:bidi="lo-LA"/>
        </w:rPr>
      </w:pPr>
      <w:r>
        <w:rPr>
          <w:rFonts w:cs="Times New Roman"/>
          <w:sz w:val="24"/>
          <w:szCs w:val="24"/>
        </w:rPr>
        <w:t>12.a</w:t>
      </w:r>
      <w:r w:rsidR="00F57761">
        <w:rPr>
          <w:rFonts w:cs="Times New Roman"/>
          <w:sz w:val="24"/>
          <w:szCs w:val="24"/>
        </w:rPr>
        <w:t>,</w:t>
      </w:r>
      <w:r>
        <w:rPr>
          <w:rFonts w:cs="Times New Roman"/>
          <w:sz w:val="24"/>
          <w:szCs w:val="24"/>
        </w:rPr>
        <w:t xml:space="preserve"> </w:t>
      </w:r>
      <w:r w:rsidR="00813467" w:rsidRPr="00813467">
        <w:rPr>
          <w:rStyle w:val="Bodytext27pt"/>
          <w:rFonts w:eastAsia="Century Schoolbook"/>
          <w:b w:val="0"/>
          <w:i/>
          <w:sz w:val="24"/>
          <w:szCs w:val="24"/>
        </w:rPr>
        <w:t>Solul prezintă</w:t>
      </w:r>
      <w:r w:rsidRPr="00813467">
        <w:rPr>
          <w:rStyle w:val="Bodytext27pt"/>
          <w:rFonts w:eastAsia="Century Schoolbook"/>
          <w:b w:val="0"/>
          <w:i/>
          <w:sz w:val="24"/>
          <w:szCs w:val="24"/>
        </w:rPr>
        <w:t xml:space="preserve"> orizont Ao şi orizont subiacent Elv, urmat de un orizont B argic, având culori cu valori şi crome peste 3,5 la materialul în stare umedă, începând din partea superioară a orizontului ( mai puţin în </w:t>
      </w:r>
      <w:r w:rsidRPr="00813467">
        <w:rPr>
          <w:rStyle w:val="Bodytext27pt"/>
          <w:rFonts w:eastAsia="Century Schoolbook"/>
          <w:b w:val="0"/>
          <w:i/>
          <w:sz w:val="24"/>
          <w:szCs w:val="24"/>
        </w:rPr>
        <w:lastRenderedPageBreak/>
        <w:t xml:space="preserve">7,5YR şi </w:t>
      </w:r>
      <w:r w:rsidRPr="00813467">
        <w:rPr>
          <w:rStyle w:val="Bodytext285pt"/>
          <w:rFonts w:eastAsia="Century Schoolbook"/>
          <w:b w:val="0"/>
          <w:i/>
          <w:sz w:val="24"/>
          <w:szCs w:val="24"/>
        </w:rPr>
        <w:t xml:space="preserve">în nuanţe </w:t>
      </w:r>
      <w:r w:rsidRPr="00813467">
        <w:rPr>
          <w:rStyle w:val="Bodytext285pt"/>
          <w:rFonts w:eastAsia="Century Schoolbook"/>
          <w:b w:val="0"/>
          <w:i/>
          <w:sz w:val="24"/>
          <w:szCs w:val="24"/>
          <w:lang w:val="es-ES" w:eastAsia="es-ES" w:bidi="es-ES"/>
        </w:rPr>
        <w:t xml:space="preserve">de </w:t>
      </w:r>
      <w:r w:rsidRPr="00813467">
        <w:rPr>
          <w:rStyle w:val="Bodytext285pt"/>
          <w:rFonts w:eastAsia="Century Schoolbook"/>
          <w:b w:val="0"/>
          <w:i/>
          <w:sz w:val="24"/>
          <w:szCs w:val="24"/>
        </w:rPr>
        <w:t>5YR şi mai roşii</w:t>
      </w:r>
      <w:r w:rsidRPr="00813467">
        <w:rPr>
          <w:rStyle w:val="Bodytext285pt"/>
          <w:rFonts w:eastAsia="Century Schoolbook"/>
          <w:b w:val="0"/>
          <w:i/>
          <w:iCs/>
          <w:sz w:val="24"/>
          <w:szCs w:val="24"/>
        </w:rPr>
        <w:t xml:space="preserve">), </w:t>
      </w:r>
      <w:r w:rsidRPr="00813467">
        <w:rPr>
          <w:rStyle w:val="Bodytext285pt"/>
          <w:rFonts w:eastAsia="Century Schoolbook"/>
          <w:b w:val="0"/>
          <w:i/>
          <w:sz w:val="24"/>
          <w:szCs w:val="24"/>
        </w:rPr>
        <w:t>rocă compactă/continuă (Rn) sau rocă fisurată, inclusiv pietrişuri (Rp) începând în 25 – 50 cm</w:t>
      </w:r>
      <w:r w:rsidRPr="0090452D">
        <w:rPr>
          <w:rStyle w:val="Bodytext285pt"/>
          <w:rFonts w:eastAsia="Century Schoolbook"/>
          <w:i/>
          <w:sz w:val="24"/>
          <w:szCs w:val="24"/>
        </w:rPr>
        <w:t>.</w:t>
      </w:r>
      <w:r w:rsidRPr="0090452D">
        <w:rPr>
          <w:rStyle w:val="Bodytext27pt"/>
          <w:rFonts w:eastAsia="Century Schoolbook"/>
          <w:i/>
          <w:sz w:val="24"/>
          <w:szCs w:val="24"/>
        </w:rPr>
        <w:t xml:space="preserve"> </w:t>
      </w:r>
    </w:p>
    <w:p w:rsidR="00D34F49" w:rsidRPr="00D34F49" w:rsidRDefault="00D34F49" w:rsidP="001E1C63">
      <w:pPr>
        <w:pStyle w:val="Bodytext41"/>
        <w:shd w:val="clear" w:color="auto" w:fill="auto"/>
        <w:spacing w:line="360" w:lineRule="auto"/>
        <w:rPr>
          <w:rStyle w:val="Bodytext27pt"/>
          <w:rFonts w:eastAsiaTheme="minorHAnsi"/>
          <w:bCs w:val="0"/>
          <w:sz w:val="24"/>
          <w:szCs w:val="24"/>
          <w:lang w:bidi="lo-LA"/>
        </w:rPr>
      </w:pPr>
      <w:r>
        <w:rPr>
          <w:rStyle w:val="Bodytext285pt"/>
          <w:rFonts w:eastAsia="Century Schoolbook"/>
          <w:sz w:val="24"/>
          <w:szCs w:val="24"/>
        </w:rPr>
        <w:t>Luvosol litic– LV li</w:t>
      </w:r>
    </w:p>
    <w:p w:rsidR="00D34F49" w:rsidRDefault="00D34F49"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D34F49" w:rsidRDefault="00D34F4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813467" w:rsidRDefault="00813467" w:rsidP="001E1C63">
      <w:pPr>
        <w:rPr>
          <w:rFonts w:ascii="Times New Roman" w:hAnsi="Times New Roman" w:cs="Times New Roman"/>
          <w:sz w:val="24"/>
          <w:szCs w:val="24"/>
        </w:rPr>
      </w:pPr>
      <w:r>
        <w:rPr>
          <w:rFonts w:ascii="Times New Roman" w:hAnsi="Times New Roman" w:cs="Times New Roman"/>
          <w:b/>
          <w:sz w:val="24"/>
          <w:szCs w:val="24"/>
        </w:rPr>
        <w:t>12.b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w:t>
      </w:r>
      <w:r w:rsidR="0084168B" w:rsidRPr="00894CA1">
        <w:rPr>
          <w:rFonts w:ascii="Times New Roman" w:hAnsi="Times New Roman" w:cs="Times New Roman"/>
          <w:i/>
          <w:sz w:val="24"/>
          <w:szCs w:val="24"/>
        </w:rPr>
        <w:t>e:............................</w:t>
      </w:r>
      <w:r w:rsidRPr="00894CA1">
        <w:rPr>
          <w:rFonts w:ascii="Times New Roman" w:hAnsi="Times New Roman" w:cs="Times New Roman"/>
          <w:i/>
          <w:sz w:val="24"/>
          <w:szCs w:val="24"/>
        </w:rPr>
        <w:t>..................................................................</w:t>
      </w:r>
      <w:r>
        <w:rPr>
          <w:rFonts w:ascii="Times New Roman" w:hAnsi="Times New Roman" w:cs="Times New Roman"/>
          <w:sz w:val="24"/>
          <w:szCs w:val="24"/>
        </w:rPr>
        <w:t>13</w:t>
      </w:r>
    </w:p>
    <w:p w:rsidR="00813467" w:rsidRPr="00813467" w:rsidRDefault="00813467"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13.a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Solul prezintă</w:t>
      </w:r>
      <w:r w:rsidRPr="00286613">
        <w:rPr>
          <w:rStyle w:val="Bodytext27pt"/>
          <w:rFonts w:eastAsia="Century Schoolbook"/>
          <w:b w:val="0"/>
          <w:i/>
          <w:sz w:val="24"/>
          <w:szCs w:val="24"/>
        </w:rPr>
        <w:t xml:space="preserve">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şi prezintă </w:t>
      </w:r>
      <w:r w:rsidRPr="0007557D">
        <w:rPr>
          <w:rStyle w:val="Bodytext285pt"/>
          <w:rFonts w:eastAsia="Century Schoolbook"/>
          <w:b w:val="0"/>
          <w:i/>
          <w:sz w:val="24"/>
          <w:szCs w:val="24"/>
        </w:rPr>
        <w:t>textură mijlocie lutică cel puţin în primii 50 cm (lutoasă-nisipoasă-grosieră/-mijlocie/-fină/-extrafină, lutoasă-nisipoasă-argiloasă, lutoasă medie, lutoasă prăfoasă)</w:t>
      </w:r>
      <w:r>
        <w:rPr>
          <w:rStyle w:val="Bodytext285pt"/>
          <w:rFonts w:eastAsia="Century Schoolbook"/>
          <w:b w:val="0"/>
          <w:i/>
          <w:sz w:val="24"/>
          <w:szCs w:val="24"/>
        </w:rPr>
        <w:t>.</w:t>
      </w:r>
    </w:p>
    <w:p w:rsidR="00813467" w:rsidRDefault="00813467" w:rsidP="001E1C63">
      <w:pPr>
        <w:pStyle w:val="Bodytext41"/>
        <w:shd w:val="clear" w:color="auto" w:fill="auto"/>
        <w:spacing w:line="360" w:lineRule="auto"/>
        <w:rPr>
          <w:rStyle w:val="Bodytext285pt"/>
          <w:rFonts w:eastAsia="Century Schoolbook"/>
          <w:b w:val="0"/>
          <w:i/>
          <w:sz w:val="24"/>
          <w:szCs w:val="24"/>
        </w:rPr>
      </w:pPr>
      <w:r>
        <w:rPr>
          <w:rStyle w:val="Bodytext285pt"/>
          <w:rFonts w:eastAsia="Century Schoolbook"/>
          <w:sz w:val="24"/>
          <w:szCs w:val="24"/>
        </w:rPr>
        <w:t>Luvosol lutic– LV lu</w:t>
      </w:r>
    </w:p>
    <w:p w:rsidR="00813467" w:rsidRDefault="00813467"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813467" w:rsidRDefault="00813467"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13467" w:rsidRDefault="00813467" w:rsidP="001E1C63">
      <w:pPr>
        <w:rPr>
          <w:rFonts w:ascii="Times New Roman" w:hAnsi="Times New Roman" w:cs="Times New Roman"/>
          <w:sz w:val="24"/>
          <w:szCs w:val="24"/>
        </w:rPr>
      </w:pPr>
      <w:r>
        <w:rPr>
          <w:rFonts w:ascii="Times New Roman" w:hAnsi="Times New Roman" w:cs="Times New Roman"/>
          <w:b/>
          <w:sz w:val="24"/>
          <w:szCs w:val="24"/>
        </w:rPr>
        <w:t>13.b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..........................14</w:t>
      </w:r>
    </w:p>
    <w:p w:rsidR="00813467" w:rsidRPr="00813467" w:rsidRDefault="00813467" w:rsidP="005229DE">
      <w:pPr>
        <w:pStyle w:val="Bodytext41"/>
        <w:shd w:val="clear" w:color="auto" w:fill="auto"/>
        <w:spacing w:line="360" w:lineRule="auto"/>
        <w:jc w:val="both"/>
        <w:rPr>
          <w:rStyle w:val="Bodytext285pt"/>
          <w:rFonts w:eastAsia="Century Schoolbook"/>
          <w:sz w:val="24"/>
          <w:szCs w:val="24"/>
        </w:rPr>
      </w:pPr>
      <w:r>
        <w:rPr>
          <w:rFonts w:cs="Times New Roman"/>
          <w:sz w:val="24"/>
          <w:szCs w:val="24"/>
        </w:rPr>
        <w:t>14.a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Solul prezintă</w:t>
      </w:r>
      <w:r w:rsidRPr="00286613">
        <w:rPr>
          <w:rStyle w:val="Bodytext27pt"/>
          <w:rFonts w:eastAsia="Century Schoolbook"/>
          <w:b w:val="0"/>
          <w:i/>
          <w:sz w:val="24"/>
          <w:szCs w:val="24"/>
        </w:rPr>
        <w:t xml:space="preserve">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şi prezintă</w:t>
      </w:r>
      <w:r w:rsidRPr="0007557D">
        <w:rPr>
          <w:rStyle w:val="Bodytext285pt"/>
          <w:rFonts w:eastAsia="Century Schoolbook"/>
          <w:i/>
          <w:sz w:val="24"/>
          <w:szCs w:val="24"/>
        </w:rPr>
        <w:t xml:space="preserve"> </w:t>
      </w:r>
      <w:r w:rsidRPr="0007557D">
        <w:rPr>
          <w:rStyle w:val="Bodytext285pt"/>
          <w:rFonts w:eastAsia="Century Schoolbook"/>
          <w:b w:val="0"/>
          <w:i/>
          <w:sz w:val="24"/>
          <w:szCs w:val="24"/>
        </w:rPr>
        <w:t>schimbare texturală bruscă între orizontul eluvial(Llv sau Ea) şi orizontul Bt, pe 7,5 – 15 cm.</w:t>
      </w:r>
    </w:p>
    <w:p w:rsidR="00813467" w:rsidRPr="00813467" w:rsidRDefault="00813467" w:rsidP="001E1C63">
      <w:pPr>
        <w:pStyle w:val="Bodytext41"/>
        <w:shd w:val="clear" w:color="auto" w:fill="auto"/>
        <w:spacing w:line="360" w:lineRule="auto"/>
        <w:rPr>
          <w:rStyle w:val="Bodytext285pt"/>
          <w:rFonts w:eastAsia="Century Schoolbook"/>
          <w:i/>
          <w:sz w:val="24"/>
          <w:szCs w:val="24"/>
        </w:rPr>
      </w:pPr>
      <w:r w:rsidRPr="00813467">
        <w:rPr>
          <w:rStyle w:val="Bodytext285pt"/>
          <w:rFonts w:eastAsia="Century Schoolbook"/>
          <w:i/>
          <w:sz w:val="24"/>
          <w:szCs w:val="24"/>
        </w:rPr>
        <w:t>Luvosol planic – LV pl</w:t>
      </w:r>
    </w:p>
    <w:p w:rsidR="00813467" w:rsidRDefault="00813467"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813467" w:rsidRDefault="00813467"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13467" w:rsidRDefault="00813467" w:rsidP="001E1C63">
      <w:pPr>
        <w:rPr>
          <w:rFonts w:ascii="Times New Roman" w:hAnsi="Times New Roman" w:cs="Times New Roman"/>
          <w:sz w:val="24"/>
          <w:szCs w:val="24"/>
        </w:rPr>
      </w:pPr>
      <w:r>
        <w:rPr>
          <w:rFonts w:ascii="Times New Roman" w:hAnsi="Times New Roman" w:cs="Times New Roman"/>
          <w:b/>
          <w:sz w:val="24"/>
          <w:szCs w:val="24"/>
        </w:rPr>
        <w:t>14.b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15</w:t>
      </w:r>
    </w:p>
    <w:p w:rsidR="00813467" w:rsidRPr="00813467" w:rsidRDefault="00813467" w:rsidP="005229DE">
      <w:pPr>
        <w:pStyle w:val="Bodytext41"/>
        <w:shd w:val="clear" w:color="auto" w:fill="auto"/>
        <w:spacing w:line="360" w:lineRule="auto"/>
        <w:jc w:val="both"/>
        <w:rPr>
          <w:rStyle w:val="Bodytext285pt"/>
          <w:rFonts w:eastAsiaTheme="minorHAnsi"/>
          <w:bCs w:val="0"/>
          <w:sz w:val="24"/>
          <w:szCs w:val="24"/>
          <w:lang w:bidi="lo-LA"/>
        </w:rPr>
      </w:pPr>
      <w:r>
        <w:rPr>
          <w:rFonts w:cs="Times New Roman"/>
          <w:sz w:val="24"/>
          <w:szCs w:val="24"/>
        </w:rPr>
        <w:t>15.a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 xml:space="preserve">Solul prezintă </w:t>
      </w:r>
      <w:r w:rsidRPr="00286613">
        <w:rPr>
          <w:rStyle w:val="Bodytext27pt"/>
          <w:rFonts w:eastAsia="Century Schoolbook"/>
          <w:b w:val="0"/>
          <w:i/>
          <w:sz w:val="24"/>
          <w:szCs w:val="24"/>
        </w:rPr>
        <w:t xml:space="preserve">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şi prezintă</w:t>
      </w:r>
      <w:r w:rsidRPr="0007557D">
        <w:rPr>
          <w:rStyle w:val="Bodytext285pt"/>
          <w:rFonts w:eastAsia="Century Schoolbook"/>
          <w:i/>
          <w:sz w:val="24"/>
          <w:szCs w:val="24"/>
        </w:rPr>
        <w:t xml:space="preserve"> </w:t>
      </w:r>
      <w:r w:rsidRPr="0007557D">
        <w:rPr>
          <w:rStyle w:val="Bodytext285pt"/>
          <w:rFonts w:eastAsia="Century Schoolbook"/>
          <w:b w:val="0"/>
          <w:i/>
          <w:sz w:val="24"/>
          <w:szCs w:val="24"/>
        </w:rPr>
        <w:t>textură grosieră (nisipoasă şi/sau nisipoasă-lutoasă) în orizontul de suprafaţă  al solului mineral.</w:t>
      </w:r>
    </w:p>
    <w:p w:rsidR="00813467" w:rsidRPr="00813467" w:rsidRDefault="00813467" w:rsidP="001E1C63">
      <w:pPr>
        <w:pStyle w:val="Bodytext41"/>
        <w:shd w:val="clear" w:color="auto" w:fill="auto"/>
        <w:spacing w:line="360" w:lineRule="auto"/>
        <w:rPr>
          <w:rStyle w:val="Bodytext285pt"/>
          <w:rFonts w:eastAsia="Century Schoolbook"/>
          <w:i/>
          <w:sz w:val="24"/>
          <w:szCs w:val="24"/>
        </w:rPr>
      </w:pPr>
      <w:r w:rsidRPr="00813467">
        <w:rPr>
          <w:rStyle w:val="Bodytext285pt"/>
          <w:rFonts w:eastAsia="Century Schoolbook"/>
          <w:i/>
          <w:sz w:val="24"/>
          <w:szCs w:val="24"/>
        </w:rPr>
        <w:t>Luvosol psamic – LV ps</w:t>
      </w:r>
    </w:p>
    <w:p w:rsidR="00813467" w:rsidRDefault="00813467"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813467" w:rsidRDefault="00813467"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13467" w:rsidRDefault="00813467" w:rsidP="001E1C63">
      <w:pPr>
        <w:rPr>
          <w:rFonts w:ascii="Times New Roman" w:hAnsi="Times New Roman" w:cs="Times New Roman"/>
          <w:sz w:val="24"/>
          <w:szCs w:val="24"/>
        </w:rPr>
      </w:pPr>
      <w:r>
        <w:rPr>
          <w:rFonts w:ascii="Times New Roman" w:hAnsi="Times New Roman" w:cs="Times New Roman"/>
          <w:b/>
          <w:sz w:val="24"/>
          <w:szCs w:val="24"/>
        </w:rPr>
        <w:t>15.b</w:t>
      </w:r>
      <w:r w:rsidR="00F57761" w:rsidRPr="00894CA1">
        <w:rPr>
          <w:rFonts w:ascii="Times New Roman" w:hAnsi="Times New Roman" w:cs="Times New Roman"/>
          <w:b/>
          <w:i/>
          <w:sz w:val="24"/>
          <w:szCs w:val="24"/>
        </w:rPr>
        <w:t>.</w:t>
      </w:r>
      <w:r w:rsidR="00F57761" w:rsidRPr="00894CA1">
        <w:rPr>
          <w:rFonts w:ascii="Times New Roman" w:hAnsi="Times New Roman" w:cs="Times New Roman"/>
          <w:i/>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16</w:t>
      </w:r>
    </w:p>
    <w:p w:rsidR="00813467" w:rsidRPr="00813467" w:rsidRDefault="00813467"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16.a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Solul prezintă</w:t>
      </w:r>
      <w:r w:rsidRPr="00286613">
        <w:rPr>
          <w:rStyle w:val="Bodytext27pt"/>
          <w:rFonts w:eastAsia="Century Schoolbook"/>
          <w:b w:val="0"/>
          <w:i/>
          <w:sz w:val="24"/>
          <w:szCs w:val="24"/>
        </w:rPr>
        <w:t xml:space="preserve">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şi prezintă</w:t>
      </w:r>
      <w:r w:rsidRPr="0007557D">
        <w:rPr>
          <w:rStyle w:val="Bodytext285pt"/>
          <w:rFonts w:eastAsia="Century Schoolbook"/>
          <w:i/>
          <w:sz w:val="24"/>
          <w:szCs w:val="24"/>
        </w:rPr>
        <w:t xml:space="preserve"> </w:t>
      </w:r>
      <w:r w:rsidRPr="0007557D">
        <w:rPr>
          <w:rStyle w:val="Bodytext285pt"/>
          <w:rFonts w:eastAsia="Century Schoolbook"/>
          <w:b w:val="0"/>
          <w:i/>
          <w:sz w:val="24"/>
          <w:szCs w:val="24"/>
        </w:rPr>
        <w:t>orizont C cu carbonaţi reziduali din roci calcaroase (Ck) sau fragmente scheletice (sk</w:t>
      </w:r>
      <m:oMath>
        <m:r>
          <m:rPr>
            <m:sty m:val="bi"/>
          </m:rPr>
          <w:rPr>
            <w:rStyle w:val="Bodytext285pt"/>
            <w:rFonts w:ascii="Cambria Math" w:eastAsia="Century Schoolbook" w:hAnsi="Cambria Math"/>
            <w:sz w:val="24"/>
            <w:szCs w:val="24"/>
          </w:rPr>
          <m:t>≠</m:t>
        </m:r>
      </m:oMath>
      <w:r w:rsidRPr="0007557D">
        <w:rPr>
          <w:rStyle w:val="Bodytext285pt"/>
          <w:rFonts w:eastAsia="Century Schoolbook"/>
          <w:b w:val="0"/>
          <w:i/>
          <w:sz w:val="24"/>
          <w:szCs w:val="24"/>
        </w:rPr>
        <w:t>0) calcaroase ori concreţiuni, (nu îndeplineşte toate condiţiile de Cca sau km), începând în 0-125 cm.</w:t>
      </w:r>
    </w:p>
    <w:p w:rsidR="00813467" w:rsidRPr="00813467" w:rsidRDefault="00813467" w:rsidP="001E1C63">
      <w:pPr>
        <w:pStyle w:val="Bodytext41"/>
        <w:shd w:val="clear" w:color="auto" w:fill="auto"/>
        <w:spacing w:line="360" w:lineRule="auto"/>
        <w:rPr>
          <w:rStyle w:val="Bodytext285pt"/>
          <w:rFonts w:eastAsia="Century Schoolbook"/>
          <w:i/>
          <w:sz w:val="24"/>
          <w:szCs w:val="24"/>
        </w:rPr>
      </w:pPr>
      <w:r w:rsidRPr="00813467">
        <w:rPr>
          <w:rStyle w:val="Bodytext285pt"/>
          <w:rFonts w:eastAsia="Century Schoolbook"/>
          <w:i/>
          <w:sz w:val="24"/>
          <w:szCs w:val="24"/>
        </w:rPr>
        <w:t>Luvosol renzicalcaric – LV rk</w:t>
      </w:r>
    </w:p>
    <w:p w:rsidR="00813467" w:rsidRDefault="00813467"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813467" w:rsidRDefault="00813467"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13467" w:rsidRDefault="00813467" w:rsidP="001E1C63">
      <w:pPr>
        <w:rPr>
          <w:rFonts w:ascii="Times New Roman" w:hAnsi="Times New Roman" w:cs="Times New Roman"/>
          <w:sz w:val="24"/>
          <w:szCs w:val="24"/>
        </w:rPr>
      </w:pPr>
      <w:r>
        <w:rPr>
          <w:rFonts w:ascii="Times New Roman" w:hAnsi="Times New Roman" w:cs="Times New Roman"/>
          <w:b/>
          <w:sz w:val="24"/>
          <w:szCs w:val="24"/>
        </w:rPr>
        <w:lastRenderedPageBreak/>
        <w:t>16.b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 xml:space="preserve">alte caractere sau orizonturi </w:t>
      </w:r>
      <w:r w:rsidR="0084168B" w:rsidRPr="00894CA1">
        <w:rPr>
          <w:rFonts w:ascii="Times New Roman" w:hAnsi="Times New Roman" w:cs="Times New Roman"/>
          <w:i/>
          <w:sz w:val="24"/>
          <w:szCs w:val="24"/>
        </w:rPr>
        <w:t>diagnostice:..................</w:t>
      </w:r>
      <w:r w:rsidRPr="00894CA1">
        <w:rPr>
          <w:rFonts w:ascii="Times New Roman" w:hAnsi="Times New Roman" w:cs="Times New Roman"/>
          <w:i/>
          <w:sz w:val="24"/>
          <w:szCs w:val="24"/>
        </w:rPr>
        <w:t>.................</w:t>
      </w:r>
      <w:r w:rsidRPr="00281FAE">
        <w:rPr>
          <w:rFonts w:ascii="Times New Roman" w:hAnsi="Times New Roman" w:cs="Times New Roman"/>
          <w:sz w:val="24"/>
          <w:szCs w:val="24"/>
        </w:rPr>
        <w:t>............................</w:t>
      </w:r>
      <w:r>
        <w:rPr>
          <w:rFonts w:ascii="Times New Roman" w:hAnsi="Times New Roman" w:cs="Times New Roman"/>
          <w:sz w:val="24"/>
          <w:szCs w:val="24"/>
        </w:rPr>
        <w:t>...............................17</w:t>
      </w:r>
    </w:p>
    <w:p w:rsidR="00D01F51" w:rsidRPr="00D01F51" w:rsidRDefault="00D01F51" w:rsidP="005229DE">
      <w:pPr>
        <w:pStyle w:val="Bodytext41"/>
        <w:shd w:val="clear" w:color="auto" w:fill="auto"/>
        <w:spacing w:line="360" w:lineRule="auto"/>
        <w:jc w:val="both"/>
        <w:rPr>
          <w:rStyle w:val="Bodytext27pt"/>
          <w:rFonts w:eastAsiaTheme="minorHAnsi" w:cstheme="minorBidi"/>
          <w:b w:val="0"/>
          <w:bCs w:val="0"/>
          <w:color w:val="auto"/>
          <w:sz w:val="24"/>
          <w:szCs w:val="24"/>
          <w:shd w:val="clear" w:color="auto" w:fill="auto"/>
          <w:lang w:val="en-US" w:eastAsia="en-US" w:bidi="ar-SA"/>
        </w:rPr>
      </w:pPr>
      <w:r>
        <w:rPr>
          <w:rFonts w:cs="Times New Roman"/>
          <w:sz w:val="24"/>
          <w:szCs w:val="24"/>
        </w:rPr>
        <w:t>17.a</w:t>
      </w:r>
      <w:r w:rsidR="00F57761">
        <w:rPr>
          <w:rFonts w:cs="Times New Roman"/>
          <w:sz w:val="24"/>
          <w:szCs w:val="24"/>
        </w:rPr>
        <w:t>.</w:t>
      </w:r>
      <w:r>
        <w:rPr>
          <w:rFonts w:cs="Times New Roman"/>
          <w:sz w:val="24"/>
          <w:szCs w:val="24"/>
        </w:rPr>
        <w:t xml:space="preserve"> </w:t>
      </w:r>
      <w:r w:rsidRPr="00D01F51">
        <w:rPr>
          <w:rStyle w:val="Bodytext27pt"/>
          <w:rFonts w:eastAsia="Century Schoolbook"/>
          <w:b w:val="0"/>
          <w:i/>
          <w:sz w:val="24"/>
          <w:szCs w:val="24"/>
        </w:rPr>
        <w:t xml:space="preserve">Solul prezintă orizont Ao şi orizont subiacent Elv, urmat de un orizont B argic (culori cu valori şi crome peste 3,5 la materialul în stare umedă), Bt având </w:t>
      </w:r>
      <w:r w:rsidRPr="00D01F5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Pr="00D01F51">
        <w:rPr>
          <w:rStyle w:val="Bodytext285pt"/>
          <w:rFonts w:eastAsia="Century Schoolbook"/>
          <w:b w:val="0"/>
          <w:i/>
          <w:sz w:val="24"/>
          <w:szCs w:val="24"/>
        </w:rPr>
        <w:t>50%) culori cu nuanţe în 5YR.</w:t>
      </w:r>
      <w:r w:rsidRPr="00D01F51">
        <w:rPr>
          <w:rStyle w:val="Bodytext27pt"/>
          <w:rFonts w:eastAsia="Century Schoolbook"/>
          <w:b w:val="0"/>
          <w:bCs w:val="0"/>
          <w:i/>
          <w:sz w:val="24"/>
          <w:szCs w:val="24"/>
        </w:rPr>
        <w:t xml:space="preserve"> Nu pot prezenta  proprietăţi sau caractere specifice altor subunităţilor taxonomice, utilizate la diferenţierea acestora.</w:t>
      </w:r>
    </w:p>
    <w:p w:rsidR="00D01F51" w:rsidRPr="00D01F51" w:rsidRDefault="00D01F51" w:rsidP="001E1C63">
      <w:pPr>
        <w:spacing w:line="360" w:lineRule="auto"/>
        <w:jc w:val="center"/>
        <w:rPr>
          <w:rStyle w:val="Bodytext27pt"/>
          <w:rFonts w:eastAsia="Century Schoolbook"/>
          <w:b/>
          <w:bCs/>
          <w:i/>
          <w:sz w:val="24"/>
          <w:szCs w:val="24"/>
        </w:rPr>
      </w:pPr>
      <w:r w:rsidRPr="00D01F51">
        <w:rPr>
          <w:rStyle w:val="Bodytext27pt"/>
          <w:rFonts w:eastAsia="Century Schoolbook"/>
          <w:b/>
          <w:bCs/>
          <w:i/>
          <w:sz w:val="24"/>
          <w:szCs w:val="24"/>
        </w:rPr>
        <w:t>Luvosol rodic – LV ro</w:t>
      </w:r>
    </w:p>
    <w:p w:rsidR="00D01F51" w:rsidRDefault="00D01F51"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D01F51" w:rsidRDefault="00D01F51"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D01F51" w:rsidRDefault="00D01F51" w:rsidP="001E1C63">
      <w:pPr>
        <w:rPr>
          <w:rFonts w:ascii="Times New Roman" w:hAnsi="Times New Roman" w:cs="Times New Roman"/>
          <w:sz w:val="24"/>
          <w:szCs w:val="24"/>
        </w:rPr>
      </w:pPr>
      <w:r>
        <w:rPr>
          <w:rFonts w:ascii="Times New Roman" w:hAnsi="Times New Roman" w:cs="Times New Roman"/>
          <w:b/>
          <w:sz w:val="24"/>
          <w:szCs w:val="24"/>
        </w:rPr>
        <w:t>17.b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w:t>
      </w:r>
      <w:r w:rsidR="0084168B" w:rsidRPr="00894CA1">
        <w:rPr>
          <w:rFonts w:ascii="Times New Roman" w:hAnsi="Times New Roman" w:cs="Times New Roman"/>
          <w:i/>
          <w:sz w:val="24"/>
          <w:szCs w:val="24"/>
        </w:rPr>
        <w:t>stice:........................</w:t>
      </w:r>
      <w:r w:rsidRPr="00894CA1">
        <w:rPr>
          <w:rFonts w:ascii="Times New Roman" w:hAnsi="Times New Roman" w:cs="Times New Roman"/>
          <w:i/>
          <w:sz w:val="24"/>
          <w:szCs w:val="24"/>
        </w:rPr>
        <w:t>......................................................................</w:t>
      </w:r>
      <w:r>
        <w:rPr>
          <w:rFonts w:ascii="Times New Roman" w:hAnsi="Times New Roman" w:cs="Times New Roman"/>
          <w:sz w:val="24"/>
          <w:szCs w:val="24"/>
        </w:rPr>
        <w:t>18</w:t>
      </w:r>
    </w:p>
    <w:p w:rsidR="00D01F51" w:rsidRPr="00D01F51" w:rsidRDefault="00D01F51"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18.a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 xml:space="preserve">Solul prezintă </w:t>
      </w:r>
      <w:r w:rsidRPr="00221DC1">
        <w:rPr>
          <w:rStyle w:val="Bodytext27pt"/>
          <w:rFonts w:eastAsia="Century Schoolbook"/>
          <w:b w:val="0"/>
          <w:i/>
          <w:sz w:val="24"/>
          <w:szCs w:val="24"/>
        </w:rPr>
        <w:t xml:space="preserve">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Pr="00221DC1">
        <w:rPr>
          <w:rStyle w:val="Bodytext285pt"/>
          <w:rFonts w:eastAsia="Century Schoolbook"/>
          <w:b w:val="0"/>
          <w:i/>
          <w:sz w:val="24"/>
          <w:szCs w:val="24"/>
        </w:rPr>
        <w:t>50%) culori cu nuanţe în 5YR</w:t>
      </w:r>
      <w:r>
        <w:rPr>
          <w:rStyle w:val="Bodytext285pt"/>
          <w:rFonts w:eastAsia="Century Schoolbook"/>
          <w:b w:val="0"/>
          <w:i/>
          <w:sz w:val="24"/>
          <w:szCs w:val="24"/>
        </w:rPr>
        <w:t xml:space="preserve">, </w:t>
      </w:r>
      <w:r>
        <w:rPr>
          <w:rStyle w:val="Bodytext285pt"/>
          <w:rFonts w:eastAsia="Century Schoolbook"/>
          <w:b w:val="0"/>
          <w:i/>
          <w:iCs/>
          <w:sz w:val="24"/>
          <w:szCs w:val="24"/>
        </w:rPr>
        <w:t xml:space="preserve">), </w:t>
      </w:r>
      <w:r w:rsidRPr="0007557D">
        <w:rPr>
          <w:rStyle w:val="Bodytext285pt"/>
          <w:rFonts w:eastAsia="Century Schoolbook"/>
          <w:b w:val="0"/>
          <w:i/>
          <w:sz w:val="24"/>
          <w:szCs w:val="24"/>
        </w:rPr>
        <w:t>rocă compactă/continuă (Rn) sau rocă fisurată, inclusiv pietrişuri (Rp) începând în 25 – 50 cm.</w:t>
      </w:r>
    </w:p>
    <w:p w:rsidR="00D01F51" w:rsidRPr="00D01F51" w:rsidRDefault="00D01F51" w:rsidP="001E1C63">
      <w:pPr>
        <w:pStyle w:val="Bodytext41"/>
        <w:shd w:val="clear" w:color="auto" w:fill="auto"/>
        <w:spacing w:line="360" w:lineRule="auto"/>
        <w:rPr>
          <w:rStyle w:val="Bodytext285pt"/>
          <w:rFonts w:eastAsiaTheme="minorHAnsi" w:cstheme="minorBidi"/>
          <w:bCs w:val="0"/>
          <w:color w:val="auto"/>
          <w:sz w:val="24"/>
          <w:szCs w:val="24"/>
          <w:shd w:val="clear" w:color="auto" w:fill="auto"/>
          <w:lang w:val="en-US" w:eastAsia="en-US" w:bidi="ar-SA"/>
        </w:rPr>
      </w:pPr>
      <w:r>
        <w:rPr>
          <w:bCs w:val="0"/>
          <w:sz w:val="24"/>
          <w:szCs w:val="24"/>
        </w:rPr>
        <w:t>Luvosol rodic litic– LV ro. li</w:t>
      </w:r>
    </w:p>
    <w:p w:rsidR="00D01F51" w:rsidRDefault="00D01F51"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D01F51" w:rsidRDefault="00D01F51"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D01F51" w:rsidRDefault="00D01F51" w:rsidP="001E1C63">
      <w:pPr>
        <w:rPr>
          <w:rFonts w:ascii="Times New Roman" w:hAnsi="Times New Roman" w:cs="Times New Roman"/>
          <w:sz w:val="24"/>
          <w:szCs w:val="24"/>
        </w:rPr>
      </w:pPr>
      <w:r>
        <w:rPr>
          <w:rFonts w:ascii="Times New Roman" w:hAnsi="Times New Roman" w:cs="Times New Roman"/>
          <w:b/>
          <w:sz w:val="24"/>
          <w:szCs w:val="24"/>
        </w:rPr>
        <w:t>18.b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w:t>
      </w:r>
      <w:r w:rsidR="0084168B" w:rsidRPr="00894CA1">
        <w:rPr>
          <w:rFonts w:ascii="Times New Roman" w:hAnsi="Times New Roman" w:cs="Times New Roman"/>
          <w:i/>
          <w:sz w:val="24"/>
          <w:szCs w:val="24"/>
        </w:rPr>
        <w:t>iagnostice:...................</w:t>
      </w:r>
      <w:r w:rsidRPr="00894CA1">
        <w:rPr>
          <w:rFonts w:ascii="Times New Roman" w:hAnsi="Times New Roman" w:cs="Times New Roman"/>
          <w:i/>
          <w:sz w:val="24"/>
          <w:szCs w:val="24"/>
        </w:rPr>
        <w:t>...........................................................................</w:t>
      </w:r>
      <w:r>
        <w:rPr>
          <w:rFonts w:ascii="Times New Roman" w:hAnsi="Times New Roman" w:cs="Times New Roman"/>
          <w:sz w:val="24"/>
          <w:szCs w:val="24"/>
        </w:rPr>
        <w:t>19</w:t>
      </w:r>
    </w:p>
    <w:p w:rsidR="00D01F51" w:rsidRPr="00D01F51" w:rsidRDefault="00D01F51"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19.a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 xml:space="preserve">Solul prezintă </w:t>
      </w:r>
      <w:r w:rsidRPr="00221DC1">
        <w:rPr>
          <w:rStyle w:val="Bodytext27pt"/>
          <w:rFonts w:eastAsia="Century Schoolbook"/>
          <w:b w:val="0"/>
          <w:i/>
          <w:sz w:val="24"/>
          <w:szCs w:val="24"/>
        </w:rPr>
        <w:t xml:space="preserve">orizont Ao şi orizont subiacent Elv, urmat de un orizont B argic (culori cu valori şi crome peste 3,5 la materialul în stare </w:t>
      </w:r>
      <w:r w:rsidRPr="00221DC1">
        <w:rPr>
          <w:rStyle w:val="Bodytext27pt"/>
          <w:rFonts w:eastAsia="Century Schoolbook"/>
          <w:b w:val="0"/>
          <w:i/>
          <w:sz w:val="24"/>
          <w:szCs w:val="24"/>
        </w:rPr>
        <w:lastRenderedPageBreak/>
        <w:t xml:space="preserve">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Pr="00221DC1">
        <w:rPr>
          <w:rStyle w:val="Bodytext285pt"/>
          <w:rFonts w:eastAsia="Century Schoolbook"/>
          <w:b w:val="0"/>
          <w:i/>
          <w:sz w:val="24"/>
          <w:szCs w:val="24"/>
        </w:rPr>
        <w:t>50%) culori cu nuanţe în 5YR</w:t>
      </w:r>
      <w:r>
        <w:rPr>
          <w:rStyle w:val="Bodytext285pt"/>
          <w:rFonts w:eastAsia="Century Schoolbook"/>
          <w:b w:val="0"/>
          <w:i/>
          <w:sz w:val="24"/>
          <w:szCs w:val="24"/>
        </w:rPr>
        <w:t xml:space="preserve"> şi </w:t>
      </w:r>
      <w:r w:rsidRPr="00221DC1">
        <w:rPr>
          <w:rStyle w:val="Bodytext285pt"/>
          <w:rFonts w:eastAsia="Century Schoolbook"/>
          <w:b w:val="0"/>
          <w:i/>
          <w:sz w:val="24"/>
          <w:szCs w:val="24"/>
        </w:rPr>
        <w:t>orizont stagnogleic (W) începând în 50 – 100 cm sau orizont stagnogleizat (w) începând în 0 – 100 cm.</w:t>
      </w:r>
    </w:p>
    <w:p w:rsidR="00D01F51" w:rsidRPr="00D01F51" w:rsidRDefault="00D01F51" w:rsidP="001E1C63">
      <w:pPr>
        <w:pStyle w:val="Bodytext41"/>
        <w:shd w:val="clear" w:color="auto" w:fill="auto"/>
        <w:spacing w:line="360" w:lineRule="auto"/>
        <w:rPr>
          <w:rStyle w:val="Bodytext285pt"/>
          <w:rFonts w:eastAsia="Century Schoolbook"/>
          <w:b w:val="0"/>
          <w:i/>
          <w:sz w:val="24"/>
          <w:szCs w:val="24"/>
        </w:rPr>
      </w:pPr>
      <w:r w:rsidRPr="00D01F51">
        <w:rPr>
          <w:bCs w:val="0"/>
          <w:i/>
          <w:sz w:val="24"/>
          <w:szCs w:val="24"/>
        </w:rPr>
        <w:t>Luvosol rodic stagnic – LV ro. st</w:t>
      </w:r>
    </w:p>
    <w:p w:rsidR="00D01F51" w:rsidRDefault="00D01F51"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D01F51" w:rsidRDefault="00D01F51"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D01F51" w:rsidRDefault="00D01F51"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D01F51" w:rsidRDefault="00D01F51"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D01F51" w:rsidRDefault="00D01F51" w:rsidP="001E1C63">
      <w:pPr>
        <w:spacing w:line="360" w:lineRule="auto"/>
        <w:rPr>
          <w:rFonts w:ascii="Times New Roman" w:hAnsi="Times New Roman" w:cs="Times New Roman"/>
          <w:sz w:val="24"/>
          <w:szCs w:val="24"/>
        </w:rPr>
      </w:pPr>
      <w:r>
        <w:rPr>
          <w:rFonts w:ascii="Times New Roman" w:hAnsi="Times New Roman" w:cs="Times New Roman"/>
          <w:b/>
          <w:sz w:val="24"/>
          <w:szCs w:val="24"/>
        </w:rPr>
        <w:t>19.b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sidR="0064515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20</w:t>
      </w:r>
    </w:p>
    <w:p w:rsidR="00D01F51" w:rsidRPr="00D01F51" w:rsidRDefault="00D01F51" w:rsidP="005229DE">
      <w:pPr>
        <w:pStyle w:val="Bodytext41"/>
        <w:shd w:val="clear" w:color="auto" w:fill="auto"/>
        <w:spacing w:line="360" w:lineRule="auto"/>
        <w:jc w:val="both"/>
        <w:rPr>
          <w:rStyle w:val="Bodytext285pt"/>
          <w:rFonts w:eastAsiaTheme="minorHAnsi"/>
          <w:bCs w:val="0"/>
          <w:sz w:val="24"/>
          <w:szCs w:val="24"/>
          <w:lang w:bidi="lo-LA"/>
        </w:rPr>
      </w:pPr>
      <w:r>
        <w:rPr>
          <w:rFonts w:cs="Times New Roman"/>
          <w:sz w:val="24"/>
          <w:szCs w:val="24"/>
        </w:rPr>
        <w:t>20.a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 xml:space="preserve">Solul prezintă </w:t>
      </w:r>
      <w:r w:rsidRPr="00286613">
        <w:rPr>
          <w:rStyle w:val="Bodytext27pt"/>
          <w:rFonts w:eastAsia="Century Schoolbook"/>
          <w:b w:val="0"/>
          <w:i/>
          <w:sz w:val="24"/>
          <w:szCs w:val="24"/>
        </w:rPr>
        <w:t xml:space="preserve">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Orizontul Ao şi Bt sau numai Bt sunt scheletice, </w:t>
      </w:r>
      <w:r w:rsidRPr="00221DC1">
        <w:rPr>
          <w:rStyle w:val="Bodytext285pt"/>
          <w:rFonts w:eastAsia="Century Schoolbook"/>
          <w:b w:val="0"/>
          <w:i/>
          <w:sz w:val="24"/>
          <w:szCs w:val="24"/>
        </w:rPr>
        <w:t xml:space="preserve">50% </w:t>
      </w:r>
      <m:oMath>
        <m:r>
          <m:rPr>
            <m:sty m:val="bi"/>
          </m:rPr>
          <w:rPr>
            <w:rStyle w:val="Bodytext285pt"/>
            <w:rFonts w:ascii="Cambria Math" w:eastAsia="Century Schoolbook" w:hAnsi="Cambria Math"/>
            <w:sz w:val="24"/>
            <w:szCs w:val="24"/>
          </w:rPr>
          <m:t>&lt;</m:t>
        </m:r>
      </m:oMath>
      <w:r w:rsidRPr="00221DC1">
        <w:rPr>
          <w:rStyle w:val="Bodytext285pt"/>
          <w:rFonts w:eastAsia="Century Schoolbook"/>
          <w:b w:val="0"/>
          <w:i/>
          <w:sz w:val="24"/>
          <w:szCs w:val="24"/>
        </w:rPr>
        <w:t xml:space="preserve"> sk </w:t>
      </w:r>
      <m:oMath>
        <m:r>
          <m:rPr>
            <m:sty m:val="bi"/>
          </m:rPr>
          <w:rPr>
            <w:rStyle w:val="Bodytext285pt"/>
            <w:rFonts w:ascii="Cambria Math" w:eastAsia="Century Schoolbook" w:hAnsi="Cambria Math"/>
            <w:sz w:val="24"/>
            <w:szCs w:val="24"/>
          </w:rPr>
          <m:t>≤</m:t>
        </m:r>
      </m:oMath>
      <w:r w:rsidRPr="00221DC1">
        <w:rPr>
          <w:rStyle w:val="Bodytext285pt"/>
          <w:rFonts w:eastAsia="Century Schoolbook"/>
          <w:b w:val="0"/>
          <w:i/>
          <w:sz w:val="24"/>
          <w:szCs w:val="24"/>
        </w:rPr>
        <w:t xml:space="preserve"> 90%</w:t>
      </w:r>
    </w:p>
    <w:p w:rsidR="00D01F51" w:rsidRPr="00D01F51" w:rsidRDefault="00D01F51" w:rsidP="005229DE">
      <w:pPr>
        <w:pStyle w:val="Bodytext41"/>
        <w:shd w:val="clear" w:color="auto" w:fill="auto"/>
        <w:spacing w:line="360" w:lineRule="auto"/>
        <w:jc w:val="both"/>
        <w:rPr>
          <w:rStyle w:val="Bodytext285pt"/>
          <w:rFonts w:eastAsia="Century Schoolbook"/>
          <w:i/>
          <w:sz w:val="24"/>
          <w:szCs w:val="24"/>
        </w:rPr>
      </w:pPr>
      <w:r w:rsidRPr="00D01F51">
        <w:rPr>
          <w:rStyle w:val="Bodytext285pt"/>
          <w:rFonts w:eastAsia="Century Schoolbook"/>
          <w:i/>
          <w:sz w:val="24"/>
          <w:szCs w:val="24"/>
        </w:rPr>
        <w:t>Luvosol scheletic – LV qq</w:t>
      </w:r>
    </w:p>
    <w:p w:rsidR="00D01F51" w:rsidRPr="005A2582" w:rsidRDefault="00D01F51" w:rsidP="001E1C63">
      <w:pPr>
        <w:spacing w:line="360" w:lineRule="auto"/>
        <w:jc w:val="center"/>
        <w:rPr>
          <w:rStyle w:val="Bodytext285pt"/>
          <w:rFonts w:eastAsia="Century Schoolbook"/>
          <w:bCs/>
          <w:i/>
          <w:sz w:val="24"/>
          <w:szCs w:val="24"/>
        </w:rPr>
      </w:pPr>
      <w:r>
        <w:rPr>
          <w:rStyle w:val="Bodytext27pt"/>
          <w:rFonts w:eastAsia="Century Schoolbook"/>
          <w:bCs/>
          <w:i/>
          <w:sz w:val="24"/>
          <w:szCs w:val="24"/>
        </w:rPr>
        <w:t>Succesiune de orizonturi:</w:t>
      </w:r>
    </w:p>
    <w:p w:rsidR="00D01F51" w:rsidRPr="0090452D" w:rsidRDefault="00D01F51" w:rsidP="001E1C63">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D01F51" w:rsidRDefault="00D01F51"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BR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D01F51" w:rsidRDefault="00D01F51" w:rsidP="001E1C63">
      <w:pPr>
        <w:spacing w:line="360" w:lineRule="auto"/>
        <w:rPr>
          <w:rFonts w:ascii="Times New Roman" w:hAnsi="Times New Roman" w:cs="Times New Roman"/>
          <w:sz w:val="24"/>
          <w:szCs w:val="24"/>
        </w:rPr>
      </w:pPr>
      <w:r>
        <w:rPr>
          <w:rFonts w:ascii="Times New Roman" w:hAnsi="Times New Roman" w:cs="Times New Roman"/>
          <w:b/>
          <w:sz w:val="24"/>
          <w:szCs w:val="24"/>
        </w:rPr>
        <w:t>20.b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B7E15"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B7E15"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w:t>
      </w:r>
      <w:r w:rsidR="0064515B" w:rsidRPr="00894CA1">
        <w:rPr>
          <w:rFonts w:ascii="Times New Roman" w:hAnsi="Times New Roman" w:cs="Times New Roman"/>
          <w:i/>
          <w:sz w:val="24"/>
          <w:szCs w:val="24"/>
        </w:rPr>
        <w:t>ce:...........................</w:t>
      </w:r>
      <w:r w:rsidRPr="00894CA1">
        <w:rPr>
          <w:rFonts w:ascii="Times New Roman" w:hAnsi="Times New Roman" w:cs="Times New Roman"/>
          <w:i/>
          <w:sz w:val="24"/>
          <w:szCs w:val="24"/>
        </w:rPr>
        <w:t>...................................................................</w:t>
      </w:r>
      <w:r>
        <w:rPr>
          <w:rFonts w:ascii="Times New Roman" w:hAnsi="Times New Roman" w:cs="Times New Roman"/>
          <w:sz w:val="24"/>
          <w:szCs w:val="24"/>
        </w:rPr>
        <w:t>21</w:t>
      </w:r>
    </w:p>
    <w:p w:rsidR="00D01F51" w:rsidRPr="004B7E15" w:rsidRDefault="00D01F51"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21.a</w:t>
      </w:r>
      <w:r w:rsidR="00F57761">
        <w:rPr>
          <w:rFonts w:cs="Times New Roman"/>
          <w:sz w:val="24"/>
          <w:szCs w:val="24"/>
        </w:rPr>
        <w:t>.</w:t>
      </w:r>
      <w:r>
        <w:rPr>
          <w:rFonts w:cs="Times New Roman"/>
          <w:sz w:val="24"/>
          <w:szCs w:val="24"/>
        </w:rPr>
        <w:t xml:space="preserve"> </w:t>
      </w:r>
      <w:r w:rsidR="004B7E15">
        <w:rPr>
          <w:rStyle w:val="Bodytext27pt"/>
          <w:rFonts w:eastAsia="Century Schoolbook"/>
          <w:b w:val="0"/>
          <w:i/>
          <w:sz w:val="24"/>
          <w:szCs w:val="24"/>
        </w:rPr>
        <w:t xml:space="preserve">Solul prezintă </w:t>
      </w:r>
      <w:r w:rsidRPr="00286613">
        <w:rPr>
          <w:rStyle w:val="Bodytext27pt"/>
          <w:rFonts w:eastAsia="Century Schoolbook"/>
          <w:b w:val="0"/>
          <w:i/>
          <w:sz w:val="24"/>
          <w:szCs w:val="24"/>
        </w:rPr>
        <w:t xml:space="preserve">orizont Ao şi orizont subiacent Elv, urmat de un orizont B argic, având culori cu valori şi crome peste 3,5 la materialul în </w:t>
      </w:r>
      <w:r w:rsidRPr="00286613">
        <w:rPr>
          <w:rStyle w:val="Bodytext27pt"/>
          <w:rFonts w:eastAsia="Century Schoolbook"/>
          <w:b w:val="0"/>
          <w:i/>
          <w:sz w:val="24"/>
          <w:szCs w:val="24"/>
        </w:rPr>
        <w:lastRenderedPageBreak/>
        <w:t xml:space="preserve">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Orizontul Ao şi Bt sau numai Bt sunt scheletice,</w:t>
      </w:r>
      <w:r w:rsidRPr="00BB16A7">
        <w:rPr>
          <w:rStyle w:val="Bodytext285pt"/>
          <w:rFonts w:eastAsia="Century Schoolbook"/>
          <w:i/>
          <w:sz w:val="24"/>
          <w:szCs w:val="24"/>
        </w:rPr>
        <w:t xml:space="preserve"> </w:t>
      </w:r>
      <w:r w:rsidRPr="00BB16A7">
        <w:rPr>
          <w:rStyle w:val="Bodytext285pt"/>
          <w:rFonts w:eastAsia="Century Schoolbook"/>
          <w:b w:val="0"/>
          <w:i/>
          <w:sz w:val="24"/>
          <w:szCs w:val="24"/>
        </w:rPr>
        <w:t xml:space="preserve">75% </w:t>
      </w:r>
      <m:oMath>
        <m:r>
          <m:rPr>
            <m:sty m:val="bi"/>
          </m:rPr>
          <w:rPr>
            <w:rStyle w:val="Bodytext285pt"/>
            <w:rFonts w:ascii="Cambria Math" w:eastAsia="Century Schoolbook" w:hAnsi="Cambria Math"/>
            <w:sz w:val="24"/>
            <w:szCs w:val="24"/>
          </w:rPr>
          <m:t>&lt;</m:t>
        </m:r>
      </m:oMath>
      <w:r w:rsidRPr="00BB16A7">
        <w:rPr>
          <w:rStyle w:val="Bodytext285pt"/>
          <w:rFonts w:eastAsia="Century Schoolbook"/>
          <w:b w:val="0"/>
          <w:i/>
          <w:sz w:val="24"/>
          <w:szCs w:val="24"/>
        </w:rPr>
        <w:t xml:space="preserve"> sk </w:t>
      </w:r>
      <m:oMath>
        <m:r>
          <m:rPr>
            <m:sty m:val="bi"/>
          </m:rPr>
          <w:rPr>
            <w:rStyle w:val="Bodytext285pt"/>
            <w:rFonts w:ascii="Cambria Math" w:eastAsia="Century Schoolbook" w:hAnsi="Cambria Math"/>
            <w:sz w:val="24"/>
            <w:szCs w:val="24"/>
          </w:rPr>
          <m:t>≤</m:t>
        </m:r>
      </m:oMath>
      <w:r w:rsidRPr="00BB16A7">
        <w:rPr>
          <w:rStyle w:val="Bodytext285pt"/>
          <w:rFonts w:eastAsia="Century Schoolbook"/>
          <w:b w:val="0"/>
          <w:i/>
          <w:sz w:val="24"/>
          <w:szCs w:val="24"/>
        </w:rPr>
        <w:t xml:space="preserve"> 90%</w:t>
      </w:r>
    </w:p>
    <w:p w:rsidR="00D01F51" w:rsidRPr="00D01F51" w:rsidRDefault="00D01F51" w:rsidP="001E1C63">
      <w:pPr>
        <w:pStyle w:val="Bodytext41"/>
        <w:shd w:val="clear" w:color="auto" w:fill="auto"/>
        <w:spacing w:line="360" w:lineRule="auto"/>
        <w:rPr>
          <w:rStyle w:val="Bodytext285pt"/>
          <w:rFonts w:eastAsia="Century Schoolbook"/>
          <w:b w:val="0"/>
          <w:i/>
          <w:sz w:val="24"/>
          <w:szCs w:val="24"/>
        </w:rPr>
      </w:pPr>
      <w:r w:rsidRPr="00D01F51">
        <w:rPr>
          <w:rStyle w:val="Bodytext285pt"/>
          <w:rFonts w:eastAsia="Century Schoolbook"/>
          <w:i/>
          <w:sz w:val="24"/>
          <w:szCs w:val="24"/>
        </w:rPr>
        <w:t>Luvosol hiperscheletic – LV hq</w:t>
      </w:r>
    </w:p>
    <w:p w:rsidR="00D01F51" w:rsidRPr="005A2582" w:rsidRDefault="00D01F51" w:rsidP="001E1C63">
      <w:pPr>
        <w:spacing w:line="360" w:lineRule="auto"/>
        <w:jc w:val="center"/>
        <w:rPr>
          <w:rStyle w:val="Bodytext285pt"/>
          <w:rFonts w:eastAsia="Century Schoolbook"/>
          <w:bCs/>
          <w:i/>
          <w:sz w:val="24"/>
          <w:szCs w:val="24"/>
        </w:rPr>
      </w:pPr>
      <w:r>
        <w:rPr>
          <w:rStyle w:val="Bodytext27pt"/>
          <w:rFonts w:eastAsia="Century Schoolbook"/>
          <w:bCs/>
          <w:i/>
          <w:sz w:val="24"/>
          <w:szCs w:val="24"/>
        </w:rPr>
        <w:t>Succesiune de orizonturi:</w:t>
      </w:r>
    </w:p>
    <w:p w:rsidR="00D01F51" w:rsidRPr="0090452D" w:rsidRDefault="00D01F51" w:rsidP="001E1C63">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D01F51" w:rsidRDefault="00D01F51"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BR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4B7E15" w:rsidRDefault="004B7E15" w:rsidP="001E1C63">
      <w:pPr>
        <w:spacing w:line="360" w:lineRule="auto"/>
        <w:rPr>
          <w:rFonts w:ascii="Times New Roman" w:hAnsi="Times New Roman" w:cs="Times New Roman"/>
          <w:sz w:val="24"/>
          <w:szCs w:val="24"/>
        </w:rPr>
      </w:pPr>
      <w:r>
        <w:rPr>
          <w:rFonts w:ascii="Times New Roman" w:hAnsi="Times New Roman" w:cs="Times New Roman"/>
          <w:b/>
          <w:sz w:val="24"/>
          <w:szCs w:val="24"/>
        </w:rPr>
        <w:t>21.b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A3388"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A3388"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sidR="0064515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22</w:t>
      </w:r>
    </w:p>
    <w:p w:rsidR="004B7E15" w:rsidRPr="004B7E15" w:rsidRDefault="004B7E15"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22.a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 xml:space="preserve">Solul prezintă </w:t>
      </w:r>
      <w:r w:rsidRPr="00286613">
        <w:rPr>
          <w:rStyle w:val="Bodytext27pt"/>
          <w:rFonts w:eastAsia="Century Schoolbook"/>
          <w:b w:val="0"/>
          <w:i/>
          <w:sz w:val="24"/>
          <w:szCs w:val="24"/>
        </w:rPr>
        <w:t xml:space="preserve">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şi </w:t>
      </w:r>
      <w:r w:rsidRPr="003426C9">
        <w:rPr>
          <w:rStyle w:val="Bodytext285pt"/>
          <w:rFonts w:eastAsia="Century Schoolbook"/>
          <w:b w:val="0"/>
          <w:i/>
          <w:sz w:val="24"/>
          <w:szCs w:val="24"/>
        </w:rPr>
        <w:t>orizont stagnogleic (W) începând în 50 – 100 cm sau orizont stagnogleizat (w) începând în 0 – 100 cm.</w:t>
      </w:r>
    </w:p>
    <w:p w:rsidR="004B7E15" w:rsidRPr="004B7E15" w:rsidRDefault="004B7E15" w:rsidP="001E1C63">
      <w:pPr>
        <w:pStyle w:val="Bodytext41"/>
        <w:shd w:val="clear" w:color="auto" w:fill="auto"/>
        <w:spacing w:line="360" w:lineRule="auto"/>
        <w:rPr>
          <w:rStyle w:val="Bodytext285pt"/>
          <w:rFonts w:eastAsia="Century Schoolbook"/>
          <w:i/>
          <w:sz w:val="24"/>
          <w:szCs w:val="24"/>
        </w:rPr>
      </w:pPr>
      <w:r w:rsidRPr="004B7E15">
        <w:rPr>
          <w:rStyle w:val="Bodytext285pt"/>
          <w:rFonts w:eastAsia="Century Schoolbook"/>
          <w:i/>
          <w:sz w:val="24"/>
          <w:szCs w:val="24"/>
        </w:rPr>
        <w:t>Luvosol stagnic – LV st</w:t>
      </w:r>
    </w:p>
    <w:p w:rsidR="004B7E15" w:rsidRDefault="004B7E15"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B7E15" w:rsidRDefault="004B7E1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B7E15" w:rsidRDefault="004B7E1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B7E15" w:rsidRDefault="004B7E1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B7E15" w:rsidRDefault="004B7E15" w:rsidP="001E1C63">
      <w:pPr>
        <w:spacing w:line="360" w:lineRule="auto"/>
        <w:rPr>
          <w:rFonts w:ascii="Times New Roman" w:hAnsi="Times New Roman" w:cs="Times New Roman"/>
          <w:sz w:val="24"/>
          <w:szCs w:val="24"/>
        </w:rPr>
      </w:pPr>
      <w:r>
        <w:rPr>
          <w:rFonts w:ascii="Times New Roman" w:hAnsi="Times New Roman" w:cs="Times New Roman"/>
          <w:b/>
          <w:sz w:val="24"/>
          <w:szCs w:val="24"/>
        </w:rPr>
        <w:t>22.b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A3388"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A3388"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sidR="0064515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23</w:t>
      </w:r>
    </w:p>
    <w:p w:rsidR="004B7E15" w:rsidRPr="004B7E15" w:rsidRDefault="004B7E15"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lastRenderedPageBreak/>
        <w:t>23.a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 xml:space="preserve">Solul prezintă </w:t>
      </w:r>
      <w:r w:rsidRPr="00286613">
        <w:rPr>
          <w:rStyle w:val="Bodytext27pt"/>
          <w:rFonts w:eastAsia="Century Schoolbook"/>
          <w:b w:val="0"/>
          <w:i/>
          <w:sz w:val="24"/>
          <w:szCs w:val="24"/>
        </w:rPr>
        <w:t xml:space="preserve">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şi </w:t>
      </w:r>
      <w:r w:rsidRPr="003426C9">
        <w:rPr>
          <w:rStyle w:val="Bodytext285pt"/>
          <w:rFonts w:eastAsia="Century Schoolbook"/>
          <w:b w:val="0"/>
          <w:i/>
          <w:sz w:val="24"/>
          <w:szCs w:val="24"/>
        </w:rPr>
        <w:t xml:space="preserve">orizont </w:t>
      </w:r>
      <w:r w:rsidRPr="003426C9">
        <w:rPr>
          <w:rStyle w:val="Bodytext285pt"/>
          <w:rFonts w:eastAsia="Century Schoolbook"/>
          <w:b w:val="0"/>
          <w:bCs w:val="0"/>
          <w:i/>
          <w:sz w:val="24"/>
          <w:szCs w:val="24"/>
        </w:rPr>
        <w:t>ac</w:t>
      </w:r>
      <w:r w:rsidRPr="003426C9">
        <w:rPr>
          <w:rStyle w:val="Bodytext285pt"/>
          <w:rFonts w:eastAsia="Century Schoolbook"/>
          <w:b w:val="0"/>
          <w:i/>
          <w:sz w:val="24"/>
          <w:szCs w:val="24"/>
        </w:rPr>
        <w:t xml:space="preserve"> (hiponatric) în 0 – 100 cm sau orizont </w:t>
      </w:r>
      <w:r w:rsidRPr="003426C9">
        <w:rPr>
          <w:rStyle w:val="Bodytext285pt"/>
          <w:rFonts w:eastAsia="Century Schoolbook"/>
          <w:b w:val="0"/>
          <w:bCs w:val="0"/>
          <w:i/>
          <w:sz w:val="24"/>
          <w:szCs w:val="24"/>
        </w:rPr>
        <w:t>na</w:t>
      </w:r>
      <w:r w:rsidRPr="003426C9">
        <w:rPr>
          <w:rStyle w:val="Bodytext285pt"/>
          <w:rFonts w:eastAsia="Century Schoolbook"/>
          <w:b w:val="0"/>
          <w:i/>
          <w:sz w:val="24"/>
          <w:szCs w:val="24"/>
        </w:rPr>
        <w:t xml:space="preserve"> (natric) în 50 – 100 cm.</w:t>
      </w:r>
    </w:p>
    <w:p w:rsidR="004B7E15" w:rsidRDefault="004B7E15" w:rsidP="001E1C63">
      <w:pPr>
        <w:pStyle w:val="Bodytext41"/>
        <w:shd w:val="clear" w:color="auto" w:fill="auto"/>
        <w:spacing w:line="360" w:lineRule="auto"/>
        <w:rPr>
          <w:rStyle w:val="Bodytext285pt"/>
          <w:rFonts w:eastAsia="Century Schoolbook"/>
          <w:b w:val="0"/>
          <w:i/>
          <w:sz w:val="24"/>
          <w:szCs w:val="24"/>
        </w:rPr>
      </w:pPr>
      <w:r>
        <w:rPr>
          <w:bCs w:val="0"/>
          <w:sz w:val="24"/>
          <w:szCs w:val="24"/>
        </w:rPr>
        <w:t>Luvosol sodic – LV ac</w:t>
      </w:r>
    </w:p>
    <w:p w:rsidR="004B7E15" w:rsidRDefault="004B7E15"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B7E15" w:rsidRDefault="004B7E1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sau Cgox</w:t>
      </w:r>
    </w:p>
    <w:p w:rsidR="004B7E15" w:rsidRDefault="004B7E1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Cac sau Cgoxa</w:t>
      </w:r>
    </w:p>
    <w:p w:rsidR="004B7E15" w:rsidRDefault="004B7E15" w:rsidP="001E1C63">
      <w:pPr>
        <w:spacing w:line="360" w:lineRule="auto"/>
        <w:rPr>
          <w:rFonts w:ascii="Times New Roman" w:hAnsi="Times New Roman" w:cs="Times New Roman"/>
          <w:sz w:val="24"/>
          <w:szCs w:val="24"/>
        </w:rPr>
      </w:pPr>
      <w:r>
        <w:rPr>
          <w:rFonts w:ascii="Times New Roman" w:hAnsi="Times New Roman" w:cs="Times New Roman"/>
          <w:b/>
          <w:sz w:val="24"/>
          <w:szCs w:val="24"/>
        </w:rPr>
        <w:t>23.b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A3388"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 xml:space="preserve">prezintă </w:t>
      </w:r>
      <w:r w:rsidR="004A3388" w:rsidRPr="00894CA1">
        <w:rPr>
          <w:rFonts w:ascii="Times New Roman" w:hAnsi="Times New Roman" w:cs="Times New Roman"/>
          <w:i/>
          <w:sz w:val="24"/>
          <w:szCs w:val="24"/>
        </w:rPr>
        <w:t xml:space="preserve">şi </w:t>
      </w:r>
      <w:r w:rsidRPr="00894CA1">
        <w:rPr>
          <w:rFonts w:ascii="Times New Roman" w:hAnsi="Times New Roman" w:cs="Times New Roman"/>
          <w:i/>
          <w:sz w:val="24"/>
          <w:szCs w:val="24"/>
        </w:rPr>
        <w:t>alte caractere sau orizonturi diagnostice:.............</w:t>
      </w:r>
      <w:r w:rsidR="0064515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24</w:t>
      </w:r>
    </w:p>
    <w:p w:rsidR="004A3388" w:rsidRPr="004A3388" w:rsidRDefault="004A3388"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24.a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 xml:space="preserve">Solul prezintă orizont Ao </w:t>
      </w:r>
      <w:r w:rsidRPr="00286613">
        <w:rPr>
          <w:rStyle w:val="Bodytext27pt"/>
          <w:rFonts w:eastAsia="Century Schoolbook"/>
          <w:b w:val="0"/>
          <w:i/>
          <w:sz w:val="24"/>
          <w:szCs w:val="24"/>
        </w:rPr>
        <w:t xml:space="preserve"> </w:t>
      </w:r>
      <w:r w:rsidRPr="003426C9">
        <w:rPr>
          <w:rStyle w:val="Bodytext285pt"/>
          <w:rFonts w:eastAsia="Century Schoolbook"/>
          <w:b w:val="0"/>
          <w:i/>
          <w:sz w:val="24"/>
          <w:szCs w:val="24"/>
        </w:rPr>
        <w:t xml:space="preserve">fără carbonaţi, V </w:t>
      </w:r>
      <m:oMath>
        <m:r>
          <m:rPr>
            <m:sty m:val="bi"/>
          </m:rPr>
          <w:rPr>
            <w:rStyle w:val="Bodytext285pt"/>
            <w:rFonts w:ascii="Cambria Math" w:eastAsia="Century Schoolbook" w:hAnsi="Cambria Math"/>
            <w:sz w:val="24"/>
            <w:szCs w:val="24"/>
          </w:rPr>
          <m:t>≤</m:t>
        </m:r>
      </m:oMath>
      <w:r w:rsidRPr="003426C9">
        <w:rPr>
          <w:rStyle w:val="Bodytext285pt"/>
          <w:rFonts w:eastAsia="Century Schoolbook"/>
          <w:b w:val="0"/>
          <w:i/>
          <w:sz w:val="24"/>
          <w:szCs w:val="24"/>
        </w:rPr>
        <w:t xml:space="preserve"> 53</w:t>
      </w:r>
      <w:r>
        <w:rPr>
          <w:rStyle w:val="Bodytext285pt"/>
          <w:rFonts w:eastAsia="Century Schoolbook"/>
          <w:i/>
          <w:sz w:val="24"/>
          <w:szCs w:val="24"/>
        </w:rPr>
        <w:t xml:space="preserve"> </w:t>
      </w:r>
      <w:r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w:t>
      </w:r>
      <w:r w:rsidRPr="003426C9">
        <w:rPr>
          <w:rStyle w:val="Bodytext285pt"/>
          <w:rFonts w:eastAsia="Century Schoolbook"/>
          <w:b w:val="0"/>
          <w:i/>
          <w:sz w:val="24"/>
          <w:szCs w:val="24"/>
        </w:rPr>
        <w:t>şi  orizont stagnogleic (W) începând în 50 – 100 cm sau orizont stagnogleizat (w) începând în 0 – 100 cm.</w:t>
      </w:r>
    </w:p>
    <w:p w:rsidR="004A3388" w:rsidRPr="004A3388" w:rsidRDefault="004A3388" w:rsidP="001E1C63">
      <w:pPr>
        <w:pStyle w:val="Bodytext41"/>
        <w:shd w:val="clear" w:color="auto" w:fill="auto"/>
        <w:spacing w:line="360" w:lineRule="auto"/>
        <w:rPr>
          <w:rStyle w:val="Bodytext285pt"/>
          <w:rFonts w:eastAsia="Century Schoolbook"/>
          <w:i/>
          <w:sz w:val="24"/>
          <w:szCs w:val="24"/>
        </w:rPr>
      </w:pPr>
      <w:r w:rsidRPr="004A3388">
        <w:rPr>
          <w:rStyle w:val="Bodytext285pt"/>
          <w:rFonts w:eastAsia="Century Schoolbook"/>
          <w:i/>
          <w:sz w:val="24"/>
          <w:szCs w:val="24"/>
        </w:rPr>
        <w:t>Luvosol stagnic hiperdistric – LV st. hd</w:t>
      </w:r>
    </w:p>
    <w:p w:rsidR="004A3388" w:rsidRDefault="004A3388"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A3388"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24</w:t>
      </w:r>
      <w:r w:rsidR="004A3388">
        <w:rPr>
          <w:rFonts w:ascii="Times New Roman" w:hAnsi="Times New Roman" w:cs="Times New Roman"/>
          <w:b/>
          <w:sz w:val="24"/>
          <w:szCs w:val="24"/>
        </w:rPr>
        <w:t>.b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A3388" w:rsidRPr="00894CA1">
        <w:rPr>
          <w:rFonts w:ascii="Times New Roman" w:hAnsi="Times New Roman" w:cs="Times New Roman"/>
          <w:i/>
          <w:sz w:val="24"/>
          <w:szCs w:val="24"/>
        </w:rPr>
        <w:t>Solul prezintă şi alte caractere sau orizonturi diagnostice:....</w:t>
      </w:r>
      <w:r w:rsidR="0064515B" w:rsidRPr="00894CA1">
        <w:rPr>
          <w:rFonts w:ascii="Times New Roman" w:hAnsi="Times New Roman" w:cs="Times New Roman"/>
          <w:i/>
          <w:sz w:val="24"/>
          <w:szCs w:val="24"/>
        </w:rPr>
        <w:t>..............................</w:t>
      </w:r>
      <w:r w:rsidR="004A3388" w:rsidRPr="00894CA1">
        <w:rPr>
          <w:rFonts w:ascii="Times New Roman" w:hAnsi="Times New Roman" w:cs="Times New Roman"/>
          <w:i/>
          <w:sz w:val="24"/>
          <w:szCs w:val="24"/>
        </w:rPr>
        <w:t>..........................</w:t>
      </w:r>
      <w:r w:rsidR="004A3388" w:rsidRPr="00281FAE">
        <w:rPr>
          <w:rFonts w:ascii="Times New Roman" w:hAnsi="Times New Roman" w:cs="Times New Roman"/>
          <w:sz w:val="24"/>
          <w:szCs w:val="24"/>
        </w:rPr>
        <w:t>...</w:t>
      </w:r>
      <w:r w:rsidR="004A3388">
        <w:rPr>
          <w:rFonts w:ascii="Times New Roman" w:hAnsi="Times New Roman" w:cs="Times New Roman"/>
          <w:sz w:val="24"/>
          <w:szCs w:val="24"/>
        </w:rPr>
        <w:t>.</w:t>
      </w:r>
      <w:r w:rsidR="00D93BF9">
        <w:rPr>
          <w:rFonts w:ascii="Times New Roman" w:hAnsi="Times New Roman" w:cs="Times New Roman"/>
          <w:sz w:val="24"/>
          <w:szCs w:val="24"/>
        </w:rPr>
        <w:t>..............................25</w:t>
      </w:r>
    </w:p>
    <w:p w:rsidR="004A3388" w:rsidRPr="004A3388"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25</w:t>
      </w:r>
      <w:r w:rsidR="004A3388">
        <w:rPr>
          <w:rFonts w:cs="Times New Roman"/>
          <w:sz w:val="24"/>
          <w:szCs w:val="24"/>
        </w:rPr>
        <w:t>.a</w:t>
      </w:r>
      <w:r w:rsidR="00F57761">
        <w:rPr>
          <w:rFonts w:cs="Times New Roman"/>
          <w:sz w:val="24"/>
          <w:szCs w:val="24"/>
        </w:rPr>
        <w:t>.</w:t>
      </w:r>
      <w:r w:rsidR="004A3388">
        <w:rPr>
          <w:rFonts w:cs="Times New Roman"/>
          <w:sz w:val="24"/>
          <w:szCs w:val="24"/>
        </w:rPr>
        <w:t xml:space="preserve"> </w:t>
      </w:r>
      <w:r w:rsidR="004A3388">
        <w:rPr>
          <w:rStyle w:val="Bodytext27pt"/>
          <w:rFonts w:eastAsia="Century Schoolbook"/>
          <w:b w:val="0"/>
          <w:i/>
          <w:sz w:val="24"/>
          <w:szCs w:val="24"/>
        </w:rPr>
        <w:t xml:space="preserve">Solul prezintă orizont Ao </w:t>
      </w:r>
      <w:r w:rsidR="004A3388" w:rsidRPr="00286613">
        <w:rPr>
          <w:rStyle w:val="Bodytext27pt"/>
          <w:rFonts w:eastAsia="Century Schoolbook"/>
          <w:b w:val="0"/>
          <w:i/>
          <w:sz w:val="24"/>
          <w:szCs w:val="24"/>
        </w:rPr>
        <w:t xml:space="preserve">şi orizont subiacent Elv, urmat de un orizont B argic, având culori cu valori şi crome peste 3,5 la materialul în stare umedă, începând din partea superioară a orizontului ( mai puţin în 7,5YR şi </w:t>
      </w:r>
      <w:r w:rsidR="004A3388" w:rsidRPr="00286613">
        <w:rPr>
          <w:rStyle w:val="Bodytext285pt"/>
          <w:rFonts w:eastAsia="Century Schoolbook"/>
          <w:b w:val="0"/>
          <w:i/>
          <w:sz w:val="24"/>
          <w:szCs w:val="24"/>
        </w:rPr>
        <w:t xml:space="preserve">în nuanţe </w:t>
      </w:r>
      <w:r w:rsidR="004A3388" w:rsidRPr="00286613">
        <w:rPr>
          <w:rStyle w:val="Bodytext285pt"/>
          <w:rFonts w:eastAsia="Century Schoolbook"/>
          <w:b w:val="0"/>
          <w:i/>
          <w:sz w:val="24"/>
          <w:szCs w:val="24"/>
          <w:lang w:val="es-ES" w:eastAsia="es-ES" w:bidi="es-ES"/>
        </w:rPr>
        <w:t xml:space="preserve">de </w:t>
      </w:r>
      <w:r w:rsidR="004A3388" w:rsidRPr="00286613">
        <w:rPr>
          <w:rStyle w:val="Bodytext285pt"/>
          <w:rFonts w:eastAsia="Century Schoolbook"/>
          <w:b w:val="0"/>
          <w:i/>
          <w:sz w:val="24"/>
          <w:szCs w:val="24"/>
        </w:rPr>
        <w:t>5YR şi mai roşii</w:t>
      </w:r>
      <w:r w:rsidR="004A3388">
        <w:rPr>
          <w:rStyle w:val="Bodytext285pt"/>
          <w:rFonts w:eastAsia="Century Schoolbook"/>
          <w:b w:val="0"/>
          <w:i/>
          <w:iCs/>
          <w:sz w:val="24"/>
          <w:szCs w:val="24"/>
        </w:rPr>
        <w:t>),</w:t>
      </w:r>
      <w:r w:rsidR="004A3388" w:rsidRPr="003426C9">
        <w:rPr>
          <w:rStyle w:val="Bodytext285pt"/>
          <w:rFonts w:eastAsia="Century Schoolbook"/>
          <w:i/>
          <w:sz w:val="24"/>
          <w:szCs w:val="24"/>
        </w:rPr>
        <w:t xml:space="preserve"> </w:t>
      </w:r>
      <w:r w:rsidR="004A3388" w:rsidRPr="003426C9">
        <w:rPr>
          <w:rStyle w:val="Bodytext285pt"/>
          <w:rFonts w:eastAsia="Century Schoolbook"/>
          <w:b w:val="0"/>
          <w:i/>
          <w:sz w:val="24"/>
          <w:szCs w:val="24"/>
        </w:rPr>
        <w:t>orizont stagnogleic (W) începând în 50 – 100 cm sau orizont stagnogleizat (w) începând în 0 – 100 cm şi schimbare texturală bruscă între orizontul eluvial(Llv sau Ea) şi orizontul Bt, pe 7,5 – 15 cm.</w:t>
      </w:r>
    </w:p>
    <w:p w:rsidR="004A3388" w:rsidRPr="004A3388" w:rsidRDefault="004A3388" w:rsidP="001E1C63">
      <w:pPr>
        <w:pStyle w:val="Bodytext41"/>
        <w:shd w:val="clear" w:color="auto" w:fill="auto"/>
        <w:spacing w:line="360" w:lineRule="auto"/>
        <w:rPr>
          <w:rStyle w:val="Bodytext285pt"/>
          <w:rFonts w:eastAsia="Century Schoolbook"/>
          <w:i/>
          <w:sz w:val="24"/>
          <w:szCs w:val="24"/>
        </w:rPr>
      </w:pPr>
      <w:r w:rsidRPr="004A3388">
        <w:rPr>
          <w:rStyle w:val="Bodytext285pt"/>
          <w:rFonts w:eastAsia="Century Schoolbook"/>
          <w:i/>
          <w:sz w:val="24"/>
          <w:szCs w:val="24"/>
        </w:rPr>
        <w:t>Luvosol stagnic planic – LV st. pl</w:t>
      </w:r>
    </w:p>
    <w:p w:rsidR="004A3388" w:rsidRDefault="004A3388"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A3388"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25</w:t>
      </w:r>
      <w:r w:rsidR="004A3388">
        <w:rPr>
          <w:rFonts w:ascii="Times New Roman" w:hAnsi="Times New Roman" w:cs="Times New Roman"/>
          <w:b/>
          <w:sz w:val="24"/>
          <w:szCs w:val="24"/>
        </w:rPr>
        <w:t>.b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A3388" w:rsidRPr="00894CA1">
        <w:rPr>
          <w:rFonts w:ascii="Times New Roman" w:hAnsi="Times New Roman" w:cs="Times New Roman"/>
          <w:i/>
          <w:sz w:val="24"/>
          <w:szCs w:val="24"/>
        </w:rPr>
        <w:t>Solul prezintă şi alte caractere sau orizonturi diagnostic</w:t>
      </w:r>
      <w:r w:rsidR="0064515B" w:rsidRPr="00894CA1">
        <w:rPr>
          <w:rFonts w:ascii="Times New Roman" w:hAnsi="Times New Roman" w:cs="Times New Roman"/>
          <w:i/>
          <w:sz w:val="24"/>
          <w:szCs w:val="24"/>
        </w:rPr>
        <w:t>e:............................</w:t>
      </w:r>
      <w:r w:rsidR="004A3388"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26</w:t>
      </w:r>
    </w:p>
    <w:p w:rsidR="004A3388" w:rsidRPr="004A3388"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26</w:t>
      </w:r>
      <w:r w:rsidR="004A3388">
        <w:rPr>
          <w:rFonts w:cs="Times New Roman"/>
          <w:sz w:val="24"/>
          <w:szCs w:val="24"/>
        </w:rPr>
        <w:t>.a</w:t>
      </w:r>
      <w:r w:rsidR="00F57761">
        <w:rPr>
          <w:rFonts w:cs="Times New Roman"/>
          <w:sz w:val="24"/>
          <w:szCs w:val="24"/>
        </w:rPr>
        <w:t>.</w:t>
      </w:r>
      <w:r w:rsidR="004A3388">
        <w:rPr>
          <w:rFonts w:cs="Times New Roman"/>
          <w:sz w:val="24"/>
          <w:szCs w:val="24"/>
        </w:rPr>
        <w:t xml:space="preserve"> </w:t>
      </w:r>
      <w:r w:rsidR="004A3388">
        <w:rPr>
          <w:rStyle w:val="Bodytext27pt"/>
          <w:rFonts w:eastAsia="Century Schoolbook"/>
          <w:b w:val="0"/>
          <w:i/>
          <w:sz w:val="24"/>
          <w:szCs w:val="24"/>
        </w:rPr>
        <w:t>Solul prezintă orizont Au</w:t>
      </w:r>
      <w:r w:rsidR="004A3388"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004A3388" w:rsidRPr="00286613">
        <w:rPr>
          <w:rStyle w:val="Bodytext285pt"/>
          <w:rFonts w:eastAsia="Century Schoolbook"/>
          <w:b w:val="0"/>
          <w:i/>
          <w:sz w:val="24"/>
          <w:szCs w:val="24"/>
        </w:rPr>
        <w:t xml:space="preserve">în nuanţe </w:t>
      </w:r>
      <w:r w:rsidR="004A3388" w:rsidRPr="00286613">
        <w:rPr>
          <w:rStyle w:val="Bodytext285pt"/>
          <w:rFonts w:eastAsia="Century Schoolbook"/>
          <w:b w:val="0"/>
          <w:i/>
          <w:sz w:val="24"/>
          <w:szCs w:val="24"/>
          <w:lang w:val="es-ES" w:eastAsia="es-ES" w:bidi="es-ES"/>
        </w:rPr>
        <w:t xml:space="preserve">de </w:t>
      </w:r>
      <w:r w:rsidR="004A3388" w:rsidRPr="00286613">
        <w:rPr>
          <w:rStyle w:val="Bodytext285pt"/>
          <w:rFonts w:eastAsia="Century Schoolbook"/>
          <w:b w:val="0"/>
          <w:i/>
          <w:sz w:val="24"/>
          <w:szCs w:val="24"/>
        </w:rPr>
        <w:t>5YR şi mai roşii</w:t>
      </w:r>
      <w:r w:rsidR="004A3388">
        <w:rPr>
          <w:rStyle w:val="Bodytext285pt"/>
          <w:rFonts w:eastAsia="Century Schoolbook"/>
          <w:b w:val="0"/>
          <w:i/>
          <w:iCs/>
          <w:sz w:val="24"/>
          <w:szCs w:val="24"/>
        </w:rPr>
        <w:t xml:space="preserve">), </w:t>
      </w:r>
      <w:r w:rsidR="004A3388" w:rsidRPr="003426C9">
        <w:rPr>
          <w:rStyle w:val="Bodytext285pt"/>
          <w:rFonts w:eastAsia="Century Schoolbook"/>
          <w:b w:val="0"/>
          <w:i/>
          <w:sz w:val="24"/>
          <w:szCs w:val="24"/>
        </w:rPr>
        <w:t xml:space="preserve">V </w:t>
      </w:r>
      <m:oMath>
        <m:r>
          <m:rPr>
            <m:sty m:val="bi"/>
          </m:rPr>
          <w:rPr>
            <w:rStyle w:val="Bodytext285pt"/>
            <w:rFonts w:ascii="Cambria Math" w:eastAsia="Century Schoolbook" w:hAnsi="Cambria Math"/>
            <w:sz w:val="24"/>
            <w:szCs w:val="24"/>
          </w:rPr>
          <m:t>≤</m:t>
        </m:r>
      </m:oMath>
      <w:r w:rsidR="004A3388" w:rsidRPr="003426C9">
        <w:rPr>
          <w:rStyle w:val="Bodytext285pt"/>
          <w:rFonts w:eastAsia="Century Schoolbook"/>
          <w:b w:val="0"/>
          <w:i/>
          <w:sz w:val="24"/>
          <w:szCs w:val="24"/>
        </w:rPr>
        <w:t xml:space="preserve"> 53%.</w:t>
      </w:r>
    </w:p>
    <w:p w:rsidR="004A3388" w:rsidRPr="004A3388" w:rsidRDefault="004A3388" w:rsidP="001E1C63">
      <w:pPr>
        <w:pStyle w:val="Bodytext41"/>
        <w:shd w:val="clear" w:color="auto" w:fill="auto"/>
        <w:spacing w:line="360" w:lineRule="auto"/>
        <w:rPr>
          <w:rStyle w:val="Bodytext285pt"/>
          <w:rFonts w:eastAsia="Century Schoolbook"/>
          <w:i/>
          <w:sz w:val="24"/>
          <w:szCs w:val="24"/>
        </w:rPr>
      </w:pPr>
      <w:r w:rsidRPr="004A3388">
        <w:rPr>
          <w:rStyle w:val="Bodytext285pt"/>
          <w:rFonts w:eastAsia="Century Schoolbook"/>
          <w:i/>
          <w:sz w:val="24"/>
          <w:szCs w:val="24"/>
        </w:rPr>
        <w:t>Luvosol umbric – LV um</w:t>
      </w:r>
    </w:p>
    <w:p w:rsidR="004A3388" w:rsidRDefault="004A3388"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Au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A3388"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26</w:t>
      </w:r>
      <w:r w:rsidR="004A3388">
        <w:rPr>
          <w:rFonts w:ascii="Times New Roman" w:hAnsi="Times New Roman" w:cs="Times New Roman"/>
          <w:b/>
          <w:sz w:val="24"/>
          <w:szCs w:val="24"/>
        </w:rPr>
        <w:t>.b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A3388" w:rsidRPr="00894CA1">
        <w:rPr>
          <w:rFonts w:ascii="Times New Roman" w:hAnsi="Times New Roman" w:cs="Times New Roman"/>
          <w:i/>
          <w:sz w:val="24"/>
          <w:szCs w:val="24"/>
        </w:rPr>
        <w:t>Solul prezintă şi alte caractere sau orizonturi diagnostic</w:t>
      </w:r>
      <w:r w:rsidR="0064515B" w:rsidRPr="00894CA1">
        <w:rPr>
          <w:rFonts w:ascii="Times New Roman" w:hAnsi="Times New Roman" w:cs="Times New Roman"/>
          <w:i/>
          <w:sz w:val="24"/>
          <w:szCs w:val="24"/>
        </w:rPr>
        <w:t>e:............................</w:t>
      </w:r>
      <w:r w:rsidR="004A3388"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27</w:t>
      </w:r>
    </w:p>
    <w:p w:rsidR="004A3388" w:rsidRPr="004A3388"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27</w:t>
      </w:r>
      <w:r w:rsidR="004A3388">
        <w:rPr>
          <w:rFonts w:cs="Times New Roman"/>
          <w:sz w:val="24"/>
          <w:szCs w:val="24"/>
        </w:rPr>
        <w:t>.a</w:t>
      </w:r>
      <w:r w:rsidR="00F57761">
        <w:rPr>
          <w:rFonts w:cs="Times New Roman"/>
          <w:sz w:val="24"/>
          <w:szCs w:val="24"/>
        </w:rPr>
        <w:t>.</w:t>
      </w:r>
      <w:r w:rsidR="004A3388">
        <w:rPr>
          <w:rFonts w:cs="Times New Roman"/>
          <w:sz w:val="24"/>
          <w:szCs w:val="24"/>
        </w:rPr>
        <w:t xml:space="preserve"> </w:t>
      </w:r>
      <w:r w:rsidR="004A3388">
        <w:rPr>
          <w:rStyle w:val="Bodytext27pt"/>
          <w:rFonts w:eastAsia="Century Schoolbook"/>
          <w:b w:val="0"/>
          <w:i/>
          <w:sz w:val="24"/>
          <w:szCs w:val="24"/>
        </w:rPr>
        <w:t>Solul prezinză orizont Au</w:t>
      </w:r>
      <w:r w:rsidR="004A3388"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004A3388" w:rsidRPr="00286613">
        <w:rPr>
          <w:rStyle w:val="Bodytext285pt"/>
          <w:rFonts w:eastAsia="Century Schoolbook"/>
          <w:b w:val="0"/>
          <w:i/>
          <w:sz w:val="24"/>
          <w:szCs w:val="24"/>
        </w:rPr>
        <w:t xml:space="preserve">în nuanţe </w:t>
      </w:r>
      <w:r w:rsidR="004A3388" w:rsidRPr="00286613">
        <w:rPr>
          <w:rStyle w:val="Bodytext285pt"/>
          <w:rFonts w:eastAsia="Century Schoolbook"/>
          <w:b w:val="0"/>
          <w:i/>
          <w:sz w:val="24"/>
          <w:szCs w:val="24"/>
          <w:lang w:val="es-ES" w:eastAsia="es-ES" w:bidi="es-ES"/>
        </w:rPr>
        <w:t xml:space="preserve">de </w:t>
      </w:r>
      <w:r w:rsidR="004A3388" w:rsidRPr="00286613">
        <w:rPr>
          <w:rStyle w:val="Bodytext285pt"/>
          <w:rFonts w:eastAsia="Century Schoolbook"/>
          <w:b w:val="0"/>
          <w:i/>
          <w:sz w:val="24"/>
          <w:szCs w:val="24"/>
        </w:rPr>
        <w:t>5YR şi mai roşii</w:t>
      </w:r>
      <w:r w:rsidR="004A3388">
        <w:rPr>
          <w:rStyle w:val="Bodytext285pt"/>
          <w:rFonts w:eastAsia="Century Schoolbook"/>
          <w:b w:val="0"/>
          <w:i/>
          <w:iCs/>
          <w:sz w:val="24"/>
          <w:szCs w:val="24"/>
        </w:rPr>
        <w:t xml:space="preserve">) şi </w:t>
      </w:r>
      <w:r w:rsidR="004A3388" w:rsidRPr="00EF2151">
        <w:rPr>
          <w:rStyle w:val="Bodytext285pt"/>
          <w:rFonts w:eastAsia="Century Schoolbook"/>
          <w:b w:val="0"/>
          <w:i/>
          <w:sz w:val="24"/>
          <w:szCs w:val="24"/>
        </w:rPr>
        <w:t>orizont contractilo-gonflant (z) începând între baza orizontului A şi 100 cm</w:t>
      </w:r>
    </w:p>
    <w:p w:rsidR="004A3388" w:rsidRPr="004A3388" w:rsidRDefault="004A3388" w:rsidP="001E1C63">
      <w:pPr>
        <w:pStyle w:val="Bodytext41"/>
        <w:shd w:val="clear" w:color="auto" w:fill="auto"/>
        <w:spacing w:line="360" w:lineRule="auto"/>
        <w:rPr>
          <w:rStyle w:val="Bodytext285pt"/>
          <w:rFonts w:eastAsia="Century Schoolbook"/>
          <w:i/>
          <w:sz w:val="24"/>
          <w:szCs w:val="24"/>
        </w:rPr>
      </w:pPr>
      <w:r w:rsidRPr="004A3388">
        <w:rPr>
          <w:rStyle w:val="Bodytext285pt"/>
          <w:rFonts w:eastAsia="Century Schoolbook"/>
          <w:i/>
          <w:sz w:val="24"/>
          <w:szCs w:val="24"/>
        </w:rPr>
        <w:t>Luvosol vertic – LV vs</w:t>
      </w:r>
    </w:p>
    <w:p w:rsidR="004A3388" w:rsidRDefault="004A3388"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A3388"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27</w:t>
      </w:r>
      <w:r w:rsidR="004A3388">
        <w:rPr>
          <w:rFonts w:ascii="Times New Roman" w:hAnsi="Times New Roman" w:cs="Times New Roman"/>
          <w:b/>
          <w:sz w:val="24"/>
          <w:szCs w:val="24"/>
        </w:rPr>
        <w:t>.b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A3388" w:rsidRPr="00894CA1">
        <w:rPr>
          <w:rFonts w:ascii="Times New Roman" w:hAnsi="Times New Roman" w:cs="Times New Roman"/>
          <w:i/>
          <w:sz w:val="24"/>
          <w:szCs w:val="24"/>
        </w:rPr>
        <w:t>Solul prezintă şi alte caractere sau orizonturi diagnostice:...</w:t>
      </w:r>
      <w:r w:rsidR="0064515B" w:rsidRPr="00894CA1">
        <w:rPr>
          <w:rFonts w:ascii="Times New Roman" w:hAnsi="Times New Roman" w:cs="Times New Roman"/>
          <w:i/>
          <w:sz w:val="24"/>
          <w:szCs w:val="24"/>
        </w:rPr>
        <w:t>.......................</w:t>
      </w:r>
      <w:r w:rsidR="004A3388"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28</w:t>
      </w:r>
    </w:p>
    <w:p w:rsidR="004A3388" w:rsidRPr="004A3388"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28</w:t>
      </w:r>
      <w:r w:rsidR="004A3388">
        <w:rPr>
          <w:rFonts w:cs="Times New Roman"/>
          <w:sz w:val="24"/>
          <w:szCs w:val="24"/>
        </w:rPr>
        <w:t>.a</w:t>
      </w:r>
      <w:r w:rsidR="00F57761">
        <w:rPr>
          <w:rFonts w:cs="Times New Roman"/>
          <w:sz w:val="24"/>
          <w:szCs w:val="24"/>
        </w:rPr>
        <w:t>.</w:t>
      </w:r>
      <w:r w:rsidR="004A3388">
        <w:rPr>
          <w:rFonts w:cs="Times New Roman"/>
          <w:sz w:val="24"/>
          <w:szCs w:val="24"/>
        </w:rPr>
        <w:t xml:space="preserve"> </w:t>
      </w:r>
      <w:r w:rsidR="004A3388">
        <w:rPr>
          <w:rStyle w:val="Bodytext27pt"/>
          <w:rFonts w:eastAsia="Century Schoolbook"/>
          <w:b w:val="0"/>
          <w:i/>
          <w:sz w:val="24"/>
          <w:szCs w:val="24"/>
        </w:rPr>
        <w:t>Solul prezintă orizont Au</w:t>
      </w:r>
      <w:r w:rsidR="004A3388"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004A3388" w:rsidRPr="00286613">
        <w:rPr>
          <w:rStyle w:val="Bodytext285pt"/>
          <w:rFonts w:eastAsia="Century Schoolbook"/>
          <w:b w:val="0"/>
          <w:i/>
          <w:sz w:val="24"/>
          <w:szCs w:val="24"/>
        </w:rPr>
        <w:t xml:space="preserve">în nuanţe </w:t>
      </w:r>
      <w:r w:rsidR="004A3388" w:rsidRPr="00286613">
        <w:rPr>
          <w:rStyle w:val="Bodytext285pt"/>
          <w:rFonts w:eastAsia="Century Schoolbook"/>
          <w:b w:val="0"/>
          <w:i/>
          <w:sz w:val="24"/>
          <w:szCs w:val="24"/>
          <w:lang w:val="es-ES" w:eastAsia="es-ES" w:bidi="es-ES"/>
        </w:rPr>
        <w:t xml:space="preserve">de </w:t>
      </w:r>
      <w:r w:rsidR="004A3388" w:rsidRPr="00286613">
        <w:rPr>
          <w:rStyle w:val="Bodytext285pt"/>
          <w:rFonts w:eastAsia="Century Schoolbook"/>
          <w:b w:val="0"/>
          <w:i/>
          <w:sz w:val="24"/>
          <w:szCs w:val="24"/>
        </w:rPr>
        <w:t>5YR şi mai roşii</w:t>
      </w:r>
      <w:r w:rsidR="004A3388">
        <w:rPr>
          <w:rStyle w:val="Bodytext285pt"/>
          <w:rFonts w:eastAsia="Century Schoolbook"/>
          <w:b w:val="0"/>
          <w:i/>
          <w:iCs/>
          <w:sz w:val="24"/>
          <w:szCs w:val="24"/>
        </w:rPr>
        <w:t xml:space="preserve">), </w:t>
      </w:r>
      <w:r w:rsidR="004A3388" w:rsidRPr="00EF2151">
        <w:rPr>
          <w:rStyle w:val="Bodytext285pt"/>
          <w:rFonts w:eastAsia="Century Schoolbook"/>
          <w:b w:val="0"/>
          <w:i/>
          <w:sz w:val="24"/>
          <w:szCs w:val="24"/>
        </w:rPr>
        <w:t>orizont contractilo-gonflant (z) începând între baza orizontului A şi 100 cm şi schimbare texturală bruscă între orizontul eluvial(Llv sau Ea) şi orizontul Bt, pe 7,5 – 15 cm.</w:t>
      </w:r>
    </w:p>
    <w:p w:rsidR="004A3388" w:rsidRPr="004A3388" w:rsidRDefault="004A3388" w:rsidP="001E1C63">
      <w:pPr>
        <w:pStyle w:val="Bodytext41"/>
        <w:shd w:val="clear" w:color="auto" w:fill="auto"/>
        <w:spacing w:line="360" w:lineRule="auto"/>
        <w:rPr>
          <w:rStyle w:val="Bodytext285pt"/>
          <w:rFonts w:eastAsia="Century Schoolbook"/>
          <w:i/>
          <w:sz w:val="24"/>
          <w:szCs w:val="24"/>
        </w:rPr>
      </w:pPr>
      <w:r w:rsidRPr="004A3388">
        <w:rPr>
          <w:rStyle w:val="Bodytext285pt"/>
          <w:rFonts w:eastAsia="Century Schoolbook"/>
          <w:i/>
          <w:sz w:val="24"/>
          <w:szCs w:val="24"/>
        </w:rPr>
        <w:t>Luvosol vertic planic – LV vs. pl</w:t>
      </w:r>
    </w:p>
    <w:p w:rsidR="004A3388" w:rsidRDefault="004A3388"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A3388"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28</w:t>
      </w:r>
      <w:r w:rsidR="004A3388">
        <w:rPr>
          <w:rFonts w:ascii="Times New Roman" w:hAnsi="Times New Roman" w:cs="Times New Roman"/>
          <w:b/>
          <w:sz w:val="24"/>
          <w:szCs w:val="24"/>
        </w:rPr>
        <w:t>.b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4A3388" w:rsidRPr="00894CA1">
        <w:rPr>
          <w:rFonts w:ascii="Times New Roman" w:hAnsi="Times New Roman" w:cs="Times New Roman"/>
          <w:i/>
          <w:sz w:val="24"/>
          <w:szCs w:val="24"/>
        </w:rPr>
        <w:t>Solul prezintă şi alte caractere sau orizonturi diag</w:t>
      </w:r>
      <w:r w:rsidR="0064515B" w:rsidRPr="00894CA1">
        <w:rPr>
          <w:rFonts w:ascii="Times New Roman" w:hAnsi="Times New Roman" w:cs="Times New Roman"/>
          <w:i/>
          <w:sz w:val="24"/>
          <w:szCs w:val="24"/>
        </w:rPr>
        <w:t>nostice:......................</w:t>
      </w:r>
      <w:r w:rsidR="004A3388"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29</w:t>
      </w:r>
    </w:p>
    <w:p w:rsidR="004A3388" w:rsidRPr="00622295"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lastRenderedPageBreak/>
        <w:t>29</w:t>
      </w:r>
      <w:r w:rsidR="004A3388">
        <w:rPr>
          <w:rFonts w:cs="Times New Roman"/>
          <w:sz w:val="24"/>
          <w:szCs w:val="24"/>
        </w:rPr>
        <w:t>.a</w:t>
      </w:r>
      <w:r w:rsidR="00F57761">
        <w:rPr>
          <w:rFonts w:cs="Times New Roman"/>
          <w:sz w:val="24"/>
          <w:szCs w:val="24"/>
        </w:rPr>
        <w:t>.</w:t>
      </w:r>
      <w:r w:rsidR="004A3388">
        <w:rPr>
          <w:rFonts w:cs="Times New Roman"/>
          <w:sz w:val="24"/>
          <w:szCs w:val="24"/>
        </w:rPr>
        <w:t xml:space="preserve"> </w:t>
      </w:r>
      <w:r w:rsidR="00622295">
        <w:rPr>
          <w:rStyle w:val="Bodytext27pt"/>
          <w:rFonts w:eastAsia="Century Schoolbook"/>
          <w:b w:val="0"/>
          <w:i/>
          <w:sz w:val="24"/>
          <w:szCs w:val="24"/>
        </w:rPr>
        <w:t xml:space="preserve">Solul prezintă </w:t>
      </w:r>
      <w:r w:rsidR="004A3388">
        <w:rPr>
          <w:rStyle w:val="Bodytext27pt"/>
          <w:rFonts w:eastAsia="Century Schoolbook"/>
          <w:b w:val="0"/>
          <w:i/>
          <w:sz w:val="24"/>
          <w:szCs w:val="24"/>
        </w:rPr>
        <w:t>orizont Au</w:t>
      </w:r>
      <w:r w:rsidR="004A3388"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004A3388" w:rsidRPr="00286613">
        <w:rPr>
          <w:rStyle w:val="Bodytext285pt"/>
          <w:rFonts w:eastAsia="Century Schoolbook"/>
          <w:b w:val="0"/>
          <w:i/>
          <w:sz w:val="24"/>
          <w:szCs w:val="24"/>
        </w:rPr>
        <w:t xml:space="preserve">în nuanţe </w:t>
      </w:r>
      <w:r w:rsidR="004A3388" w:rsidRPr="00286613">
        <w:rPr>
          <w:rStyle w:val="Bodytext285pt"/>
          <w:rFonts w:eastAsia="Century Schoolbook"/>
          <w:b w:val="0"/>
          <w:i/>
          <w:sz w:val="24"/>
          <w:szCs w:val="24"/>
          <w:lang w:val="es-ES" w:eastAsia="es-ES" w:bidi="es-ES"/>
        </w:rPr>
        <w:t xml:space="preserve">de </w:t>
      </w:r>
      <w:r w:rsidR="004A3388" w:rsidRPr="00286613">
        <w:rPr>
          <w:rStyle w:val="Bodytext285pt"/>
          <w:rFonts w:eastAsia="Century Schoolbook"/>
          <w:b w:val="0"/>
          <w:i/>
          <w:sz w:val="24"/>
          <w:szCs w:val="24"/>
        </w:rPr>
        <w:t>5YR şi mai roşii</w:t>
      </w:r>
      <w:r w:rsidR="004A3388">
        <w:rPr>
          <w:rStyle w:val="Bodytext285pt"/>
          <w:rFonts w:eastAsia="Century Schoolbook"/>
          <w:b w:val="0"/>
          <w:i/>
          <w:iCs/>
          <w:sz w:val="24"/>
          <w:szCs w:val="24"/>
        </w:rPr>
        <w:t xml:space="preserve">), </w:t>
      </w:r>
      <w:r w:rsidR="004A3388" w:rsidRPr="00EF2151">
        <w:rPr>
          <w:rStyle w:val="Bodytext285pt"/>
          <w:rFonts w:eastAsia="Century Schoolbook"/>
          <w:b w:val="0"/>
          <w:i/>
          <w:sz w:val="24"/>
          <w:szCs w:val="24"/>
        </w:rPr>
        <w:t>orizont contractilo-gonflant (z) începând între baza orizontului A şi 100 cm şi orizont stagnogleic (W) începând în 50 – 100 cm sau orizont stagnogleizat (w) începând în 0 – 100 cm.</w:t>
      </w:r>
    </w:p>
    <w:p w:rsidR="00622295" w:rsidRPr="00622295" w:rsidRDefault="00622295" w:rsidP="001E1C63">
      <w:pPr>
        <w:pStyle w:val="Bodytext41"/>
        <w:shd w:val="clear" w:color="auto" w:fill="auto"/>
        <w:spacing w:line="360" w:lineRule="auto"/>
        <w:rPr>
          <w:rStyle w:val="Bodytext285pt"/>
          <w:rFonts w:eastAsia="Century Schoolbook"/>
          <w:i/>
          <w:sz w:val="24"/>
          <w:szCs w:val="24"/>
        </w:rPr>
      </w:pPr>
      <w:r w:rsidRPr="00622295">
        <w:rPr>
          <w:rStyle w:val="Bodytext285pt"/>
          <w:rFonts w:eastAsia="Century Schoolbook"/>
          <w:i/>
          <w:sz w:val="24"/>
          <w:szCs w:val="24"/>
        </w:rPr>
        <w:t>Luvosol vertic stagnic – LV vs. st</w:t>
      </w:r>
    </w:p>
    <w:p w:rsidR="004A3388" w:rsidRDefault="004A3388"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A3388" w:rsidRDefault="004A3388"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622295"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29</w:t>
      </w:r>
      <w:r w:rsidR="00622295">
        <w:rPr>
          <w:rFonts w:ascii="Times New Roman" w:hAnsi="Times New Roman" w:cs="Times New Roman"/>
          <w:b/>
          <w:sz w:val="24"/>
          <w:szCs w:val="24"/>
        </w:rPr>
        <w:t>.b</w:t>
      </w:r>
      <w:r w:rsidR="00F57761" w:rsidRPr="00894CA1">
        <w:rPr>
          <w:rFonts w:ascii="Times New Roman" w:hAnsi="Times New Roman" w:cs="Times New Roman"/>
          <w:b/>
          <w:i/>
          <w:sz w:val="24"/>
          <w:szCs w:val="24"/>
        </w:rPr>
        <w:t>.</w:t>
      </w:r>
      <w:r w:rsidR="00F57761" w:rsidRPr="00894CA1">
        <w:rPr>
          <w:rFonts w:ascii="Times New Roman" w:hAnsi="Times New Roman" w:cs="Times New Roman"/>
          <w:i/>
          <w:sz w:val="24"/>
          <w:szCs w:val="24"/>
        </w:rPr>
        <w:t xml:space="preserve"> </w:t>
      </w:r>
      <w:r w:rsidR="00622295" w:rsidRPr="00894CA1">
        <w:rPr>
          <w:rFonts w:ascii="Times New Roman" w:hAnsi="Times New Roman" w:cs="Times New Roman"/>
          <w:i/>
          <w:sz w:val="24"/>
          <w:szCs w:val="24"/>
        </w:rPr>
        <w:t>Solul prezintă şi alte caractere sau orizonturi dia</w:t>
      </w:r>
      <w:r w:rsidR="0064515B" w:rsidRPr="00894CA1">
        <w:rPr>
          <w:rFonts w:ascii="Times New Roman" w:hAnsi="Times New Roman" w:cs="Times New Roman"/>
          <w:i/>
          <w:sz w:val="24"/>
          <w:szCs w:val="24"/>
        </w:rPr>
        <w:t>gnostice:.....................</w:t>
      </w:r>
      <w:r w:rsidR="00622295"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30</w:t>
      </w:r>
    </w:p>
    <w:p w:rsidR="00622295" w:rsidRPr="00622295" w:rsidRDefault="00485E4F" w:rsidP="005229DE">
      <w:pPr>
        <w:pStyle w:val="Bodytext41"/>
        <w:shd w:val="clear" w:color="auto" w:fill="auto"/>
        <w:spacing w:line="360" w:lineRule="auto"/>
        <w:jc w:val="both"/>
        <w:rPr>
          <w:rStyle w:val="Bodytext27pt"/>
          <w:rFonts w:eastAsiaTheme="minorHAnsi" w:cstheme="minorBidi"/>
          <w:b w:val="0"/>
          <w:bCs w:val="0"/>
          <w:color w:val="auto"/>
          <w:sz w:val="24"/>
          <w:szCs w:val="24"/>
          <w:shd w:val="clear" w:color="auto" w:fill="auto"/>
          <w:lang w:val="en-US" w:eastAsia="en-US" w:bidi="ar-SA"/>
        </w:rPr>
      </w:pPr>
      <w:r>
        <w:rPr>
          <w:rFonts w:cs="Times New Roman"/>
          <w:sz w:val="24"/>
          <w:szCs w:val="24"/>
        </w:rPr>
        <w:t>30</w:t>
      </w:r>
      <w:r w:rsidR="00622295">
        <w:rPr>
          <w:rFonts w:cs="Times New Roman"/>
          <w:sz w:val="24"/>
          <w:szCs w:val="24"/>
        </w:rPr>
        <w:t>.a</w:t>
      </w:r>
      <w:r w:rsidR="00F57761">
        <w:rPr>
          <w:rFonts w:cs="Times New Roman"/>
          <w:sz w:val="24"/>
          <w:szCs w:val="24"/>
        </w:rPr>
        <w:t>.</w:t>
      </w:r>
      <w:r w:rsidR="00622295">
        <w:rPr>
          <w:rFonts w:cs="Times New Roman"/>
          <w:sz w:val="24"/>
          <w:szCs w:val="24"/>
        </w:rPr>
        <w:t xml:space="preserve"> </w:t>
      </w:r>
      <w:r w:rsidR="00622295" w:rsidRPr="00622295">
        <w:rPr>
          <w:rStyle w:val="Bodytext27pt"/>
          <w:rFonts w:eastAsia="Century Schoolbook"/>
          <w:b w:val="0"/>
          <w:i/>
          <w:sz w:val="24"/>
          <w:szCs w:val="24"/>
        </w:rPr>
        <w:t xml:space="preserve">Solul prezintă orizont Ao şi orizont subiacent Elv, urmat de un orizont B argic (culori cu valori şi crome peste 3,5 la materialul în stare umedă), Bt având </w:t>
      </w:r>
      <w:r w:rsidR="00622295" w:rsidRPr="00622295">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622295" w:rsidRPr="00622295">
        <w:rPr>
          <w:rStyle w:val="Bodytext285pt"/>
          <w:rFonts w:eastAsia="Century Schoolbook"/>
          <w:b w:val="0"/>
          <w:i/>
          <w:sz w:val="24"/>
          <w:szCs w:val="24"/>
        </w:rPr>
        <w:t>50%) culori cu nuanţe în 7,5YR.</w:t>
      </w:r>
      <w:r w:rsidR="00622295" w:rsidRPr="00622295">
        <w:rPr>
          <w:rStyle w:val="Bodytext27pt"/>
          <w:rFonts w:eastAsia="Century Schoolbook"/>
          <w:b w:val="0"/>
          <w:bCs w:val="0"/>
          <w:i/>
          <w:sz w:val="24"/>
          <w:szCs w:val="24"/>
        </w:rPr>
        <w:t xml:space="preserve"> Nu poate prezenta  proprietăţi sau caractere specifice altor subunităţilor taxonomice, utilizate la diferenţierea acestora.</w:t>
      </w:r>
    </w:p>
    <w:p w:rsidR="00622295" w:rsidRPr="00622295" w:rsidRDefault="00622295" w:rsidP="001E1C63">
      <w:pPr>
        <w:spacing w:line="360" w:lineRule="auto"/>
        <w:jc w:val="center"/>
        <w:rPr>
          <w:rStyle w:val="Bodytext27pt"/>
          <w:rFonts w:eastAsia="Century Schoolbook"/>
          <w:b/>
          <w:bCs/>
          <w:i/>
          <w:sz w:val="24"/>
          <w:szCs w:val="24"/>
        </w:rPr>
      </w:pPr>
      <w:r w:rsidRPr="00622295">
        <w:rPr>
          <w:rStyle w:val="Bodytext27pt"/>
          <w:rFonts w:eastAsia="Century Schoolbook"/>
          <w:b/>
          <w:bCs/>
          <w:i/>
          <w:sz w:val="24"/>
          <w:szCs w:val="24"/>
        </w:rPr>
        <w:t>Luvosol roşcat – LV rs</w:t>
      </w:r>
    </w:p>
    <w:p w:rsidR="00622295" w:rsidRDefault="00622295"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622295" w:rsidRDefault="0062229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622295"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30</w:t>
      </w:r>
      <w:r w:rsidR="00622295">
        <w:rPr>
          <w:rFonts w:ascii="Times New Roman" w:hAnsi="Times New Roman" w:cs="Times New Roman"/>
          <w:b/>
          <w:sz w:val="24"/>
          <w:szCs w:val="24"/>
        </w:rPr>
        <w:t>.b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622295"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00622295"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31</w:t>
      </w:r>
    </w:p>
    <w:p w:rsidR="00622295" w:rsidRPr="00622295"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31</w:t>
      </w:r>
      <w:r w:rsidR="00622295">
        <w:rPr>
          <w:rFonts w:cs="Times New Roman"/>
          <w:sz w:val="24"/>
          <w:szCs w:val="24"/>
        </w:rPr>
        <w:t>.a</w:t>
      </w:r>
      <w:r w:rsidR="00F57761">
        <w:rPr>
          <w:rFonts w:cs="Times New Roman"/>
          <w:sz w:val="24"/>
          <w:szCs w:val="24"/>
        </w:rPr>
        <w:t>.</w:t>
      </w:r>
      <w:r w:rsidR="00622295">
        <w:rPr>
          <w:rFonts w:cs="Times New Roman"/>
          <w:sz w:val="24"/>
          <w:szCs w:val="24"/>
        </w:rPr>
        <w:t xml:space="preserve"> </w:t>
      </w:r>
      <w:r w:rsidR="00622295">
        <w:rPr>
          <w:rStyle w:val="Bodytext27pt"/>
          <w:rFonts w:eastAsia="Century Schoolbook"/>
          <w:b w:val="0"/>
          <w:i/>
          <w:sz w:val="24"/>
          <w:szCs w:val="24"/>
        </w:rPr>
        <w:t xml:space="preserve">Solul prezintă </w:t>
      </w:r>
      <w:r w:rsidR="00622295" w:rsidRPr="00221DC1">
        <w:rPr>
          <w:rStyle w:val="Bodytext27pt"/>
          <w:rFonts w:eastAsia="Century Schoolbook"/>
          <w:b w:val="0"/>
          <w:i/>
          <w:sz w:val="24"/>
          <w:szCs w:val="24"/>
        </w:rPr>
        <w:t xml:space="preserve">orizont Ao şi orizont subiacent Elv, urmat de un orizont B argic (culori cu valori şi crome peste 3,5 la materialul în stare umedă), Bt având </w:t>
      </w:r>
      <w:r w:rsidR="00622295"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622295">
        <w:rPr>
          <w:rStyle w:val="Bodytext285pt"/>
          <w:rFonts w:eastAsia="Century Schoolbook"/>
          <w:b w:val="0"/>
          <w:i/>
          <w:sz w:val="24"/>
          <w:szCs w:val="24"/>
        </w:rPr>
        <w:t>50%) culori cu nuanţe în 7,5</w:t>
      </w:r>
      <w:r w:rsidR="00622295" w:rsidRPr="00221DC1">
        <w:rPr>
          <w:rStyle w:val="Bodytext285pt"/>
          <w:rFonts w:eastAsia="Century Schoolbook"/>
          <w:b w:val="0"/>
          <w:i/>
          <w:sz w:val="24"/>
          <w:szCs w:val="24"/>
        </w:rPr>
        <w:t>YR</w:t>
      </w:r>
      <w:r w:rsidR="00622295">
        <w:rPr>
          <w:rStyle w:val="Bodytext285pt"/>
          <w:rFonts w:eastAsia="Century Schoolbook"/>
          <w:b w:val="0"/>
          <w:i/>
          <w:sz w:val="24"/>
          <w:szCs w:val="24"/>
        </w:rPr>
        <w:t xml:space="preserve"> </w:t>
      </w:r>
      <w:r w:rsidR="00622295" w:rsidRPr="00363EA2">
        <w:rPr>
          <w:rStyle w:val="Bodytext285pt"/>
          <w:rFonts w:eastAsia="Century Schoolbook"/>
          <w:b w:val="0"/>
          <w:i/>
          <w:sz w:val="24"/>
          <w:szCs w:val="24"/>
        </w:rPr>
        <w:t xml:space="preserve">şi orizont </w:t>
      </w:r>
      <w:r w:rsidR="00622295" w:rsidRPr="00363EA2">
        <w:rPr>
          <w:rStyle w:val="Bodytext285pt"/>
          <w:rFonts w:eastAsia="Century Schoolbook"/>
          <w:b w:val="0"/>
          <w:bCs w:val="0"/>
          <w:i/>
          <w:sz w:val="24"/>
          <w:szCs w:val="24"/>
        </w:rPr>
        <w:t>Gr</w:t>
      </w:r>
      <w:r w:rsidR="00622295" w:rsidRPr="00363EA2">
        <w:rPr>
          <w:rStyle w:val="Bodytext285pt"/>
          <w:rFonts w:eastAsia="Century Schoolbook"/>
          <w:b w:val="0"/>
          <w:i/>
          <w:sz w:val="24"/>
          <w:szCs w:val="24"/>
        </w:rPr>
        <w:t xml:space="preserve"> începând în 100 – 200 cm</w:t>
      </w:r>
      <w:r w:rsidR="00622295">
        <w:rPr>
          <w:rStyle w:val="Bodytext285pt"/>
          <w:rFonts w:eastAsia="Century Schoolbook"/>
          <w:b w:val="0"/>
          <w:i/>
          <w:sz w:val="24"/>
          <w:szCs w:val="24"/>
        </w:rPr>
        <w:t>.</w:t>
      </w:r>
    </w:p>
    <w:p w:rsidR="00622295" w:rsidRPr="00622295" w:rsidRDefault="00622295" w:rsidP="001E1C63">
      <w:pPr>
        <w:pStyle w:val="Bodytext41"/>
        <w:shd w:val="clear" w:color="auto" w:fill="auto"/>
        <w:spacing w:line="360" w:lineRule="auto"/>
        <w:rPr>
          <w:rStyle w:val="Bodytext285pt"/>
          <w:rFonts w:eastAsia="Century Schoolbook"/>
          <w:i/>
          <w:sz w:val="24"/>
          <w:szCs w:val="24"/>
        </w:rPr>
      </w:pPr>
      <w:r w:rsidRPr="00622295">
        <w:rPr>
          <w:rStyle w:val="Bodytext285pt"/>
          <w:rFonts w:eastAsia="Century Schoolbook"/>
          <w:i/>
          <w:sz w:val="24"/>
          <w:szCs w:val="24"/>
        </w:rPr>
        <w:t>Luvosol roşcat batigleic LV rs. dg</w:t>
      </w:r>
    </w:p>
    <w:p w:rsidR="00622295" w:rsidRDefault="00622295"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622295" w:rsidRPr="000324D4" w:rsidRDefault="00622295" w:rsidP="001E1C63">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622295" w:rsidRDefault="0062229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622295"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31</w:t>
      </w:r>
      <w:r w:rsidR="00622295">
        <w:rPr>
          <w:rFonts w:ascii="Times New Roman" w:hAnsi="Times New Roman" w:cs="Times New Roman"/>
          <w:b/>
          <w:sz w:val="24"/>
          <w:szCs w:val="24"/>
        </w:rPr>
        <w:t>.b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622295" w:rsidRPr="00894CA1">
        <w:rPr>
          <w:rFonts w:ascii="Times New Roman" w:hAnsi="Times New Roman" w:cs="Times New Roman"/>
          <w:i/>
          <w:sz w:val="24"/>
          <w:szCs w:val="24"/>
        </w:rPr>
        <w:t>Solul prezintă şi alte caractere sau orizonturi diagnostice:..........</w:t>
      </w:r>
      <w:r w:rsidR="001E1C63" w:rsidRPr="00894CA1">
        <w:rPr>
          <w:rFonts w:ascii="Times New Roman" w:hAnsi="Times New Roman" w:cs="Times New Roman"/>
          <w:i/>
          <w:sz w:val="24"/>
          <w:szCs w:val="24"/>
        </w:rPr>
        <w:t>..............................</w:t>
      </w:r>
      <w:r w:rsidR="00622295"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32</w:t>
      </w:r>
    </w:p>
    <w:p w:rsidR="00622295" w:rsidRPr="00622295"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32</w:t>
      </w:r>
      <w:r w:rsidR="00622295">
        <w:rPr>
          <w:rFonts w:cs="Times New Roman"/>
          <w:sz w:val="24"/>
          <w:szCs w:val="24"/>
        </w:rPr>
        <w:t>.a</w:t>
      </w:r>
      <w:r w:rsidR="00F57761">
        <w:rPr>
          <w:rFonts w:cs="Times New Roman"/>
          <w:sz w:val="24"/>
          <w:szCs w:val="24"/>
        </w:rPr>
        <w:t>.</w:t>
      </w:r>
      <w:r w:rsidR="00622295">
        <w:rPr>
          <w:rFonts w:cs="Times New Roman"/>
          <w:sz w:val="24"/>
          <w:szCs w:val="24"/>
        </w:rPr>
        <w:t xml:space="preserve"> </w:t>
      </w:r>
      <w:r w:rsidR="00622295">
        <w:rPr>
          <w:rStyle w:val="Bodytext27pt"/>
          <w:rFonts w:eastAsia="Century Schoolbook"/>
          <w:b w:val="0"/>
          <w:i/>
          <w:sz w:val="24"/>
          <w:szCs w:val="24"/>
        </w:rPr>
        <w:t xml:space="preserve">Solul prezintă </w:t>
      </w:r>
      <w:r w:rsidR="00622295" w:rsidRPr="00221DC1">
        <w:rPr>
          <w:rStyle w:val="Bodytext27pt"/>
          <w:rFonts w:eastAsia="Century Schoolbook"/>
          <w:b w:val="0"/>
          <w:i/>
          <w:sz w:val="24"/>
          <w:szCs w:val="24"/>
        </w:rPr>
        <w:t xml:space="preserve">orizont Ao şi orizont subiacent Elv, urmat de un orizont B argic (culori cu valori şi crome peste 3,5 la materialul în stare umedă), Bt având </w:t>
      </w:r>
      <w:r w:rsidR="00622295"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622295">
        <w:rPr>
          <w:rStyle w:val="Bodytext285pt"/>
          <w:rFonts w:eastAsia="Century Schoolbook"/>
          <w:b w:val="0"/>
          <w:i/>
          <w:sz w:val="24"/>
          <w:szCs w:val="24"/>
        </w:rPr>
        <w:t>50%) culori cu nuanţe în 7,5</w:t>
      </w:r>
      <w:r w:rsidR="00622295" w:rsidRPr="00221DC1">
        <w:rPr>
          <w:rStyle w:val="Bodytext285pt"/>
          <w:rFonts w:eastAsia="Century Schoolbook"/>
          <w:b w:val="0"/>
          <w:i/>
          <w:sz w:val="24"/>
          <w:szCs w:val="24"/>
        </w:rPr>
        <w:t>YR</w:t>
      </w:r>
      <w:r w:rsidR="00622295">
        <w:rPr>
          <w:rStyle w:val="Bodytext285pt"/>
          <w:rFonts w:eastAsia="Century Schoolbook"/>
          <w:b w:val="0"/>
          <w:i/>
          <w:sz w:val="24"/>
          <w:szCs w:val="24"/>
        </w:rPr>
        <w:t xml:space="preserve"> </w:t>
      </w:r>
      <w:r w:rsidR="00622295" w:rsidRPr="00363EA2">
        <w:rPr>
          <w:rStyle w:val="Bodytext285pt"/>
          <w:rFonts w:eastAsia="Century Schoolbook"/>
          <w:b w:val="0"/>
          <w:i/>
          <w:sz w:val="24"/>
          <w:szCs w:val="24"/>
        </w:rPr>
        <w:t>şi schimbare texturală bruscă între orizontul eluvial (Llv) şi orizontul Bt, pe 7,5 – 15 cm.</w:t>
      </w:r>
    </w:p>
    <w:p w:rsidR="00622295" w:rsidRPr="00622295" w:rsidRDefault="00622295" w:rsidP="001E1C63">
      <w:pPr>
        <w:pStyle w:val="Bodytext41"/>
        <w:shd w:val="clear" w:color="auto" w:fill="auto"/>
        <w:spacing w:line="360" w:lineRule="auto"/>
        <w:rPr>
          <w:rStyle w:val="Bodytext285pt"/>
          <w:rFonts w:eastAsia="Century Schoolbook"/>
          <w:i/>
          <w:sz w:val="24"/>
          <w:szCs w:val="24"/>
        </w:rPr>
      </w:pPr>
      <w:r w:rsidRPr="00622295">
        <w:rPr>
          <w:rStyle w:val="Bodytext285pt"/>
          <w:rFonts w:eastAsia="Century Schoolbook"/>
          <w:i/>
          <w:sz w:val="24"/>
          <w:szCs w:val="24"/>
        </w:rPr>
        <w:t>Luvosol roşcat planic – LV rs. pl</w:t>
      </w:r>
    </w:p>
    <w:p w:rsidR="00622295" w:rsidRDefault="00622295"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622295" w:rsidRDefault="0062229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622295"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32</w:t>
      </w:r>
      <w:r w:rsidR="00622295">
        <w:rPr>
          <w:rFonts w:ascii="Times New Roman" w:hAnsi="Times New Roman" w:cs="Times New Roman"/>
          <w:b/>
          <w:sz w:val="24"/>
          <w:szCs w:val="24"/>
        </w:rPr>
        <w:t>.b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622295" w:rsidRPr="00894CA1">
        <w:rPr>
          <w:rFonts w:ascii="Times New Roman" w:hAnsi="Times New Roman" w:cs="Times New Roman"/>
          <w:i/>
          <w:sz w:val="24"/>
          <w:szCs w:val="24"/>
        </w:rPr>
        <w:t>Solul prezintă şi alte caractere sau orizonturi diag</w:t>
      </w:r>
      <w:r w:rsidR="009252B3" w:rsidRPr="00894CA1">
        <w:rPr>
          <w:rFonts w:ascii="Times New Roman" w:hAnsi="Times New Roman" w:cs="Times New Roman"/>
          <w:i/>
          <w:sz w:val="24"/>
          <w:szCs w:val="24"/>
        </w:rPr>
        <w:t>nostice:......................</w:t>
      </w:r>
      <w:r w:rsidR="00622295"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33</w:t>
      </w:r>
    </w:p>
    <w:p w:rsidR="00622295" w:rsidRPr="00622295"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lastRenderedPageBreak/>
        <w:t>33</w:t>
      </w:r>
      <w:r w:rsidR="00622295">
        <w:rPr>
          <w:rFonts w:cs="Times New Roman"/>
          <w:sz w:val="24"/>
          <w:szCs w:val="24"/>
        </w:rPr>
        <w:t>.a</w:t>
      </w:r>
      <w:r w:rsidR="00F57761">
        <w:rPr>
          <w:rFonts w:cs="Times New Roman"/>
          <w:sz w:val="24"/>
          <w:szCs w:val="24"/>
        </w:rPr>
        <w:t>.</w:t>
      </w:r>
      <w:r w:rsidR="00622295">
        <w:rPr>
          <w:rFonts w:cs="Times New Roman"/>
          <w:sz w:val="24"/>
          <w:szCs w:val="24"/>
        </w:rPr>
        <w:t xml:space="preserve"> </w:t>
      </w:r>
      <w:r w:rsidR="00622295">
        <w:rPr>
          <w:rStyle w:val="Bodytext27pt"/>
          <w:rFonts w:eastAsia="Century Schoolbook"/>
          <w:b w:val="0"/>
          <w:i/>
          <w:sz w:val="24"/>
          <w:szCs w:val="24"/>
        </w:rPr>
        <w:t xml:space="preserve">Solul prezintă </w:t>
      </w:r>
      <w:r w:rsidR="00622295" w:rsidRPr="00221DC1">
        <w:rPr>
          <w:rStyle w:val="Bodytext27pt"/>
          <w:rFonts w:eastAsia="Century Schoolbook"/>
          <w:b w:val="0"/>
          <w:i/>
          <w:sz w:val="24"/>
          <w:szCs w:val="24"/>
        </w:rPr>
        <w:t xml:space="preserve">orizont Ao şi orizont subiacent Elv, urmat de un orizont B argic (culori cu valori şi crome peste 3,5 la materialul în stare umedă), Bt având </w:t>
      </w:r>
      <w:r w:rsidR="00622295"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622295">
        <w:rPr>
          <w:rStyle w:val="Bodytext285pt"/>
          <w:rFonts w:eastAsia="Century Schoolbook"/>
          <w:b w:val="0"/>
          <w:i/>
          <w:sz w:val="24"/>
          <w:szCs w:val="24"/>
        </w:rPr>
        <w:t>50%) culori cu nuanţe în 7,5</w:t>
      </w:r>
      <w:r w:rsidR="00622295" w:rsidRPr="00221DC1">
        <w:rPr>
          <w:rStyle w:val="Bodytext285pt"/>
          <w:rFonts w:eastAsia="Century Schoolbook"/>
          <w:b w:val="0"/>
          <w:i/>
          <w:sz w:val="24"/>
          <w:szCs w:val="24"/>
        </w:rPr>
        <w:t>YR</w:t>
      </w:r>
      <w:r w:rsidR="00622295" w:rsidRPr="00363EA2">
        <w:rPr>
          <w:rStyle w:val="Bodytext285pt"/>
          <w:rFonts w:eastAsia="Century Schoolbook"/>
          <w:b w:val="0"/>
          <w:i/>
          <w:sz w:val="24"/>
          <w:szCs w:val="24"/>
        </w:rPr>
        <w:t>, schimbare texturală bruscă între orizontul eluvial(Llv sau Ea) şi orizontul Bt, pe 7,5 – 15 cm şi orizont stagnogleic (W) începând în 50 – 100 cm sau orizont stagnogleizat (w) începând în 0 – 100 cm.</w:t>
      </w:r>
    </w:p>
    <w:p w:rsidR="00622295" w:rsidRPr="00622295" w:rsidRDefault="00622295" w:rsidP="001E1C63">
      <w:pPr>
        <w:pStyle w:val="Bodytext41"/>
        <w:shd w:val="clear" w:color="auto" w:fill="auto"/>
        <w:spacing w:line="360" w:lineRule="auto"/>
        <w:ind w:firstLine="720"/>
        <w:rPr>
          <w:rStyle w:val="Bodytext285pt"/>
          <w:rFonts w:eastAsia="Century Schoolbook"/>
          <w:i/>
          <w:sz w:val="24"/>
          <w:szCs w:val="24"/>
        </w:rPr>
      </w:pPr>
      <w:r w:rsidRPr="00622295">
        <w:rPr>
          <w:rStyle w:val="Bodytext285pt"/>
          <w:rFonts w:eastAsia="Century Schoolbook"/>
          <w:i/>
          <w:sz w:val="24"/>
          <w:szCs w:val="24"/>
        </w:rPr>
        <w:t>Luvosol roşcat planic stagnic – LV rs. pl. st</w:t>
      </w:r>
    </w:p>
    <w:p w:rsidR="00622295" w:rsidRDefault="00622295" w:rsidP="001E1C63">
      <w:pPr>
        <w:spacing w:line="360" w:lineRule="auto"/>
        <w:ind w:firstLine="708"/>
        <w:jc w:val="center"/>
        <w:rPr>
          <w:rStyle w:val="Bodytext27pt"/>
          <w:rFonts w:eastAsia="Century Schoolbook"/>
          <w:bCs/>
          <w:i/>
          <w:sz w:val="24"/>
          <w:szCs w:val="24"/>
        </w:rPr>
      </w:pPr>
      <w:r>
        <w:rPr>
          <w:rStyle w:val="Bodytext27pt"/>
          <w:rFonts w:eastAsia="Century Schoolbook"/>
          <w:bCs/>
          <w:i/>
          <w:sz w:val="24"/>
          <w:szCs w:val="24"/>
        </w:rPr>
        <w:t>Succesiune de orizonturi:</w:t>
      </w:r>
    </w:p>
    <w:p w:rsidR="00622295" w:rsidRDefault="0062229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622295" w:rsidRDefault="0062229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622295" w:rsidRDefault="0062229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622295"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33</w:t>
      </w:r>
      <w:r w:rsidR="00622295">
        <w:rPr>
          <w:rFonts w:ascii="Times New Roman" w:hAnsi="Times New Roman" w:cs="Times New Roman"/>
          <w:b/>
          <w:sz w:val="24"/>
          <w:szCs w:val="24"/>
        </w:rPr>
        <w:t>.b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622295" w:rsidRPr="00894CA1">
        <w:rPr>
          <w:rFonts w:ascii="Times New Roman" w:hAnsi="Times New Roman" w:cs="Times New Roman"/>
          <w:i/>
          <w:sz w:val="24"/>
          <w:szCs w:val="24"/>
        </w:rPr>
        <w:t>Solul prezintă şi alte caractere sau orizonturi diagnost</w:t>
      </w:r>
      <w:r w:rsidR="009252B3" w:rsidRPr="00894CA1">
        <w:rPr>
          <w:rFonts w:ascii="Times New Roman" w:hAnsi="Times New Roman" w:cs="Times New Roman"/>
          <w:i/>
          <w:sz w:val="24"/>
          <w:szCs w:val="24"/>
        </w:rPr>
        <w:t>ice:..........................</w:t>
      </w:r>
      <w:r w:rsidR="00622295"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34</w:t>
      </w:r>
    </w:p>
    <w:p w:rsidR="00622295" w:rsidRPr="00622295"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34</w:t>
      </w:r>
      <w:r w:rsidR="00622295">
        <w:rPr>
          <w:rFonts w:cs="Times New Roman"/>
          <w:sz w:val="24"/>
          <w:szCs w:val="24"/>
        </w:rPr>
        <w:t>.a</w:t>
      </w:r>
      <w:r w:rsidR="00F57761">
        <w:rPr>
          <w:rFonts w:cs="Times New Roman"/>
          <w:sz w:val="24"/>
          <w:szCs w:val="24"/>
        </w:rPr>
        <w:t>.</w:t>
      </w:r>
      <w:r w:rsidR="00622295">
        <w:rPr>
          <w:rFonts w:cs="Times New Roman"/>
          <w:sz w:val="24"/>
          <w:szCs w:val="24"/>
        </w:rPr>
        <w:t xml:space="preserve"> </w:t>
      </w:r>
      <w:r w:rsidR="00622295">
        <w:rPr>
          <w:rStyle w:val="Bodytext27pt"/>
          <w:rFonts w:eastAsia="Century Schoolbook"/>
          <w:b w:val="0"/>
          <w:i/>
          <w:sz w:val="24"/>
          <w:szCs w:val="24"/>
        </w:rPr>
        <w:t xml:space="preserve">Solul prezintă </w:t>
      </w:r>
      <w:r w:rsidR="00622295" w:rsidRPr="00221DC1">
        <w:rPr>
          <w:rStyle w:val="Bodytext27pt"/>
          <w:rFonts w:eastAsia="Century Schoolbook"/>
          <w:b w:val="0"/>
          <w:i/>
          <w:sz w:val="24"/>
          <w:szCs w:val="24"/>
        </w:rPr>
        <w:t xml:space="preserve">orizont Ao şi orizont subiacent Elv, urmat de un orizont B argic (culori cu valori şi crome peste 3,5 la materialul în stare umedă), Bt având </w:t>
      </w:r>
      <w:r w:rsidR="00622295"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622295">
        <w:rPr>
          <w:rStyle w:val="Bodytext285pt"/>
          <w:rFonts w:eastAsia="Century Schoolbook"/>
          <w:b w:val="0"/>
          <w:i/>
          <w:sz w:val="24"/>
          <w:szCs w:val="24"/>
        </w:rPr>
        <w:t>50%) culori cu nuanţe în 7,5</w:t>
      </w:r>
      <w:r w:rsidR="00622295" w:rsidRPr="00221DC1">
        <w:rPr>
          <w:rStyle w:val="Bodytext285pt"/>
          <w:rFonts w:eastAsia="Century Schoolbook"/>
          <w:b w:val="0"/>
          <w:i/>
          <w:sz w:val="24"/>
          <w:szCs w:val="24"/>
        </w:rPr>
        <w:t>YR</w:t>
      </w:r>
      <w:r w:rsidR="00622295" w:rsidRPr="00503397">
        <w:rPr>
          <w:rStyle w:val="Bodytext285pt"/>
          <w:rFonts w:eastAsia="Century Schoolbook"/>
          <w:i/>
          <w:sz w:val="24"/>
          <w:szCs w:val="24"/>
        </w:rPr>
        <w:t xml:space="preserve"> </w:t>
      </w:r>
      <w:r w:rsidR="00622295" w:rsidRPr="00503397">
        <w:rPr>
          <w:rStyle w:val="Bodytext285pt"/>
          <w:rFonts w:eastAsia="Century Schoolbook"/>
          <w:b w:val="0"/>
          <w:i/>
          <w:sz w:val="24"/>
          <w:szCs w:val="24"/>
        </w:rPr>
        <w:t>şi orizont stagnogleic (W) începând în 50 – 100 cm sau orizont stagnogleizat (w) începând în 0 – 100 cm.</w:t>
      </w:r>
    </w:p>
    <w:p w:rsidR="00622295" w:rsidRPr="001E1C63" w:rsidRDefault="00622295" w:rsidP="001E1C63">
      <w:pPr>
        <w:pStyle w:val="Bodytext41"/>
        <w:shd w:val="clear" w:color="auto" w:fill="auto"/>
        <w:spacing w:line="360" w:lineRule="auto"/>
        <w:rPr>
          <w:rStyle w:val="Bodytext285pt"/>
          <w:rFonts w:eastAsiaTheme="minorHAnsi" w:cstheme="minorBidi"/>
          <w:bCs w:val="0"/>
          <w:i/>
          <w:color w:val="auto"/>
          <w:sz w:val="24"/>
          <w:szCs w:val="24"/>
          <w:shd w:val="clear" w:color="auto" w:fill="auto"/>
          <w:lang w:val="en-US" w:eastAsia="en-US" w:bidi="ar-SA"/>
        </w:rPr>
      </w:pPr>
      <w:r w:rsidRPr="00622295">
        <w:rPr>
          <w:bCs w:val="0"/>
          <w:i/>
          <w:sz w:val="24"/>
          <w:szCs w:val="24"/>
        </w:rPr>
        <w:t>Luv</w:t>
      </w:r>
      <w:r w:rsidR="001E1C63">
        <w:rPr>
          <w:bCs w:val="0"/>
          <w:i/>
          <w:sz w:val="24"/>
          <w:szCs w:val="24"/>
        </w:rPr>
        <w:t>osol roşcat stagnic – LV rs. st</w:t>
      </w:r>
    </w:p>
    <w:p w:rsidR="00622295" w:rsidRDefault="00622295"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622295" w:rsidRDefault="0062229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622295" w:rsidRDefault="0062229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622295" w:rsidRDefault="00622295"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622295"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34</w:t>
      </w:r>
      <w:r w:rsidR="00622295">
        <w:rPr>
          <w:rFonts w:ascii="Times New Roman" w:hAnsi="Times New Roman" w:cs="Times New Roman"/>
          <w:b/>
          <w:sz w:val="24"/>
          <w:szCs w:val="24"/>
        </w:rPr>
        <w:t>.b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622295"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00622295" w:rsidRPr="00894CA1">
        <w:rPr>
          <w:rFonts w:ascii="Times New Roman" w:hAnsi="Times New Roman" w:cs="Times New Roman"/>
          <w:i/>
          <w:sz w:val="24"/>
          <w:szCs w:val="24"/>
        </w:rPr>
        <w:t>.......................</w:t>
      </w:r>
      <w:r w:rsidR="00622295" w:rsidRPr="00281FAE">
        <w:rPr>
          <w:rFonts w:ascii="Times New Roman" w:hAnsi="Times New Roman" w:cs="Times New Roman"/>
          <w:sz w:val="24"/>
          <w:szCs w:val="24"/>
        </w:rPr>
        <w:t>....</w:t>
      </w:r>
      <w:r w:rsidR="00622295">
        <w:rPr>
          <w:rFonts w:ascii="Times New Roman" w:hAnsi="Times New Roman" w:cs="Times New Roman"/>
          <w:sz w:val="24"/>
          <w:szCs w:val="24"/>
        </w:rPr>
        <w:t>.</w:t>
      </w:r>
      <w:r>
        <w:rPr>
          <w:rFonts w:ascii="Times New Roman" w:hAnsi="Times New Roman" w:cs="Times New Roman"/>
          <w:sz w:val="24"/>
          <w:szCs w:val="24"/>
        </w:rPr>
        <w:t>..............................35</w:t>
      </w:r>
    </w:p>
    <w:p w:rsidR="00D93BF9" w:rsidRPr="00D93BF9"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35</w:t>
      </w:r>
      <w:r w:rsidR="00D93BF9">
        <w:rPr>
          <w:rFonts w:cs="Times New Roman"/>
          <w:sz w:val="24"/>
          <w:szCs w:val="24"/>
        </w:rPr>
        <w:t>.a</w:t>
      </w:r>
      <w:r w:rsidR="00F57761">
        <w:rPr>
          <w:rFonts w:cs="Times New Roman"/>
          <w:sz w:val="24"/>
          <w:szCs w:val="24"/>
        </w:rPr>
        <w:t>.</w:t>
      </w:r>
      <w:r w:rsidR="00D93BF9">
        <w:rPr>
          <w:rFonts w:cs="Times New Roman"/>
          <w:sz w:val="24"/>
          <w:szCs w:val="24"/>
        </w:rPr>
        <w:t xml:space="preserve"> </w:t>
      </w:r>
      <w:r w:rsidR="00D93BF9">
        <w:rPr>
          <w:rStyle w:val="Bodytext27pt"/>
          <w:rFonts w:eastAsia="Century Schoolbook"/>
          <w:b w:val="0"/>
          <w:i/>
          <w:sz w:val="24"/>
          <w:szCs w:val="24"/>
        </w:rPr>
        <w:t xml:space="preserve">Solul prezintă </w:t>
      </w:r>
      <w:r w:rsidR="00D93BF9" w:rsidRPr="00221DC1">
        <w:rPr>
          <w:rStyle w:val="Bodytext27pt"/>
          <w:rFonts w:eastAsia="Century Schoolbook"/>
          <w:b w:val="0"/>
          <w:i/>
          <w:sz w:val="24"/>
          <w:szCs w:val="24"/>
        </w:rPr>
        <w:t xml:space="preserve">orizont Ao şi orizont subiacent Elv, urmat de un orizont B argic (culori cu valori şi crome peste 3,5 la materialul în stare umedă), Bt având </w:t>
      </w:r>
      <w:r w:rsidR="00D93BF9"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D93BF9">
        <w:rPr>
          <w:rStyle w:val="Bodytext285pt"/>
          <w:rFonts w:eastAsia="Century Schoolbook"/>
          <w:b w:val="0"/>
          <w:i/>
          <w:sz w:val="24"/>
          <w:szCs w:val="24"/>
        </w:rPr>
        <w:t>50%) culori cu nuanţe în 7,5</w:t>
      </w:r>
      <w:r w:rsidR="00D93BF9" w:rsidRPr="00221DC1">
        <w:rPr>
          <w:rStyle w:val="Bodytext285pt"/>
          <w:rFonts w:eastAsia="Century Schoolbook"/>
          <w:b w:val="0"/>
          <w:i/>
          <w:sz w:val="24"/>
          <w:szCs w:val="24"/>
        </w:rPr>
        <w:t>YR</w:t>
      </w:r>
      <w:r w:rsidR="00D93BF9" w:rsidRPr="00503397">
        <w:rPr>
          <w:rStyle w:val="Bodytext285pt"/>
          <w:rFonts w:eastAsia="Century Schoolbook"/>
          <w:i/>
          <w:sz w:val="24"/>
          <w:szCs w:val="24"/>
        </w:rPr>
        <w:t xml:space="preserve"> </w:t>
      </w:r>
      <w:r w:rsidR="00D93BF9" w:rsidRPr="00503397">
        <w:rPr>
          <w:rStyle w:val="Bodytext285pt"/>
          <w:rFonts w:eastAsia="Century Schoolbook"/>
          <w:b w:val="0"/>
          <w:i/>
          <w:sz w:val="24"/>
          <w:szCs w:val="24"/>
        </w:rPr>
        <w:t>şi</w:t>
      </w:r>
      <w:r w:rsidR="00D93BF9" w:rsidRPr="00363EA2">
        <w:rPr>
          <w:rStyle w:val="Bodytext285pt"/>
          <w:rFonts w:eastAsia="Century Schoolbook"/>
          <w:i/>
          <w:sz w:val="24"/>
          <w:szCs w:val="24"/>
        </w:rPr>
        <w:t xml:space="preserve"> </w:t>
      </w:r>
      <w:r w:rsidR="00D93BF9" w:rsidRPr="00363EA2">
        <w:rPr>
          <w:rStyle w:val="Bodytext285pt"/>
          <w:rFonts w:eastAsia="Century Schoolbook"/>
          <w:b w:val="0"/>
          <w:i/>
          <w:sz w:val="24"/>
          <w:szCs w:val="24"/>
        </w:rPr>
        <w:t>orizont contractilo-gonflant (z) începând între baza orizontului Ao şi 100 cm</w:t>
      </w:r>
      <w:r w:rsidR="00D93BF9">
        <w:rPr>
          <w:rStyle w:val="Bodytext285pt"/>
          <w:rFonts w:eastAsia="Century Schoolbook"/>
          <w:b w:val="0"/>
          <w:i/>
          <w:sz w:val="24"/>
          <w:szCs w:val="24"/>
        </w:rPr>
        <w:t>.</w:t>
      </w:r>
    </w:p>
    <w:p w:rsidR="00D93BF9" w:rsidRPr="00D93BF9" w:rsidRDefault="00D93BF9" w:rsidP="001E1C63">
      <w:pPr>
        <w:pStyle w:val="Bodytext41"/>
        <w:shd w:val="clear" w:color="auto" w:fill="auto"/>
        <w:spacing w:line="360" w:lineRule="auto"/>
        <w:rPr>
          <w:rStyle w:val="Bodytext285pt"/>
          <w:rFonts w:eastAsia="Century Schoolbook"/>
          <w:i/>
          <w:sz w:val="24"/>
          <w:szCs w:val="24"/>
        </w:rPr>
      </w:pPr>
      <w:r w:rsidRPr="00D93BF9">
        <w:rPr>
          <w:bCs w:val="0"/>
          <w:i/>
          <w:sz w:val="24"/>
          <w:szCs w:val="24"/>
        </w:rPr>
        <w:t>Luvosol roşcat vertic – LV rs.vs</w:t>
      </w:r>
    </w:p>
    <w:p w:rsidR="00D93BF9" w:rsidRDefault="00D93BF9"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D93BF9" w:rsidRDefault="00D93BF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D93BF9"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35</w:t>
      </w:r>
      <w:r w:rsidR="00D93BF9">
        <w:rPr>
          <w:rFonts w:ascii="Times New Roman" w:hAnsi="Times New Roman" w:cs="Times New Roman"/>
          <w:b/>
          <w:sz w:val="24"/>
          <w:szCs w:val="24"/>
        </w:rPr>
        <w:t>.b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D93BF9"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00D93BF9"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36</w:t>
      </w:r>
    </w:p>
    <w:p w:rsidR="00485E4F" w:rsidRPr="00485E4F"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t>36.a</w:t>
      </w:r>
      <w:r w:rsidR="00F57761">
        <w:rPr>
          <w:rFonts w:cs="Times New Roman"/>
          <w:sz w:val="24"/>
          <w:szCs w:val="24"/>
        </w:rPr>
        <w:t>.</w:t>
      </w:r>
      <w:r w:rsidRPr="00485E4F">
        <w:rPr>
          <w:sz w:val="24"/>
          <w:szCs w:val="24"/>
        </w:rPr>
        <w:t xml:space="preserve"> </w:t>
      </w:r>
      <w:r>
        <w:rPr>
          <w:rStyle w:val="Bodytext27pt"/>
          <w:rFonts w:eastAsia="Century Schoolbook"/>
          <w:b w:val="0"/>
          <w:i/>
          <w:sz w:val="24"/>
          <w:szCs w:val="24"/>
        </w:rPr>
        <w:t xml:space="preserve">Solul prezintă </w:t>
      </w:r>
      <w:r w:rsidRPr="00221DC1">
        <w:rPr>
          <w:rStyle w:val="Bodytext27pt"/>
          <w:rFonts w:eastAsia="Century Schoolbook"/>
          <w:b w:val="0"/>
          <w:i/>
          <w:sz w:val="24"/>
          <w:szCs w:val="24"/>
        </w:rPr>
        <w:t xml:space="preserve">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Pr>
          <w:rStyle w:val="Bodytext285pt"/>
          <w:rFonts w:eastAsia="Century Schoolbook"/>
          <w:b w:val="0"/>
          <w:i/>
          <w:sz w:val="24"/>
          <w:szCs w:val="24"/>
        </w:rPr>
        <w:t xml:space="preserve">, </w:t>
      </w:r>
      <w:r w:rsidRPr="001C3C62">
        <w:rPr>
          <w:rStyle w:val="Bodytext285pt"/>
          <w:rFonts w:eastAsia="Century Schoolbook"/>
          <w:b w:val="0"/>
          <w:i/>
          <w:sz w:val="24"/>
          <w:szCs w:val="24"/>
        </w:rPr>
        <w:t>orizont contractilo-gonflant (z) începând între baza orizontului Ao şi 100 cm şi schimbare texturală bruscă înt</w:t>
      </w:r>
      <w:r>
        <w:rPr>
          <w:rStyle w:val="Bodytext285pt"/>
          <w:rFonts w:eastAsia="Century Schoolbook"/>
          <w:b w:val="0"/>
          <w:i/>
          <w:sz w:val="24"/>
          <w:szCs w:val="24"/>
        </w:rPr>
        <w:t>re orizontul eluvial (Llv</w:t>
      </w:r>
      <w:r w:rsidRPr="001C3C62">
        <w:rPr>
          <w:rStyle w:val="Bodytext285pt"/>
          <w:rFonts w:eastAsia="Century Schoolbook"/>
          <w:b w:val="0"/>
          <w:i/>
          <w:sz w:val="24"/>
          <w:szCs w:val="24"/>
        </w:rPr>
        <w:t>) şi orizontul Bt, pe 7,5 – 15 cm</w:t>
      </w:r>
      <w:r>
        <w:rPr>
          <w:rStyle w:val="Bodytext285pt"/>
          <w:rFonts w:eastAsia="Century Schoolbook"/>
          <w:b w:val="0"/>
          <w:i/>
          <w:sz w:val="24"/>
          <w:szCs w:val="24"/>
        </w:rPr>
        <w:t>.</w:t>
      </w:r>
    </w:p>
    <w:p w:rsidR="00485E4F" w:rsidRPr="00485E4F" w:rsidRDefault="00485E4F" w:rsidP="001E1C63">
      <w:pPr>
        <w:pStyle w:val="Bodytext41"/>
        <w:shd w:val="clear" w:color="auto" w:fill="auto"/>
        <w:spacing w:line="360" w:lineRule="auto"/>
        <w:rPr>
          <w:rStyle w:val="Bodytext285pt"/>
          <w:rFonts w:eastAsiaTheme="minorHAnsi" w:cstheme="minorBidi"/>
          <w:bCs w:val="0"/>
          <w:i/>
          <w:color w:val="auto"/>
          <w:sz w:val="24"/>
          <w:szCs w:val="24"/>
          <w:shd w:val="clear" w:color="auto" w:fill="auto"/>
          <w:lang w:val="en-US" w:eastAsia="en-US" w:bidi="ar-SA"/>
        </w:rPr>
      </w:pPr>
      <w:r w:rsidRPr="00485E4F">
        <w:rPr>
          <w:bCs w:val="0"/>
          <w:i/>
          <w:sz w:val="24"/>
          <w:szCs w:val="24"/>
        </w:rPr>
        <w:t>Luvosol roşcat vertic planic – LV rs.vs.pl</w:t>
      </w:r>
    </w:p>
    <w:p w:rsidR="00485E4F" w:rsidRDefault="00485E4F"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85E4F" w:rsidRDefault="00485E4F"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85E4F"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36.b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37</w:t>
      </w:r>
    </w:p>
    <w:p w:rsidR="00485E4F" w:rsidRPr="00485E4F" w:rsidRDefault="00485E4F" w:rsidP="005229DE">
      <w:pPr>
        <w:pStyle w:val="Bodytext41"/>
        <w:shd w:val="clear" w:color="auto" w:fill="auto"/>
        <w:spacing w:line="360" w:lineRule="auto"/>
        <w:jc w:val="both"/>
        <w:rPr>
          <w:rStyle w:val="Bodytext285pt"/>
          <w:rFonts w:eastAsiaTheme="minorHAnsi" w:cstheme="minorBidi"/>
          <w:bCs w:val="0"/>
          <w:color w:val="auto"/>
          <w:sz w:val="24"/>
          <w:szCs w:val="24"/>
          <w:shd w:val="clear" w:color="auto" w:fill="auto"/>
          <w:lang w:val="en-US" w:eastAsia="en-US" w:bidi="ar-SA"/>
        </w:rPr>
      </w:pPr>
      <w:r>
        <w:rPr>
          <w:rFonts w:cs="Times New Roman"/>
          <w:sz w:val="24"/>
          <w:szCs w:val="24"/>
        </w:rPr>
        <w:lastRenderedPageBreak/>
        <w:t>37.a</w:t>
      </w:r>
      <w:r w:rsidR="00F57761">
        <w:rPr>
          <w:rFonts w:cs="Times New Roman"/>
          <w:sz w:val="24"/>
          <w:szCs w:val="24"/>
        </w:rPr>
        <w:t>.</w:t>
      </w:r>
      <w:r>
        <w:rPr>
          <w:rFonts w:cs="Times New Roman"/>
          <w:sz w:val="24"/>
          <w:szCs w:val="24"/>
        </w:rPr>
        <w:t xml:space="preserve"> </w:t>
      </w:r>
      <w:r>
        <w:rPr>
          <w:rStyle w:val="Bodytext27pt"/>
          <w:rFonts w:eastAsia="Century Schoolbook"/>
          <w:b w:val="0"/>
          <w:i/>
          <w:sz w:val="24"/>
          <w:szCs w:val="24"/>
        </w:rPr>
        <w:t xml:space="preserve">Solul prezintă </w:t>
      </w:r>
      <w:r w:rsidRPr="00221DC1">
        <w:rPr>
          <w:rStyle w:val="Bodytext27pt"/>
          <w:rFonts w:eastAsia="Century Schoolbook"/>
          <w:b w:val="0"/>
          <w:i/>
          <w:sz w:val="24"/>
          <w:szCs w:val="24"/>
        </w:rPr>
        <w:t xml:space="preserve">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Pr>
          <w:rStyle w:val="Bodytext285pt"/>
          <w:rFonts w:eastAsia="Century Schoolbook"/>
          <w:b w:val="0"/>
          <w:i/>
          <w:sz w:val="24"/>
          <w:szCs w:val="24"/>
        </w:rPr>
        <w:t xml:space="preserve">, </w:t>
      </w:r>
      <w:r w:rsidRPr="00363EA2">
        <w:rPr>
          <w:rStyle w:val="Bodytext285pt"/>
          <w:rFonts w:eastAsia="Century Schoolbook"/>
          <w:b w:val="0"/>
          <w:i/>
          <w:sz w:val="24"/>
          <w:szCs w:val="24"/>
        </w:rPr>
        <w:t>orizont contractilo-gonflant (z) începând între baza orizontului Ao şi 100 cm şi orizont stagnogleic (W) începând în 50 – 100 cm sau orizont stagnogleizat (w) începând în 0 – 100 cm.</w:t>
      </w:r>
    </w:p>
    <w:p w:rsidR="00485E4F" w:rsidRPr="00485E4F" w:rsidRDefault="00485E4F" w:rsidP="001E1C63">
      <w:pPr>
        <w:pStyle w:val="Bodytext41"/>
        <w:shd w:val="clear" w:color="auto" w:fill="auto"/>
        <w:spacing w:line="360" w:lineRule="auto"/>
        <w:rPr>
          <w:rStyle w:val="Bodytext285pt"/>
          <w:rFonts w:eastAsia="Century Schoolbook"/>
          <w:b w:val="0"/>
          <w:i/>
          <w:sz w:val="24"/>
          <w:szCs w:val="24"/>
        </w:rPr>
      </w:pPr>
      <w:r w:rsidRPr="00485E4F">
        <w:rPr>
          <w:bCs w:val="0"/>
          <w:i/>
          <w:sz w:val="24"/>
          <w:szCs w:val="24"/>
        </w:rPr>
        <w:t>Luvosol roşcat vertic stagnic – LV rs.vs.st</w:t>
      </w:r>
    </w:p>
    <w:p w:rsidR="00485E4F" w:rsidRDefault="00485E4F"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85E4F" w:rsidRDefault="00485E4F"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85E4F" w:rsidRDefault="00485E4F"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85E4F" w:rsidRDefault="00485E4F"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85E4F"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37.b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38</w:t>
      </w:r>
    </w:p>
    <w:p w:rsidR="00485E4F" w:rsidRPr="00485E4F" w:rsidRDefault="00485E4F" w:rsidP="005229DE">
      <w:pPr>
        <w:spacing w:line="360" w:lineRule="auto"/>
        <w:jc w:val="both"/>
        <w:rPr>
          <w:rStyle w:val="Bodytext27pt"/>
          <w:rFonts w:eastAsia="Century Schoolbook"/>
          <w:b/>
          <w:bCs/>
          <w:sz w:val="24"/>
          <w:szCs w:val="24"/>
        </w:rPr>
      </w:pPr>
      <w:r w:rsidRPr="00485E4F">
        <w:rPr>
          <w:rFonts w:ascii="Times New Roman" w:hAnsi="Times New Roman" w:cs="Times New Roman"/>
          <w:b/>
          <w:sz w:val="24"/>
          <w:szCs w:val="24"/>
        </w:rPr>
        <w:t>38.a</w:t>
      </w:r>
      <w:r w:rsidR="00F57761">
        <w:rPr>
          <w:rFonts w:ascii="Times New Roman" w:hAnsi="Times New Roman" w:cs="Times New Roman"/>
          <w:b/>
          <w:sz w:val="24"/>
          <w:szCs w:val="24"/>
        </w:rPr>
        <w:t>.</w:t>
      </w:r>
      <w:r>
        <w:rPr>
          <w:rFonts w:ascii="Times New Roman" w:hAnsi="Times New Roman" w:cs="Times New Roman"/>
          <w:sz w:val="24"/>
          <w:szCs w:val="24"/>
        </w:rPr>
        <w:t xml:space="preserve"> </w:t>
      </w:r>
      <w:r>
        <w:rPr>
          <w:rStyle w:val="Bodytext27pt"/>
          <w:rFonts w:eastAsia="Century Schoolbook"/>
          <w:bCs/>
          <w:i/>
          <w:sz w:val="24"/>
          <w:szCs w:val="24"/>
        </w:rPr>
        <w:t xml:space="preserve">Solul prezintă un </w:t>
      </w:r>
      <w:r w:rsidRPr="009101D5">
        <w:rPr>
          <w:rStyle w:val="Bodytext27pt"/>
          <w:rFonts w:eastAsia="Century Schoolbook"/>
          <w:bCs/>
          <w:i/>
          <w:sz w:val="24"/>
          <w:szCs w:val="24"/>
        </w:rPr>
        <w:t xml:space="preserve">orizont </w:t>
      </w:r>
      <w:r>
        <w:rPr>
          <w:rStyle w:val="Bodytext27pt"/>
          <w:rFonts w:eastAsia="Century Schoolbook"/>
          <w:bCs/>
          <w:i/>
          <w:sz w:val="24"/>
          <w:szCs w:val="24"/>
        </w:rPr>
        <w:t xml:space="preserve">Ao (sau Au)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 xml:space="preserve">50%). </w:t>
      </w:r>
      <w:r w:rsidRPr="009101D5">
        <w:rPr>
          <w:rStyle w:val="Bodytext27pt"/>
          <w:rFonts w:eastAsia="Century Schoolbook"/>
          <w:bCs/>
          <w:i/>
          <w:sz w:val="24"/>
          <w:szCs w:val="24"/>
        </w:rPr>
        <w:t xml:space="preserve">Nu se includ solurile care </w:t>
      </w:r>
      <w:r>
        <w:rPr>
          <w:rStyle w:val="Bodytext27pt"/>
          <w:rFonts w:eastAsia="Century Schoolbook"/>
          <w:bCs/>
          <w:i/>
          <w:sz w:val="24"/>
          <w:szCs w:val="24"/>
        </w:rPr>
        <w:t xml:space="preserve">prezintă în profil orizont Btna şi nu prezintă schimbare texturală bruscă între orizonturile E şi B pe mai puţin de 7,5 cm. Nu pot prezenta </w:t>
      </w:r>
      <w:r w:rsidRPr="009101D5">
        <w:rPr>
          <w:rStyle w:val="Bodytext27pt"/>
          <w:rFonts w:eastAsia="Century Schoolbook"/>
          <w:bCs/>
          <w:i/>
          <w:sz w:val="24"/>
          <w:szCs w:val="24"/>
        </w:rPr>
        <w:t xml:space="preserve"> proprietăţ</w:t>
      </w:r>
      <w:r>
        <w:rPr>
          <w:rStyle w:val="Bodytext27pt"/>
          <w:rFonts w:eastAsia="Century Schoolbook"/>
          <w:bCs/>
          <w:i/>
          <w:sz w:val="24"/>
          <w:szCs w:val="24"/>
        </w:rPr>
        <w:t>i stagnice</w:t>
      </w:r>
      <w:r w:rsidRPr="009101D5">
        <w:rPr>
          <w:rStyle w:val="Bodytext27pt"/>
          <w:rFonts w:eastAsia="Century Schoolbook"/>
          <w:bCs/>
          <w:i/>
          <w:sz w:val="24"/>
          <w:szCs w:val="24"/>
        </w:rPr>
        <w:t>, proprietăţi gleice</w:t>
      </w:r>
      <w:r>
        <w:rPr>
          <w:rStyle w:val="Bodytext27pt"/>
          <w:rFonts w:eastAsia="Century Schoolbook"/>
          <w:bCs/>
          <w:i/>
          <w:sz w:val="24"/>
          <w:szCs w:val="24"/>
        </w:rPr>
        <w:t>, amfigleice, proprietăţi sodice, solodice, vertice, pelice, culoare diagnostică, caracter scheletic, litic, planic, etc. (proprietăţi şi caractere specifice altor subunităţilor taxonomice utilizate la diferenţierea acestora).</w:t>
      </w:r>
    </w:p>
    <w:p w:rsidR="00485E4F" w:rsidRPr="00485E4F" w:rsidRDefault="00485E4F" w:rsidP="001E1C63">
      <w:pPr>
        <w:spacing w:line="360" w:lineRule="auto"/>
        <w:jc w:val="center"/>
        <w:rPr>
          <w:rStyle w:val="Bodytext27pt"/>
          <w:rFonts w:eastAsia="Century Schoolbook"/>
          <w:b/>
          <w:bCs/>
          <w:sz w:val="24"/>
          <w:szCs w:val="24"/>
        </w:rPr>
      </w:pPr>
      <w:r>
        <w:rPr>
          <w:rStyle w:val="Bodytext27pt"/>
          <w:rFonts w:eastAsia="Century Schoolbook"/>
          <w:b/>
          <w:bCs/>
          <w:sz w:val="24"/>
          <w:szCs w:val="24"/>
        </w:rPr>
        <w:lastRenderedPageBreak/>
        <w:t>Luvosol albic – LV ab</w:t>
      </w:r>
    </w:p>
    <w:p w:rsidR="00485E4F" w:rsidRDefault="00485E4F"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85E4F" w:rsidRDefault="00485E4F"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85E4F" w:rsidRDefault="00485E4F" w:rsidP="001E1C63">
      <w:pPr>
        <w:spacing w:line="360" w:lineRule="auto"/>
        <w:rPr>
          <w:rFonts w:ascii="Times New Roman" w:hAnsi="Times New Roman" w:cs="Times New Roman"/>
          <w:sz w:val="24"/>
          <w:szCs w:val="24"/>
        </w:rPr>
      </w:pPr>
      <w:r>
        <w:rPr>
          <w:rFonts w:ascii="Times New Roman" w:hAnsi="Times New Roman" w:cs="Times New Roman"/>
          <w:b/>
          <w:sz w:val="24"/>
          <w:szCs w:val="24"/>
        </w:rPr>
        <w:t>38.b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39</w:t>
      </w:r>
    </w:p>
    <w:p w:rsidR="00485E4F" w:rsidRPr="009A5809" w:rsidRDefault="00485E4F" w:rsidP="005229DE">
      <w:pPr>
        <w:spacing w:line="360" w:lineRule="auto"/>
        <w:jc w:val="both"/>
        <w:rPr>
          <w:rStyle w:val="Bodytext27pt"/>
          <w:rFonts w:eastAsia="Century Schoolbook"/>
          <w:b/>
          <w:bCs/>
          <w:sz w:val="24"/>
          <w:szCs w:val="24"/>
        </w:rPr>
      </w:pPr>
      <w:r w:rsidRPr="009A5809">
        <w:rPr>
          <w:rFonts w:ascii="Times New Roman" w:hAnsi="Times New Roman" w:cs="Times New Roman"/>
          <w:b/>
          <w:sz w:val="24"/>
          <w:szCs w:val="24"/>
        </w:rPr>
        <w:t>39.a</w:t>
      </w:r>
      <w:r w:rsidR="00F57761">
        <w:rPr>
          <w:rFonts w:ascii="Times New Roman" w:hAnsi="Times New Roman" w:cs="Times New Roman"/>
          <w:b/>
          <w:sz w:val="24"/>
          <w:szCs w:val="24"/>
        </w:rPr>
        <w:t>.</w:t>
      </w:r>
      <w:r w:rsidRPr="009A5809">
        <w:rPr>
          <w:rFonts w:ascii="Times New Roman" w:hAnsi="Times New Roman" w:cs="Times New Roman"/>
          <w:b/>
          <w:sz w:val="24"/>
          <w:szCs w:val="24"/>
        </w:rPr>
        <w:t xml:space="preserve"> </w:t>
      </w:r>
      <w:r w:rsidR="009A5809">
        <w:rPr>
          <w:rStyle w:val="Bodytext27pt"/>
          <w:rFonts w:eastAsia="Century Schoolbook"/>
          <w:bCs/>
          <w:i/>
          <w:sz w:val="24"/>
          <w:szCs w:val="24"/>
        </w:rPr>
        <w:t xml:space="preserve">Solul prezintă un </w:t>
      </w:r>
      <w:r w:rsidRPr="009101D5">
        <w:rPr>
          <w:rStyle w:val="Bodytext27pt"/>
          <w:rFonts w:eastAsia="Century Schoolbook"/>
          <w:bCs/>
          <w:i/>
          <w:sz w:val="24"/>
          <w:szCs w:val="24"/>
        </w:rPr>
        <w:t xml:space="preserve">orizont </w:t>
      </w:r>
      <w:r>
        <w:rPr>
          <w:rStyle w:val="Bodytext27pt"/>
          <w:rFonts w:eastAsia="Century Schoolbook"/>
          <w:bCs/>
          <w:i/>
          <w:sz w:val="24"/>
          <w:szCs w:val="24"/>
        </w:rPr>
        <w:t xml:space="preserve">Ao (sau Au)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 prezintă</w:t>
      </w:r>
      <w:r>
        <w:rPr>
          <w:rStyle w:val="Bodytext285pt"/>
          <w:rFonts w:eastAsia="Century Schoolbook"/>
          <w:i/>
          <w:sz w:val="24"/>
          <w:szCs w:val="24"/>
        </w:rPr>
        <w:t xml:space="preserve">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de 10% din volum în primii 10 cm ai orizontului Bt.</w:t>
      </w:r>
      <w:r w:rsidRPr="00947369">
        <w:rPr>
          <w:rStyle w:val="Bodytext27pt"/>
          <w:rFonts w:eastAsia="Century Schoolbook"/>
          <w:bCs/>
          <w:i/>
          <w:sz w:val="24"/>
          <w:szCs w:val="24"/>
        </w:rPr>
        <w:t xml:space="preserve"> </w:t>
      </w:r>
    </w:p>
    <w:p w:rsidR="009A5809" w:rsidRPr="009A5809" w:rsidRDefault="009A5809" w:rsidP="001E1C63">
      <w:pPr>
        <w:spacing w:line="360" w:lineRule="auto"/>
        <w:jc w:val="center"/>
        <w:rPr>
          <w:rStyle w:val="Bodytext27pt"/>
          <w:rFonts w:eastAsia="Century Schoolbook"/>
          <w:b/>
          <w:bCs/>
          <w:i/>
          <w:sz w:val="24"/>
          <w:szCs w:val="24"/>
        </w:rPr>
      </w:pPr>
      <w:r w:rsidRPr="009A5809">
        <w:rPr>
          <w:rStyle w:val="Bodytext27pt"/>
          <w:rFonts w:eastAsia="Century Schoolbook"/>
          <w:b/>
          <w:bCs/>
          <w:i/>
          <w:sz w:val="24"/>
          <w:szCs w:val="24"/>
        </w:rPr>
        <w:t>Luvosol albeglosic – LV gl</w:t>
      </w:r>
    </w:p>
    <w:p w:rsidR="00485E4F" w:rsidRDefault="00485E4F"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485E4F" w:rsidRDefault="00485E4F"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85E4F" w:rsidRDefault="00485E4F"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A5809" w:rsidRDefault="009A5809" w:rsidP="001E1C63">
      <w:pPr>
        <w:spacing w:line="360" w:lineRule="auto"/>
        <w:rPr>
          <w:rFonts w:ascii="Times New Roman" w:hAnsi="Times New Roman" w:cs="Times New Roman"/>
          <w:sz w:val="24"/>
          <w:szCs w:val="24"/>
        </w:rPr>
      </w:pPr>
      <w:r>
        <w:rPr>
          <w:rFonts w:ascii="Times New Roman" w:hAnsi="Times New Roman" w:cs="Times New Roman"/>
          <w:b/>
          <w:sz w:val="24"/>
          <w:szCs w:val="24"/>
        </w:rPr>
        <w:t>39.b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40</w:t>
      </w:r>
    </w:p>
    <w:p w:rsidR="009A5809" w:rsidRPr="009A5809" w:rsidRDefault="009A5809" w:rsidP="005229DE">
      <w:pPr>
        <w:spacing w:line="360" w:lineRule="auto"/>
        <w:jc w:val="both"/>
        <w:rPr>
          <w:rStyle w:val="Bodytext285pt"/>
          <w:rFonts w:eastAsia="Century Schoolbook"/>
          <w:b/>
          <w:bCs/>
          <w:sz w:val="24"/>
          <w:szCs w:val="24"/>
        </w:rPr>
      </w:pPr>
      <w:r w:rsidRPr="009A5809">
        <w:rPr>
          <w:rFonts w:ascii="Times New Roman" w:hAnsi="Times New Roman" w:cs="Times New Roman"/>
          <w:b/>
          <w:sz w:val="24"/>
          <w:szCs w:val="24"/>
        </w:rPr>
        <w:t>40.a</w:t>
      </w:r>
      <w:r w:rsidR="00F57761">
        <w:rPr>
          <w:rFonts w:ascii="Times New Roman" w:hAnsi="Times New Roman" w:cs="Times New Roman"/>
          <w:b/>
          <w:sz w:val="24"/>
          <w:szCs w:val="24"/>
        </w:rPr>
        <w:t>.</w:t>
      </w:r>
      <w:r>
        <w:rPr>
          <w:rFonts w:ascii="Times New Roman" w:hAnsi="Times New Roman" w:cs="Times New Roman"/>
          <w:sz w:val="24"/>
          <w:szCs w:val="24"/>
        </w:rPr>
        <w:t xml:space="preserve"> </w:t>
      </w:r>
      <w:r>
        <w:rPr>
          <w:rStyle w:val="Bodytext27pt"/>
          <w:rFonts w:eastAsia="Century Schoolbook"/>
          <w:bCs/>
          <w:i/>
          <w:sz w:val="24"/>
          <w:szCs w:val="24"/>
        </w:rPr>
        <w:t xml:space="preserve">Solul prezintă </w:t>
      </w:r>
      <w:r w:rsidRPr="009101D5">
        <w:rPr>
          <w:rStyle w:val="Bodytext27pt"/>
          <w:rFonts w:eastAsia="Century Schoolbook"/>
          <w:bCs/>
          <w:i/>
          <w:sz w:val="24"/>
          <w:szCs w:val="24"/>
        </w:rPr>
        <w:t xml:space="preserve">orizont </w:t>
      </w:r>
      <w:r>
        <w:rPr>
          <w:rStyle w:val="Bodytext27pt"/>
          <w:rFonts w:eastAsia="Century Schoolbook"/>
          <w:bCs/>
          <w:i/>
          <w:sz w:val="24"/>
          <w:szCs w:val="24"/>
        </w:rPr>
        <w:t xml:space="preserve">Ao (sau Au)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w:t>
      </w:r>
      <w:r>
        <w:rPr>
          <w:rStyle w:val="Bodytext27pt"/>
          <w:rFonts w:eastAsia="Century Schoolbook"/>
          <w:bCs/>
          <w:i/>
          <w:sz w:val="24"/>
          <w:szCs w:val="24"/>
        </w:rPr>
        <w:lastRenderedPageBreak/>
        <w:t xml:space="preserve">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 prezintă</w:t>
      </w:r>
      <w:r>
        <w:rPr>
          <w:rStyle w:val="Bodytext285pt"/>
          <w:rFonts w:eastAsia="Century Schoolbook"/>
          <w:i/>
          <w:sz w:val="24"/>
          <w:szCs w:val="24"/>
        </w:rPr>
        <w:t xml:space="preserve">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de 10% din volum în primii 10 cm ai orizontului Bt şi </w:t>
      </w:r>
      <w:r w:rsidRPr="00E20041">
        <w:rPr>
          <w:rStyle w:val="Bodytext285pt"/>
          <w:rFonts w:eastAsia="Century Schoolbook"/>
          <w:i/>
          <w:sz w:val="24"/>
          <w:szCs w:val="24"/>
        </w:rPr>
        <w:t>orizont stagnogleic (W) începând în 50 – 100 cm sau orizont stagnogleizat (w) începând în 0 – 100 cm.</w:t>
      </w:r>
    </w:p>
    <w:p w:rsidR="009A5809" w:rsidRPr="009A5809" w:rsidRDefault="009A5809" w:rsidP="001E1C63">
      <w:pPr>
        <w:spacing w:line="360" w:lineRule="auto"/>
        <w:jc w:val="center"/>
        <w:rPr>
          <w:rStyle w:val="Bodytext285pt"/>
          <w:rFonts w:eastAsia="Century Schoolbook"/>
          <w:i/>
          <w:sz w:val="24"/>
          <w:szCs w:val="24"/>
        </w:rPr>
      </w:pPr>
      <w:r w:rsidRPr="009A5809">
        <w:rPr>
          <w:rStyle w:val="Bodytext27pt"/>
          <w:rFonts w:eastAsia="Century Schoolbook"/>
          <w:b/>
          <w:bCs/>
          <w:i/>
          <w:sz w:val="24"/>
          <w:szCs w:val="24"/>
        </w:rPr>
        <w:t>Luvosol albeglosic stagnic – LV gl.st</w:t>
      </w:r>
    </w:p>
    <w:p w:rsidR="009A5809" w:rsidRDefault="009A5809"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9A5809" w:rsidRDefault="009A580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A5809" w:rsidRDefault="009A580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i/>
          <w:sz w:val="24"/>
          <w:szCs w:val="24"/>
        </w:rPr>
        <w:t>(</w:t>
      </w:r>
      <w:r>
        <w:rPr>
          <w:rStyle w:val="Bodytext27pt"/>
          <w:rFonts w:eastAsia="Century Schoolbook"/>
          <w:b/>
          <w:bCs/>
          <w:i/>
          <w:sz w:val="24"/>
          <w:szCs w:val="24"/>
        </w:rPr>
        <w:t xml:space="preserve">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A5809" w:rsidRPr="005A2582" w:rsidRDefault="009A5809" w:rsidP="001E1C63">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A5809" w:rsidRDefault="009A580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A5809" w:rsidRDefault="009A5809" w:rsidP="001E1C63">
      <w:pPr>
        <w:spacing w:line="360" w:lineRule="auto"/>
        <w:rPr>
          <w:rFonts w:ascii="Times New Roman" w:hAnsi="Times New Roman" w:cs="Times New Roman"/>
          <w:sz w:val="24"/>
          <w:szCs w:val="24"/>
        </w:rPr>
      </w:pPr>
      <w:r>
        <w:rPr>
          <w:rFonts w:ascii="Times New Roman" w:hAnsi="Times New Roman" w:cs="Times New Roman"/>
          <w:b/>
          <w:sz w:val="24"/>
          <w:szCs w:val="24"/>
        </w:rPr>
        <w:t>40.b</w:t>
      </w:r>
      <w:r w:rsidR="00F57761">
        <w:rPr>
          <w:rFonts w:ascii="Times New Roman" w:hAnsi="Times New Roman" w:cs="Times New Roman"/>
          <w:b/>
          <w:sz w:val="24"/>
          <w:szCs w:val="24"/>
        </w:rPr>
        <w:t>.</w:t>
      </w:r>
      <w:r w:rsidR="009252B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41</w:t>
      </w:r>
    </w:p>
    <w:p w:rsidR="009A5809" w:rsidRPr="009A5809" w:rsidRDefault="009A5809" w:rsidP="005229DE">
      <w:pPr>
        <w:spacing w:line="360" w:lineRule="auto"/>
        <w:jc w:val="both"/>
        <w:rPr>
          <w:rStyle w:val="Bodytext285pt"/>
          <w:rFonts w:eastAsia="Century Schoolbook"/>
          <w:b/>
          <w:bCs/>
          <w:sz w:val="24"/>
          <w:szCs w:val="24"/>
        </w:rPr>
      </w:pPr>
      <w:r w:rsidRPr="009A5809">
        <w:rPr>
          <w:rFonts w:ascii="Times New Roman" w:hAnsi="Times New Roman" w:cs="Times New Roman"/>
          <w:b/>
          <w:sz w:val="24"/>
          <w:szCs w:val="24"/>
        </w:rPr>
        <w:t>41.a</w:t>
      </w:r>
      <w:r w:rsidR="00F57761">
        <w:rPr>
          <w:rFonts w:ascii="Times New Roman" w:hAnsi="Times New Roman" w:cs="Times New Roman"/>
          <w:b/>
          <w:sz w:val="24"/>
          <w:szCs w:val="24"/>
        </w:rPr>
        <w:t>.</w:t>
      </w:r>
      <w:r w:rsidRPr="009A5809">
        <w:rPr>
          <w:rFonts w:eastAsia="Century Schoolbook"/>
          <w:b/>
          <w:bCs/>
          <w:sz w:val="24"/>
          <w:szCs w:val="24"/>
        </w:rPr>
        <w:t xml:space="preserve"> </w:t>
      </w:r>
      <w:r>
        <w:rPr>
          <w:rStyle w:val="Bodytext27pt"/>
          <w:rFonts w:eastAsia="Century Schoolbook"/>
          <w:bCs/>
          <w:i/>
          <w:sz w:val="24"/>
          <w:szCs w:val="24"/>
        </w:rPr>
        <w:t xml:space="preserve">Solul prezintă un </w:t>
      </w:r>
      <w:r w:rsidRPr="009101D5">
        <w:rPr>
          <w:rStyle w:val="Bodytext27pt"/>
          <w:rFonts w:eastAsia="Century Schoolbook"/>
          <w:bCs/>
          <w:i/>
          <w:sz w:val="24"/>
          <w:szCs w:val="24"/>
        </w:rPr>
        <w:t xml:space="preserve">orizont </w:t>
      </w:r>
      <w:r>
        <w:rPr>
          <w:rStyle w:val="Bodytext27pt"/>
          <w:rFonts w:eastAsia="Century Schoolbook"/>
          <w:bCs/>
          <w:i/>
          <w:sz w:val="24"/>
          <w:szCs w:val="24"/>
        </w:rPr>
        <w:t xml:space="preserve">Ao (sau Au)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 prezintă</w:t>
      </w:r>
      <w:r>
        <w:rPr>
          <w:rStyle w:val="Bodytext27pt"/>
          <w:rFonts w:eastAsia="Century Schoolbook"/>
          <w:b/>
          <w:bCs/>
          <w:sz w:val="24"/>
          <w:szCs w:val="24"/>
        </w:rPr>
        <w:t xml:space="preserve"> </w:t>
      </w:r>
      <w:r>
        <w:rPr>
          <w:rStyle w:val="Bodytext285pt"/>
          <w:rFonts w:eastAsia="Century Schoolbook"/>
          <w:i/>
          <w:sz w:val="24"/>
          <w:szCs w:val="24"/>
        </w:rPr>
        <w:t xml:space="preserve">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de 10% din volum în primii 10 cm ai orizontului Bt şi orizont W începând în primii 25 – 50 cm ai profilului</w:t>
      </w:r>
    </w:p>
    <w:p w:rsidR="009A5809" w:rsidRPr="009A5809" w:rsidRDefault="009A5809" w:rsidP="001E1C63">
      <w:pPr>
        <w:spacing w:line="360" w:lineRule="auto"/>
        <w:jc w:val="center"/>
        <w:rPr>
          <w:rStyle w:val="Bodytext285pt"/>
          <w:rFonts w:eastAsia="Century Schoolbook"/>
          <w:i/>
          <w:sz w:val="24"/>
          <w:szCs w:val="24"/>
        </w:rPr>
      </w:pPr>
      <w:r w:rsidRPr="009A5809">
        <w:rPr>
          <w:rStyle w:val="Bodytext27pt"/>
          <w:rFonts w:eastAsia="Century Schoolbook"/>
          <w:b/>
          <w:bCs/>
          <w:i/>
          <w:sz w:val="24"/>
          <w:szCs w:val="24"/>
        </w:rPr>
        <w:t>Luvosol albeglosic epistagnic – LV gl.pt</w:t>
      </w:r>
    </w:p>
    <w:p w:rsidR="009A5809" w:rsidRDefault="009A5809" w:rsidP="001E1C63">
      <w:pPr>
        <w:spacing w:line="360" w:lineRule="auto"/>
        <w:jc w:val="center"/>
        <w:rPr>
          <w:rStyle w:val="Bodytext27pt"/>
          <w:rFonts w:eastAsia="Century Schoolbook"/>
          <w:bCs/>
          <w:i/>
          <w:sz w:val="24"/>
          <w:szCs w:val="24"/>
        </w:rPr>
      </w:pPr>
      <w:r>
        <w:rPr>
          <w:rStyle w:val="Bodytext27pt"/>
          <w:rFonts w:eastAsia="Century Schoolbook"/>
          <w:bCs/>
          <w:i/>
          <w:sz w:val="24"/>
          <w:szCs w:val="24"/>
        </w:rPr>
        <w:lastRenderedPageBreak/>
        <w:t>Succesiune de orizonturi:</w:t>
      </w:r>
    </w:p>
    <w:p w:rsidR="009A5809" w:rsidRDefault="009A580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A5809" w:rsidRDefault="009A580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A5809" w:rsidRDefault="009A5809" w:rsidP="001E1C63">
      <w:pPr>
        <w:spacing w:line="360" w:lineRule="auto"/>
        <w:rPr>
          <w:rFonts w:ascii="Times New Roman" w:hAnsi="Times New Roman" w:cs="Times New Roman"/>
          <w:sz w:val="24"/>
          <w:szCs w:val="24"/>
        </w:rPr>
      </w:pPr>
      <w:r>
        <w:rPr>
          <w:rFonts w:ascii="Times New Roman" w:hAnsi="Times New Roman" w:cs="Times New Roman"/>
          <w:b/>
          <w:sz w:val="24"/>
          <w:szCs w:val="24"/>
        </w:rPr>
        <w:t>41.b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42</w:t>
      </w:r>
    </w:p>
    <w:p w:rsidR="009A5809" w:rsidRDefault="009A5809" w:rsidP="00F57761">
      <w:pPr>
        <w:spacing w:line="360" w:lineRule="auto"/>
        <w:jc w:val="both"/>
        <w:rPr>
          <w:rStyle w:val="Bodytext285pt"/>
          <w:rFonts w:eastAsia="Century Schoolbook"/>
          <w:i/>
          <w:sz w:val="24"/>
          <w:szCs w:val="24"/>
        </w:rPr>
      </w:pPr>
      <w:r w:rsidRPr="009A5809">
        <w:rPr>
          <w:rFonts w:ascii="Times New Roman" w:hAnsi="Times New Roman" w:cs="Times New Roman"/>
          <w:b/>
          <w:sz w:val="24"/>
          <w:szCs w:val="24"/>
        </w:rPr>
        <w:t>42.a</w:t>
      </w:r>
      <w:r w:rsidR="00F57761">
        <w:rPr>
          <w:rFonts w:ascii="Times New Roman" w:hAnsi="Times New Roman" w:cs="Times New Roman"/>
          <w:b/>
          <w:sz w:val="24"/>
          <w:szCs w:val="24"/>
        </w:rPr>
        <w:t>.</w:t>
      </w:r>
      <w:r>
        <w:rPr>
          <w:rFonts w:ascii="Times New Roman" w:hAnsi="Times New Roman" w:cs="Times New Roman"/>
          <w:sz w:val="24"/>
          <w:szCs w:val="24"/>
        </w:rPr>
        <w:t xml:space="preserve"> </w:t>
      </w:r>
      <w:r>
        <w:rPr>
          <w:rStyle w:val="Bodytext27pt"/>
          <w:rFonts w:eastAsia="Century Schoolbook"/>
          <w:bCs/>
          <w:i/>
          <w:sz w:val="24"/>
          <w:szCs w:val="24"/>
        </w:rPr>
        <w:t xml:space="preserve">Solul prezintă </w:t>
      </w:r>
      <w:r w:rsidRPr="009101D5">
        <w:rPr>
          <w:rStyle w:val="Bodytext27pt"/>
          <w:rFonts w:eastAsia="Century Schoolbook"/>
          <w:bCs/>
          <w:i/>
          <w:sz w:val="24"/>
          <w:szCs w:val="24"/>
        </w:rPr>
        <w:t xml:space="preserve">orizont </w:t>
      </w:r>
      <w:r>
        <w:rPr>
          <w:rStyle w:val="Bodytext27pt"/>
          <w:rFonts w:eastAsia="Century Schoolbook"/>
          <w:bCs/>
          <w:i/>
          <w:sz w:val="24"/>
          <w:szCs w:val="24"/>
        </w:rPr>
        <w:t xml:space="preserve">Ao (sau Au)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 prezintă</w:t>
      </w:r>
      <w:r>
        <w:rPr>
          <w:rStyle w:val="Bodytext285pt"/>
          <w:rFonts w:eastAsia="Century Schoolbook"/>
          <w:i/>
          <w:sz w:val="24"/>
          <w:szCs w:val="24"/>
        </w:rPr>
        <w:t xml:space="preserve">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de 10% din volum în primii 10 cm ai orizontului Bt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p w:rsidR="009A5809" w:rsidRPr="009A5809" w:rsidRDefault="009A5809" w:rsidP="001E1C63">
      <w:pPr>
        <w:spacing w:line="360" w:lineRule="auto"/>
        <w:ind w:firstLine="708"/>
        <w:jc w:val="center"/>
        <w:rPr>
          <w:rStyle w:val="Bodytext285pt"/>
          <w:rFonts w:eastAsia="Century Schoolbook"/>
          <w:b/>
          <w:bCs/>
          <w:i/>
          <w:sz w:val="24"/>
          <w:szCs w:val="24"/>
        </w:rPr>
      </w:pPr>
      <w:r w:rsidRPr="009A5809">
        <w:rPr>
          <w:rStyle w:val="Bodytext27pt"/>
          <w:rFonts w:eastAsia="Century Schoolbook"/>
          <w:b/>
          <w:bCs/>
          <w:i/>
          <w:sz w:val="24"/>
          <w:szCs w:val="24"/>
        </w:rPr>
        <w:t>Luvosol albeglosic sodic – LV gl.ac</w:t>
      </w:r>
    </w:p>
    <w:p w:rsidR="009A5809" w:rsidRDefault="009A5809" w:rsidP="001E1C63">
      <w:pPr>
        <w:spacing w:line="360" w:lineRule="auto"/>
        <w:ind w:firstLine="708"/>
        <w:jc w:val="center"/>
        <w:rPr>
          <w:rStyle w:val="Bodytext27pt"/>
          <w:rFonts w:eastAsia="Century Schoolbook"/>
          <w:bCs/>
          <w:i/>
          <w:sz w:val="24"/>
          <w:szCs w:val="24"/>
        </w:rPr>
      </w:pPr>
      <w:r>
        <w:rPr>
          <w:rStyle w:val="Bodytext27pt"/>
          <w:rFonts w:eastAsia="Century Schoolbook"/>
          <w:bCs/>
          <w:i/>
          <w:sz w:val="24"/>
          <w:szCs w:val="24"/>
        </w:rPr>
        <w:t>Succesiune de orizonturi:</w:t>
      </w:r>
    </w:p>
    <w:p w:rsidR="009A5809" w:rsidRDefault="009A5809" w:rsidP="001E1C6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sau Cgo</w:t>
      </w:r>
    </w:p>
    <w:p w:rsidR="009A5809" w:rsidRDefault="009A5809" w:rsidP="00894CA1">
      <w:pPr>
        <w:spacing w:line="360" w:lineRule="auto"/>
        <w:rPr>
          <w:rFonts w:ascii="Times New Roman" w:hAnsi="Times New Roman" w:cs="Times New Roman"/>
          <w:sz w:val="24"/>
          <w:szCs w:val="24"/>
        </w:rPr>
      </w:pPr>
      <w:r>
        <w:rPr>
          <w:rFonts w:ascii="Times New Roman" w:hAnsi="Times New Roman" w:cs="Times New Roman"/>
          <w:b/>
          <w:sz w:val="24"/>
          <w:szCs w:val="24"/>
        </w:rPr>
        <w:t>42.b</w:t>
      </w:r>
      <w:r w:rsidR="00F57761" w:rsidRPr="00894CA1">
        <w:rPr>
          <w:rFonts w:ascii="Times New Roman" w:hAnsi="Times New Roman" w:cs="Times New Roman"/>
          <w:b/>
          <w:i/>
          <w:sz w:val="24"/>
          <w:szCs w:val="24"/>
        </w:rPr>
        <w:t>.</w:t>
      </w:r>
      <w:r w:rsidRPr="00894CA1">
        <w:rPr>
          <w:rFonts w:ascii="Times New Roman" w:hAnsi="Times New Roman" w:cs="Times New Roman"/>
          <w:i/>
          <w:sz w:val="24"/>
          <w:szCs w:val="24"/>
        </w:rPr>
        <w:t xml:space="preserve">Solul </w:t>
      </w:r>
      <w:r w:rsidR="009252B3" w:rsidRPr="00894CA1">
        <w:rPr>
          <w:rFonts w:ascii="Times New Roman" w:hAnsi="Times New Roman" w:cs="Times New Roman"/>
          <w:i/>
          <w:sz w:val="24"/>
          <w:szCs w:val="24"/>
        </w:rPr>
        <w:t xml:space="preserve">prezintă </w:t>
      </w:r>
      <w:r w:rsidRPr="00894CA1">
        <w:rPr>
          <w:rFonts w:ascii="Times New Roman" w:hAnsi="Times New Roman" w:cs="Times New Roman"/>
          <w:i/>
          <w:sz w:val="24"/>
          <w:szCs w:val="24"/>
        </w:rPr>
        <w:t>şi alte caractere sau orizonturi diagnostice:........................................................................................</w:t>
      </w:r>
      <w:r>
        <w:rPr>
          <w:rFonts w:ascii="Times New Roman" w:hAnsi="Times New Roman" w:cs="Times New Roman"/>
          <w:sz w:val="24"/>
          <w:szCs w:val="24"/>
        </w:rPr>
        <w:t>......43</w:t>
      </w:r>
    </w:p>
    <w:p w:rsidR="009A5809" w:rsidRPr="009A5809" w:rsidRDefault="009A5809" w:rsidP="00F57761">
      <w:pPr>
        <w:spacing w:line="360" w:lineRule="auto"/>
        <w:jc w:val="both"/>
        <w:rPr>
          <w:rFonts w:ascii="Times New Roman" w:eastAsia="Century Schoolbook" w:hAnsi="Times New Roman" w:cs="Times New Roman"/>
          <w:b/>
          <w:bCs/>
          <w:color w:val="000000"/>
          <w:sz w:val="24"/>
          <w:szCs w:val="24"/>
          <w:shd w:val="clear" w:color="auto" w:fill="FFFFFF"/>
          <w:lang w:val="ro-RO" w:eastAsia="ro-RO" w:bidi="ro-RO"/>
        </w:rPr>
      </w:pPr>
      <w:r w:rsidRPr="009A5809">
        <w:rPr>
          <w:rFonts w:ascii="Times New Roman" w:hAnsi="Times New Roman" w:cs="Times New Roman"/>
          <w:b/>
          <w:sz w:val="24"/>
          <w:szCs w:val="24"/>
        </w:rPr>
        <w:t>43.a</w:t>
      </w:r>
      <w:r w:rsidR="00F57761">
        <w:rPr>
          <w:rFonts w:ascii="Times New Roman" w:hAnsi="Times New Roman" w:cs="Times New Roman"/>
          <w:b/>
          <w:sz w:val="24"/>
          <w:szCs w:val="24"/>
        </w:rPr>
        <w:t>.</w:t>
      </w:r>
      <w:r w:rsidRPr="009A5809">
        <w:rPr>
          <w:rFonts w:eastAsia="Century Schoolbook"/>
          <w:b/>
          <w:bCs/>
          <w:sz w:val="24"/>
          <w:szCs w:val="24"/>
        </w:rPr>
        <w:t xml:space="preserve"> </w:t>
      </w:r>
      <w:r>
        <w:rPr>
          <w:rStyle w:val="Bodytext27pt"/>
          <w:rFonts w:eastAsia="Century Schoolbook"/>
          <w:bCs/>
          <w:i/>
          <w:sz w:val="24"/>
          <w:szCs w:val="24"/>
        </w:rPr>
        <w:t xml:space="preserve">Solul prezintă </w:t>
      </w:r>
      <w:r w:rsidRPr="009101D5">
        <w:rPr>
          <w:rStyle w:val="Bodytext27pt"/>
          <w:rFonts w:eastAsia="Century Schoolbook"/>
          <w:bCs/>
          <w:i/>
          <w:sz w:val="24"/>
          <w:szCs w:val="24"/>
        </w:rPr>
        <w:t xml:space="preserve">orizont </w:t>
      </w:r>
      <w:r>
        <w:rPr>
          <w:rStyle w:val="Bodytext27pt"/>
          <w:rFonts w:eastAsia="Century Schoolbook"/>
          <w:bCs/>
          <w:i/>
          <w:sz w:val="24"/>
          <w:szCs w:val="24"/>
        </w:rPr>
        <w:t xml:space="preserve">Ao (sau Au)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 xml:space="preserve">50%), </w:t>
      </w:r>
      <w:r>
        <w:rPr>
          <w:rStyle w:val="Bodytext27pt"/>
          <w:rFonts w:eastAsia="Century Schoolbook"/>
          <w:b/>
          <w:bCs/>
          <w:i/>
          <w:sz w:val="24"/>
          <w:szCs w:val="24"/>
        </w:rPr>
        <w:t>nu</w:t>
      </w:r>
      <w:r>
        <w:rPr>
          <w:rStyle w:val="Bodytext27pt"/>
          <w:rFonts w:eastAsia="Century Schoolbook"/>
          <w:bCs/>
          <w:i/>
          <w:sz w:val="24"/>
          <w:szCs w:val="24"/>
        </w:rPr>
        <w:t xml:space="preserve"> prezintă</w:t>
      </w:r>
      <w:r>
        <w:rPr>
          <w:rStyle w:val="Bodytext285pt"/>
          <w:rFonts w:eastAsia="Century Schoolbook"/>
          <w:i/>
          <w:sz w:val="24"/>
          <w:szCs w:val="24"/>
        </w:rPr>
        <w:t xml:space="preserve"> trecere glosică între Ea şi Bt (limbi de </w:t>
      </w:r>
      <w:r>
        <w:rPr>
          <w:rStyle w:val="Bodytext285pt"/>
          <w:rFonts w:eastAsia="Century Schoolbook"/>
          <w:i/>
          <w:sz w:val="24"/>
          <w:szCs w:val="24"/>
        </w:rPr>
        <w:lastRenderedPageBreak/>
        <w:t xml:space="preserve">pătrundere a orizontului Ea în Bt). </w:t>
      </w:r>
      <w:r>
        <w:rPr>
          <w:rFonts w:ascii="Times New Roman" w:eastAsiaTheme="minorEastAsia" w:hAnsi="Times New Roman" w:cs="Times New Roman"/>
          <w:i/>
          <w:sz w:val="24"/>
          <w:szCs w:val="24"/>
          <w:lang w:val="ro-RO"/>
        </w:rPr>
        <w:t>O</w:t>
      </w:r>
      <w:r w:rsidRPr="00E9445B">
        <w:rPr>
          <w:rFonts w:ascii="Times New Roman" w:eastAsiaTheme="minorEastAsia" w:hAnsi="Times New Roman" w:cs="Times New Roman"/>
          <w:i/>
          <w:sz w:val="24"/>
          <w:szCs w:val="24"/>
          <w:lang w:val="ro-RO"/>
        </w:rPr>
        <w:t>rizont</w:t>
      </w:r>
      <w:r>
        <w:rPr>
          <w:rFonts w:ascii="Times New Roman" w:eastAsiaTheme="minorEastAsia" w:hAnsi="Times New Roman" w:cs="Times New Roman"/>
          <w:i/>
          <w:sz w:val="24"/>
          <w:szCs w:val="24"/>
          <w:lang w:val="ro-RO"/>
        </w:rPr>
        <w:t>ul</w:t>
      </w:r>
      <w:r w:rsidRPr="00E9445B">
        <w:rPr>
          <w:rFonts w:ascii="Times New Roman" w:eastAsiaTheme="minorEastAsia" w:hAnsi="Times New Roman" w:cs="Times New Roman"/>
          <w:i/>
          <w:sz w:val="24"/>
          <w:szCs w:val="24"/>
          <w:lang w:val="ro-RO"/>
        </w:rPr>
        <w:t xml:space="preserve"> gleic de reducere (Gr) </w:t>
      </w:r>
      <w:r>
        <w:rPr>
          <w:rFonts w:ascii="Times New Roman" w:eastAsiaTheme="minorEastAsia" w:hAnsi="Times New Roman" w:cs="Times New Roman"/>
          <w:i/>
          <w:sz w:val="24"/>
          <w:szCs w:val="24"/>
          <w:lang w:val="ro-RO"/>
        </w:rPr>
        <w:t xml:space="preserve">este prezent </w:t>
      </w:r>
      <w:r w:rsidRPr="00E9445B">
        <w:rPr>
          <w:rFonts w:ascii="Times New Roman" w:eastAsiaTheme="minorEastAsia" w:hAnsi="Times New Roman" w:cs="Times New Roman"/>
          <w:i/>
          <w:sz w:val="24"/>
          <w:szCs w:val="24"/>
          <w:lang w:val="ro-RO"/>
        </w:rPr>
        <w:t>începând în intervalul 100 - 200 cm adâncime ai profilului.</w:t>
      </w:r>
    </w:p>
    <w:p w:rsidR="009A5809" w:rsidRPr="009A5809" w:rsidRDefault="009A5809" w:rsidP="00F35004">
      <w:pPr>
        <w:spacing w:after="0" w:line="360" w:lineRule="auto"/>
        <w:jc w:val="center"/>
        <w:rPr>
          <w:rFonts w:ascii="Times New Roman" w:eastAsiaTheme="minorEastAsia" w:hAnsi="Times New Roman" w:cs="Times New Roman"/>
          <w:b/>
          <w:i/>
          <w:sz w:val="24"/>
          <w:szCs w:val="24"/>
          <w:lang w:val="ro-RO"/>
        </w:rPr>
      </w:pPr>
      <w:r w:rsidRPr="009A5809">
        <w:rPr>
          <w:rFonts w:ascii="Times New Roman" w:eastAsiaTheme="minorEastAsia" w:hAnsi="Times New Roman" w:cs="Times New Roman"/>
          <w:b/>
          <w:i/>
          <w:sz w:val="24"/>
          <w:szCs w:val="24"/>
          <w:lang w:val="ro-RO"/>
        </w:rPr>
        <w:t>Luvosol albic batigleic – LV ab.dg</w:t>
      </w:r>
    </w:p>
    <w:p w:rsidR="009A5809" w:rsidRDefault="009A5809"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9A5809" w:rsidRPr="000324D4" w:rsidRDefault="009A5809" w:rsidP="00F35004">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9A5809" w:rsidRDefault="009A5809"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9A5809" w:rsidRDefault="009A5809" w:rsidP="001E1C63">
      <w:pPr>
        <w:spacing w:line="360" w:lineRule="auto"/>
        <w:rPr>
          <w:rFonts w:ascii="Times New Roman" w:hAnsi="Times New Roman" w:cs="Times New Roman"/>
          <w:sz w:val="24"/>
          <w:szCs w:val="24"/>
        </w:rPr>
      </w:pPr>
      <w:r>
        <w:rPr>
          <w:rFonts w:ascii="Times New Roman" w:hAnsi="Times New Roman" w:cs="Times New Roman"/>
          <w:b/>
          <w:sz w:val="24"/>
          <w:szCs w:val="24"/>
        </w:rPr>
        <w:t>43.b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44</w:t>
      </w:r>
    </w:p>
    <w:p w:rsidR="009A5809" w:rsidRPr="008F6844" w:rsidRDefault="009A5809" w:rsidP="005229DE">
      <w:pPr>
        <w:spacing w:line="360" w:lineRule="auto"/>
        <w:jc w:val="both"/>
        <w:rPr>
          <w:rStyle w:val="Bodytext285pt"/>
          <w:rFonts w:eastAsia="Century Schoolbook"/>
          <w:i/>
          <w:sz w:val="24"/>
          <w:szCs w:val="24"/>
        </w:rPr>
      </w:pPr>
      <w:r w:rsidRPr="008F6844">
        <w:rPr>
          <w:rFonts w:ascii="Times New Roman" w:hAnsi="Times New Roman" w:cs="Times New Roman"/>
          <w:b/>
          <w:sz w:val="24"/>
          <w:szCs w:val="24"/>
        </w:rPr>
        <w:t>44.a</w:t>
      </w:r>
      <w:r w:rsidR="00F57761">
        <w:rPr>
          <w:rFonts w:ascii="Times New Roman" w:hAnsi="Times New Roman" w:cs="Times New Roman"/>
          <w:b/>
          <w:sz w:val="24"/>
          <w:szCs w:val="24"/>
        </w:rPr>
        <w:t>.</w:t>
      </w:r>
      <w:r w:rsidRPr="008F6844">
        <w:rPr>
          <w:rFonts w:ascii="Times New Roman" w:hAnsi="Times New Roman" w:cs="Times New Roman"/>
          <w:sz w:val="24"/>
          <w:szCs w:val="24"/>
        </w:rPr>
        <w:t xml:space="preserve"> </w:t>
      </w:r>
      <w:r w:rsidR="008F6844">
        <w:rPr>
          <w:rStyle w:val="Bodytext27pt"/>
          <w:rFonts w:eastAsia="Century Schoolbook"/>
          <w:i/>
          <w:sz w:val="24"/>
          <w:szCs w:val="24"/>
        </w:rPr>
        <w:t xml:space="preserve">Solul prezintă </w:t>
      </w:r>
      <w:r w:rsidRPr="008F6844">
        <w:rPr>
          <w:rStyle w:val="Bodytext27pt"/>
          <w:rFonts w:eastAsia="Century Schoolbook"/>
          <w:i/>
          <w:sz w:val="24"/>
          <w:szCs w:val="24"/>
        </w:rPr>
        <w:t>orizont Ao (sau Au)  şi orizont subiacent Ea, urmat de un orizont B argic, având culori cu valori şi crome peste 3,5 la materialul în stare umedă, începând din partea superioară a orizontului ( mai puţin culori în nuanţe de 7,5YR şi</w:t>
      </w:r>
      <w:r w:rsidRPr="008F6844">
        <w:rPr>
          <w:rStyle w:val="Bodytext285pt"/>
          <w:rFonts w:eastAsia="Century Schoolbook"/>
          <w:i/>
          <w:sz w:val="24"/>
          <w:szCs w:val="24"/>
          <w:lang w:val="es-ES" w:eastAsia="es-ES" w:bidi="es-ES"/>
        </w:rPr>
        <w:t xml:space="preserve"> </w:t>
      </w:r>
      <w:r w:rsidRPr="008F6844">
        <w:rPr>
          <w:rStyle w:val="Bodytext285pt"/>
          <w:rFonts w:eastAsia="Century Schoolbook"/>
          <w:i/>
          <w:sz w:val="24"/>
          <w:szCs w:val="24"/>
        </w:rPr>
        <w:t>5YR şi mai roşii</w:t>
      </w:r>
      <w:r w:rsidRPr="008F6844">
        <w:rPr>
          <w:rStyle w:val="Bodytext285pt"/>
          <w:rFonts w:eastAsia="Century Schoolbook"/>
          <w:i/>
          <w:iCs/>
          <w:sz w:val="24"/>
          <w:szCs w:val="24"/>
        </w:rPr>
        <w:t>)</w:t>
      </w:r>
      <w:r w:rsidRPr="008F6844">
        <w:rPr>
          <w:rStyle w:val="Bodytext27pt"/>
          <w:rFonts w:eastAsia="Century Schoolbook"/>
          <w:i/>
          <w:sz w:val="24"/>
          <w:szCs w:val="24"/>
        </w:rPr>
        <w:t xml:space="preserve"> şi proprietăţi eutrice (V </w:t>
      </w:r>
      <m:oMath>
        <m:r>
          <m:rPr>
            <m:sty m:val="bi"/>
          </m:rPr>
          <w:rPr>
            <w:rStyle w:val="Bodytext27pt"/>
            <w:rFonts w:ascii="Cambria Math" w:eastAsia="Century Schoolbook" w:hAnsi="Cambria Math"/>
            <w:sz w:val="24"/>
            <w:szCs w:val="24"/>
          </w:rPr>
          <m:t>&gt;</m:t>
        </m:r>
      </m:oMath>
      <w:r w:rsidRPr="008F6844">
        <w:rPr>
          <w:rStyle w:val="Bodytext27pt"/>
          <w:rFonts w:eastAsia="Century Schoolbook"/>
          <w:i/>
          <w:sz w:val="24"/>
          <w:szCs w:val="24"/>
        </w:rPr>
        <w:t xml:space="preserve"> 50%), nu prezintă</w:t>
      </w:r>
      <w:r w:rsidRPr="008F6844">
        <w:rPr>
          <w:rStyle w:val="Bodytext285pt"/>
          <w:rFonts w:eastAsia="Century Schoolbook"/>
          <w:i/>
          <w:sz w:val="24"/>
          <w:szCs w:val="24"/>
        </w:rPr>
        <w:t xml:space="preserve"> trecere glosică între Ea şi Bt (limbi de pătrundere a orizontului Ea în Bt).</w:t>
      </w:r>
      <w:r w:rsidRPr="008F6844">
        <w:rPr>
          <w:rStyle w:val="Bodytext27pt"/>
          <w:rFonts w:eastAsia="Century Schoolbook"/>
          <w:i/>
          <w:sz w:val="24"/>
          <w:szCs w:val="24"/>
        </w:rPr>
        <w:t xml:space="preserve"> Prezintă</w:t>
      </w:r>
      <w:r w:rsidRPr="008F6844">
        <w:rPr>
          <w:rStyle w:val="Bodytext285pt"/>
          <w:rFonts w:eastAsia="Century Schoolbook"/>
          <w:i/>
          <w:sz w:val="24"/>
          <w:szCs w:val="24"/>
        </w:rPr>
        <w:t xml:space="preserve"> orizont Gr (proprietăţi gleice de reducere) începând în 100 – 200 cm şi orizont stagnogleic (W) începând în 50 – 100 cm sau orizont stagnogleizat (w) începând în 0 – 100 cm.</w:t>
      </w:r>
    </w:p>
    <w:p w:rsidR="009A5809" w:rsidRPr="009A5809" w:rsidRDefault="009A5809" w:rsidP="00F35004">
      <w:pPr>
        <w:spacing w:line="360" w:lineRule="auto"/>
        <w:jc w:val="center"/>
        <w:rPr>
          <w:rStyle w:val="Bodytext285pt"/>
          <w:rFonts w:eastAsia="Century Schoolbook"/>
          <w:b/>
          <w:bCs/>
          <w:sz w:val="24"/>
          <w:szCs w:val="24"/>
        </w:rPr>
      </w:pPr>
      <w:r>
        <w:rPr>
          <w:rStyle w:val="Bodytext27pt"/>
          <w:rFonts w:eastAsia="Century Schoolbook"/>
          <w:b/>
          <w:bCs/>
          <w:sz w:val="24"/>
          <w:szCs w:val="24"/>
        </w:rPr>
        <w:t>L</w:t>
      </w:r>
      <w:r w:rsidRPr="009A5809">
        <w:rPr>
          <w:rStyle w:val="Bodytext27pt"/>
          <w:rFonts w:eastAsia="Century Schoolbook"/>
          <w:b/>
          <w:bCs/>
          <w:sz w:val="24"/>
          <w:szCs w:val="24"/>
        </w:rPr>
        <w:t>vosol albic amfigleic – LV ab.ag</w:t>
      </w:r>
    </w:p>
    <w:p w:rsidR="009A5809" w:rsidRPr="00E31D4B" w:rsidRDefault="009A5809" w:rsidP="00F35004">
      <w:pPr>
        <w:spacing w:line="360" w:lineRule="auto"/>
        <w:jc w:val="center"/>
        <w:rPr>
          <w:rStyle w:val="Bodytext285pt"/>
          <w:rFonts w:eastAsia="Century Schoolbook"/>
          <w:bCs/>
          <w:i/>
          <w:sz w:val="24"/>
          <w:szCs w:val="24"/>
        </w:rPr>
      </w:pPr>
      <w:r>
        <w:rPr>
          <w:rStyle w:val="Bodytext27pt"/>
          <w:rFonts w:eastAsia="Century Schoolbook"/>
          <w:bCs/>
          <w:i/>
          <w:sz w:val="24"/>
          <w:szCs w:val="24"/>
        </w:rPr>
        <w:t>Succesiune de orizonturi:</w:t>
      </w:r>
    </w:p>
    <w:p w:rsidR="009A5809" w:rsidRDefault="009A5809"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9A5809" w:rsidRPr="000324D4" w:rsidRDefault="009A5809" w:rsidP="00F35004">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 xml:space="preserve">→ </m:t>
        </m:r>
      </m:oMath>
      <w:r>
        <w:rPr>
          <w:rStyle w:val="Bodytext27pt"/>
          <w:rFonts w:eastAsia="Century Schoolbook"/>
          <w:b/>
          <w:bCs/>
          <w:i/>
          <w:sz w:val="24"/>
          <w:szCs w:val="24"/>
        </w:rPr>
        <w:t xml:space="preserve">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9A5809" w:rsidRPr="00E31D4B" w:rsidRDefault="009A5809" w:rsidP="00F3500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9A5809" w:rsidRDefault="009A5809"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lastRenderedPageBreak/>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8F6844" w:rsidRDefault="008F6844" w:rsidP="001E1C63">
      <w:pPr>
        <w:spacing w:line="360" w:lineRule="auto"/>
        <w:rPr>
          <w:rFonts w:ascii="Times New Roman" w:hAnsi="Times New Roman" w:cs="Times New Roman"/>
          <w:sz w:val="24"/>
          <w:szCs w:val="24"/>
        </w:rPr>
      </w:pPr>
      <w:r>
        <w:rPr>
          <w:rFonts w:ascii="Times New Roman" w:hAnsi="Times New Roman" w:cs="Times New Roman"/>
          <w:b/>
          <w:sz w:val="24"/>
          <w:szCs w:val="24"/>
        </w:rPr>
        <w:t>44.b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45</w:t>
      </w:r>
    </w:p>
    <w:p w:rsidR="008F6844" w:rsidRPr="008F6844" w:rsidRDefault="008F6844" w:rsidP="005229DE">
      <w:pPr>
        <w:spacing w:line="360" w:lineRule="auto"/>
        <w:jc w:val="both"/>
        <w:rPr>
          <w:rStyle w:val="Bodytext285pt"/>
          <w:rFonts w:eastAsia="Century Schoolbook"/>
          <w:b/>
          <w:bCs/>
          <w:sz w:val="24"/>
          <w:szCs w:val="24"/>
        </w:rPr>
      </w:pPr>
      <w:r w:rsidRPr="008F6844">
        <w:rPr>
          <w:rFonts w:ascii="Times New Roman" w:hAnsi="Times New Roman" w:cs="Times New Roman"/>
          <w:b/>
          <w:sz w:val="24"/>
          <w:szCs w:val="24"/>
        </w:rPr>
        <w:t>45.a</w:t>
      </w:r>
      <w:r w:rsidR="00F57761">
        <w:rPr>
          <w:rFonts w:ascii="Times New Roman" w:hAnsi="Times New Roman" w:cs="Times New Roman"/>
          <w:b/>
          <w:sz w:val="24"/>
          <w:szCs w:val="24"/>
        </w:rPr>
        <w:t>.</w:t>
      </w:r>
      <w:r w:rsidRPr="008F6844">
        <w:rPr>
          <w:rFonts w:ascii="Times New Roman" w:hAnsi="Times New Roman" w:cs="Times New Roman"/>
          <w:sz w:val="24"/>
          <w:szCs w:val="24"/>
        </w:rPr>
        <w:t xml:space="preserve"> </w:t>
      </w:r>
      <w:r>
        <w:rPr>
          <w:rStyle w:val="Bodytext27pt"/>
          <w:rFonts w:eastAsia="Century Schoolbook"/>
          <w:bCs/>
          <w:i/>
          <w:sz w:val="24"/>
          <w:szCs w:val="24"/>
        </w:rPr>
        <w:t xml:space="preserve">Solul prezintă </w:t>
      </w:r>
      <w:r w:rsidRPr="00FA0594">
        <w:rPr>
          <w:rStyle w:val="Bodytext27pt"/>
          <w:rFonts w:eastAsia="Century Schoolbook"/>
          <w:bCs/>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FA0594">
        <w:rPr>
          <w:rStyle w:val="Bodytext285pt"/>
          <w:rFonts w:eastAsia="Century Schoolbook"/>
          <w:i/>
          <w:sz w:val="24"/>
          <w:szCs w:val="24"/>
          <w:lang w:val="es-ES" w:eastAsia="es-ES" w:bidi="es-ES"/>
        </w:rPr>
        <w:t xml:space="preserve"> </w:t>
      </w:r>
      <w:r w:rsidRPr="00FA0594">
        <w:rPr>
          <w:rStyle w:val="Bodytext285pt"/>
          <w:rFonts w:eastAsia="Century Schoolbook"/>
          <w:i/>
          <w:sz w:val="24"/>
          <w:szCs w:val="24"/>
        </w:rPr>
        <w:t>5YR şi mai roşii</w:t>
      </w:r>
      <w:r w:rsidRPr="00FA0594">
        <w:rPr>
          <w:rStyle w:val="Bodytext285pt"/>
          <w:rFonts w:eastAsia="Century Schoolbook"/>
          <w:i/>
          <w:iCs/>
          <w:sz w:val="24"/>
          <w:szCs w:val="24"/>
        </w:rPr>
        <w:t>)</w:t>
      </w:r>
      <w:r>
        <w:rPr>
          <w:rStyle w:val="Bodytext27pt"/>
          <w:rFonts w:eastAsia="Century Schoolbook"/>
          <w:bCs/>
          <w:i/>
          <w:sz w:val="24"/>
          <w:szCs w:val="24"/>
        </w:rPr>
        <w:t xml:space="preserve">, </w:t>
      </w:r>
      <w:r w:rsidRPr="00FA0594">
        <w:rPr>
          <w:rStyle w:val="Bodytext27pt"/>
          <w:rFonts w:eastAsia="Century Schoolbook"/>
          <w:bCs/>
          <w:i/>
          <w:sz w:val="24"/>
          <w:szCs w:val="24"/>
        </w:rPr>
        <w:t xml:space="preserve">proprietăţi eutrice (V </w:t>
      </w:r>
      <m:oMath>
        <m:r>
          <w:rPr>
            <w:rStyle w:val="Bodytext27pt"/>
            <w:rFonts w:ascii="Cambria Math" w:eastAsia="Century Schoolbook" w:hAnsi="Cambria Math"/>
            <w:sz w:val="24"/>
            <w:szCs w:val="24"/>
          </w:rPr>
          <m:t>&gt;</m:t>
        </m:r>
      </m:oMath>
      <w:r w:rsidRPr="00FA0594">
        <w:rPr>
          <w:rStyle w:val="Bodytext27pt"/>
          <w:rFonts w:eastAsia="Century Schoolbook"/>
          <w:bCs/>
          <w:i/>
          <w:sz w:val="24"/>
          <w:szCs w:val="24"/>
        </w:rPr>
        <w:t xml:space="preserve"> 50%)</w:t>
      </w:r>
      <w:r w:rsidRPr="0090452D">
        <w:rPr>
          <w:rStyle w:val="Bodytext285pt"/>
          <w:rFonts w:eastAsia="Century Schoolbook"/>
          <w:i/>
          <w:iCs/>
          <w:sz w:val="24"/>
          <w:szCs w:val="24"/>
        </w:rPr>
        <w:t xml:space="preserve">), </w:t>
      </w:r>
      <w:r w:rsidRPr="0090452D">
        <w:rPr>
          <w:rStyle w:val="Bodytext285pt"/>
          <w:rFonts w:eastAsia="Century Schoolbook"/>
          <w:i/>
          <w:sz w:val="24"/>
          <w:szCs w:val="24"/>
        </w:rPr>
        <w:t>rocă compactă/continuă (Rn) sau rocă fisurată, inclusiv pietrişuri (Rp) începând în 25 – 50 cm.</w:t>
      </w:r>
    </w:p>
    <w:p w:rsidR="008F6844" w:rsidRPr="008F6844" w:rsidRDefault="008F6844" w:rsidP="00F35004">
      <w:pPr>
        <w:spacing w:line="360" w:lineRule="auto"/>
        <w:jc w:val="center"/>
        <w:rPr>
          <w:rStyle w:val="Bodytext27pt"/>
          <w:rFonts w:eastAsia="Century Schoolbook"/>
          <w:b/>
          <w:bCs/>
          <w:i/>
          <w:sz w:val="24"/>
          <w:szCs w:val="24"/>
        </w:rPr>
      </w:pPr>
      <w:r w:rsidRPr="008F6844">
        <w:rPr>
          <w:rStyle w:val="Bodytext27pt"/>
          <w:rFonts w:eastAsia="Century Schoolbook"/>
          <w:b/>
          <w:bCs/>
          <w:i/>
          <w:sz w:val="24"/>
          <w:szCs w:val="24"/>
        </w:rPr>
        <w:t>Luvosol albic litic – LV ab.li</w:t>
      </w:r>
    </w:p>
    <w:p w:rsidR="008F6844" w:rsidRDefault="008F6844"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8F6844" w:rsidRDefault="008F6844"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8F6844" w:rsidRDefault="008F6844"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Au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8F6844" w:rsidRDefault="008F6844" w:rsidP="001E1C63">
      <w:pPr>
        <w:spacing w:line="360" w:lineRule="auto"/>
        <w:rPr>
          <w:rFonts w:ascii="Times New Roman" w:hAnsi="Times New Roman" w:cs="Times New Roman"/>
          <w:sz w:val="24"/>
          <w:szCs w:val="24"/>
        </w:rPr>
      </w:pPr>
      <w:r>
        <w:rPr>
          <w:rFonts w:ascii="Times New Roman" w:hAnsi="Times New Roman" w:cs="Times New Roman"/>
          <w:b/>
          <w:sz w:val="24"/>
          <w:szCs w:val="24"/>
        </w:rPr>
        <w:t>45.b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9252B3"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prezintă şi alte caractere sau orizonturi diagnostice:...................</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46</w:t>
      </w:r>
    </w:p>
    <w:p w:rsidR="008F6844" w:rsidRPr="008F6844" w:rsidRDefault="008F6844" w:rsidP="005229DE">
      <w:pPr>
        <w:spacing w:line="360" w:lineRule="auto"/>
        <w:jc w:val="both"/>
        <w:rPr>
          <w:rStyle w:val="Bodytext285pt"/>
          <w:rFonts w:eastAsia="Century Schoolbook"/>
          <w:i/>
          <w:sz w:val="24"/>
          <w:szCs w:val="24"/>
        </w:rPr>
      </w:pPr>
      <w:r w:rsidRPr="008F6844">
        <w:rPr>
          <w:rFonts w:ascii="Times New Roman" w:hAnsi="Times New Roman" w:cs="Times New Roman"/>
          <w:b/>
          <w:sz w:val="24"/>
          <w:szCs w:val="24"/>
        </w:rPr>
        <w:t>46.a</w:t>
      </w:r>
      <w:r w:rsidR="00F57761">
        <w:rPr>
          <w:rFonts w:ascii="Times New Roman" w:hAnsi="Times New Roman" w:cs="Times New Roman"/>
          <w:b/>
          <w:sz w:val="24"/>
          <w:szCs w:val="24"/>
        </w:rPr>
        <w:t>.</w:t>
      </w:r>
      <w:r w:rsidRPr="008F6844">
        <w:rPr>
          <w:rFonts w:ascii="Times New Roman" w:hAnsi="Times New Roman" w:cs="Times New Roman"/>
          <w:sz w:val="24"/>
          <w:szCs w:val="24"/>
        </w:rPr>
        <w:t xml:space="preserve"> </w:t>
      </w:r>
      <w:r>
        <w:rPr>
          <w:rStyle w:val="Bodytext27pt"/>
          <w:rFonts w:eastAsia="Century Schoolbook"/>
          <w:i/>
          <w:sz w:val="24"/>
          <w:szCs w:val="24"/>
        </w:rPr>
        <w:t xml:space="preserve">Solul prezintă </w:t>
      </w:r>
      <w:r w:rsidRPr="008F6844">
        <w:rPr>
          <w:rStyle w:val="Bodytext27pt"/>
          <w:rFonts w:eastAsia="Century Schoolbook"/>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8F6844">
        <w:rPr>
          <w:rStyle w:val="Bodytext285pt"/>
          <w:rFonts w:eastAsia="Century Schoolbook"/>
          <w:i/>
          <w:sz w:val="24"/>
          <w:szCs w:val="24"/>
          <w:lang w:val="es-ES" w:eastAsia="es-ES" w:bidi="es-ES"/>
        </w:rPr>
        <w:t xml:space="preserve"> </w:t>
      </w:r>
      <w:r w:rsidRPr="008F6844">
        <w:rPr>
          <w:rStyle w:val="Bodytext285pt"/>
          <w:rFonts w:eastAsia="Century Schoolbook"/>
          <w:i/>
          <w:sz w:val="24"/>
          <w:szCs w:val="24"/>
        </w:rPr>
        <w:t>5YR şi mai roşii</w:t>
      </w:r>
      <w:r w:rsidRPr="008F6844">
        <w:rPr>
          <w:rStyle w:val="Bodytext285pt"/>
          <w:rFonts w:eastAsia="Century Schoolbook"/>
          <w:i/>
          <w:iCs/>
          <w:sz w:val="24"/>
          <w:szCs w:val="24"/>
        </w:rPr>
        <w:t>)</w:t>
      </w:r>
      <w:r w:rsidRPr="008F6844">
        <w:rPr>
          <w:rStyle w:val="Bodytext27pt"/>
          <w:rFonts w:eastAsia="Century Schoolbook"/>
          <w:i/>
          <w:sz w:val="24"/>
          <w:szCs w:val="24"/>
        </w:rPr>
        <w:t xml:space="preserve">, proprietăţi eutrice (V </w:t>
      </w:r>
      <m:oMath>
        <m:r>
          <m:rPr>
            <m:sty m:val="bi"/>
          </m:rPr>
          <w:rPr>
            <w:rStyle w:val="Bodytext27pt"/>
            <w:rFonts w:ascii="Cambria Math" w:eastAsia="Century Schoolbook" w:hAnsi="Cambria Math"/>
            <w:sz w:val="24"/>
            <w:szCs w:val="24"/>
          </w:rPr>
          <m:t>&gt;</m:t>
        </m:r>
      </m:oMath>
      <w:r w:rsidRPr="008F6844">
        <w:rPr>
          <w:rStyle w:val="Bodytext27pt"/>
          <w:rFonts w:eastAsia="Century Schoolbook"/>
          <w:i/>
          <w:sz w:val="24"/>
          <w:szCs w:val="24"/>
        </w:rPr>
        <w:t xml:space="preserve"> 50%)</w:t>
      </w:r>
      <w:r w:rsidRPr="008F6844">
        <w:rPr>
          <w:rStyle w:val="Bodytext285pt"/>
          <w:rFonts w:eastAsia="Century Schoolbook"/>
          <w:i/>
          <w:sz w:val="24"/>
          <w:szCs w:val="24"/>
        </w:rPr>
        <w:t xml:space="preserve"> şi schimbare texturală bruscă între orizontul eluvial (Ea) şi orizontul Bt, pe 7,5 – 15 cm.</w:t>
      </w:r>
    </w:p>
    <w:p w:rsidR="008F6844" w:rsidRPr="008F6844" w:rsidRDefault="008F6844" w:rsidP="00F35004">
      <w:pPr>
        <w:spacing w:line="360" w:lineRule="auto"/>
        <w:jc w:val="center"/>
        <w:rPr>
          <w:rStyle w:val="Bodytext285pt"/>
          <w:rFonts w:eastAsia="Century Schoolbook"/>
          <w:b/>
          <w:bCs/>
          <w:sz w:val="24"/>
          <w:szCs w:val="24"/>
        </w:rPr>
      </w:pPr>
      <w:r>
        <w:rPr>
          <w:rStyle w:val="Bodytext27pt"/>
          <w:rFonts w:eastAsia="Century Schoolbook"/>
          <w:b/>
          <w:bCs/>
          <w:sz w:val="24"/>
          <w:szCs w:val="24"/>
        </w:rPr>
        <w:t>L</w:t>
      </w:r>
      <w:r w:rsidRPr="008F6844">
        <w:rPr>
          <w:rStyle w:val="Bodytext27pt"/>
          <w:rFonts w:eastAsia="Century Schoolbook"/>
          <w:b/>
          <w:bCs/>
          <w:sz w:val="24"/>
          <w:szCs w:val="24"/>
        </w:rPr>
        <w:t>vosol albic planic – LV ab.pl</w:t>
      </w:r>
    </w:p>
    <w:p w:rsidR="008F6844" w:rsidRDefault="008F6844"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lastRenderedPageBreak/>
        <w:t>Succesiune de orizonturi:</w:t>
      </w:r>
    </w:p>
    <w:p w:rsidR="008F6844" w:rsidRDefault="008F6844"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F6844" w:rsidRDefault="008F6844" w:rsidP="001E1C63">
      <w:pPr>
        <w:spacing w:line="360" w:lineRule="auto"/>
        <w:rPr>
          <w:rFonts w:ascii="Times New Roman" w:hAnsi="Times New Roman" w:cs="Times New Roman"/>
          <w:sz w:val="24"/>
          <w:szCs w:val="24"/>
        </w:rPr>
      </w:pPr>
      <w:r>
        <w:rPr>
          <w:rFonts w:ascii="Times New Roman" w:hAnsi="Times New Roman" w:cs="Times New Roman"/>
          <w:b/>
          <w:sz w:val="24"/>
          <w:szCs w:val="24"/>
        </w:rPr>
        <w:t>46.b</w:t>
      </w:r>
      <w:r w:rsidR="00F57761">
        <w:rPr>
          <w:rFonts w:ascii="Times New Roman" w:hAnsi="Times New Roman" w:cs="Times New Roman"/>
          <w:b/>
          <w:sz w:val="24"/>
          <w:szCs w:val="24"/>
        </w:rPr>
        <w:t>.</w:t>
      </w:r>
      <w:r w:rsidR="00F57761">
        <w:rPr>
          <w:rFonts w:ascii="Times New Roman" w:hAnsi="Times New Roman" w:cs="Times New Roman"/>
          <w:sz w:val="24"/>
          <w:szCs w:val="24"/>
        </w:rPr>
        <w:t xml:space="preserve"> </w:t>
      </w:r>
      <w:r w:rsidR="009252B3" w:rsidRPr="00894CA1">
        <w:rPr>
          <w:rFonts w:ascii="Times New Roman" w:hAnsi="Times New Roman" w:cs="Times New Roman"/>
          <w:i/>
          <w:sz w:val="24"/>
          <w:szCs w:val="24"/>
        </w:rPr>
        <w:t xml:space="preserve">Solul </w:t>
      </w:r>
      <w:r w:rsidRPr="00894CA1">
        <w:rPr>
          <w:rFonts w:ascii="Times New Roman" w:hAnsi="Times New Roman" w:cs="Times New Roman"/>
          <w:i/>
          <w:sz w:val="24"/>
          <w:szCs w:val="24"/>
        </w:rPr>
        <w:t>prezintă şi alte caractere sau orizonturi diagnostice:............................</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47</w:t>
      </w:r>
    </w:p>
    <w:p w:rsidR="008F6844" w:rsidRPr="008F6844" w:rsidRDefault="008F6844" w:rsidP="005229DE">
      <w:pPr>
        <w:spacing w:line="360" w:lineRule="auto"/>
        <w:jc w:val="both"/>
        <w:rPr>
          <w:rStyle w:val="Bodytext285pt"/>
          <w:rFonts w:eastAsia="Century Schoolbook"/>
          <w:b/>
          <w:bCs/>
          <w:sz w:val="24"/>
          <w:szCs w:val="24"/>
        </w:rPr>
      </w:pPr>
      <w:r w:rsidRPr="008F6844">
        <w:rPr>
          <w:rFonts w:ascii="Times New Roman" w:hAnsi="Times New Roman" w:cs="Times New Roman"/>
          <w:b/>
          <w:sz w:val="24"/>
          <w:szCs w:val="24"/>
        </w:rPr>
        <w:t>47.a</w:t>
      </w:r>
      <w:r w:rsidR="00F57761">
        <w:rPr>
          <w:rFonts w:ascii="Times New Roman" w:hAnsi="Times New Roman" w:cs="Times New Roman"/>
          <w:b/>
          <w:sz w:val="24"/>
          <w:szCs w:val="24"/>
        </w:rPr>
        <w:t>.</w:t>
      </w:r>
      <w:r w:rsidRPr="008F6844">
        <w:rPr>
          <w:rFonts w:ascii="Times New Roman" w:hAnsi="Times New Roman" w:cs="Times New Roman"/>
          <w:sz w:val="24"/>
          <w:szCs w:val="24"/>
        </w:rPr>
        <w:t xml:space="preserve"> </w:t>
      </w:r>
      <w:r w:rsidRPr="008F6844">
        <w:rPr>
          <w:rStyle w:val="Bodytext27pt"/>
          <w:rFonts w:eastAsia="Century Schoolbook"/>
          <w:i/>
          <w:sz w:val="24"/>
          <w:szCs w:val="24"/>
        </w:rPr>
        <w:t>Solul prezintă</w:t>
      </w:r>
      <w:r>
        <w:rPr>
          <w:rStyle w:val="Bodytext27pt"/>
          <w:rFonts w:eastAsia="Century Schoolbook"/>
          <w:b/>
          <w:i/>
          <w:sz w:val="24"/>
          <w:szCs w:val="24"/>
        </w:rPr>
        <w:t xml:space="preserve"> </w:t>
      </w:r>
      <w:r w:rsidRPr="00C9727B">
        <w:rPr>
          <w:rStyle w:val="Bodytext27pt"/>
          <w:rFonts w:eastAsia="Century Schoolbook"/>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C9727B">
        <w:rPr>
          <w:rStyle w:val="Bodytext285pt"/>
          <w:rFonts w:eastAsia="Century Schoolbook"/>
          <w:i/>
          <w:sz w:val="24"/>
          <w:szCs w:val="24"/>
          <w:lang w:val="es-ES" w:eastAsia="es-ES" w:bidi="es-ES"/>
        </w:rPr>
        <w:t xml:space="preserve"> </w:t>
      </w:r>
      <w:r w:rsidRPr="00C9727B">
        <w:rPr>
          <w:rStyle w:val="Bodytext285pt"/>
          <w:rFonts w:eastAsia="Century Schoolbook"/>
          <w:i/>
          <w:sz w:val="24"/>
          <w:szCs w:val="24"/>
        </w:rPr>
        <w:t>5YR şi mai roşii</w:t>
      </w:r>
      <w:r w:rsidRPr="00C9727B">
        <w:rPr>
          <w:rStyle w:val="Bodytext285pt"/>
          <w:rFonts w:eastAsia="Century Schoolbook"/>
          <w:i/>
          <w:iCs/>
          <w:sz w:val="24"/>
          <w:szCs w:val="24"/>
        </w:rPr>
        <w:t>)</w:t>
      </w:r>
      <w:r w:rsidRPr="00C9727B">
        <w:rPr>
          <w:rStyle w:val="Bodytext27pt"/>
          <w:rFonts w:eastAsia="Century Schoolbook"/>
          <w:i/>
          <w:sz w:val="24"/>
          <w:szCs w:val="24"/>
        </w:rPr>
        <w:t xml:space="preserve">, proprietăţi eutrice (V </w:t>
      </w:r>
      <m:oMath>
        <m:r>
          <m:rPr>
            <m:sty m:val="bi"/>
          </m:rPr>
          <w:rPr>
            <w:rStyle w:val="Bodytext27pt"/>
            <w:rFonts w:ascii="Cambria Math" w:eastAsia="Century Schoolbook" w:hAnsi="Cambria Math"/>
            <w:sz w:val="24"/>
            <w:szCs w:val="24"/>
          </w:rPr>
          <m:t>&gt;</m:t>
        </m:r>
      </m:oMath>
      <w:r w:rsidRPr="00C9727B">
        <w:rPr>
          <w:rStyle w:val="Bodytext27pt"/>
          <w:rFonts w:eastAsia="Century Schoolbook"/>
          <w:i/>
          <w:sz w:val="24"/>
          <w:szCs w:val="24"/>
        </w:rPr>
        <w:t xml:space="preserve"> 50%),</w:t>
      </w:r>
      <w:r>
        <w:rPr>
          <w:rStyle w:val="Bodytext27pt"/>
          <w:rFonts w:eastAsia="Century Schoolbook"/>
          <w:i/>
          <w:sz w:val="24"/>
          <w:szCs w:val="24"/>
        </w:rPr>
        <w:t xml:space="preserve"> </w:t>
      </w:r>
      <w:r w:rsidRPr="00363EA2">
        <w:rPr>
          <w:rStyle w:val="Bodytext285pt"/>
          <w:rFonts w:eastAsia="Century Schoolbook"/>
          <w:i/>
          <w:sz w:val="24"/>
          <w:szCs w:val="24"/>
        </w:rPr>
        <w:t>schimbare texturală bru</w:t>
      </w:r>
      <w:r>
        <w:rPr>
          <w:rStyle w:val="Bodytext285pt"/>
          <w:rFonts w:eastAsia="Century Schoolbook"/>
          <w:i/>
          <w:sz w:val="24"/>
          <w:szCs w:val="24"/>
        </w:rPr>
        <w:t>scă între orizontul eluvial (Ea</w:t>
      </w:r>
      <w:r w:rsidRPr="00363EA2">
        <w:rPr>
          <w:rStyle w:val="Bodytext285pt"/>
          <w:rFonts w:eastAsia="Century Schoolbook"/>
          <w:i/>
          <w:sz w:val="24"/>
          <w:szCs w:val="24"/>
        </w:rPr>
        <w:t>) şi orizontul Bt, pe 7,5 – 15 cm</w:t>
      </w:r>
      <w:r>
        <w:rPr>
          <w:rStyle w:val="Bodytext285pt"/>
          <w:rFonts w:eastAsia="Century Schoolbook"/>
          <w:i/>
          <w:sz w:val="24"/>
          <w:szCs w:val="24"/>
        </w:rPr>
        <w:t>,</w:t>
      </w:r>
      <w:r w:rsidRPr="0030248F">
        <w:rPr>
          <w:rStyle w:val="Bodytext285pt"/>
          <w:rFonts w:eastAsia="Century Schoolbook"/>
          <w:i/>
          <w:sz w:val="24"/>
          <w:szCs w:val="24"/>
        </w:rPr>
        <w:t xml:space="preserve"> </w:t>
      </w:r>
      <w:r w:rsidRPr="00C9727B">
        <w:rPr>
          <w:rStyle w:val="Bodytext285pt"/>
          <w:rFonts w:eastAsia="Century Schoolbook"/>
          <w:i/>
          <w:sz w:val="24"/>
          <w:szCs w:val="24"/>
        </w:rPr>
        <w:t>şi orizont ac (hiponatric) în 0 – 100 cm sau orizont na (natric) în 50 – 100 cm.</w:t>
      </w:r>
    </w:p>
    <w:p w:rsidR="008F6844" w:rsidRPr="008F6844" w:rsidRDefault="008F6844" w:rsidP="00F35004">
      <w:pPr>
        <w:spacing w:line="360" w:lineRule="auto"/>
        <w:jc w:val="center"/>
        <w:rPr>
          <w:rStyle w:val="Bodytext285pt"/>
          <w:rFonts w:eastAsia="Century Schoolbook"/>
          <w:b/>
          <w:bCs/>
          <w:i/>
          <w:sz w:val="24"/>
          <w:szCs w:val="24"/>
        </w:rPr>
      </w:pPr>
      <w:r w:rsidRPr="008F6844">
        <w:rPr>
          <w:rStyle w:val="Bodytext27pt"/>
          <w:rFonts w:eastAsia="Century Schoolbook"/>
          <w:b/>
          <w:bCs/>
          <w:i/>
          <w:sz w:val="24"/>
          <w:szCs w:val="24"/>
        </w:rPr>
        <w:t>Luvosol albic planic sodic – LV ab.pl.ac</w:t>
      </w:r>
    </w:p>
    <w:p w:rsidR="008F6844" w:rsidRDefault="008F6844"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8F6844" w:rsidRDefault="008F6844"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sau Cgox</w:t>
      </w:r>
    </w:p>
    <w:p w:rsidR="008F6844" w:rsidRDefault="008F6844"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Cac sau Cgoxac</w:t>
      </w:r>
    </w:p>
    <w:p w:rsidR="008F6844" w:rsidRDefault="008F6844" w:rsidP="001E1C63">
      <w:pPr>
        <w:spacing w:line="360" w:lineRule="auto"/>
        <w:rPr>
          <w:rFonts w:ascii="Times New Roman" w:hAnsi="Times New Roman" w:cs="Times New Roman"/>
          <w:sz w:val="24"/>
          <w:szCs w:val="24"/>
        </w:rPr>
      </w:pPr>
      <w:r>
        <w:rPr>
          <w:rFonts w:ascii="Times New Roman" w:hAnsi="Times New Roman" w:cs="Times New Roman"/>
          <w:b/>
          <w:sz w:val="24"/>
          <w:szCs w:val="24"/>
        </w:rPr>
        <w:t>47.b</w:t>
      </w:r>
      <w:r w:rsidR="00F57761" w:rsidRPr="00894CA1">
        <w:rPr>
          <w:rFonts w:ascii="Times New Roman" w:hAnsi="Times New Roman" w:cs="Times New Roman"/>
          <w:b/>
          <w:i/>
          <w:sz w:val="24"/>
          <w:szCs w:val="24"/>
        </w:rPr>
        <w:t>.</w:t>
      </w:r>
      <w:r w:rsidR="00F57761" w:rsidRPr="00894CA1">
        <w:rPr>
          <w:rFonts w:ascii="Times New Roman" w:hAnsi="Times New Roman" w:cs="Times New Roman"/>
          <w:i/>
          <w:sz w:val="24"/>
          <w:szCs w:val="24"/>
        </w:rPr>
        <w:t xml:space="preserve"> </w:t>
      </w:r>
      <w:r w:rsidRPr="00894CA1">
        <w:rPr>
          <w:rFonts w:ascii="Times New Roman" w:hAnsi="Times New Roman" w:cs="Times New Roman"/>
          <w:i/>
          <w:sz w:val="24"/>
          <w:szCs w:val="24"/>
        </w:rPr>
        <w:t>Solul  prezintă şi alte caractere sau orizonturi diagnostice:.........................</w:t>
      </w:r>
      <w:r w:rsidR="009252B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48</w:t>
      </w:r>
    </w:p>
    <w:p w:rsidR="008F6844" w:rsidRPr="008F6844" w:rsidRDefault="008F6844" w:rsidP="005229DE">
      <w:pPr>
        <w:spacing w:line="360" w:lineRule="auto"/>
        <w:jc w:val="both"/>
        <w:rPr>
          <w:rStyle w:val="Bodytext285pt"/>
          <w:rFonts w:eastAsia="Century Schoolbook"/>
          <w:b/>
          <w:bCs/>
          <w:sz w:val="24"/>
          <w:szCs w:val="24"/>
        </w:rPr>
      </w:pPr>
      <w:r w:rsidRPr="008F6844">
        <w:rPr>
          <w:rFonts w:ascii="Times New Roman" w:hAnsi="Times New Roman" w:cs="Times New Roman"/>
          <w:b/>
          <w:sz w:val="24"/>
          <w:szCs w:val="24"/>
        </w:rPr>
        <w:t>48.a</w:t>
      </w:r>
      <w:r w:rsidR="00F57761">
        <w:rPr>
          <w:rFonts w:ascii="Times New Roman" w:hAnsi="Times New Roman" w:cs="Times New Roman"/>
          <w:b/>
          <w:sz w:val="24"/>
          <w:szCs w:val="24"/>
        </w:rPr>
        <w:t>.</w:t>
      </w:r>
      <w:r w:rsidRPr="008F6844">
        <w:rPr>
          <w:rFonts w:ascii="Times New Roman" w:hAnsi="Times New Roman" w:cs="Times New Roman"/>
          <w:sz w:val="24"/>
          <w:szCs w:val="24"/>
        </w:rPr>
        <w:t xml:space="preserve"> </w:t>
      </w:r>
      <w:r>
        <w:rPr>
          <w:rStyle w:val="Bodytext27pt"/>
          <w:rFonts w:eastAsia="Century Schoolbook"/>
          <w:bCs/>
          <w:i/>
          <w:sz w:val="24"/>
          <w:szCs w:val="24"/>
        </w:rPr>
        <w:t xml:space="preserve">Solul prezintă </w:t>
      </w:r>
      <w:r w:rsidRPr="00C9727B">
        <w:rPr>
          <w:rStyle w:val="Bodytext27pt"/>
          <w:rFonts w:eastAsia="Century Schoolbook"/>
          <w:bCs/>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C9727B">
        <w:rPr>
          <w:rStyle w:val="Bodytext285pt"/>
          <w:rFonts w:eastAsia="Century Schoolbook"/>
          <w:i/>
          <w:sz w:val="24"/>
          <w:szCs w:val="24"/>
          <w:lang w:val="es-ES" w:eastAsia="es-ES" w:bidi="es-ES"/>
        </w:rPr>
        <w:t xml:space="preserve"> </w:t>
      </w:r>
      <w:r w:rsidRPr="00C9727B">
        <w:rPr>
          <w:rStyle w:val="Bodytext285pt"/>
          <w:rFonts w:eastAsia="Century Schoolbook"/>
          <w:i/>
          <w:sz w:val="24"/>
          <w:szCs w:val="24"/>
        </w:rPr>
        <w:t>5YR şi mai roşii</w:t>
      </w:r>
      <w:r w:rsidRPr="00C9727B">
        <w:rPr>
          <w:rStyle w:val="Bodytext285pt"/>
          <w:rFonts w:eastAsia="Century Schoolbook"/>
          <w:i/>
          <w:iCs/>
          <w:sz w:val="24"/>
          <w:szCs w:val="24"/>
        </w:rPr>
        <w:t>)</w:t>
      </w:r>
      <w:r w:rsidRPr="00C9727B">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C9727B">
        <w:rPr>
          <w:rStyle w:val="Bodytext27pt"/>
          <w:rFonts w:eastAsia="Century Schoolbook"/>
          <w:bCs/>
          <w:i/>
          <w:sz w:val="24"/>
          <w:szCs w:val="24"/>
        </w:rPr>
        <w:t xml:space="preserve"> 50%), </w:t>
      </w:r>
      <w:r w:rsidRPr="00C9727B">
        <w:rPr>
          <w:rStyle w:val="Bodytext285pt"/>
          <w:rFonts w:eastAsia="Century Schoolbook"/>
          <w:i/>
          <w:sz w:val="24"/>
          <w:szCs w:val="24"/>
        </w:rPr>
        <w:t xml:space="preserve">schimbare texturală bruscă între orizontul eluvial </w:t>
      </w:r>
      <w:r w:rsidRPr="00C9727B">
        <w:rPr>
          <w:rStyle w:val="Bodytext285pt"/>
          <w:rFonts w:eastAsia="Century Schoolbook"/>
          <w:i/>
          <w:sz w:val="24"/>
          <w:szCs w:val="24"/>
        </w:rPr>
        <w:lastRenderedPageBreak/>
        <w:t xml:space="preserve">(Ea) şi orizontul Bt, pe 7,5 – 15 cm </w:t>
      </w:r>
      <w:r>
        <w:rPr>
          <w:rStyle w:val="Bodytext285pt"/>
          <w:rFonts w:eastAsia="Century Schoolbook"/>
          <w:i/>
          <w:sz w:val="24"/>
          <w:szCs w:val="24"/>
        </w:rPr>
        <w:t xml:space="preserve">şi </w:t>
      </w:r>
      <w:r w:rsidRPr="00E20041">
        <w:rPr>
          <w:rStyle w:val="Bodytext285pt"/>
          <w:rFonts w:eastAsia="Century Schoolbook"/>
          <w:i/>
          <w:sz w:val="24"/>
          <w:szCs w:val="24"/>
        </w:rPr>
        <w:t>orizont stagnogleic (W) începând în 50 – 100 cm sau orizont stagnogleizat (w) începând în 0 – 100 cm.</w:t>
      </w:r>
    </w:p>
    <w:p w:rsidR="008F6844" w:rsidRPr="008F6844" w:rsidRDefault="008F6844" w:rsidP="005229DE">
      <w:pPr>
        <w:spacing w:line="360" w:lineRule="auto"/>
        <w:ind w:firstLine="708"/>
        <w:jc w:val="both"/>
        <w:rPr>
          <w:rStyle w:val="Bodytext285pt"/>
          <w:rFonts w:eastAsia="Century Schoolbook"/>
          <w:b/>
          <w:i/>
          <w:sz w:val="24"/>
          <w:szCs w:val="24"/>
        </w:rPr>
      </w:pPr>
      <w:r w:rsidRPr="008F6844">
        <w:rPr>
          <w:rStyle w:val="Bodytext285pt"/>
          <w:rFonts w:eastAsia="Century Schoolbook"/>
          <w:b/>
          <w:i/>
          <w:sz w:val="24"/>
          <w:szCs w:val="24"/>
        </w:rPr>
        <w:t>Luvosol albic planic stagnic – LV ab.pl.st</w:t>
      </w:r>
    </w:p>
    <w:p w:rsidR="008F6844" w:rsidRDefault="008F6844"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8F6844" w:rsidRDefault="008F6844"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F6844" w:rsidRDefault="008F6844" w:rsidP="009252B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F6844" w:rsidRDefault="008F6844" w:rsidP="009252B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F6844" w:rsidRDefault="008F6844" w:rsidP="009252B3">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F6844" w:rsidRDefault="008F6844" w:rsidP="001E1C63">
      <w:pPr>
        <w:spacing w:line="360" w:lineRule="auto"/>
        <w:rPr>
          <w:rFonts w:ascii="Times New Roman" w:hAnsi="Times New Roman" w:cs="Times New Roman"/>
          <w:sz w:val="24"/>
          <w:szCs w:val="24"/>
        </w:rPr>
      </w:pPr>
      <w:r>
        <w:rPr>
          <w:rFonts w:ascii="Times New Roman" w:hAnsi="Times New Roman" w:cs="Times New Roman"/>
          <w:b/>
          <w:sz w:val="24"/>
          <w:szCs w:val="24"/>
        </w:rPr>
        <w:t>48.b</w:t>
      </w:r>
      <w:r w:rsidR="007B14E3">
        <w:rPr>
          <w:rFonts w:ascii="Times New Roman" w:hAnsi="Times New Roman" w:cs="Times New Roman"/>
          <w:b/>
          <w:sz w:val="24"/>
          <w:szCs w:val="24"/>
        </w:rPr>
        <w:t>.</w:t>
      </w:r>
      <w:r w:rsidR="00F57761">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Pr="00281FAE">
        <w:rPr>
          <w:rFonts w:ascii="Times New Roman" w:hAnsi="Times New Roman" w:cs="Times New Roman"/>
          <w:sz w:val="24"/>
          <w:szCs w:val="24"/>
        </w:rPr>
        <w:t>..</w:t>
      </w:r>
      <w:r w:rsidR="009252B3">
        <w:rPr>
          <w:rFonts w:ascii="Times New Roman" w:hAnsi="Times New Roman" w:cs="Times New Roman"/>
          <w:sz w:val="24"/>
          <w:szCs w:val="24"/>
        </w:rPr>
        <w:t>..</w:t>
      </w:r>
      <w:r>
        <w:rPr>
          <w:rFonts w:ascii="Times New Roman" w:hAnsi="Times New Roman" w:cs="Times New Roman"/>
          <w:sz w:val="24"/>
          <w:szCs w:val="24"/>
        </w:rPr>
        <w:t>...........................49</w:t>
      </w:r>
    </w:p>
    <w:p w:rsidR="008F6844" w:rsidRPr="008F6844" w:rsidRDefault="008F6844" w:rsidP="005229DE">
      <w:pPr>
        <w:spacing w:line="360" w:lineRule="auto"/>
        <w:jc w:val="both"/>
        <w:rPr>
          <w:rStyle w:val="Bodytext285pt"/>
          <w:rFonts w:eastAsia="Century Schoolbook"/>
          <w:b/>
          <w:bCs/>
          <w:sz w:val="24"/>
          <w:szCs w:val="24"/>
        </w:rPr>
      </w:pPr>
      <w:r w:rsidRPr="008F6844">
        <w:rPr>
          <w:rFonts w:ascii="Times New Roman" w:hAnsi="Times New Roman" w:cs="Times New Roman"/>
          <w:b/>
          <w:sz w:val="24"/>
          <w:szCs w:val="24"/>
        </w:rPr>
        <w:t>49.a</w:t>
      </w:r>
      <w:r w:rsidR="007B14E3">
        <w:rPr>
          <w:rFonts w:ascii="Times New Roman" w:hAnsi="Times New Roman" w:cs="Times New Roman"/>
          <w:b/>
          <w:sz w:val="24"/>
          <w:szCs w:val="24"/>
        </w:rPr>
        <w:t>.</w:t>
      </w:r>
      <w:r w:rsidRPr="008F6844">
        <w:rPr>
          <w:rFonts w:ascii="Times New Roman" w:hAnsi="Times New Roman" w:cs="Times New Roman"/>
          <w:sz w:val="24"/>
          <w:szCs w:val="24"/>
        </w:rPr>
        <w:t xml:space="preserve"> </w:t>
      </w:r>
      <w:r>
        <w:rPr>
          <w:rStyle w:val="Bodytext27pt"/>
          <w:rFonts w:eastAsia="Century Schoolbook"/>
          <w:bCs/>
          <w:i/>
          <w:sz w:val="24"/>
          <w:szCs w:val="24"/>
        </w:rPr>
        <w:t xml:space="preserve">Solul prezintă </w:t>
      </w:r>
      <w:r w:rsidRPr="00C9727B">
        <w:rPr>
          <w:rStyle w:val="Bodytext27pt"/>
          <w:rFonts w:eastAsia="Century Schoolbook"/>
          <w:bCs/>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C9727B">
        <w:rPr>
          <w:rStyle w:val="Bodytext285pt"/>
          <w:rFonts w:eastAsia="Century Schoolbook"/>
          <w:i/>
          <w:sz w:val="24"/>
          <w:szCs w:val="24"/>
          <w:lang w:val="es-ES" w:eastAsia="es-ES" w:bidi="es-ES"/>
        </w:rPr>
        <w:t xml:space="preserve"> </w:t>
      </w:r>
      <w:r w:rsidRPr="00C9727B">
        <w:rPr>
          <w:rStyle w:val="Bodytext285pt"/>
          <w:rFonts w:eastAsia="Century Schoolbook"/>
          <w:i/>
          <w:sz w:val="24"/>
          <w:szCs w:val="24"/>
        </w:rPr>
        <w:t>5YR şi mai roşii</w:t>
      </w:r>
      <w:r w:rsidRPr="00C9727B">
        <w:rPr>
          <w:rStyle w:val="Bodytext285pt"/>
          <w:rFonts w:eastAsia="Century Schoolbook"/>
          <w:i/>
          <w:iCs/>
          <w:sz w:val="24"/>
          <w:szCs w:val="24"/>
        </w:rPr>
        <w:t>)</w:t>
      </w:r>
      <w:r w:rsidRPr="00C9727B">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C9727B">
        <w:rPr>
          <w:rStyle w:val="Bodytext27pt"/>
          <w:rFonts w:eastAsia="Century Schoolbook"/>
          <w:bCs/>
          <w:i/>
          <w:sz w:val="24"/>
          <w:szCs w:val="24"/>
        </w:rPr>
        <w:t xml:space="preserve"> 50%), </w:t>
      </w:r>
      <w:r w:rsidRPr="00C9727B">
        <w:rPr>
          <w:rStyle w:val="Bodytext285pt"/>
          <w:rFonts w:eastAsia="Century Schoolbook"/>
          <w:i/>
          <w:sz w:val="24"/>
          <w:szCs w:val="24"/>
        </w:rPr>
        <w:t xml:space="preserve">schimbare texturală bruscă între orizontul eluvial (Ea) şi orizontul Bt, pe 7,5 – 15 cm </w:t>
      </w:r>
      <w:r>
        <w:rPr>
          <w:rStyle w:val="Bodytext285pt"/>
          <w:rFonts w:eastAsia="Century Schoolbook"/>
          <w:i/>
          <w:sz w:val="24"/>
          <w:szCs w:val="24"/>
        </w:rPr>
        <w:t>şi orizont W începând în primii 25 – 50 cm ai profilului</w:t>
      </w:r>
    </w:p>
    <w:p w:rsidR="008F6844" w:rsidRPr="008F6844" w:rsidRDefault="008F6844" w:rsidP="00F35004">
      <w:pPr>
        <w:spacing w:line="360" w:lineRule="auto"/>
        <w:jc w:val="center"/>
        <w:rPr>
          <w:rStyle w:val="Bodytext285pt"/>
          <w:rFonts w:eastAsia="Century Schoolbook"/>
          <w:b/>
          <w:i/>
          <w:sz w:val="24"/>
          <w:szCs w:val="24"/>
        </w:rPr>
      </w:pPr>
      <w:r w:rsidRPr="008F6844">
        <w:rPr>
          <w:rStyle w:val="Bodytext285pt"/>
          <w:rFonts w:eastAsia="Century Schoolbook"/>
          <w:b/>
          <w:i/>
          <w:sz w:val="24"/>
          <w:szCs w:val="24"/>
        </w:rPr>
        <w:t>Luvosol albic planic epistagnic – LV ab.pl.pt</w:t>
      </w:r>
    </w:p>
    <w:p w:rsidR="008F6844" w:rsidRDefault="008F6844"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8F6844" w:rsidRDefault="008F6844"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F6844" w:rsidRDefault="008F6844"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F6844" w:rsidRDefault="00C61100" w:rsidP="001E1C63">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49</w:t>
      </w:r>
      <w:r w:rsidR="008F6844">
        <w:rPr>
          <w:rFonts w:ascii="Times New Roman" w:hAnsi="Times New Roman" w:cs="Times New Roman"/>
          <w:b/>
          <w:sz w:val="24"/>
          <w:szCs w:val="24"/>
        </w:rPr>
        <w:t>.b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008F6844" w:rsidRPr="00894CA1">
        <w:rPr>
          <w:rFonts w:ascii="Times New Roman" w:hAnsi="Times New Roman" w:cs="Times New Roman"/>
          <w:i/>
          <w:sz w:val="24"/>
          <w:szCs w:val="24"/>
        </w:rPr>
        <w:t>Solul  prezintă şi alte caractere sau orizonturi diagnostice:..............</w:t>
      </w:r>
      <w:r w:rsidR="001E1C63" w:rsidRPr="00894CA1">
        <w:rPr>
          <w:rFonts w:ascii="Times New Roman" w:hAnsi="Times New Roman" w:cs="Times New Roman"/>
          <w:i/>
          <w:sz w:val="24"/>
          <w:szCs w:val="24"/>
        </w:rPr>
        <w:t>..............................</w:t>
      </w:r>
      <w:r w:rsidR="008F6844" w:rsidRPr="00894CA1">
        <w:rPr>
          <w:rFonts w:ascii="Times New Roman" w:hAnsi="Times New Roman" w:cs="Times New Roman"/>
          <w:i/>
          <w:sz w:val="24"/>
          <w:szCs w:val="24"/>
        </w:rPr>
        <w:t>.......................</w:t>
      </w:r>
      <w:r w:rsidR="008F6844">
        <w:rPr>
          <w:rFonts w:ascii="Times New Roman" w:hAnsi="Times New Roman" w:cs="Times New Roman"/>
          <w:sz w:val="24"/>
          <w:szCs w:val="24"/>
        </w:rPr>
        <w:t>....................</w:t>
      </w:r>
      <w:r>
        <w:rPr>
          <w:rFonts w:ascii="Times New Roman" w:hAnsi="Times New Roman" w:cs="Times New Roman"/>
          <w:sz w:val="24"/>
          <w:szCs w:val="24"/>
        </w:rPr>
        <w:t>.......50</w:t>
      </w:r>
    </w:p>
    <w:p w:rsidR="00C61100" w:rsidRPr="00C61100" w:rsidRDefault="00C61100" w:rsidP="005229DE">
      <w:pPr>
        <w:spacing w:line="360" w:lineRule="auto"/>
        <w:jc w:val="both"/>
        <w:rPr>
          <w:rStyle w:val="Bodytext285pt"/>
          <w:rFonts w:eastAsia="Century Schoolbook"/>
          <w:b/>
          <w:bCs/>
          <w:sz w:val="24"/>
          <w:szCs w:val="24"/>
        </w:rPr>
      </w:pPr>
      <w:r w:rsidRPr="00C61100">
        <w:rPr>
          <w:rFonts w:ascii="Times New Roman" w:hAnsi="Times New Roman" w:cs="Times New Roman"/>
          <w:b/>
          <w:sz w:val="24"/>
          <w:szCs w:val="24"/>
        </w:rPr>
        <w:t>50.a</w:t>
      </w:r>
      <w:r w:rsidR="007B14E3">
        <w:rPr>
          <w:rFonts w:ascii="Times New Roman" w:hAnsi="Times New Roman" w:cs="Times New Roman"/>
          <w:b/>
          <w:sz w:val="24"/>
          <w:szCs w:val="24"/>
        </w:rPr>
        <w:t>.</w:t>
      </w:r>
      <w:r w:rsidRPr="00C61100">
        <w:rPr>
          <w:rFonts w:ascii="Times New Roman" w:hAnsi="Times New Roman" w:cs="Times New Roman"/>
          <w:sz w:val="24"/>
          <w:szCs w:val="24"/>
        </w:rPr>
        <w:t xml:space="preserve"> </w:t>
      </w:r>
      <w:r>
        <w:rPr>
          <w:rStyle w:val="Bodytext27pt"/>
          <w:rFonts w:eastAsia="Century Schoolbook"/>
          <w:bCs/>
          <w:i/>
          <w:sz w:val="24"/>
          <w:szCs w:val="24"/>
        </w:rPr>
        <w:t xml:space="preserve">Solul prezintă </w:t>
      </w:r>
      <w:r w:rsidRPr="00C9727B">
        <w:rPr>
          <w:rStyle w:val="Bodytext27pt"/>
          <w:rFonts w:eastAsia="Century Schoolbook"/>
          <w:bCs/>
          <w:i/>
          <w:sz w:val="24"/>
          <w:szCs w:val="24"/>
        </w:rPr>
        <w:t xml:space="preserve">orizont </w:t>
      </w:r>
      <w:r>
        <w:rPr>
          <w:rStyle w:val="Bodytext27pt"/>
          <w:rFonts w:eastAsia="Century Schoolbook"/>
          <w:bCs/>
          <w:i/>
          <w:sz w:val="24"/>
          <w:szCs w:val="24"/>
        </w:rPr>
        <w:t>Ao</w:t>
      </w:r>
      <w:r w:rsidRPr="00C9727B">
        <w:rPr>
          <w:rStyle w:val="Bodytext27pt"/>
          <w:rFonts w:eastAsia="Century Schoolbook"/>
          <w:bCs/>
          <w:i/>
          <w:sz w:val="24"/>
          <w:szCs w:val="24"/>
        </w:rPr>
        <w:t xml:space="preserve">  şi orizont subiacent Ea, urmat de un orizont B argic, având culori cu valori şi crome peste 3,5 la materialul în stare umedă, începând din partea superioară a orizontului</w:t>
      </w:r>
      <w:r w:rsidRPr="00221DC1">
        <w:rPr>
          <w:rStyle w:val="Bodytext27pt"/>
          <w:rFonts w:eastAsia="Century Schoolbook"/>
          <w:i/>
          <w:sz w:val="24"/>
          <w:szCs w:val="24"/>
        </w:rPr>
        <w:t xml:space="preserve">, Bt având </w:t>
      </w:r>
      <w:r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Pr="00221DC1">
        <w:rPr>
          <w:rStyle w:val="Bodytext285pt"/>
          <w:rFonts w:eastAsia="Century Schoolbook"/>
          <w:i/>
          <w:sz w:val="24"/>
          <w:szCs w:val="24"/>
        </w:rPr>
        <w:t>50%) culori cu nuanţe în 5YR.</w:t>
      </w:r>
      <w:r>
        <w:rPr>
          <w:rStyle w:val="Bodytext285pt"/>
          <w:rFonts w:eastAsia="Century Schoolbook"/>
          <w:i/>
          <w:sz w:val="24"/>
          <w:szCs w:val="24"/>
        </w:rPr>
        <w:t xml:space="preserve"> Nu prezintă caracterele altor subtipuri rodice</w:t>
      </w:r>
    </w:p>
    <w:p w:rsidR="00C61100" w:rsidRPr="00C61100" w:rsidRDefault="00C61100" w:rsidP="00F35004">
      <w:pPr>
        <w:spacing w:line="360" w:lineRule="auto"/>
        <w:jc w:val="center"/>
        <w:rPr>
          <w:rStyle w:val="Bodytext285pt"/>
          <w:rFonts w:eastAsia="Century Schoolbook"/>
          <w:b/>
          <w:i/>
          <w:sz w:val="24"/>
          <w:szCs w:val="24"/>
        </w:rPr>
      </w:pPr>
      <w:r w:rsidRPr="00C61100">
        <w:rPr>
          <w:rStyle w:val="Bodytext285pt"/>
          <w:rFonts w:eastAsia="Century Schoolbook"/>
          <w:b/>
          <w:i/>
          <w:sz w:val="24"/>
          <w:szCs w:val="24"/>
        </w:rPr>
        <w:t>Luvosol albic rodic – LV ab.ro</w:t>
      </w:r>
    </w:p>
    <w:p w:rsidR="00C61100" w:rsidRDefault="00C61100"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C61100" w:rsidRDefault="00C61100"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61100" w:rsidRDefault="00C61100" w:rsidP="00F35004">
      <w:pPr>
        <w:spacing w:line="360" w:lineRule="auto"/>
        <w:rPr>
          <w:rFonts w:ascii="Times New Roman" w:hAnsi="Times New Roman" w:cs="Times New Roman"/>
          <w:sz w:val="24"/>
          <w:szCs w:val="24"/>
        </w:rPr>
      </w:pPr>
      <w:r>
        <w:rPr>
          <w:rFonts w:ascii="Times New Roman" w:hAnsi="Times New Roman" w:cs="Times New Roman"/>
          <w:b/>
          <w:sz w:val="24"/>
          <w:szCs w:val="24"/>
        </w:rPr>
        <w:t>50.b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1E1C63"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51</w:t>
      </w:r>
    </w:p>
    <w:p w:rsidR="00C61100" w:rsidRPr="00C61100" w:rsidRDefault="00C61100" w:rsidP="005229DE">
      <w:pPr>
        <w:spacing w:line="360" w:lineRule="auto"/>
        <w:jc w:val="both"/>
        <w:rPr>
          <w:rStyle w:val="Bodytext27pt"/>
          <w:rFonts w:eastAsia="Century Schoolbook"/>
          <w:b/>
          <w:bCs/>
          <w:sz w:val="24"/>
          <w:szCs w:val="24"/>
        </w:rPr>
      </w:pPr>
      <w:r w:rsidRPr="00C61100">
        <w:rPr>
          <w:rFonts w:ascii="Times New Roman" w:hAnsi="Times New Roman" w:cs="Times New Roman"/>
          <w:b/>
          <w:sz w:val="24"/>
          <w:szCs w:val="24"/>
        </w:rPr>
        <w:t>51.a</w:t>
      </w:r>
      <w:r w:rsidR="007B14E3">
        <w:rPr>
          <w:rFonts w:ascii="Times New Roman" w:hAnsi="Times New Roman" w:cs="Times New Roman"/>
          <w:b/>
          <w:sz w:val="24"/>
          <w:szCs w:val="24"/>
        </w:rPr>
        <w:t>.</w:t>
      </w:r>
      <w:r w:rsidRPr="00C61100">
        <w:rPr>
          <w:rFonts w:ascii="Times New Roman" w:hAnsi="Times New Roman" w:cs="Times New Roman"/>
          <w:sz w:val="24"/>
          <w:szCs w:val="24"/>
        </w:rPr>
        <w:t xml:space="preserve"> </w:t>
      </w:r>
      <w:r>
        <w:rPr>
          <w:rStyle w:val="Bodytext27pt"/>
          <w:rFonts w:eastAsia="Century Schoolbook"/>
          <w:bCs/>
          <w:i/>
          <w:sz w:val="24"/>
          <w:szCs w:val="24"/>
        </w:rPr>
        <w:t xml:space="preserve">Solul prezintă </w:t>
      </w:r>
      <w:r w:rsidRPr="00C9727B">
        <w:rPr>
          <w:rStyle w:val="Bodytext27pt"/>
          <w:rFonts w:eastAsia="Century Schoolbook"/>
          <w:bCs/>
          <w:i/>
          <w:sz w:val="24"/>
          <w:szCs w:val="24"/>
        </w:rPr>
        <w:t xml:space="preserve">orizont </w:t>
      </w:r>
      <w:r>
        <w:rPr>
          <w:rStyle w:val="Bodytext27pt"/>
          <w:rFonts w:eastAsia="Century Schoolbook"/>
          <w:bCs/>
          <w:i/>
          <w:sz w:val="24"/>
          <w:szCs w:val="24"/>
        </w:rPr>
        <w:t>Ao</w:t>
      </w:r>
      <w:r w:rsidRPr="00C9727B">
        <w:rPr>
          <w:rStyle w:val="Bodytext27pt"/>
          <w:rFonts w:eastAsia="Century Schoolbook"/>
          <w:bCs/>
          <w:i/>
          <w:sz w:val="24"/>
          <w:szCs w:val="24"/>
        </w:rPr>
        <w:t xml:space="preserve">  şi orizont subiacent Ea, urmat de un orizont B argic, având culori cu valori şi crome peste 3,5 la materialul în stare umedă, începând din partea superioară a orizontului</w:t>
      </w:r>
      <w:r>
        <w:rPr>
          <w:rStyle w:val="Bodytext27pt"/>
          <w:rFonts w:eastAsia="Century Schoolbook"/>
          <w:bCs/>
          <w:i/>
          <w:sz w:val="24"/>
          <w:szCs w:val="24"/>
        </w:rPr>
        <w:t>,</w:t>
      </w:r>
      <w:r w:rsidRPr="00C9727B">
        <w:rPr>
          <w:rStyle w:val="Bodytext27pt"/>
          <w:rFonts w:eastAsia="Century Schoolbook"/>
          <w:i/>
          <w:sz w:val="24"/>
          <w:szCs w:val="24"/>
        </w:rPr>
        <w:t xml:space="preserve"> </w:t>
      </w:r>
      <w:r w:rsidRPr="00221DC1">
        <w:rPr>
          <w:rStyle w:val="Bodytext27pt"/>
          <w:rFonts w:eastAsia="Century Schoolbook"/>
          <w:i/>
          <w:sz w:val="24"/>
          <w:szCs w:val="24"/>
        </w:rPr>
        <w:t xml:space="preserve">), Bt având </w:t>
      </w:r>
      <w:r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Pr="00221DC1">
        <w:rPr>
          <w:rStyle w:val="Bodytext285pt"/>
          <w:rFonts w:eastAsia="Century Schoolbook"/>
          <w:i/>
          <w:sz w:val="24"/>
          <w:szCs w:val="24"/>
        </w:rPr>
        <w:t>50%) culori cu nuanţe în 5YR</w:t>
      </w:r>
      <w:r>
        <w:rPr>
          <w:rStyle w:val="Bodytext285pt"/>
          <w:rFonts w:eastAsia="Century Schoolbook"/>
          <w:i/>
          <w:sz w:val="24"/>
          <w:szCs w:val="24"/>
        </w:rPr>
        <w:t xml:space="preserve"> şi</w:t>
      </w:r>
      <w:r w:rsidRPr="00762DD1">
        <w:rPr>
          <w:rStyle w:val="Bodytext285pt"/>
          <w:rFonts w:eastAsia="Century Schoolbook"/>
          <w:i/>
          <w:sz w:val="24"/>
          <w:szCs w:val="24"/>
        </w:rPr>
        <w:t xml:space="preserve"> </w:t>
      </w:r>
      <w:r w:rsidRPr="0090452D">
        <w:rPr>
          <w:rStyle w:val="Bodytext285pt"/>
          <w:rFonts w:eastAsia="Century Schoolbook"/>
          <w:i/>
          <w:sz w:val="24"/>
          <w:szCs w:val="24"/>
        </w:rPr>
        <w:t>rocă compactă/continuă (Rn) sau rocă fisurată, inclusiv pietrişuri (Rp) începând în 25 – 50 cm.</w:t>
      </w:r>
      <w:r w:rsidRPr="0090452D">
        <w:rPr>
          <w:rStyle w:val="Bodytext27pt"/>
          <w:rFonts w:eastAsia="Century Schoolbook"/>
          <w:bCs/>
          <w:i/>
          <w:sz w:val="24"/>
          <w:szCs w:val="24"/>
        </w:rPr>
        <w:t xml:space="preserve"> </w:t>
      </w:r>
    </w:p>
    <w:p w:rsidR="00C61100" w:rsidRPr="00C61100" w:rsidRDefault="00C61100" w:rsidP="00F35004">
      <w:pPr>
        <w:spacing w:line="360" w:lineRule="auto"/>
        <w:jc w:val="center"/>
        <w:rPr>
          <w:rStyle w:val="Bodytext27pt"/>
          <w:rFonts w:eastAsia="Century Schoolbook"/>
          <w:b/>
          <w:bCs/>
          <w:i/>
          <w:sz w:val="24"/>
          <w:szCs w:val="24"/>
        </w:rPr>
      </w:pPr>
      <w:r w:rsidRPr="00C61100">
        <w:rPr>
          <w:rStyle w:val="Bodytext27pt"/>
          <w:rFonts w:eastAsia="Century Schoolbook"/>
          <w:b/>
          <w:bCs/>
          <w:i/>
          <w:sz w:val="24"/>
          <w:szCs w:val="24"/>
        </w:rPr>
        <w:t>Luvosol albic rodic litic – LV ab.ro.li</w:t>
      </w:r>
    </w:p>
    <w:p w:rsidR="00C61100" w:rsidRDefault="00C61100"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C61100" w:rsidRDefault="00C61100"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C61100" w:rsidRDefault="00C61100"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Au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C61100" w:rsidRDefault="00C61100" w:rsidP="001E1C63">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51.b</w:t>
      </w:r>
      <w:r w:rsidR="007B14E3" w:rsidRPr="00894CA1">
        <w:rPr>
          <w:rFonts w:ascii="Times New Roman" w:hAnsi="Times New Roman" w:cs="Times New Roman"/>
          <w:b/>
          <w:i/>
          <w:sz w:val="24"/>
          <w:szCs w:val="24"/>
        </w:rPr>
        <w:t>.</w:t>
      </w:r>
      <w:r w:rsidR="007B14E3" w:rsidRPr="00894CA1">
        <w:rPr>
          <w:rFonts w:ascii="Times New Roman" w:hAnsi="Times New Roman" w:cs="Times New Roman"/>
          <w:i/>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52</w:t>
      </w:r>
    </w:p>
    <w:p w:rsidR="00C61100" w:rsidRPr="00C61100" w:rsidRDefault="00C61100" w:rsidP="005229DE">
      <w:pPr>
        <w:spacing w:line="360" w:lineRule="auto"/>
        <w:jc w:val="both"/>
        <w:rPr>
          <w:rStyle w:val="Bodytext285pt"/>
          <w:rFonts w:eastAsia="Century Schoolbook"/>
          <w:b/>
          <w:bCs/>
          <w:sz w:val="24"/>
          <w:szCs w:val="24"/>
        </w:rPr>
      </w:pPr>
      <w:r w:rsidRPr="00C61100">
        <w:rPr>
          <w:rFonts w:ascii="Times New Roman" w:hAnsi="Times New Roman" w:cs="Times New Roman"/>
          <w:b/>
          <w:sz w:val="24"/>
          <w:szCs w:val="24"/>
        </w:rPr>
        <w:t>52.a</w:t>
      </w:r>
      <w:r w:rsidR="007B14E3">
        <w:rPr>
          <w:rFonts w:ascii="Times New Roman" w:hAnsi="Times New Roman" w:cs="Times New Roman"/>
          <w:b/>
          <w:sz w:val="24"/>
          <w:szCs w:val="24"/>
        </w:rPr>
        <w:t>.</w:t>
      </w:r>
      <w:r w:rsidRPr="00C61100">
        <w:rPr>
          <w:rFonts w:ascii="Times New Roman" w:hAnsi="Times New Roman" w:cs="Times New Roman"/>
          <w:sz w:val="24"/>
          <w:szCs w:val="24"/>
        </w:rPr>
        <w:t xml:space="preserve"> </w:t>
      </w:r>
      <w:r>
        <w:rPr>
          <w:rStyle w:val="Bodytext27pt"/>
          <w:rFonts w:eastAsia="Century Schoolbook"/>
          <w:bCs/>
          <w:i/>
          <w:sz w:val="24"/>
          <w:szCs w:val="24"/>
        </w:rPr>
        <w:t xml:space="preserve">Solul prezintă </w:t>
      </w:r>
      <w:r w:rsidRPr="00C9727B">
        <w:rPr>
          <w:rStyle w:val="Bodytext27pt"/>
          <w:rFonts w:eastAsia="Century Schoolbook"/>
          <w:bCs/>
          <w:i/>
          <w:sz w:val="24"/>
          <w:szCs w:val="24"/>
        </w:rPr>
        <w:t xml:space="preserve">orizont </w:t>
      </w:r>
      <w:r>
        <w:rPr>
          <w:rStyle w:val="Bodytext27pt"/>
          <w:rFonts w:eastAsia="Century Schoolbook"/>
          <w:bCs/>
          <w:i/>
          <w:sz w:val="24"/>
          <w:szCs w:val="24"/>
        </w:rPr>
        <w:t>Ao</w:t>
      </w:r>
      <w:r w:rsidRPr="00C9727B">
        <w:rPr>
          <w:rStyle w:val="Bodytext27pt"/>
          <w:rFonts w:eastAsia="Century Schoolbook"/>
          <w:bCs/>
          <w:i/>
          <w:sz w:val="24"/>
          <w:szCs w:val="24"/>
        </w:rPr>
        <w:t xml:space="preserve">  şi orizont subiacent Ea, urmat de un orizont B argic, având culori cu valori şi crome peste 3,5 la materialul în stare umedă, începând din partea superioară a orizontului</w:t>
      </w:r>
      <w:r>
        <w:rPr>
          <w:rStyle w:val="Bodytext27pt"/>
          <w:rFonts w:eastAsia="Century Schoolbook"/>
          <w:bCs/>
          <w:i/>
          <w:sz w:val="24"/>
          <w:szCs w:val="24"/>
        </w:rPr>
        <w:t>,</w:t>
      </w:r>
      <w:r w:rsidRPr="00C9727B">
        <w:rPr>
          <w:rStyle w:val="Bodytext27pt"/>
          <w:rFonts w:eastAsia="Century Schoolbook"/>
          <w:i/>
          <w:sz w:val="24"/>
          <w:szCs w:val="24"/>
        </w:rPr>
        <w:t xml:space="preserve"> </w:t>
      </w:r>
      <w:r w:rsidRPr="00221DC1">
        <w:rPr>
          <w:rStyle w:val="Bodytext27pt"/>
          <w:rFonts w:eastAsia="Century Schoolbook"/>
          <w:i/>
          <w:sz w:val="24"/>
          <w:szCs w:val="24"/>
        </w:rPr>
        <w:t xml:space="preserve">), Bt având </w:t>
      </w:r>
      <w:r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Pr="00221DC1">
        <w:rPr>
          <w:rStyle w:val="Bodytext285pt"/>
          <w:rFonts w:eastAsia="Century Schoolbook"/>
          <w:i/>
          <w:sz w:val="24"/>
          <w:szCs w:val="24"/>
        </w:rPr>
        <w:t>50%) culori cu nuanţe în 5YR</w:t>
      </w:r>
      <w:r w:rsidRPr="00762DD1">
        <w:rPr>
          <w:rStyle w:val="Bodytext285pt"/>
          <w:rFonts w:eastAsia="Century Schoolbook"/>
          <w:i/>
          <w:sz w:val="24"/>
          <w:szCs w:val="24"/>
        </w:rPr>
        <w:t xml:space="preserve"> </w:t>
      </w:r>
      <w:r>
        <w:rPr>
          <w:rStyle w:val="Bodytext285pt"/>
          <w:rFonts w:eastAsia="Century Schoolbook"/>
          <w:i/>
          <w:sz w:val="24"/>
          <w:szCs w:val="24"/>
        </w:rPr>
        <w:t xml:space="preserve">şi </w:t>
      </w:r>
      <w:r w:rsidRPr="00E20041">
        <w:rPr>
          <w:rStyle w:val="Bodytext285pt"/>
          <w:rFonts w:eastAsia="Century Schoolbook"/>
          <w:i/>
          <w:sz w:val="24"/>
          <w:szCs w:val="24"/>
        </w:rPr>
        <w:t>orizont stagnogleic (W) începând în 50 – 100 cm sau orizont stagnogleizat (w) începând în 0 – 100 cm.</w:t>
      </w:r>
    </w:p>
    <w:p w:rsidR="00C61100" w:rsidRPr="00C61100" w:rsidRDefault="00C61100" w:rsidP="00F35004">
      <w:pPr>
        <w:spacing w:line="360" w:lineRule="auto"/>
        <w:jc w:val="center"/>
        <w:rPr>
          <w:rStyle w:val="Bodytext285pt"/>
          <w:rFonts w:eastAsia="Century Schoolbook"/>
          <w:b/>
          <w:i/>
          <w:sz w:val="24"/>
          <w:szCs w:val="24"/>
        </w:rPr>
      </w:pPr>
      <w:r w:rsidRPr="00C61100">
        <w:rPr>
          <w:rStyle w:val="Bodytext285pt"/>
          <w:rFonts w:eastAsia="Century Schoolbook"/>
          <w:b/>
          <w:i/>
          <w:sz w:val="24"/>
          <w:szCs w:val="24"/>
        </w:rPr>
        <w:t>Luvosol albic rodic stagnic – LV ab.ro.st</w:t>
      </w:r>
    </w:p>
    <w:p w:rsidR="00C61100" w:rsidRDefault="00C61100"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C61100" w:rsidRDefault="00C61100"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61100" w:rsidRDefault="00C61100"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61100" w:rsidRDefault="00C61100"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61100" w:rsidRDefault="00C61100" w:rsidP="001E1C63">
      <w:pPr>
        <w:spacing w:line="360" w:lineRule="auto"/>
        <w:rPr>
          <w:rFonts w:ascii="Times New Roman" w:hAnsi="Times New Roman" w:cs="Times New Roman"/>
          <w:sz w:val="24"/>
          <w:szCs w:val="24"/>
        </w:rPr>
      </w:pPr>
      <w:r>
        <w:rPr>
          <w:rFonts w:ascii="Times New Roman" w:hAnsi="Times New Roman" w:cs="Times New Roman"/>
          <w:b/>
          <w:sz w:val="24"/>
          <w:szCs w:val="24"/>
        </w:rPr>
        <w:t>52.b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53</w:t>
      </w:r>
    </w:p>
    <w:p w:rsidR="00C61100" w:rsidRPr="00C61100" w:rsidRDefault="00C61100" w:rsidP="005229DE">
      <w:pPr>
        <w:spacing w:line="360" w:lineRule="auto"/>
        <w:jc w:val="both"/>
        <w:rPr>
          <w:rStyle w:val="Bodytext285pt"/>
          <w:rFonts w:eastAsia="Century Schoolbook"/>
          <w:b/>
          <w:bCs/>
          <w:sz w:val="24"/>
          <w:szCs w:val="24"/>
        </w:rPr>
      </w:pPr>
      <w:r w:rsidRPr="00C61100">
        <w:rPr>
          <w:rFonts w:ascii="Times New Roman" w:hAnsi="Times New Roman" w:cs="Times New Roman"/>
          <w:b/>
          <w:sz w:val="24"/>
          <w:szCs w:val="24"/>
        </w:rPr>
        <w:t>53.a</w:t>
      </w:r>
      <w:r w:rsidR="007B14E3">
        <w:rPr>
          <w:rFonts w:ascii="Times New Roman" w:hAnsi="Times New Roman" w:cs="Times New Roman"/>
          <w:b/>
          <w:sz w:val="24"/>
          <w:szCs w:val="24"/>
        </w:rPr>
        <w:t>.</w:t>
      </w:r>
      <w:r w:rsidRPr="00C61100">
        <w:rPr>
          <w:rStyle w:val="Bodytext27pt"/>
          <w:rFonts w:eastAsia="Century Schoolbook"/>
          <w:b/>
          <w:bCs/>
          <w:sz w:val="24"/>
          <w:szCs w:val="24"/>
        </w:rPr>
        <w:t xml:space="preserve"> </w:t>
      </w:r>
      <w:r w:rsidRPr="00C61100">
        <w:rPr>
          <w:rStyle w:val="Bodytext27pt"/>
          <w:rFonts w:eastAsia="Century Schoolbook"/>
          <w:i/>
          <w:sz w:val="24"/>
          <w:szCs w:val="24"/>
        </w:rPr>
        <w:t>Solul prezintă</w:t>
      </w:r>
      <w:r>
        <w:rPr>
          <w:rStyle w:val="Bodytext27pt"/>
          <w:rFonts w:eastAsia="Century Schoolbook"/>
          <w:b/>
          <w:i/>
          <w:sz w:val="24"/>
          <w:szCs w:val="24"/>
        </w:rPr>
        <w:t xml:space="preserve"> </w:t>
      </w:r>
      <w:r w:rsidRPr="007F44A7">
        <w:rPr>
          <w:rStyle w:val="Bodytext27pt"/>
          <w:rFonts w:eastAsia="Century Schoolbook"/>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i/>
          <w:sz w:val="24"/>
          <w:szCs w:val="24"/>
          <w:lang w:val="es-ES" w:eastAsia="es-ES" w:bidi="es-ES"/>
        </w:rPr>
        <w:t xml:space="preserve"> </w:t>
      </w:r>
      <w:r w:rsidRPr="007F44A7">
        <w:rPr>
          <w:rStyle w:val="Bodytext285pt"/>
          <w:rFonts w:eastAsia="Century Schoolbook"/>
          <w:i/>
          <w:sz w:val="24"/>
          <w:szCs w:val="24"/>
        </w:rPr>
        <w:t>5YR şi mai roşii</w:t>
      </w:r>
      <w:r w:rsidRPr="007F44A7">
        <w:rPr>
          <w:rStyle w:val="Bodytext285pt"/>
          <w:rFonts w:eastAsia="Century Schoolbook"/>
          <w:i/>
          <w:iCs/>
          <w:sz w:val="24"/>
          <w:szCs w:val="24"/>
        </w:rPr>
        <w:t>)</w:t>
      </w:r>
      <w:r w:rsidRPr="007F44A7">
        <w:rPr>
          <w:rStyle w:val="Bodytext27pt"/>
          <w:rFonts w:eastAsia="Century Schoolbook"/>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i/>
          <w:sz w:val="24"/>
          <w:szCs w:val="24"/>
        </w:rPr>
        <w:t xml:space="preserve"> 50%)</w:t>
      </w:r>
      <w:r>
        <w:rPr>
          <w:rStyle w:val="Bodytext27pt"/>
          <w:rFonts w:eastAsia="Century Schoolbook"/>
          <w:i/>
          <w:sz w:val="24"/>
          <w:szCs w:val="24"/>
        </w:rPr>
        <w:t xml:space="preserve"> </w:t>
      </w:r>
      <w:r>
        <w:rPr>
          <w:rStyle w:val="Bodytext285pt"/>
          <w:rFonts w:eastAsia="Century Schoolbook"/>
          <w:i/>
          <w:iCs/>
          <w:sz w:val="24"/>
          <w:szCs w:val="24"/>
        </w:rPr>
        <w:t xml:space="preserve">şi </w:t>
      </w:r>
      <w:r w:rsidRPr="003426C9">
        <w:rPr>
          <w:rStyle w:val="Bodytext285pt"/>
          <w:rFonts w:eastAsia="Century Schoolbook"/>
          <w:i/>
          <w:sz w:val="24"/>
          <w:szCs w:val="24"/>
        </w:rPr>
        <w:t>orizont ac (hiponatric) în 0 – 100 cm sau orizont na (natric) în 50 – 100 cm.</w:t>
      </w:r>
    </w:p>
    <w:p w:rsidR="00C61100" w:rsidRPr="00C61100" w:rsidRDefault="00C61100" w:rsidP="00F35004">
      <w:pPr>
        <w:pStyle w:val="Bodytext41"/>
        <w:shd w:val="clear" w:color="auto" w:fill="auto"/>
        <w:spacing w:line="360" w:lineRule="auto"/>
        <w:rPr>
          <w:rStyle w:val="Bodytext285pt"/>
          <w:rFonts w:eastAsia="Century Schoolbook"/>
          <w:i/>
          <w:sz w:val="24"/>
          <w:szCs w:val="24"/>
        </w:rPr>
      </w:pPr>
      <w:r w:rsidRPr="00C61100">
        <w:rPr>
          <w:rStyle w:val="Bodytext285pt"/>
          <w:rFonts w:eastAsia="Century Schoolbook"/>
          <w:i/>
          <w:sz w:val="24"/>
          <w:szCs w:val="24"/>
        </w:rPr>
        <w:t>Luvosol albic sodic – LV ab.ac</w:t>
      </w:r>
    </w:p>
    <w:p w:rsidR="00C61100" w:rsidRPr="006741E3" w:rsidRDefault="00C61100" w:rsidP="00F35004">
      <w:pPr>
        <w:spacing w:line="360" w:lineRule="auto"/>
        <w:jc w:val="center"/>
        <w:rPr>
          <w:rStyle w:val="Bodytext27pt"/>
          <w:rFonts w:eastAsia="Century Schoolbook"/>
          <w:bCs/>
          <w:i/>
          <w:sz w:val="24"/>
          <w:szCs w:val="24"/>
        </w:rPr>
      </w:pPr>
      <w:r w:rsidRPr="006741E3">
        <w:rPr>
          <w:rStyle w:val="Bodytext27pt"/>
          <w:rFonts w:eastAsia="Century Schoolbook"/>
          <w:bCs/>
          <w:i/>
          <w:sz w:val="24"/>
          <w:szCs w:val="24"/>
        </w:rPr>
        <w:t>Succesiune de orizonturi:</w:t>
      </w:r>
    </w:p>
    <w:p w:rsidR="00C61100" w:rsidRPr="00F35004" w:rsidRDefault="00C61100"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 sau Cgox</w:t>
      </w:r>
    </w:p>
    <w:p w:rsidR="00C61100" w:rsidRPr="00F35004" w:rsidRDefault="00C61100"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Cac sau Cgoxac</w:t>
      </w:r>
    </w:p>
    <w:p w:rsidR="00C61100" w:rsidRDefault="00C61100" w:rsidP="00506861">
      <w:pPr>
        <w:spacing w:line="360" w:lineRule="auto"/>
        <w:rPr>
          <w:rFonts w:ascii="Times New Roman" w:hAnsi="Times New Roman" w:cs="Times New Roman"/>
          <w:sz w:val="24"/>
          <w:szCs w:val="24"/>
        </w:rPr>
      </w:pPr>
      <w:r>
        <w:rPr>
          <w:rFonts w:ascii="Times New Roman" w:hAnsi="Times New Roman" w:cs="Times New Roman"/>
          <w:b/>
          <w:sz w:val="24"/>
          <w:szCs w:val="24"/>
        </w:rPr>
        <w:t>53.b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54</w:t>
      </w:r>
    </w:p>
    <w:p w:rsidR="00C61100" w:rsidRPr="00C61100" w:rsidRDefault="00C61100" w:rsidP="005229DE">
      <w:pPr>
        <w:spacing w:line="360" w:lineRule="auto"/>
        <w:jc w:val="both"/>
        <w:rPr>
          <w:rStyle w:val="Bodytext285pt"/>
          <w:rFonts w:eastAsia="Century Schoolbook"/>
          <w:b/>
          <w:bCs/>
          <w:sz w:val="24"/>
          <w:szCs w:val="24"/>
        </w:rPr>
      </w:pPr>
      <w:r w:rsidRPr="00C61100">
        <w:rPr>
          <w:rFonts w:ascii="Times New Roman" w:hAnsi="Times New Roman" w:cs="Times New Roman"/>
          <w:b/>
          <w:sz w:val="24"/>
          <w:szCs w:val="24"/>
        </w:rPr>
        <w:t>54.a</w:t>
      </w:r>
      <w:r w:rsidR="007B14E3">
        <w:rPr>
          <w:rFonts w:ascii="Times New Roman" w:hAnsi="Times New Roman" w:cs="Times New Roman"/>
          <w:b/>
          <w:sz w:val="24"/>
          <w:szCs w:val="24"/>
        </w:rPr>
        <w:t>.</w:t>
      </w:r>
      <w:r w:rsidRPr="00C61100">
        <w:rPr>
          <w:rFonts w:ascii="Times New Roman" w:hAnsi="Times New Roman" w:cs="Times New Roman"/>
          <w:sz w:val="24"/>
          <w:szCs w:val="24"/>
        </w:rPr>
        <w:t xml:space="preserve"> </w:t>
      </w:r>
      <w:r w:rsidRPr="00C61100">
        <w:rPr>
          <w:rStyle w:val="Bodytext27pt"/>
          <w:rFonts w:eastAsia="Century Schoolbook"/>
          <w:i/>
          <w:sz w:val="24"/>
          <w:szCs w:val="24"/>
        </w:rPr>
        <w:t>Solul prezintă</w:t>
      </w:r>
      <w:r>
        <w:rPr>
          <w:rStyle w:val="Bodytext27pt"/>
          <w:rFonts w:eastAsia="Century Schoolbook"/>
          <w:b/>
          <w:i/>
          <w:sz w:val="24"/>
          <w:szCs w:val="24"/>
        </w:rPr>
        <w:t xml:space="preserve"> </w:t>
      </w:r>
      <w:r w:rsidRPr="007F44A7">
        <w:rPr>
          <w:rStyle w:val="Bodytext27pt"/>
          <w:rFonts w:eastAsia="Century Schoolbook"/>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i/>
          <w:sz w:val="24"/>
          <w:szCs w:val="24"/>
          <w:lang w:val="es-ES" w:eastAsia="es-ES" w:bidi="es-ES"/>
        </w:rPr>
        <w:t xml:space="preserve"> </w:t>
      </w:r>
      <w:r w:rsidRPr="007F44A7">
        <w:rPr>
          <w:rStyle w:val="Bodytext285pt"/>
          <w:rFonts w:eastAsia="Century Schoolbook"/>
          <w:i/>
          <w:sz w:val="24"/>
          <w:szCs w:val="24"/>
        </w:rPr>
        <w:t>5YR şi mai roşii</w:t>
      </w:r>
      <w:r w:rsidRPr="007F44A7">
        <w:rPr>
          <w:rStyle w:val="Bodytext285pt"/>
          <w:rFonts w:eastAsia="Century Schoolbook"/>
          <w:i/>
          <w:iCs/>
          <w:sz w:val="24"/>
          <w:szCs w:val="24"/>
        </w:rPr>
        <w:t>)</w:t>
      </w:r>
      <w:r w:rsidRPr="007F44A7">
        <w:rPr>
          <w:rStyle w:val="Bodytext27pt"/>
          <w:rFonts w:eastAsia="Century Schoolbook"/>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i/>
          <w:sz w:val="24"/>
          <w:szCs w:val="24"/>
        </w:rPr>
        <w:t xml:space="preserve"> 50%)</w:t>
      </w:r>
      <w:r>
        <w:rPr>
          <w:rStyle w:val="Bodytext27pt"/>
          <w:rFonts w:eastAsia="Century Schoolbook"/>
          <w:i/>
          <w:sz w:val="24"/>
          <w:szCs w:val="24"/>
        </w:rPr>
        <w:t xml:space="preserve"> </w:t>
      </w:r>
      <w:r w:rsidRPr="00363EA2">
        <w:rPr>
          <w:rStyle w:val="Bodytext285pt"/>
          <w:rFonts w:eastAsia="Century Schoolbook"/>
          <w:i/>
          <w:sz w:val="24"/>
          <w:szCs w:val="24"/>
        </w:rPr>
        <w:t>şi orizont stagnogleic (W) începând în 50 – 100 cm sau orizont stagnogleizat (w) începând în 0 – 100 cm.</w:t>
      </w:r>
    </w:p>
    <w:p w:rsidR="00C61100" w:rsidRPr="00C61100" w:rsidRDefault="00C61100" w:rsidP="00F35004">
      <w:pPr>
        <w:pStyle w:val="Bodytext41"/>
        <w:shd w:val="clear" w:color="auto" w:fill="auto"/>
        <w:spacing w:line="360" w:lineRule="auto"/>
        <w:rPr>
          <w:rStyle w:val="Bodytext285pt"/>
          <w:rFonts w:eastAsia="Century Schoolbook"/>
          <w:i/>
          <w:sz w:val="24"/>
          <w:szCs w:val="24"/>
        </w:rPr>
      </w:pPr>
      <w:r w:rsidRPr="00C61100">
        <w:rPr>
          <w:rStyle w:val="Bodytext285pt"/>
          <w:rFonts w:eastAsia="Century Schoolbook"/>
          <w:i/>
          <w:sz w:val="24"/>
          <w:szCs w:val="24"/>
        </w:rPr>
        <w:t>Luvosol albic stagnic – LV ab.st</w:t>
      </w:r>
    </w:p>
    <w:p w:rsidR="00C61100" w:rsidRPr="007F44A7" w:rsidRDefault="00C61100" w:rsidP="00F35004">
      <w:pPr>
        <w:spacing w:line="360" w:lineRule="auto"/>
        <w:jc w:val="center"/>
        <w:rPr>
          <w:rStyle w:val="Bodytext27pt"/>
          <w:rFonts w:eastAsia="Century Schoolbook"/>
          <w:bCs/>
          <w:i/>
          <w:sz w:val="24"/>
          <w:szCs w:val="24"/>
        </w:rPr>
      </w:pPr>
      <w:r w:rsidRPr="007F44A7">
        <w:rPr>
          <w:rStyle w:val="Bodytext27pt"/>
          <w:rFonts w:eastAsia="Century Schoolbook"/>
          <w:bCs/>
          <w:i/>
          <w:sz w:val="24"/>
          <w:szCs w:val="24"/>
        </w:rPr>
        <w:t>Succesiune de orizonturi:</w:t>
      </w:r>
    </w:p>
    <w:p w:rsidR="00C61100" w:rsidRPr="00F35004" w:rsidRDefault="00C61100"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C61100" w:rsidRPr="00F35004" w:rsidRDefault="00C61100"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C61100" w:rsidRPr="00F35004" w:rsidRDefault="00C61100"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C61100" w:rsidRPr="00F35004" w:rsidRDefault="00C61100"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A87C3C" w:rsidRDefault="00A87C3C" w:rsidP="00506861">
      <w:pPr>
        <w:spacing w:line="360" w:lineRule="auto"/>
        <w:rPr>
          <w:rFonts w:ascii="Times New Roman" w:hAnsi="Times New Roman" w:cs="Times New Roman"/>
          <w:sz w:val="24"/>
          <w:szCs w:val="24"/>
        </w:rPr>
      </w:pPr>
      <w:r>
        <w:rPr>
          <w:rFonts w:ascii="Times New Roman" w:hAnsi="Times New Roman" w:cs="Times New Roman"/>
          <w:b/>
          <w:sz w:val="24"/>
          <w:szCs w:val="24"/>
        </w:rPr>
        <w:t>54.b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55</w:t>
      </w:r>
    </w:p>
    <w:p w:rsidR="00A87C3C" w:rsidRPr="00A87C3C" w:rsidRDefault="00A87C3C" w:rsidP="005229DE">
      <w:pPr>
        <w:spacing w:line="360" w:lineRule="auto"/>
        <w:jc w:val="both"/>
        <w:rPr>
          <w:rStyle w:val="Bodytext285pt"/>
          <w:rFonts w:eastAsia="Century Schoolbook"/>
          <w:b/>
          <w:bCs/>
          <w:sz w:val="24"/>
          <w:szCs w:val="24"/>
        </w:rPr>
      </w:pPr>
      <w:r w:rsidRPr="00A87C3C">
        <w:rPr>
          <w:rFonts w:ascii="Times New Roman" w:hAnsi="Times New Roman" w:cs="Times New Roman"/>
          <w:b/>
          <w:sz w:val="24"/>
          <w:szCs w:val="24"/>
        </w:rPr>
        <w:t>55.a</w:t>
      </w:r>
      <w:r w:rsidR="007B14E3">
        <w:rPr>
          <w:rFonts w:ascii="Times New Roman" w:hAnsi="Times New Roman" w:cs="Times New Roman"/>
          <w:b/>
          <w:sz w:val="24"/>
          <w:szCs w:val="24"/>
        </w:rPr>
        <w:t>.</w:t>
      </w:r>
      <w:r w:rsidRPr="00A87C3C">
        <w:rPr>
          <w:rFonts w:ascii="Times New Roman" w:hAnsi="Times New Roman" w:cs="Times New Roman"/>
          <w:sz w:val="24"/>
          <w:szCs w:val="24"/>
        </w:rPr>
        <w:t xml:space="preserve"> </w:t>
      </w:r>
      <w:r>
        <w:rPr>
          <w:rStyle w:val="Bodytext27pt"/>
          <w:rFonts w:eastAsia="Century Schoolbook"/>
          <w:bCs/>
          <w:i/>
          <w:sz w:val="24"/>
          <w:szCs w:val="24"/>
        </w:rPr>
        <w:t xml:space="preserve">Solul prezintă </w:t>
      </w:r>
      <w:r w:rsidRPr="007F44A7">
        <w:rPr>
          <w:rStyle w:val="Bodytext27pt"/>
          <w:rFonts w:eastAsia="Century Schoolbook"/>
          <w:bCs/>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i/>
          <w:sz w:val="24"/>
          <w:szCs w:val="24"/>
          <w:lang w:val="es-ES" w:eastAsia="es-ES" w:bidi="es-ES"/>
        </w:rPr>
        <w:t xml:space="preserve"> </w:t>
      </w:r>
      <w:r w:rsidRPr="007F44A7">
        <w:rPr>
          <w:rStyle w:val="Bodytext285pt"/>
          <w:rFonts w:eastAsia="Century Schoolbook"/>
          <w:i/>
          <w:sz w:val="24"/>
          <w:szCs w:val="24"/>
        </w:rPr>
        <w:t>5YR şi mai roşii</w:t>
      </w:r>
      <w:r w:rsidRPr="007F44A7">
        <w:rPr>
          <w:rStyle w:val="Bodytext285pt"/>
          <w:rFonts w:eastAsia="Century Schoolbook"/>
          <w:i/>
          <w:iCs/>
          <w:sz w:val="24"/>
          <w:szCs w:val="24"/>
        </w:rPr>
        <w:t>)</w:t>
      </w:r>
      <w:r w:rsidRPr="007F44A7">
        <w:rPr>
          <w:rStyle w:val="Bodytext27pt"/>
          <w:rFonts w:eastAsia="Century Schoolbook"/>
          <w:bCs/>
          <w:i/>
          <w:sz w:val="24"/>
          <w:szCs w:val="24"/>
        </w:rPr>
        <w:t xml:space="preserve">, proprietăţi </w:t>
      </w:r>
      <w:r w:rsidRPr="007F44A7">
        <w:rPr>
          <w:rStyle w:val="Bodytext27pt"/>
          <w:rFonts w:eastAsia="Century Schoolbook"/>
          <w:bCs/>
          <w:i/>
          <w:sz w:val="24"/>
          <w:szCs w:val="24"/>
        </w:rPr>
        <w:lastRenderedPageBreak/>
        <w:t xml:space="preserve">eutrice (V </w:t>
      </w:r>
      <m:oMath>
        <m:r>
          <w:rPr>
            <w:rStyle w:val="Bodytext27pt"/>
            <w:rFonts w:ascii="Cambria Math" w:eastAsia="Century Schoolbook" w:hAnsi="Cambria Math"/>
            <w:sz w:val="24"/>
            <w:szCs w:val="24"/>
          </w:rPr>
          <m:t>&gt;</m:t>
        </m:r>
      </m:oMath>
      <w:r w:rsidRPr="007F44A7">
        <w:rPr>
          <w:rStyle w:val="Bodytext27pt"/>
          <w:rFonts w:eastAsia="Century Schoolbook"/>
          <w:bCs/>
          <w:i/>
          <w:sz w:val="24"/>
          <w:szCs w:val="24"/>
        </w:rPr>
        <w:t xml:space="preserve"> 50%)</w:t>
      </w:r>
      <w:r w:rsidRPr="007F44A7">
        <w:rPr>
          <w:rStyle w:val="Bodytext285pt"/>
          <w:rFonts w:eastAsia="Century Schoolbook"/>
          <w:i/>
          <w:sz w:val="24"/>
          <w:szCs w:val="24"/>
        </w:rPr>
        <w:t xml:space="preserve"> </w:t>
      </w:r>
      <w:r>
        <w:rPr>
          <w:rStyle w:val="Bodytext285pt"/>
          <w:rFonts w:eastAsia="Century Schoolbook"/>
          <w:i/>
          <w:sz w:val="24"/>
          <w:szCs w:val="24"/>
        </w:rPr>
        <w:t>şi orizont W începând în primii 25 – 50 cm ai profilului</w:t>
      </w:r>
    </w:p>
    <w:p w:rsidR="00A87C3C" w:rsidRPr="00A87C3C" w:rsidRDefault="00A87C3C" w:rsidP="00F35004">
      <w:pPr>
        <w:spacing w:line="360" w:lineRule="auto"/>
        <w:jc w:val="center"/>
        <w:rPr>
          <w:rStyle w:val="Bodytext285pt"/>
          <w:rFonts w:eastAsia="Century Schoolbook"/>
          <w:b/>
          <w:bCs/>
          <w:i/>
          <w:sz w:val="24"/>
          <w:szCs w:val="24"/>
        </w:rPr>
      </w:pPr>
      <w:r w:rsidRPr="00A87C3C">
        <w:rPr>
          <w:rStyle w:val="Bodytext27pt"/>
          <w:rFonts w:eastAsia="Century Schoolbook"/>
          <w:b/>
          <w:bCs/>
          <w:i/>
          <w:sz w:val="24"/>
          <w:szCs w:val="24"/>
        </w:rPr>
        <w:t>Luvosol albic epistagnic – LV ab.pt</w:t>
      </w:r>
    </w:p>
    <w:p w:rsidR="00A87C3C" w:rsidRDefault="00A87C3C"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A87C3C" w:rsidRPr="00F35004" w:rsidRDefault="00A87C3C"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A87C3C" w:rsidRPr="00F35004" w:rsidRDefault="00A87C3C"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A87C3C" w:rsidRDefault="00A87C3C" w:rsidP="00506861">
      <w:pPr>
        <w:spacing w:line="360" w:lineRule="auto"/>
        <w:rPr>
          <w:rFonts w:ascii="Times New Roman" w:hAnsi="Times New Roman" w:cs="Times New Roman"/>
          <w:sz w:val="24"/>
          <w:szCs w:val="24"/>
        </w:rPr>
      </w:pPr>
      <w:r>
        <w:rPr>
          <w:rFonts w:ascii="Times New Roman" w:hAnsi="Times New Roman" w:cs="Times New Roman"/>
          <w:b/>
          <w:sz w:val="24"/>
          <w:szCs w:val="24"/>
        </w:rPr>
        <w:t>55.b</w:t>
      </w:r>
      <w:r w:rsidR="007B14E3" w:rsidRPr="00894CA1">
        <w:rPr>
          <w:rFonts w:ascii="Times New Roman" w:hAnsi="Times New Roman" w:cs="Times New Roman"/>
          <w:b/>
          <w:i/>
          <w:sz w:val="24"/>
          <w:szCs w:val="24"/>
        </w:rPr>
        <w:t>.</w:t>
      </w:r>
      <w:r w:rsidR="007B14E3" w:rsidRPr="00894CA1">
        <w:rPr>
          <w:rFonts w:ascii="Times New Roman" w:hAnsi="Times New Roman" w:cs="Times New Roman"/>
          <w:i/>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56</w:t>
      </w:r>
    </w:p>
    <w:p w:rsidR="00A87C3C" w:rsidRPr="00A87C3C" w:rsidRDefault="00A87C3C" w:rsidP="005229DE">
      <w:pPr>
        <w:spacing w:line="360" w:lineRule="auto"/>
        <w:jc w:val="both"/>
        <w:rPr>
          <w:rStyle w:val="Bodytext285pt"/>
          <w:rFonts w:eastAsia="Century Schoolbook"/>
          <w:b/>
          <w:bCs/>
          <w:sz w:val="24"/>
          <w:szCs w:val="24"/>
        </w:rPr>
      </w:pPr>
      <w:r w:rsidRPr="00A87C3C">
        <w:rPr>
          <w:rFonts w:ascii="Times New Roman" w:hAnsi="Times New Roman" w:cs="Times New Roman"/>
          <w:b/>
          <w:sz w:val="24"/>
          <w:szCs w:val="24"/>
        </w:rPr>
        <w:t>56.a</w:t>
      </w:r>
      <w:r w:rsidR="007B14E3">
        <w:rPr>
          <w:rFonts w:ascii="Times New Roman" w:hAnsi="Times New Roman" w:cs="Times New Roman"/>
          <w:b/>
          <w:sz w:val="24"/>
          <w:szCs w:val="24"/>
        </w:rPr>
        <w:t>.</w:t>
      </w:r>
      <w:r w:rsidRPr="00A87C3C">
        <w:rPr>
          <w:rStyle w:val="Bodytext27pt"/>
          <w:rFonts w:eastAsia="Century Schoolbook"/>
          <w:b/>
          <w:bCs/>
          <w:sz w:val="24"/>
          <w:szCs w:val="24"/>
        </w:rPr>
        <w:t xml:space="preserve"> </w:t>
      </w:r>
      <w:r w:rsidRPr="00A87C3C">
        <w:rPr>
          <w:rStyle w:val="Bodytext27pt"/>
          <w:rFonts w:eastAsia="Century Schoolbook"/>
          <w:i/>
          <w:sz w:val="24"/>
          <w:szCs w:val="24"/>
        </w:rPr>
        <w:t>Solul prezintă</w:t>
      </w:r>
      <w:r>
        <w:rPr>
          <w:rStyle w:val="Bodytext27pt"/>
          <w:rFonts w:eastAsia="Century Schoolbook"/>
          <w:b/>
          <w:i/>
          <w:sz w:val="24"/>
          <w:szCs w:val="24"/>
        </w:rPr>
        <w:t xml:space="preserve"> </w:t>
      </w:r>
      <w:r w:rsidRPr="007F44A7">
        <w:rPr>
          <w:rStyle w:val="Bodytext27pt"/>
          <w:rFonts w:eastAsia="Century Schoolbook"/>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i/>
          <w:sz w:val="24"/>
          <w:szCs w:val="24"/>
          <w:lang w:val="es-ES" w:eastAsia="es-ES" w:bidi="es-ES"/>
        </w:rPr>
        <w:t xml:space="preserve"> </w:t>
      </w:r>
      <w:r w:rsidRPr="007F44A7">
        <w:rPr>
          <w:rStyle w:val="Bodytext285pt"/>
          <w:rFonts w:eastAsia="Century Schoolbook"/>
          <w:i/>
          <w:sz w:val="24"/>
          <w:szCs w:val="24"/>
        </w:rPr>
        <w:t>5YR şi mai roşii</w:t>
      </w:r>
      <w:r w:rsidRPr="007F44A7">
        <w:rPr>
          <w:rStyle w:val="Bodytext285pt"/>
          <w:rFonts w:eastAsia="Century Schoolbook"/>
          <w:i/>
          <w:iCs/>
          <w:sz w:val="24"/>
          <w:szCs w:val="24"/>
        </w:rPr>
        <w:t>)</w:t>
      </w:r>
      <w:r w:rsidRPr="007F44A7">
        <w:rPr>
          <w:rStyle w:val="Bodytext27pt"/>
          <w:rFonts w:eastAsia="Century Schoolbook"/>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i/>
          <w:sz w:val="24"/>
          <w:szCs w:val="24"/>
        </w:rPr>
        <w:t xml:space="preserve"> 50%)</w:t>
      </w:r>
      <w:r>
        <w:rPr>
          <w:rStyle w:val="Bodytext27pt"/>
          <w:rFonts w:eastAsia="Century Schoolbook"/>
          <w:i/>
          <w:sz w:val="24"/>
          <w:szCs w:val="24"/>
        </w:rPr>
        <w:t xml:space="preserve">, </w:t>
      </w:r>
      <w:r w:rsidRPr="00363EA2">
        <w:rPr>
          <w:rStyle w:val="Bodytext285pt"/>
          <w:rFonts w:eastAsia="Century Schoolbook"/>
          <w:i/>
          <w:sz w:val="24"/>
          <w:szCs w:val="24"/>
        </w:rPr>
        <w:t>orizont stagnogleic (W) începând în 50 – 100 cm sau orizont stagnogle</w:t>
      </w:r>
      <w:r>
        <w:rPr>
          <w:rStyle w:val="Bodytext285pt"/>
          <w:rFonts w:eastAsia="Century Schoolbook"/>
          <w:i/>
          <w:sz w:val="24"/>
          <w:szCs w:val="24"/>
        </w:rPr>
        <w:t xml:space="preserve">izat (w) începând în 0 – 100 cm </w:t>
      </w:r>
      <w:r>
        <w:rPr>
          <w:rStyle w:val="Bodytext285pt"/>
          <w:rFonts w:eastAsia="Century Schoolbook"/>
          <w:i/>
          <w:iCs/>
          <w:sz w:val="24"/>
          <w:szCs w:val="24"/>
        </w:rPr>
        <w:t xml:space="preserve">şi </w:t>
      </w:r>
      <w:r w:rsidRPr="003426C9">
        <w:rPr>
          <w:rStyle w:val="Bodytext285pt"/>
          <w:rFonts w:eastAsia="Century Schoolbook"/>
          <w:i/>
          <w:sz w:val="24"/>
          <w:szCs w:val="24"/>
        </w:rPr>
        <w:t>orizont ac (hiponatric) în 0 – 100 cm sau orizont na (natric) în 50 – 100 cm.</w:t>
      </w:r>
    </w:p>
    <w:p w:rsidR="00A87C3C" w:rsidRPr="00A87C3C" w:rsidRDefault="00A87C3C" w:rsidP="00F35004">
      <w:pPr>
        <w:pStyle w:val="Bodytext41"/>
        <w:shd w:val="clear" w:color="auto" w:fill="auto"/>
        <w:spacing w:line="360" w:lineRule="auto"/>
        <w:rPr>
          <w:rStyle w:val="Bodytext285pt"/>
          <w:rFonts w:eastAsia="Century Schoolbook"/>
          <w:i/>
          <w:sz w:val="24"/>
          <w:szCs w:val="24"/>
        </w:rPr>
      </w:pPr>
      <w:r w:rsidRPr="00A87C3C">
        <w:rPr>
          <w:rStyle w:val="Bodytext285pt"/>
          <w:rFonts w:eastAsia="Century Schoolbook"/>
          <w:i/>
          <w:sz w:val="24"/>
          <w:szCs w:val="24"/>
        </w:rPr>
        <w:t>Luvosol albic stagnic sodic – LV ab.st.ac</w:t>
      </w:r>
    </w:p>
    <w:p w:rsidR="00A87C3C" w:rsidRPr="00F11F42" w:rsidRDefault="00A87C3C" w:rsidP="00F35004">
      <w:pPr>
        <w:spacing w:line="360" w:lineRule="auto"/>
        <w:jc w:val="center"/>
        <w:rPr>
          <w:rStyle w:val="Bodytext27pt"/>
          <w:rFonts w:eastAsia="Century Schoolbook"/>
          <w:bCs/>
          <w:i/>
          <w:sz w:val="24"/>
          <w:szCs w:val="24"/>
        </w:rPr>
      </w:pPr>
      <w:r w:rsidRPr="00F11F42">
        <w:rPr>
          <w:rStyle w:val="Bodytext27pt"/>
          <w:rFonts w:eastAsia="Century Schoolbook"/>
          <w:bCs/>
          <w:i/>
          <w:sz w:val="24"/>
          <w:szCs w:val="24"/>
        </w:rPr>
        <w:t>Succesiune de orizonturi:</w:t>
      </w:r>
    </w:p>
    <w:p w:rsidR="00A87C3C" w:rsidRPr="00F35004" w:rsidRDefault="00A87C3C"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A87C3C" w:rsidRPr="00F35004" w:rsidRDefault="00A87C3C"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Cgoxac</w:t>
      </w:r>
    </w:p>
    <w:p w:rsidR="00A87C3C" w:rsidRDefault="00A87C3C" w:rsidP="00506861">
      <w:pPr>
        <w:spacing w:line="360" w:lineRule="auto"/>
        <w:rPr>
          <w:rFonts w:ascii="Times New Roman" w:hAnsi="Times New Roman" w:cs="Times New Roman"/>
          <w:sz w:val="24"/>
          <w:szCs w:val="24"/>
        </w:rPr>
      </w:pPr>
      <w:r>
        <w:rPr>
          <w:rFonts w:ascii="Times New Roman" w:hAnsi="Times New Roman" w:cs="Times New Roman"/>
          <w:b/>
          <w:sz w:val="24"/>
          <w:szCs w:val="24"/>
        </w:rPr>
        <w:t>56.b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57</w:t>
      </w:r>
    </w:p>
    <w:p w:rsidR="00A87C3C" w:rsidRPr="00A87C3C" w:rsidRDefault="00A87C3C" w:rsidP="005229DE">
      <w:pPr>
        <w:spacing w:line="360" w:lineRule="auto"/>
        <w:jc w:val="both"/>
        <w:rPr>
          <w:rStyle w:val="Bodytext285pt"/>
          <w:rFonts w:eastAsia="Century Schoolbook"/>
          <w:b/>
          <w:bCs/>
          <w:sz w:val="24"/>
          <w:szCs w:val="24"/>
        </w:rPr>
      </w:pPr>
      <w:r w:rsidRPr="00A87C3C">
        <w:rPr>
          <w:rFonts w:ascii="Times New Roman" w:hAnsi="Times New Roman" w:cs="Times New Roman"/>
          <w:b/>
          <w:sz w:val="24"/>
          <w:szCs w:val="24"/>
        </w:rPr>
        <w:lastRenderedPageBreak/>
        <w:t>57.a</w:t>
      </w:r>
      <w:r w:rsidR="007B14E3">
        <w:rPr>
          <w:rFonts w:ascii="Times New Roman" w:hAnsi="Times New Roman" w:cs="Times New Roman"/>
          <w:b/>
          <w:sz w:val="24"/>
          <w:szCs w:val="24"/>
        </w:rPr>
        <w:t>.</w:t>
      </w:r>
      <w:r w:rsidRPr="00A87C3C">
        <w:rPr>
          <w:rFonts w:ascii="Times New Roman" w:hAnsi="Times New Roman" w:cs="Times New Roman"/>
          <w:sz w:val="24"/>
          <w:szCs w:val="24"/>
        </w:rPr>
        <w:t xml:space="preserve"> </w:t>
      </w:r>
      <w:r w:rsidRPr="00A87C3C">
        <w:rPr>
          <w:rStyle w:val="Bodytext27pt"/>
          <w:rFonts w:eastAsia="Century Schoolbook"/>
          <w:i/>
          <w:sz w:val="24"/>
          <w:szCs w:val="24"/>
        </w:rPr>
        <w:t>Solul prezintă</w:t>
      </w:r>
      <w:r>
        <w:rPr>
          <w:rStyle w:val="Bodytext27pt"/>
          <w:rFonts w:eastAsia="Century Schoolbook"/>
          <w:b/>
          <w:i/>
          <w:sz w:val="24"/>
          <w:szCs w:val="24"/>
        </w:rPr>
        <w:t xml:space="preserve"> </w:t>
      </w:r>
      <w:r>
        <w:rPr>
          <w:rStyle w:val="Bodytext27pt"/>
          <w:rFonts w:eastAsia="Century Schoolbook"/>
          <w:i/>
          <w:sz w:val="24"/>
          <w:szCs w:val="24"/>
        </w:rPr>
        <w:t xml:space="preserve">orizont Ao </w:t>
      </w:r>
      <w:r w:rsidRPr="00286613">
        <w:rPr>
          <w:rStyle w:val="Bodytext27pt"/>
          <w:rFonts w:eastAsia="Century Schoolbook"/>
          <w:i/>
          <w:sz w:val="24"/>
          <w:szCs w:val="24"/>
        </w:rPr>
        <w:t xml:space="preserve"> </w:t>
      </w:r>
      <w:r w:rsidRPr="003426C9">
        <w:rPr>
          <w:rStyle w:val="Bodytext285pt"/>
          <w:rFonts w:eastAsia="Century Schoolbook"/>
          <w:i/>
          <w:sz w:val="24"/>
          <w:szCs w:val="24"/>
        </w:rPr>
        <w:t xml:space="preserve">fără carbonaţi, V </w:t>
      </w:r>
      <m:oMath>
        <m:r>
          <m:rPr>
            <m:sty m:val="bi"/>
          </m:rPr>
          <w:rPr>
            <w:rStyle w:val="Bodytext285pt"/>
            <w:rFonts w:ascii="Cambria Math" w:eastAsia="Century Schoolbook" w:hAnsi="Cambria Math"/>
            <w:sz w:val="24"/>
            <w:szCs w:val="24"/>
          </w:rPr>
          <m:t>≤</m:t>
        </m:r>
      </m:oMath>
      <w:r w:rsidRPr="003426C9">
        <w:rPr>
          <w:rStyle w:val="Bodytext285pt"/>
          <w:rFonts w:eastAsia="Century Schoolbook"/>
          <w:i/>
          <w:sz w:val="24"/>
          <w:szCs w:val="24"/>
        </w:rPr>
        <w:t xml:space="preserve"> 53</w:t>
      </w:r>
      <w:r>
        <w:rPr>
          <w:rStyle w:val="Bodytext285pt"/>
          <w:rFonts w:eastAsia="Century Schoolbook"/>
          <w:i/>
          <w:sz w:val="24"/>
          <w:szCs w:val="24"/>
        </w:rPr>
        <w:t xml:space="preserve"> </w:t>
      </w:r>
      <w:r>
        <w:rPr>
          <w:rStyle w:val="Bodytext27pt"/>
          <w:rFonts w:eastAsia="Century Schoolbook"/>
          <w:i/>
          <w:sz w:val="24"/>
          <w:szCs w:val="24"/>
        </w:rPr>
        <w:t xml:space="preserve"> şi orizont subiacent Ea</w:t>
      </w:r>
      <w:r w:rsidRPr="00286613">
        <w:rPr>
          <w:rStyle w:val="Bodytext27pt"/>
          <w:rFonts w:eastAsia="Century Schoolbook"/>
          <w:i/>
          <w:sz w:val="24"/>
          <w:szCs w:val="24"/>
        </w:rPr>
        <w:t xml:space="preserve">, urmat de un orizont B argic, având culori cu valori şi crome peste 3,5 la materialul în stare umedă, începând din partea superioară a orizontului ( mai puţin în 7,5YR şi </w:t>
      </w:r>
      <w:r w:rsidRPr="00286613">
        <w:rPr>
          <w:rStyle w:val="Bodytext285pt"/>
          <w:rFonts w:eastAsia="Century Schoolbook"/>
          <w:i/>
          <w:sz w:val="24"/>
          <w:szCs w:val="24"/>
        </w:rPr>
        <w:t xml:space="preserve">în nuanţe </w:t>
      </w:r>
      <w:r w:rsidRPr="00286613">
        <w:rPr>
          <w:rStyle w:val="Bodytext285pt"/>
          <w:rFonts w:eastAsia="Century Schoolbook"/>
          <w:i/>
          <w:sz w:val="24"/>
          <w:szCs w:val="24"/>
          <w:lang w:val="es-ES" w:eastAsia="es-ES" w:bidi="es-ES"/>
        </w:rPr>
        <w:t xml:space="preserve">de </w:t>
      </w:r>
      <w:r w:rsidRPr="00286613">
        <w:rPr>
          <w:rStyle w:val="Bodytext285pt"/>
          <w:rFonts w:eastAsia="Century Schoolbook"/>
          <w:i/>
          <w:sz w:val="24"/>
          <w:szCs w:val="24"/>
        </w:rPr>
        <w:t>5YR şi mai roşii</w:t>
      </w:r>
      <w:r>
        <w:rPr>
          <w:rStyle w:val="Bodytext285pt"/>
          <w:rFonts w:eastAsia="Century Schoolbook"/>
          <w:i/>
          <w:iCs/>
          <w:sz w:val="24"/>
          <w:szCs w:val="24"/>
        </w:rPr>
        <w:t xml:space="preserve">) </w:t>
      </w:r>
      <w:r>
        <w:rPr>
          <w:rStyle w:val="Bodytext285pt"/>
          <w:rFonts w:eastAsia="Century Schoolbook"/>
          <w:i/>
          <w:sz w:val="24"/>
          <w:szCs w:val="24"/>
        </w:rPr>
        <w:t xml:space="preserve">şi </w:t>
      </w:r>
      <w:r w:rsidRPr="003426C9">
        <w:rPr>
          <w:rStyle w:val="Bodytext285pt"/>
          <w:rFonts w:eastAsia="Century Schoolbook"/>
          <w:i/>
          <w:sz w:val="24"/>
          <w:szCs w:val="24"/>
        </w:rPr>
        <w:t>orizont stagnogleic (W) începând în 50 – 100 cm sau orizont stagnogleizat (w) începând în 0 – 100 cm.</w:t>
      </w:r>
    </w:p>
    <w:p w:rsidR="00A87C3C" w:rsidRPr="00A87C3C" w:rsidRDefault="00A87C3C" w:rsidP="00F35004">
      <w:pPr>
        <w:pStyle w:val="Bodytext41"/>
        <w:shd w:val="clear" w:color="auto" w:fill="auto"/>
        <w:spacing w:line="360" w:lineRule="auto"/>
        <w:rPr>
          <w:rStyle w:val="Bodytext285pt"/>
          <w:rFonts w:eastAsia="Century Schoolbook"/>
          <w:i/>
          <w:sz w:val="24"/>
          <w:szCs w:val="24"/>
        </w:rPr>
      </w:pPr>
      <w:r w:rsidRPr="00A87C3C">
        <w:rPr>
          <w:rStyle w:val="Bodytext285pt"/>
          <w:rFonts w:eastAsia="Century Schoolbook"/>
          <w:i/>
          <w:sz w:val="24"/>
          <w:szCs w:val="24"/>
        </w:rPr>
        <w:t>Luvosol albic stagnic hiperdistric – LV ab.st.hd</w:t>
      </w:r>
    </w:p>
    <w:p w:rsidR="00A87C3C" w:rsidRDefault="00A87C3C"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A87C3C" w:rsidRDefault="00A87C3C"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A87C3C" w:rsidRDefault="00A87C3C"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A87C3C" w:rsidRDefault="00A87C3C"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A87C3C" w:rsidRDefault="00A87C3C" w:rsidP="00F35004">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Pr="007F44A7">
        <w:rPr>
          <w:rStyle w:val="Bodytext27pt"/>
          <w:rFonts w:eastAsia="Century Schoolbook"/>
          <w:b/>
          <w:bCs/>
          <w:i/>
          <w:sz w:val="24"/>
          <w:szCs w:val="24"/>
        </w:rPr>
        <w:t>B</w:t>
      </w:r>
      <w:r>
        <w:rPr>
          <w:rStyle w:val="Bodytext27pt"/>
          <w:rFonts w:eastAsia="Century Schoolbook"/>
          <w:b/>
          <w:bCs/>
          <w:i/>
          <w:sz w:val="24"/>
          <w:szCs w:val="24"/>
        </w:rPr>
        <w:t>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A87C3C" w:rsidRDefault="00A87C3C" w:rsidP="00506861">
      <w:pPr>
        <w:spacing w:line="360" w:lineRule="auto"/>
        <w:rPr>
          <w:rFonts w:ascii="Times New Roman" w:hAnsi="Times New Roman" w:cs="Times New Roman"/>
          <w:sz w:val="24"/>
          <w:szCs w:val="24"/>
        </w:rPr>
      </w:pPr>
      <w:r>
        <w:rPr>
          <w:rFonts w:ascii="Times New Roman" w:hAnsi="Times New Roman" w:cs="Times New Roman"/>
          <w:b/>
          <w:sz w:val="24"/>
          <w:szCs w:val="24"/>
        </w:rPr>
        <w:t>57.b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58</w:t>
      </w:r>
    </w:p>
    <w:p w:rsidR="00A87C3C" w:rsidRPr="00A87C3C" w:rsidRDefault="00A87C3C" w:rsidP="005229DE">
      <w:pPr>
        <w:spacing w:line="360" w:lineRule="auto"/>
        <w:jc w:val="both"/>
        <w:rPr>
          <w:rStyle w:val="Bodytext285pt"/>
          <w:rFonts w:eastAsia="Century Schoolbook"/>
          <w:b/>
          <w:bCs/>
          <w:sz w:val="24"/>
          <w:szCs w:val="24"/>
        </w:rPr>
      </w:pPr>
      <w:r w:rsidRPr="00A87C3C">
        <w:rPr>
          <w:rFonts w:ascii="Times New Roman" w:hAnsi="Times New Roman" w:cs="Times New Roman"/>
          <w:b/>
          <w:sz w:val="24"/>
          <w:szCs w:val="24"/>
        </w:rPr>
        <w:t>58.a</w:t>
      </w:r>
      <w:r w:rsidR="007B14E3">
        <w:rPr>
          <w:rFonts w:ascii="Times New Roman" w:hAnsi="Times New Roman" w:cs="Times New Roman"/>
          <w:b/>
          <w:sz w:val="24"/>
          <w:szCs w:val="24"/>
        </w:rPr>
        <w:t>.</w:t>
      </w:r>
      <w:r>
        <w:rPr>
          <w:rFonts w:ascii="Times New Roman" w:hAnsi="Times New Roman" w:cs="Times New Roman"/>
          <w:sz w:val="24"/>
          <w:szCs w:val="24"/>
        </w:rPr>
        <w:t xml:space="preserve"> </w:t>
      </w:r>
      <w:r w:rsidRPr="00A87C3C">
        <w:rPr>
          <w:rStyle w:val="Bodytext27pt"/>
          <w:rFonts w:eastAsia="Century Schoolbook"/>
          <w:i/>
          <w:sz w:val="24"/>
          <w:szCs w:val="24"/>
        </w:rPr>
        <w:t>Solul prezintă</w:t>
      </w:r>
      <w:r>
        <w:rPr>
          <w:rStyle w:val="Bodytext27pt"/>
          <w:rFonts w:eastAsia="Century Schoolbook"/>
          <w:b/>
          <w:i/>
          <w:sz w:val="24"/>
          <w:szCs w:val="24"/>
        </w:rPr>
        <w:t xml:space="preserve"> </w:t>
      </w:r>
      <w:r w:rsidRPr="007F44A7">
        <w:rPr>
          <w:rStyle w:val="Bodytext27pt"/>
          <w:rFonts w:eastAsia="Century Schoolbook"/>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i/>
          <w:sz w:val="24"/>
          <w:szCs w:val="24"/>
          <w:lang w:val="es-ES" w:eastAsia="es-ES" w:bidi="es-ES"/>
        </w:rPr>
        <w:t xml:space="preserve"> </w:t>
      </w:r>
      <w:r w:rsidRPr="007F44A7">
        <w:rPr>
          <w:rStyle w:val="Bodytext285pt"/>
          <w:rFonts w:eastAsia="Century Schoolbook"/>
          <w:i/>
          <w:sz w:val="24"/>
          <w:szCs w:val="24"/>
        </w:rPr>
        <w:t>5YR şi mai roşii</w:t>
      </w:r>
      <w:r w:rsidRPr="007F44A7">
        <w:rPr>
          <w:rStyle w:val="Bodytext285pt"/>
          <w:rFonts w:eastAsia="Century Schoolbook"/>
          <w:i/>
          <w:iCs/>
          <w:sz w:val="24"/>
          <w:szCs w:val="24"/>
        </w:rPr>
        <w:t>)</w:t>
      </w:r>
      <w:r w:rsidRPr="007F44A7">
        <w:rPr>
          <w:rStyle w:val="Bodytext27pt"/>
          <w:rFonts w:eastAsia="Century Schoolbook"/>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i/>
          <w:sz w:val="24"/>
          <w:szCs w:val="24"/>
        </w:rPr>
        <w:t xml:space="preserve"> 50%)</w:t>
      </w:r>
      <w:r>
        <w:rPr>
          <w:rStyle w:val="Bodytext27pt"/>
          <w:rFonts w:eastAsia="Century Schoolbook"/>
          <w:i/>
          <w:sz w:val="24"/>
          <w:szCs w:val="24"/>
        </w:rPr>
        <w:t xml:space="preserve">, </w:t>
      </w:r>
      <w:r w:rsidRPr="00503397">
        <w:rPr>
          <w:rStyle w:val="Bodytext285pt"/>
          <w:rFonts w:eastAsia="Century Schoolbook"/>
          <w:i/>
          <w:sz w:val="24"/>
          <w:szCs w:val="24"/>
        </w:rPr>
        <w:t>şi</w:t>
      </w:r>
      <w:r w:rsidRPr="00363EA2">
        <w:rPr>
          <w:rStyle w:val="Bodytext285pt"/>
          <w:rFonts w:eastAsia="Century Schoolbook"/>
          <w:i/>
          <w:sz w:val="24"/>
          <w:szCs w:val="24"/>
        </w:rPr>
        <w:t xml:space="preserve"> orizont contractilo-gonflant (z) începând între baza orizontului Ao şi 100 cm</w:t>
      </w:r>
      <w:r>
        <w:rPr>
          <w:rStyle w:val="Bodytext285pt"/>
          <w:rFonts w:eastAsia="Century Schoolbook"/>
          <w:i/>
          <w:sz w:val="24"/>
          <w:szCs w:val="24"/>
        </w:rPr>
        <w:t>.</w:t>
      </w:r>
    </w:p>
    <w:p w:rsidR="00A87C3C" w:rsidRPr="00A87C3C" w:rsidRDefault="00A87C3C" w:rsidP="00F35004">
      <w:pPr>
        <w:spacing w:line="360" w:lineRule="auto"/>
        <w:jc w:val="center"/>
        <w:rPr>
          <w:rStyle w:val="Bodytext285pt"/>
          <w:rFonts w:eastAsia="Century Schoolbook"/>
          <w:b/>
          <w:bCs/>
          <w:i/>
          <w:sz w:val="24"/>
          <w:szCs w:val="24"/>
        </w:rPr>
      </w:pPr>
      <w:r w:rsidRPr="00A87C3C">
        <w:rPr>
          <w:rStyle w:val="Bodytext27pt"/>
          <w:rFonts w:eastAsia="Century Schoolbook"/>
          <w:b/>
          <w:bCs/>
          <w:i/>
          <w:sz w:val="24"/>
          <w:szCs w:val="24"/>
        </w:rPr>
        <w:t>Luvosol albic vertic – LV ab.vs</w:t>
      </w:r>
    </w:p>
    <w:p w:rsidR="00A87C3C" w:rsidRDefault="00A87C3C"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A87C3C" w:rsidRDefault="00A87C3C"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A87C3C" w:rsidRDefault="00A87C3C" w:rsidP="00506861">
      <w:pPr>
        <w:spacing w:line="360" w:lineRule="auto"/>
        <w:rPr>
          <w:rFonts w:ascii="Times New Roman" w:hAnsi="Times New Roman" w:cs="Times New Roman"/>
          <w:sz w:val="24"/>
          <w:szCs w:val="24"/>
        </w:rPr>
      </w:pPr>
      <w:r>
        <w:rPr>
          <w:rFonts w:ascii="Times New Roman" w:hAnsi="Times New Roman" w:cs="Times New Roman"/>
          <w:b/>
          <w:sz w:val="24"/>
          <w:szCs w:val="24"/>
        </w:rPr>
        <w:t>58.b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59</w:t>
      </w:r>
    </w:p>
    <w:p w:rsidR="00A87C3C" w:rsidRPr="00A87C3C" w:rsidRDefault="00A87C3C" w:rsidP="005229DE">
      <w:pPr>
        <w:spacing w:line="360" w:lineRule="auto"/>
        <w:jc w:val="both"/>
        <w:rPr>
          <w:rStyle w:val="Bodytext285pt"/>
          <w:rFonts w:eastAsia="Century Schoolbook"/>
          <w:b/>
          <w:bCs/>
          <w:sz w:val="24"/>
          <w:szCs w:val="24"/>
        </w:rPr>
      </w:pPr>
      <w:r w:rsidRPr="00A87C3C">
        <w:rPr>
          <w:rFonts w:ascii="Times New Roman" w:hAnsi="Times New Roman" w:cs="Times New Roman"/>
          <w:b/>
          <w:sz w:val="24"/>
          <w:szCs w:val="24"/>
        </w:rPr>
        <w:t>59.a</w:t>
      </w:r>
      <w:r w:rsidR="007B14E3">
        <w:rPr>
          <w:rFonts w:ascii="Times New Roman" w:hAnsi="Times New Roman" w:cs="Times New Roman"/>
          <w:b/>
          <w:sz w:val="24"/>
          <w:szCs w:val="24"/>
        </w:rPr>
        <w:t>.</w:t>
      </w:r>
      <w:r w:rsidRPr="00A87C3C">
        <w:rPr>
          <w:rFonts w:ascii="Times New Roman" w:hAnsi="Times New Roman" w:cs="Times New Roman"/>
          <w:sz w:val="24"/>
          <w:szCs w:val="24"/>
        </w:rPr>
        <w:t xml:space="preserve"> </w:t>
      </w:r>
      <w:r w:rsidRPr="00A87C3C">
        <w:rPr>
          <w:rStyle w:val="Bodytext27pt"/>
          <w:rFonts w:eastAsia="Century Schoolbook"/>
          <w:i/>
          <w:sz w:val="24"/>
          <w:szCs w:val="24"/>
        </w:rPr>
        <w:t>Solul prezintă</w:t>
      </w:r>
      <w:r>
        <w:rPr>
          <w:rStyle w:val="Bodytext27pt"/>
          <w:rFonts w:eastAsia="Century Schoolbook"/>
          <w:b/>
          <w:i/>
          <w:sz w:val="24"/>
          <w:szCs w:val="24"/>
        </w:rPr>
        <w:t xml:space="preserve"> </w:t>
      </w:r>
      <w:r w:rsidRPr="007F44A7">
        <w:rPr>
          <w:rStyle w:val="Bodytext27pt"/>
          <w:rFonts w:eastAsia="Century Schoolbook"/>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i/>
          <w:sz w:val="24"/>
          <w:szCs w:val="24"/>
          <w:lang w:val="es-ES" w:eastAsia="es-ES" w:bidi="es-ES"/>
        </w:rPr>
        <w:t xml:space="preserve"> </w:t>
      </w:r>
      <w:r w:rsidRPr="007F44A7">
        <w:rPr>
          <w:rStyle w:val="Bodytext285pt"/>
          <w:rFonts w:eastAsia="Century Schoolbook"/>
          <w:i/>
          <w:sz w:val="24"/>
          <w:szCs w:val="24"/>
        </w:rPr>
        <w:t>5YR şi mai roşii</w:t>
      </w:r>
      <w:r w:rsidRPr="007F44A7">
        <w:rPr>
          <w:rStyle w:val="Bodytext285pt"/>
          <w:rFonts w:eastAsia="Century Schoolbook"/>
          <w:i/>
          <w:iCs/>
          <w:sz w:val="24"/>
          <w:szCs w:val="24"/>
        </w:rPr>
        <w:t>)</w:t>
      </w:r>
      <w:r w:rsidRPr="007F44A7">
        <w:rPr>
          <w:rStyle w:val="Bodytext27pt"/>
          <w:rFonts w:eastAsia="Century Schoolbook"/>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i/>
          <w:sz w:val="24"/>
          <w:szCs w:val="24"/>
        </w:rPr>
        <w:t xml:space="preserve"> 50%)</w:t>
      </w:r>
      <w:r>
        <w:rPr>
          <w:rStyle w:val="Bodytext27pt"/>
          <w:rFonts w:eastAsia="Century Schoolbook"/>
          <w:i/>
          <w:sz w:val="24"/>
          <w:szCs w:val="24"/>
        </w:rPr>
        <w:t>,</w:t>
      </w:r>
      <w:r w:rsidRPr="00363EA2">
        <w:rPr>
          <w:rStyle w:val="Bodytext285pt"/>
          <w:rFonts w:eastAsia="Century Schoolbook"/>
          <w:i/>
          <w:sz w:val="24"/>
          <w:szCs w:val="24"/>
        </w:rPr>
        <w:t xml:space="preserve"> orizont contractilo-gonflant (z) începând între baza orizontului Ao şi 100 cm</w:t>
      </w:r>
      <w:r>
        <w:rPr>
          <w:rStyle w:val="Bodytext285pt"/>
          <w:rFonts w:eastAsia="Century Schoolbook"/>
          <w:i/>
          <w:sz w:val="24"/>
          <w:szCs w:val="24"/>
        </w:rPr>
        <w:t xml:space="preserve">, </w:t>
      </w:r>
      <w:r w:rsidRPr="001C3C62">
        <w:rPr>
          <w:rStyle w:val="Bodytext285pt"/>
          <w:rFonts w:eastAsia="Century Schoolbook"/>
          <w:i/>
          <w:sz w:val="24"/>
          <w:szCs w:val="24"/>
        </w:rPr>
        <w:t>şi schimbare texturală bruscă înt</w:t>
      </w:r>
      <w:r>
        <w:rPr>
          <w:rStyle w:val="Bodytext285pt"/>
          <w:rFonts w:eastAsia="Century Schoolbook"/>
          <w:i/>
          <w:sz w:val="24"/>
          <w:szCs w:val="24"/>
        </w:rPr>
        <w:t>re orizontul eluvial (Ea</w:t>
      </w:r>
      <w:r w:rsidRPr="001C3C62">
        <w:rPr>
          <w:rStyle w:val="Bodytext285pt"/>
          <w:rFonts w:eastAsia="Century Schoolbook"/>
          <w:i/>
          <w:sz w:val="24"/>
          <w:szCs w:val="24"/>
        </w:rPr>
        <w:t>) şi orizontul Bt, pe 7,5 – 15 cm</w:t>
      </w:r>
      <w:r>
        <w:rPr>
          <w:rStyle w:val="Bodytext285pt"/>
          <w:rFonts w:eastAsia="Century Schoolbook"/>
          <w:i/>
          <w:sz w:val="24"/>
          <w:szCs w:val="24"/>
        </w:rPr>
        <w:t>.</w:t>
      </w:r>
    </w:p>
    <w:p w:rsidR="00A87C3C" w:rsidRPr="00A87C3C" w:rsidRDefault="00A87C3C" w:rsidP="00F35004">
      <w:pPr>
        <w:pStyle w:val="Bodytext41"/>
        <w:shd w:val="clear" w:color="auto" w:fill="auto"/>
        <w:spacing w:line="360" w:lineRule="auto"/>
        <w:ind w:firstLine="426"/>
        <w:rPr>
          <w:rStyle w:val="Bodytext285pt"/>
          <w:rFonts w:eastAsia="Century Schoolbook"/>
          <w:i/>
          <w:sz w:val="24"/>
          <w:szCs w:val="24"/>
        </w:rPr>
      </w:pPr>
      <w:r w:rsidRPr="00A87C3C">
        <w:rPr>
          <w:rStyle w:val="Bodytext285pt"/>
          <w:rFonts w:eastAsia="Century Schoolbook"/>
          <w:i/>
          <w:sz w:val="24"/>
          <w:szCs w:val="24"/>
        </w:rPr>
        <w:t>Luvosol albic vertic planic – LV ab.vs.pl</w:t>
      </w:r>
    </w:p>
    <w:p w:rsidR="00A87C3C" w:rsidRDefault="00A87C3C" w:rsidP="00F35004">
      <w:pPr>
        <w:spacing w:line="360" w:lineRule="auto"/>
        <w:ind w:firstLine="426"/>
        <w:jc w:val="center"/>
        <w:rPr>
          <w:rStyle w:val="Bodytext27pt"/>
          <w:rFonts w:eastAsia="Century Schoolbook"/>
          <w:bCs/>
          <w:i/>
          <w:sz w:val="24"/>
          <w:szCs w:val="24"/>
        </w:rPr>
      </w:pPr>
      <w:r>
        <w:rPr>
          <w:rStyle w:val="Bodytext27pt"/>
          <w:rFonts w:eastAsia="Century Schoolbook"/>
          <w:bCs/>
          <w:i/>
          <w:sz w:val="24"/>
          <w:szCs w:val="24"/>
        </w:rPr>
        <w:t>Succesiune de orizonturi:</w:t>
      </w:r>
    </w:p>
    <w:p w:rsidR="00A87C3C" w:rsidRDefault="00A87C3C" w:rsidP="00F350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0276A" w:rsidRDefault="0080276A" w:rsidP="00506861">
      <w:pPr>
        <w:spacing w:line="360" w:lineRule="auto"/>
        <w:rPr>
          <w:rFonts w:ascii="Times New Roman" w:hAnsi="Times New Roman" w:cs="Times New Roman"/>
          <w:sz w:val="24"/>
          <w:szCs w:val="24"/>
        </w:rPr>
      </w:pPr>
      <w:r>
        <w:rPr>
          <w:rFonts w:ascii="Times New Roman" w:hAnsi="Times New Roman" w:cs="Times New Roman"/>
          <w:b/>
          <w:sz w:val="24"/>
          <w:szCs w:val="24"/>
        </w:rPr>
        <w:t>59.b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60</w:t>
      </w:r>
    </w:p>
    <w:p w:rsidR="0080276A" w:rsidRPr="0080276A" w:rsidRDefault="0080276A" w:rsidP="005229DE">
      <w:pPr>
        <w:spacing w:line="360" w:lineRule="auto"/>
        <w:jc w:val="both"/>
        <w:rPr>
          <w:rStyle w:val="Bodytext285pt"/>
          <w:rFonts w:eastAsia="Century Schoolbook"/>
          <w:b/>
          <w:bCs/>
          <w:sz w:val="24"/>
          <w:szCs w:val="24"/>
        </w:rPr>
      </w:pPr>
      <w:r w:rsidRPr="0080276A">
        <w:rPr>
          <w:rFonts w:ascii="Times New Roman" w:hAnsi="Times New Roman" w:cs="Times New Roman"/>
          <w:b/>
          <w:sz w:val="24"/>
          <w:szCs w:val="24"/>
        </w:rPr>
        <w:t>60.a</w:t>
      </w:r>
      <w:r w:rsidR="007B14E3">
        <w:rPr>
          <w:rFonts w:ascii="Times New Roman" w:hAnsi="Times New Roman" w:cs="Times New Roman"/>
          <w:b/>
          <w:sz w:val="24"/>
          <w:szCs w:val="24"/>
        </w:rPr>
        <w:t>.</w:t>
      </w:r>
      <w:r w:rsidRPr="0080276A">
        <w:rPr>
          <w:rFonts w:ascii="Times New Roman" w:hAnsi="Times New Roman" w:cs="Times New Roman"/>
          <w:sz w:val="24"/>
          <w:szCs w:val="24"/>
        </w:rPr>
        <w:t xml:space="preserve"> </w:t>
      </w:r>
      <w:r w:rsidRPr="0080276A">
        <w:rPr>
          <w:rStyle w:val="Bodytext27pt"/>
          <w:rFonts w:eastAsia="Century Schoolbook"/>
          <w:bCs/>
          <w:i/>
          <w:sz w:val="24"/>
          <w:szCs w:val="24"/>
        </w:rPr>
        <w:t>Solul prezintă</w:t>
      </w:r>
      <w:r>
        <w:rPr>
          <w:rStyle w:val="Bodytext27pt"/>
          <w:rFonts w:eastAsia="Century Schoolbook"/>
          <w:b/>
          <w:bCs/>
          <w:i/>
          <w:sz w:val="24"/>
          <w:szCs w:val="24"/>
        </w:rPr>
        <w:t xml:space="preserve"> </w:t>
      </w:r>
      <w:r w:rsidRPr="00545AA4">
        <w:rPr>
          <w:rStyle w:val="Bodytext27pt"/>
          <w:rFonts w:eastAsia="Century Schoolbook"/>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545AA4">
        <w:rPr>
          <w:rStyle w:val="Bodytext285pt"/>
          <w:rFonts w:eastAsia="Century Schoolbook"/>
          <w:i/>
          <w:sz w:val="24"/>
          <w:szCs w:val="24"/>
          <w:lang w:val="es-ES" w:eastAsia="es-ES" w:bidi="es-ES"/>
        </w:rPr>
        <w:t xml:space="preserve"> </w:t>
      </w:r>
      <w:r w:rsidRPr="00545AA4">
        <w:rPr>
          <w:rStyle w:val="Bodytext285pt"/>
          <w:rFonts w:eastAsia="Century Schoolbook"/>
          <w:i/>
          <w:sz w:val="24"/>
          <w:szCs w:val="24"/>
        </w:rPr>
        <w:t>5YR şi mai roşii</w:t>
      </w:r>
      <w:r w:rsidRPr="00545AA4">
        <w:rPr>
          <w:rStyle w:val="Bodytext285pt"/>
          <w:rFonts w:eastAsia="Century Schoolbook"/>
          <w:i/>
          <w:iCs/>
          <w:sz w:val="24"/>
          <w:szCs w:val="24"/>
        </w:rPr>
        <w:t>)</w:t>
      </w:r>
      <w:r w:rsidRPr="00545AA4">
        <w:rPr>
          <w:rStyle w:val="Bodytext27pt"/>
          <w:rFonts w:eastAsia="Century Schoolbook"/>
          <w:i/>
          <w:sz w:val="24"/>
          <w:szCs w:val="24"/>
        </w:rPr>
        <w:t xml:space="preserve">, proprietăţi eutrice (V </w:t>
      </w:r>
      <m:oMath>
        <m:r>
          <m:rPr>
            <m:sty m:val="bi"/>
          </m:rPr>
          <w:rPr>
            <w:rStyle w:val="Bodytext27pt"/>
            <w:rFonts w:ascii="Cambria Math" w:eastAsia="Century Schoolbook" w:hAnsi="Cambria Math"/>
            <w:sz w:val="24"/>
            <w:szCs w:val="24"/>
          </w:rPr>
          <m:t>&gt;</m:t>
        </m:r>
      </m:oMath>
      <w:r w:rsidRPr="00545AA4">
        <w:rPr>
          <w:rStyle w:val="Bodytext27pt"/>
          <w:rFonts w:eastAsia="Century Schoolbook"/>
          <w:i/>
          <w:sz w:val="24"/>
          <w:szCs w:val="24"/>
        </w:rPr>
        <w:t xml:space="preserve"> 50%),</w:t>
      </w:r>
      <w:r w:rsidRPr="00545AA4">
        <w:rPr>
          <w:rStyle w:val="Bodytext285pt"/>
          <w:rFonts w:eastAsia="Century Schoolbook"/>
          <w:i/>
          <w:sz w:val="24"/>
          <w:szCs w:val="24"/>
        </w:rPr>
        <w:t xml:space="preserve"> orizont contractilo-gonflant (z) începând între baza orizontului Ao şi 100 cm adâncime</w:t>
      </w:r>
      <w:r w:rsidRPr="00545AA4">
        <w:rPr>
          <w:rStyle w:val="Bodytext285pt"/>
          <w:rFonts w:eastAsia="Century Schoolbook"/>
          <w:i/>
          <w:iCs/>
          <w:sz w:val="24"/>
          <w:szCs w:val="24"/>
        </w:rPr>
        <w:t xml:space="preserve"> </w:t>
      </w:r>
      <w:r>
        <w:rPr>
          <w:rStyle w:val="Bodytext285pt"/>
          <w:rFonts w:eastAsia="Century Schoolbook"/>
          <w:i/>
          <w:iCs/>
          <w:sz w:val="24"/>
          <w:szCs w:val="24"/>
        </w:rPr>
        <w:t xml:space="preserve">şi </w:t>
      </w:r>
      <w:r w:rsidRPr="003426C9">
        <w:rPr>
          <w:rStyle w:val="Bodytext285pt"/>
          <w:rFonts w:eastAsia="Century Schoolbook"/>
          <w:i/>
          <w:sz w:val="24"/>
          <w:szCs w:val="24"/>
        </w:rPr>
        <w:t>orizont ac (hiponatric) în 0 – 100 cm sau orizont na (natric) în 50 – 100 cm.</w:t>
      </w:r>
    </w:p>
    <w:p w:rsidR="0080276A" w:rsidRPr="0080276A" w:rsidRDefault="0080276A" w:rsidP="00F35004">
      <w:pPr>
        <w:pStyle w:val="Bodytext41"/>
        <w:shd w:val="clear" w:color="auto" w:fill="auto"/>
        <w:spacing w:line="360" w:lineRule="auto"/>
        <w:rPr>
          <w:rStyle w:val="Bodytext285pt"/>
          <w:rFonts w:eastAsia="Century Schoolbook"/>
          <w:b w:val="0"/>
          <w:i/>
          <w:sz w:val="24"/>
          <w:szCs w:val="24"/>
        </w:rPr>
      </w:pPr>
      <w:r w:rsidRPr="0080276A">
        <w:rPr>
          <w:rStyle w:val="Bodytext27pt"/>
          <w:rFonts w:eastAsia="Century Schoolbook"/>
          <w:i/>
          <w:sz w:val="24"/>
          <w:szCs w:val="24"/>
        </w:rPr>
        <w:t>Luvosol albic vertic sodic – LV ab.vs.ac</w:t>
      </w:r>
    </w:p>
    <w:p w:rsidR="0080276A" w:rsidRPr="00F11F42" w:rsidRDefault="0080276A" w:rsidP="00F35004">
      <w:pPr>
        <w:spacing w:line="360" w:lineRule="auto"/>
        <w:jc w:val="center"/>
        <w:rPr>
          <w:rStyle w:val="Bodytext285pt"/>
          <w:rFonts w:eastAsia="Century Schoolbook"/>
          <w:bCs/>
          <w:i/>
          <w:sz w:val="24"/>
          <w:szCs w:val="24"/>
        </w:rPr>
      </w:pPr>
      <w:r w:rsidRPr="00F11F42">
        <w:rPr>
          <w:rStyle w:val="Bodytext27pt"/>
          <w:rFonts w:eastAsia="Century Schoolbook"/>
          <w:bCs/>
          <w:i/>
          <w:sz w:val="24"/>
          <w:szCs w:val="24"/>
        </w:rPr>
        <w:t>Succesiune de orizonturi:</w:t>
      </w:r>
    </w:p>
    <w:p w:rsidR="0080276A" w:rsidRPr="00F35004" w:rsidRDefault="0080276A"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Btzac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80276A" w:rsidRPr="00F35004" w:rsidRDefault="0080276A"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Btzac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Cgoxac</w:t>
      </w:r>
    </w:p>
    <w:p w:rsidR="009631E1" w:rsidRDefault="009631E1" w:rsidP="00506861">
      <w:pPr>
        <w:spacing w:line="360" w:lineRule="auto"/>
        <w:rPr>
          <w:rFonts w:ascii="Times New Roman" w:hAnsi="Times New Roman" w:cs="Times New Roman"/>
          <w:sz w:val="24"/>
          <w:szCs w:val="24"/>
        </w:rPr>
      </w:pPr>
      <w:r>
        <w:rPr>
          <w:rFonts w:ascii="Times New Roman" w:hAnsi="Times New Roman" w:cs="Times New Roman"/>
          <w:b/>
          <w:sz w:val="24"/>
          <w:szCs w:val="24"/>
        </w:rPr>
        <w:t>60.b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61</w:t>
      </w:r>
    </w:p>
    <w:p w:rsidR="009631E1" w:rsidRPr="009631E1" w:rsidRDefault="009631E1" w:rsidP="005229DE">
      <w:pPr>
        <w:spacing w:line="360" w:lineRule="auto"/>
        <w:jc w:val="both"/>
        <w:rPr>
          <w:rStyle w:val="Bodytext285pt"/>
          <w:rFonts w:eastAsia="Century Schoolbook"/>
          <w:b/>
          <w:bCs/>
          <w:sz w:val="24"/>
          <w:szCs w:val="24"/>
        </w:rPr>
      </w:pPr>
      <w:r w:rsidRPr="009631E1">
        <w:rPr>
          <w:rFonts w:ascii="Times New Roman" w:hAnsi="Times New Roman" w:cs="Times New Roman"/>
          <w:b/>
          <w:sz w:val="24"/>
          <w:szCs w:val="24"/>
        </w:rPr>
        <w:t>61.a</w:t>
      </w:r>
      <w:r w:rsidR="007B14E3">
        <w:rPr>
          <w:rFonts w:ascii="Times New Roman" w:hAnsi="Times New Roman" w:cs="Times New Roman"/>
          <w:b/>
          <w:sz w:val="24"/>
          <w:szCs w:val="24"/>
        </w:rPr>
        <w:t>.</w:t>
      </w:r>
      <w:r w:rsidRPr="009631E1">
        <w:rPr>
          <w:rFonts w:ascii="Times New Roman" w:hAnsi="Times New Roman" w:cs="Times New Roman"/>
          <w:sz w:val="24"/>
          <w:szCs w:val="24"/>
        </w:rPr>
        <w:t xml:space="preserve"> </w:t>
      </w:r>
      <w:r>
        <w:rPr>
          <w:rStyle w:val="Bodytext27pt"/>
          <w:rFonts w:eastAsia="Century Schoolbook"/>
          <w:bCs/>
          <w:i/>
          <w:sz w:val="24"/>
          <w:szCs w:val="24"/>
        </w:rPr>
        <w:t xml:space="preserve">Solul prezintă </w:t>
      </w:r>
      <w:r w:rsidRPr="00545AA4">
        <w:rPr>
          <w:rStyle w:val="Bodytext27pt"/>
          <w:rFonts w:eastAsia="Century Schoolbook"/>
          <w:bCs/>
          <w:i/>
          <w:sz w:val="24"/>
          <w:szCs w:val="24"/>
        </w:rPr>
        <w:t>orizont Ao (sau Au)  şi orizont subiacent Ea, urmat de un orizont B argic, având culori cu valori şi crome peste 3,5 la materialul în stare umedă, începând din partea superioară a orizontului (mai puţin culori în nuanţe de 7,5YR şi</w:t>
      </w:r>
      <w:r w:rsidRPr="00545AA4">
        <w:rPr>
          <w:rStyle w:val="Bodytext285pt"/>
          <w:rFonts w:eastAsia="Century Schoolbook"/>
          <w:i/>
          <w:sz w:val="24"/>
          <w:szCs w:val="24"/>
          <w:lang w:val="es-ES" w:eastAsia="es-ES" w:bidi="es-ES"/>
        </w:rPr>
        <w:t xml:space="preserve"> </w:t>
      </w:r>
      <w:r w:rsidRPr="00545AA4">
        <w:rPr>
          <w:rStyle w:val="Bodytext285pt"/>
          <w:rFonts w:eastAsia="Century Schoolbook"/>
          <w:i/>
          <w:sz w:val="24"/>
          <w:szCs w:val="24"/>
        </w:rPr>
        <w:t>5YR şi mai roşii</w:t>
      </w:r>
      <w:r w:rsidRPr="00545AA4">
        <w:rPr>
          <w:rStyle w:val="Bodytext285pt"/>
          <w:rFonts w:eastAsia="Century Schoolbook"/>
          <w:i/>
          <w:iCs/>
          <w:sz w:val="24"/>
          <w:szCs w:val="24"/>
        </w:rPr>
        <w:t>)</w:t>
      </w:r>
      <w:r w:rsidRPr="00545AA4">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545AA4">
        <w:rPr>
          <w:rStyle w:val="Bodytext27pt"/>
          <w:rFonts w:eastAsia="Century Schoolbook"/>
          <w:bCs/>
          <w:i/>
          <w:sz w:val="24"/>
          <w:szCs w:val="24"/>
        </w:rPr>
        <w:t xml:space="preserve"> 50%)</w:t>
      </w:r>
      <w:r w:rsidRPr="00545AA4">
        <w:rPr>
          <w:rStyle w:val="Bodytext27pt"/>
          <w:rFonts w:eastAsia="Century Schoolbook"/>
          <w:i/>
          <w:sz w:val="24"/>
          <w:szCs w:val="24"/>
        </w:rPr>
        <w:t>,</w:t>
      </w:r>
      <w:r w:rsidRPr="00545AA4">
        <w:rPr>
          <w:rStyle w:val="Bodytext285pt"/>
          <w:rFonts w:eastAsia="Century Schoolbook"/>
          <w:i/>
          <w:sz w:val="24"/>
          <w:szCs w:val="24"/>
        </w:rPr>
        <w:t xml:space="preserve"> orizont contractilo-gonflant (z) începând între baza orizontului Ao şi 100 cm adâncime,</w:t>
      </w:r>
      <w:r>
        <w:rPr>
          <w:rStyle w:val="Bodytext285pt"/>
          <w:rFonts w:eastAsia="Century Schoolbook"/>
          <w:i/>
          <w:sz w:val="24"/>
          <w:szCs w:val="24"/>
        </w:rPr>
        <w:t xml:space="preserve"> </w:t>
      </w:r>
      <w:r w:rsidRPr="00545AA4">
        <w:rPr>
          <w:rStyle w:val="Bodytext285pt"/>
          <w:rFonts w:eastAsia="Century Schoolbook"/>
          <w:i/>
          <w:sz w:val="24"/>
          <w:szCs w:val="24"/>
        </w:rPr>
        <w:t>şi orizont stagnogleic (W) începând în 50 – 100 cm sau orizont stagnogleizat (w) începând în 0 – 100 cm.</w:t>
      </w:r>
    </w:p>
    <w:p w:rsidR="009631E1" w:rsidRPr="009631E1" w:rsidRDefault="009631E1" w:rsidP="00F35004">
      <w:pPr>
        <w:spacing w:line="360" w:lineRule="auto"/>
        <w:jc w:val="center"/>
        <w:rPr>
          <w:rStyle w:val="Bodytext285pt"/>
          <w:rFonts w:eastAsia="Century Schoolbook"/>
          <w:b/>
          <w:i/>
          <w:sz w:val="24"/>
          <w:szCs w:val="24"/>
        </w:rPr>
      </w:pPr>
      <w:r w:rsidRPr="009631E1">
        <w:rPr>
          <w:rStyle w:val="Bodytext285pt"/>
          <w:rFonts w:eastAsia="Century Schoolbook"/>
          <w:b/>
          <w:i/>
          <w:sz w:val="24"/>
          <w:szCs w:val="24"/>
        </w:rPr>
        <w:t>Luvosol albic vertic stagnic – LV ab.vs.st</w:t>
      </w:r>
    </w:p>
    <w:p w:rsidR="009631E1" w:rsidRPr="00F11F42" w:rsidRDefault="009631E1" w:rsidP="00F35004">
      <w:pPr>
        <w:spacing w:line="360" w:lineRule="auto"/>
        <w:jc w:val="center"/>
        <w:rPr>
          <w:rStyle w:val="Bodytext27pt"/>
          <w:rFonts w:eastAsia="Century Schoolbook"/>
          <w:bCs/>
          <w:i/>
          <w:sz w:val="24"/>
          <w:szCs w:val="24"/>
        </w:rPr>
      </w:pPr>
      <w:r w:rsidRPr="00F11F42">
        <w:rPr>
          <w:rStyle w:val="Bodytext27pt"/>
          <w:rFonts w:eastAsia="Century Schoolbook"/>
          <w:bCs/>
          <w:i/>
          <w:sz w:val="24"/>
          <w:szCs w:val="24"/>
        </w:rPr>
        <w:t>Succesiune de orizonturi:</w:t>
      </w:r>
    </w:p>
    <w:p w:rsidR="009631E1" w:rsidRPr="00F35004" w:rsidRDefault="009631E1"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9631E1" w:rsidRPr="00F35004" w:rsidRDefault="009631E1"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9631E1" w:rsidRPr="00F35004" w:rsidRDefault="009631E1"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9631E1" w:rsidRPr="00F35004" w:rsidRDefault="009631E1"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9631E1" w:rsidRDefault="009631E1" w:rsidP="00506861">
      <w:pPr>
        <w:spacing w:line="360" w:lineRule="auto"/>
        <w:rPr>
          <w:rFonts w:ascii="Times New Roman" w:hAnsi="Times New Roman" w:cs="Times New Roman"/>
          <w:sz w:val="24"/>
          <w:szCs w:val="24"/>
        </w:rPr>
      </w:pPr>
      <w:r>
        <w:rPr>
          <w:rFonts w:ascii="Times New Roman" w:hAnsi="Times New Roman" w:cs="Times New Roman"/>
          <w:b/>
          <w:sz w:val="24"/>
          <w:szCs w:val="24"/>
        </w:rPr>
        <w:t>61.b</w:t>
      </w:r>
      <w:r w:rsidR="007B14E3" w:rsidRPr="00894CA1">
        <w:rPr>
          <w:rFonts w:ascii="Times New Roman" w:hAnsi="Times New Roman" w:cs="Times New Roman"/>
          <w:b/>
          <w:i/>
          <w:sz w:val="24"/>
          <w:szCs w:val="24"/>
        </w:rPr>
        <w:t>.</w:t>
      </w:r>
      <w:r w:rsidR="007B14E3" w:rsidRPr="00894CA1">
        <w:rPr>
          <w:rFonts w:ascii="Times New Roman" w:hAnsi="Times New Roman" w:cs="Times New Roman"/>
          <w:i/>
          <w:sz w:val="24"/>
          <w:szCs w:val="24"/>
        </w:rPr>
        <w:t xml:space="preserve"> </w:t>
      </w:r>
      <w:r w:rsidRPr="00894CA1">
        <w:rPr>
          <w:rFonts w:ascii="Times New Roman" w:hAnsi="Times New Roman" w:cs="Times New Roman"/>
          <w:i/>
          <w:sz w:val="24"/>
          <w:szCs w:val="24"/>
        </w:rPr>
        <w:t>Solul prezintă şi alte caractere sau orizonturi diagnosti</w:t>
      </w:r>
      <w:r w:rsidR="0084168B" w:rsidRPr="00894CA1">
        <w:rPr>
          <w:rFonts w:ascii="Times New Roman" w:hAnsi="Times New Roman" w:cs="Times New Roman"/>
          <w:i/>
          <w:sz w:val="24"/>
          <w:szCs w:val="24"/>
        </w:rPr>
        <w:t>ce:...........................</w:t>
      </w:r>
      <w:r w:rsidRPr="00894CA1">
        <w:rPr>
          <w:rFonts w:ascii="Times New Roman" w:hAnsi="Times New Roman" w:cs="Times New Roman"/>
          <w:i/>
          <w:sz w:val="24"/>
          <w:szCs w:val="24"/>
        </w:rPr>
        <w:t>...................................................................</w:t>
      </w:r>
      <w:r>
        <w:rPr>
          <w:rFonts w:ascii="Times New Roman" w:hAnsi="Times New Roman" w:cs="Times New Roman"/>
          <w:sz w:val="24"/>
          <w:szCs w:val="24"/>
        </w:rPr>
        <w:t>62</w:t>
      </w:r>
    </w:p>
    <w:p w:rsidR="009631E1" w:rsidRPr="009631E1" w:rsidRDefault="009631E1" w:rsidP="005229DE">
      <w:pPr>
        <w:spacing w:line="360" w:lineRule="auto"/>
        <w:jc w:val="both"/>
        <w:rPr>
          <w:rStyle w:val="Bodytext285pt"/>
          <w:rFonts w:eastAsia="Century Schoolbook"/>
          <w:b/>
          <w:bCs/>
          <w:sz w:val="24"/>
          <w:szCs w:val="24"/>
        </w:rPr>
      </w:pPr>
      <w:r w:rsidRPr="009631E1">
        <w:rPr>
          <w:rFonts w:ascii="Times New Roman" w:hAnsi="Times New Roman" w:cs="Times New Roman"/>
          <w:b/>
          <w:sz w:val="24"/>
          <w:szCs w:val="24"/>
        </w:rPr>
        <w:t>62.a</w:t>
      </w:r>
      <w:r w:rsidR="007B14E3">
        <w:rPr>
          <w:rFonts w:ascii="Times New Roman" w:hAnsi="Times New Roman" w:cs="Times New Roman"/>
          <w:b/>
          <w:sz w:val="24"/>
          <w:szCs w:val="24"/>
        </w:rPr>
        <w:t>.</w:t>
      </w:r>
      <w:r>
        <w:rPr>
          <w:rFonts w:ascii="Times New Roman" w:hAnsi="Times New Roman" w:cs="Times New Roman"/>
          <w:sz w:val="24"/>
          <w:szCs w:val="24"/>
        </w:rPr>
        <w:t xml:space="preserve"> </w:t>
      </w:r>
      <w:r>
        <w:rPr>
          <w:rStyle w:val="Bodytext27pt"/>
          <w:rFonts w:eastAsia="Century Schoolbook"/>
          <w:bCs/>
          <w:i/>
          <w:sz w:val="24"/>
          <w:szCs w:val="24"/>
        </w:rPr>
        <w:t xml:space="preserve">Solul prezintă </w:t>
      </w:r>
      <w:r w:rsidRPr="00545AA4">
        <w:rPr>
          <w:rStyle w:val="Bodytext27pt"/>
          <w:rFonts w:eastAsia="Century Schoolbook"/>
          <w:bCs/>
          <w:i/>
          <w:sz w:val="24"/>
          <w:szCs w:val="24"/>
        </w:rPr>
        <w:t xml:space="preserve"> orizont Ao (sau Au)  şi orizont subiacent Ea, urmat de un orizont B argic, având culori cu valori şi crome peste 3,5 la materialul în stare umedă, începând din partea superioară a orizontului </w:t>
      </w:r>
      <w:r w:rsidRPr="00545AA4">
        <w:rPr>
          <w:rStyle w:val="Bodytext27pt"/>
          <w:rFonts w:eastAsia="Century Schoolbook"/>
          <w:bCs/>
          <w:i/>
          <w:sz w:val="24"/>
          <w:szCs w:val="24"/>
        </w:rPr>
        <w:lastRenderedPageBreak/>
        <w:t>(mai puţin culori în nuanţe de 7,5YR şi</w:t>
      </w:r>
      <w:r w:rsidRPr="00545AA4">
        <w:rPr>
          <w:rStyle w:val="Bodytext285pt"/>
          <w:rFonts w:eastAsia="Century Schoolbook"/>
          <w:i/>
          <w:sz w:val="24"/>
          <w:szCs w:val="24"/>
          <w:lang w:val="es-ES" w:eastAsia="es-ES" w:bidi="es-ES"/>
        </w:rPr>
        <w:t xml:space="preserve"> </w:t>
      </w:r>
      <w:r w:rsidRPr="00545AA4">
        <w:rPr>
          <w:rStyle w:val="Bodytext285pt"/>
          <w:rFonts w:eastAsia="Century Schoolbook"/>
          <w:i/>
          <w:sz w:val="24"/>
          <w:szCs w:val="24"/>
        </w:rPr>
        <w:t>5YR şi mai roşii</w:t>
      </w:r>
      <w:r w:rsidRPr="00545AA4">
        <w:rPr>
          <w:rStyle w:val="Bodytext285pt"/>
          <w:rFonts w:eastAsia="Century Schoolbook"/>
          <w:i/>
          <w:iCs/>
          <w:sz w:val="24"/>
          <w:szCs w:val="24"/>
        </w:rPr>
        <w:t>)</w:t>
      </w:r>
      <w:r w:rsidRPr="00545AA4">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545AA4">
        <w:rPr>
          <w:rStyle w:val="Bodytext27pt"/>
          <w:rFonts w:eastAsia="Century Schoolbook"/>
          <w:bCs/>
          <w:i/>
          <w:sz w:val="24"/>
          <w:szCs w:val="24"/>
        </w:rPr>
        <w:t xml:space="preserve"> 50%)</w:t>
      </w:r>
      <w:r w:rsidRPr="00545AA4">
        <w:rPr>
          <w:rStyle w:val="Bodytext27pt"/>
          <w:rFonts w:eastAsia="Century Schoolbook"/>
          <w:i/>
          <w:sz w:val="24"/>
          <w:szCs w:val="24"/>
        </w:rPr>
        <w:t>,</w:t>
      </w:r>
      <w:r w:rsidRPr="00545AA4">
        <w:rPr>
          <w:rStyle w:val="Bodytext285pt"/>
          <w:rFonts w:eastAsia="Century Schoolbook"/>
          <w:i/>
          <w:sz w:val="24"/>
          <w:szCs w:val="24"/>
        </w:rPr>
        <w:t xml:space="preserve"> orizont contractilo-gonflant (z) începând între baza orizontului Ao şi 100 cm adâncime,</w:t>
      </w:r>
      <w:r>
        <w:rPr>
          <w:rStyle w:val="Bodytext27pt"/>
          <w:rFonts w:eastAsia="Century Schoolbook"/>
          <w:b/>
          <w:bCs/>
          <w:sz w:val="24"/>
          <w:szCs w:val="24"/>
        </w:rPr>
        <w:t xml:space="preserve"> </w:t>
      </w:r>
      <w:r>
        <w:rPr>
          <w:rStyle w:val="Bodytext285pt"/>
          <w:rFonts w:eastAsia="Century Schoolbook"/>
          <w:i/>
          <w:sz w:val="24"/>
          <w:szCs w:val="24"/>
        </w:rPr>
        <w:t>şi orizont W începând în primii 25 – 50 cm ai profilului</w:t>
      </w:r>
    </w:p>
    <w:p w:rsidR="009631E1" w:rsidRPr="009631E1" w:rsidRDefault="009631E1" w:rsidP="00F35004">
      <w:pPr>
        <w:spacing w:line="360" w:lineRule="auto"/>
        <w:jc w:val="center"/>
        <w:rPr>
          <w:rStyle w:val="Bodytext285pt"/>
          <w:rFonts w:eastAsia="Century Schoolbook"/>
          <w:b/>
          <w:bCs/>
          <w:i/>
          <w:sz w:val="24"/>
          <w:szCs w:val="24"/>
        </w:rPr>
      </w:pPr>
      <w:r w:rsidRPr="009631E1">
        <w:rPr>
          <w:rStyle w:val="Bodytext27pt"/>
          <w:rFonts w:eastAsia="Century Schoolbook"/>
          <w:b/>
          <w:bCs/>
          <w:i/>
          <w:sz w:val="24"/>
          <w:szCs w:val="24"/>
        </w:rPr>
        <w:t>Luvosol albic vertic epistagnic – LV ab.vs.pt</w:t>
      </w:r>
    </w:p>
    <w:p w:rsidR="009631E1" w:rsidRDefault="009631E1" w:rsidP="00F35004">
      <w:pPr>
        <w:spacing w:line="360" w:lineRule="auto"/>
        <w:jc w:val="center"/>
        <w:rPr>
          <w:rStyle w:val="Bodytext27pt"/>
          <w:rFonts w:eastAsia="Century Schoolbook"/>
          <w:bCs/>
          <w:i/>
          <w:sz w:val="24"/>
          <w:szCs w:val="24"/>
        </w:rPr>
      </w:pPr>
      <w:r>
        <w:rPr>
          <w:rStyle w:val="Bodytext27pt"/>
          <w:rFonts w:eastAsia="Century Schoolbook"/>
          <w:bCs/>
          <w:i/>
          <w:sz w:val="24"/>
          <w:szCs w:val="24"/>
        </w:rPr>
        <w:t>Succesiune de orizonturi:</w:t>
      </w:r>
    </w:p>
    <w:p w:rsidR="009631E1" w:rsidRPr="00F35004" w:rsidRDefault="009631E1"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9631E1" w:rsidRPr="00F35004" w:rsidRDefault="009631E1" w:rsidP="00F35004">
      <w:pPr>
        <w:spacing w:line="360" w:lineRule="auto"/>
        <w:jc w:val="center"/>
        <w:rPr>
          <w:rStyle w:val="Bodytext27pt"/>
          <w:rFonts w:eastAsia="Century Schoolbook"/>
          <w:b/>
          <w:bCs/>
          <w:i/>
          <w:sz w:val="24"/>
          <w:szCs w:val="24"/>
        </w:rPr>
      </w:pPr>
      <w:r w:rsidRPr="00F35004">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F35004">
        <w:rPr>
          <w:rStyle w:val="Bodytext27pt"/>
          <w:rFonts w:eastAsia="Century Schoolbook"/>
          <w:b/>
          <w:bCs/>
          <w:i/>
          <w:sz w:val="24"/>
          <w:szCs w:val="24"/>
        </w:rPr>
        <w:t xml:space="preserve"> C</w:t>
      </w:r>
    </w:p>
    <w:p w:rsidR="001662DF" w:rsidRDefault="001662DF" w:rsidP="005229DE">
      <w:pPr>
        <w:pStyle w:val="ListParagraph"/>
        <w:spacing w:line="360" w:lineRule="auto"/>
        <w:jc w:val="both"/>
        <w:rPr>
          <w:rStyle w:val="Bodytext27pt"/>
          <w:rFonts w:eastAsia="Century Schoolbook"/>
          <w:b/>
          <w:bCs/>
          <w:i/>
          <w:sz w:val="24"/>
          <w:szCs w:val="24"/>
        </w:rPr>
      </w:pPr>
    </w:p>
    <w:p w:rsidR="00F35004" w:rsidRDefault="00F35004" w:rsidP="005229DE">
      <w:pPr>
        <w:pStyle w:val="ListParagraph"/>
        <w:spacing w:line="360" w:lineRule="auto"/>
        <w:jc w:val="both"/>
        <w:rPr>
          <w:rStyle w:val="Bodytext27pt"/>
          <w:rFonts w:eastAsia="Century Schoolbook"/>
          <w:b/>
          <w:bCs/>
          <w:sz w:val="24"/>
          <w:szCs w:val="24"/>
        </w:rPr>
      </w:pPr>
    </w:p>
    <w:p w:rsidR="00F35004" w:rsidRDefault="00F35004" w:rsidP="005229DE">
      <w:pPr>
        <w:pStyle w:val="ListParagraph"/>
        <w:spacing w:line="360" w:lineRule="auto"/>
        <w:jc w:val="both"/>
        <w:rPr>
          <w:rStyle w:val="Bodytext27pt"/>
          <w:rFonts w:eastAsia="Century Schoolbook"/>
          <w:b/>
          <w:bCs/>
          <w:sz w:val="24"/>
          <w:szCs w:val="24"/>
        </w:rPr>
      </w:pPr>
    </w:p>
    <w:p w:rsidR="00F35004" w:rsidRDefault="00F35004" w:rsidP="005229DE">
      <w:pPr>
        <w:pStyle w:val="ListParagraph"/>
        <w:spacing w:line="360" w:lineRule="auto"/>
        <w:jc w:val="both"/>
        <w:rPr>
          <w:rStyle w:val="Bodytext27pt"/>
          <w:rFonts w:eastAsia="Century Schoolbook"/>
          <w:b/>
          <w:bCs/>
          <w:sz w:val="24"/>
          <w:szCs w:val="24"/>
        </w:rPr>
      </w:pPr>
    </w:p>
    <w:p w:rsidR="00F35004" w:rsidRDefault="00F35004" w:rsidP="005229DE">
      <w:pPr>
        <w:pStyle w:val="ListParagraph"/>
        <w:spacing w:line="360" w:lineRule="auto"/>
        <w:jc w:val="both"/>
        <w:rPr>
          <w:rStyle w:val="Bodytext27pt"/>
          <w:rFonts w:eastAsia="Century Schoolbook"/>
          <w:b/>
          <w:bCs/>
          <w:sz w:val="24"/>
          <w:szCs w:val="24"/>
        </w:rPr>
      </w:pPr>
    </w:p>
    <w:p w:rsidR="00F35004" w:rsidRDefault="00F35004" w:rsidP="005229DE">
      <w:pPr>
        <w:pStyle w:val="ListParagraph"/>
        <w:spacing w:line="360" w:lineRule="auto"/>
        <w:jc w:val="both"/>
        <w:rPr>
          <w:rStyle w:val="Bodytext27pt"/>
          <w:rFonts w:eastAsia="Century Schoolbook"/>
          <w:b/>
          <w:bCs/>
          <w:sz w:val="24"/>
          <w:szCs w:val="24"/>
        </w:rPr>
      </w:pPr>
    </w:p>
    <w:p w:rsidR="00F35004" w:rsidRDefault="00F35004" w:rsidP="005229DE">
      <w:pPr>
        <w:pStyle w:val="ListParagraph"/>
        <w:spacing w:line="360" w:lineRule="auto"/>
        <w:jc w:val="both"/>
        <w:rPr>
          <w:rStyle w:val="Bodytext27pt"/>
          <w:rFonts w:eastAsia="Century Schoolbook"/>
          <w:b/>
          <w:bCs/>
          <w:sz w:val="24"/>
          <w:szCs w:val="24"/>
        </w:rPr>
      </w:pPr>
    </w:p>
    <w:p w:rsidR="00A14A61" w:rsidRDefault="00A14A61" w:rsidP="00F35004">
      <w:pPr>
        <w:pStyle w:val="ListParagraph"/>
        <w:spacing w:line="360" w:lineRule="auto"/>
        <w:jc w:val="center"/>
        <w:rPr>
          <w:rStyle w:val="Bodytext27pt"/>
          <w:rFonts w:eastAsia="Century Schoolbook"/>
          <w:b/>
          <w:bCs/>
          <w:sz w:val="24"/>
          <w:szCs w:val="24"/>
        </w:rPr>
      </w:pPr>
    </w:p>
    <w:p w:rsidR="00A14A61" w:rsidRDefault="00A14A61" w:rsidP="00F35004">
      <w:pPr>
        <w:pStyle w:val="ListParagraph"/>
        <w:spacing w:line="360" w:lineRule="auto"/>
        <w:jc w:val="center"/>
        <w:rPr>
          <w:rStyle w:val="Bodytext27pt"/>
          <w:rFonts w:eastAsia="Century Schoolbook"/>
          <w:b/>
          <w:bCs/>
          <w:sz w:val="24"/>
          <w:szCs w:val="24"/>
        </w:rPr>
      </w:pPr>
    </w:p>
    <w:p w:rsidR="00A14A61" w:rsidRDefault="00A14A61" w:rsidP="00F35004">
      <w:pPr>
        <w:pStyle w:val="ListParagraph"/>
        <w:spacing w:line="360" w:lineRule="auto"/>
        <w:jc w:val="center"/>
        <w:rPr>
          <w:rStyle w:val="Bodytext27pt"/>
          <w:rFonts w:eastAsia="Century Schoolbook"/>
          <w:b/>
          <w:bCs/>
          <w:sz w:val="24"/>
          <w:szCs w:val="24"/>
        </w:rPr>
      </w:pPr>
    </w:p>
    <w:p w:rsidR="00A14A61" w:rsidRDefault="00A14A61" w:rsidP="00F35004">
      <w:pPr>
        <w:pStyle w:val="ListParagraph"/>
        <w:spacing w:line="360" w:lineRule="auto"/>
        <w:jc w:val="center"/>
        <w:rPr>
          <w:rStyle w:val="Bodytext27pt"/>
          <w:rFonts w:eastAsia="Century Schoolbook"/>
          <w:b/>
          <w:bCs/>
          <w:sz w:val="24"/>
          <w:szCs w:val="24"/>
        </w:rPr>
      </w:pPr>
    </w:p>
    <w:p w:rsidR="00A14A61" w:rsidRDefault="00A14A61" w:rsidP="00F35004">
      <w:pPr>
        <w:pStyle w:val="ListParagraph"/>
        <w:spacing w:line="360" w:lineRule="auto"/>
        <w:jc w:val="center"/>
        <w:rPr>
          <w:rStyle w:val="Bodytext27pt"/>
          <w:rFonts w:eastAsia="Century Schoolbook"/>
          <w:b/>
          <w:bCs/>
          <w:sz w:val="24"/>
          <w:szCs w:val="24"/>
        </w:rPr>
      </w:pPr>
    </w:p>
    <w:p w:rsidR="00A14A61" w:rsidRDefault="00A14A61" w:rsidP="00F35004">
      <w:pPr>
        <w:pStyle w:val="ListParagraph"/>
        <w:spacing w:line="360" w:lineRule="auto"/>
        <w:jc w:val="center"/>
        <w:rPr>
          <w:rStyle w:val="Bodytext27pt"/>
          <w:rFonts w:eastAsia="Century Schoolbook"/>
          <w:b/>
          <w:bCs/>
          <w:sz w:val="24"/>
          <w:szCs w:val="24"/>
        </w:rPr>
      </w:pPr>
    </w:p>
    <w:p w:rsidR="00A14A61" w:rsidRDefault="00A14A61" w:rsidP="00F35004">
      <w:pPr>
        <w:pStyle w:val="ListParagraph"/>
        <w:spacing w:line="360" w:lineRule="auto"/>
        <w:jc w:val="center"/>
        <w:rPr>
          <w:rStyle w:val="Bodytext27pt"/>
          <w:rFonts w:eastAsia="Century Schoolbook"/>
          <w:b/>
          <w:bCs/>
          <w:sz w:val="24"/>
          <w:szCs w:val="24"/>
        </w:rPr>
      </w:pPr>
    </w:p>
    <w:p w:rsidR="001662DF" w:rsidRDefault="00F35004" w:rsidP="00F35004">
      <w:pPr>
        <w:pStyle w:val="ListParagraph"/>
        <w:spacing w:line="360" w:lineRule="auto"/>
        <w:jc w:val="center"/>
        <w:rPr>
          <w:rStyle w:val="Bodytext27pt"/>
          <w:rFonts w:eastAsia="Century Schoolbook"/>
          <w:b/>
          <w:bCs/>
          <w:sz w:val="24"/>
          <w:szCs w:val="24"/>
        </w:rPr>
      </w:pPr>
      <w:r>
        <w:rPr>
          <w:rStyle w:val="Bodytext27pt"/>
          <w:rFonts w:eastAsia="Century Schoolbook"/>
          <w:b/>
          <w:bCs/>
          <w:sz w:val="24"/>
          <w:szCs w:val="24"/>
        </w:rPr>
        <w:t>TIP DE SOL: PLANOSOL</w:t>
      </w:r>
    </w:p>
    <w:p w:rsidR="001662DF" w:rsidRDefault="001662DF" w:rsidP="005229DE">
      <w:pPr>
        <w:pStyle w:val="ListParagraph"/>
        <w:spacing w:line="360" w:lineRule="auto"/>
        <w:jc w:val="both"/>
        <w:rPr>
          <w:rStyle w:val="Bodytext27pt"/>
          <w:rFonts w:eastAsia="Century Schoolbook"/>
          <w:b/>
          <w:bCs/>
          <w:sz w:val="24"/>
          <w:szCs w:val="24"/>
        </w:rPr>
      </w:pPr>
    </w:p>
    <w:p w:rsidR="001662DF" w:rsidRDefault="001662DF" w:rsidP="005229DE">
      <w:pPr>
        <w:pStyle w:val="ListParagraph"/>
        <w:spacing w:line="360" w:lineRule="auto"/>
        <w:jc w:val="both"/>
        <w:rPr>
          <w:rStyle w:val="Bodytext27pt"/>
          <w:rFonts w:eastAsia="Century Schoolbook"/>
          <w:b/>
          <w:bCs/>
          <w:sz w:val="24"/>
          <w:szCs w:val="24"/>
        </w:rPr>
      </w:pPr>
    </w:p>
    <w:p w:rsidR="001662DF" w:rsidRPr="001662DF" w:rsidRDefault="001662DF" w:rsidP="00506861">
      <w:pPr>
        <w:rPr>
          <w:rStyle w:val="Bodytext27pt"/>
          <w:rFonts w:eastAsiaTheme="minorHAnsi"/>
          <w:color w:val="auto"/>
          <w:sz w:val="24"/>
          <w:szCs w:val="24"/>
          <w:shd w:val="clear" w:color="auto" w:fill="auto"/>
          <w:lang w:val="en-US" w:eastAsia="en-US" w:bidi="ar-SA"/>
        </w:rPr>
      </w:pPr>
      <w:r w:rsidRPr="00641F66">
        <w:rPr>
          <w:rFonts w:ascii="Times New Roman" w:hAnsi="Times New Roman" w:cs="Times New Roman"/>
          <w:b/>
          <w:sz w:val="24"/>
          <w:szCs w:val="24"/>
        </w:rPr>
        <w:lastRenderedPageBreak/>
        <w:t>1</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0084168B" w:rsidRPr="00894CA1">
        <w:rPr>
          <w:rFonts w:ascii="Times New Roman" w:hAnsi="Times New Roman" w:cs="Times New Roman"/>
          <w:i/>
          <w:sz w:val="24"/>
          <w:szCs w:val="24"/>
        </w:rPr>
        <w:t xml:space="preserve">Solul nu </w:t>
      </w:r>
      <w:r w:rsidRPr="00894CA1">
        <w:rPr>
          <w:rFonts w:ascii="Times New Roman" w:hAnsi="Times New Roman" w:cs="Times New Roman"/>
          <w:i/>
          <w:sz w:val="24"/>
          <w:szCs w:val="24"/>
        </w:rPr>
        <w:t>prezintă alte caractere sau orizonturi diagnostice:................................................................................................</w:t>
      </w:r>
      <w:r w:rsidRPr="00281FAE">
        <w:rPr>
          <w:rFonts w:ascii="Times New Roman" w:hAnsi="Times New Roman" w:cs="Times New Roman"/>
          <w:sz w:val="24"/>
          <w:szCs w:val="24"/>
        </w:rPr>
        <w:t>2</w:t>
      </w:r>
    </w:p>
    <w:p w:rsidR="001662DF" w:rsidRPr="001662DF" w:rsidRDefault="001662DF"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bCs w:val="0"/>
          <w:sz w:val="24"/>
          <w:szCs w:val="24"/>
        </w:rPr>
        <w:t>2.a</w:t>
      </w:r>
      <w:r w:rsidR="007B14E3">
        <w:rPr>
          <w:rFonts w:cs="Times New Roman"/>
          <w:bCs w:val="0"/>
          <w:sz w:val="24"/>
          <w:szCs w:val="24"/>
        </w:rPr>
        <w:t>.</w:t>
      </w:r>
      <w:r>
        <w:rPr>
          <w:rFonts w:cs="Times New Roman"/>
          <w:bCs w:val="0"/>
          <w:sz w:val="24"/>
          <w:szCs w:val="24"/>
        </w:rPr>
        <w:t xml:space="preserve"> </w:t>
      </w:r>
      <w:r>
        <w:rPr>
          <w:rStyle w:val="Bodytext27pt"/>
          <w:rFonts w:eastAsia="Century Schoolbook"/>
          <w:b w:val="0"/>
          <w:bCs w:val="0"/>
          <w:i/>
          <w:sz w:val="24"/>
          <w:szCs w:val="24"/>
        </w:rPr>
        <w:t xml:space="preserve">Solul prezintă </w:t>
      </w:r>
      <w:r w:rsidRPr="00625211">
        <w:rPr>
          <w:rStyle w:val="Bodytext27pt"/>
          <w:rFonts w:eastAsia="Century Schoolbook"/>
          <w:b w:val="0"/>
          <w:bCs w:val="0"/>
          <w:i/>
          <w:sz w:val="24"/>
          <w:szCs w:val="24"/>
        </w:rPr>
        <w:t>orizont Ao şi orizont subiacent El</w:t>
      </w:r>
      <w:r>
        <w:rPr>
          <w:rStyle w:val="Bodytext27pt"/>
          <w:rFonts w:eastAsia="Century Schoolbook"/>
          <w:b w:val="0"/>
          <w:bCs w:val="0"/>
          <w:i/>
          <w:sz w:val="24"/>
          <w:szCs w:val="24"/>
        </w:rPr>
        <w:t>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i/>
          <w:sz w:val="24"/>
          <w:szCs w:val="24"/>
        </w:rPr>
        <w:t xml:space="preserve"> </w:t>
      </w:r>
      <w:r w:rsidRPr="00AD6FEB">
        <w:rPr>
          <w:rStyle w:val="Bodytext285pt"/>
          <w:rFonts w:eastAsia="Century Schoolbook"/>
          <w:b w:val="0"/>
          <w:i/>
          <w:sz w:val="24"/>
          <w:szCs w:val="24"/>
        </w:rPr>
        <w:t>Prezintă orizont stagnogleic (W) începând în 50 – 100 cm sau orizont stagnogleizat (w) începând în 0 – 100 cm</w:t>
      </w:r>
      <w:r w:rsidRPr="00E20041">
        <w:rPr>
          <w:rStyle w:val="Bodytext285pt"/>
          <w:rFonts w:eastAsia="Century Schoolbook"/>
          <w:i/>
          <w:sz w:val="24"/>
          <w:szCs w:val="24"/>
        </w:rPr>
        <w:t>.</w:t>
      </w:r>
      <w:r>
        <w:rPr>
          <w:rStyle w:val="Bodytext285pt"/>
          <w:rFonts w:eastAsia="Century Schoolbook"/>
          <w:i/>
          <w:sz w:val="24"/>
          <w:szCs w:val="24"/>
        </w:rPr>
        <w:t xml:space="preserve"> </w:t>
      </w:r>
      <w:r w:rsidRPr="00625211">
        <w:rPr>
          <w:rStyle w:val="Bodytext27pt"/>
          <w:rFonts w:eastAsia="Century Schoolbook"/>
          <w:b w:val="0"/>
          <w:bCs w:val="0"/>
          <w:i/>
          <w:sz w:val="24"/>
          <w:szCs w:val="24"/>
        </w:rPr>
        <w:t>Nu se includ solurile care prezintă în profil orizont Btna</w:t>
      </w:r>
    </w:p>
    <w:p w:rsidR="001662DF" w:rsidRPr="001662DF" w:rsidRDefault="001662DF" w:rsidP="00F35004">
      <w:pPr>
        <w:pStyle w:val="Bodytext41"/>
        <w:shd w:val="clear" w:color="auto" w:fill="auto"/>
        <w:spacing w:line="360" w:lineRule="auto"/>
        <w:rPr>
          <w:rFonts w:cs="Times New Roman"/>
          <w:bCs w:val="0"/>
          <w:i/>
          <w:sz w:val="24"/>
          <w:szCs w:val="24"/>
        </w:rPr>
      </w:pPr>
      <w:r w:rsidRPr="001662DF">
        <w:rPr>
          <w:rFonts w:cs="Times New Roman"/>
          <w:bCs w:val="0"/>
          <w:i/>
          <w:sz w:val="24"/>
          <w:szCs w:val="24"/>
        </w:rPr>
        <w:t>Planosol tipic – PL ti</w:t>
      </w:r>
    </w:p>
    <w:p w:rsidR="001662DF" w:rsidRPr="00625211" w:rsidRDefault="001662DF"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1662DF" w:rsidRPr="00625211" w:rsidRDefault="001662DF" w:rsidP="00F35004">
      <w:pPr>
        <w:pStyle w:val="Bodytext41"/>
        <w:shd w:val="clear" w:color="auto" w:fill="auto"/>
        <w:spacing w:line="360" w:lineRule="auto"/>
        <w:rPr>
          <w:rFonts w:eastAsiaTheme="minorEastAsia" w:cs="Times New Roman"/>
          <w:bCs w:val="0"/>
          <w:i/>
          <w:sz w:val="24"/>
          <w:szCs w:val="24"/>
        </w:rPr>
      </w:pPr>
      <w:r w:rsidRPr="00625211">
        <w:rPr>
          <w:rFonts w:cs="Times New Roman"/>
          <w:bCs w:val="0"/>
          <w:i/>
          <w:sz w:val="24"/>
          <w:szCs w:val="24"/>
        </w:rPr>
        <w:t>Aow</w:t>
      </w:r>
      <m:oMath>
        <m:r>
          <m:rPr>
            <m:sty m:val="bi"/>
          </m:rPr>
          <w:rPr>
            <w:rFonts w:ascii="Cambria Math" w:hAnsi="Cambria Math" w:cs="Times New Roman"/>
            <w:sz w:val="24"/>
            <w:szCs w:val="24"/>
          </w:rPr>
          <m:t xml:space="preserve"> →</m:t>
        </m:r>
      </m:oMath>
      <w:r w:rsidRPr="00625211">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C</w:t>
      </w:r>
    </w:p>
    <w:p w:rsidR="001662DF" w:rsidRDefault="001662DF" w:rsidP="00F35004">
      <w:pPr>
        <w:pStyle w:val="Bodytext41"/>
        <w:shd w:val="clear" w:color="auto" w:fill="auto"/>
        <w:spacing w:line="360" w:lineRule="auto"/>
        <w:rPr>
          <w:rFonts w:eastAsiaTheme="minorEastAsia" w:cs="Times New Roman"/>
          <w:bCs w:val="0"/>
          <w:i/>
          <w:sz w:val="24"/>
          <w:szCs w:val="24"/>
        </w:rPr>
      </w:pPr>
      <w:r w:rsidRPr="00625211">
        <w:rPr>
          <w:rFonts w:cs="Times New Roman"/>
          <w:bCs w:val="0"/>
          <w:i/>
          <w:sz w:val="24"/>
          <w:szCs w:val="24"/>
        </w:rPr>
        <w:t>Ao</w:t>
      </w:r>
      <m:oMath>
        <m:r>
          <m:rPr>
            <m:sty m:val="bi"/>
          </m:rPr>
          <w:rPr>
            <w:rFonts w:ascii="Cambria Math" w:hAnsi="Cambria Math" w:cs="Times New Roman"/>
            <w:sz w:val="24"/>
            <w:szCs w:val="24"/>
          </w:rPr>
          <m:t xml:space="preserve"> →</m:t>
        </m:r>
      </m:oMath>
      <w:r w:rsidRPr="00625211">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625211">
        <w:rPr>
          <w:rFonts w:eastAsiaTheme="minorEastAsia" w:cs="Times New Roman"/>
          <w:bCs w:val="0"/>
          <w:i/>
          <w:sz w:val="24"/>
          <w:szCs w:val="24"/>
        </w:rPr>
        <w:t>C</w:t>
      </w:r>
    </w:p>
    <w:p w:rsidR="001662DF" w:rsidRDefault="001662DF" w:rsidP="00506861">
      <w:pPr>
        <w:rPr>
          <w:rFonts w:ascii="Times New Roman" w:hAnsi="Times New Roman" w:cs="Times New Roman"/>
          <w:sz w:val="24"/>
          <w:szCs w:val="24"/>
        </w:rPr>
      </w:pPr>
      <w:r>
        <w:rPr>
          <w:rFonts w:ascii="Times New Roman" w:hAnsi="Times New Roman" w:cs="Times New Roman"/>
          <w:b/>
          <w:sz w:val="24"/>
          <w:szCs w:val="24"/>
        </w:rPr>
        <w:t>2.b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Pr>
          <w:rFonts w:ascii="Times New Roman" w:hAnsi="Times New Roman" w:cs="Times New Roman"/>
          <w:sz w:val="24"/>
          <w:szCs w:val="24"/>
        </w:rPr>
        <w:t>3</w:t>
      </w:r>
    </w:p>
    <w:p w:rsidR="001662DF" w:rsidRPr="001662DF" w:rsidRDefault="001662DF"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3.a</w:t>
      </w:r>
      <w:r w:rsidR="007B14E3">
        <w:rPr>
          <w:rFonts w:cs="Times New Roman"/>
          <w:sz w:val="24"/>
          <w:szCs w:val="24"/>
        </w:rPr>
        <w:t>.</w:t>
      </w:r>
      <w:r>
        <w:rPr>
          <w:rFonts w:cs="Times New Roman"/>
          <w:sz w:val="24"/>
          <w:szCs w:val="24"/>
        </w:rPr>
        <w:t xml:space="preserve"> </w:t>
      </w:r>
      <w:r>
        <w:rPr>
          <w:rStyle w:val="Bodytext27pt"/>
          <w:rFonts w:eastAsia="Century Schoolbook"/>
          <w:b w:val="0"/>
          <w:bCs w:val="0"/>
          <w:i/>
          <w:sz w:val="24"/>
          <w:szCs w:val="24"/>
        </w:rPr>
        <w:t xml:space="preserve">Solul prezintă </w:t>
      </w:r>
      <w:r w:rsidRPr="00625211">
        <w:rPr>
          <w:rStyle w:val="Bodytext27pt"/>
          <w:rFonts w:eastAsia="Century Schoolbook"/>
          <w:b w:val="0"/>
          <w:bCs w:val="0"/>
          <w:i/>
          <w:sz w:val="24"/>
          <w:szCs w:val="24"/>
        </w:rPr>
        <w:t>orizont Ao</w:t>
      </w:r>
      <w:r>
        <w:rPr>
          <w:rStyle w:val="Bodytext27pt"/>
          <w:rFonts w:eastAsia="Century Schoolbook"/>
          <w:b w:val="0"/>
          <w:bCs w:val="0"/>
          <w:i/>
          <w:sz w:val="24"/>
          <w:szCs w:val="24"/>
        </w:rPr>
        <w:t xml:space="preserve"> şi orizont subiacent </w:t>
      </w:r>
      <w:r w:rsidRPr="00625211">
        <w:rPr>
          <w:rStyle w:val="Bodytext27pt"/>
          <w:rFonts w:eastAsia="Century Schoolbook"/>
          <w:b w:val="0"/>
          <w:bCs w:val="0"/>
          <w:i/>
          <w:sz w:val="24"/>
          <w:szCs w:val="24"/>
        </w:rPr>
        <w:t xml:space="preserve">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E20041">
        <w:rPr>
          <w:rStyle w:val="Bodytext285pt"/>
          <w:rFonts w:eastAsia="Century Schoolbook"/>
          <w:i/>
          <w:sz w:val="24"/>
          <w:szCs w:val="24"/>
        </w:rPr>
        <w:t>.</w:t>
      </w:r>
      <w:r w:rsidRPr="00625211">
        <w:rPr>
          <w:rStyle w:val="Bodytext27pt"/>
          <w:rFonts w:eastAsia="Century Schoolbook"/>
          <w:b w:val="0"/>
          <w:bCs w:val="0"/>
          <w:i/>
          <w:sz w:val="24"/>
          <w:szCs w:val="24"/>
        </w:rPr>
        <w:t xml:space="preserve"> Nu se includ solurile care prezintă în profil orizont Btna.</w:t>
      </w:r>
    </w:p>
    <w:p w:rsidR="001662DF" w:rsidRPr="001662DF" w:rsidRDefault="001662DF" w:rsidP="00F35004">
      <w:pPr>
        <w:pStyle w:val="Bodytext41"/>
        <w:shd w:val="clear" w:color="auto" w:fill="auto"/>
        <w:spacing w:line="360" w:lineRule="auto"/>
        <w:rPr>
          <w:rFonts w:cs="Times New Roman"/>
          <w:bCs w:val="0"/>
          <w:i/>
          <w:sz w:val="24"/>
          <w:szCs w:val="24"/>
        </w:rPr>
      </w:pPr>
      <w:r w:rsidRPr="001662DF">
        <w:rPr>
          <w:rFonts w:cs="Times New Roman"/>
          <w:bCs w:val="0"/>
          <w:i/>
          <w:sz w:val="24"/>
          <w:szCs w:val="24"/>
        </w:rPr>
        <w:t>Planosol albic – PL ab</w:t>
      </w:r>
    </w:p>
    <w:p w:rsidR="001662DF" w:rsidRPr="00625211" w:rsidRDefault="001662DF"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lastRenderedPageBreak/>
        <w:t>Succesiuni de orizonturi:</w:t>
      </w:r>
    </w:p>
    <w:p w:rsidR="001662DF" w:rsidRPr="00625211" w:rsidRDefault="001662DF" w:rsidP="00F35004">
      <w:pPr>
        <w:pStyle w:val="Bodytext41"/>
        <w:shd w:val="clear" w:color="auto" w:fill="auto"/>
        <w:spacing w:line="360" w:lineRule="auto"/>
        <w:rPr>
          <w:rFonts w:eastAsiaTheme="minorEastAsia" w:cs="Times New Roman"/>
          <w:bCs w:val="0"/>
          <w:i/>
          <w:sz w:val="24"/>
          <w:szCs w:val="24"/>
        </w:rPr>
      </w:pPr>
      <w:r w:rsidRPr="00625211">
        <w:rPr>
          <w:rFonts w:cs="Times New Roman"/>
          <w:bCs w:val="0"/>
          <w:i/>
          <w:sz w:val="24"/>
          <w:szCs w:val="24"/>
        </w:rPr>
        <w:t>Aow</w:t>
      </w:r>
      <m:oMath>
        <m:r>
          <m:rPr>
            <m:sty m:val="bi"/>
          </m:rPr>
          <w:rPr>
            <w:rFonts w:ascii="Cambria Math" w:hAnsi="Cambria Math" w:cs="Times New Roman"/>
            <w:sz w:val="24"/>
            <w:szCs w:val="24"/>
          </w:rPr>
          <m:t xml:space="preserve"> →</m:t>
        </m:r>
      </m:oMath>
      <w:r w:rsidRPr="00625211">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C</w:t>
      </w:r>
    </w:p>
    <w:p w:rsidR="001662DF" w:rsidRDefault="001662DF" w:rsidP="00F35004">
      <w:pPr>
        <w:pStyle w:val="Bodytext41"/>
        <w:shd w:val="clear" w:color="auto" w:fill="auto"/>
        <w:spacing w:line="360" w:lineRule="auto"/>
        <w:rPr>
          <w:rFonts w:eastAsiaTheme="minorEastAsia" w:cs="Times New Roman"/>
          <w:bCs w:val="0"/>
          <w:i/>
          <w:sz w:val="24"/>
          <w:szCs w:val="24"/>
        </w:rPr>
      </w:pPr>
      <w:r w:rsidRPr="00625211">
        <w:rPr>
          <w:rFonts w:cs="Times New Roman"/>
          <w:bCs w:val="0"/>
          <w:i/>
          <w:sz w:val="24"/>
          <w:szCs w:val="24"/>
        </w:rPr>
        <w:t>Ao</w:t>
      </w:r>
      <m:oMath>
        <m:r>
          <m:rPr>
            <m:sty m:val="bi"/>
          </m:rPr>
          <w:rPr>
            <w:rFonts w:ascii="Cambria Math" w:hAnsi="Cambria Math" w:cs="Times New Roman"/>
            <w:sz w:val="24"/>
            <w:szCs w:val="24"/>
          </w:rPr>
          <m:t xml:space="preserve"> →</m:t>
        </m:r>
      </m:oMath>
      <w:r w:rsidRPr="00625211">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625211">
        <w:rPr>
          <w:rFonts w:eastAsiaTheme="minorEastAsia" w:cs="Times New Roman"/>
          <w:bCs w:val="0"/>
          <w:i/>
          <w:sz w:val="24"/>
          <w:szCs w:val="24"/>
        </w:rPr>
        <w:t>C</w:t>
      </w:r>
    </w:p>
    <w:p w:rsidR="001662DF" w:rsidRDefault="00155A77" w:rsidP="00506861">
      <w:pPr>
        <w:rPr>
          <w:rFonts w:ascii="Times New Roman" w:hAnsi="Times New Roman" w:cs="Times New Roman"/>
          <w:sz w:val="24"/>
          <w:szCs w:val="24"/>
        </w:rPr>
      </w:pPr>
      <w:r>
        <w:rPr>
          <w:rFonts w:ascii="Times New Roman" w:hAnsi="Times New Roman" w:cs="Times New Roman"/>
          <w:b/>
          <w:sz w:val="24"/>
          <w:szCs w:val="24"/>
        </w:rPr>
        <w:t>3</w:t>
      </w:r>
      <w:r w:rsidR="001662DF">
        <w:rPr>
          <w:rFonts w:ascii="Times New Roman" w:hAnsi="Times New Roman" w:cs="Times New Roman"/>
          <w:b/>
          <w:sz w:val="24"/>
          <w:szCs w:val="24"/>
        </w:rPr>
        <w:t>.b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001662DF" w:rsidRPr="00894CA1">
        <w:rPr>
          <w:rFonts w:ascii="Times New Roman" w:hAnsi="Times New Roman" w:cs="Times New Roman"/>
          <w:i/>
          <w:sz w:val="24"/>
          <w:szCs w:val="24"/>
        </w:rPr>
        <w:t>Solul prezintă şi alte caractere sau orizonturi diagnostice:.................................................................</w:t>
      </w:r>
      <w:r w:rsidRPr="00894CA1">
        <w:rPr>
          <w:rFonts w:ascii="Times New Roman" w:hAnsi="Times New Roman" w:cs="Times New Roman"/>
          <w:i/>
          <w:sz w:val="24"/>
          <w:szCs w:val="24"/>
        </w:rPr>
        <w:t>...............................</w:t>
      </w:r>
      <w:r>
        <w:rPr>
          <w:rFonts w:ascii="Times New Roman" w:hAnsi="Times New Roman" w:cs="Times New Roman"/>
          <w:sz w:val="24"/>
          <w:szCs w:val="24"/>
        </w:rPr>
        <w:t>4</w:t>
      </w:r>
    </w:p>
    <w:p w:rsidR="00155A77" w:rsidRPr="00155A77" w:rsidRDefault="00155A77"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bCs w:val="0"/>
          <w:sz w:val="24"/>
          <w:szCs w:val="24"/>
        </w:rPr>
        <w:t>4.a</w:t>
      </w:r>
      <w:r w:rsidR="007B14E3">
        <w:rPr>
          <w:rFonts w:cs="Times New Roman"/>
          <w:bCs w:val="0"/>
          <w:sz w:val="24"/>
          <w:szCs w:val="24"/>
        </w:rPr>
        <w:t>.</w:t>
      </w:r>
      <w:r>
        <w:rPr>
          <w:rFonts w:cs="Times New Roman"/>
          <w:bCs w:val="0"/>
          <w:sz w:val="24"/>
          <w:szCs w:val="24"/>
        </w:rPr>
        <w:t xml:space="preserve"> </w:t>
      </w:r>
      <w:r>
        <w:rPr>
          <w:rStyle w:val="Bodytext27pt"/>
          <w:rFonts w:eastAsia="Century Schoolbook"/>
          <w:b w:val="0"/>
          <w:bCs w:val="0"/>
          <w:i/>
          <w:sz w:val="24"/>
          <w:szCs w:val="24"/>
        </w:rPr>
        <w:t xml:space="preserve">Solul prezintă </w:t>
      </w:r>
      <w:r w:rsidRPr="00625211">
        <w:rPr>
          <w:rStyle w:val="Bodytext27pt"/>
          <w:rFonts w:eastAsia="Century Schoolbook"/>
          <w:i/>
          <w:sz w:val="24"/>
          <w:szCs w:val="24"/>
        </w:rPr>
        <w:t>orizont Ao</w:t>
      </w:r>
      <w:r>
        <w:rPr>
          <w:rStyle w:val="Bodytext27pt"/>
          <w:rFonts w:eastAsia="Century Schoolbook"/>
          <w:i/>
          <w:sz w:val="24"/>
          <w:szCs w:val="24"/>
        </w:rPr>
        <w:t xml:space="preserve"> şi orizont subiacent </w:t>
      </w:r>
      <w:r w:rsidRPr="00625211">
        <w:rPr>
          <w:rStyle w:val="Bodytext27pt"/>
          <w:rFonts w:eastAsia="Century Schoolbook"/>
          <w:i/>
          <w:sz w:val="24"/>
          <w:szCs w:val="24"/>
        </w:rPr>
        <w:t xml:space="preserve">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i/>
          <w:sz w:val="24"/>
          <w:szCs w:val="24"/>
        </w:rPr>
        <w:t xml:space="preserve"> </w:t>
      </w:r>
      <w:r w:rsidRPr="00AD6FEB">
        <w:rPr>
          <w:rStyle w:val="Bodytext285pt"/>
          <w:rFonts w:eastAsia="Century Schoolbook"/>
          <w:b w:val="0"/>
          <w:i/>
          <w:sz w:val="24"/>
          <w:szCs w:val="24"/>
        </w:rPr>
        <w:t xml:space="preserve">şi orizont </w:t>
      </w:r>
      <w:r w:rsidRPr="00AD6FEB">
        <w:rPr>
          <w:rStyle w:val="Bodytext285pt"/>
          <w:rFonts w:eastAsia="Century Schoolbook"/>
          <w:b w:val="0"/>
          <w:bCs w:val="0"/>
          <w:i/>
          <w:sz w:val="24"/>
          <w:szCs w:val="24"/>
        </w:rPr>
        <w:t>Gr</w:t>
      </w:r>
      <w:r w:rsidRPr="00AD6FEB">
        <w:rPr>
          <w:rStyle w:val="Bodytext285pt"/>
          <w:rFonts w:eastAsia="Century Schoolbook"/>
          <w:b w:val="0"/>
          <w:i/>
          <w:sz w:val="24"/>
          <w:szCs w:val="24"/>
        </w:rPr>
        <w:t xml:space="preserve"> începând în 100 – 200 cm</w:t>
      </w:r>
      <w:r w:rsidRPr="00E20041">
        <w:rPr>
          <w:rStyle w:val="Bodytext285pt"/>
          <w:rFonts w:eastAsia="Century Schoolbook"/>
          <w:i/>
          <w:sz w:val="24"/>
          <w:szCs w:val="24"/>
        </w:rPr>
        <w:t>.</w:t>
      </w:r>
      <w:r w:rsidRPr="00625211">
        <w:rPr>
          <w:rStyle w:val="Bodytext27pt"/>
          <w:rFonts w:eastAsia="Century Schoolbook"/>
          <w:i/>
          <w:sz w:val="24"/>
          <w:szCs w:val="24"/>
        </w:rPr>
        <w:t xml:space="preserve"> Nu se includ solurile care prezintă în profil orizont Btna</w:t>
      </w:r>
    </w:p>
    <w:p w:rsidR="00155A77" w:rsidRPr="00155A77" w:rsidRDefault="00155A77" w:rsidP="00F35004">
      <w:pPr>
        <w:pStyle w:val="Bodytext41"/>
        <w:shd w:val="clear" w:color="auto" w:fill="auto"/>
        <w:spacing w:line="360" w:lineRule="auto"/>
        <w:rPr>
          <w:rFonts w:eastAsiaTheme="minorEastAsia" w:cs="Times New Roman"/>
          <w:bCs w:val="0"/>
          <w:sz w:val="24"/>
          <w:szCs w:val="24"/>
        </w:rPr>
      </w:pPr>
      <w:r w:rsidRPr="00155A77">
        <w:rPr>
          <w:rStyle w:val="Bodytext27pt"/>
          <w:rFonts w:eastAsia="Century Schoolbook"/>
          <w:bCs w:val="0"/>
          <w:i/>
          <w:sz w:val="24"/>
          <w:szCs w:val="24"/>
        </w:rPr>
        <w:t>Planosol albic batigleic - PL ab.dg</w:t>
      </w:r>
    </w:p>
    <w:p w:rsidR="00155A77" w:rsidRPr="00625211" w:rsidRDefault="00155A77"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155A77" w:rsidRPr="00AD6FEB" w:rsidRDefault="00155A77"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w:t>
      </w:r>
      <m:oMath>
        <m:r>
          <m:rPr>
            <m:sty m:val="bi"/>
          </m:rPr>
          <w:rPr>
            <w:rFonts w:ascii="Cambria Math" w:hAnsi="Cambria Math" w:cs="Times New Roman"/>
            <w:sz w:val="24"/>
            <w:szCs w:val="24"/>
          </w:rPr>
          <m:t xml:space="preserve"> →</m:t>
        </m:r>
      </m:oMath>
      <w:r w:rsidRPr="00AD6FEB">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AD6FEB">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AD6FEB">
        <w:rPr>
          <w:rFonts w:eastAsiaTheme="minorEastAsia" w:cs="Times New Roman"/>
          <w:bCs w:val="0"/>
          <w:i/>
          <w:sz w:val="24"/>
          <w:szCs w:val="24"/>
        </w:rPr>
        <w:t xml:space="preserve"> CGox</w:t>
      </w:r>
    </w:p>
    <w:p w:rsidR="00155A77" w:rsidRDefault="00155A77"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w:t>
      </w:r>
      <m:oMath>
        <m:r>
          <m:rPr>
            <m:sty m:val="bi"/>
          </m:rPr>
          <w:rPr>
            <w:rFonts w:ascii="Cambria Math" w:hAnsi="Cambria Math" w:cs="Times New Roman"/>
            <w:sz w:val="24"/>
            <w:szCs w:val="24"/>
          </w:rPr>
          <m:t xml:space="preserve"> →</m:t>
        </m:r>
      </m:oMath>
      <w:r w:rsidRPr="00AD6FEB">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AD6FEB">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AD6FEB">
        <w:rPr>
          <w:rFonts w:eastAsiaTheme="minorEastAsia" w:cs="Times New Roman"/>
          <w:bCs w:val="0"/>
          <w:i/>
          <w:sz w:val="24"/>
          <w:szCs w:val="24"/>
        </w:rPr>
        <w:t xml:space="preserve"> BtGox </w:t>
      </w:r>
      <m:oMath>
        <m:r>
          <m:rPr>
            <m:sty m:val="bi"/>
          </m:rPr>
          <w:rPr>
            <w:rFonts w:ascii="Cambria Math" w:eastAsiaTheme="minorEastAsia" w:hAnsi="Cambria Math" w:cs="Times New Roman"/>
            <w:sz w:val="24"/>
            <w:szCs w:val="24"/>
          </w:rPr>
          <m:t>→</m:t>
        </m:r>
      </m:oMath>
      <w:r w:rsidRPr="00AD6FEB">
        <w:rPr>
          <w:rFonts w:eastAsiaTheme="minorEastAsia" w:cs="Times New Roman"/>
          <w:bCs w:val="0"/>
          <w:i/>
          <w:sz w:val="24"/>
          <w:szCs w:val="24"/>
        </w:rPr>
        <w:t xml:space="preserve"> CGr</w:t>
      </w:r>
    </w:p>
    <w:p w:rsidR="00155A77" w:rsidRDefault="00155A77" w:rsidP="00506861">
      <w:pPr>
        <w:rPr>
          <w:rFonts w:ascii="Times New Roman" w:hAnsi="Times New Roman" w:cs="Times New Roman"/>
          <w:sz w:val="24"/>
          <w:szCs w:val="24"/>
        </w:rPr>
      </w:pPr>
      <w:r>
        <w:rPr>
          <w:rFonts w:ascii="Times New Roman" w:hAnsi="Times New Roman" w:cs="Times New Roman"/>
          <w:b/>
          <w:sz w:val="24"/>
          <w:szCs w:val="24"/>
        </w:rPr>
        <w:t>4.b</w:t>
      </w:r>
      <w:r w:rsidR="007B14E3" w:rsidRPr="00894CA1">
        <w:rPr>
          <w:rFonts w:ascii="Times New Roman" w:hAnsi="Times New Roman" w:cs="Times New Roman"/>
          <w:b/>
          <w:i/>
          <w:sz w:val="24"/>
          <w:szCs w:val="24"/>
        </w:rPr>
        <w:t>.</w:t>
      </w:r>
      <w:r w:rsidR="007B14E3" w:rsidRPr="00894CA1">
        <w:rPr>
          <w:rFonts w:ascii="Times New Roman" w:hAnsi="Times New Roman" w:cs="Times New Roman"/>
          <w:i/>
          <w:sz w:val="24"/>
          <w:szCs w:val="24"/>
        </w:rPr>
        <w:t xml:space="preserve"> </w:t>
      </w:r>
      <w:r w:rsidRPr="00894CA1">
        <w:rPr>
          <w:rFonts w:ascii="Times New Roman" w:hAnsi="Times New Roman" w:cs="Times New Roman"/>
          <w:i/>
          <w:sz w:val="24"/>
          <w:szCs w:val="24"/>
        </w:rPr>
        <w:t>Solul prezintă şi alte caractere sau orizonturi diagnostice:................................................................................................</w:t>
      </w:r>
      <w:r>
        <w:rPr>
          <w:rFonts w:ascii="Times New Roman" w:hAnsi="Times New Roman" w:cs="Times New Roman"/>
          <w:sz w:val="24"/>
          <w:szCs w:val="24"/>
        </w:rPr>
        <w:t>5</w:t>
      </w:r>
    </w:p>
    <w:p w:rsidR="00155A77" w:rsidRPr="00155A77" w:rsidRDefault="00155A77" w:rsidP="005229DE">
      <w:pPr>
        <w:pStyle w:val="Bodytext41"/>
        <w:shd w:val="clear" w:color="auto" w:fill="auto"/>
        <w:spacing w:line="360" w:lineRule="auto"/>
        <w:jc w:val="both"/>
        <w:rPr>
          <w:rStyle w:val="Bodytext27pt"/>
          <w:rFonts w:eastAsiaTheme="minorHAnsi"/>
          <w:bCs w:val="0"/>
          <w:sz w:val="24"/>
          <w:szCs w:val="24"/>
          <w:lang w:bidi="lo-LA"/>
        </w:rPr>
      </w:pPr>
      <w:r>
        <w:rPr>
          <w:rFonts w:cs="Times New Roman"/>
          <w:sz w:val="24"/>
          <w:szCs w:val="24"/>
        </w:rPr>
        <w:t xml:space="preserve">5.a. </w:t>
      </w:r>
      <w:r>
        <w:rPr>
          <w:rStyle w:val="Bodytext27pt"/>
          <w:rFonts w:eastAsia="Century Schoolbook"/>
          <w:b w:val="0"/>
          <w:bCs w:val="0"/>
          <w:i/>
          <w:sz w:val="24"/>
          <w:szCs w:val="24"/>
        </w:rPr>
        <w:t xml:space="preserve">Solul prezintă </w:t>
      </w:r>
      <w:r w:rsidRPr="00625211">
        <w:rPr>
          <w:rStyle w:val="Bodytext27pt"/>
          <w:rFonts w:eastAsia="Century Schoolbook"/>
          <w:i/>
          <w:sz w:val="24"/>
          <w:szCs w:val="24"/>
        </w:rPr>
        <w:t>orizont Ao</w:t>
      </w:r>
      <w:r>
        <w:rPr>
          <w:rStyle w:val="Bodytext27pt"/>
          <w:rFonts w:eastAsia="Century Schoolbook"/>
          <w:i/>
          <w:sz w:val="24"/>
          <w:szCs w:val="24"/>
        </w:rPr>
        <w:t xml:space="preserve"> şi orizont subiacent </w:t>
      </w:r>
      <w:r w:rsidRPr="00625211">
        <w:rPr>
          <w:rStyle w:val="Bodytext27pt"/>
          <w:rFonts w:eastAsia="Century Schoolbook"/>
          <w:i/>
          <w:sz w:val="24"/>
          <w:szCs w:val="24"/>
        </w:rPr>
        <w:t xml:space="preserve">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i/>
          <w:sz w:val="24"/>
          <w:szCs w:val="24"/>
        </w:rPr>
        <w:t xml:space="preserve"> </w:t>
      </w:r>
      <w:r w:rsidRPr="00AD6FEB">
        <w:rPr>
          <w:rStyle w:val="Bodytext285pt"/>
          <w:rFonts w:eastAsia="Century Schoolbook"/>
          <w:b w:val="0"/>
          <w:i/>
          <w:sz w:val="24"/>
          <w:szCs w:val="24"/>
        </w:rPr>
        <w:t xml:space="preserve">şi orizont W </w:t>
      </w:r>
      <w:r w:rsidRPr="00AD6FEB">
        <w:rPr>
          <w:rStyle w:val="Bodytext285pt"/>
          <w:rFonts w:eastAsia="Century Schoolbook"/>
          <w:b w:val="0"/>
          <w:i/>
          <w:sz w:val="24"/>
          <w:szCs w:val="24"/>
        </w:rPr>
        <w:lastRenderedPageBreak/>
        <w:t xml:space="preserve">începând în </w:t>
      </w:r>
      <w:r>
        <w:rPr>
          <w:rStyle w:val="Bodytext285pt"/>
          <w:rFonts w:eastAsia="Century Schoolbook"/>
          <w:b w:val="0"/>
          <w:i/>
          <w:sz w:val="24"/>
          <w:szCs w:val="24"/>
        </w:rPr>
        <w:t xml:space="preserve">primii </w:t>
      </w:r>
      <w:r w:rsidRPr="00AD6FEB">
        <w:rPr>
          <w:rStyle w:val="Bodytext285pt"/>
          <w:rFonts w:eastAsia="Century Schoolbook"/>
          <w:b w:val="0"/>
          <w:i/>
          <w:sz w:val="24"/>
          <w:szCs w:val="24"/>
        </w:rPr>
        <w:t>25 – 50 cm.</w:t>
      </w:r>
      <w:r>
        <w:rPr>
          <w:rStyle w:val="Bodytext285pt"/>
          <w:rFonts w:eastAsia="Century Schoolbook"/>
          <w:b w:val="0"/>
          <w:i/>
          <w:sz w:val="24"/>
          <w:szCs w:val="24"/>
        </w:rPr>
        <w:t xml:space="preserve"> ai profilului.</w:t>
      </w:r>
      <w:r w:rsidRPr="00AD6FEB">
        <w:rPr>
          <w:rStyle w:val="Bodytext285pt"/>
          <w:rFonts w:eastAsia="Century Schoolbook"/>
          <w:b w:val="0"/>
          <w:i/>
          <w:sz w:val="24"/>
          <w:szCs w:val="24"/>
        </w:rPr>
        <w:t xml:space="preserve"> </w:t>
      </w:r>
      <w:r w:rsidRPr="00625211">
        <w:rPr>
          <w:rStyle w:val="Bodytext27pt"/>
          <w:rFonts w:eastAsia="Century Schoolbook"/>
          <w:i/>
          <w:sz w:val="24"/>
          <w:szCs w:val="24"/>
        </w:rPr>
        <w:t>Nu se includ solurile care prezintă în profil orizont Btna.</w:t>
      </w:r>
    </w:p>
    <w:p w:rsidR="00155A77" w:rsidRPr="00831C5B" w:rsidRDefault="00155A77" w:rsidP="00F35004">
      <w:pPr>
        <w:pStyle w:val="Bodytext41"/>
        <w:shd w:val="clear" w:color="auto" w:fill="auto"/>
        <w:spacing w:line="360" w:lineRule="auto"/>
        <w:rPr>
          <w:rFonts w:eastAsia="Century Schoolbook" w:cs="Times New Roman"/>
          <w:b w:val="0"/>
          <w:i/>
          <w:color w:val="000000"/>
          <w:sz w:val="24"/>
          <w:szCs w:val="24"/>
          <w:shd w:val="clear" w:color="auto" w:fill="FFFFFF"/>
          <w:lang w:eastAsia="ro-RO" w:bidi="ro-RO"/>
        </w:rPr>
      </w:pPr>
      <w:r>
        <w:rPr>
          <w:rFonts w:cs="Times New Roman"/>
          <w:bCs w:val="0"/>
          <w:sz w:val="24"/>
          <w:szCs w:val="24"/>
        </w:rPr>
        <w:t>Planosol albic epistagnic – PL ab.pt</w:t>
      </w:r>
    </w:p>
    <w:p w:rsidR="00155A77" w:rsidRPr="00625211" w:rsidRDefault="00155A77"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155A77" w:rsidRDefault="00155A77" w:rsidP="00F35004">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Ao</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 xml:space="preserve">→ </m:t>
        </m:r>
      </m:oMath>
      <w:r w:rsidRPr="00E2227E">
        <w:rPr>
          <w:rFonts w:eastAsiaTheme="minorEastAsia" w:cs="Times New Roman"/>
          <w:bCs w:val="0"/>
          <w:i/>
          <w:sz w:val="24"/>
          <w:szCs w:val="24"/>
        </w:rPr>
        <w:t>C</w:t>
      </w:r>
    </w:p>
    <w:p w:rsidR="00155A77" w:rsidRDefault="00155A77" w:rsidP="00506861">
      <w:pPr>
        <w:rPr>
          <w:rFonts w:ascii="Times New Roman" w:hAnsi="Times New Roman" w:cs="Times New Roman"/>
          <w:sz w:val="24"/>
          <w:szCs w:val="24"/>
        </w:rPr>
      </w:pPr>
      <w:r>
        <w:rPr>
          <w:rFonts w:ascii="Times New Roman" w:hAnsi="Times New Roman" w:cs="Times New Roman"/>
          <w:b/>
          <w:sz w:val="24"/>
          <w:szCs w:val="24"/>
        </w:rPr>
        <w:t>5.b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Pr>
          <w:rFonts w:ascii="Times New Roman" w:hAnsi="Times New Roman" w:cs="Times New Roman"/>
          <w:sz w:val="24"/>
          <w:szCs w:val="24"/>
        </w:rPr>
        <w:t>6</w:t>
      </w:r>
    </w:p>
    <w:p w:rsidR="00155A77" w:rsidRPr="00155A77" w:rsidRDefault="00155A77" w:rsidP="005229DE">
      <w:pPr>
        <w:pStyle w:val="Bodytext41"/>
        <w:shd w:val="clear" w:color="auto" w:fill="auto"/>
        <w:spacing w:line="360" w:lineRule="auto"/>
        <w:jc w:val="both"/>
        <w:rPr>
          <w:rStyle w:val="Bodytext27pt"/>
          <w:rFonts w:eastAsiaTheme="minorEastAsia"/>
          <w:b w:val="0"/>
          <w:bCs w:val="0"/>
          <w:color w:val="auto"/>
          <w:sz w:val="24"/>
          <w:szCs w:val="24"/>
          <w:shd w:val="clear" w:color="auto" w:fill="auto"/>
          <w:lang w:val="en-US" w:eastAsia="en-US" w:bidi="ar-SA"/>
        </w:rPr>
      </w:pPr>
      <w:r w:rsidRPr="00155A77">
        <w:rPr>
          <w:rFonts w:cs="Times New Roman"/>
          <w:sz w:val="24"/>
          <w:szCs w:val="24"/>
        </w:rPr>
        <w:t xml:space="preserve">6.a. </w:t>
      </w:r>
      <w:r>
        <w:rPr>
          <w:rStyle w:val="Bodytext27pt"/>
          <w:rFonts w:eastAsia="Century Schoolbook"/>
          <w:b w:val="0"/>
          <w:bCs w:val="0"/>
          <w:i/>
          <w:sz w:val="24"/>
          <w:szCs w:val="24"/>
        </w:rPr>
        <w:t xml:space="preserve">Solul prezintă </w:t>
      </w:r>
      <w:r w:rsidRPr="00155A77">
        <w:rPr>
          <w:rStyle w:val="Bodytext27pt"/>
          <w:rFonts w:eastAsia="Century Schoolbook"/>
          <w:b w:val="0"/>
          <w:bCs w:val="0"/>
          <w:i/>
          <w:sz w:val="24"/>
          <w:szCs w:val="24"/>
        </w:rPr>
        <w:t>orizont Ao şi orizont subiacent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155A77">
        <w:rPr>
          <w:rStyle w:val="Bodytext285pt"/>
          <w:rFonts w:eastAsia="Century Schoolbook"/>
          <w:b w:val="0"/>
          <w:i/>
          <w:sz w:val="24"/>
          <w:szCs w:val="24"/>
        </w:rPr>
        <w:t xml:space="preserve"> Prezintă orizont stagnogleic (W) începând în 50 – 100 cm sau orizont stagnogleizat (w) începând în 0 – 100 cm, orizont contractilo-gonflant (z) începând între baza orizontului A şi 100 cm.</w:t>
      </w:r>
      <w:r w:rsidRPr="00155A77">
        <w:rPr>
          <w:rStyle w:val="Bodytext27pt"/>
          <w:rFonts w:eastAsia="Century Schoolbook"/>
          <w:b w:val="0"/>
          <w:bCs w:val="0"/>
          <w:i/>
          <w:sz w:val="24"/>
          <w:szCs w:val="24"/>
        </w:rPr>
        <w:t xml:space="preserve"> Nu se includ solurile care prezintă în profil orizont Btna.</w:t>
      </w:r>
    </w:p>
    <w:p w:rsidR="00155A77" w:rsidRPr="00155A77" w:rsidRDefault="00155A77" w:rsidP="00F35004">
      <w:pPr>
        <w:pStyle w:val="Bodytext41"/>
        <w:shd w:val="clear" w:color="auto" w:fill="auto"/>
        <w:spacing w:line="360" w:lineRule="auto"/>
        <w:rPr>
          <w:rFonts w:cs="Times New Roman"/>
          <w:bCs w:val="0"/>
          <w:i/>
          <w:sz w:val="24"/>
          <w:szCs w:val="24"/>
        </w:rPr>
      </w:pPr>
      <w:r w:rsidRPr="00155A77">
        <w:rPr>
          <w:rFonts w:cs="Times New Roman"/>
          <w:bCs w:val="0"/>
          <w:i/>
          <w:sz w:val="24"/>
          <w:szCs w:val="24"/>
        </w:rPr>
        <w:t>Planosol albic vertic – PL ab.vs</w:t>
      </w:r>
    </w:p>
    <w:p w:rsidR="00155A77" w:rsidRPr="00625211" w:rsidRDefault="00155A77"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155A77" w:rsidRPr="00E2227E" w:rsidRDefault="00155A77" w:rsidP="00F35004">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Aow</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C</w:t>
      </w:r>
    </w:p>
    <w:p w:rsidR="00155A77" w:rsidRDefault="00155A77" w:rsidP="00F35004">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Ao</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 xml:space="preserve">→ </m:t>
        </m:r>
      </m:oMath>
      <w:r w:rsidRPr="00E2227E">
        <w:rPr>
          <w:rFonts w:eastAsiaTheme="minorEastAsia" w:cs="Times New Roman"/>
          <w:bCs w:val="0"/>
          <w:i/>
          <w:sz w:val="24"/>
          <w:szCs w:val="24"/>
        </w:rPr>
        <w:t>C</w:t>
      </w:r>
    </w:p>
    <w:p w:rsidR="00155A77" w:rsidRDefault="00155A77" w:rsidP="00506861">
      <w:pPr>
        <w:rPr>
          <w:rFonts w:ascii="Times New Roman" w:hAnsi="Times New Roman" w:cs="Times New Roman"/>
          <w:sz w:val="24"/>
          <w:szCs w:val="24"/>
        </w:rPr>
      </w:pPr>
      <w:r>
        <w:rPr>
          <w:rFonts w:ascii="Times New Roman" w:hAnsi="Times New Roman" w:cs="Times New Roman"/>
          <w:b/>
          <w:sz w:val="24"/>
          <w:szCs w:val="24"/>
        </w:rPr>
        <w:t>6.b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Pr>
          <w:rFonts w:ascii="Times New Roman" w:hAnsi="Times New Roman" w:cs="Times New Roman"/>
          <w:sz w:val="24"/>
          <w:szCs w:val="24"/>
        </w:rPr>
        <w:t>7</w:t>
      </w:r>
    </w:p>
    <w:p w:rsidR="00155A77" w:rsidRPr="00155A77" w:rsidRDefault="00155A77"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7.a</w:t>
      </w:r>
      <w:r w:rsidR="007B14E3">
        <w:rPr>
          <w:rFonts w:cs="Times New Roman"/>
          <w:sz w:val="24"/>
          <w:szCs w:val="24"/>
        </w:rPr>
        <w:t>.</w:t>
      </w:r>
      <w:r>
        <w:rPr>
          <w:rFonts w:cs="Times New Roman"/>
          <w:sz w:val="24"/>
          <w:szCs w:val="24"/>
        </w:rPr>
        <w:t xml:space="preserve"> </w:t>
      </w:r>
      <w:r>
        <w:rPr>
          <w:rStyle w:val="Bodytext27pt"/>
          <w:rFonts w:eastAsia="Century Schoolbook"/>
          <w:b w:val="0"/>
          <w:bCs w:val="0"/>
          <w:i/>
          <w:sz w:val="24"/>
          <w:szCs w:val="24"/>
        </w:rPr>
        <w:t xml:space="preserve">Solul prezintă </w:t>
      </w:r>
      <w:r w:rsidRPr="00625211">
        <w:rPr>
          <w:rStyle w:val="Bodytext27pt"/>
          <w:rFonts w:eastAsia="Century Schoolbook"/>
          <w:i/>
          <w:sz w:val="24"/>
          <w:szCs w:val="24"/>
        </w:rPr>
        <w:t>orizont Ao</w:t>
      </w:r>
      <w:r>
        <w:rPr>
          <w:rStyle w:val="Bodytext27pt"/>
          <w:rFonts w:eastAsia="Century Schoolbook"/>
          <w:i/>
          <w:sz w:val="24"/>
          <w:szCs w:val="24"/>
        </w:rPr>
        <w:t xml:space="preserve"> şi orizont subiacent  Elv</w:t>
      </w:r>
      <w:r w:rsidRPr="00625211">
        <w:rPr>
          <w:rStyle w:val="Bodytext27pt"/>
          <w:rFonts w:eastAsia="Century Schoolbook"/>
          <w:i/>
          <w:sz w:val="24"/>
          <w:szCs w:val="24"/>
        </w:rPr>
        <w:t xml:space="preserve">, urmat de un orizont B argic, având culori cu valori şi crome peste 3,5 la materialul în stare umedă, începând din partea superioară a orizontului şi </w:t>
      </w:r>
      <w:r w:rsidRPr="00625211">
        <w:rPr>
          <w:rStyle w:val="Bodytext27pt"/>
          <w:rFonts w:eastAsia="Century Schoolbook"/>
          <w:i/>
          <w:sz w:val="24"/>
          <w:szCs w:val="24"/>
        </w:rPr>
        <w:lastRenderedPageBreak/>
        <w:t>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i/>
          <w:sz w:val="24"/>
          <w:szCs w:val="24"/>
        </w:rPr>
        <w:t xml:space="preserve"> </w:t>
      </w:r>
      <w:r w:rsidRPr="00AD6FEB">
        <w:rPr>
          <w:rStyle w:val="Bodytext285pt"/>
          <w:rFonts w:eastAsia="Century Schoolbook"/>
          <w:b w:val="0"/>
          <w:i/>
          <w:sz w:val="24"/>
          <w:szCs w:val="24"/>
        </w:rPr>
        <w:t xml:space="preserve">şi orizont </w:t>
      </w:r>
      <w:r w:rsidRPr="00AD6FEB">
        <w:rPr>
          <w:rStyle w:val="Bodytext285pt"/>
          <w:rFonts w:eastAsia="Century Schoolbook"/>
          <w:b w:val="0"/>
          <w:bCs w:val="0"/>
          <w:i/>
          <w:sz w:val="24"/>
          <w:szCs w:val="24"/>
        </w:rPr>
        <w:t>Gr</w:t>
      </w:r>
      <w:r w:rsidRPr="00AD6FEB">
        <w:rPr>
          <w:rStyle w:val="Bodytext285pt"/>
          <w:rFonts w:eastAsia="Century Schoolbook"/>
          <w:b w:val="0"/>
          <w:i/>
          <w:sz w:val="24"/>
          <w:szCs w:val="24"/>
        </w:rPr>
        <w:t xml:space="preserve"> începând în 100 – 200 cm</w:t>
      </w:r>
      <w:r w:rsidRPr="00E20041">
        <w:rPr>
          <w:rStyle w:val="Bodytext285pt"/>
          <w:rFonts w:eastAsia="Century Schoolbook"/>
          <w:i/>
          <w:sz w:val="24"/>
          <w:szCs w:val="24"/>
        </w:rPr>
        <w:t>.</w:t>
      </w:r>
      <w:r w:rsidRPr="00625211">
        <w:rPr>
          <w:rStyle w:val="Bodytext27pt"/>
          <w:rFonts w:eastAsia="Century Schoolbook"/>
          <w:i/>
          <w:sz w:val="24"/>
          <w:szCs w:val="24"/>
        </w:rPr>
        <w:t xml:space="preserve"> Nu se includ solurile care prezintă în profil orizont Btna</w:t>
      </w:r>
    </w:p>
    <w:p w:rsidR="00155A77" w:rsidRPr="00155A77" w:rsidRDefault="00155A77" w:rsidP="00F35004">
      <w:pPr>
        <w:pStyle w:val="Bodytext41"/>
        <w:shd w:val="clear" w:color="auto" w:fill="auto"/>
        <w:spacing w:line="360" w:lineRule="auto"/>
        <w:rPr>
          <w:rFonts w:eastAsiaTheme="minorEastAsia" w:cs="Times New Roman"/>
          <w:bCs w:val="0"/>
          <w:sz w:val="24"/>
          <w:szCs w:val="24"/>
        </w:rPr>
      </w:pPr>
      <w:r w:rsidRPr="00155A77">
        <w:rPr>
          <w:rStyle w:val="Bodytext27pt"/>
          <w:rFonts w:eastAsia="Century Schoolbook"/>
          <w:bCs w:val="0"/>
          <w:i/>
          <w:sz w:val="24"/>
          <w:szCs w:val="24"/>
        </w:rPr>
        <w:t>Planosol batigleic – PL dg</w:t>
      </w:r>
    </w:p>
    <w:p w:rsidR="00155A77" w:rsidRPr="00625211" w:rsidRDefault="00155A77"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155A77" w:rsidRPr="00E2227E" w:rsidRDefault="00155A77" w:rsidP="00F35004">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Aow</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CGox</w:t>
      </w:r>
    </w:p>
    <w:p w:rsidR="00155A77" w:rsidRDefault="00155A77" w:rsidP="00F35004">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Aow</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BtGox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CGr</w:t>
      </w:r>
    </w:p>
    <w:p w:rsidR="00155A77" w:rsidRDefault="00155A77" w:rsidP="00506861">
      <w:pPr>
        <w:rPr>
          <w:rFonts w:ascii="Times New Roman" w:hAnsi="Times New Roman" w:cs="Times New Roman"/>
          <w:sz w:val="24"/>
          <w:szCs w:val="24"/>
        </w:rPr>
      </w:pPr>
      <w:r>
        <w:rPr>
          <w:rFonts w:ascii="Times New Roman" w:hAnsi="Times New Roman" w:cs="Times New Roman"/>
          <w:b/>
          <w:sz w:val="24"/>
          <w:szCs w:val="24"/>
        </w:rPr>
        <w:t>7.b</w:t>
      </w:r>
      <w:r w:rsidR="007B14E3" w:rsidRPr="00894CA1">
        <w:rPr>
          <w:rFonts w:ascii="Times New Roman" w:hAnsi="Times New Roman" w:cs="Times New Roman"/>
          <w:b/>
          <w:i/>
          <w:sz w:val="24"/>
          <w:szCs w:val="24"/>
        </w:rPr>
        <w:t>.</w:t>
      </w:r>
      <w:r w:rsidR="007B14E3" w:rsidRPr="00894CA1">
        <w:rPr>
          <w:rFonts w:ascii="Times New Roman" w:hAnsi="Times New Roman" w:cs="Times New Roman"/>
          <w:i/>
          <w:sz w:val="24"/>
          <w:szCs w:val="24"/>
        </w:rPr>
        <w:t xml:space="preserve"> </w:t>
      </w:r>
      <w:r w:rsidRPr="00894CA1">
        <w:rPr>
          <w:rFonts w:ascii="Times New Roman" w:hAnsi="Times New Roman" w:cs="Times New Roman"/>
          <w:i/>
          <w:sz w:val="24"/>
          <w:szCs w:val="24"/>
        </w:rPr>
        <w:t>Solul prezintă şi alte caractere sau orizonturi diagnostice:................................................................................................</w:t>
      </w:r>
      <w:r>
        <w:rPr>
          <w:rFonts w:ascii="Times New Roman" w:hAnsi="Times New Roman" w:cs="Times New Roman"/>
          <w:sz w:val="24"/>
          <w:szCs w:val="24"/>
        </w:rPr>
        <w:t>8</w:t>
      </w:r>
    </w:p>
    <w:p w:rsidR="00155A77" w:rsidRPr="009A38A0" w:rsidRDefault="00155A77"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8.a</w:t>
      </w:r>
      <w:r w:rsidR="007B14E3">
        <w:rPr>
          <w:rFonts w:cs="Times New Roman"/>
          <w:sz w:val="24"/>
          <w:szCs w:val="24"/>
        </w:rPr>
        <w:t>.</w:t>
      </w:r>
      <w:r>
        <w:rPr>
          <w:rFonts w:cs="Times New Roman"/>
          <w:sz w:val="24"/>
          <w:szCs w:val="24"/>
        </w:rPr>
        <w:t xml:space="preserve"> </w:t>
      </w:r>
      <w:r w:rsidR="009A38A0">
        <w:rPr>
          <w:rStyle w:val="Bodytext27pt"/>
          <w:rFonts w:eastAsia="Century Schoolbook"/>
          <w:b w:val="0"/>
          <w:bCs w:val="0"/>
          <w:i/>
          <w:sz w:val="24"/>
          <w:szCs w:val="24"/>
        </w:rPr>
        <w:t xml:space="preserve">Solul prezintă </w:t>
      </w:r>
      <w:r w:rsidRPr="00625211">
        <w:rPr>
          <w:rStyle w:val="Bodytext27pt"/>
          <w:rFonts w:eastAsia="Century Schoolbook"/>
          <w:i/>
          <w:sz w:val="24"/>
          <w:szCs w:val="24"/>
        </w:rPr>
        <w:t>orizont Ao</w:t>
      </w:r>
      <w:r>
        <w:rPr>
          <w:rStyle w:val="Bodytext27pt"/>
          <w:rFonts w:eastAsia="Century Schoolbook"/>
          <w:i/>
          <w:sz w:val="24"/>
          <w:szCs w:val="24"/>
        </w:rPr>
        <w:t xml:space="preserve"> şi orizont subiacent  Elv</w:t>
      </w:r>
      <w:r w:rsidRPr="00625211">
        <w:rPr>
          <w:rStyle w:val="Bodytext27pt"/>
          <w:rFonts w:eastAsia="Century Schoolbook"/>
          <w:i/>
          <w:sz w:val="24"/>
          <w:szCs w:val="24"/>
        </w:rPr>
        <w:t>,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b w:val="0"/>
          <w:i/>
          <w:sz w:val="24"/>
          <w:szCs w:val="24"/>
        </w:rPr>
        <w:t xml:space="preserve">. Sunt soluri cu </w:t>
      </w:r>
      <w:r w:rsidRPr="00E2227E">
        <w:rPr>
          <w:rStyle w:val="Bodytext285pt"/>
          <w:rFonts w:eastAsia="Century Schoolbook"/>
          <w:b w:val="0"/>
          <w:i/>
          <w:sz w:val="24"/>
          <w:szCs w:val="24"/>
        </w:rPr>
        <w:t>textură mijlocie lutică cel puţin în primii 50 cm (lutoasă-nisipoasă-grosieră/-mijlocie/-fină/-extrafină, lutoasă-nisipoasă-argiloasă, lutoasă medie, lutoasă prăfoasă)</w:t>
      </w:r>
      <w:r>
        <w:rPr>
          <w:rStyle w:val="Bodytext285pt"/>
          <w:rFonts w:eastAsia="Century Schoolbook"/>
          <w:b w:val="0"/>
          <w:i/>
          <w:sz w:val="24"/>
          <w:szCs w:val="24"/>
        </w:rPr>
        <w:t xml:space="preserve">. </w:t>
      </w:r>
      <w:r w:rsidRPr="00625211">
        <w:rPr>
          <w:rStyle w:val="Bodytext27pt"/>
          <w:rFonts w:eastAsia="Century Schoolbook"/>
          <w:i/>
          <w:sz w:val="24"/>
          <w:szCs w:val="24"/>
        </w:rPr>
        <w:t>Nu se includ solurile care prezintă în profil orizont Btna.</w:t>
      </w:r>
    </w:p>
    <w:p w:rsidR="00155A77" w:rsidRPr="00155A77" w:rsidRDefault="00155A77" w:rsidP="00F35004">
      <w:pPr>
        <w:pStyle w:val="Bodytext41"/>
        <w:shd w:val="clear" w:color="auto" w:fill="auto"/>
        <w:spacing w:line="360" w:lineRule="auto"/>
        <w:rPr>
          <w:rFonts w:eastAsiaTheme="minorEastAsia" w:cs="Times New Roman"/>
          <w:bCs w:val="0"/>
          <w:i/>
          <w:sz w:val="24"/>
          <w:szCs w:val="24"/>
        </w:rPr>
      </w:pPr>
      <w:r w:rsidRPr="00155A77">
        <w:rPr>
          <w:rFonts w:eastAsiaTheme="minorEastAsia" w:cs="Times New Roman"/>
          <w:bCs w:val="0"/>
          <w:i/>
          <w:sz w:val="24"/>
          <w:szCs w:val="24"/>
        </w:rPr>
        <w:t>Planosol lutic – PL lu</w:t>
      </w:r>
    </w:p>
    <w:p w:rsidR="00155A77" w:rsidRPr="00CB713C" w:rsidRDefault="00155A77"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155A77" w:rsidRPr="00E2227E" w:rsidRDefault="00155A77" w:rsidP="00F35004">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Aow</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C</w:t>
      </w:r>
    </w:p>
    <w:p w:rsidR="00155A77" w:rsidRDefault="00155A77" w:rsidP="00F35004">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lastRenderedPageBreak/>
        <w:t>Ao</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E2227E">
        <w:rPr>
          <w:rFonts w:eastAsiaTheme="minorEastAsia" w:cs="Times New Roman"/>
          <w:bCs w:val="0"/>
          <w:i/>
          <w:sz w:val="24"/>
          <w:szCs w:val="24"/>
        </w:rPr>
        <w:t>C</w:t>
      </w:r>
    </w:p>
    <w:p w:rsidR="009A38A0" w:rsidRDefault="009A38A0" w:rsidP="00506861">
      <w:pPr>
        <w:rPr>
          <w:rFonts w:ascii="Times New Roman" w:hAnsi="Times New Roman" w:cs="Times New Roman"/>
          <w:sz w:val="24"/>
          <w:szCs w:val="24"/>
        </w:rPr>
      </w:pPr>
      <w:r>
        <w:rPr>
          <w:rFonts w:ascii="Times New Roman" w:hAnsi="Times New Roman" w:cs="Times New Roman"/>
          <w:b/>
          <w:sz w:val="24"/>
          <w:szCs w:val="24"/>
        </w:rPr>
        <w:t>8.b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Pr>
          <w:rFonts w:ascii="Times New Roman" w:hAnsi="Times New Roman" w:cs="Times New Roman"/>
          <w:sz w:val="24"/>
          <w:szCs w:val="24"/>
        </w:rPr>
        <w:t>9</w:t>
      </w:r>
    </w:p>
    <w:p w:rsidR="009A38A0" w:rsidRPr="009A38A0" w:rsidRDefault="009A38A0"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9.a</w:t>
      </w:r>
      <w:r w:rsidR="007B14E3">
        <w:rPr>
          <w:rFonts w:cs="Times New Roman"/>
          <w:sz w:val="24"/>
          <w:szCs w:val="24"/>
        </w:rPr>
        <w:t>.</w:t>
      </w:r>
      <w:r>
        <w:rPr>
          <w:rFonts w:cs="Times New Roman"/>
          <w:sz w:val="24"/>
          <w:szCs w:val="24"/>
        </w:rPr>
        <w:t xml:space="preserve"> </w:t>
      </w:r>
      <w:r>
        <w:rPr>
          <w:rStyle w:val="Bodytext27pt"/>
          <w:rFonts w:eastAsia="Century Schoolbook"/>
          <w:b w:val="0"/>
          <w:bCs w:val="0"/>
          <w:i/>
          <w:sz w:val="24"/>
          <w:szCs w:val="24"/>
        </w:rPr>
        <w:t xml:space="preserve">Solul prezintă </w:t>
      </w:r>
      <w:r w:rsidRPr="00625211">
        <w:rPr>
          <w:rStyle w:val="Bodytext27pt"/>
          <w:rFonts w:eastAsia="Century Schoolbook"/>
          <w:i/>
          <w:sz w:val="24"/>
          <w:szCs w:val="24"/>
        </w:rPr>
        <w:t xml:space="preserve">orizont </w:t>
      </w:r>
      <w:r>
        <w:rPr>
          <w:rStyle w:val="Bodytext27pt"/>
          <w:rFonts w:eastAsia="Century Schoolbook"/>
          <w:i/>
          <w:sz w:val="24"/>
          <w:szCs w:val="24"/>
        </w:rPr>
        <w:t>Am şi orizont subiacent  Elv</w:t>
      </w:r>
      <w:r w:rsidRPr="00625211">
        <w:rPr>
          <w:rStyle w:val="Bodytext27pt"/>
          <w:rFonts w:eastAsia="Century Schoolbook"/>
          <w:i/>
          <w:sz w:val="24"/>
          <w:szCs w:val="24"/>
        </w:rPr>
        <w:t>,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b w:val="0"/>
          <w:i/>
          <w:sz w:val="24"/>
          <w:szCs w:val="24"/>
        </w:rPr>
        <w:t>.</w:t>
      </w:r>
      <w:r w:rsidRPr="00625211">
        <w:rPr>
          <w:rStyle w:val="Bodytext27pt"/>
          <w:rFonts w:eastAsia="Century Schoolbook"/>
          <w:i/>
          <w:sz w:val="24"/>
          <w:szCs w:val="24"/>
        </w:rPr>
        <w:t xml:space="preserve"> Nu se includ solurile care prezintă în profil orizont Btna.</w:t>
      </w:r>
    </w:p>
    <w:p w:rsidR="009A38A0" w:rsidRPr="009A38A0" w:rsidRDefault="009A38A0" w:rsidP="00F35004">
      <w:pPr>
        <w:pStyle w:val="Bodytext41"/>
        <w:shd w:val="clear" w:color="auto" w:fill="auto"/>
        <w:spacing w:line="360" w:lineRule="auto"/>
        <w:rPr>
          <w:rFonts w:eastAsiaTheme="minorEastAsia" w:cs="Times New Roman"/>
          <w:bCs w:val="0"/>
          <w:i/>
          <w:sz w:val="24"/>
          <w:szCs w:val="24"/>
        </w:rPr>
      </w:pPr>
      <w:r w:rsidRPr="009A38A0">
        <w:rPr>
          <w:rFonts w:eastAsiaTheme="minorEastAsia" w:cs="Times New Roman"/>
          <w:bCs w:val="0"/>
          <w:i/>
          <w:sz w:val="24"/>
          <w:szCs w:val="24"/>
        </w:rPr>
        <w:t>Planosol molic – PL mo</w:t>
      </w:r>
    </w:p>
    <w:p w:rsidR="009A38A0" w:rsidRPr="00CB713C" w:rsidRDefault="009A38A0"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9A38A0" w:rsidRPr="00E2227E" w:rsidRDefault="009A38A0" w:rsidP="00F35004">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Amw</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C</w:t>
      </w:r>
    </w:p>
    <w:p w:rsidR="009A38A0" w:rsidRDefault="009A38A0" w:rsidP="00F35004">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Am</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E2227E">
        <w:rPr>
          <w:rFonts w:eastAsiaTheme="minorEastAsia" w:cs="Times New Roman"/>
          <w:bCs w:val="0"/>
          <w:i/>
          <w:sz w:val="24"/>
          <w:szCs w:val="24"/>
        </w:rPr>
        <w:t>C</w:t>
      </w:r>
    </w:p>
    <w:p w:rsidR="009A38A0" w:rsidRDefault="009A38A0" w:rsidP="00506861">
      <w:pPr>
        <w:rPr>
          <w:rFonts w:ascii="Times New Roman" w:hAnsi="Times New Roman" w:cs="Times New Roman"/>
          <w:sz w:val="24"/>
          <w:szCs w:val="24"/>
        </w:rPr>
      </w:pPr>
      <w:r>
        <w:rPr>
          <w:rFonts w:ascii="Times New Roman" w:hAnsi="Times New Roman" w:cs="Times New Roman"/>
          <w:b/>
          <w:sz w:val="24"/>
          <w:szCs w:val="24"/>
        </w:rPr>
        <w:t>9.b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Pr>
          <w:rFonts w:ascii="Times New Roman" w:hAnsi="Times New Roman" w:cs="Times New Roman"/>
          <w:sz w:val="24"/>
          <w:szCs w:val="24"/>
        </w:rPr>
        <w:t>10</w:t>
      </w:r>
    </w:p>
    <w:p w:rsidR="009A38A0" w:rsidRPr="009A38A0" w:rsidRDefault="009A38A0"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10.a</w:t>
      </w:r>
      <w:r w:rsidR="007B14E3">
        <w:rPr>
          <w:rFonts w:cs="Times New Roman"/>
          <w:sz w:val="24"/>
          <w:szCs w:val="24"/>
        </w:rPr>
        <w:t>.</w:t>
      </w:r>
      <w:r>
        <w:rPr>
          <w:rFonts w:cs="Times New Roman"/>
          <w:sz w:val="24"/>
          <w:szCs w:val="24"/>
        </w:rPr>
        <w:t xml:space="preserve"> </w:t>
      </w:r>
      <w:r>
        <w:rPr>
          <w:rStyle w:val="Bodytext27pt"/>
          <w:rFonts w:eastAsia="Century Schoolbook"/>
          <w:b w:val="0"/>
          <w:bCs w:val="0"/>
          <w:i/>
          <w:sz w:val="24"/>
          <w:szCs w:val="24"/>
        </w:rPr>
        <w:t xml:space="preserve">Solul prezintă </w:t>
      </w:r>
      <w:r w:rsidRPr="00B24FDF">
        <w:rPr>
          <w:rStyle w:val="Bodytext27pt"/>
          <w:rFonts w:eastAsia="Century Schoolbook"/>
          <w:i/>
          <w:sz w:val="24"/>
          <w:szCs w:val="24"/>
        </w:rPr>
        <w:t>orizont Am şi orizont subiacent  Elv,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Pr="00B24FDF">
        <w:rPr>
          <w:rStyle w:val="Bodytext285pt"/>
          <w:rFonts w:eastAsia="Century Schoolbook"/>
          <w:b w:val="0"/>
          <w:i/>
          <w:sz w:val="24"/>
          <w:szCs w:val="24"/>
        </w:rPr>
        <w:t xml:space="preserve"> Prezintă orizont stagnogleic (W) începând în 50 – 100 cm sau orizont stagnogleizat (w) </w:t>
      </w:r>
      <w:r w:rsidRPr="00B24FDF">
        <w:rPr>
          <w:rStyle w:val="Bodytext285pt"/>
          <w:rFonts w:eastAsia="Century Schoolbook"/>
          <w:b w:val="0"/>
          <w:i/>
          <w:sz w:val="24"/>
          <w:szCs w:val="24"/>
        </w:rPr>
        <w:lastRenderedPageBreak/>
        <w:t>începând în 0 – 100 cm</w:t>
      </w:r>
      <w:r w:rsidRPr="00B24FDF">
        <w:rPr>
          <w:rStyle w:val="Bodytext285pt"/>
          <w:rFonts w:eastAsia="Century Schoolbook"/>
          <w:i/>
          <w:sz w:val="24"/>
          <w:szCs w:val="24"/>
        </w:rPr>
        <w:t xml:space="preserve"> </w:t>
      </w:r>
      <w:r w:rsidRPr="00B24FDF">
        <w:rPr>
          <w:rStyle w:val="Bodytext285pt"/>
          <w:rFonts w:eastAsia="Century Schoolbook"/>
          <w:b w:val="0"/>
          <w:i/>
          <w:sz w:val="24"/>
          <w:szCs w:val="24"/>
        </w:rPr>
        <w:t xml:space="preserve">şi orizont </w:t>
      </w:r>
      <w:r w:rsidRPr="00B24FDF">
        <w:rPr>
          <w:rStyle w:val="Bodytext285pt"/>
          <w:rFonts w:eastAsia="Century Schoolbook"/>
          <w:b w:val="0"/>
          <w:bCs w:val="0"/>
          <w:i/>
          <w:sz w:val="24"/>
          <w:szCs w:val="24"/>
        </w:rPr>
        <w:t>Gr</w:t>
      </w:r>
      <w:r w:rsidRPr="00B24FDF">
        <w:rPr>
          <w:rStyle w:val="Bodytext285pt"/>
          <w:rFonts w:eastAsia="Century Schoolbook"/>
          <w:b w:val="0"/>
          <w:i/>
          <w:sz w:val="24"/>
          <w:szCs w:val="24"/>
        </w:rPr>
        <w:t xml:space="preserve"> începând în 100 – 200 cm</w:t>
      </w:r>
      <w:r w:rsidRPr="00B24FDF">
        <w:rPr>
          <w:rStyle w:val="Bodytext285pt"/>
          <w:rFonts w:eastAsia="Century Schoolbook"/>
          <w:i/>
          <w:sz w:val="24"/>
          <w:szCs w:val="24"/>
        </w:rPr>
        <w:t>.</w:t>
      </w:r>
      <w:r w:rsidRPr="00B24FDF">
        <w:rPr>
          <w:rStyle w:val="Bodytext27pt"/>
          <w:rFonts w:eastAsia="Century Schoolbook"/>
          <w:i/>
          <w:sz w:val="24"/>
          <w:szCs w:val="24"/>
        </w:rPr>
        <w:t xml:space="preserve"> Nu se includ solurile care prezintă în profil orizont Btna.</w:t>
      </w:r>
    </w:p>
    <w:p w:rsidR="009A38A0" w:rsidRPr="009A38A0" w:rsidRDefault="009A38A0" w:rsidP="00F35004">
      <w:pPr>
        <w:pStyle w:val="Bodytext41"/>
        <w:shd w:val="clear" w:color="auto" w:fill="auto"/>
        <w:spacing w:line="360" w:lineRule="auto"/>
        <w:rPr>
          <w:rFonts w:cs="Times New Roman"/>
          <w:bCs w:val="0"/>
          <w:i/>
          <w:sz w:val="24"/>
          <w:szCs w:val="24"/>
        </w:rPr>
      </w:pPr>
      <w:r w:rsidRPr="009A38A0">
        <w:rPr>
          <w:rFonts w:cs="Times New Roman"/>
          <w:bCs w:val="0"/>
          <w:i/>
          <w:sz w:val="24"/>
          <w:szCs w:val="24"/>
        </w:rPr>
        <w:t>Planosol molic batigleic – PL mo.dg</w:t>
      </w:r>
    </w:p>
    <w:p w:rsidR="009A38A0" w:rsidRPr="00CB713C" w:rsidRDefault="009A38A0"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9A38A0" w:rsidRPr="004C7CF6" w:rsidRDefault="009A38A0" w:rsidP="00F35004">
      <w:pPr>
        <w:pStyle w:val="Bodytext41"/>
        <w:shd w:val="clear" w:color="auto" w:fill="auto"/>
        <w:spacing w:line="360" w:lineRule="auto"/>
        <w:rPr>
          <w:rFonts w:eastAsiaTheme="minorEastAsia" w:cs="Times New Roman"/>
          <w:bCs w:val="0"/>
          <w:i/>
          <w:sz w:val="24"/>
          <w:szCs w:val="24"/>
        </w:rPr>
      </w:pPr>
      <w:r w:rsidRPr="004C7CF6">
        <w:rPr>
          <w:rFonts w:cs="Times New Roman"/>
          <w:bCs w:val="0"/>
          <w:i/>
          <w:sz w:val="24"/>
          <w:szCs w:val="24"/>
        </w:rPr>
        <w:t>Amw</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CGox</w:t>
      </w:r>
    </w:p>
    <w:p w:rsidR="009A38A0" w:rsidRDefault="009A38A0" w:rsidP="00F35004">
      <w:pPr>
        <w:pStyle w:val="Bodytext41"/>
        <w:shd w:val="clear" w:color="auto" w:fill="auto"/>
        <w:spacing w:line="360" w:lineRule="auto"/>
        <w:rPr>
          <w:rFonts w:eastAsiaTheme="minorEastAsia" w:cs="Times New Roman"/>
          <w:bCs w:val="0"/>
          <w:i/>
          <w:sz w:val="24"/>
          <w:szCs w:val="24"/>
        </w:rPr>
      </w:pPr>
      <w:r w:rsidRPr="004C7CF6">
        <w:rPr>
          <w:rFonts w:cs="Times New Roman"/>
          <w:bCs w:val="0"/>
          <w:i/>
          <w:sz w:val="24"/>
          <w:szCs w:val="24"/>
        </w:rPr>
        <w:t>Amw</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BtGox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CGr</w:t>
      </w:r>
    </w:p>
    <w:p w:rsidR="009A38A0" w:rsidRDefault="009A38A0" w:rsidP="0084168B">
      <w:pPr>
        <w:rPr>
          <w:rFonts w:ascii="Times New Roman" w:hAnsi="Times New Roman" w:cs="Times New Roman"/>
          <w:sz w:val="24"/>
          <w:szCs w:val="24"/>
        </w:rPr>
      </w:pPr>
      <w:r>
        <w:rPr>
          <w:rFonts w:ascii="Times New Roman" w:hAnsi="Times New Roman" w:cs="Times New Roman"/>
          <w:b/>
          <w:sz w:val="24"/>
          <w:szCs w:val="24"/>
        </w:rPr>
        <w:t>10.b</w:t>
      </w:r>
      <w:r w:rsidR="007B14E3" w:rsidRPr="00894CA1">
        <w:rPr>
          <w:rFonts w:ascii="Times New Roman" w:hAnsi="Times New Roman" w:cs="Times New Roman"/>
          <w:b/>
          <w:i/>
          <w:sz w:val="24"/>
          <w:szCs w:val="24"/>
        </w:rPr>
        <w:t>.</w:t>
      </w:r>
      <w:r w:rsidR="007B14E3" w:rsidRPr="00894CA1">
        <w:rPr>
          <w:rFonts w:ascii="Times New Roman" w:hAnsi="Times New Roman" w:cs="Times New Roman"/>
          <w:i/>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11</w:t>
      </w:r>
    </w:p>
    <w:p w:rsidR="009A38A0" w:rsidRPr="009A38A0" w:rsidRDefault="009A38A0"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11.a</w:t>
      </w:r>
      <w:r w:rsidR="007B14E3">
        <w:rPr>
          <w:rFonts w:cs="Times New Roman"/>
          <w:sz w:val="24"/>
          <w:szCs w:val="24"/>
        </w:rPr>
        <w:t>.</w:t>
      </w:r>
      <w:r>
        <w:rPr>
          <w:rFonts w:cs="Times New Roman"/>
          <w:sz w:val="24"/>
          <w:szCs w:val="24"/>
        </w:rPr>
        <w:t xml:space="preserve"> </w:t>
      </w:r>
      <w:r>
        <w:rPr>
          <w:rStyle w:val="Bodytext27pt"/>
          <w:rFonts w:eastAsia="Century Schoolbook"/>
          <w:b w:val="0"/>
          <w:bCs w:val="0"/>
          <w:i/>
          <w:sz w:val="24"/>
          <w:szCs w:val="24"/>
        </w:rPr>
        <w:t xml:space="preserve">Solul prezintă </w:t>
      </w:r>
      <w:r w:rsidRPr="00625211">
        <w:rPr>
          <w:rStyle w:val="Bodytext27pt"/>
          <w:rFonts w:eastAsia="Century Schoolbook"/>
          <w:i/>
          <w:sz w:val="24"/>
          <w:szCs w:val="24"/>
        </w:rPr>
        <w:t xml:space="preserve">orizont </w:t>
      </w:r>
      <w:r>
        <w:rPr>
          <w:rStyle w:val="Bodytext27pt"/>
          <w:rFonts w:eastAsia="Century Schoolbook"/>
          <w:i/>
          <w:sz w:val="24"/>
          <w:szCs w:val="24"/>
        </w:rPr>
        <w:t>Am şi orizont subiacent  Elv</w:t>
      </w:r>
      <w:r w:rsidRPr="00625211">
        <w:rPr>
          <w:rStyle w:val="Bodytext27pt"/>
          <w:rFonts w:eastAsia="Century Schoolbook"/>
          <w:i/>
          <w:sz w:val="24"/>
          <w:szCs w:val="24"/>
        </w:rPr>
        <w:t>,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E2227E">
        <w:rPr>
          <w:rStyle w:val="Bodytext285pt"/>
          <w:rFonts w:eastAsia="Century Schoolbook"/>
          <w:b w:val="0"/>
          <w:i/>
          <w:sz w:val="24"/>
          <w:szCs w:val="24"/>
        </w:rPr>
        <w:t>, orizont contractilo-gonflant (z) începând între baza orizontului A</w:t>
      </w:r>
      <w:r>
        <w:rPr>
          <w:rStyle w:val="Bodytext285pt"/>
          <w:rFonts w:eastAsia="Century Schoolbook"/>
          <w:b w:val="0"/>
          <w:i/>
          <w:sz w:val="24"/>
          <w:szCs w:val="24"/>
        </w:rPr>
        <w:t>m</w:t>
      </w:r>
      <w:r w:rsidRPr="00E2227E">
        <w:rPr>
          <w:rStyle w:val="Bodytext285pt"/>
          <w:rFonts w:eastAsia="Century Schoolbook"/>
          <w:b w:val="0"/>
          <w:i/>
          <w:sz w:val="24"/>
          <w:szCs w:val="24"/>
        </w:rPr>
        <w:t xml:space="preserve"> şi 100 cm.</w:t>
      </w:r>
      <w:r w:rsidRPr="00625211">
        <w:rPr>
          <w:rStyle w:val="Bodytext27pt"/>
          <w:rFonts w:eastAsia="Century Schoolbook"/>
          <w:i/>
          <w:sz w:val="24"/>
          <w:szCs w:val="24"/>
        </w:rPr>
        <w:t xml:space="preserve"> Nu se includ solurile care prezintă în profil orizont Btna.</w:t>
      </w:r>
    </w:p>
    <w:p w:rsidR="009A38A0" w:rsidRPr="009A38A0" w:rsidRDefault="009A38A0" w:rsidP="00F35004">
      <w:pPr>
        <w:pStyle w:val="Bodytext41"/>
        <w:shd w:val="clear" w:color="auto" w:fill="auto"/>
        <w:spacing w:line="360" w:lineRule="auto"/>
        <w:rPr>
          <w:rFonts w:eastAsiaTheme="minorEastAsia" w:cs="Times New Roman"/>
          <w:bCs w:val="0"/>
          <w:i/>
          <w:sz w:val="24"/>
          <w:szCs w:val="24"/>
        </w:rPr>
      </w:pPr>
      <w:r w:rsidRPr="009A38A0">
        <w:rPr>
          <w:rFonts w:eastAsiaTheme="minorEastAsia" w:cs="Times New Roman"/>
          <w:bCs w:val="0"/>
          <w:i/>
          <w:sz w:val="24"/>
          <w:szCs w:val="24"/>
        </w:rPr>
        <w:t>Planosol molic vertic – PL mo.vs</w:t>
      </w:r>
    </w:p>
    <w:p w:rsidR="009A38A0" w:rsidRPr="00625211" w:rsidRDefault="009A38A0"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9A38A0" w:rsidRPr="004C7CF6" w:rsidRDefault="009A38A0" w:rsidP="00F35004">
      <w:pPr>
        <w:pStyle w:val="Bodytext41"/>
        <w:shd w:val="clear" w:color="auto" w:fill="auto"/>
        <w:spacing w:line="360" w:lineRule="auto"/>
        <w:rPr>
          <w:rFonts w:cs="Times New Roman"/>
          <w:bCs w:val="0"/>
          <w:i/>
          <w:sz w:val="24"/>
          <w:szCs w:val="24"/>
        </w:rPr>
      </w:pPr>
      <w:r w:rsidRPr="004C7CF6">
        <w:rPr>
          <w:rFonts w:cs="Times New Roman"/>
          <w:bCs w:val="0"/>
          <w:i/>
          <w:sz w:val="24"/>
          <w:szCs w:val="24"/>
        </w:rPr>
        <w:t>Amw</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C</w:t>
      </w:r>
    </w:p>
    <w:p w:rsidR="009A38A0" w:rsidRDefault="009A38A0" w:rsidP="00F35004">
      <w:pPr>
        <w:pStyle w:val="Bodytext41"/>
        <w:shd w:val="clear" w:color="auto" w:fill="auto"/>
        <w:spacing w:line="360" w:lineRule="auto"/>
        <w:rPr>
          <w:rFonts w:eastAsiaTheme="minorEastAsia" w:cs="Times New Roman"/>
          <w:bCs w:val="0"/>
          <w:i/>
          <w:sz w:val="24"/>
          <w:szCs w:val="24"/>
        </w:rPr>
      </w:pPr>
      <w:r w:rsidRPr="004C7CF6">
        <w:rPr>
          <w:rFonts w:cs="Times New Roman"/>
          <w:bCs w:val="0"/>
          <w:i/>
          <w:sz w:val="24"/>
          <w:szCs w:val="24"/>
        </w:rPr>
        <w:t>Am</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 xml:space="preserve">→ </m:t>
        </m:r>
      </m:oMath>
      <w:r w:rsidRPr="004C7CF6">
        <w:rPr>
          <w:rFonts w:eastAsiaTheme="minorEastAsia" w:cs="Times New Roman"/>
          <w:bCs w:val="0"/>
          <w:i/>
          <w:sz w:val="24"/>
          <w:szCs w:val="24"/>
        </w:rPr>
        <w:t>C</w:t>
      </w:r>
    </w:p>
    <w:p w:rsidR="009A38A0" w:rsidRDefault="009A38A0" w:rsidP="0084168B">
      <w:pPr>
        <w:rPr>
          <w:rFonts w:ascii="Times New Roman" w:hAnsi="Times New Roman" w:cs="Times New Roman"/>
          <w:sz w:val="24"/>
          <w:szCs w:val="24"/>
        </w:rPr>
      </w:pPr>
      <w:r>
        <w:rPr>
          <w:rFonts w:ascii="Times New Roman" w:hAnsi="Times New Roman" w:cs="Times New Roman"/>
          <w:b/>
          <w:sz w:val="24"/>
          <w:szCs w:val="24"/>
        </w:rPr>
        <w:t>11.b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w:t>
      </w:r>
      <w:r w:rsidR="0084168B" w:rsidRPr="00894CA1">
        <w:rPr>
          <w:rFonts w:ascii="Times New Roman" w:hAnsi="Times New Roman" w:cs="Times New Roman"/>
          <w:i/>
          <w:sz w:val="24"/>
          <w:szCs w:val="24"/>
        </w:rPr>
        <w:t xml:space="preserve"> alte caractere sau orizonturi </w:t>
      </w:r>
      <w:r w:rsidRPr="00894CA1">
        <w:rPr>
          <w:rFonts w:ascii="Times New Roman" w:hAnsi="Times New Roman" w:cs="Times New Roman"/>
          <w:i/>
          <w:sz w:val="24"/>
          <w:szCs w:val="24"/>
        </w:rPr>
        <w:t>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12</w:t>
      </w:r>
    </w:p>
    <w:p w:rsidR="009A38A0" w:rsidRPr="009A38A0" w:rsidRDefault="009A38A0"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12.a</w:t>
      </w:r>
      <w:r w:rsidR="007B14E3">
        <w:rPr>
          <w:rFonts w:cs="Times New Roman"/>
          <w:sz w:val="24"/>
          <w:szCs w:val="24"/>
        </w:rPr>
        <w:t>.</w:t>
      </w:r>
      <w:r>
        <w:rPr>
          <w:rFonts w:cs="Times New Roman"/>
          <w:sz w:val="24"/>
          <w:szCs w:val="24"/>
        </w:rPr>
        <w:t xml:space="preserve"> </w:t>
      </w:r>
      <w:r>
        <w:rPr>
          <w:rStyle w:val="Bodytext27pt"/>
          <w:rFonts w:eastAsia="Century Schoolbook"/>
          <w:b w:val="0"/>
          <w:bCs w:val="0"/>
          <w:i/>
          <w:sz w:val="24"/>
          <w:szCs w:val="24"/>
        </w:rPr>
        <w:t xml:space="preserve">Solul prezintă </w:t>
      </w:r>
      <w:r w:rsidRPr="00625211">
        <w:rPr>
          <w:rStyle w:val="Bodytext27pt"/>
          <w:rFonts w:eastAsia="Century Schoolbook"/>
          <w:i/>
          <w:sz w:val="24"/>
          <w:szCs w:val="24"/>
        </w:rPr>
        <w:t xml:space="preserve">orizont </w:t>
      </w:r>
      <w:r>
        <w:rPr>
          <w:rStyle w:val="Bodytext27pt"/>
          <w:rFonts w:eastAsia="Century Schoolbook"/>
          <w:i/>
          <w:sz w:val="24"/>
          <w:szCs w:val="24"/>
        </w:rPr>
        <w:t>Ao şi orizont subiacent  Elv</w:t>
      </w:r>
      <w:r w:rsidRPr="00625211">
        <w:rPr>
          <w:rStyle w:val="Bodytext27pt"/>
          <w:rFonts w:eastAsia="Century Schoolbook"/>
          <w:i/>
          <w:sz w:val="24"/>
          <w:szCs w:val="24"/>
        </w:rPr>
        <w:t xml:space="preserve">, urmat de un orizont B argic, având culori cu valori şi crome peste 3,5 la materialul </w:t>
      </w:r>
      <w:r w:rsidRPr="00625211">
        <w:rPr>
          <w:rStyle w:val="Bodytext27pt"/>
          <w:rFonts w:eastAsia="Century Schoolbook"/>
          <w:i/>
          <w:sz w:val="24"/>
          <w:szCs w:val="24"/>
        </w:rPr>
        <w:lastRenderedPageBreak/>
        <w:t>în stare umedă, începând din partea superioară a orizontului şi proprietăţi eutrice.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b w:val="0"/>
          <w:i/>
          <w:sz w:val="24"/>
          <w:szCs w:val="24"/>
        </w:rPr>
        <w:t xml:space="preserve"> şi</w:t>
      </w:r>
      <w:r w:rsidRPr="00625211">
        <w:rPr>
          <w:rStyle w:val="Bodytext27pt"/>
          <w:rFonts w:eastAsia="Century Schoolbook"/>
          <w:i/>
          <w:sz w:val="24"/>
          <w:szCs w:val="24"/>
        </w:rPr>
        <w:t xml:space="preserve"> </w:t>
      </w:r>
      <w:r w:rsidRPr="004C7CF6">
        <w:rPr>
          <w:rStyle w:val="Bodytext285pt"/>
          <w:rFonts w:eastAsia="Century Schoolbook"/>
          <w:b w:val="0"/>
          <w:i/>
          <w:sz w:val="24"/>
          <w:szCs w:val="24"/>
        </w:rPr>
        <w:t>textură grosieră (nisipoasă şi/sau nisipoasă-lutoasă) în orizontul de suprafaţă  al solului mineral.</w:t>
      </w:r>
      <w:r>
        <w:rPr>
          <w:rStyle w:val="Bodytext285pt"/>
          <w:rFonts w:eastAsia="Century Schoolbook"/>
          <w:i/>
          <w:sz w:val="24"/>
          <w:szCs w:val="24"/>
        </w:rPr>
        <w:t xml:space="preserve"> </w:t>
      </w:r>
      <w:r w:rsidRPr="00625211">
        <w:rPr>
          <w:rStyle w:val="Bodytext27pt"/>
          <w:rFonts w:eastAsia="Century Schoolbook"/>
          <w:i/>
          <w:sz w:val="24"/>
          <w:szCs w:val="24"/>
        </w:rPr>
        <w:t>Nu se includ solurile care prezintă în profil orizont Btna.</w:t>
      </w:r>
    </w:p>
    <w:p w:rsidR="009A38A0" w:rsidRPr="009A38A0" w:rsidRDefault="009A38A0" w:rsidP="00F35004">
      <w:pPr>
        <w:pStyle w:val="Bodytext41"/>
        <w:shd w:val="clear" w:color="auto" w:fill="auto"/>
        <w:spacing w:line="360" w:lineRule="auto"/>
        <w:rPr>
          <w:rFonts w:eastAsiaTheme="minorEastAsia" w:cs="Times New Roman"/>
          <w:bCs w:val="0"/>
          <w:i/>
          <w:sz w:val="24"/>
          <w:szCs w:val="24"/>
        </w:rPr>
      </w:pPr>
      <w:r w:rsidRPr="009A38A0">
        <w:rPr>
          <w:rFonts w:eastAsiaTheme="minorEastAsia" w:cs="Times New Roman"/>
          <w:bCs w:val="0"/>
          <w:i/>
          <w:sz w:val="24"/>
          <w:szCs w:val="24"/>
        </w:rPr>
        <w:t>Planosol psamic – PL pm</w:t>
      </w:r>
    </w:p>
    <w:p w:rsidR="009A38A0" w:rsidRPr="00625211" w:rsidRDefault="009A38A0"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9A38A0" w:rsidRPr="004C7CF6" w:rsidRDefault="009A38A0" w:rsidP="00F35004">
      <w:pPr>
        <w:pStyle w:val="Bodytext41"/>
        <w:shd w:val="clear" w:color="auto" w:fill="auto"/>
        <w:spacing w:line="360" w:lineRule="auto"/>
        <w:rPr>
          <w:rFonts w:eastAsiaTheme="minorEastAsia" w:cs="Times New Roman"/>
          <w:bCs w:val="0"/>
          <w:i/>
          <w:sz w:val="24"/>
          <w:szCs w:val="24"/>
        </w:rPr>
      </w:pPr>
      <w:r w:rsidRPr="004C7CF6">
        <w:rPr>
          <w:rFonts w:cs="Times New Roman"/>
          <w:bCs w:val="0"/>
          <w:i/>
          <w:sz w:val="24"/>
          <w:szCs w:val="24"/>
        </w:rPr>
        <w:t>Aow</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C</w:t>
      </w:r>
    </w:p>
    <w:p w:rsidR="009A38A0" w:rsidRDefault="009A38A0" w:rsidP="00F35004">
      <w:pPr>
        <w:pStyle w:val="Bodytext41"/>
        <w:shd w:val="clear" w:color="auto" w:fill="auto"/>
        <w:spacing w:line="360" w:lineRule="auto"/>
        <w:rPr>
          <w:rFonts w:eastAsiaTheme="minorEastAsia" w:cs="Times New Roman"/>
          <w:bCs w:val="0"/>
          <w:i/>
          <w:sz w:val="24"/>
          <w:szCs w:val="24"/>
        </w:rPr>
      </w:pPr>
      <w:r w:rsidRPr="004C7CF6">
        <w:rPr>
          <w:rFonts w:cs="Times New Roman"/>
          <w:bCs w:val="0"/>
          <w:i/>
          <w:sz w:val="24"/>
          <w:szCs w:val="24"/>
        </w:rPr>
        <w:t>Ao</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4C7CF6">
        <w:rPr>
          <w:rFonts w:eastAsiaTheme="minorEastAsia" w:cs="Times New Roman"/>
          <w:bCs w:val="0"/>
          <w:i/>
          <w:sz w:val="24"/>
          <w:szCs w:val="24"/>
        </w:rPr>
        <w:t>C</w:t>
      </w:r>
    </w:p>
    <w:p w:rsidR="009A38A0" w:rsidRDefault="009A38A0" w:rsidP="0084168B">
      <w:pPr>
        <w:rPr>
          <w:rFonts w:ascii="Times New Roman" w:hAnsi="Times New Roman" w:cs="Times New Roman"/>
          <w:sz w:val="24"/>
          <w:szCs w:val="24"/>
        </w:rPr>
      </w:pPr>
      <w:r>
        <w:rPr>
          <w:rFonts w:ascii="Times New Roman" w:hAnsi="Times New Roman" w:cs="Times New Roman"/>
          <w:b/>
          <w:sz w:val="24"/>
          <w:szCs w:val="24"/>
        </w:rPr>
        <w:t>12.b</w:t>
      </w:r>
      <w:r w:rsidR="007B14E3" w:rsidRPr="00894CA1">
        <w:rPr>
          <w:rFonts w:ascii="Times New Roman" w:hAnsi="Times New Roman" w:cs="Times New Roman"/>
          <w:b/>
          <w:i/>
          <w:sz w:val="24"/>
          <w:szCs w:val="24"/>
        </w:rPr>
        <w:t>.</w:t>
      </w:r>
      <w:r w:rsidR="007B14E3" w:rsidRPr="00894CA1">
        <w:rPr>
          <w:rFonts w:ascii="Times New Roman" w:hAnsi="Times New Roman" w:cs="Times New Roman"/>
          <w:i/>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13</w:t>
      </w:r>
    </w:p>
    <w:p w:rsidR="009A38A0" w:rsidRPr="009A38A0" w:rsidRDefault="009A38A0"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13.a</w:t>
      </w:r>
      <w:r w:rsidR="007B14E3">
        <w:rPr>
          <w:rFonts w:cs="Times New Roman"/>
          <w:sz w:val="24"/>
          <w:szCs w:val="24"/>
        </w:rPr>
        <w:t>.</w:t>
      </w:r>
      <w:r>
        <w:rPr>
          <w:rFonts w:cs="Times New Roman"/>
          <w:sz w:val="24"/>
          <w:szCs w:val="24"/>
        </w:rPr>
        <w:t xml:space="preserve"> </w:t>
      </w:r>
      <w:r>
        <w:rPr>
          <w:rStyle w:val="Bodytext27pt"/>
          <w:rFonts w:eastAsia="Century Schoolbook"/>
          <w:b w:val="0"/>
          <w:bCs w:val="0"/>
          <w:i/>
          <w:sz w:val="24"/>
          <w:szCs w:val="24"/>
        </w:rPr>
        <w:t xml:space="preserve">Solul prezită </w:t>
      </w:r>
      <w:r w:rsidRPr="00625211">
        <w:rPr>
          <w:rStyle w:val="Bodytext27pt"/>
          <w:rFonts w:eastAsia="Century Schoolbook"/>
          <w:i/>
          <w:sz w:val="24"/>
          <w:szCs w:val="24"/>
        </w:rPr>
        <w:t xml:space="preserve">orizont </w:t>
      </w:r>
      <w:r>
        <w:rPr>
          <w:rStyle w:val="Bodytext27pt"/>
          <w:rFonts w:eastAsia="Century Schoolbook"/>
          <w:i/>
          <w:sz w:val="24"/>
          <w:szCs w:val="24"/>
        </w:rPr>
        <w:t>Ao şi orizont subiacent  Elv</w:t>
      </w:r>
      <w:r w:rsidRPr="00625211">
        <w:rPr>
          <w:rStyle w:val="Bodytext27pt"/>
          <w:rFonts w:eastAsia="Century Schoolbook"/>
          <w:i/>
          <w:sz w:val="24"/>
          <w:szCs w:val="24"/>
        </w:rPr>
        <w:t>,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4C7CF6">
        <w:rPr>
          <w:rStyle w:val="Bodytext285pt"/>
          <w:rFonts w:eastAsia="Century Schoolbook"/>
          <w:b w:val="0"/>
          <w:i/>
          <w:sz w:val="24"/>
          <w:szCs w:val="24"/>
        </w:rPr>
        <w:t>.</w:t>
      </w:r>
      <w:r w:rsidRPr="00776762">
        <w:rPr>
          <w:rStyle w:val="Bodytext285pt"/>
          <w:rFonts w:eastAsia="Century Schoolbook"/>
          <w:i/>
          <w:sz w:val="24"/>
          <w:szCs w:val="24"/>
        </w:rPr>
        <w:t xml:space="preserve"> </w:t>
      </w:r>
      <w:r w:rsidRPr="00776762">
        <w:rPr>
          <w:rStyle w:val="Bodytext285pt"/>
          <w:rFonts w:eastAsia="Century Schoolbook"/>
          <w:b w:val="0"/>
          <w:i/>
          <w:sz w:val="24"/>
          <w:szCs w:val="24"/>
        </w:rPr>
        <w:t>Orizontul C conţine carbonaţi reziduali din roci calcaroase (Ck) sau fragmente scheletice (sk</w:t>
      </w:r>
      <m:oMath>
        <m:r>
          <m:rPr>
            <m:sty m:val="bi"/>
          </m:rPr>
          <w:rPr>
            <w:rStyle w:val="Bodytext285pt"/>
            <w:rFonts w:ascii="Cambria Math" w:eastAsia="Century Schoolbook" w:hAnsi="Cambria Math"/>
            <w:sz w:val="24"/>
            <w:szCs w:val="24"/>
          </w:rPr>
          <m:t>≠</m:t>
        </m:r>
      </m:oMath>
      <w:r w:rsidRPr="00776762">
        <w:rPr>
          <w:rStyle w:val="Bodytext285pt"/>
          <w:rFonts w:eastAsia="Century Schoolbook"/>
          <w:b w:val="0"/>
          <w:i/>
          <w:sz w:val="24"/>
          <w:szCs w:val="24"/>
        </w:rPr>
        <w:t>0) calcaroase ori concreţiuni, (nu îndeplineşte toate condiţiile de Cca sau km), începând în 0-125 cm.</w:t>
      </w:r>
      <w:r>
        <w:rPr>
          <w:rStyle w:val="Bodytext285pt"/>
          <w:rFonts w:eastAsia="Century Schoolbook"/>
          <w:i/>
          <w:sz w:val="24"/>
          <w:szCs w:val="24"/>
        </w:rPr>
        <w:t xml:space="preserve"> </w:t>
      </w:r>
      <w:r w:rsidRPr="00625211">
        <w:rPr>
          <w:rStyle w:val="Bodytext27pt"/>
          <w:rFonts w:eastAsia="Century Schoolbook"/>
          <w:i/>
          <w:sz w:val="24"/>
          <w:szCs w:val="24"/>
        </w:rPr>
        <w:t>Nu se includ solurile care prezintă în profil orizont Btna.</w:t>
      </w:r>
    </w:p>
    <w:p w:rsidR="009A38A0" w:rsidRPr="009A38A0" w:rsidRDefault="009A38A0" w:rsidP="00F35004">
      <w:pPr>
        <w:pStyle w:val="Bodytext41"/>
        <w:shd w:val="clear" w:color="auto" w:fill="auto"/>
        <w:spacing w:line="360" w:lineRule="auto"/>
        <w:rPr>
          <w:rFonts w:eastAsiaTheme="minorEastAsia" w:cs="Times New Roman"/>
          <w:bCs w:val="0"/>
          <w:i/>
          <w:sz w:val="24"/>
          <w:szCs w:val="24"/>
        </w:rPr>
      </w:pPr>
      <w:r w:rsidRPr="009A38A0">
        <w:rPr>
          <w:rFonts w:eastAsiaTheme="minorEastAsia" w:cs="Times New Roman"/>
          <w:bCs w:val="0"/>
          <w:i/>
          <w:sz w:val="24"/>
          <w:szCs w:val="24"/>
        </w:rPr>
        <w:t>Planosol renzicalcaric – PL rk</w:t>
      </w:r>
    </w:p>
    <w:p w:rsidR="009A38A0" w:rsidRPr="00625211" w:rsidRDefault="009A38A0"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9A38A0" w:rsidRPr="00776762" w:rsidRDefault="009A38A0" w:rsidP="00F35004">
      <w:pPr>
        <w:pStyle w:val="Bodytext41"/>
        <w:shd w:val="clear" w:color="auto" w:fill="auto"/>
        <w:spacing w:line="360" w:lineRule="auto"/>
        <w:rPr>
          <w:rFonts w:eastAsiaTheme="minorEastAsia" w:cs="Times New Roman"/>
          <w:bCs w:val="0"/>
          <w:i/>
          <w:sz w:val="24"/>
          <w:szCs w:val="24"/>
        </w:rPr>
      </w:pPr>
      <w:r w:rsidRPr="00776762">
        <w:rPr>
          <w:rFonts w:cs="Times New Roman"/>
          <w:bCs w:val="0"/>
          <w:i/>
          <w:sz w:val="24"/>
          <w:szCs w:val="24"/>
        </w:rPr>
        <w:lastRenderedPageBreak/>
        <w:t>Aow</w:t>
      </w:r>
      <m:oMath>
        <m:r>
          <m:rPr>
            <m:sty m:val="bi"/>
          </m:rPr>
          <w:rPr>
            <w:rFonts w:ascii="Cambria Math" w:hAnsi="Cambria Math" w:cs="Times New Roman"/>
            <w:sz w:val="24"/>
            <w:szCs w:val="24"/>
          </w:rPr>
          <m:t xml:space="preserve"> →</m:t>
        </m:r>
      </m:oMath>
      <w:r w:rsidRPr="0077676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Ck</w:t>
      </w:r>
    </w:p>
    <w:p w:rsidR="009A38A0" w:rsidRDefault="009A38A0" w:rsidP="00F35004">
      <w:pPr>
        <w:pStyle w:val="Bodytext41"/>
        <w:shd w:val="clear" w:color="auto" w:fill="auto"/>
        <w:spacing w:line="360" w:lineRule="auto"/>
        <w:rPr>
          <w:rFonts w:eastAsiaTheme="minorEastAsia" w:cs="Times New Roman"/>
          <w:bCs w:val="0"/>
          <w:i/>
          <w:sz w:val="24"/>
          <w:szCs w:val="24"/>
        </w:rPr>
      </w:pPr>
      <w:r w:rsidRPr="00776762">
        <w:rPr>
          <w:rFonts w:cs="Times New Roman"/>
          <w:bCs w:val="0"/>
          <w:i/>
          <w:sz w:val="24"/>
          <w:szCs w:val="24"/>
        </w:rPr>
        <w:t>Ao</w:t>
      </w:r>
      <m:oMath>
        <m:r>
          <m:rPr>
            <m:sty m:val="bi"/>
          </m:rPr>
          <w:rPr>
            <w:rFonts w:ascii="Cambria Math" w:hAnsi="Cambria Math" w:cs="Times New Roman"/>
            <w:sz w:val="24"/>
            <w:szCs w:val="24"/>
          </w:rPr>
          <m:t xml:space="preserve"> →</m:t>
        </m:r>
      </m:oMath>
      <w:r w:rsidRPr="0077676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776762">
        <w:rPr>
          <w:rFonts w:eastAsiaTheme="minorEastAsia" w:cs="Times New Roman"/>
          <w:bCs w:val="0"/>
          <w:i/>
          <w:sz w:val="24"/>
          <w:szCs w:val="24"/>
        </w:rPr>
        <w:t>Ck</w:t>
      </w:r>
    </w:p>
    <w:p w:rsidR="009A38A0" w:rsidRDefault="009A38A0" w:rsidP="0084168B">
      <w:pPr>
        <w:rPr>
          <w:rFonts w:ascii="Times New Roman" w:hAnsi="Times New Roman" w:cs="Times New Roman"/>
          <w:sz w:val="24"/>
          <w:szCs w:val="24"/>
        </w:rPr>
      </w:pPr>
      <w:r>
        <w:rPr>
          <w:rFonts w:ascii="Times New Roman" w:hAnsi="Times New Roman" w:cs="Times New Roman"/>
          <w:b/>
          <w:sz w:val="24"/>
          <w:szCs w:val="24"/>
        </w:rPr>
        <w:t>13.b</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prezintă şi alte caractere sau orizonturi diagnostice:..............................................</w:t>
      </w:r>
      <w:r w:rsidR="0084168B" w:rsidRPr="00894CA1">
        <w:rPr>
          <w:rFonts w:ascii="Times New Roman" w:hAnsi="Times New Roman" w:cs="Times New Roman"/>
          <w:i/>
          <w:sz w:val="24"/>
          <w:szCs w:val="24"/>
        </w:rPr>
        <w:t>....</w:t>
      </w:r>
      <w:r w:rsidRPr="00894CA1">
        <w:rPr>
          <w:rFonts w:ascii="Times New Roman" w:hAnsi="Times New Roman" w:cs="Times New Roman"/>
          <w:i/>
          <w:sz w:val="24"/>
          <w:szCs w:val="24"/>
        </w:rPr>
        <w:t>............................................</w:t>
      </w:r>
      <w:r>
        <w:rPr>
          <w:rFonts w:ascii="Times New Roman" w:hAnsi="Times New Roman" w:cs="Times New Roman"/>
          <w:sz w:val="24"/>
          <w:szCs w:val="24"/>
        </w:rPr>
        <w:t>14</w:t>
      </w:r>
    </w:p>
    <w:p w:rsidR="009A38A0" w:rsidRPr="003D2FF8" w:rsidRDefault="009A38A0"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14.a</w:t>
      </w:r>
      <w:r w:rsidR="007B14E3">
        <w:rPr>
          <w:rFonts w:cs="Times New Roman"/>
          <w:sz w:val="24"/>
          <w:szCs w:val="24"/>
        </w:rPr>
        <w:t>.</w:t>
      </w:r>
      <w:r>
        <w:rPr>
          <w:rFonts w:cs="Times New Roman"/>
          <w:sz w:val="24"/>
          <w:szCs w:val="24"/>
        </w:rPr>
        <w:t xml:space="preserve"> </w:t>
      </w:r>
      <w:r w:rsidR="003D2FF8">
        <w:rPr>
          <w:rStyle w:val="Bodytext27pt"/>
          <w:rFonts w:eastAsia="Century Schoolbook"/>
          <w:b w:val="0"/>
          <w:bCs w:val="0"/>
          <w:i/>
          <w:sz w:val="24"/>
          <w:szCs w:val="24"/>
        </w:rPr>
        <w:t xml:space="preserve">Solul prezintă </w:t>
      </w:r>
      <w:r w:rsidRPr="00625211">
        <w:rPr>
          <w:rStyle w:val="Bodytext27pt"/>
          <w:rFonts w:eastAsia="Century Schoolbook"/>
          <w:i/>
          <w:sz w:val="24"/>
          <w:szCs w:val="24"/>
        </w:rPr>
        <w:t xml:space="preserve">orizont </w:t>
      </w:r>
      <w:r>
        <w:rPr>
          <w:rStyle w:val="Bodytext27pt"/>
          <w:rFonts w:eastAsia="Century Schoolbook"/>
          <w:i/>
          <w:sz w:val="24"/>
          <w:szCs w:val="24"/>
        </w:rPr>
        <w:t>Ao şi orizont subiacent  Elv</w:t>
      </w:r>
      <w:r w:rsidRPr="00625211">
        <w:rPr>
          <w:rStyle w:val="Bodytext27pt"/>
          <w:rFonts w:eastAsia="Century Schoolbook"/>
          <w:i/>
          <w:sz w:val="24"/>
          <w:szCs w:val="24"/>
        </w:rPr>
        <w:t>,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4C7CF6">
        <w:rPr>
          <w:rStyle w:val="Bodytext285pt"/>
          <w:rFonts w:eastAsia="Century Schoolbook"/>
          <w:b w:val="0"/>
          <w:i/>
          <w:sz w:val="24"/>
          <w:szCs w:val="24"/>
        </w:rPr>
        <w:t>.</w:t>
      </w:r>
      <w:r w:rsidRPr="00776762">
        <w:rPr>
          <w:rStyle w:val="Bodytext285pt"/>
          <w:rFonts w:eastAsia="Century Schoolbook"/>
          <w:i/>
          <w:sz w:val="24"/>
          <w:szCs w:val="24"/>
        </w:rPr>
        <w:t xml:space="preserve"> </w:t>
      </w:r>
      <w:r w:rsidRPr="00776762">
        <w:rPr>
          <w:rStyle w:val="Bodytext285pt"/>
          <w:rFonts w:eastAsia="Century Schoolbook"/>
          <w:b w:val="0"/>
          <w:i/>
          <w:sz w:val="24"/>
          <w:szCs w:val="24"/>
        </w:rPr>
        <w:t>Prezintă textură mijlocie silitică (prăfoasă şi/sau prăfoasă-nisipoasă) în orizontul Ao.</w:t>
      </w:r>
      <w:r>
        <w:rPr>
          <w:rStyle w:val="Bodytext285pt"/>
          <w:rFonts w:eastAsia="Century Schoolbook"/>
          <w:i/>
          <w:sz w:val="24"/>
          <w:szCs w:val="24"/>
        </w:rPr>
        <w:t xml:space="preserve"> </w:t>
      </w:r>
      <w:r w:rsidRPr="00625211">
        <w:rPr>
          <w:rStyle w:val="Bodytext27pt"/>
          <w:rFonts w:eastAsia="Century Schoolbook"/>
          <w:i/>
          <w:sz w:val="24"/>
          <w:szCs w:val="24"/>
        </w:rPr>
        <w:t>Nu se includ solurile care prezintă în profil orizont Btna.</w:t>
      </w:r>
    </w:p>
    <w:p w:rsidR="003D2FF8" w:rsidRPr="003D2FF8" w:rsidRDefault="003D2FF8" w:rsidP="00F35004">
      <w:pPr>
        <w:pStyle w:val="Bodytext41"/>
        <w:shd w:val="clear" w:color="auto" w:fill="auto"/>
        <w:spacing w:line="360" w:lineRule="auto"/>
        <w:rPr>
          <w:rFonts w:eastAsiaTheme="minorEastAsia" w:cs="Times New Roman"/>
          <w:bCs w:val="0"/>
          <w:i/>
          <w:sz w:val="24"/>
          <w:szCs w:val="24"/>
        </w:rPr>
      </w:pPr>
      <w:r w:rsidRPr="003D2FF8">
        <w:rPr>
          <w:rFonts w:eastAsiaTheme="minorEastAsia" w:cs="Times New Roman"/>
          <w:bCs w:val="0"/>
          <w:i/>
          <w:sz w:val="24"/>
          <w:szCs w:val="24"/>
        </w:rPr>
        <w:t>Planosol silitic – PL si</w:t>
      </w:r>
    </w:p>
    <w:p w:rsidR="009A38A0" w:rsidRPr="00625211" w:rsidRDefault="009A38A0"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9A38A0" w:rsidRPr="00776762" w:rsidRDefault="009A38A0" w:rsidP="00F35004">
      <w:pPr>
        <w:pStyle w:val="Bodytext41"/>
        <w:shd w:val="clear" w:color="auto" w:fill="auto"/>
        <w:spacing w:line="360" w:lineRule="auto"/>
        <w:rPr>
          <w:rFonts w:eastAsiaTheme="minorEastAsia" w:cs="Times New Roman"/>
          <w:bCs w:val="0"/>
          <w:i/>
          <w:sz w:val="24"/>
          <w:szCs w:val="24"/>
        </w:rPr>
      </w:pPr>
      <w:r w:rsidRPr="00776762">
        <w:rPr>
          <w:rFonts w:cs="Times New Roman"/>
          <w:bCs w:val="0"/>
          <w:i/>
          <w:sz w:val="24"/>
          <w:szCs w:val="24"/>
        </w:rPr>
        <w:t>Aow</w:t>
      </w:r>
      <m:oMath>
        <m:r>
          <m:rPr>
            <m:sty m:val="bi"/>
          </m:rPr>
          <w:rPr>
            <w:rFonts w:ascii="Cambria Math" w:hAnsi="Cambria Math" w:cs="Times New Roman"/>
            <w:sz w:val="24"/>
            <w:szCs w:val="24"/>
          </w:rPr>
          <m:t xml:space="preserve"> →</m:t>
        </m:r>
      </m:oMath>
      <w:r w:rsidRPr="0077676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C</w:t>
      </w:r>
    </w:p>
    <w:p w:rsidR="009A38A0" w:rsidRDefault="009A38A0" w:rsidP="00F35004">
      <w:pPr>
        <w:pStyle w:val="Bodytext41"/>
        <w:shd w:val="clear" w:color="auto" w:fill="auto"/>
        <w:spacing w:line="360" w:lineRule="auto"/>
        <w:rPr>
          <w:rFonts w:eastAsiaTheme="minorEastAsia" w:cs="Times New Roman"/>
          <w:bCs w:val="0"/>
          <w:i/>
          <w:sz w:val="24"/>
          <w:szCs w:val="24"/>
        </w:rPr>
      </w:pPr>
      <w:r w:rsidRPr="00776762">
        <w:rPr>
          <w:rFonts w:cs="Times New Roman"/>
          <w:bCs w:val="0"/>
          <w:i/>
          <w:sz w:val="24"/>
          <w:szCs w:val="24"/>
        </w:rPr>
        <w:t>Ao</w:t>
      </w:r>
      <m:oMath>
        <m:r>
          <m:rPr>
            <m:sty m:val="bi"/>
          </m:rPr>
          <w:rPr>
            <w:rFonts w:ascii="Cambria Math" w:hAnsi="Cambria Math" w:cs="Times New Roman"/>
            <w:sz w:val="24"/>
            <w:szCs w:val="24"/>
          </w:rPr>
          <m:t xml:space="preserve"> →</m:t>
        </m:r>
      </m:oMath>
      <w:r w:rsidRPr="0077676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776762">
        <w:rPr>
          <w:rFonts w:eastAsiaTheme="minorEastAsia" w:cs="Times New Roman"/>
          <w:bCs w:val="0"/>
          <w:i/>
          <w:sz w:val="24"/>
          <w:szCs w:val="24"/>
        </w:rPr>
        <w:t>C</w:t>
      </w:r>
    </w:p>
    <w:p w:rsidR="003D2FF8" w:rsidRDefault="003D2FF8" w:rsidP="0084168B">
      <w:pPr>
        <w:pStyle w:val="Bodytext41"/>
        <w:shd w:val="clear" w:color="auto" w:fill="auto"/>
        <w:spacing w:line="360" w:lineRule="auto"/>
        <w:jc w:val="left"/>
        <w:rPr>
          <w:rFonts w:cs="Times New Roman"/>
          <w:b w:val="0"/>
          <w:sz w:val="24"/>
          <w:szCs w:val="24"/>
        </w:rPr>
      </w:pPr>
      <w:r>
        <w:rPr>
          <w:rFonts w:cs="Times New Roman"/>
          <w:sz w:val="24"/>
          <w:szCs w:val="24"/>
        </w:rPr>
        <w:t>14</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94CA1">
        <w:rPr>
          <w:rFonts w:cs="Times New Roman"/>
          <w:b w:val="0"/>
          <w:i/>
          <w:sz w:val="24"/>
          <w:szCs w:val="24"/>
        </w:rPr>
        <w:t>Solul  prezintă şi alte caractere sau orizonturi diagnostice:..............................................................................................</w:t>
      </w:r>
      <w:r>
        <w:rPr>
          <w:rFonts w:cs="Times New Roman"/>
          <w:b w:val="0"/>
          <w:sz w:val="24"/>
          <w:szCs w:val="24"/>
        </w:rPr>
        <w:t>15</w:t>
      </w:r>
    </w:p>
    <w:p w:rsidR="003D2FF8" w:rsidRPr="003D2FF8" w:rsidRDefault="003D2FF8"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sidRPr="003D2FF8">
        <w:rPr>
          <w:rFonts w:cs="Times New Roman"/>
          <w:sz w:val="24"/>
          <w:szCs w:val="24"/>
        </w:rPr>
        <w:t>15.a</w:t>
      </w:r>
      <w:r w:rsidR="007B14E3">
        <w:rPr>
          <w:rFonts w:cs="Times New Roman"/>
          <w:sz w:val="24"/>
          <w:szCs w:val="24"/>
        </w:rPr>
        <w:t>.</w:t>
      </w:r>
      <w:r w:rsidRPr="003D2FF8">
        <w:rPr>
          <w:rFonts w:cs="Times New Roman"/>
          <w:sz w:val="24"/>
          <w:szCs w:val="24"/>
        </w:rPr>
        <w:t xml:space="preserve"> </w:t>
      </w:r>
      <w:r>
        <w:rPr>
          <w:rStyle w:val="Bodytext27pt"/>
          <w:rFonts w:eastAsia="Century Schoolbook"/>
          <w:b w:val="0"/>
          <w:i/>
          <w:sz w:val="24"/>
          <w:szCs w:val="24"/>
        </w:rPr>
        <w:t xml:space="preserve">Solul prezintă </w:t>
      </w:r>
      <w:r w:rsidRPr="00286613">
        <w:rPr>
          <w:rStyle w:val="Bodytext27pt"/>
          <w:rFonts w:eastAsia="Century Schoolbook"/>
          <w:i/>
          <w:sz w:val="24"/>
          <w:szCs w:val="24"/>
        </w:rPr>
        <w:t xml:space="preserve">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şi </w:t>
      </w:r>
      <w:r w:rsidRPr="003426C9">
        <w:rPr>
          <w:rStyle w:val="Bodytext285pt"/>
          <w:rFonts w:eastAsia="Century Schoolbook"/>
          <w:b w:val="0"/>
          <w:i/>
          <w:sz w:val="24"/>
          <w:szCs w:val="24"/>
        </w:rPr>
        <w:t xml:space="preserve">orizont </w:t>
      </w:r>
      <w:r w:rsidRPr="003426C9">
        <w:rPr>
          <w:rStyle w:val="Bodytext285pt"/>
          <w:rFonts w:eastAsia="Century Schoolbook"/>
          <w:b w:val="0"/>
          <w:bCs w:val="0"/>
          <w:i/>
          <w:sz w:val="24"/>
          <w:szCs w:val="24"/>
        </w:rPr>
        <w:t>ac</w:t>
      </w:r>
      <w:r w:rsidRPr="003426C9">
        <w:rPr>
          <w:rStyle w:val="Bodytext285pt"/>
          <w:rFonts w:eastAsia="Century Schoolbook"/>
          <w:b w:val="0"/>
          <w:i/>
          <w:sz w:val="24"/>
          <w:szCs w:val="24"/>
        </w:rPr>
        <w:t xml:space="preserve"> (hiponatric) în 0 – 100 cm sau orizont </w:t>
      </w:r>
      <w:r w:rsidRPr="003426C9">
        <w:rPr>
          <w:rStyle w:val="Bodytext285pt"/>
          <w:rFonts w:eastAsia="Century Schoolbook"/>
          <w:b w:val="0"/>
          <w:bCs w:val="0"/>
          <w:i/>
          <w:sz w:val="24"/>
          <w:szCs w:val="24"/>
        </w:rPr>
        <w:t>na</w:t>
      </w:r>
      <w:r w:rsidRPr="003426C9">
        <w:rPr>
          <w:rStyle w:val="Bodytext285pt"/>
          <w:rFonts w:eastAsia="Century Schoolbook"/>
          <w:b w:val="0"/>
          <w:i/>
          <w:sz w:val="24"/>
          <w:szCs w:val="24"/>
        </w:rPr>
        <w:t xml:space="preserve"> (natric) în 50 – 100 cm.</w:t>
      </w:r>
      <w:r w:rsidRPr="00DB7EE7">
        <w:rPr>
          <w:rStyle w:val="Bodytext27pt"/>
          <w:rFonts w:eastAsia="Century Schoolbook"/>
          <w:i/>
          <w:sz w:val="24"/>
          <w:szCs w:val="24"/>
        </w:rPr>
        <w:t xml:space="preserve"> </w:t>
      </w:r>
      <w:r w:rsidRPr="00625211">
        <w:rPr>
          <w:rStyle w:val="Bodytext27pt"/>
          <w:rFonts w:eastAsia="Century Schoolbook"/>
          <w:i/>
          <w:sz w:val="24"/>
          <w:szCs w:val="24"/>
        </w:rPr>
        <w:t>Schimbarea texturală bruscă se înregistrează în primii 50 cm ai profilului.</w:t>
      </w:r>
    </w:p>
    <w:p w:rsidR="003D2FF8" w:rsidRPr="003D2FF8" w:rsidRDefault="003D2FF8" w:rsidP="00F35004">
      <w:pPr>
        <w:pStyle w:val="Bodytext41"/>
        <w:shd w:val="clear" w:color="auto" w:fill="auto"/>
        <w:spacing w:line="360" w:lineRule="auto"/>
        <w:rPr>
          <w:rStyle w:val="Bodytext285pt"/>
          <w:rFonts w:eastAsiaTheme="minorHAnsi"/>
          <w:bCs w:val="0"/>
          <w:i/>
          <w:color w:val="auto"/>
          <w:sz w:val="24"/>
          <w:szCs w:val="24"/>
          <w:shd w:val="clear" w:color="auto" w:fill="auto"/>
          <w:lang w:val="en-US" w:eastAsia="en-US" w:bidi="ar-SA"/>
        </w:rPr>
      </w:pPr>
      <w:r w:rsidRPr="003D2FF8">
        <w:rPr>
          <w:rFonts w:cs="Times New Roman"/>
          <w:bCs w:val="0"/>
          <w:i/>
          <w:sz w:val="24"/>
          <w:szCs w:val="24"/>
        </w:rPr>
        <w:t>Planosol sodic – PL ac</w:t>
      </w:r>
    </w:p>
    <w:p w:rsidR="003D2FF8" w:rsidRPr="002633E4" w:rsidRDefault="003D2FF8" w:rsidP="00F35004">
      <w:pPr>
        <w:spacing w:line="360" w:lineRule="auto"/>
        <w:jc w:val="center"/>
        <w:rPr>
          <w:rStyle w:val="Bodytext27pt"/>
          <w:rFonts w:eastAsia="Century Schoolbook"/>
          <w:bCs/>
          <w:i/>
          <w:sz w:val="24"/>
          <w:szCs w:val="24"/>
        </w:rPr>
      </w:pPr>
      <w:r w:rsidRPr="002633E4">
        <w:rPr>
          <w:rStyle w:val="Bodytext27pt"/>
          <w:rFonts w:eastAsia="Century Schoolbook"/>
          <w:i/>
          <w:sz w:val="24"/>
          <w:szCs w:val="24"/>
        </w:rPr>
        <w:lastRenderedPageBreak/>
        <w:t>Succesiune de orizonturi:</w:t>
      </w:r>
    </w:p>
    <w:p w:rsidR="003D2FF8" w:rsidRPr="003D2FF8" w:rsidRDefault="003D2FF8" w:rsidP="00F35004">
      <w:pPr>
        <w:spacing w:line="360" w:lineRule="auto"/>
        <w:jc w:val="center"/>
        <w:rPr>
          <w:rStyle w:val="Bodytext27pt"/>
          <w:rFonts w:eastAsia="Century Schoolbook"/>
          <w:b/>
          <w:bCs/>
          <w:i/>
          <w:sz w:val="24"/>
          <w:szCs w:val="24"/>
        </w:rPr>
      </w:pPr>
      <w:r w:rsidRPr="003D2FF8">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3D2FF8">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sidRPr="003D2FF8">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sidRPr="003D2FF8">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sidRPr="003D2FF8">
        <w:rPr>
          <w:rStyle w:val="Bodytext27pt"/>
          <w:rFonts w:eastAsia="Century Schoolbook"/>
          <w:b/>
          <w:bCs/>
          <w:i/>
          <w:sz w:val="24"/>
          <w:szCs w:val="24"/>
        </w:rPr>
        <w:t xml:space="preserve"> C sau Cgox</w:t>
      </w:r>
    </w:p>
    <w:p w:rsidR="003D2FF8" w:rsidRPr="00F35004" w:rsidRDefault="003D2FF8" w:rsidP="00F35004">
      <w:pPr>
        <w:pStyle w:val="Bodytext41"/>
        <w:shd w:val="clear" w:color="auto" w:fill="auto"/>
        <w:spacing w:line="360" w:lineRule="auto"/>
        <w:rPr>
          <w:rFonts w:eastAsia="Century Schoolbook" w:cs="Times New Roman"/>
          <w:i/>
          <w:color w:val="000000"/>
          <w:sz w:val="24"/>
          <w:szCs w:val="24"/>
          <w:shd w:val="clear" w:color="auto" w:fill="FFFFFF"/>
          <w:lang w:val="ro-RO" w:eastAsia="ro-RO" w:bidi="ro-RO"/>
        </w:rPr>
      </w:pPr>
      <w:r w:rsidRPr="00DB7EE7">
        <w:rPr>
          <w:rStyle w:val="Bodytext27pt"/>
          <w:rFonts w:eastAsia="Century Schoolbook"/>
          <w:b w:val="0"/>
          <w:bCs w:val="0"/>
          <w:i/>
          <w:sz w:val="24"/>
          <w:szCs w:val="24"/>
        </w:rPr>
        <w:t xml:space="preserve">Ao </w:t>
      </w:r>
      <m:oMath>
        <m:r>
          <m:rPr>
            <m:sty m:val="bi"/>
          </m:rPr>
          <w:rPr>
            <w:rStyle w:val="Bodytext27pt"/>
            <w:rFonts w:ascii="Cambria Math" w:eastAsia="Century Schoolbook" w:hAnsi="Cambria Math"/>
            <w:sz w:val="24"/>
            <w:szCs w:val="24"/>
          </w:rPr>
          <m:t>→</m:t>
        </m:r>
      </m:oMath>
      <w:r w:rsidRPr="00DB7EE7">
        <w:rPr>
          <w:rStyle w:val="Bodytext27pt"/>
          <w:rFonts w:eastAsia="Century Schoolbook"/>
          <w:b w:val="0"/>
          <w:bCs w:val="0"/>
          <w:i/>
          <w:sz w:val="24"/>
          <w:szCs w:val="24"/>
        </w:rPr>
        <w:t xml:space="preserve"> Elv </w:t>
      </w:r>
      <m:oMath>
        <m:r>
          <m:rPr>
            <m:sty m:val="bi"/>
          </m:rPr>
          <w:rPr>
            <w:rStyle w:val="Bodytext27pt"/>
            <w:rFonts w:ascii="Cambria Math" w:eastAsia="Century Schoolbook" w:hAnsi="Cambria Math"/>
            <w:sz w:val="24"/>
            <w:szCs w:val="24"/>
          </w:rPr>
          <m:t>→</m:t>
        </m:r>
      </m:oMath>
      <w:r w:rsidRPr="00DB7EE7">
        <w:rPr>
          <w:rStyle w:val="Bodytext27pt"/>
          <w:rFonts w:eastAsia="Century Schoolbook"/>
          <w:b w:val="0"/>
          <w:bCs w:val="0"/>
          <w:i/>
          <w:sz w:val="24"/>
          <w:szCs w:val="24"/>
        </w:rPr>
        <w:t xml:space="preserve"> EB </w:t>
      </w:r>
      <m:oMath>
        <m:r>
          <m:rPr>
            <m:sty m:val="bi"/>
          </m:rPr>
          <w:rPr>
            <w:rStyle w:val="Bodytext27pt"/>
            <w:rFonts w:ascii="Cambria Math" w:eastAsia="Century Schoolbook" w:hAnsi="Cambria Math"/>
            <w:sz w:val="24"/>
            <w:szCs w:val="24"/>
          </w:rPr>
          <m:t>→</m:t>
        </m:r>
      </m:oMath>
      <w:r w:rsidRPr="00DB7EE7">
        <w:rPr>
          <w:rStyle w:val="Bodytext27pt"/>
          <w:rFonts w:eastAsia="Century Schoolbook"/>
          <w:b w:val="0"/>
          <w:bCs w:val="0"/>
          <w:i/>
          <w:sz w:val="24"/>
          <w:szCs w:val="24"/>
        </w:rPr>
        <w:t xml:space="preserve"> Btac </w:t>
      </w:r>
      <m:oMath>
        <m:r>
          <m:rPr>
            <m:sty m:val="bi"/>
          </m:rPr>
          <w:rPr>
            <w:rStyle w:val="Bodytext27pt"/>
            <w:rFonts w:ascii="Cambria Math" w:eastAsia="Century Schoolbook" w:hAnsi="Cambria Math"/>
            <w:sz w:val="24"/>
            <w:szCs w:val="24"/>
          </w:rPr>
          <m:t>→</m:t>
        </m:r>
      </m:oMath>
      <w:r w:rsidRPr="00DB7EE7">
        <w:rPr>
          <w:rStyle w:val="Bodytext27pt"/>
          <w:rFonts w:eastAsia="Century Schoolbook"/>
          <w:b w:val="0"/>
          <w:bCs w:val="0"/>
          <w:i/>
          <w:sz w:val="24"/>
          <w:szCs w:val="24"/>
        </w:rPr>
        <w:t xml:space="preserve"> Cac sau C</w:t>
      </w:r>
      <w:r w:rsidRPr="00DB7EE7">
        <w:rPr>
          <w:rStyle w:val="Bodytext27pt"/>
          <w:rFonts w:eastAsia="Century Schoolbook"/>
          <w:i/>
          <w:sz w:val="24"/>
          <w:szCs w:val="24"/>
        </w:rPr>
        <w:t>g</w:t>
      </w:r>
      <w:r w:rsidRPr="00DB7EE7">
        <w:rPr>
          <w:rStyle w:val="Bodytext27pt"/>
          <w:rFonts w:eastAsia="Century Schoolbook"/>
          <w:b w:val="0"/>
          <w:bCs w:val="0"/>
          <w:i/>
          <w:sz w:val="24"/>
          <w:szCs w:val="24"/>
        </w:rPr>
        <w:t>oxac</w:t>
      </w:r>
    </w:p>
    <w:p w:rsidR="003D2FF8" w:rsidRDefault="003D2FF8" w:rsidP="0084168B">
      <w:pPr>
        <w:pStyle w:val="Bodytext41"/>
        <w:shd w:val="clear" w:color="auto" w:fill="auto"/>
        <w:spacing w:line="360" w:lineRule="auto"/>
        <w:jc w:val="left"/>
        <w:rPr>
          <w:rFonts w:cs="Times New Roman"/>
          <w:b w:val="0"/>
          <w:sz w:val="24"/>
          <w:szCs w:val="24"/>
        </w:rPr>
      </w:pPr>
      <w:r>
        <w:rPr>
          <w:rFonts w:cs="Times New Roman"/>
          <w:sz w:val="24"/>
          <w:szCs w:val="24"/>
        </w:rPr>
        <w:t>15</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94CA1">
        <w:rPr>
          <w:rFonts w:cs="Times New Roman"/>
          <w:b w:val="0"/>
          <w:i/>
          <w:sz w:val="24"/>
          <w:szCs w:val="24"/>
        </w:rPr>
        <w:t>Solul  prezintă şi alte caractere sau orizonturi diagnostice:......................</w:t>
      </w:r>
      <w:r w:rsidR="0084168B" w:rsidRPr="00894CA1">
        <w:rPr>
          <w:rFonts w:cs="Times New Roman"/>
          <w:b w:val="0"/>
          <w:i/>
          <w:sz w:val="24"/>
          <w:szCs w:val="24"/>
        </w:rPr>
        <w:t>..............................</w:t>
      </w:r>
      <w:r w:rsidRPr="00894CA1">
        <w:rPr>
          <w:rFonts w:cs="Times New Roman"/>
          <w:b w:val="0"/>
          <w:i/>
          <w:sz w:val="24"/>
          <w:szCs w:val="24"/>
        </w:rPr>
        <w:t>..........................................</w:t>
      </w:r>
      <w:r>
        <w:rPr>
          <w:rFonts w:cs="Times New Roman"/>
          <w:b w:val="0"/>
          <w:sz w:val="24"/>
          <w:szCs w:val="24"/>
        </w:rPr>
        <w:t>16</w:t>
      </w:r>
    </w:p>
    <w:p w:rsidR="003D2FF8" w:rsidRPr="003D2FF8" w:rsidRDefault="003D2FF8"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sidRPr="003D2FF8">
        <w:rPr>
          <w:rFonts w:cs="Times New Roman"/>
          <w:sz w:val="24"/>
          <w:szCs w:val="24"/>
        </w:rPr>
        <w:t>16.a</w:t>
      </w:r>
      <w:r w:rsidR="007B14E3">
        <w:rPr>
          <w:rFonts w:cs="Times New Roman"/>
          <w:sz w:val="24"/>
          <w:szCs w:val="24"/>
        </w:rPr>
        <w:t>.</w:t>
      </w:r>
      <w:r>
        <w:rPr>
          <w:rFonts w:cs="Times New Roman"/>
          <w:b w:val="0"/>
          <w:sz w:val="24"/>
          <w:szCs w:val="24"/>
        </w:rPr>
        <w:t xml:space="preserve"> </w:t>
      </w:r>
      <w:r>
        <w:rPr>
          <w:rStyle w:val="Bodytext27pt"/>
          <w:rFonts w:eastAsia="Century Schoolbook"/>
          <w:b w:val="0"/>
          <w:bCs w:val="0"/>
          <w:i/>
          <w:sz w:val="24"/>
          <w:szCs w:val="24"/>
        </w:rPr>
        <w:t xml:space="preserve">Solul prezintă </w:t>
      </w:r>
      <w:r w:rsidRPr="00625211">
        <w:rPr>
          <w:rStyle w:val="Bodytext27pt"/>
          <w:rFonts w:eastAsia="Century Schoolbook"/>
          <w:i/>
          <w:sz w:val="24"/>
          <w:szCs w:val="24"/>
        </w:rPr>
        <w:t xml:space="preserve">orizont </w:t>
      </w:r>
      <w:r>
        <w:rPr>
          <w:rStyle w:val="Bodytext27pt"/>
          <w:rFonts w:eastAsia="Century Schoolbook"/>
          <w:i/>
          <w:sz w:val="24"/>
          <w:szCs w:val="24"/>
        </w:rPr>
        <w:t>Ao şi orizont subiacent  Elv</w:t>
      </w:r>
      <w:r w:rsidRPr="00625211">
        <w:rPr>
          <w:rStyle w:val="Bodytext27pt"/>
          <w:rFonts w:eastAsia="Century Schoolbook"/>
          <w:i/>
          <w:sz w:val="24"/>
          <w:szCs w:val="24"/>
        </w:rPr>
        <w:t>, urmat de un orizont B argic, având culori cu valori şi crome peste 3,5 la materialul în stare umedă, începând din partea superioară a orizontului şi proprietăţi eutrice</w:t>
      </w:r>
      <w:r>
        <w:rPr>
          <w:rStyle w:val="Bodytext27pt"/>
          <w:rFonts w:eastAsia="Century Schoolbook"/>
          <w:i/>
          <w:sz w:val="24"/>
          <w:szCs w:val="24"/>
        </w:rPr>
        <w:t xml:space="preserve"> sau districe</w:t>
      </w:r>
      <w:r w:rsidRPr="00625211">
        <w:rPr>
          <w:rStyle w:val="Bodytext27pt"/>
          <w:rFonts w:eastAsia="Century Schoolbook"/>
          <w:i/>
          <w:sz w:val="24"/>
          <w:szCs w:val="24"/>
        </w:rPr>
        <w:t>. Prezintă schimbare texturală bruscă între orizonturile E şi B pe mai puţin de 7,5 cm.</w:t>
      </w:r>
      <w:r>
        <w:rPr>
          <w:rStyle w:val="Bodytext27pt"/>
          <w:rFonts w:eastAsia="Century Schoolbook"/>
          <w:i/>
          <w:sz w:val="24"/>
          <w:szCs w:val="24"/>
        </w:rPr>
        <w:t xml:space="preserve"> şi</w:t>
      </w:r>
      <w:r w:rsidRPr="00776762">
        <w:rPr>
          <w:rStyle w:val="Bodytext285pt"/>
          <w:rFonts w:eastAsia="Century Schoolbook"/>
          <w:i/>
          <w:sz w:val="24"/>
          <w:szCs w:val="24"/>
        </w:rPr>
        <w:t xml:space="preserve"> </w:t>
      </w:r>
      <w:r w:rsidRPr="00776762">
        <w:rPr>
          <w:rStyle w:val="Bodytext285pt"/>
          <w:rFonts w:eastAsia="Century Schoolbook"/>
          <w:b w:val="0"/>
          <w:i/>
          <w:sz w:val="24"/>
          <w:szCs w:val="24"/>
        </w:rPr>
        <w:t>orizont stagnogleic (W) începând în 50 – 100 cm sau orizont stagnogleizat (w) începând în 0 – 100 cm.</w:t>
      </w:r>
      <w:r>
        <w:rPr>
          <w:rStyle w:val="Bodytext285pt"/>
          <w:rFonts w:eastAsia="Century Schoolbook"/>
          <w:i/>
          <w:sz w:val="24"/>
          <w:szCs w:val="24"/>
        </w:rPr>
        <w:t xml:space="preserve"> </w:t>
      </w:r>
      <w:r w:rsidRPr="00625211">
        <w:rPr>
          <w:rStyle w:val="Bodytext27pt"/>
          <w:rFonts w:eastAsia="Century Schoolbook"/>
          <w:i/>
          <w:sz w:val="24"/>
          <w:szCs w:val="24"/>
        </w:rPr>
        <w:t>Schimbarea texturală bruscă se înregistrează în primii 50 cm ai profilului.</w:t>
      </w:r>
    </w:p>
    <w:p w:rsidR="003D2FF8" w:rsidRPr="003D2FF8" w:rsidRDefault="003D2FF8" w:rsidP="00F35004">
      <w:pPr>
        <w:pStyle w:val="Bodytext41"/>
        <w:shd w:val="clear" w:color="auto" w:fill="auto"/>
        <w:spacing w:line="360" w:lineRule="auto"/>
        <w:rPr>
          <w:rFonts w:cs="Times New Roman"/>
          <w:bCs w:val="0"/>
          <w:i/>
          <w:sz w:val="24"/>
          <w:szCs w:val="24"/>
        </w:rPr>
      </w:pPr>
      <w:r w:rsidRPr="003D2FF8">
        <w:rPr>
          <w:rFonts w:cs="Times New Roman"/>
          <w:bCs w:val="0"/>
          <w:i/>
          <w:sz w:val="24"/>
          <w:szCs w:val="24"/>
        </w:rPr>
        <w:t>Planosol stagnic – PL st</w:t>
      </w:r>
    </w:p>
    <w:p w:rsidR="003D2FF8" w:rsidRPr="00625211" w:rsidRDefault="003D2FF8"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3D2FF8" w:rsidRDefault="003D2FF8" w:rsidP="00F35004">
      <w:pPr>
        <w:pStyle w:val="Bodytext41"/>
        <w:shd w:val="clear" w:color="auto" w:fill="auto"/>
        <w:spacing w:line="360" w:lineRule="auto"/>
        <w:rPr>
          <w:rFonts w:eastAsiaTheme="minorEastAsia" w:cs="Times New Roman"/>
          <w:bCs w:val="0"/>
          <w:i/>
          <w:sz w:val="24"/>
          <w:szCs w:val="24"/>
        </w:rPr>
      </w:pPr>
      <w:r w:rsidRPr="00776762">
        <w:rPr>
          <w:rFonts w:cs="Times New Roman"/>
          <w:bCs w:val="0"/>
          <w:i/>
          <w:sz w:val="24"/>
          <w:szCs w:val="24"/>
        </w:rPr>
        <w:t>Ao</w:t>
      </w:r>
      <m:oMath>
        <m:r>
          <m:rPr>
            <m:sty m:val="bi"/>
          </m:rPr>
          <w:rPr>
            <w:rFonts w:ascii="Cambria Math" w:hAnsi="Cambria Math" w:cs="Times New Roman"/>
            <w:sz w:val="24"/>
            <w:szCs w:val="24"/>
          </w:rPr>
          <m:t xml:space="preserve"> →</m:t>
        </m:r>
      </m:oMath>
      <w:r w:rsidRPr="0077676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 xml:space="preserve">→ </m:t>
        </m:r>
      </m:oMath>
      <w:r w:rsidRPr="00776762">
        <w:rPr>
          <w:rFonts w:eastAsiaTheme="minorEastAsia" w:cs="Times New Roman"/>
          <w:bCs w:val="0"/>
          <w:i/>
          <w:sz w:val="24"/>
          <w:szCs w:val="24"/>
        </w:rPr>
        <w:t>C</w:t>
      </w:r>
    </w:p>
    <w:p w:rsidR="003D2FF8" w:rsidRDefault="003D2FF8" w:rsidP="0084168B">
      <w:pPr>
        <w:pStyle w:val="Bodytext41"/>
        <w:shd w:val="clear" w:color="auto" w:fill="auto"/>
        <w:spacing w:line="360" w:lineRule="auto"/>
        <w:jc w:val="left"/>
        <w:rPr>
          <w:rFonts w:cs="Times New Roman"/>
          <w:b w:val="0"/>
          <w:sz w:val="24"/>
          <w:szCs w:val="24"/>
        </w:rPr>
      </w:pPr>
      <w:r>
        <w:rPr>
          <w:rFonts w:cs="Times New Roman"/>
          <w:sz w:val="24"/>
          <w:szCs w:val="24"/>
        </w:rPr>
        <w:t>16</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94CA1">
        <w:rPr>
          <w:rFonts w:cs="Times New Roman"/>
          <w:b w:val="0"/>
          <w:i/>
          <w:sz w:val="24"/>
          <w:szCs w:val="24"/>
        </w:rPr>
        <w:t>Solul  prezintă şi alte caractere sau orizonturi diagnostice:...............................</w:t>
      </w:r>
      <w:r w:rsidR="0084168B" w:rsidRPr="00894CA1">
        <w:rPr>
          <w:rFonts w:cs="Times New Roman"/>
          <w:b w:val="0"/>
          <w:i/>
          <w:sz w:val="24"/>
          <w:szCs w:val="24"/>
        </w:rPr>
        <w:t>..............................</w:t>
      </w:r>
      <w:r w:rsidRPr="00894CA1">
        <w:rPr>
          <w:rFonts w:cs="Times New Roman"/>
          <w:b w:val="0"/>
          <w:i/>
          <w:sz w:val="24"/>
          <w:szCs w:val="24"/>
        </w:rPr>
        <w:t>.................................</w:t>
      </w:r>
      <w:r>
        <w:rPr>
          <w:rFonts w:cs="Times New Roman"/>
          <w:b w:val="0"/>
          <w:sz w:val="24"/>
          <w:szCs w:val="24"/>
        </w:rPr>
        <w:t>17</w:t>
      </w:r>
    </w:p>
    <w:p w:rsidR="003D2FF8" w:rsidRPr="003D2FF8" w:rsidRDefault="003D2FF8"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17.a</w:t>
      </w:r>
      <w:r w:rsidR="007B14E3">
        <w:rPr>
          <w:rFonts w:cs="Times New Roman"/>
          <w:sz w:val="24"/>
          <w:szCs w:val="24"/>
        </w:rPr>
        <w:t>.</w:t>
      </w:r>
      <w:r>
        <w:rPr>
          <w:rFonts w:cs="Times New Roman"/>
          <w:sz w:val="24"/>
          <w:szCs w:val="24"/>
        </w:rPr>
        <w:t xml:space="preserve"> </w:t>
      </w:r>
      <w:r>
        <w:rPr>
          <w:rStyle w:val="Bodytext27pt"/>
          <w:rFonts w:eastAsia="Century Schoolbook"/>
          <w:b w:val="0"/>
          <w:bCs w:val="0"/>
          <w:i/>
          <w:sz w:val="24"/>
          <w:szCs w:val="24"/>
        </w:rPr>
        <w:t xml:space="preserve">Solul prezintă </w:t>
      </w:r>
      <w:r w:rsidRPr="00625211">
        <w:rPr>
          <w:rStyle w:val="Bodytext27pt"/>
          <w:rFonts w:eastAsia="Century Schoolbook"/>
          <w:i/>
          <w:sz w:val="24"/>
          <w:szCs w:val="24"/>
        </w:rPr>
        <w:t xml:space="preserve">orizont </w:t>
      </w:r>
      <w:r>
        <w:rPr>
          <w:rStyle w:val="Bodytext27pt"/>
          <w:rFonts w:eastAsia="Century Schoolbook"/>
          <w:i/>
          <w:sz w:val="24"/>
          <w:szCs w:val="24"/>
        </w:rPr>
        <w:t>Ao şi orizont subiacent  Elv</w:t>
      </w:r>
      <w:r w:rsidRPr="00625211">
        <w:rPr>
          <w:rStyle w:val="Bodytext27pt"/>
          <w:rFonts w:eastAsia="Century Schoolbook"/>
          <w:i/>
          <w:sz w:val="24"/>
          <w:szCs w:val="24"/>
        </w:rPr>
        <w:t>, urmat de un orizont B argic, având culori cu valori şi crome peste 3,5 la materialul în stare umedă, începând din partea superioară a orizontului şi proprietăţi eutrice</w:t>
      </w:r>
      <w:r>
        <w:rPr>
          <w:rStyle w:val="Bodytext27pt"/>
          <w:rFonts w:eastAsia="Century Schoolbook"/>
          <w:i/>
          <w:sz w:val="24"/>
          <w:szCs w:val="24"/>
        </w:rPr>
        <w:t xml:space="preserve"> sau districe</w:t>
      </w:r>
      <w:r w:rsidRPr="00625211">
        <w:rPr>
          <w:rStyle w:val="Bodytext27pt"/>
          <w:rFonts w:eastAsia="Century Schoolbook"/>
          <w:i/>
          <w:sz w:val="24"/>
          <w:szCs w:val="24"/>
        </w:rPr>
        <w:t>. Prezintă schimbare texturală bruscă între orizonturile E şi B pe mai puţin de 7,5 cm.</w:t>
      </w:r>
      <w:r w:rsidRPr="00E41512">
        <w:rPr>
          <w:rStyle w:val="Bodytext285pt"/>
          <w:rFonts w:eastAsia="Century Schoolbook"/>
          <w:i/>
          <w:sz w:val="24"/>
          <w:szCs w:val="24"/>
        </w:rPr>
        <w:t xml:space="preserve"> </w:t>
      </w:r>
      <w:r w:rsidRPr="00E41512">
        <w:rPr>
          <w:rStyle w:val="Bodytext285pt"/>
          <w:rFonts w:eastAsia="Century Schoolbook"/>
          <w:b w:val="0"/>
          <w:i/>
          <w:sz w:val="24"/>
          <w:szCs w:val="24"/>
        </w:rPr>
        <w:t>şi orizont W începând în 25 – 50 cm.</w:t>
      </w:r>
      <w:r w:rsidRPr="00E41512">
        <w:rPr>
          <w:rStyle w:val="Bodytext27pt"/>
          <w:rFonts w:eastAsia="Century Schoolbook"/>
          <w:i/>
          <w:sz w:val="24"/>
          <w:szCs w:val="24"/>
        </w:rPr>
        <w:t xml:space="preserve"> </w:t>
      </w:r>
      <w:r w:rsidRPr="00625211">
        <w:rPr>
          <w:rStyle w:val="Bodytext27pt"/>
          <w:rFonts w:eastAsia="Century Schoolbook"/>
          <w:i/>
          <w:sz w:val="24"/>
          <w:szCs w:val="24"/>
        </w:rPr>
        <w:t>Schimbarea texturală bruscă se înregistrează în primii 50 cm ai profilului.</w:t>
      </w:r>
    </w:p>
    <w:p w:rsidR="003D2FF8" w:rsidRPr="003D2FF8" w:rsidRDefault="003D2FF8" w:rsidP="00F35004">
      <w:pPr>
        <w:pStyle w:val="Bodytext41"/>
        <w:shd w:val="clear" w:color="auto" w:fill="auto"/>
        <w:spacing w:line="360" w:lineRule="auto"/>
        <w:rPr>
          <w:rFonts w:cs="Times New Roman"/>
          <w:bCs w:val="0"/>
          <w:i/>
          <w:sz w:val="24"/>
          <w:szCs w:val="24"/>
        </w:rPr>
      </w:pPr>
      <w:r w:rsidRPr="003D2FF8">
        <w:rPr>
          <w:rFonts w:cs="Times New Roman"/>
          <w:bCs w:val="0"/>
          <w:i/>
          <w:sz w:val="24"/>
          <w:szCs w:val="24"/>
        </w:rPr>
        <w:t>Planosol epistagnic – PL pt</w:t>
      </w:r>
    </w:p>
    <w:p w:rsidR="003D2FF8" w:rsidRPr="00625211" w:rsidRDefault="003D2FF8"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lastRenderedPageBreak/>
        <w:t>Succesiuni de orizonturi:</w:t>
      </w:r>
    </w:p>
    <w:p w:rsidR="003D2FF8" w:rsidRDefault="003D2FF8" w:rsidP="00F35004">
      <w:pPr>
        <w:pStyle w:val="Bodytext41"/>
        <w:shd w:val="clear" w:color="auto" w:fill="auto"/>
        <w:spacing w:line="360" w:lineRule="auto"/>
        <w:rPr>
          <w:rFonts w:eastAsiaTheme="minorEastAsia" w:cs="Times New Roman"/>
          <w:bCs w:val="0"/>
          <w:i/>
          <w:sz w:val="24"/>
          <w:szCs w:val="24"/>
        </w:rPr>
      </w:pPr>
      <w:r w:rsidRPr="00E41512">
        <w:rPr>
          <w:rFonts w:cs="Times New Roman"/>
          <w:bCs w:val="0"/>
          <w:i/>
          <w:sz w:val="24"/>
          <w:szCs w:val="24"/>
        </w:rPr>
        <w:t>Ao</w:t>
      </w:r>
      <m:oMath>
        <m:r>
          <m:rPr>
            <m:sty m:val="bi"/>
          </m:rPr>
          <w:rPr>
            <w:rFonts w:ascii="Cambria Math" w:hAnsi="Cambria Math" w:cs="Times New Roman"/>
            <w:sz w:val="24"/>
            <w:szCs w:val="24"/>
          </w:rPr>
          <m:t xml:space="preserve"> →</m:t>
        </m:r>
      </m:oMath>
      <w:r w:rsidRPr="00E4151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 xml:space="preserve">→ </m:t>
        </m:r>
      </m:oMath>
      <w:r w:rsidRPr="00E41512">
        <w:rPr>
          <w:rFonts w:eastAsiaTheme="minorEastAsia" w:cs="Times New Roman"/>
          <w:bCs w:val="0"/>
          <w:i/>
          <w:sz w:val="24"/>
          <w:szCs w:val="24"/>
        </w:rPr>
        <w:t>C</w:t>
      </w:r>
    </w:p>
    <w:p w:rsidR="003D2FF8" w:rsidRDefault="003D2FF8" w:rsidP="0084168B">
      <w:pPr>
        <w:pStyle w:val="Bodytext41"/>
        <w:shd w:val="clear" w:color="auto" w:fill="auto"/>
        <w:spacing w:line="360" w:lineRule="auto"/>
        <w:jc w:val="left"/>
        <w:rPr>
          <w:rFonts w:cs="Times New Roman"/>
          <w:b w:val="0"/>
          <w:sz w:val="24"/>
          <w:szCs w:val="24"/>
        </w:rPr>
      </w:pPr>
      <w:r>
        <w:rPr>
          <w:rFonts w:cs="Times New Roman"/>
          <w:sz w:val="24"/>
          <w:szCs w:val="24"/>
        </w:rPr>
        <w:t>17</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94CA1">
        <w:rPr>
          <w:rFonts w:cs="Times New Roman"/>
          <w:b w:val="0"/>
          <w:i/>
          <w:sz w:val="24"/>
          <w:szCs w:val="24"/>
        </w:rPr>
        <w:t>Solul  prezintă şi alte caractere sau orizonturi diagnostice:..................................</w:t>
      </w:r>
      <w:r w:rsidR="0084168B" w:rsidRPr="00894CA1">
        <w:rPr>
          <w:rFonts w:cs="Times New Roman"/>
          <w:b w:val="0"/>
          <w:i/>
          <w:sz w:val="24"/>
          <w:szCs w:val="24"/>
        </w:rPr>
        <w:t>...............................</w:t>
      </w:r>
      <w:r w:rsidRPr="00894CA1">
        <w:rPr>
          <w:rFonts w:cs="Times New Roman"/>
          <w:b w:val="0"/>
          <w:i/>
          <w:sz w:val="24"/>
          <w:szCs w:val="24"/>
        </w:rPr>
        <w:t>.............................</w:t>
      </w:r>
      <w:r>
        <w:rPr>
          <w:rFonts w:cs="Times New Roman"/>
          <w:b w:val="0"/>
          <w:sz w:val="24"/>
          <w:szCs w:val="24"/>
        </w:rPr>
        <w:t>18</w:t>
      </w:r>
    </w:p>
    <w:p w:rsidR="003D2FF8" w:rsidRPr="003D2FF8" w:rsidRDefault="003D2FF8"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18.a</w:t>
      </w:r>
      <w:r w:rsidR="007B14E3">
        <w:rPr>
          <w:rFonts w:cs="Times New Roman"/>
          <w:sz w:val="24"/>
          <w:szCs w:val="24"/>
        </w:rPr>
        <w:t>.</w:t>
      </w:r>
      <w:r>
        <w:rPr>
          <w:rFonts w:cs="Times New Roman"/>
          <w:sz w:val="24"/>
          <w:szCs w:val="24"/>
        </w:rPr>
        <w:t xml:space="preserve"> </w:t>
      </w:r>
      <w:r>
        <w:rPr>
          <w:rStyle w:val="Bodytext27pt"/>
          <w:rFonts w:eastAsia="Century Schoolbook"/>
          <w:b w:val="0"/>
          <w:bCs w:val="0"/>
          <w:i/>
          <w:sz w:val="24"/>
          <w:szCs w:val="24"/>
        </w:rPr>
        <w:t xml:space="preserve">Solul prezintă </w:t>
      </w:r>
      <w:r w:rsidRPr="00625211">
        <w:rPr>
          <w:rStyle w:val="Bodytext27pt"/>
          <w:rFonts w:eastAsia="Century Schoolbook"/>
          <w:i/>
          <w:sz w:val="24"/>
          <w:szCs w:val="24"/>
        </w:rPr>
        <w:t xml:space="preserve">orizont </w:t>
      </w:r>
      <w:r>
        <w:rPr>
          <w:rStyle w:val="Bodytext27pt"/>
          <w:rFonts w:eastAsia="Century Schoolbook"/>
          <w:i/>
          <w:sz w:val="24"/>
          <w:szCs w:val="24"/>
        </w:rPr>
        <w:t>Ao şi orizont subiacent  Elv</w:t>
      </w:r>
      <w:r w:rsidRPr="00625211">
        <w:rPr>
          <w:rStyle w:val="Bodytext27pt"/>
          <w:rFonts w:eastAsia="Century Schoolbook"/>
          <w:i/>
          <w:sz w:val="24"/>
          <w:szCs w:val="24"/>
        </w:rPr>
        <w:t>, urmat de un orizont B argic, având culori cu valori şi crome peste 3,5 la materialul în stare umedă, începând din partea superioară a orizontului şi proprietăţi eutrice</w:t>
      </w:r>
      <w:r>
        <w:rPr>
          <w:rStyle w:val="Bodytext27pt"/>
          <w:rFonts w:eastAsia="Century Schoolbook"/>
          <w:i/>
          <w:sz w:val="24"/>
          <w:szCs w:val="24"/>
        </w:rPr>
        <w:t xml:space="preserve"> sau districe</w:t>
      </w:r>
      <w:r w:rsidRPr="00625211">
        <w:rPr>
          <w:rStyle w:val="Bodytext27pt"/>
          <w:rFonts w:eastAsia="Century Schoolbook"/>
          <w:i/>
          <w:sz w:val="24"/>
          <w:szCs w:val="24"/>
        </w:rPr>
        <w:t>.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E2227E">
        <w:rPr>
          <w:rStyle w:val="Bodytext285pt"/>
          <w:rFonts w:eastAsia="Century Schoolbook"/>
          <w:b w:val="0"/>
          <w:i/>
          <w:sz w:val="24"/>
          <w:szCs w:val="24"/>
        </w:rPr>
        <w:t>, orizont contractilo-gonflant (z) începând între baza orizontului A</w:t>
      </w:r>
      <w:r>
        <w:rPr>
          <w:rStyle w:val="Bodytext285pt"/>
          <w:rFonts w:eastAsia="Century Schoolbook"/>
          <w:b w:val="0"/>
          <w:i/>
          <w:sz w:val="24"/>
          <w:szCs w:val="24"/>
        </w:rPr>
        <w:t>o</w:t>
      </w:r>
      <w:r w:rsidRPr="00E2227E">
        <w:rPr>
          <w:rStyle w:val="Bodytext285pt"/>
          <w:rFonts w:eastAsia="Century Schoolbook"/>
          <w:b w:val="0"/>
          <w:i/>
          <w:sz w:val="24"/>
          <w:szCs w:val="24"/>
        </w:rPr>
        <w:t xml:space="preserve"> şi 100 cm.</w:t>
      </w:r>
      <w:r w:rsidRPr="00625211">
        <w:rPr>
          <w:rStyle w:val="Bodytext27pt"/>
          <w:rFonts w:eastAsia="Century Schoolbook"/>
          <w:i/>
          <w:sz w:val="24"/>
          <w:szCs w:val="24"/>
        </w:rPr>
        <w:t xml:space="preserve"> Nu se includ solurile care prezintă în profil orizont Btna.</w:t>
      </w:r>
    </w:p>
    <w:p w:rsidR="003D2FF8" w:rsidRPr="003D2FF8" w:rsidRDefault="003D2FF8" w:rsidP="00F35004">
      <w:pPr>
        <w:pStyle w:val="Bodytext41"/>
        <w:shd w:val="clear" w:color="auto" w:fill="auto"/>
        <w:spacing w:line="360" w:lineRule="auto"/>
        <w:rPr>
          <w:rFonts w:eastAsiaTheme="minorEastAsia" w:cs="Times New Roman"/>
          <w:bCs w:val="0"/>
          <w:i/>
          <w:sz w:val="24"/>
          <w:szCs w:val="24"/>
        </w:rPr>
      </w:pPr>
      <w:r w:rsidRPr="003D2FF8">
        <w:rPr>
          <w:rFonts w:eastAsiaTheme="minorEastAsia" w:cs="Times New Roman"/>
          <w:bCs w:val="0"/>
          <w:i/>
          <w:sz w:val="24"/>
          <w:szCs w:val="24"/>
        </w:rPr>
        <w:t>Planosol vertic – PL vs</w:t>
      </w:r>
    </w:p>
    <w:p w:rsidR="003D2FF8" w:rsidRPr="00625211" w:rsidRDefault="003D2FF8"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3D2FF8" w:rsidRPr="00E41512" w:rsidRDefault="003D2FF8" w:rsidP="00F35004">
      <w:pPr>
        <w:pStyle w:val="Bodytext41"/>
        <w:shd w:val="clear" w:color="auto" w:fill="auto"/>
        <w:spacing w:line="360" w:lineRule="auto"/>
        <w:rPr>
          <w:rFonts w:eastAsiaTheme="minorEastAsia" w:cs="Times New Roman"/>
          <w:bCs w:val="0"/>
          <w:i/>
          <w:sz w:val="24"/>
          <w:szCs w:val="24"/>
        </w:rPr>
      </w:pPr>
      <w:r w:rsidRPr="00E41512">
        <w:rPr>
          <w:rFonts w:cs="Times New Roman"/>
          <w:bCs w:val="0"/>
          <w:i/>
          <w:sz w:val="24"/>
          <w:szCs w:val="24"/>
        </w:rPr>
        <w:t>Aow</w:t>
      </w:r>
      <m:oMath>
        <m:r>
          <m:rPr>
            <m:sty m:val="bi"/>
          </m:rPr>
          <w:rPr>
            <w:rFonts w:ascii="Cambria Math" w:hAnsi="Cambria Math" w:cs="Times New Roman"/>
            <w:sz w:val="24"/>
            <w:szCs w:val="24"/>
          </w:rPr>
          <m:t xml:space="preserve"> →</m:t>
        </m:r>
      </m:oMath>
      <w:r w:rsidRPr="00E4151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C</w:t>
      </w:r>
    </w:p>
    <w:p w:rsidR="003D2FF8" w:rsidRDefault="003D2FF8" w:rsidP="00F35004">
      <w:pPr>
        <w:pStyle w:val="Bodytext41"/>
        <w:shd w:val="clear" w:color="auto" w:fill="auto"/>
        <w:spacing w:line="360" w:lineRule="auto"/>
        <w:rPr>
          <w:rFonts w:eastAsiaTheme="minorEastAsia" w:cs="Times New Roman"/>
          <w:bCs w:val="0"/>
          <w:i/>
          <w:sz w:val="24"/>
          <w:szCs w:val="24"/>
        </w:rPr>
      </w:pPr>
      <w:r w:rsidRPr="00E41512">
        <w:rPr>
          <w:rFonts w:cs="Times New Roman"/>
          <w:bCs w:val="0"/>
          <w:i/>
          <w:sz w:val="24"/>
          <w:szCs w:val="24"/>
        </w:rPr>
        <w:t>Ao</w:t>
      </w:r>
      <m:oMath>
        <m:r>
          <m:rPr>
            <m:sty m:val="bi"/>
          </m:rPr>
          <w:rPr>
            <w:rFonts w:ascii="Cambria Math" w:hAnsi="Cambria Math" w:cs="Times New Roman"/>
            <w:sz w:val="24"/>
            <w:szCs w:val="24"/>
          </w:rPr>
          <m:t xml:space="preserve"> →</m:t>
        </m:r>
      </m:oMath>
      <w:r w:rsidRPr="00E4151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 xml:space="preserve">→ </m:t>
        </m:r>
      </m:oMath>
      <w:r w:rsidRPr="00E41512">
        <w:rPr>
          <w:rFonts w:eastAsiaTheme="minorEastAsia" w:cs="Times New Roman"/>
          <w:bCs w:val="0"/>
          <w:i/>
          <w:sz w:val="24"/>
          <w:szCs w:val="24"/>
        </w:rPr>
        <w:t>C</w:t>
      </w:r>
    </w:p>
    <w:p w:rsidR="003D2FF8" w:rsidRDefault="003D2FF8" w:rsidP="0084168B">
      <w:pPr>
        <w:pStyle w:val="Bodytext41"/>
        <w:shd w:val="clear" w:color="auto" w:fill="auto"/>
        <w:spacing w:line="360" w:lineRule="auto"/>
        <w:jc w:val="left"/>
        <w:rPr>
          <w:rFonts w:cs="Times New Roman"/>
          <w:b w:val="0"/>
          <w:sz w:val="24"/>
          <w:szCs w:val="24"/>
        </w:rPr>
      </w:pPr>
      <w:r>
        <w:rPr>
          <w:rFonts w:cs="Times New Roman"/>
          <w:sz w:val="24"/>
          <w:szCs w:val="24"/>
        </w:rPr>
        <w:t>18</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94CA1">
        <w:rPr>
          <w:rFonts w:cs="Times New Roman"/>
          <w:b w:val="0"/>
          <w:i/>
          <w:sz w:val="24"/>
          <w:szCs w:val="24"/>
        </w:rPr>
        <w:t>Solul  prezintă şi alte caractere sau orizonturi diagnostice:.......................</w:t>
      </w:r>
      <w:r w:rsidR="0084168B" w:rsidRPr="00894CA1">
        <w:rPr>
          <w:rFonts w:cs="Times New Roman"/>
          <w:b w:val="0"/>
          <w:i/>
          <w:sz w:val="24"/>
          <w:szCs w:val="24"/>
        </w:rPr>
        <w:t>..............................</w:t>
      </w:r>
      <w:r w:rsidRPr="00894CA1">
        <w:rPr>
          <w:rFonts w:cs="Times New Roman"/>
          <w:b w:val="0"/>
          <w:i/>
          <w:sz w:val="24"/>
          <w:szCs w:val="24"/>
        </w:rPr>
        <w:t>.............</w:t>
      </w:r>
      <w:r>
        <w:rPr>
          <w:rFonts w:cs="Times New Roman"/>
          <w:b w:val="0"/>
          <w:sz w:val="24"/>
          <w:szCs w:val="24"/>
        </w:rPr>
        <w:t>............................19</w:t>
      </w:r>
    </w:p>
    <w:p w:rsidR="007A0C07" w:rsidRPr="007A0C07" w:rsidRDefault="007A0C07" w:rsidP="005229DE">
      <w:pPr>
        <w:pStyle w:val="Bodytext41"/>
        <w:shd w:val="clear" w:color="auto" w:fill="auto"/>
        <w:spacing w:line="360" w:lineRule="auto"/>
        <w:jc w:val="both"/>
        <w:rPr>
          <w:rStyle w:val="Bodytext27pt"/>
          <w:rFonts w:eastAsiaTheme="minorHAnsi"/>
          <w:bCs w:val="0"/>
          <w:color w:val="auto"/>
          <w:sz w:val="24"/>
          <w:szCs w:val="24"/>
          <w:shd w:val="clear" w:color="auto" w:fill="auto"/>
          <w:lang w:val="en-US" w:eastAsia="en-US" w:bidi="ar-SA"/>
        </w:rPr>
      </w:pPr>
      <w:r>
        <w:rPr>
          <w:rFonts w:cs="Times New Roman"/>
          <w:sz w:val="24"/>
          <w:szCs w:val="24"/>
        </w:rPr>
        <w:t>19.a</w:t>
      </w:r>
      <w:r w:rsidR="007B14E3">
        <w:rPr>
          <w:rFonts w:cs="Times New Roman"/>
          <w:sz w:val="24"/>
          <w:szCs w:val="24"/>
        </w:rPr>
        <w:t>.</w:t>
      </w:r>
      <w:r>
        <w:rPr>
          <w:rFonts w:cs="Times New Roman"/>
          <w:sz w:val="24"/>
          <w:szCs w:val="24"/>
        </w:rPr>
        <w:t xml:space="preserve"> </w:t>
      </w:r>
      <w:r>
        <w:rPr>
          <w:rStyle w:val="Bodytext27pt"/>
          <w:rFonts w:eastAsia="Century Schoolbook"/>
          <w:b w:val="0"/>
          <w:bCs w:val="0"/>
          <w:i/>
          <w:sz w:val="24"/>
          <w:szCs w:val="24"/>
        </w:rPr>
        <w:t xml:space="preserve">Solul prezintă </w:t>
      </w:r>
      <w:r w:rsidRPr="00B24FDF">
        <w:rPr>
          <w:rStyle w:val="Bodytext27pt"/>
          <w:rFonts w:eastAsia="Century Schoolbook"/>
          <w:i/>
          <w:sz w:val="24"/>
          <w:szCs w:val="24"/>
        </w:rPr>
        <w:t>orizont Ao şi orizont subiacent  Elv,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B24FDF">
        <w:rPr>
          <w:rStyle w:val="Bodytext285pt"/>
          <w:rFonts w:eastAsia="Century Schoolbook"/>
          <w:b w:val="0"/>
          <w:i/>
          <w:sz w:val="24"/>
          <w:szCs w:val="24"/>
        </w:rPr>
        <w:t xml:space="preserve"> Prezintă orizont </w:t>
      </w:r>
      <w:r w:rsidRPr="00B24FDF">
        <w:rPr>
          <w:rStyle w:val="Bodytext285pt"/>
          <w:rFonts w:eastAsia="Century Schoolbook"/>
          <w:b w:val="0"/>
          <w:i/>
          <w:sz w:val="24"/>
          <w:szCs w:val="24"/>
        </w:rPr>
        <w:lastRenderedPageBreak/>
        <w:t>stagnogleic (W) începând în 25 – 50 cm şi orizont contractilo-gonflant (z) începând între baza orizontului Ao şi 100 cm.</w:t>
      </w:r>
      <w:r w:rsidRPr="00B24FDF">
        <w:rPr>
          <w:rStyle w:val="Bodytext27pt"/>
          <w:rFonts w:eastAsia="Century Schoolbook"/>
          <w:i/>
          <w:sz w:val="24"/>
          <w:szCs w:val="24"/>
        </w:rPr>
        <w:t xml:space="preserve"> Nu se includ solurile care prezintă în profil orizont Btna.</w:t>
      </w:r>
    </w:p>
    <w:p w:rsidR="007A0C07" w:rsidRPr="007A0C07" w:rsidRDefault="007A0C07" w:rsidP="00F35004">
      <w:pPr>
        <w:pStyle w:val="Bodytext41"/>
        <w:shd w:val="clear" w:color="auto" w:fill="auto"/>
        <w:spacing w:line="360" w:lineRule="auto"/>
        <w:rPr>
          <w:rFonts w:cs="Times New Roman"/>
          <w:bCs w:val="0"/>
          <w:i/>
          <w:sz w:val="24"/>
          <w:szCs w:val="24"/>
        </w:rPr>
      </w:pPr>
      <w:r w:rsidRPr="007A0C07">
        <w:rPr>
          <w:rFonts w:cs="Times New Roman"/>
          <w:bCs w:val="0"/>
          <w:i/>
          <w:sz w:val="24"/>
          <w:szCs w:val="24"/>
        </w:rPr>
        <w:t>Planosol vertic epistagnic – Pl vs.pt</w:t>
      </w:r>
    </w:p>
    <w:p w:rsidR="007A0C07" w:rsidRPr="00625211" w:rsidRDefault="007A0C07" w:rsidP="00F35004">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7A0C07" w:rsidRDefault="007A0C07" w:rsidP="00F35004">
      <w:pPr>
        <w:pStyle w:val="Bodytext41"/>
        <w:shd w:val="clear" w:color="auto" w:fill="auto"/>
        <w:spacing w:line="360" w:lineRule="auto"/>
        <w:rPr>
          <w:rFonts w:eastAsiaTheme="minorEastAsia" w:cs="Times New Roman"/>
          <w:bCs w:val="0"/>
          <w:i/>
          <w:sz w:val="24"/>
          <w:szCs w:val="24"/>
        </w:rPr>
      </w:pPr>
      <w:r w:rsidRPr="00E41512">
        <w:rPr>
          <w:rFonts w:cs="Times New Roman"/>
          <w:bCs w:val="0"/>
          <w:i/>
          <w:sz w:val="24"/>
          <w:szCs w:val="24"/>
        </w:rPr>
        <w:t>Ao</w:t>
      </w:r>
      <m:oMath>
        <m:r>
          <m:rPr>
            <m:sty m:val="bi"/>
          </m:rPr>
          <w:rPr>
            <w:rFonts w:ascii="Cambria Math" w:hAnsi="Cambria Math" w:cs="Times New Roman"/>
            <w:sz w:val="24"/>
            <w:szCs w:val="24"/>
          </w:rPr>
          <m:t xml:space="preserve"> →</m:t>
        </m:r>
      </m:oMath>
      <w:r w:rsidRPr="00E4151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Btz </w:t>
      </w:r>
      <m:oMath>
        <m:r>
          <m:rPr>
            <m:sty m:val="bi"/>
          </m:rPr>
          <w:rPr>
            <w:rFonts w:ascii="Cambria Math" w:eastAsiaTheme="minorEastAsia" w:hAnsi="Cambria Math" w:cs="Times New Roman"/>
            <w:sz w:val="24"/>
            <w:szCs w:val="24"/>
          </w:rPr>
          <m:t xml:space="preserve">→ </m:t>
        </m:r>
      </m:oMath>
      <w:r w:rsidRPr="00E41512">
        <w:rPr>
          <w:rFonts w:eastAsiaTheme="minorEastAsia" w:cs="Times New Roman"/>
          <w:bCs w:val="0"/>
          <w:i/>
          <w:sz w:val="24"/>
          <w:szCs w:val="24"/>
        </w:rPr>
        <w:t>C</w:t>
      </w:r>
    </w:p>
    <w:p w:rsidR="007A0C07" w:rsidRDefault="007A0C07" w:rsidP="00F35004">
      <w:pPr>
        <w:pStyle w:val="Bodytext41"/>
        <w:shd w:val="clear" w:color="auto" w:fill="auto"/>
        <w:spacing w:line="360" w:lineRule="auto"/>
        <w:rPr>
          <w:rFonts w:eastAsiaTheme="minorEastAsia" w:cs="Times New Roman"/>
          <w:bCs w:val="0"/>
          <w:i/>
          <w:sz w:val="24"/>
          <w:szCs w:val="24"/>
        </w:rPr>
      </w:pPr>
    </w:p>
    <w:p w:rsidR="007A0C07" w:rsidRDefault="007A0C07" w:rsidP="005229DE">
      <w:pPr>
        <w:pStyle w:val="Bodytext41"/>
        <w:shd w:val="clear" w:color="auto" w:fill="auto"/>
        <w:spacing w:line="360" w:lineRule="auto"/>
        <w:jc w:val="both"/>
        <w:rPr>
          <w:rFonts w:eastAsiaTheme="minorEastAsia" w:cs="Times New Roman"/>
          <w:bCs w:val="0"/>
          <w:i/>
          <w:sz w:val="24"/>
          <w:szCs w:val="24"/>
        </w:rPr>
      </w:pPr>
    </w:p>
    <w:p w:rsidR="007A0C07" w:rsidRDefault="007A0C07" w:rsidP="00F35004">
      <w:pPr>
        <w:pStyle w:val="Bodytext41"/>
        <w:shd w:val="clear" w:color="auto" w:fill="auto"/>
        <w:spacing w:line="360" w:lineRule="auto"/>
        <w:rPr>
          <w:rFonts w:eastAsiaTheme="minorEastAsia" w:cs="Times New Roman"/>
          <w:bCs w:val="0"/>
          <w:sz w:val="24"/>
          <w:szCs w:val="24"/>
        </w:rPr>
      </w:pPr>
      <w:r>
        <w:rPr>
          <w:rFonts w:eastAsiaTheme="minorEastAsia" w:cs="Times New Roman"/>
          <w:bCs w:val="0"/>
          <w:sz w:val="24"/>
          <w:szCs w:val="24"/>
        </w:rPr>
        <w:t>TIP DE SOL: ALOSOL</w:t>
      </w:r>
    </w:p>
    <w:p w:rsidR="007A0C07" w:rsidRDefault="007A0C07" w:rsidP="005229DE">
      <w:pPr>
        <w:pStyle w:val="Bodytext41"/>
        <w:shd w:val="clear" w:color="auto" w:fill="auto"/>
        <w:spacing w:line="360" w:lineRule="auto"/>
        <w:jc w:val="both"/>
        <w:rPr>
          <w:rFonts w:eastAsiaTheme="minorEastAsia" w:cs="Times New Roman"/>
          <w:bCs w:val="0"/>
          <w:sz w:val="24"/>
          <w:szCs w:val="24"/>
        </w:rPr>
      </w:pPr>
    </w:p>
    <w:p w:rsidR="007A0C07" w:rsidRDefault="007A0C07" w:rsidP="005229DE">
      <w:pPr>
        <w:pStyle w:val="Bodytext41"/>
        <w:shd w:val="clear" w:color="auto" w:fill="auto"/>
        <w:spacing w:line="360" w:lineRule="auto"/>
        <w:jc w:val="both"/>
        <w:rPr>
          <w:rFonts w:eastAsiaTheme="minorEastAsia" w:cs="Times New Roman"/>
          <w:bCs w:val="0"/>
          <w:sz w:val="24"/>
          <w:szCs w:val="24"/>
        </w:rPr>
      </w:pPr>
    </w:p>
    <w:p w:rsidR="007A0C07" w:rsidRDefault="007A0C07" w:rsidP="007B14E3">
      <w:pPr>
        <w:rPr>
          <w:rFonts w:ascii="Times New Roman" w:hAnsi="Times New Roman" w:cs="Times New Roman"/>
          <w:sz w:val="24"/>
          <w:szCs w:val="24"/>
        </w:rPr>
      </w:pPr>
      <w:r w:rsidRPr="00641F66">
        <w:rPr>
          <w:rFonts w:ascii="Times New Roman" w:hAnsi="Times New Roman" w:cs="Times New Roman"/>
          <w:b/>
          <w:sz w:val="24"/>
          <w:szCs w:val="24"/>
        </w:rPr>
        <w:t>1</w:t>
      </w:r>
      <w:r w:rsidR="007B14E3">
        <w:rPr>
          <w:rFonts w:ascii="Times New Roman" w:hAnsi="Times New Roman" w:cs="Times New Roman"/>
          <w:b/>
          <w:sz w:val="24"/>
          <w:szCs w:val="24"/>
        </w:rPr>
        <w:t>.</w:t>
      </w:r>
      <w:r w:rsidR="007B14E3">
        <w:rPr>
          <w:rFonts w:ascii="Times New Roman" w:hAnsi="Times New Roman" w:cs="Times New Roman"/>
          <w:sz w:val="24"/>
          <w:szCs w:val="24"/>
        </w:rPr>
        <w:t xml:space="preserve"> </w:t>
      </w:r>
      <w:r w:rsidRPr="00894CA1">
        <w:rPr>
          <w:rFonts w:ascii="Times New Roman" w:hAnsi="Times New Roman" w:cs="Times New Roman"/>
          <w:i/>
          <w:sz w:val="24"/>
          <w:szCs w:val="24"/>
        </w:rPr>
        <w:t>Solul nu prezintă alte caractere sau orizonturi diagnostice:................................................................................................</w:t>
      </w:r>
      <w:r w:rsidRPr="00281FAE">
        <w:rPr>
          <w:rFonts w:ascii="Times New Roman" w:hAnsi="Times New Roman" w:cs="Times New Roman"/>
          <w:sz w:val="24"/>
          <w:szCs w:val="24"/>
        </w:rPr>
        <w:t>2</w:t>
      </w:r>
    </w:p>
    <w:p w:rsidR="007A0C07" w:rsidRPr="007A0C07" w:rsidRDefault="007A0C07" w:rsidP="005229DE">
      <w:pPr>
        <w:spacing w:after="0" w:line="360" w:lineRule="auto"/>
        <w:jc w:val="both"/>
        <w:rPr>
          <w:rStyle w:val="Bodytext27pt"/>
          <w:rFonts w:eastAsiaTheme="minorHAnsi"/>
          <w:b/>
          <w:bCs/>
          <w:color w:val="auto"/>
          <w:sz w:val="24"/>
          <w:szCs w:val="24"/>
          <w:shd w:val="clear" w:color="auto" w:fill="auto"/>
          <w:lang w:eastAsia="en-US" w:bidi="ar-SA"/>
        </w:rPr>
      </w:pPr>
      <w:r w:rsidRPr="007A0C07">
        <w:rPr>
          <w:rFonts w:ascii="Times New Roman" w:hAnsi="Times New Roman" w:cs="Times New Roman"/>
          <w:b/>
          <w:sz w:val="24"/>
          <w:szCs w:val="24"/>
        </w:rPr>
        <w:t>2.a</w:t>
      </w:r>
      <w:r w:rsidR="007B14E3">
        <w:rPr>
          <w:rFonts w:ascii="Times New Roman" w:hAnsi="Times New Roman" w:cs="Times New Roman"/>
          <w:b/>
          <w:sz w:val="24"/>
          <w:szCs w:val="24"/>
        </w:rPr>
        <w:t>.</w:t>
      </w:r>
      <w:r w:rsidRPr="007A0C07">
        <w:rPr>
          <w:rFonts w:ascii="Times New Roman" w:hAnsi="Times New Roman" w:cs="Times New Roman"/>
          <w:b/>
          <w:sz w:val="24"/>
          <w:szCs w:val="24"/>
        </w:rPr>
        <w:t xml:space="preserve"> </w:t>
      </w:r>
      <w:r>
        <w:rPr>
          <w:rFonts w:ascii="Times New Roman" w:hAnsi="Times New Roman" w:cs="Times New Roman"/>
          <w:bCs/>
          <w:i/>
          <w:sz w:val="24"/>
          <w:szCs w:val="24"/>
          <w:lang w:val="ro-RO"/>
        </w:rPr>
        <w:t>Solul prezintă oriz</w:t>
      </w:r>
      <w:r w:rsidRPr="00710F22">
        <w:rPr>
          <w:rFonts w:ascii="Times New Roman" w:hAnsi="Times New Roman" w:cs="Times New Roman"/>
          <w:bCs/>
          <w:i/>
          <w:sz w:val="24"/>
          <w:szCs w:val="24"/>
          <w:lang w:val="ro-RO"/>
        </w:rPr>
        <w:t xml:space="preserve">ont Ao urmat de un orizont Elv care prezintă subiacent un orizont Bt având proprietăţi alice (capacitate de schimb cationic cel puţin </w:t>
      </w:r>
      <w:r>
        <w:rPr>
          <w:rFonts w:ascii="Times New Roman" w:hAnsi="Times New Roman" w:cs="Times New Roman"/>
          <w:bCs/>
          <w:i/>
          <w:sz w:val="24"/>
          <w:szCs w:val="24"/>
          <w:lang w:val="ro-RO"/>
        </w:rPr>
        <w:t>în prima parte a orizontului Bt</w:t>
      </w:r>
      <w:r w:rsidRPr="00710F22">
        <w:rPr>
          <w:rFonts w:ascii="Times New Roman" w:hAnsi="Times New Roman" w:cs="Times New Roman"/>
          <w:bCs/>
          <w:i/>
          <w:sz w:val="24"/>
          <w:szCs w:val="24"/>
          <w:lang w:val="ro-RO"/>
        </w:rPr>
        <w:t xml:space="preserve"> ( capacitate de schimb cationic a argilei </w:t>
      </w:r>
      <m:oMath>
        <m:r>
          <w:rPr>
            <w:rFonts w:ascii="Cambria Math" w:hAnsi="Cambria Math" w:cs="Times New Roman"/>
            <w:sz w:val="24"/>
            <w:szCs w:val="24"/>
            <w:lang w:val="ro-RO"/>
          </w:rPr>
          <m:t>&gt;</m:t>
        </m:r>
      </m:oMath>
      <w:r w:rsidRPr="00710F22">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Pr="00710F22">
        <w:rPr>
          <w:rFonts w:ascii="Times New Roman" w:eastAsiaTheme="minorEastAsia" w:hAnsi="Times New Roman" w:cs="Times New Roman"/>
          <w:bCs/>
          <w:i/>
          <w:sz w:val="24"/>
          <w:szCs w:val="24"/>
          <w:lang w:val="ro-RO"/>
        </w:rPr>
        <w:t xml:space="preserve"> </w:t>
      </w:r>
      <w:r>
        <w:rPr>
          <w:rFonts w:ascii="Times New Roman" w:eastAsiaTheme="minorEastAsia" w:hAnsi="Times New Roman" w:cs="Times New Roman"/>
          <w:bCs/>
          <w:i/>
          <w:sz w:val="24"/>
          <w:szCs w:val="24"/>
          <w:lang w:val="ro-RO"/>
        </w:rPr>
        <w:t>5</w:t>
      </w:r>
      <w:r w:rsidRPr="00710F22">
        <w:rPr>
          <w:rFonts w:ascii="Times New Roman" w:eastAsiaTheme="minorEastAsia" w:hAnsi="Times New Roman" w:cs="Times New Roman"/>
          <w:bCs/>
          <w:i/>
          <w:sz w:val="24"/>
          <w:szCs w:val="24"/>
          <w:lang w:val="ro-RO"/>
        </w:rPr>
        <w:t>3</w:t>
      </w:r>
      <w:r>
        <w:rPr>
          <w:rFonts w:ascii="Times New Roman" w:eastAsiaTheme="minorEastAsia" w:hAnsi="Times New Roman" w:cs="Times New Roman"/>
          <w:bCs/>
          <w:i/>
          <w:sz w:val="24"/>
          <w:szCs w:val="24"/>
          <w:lang w:val="ro-RO"/>
        </w:rPr>
        <w:t>%)</w:t>
      </w:r>
      <w:r w:rsidRPr="00710F22">
        <w:rPr>
          <w:rFonts w:ascii="Times New Roman" w:eastAsiaTheme="minorEastAsia" w:hAnsi="Times New Roman" w:cs="Times New Roman"/>
          <w:bCs/>
          <w:i/>
          <w:sz w:val="24"/>
          <w:szCs w:val="24"/>
          <w:lang w:val="ro-RO"/>
        </w:rPr>
        <w:t>, cel puţin în prima parte a orizontului Bt</w:t>
      </w:r>
      <w:r>
        <w:rPr>
          <w:rFonts w:ascii="Times New Roman" w:eastAsiaTheme="minorEastAsia" w:hAnsi="Times New Roman" w:cs="Times New Roman"/>
          <w:bCs/>
          <w:i/>
          <w:sz w:val="24"/>
          <w:szCs w:val="24"/>
          <w:lang w:val="ro-RO"/>
        </w:rPr>
        <w:t xml:space="preserve"> </w:t>
      </w:r>
      <w:r w:rsidRPr="00710F22">
        <w:rPr>
          <w:rFonts w:ascii="Times New Roman" w:eastAsiaTheme="minorEastAsia" w:hAnsi="Times New Roman" w:cs="Times New Roman"/>
          <w:bCs/>
          <w:i/>
          <w:sz w:val="24"/>
          <w:szCs w:val="24"/>
          <w:lang w:val="ro-RO"/>
        </w:rPr>
        <w:t>până la 100 cm sau cel puţin până la adâncimea la care apare C, dacă acestea apar</w:t>
      </w:r>
      <w:r>
        <w:rPr>
          <w:rFonts w:ascii="Times New Roman" w:eastAsiaTheme="minorEastAsia" w:hAnsi="Times New Roman" w:cs="Times New Roman"/>
          <w:bCs/>
          <w:i/>
          <w:sz w:val="24"/>
          <w:szCs w:val="24"/>
          <w:lang w:val="ro-RO"/>
        </w:rPr>
        <w:t>e</w:t>
      </w:r>
      <w:r w:rsidRPr="00710F22">
        <w:rPr>
          <w:rFonts w:ascii="Times New Roman" w:eastAsiaTheme="minorEastAsia" w:hAnsi="Times New Roman" w:cs="Times New Roman"/>
          <w:bCs/>
          <w:i/>
          <w:sz w:val="24"/>
          <w:szCs w:val="24"/>
          <w:lang w:val="ro-RO"/>
        </w:rPr>
        <w:t xml:space="preserve"> în primii 100 cm ai profilului.</w:t>
      </w:r>
      <w:r w:rsidRPr="00710F22">
        <w:rPr>
          <w:rStyle w:val="Bodytext27pt"/>
          <w:rFonts w:eastAsia="Century Schoolbook"/>
          <w:i/>
          <w:sz w:val="24"/>
          <w:szCs w:val="24"/>
        </w:rPr>
        <w:t xml:space="preserve"> Nu pot prezenta  proprietăţi caracteristice altor subtipuri.</w:t>
      </w:r>
    </w:p>
    <w:p w:rsidR="007A0C07" w:rsidRPr="007A0C07" w:rsidRDefault="007A0C07" w:rsidP="00F35004">
      <w:pPr>
        <w:jc w:val="center"/>
        <w:rPr>
          <w:rStyle w:val="BodytextBold"/>
          <w:b w:val="0"/>
          <w:i/>
          <w:iCs/>
          <w:sz w:val="24"/>
          <w:szCs w:val="24"/>
        </w:rPr>
      </w:pPr>
      <w:r w:rsidRPr="007A0C07">
        <w:rPr>
          <w:rFonts w:ascii="Times New Roman" w:hAnsi="Times New Roman" w:cs="Times New Roman"/>
          <w:b/>
          <w:bCs/>
          <w:i/>
          <w:sz w:val="24"/>
          <w:szCs w:val="24"/>
          <w:lang w:val="ro-RO"/>
        </w:rPr>
        <w:t>Alosol tipic</w:t>
      </w:r>
    </w:p>
    <w:p w:rsidR="007A0C07" w:rsidRDefault="007A0C07" w:rsidP="00F35004">
      <w:pPr>
        <w:spacing w:line="360" w:lineRule="auto"/>
        <w:jc w:val="center"/>
        <w:rPr>
          <w:rStyle w:val="Bodytext27pt"/>
          <w:rFonts w:eastAsia="Century Schoolbook"/>
          <w:bCs/>
          <w:i/>
          <w:sz w:val="24"/>
          <w:szCs w:val="24"/>
        </w:rPr>
      </w:pPr>
      <w:r>
        <w:rPr>
          <w:rStyle w:val="Bodytext27pt"/>
          <w:rFonts w:eastAsia="Century Schoolbook"/>
          <w:i/>
          <w:sz w:val="24"/>
          <w:szCs w:val="24"/>
        </w:rPr>
        <w:t>Succesiuni de orizonturi:</w:t>
      </w:r>
    </w:p>
    <w:p w:rsidR="007A0C07" w:rsidRPr="00AD6FEB" w:rsidRDefault="007A0C07"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A0C07" w:rsidRDefault="007A0C07" w:rsidP="00F35004">
      <w:pPr>
        <w:pStyle w:val="Bodytext41"/>
        <w:shd w:val="clear" w:color="auto" w:fill="auto"/>
        <w:spacing w:line="360" w:lineRule="auto"/>
        <w:rPr>
          <w:rFonts w:eastAsiaTheme="minorEastAsia" w:cs="Times New Roman"/>
          <w:bCs w:val="0"/>
          <w:i/>
          <w:sz w:val="24"/>
          <w:szCs w:val="24"/>
        </w:rPr>
      </w:pPr>
      <w:r>
        <w:rPr>
          <w:rFonts w:cs="Times New Roman"/>
          <w:bCs w:val="0"/>
          <w:i/>
          <w:sz w:val="24"/>
          <w:szCs w:val="24"/>
        </w:rPr>
        <w:t xml:space="preserve">O </w:t>
      </w:r>
      <m:oMath>
        <m:r>
          <m:rPr>
            <m:sty m:val="bi"/>
          </m:rPr>
          <w:rPr>
            <w:rFonts w:ascii="Cambria Math" w:hAnsi="Cambria Math" w:cs="Times New Roman"/>
            <w:sz w:val="24"/>
            <w:szCs w:val="24"/>
          </w:rPr>
          <m:t xml:space="preserve">→ </m:t>
        </m:r>
      </m:oMath>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A0C07" w:rsidRDefault="007A0C07" w:rsidP="00F35004">
      <w:pPr>
        <w:pStyle w:val="Bodytext41"/>
        <w:shd w:val="clear" w:color="auto" w:fill="auto"/>
        <w:spacing w:line="360" w:lineRule="auto"/>
        <w:jc w:val="left"/>
        <w:rPr>
          <w:rFonts w:cs="Times New Roman"/>
          <w:b w:val="0"/>
          <w:sz w:val="24"/>
          <w:szCs w:val="24"/>
        </w:rPr>
      </w:pPr>
      <w:r>
        <w:rPr>
          <w:rFonts w:cs="Times New Roman"/>
          <w:sz w:val="24"/>
          <w:szCs w:val="24"/>
        </w:rPr>
        <w:t>2</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94CA1">
        <w:rPr>
          <w:rFonts w:cs="Times New Roman"/>
          <w:b w:val="0"/>
          <w:i/>
          <w:sz w:val="24"/>
          <w:szCs w:val="24"/>
        </w:rPr>
        <w:t>Solul  prezintă şi alte caractere sau orizonturi diagnostice:................................................................................................</w:t>
      </w:r>
      <w:r>
        <w:rPr>
          <w:rFonts w:cs="Times New Roman"/>
          <w:b w:val="0"/>
          <w:sz w:val="24"/>
          <w:szCs w:val="24"/>
        </w:rPr>
        <w:t>3</w:t>
      </w:r>
    </w:p>
    <w:p w:rsidR="007A0C07" w:rsidRPr="007A0C07" w:rsidRDefault="007A0C07" w:rsidP="005229DE">
      <w:pPr>
        <w:pStyle w:val="Bodytext1"/>
        <w:shd w:val="clear" w:color="auto" w:fill="auto"/>
        <w:spacing w:line="360" w:lineRule="auto"/>
        <w:ind w:right="20"/>
        <w:jc w:val="both"/>
        <w:rPr>
          <w:rStyle w:val="Bodytext27pt"/>
          <w:rFonts w:eastAsia="Arial Unicode MS"/>
          <w:b/>
          <w:bCs/>
          <w:sz w:val="24"/>
          <w:szCs w:val="24"/>
          <w:shd w:val="clear" w:color="auto" w:fill="auto"/>
          <w:lang w:val="hu-HU" w:eastAsia="en-US" w:bidi="lo-LA"/>
        </w:rPr>
      </w:pPr>
      <w:r w:rsidRPr="007A0C07">
        <w:rPr>
          <w:b/>
          <w:sz w:val="24"/>
          <w:szCs w:val="24"/>
        </w:rPr>
        <w:lastRenderedPageBreak/>
        <w:t>3.a</w:t>
      </w:r>
      <w:r w:rsidR="007B14E3">
        <w:rPr>
          <w:b/>
          <w:sz w:val="24"/>
          <w:szCs w:val="24"/>
        </w:rPr>
        <w:t>.</w:t>
      </w:r>
      <w:r>
        <w:rPr>
          <w:sz w:val="24"/>
          <w:szCs w:val="24"/>
        </w:rPr>
        <w:t xml:space="preserve"> </w:t>
      </w:r>
      <w:r>
        <w:rPr>
          <w:bCs/>
          <w:i/>
          <w:sz w:val="24"/>
          <w:szCs w:val="24"/>
          <w:lang w:val="ro-RO"/>
        </w:rPr>
        <w:t>Solul prezintă oriz</w:t>
      </w:r>
      <w:r w:rsidRPr="005400E6">
        <w:rPr>
          <w:bCs/>
          <w:i/>
          <w:sz w:val="24"/>
          <w:szCs w:val="24"/>
          <w:lang w:val="ro-RO"/>
        </w:rPr>
        <w:t xml:space="preserve">ont Ao urmat </w:t>
      </w:r>
      <w:r>
        <w:rPr>
          <w:bCs/>
          <w:i/>
          <w:sz w:val="24"/>
          <w:szCs w:val="24"/>
          <w:lang w:val="ro-RO"/>
        </w:rPr>
        <w:t>de un orizont Ea</w:t>
      </w:r>
      <w:r w:rsidRPr="005400E6">
        <w:rPr>
          <w:bCs/>
          <w:i/>
          <w:sz w:val="24"/>
          <w:szCs w:val="24"/>
          <w:lang w:val="ro-RO"/>
        </w:rPr>
        <w:t xml:space="preserve"> care prezintă subiacent un orizont Bt având proprietăţi alice (capacitate de schimb cationic cel puţin </w:t>
      </w:r>
      <w:r>
        <w:rPr>
          <w:bCs/>
          <w:i/>
          <w:sz w:val="24"/>
          <w:szCs w:val="24"/>
          <w:lang w:val="ro-RO"/>
        </w:rPr>
        <w:t>în prima parte a orizontului Bt</w:t>
      </w:r>
      <w:r w:rsidRPr="005400E6">
        <w:rPr>
          <w:bCs/>
          <w:i/>
          <w:sz w:val="24"/>
          <w:szCs w:val="24"/>
          <w:lang w:val="ro-RO"/>
        </w:rPr>
        <w:t xml:space="preserve"> ( capacitate de schimb cationic a argilei </w:t>
      </w:r>
      <m:oMath>
        <m:r>
          <w:rPr>
            <w:rFonts w:ascii="Cambria Math" w:hAnsi="Cambria Math"/>
            <w:sz w:val="24"/>
            <w:szCs w:val="24"/>
            <w:lang w:val="ro-RO"/>
          </w:rPr>
          <m:t>&gt;</m:t>
        </m:r>
      </m:oMath>
      <w:r w:rsidRPr="005400E6">
        <w:rPr>
          <w:rFonts w:eastAsiaTheme="minorEastAsia"/>
          <w:bCs/>
          <w:i/>
          <w:sz w:val="24"/>
          <w:szCs w:val="24"/>
          <w:lang w:val="ro-RO"/>
        </w:rPr>
        <w:t xml:space="preserve"> 24 me/100 g sol şi V</w:t>
      </w:r>
      <m:oMath>
        <m:r>
          <w:rPr>
            <w:rFonts w:ascii="Cambria Math" w:eastAsiaTheme="minorEastAsia" w:hAnsi="Cambria Math"/>
            <w:sz w:val="24"/>
            <w:szCs w:val="24"/>
            <w:lang w:val="ro-RO"/>
          </w:rPr>
          <m:t>≤</m:t>
        </m:r>
      </m:oMath>
      <w:r w:rsidRPr="005400E6">
        <w:rPr>
          <w:rFonts w:eastAsiaTheme="minorEastAsia"/>
          <w:bCs/>
          <w:i/>
          <w:sz w:val="24"/>
          <w:szCs w:val="24"/>
          <w:lang w:val="ro-RO"/>
        </w:rPr>
        <w:t xml:space="preserve"> </w:t>
      </w:r>
      <w:r>
        <w:rPr>
          <w:rFonts w:eastAsiaTheme="minorEastAsia"/>
          <w:bCs/>
          <w:i/>
          <w:sz w:val="24"/>
          <w:szCs w:val="24"/>
          <w:lang w:val="ro-RO"/>
        </w:rPr>
        <w:t>5</w:t>
      </w:r>
      <w:r w:rsidRPr="005400E6">
        <w:rPr>
          <w:rFonts w:eastAsiaTheme="minorEastAsia"/>
          <w:bCs/>
          <w:i/>
          <w:sz w:val="24"/>
          <w:szCs w:val="24"/>
          <w:lang w:val="ro-RO"/>
        </w:rPr>
        <w:t>3</w:t>
      </w:r>
      <w:r>
        <w:rPr>
          <w:rFonts w:eastAsiaTheme="minorEastAsia"/>
          <w:bCs/>
          <w:i/>
          <w:sz w:val="24"/>
          <w:szCs w:val="24"/>
          <w:lang w:val="ro-RO"/>
        </w:rPr>
        <w:t>%)</w:t>
      </w:r>
      <w:r w:rsidRPr="005400E6">
        <w:rPr>
          <w:rFonts w:eastAsiaTheme="minorEastAsia"/>
          <w:bCs/>
          <w:i/>
          <w:sz w:val="24"/>
          <w:szCs w:val="24"/>
          <w:lang w:val="ro-RO"/>
        </w:rPr>
        <w:t>, cel puţin în prima parte a orizontului Bt</w:t>
      </w:r>
      <w:r>
        <w:rPr>
          <w:rFonts w:eastAsiaTheme="minorEastAsia"/>
          <w:bCs/>
          <w:i/>
          <w:sz w:val="24"/>
          <w:szCs w:val="24"/>
          <w:lang w:val="ro-RO"/>
        </w:rPr>
        <w:t xml:space="preserve"> </w:t>
      </w:r>
      <w:r w:rsidRPr="005400E6">
        <w:rPr>
          <w:rFonts w:eastAsiaTheme="minorEastAsia"/>
          <w:bCs/>
          <w:i/>
          <w:sz w:val="24"/>
          <w:szCs w:val="24"/>
          <w:lang w:val="ro-RO"/>
        </w:rPr>
        <w:t>până la 100 cm sau cel puţin până la adâncimea la care apare C, dacă acestea apar</w:t>
      </w:r>
      <w:r>
        <w:rPr>
          <w:rFonts w:eastAsiaTheme="minorEastAsia"/>
          <w:bCs/>
          <w:i/>
          <w:sz w:val="24"/>
          <w:szCs w:val="24"/>
          <w:lang w:val="ro-RO"/>
        </w:rPr>
        <w:t>e</w:t>
      </w:r>
      <w:r w:rsidRPr="005400E6">
        <w:rPr>
          <w:rFonts w:eastAsiaTheme="minorEastAsia"/>
          <w:bCs/>
          <w:i/>
          <w:sz w:val="24"/>
          <w:szCs w:val="24"/>
          <w:lang w:val="ro-RO"/>
        </w:rPr>
        <w:t xml:space="preserve"> în primii 100 cm ai profilului.</w:t>
      </w:r>
      <w:r w:rsidRPr="005400E6">
        <w:rPr>
          <w:rStyle w:val="Bodytext27pt"/>
          <w:rFonts w:eastAsia="Century Schoolbook"/>
          <w:i/>
          <w:sz w:val="24"/>
          <w:szCs w:val="24"/>
        </w:rPr>
        <w:t xml:space="preserve"> Nu pot prezenta  proprietăţi caracteristice altor subtipuri.</w:t>
      </w:r>
      <w:r w:rsidRPr="005400E6">
        <w:rPr>
          <w:b/>
          <w:bCs/>
          <w:i/>
          <w:iCs/>
          <w:sz w:val="24"/>
          <w:szCs w:val="24"/>
          <w:lang w:val="en-US"/>
        </w:rPr>
        <w:t xml:space="preserve"> </w:t>
      </w:r>
      <w:r w:rsidRPr="00710F22">
        <w:rPr>
          <w:rStyle w:val="Bodytext27pt"/>
          <w:rFonts w:eastAsia="Century Schoolbook"/>
          <w:i/>
          <w:sz w:val="24"/>
          <w:szCs w:val="24"/>
        </w:rPr>
        <w:t>Nu pot prezenta  proprietăţi caracteristice altor subtipuri.</w:t>
      </w:r>
    </w:p>
    <w:p w:rsidR="007A0C07" w:rsidRPr="007A0C07" w:rsidRDefault="007A0C07" w:rsidP="00F35004">
      <w:pPr>
        <w:jc w:val="center"/>
        <w:rPr>
          <w:rStyle w:val="BodytextBold"/>
          <w:b w:val="0"/>
          <w:i/>
          <w:iCs/>
          <w:sz w:val="24"/>
          <w:szCs w:val="24"/>
        </w:rPr>
      </w:pPr>
      <w:r w:rsidRPr="007A0C07">
        <w:rPr>
          <w:rFonts w:ascii="Times New Roman" w:hAnsi="Times New Roman" w:cs="Times New Roman"/>
          <w:b/>
          <w:bCs/>
          <w:i/>
          <w:sz w:val="24"/>
          <w:szCs w:val="24"/>
          <w:lang w:val="ro-RO"/>
        </w:rPr>
        <w:t>Alosol albic</w:t>
      </w:r>
    </w:p>
    <w:p w:rsidR="007A0C07" w:rsidRDefault="007A0C07" w:rsidP="00F3500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7A0C07" w:rsidRDefault="007A0C07"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Ea</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A0C07" w:rsidRDefault="007A0C07" w:rsidP="00F35004">
      <w:pPr>
        <w:pStyle w:val="Bodytext41"/>
        <w:shd w:val="clear" w:color="auto" w:fill="auto"/>
        <w:spacing w:line="360" w:lineRule="auto"/>
        <w:jc w:val="left"/>
        <w:rPr>
          <w:rFonts w:cs="Times New Roman"/>
          <w:b w:val="0"/>
          <w:sz w:val="24"/>
          <w:szCs w:val="24"/>
        </w:rPr>
      </w:pPr>
      <w:r>
        <w:rPr>
          <w:rFonts w:cs="Times New Roman"/>
          <w:sz w:val="24"/>
          <w:szCs w:val="24"/>
        </w:rPr>
        <w:t>3</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94CA1">
        <w:rPr>
          <w:rFonts w:cs="Times New Roman"/>
          <w:b w:val="0"/>
          <w:i/>
          <w:sz w:val="24"/>
          <w:szCs w:val="24"/>
        </w:rPr>
        <w:t>Solul  prezintă şi alte caractere sau orizonturi diagnostice:................................................................................................</w:t>
      </w:r>
      <w:r>
        <w:rPr>
          <w:rFonts w:cs="Times New Roman"/>
          <w:b w:val="0"/>
          <w:sz w:val="24"/>
          <w:szCs w:val="24"/>
        </w:rPr>
        <w:t>4</w:t>
      </w:r>
    </w:p>
    <w:p w:rsidR="007A0C07" w:rsidRPr="007A0C07" w:rsidRDefault="007A0C07" w:rsidP="005229DE">
      <w:pPr>
        <w:pStyle w:val="Bodytext1"/>
        <w:shd w:val="clear" w:color="auto" w:fill="auto"/>
        <w:spacing w:line="360" w:lineRule="auto"/>
        <w:ind w:right="20"/>
        <w:jc w:val="both"/>
        <w:rPr>
          <w:rStyle w:val="Bodytext27pt"/>
          <w:rFonts w:eastAsia="Arial Unicode MS"/>
          <w:b/>
          <w:bCs/>
          <w:sz w:val="24"/>
          <w:szCs w:val="24"/>
          <w:shd w:val="clear" w:color="auto" w:fill="auto"/>
          <w:lang w:val="hu-HU" w:eastAsia="en-US" w:bidi="lo-LA"/>
        </w:rPr>
      </w:pPr>
      <w:r>
        <w:rPr>
          <w:b/>
          <w:sz w:val="24"/>
          <w:szCs w:val="24"/>
        </w:rPr>
        <w:t>4.a</w:t>
      </w:r>
      <w:r w:rsidR="007B14E3">
        <w:rPr>
          <w:b/>
          <w:sz w:val="24"/>
          <w:szCs w:val="24"/>
        </w:rPr>
        <w:t>.</w:t>
      </w:r>
      <w:r>
        <w:rPr>
          <w:b/>
          <w:sz w:val="24"/>
          <w:szCs w:val="24"/>
        </w:rPr>
        <w:t xml:space="preserve"> </w:t>
      </w:r>
      <w:r>
        <w:rPr>
          <w:bCs/>
          <w:i/>
          <w:sz w:val="24"/>
          <w:szCs w:val="24"/>
          <w:lang w:val="ro-RO"/>
        </w:rPr>
        <w:t>Solul prezintă oriz</w:t>
      </w:r>
      <w:r w:rsidRPr="005400E6">
        <w:rPr>
          <w:bCs/>
          <w:i/>
          <w:sz w:val="24"/>
          <w:szCs w:val="24"/>
          <w:lang w:val="ro-RO"/>
        </w:rPr>
        <w:t xml:space="preserve">ont Ao urmat de un orizont Elv care prezintă subiacent un orizont Bt având proprietăţi alice (capacitate de schimb cationic cel puţin </w:t>
      </w:r>
      <w:r>
        <w:rPr>
          <w:bCs/>
          <w:i/>
          <w:sz w:val="24"/>
          <w:szCs w:val="24"/>
          <w:lang w:val="ro-RO"/>
        </w:rPr>
        <w:t>în prima parte a orizontului Bt</w:t>
      </w:r>
      <w:r w:rsidRPr="005400E6">
        <w:rPr>
          <w:bCs/>
          <w:i/>
          <w:sz w:val="24"/>
          <w:szCs w:val="24"/>
          <w:lang w:val="ro-RO"/>
        </w:rPr>
        <w:t xml:space="preserve"> ( capacitate de schimb cationic a argilei </w:t>
      </w:r>
      <m:oMath>
        <m:r>
          <w:rPr>
            <w:rFonts w:ascii="Cambria Math" w:hAnsi="Cambria Math"/>
            <w:sz w:val="24"/>
            <w:szCs w:val="24"/>
            <w:lang w:val="ro-RO"/>
          </w:rPr>
          <m:t>&gt;</m:t>
        </m:r>
      </m:oMath>
      <w:r w:rsidRPr="005400E6">
        <w:rPr>
          <w:rFonts w:eastAsiaTheme="minorEastAsia"/>
          <w:bCs/>
          <w:i/>
          <w:sz w:val="24"/>
          <w:szCs w:val="24"/>
          <w:lang w:val="ro-RO"/>
        </w:rPr>
        <w:t xml:space="preserve"> 24 me/100 g sol şi V</w:t>
      </w:r>
      <m:oMath>
        <m:r>
          <w:rPr>
            <w:rFonts w:ascii="Cambria Math" w:eastAsiaTheme="minorEastAsia" w:hAnsi="Cambria Math"/>
            <w:sz w:val="24"/>
            <w:szCs w:val="24"/>
            <w:lang w:val="ro-RO"/>
          </w:rPr>
          <m:t>≤</m:t>
        </m:r>
      </m:oMath>
      <w:r w:rsidRPr="005400E6">
        <w:rPr>
          <w:rFonts w:eastAsiaTheme="minorEastAsia"/>
          <w:bCs/>
          <w:i/>
          <w:sz w:val="24"/>
          <w:szCs w:val="24"/>
          <w:lang w:val="ro-RO"/>
        </w:rPr>
        <w:t xml:space="preserve"> </w:t>
      </w:r>
      <w:r>
        <w:rPr>
          <w:rFonts w:eastAsiaTheme="minorEastAsia"/>
          <w:bCs/>
          <w:i/>
          <w:sz w:val="24"/>
          <w:szCs w:val="24"/>
          <w:lang w:val="ro-RO"/>
        </w:rPr>
        <w:t>5</w:t>
      </w:r>
      <w:r w:rsidRPr="005400E6">
        <w:rPr>
          <w:rFonts w:eastAsiaTheme="minorEastAsia"/>
          <w:bCs/>
          <w:i/>
          <w:sz w:val="24"/>
          <w:szCs w:val="24"/>
          <w:lang w:val="ro-RO"/>
        </w:rPr>
        <w:t>3</w:t>
      </w:r>
      <w:r>
        <w:rPr>
          <w:rFonts w:eastAsiaTheme="minorEastAsia"/>
          <w:bCs/>
          <w:i/>
          <w:sz w:val="24"/>
          <w:szCs w:val="24"/>
          <w:lang w:val="ro-RO"/>
        </w:rPr>
        <w:t>%)</w:t>
      </w:r>
      <w:r w:rsidRPr="005400E6">
        <w:rPr>
          <w:rFonts w:eastAsiaTheme="minorEastAsia"/>
          <w:bCs/>
          <w:i/>
          <w:sz w:val="24"/>
          <w:szCs w:val="24"/>
          <w:lang w:val="ro-RO"/>
        </w:rPr>
        <w:t>, cel puţin în prima parte a orizontului Bt</w:t>
      </w:r>
      <w:r>
        <w:rPr>
          <w:rFonts w:eastAsiaTheme="minorEastAsia"/>
          <w:bCs/>
          <w:i/>
          <w:sz w:val="24"/>
          <w:szCs w:val="24"/>
          <w:lang w:val="ro-RO"/>
        </w:rPr>
        <w:t xml:space="preserve"> </w:t>
      </w:r>
      <w:r w:rsidRPr="005400E6">
        <w:rPr>
          <w:rFonts w:eastAsiaTheme="minorEastAsia"/>
          <w:bCs/>
          <w:i/>
          <w:sz w:val="24"/>
          <w:szCs w:val="24"/>
          <w:lang w:val="ro-RO"/>
        </w:rPr>
        <w:t>până la 100 cm sau cel puţin până la adâncimea la care apare orizontul C, dacă acestea apar</w:t>
      </w:r>
      <w:r>
        <w:rPr>
          <w:rFonts w:eastAsiaTheme="minorEastAsia"/>
          <w:bCs/>
          <w:i/>
          <w:sz w:val="24"/>
          <w:szCs w:val="24"/>
          <w:lang w:val="ro-RO"/>
        </w:rPr>
        <w:t>e</w:t>
      </w:r>
      <w:r w:rsidRPr="005400E6">
        <w:rPr>
          <w:rFonts w:eastAsiaTheme="minorEastAsia"/>
          <w:bCs/>
          <w:i/>
          <w:sz w:val="24"/>
          <w:szCs w:val="24"/>
          <w:lang w:val="ro-RO"/>
        </w:rPr>
        <w:t xml:space="preserve"> în primii 100 cm ai profilului şi</w:t>
      </w:r>
      <w:r w:rsidRPr="005400E6">
        <w:rPr>
          <w:rStyle w:val="Bodytext285pt"/>
          <w:rFonts w:eastAsia="Century Schoolbook"/>
          <w:i/>
          <w:sz w:val="24"/>
          <w:szCs w:val="24"/>
        </w:rPr>
        <w:t xml:space="preserve"> textură fină (argiloasă şi/lutoasă-argiloasă) în orizontul de suprafaţă.</w:t>
      </w:r>
      <w:r w:rsidRPr="005400E6">
        <w:rPr>
          <w:rFonts w:eastAsiaTheme="minorEastAsia"/>
          <w:bCs/>
          <w:i/>
          <w:sz w:val="24"/>
          <w:szCs w:val="24"/>
          <w:lang w:val="ro-RO"/>
        </w:rPr>
        <w:t>.</w:t>
      </w:r>
      <w:r w:rsidRPr="005400E6">
        <w:rPr>
          <w:rStyle w:val="Bodytext27pt"/>
          <w:rFonts w:eastAsia="Century Schoolbook"/>
          <w:i/>
          <w:sz w:val="24"/>
          <w:szCs w:val="24"/>
        </w:rPr>
        <w:t xml:space="preserve"> Nu pot prezenta  proprietăţi caracteristice altor subtipuri.</w:t>
      </w:r>
      <w:r w:rsidRPr="00E2235B">
        <w:rPr>
          <w:rStyle w:val="Bodytext27pt"/>
          <w:rFonts w:eastAsia="Century Schoolbook"/>
          <w:i/>
          <w:sz w:val="24"/>
          <w:szCs w:val="24"/>
        </w:rPr>
        <w:t xml:space="preserve"> </w:t>
      </w:r>
      <w:r w:rsidRPr="00710F22">
        <w:rPr>
          <w:rStyle w:val="Bodytext27pt"/>
          <w:rFonts w:eastAsia="Century Schoolbook"/>
          <w:i/>
          <w:sz w:val="24"/>
          <w:szCs w:val="24"/>
        </w:rPr>
        <w:t>Nu pot prezenta  proprietăţi caracteristice altor subtipuri</w:t>
      </w:r>
    </w:p>
    <w:p w:rsidR="007A0C07" w:rsidRPr="007A0C07" w:rsidRDefault="007A0C07" w:rsidP="00F35004">
      <w:pPr>
        <w:spacing w:line="360" w:lineRule="auto"/>
        <w:jc w:val="center"/>
        <w:rPr>
          <w:rStyle w:val="BodytextBold"/>
          <w:rFonts w:eastAsia="Century Schoolbook"/>
          <w:b w:val="0"/>
          <w:i/>
          <w:sz w:val="24"/>
          <w:szCs w:val="24"/>
          <w:shd w:val="clear" w:color="auto" w:fill="FFFFFF"/>
          <w:lang w:val="ro-RO" w:eastAsia="ro-RO" w:bidi="ro-RO"/>
        </w:rPr>
      </w:pPr>
      <w:r w:rsidRPr="007A0C07">
        <w:rPr>
          <w:rStyle w:val="Bodytext27pt"/>
          <w:rFonts w:eastAsia="Century Schoolbook"/>
          <w:b/>
          <w:bCs/>
          <w:i/>
          <w:sz w:val="24"/>
          <w:szCs w:val="24"/>
        </w:rPr>
        <w:t>Alosol argilic</w:t>
      </w:r>
    </w:p>
    <w:p w:rsidR="007A0C07" w:rsidRDefault="007A0C07" w:rsidP="00F35004">
      <w:pPr>
        <w:spacing w:line="360" w:lineRule="auto"/>
        <w:jc w:val="center"/>
        <w:rPr>
          <w:rStyle w:val="Bodytext27pt"/>
          <w:rFonts w:eastAsia="Century Schoolbook"/>
          <w:i/>
          <w:sz w:val="24"/>
          <w:szCs w:val="24"/>
        </w:rPr>
      </w:pPr>
      <w:r w:rsidRPr="00312487">
        <w:rPr>
          <w:rStyle w:val="Bodytext27pt"/>
          <w:rFonts w:eastAsia="Century Schoolbook"/>
          <w:i/>
          <w:sz w:val="24"/>
          <w:szCs w:val="24"/>
        </w:rPr>
        <w:t>Succesiune de orizonturi:</w:t>
      </w:r>
    </w:p>
    <w:p w:rsidR="007A0C07" w:rsidRDefault="007A0C07"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A0C07" w:rsidRDefault="007A0C07" w:rsidP="00F35004">
      <w:pPr>
        <w:pStyle w:val="Bodytext41"/>
        <w:shd w:val="clear" w:color="auto" w:fill="auto"/>
        <w:spacing w:line="360" w:lineRule="auto"/>
        <w:jc w:val="left"/>
        <w:rPr>
          <w:rFonts w:cs="Times New Roman"/>
          <w:b w:val="0"/>
          <w:sz w:val="24"/>
          <w:szCs w:val="24"/>
        </w:rPr>
      </w:pPr>
      <w:r>
        <w:rPr>
          <w:rFonts w:cs="Times New Roman"/>
          <w:sz w:val="24"/>
          <w:szCs w:val="24"/>
        </w:rPr>
        <w:lastRenderedPageBreak/>
        <w:t>4</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E361E">
        <w:rPr>
          <w:rFonts w:cs="Times New Roman"/>
          <w:b w:val="0"/>
          <w:i/>
          <w:sz w:val="24"/>
          <w:szCs w:val="24"/>
        </w:rPr>
        <w:t>Solul  prezintă şi alte caractere sau orizonturi diagnostice:................................................................................................</w:t>
      </w:r>
      <w:r>
        <w:rPr>
          <w:rFonts w:cs="Times New Roman"/>
          <w:b w:val="0"/>
          <w:sz w:val="24"/>
          <w:szCs w:val="24"/>
        </w:rPr>
        <w:t>5</w:t>
      </w:r>
    </w:p>
    <w:p w:rsidR="00924778" w:rsidRPr="00924778" w:rsidRDefault="00924778" w:rsidP="005229DE">
      <w:pPr>
        <w:pStyle w:val="Bodytext1"/>
        <w:shd w:val="clear" w:color="auto" w:fill="auto"/>
        <w:spacing w:line="360" w:lineRule="auto"/>
        <w:ind w:right="20"/>
        <w:jc w:val="both"/>
        <w:rPr>
          <w:rStyle w:val="Bodytext27pt"/>
          <w:rFonts w:eastAsia="Arial Unicode MS"/>
          <w:b/>
          <w:bCs/>
          <w:sz w:val="24"/>
          <w:szCs w:val="24"/>
          <w:shd w:val="clear" w:color="auto" w:fill="auto"/>
          <w:lang w:val="hu-HU" w:eastAsia="en-US" w:bidi="lo-LA"/>
        </w:rPr>
      </w:pPr>
      <w:r>
        <w:rPr>
          <w:b/>
          <w:sz w:val="24"/>
          <w:szCs w:val="24"/>
        </w:rPr>
        <w:t>5.a</w:t>
      </w:r>
      <w:r w:rsidR="007B14E3">
        <w:rPr>
          <w:b/>
          <w:sz w:val="24"/>
          <w:szCs w:val="24"/>
        </w:rPr>
        <w:t>.</w:t>
      </w:r>
      <w:r>
        <w:rPr>
          <w:b/>
          <w:sz w:val="24"/>
          <w:szCs w:val="24"/>
        </w:rPr>
        <w:t xml:space="preserve"> </w:t>
      </w:r>
      <w:r>
        <w:rPr>
          <w:bCs/>
          <w:i/>
          <w:sz w:val="24"/>
          <w:szCs w:val="24"/>
          <w:lang w:val="ro-RO"/>
        </w:rPr>
        <w:t xml:space="preserve">Solul prezintă </w:t>
      </w:r>
      <w:r w:rsidRPr="005400E6">
        <w:rPr>
          <w:bCs/>
          <w:i/>
          <w:sz w:val="24"/>
          <w:szCs w:val="24"/>
          <w:lang w:val="ro-RO"/>
        </w:rPr>
        <w:t>orizont Ao urmat de un orizont Elv care prezintă subiacent</w:t>
      </w:r>
      <w:r>
        <w:rPr>
          <w:bCs/>
          <w:i/>
          <w:sz w:val="24"/>
          <w:szCs w:val="24"/>
          <w:lang w:val="ro-RO"/>
        </w:rPr>
        <w:t xml:space="preserve"> un orizont B </w:t>
      </w:r>
      <w:r>
        <w:rPr>
          <w:rStyle w:val="Bodytext285pt"/>
          <w:rFonts w:eastAsia="Century Schoolbook"/>
          <w:i/>
          <w:sz w:val="24"/>
          <w:szCs w:val="24"/>
        </w:rPr>
        <w:t>care prezintă condiîii de orizont Bv în prima parte şi de orizont Bt în a doua parte</w:t>
      </w:r>
      <w:r w:rsidRPr="005400E6">
        <w:rPr>
          <w:bCs/>
          <w:i/>
          <w:sz w:val="24"/>
          <w:szCs w:val="24"/>
          <w:lang w:val="ro-RO"/>
        </w:rPr>
        <w:t xml:space="preserve"> având proprietăţi alice (capacitate de schimb cationic cel puţin </w:t>
      </w:r>
      <w:r>
        <w:rPr>
          <w:bCs/>
          <w:i/>
          <w:sz w:val="24"/>
          <w:szCs w:val="24"/>
          <w:lang w:val="ro-RO"/>
        </w:rPr>
        <w:t>în prima parte a orizontului Bt</w:t>
      </w:r>
      <w:r w:rsidRPr="005400E6">
        <w:rPr>
          <w:bCs/>
          <w:i/>
          <w:sz w:val="24"/>
          <w:szCs w:val="24"/>
          <w:lang w:val="ro-RO"/>
        </w:rPr>
        <w:t xml:space="preserve"> ( capacitate de schimb cationic a argilei </w:t>
      </w:r>
      <m:oMath>
        <m:r>
          <w:rPr>
            <w:rFonts w:ascii="Cambria Math" w:hAnsi="Cambria Math"/>
            <w:sz w:val="24"/>
            <w:szCs w:val="24"/>
            <w:lang w:val="ro-RO"/>
          </w:rPr>
          <m:t>&gt;</m:t>
        </m:r>
      </m:oMath>
      <w:r w:rsidRPr="005400E6">
        <w:rPr>
          <w:rFonts w:eastAsiaTheme="minorEastAsia"/>
          <w:bCs/>
          <w:i/>
          <w:sz w:val="24"/>
          <w:szCs w:val="24"/>
          <w:lang w:val="ro-RO"/>
        </w:rPr>
        <w:t xml:space="preserve"> 24 me/100 g sol şi V</w:t>
      </w:r>
      <m:oMath>
        <m:r>
          <w:rPr>
            <w:rFonts w:ascii="Cambria Math" w:eastAsiaTheme="minorEastAsia" w:hAnsi="Cambria Math"/>
            <w:sz w:val="24"/>
            <w:szCs w:val="24"/>
            <w:lang w:val="ro-RO"/>
          </w:rPr>
          <m:t>≤</m:t>
        </m:r>
      </m:oMath>
      <w:r w:rsidRPr="005400E6">
        <w:rPr>
          <w:rFonts w:eastAsiaTheme="minorEastAsia"/>
          <w:bCs/>
          <w:i/>
          <w:sz w:val="24"/>
          <w:szCs w:val="24"/>
          <w:lang w:val="ro-RO"/>
        </w:rPr>
        <w:t xml:space="preserve"> </w:t>
      </w:r>
      <w:r>
        <w:rPr>
          <w:rFonts w:eastAsiaTheme="minorEastAsia"/>
          <w:bCs/>
          <w:i/>
          <w:sz w:val="24"/>
          <w:szCs w:val="24"/>
          <w:lang w:val="ro-RO"/>
        </w:rPr>
        <w:t>5</w:t>
      </w:r>
      <w:r w:rsidRPr="005400E6">
        <w:rPr>
          <w:rFonts w:eastAsiaTheme="minorEastAsia"/>
          <w:bCs/>
          <w:i/>
          <w:sz w:val="24"/>
          <w:szCs w:val="24"/>
          <w:lang w:val="ro-RO"/>
        </w:rPr>
        <w:t>3</w:t>
      </w:r>
      <w:r>
        <w:rPr>
          <w:rFonts w:eastAsiaTheme="minorEastAsia"/>
          <w:bCs/>
          <w:i/>
          <w:sz w:val="24"/>
          <w:szCs w:val="24"/>
          <w:lang w:val="ro-RO"/>
        </w:rPr>
        <w:t>%)</w:t>
      </w:r>
      <w:r w:rsidRPr="005400E6">
        <w:rPr>
          <w:rFonts w:eastAsiaTheme="minorEastAsia"/>
          <w:bCs/>
          <w:i/>
          <w:sz w:val="24"/>
          <w:szCs w:val="24"/>
          <w:lang w:val="ro-RO"/>
        </w:rPr>
        <w:t>, cel puţin în prima parte a orizontului Bt până la 100 cm sau cel puţin până la adâncimea la care apare orizontul C, dacă acestea apar</w:t>
      </w:r>
      <w:r>
        <w:rPr>
          <w:rFonts w:eastAsiaTheme="minorEastAsia"/>
          <w:bCs/>
          <w:i/>
          <w:sz w:val="24"/>
          <w:szCs w:val="24"/>
          <w:lang w:val="ro-RO"/>
        </w:rPr>
        <w:t>e</w:t>
      </w:r>
      <w:r w:rsidRPr="005400E6">
        <w:rPr>
          <w:rFonts w:eastAsiaTheme="minorEastAsia"/>
          <w:bCs/>
          <w:i/>
          <w:sz w:val="24"/>
          <w:szCs w:val="24"/>
          <w:lang w:val="ro-RO"/>
        </w:rPr>
        <w:t xml:space="preserve"> în primii 100 cm ai profilului.</w:t>
      </w:r>
      <w:r w:rsidRPr="00E2235B">
        <w:rPr>
          <w:rStyle w:val="Bodytext27pt"/>
          <w:rFonts w:eastAsia="Century Schoolbook"/>
          <w:i/>
          <w:sz w:val="24"/>
          <w:szCs w:val="24"/>
        </w:rPr>
        <w:t xml:space="preserve"> </w:t>
      </w:r>
      <w:r w:rsidRPr="00710F22">
        <w:rPr>
          <w:rStyle w:val="Bodytext27pt"/>
          <w:rFonts w:eastAsia="Century Schoolbook"/>
          <w:i/>
          <w:sz w:val="24"/>
          <w:szCs w:val="24"/>
        </w:rPr>
        <w:t>Nu pot prezenta  proprietăţi caracteristice altor subtipuri.</w:t>
      </w:r>
    </w:p>
    <w:p w:rsidR="00924778" w:rsidRPr="00312487" w:rsidRDefault="00924778" w:rsidP="00F35004">
      <w:pPr>
        <w:jc w:val="center"/>
        <w:rPr>
          <w:rFonts w:ascii="Times New Roman" w:hAnsi="Times New Roman" w:cs="Times New Roman"/>
          <w:b/>
          <w:bCs/>
          <w:i/>
          <w:iCs/>
          <w:sz w:val="24"/>
          <w:szCs w:val="24"/>
        </w:rPr>
      </w:pPr>
      <w:r w:rsidRPr="00924778">
        <w:rPr>
          <w:rFonts w:ascii="Times New Roman" w:hAnsi="Times New Roman" w:cs="Times New Roman"/>
          <w:b/>
          <w:bCs/>
          <w:i/>
          <w:iCs/>
          <w:sz w:val="24"/>
          <w:szCs w:val="24"/>
        </w:rPr>
        <w:t>Alosol cambiargic</w:t>
      </w:r>
    </w:p>
    <w:p w:rsidR="00924778" w:rsidRPr="00312487" w:rsidRDefault="00924778" w:rsidP="00F35004">
      <w:pPr>
        <w:spacing w:line="360" w:lineRule="auto"/>
        <w:jc w:val="center"/>
        <w:rPr>
          <w:rStyle w:val="Bodytext27pt"/>
          <w:rFonts w:eastAsia="Century Schoolbook"/>
          <w:bCs/>
          <w:i/>
          <w:sz w:val="24"/>
          <w:szCs w:val="24"/>
        </w:rPr>
      </w:pPr>
      <w:r w:rsidRPr="00312487">
        <w:rPr>
          <w:rStyle w:val="Bodytext27pt"/>
          <w:rFonts w:eastAsia="Century Schoolbook"/>
          <w:i/>
          <w:sz w:val="24"/>
          <w:szCs w:val="24"/>
        </w:rPr>
        <w:t>Succesiune de orizonturi:</w:t>
      </w:r>
    </w:p>
    <w:p w:rsidR="00924778" w:rsidRDefault="00924778"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Bv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924778" w:rsidRDefault="00924778" w:rsidP="00F35004">
      <w:pPr>
        <w:pStyle w:val="Bodytext41"/>
        <w:shd w:val="clear" w:color="auto" w:fill="auto"/>
        <w:spacing w:line="360" w:lineRule="auto"/>
        <w:jc w:val="left"/>
        <w:rPr>
          <w:rFonts w:cs="Times New Roman"/>
          <w:b w:val="0"/>
          <w:sz w:val="24"/>
          <w:szCs w:val="24"/>
        </w:rPr>
      </w:pPr>
      <w:r>
        <w:rPr>
          <w:rFonts w:cs="Times New Roman"/>
          <w:sz w:val="24"/>
          <w:szCs w:val="24"/>
        </w:rPr>
        <w:t>5</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E361E">
        <w:rPr>
          <w:rFonts w:cs="Times New Roman"/>
          <w:b w:val="0"/>
          <w:i/>
          <w:sz w:val="24"/>
          <w:szCs w:val="24"/>
        </w:rPr>
        <w:t>Solul  prezintă şi alte caractere sau orizonturi diagnostice:................................................................................................</w:t>
      </w:r>
      <w:r>
        <w:rPr>
          <w:rFonts w:cs="Times New Roman"/>
          <w:b w:val="0"/>
          <w:sz w:val="24"/>
          <w:szCs w:val="24"/>
        </w:rPr>
        <w:t>6</w:t>
      </w:r>
    </w:p>
    <w:p w:rsidR="00924778" w:rsidRPr="00924778" w:rsidRDefault="00924778" w:rsidP="005229DE">
      <w:pPr>
        <w:pStyle w:val="Bodytext1"/>
        <w:shd w:val="clear" w:color="auto" w:fill="auto"/>
        <w:spacing w:line="360" w:lineRule="auto"/>
        <w:ind w:right="20"/>
        <w:jc w:val="both"/>
        <w:rPr>
          <w:rStyle w:val="Bodytext27pt"/>
          <w:rFonts w:eastAsia="Arial Unicode MS"/>
          <w:b/>
          <w:bCs/>
          <w:sz w:val="24"/>
          <w:szCs w:val="24"/>
          <w:shd w:val="clear" w:color="auto" w:fill="auto"/>
          <w:lang w:val="hu-HU" w:eastAsia="en-US" w:bidi="lo-LA"/>
        </w:rPr>
      </w:pPr>
      <w:r>
        <w:rPr>
          <w:b/>
          <w:sz w:val="24"/>
          <w:szCs w:val="24"/>
        </w:rPr>
        <w:t>6.a</w:t>
      </w:r>
      <w:r w:rsidR="007B14E3">
        <w:rPr>
          <w:b/>
          <w:sz w:val="24"/>
          <w:szCs w:val="24"/>
        </w:rPr>
        <w:t>.</w:t>
      </w:r>
      <w:r>
        <w:rPr>
          <w:b/>
          <w:sz w:val="24"/>
          <w:szCs w:val="24"/>
        </w:rPr>
        <w:t xml:space="preserve"> </w:t>
      </w:r>
      <w:r>
        <w:rPr>
          <w:bCs/>
          <w:i/>
          <w:sz w:val="24"/>
          <w:szCs w:val="24"/>
          <w:lang w:val="ro-RO"/>
        </w:rPr>
        <w:t xml:space="preserve">Solul prezintă </w:t>
      </w:r>
      <w:r w:rsidRPr="00E2235B">
        <w:rPr>
          <w:bCs/>
          <w:i/>
          <w:sz w:val="24"/>
          <w:szCs w:val="24"/>
          <w:lang w:val="ro-RO"/>
        </w:rPr>
        <w:t xml:space="preserve">orizont Ao urmat de un orizont Elv care prezintă subiacent un orizont Bt având proprietăţi alice (capacitate de schimb cationic cel puţin în prima parte a orizontului Bt ( capacitate de schimb cationic a argilei </w:t>
      </w:r>
      <m:oMath>
        <m:r>
          <w:rPr>
            <w:rFonts w:ascii="Cambria Math"/>
            <w:sz w:val="24"/>
            <w:szCs w:val="24"/>
            <w:lang w:val="ro-RO"/>
          </w:rPr>
          <m:t>&gt;</m:t>
        </m:r>
      </m:oMath>
      <w:r w:rsidRPr="00E2235B">
        <w:rPr>
          <w:rFonts w:eastAsiaTheme="minorEastAsia"/>
          <w:bCs/>
          <w:i/>
          <w:sz w:val="24"/>
          <w:szCs w:val="24"/>
          <w:lang w:val="ro-RO"/>
        </w:rPr>
        <w:t xml:space="preserve"> 24 me/100 g sol şi V</w:t>
      </w:r>
      <m:oMath>
        <m:r>
          <w:rPr>
            <w:rFonts w:ascii="Cambria Math" w:eastAsiaTheme="minorEastAsia"/>
            <w:sz w:val="24"/>
            <w:szCs w:val="24"/>
            <w:lang w:val="ro-RO"/>
          </w:rPr>
          <m:t>≤</m:t>
        </m:r>
      </m:oMath>
      <w:r w:rsidRPr="00E2235B">
        <w:rPr>
          <w:rFonts w:eastAsiaTheme="minorEastAsia"/>
          <w:bCs/>
          <w:i/>
          <w:sz w:val="24"/>
          <w:szCs w:val="24"/>
          <w:lang w:val="ro-RO"/>
        </w:rPr>
        <w:t xml:space="preserve"> 53%), cel puţin în prima parte a orizontului Bt până la</w:t>
      </w:r>
      <w:r w:rsidRPr="00E2235B">
        <w:rPr>
          <w:rStyle w:val="Bodytext285pt"/>
          <w:rFonts w:eastAsia="Century Schoolbook"/>
          <w:i/>
          <w:sz w:val="24"/>
          <w:szCs w:val="24"/>
        </w:rPr>
        <w:t xml:space="preserve"> rocă compactă/continuă (Rn) sau rocă fisurată, inclusiv pietrişuri (Rp). Orizontul R are limita superioară începând în 25 – 50 cm.</w:t>
      </w:r>
      <w:r w:rsidRPr="00E2235B">
        <w:rPr>
          <w:rStyle w:val="Bodytext27pt"/>
          <w:rFonts w:eastAsia="Century Schoolbook"/>
          <w:i/>
          <w:sz w:val="24"/>
          <w:szCs w:val="24"/>
        </w:rPr>
        <w:t xml:space="preserve"> Nu pot prezenta  proprietăţi caracteristice altor subtipuri.</w:t>
      </w:r>
      <w:r w:rsidRPr="00E2235B">
        <w:rPr>
          <w:b/>
          <w:bCs/>
          <w:i/>
          <w:iCs/>
          <w:sz w:val="24"/>
          <w:szCs w:val="24"/>
          <w:lang w:val="en-US"/>
        </w:rPr>
        <w:t xml:space="preserve"> </w:t>
      </w:r>
      <w:r w:rsidRPr="00E2235B">
        <w:rPr>
          <w:rStyle w:val="Bodytext27pt"/>
          <w:rFonts w:eastAsia="Century Schoolbook"/>
          <w:i/>
          <w:sz w:val="24"/>
          <w:szCs w:val="24"/>
        </w:rPr>
        <w:t>Nu pot prezenta  proprietăţi caracteristice altor subtipuri.</w:t>
      </w:r>
    </w:p>
    <w:p w:rsidR="00924778" w:rsidRPr="00312487" w:rsidRDefault="00924778" w:rsidP="00F35004">
      <w:pPr>
        <w:jc w:val="center"/>
        <w:rPr>
          <w:rStyle w:val="Bodytext285pt"/>
          <w:rFonts w:eastAsiaTheme="minorHAnsi"/>
          <w:b/>
          <w:bCs/>
          <w:i/>
          <w:iCs/>
          <w:sz w:val="24"/>
          <w:szCs w:val="24"/>
          <w:lang w:bidi="lo-LA"/>
        </w:rPr>
      </w:pPr>
      <w:r w:rsidRPr="00924778">
        <w:rPr>
          <w:rFonts w:ascii="Times New Roman" w:hAnsi="Times New Roman" w:cs="Times New Roman"/>
          <w:b/>
          <w:bCs/>
          <w:i/>
          <w:iCs/>
          <w:sz w:val="24"/>
          <w:szCs w:val="24"/>
        </w:rPr>
        <w:t>Alosol litic</w:t>
      </w:r>
    </w:p>
    <w:p w:rsidR="00924778" w:rsidRPr="00DF0E68" w:rsidRDefault="00924778" w:rsidP="00F35004">
      <w:pPr>
        <w:spacing w:line="360" w:lineRule="auto"/>
        <w:jc w:val="center"/>
        <w:rPr>
          <w:rStyle w:val="Bodytext27pt"/>
          <w:rFonts w:eastAsia="Century Schoolbook"/>
          <w:bCs/>
          <w:i/>
          <w:sz w:val="24"/>
          <w:szCs w:val="24"/>
        </w:rPr>
      </w:pPr>
      <w:r w:rsidRPr="00DF0E68">
        <w:rPr>
          <w:rStyle w:val="Bodytext27pt"/>
          <w:rFonts w:eastAsia="Century Schoolbook"/>
          <w:i/>
          <w:sz w:val="24"/>
          <w:szCs w:val="24"/>
        </w:rPr>
        <w:t>Succesiune de orizonturi:</w:t>
      </w:r>
    </w:p>
    <w:p w:rsidR="00924778" w:rsidRDefault="00924778"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lastRenderedPageBreak/>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EB</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BR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R</w:t>
      </w:r>
    </w:p>
    <w:p w:rsidR="00924778" w:rsidRDefault="00924778" w:rsidP="00F35004">
      <w:pPr>
        <w:pStyle w:val="Bodytext41"/>
        <w:shd w:val="clear" w:color="auto" w:fill="auto"/>
        <w:spacing w:line="360" w:lineRule="auto"/>
        <w:jc w:val="left"/>
        <w:rPr>
          <w:rFonts w:cs="Times New Roman"/>
          <w:b w:val="0"/>
          <w:sz w:val="24"/>
          <w:szCs w:val="24"/>
        </w:rPr>
      </w:pPr>
      <w:r>
        <w:rPr>
          <w:rFonts w:cs="Times New Roman"/>
          <w:sz w:val="24"/>
          <w:szCs w:val="24"/>
        </w:rPr>
        <w:t>6</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E361E">
        <w:rPr>
          <w:rFonts w:cs="Times New Roman"/>
          <w:b w:val="0"/>
          <w:i/>
          <w:sz w:val="24"/>
          <w:szCs w:val="24"/>
        </w:rPr>
        <w:t>Solul  prezintă şi alte caractere sau orizonturi diagnostice:................................................................................................</w:t>
      </w:r>
      <w:r>
        <w:rPr>
          <w:rFonts w:cs="Times New Roman"/>
          <w:b w:val="0"/>
          <w:sz w:val="24"/>
          <w:szCs w:val="24"/>
        </w:rPr>
        <w:t>7</w:t>
      </w:r>
    </w:p>
    <w:p w:rsidR="00924778" w:rsidRPr="00924778" w:rsidRDefault="00924778" w:rsidP="005229DE">
      <w:pPr>
        <w:pStyle w:val="Bodytext1"/>
        <w:shd w:val="clear" w:color="auto" w:fill="auto"/>
        <w:spacing w:line="360" w:lineRule="auto"/>
        <w:ind w:right="20"/>
        <w:jc w:val="both"/>
        <w:rPr>
          <w:rStyle w:val="Bodytext27pt"/>
          <w:rFonts w:eastAsia="Arial Unicode MS"/>
          <w:b/>
          <w:bCs/>
          <w:sz w:val="24"/>
          <w:szCs w:val="24"/>
          <w:shd w:val="clear" w:color="auto" w:fill="auto"/>
          <w:lang w:val="hu-HU" w:eastAsia="en-US" w:bidi="lo-LA"/>
        </w:rPr>
      </w:pPr>
      <w:r>
        <w:rPr>
          <w:b/>
          <w:sz w:val="24"/>
          <w:szCs w:val="24"/>
        </w:rPr>
        <w:t>7.a</w:t>
      </w:r>
      <w:r w:rsidR="007B14E3">
        <w:rPr>
          <w:b/>
          <w:sz w:val="24"/>
          <w:szCs w:val="24"/>
        </w:rPr>
        <w:t>.</w:t>
      </w:r>
      <w:r>
        <w:rPr>
          <w:b/>
          <w:sz w:val="24"/>
          <w:szCs w:val="24"/>
        </w:rPr>
        <w:t xml:space="preserve"> </w:t>
      </w:r>
      <w:r>
        <w:rPr>
          <w:bCs/>
          <w:i/>
          <w:sz w:val="24"/>
          <w:szCs w:val="24"/>
          <w:lang w:val="ro-RO"/>
        </w:rPr>
        <w:t xml:space="preserve">Solul prezintă </w:t>
      </w:r>
      <w:r w:rsidRPr="00E2235B">
        <w:rPr>
          <w:bCs/>
          <w:i/>
          <w:sz w:val="24"/>
          <w:szCs w:val="24"/>
          <w:lang w:val="ro-RO"/>
        </w:rPr>
        <w:t xml:space="preserve">orizont Ao urmat de un orizont Elv care prezintă subiacent un orizont Bt având proprietăţi alice (capacitate de schimb cationic cel puţin în prima parte a orizontului Bt ( capacitate de schimb cationic a argilei </w:t>
      </w:r>
      <m:oMath>
        <m:r>
          <w:rPr>
            <w:rFonts w:ascii="Cambria Math"/>
            <w:sz w:val="24"/>
            <w:szCs w:val="24"/>
            <w:lang w:val="ro-RO"/>
          </w:rPr>
          <m:t>&gt;</m:t>
        </m:r>
      </m:oMath>
      <w:r w:rsidRPr="00E2235B">
        <w:rPr>
          <w:rFonts w:eastAsiaTheme="minorEastAsia"/>
          <w:bCs/>
          <w:i/>
          <w:sz w:val="24"/>
          <w:szCs w:val="24"/>
          <w:lang w:val="ro-RO"/>
        </w:rPr>
        <w:t xml:space="preserve"> 24 me/100 g sol şi V</w:t>
      </w:r>
      <m:oMath>
        <m:r>
          <w:rPr>
            <w:rFonts w:ascii="Cambria Math" w:eastAsiaTheme="minorEastAsia"/>
            <w:sz w:val="24"/>
            <w:szCs w:val="24"/>
            <w:lang w:val="ro-RO"/>
          </w:rPr>
          <m:t>≤</m:t>
        </m:r>
      </m:oMath>
      <w:r w:rsidRPr="00E2235B">
        <w:rPr>
          <w:rFonts w:eastAsiaTheme="minorEastAsia"/>
          <w:bCs/>
          <w:i/>
          <w:sz w:val="24"/>
          <w:szCs w:val="24"/>
          <w:lang w:val="ro-RO"/>
        </w:rPr>
        <w:t xml:space="preserve"> 53%), cel puţin în prima parte a orizontului Bt până la 100 cm sau cel puţin până la adâncimea la care apare orizontul C, dacă acestea apare în primii 100 cm ai profilului şi </w:t>
      </w:r>
      <w:r w:rsidRPr="00E2235B">
        <w:rPr>
          <w:rStyle w:val="Bodytext285pt"/>
          <w:rFonts w:eastAsia="Century Schoolbook"/>
          <w:i/>
          <w:sz w:val="24"/>
          <w:szCs w:val="24"/>
        </w:rPr>
        <w:t>textură mijlocie lutică cel puţin în primii 50 cm (lutoasă-nisipoasă-grosieră/-mijlocie/-fină/-extrafină, lutoasă-nisipoasă-argiloasă, lutoasă medie, lutoasă prăfoasă.</w:t>
      </w:r>
      <w:r w:rsidRPr="00E2235B">
        <w:rPr>
          <w:rStyle w:val="Bodytext27pt"/>
          <w:rFonts w:eastAsia="Century Schoolbook"/>
          <w:i/>
          <w:sz w:val="24"/>
          <w:szCs w:val="24"/>
        </w:rPr>
        <w:t xml:space="preserve"> Nu pot prezenta  proprietăţi caracteristice altor subtipuri.</w:t>
      </w:r>
    </w:p>
    <w:p w:rsidR="00924778" w:rsidRPr="00312487" w:rsidRDefault="00924778" w:rsidP="00F35004">
      <w:pPr>
        <w:jc w:val="center"/>
        <w:rPr>
          <w:rStyle w:val="Bodytext285pt"/>
          <w:rFonts w:eastAsiaTheme="minorHAnsi"/>
          <w:b/>
          <w:bCs/>
          <w:i/>
          <w:iCs/>
          <w:sz w:val="24"/>
          <w:szCs w:val="24"/>
          <w:lang w:bidi="lo-LA"/>
        </w:rPr>
      </w:pPr>
      <w:r w:rsidRPr="00924778">
        <w:rPr>
          <w:rFonts w:ascii="Times New Roman" w:hAnsi="Times New Roman" w:cs="Times New Roman"/>
          <w:b/>
          <w:bCs/>
          <w:i/>
          <w:iCs/>
          <w:sz w:val="24"/>
          <w:szCs w:val="24"/>
        </w:rPr>
        <w:t>Alosol lutic</w:t>
      </w:r>
    </w:p>
    <w:p w:rsidR="00924778" w:rsidRDefault="00924778" w:rsidP="00F35004">
      <w:pPr>
        <w:spacing w:line="360" w:lineRule="auto"/>
        <w:jc w:val="center"/>
        <w:rPr>
          <w:rStyle w:val="Bodytext27pt"/>
          <w:rFonts w:eastAsia="Century Schoolbook"/>
          <w:bCs/>
          <w:i/>
          <w:sz w:val="24"/>
          <w:szCs w:val="24"/>
        </w:rPr>
      </w:pPr>
      <w:r>
        <w:rPr>
          <w:rStyle w:val="Bodytext27pt"/>
          <w:rFonts w:eastAsia="Century Schoolbook"/>
          <w:i/>
          <w:sz w:val="24"/>
          <w:szCs w:val="24"/>
        </w:rPr>
        <w:t>Succesiuni de orizonturi:</w:t>
      </w:r>
    </w:p>
    <w:p w:rsidR="00924778" w:rsidRPr="00AD6FEB" w:rsidRDefault="00924778"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924778" w:rsidRDefault="00924778" w:rsidP="00F35004">
      <w:pPr>
        <w:pStyle w:val="Bodytext41"/>
        <w:shd w:val="clear" w:color="auto" w:fill="auto"/>
        <w:spacing w:line="360" w:lineRule="auto"/>
        <w:rPr>
          <w:rFonts w:eastAsiaTheme="minorEastAsia" w:cs="Times New Roman"/>
          <w:bCs w:val="0"/>
          <w:i/>
          <w:sz w:val="24"/>
          <w:szCs w:val="24"/>
        </w:rPr>
      </w:pPr>
      <w:r>
        <w:rPr>
          <w:rFonts w:cs="Times New Roman"/>
          <w:bCs w:val="0"/>
          <w:i/>
          <w:sz w:val="24"/>
          <w:szCs w:val="24"/>
        </w:rPr>
        <w:t xml:space="preserve">O </w:t>
      </w:r>
      <m:oMath>
        <m:r>
          <m:rPr>
            <m:sty m:val="bi"/>
          </m:rPr>
          <w:rPr>
            <w:rFonts w:ascii="Cambria Math" w:hAnsi="Cambria Math" w:cs="Times New Roman"/>
            <w:sz w:val="24"/>
            <w:szCs w:val="24"/>
          </w:rPr>
          <m:t xml:space="preserve">→ </m:t>
        </m:r>
      </m:oMath>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924778" w:rsidRDefault="00924778" w:rsidP="00F35004">
      <w:pPr>
        <w:pStyle w:val="Bodytext41"/>
        <w:shd w:val="clear" w:color="auto" w:fill="auto"/>
        <w:spacing w:line="360" w:lineRule="auto"/>
        <w:jc w:val="left"/>
        <w:rPr>
          <w:rFonts w:cs="Times New Roman"/>
          <w:b w:val="0"/>
          <w:sz w:val="24"/>
          <w:szCs w:val="24"/>
        </w:rPr>
      </w:pPr>
      <w:r>
        <w:rPr>
          <w:rFonts w:cs="Times New Roman"/>
          <w:sz w:val="24"/>
          <w:szCs w:val="24"/>
        </w:rPr>
        <w:t>7</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E361E">
        <w:rPr>
          <w:rFonts w:cs="Times New Roman"/>
          <w:b w:val="0"/>
          <w:i/>
          <w:sz w:val="24"/>
          <w:szCs w:val="24"/>
        </w:rPr>
        <w:t>Solul  prezintă şi alte caractere sau orizonturi</w:t>
      </w:r>
      <w:r w:rsidRPr="003D2FF8">
        <w:rPr>
          <w:rFonts w:cs="Times New Roman"/>
          <w:b w:val="0"/>
          <w:sz w:val="24"/>
          <w:szCs w:val="24"/>
        </w:rPr>
        <w:t xml:space="preserve"> diagnostice:..................................................................</w:t>
      </w:r>
      <w:r>
        <w:rPr>
          <w:rFonts w:cs="Times New Roman"/>
          <w:b w:val="0"/>
          <w:sz w:val="24"/>
          <w:szCs w:val="24"/>
        </w:rPr>
        <w:t>..............................8</w:t>
      </w:r>
    </w:p>
    <w:p w:rsidR="00924778" w:rsidRPr="00924778" w:rsidRDefault="00924778" w:rsidP="005229DE">
      <w:pPr>
        <w:pStyle w:val="Bodytext1"/>
        <w:shd w:val="clear" w:color="auto" w:fill="auto"/>
        <w:spacing w:line="360" w:lineRule="auto"/>
        <w:ind w:right="20"/>
        <w:jc w:val="both"/>
        <w:rPr>
          <w:rStyle w:val="Bodytext27pt"/>
          <w:rFonts w:eastAsia="Arial Unicode MS"/>
          <w:b/>
          <w:bCs/>
          <w:sz w:val="24"/>
          <w:szCs w:val="24"/>
          <w:shd w:val="clear" w:color="auto" w:fill="auto"/>
          <w:lang w:val="hu-HU" w:eastAsia="en-US" w:bidi="lo-LA"/>
        </w:rPr>
      </w:pPr>
      <w:r>
        <w:rPr>
          <w:b/>
          <w:sz w:val="24"/>
          <w:szCs w:val="24"/>
        </w:rPr>
        <w:t>8.a</w:t>
      </w:r>
      <w:r w:rsidR="007B14E3">
        <w:rPr>
          <w:b/>
          <w:sz w:val="24"/>
          <w:szCs w:val="24"/>
        </w:rPr>
        <w:t>.</w:t>
      </w:r>
      <w:r>
        <w:rPr>
          <w:b/>
          <w:sz w:val="24"/>
          <w:szCs w:val="24"/>
        </w:rPr>
        <w:t xml:space="preserve"> </w:t>
      </w:r>
      <w:r>
        <w:rPr>
          <w:bCs/>
          <w:i/>
          <w:sz w:val="24"/>
          <w:szCs w:val="24"/>
          <w:lang w:val="ro-RO"/>
        </w:rPr>
        <w:t xml:space="preserve">Solul prezintă </w:t>
      </w:r>
      <w:r w:rsidRPr="002F72AF">
        <w:rPr>
          <w:bCs/>
          <w:i/>
          <w:sz w:val="24"/>
          <w:szCs w:val="24"/>
          <w:lang w:val="ro-RO"/>
        </w:rPr>
        <w:t xml:space="preserve">orizont Ao, fără orizont Elv, prezintă subiacent un orizont Bt slab conturat având proprietăţi alice (capacitate de schimb cationic cel puţin în prima parte a orizontului Bt ( capacitate de schimb cationic a argilei </w:t>
      </w:r>
      <m:oMath>
        <m:r>
          <w:rPr>
            <w:rFonts w:ascii="Cambria Math"/>
            <w:sz w:val="24"/>
            <w:szCs w:val="24"/>
            <w:lang w:val="ro-RO"/>
          </w:rPr>
          <m:t>&gt;</m:t>
        </m:r>
      </m:oMath>
      <w:r w:rsidRPr="002F72AF">
        <w:rPr>
          <w:rFonts w:eastAsiaTheme="minorEastAsia"/>
          <w:bCs/>
          <w:i/>
          <w:sz w:val="24"/>
          <w:szCs w:val="24"/>
          <w:lang w:val="ro-RO"/>
        </w:rPr>
        <w:t xml:space="preserve"> 24 me/100 g sol şi V</w:t>
      </w:r>
      <m:oMath>
        <m:r>
          <w:rPr>
            <w:rFonts w:ascii="Cambria Math" w:eastAsiaTheme="minorEastAsia"/>
            <w:sz w:val="24"/>
            <w:szCs w:val="24"/>
            <w:lang w:val="ro-RO"/>
          </w:rPr>
          <m:t>≤</m:t>
        </m:r>
      </m:oMath>
      <w:r w:rsidRPr="002F72AF">
        <w:rPr>
          <w:rFonts w:eastAsiaTheme="minorEastAsia"/>
          <w:i/>
          <w:sz w:val="24"/>
          <w:szCs w:val="24"/>
          <w:lang w:val="ro-RO"/>
        </w:rPr>
        <w:t>5</w:t>
      </w:r>
      <w:r w:rsidRPr="002F72AF">
        <w:rPr>
          <w:rFonts w:eastAsiaTheme="minorEastAsia"/>
          <w:bCs/>
          <w:i/>
          <w:sz w:val="24"/>
          <w:szCs w:val="24"/>
          <w:lang w:val="ro-RO"/>
        </w:rPr>
        <w:t>3%), cel puţin în prima parte a orizontului Bt până la 100 cm sau cel puţin până la adâncimea la care apare orizontul C, dacă acestea apare în primii 100 cm ai profilului.</w:t>
      </w:r>
      <w:r w:rsidRPr="002F72AF">
        <w:rPr>
          <w:rStyle w:val="Bodytext27pt"/>
          <w:rFonts w:eastAsia="Century Schoolbook"/>
          <w:i/>
          <w:sz w:val="24"/>
          <w:szCs w:val="24"/>
        </w:rPr>
        <w:t xml:space="preserve"> Nu pot prezenta  proprietăţi caracteristice altor subtipuri.</w:t>
      </w:r>
    </w:p>
    <w:p w:rsidR="00924778" w:rsidRPr="00312487" w:rsidRDefault="00924778" w:rsidP="00F35004">
      <w:pPr>
        <w:jc w:val="center"/>
        <w:rPr>
          <w:rFonts w:ascii="Times New Roman" w:hAnsi="Times New Roman" w:cs="Times New Roman"/>
          <w:b/>
          <w:bCs/>
          <w:i/>
          <w:iCs/>
          <w:sz w:val="24"/>
          <w:szCs w:val="24"/>
        </w:rPr>
      </w:pPr>
      <w:r w:rsidRPr="00924778">
        <w:rPr>
          <w:rFonts w:ascii="Times New Roman" w:hAnsi="Times New Roman" w:cs="Times New Roman"/>
          <w:b/>
          <w:bCs/>
          <w:i/>
          <w:iCs/>
          <w:sz w:val="24"/>
          <w:szCs w:val="24"/>
        </w:rPr>
        <w:lastRenderedPageBreak/>
        <w:t>Alosol preluvic</w:t>
      </w:r>
    </w:p>
    <w:p w:rsidR="00924778" w:rsidRPr="00312487" w:rsidRDefault="00924778" w:rsidP="00F35004">
      <w:pPr>
        <w:spacing w:line="360" w:lineRule="auto"/>
        <w:jc w:val="center"/>
        <w:rPr>
          <w:rStyle w:val="Bodytext27pt"/>
          <w:rFonts w:eastAsia="Century Schoolbook"/>
          <w:bCs/>
          <w:i/>
          <w:sz w:val="24"/>
          <w:szCs w:val="24"/>
        </w:rPr>
      </w:pPr>
      <w:r w:rsidRPr="00312487">
        <w:rPr>
          <w:rStyle w:val="Bodytext27pt"/>
          <w:rFonts w:eastAsia="Century Schoolbook"/>
          <w:i/>
          <w:sz w:val="24"/>
          <w:szCs w:val="24"/>
        </w:rPr>
        <w:t>Succesiune de orizonturi:</w:t>
      </w:r>
    </w:p>
    <w:p w:rsidR="00924778" w:rsidRDefault="00924778"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924778" w:rsidRDefault="00924778" w:rsidP="00F35004">
      <w:pPr>
        <w:pStyle w:val="Bodytext41"/>
        <w:shd w:val="clear" w:color="auto" w:fill="auto"/>
        <w:spacing w:line="360" w:lineRule="auto"/>
        <w:jc w:val="left"/>
        <w:rPr>
          <w:rFonts w:cs="Times New Roman"/>
          <w:b w:val="0"/>
          <w:sz w:val="24"/>
          <w:szCs w:val="24"/>
        </w:rPr>
      </w:pPr>
      <w:r>
        <w:rPr>
          <w:rFonts w:cs="Times New Roman"/>
          <w:sz w:val="24"/>
          <w:szCs w:val="24"/>
        </w:rPr>
        <w:t>8</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E361E">
        <w:rPr>
          <w:rFonts w:cs="Times New Roman"/>
          <w:b w:val="0"/>
          <w:i/>
          <w:sz w:val="24"/>
          <w:szCs w:val="24"/>
        </w:rPr>
        <w:t>Solul  prezintă şi alte caractere sau orizonturi diagnostice:................................................................................................</w:t>
      </w:r>
      <w:r>
        <w:rPr>
          <w:rFonts w:cs="Times New Roman"/>
          <w:b w:val="0"/>
          <w:sz w:val="24"/>
          <w:szCs w:val="24"/>
        </w:rPr>
        <w:t>9</w:t>
      </w:r>
    </w:p>
    <w:p w:rsidR="00924778" w:rsidRPr="00924778" w:rsidRDefault="00924778" w:rsidP="005229DE">
      <w:pPr>
        <w:pStyle w:val="Bodytext1"/>
        <w:shd w:val="clear" w:color="auto" w:fill="auto"/>
        <w:spacing w:line="360" w:lineRule="auto"/>
        <w:ind w:right="20"/>
        <w:jc w:val="both"/>
        <w:rPr>
          <w:b/>
          <w:bCs/>
          <w:color w:val="000000"/>
          <w:sz w:val="24"/>
          <w:szCs w:val="24"/>
        </w:rPr>
      </w:pPr>
      <w:r>
        <w:rPr>
          <w:b/>
          <w:sz w:val="24"/>
          <w:szCs w:val="24"/>
        </w:rPr>
        <w:t>9.a</w:t>
      </w:r>
      <w:r w:rsidR="007B14E3">
        <w:rPr>
          <w:b/>
          <w:sz w:val="24"/>
          <w:szCs w:val="24"/>
        </w:rPr>
        <w:t>.</w:t>
      </w:r>
      <w:r>
        <w:rPr>
          <w:b/>
          <w:sz w:val="24"/>
          <w:szCs w:val="24"/>
        </w:rPr>
        <w:t xml:space="preserve"> </w:t>
      </w:r>
      <w:r>
        <w:rPr>
          <w:bCs/>
          <w:i/>
          <w:sz w:val="24"/>
          <w:szCs w:val="24"/>
          <w:lang w:val="ro-RO"/>
        </w:rPr>
        <w:t xml:space="preserve">Solul prezintă </w:t>
      </w:r>
      <w:r w:rsidRPr="00E2235B">
        <w:rPr>
          <w:bCs/>
          <w:i/>
          <w:sz w:val="24"/>
          <w:szCs w:val="24"/>
          <w:lang w:val="ro-RO"/>
        </w:rPr>
        <w:t xml:space="preserve">orizont Ao urmat de un orizont Elv care prezintă subiacent un orizont Bt având proprietăţi alice (capacitate de schimb cationic cel puţin în prima parte a orizontului Bt ( capacitate de schimb cationic a argilei </w:t>
      </w:r>
      <m:oMath>
        <m:r>
          <w:rPr>
            <w:rFonts w:ascii="Cambria Math"/>
            <w:sz w:val="24"/>
            <w:szCs w:val="24"/>
            <w:lang w:val="ro-RO"/>
          </w:rPr>
          <m:t>&gt;</m:t>
        </m:r>
      </m:oMath>
      <w:r w:rsidRPr="00E2235B">
        <w:rPr>
          <w:rFonts w:eastAsiaTheme="minorEastAsia"/>
          <w:bCs/>
          <w:i/>
          <w:sz w:val="24"/>
          <w:szCs w:val="24"/>
          <w:lang w:val="ro-RO"/>
        </w:rPr>
        <w:t xml:space="preserve"> 24 me/100 g sol şi V</w:t>
      </w:r>
      <m:oMath>
        <m:r>
          <w:rPr>
            <w:rFonts w:ascii="Cambria Math" w:eastAsiaTheme="minorEastAsia"/>
            <w:sz w:val="24"/>
            <w:szCs w:val="24"/>
            <w:lang w:val="ro-RO"/>
          </w:rPr>
          <m:t>≤</m:t>
        </m:r>
      </m:oMath>
      <w:r w:rsidRPr="00E2235B">
        <w:rPr>
          <w:rFonts w:eastAsiaTheme="minorEastAsia"/>
          <w:bCs/>
          <w:i/>
          <w:sz w:val="24"/>
          <w:szCs w:val="24"/>
          <w:lang w:val="ro-RO"/>
        </w:rPr>
        <w:t xml:space="preserve"> 53%), cel puţin în prima parte a orizontului </w:t>
      </w:r>
      <w:r w:rsidRPr="005400E6">
        <w:rPr>
          <w:rFonts w:eastAsiaTheme="minorEastAsia"/>
          <w:bCs/>
          <w:i/>
          <w:sz w:val="24"/>
          <w:szCs w:val="24"/>
          <w:lang w:val="ro-RO"/>
        </w:rPr>
        <w:t>Bt până la 100 cm sau cel puţin până la adâncimea la care apare orizontul C, dacă acestea apar</w:t>
      </w:r>
      <w:r>
        <w:rPr>
          <w:rFonts w:eastAsiaTheme="minorEastAsia"/>
          <w:bCs/>
          <w:i/>
          <w:sz w:val="24"/>
          <w:szCs w:val="24"/>
          <w:lang w:val="ro-RO"/>
        </w:rPr>
        <w:t>e</w:t>
      </w:r>
      <w:r w:rsidRPr="005400E6">
        <w:rPr>
          <w:rFonts w:eastAsiaTheme="minorEastAsia"/>
          <w:bCs/>
          <w:i/>
          <w:sz w:val="24"/>
          <w:szCs w:val="24"/>
          <w:lang w:val="ro-RO"/>
        </w:rPr>
        <w:t xml:space="preserve"> în primii 100 cm ai profilului</w:t>
      </w:r>
      <w:r>
        <w:rPr>
          <w:rFonts w:eastAsiaTheme="minorEastAsia"/>
          <w:bCs/>
          <w:i/>
          <w:sz w:val="24"/>
          <w:szCs w:val="24"/>
          <w:lang w:val="ro-RO"/>
        </w:rPr>
        <w:t xml:space="preserve"> şi </w:t>
      </w:r>
      <w:r w:rsidRPr="00E2235B">
        <w:rPr>
          <w:rFonts w:eastAsiaTheme="minorEastAsia"/>
          <w:bCs/>
          <w:i/>
          <w:sz w:val="24"/>
          <w:szCs w:val="24"/>
          <w:lang w:val="ro-RO"/>
        </w:rPr>
        <w:t xml:space="preserve"> </w:t>
      </w:r>
      <w:r w:rsidRPr="00E20041">
        <w:rPr>
          <w:rStyle w:val="Bodytext285pt"/>
          <w:rFonts w:eastAsia="Century Schoolbook"/>
          <w:i/>
          <w:sz w:val="24"/>
          <w:szCs w:val="24"/>
        </w:rPr>
        <w:t>textură grosieră (nisipoasă şi/sau nisipoasă-lutoasă) în orizontul de suprafaţă  al solului mineral.</w:t>
      </w:r>
      <w:r w:rsidRPr="000A450F">
        <w:rPr>
          <w:rStyle w:val="Bodytext27pt"/>
          <w:rFonts w:eastAsia="Century Schoolbook"/>
          <w:i/>
          <w:sz w:val="24"/>
          <w:szCs w:val="24"/>
        </w:rPr>
        <w:t xml:space="preserve"> </w:t>
      </w:r>
      <w:r w:rsidRPr="00E2235B">
        <w:rPr>
          <w:rStyle w:val="Bodytext27pt"/>
          <w:rFonts w:eastAsia="Century Schoolbook"/>
          <w:i/>
          <w:sz w:val="24"/>
          <w:szCs w:val="24"/>
        </w:rPr>
        <w:t>Nu pot prezenta  proprietăţi caracteristice altor subtipuri.</w:t>
      </w:r>
      <w:r w:rsidRPr="00E2235B">
        <w:rPr>
          <w:b/>
          <w:bCs/>
          <w:i/>
          <w:iCs/>
          <w:sz w:val="24"/>
          <w:szCs w:val="24"/>
          <w:lang w:val="en-US"/>
        </w:rPr>
        <w:t xml:space="preserve"> </w:t>
      </w:r>
    </w:p>
    <w:p w:rsidR="00924778" w:rsidRPr="00312487" w:rsidRDefault="00924778" w:rsidP="00F35004">
      <w:pPr>
        <w:jc w:val="center"/>
        <w:rPr>
          <w:rStyle w:val="Bodytext285pt"/>
          <w:rFonts w:eastAsiaTheme="minorHAnsi"/>
          <w:b/>
          <w:bCs/>
          <w:i/>
          <w:iCs/>
          <w:sz w:val="24"/>
          <w:szCs w:val="24"/>
          <w:lang w:bidi="lo-LA"/>
        </w:rPr>
      </w:pPr>
      <w:r w:rsidRPr="00924778">
        <w:rPr>
          <w:rStyle w:val="Bodytext285pt"/>
          <w:rFonts w:eastAsiaTheme="minorHAnsi"/>
          <w:b/>
          <w:bCs/>
          <w:i/>
          <w:iCs/>
          <w:sz w:val="24"/>
          <w:szCs w:val="24"/>
          <w:lang w:bidi="lo-LA"/>
        </w:rPr>
        <w:t>Alosol psamic</w:t>
      </w:r>
    </w:p>
    <w:p w:rsidR="00924778" w:rsidRPr="00312487" w:rsidRDefault="00924778" w:rsidP="00F35004">
      <w:pPr>
        <w:spacing w:line="360" w:lineRule="auto"/>
        <w:jc w:val="center"/>
        <w:rPr>
          <w:rStyle w:val="Bodytext27pt"/>
          <w:rFonts w:eastAsia="Century Schoolbook"/>
          <w:bCs/>
          <w:i/>
          <w:sz w:val="24"/>
          <w:szCs w:val="24"/>
        </w:rPr>
      </w:pPr>
      <w:r w:rsidRPr="00312487">
        <w:rPr>
          <w:rStyle w:val="Bodytext27pt"/>
          <w:rFonts w:eastAsia="Century Schoolbook"/>
          <w:i/>
          <w:sz w:val="24"/>
          <w:szCs w:val="24"/>
        </w:rPr>
        <w:t>Succesiune de orizonturi:</w:t>
      </w:r>
    </w:p>
    <w:p w:rsidR="00924778" w:rsidRDefault="00924778"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924778" w:rsidRDefault="00924778" w:rsidP="00F35004">
      <w:pPr>
        <w:pStyle w:val="Bodytext41"/>
        <w:shd w:val="clear" w:color="auto" w:fill="auto"/>
        <w:spacing w:line="360" w:lineRule="auto"/>
        <w:jc w:val="left"/>
        <w:rPr>
          <w:rFonts w:cs="Times New Roman"/>
          <w:b w:val="0"/>
          <w:sz w:val="24"/>
          <w:szCs w:val="24"/>
        </w:rPr>
      </w:pPr>
      <w:r>
        <w:rPr>
          <w:rFonts w:eastAsiaTheme="minorEastAsia" w:cs="Times New Roman"/>
          <w:bCs w:val="0"/>
          <w:i/>
          <w:sz w:val="24"/>
          <w:szCs w:val="24"/>
        </w:rPr>
        <w:t xml:space="preserve"> </w:t>
      </w:r>
      <w:r>
        <w:rPr>
          <w:rFonts w:cs="Times New Roman"/>
          <w:sz w:val="24"/>
          <w:szCs w:val="24"/>
        </w:rPr>
        <w:t>9</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8E361E">
        <w:rPr>
          <w:rFonts w:cs="Times New Roman"/>
          <w:b w:val="0"/>
          <w:i/>
          <w:sz w:val="24"/>
          <w:szCs w:val="24"/>
        </w:rPr>
        <w:t>Solul  prezintă şi alte caractere sau orizonturi diagnostice:........</w:t>
      </w:r>
      <w:r w:rsidR="00F35004" w:rsidRPr="008E361E">
        <w:rPr>
          <w:rFonts w:cs="Times New Roman"/>
          <w:b w:val="0"/>
          <w:i/>
          <w:sz w:val="24"/>
          <w:szCs w:val="24"/>
        </w:rPr>
        <w:t>..............................</w:t>
      </w:r>
      <w:r w:rsidRPr="008E361E">
        <w:rPr>
          <w:rFonts w:cs="Times New Roman"/>
          <w:b w:val="0"/>
          <w:i/>
          <w:sz w:val="24"/>
          <w:szCs w:val="24"/>
        </w:rPr>
        <w:t>........................................................</w:t>
      </w:r>
      <w:r>
        <w:rPr>
          <w:rFonts w:cs="Times New Roman"/>
          <w:b w:val="0"/>
          <w:sz w:val="24"/>
          <w:szCs w:val="24"/>
        </w:rPr>
        <w:t>10</w:t>
      </w:r>
    </w:p>
    <w:p w:rsidR="00924778" w:rsidRPr="00924778" w:rsidRDefault="00924778" w:rsidP="005229DE">
      <w:pPr>
        <w:pStyle w:val="Bodytext1"/>
        <w:shd w:val="clear" w:color="auto" w:fill="auto"/>
        <w:spacing w:line="360" w:lineRule="auto"/>
        <w:ind w:right="20"/>
        <w:jc w:val="both"/>
        <w:rPr>
          <w:rStyle w:val="Bodytext27pt"/>
          <w:rFonts w:eastAsia="Arial Unicode MS"/>
          <w:b/>
          <w:bCs/>
          <w:sz w:val="24"/>
          <w:szCs w:val="24"/>
          <w:shd w:val="clear" w:color="auto" w:fill="auto"/>
          <w:lang w:val="hu-HU" w:eastAsia="en-US" w:bidi="lo-LA"/>
        </w:rPr>
      </w:pPr>
      <w:r>
        <w:rPr>
          <w:b/>
          <w:sz w:val="24"/>
          <w:szCs w:val="24"/>
        </w:rPr>
        <w:t>10.</w:t>
      </w:r>
      <w:r>
        <w:rPr>
          <w:rStyle w:val="BodytextBold"/>
          <w:sz w:val="24"/>
          <w:szCs w:val="24"/>
        </w:rPr>
        <w:t>a</w:t>
      </w:r>
      <w:r w:rsidR="007B14E3">
        <w:rPr>
          <w:rStyle w:val="BodytextBold"/>
          <w:sz w:val="24"/>
          <w:szCs w:val="24"/>
        </w:rPr>
        <w:t>.</w:t>
      </w:r>
      <w:r>
        <w:rPr>
          <w:rStyle w:val="BodytextBold"/>
          <w:sz w:val="24"/>
          <w:szCs w:val="24"/>
        </w:rPr>
        <w:t xml:space="preserve"> </w:t>
      </w:r>
      <w:r>
        <w:rPr>
          <w:bCs/>
          <w:i/>
          <w:sz w:val="24"/>
          <w:szCs w:val="24"/>
          <w:lang w:val="ro-RO"/>
        </w:rPr>
        <w:t xml:space="preserve">Solul prezintă </w:t>
      </w:r>
      <w:r w:rsidRPr="00E2235B">
        <w:rPr>
          <w:bCs/>
          <w:i/>
          <w:sz w:val="24"/>
          <w:szCs w:val="24"/>
          <w:lang w:val="ro-RO"/>
        </w:rPr>
        <w:t xml:space="preserve">orizont Ao urmat de un orizont Elv care prezintă subiacent un orizont Bt având proprietăţi alice (capacitate de schimb cationic cel puţin în prima parte a orizontului Bt ( capacitate de schimb cationic a argilei </w:t>
      </w:r>
      <m:oMath>
        <m:r>
          <w:rPr>
            <w:rFonts w:ascii="Cambria Math"/>
            <w:sz w:val="24"/>
            <w:szCs w:val="24"/>
            <w:lang w:val="ro-RO"/>
          </w:rPr>
          <m:t>&gt;</m:t>
        </m:r>
      </m:oMath>
      <w:r w:rsidRPr="00E2235B">
        <w:rPr>
          <w:rFonts w:eastAsiaTheme="minorEastAsia"/>
          <w:bCs/>
          <w:i/>
          <w:sz w:val="24"/>
          <w:szCs w:val="24"/>
          <w:lang w:val="ro-RO"/>
        </w:rPr>
        <w:t xml:space="preserve"> 24 me/100 g sol şi V</w:t>
      </w:r>
      <m:oMath>
        <m:r>
          <w:rPr>
            <w:rFonts w:ascii="Cambria Math" w:eastAsiaTheme="minorEastAsia"/>
            <w:sz w:val="24"/>
            <w:szCs w:val="24"/>
            <w:lang w:val="ro-RO"/>
          </w:rPr>
          <m:t>≤</m:t>
        </m:r>
      </m:oMath>
      <w:r w:rsidRPr="00E2235B">
        <w:rPr>
          <w:rFonts w:eastAsiaTheme="minorEastAsia"/>
          <w:bCs/>
          <w:i/>
          <w:sz w:val="24"/>
          <w:szCs w:val="24"/>
          <w:lang w:val="ro-RO"/>
        </w:rPr>
        <w:t xml:space="preserve"> 53%), cel puţin în prima parte a orizontului </w:t>
      </w:r>
      <w:r w:rsidRPr="005400E6">
        <w:rPr>
          <w:rFonts w:eastAsiaTheme="minorEastAsia"/>
          <w:bCs/>
          <w:i/>
          <w:sz w:val="24"/>
          <w:szCs w:val="24"/>
          <w:lang w:val="ro-RO"/>
        </w:rPr>
        <w:t>Bt până la 100 cm sau cel puţin până la adâ</w:t>
      </w:r>
      <w:r>
        <w:rPr>
          <w:rFonts w:eastAsiaTheme="minorEastAsia"/>
          <w:bCs/>
          <w:i/>
          <w:sz w:val="24"/>
          <w:szCs w:val="24"/>
          <w:lang w:val="ro-RO"/>
        </w:rPr>
        <w:t xml:space="preserve">ncimea la care apare orizontul R. </w:t>
      </w:r>
      <w:r>
        <w:rPr>
          <w:rStyle w:val="Bodytext285pt"/>
          <w:rFonts w:eastAsia="Century Schoolbook"/>
          <w:i/>
          <w:sz w:val="24"/>
          <w:szCs w:val="24"/>
        </w:rPr>
        <w:t xml:space="preserve">Orizonturile Ao şi Bt sau numai Bt sunt scheletice, </w:t>
      </w:r>
      <w:r>
        <w:rPr>
          <w:rStyle w:val="Bodytext285pt"/>
          <w:rFonts w:eastAsia="Century Schoolbook"/>
          <w:i/>
          <w:sz w:val="24"/>
          <w:szCs w:val="24"/>
        </w:rPr>
        <w:lastRenderedPageBreak/>
        <w:t xml:space="preserve">50%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 </w:t>
      </w:r>
      <w:r w:rsidRPr="00E2235B">
        <w:rPr>
          <w:rStyle w:val="Bodytext27pt"/>
          <w:rFonts w:eastAsia="Century Schoolbook"/>
          <w:i/>
          <w:sz w:val="24"/>
          <w:szCs w:val="24"/>
        </w:rPr>
        <w:t>Nu pot prezenta  proprietăţi caracteristice altor subtipuri.</w:t>
      </w:r>
    </w:p>
    <w:p w:rsidR="00924778" w:rsidRDefault="00924778" w:rsidP="00F35004">
      <w:pPr>
        <w:jc w:val="center"/>
        <w:rPr>
          <w:rFonts w:ascii="Times New Roman" w:hAnsi="Times New Roman" w:cs="Times New Roman"/>
          <w:b/>
          <w:bCs/>
          <w:i/>
          <w:iCs/>
          <w:sz w:val="24"/>
          <w:szCs w:val="24"/>
        </w:rPr>
      </w:pPr>
      <w:r w:rsidRPr="00924778">
        <w:rPr>
          <w:rFonts w:ascii="Times New Roman" w:hAnsi="Times New Roman" w:cs="Times New Roman"/>
          <w:b/>
          <w:bCs/>
          <w:i/>
          <w:iCs/>
          <w:sz w:val="24"/>
          <w:szCs w:val="24"/>
        </w:rPr>
        <w:t>Alosol scheletic</w:t>
      </w:r>
    </w:p>
    <w:p w:rsidR="00924778" w:rsidRPr="00DF0E68" w:rsidRDefault="00924778" w:rsidP="00F35004">
      <w:pPr>
        <w:spacing w:line="360" w:lineRule="auto"/>
        <w:jc w:val="center"/>
        <w:rPr>
          <w:rStyle w:val="Bodytext27pt"/>
          <w:rFonts w:eastAsia="Century Schoolbook"/>
          <w:bCs/>
          <w:i/>
          <w:sz w:val="24"/>
          <w:szCs w:val="24"/>
        </w:rPr>
      </w:pPr>
      <w:r w:rsidRPr="00DF0E68">
        <w:rPr>
          <w:rStyle w:val="Bodytext27pt"/>
          <w:rFonts w:eastAsia="Century Schoolbook"/>
          <w:i/>
          <w:sz w:val="24"/>
          <w:szCs w:val="24"/>
        </w:rPr>
        <w:t>Succesiune de orizonturi:</w:t>
      </w:r>
    </w:p>
    <w:p w:rsidR="00924778" w:rsidRDefault="00924778"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BR </w:t>
      </w:r>
      <m:oMath>
        <m:r>
          <m:rPr>
            <m:sty m:val="bi"/>
          </m:rPr>
          <w:rPr>
            <w:rFonts w:ascii="Cambria Math" w:eastAsiaTheme="minorEastAsia" w:cs="Times New Roman"/>
            <w:sz w:val="24"/>
            <w:szCs w:val="24"/>
          </w:rPr>
          <m:t>→</m:t>
        </m:r>
      </m:oMath>
      <w:r>
        <w:rPr>
          <w:rFonts w:eastAsiaTheme="minorEastAsia" w:cs="Times New Roman"/>
          <w:bCs w:val="0"/>
          <w:i/>
          <w:sz w:val="24"/>
          <w:szCs w:val="24"/>
        </w:rPr>
        <w:t>R</w:t>
      </w:r>
    </w:p>
    <w:p w:rsidR="00924778" w:rsidRDefault="00924778" w:rsidP="00F35004">
      <w:pPr>
        <w:pStyle w:val="Bodytext41"/>
        <w:shd w:val="clear" w:color="auto" w:fill="auto"/>
        <w:spacing w:line="360" w:lineRule="auto"/>
        <w:jc w:val="left"/>
        <w:rPr>
          <w:rFonts w:cs="Times New Roman"/>
          <w:b w:val="0"/>
          <w:sz w:val="24"/>
          <w:szCs w:val="24"/>
        </w:rPr>
      </w:pPr>
      <w:r>
        <w:rPr>
          <w:rFonts w:cs="Times New Roman"/>
          <w:sz w:val="24"/>
          <w:szCs w:val="24"/>
        </w:rPr>
        <w:t>10</w:t>
      </w:r>
      <w:r w:rsidRPr="003D2FF8">
        <w:rPr>
          <w:rFonts w:cs="Times New Roman"/>
          <w:sz w:val="24"/>
          <w:szCs w:val="24"/>
        </w:rPr>
        <w:t>.b</w:t>
      </w:r>
      <w:r w:rsidR="007B14E3" w:rsidRPr="007B14E3">
        <w:rPr>
          <w:rFonts w:cs="Times New Roman"/>
          <w:i/>
          <w:sz w:val="24"/>
          <w:szCs w:val="24"/>
        </w:rPr>
        <w:t>.</w:t>
      </w:r>
      <w:r w:rsidR="007B14E3" w:rsidRPr="007B14E3">
        <w:rPr>
          <w:rFonts w:cs="Times New Roman"/>
          <w:b w:val="0"/>
          <w:i/>
          <w:sz w:val="24"/>
          <w:szCs w:val="24"/>
        </w:rPr>
        <w:t xml:space="preserve"> </w:t>
      </w:r>
      <w:r w:rsidRPr="007B14E3">
        <w:rPr>
          <w:rFonts w:cs="Times New Roman"/>
          <w:b w:val="0"/>
          <w:i/>
          <w:sz w:val="24"/>
          <w:szCs w:val="24"/>
        </w:rPr>
        <w:t>Solul  prezintă şi alte caractere sau orizonturi diagnostice:..</w:t>
      </w:r>
      <w:r w:rsidR="00F35004" w:rsidRPr="007B14E3">
        <w:rPr>
          <w:rFonts w:cs="Times New Roman"/>
          <w:b w:val="0"/>
          <w:i/>
          <w:sz w:val="24"/>
          <w:szCs w:val="24"/>
        </w:rPr>
        <w:t>..............................</w:t>
      </w:r>
      <w:r w:rsidRPr="007B14E3">
        <w:rPr>
          <w:rFonts w:cs="Times New Roman"/>
          <w:b w:val="0"/>
          <w:i/>
          <w:sz w:val="24"/>
          <w:szCs w:val="24"/>
        </w:rPr>
        <w:t>..............................................................</w:t>
      </w:r>
      <w:r>
        <w:rPr>
          <w:rFonts w:cs="Times New Roman"/>
          <w:b w:val="0"/>
          <w:sz w:val="24"/>
          <w:szCs w:val="24"/>
        </w:rPr>
        <w:t>11</w:t>
      </w:r>
    </w:p>
    <w:p w:rsidR="00924778" w:rsidRPr="00924778" w:rsidRDefault="00924778" w:rsidP="005229DE">
      <w:pPr>
        <w:pStyle w:val="Bodytext1"/>
        <w:shd w:val="clear" w:color="auto" w:fill="auto"/>
        <w:spacing w:line="360" w:lineRule="auto"/>
        <w:ind w:right="20"/>
        <w:jc w:val="both"/>
        <w:rPr>
          <w:rStyle w:val="Bodytext27pt"/>
          <w:rFonts w:eastAsia="Arial Unicode MS"/>
          <w:b/>
          <w:bCs/>
          <w:sz w:val="24"/>
          <w:szCs w:val="24"/>
          <w:shd w:val="clear" w:color="auto" w:fill="auto"/>
          <w:lang w:val="hu-HU" w:eastAsia="en-US" w:bidi="lo-LA"/>
        </w:rPr>
      </w:pPr>
      <w:r>
        <w:rPr>
          <w:b/>
          <w:sz w:val="24"/>
          <w:szCs w:val="24"/>
        </w:rPr>
        <w:t>11.a</w:t>
      </w:r>
      <w:r w:rsidR="007B14E3">
        <w:rPr>
          <w:b/>
          <w:sz w:val="24"/>
          <w:szCs w:val="24"/>
        </w:rPr>
        <w:t>.</w:t>
      </w:r>
      <w:r>
        <w:rPr>
          <w:b/>
          <w:sz w:val="24"/>
          <w:szCs w:val="24"/>
        </w:rPr>
        <w:t xml:space="preserve"> </w:t>
      </w:r>
      <w:r>
        <w:rPr>
          <w:bCs/>
          <w:i/>
          <w:sz w:val="24"/>
          <w:szCs w:val="24"/>
          <w:lang w:val="ro-RO"/>
        </w:rPr>
        <w:t xml:space="preserve">Solul prezintă </w:t>
      </w:r>
      <w:r w:rsidRPr="00E2235B">
        <w:rPr>
          <w:bCs/>
          <w:i/>
          <w:sz w:val="24"/>
          <w:szCs w:val="24"/>
          <w:lang w:val="ro-RO"/>
        </w:rPr>
        <w:t xml:space="preserve">orizont Ao urmat de un orizont Elv care prezintă subiacent un orizont Bt având proprietăţi alice (capacitate de schimb cationic cel puţin în prima parte a orizontului Bt ( capacitate de schimb cationic a argilei </w:t>
      </w:r>
      <m:oMath>
        <m:r>
          <w:rPr>
            <w:rFonts w:ascii="Cambria Math"/>
            <w:sz w:val="24"/>
            <w:szCs w:val="24"/>
            <w:lang w:val="ro-RO"/>
          </w:rPr>
          <m:t>&gt;</m:t>
        </m:r>
      </m:oMath>
      <w:r w:rsidRPr="00E2235B">
        <w:rPr>
          <w:rFonts w:eastAsiaTheme="minorEastAsia"/>
          <w:bCs/>
          <w:i/>
          <w:sz w:val="24"/>
          <w:szCs w:val="24"/>
          <w:lang w:val="ro-RO"/>
        </w:rPr>
        <w:t xml:space="preserve"> 24 me/100 g sol şi V</w:t>
      </w:r>
      <m:oMath>
        <m:r>
          <w:rPr>
            <w:rFonts w:ascii="Cambria Math" w:eastAsiaTheme="minorEastAsia"/>
            <w:sz w:val="24"/>
            <w:szCs w:val="24"/>
            <w:lang w:val="ro-RO"/>
          </w:rPr>
          <m:t>≤</m:t>
        </m:r>
      </m:oMath>
      <w:r w:rsidRPr="00E2235B">
        <w:rPr>
          <w:rFonts w:eastAsiaTheme="minorEastAsia"/>
          <w:bCs/>
          <w:i/>
          <w:sz w:val="24"/>
          <w:szCs w:val="24"/>
          <w:lang w:val="ro-RO"/>
        </w:rPr>
        <w:t xml:space="preserve"> 53%), cel puţin în prima parte a orizontului </w:t>
      </w:r>
      <w:r w:rsidRPr="005400E6">
        <w:rPr>
          <w:rFonts w:eastAsiaTheme="minorEastAsia"/>
          <w:bCs/>
          <w:i/>
          <w:sz w:val="24"/>
          <w:szCs w:val="24"/>
          <w:lang w:val="ro-RO"/>
        </w:rPr>
        <w:t>Bt până la 100 cm sau cel puţin până la adâ</w:t>
      </w:r>
      <w:r>
        <w:rPr>
          <w:rFonts w:eastAsiaTheme="minorEastAsia"/>
          <w:bCs/>
          <w:i/>
          <w:sz w:val="24"/>
          <w:szCs w:val="24"/>
          <w:lang w:val="ro-RO"/>
        </w:rPr>
        <w:t>ncimea la care apare orizontul R.</w:t>
      </w:r>
      <w:r>
        <w:rPr>
          <w:rStyle w:val="Bodytext285pt"/>
          <w:rFonts w:eastAsia="Century Schoolbook"/>
          <w:i/>
          <w:sz w:val="24"/>
          <w:szCs w:val="24"/>
        </w:rPr>
        <w:t xml:space="preserve">Orizonturile Ao şi Bt sau numai Bt sunt scheletice, 75%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 </w:t>
      </w:r>
      <w:r w:rsidRPr="00E2235B">
        <w:rPr>
          <w:rStyle w:val="Bodytext27pt"/>
          <w:rFonts w:eastAsia="Century Schoolbook"/>
          <w:i/>
          <w:sz w:val="24"/>
          <w:szCs w:val="24"/>
        </w:rPr>
        <w:t>Nu pot prezenta  proprietăţi caracteristice altor subtipuri.</w:t>
      </w:r>
    </w:p>
    <w:p w:rsidR="00924778" w:rsidRPr="00924778" w:rsidRDefault="00924778" w:rsidP="00F35004">
      <w:pPr>
        <w:jc w:val="center"/>
        <w:rPr>
          <w:rStyle w:val="Bodytext27pt"/>
          <w:rFonts w:eastAsia="Century Schoolbook"/>
          <w:b/>
          <w:bCs/>
          <w:i/>
          <w:sz w:val="24"/>
          <w:szCs w:val="24"/>
        </w:rPr>
      </w:pPr>
      <w:r w:rsidRPr="00924778">
        <w:rPr>
          <w:rStyle w:val="Bodytext27pt"/>
          <w:rFonts w:eastAsia="Century Schoolbook"/>
          <w:b/>
          <w:bCs/>
          <w:i/>
          <w:sz w:val="24"/>
          <w:szCs w:val="24"/>
        </w:rPr>
        <w:t>Alosol Hiperscheletic</w:t>
      </w:r>
    </w:p>
    <w:p w:rsidR="00924778" w:rsidRPr="00924778" w:rsidRDefault="00924778" w:rsidP="00F35004">
      <w:pPr>
        <w:spacing w:line="360" w:lineRule="auto"/>
        <w:jc w:val="center"/>
        <w:rPr>
          <w:rStyle w:val="Bodytext27pt"/>
          <w:rFonts w:eastAsia="Century Schoolbook"/>
          <w:bCs/>
          <w:i/>
          <w:sz w:val="24"/>
          <w:szCs w:val="24"/>
        </w:rPr>
      </w:pPr>
      <w:r w:rsidRPr="00924778">
        <w:rPr>
          <w:rStyle w:val="Bodytext27pt"/>
          <w:rFonts w:eastAsia="Century Schoolbook"/>
          <w:i/>
          <w:sz w:val="24"/>
          <w:szCs w:val="24"/>
        </w:rPr>
        <w:t>Succesiune de orizonturi:</w:t>
      </w:r>
    </w:p>
    <w:p w:rsidR="00924778" w:rsidRDefault="00924778"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BR </w:t>
      </w:r>
      <m:oMath>
        <m:r>
          <m:rPr>
            <m:sty m:val="bi"/>
          </m:rPr>
          <w:rPr>
            <w:rFonts w:ascii="Cambria Math" w:eastAsiaTheme="minorEastAsia" w:cs="Times New Roman"/>
            <w:sz w:val="24"/>
            <w:szCs w:val="24"/>
          </w:rPr>
          <m:t>→</m:t>
        </m:r>
      </m:oMath>
      <w:r>
        <w:rPr>
          <w:rFonts w:eastAsiaTheme="minorEastAsia" w:cs="Times New Roman"/>
          <w:bCs w:val="0"/>
          <w:i/>
          <w:sz w:val="24"/>
          <w:szCs w:val="24"/>
        </w:rPr>
        <w:t>R</w:t>
      </w:r>
    </w:p>
    <w:p w:rsidR="005F2BFE" w:rsidRDefault="005F2BFE" w:rsidP="00F35004">
      <w:pPr>
        <w:pStyle w:val="Bodytext41"/>
        <w:shd w:val="clear" w:color="auto" w:fill="auto"/>
        <w:spacing w:line="360" w:lineRule="auto"/>
        <w:jc w:val="left"/>
        <w:rPr>
          <w:rFonts w:cs="Times New Roman"/>
          <w:b w:val="0"/>
          <w:sz w:val="24"/>
          <w:szCs w:val="24"/>
        </w:rPr>
      </w:pPr>
      <w:r>
        <w:rPr>
          <w:rFonts w:cs="Times New Roman"/>
          <w:sz w:val="24"/>
          <w:szCs w:val="24"/>
        </w:rPr>
        <w:t>11</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7B14E3">
        <w:rPr>
          <w:rFonts w:cs="Times New Roman"/>
          <w:b w:val="0"/>
          <w:i/>
          <w:sz w:val="24"/>
          <w:szCs w:val="24"/>
        </w:rPr>
        <w:t>Solul  prezintă şi alte caractere sau orizonturi diagnostice</w:t>
      </w:r>
      <w:r w:rsidR="00F35004" w:rsidRPr="007B14E3">
        <w:rPr>
          <w:rFonts w:cs="Times New Roman"/>
          <w:b w:val="0"/>
          <w:i/>
          <w:sz w:val="24"/>
          <w:szCs w:val="24"/>
        </w:rPr>
        <w:t>:.............................</w:t>
      </w:r>
      <w:r w:rsidRPr="007B14E3">
        <w:rPr>
          <w:rFonts w:cs="Times New Roman"/>
          <w:b w:val="0"/>
          <w:i/>
          <w:sz w:val="24"/>
          <w:szCs w:val="24"/>
        </w:rPr>
        <w:t>.................................................................</w:t>
      </w:r>
      <w:r>
        <w:rPr>
          <w:rFonts w:cs="Times New Roman"/>
          <w:b w:val="0"/>
          <w:sz w:val="24"/>
          <w:szCs w:val="24"/>
        </w:rPr>
        <w:t>12</w:t>
      </w:r>
    </w:p>
    <w:p w:rsidR="005F2BFE" w:rsidRPr="005F2BFE" w:rsidRDefault="005F2BFE" w:rsidP="005229DE">
      <w:pPr>
        <w:pStyle w:val="Bodytext1"/>
        <w:shd w:val="clear" w:color="auto" w:fill="auto"/>
        <w:spacing w:line="360" w:lineRule="auto"/>
        <w:ind w:right="20"/>
        <w:jc w:val="both"/>
        <w:rPr>
          <w:rStyle w:val="Bodytext27pt"/>
          <w:rFonts w:eastAsia="Arial Unicode MS"/>
          <w:b/>
          <w:bCs/>
          <w:sz w:val="24"/>
          <w:szCs w:val="24"/>
          <w:shd w:val="clear" w:color="auto" w:fill="auto"/>
          <w:lang w:val="hu-HU" w:eastAsia="en-US" w:bidi="lo-LA"/>
        </w:rPr>
      </w:pPr>
      <w:r>
        <w:rPr>
          <w:b/>
          <w:sz w:val="24"/>
          <w:szCs w:val="24"/>
        </w:rPr>
        <w:t>12.a</w:t>
      </w:r>
      <w:r w:rsidR="007B14E3">
        <w:rPr>
          <w:b/>
          <w:sz w:val="24"/>
          <w:szCs w:val="24"/>
        </w:rPr>
        <w:t>.</w:t>
      </w:r>
      <w:r>
        <w:rPr>
          <w:b/>
          <w:sz w:val="24"/>
          <w:szCs w:val="24"/>
        </w:rPr>
        <w:t xml:space="preserve"> </w:t>
      </w:r>
      <w:r>
        <w:rPr>
          <w:bCs/>
          <w:i/>
          <w:sz w:val="24"/>
          <w:szCs w:val="24"/>
          <w:lang w:val="ro-RO"/>
        </w:rPr>
        <w:t xml:space="preserve">Solul prezintă </w:t>
      </w:r>
      <w:r w:rsidRPr="00E2235B">
        <w:rPr>
          <w:bCs/>
          <w:i/>
          <w:sz w:val="24"/>
          <w:szCs w:val="24"/>
          <w:lang w:val="ro-RO"/>
        </w:rPr>
        <w:t xml:space="preserve">orizont Ao urmat de un orizont Elv care prezintă subiacent un orizont Bt având proprietăţi alice (capacitate de schimb cationic cel puţin în prima parte a orizontului Bt ( capacitate de schimb cationic a argilei </w:t>
      </w:r>
      <m:oMath>
        <m:r>
          <w:rPr>
            <w:rFonts w:ascii="Cambria Math"/>
            <w:sz w:val="24"/>
            <w:szCs w:val="24"/>
            <w:lang w:val="ro-RO"/>
          </w:rPr>
          <m:t>&gt;</m:t>
        </m:r>
      </m:oMath>
      <w:r w:rsidRPr="00E2235B">
        <w:rPr>
          <w:rFonts w:eastAsiaTheme="minorEastAsia"/>
          <w:bCs/>
          <w:i/>
          <w:sz w:val="24"/>
          <w:szCs w:val="24"/>
          <w:lang w:val="ro-RO"/>
        </w:rPr>
        <w:t xml:space="preserve"> 24 me/100 g sol şi V</w:t>
      </w:r>
      <m:oMath>
        <m:r>
          <w:rPr>
            <w:rFonts w:ascii="Cambria Math" w:eastAsiaTheme="minorEastAsia"/>
            <w:sz w:val="24"/>
            <w:szCs w:val="24"/>
            <w:lang w:val="ro-RO"/>
          </w:rPr>
          <m:t>≤</m:t>
        </m:r>
      </m:oMath>
      <w:r w:rsidRPr="00E2235B">
        <w:rPr>
          <w:rFonts w:eastAsiaTheme="minorEastAsia"/>
          <w:bCs/>
          <w:i/>
          <w:sz w:val="24"/>
          <w:szCs w:val="24"/>
          <w:lang w:val="ro-RO"/>
        </w:rPr>
        <w:t xml:space="preserve"> 53%), cel puţin în prima parte a orizontului </w:t>
      </w:r>
      <w:r w:rsidRPr="005400E6">
        <w:rPr>
          <w:rFonts w:eastAsiaTheme="minorEastAsia"/>
          <w:bCs/>
          <w:i/>
          <w:sz w:val="24"/>
          <w:szCs w:val="24"/>
          <w:lang w:val="ro-RO"/>
        </w:rPr>
        <w:t>Bt până la 100 cm sau cel puţin până la adâncimea la care apare orizontul C, dacă acestea apar</w:t>
      </w:r>
      <w:r>
        <w:rPr>
          <w:rFonts w:eastAsiaTheme="minorEastAsia"/>
          <w:bCs/>
          <w:i/>
          <w:sz w:val="24"/>
          <w:szCs w:val="24"/>
          <w:lang w:val="ro-RO"/>
        </w:rPr>
        <w:t>e</w:t>
      </w:r>
      <w:r w:rsidRPr="005400E6">
        <w:rPr>
          <w:rFonts w:eastAsiaTheme="minorEastAsia"/>
          <w:bCs/>
          <w:i/>
          <w:sz w:val="24"/>
          <w:szCs w:val="24"/>
          <w:lang w:val="ro-RO"/>
        </w:rPr>
        <w:t xml:space="preserve"> în primii 100 cm ai profilului</w:t>
      </w:r>
      <w:r>
        <w:rPr>
          <w:rFonts w:eastAsiaTheme="minorEastAsia"/>
          <w:bCs/>
          <w:i/>
          <w:sz w:val="24"/>
          <w:szCs w:val="24"/>
          <w:lang w:val="ro-RO"/>
        </w:rPr>
        <w:t xml:space="preserve">. </w:t>
      </w:r>
      <w:r w:rsidRPr="002F72AF">
        <w:rPr>
          <w:rFonts w:eastAsiaTheme="minorEastAsia"/>
          <w:bCs/>
          <w:i/>
          <w:sz w:val="24"/>
          <w:szCs w:val="24"/>
          <w:lang w:val="ro-RO"/>
        </w:rPr>
        <w:lastRenderedPageBreak/>
        <w:t>Prezintă</w:t>
      </w:r>
      <w:r w:rsidRPr="002F72AF">
        <w:rPr>
          <w:rStyle w:val="Bodytext285pt"/>
          <w:rFonts w:eastAsia="Century Schoolbook"/>
          <w:i/>
          <w:sz w:val="24"/>
          <w:szCs w:val="24"/>
        </w:rPr>
        <w:t xml:space="preserve"> textură mijlocie silitică (prăfoasă şi/sau prăfoasă-nisipoasă) în orizontul de suprafaţă al solului mineral.</w:t>
      </w:r>
      <w:r w:rsidRPr="002F72AF">
        <w:rPr>
          <w:rStyle w:val="Bodytext27pt"/>
          <w:rFonts w:eastAsia="Century Schoolbook"/>
          <w:i/>
          <w:sz w:val="24"/>
          <w:szCs w:val="24"/>
        </w:rPr>
        <w:t xml:space="preserve"> Nu pot prezenta  proprietăţi caracteristice altor subtipuri.</w:t>
      </w:r>
    </w:p>
    <w:p w:rsidR="005F2BFE" w:rsidRPr="005F2BFE" w:rsidRDefault="005F2BFE" w:rsidP="00F35004">
      <w:pPr>
        <w:jc w:val="center"/>
        <w:rPr>
          <w:rStyle w:val="Bodytext27pt"/>
          <w:rFonts w:eastAsia="Century Schoolbook"/>
          <w:b/>
          <w:bCs/>
          <w:i/>
          <w:sz w:val="24"/>
          <w:szCs w:val="24"/>
        </w:rPr>
      </w:pPr>
      <w:r w:rsidRPr="005F2BFE">
        <w:rPr>
          <w:rStyle w:val="Bodytext27pt"/>
          <w:rFonts w:eastAsia="Century Schoolbook"/>
          <w:b/>
          <w:bCs/>
          <w:i/>
          <w:sz w:val="24"/>
          <w:szCs w:val="24"/>
        </w:rPr>
        <w:t>Alosol silitic</w:t>
      </w:r>
    </w:p>
    <w:p w:rsidR="005F2BFE" w:rsidRPr="00312487" w:rsidRDefault="005F2BFE" w:rsidP="00F35004">
      <w:pPr>
        <w:spacing w:line="360" w:lineRule="auto"/>
        <w:jc w:val="center"/>
        <w:rPr>
          <w:rStyle w:val="Bodytext27pt"/>
          <w:rFonts w:eastAsia="Century Schoolbook"/>
          <w:bCs/>
          <w:i/>
          <w:sz w:val="24"/>
          <w:szCs w:val="24"/>
        </w:rPr>
      </w:pPr>
      <w:r w:rsidRPr="00312487">
        <w:rPr>
          <w:rStyle w:val="Bodytext27pt"/>
          <w:rFonts w:eastAsia="Century Schoolbook"/>
          <w:i/>
          <w:sz w:val="24"/>
          <w:szCs w:val="24"/>
        </w:rPr>
        <w:t>Succesiune de orizonturi:</w:t>
      </w:r>
    </w:p>
    <w:p w:rsidR="005F2BFE" w:rsidRDefault="005F2BFE" w:rsidP="00F35004">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BR </w:t>
      </w:r>
      <m:oMath>
        <m:r>
          <m:rPr>
            <m:sty m:val="bi"/>
          </m:rPr>
          <w:rPr>
            <w:rFonts w:ascii="Cambria Math" w:eastAsiaTheme="minorEastAsia" w:cs="Times New Roman"/>
            <w:sz w:val="24"/>
            <w:szCs w:val="24"/>
          </w:rPr>
          <m:t>→</m:t>
        </m:r>
      </m:oMath>
      <w:r>
        <w:rPr>
          <w:rFonts w:eastAsiaTheme="minorEastAsia" w:cs="Times New Roman"/>
          <w:bCs w:val="0"/>
          <w:i/>
          <w:sz w:val="24"/>
          <w:szCs w:val="24"/>
        </w:rPr>
        <w:t>C</w:t>
      </w:r>
    </w:p>
    <w:p w:rsidR="005F2BFE" w:rsidRDefault="005F2BFE" w:rsidP="00F35004">
      <w:pPr>
        <w:pStyle w:val="Bodytext41"/>
        <w:shd w:val="clear" w:color="auto" w:fill="auto"/>
        <w:spacing w:line="360" w:lineRule="auto"/>
        <w:jc w:val="left"/>
        <w:rPr>
          <w:rFonts w:cs="Times New Roman"/>
          <w:b w:val="0"/>
          <w:sz w:val="24"/>
          <w:szCs w:val="24"/>
        </w:rPr>
      </w:pPr>
      <w:r>
        <w:rPr>
          <w:rFonts w:cs="Times New Roman"/>
          <w:sz w:val="24"/>
          <w:szCs w:val="24"/>
        </w:rPr>
        <w:t>12</w:t>
      </w:r>
      <w:r w:rsidRPr="003D2FF8">
        <w:rPr>
          <w:rFonts w:cs="Times New Roman"/>
          <w:sz w:val="24"/>
          <w:szCs w:val="24"/>
        </w:rPr>
        <w:t>.b</w:t>
      </w:r>
      <w:r w:rsidR="007B14E3">
        <w:rPr>
          <w:rFonts w:cs="Times New Roman"/>
          <w:sz w:val="24"/>
          <w:szCs w:val="24"/>
        </w:rPr>
        <w:t>.</w:t>
      </w:r>
      <w:r w:rsidR="007B14E3">
        <w:rPr>
          <w:rFonts w:cs="Times New Roman"/>
          <w:b w:val="0"/>
          <w:sz w:val="24"/>
          <w:szCs w:val="24"/>
        </w:rPr>
        <w:t xml:space="preserve"> </w:t>
      </w:r>
      <w:r w:rsidRPr="007B14E3">
        <w:rPr>
          <w:rFonts w:cs="Times New Roman"/>
          <w:b w:val="0"/>
          <w:i/>
          <w:sz w:val="24"/>
          <w:szCs w:val="24"/>
        </w:rPr>
        <w:t>Solul  prezintă şi alte caractere sau orizonturi diagnostice:...</w:t>
      </w:r>
      <w:r w:rsidR="00F35004" w:rsidRPr="007B14E3">
        <w:rPr>
          <w:rFonts w:cs="Times New Roman"/>
          <w:b w:val="0"/>
          <w:i/>
          <w:sz w:val="24"/>
          <w:szCs w:val="24"/>
        </w:rPr>
        <w:t>..............................</w:t>
      </w:r>
      <w:r w:rsidRPr="007B14E3">
        <w:rPr>
          <w:rFonts w:cs="Times New Roman"/>
          <w:b w:val="0"/>
          <w:i/>
          <w:sz w:val="24"/>
          <w:szCs w:val="24"/>
        </w:rPr>
        <w:t>.............................................................</w:t>
      </w:r>
      <w:r>
        <w:rPr>
          <w:rFonts w:cs="Times New Roman"/>
          <w:b w:val="0"/>
          <w:sz w:val="24"/>
          <w:szCs w:val="24"/>
        </w:rPr>
        <w:t>13</w:t>
      </w:r>
    </w:p>
    <w:p w:rsidR="005F2BFE" w:rsidRPr="005F2BFE" w:rsidRDefault="005F2BFE" w:rsidP="005229DE">
      <w:pPr>
        <w:pStyle w:val="Bodytext1"/>
        <w:shd w:val="clear" w:color="auto" w:fill="auto"/>
        <w:spacing w:line="360" w:lineRule="auto"/>
        <w:ind w:right="20"/>
        <w:jc w:val="both"/>
        <w:rPr>
          <w:rStyle w:val="Bodytext27pt"/>
          <w:rFonts w:eastAsia="Arial Unicode MS"/>
          <w:b/>
          <w:bCs/>
          <w:sz w:val="24"/>
          <w:szCs w:val="24"/>
          <w:shd w:val="clear" w:color="auto" w:fill="auto"/>
          <w:lang w:val="hu-HU" w:eastAsia="en-US" w:bidi="lo-LA"/>
        </w:rPr>
      </w:pPr>
      <w:r>
        <w:rPr>
          <w:b/>
          <w:sz w:val="24"/>
          <w:szCs w:val="24"/>
        </w:rPr>
        <w:t>13.a</w:t>
      </w:r>
      <w:r w:rsidR="007B14E3">
        <w:rPr>
          <w:b/>
          <w:sz w:val="24"/>
          <w:szCs w:val="24"/>
        </w:rPr>
        <w:t>.</w:t>
      </w:r>
      <w:r>
        <w:rPr>
          <w:b/>
          <w:sz w:val="24"/>
          <w:szCs w:val="24"/>
        </w:rPr>
        <w:t xml:space="preserve"> </w:t>
      </w:r>
      <w:r>
        <w:rPr>
          <w:bCs/>
          <w:i/>
          <w:sz w:val="24"/>
          <w:szCs w:val="24"/>
          <w:lang w:val="ro-RO"/>
        </w:rPr>
        <w:t xml:space="preserve">Solul prezintă </w:t>
      </w:r>
      <w:r w:rsidRPr="00E2235B">
        <w:rPr>
          <w:bCs/>
          <w:i/>
          <w:sz w:val="24"/>
          <w:szCs w:val="24"/>
          <w:lang w:val="ro-RO"/>
        </w:rPr>
        <w:t xml:space="preserve">orizont Ao urmat de un orizont Elv care prezintă subiacent un orizont Bt având proprietăţi alice (capacitate de schimb cationic cel puţin în prima parte a orizontului Bt ( capacitate de schimb cationic a argilei </w:t>
      </w:r>
      <m:oMath>
        <m:r>
          <w:rPr>
            <w:rFonts w:ascii="Cambria Math"/>
            <w:sz w:val="24"/>
            <w:szCs w:val="24"/>
            <w:lang w:val="ro-RO"/>
          </w:rPr>
          <m:t>&gt;</m:t>
        </m:r>
      </m:oMath>
      <w:r w:rsidRPr="00E2235B">
        <w:rPr>
          <w:rFonts w:eastAsiaTheme="minorEastAsia"/>
          <w:bCs/>
          <w:i/>
          <w:sz w:val="24"/>
          <w:szCs w:val="24"/>
          <w:lang w:val="ro-RO"/>
        </w:rPr>
        <w:t xml:space="preserve"> 24 me/100 g sol şi V</w:t>
      </w:r>
      <m:oMath>
        <m:r>
          <w:rPr>
            <w:rFonts w:ascii="Cambria Math" w:eastAsiaTheme="minorEastAsia"/>
            <w:sz w:val="24"/>
            <w:szCs w:val="24"/>
            <w:lang w:val="ro-RO"/>
          </w:rPr>
          <m:t>≤</m:t>
        </m:r>
      </m:oMath>
      <w:r w:rsidRPr="00E2235B">
        <w:rPr>
          <w:rFonts w:eastAsiaTheme="minorEastAsia"/>
          <w:bCs/>
          <w:i/>
          <w:sz w:val="24"/>
          <w:szCs w:val="24"/>
          <w:lang w:val="ro-RO"/>
        </w:rPr>
        <w:t xml:space="preserve"> 53%), cel puţin în prima parte a orizontului </w:t>
      </w:r>
      <w:r w:rsidRPr="005400E6">
        <w:rPr>
          <w:rFonts w:eastAsiaTheme="minorEastAsia"/>
          <w:bCs/>
          <w:i/>
          <w:sz w:val="24"/>
          <w:szCs w:val="24"/>
          <w:lang w:val="ro-RO"/>
        </w:rPr>
        <w:t>Bt până la 100 cm sau cel puţin până la adâncimea la care apare orizontul C, dacă acestea apar</w:t>
      </w:r>
      <w:r>
        <w:rPr>
          <w:rFonts w:eastAsiaTheme="minorEastAsia"/>
          <w:bCs/>
          <w:i/>
          <w:sz w:val="24"/>
          <w:szCs w:val="24"/>
          <w:lang w:val="ro-RO"/>
        </w:rPr>
        <w:t>e</w:t>
      </w:r>
      <w:r w:rsidRPr="005400E6">
        <w:rPr>
          <w:rFonts w:eastAsiaTheme="minorEastAsia"/>
          <w:bCs/>
          <w:i/>
          <w:sz w:val="24"/>
          <w:szCs w:val="24"/>
          <w:lang w:val="ro-RO"/>
        </w:rPr>
        <w:t xml:space="preserve"> în primii 100 cm ai profilului</w:t>
      </w:r>
      <w:r>
        <w:rPr>
          <w:rFonts w:eastAsiaTheme="minorEastAsia"/>
          <w:bCs/>
          <w:i/>
          <w:sz w:val="24"/>
          <w:szCs w:val="24"/>
          <w:lang w:val="ro-RO"/>
        </w:rPr>
        <w:t>.</w:t>
      </w:r>
      <w:r w:rsidRPr="000A450F">
        <w:rPr>
          <w:rStyle w:val="Bodytext285pt"/>
          <w:rFonts w:eastAsia="Century Schoolbook"/>
          <w:i/>
          <w:sz w:val="24"/>
          <w:szCs w:val="24"/>
        </w:rPr>
        <w:t xml:space="preserve"> </w:t>
      </w:r>
      <w:r>
        <w:rPr>
          <w:rStyle w:val="Bodytext285pt"/>
          <w:rFonts w:eastAsia="Century Schoolbook"/>
          <w:i/>
          <w:sz w:val="24"/>
          <w:szCs w:val="24"/>
        </w:rPr>
        <w:t xml:space="preserve">Prezintă </w:t>
      </w:r>
      <w:r w:rsidRPr="00E20041">
        <w:rPr>
          <w:rStyle w:val="Bodytext285pt"/>
          <w:rFonts w:eastAsia="Century Schoolbook"/>
          <w:i/>
          <w:sz w:val="24"/>
          <w:szCs w:val="24"/>
        </w:rPr>
        <w:t>orizont stagnogleic (W) începând în 50 – 100 cm sau orizont stagnogleizat (w) începând în 0 – 100 cm.</w:t>
      </w:r>
      <w:r w:rsidRPr="000A450F">
        <w:rPr>
          <w:rStyle w:val="Bodytext27pt"/>
          <w:rFonts w:eastAsia="Century Schoolbook"/>
          <w:i/>
          <w:sz w:val="24"/>
          <w:szCs w:val="24"/>
        </w:rPr>
        <w:t xml:space="preserve"> </w:t>
      </w:r>
      <w:r w:rsidRPr="00E2235B">
        <w:rPr>
          <w:rStyle w:val="Bodytext27pt"/>
          <w:rFonts w:eastAsia="Century Schoolbook"/>
          <w:i/>
          <w:sz w:val="24"/>
          <w:szCs w:val="24"/>
        </w:rPr>
        <w:t>Nu pot prezenta  proprietăţi caracteristice altor subtipuri.</w:t>
      </w:r>
    </w:p>
    <w:p w:rsidR="005F2BFE" w:rsidRPr="005F2BFE" w:rsidRDefault="005F2BFE" w:rsidP="00F35004">
      <w:pPr>
        <w:pStyle w:val="Bodytext1"/>
        <w:shd w:val="clear" w:color="auto" w:fill="auto"/>
        <w:spacing w:line="360" w:lineRule="auto"/>
        <w:ind w:right="20"/>
        <w:jc w:val="center"/>
        <w:rPr>
          <w:b/>
          <w:bCs/>
          <w:i/>
          <w:color w:val="000000"/>
          <w:sz w:val="24"/>
          <w:szCs w:val="24"/>
        </w:rPr>
      </w:pPr>
      <w:r w:rsidRPr="005F2BFE">
        <w:rPr>
          <w:rStyle w:val="BodytextBold"/>
          <w:i/>
          <w:sz w:val="24"/>
          <w:szCs w:val="24"/>
        </w:rPr>
        <w:t>Alosol stagnic</w:t>
      </w:r>
    </w:p>
    <w:p w:rsidR="005F2BFE" w:rsidRDefault="005F2BFE" w:rsidP="00F3500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5F2BFE" w:rsidRPr="005F2BFE" w:rsidRDefault="005F2BFE" w:rsidP="00F35004">
      <w:pPr>
        <w:spacing w:line="360" w:lineRule="auto"/>
        <w:jc w:val="center"/>
        <w:rPr>
          <w:rStyle w:val="Bodytext27pt"/>
          <w:rFonts w:eastAsia="Century Schoolbook"/>
          <w:b/>
          <w:bCs/>
          <w:i/>
          <w:sz w:val="24"/>
          <w:szCs w:val="24"/>
        </w:rPr>
      </w:pPr>
      <w:r w:rsidRPr="005F2BFE">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C</w:t>
      </w:r>
    </w:p>
    <w:p w:rsidR="005F2BFE" w:rsidRPr="005F2BFE" w:rsidRDefault="005F2BFE" w:rsidP="00F35004">
      <w:pPr>
        <w:spacing w:line="360" w:lineRule="auto"/>
        <w:jc w:val="center"/>
        <w:rPr>
          <w:rStyle w:val="Bodytext27pt"/>
          <w:rFonts w:eastAsia="Century Schoolbook"/>
          <w:b/>
          <w:bCs/>
          <w:i/>
          <w:sz w:val="24"/>
          <w:szCs w:val="24"/>
        </w:rPr>
      </w:pPr>
      <w:r w:rsidRPr="005F2BFE">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C</w:t>
      </w:r>
    </w:p>
    <w:p w:rsidR="005F2BFE" w:rsidRPr="005F2BFE" w:rsidRDefault="005F2BFE" w:rsidP="00F35004">
      <w:pPr>
        <w:spacing w:line="360" w:lineRule="auto"/>
        <w:jc w:val="center"/>
        <w:rPr>
          <w:rStyle w:val="Bodytext27pt"/>
          <w:rFonts w:eastAsia="Century Schoolbook"/>
          <w:b/>
          <w:i/>
          <w:sz w:val="24"/>
          <w:szCs w:val="24"/>
        </w:rPr>
      </w:pPr>
      <w:r w:rsidRPr="005F2BFE">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5F2BFE">
        <w:rPr>
          <w:rStyle w:val="Bodytext27pt"/>
          <w:rFonts w:eastAsia="Century Schoolbook"/>
          <w:b/>
          <w:i/>
          <w:sz w:val="24"/>
          <w:szCs w:val="24"/>
        </w:rPr>
        <w:t xml:space="preserve"> C</w:t>
      </w:r>
    </w:p>
    <w:p w:rsidR="005F2BFE" w:rsidRDefault="005F2BFE" w:rsidP="00F35004">
      <w:pPr>
        <w:pStyle w:val="Bodytext41"/>
        <w:shd w:val="clear" w:color="auto" w:fill="auto"/>
        <w:spacing w:line="360" w:lineRule="auto"/>
        <w:jc w:val="left"/>
        <w:rPr>
          <w:rFonts w:cs="Times New Roman"/>
          <w:b w:val="0"/>
          <w:sz w:val="24"/>
          <w:szCs w:val="24"/>
        </w:rPr>
      </w:pPr>
      <w:r>
        <w:rPr>
          <w:rFonts w:cs="Times New Roman"/>
          <w:sz w:val="24"/>
          <w:szCs w:val="24"/>
        </w:rPr>
        <w:t>13</w:t>
      </w:r>
      <w:r w:rsidRPr="003D2FF8">
        <w:rPr>
          <w:rFonts w:cs="Times New Roman"/>
          <w:sz w:val="24"/>
          <w:szCs w:val="24"/>
        </w:rPr>
        <w:t>.b</w:t>
      </w:r>
      <w:r w:rsidR="007B14E3" w:rsidRPr="007B14E3">
        <w:rPr>
          <w:rFonts w:cs="Times New Roman"/>
          <w:i/>
          <w:sz w:val="24"/>
          <w:szCs w:val="24"/>
        </w:rPr>
        <w:t>.</w:t>
      </w:r>
      <w:r w:rsidR="007B14E3" w:rsidRPr="007B14E3">
        <w:rPr>
          <w:rFonts w:cs="Times New Roman"/>
          <w:b w:val="0"/>
          <w:i/>
          <w:sz w:val="24"/>
          <w:szCs w:val="24"/>
        </w:rPr>
        <w:t xml:space="preserve"> </w:t>
      </w:r>
      <w:r w:rsidRPr="007B14E3">
        <w:rPr>
          <w:rFonts w:cs="Times New Roman"/>
          <w:b w:val="0"/>
          <w:i/>
          <w:sz w:val="24"/>
          <w:szCs w:val="24"/>
        </w:rPr>
        <w:t>Solul  prezintă şi alte caractere sau orizonturi diagnostic</w:t>
      </w:r>
      <w:r w:rsidR="00F35004" w:rsidRPr="007B14E3">
        <w:rPr>
          <w:rFonts w:cs="Times New Roman"/>
          <w:b w:val="0"/>
          <w:i/>
          <w:sz w:val="24"/>
          <w:szCs w:val="24"/>
        </w:rPr>
        <w:t>e:........................</w:t>
      </w:r>
      <w:r w:rsidRPr="007B14E3">
        <w:rPr>
          <w:rFonts w:cs="Times New Roman"/>
          <w:b w:val="0"/>
          <w:i/>
          <w:sz w:val="24"/>
          <w:szCs w:val="24"/>
        </w:rPr>
        <w:t>......................................................................</w:t>
      </w:r>
      <w:r>
        <w:rPr>
          <w:rFonts w:cs="Times New Roman"/>
          <w:b w:val="0"/>
          <w:sz w:val="24"/>
          <w:szCs w:val="24"/>
        </w:rPr>
        <w:t>14</w:t>
      </w:r>
    </w:p>
    <w:p w:rsidR="005F2BFE" w:rsidRPr="005F2BFE" w:rsidRDefault="005F2BFE" w:rsidP="005229DE">
      <w:pPr>
        <w:pStyle w:val="Bodytext1"/>
        <w:shd w:val="clear" w:color="auto" w:fill="auto"/>
        <w:spacing w:line="360" w:lineRule="auto"/>
        <w:ind w:right="20"/>
        <w:jc w:val="both"/>
        <w:rPr>
          <w:rStyle w:val="Bodytext27pt"/>
          <w:rFonts w:eastAsia="Arial Unicode MS"/>
          <w:b/>
          <w:bCs/>
          <w:sz w:val="24"/>
          <w:szCs w:val="24"/>
          <w:shd w:val="clear" w:color="auto" w:fill="auto"/>
          <w:lang w:val="hu-HU" w:eastAsia="en-US" w:bidi="lo-LA"/>
        </w:rPr>
      </w:pPr>
      <w:r>
        <w:rPr>
          <w:b/>
          <w:sz w:val="24"/>
          <w:szCs w:val="24"/>
        </w:rPr>
        <w:lastRenderedPageBreak/>
        <w:t>14.a</w:t>
      </w:r>
      <w:r w:rsidR="007B14E3">
        <w:rPr>
          <w:b/>
          <w:sz w:val="24"/>
          <w:szCs w:val="24"/>
        </w:rPr>
        <w:t>.</w:t>
      </w:r>
      <w:r>
        <w:rPr>
          <w:b/>
          <w:sz w:val="24"/>
          <w:szCs w:val="24"/>
        </w:rPr>
        <w:t xml:space="preserve"> </w:t>
      </w:r>
      <w:r>
        <w:rPr>
          <w:bCs/>
          <w:i/>
          <w:sz w:val="24"/>
          <w:szCs w:val="24"/>
          <w:lang w:val="ro-RO"/>
        </w:rPr>
        <w:t xml:space="preserve">Solul prezintă </w:t>
      </w:r>
      <w:r w:rsidRPr="00B65078">
        <w:rPr>
          <w:bCs/>
          <w:i/>
          <w:sz w:val="24"/>
          <w:szCs w:val="24"/>
          <w:lang w:val="ro-RO"/>
        </w:rPr>
        <w:t>oriz</w:t>
      </w:r>
      <w:r>
        <w:rPr>
          <w:bCs/>
          <w:i/>
          <w:sz w:val="24"/>
          <w:szCs w:val="24"/>
          <w:lang w:val="ro-RO"/>
        </w:rPr>
        <w:t>ont Au</w:t>
      </w:r>
      <w:r w:rsidRPr="00B65078">
        <w:rPr>
          <w:bCs/>
          <w:i/>
          <w:sz w:val="24"/>
          <w:szCs w:val="24"/>
          <w:lang w:val="ro-RO"/>
        </w:rPr>
        <w:t xml:space="preserve"> urmat de un orizont Elv care prezintă subiacent un orizont Bt având proprietăţi alice (capacitate de schimb cationic cel puţin în prima parte a orizontului Bt ( capacitate de schimb cationic a argilei </w:t>
      </w:r>
      <m:oMath>
        <m:r>
          <w:rPr>
            <w:rFonts w:ascii="Cambria Math" w:hAnsi="Cambria Math"/>
            <w:sz w:val="24"/>
            <w:szCs w:val="24"/>
            <w:lang w:val="ro-RO"/>
          </w:rPr>
          <m:t>&gt;</m:t>
        </m:r>
      </m:oMath>
      <w:r w:rsidRPr="00B65078">
        <w:rPr>
          <w:rFonts w:eastAsiaTheme="minorEastAsia"/>
          <w:bCs/>
          <w:i/>
          <w:sz w:val="24"/>
          <w:szCs w:val="24"/>
          <w:lang w:val="ro-RO"/>
        </w:rPr>
        <w:t xml:space="preserve"> 24 me/100 g sol şi V</w:t>
      </w:r>
      <m:oMath>
        <m:r>
          <w:rPr>
            <w:rFonts w:ascii="Cambria Math" w:eastAsiaTheme="minorEastAsia" w:hAnsi="Cambria Math"/>
            <w:sz w:val="24"/>
            <w:szCs w:val="24"/>
            <w:lang w:val="ro-RO"/>
          </w:rPr>
          <m:t>≤</m:t>
        </m:r>
      </m:oMath>
      <w:r w:rsidRPr="00B65078">
        <w:rPr>
          <w:rFonts w:eastAsiaTheme="minorEastAsia"/>
          <w:bCs/>
          <w:i/>
          <w:sz w:val="24"/>
          <w:szCs w:val="24"/>
          <w:lang w:val="ro-RO"/>
        </w:rPr>
        <w:t xml:space="preserve"> 53%), cel puţin în prima parte a orizontului Bt până la 100 cm sau cel puţin până la adâncimea la care apare C, dacă acestea apare în primii 100 cm ai profilului.</w:t>
      </w:r>
      <w:r w:rsidRPr="00B65078">
        <w:rPr>
          <w:rStyle w:val="Bodytext27pt"/>
          <w:rFonts w:eastAsia="Century Schoolbook"/>
          <w:i/>
          <w:sz w:val="24"/>
          <w:szCs w:val="24"/>
        </w:rPr>
        <w:t xml:space="preserve"> Nu pot prezenta  proprietăţi caracteristice altor subtipuri</w:t>
      </w:r>
    </w:p>
    <w:p w:rsidR="005F2BFE" w:rsidRPr="005F2BFE" w:rsidRDefault="005F2BFE" w:rsidP="005229DE">
      <w:pPr>
        <w:pStyle w:val="Bodytext1"/>
        <w:shd w:val="clear" w:color="auto" w:fill="auto"/>
        <w:spacing w:line="360" w:lineRule="auto"/>
        <w:ind w:right="20"/>
        <w:jc w:val="both"/>
        <w:rPr>
          <w:rStyle w:val="BodytextBold"/>
          <w:i/>
          <w:sz w:val="24"/>
          <w:szCs w:val="24"/>
        </w:rPr>
      </w:pPr>
      <w:r w:rsidRPr="005F2BFE">
        <w:rPr>
          <w:rStyle w:val="BodytextBold"/>
          <w:i/>
          <w:sz w:val="24"/>
          <w:szCs w:val="24"/>
        </w:rPr>
        <w:t>Alosol umbric</w:t>
      </w:r>
    </w:p>
    <w:p w:rsidR="005F2BFE" w:rsidRPr="00312487" w:rsidRDefault="005F2BFE" w:rsidP="005229DE">
      <w:pPr>
        <w:spacing w:line="360" w:lineRule="auto"/>
        <w:jc w:val="both"/>
        <w:rPr>
          <w:rStyle w:val="Bodytext27pt"/>
          <w:rFonts w:eastAsia="Century Schoolbook"/>
          <w:bCs/>
          <w:i/>
          <w:sz w:val="24"/>
          <w:szCs w:val="24"/>
        </w:rPr>
      </w:pPr>
      <w:r w:rsidRPr="00312487">
        <w:rPr>
          <w:rStyle w:val="Bodytext27pt"/>
          <w:rFonts w:eastAsia="Century Schoolbook"/>
          <w:i/>
          <w:sz w:val="24"/>
          <w:szCs w:val="24"/>
        </w:rPr>
        <w:t>Succesiuni de orizonturi:</w:t>
      </w:r>
    </w:p>
    <w:p w:rsidR="005F2BFE" w:rsidRPr="00AD6FEB" w:rsidRDefault="005F2BFE" w:rsidP="00F35004">
      <w:pPr>
        <w:pStyle w:val="Bodytext41"/>
        <w:shd w:val="clear" w:color="auto" w:fill="auto"/>
        <w:spacing w:line="360" w:lineRule="auto"/>
        <w:jc w:val="both"/>
        <w:rPr>
          <w:rFonts w:eastAsiaTheme="minorEastAsia" w:cs="Times New Roman"/>
          <w:bCs w:val="0"/>
          <w:i/>
          <w:sz w:val="24"/>
          <w:szCs w:val="24"/>
        </w:rPr>
      </w:pPr>
      <w:r w:rsidRPr="00AD6FEB">
        <w:rPr>
          <w:rFonts w:cs="Times New Roman"/>
          <w:bCs w:val="0"/>
          <w:i/>
          <w:sz w:val="24"/>
          <w:szCs w:val="24"/>
        </w:rPr>
        <w:t>A</w:t>
      </w:r>
      <m:oMath>
        <m:r>
          <m:rPr>
            <m:sty m:val="bi"/>
          </m:rPr>
          <w:rPr>
            <w:rFonts w:ascii="Cambria Math" w:hAnsi="Cambria Math" w:cs="Times New Roman"/>
            <w:sz w:val="24"/>
            <w:szCs w:val="24"/>
          </w:rPr>
          <m:t>u→</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R</w:t>
      </w:r>
    </w:p>
    <w:p w:rsidR="005F2BFE" w:rsidRDefault="005F2BFE" w:rsidP="00F35004">
      <w:pPr>
        <w:pStyle w:val="Bodytext41"/>
        <w:shd w:val="clear" w:color="auto" w:fill="auto"/>
        <w:spacing w:line="360" w:lineRule="auto"/>
        <w:jc w:val="both"/>
        <w:rPr>
          <w:rFonts w:eastAsiaTheme="minorEastAsia" w:cs="Times New Roman"/>
          <w:bCs w:val="0"/>
          <w:i/>
          <w:sz w:val="24"/>
          <w:szCs w:val="24"/>
        </w:rPr>
      </w:pPr>
      <w:r>
        <w:rPr>
          <w:rStyle w:val="BodytextBold"/>
          <w:sz w:val="24"/>
          <w:szCs w:val="24"/>
        </w:rPr>
        <w:t xml:space="preserve">O </w:t>
      </w:r>
      <m:oMath>
        <m:r>
          <m:rPr>
            <m:sty m:val="bi"/>
          </m:rPr>
          <w:rPr>
            <w:rStyle w:val="BodytextBold"/>
            <w:rFonts w:ascii="Cambria Math" w:hAnsi="Cambria Math"/>
            <w:sz w:val="24"/>
            <w:szCs w:val="24"/>
          </w:rPr>
          <m:t>→</m:t>
        </m:r>
      </m:oMath>
      <w:r>
        <w:rPr>
          <w:rStyle w:val="BodytextBold"/>
          <w:sz w:val="24"/>
          <w:szCs w:val="24"/>
        </w:rPr>
        <w:t xml:space="preserve"> </w:t>
      </w:r>
      <w:r w:rsidRPr="00AD6FEB">
        <w:rPr>
          <w:rFonts w:cs="Times New Roman"/>
          <w:bCs w:val="0"/>
          <w:i/>
          <w:sz w:val="24"/>
          <w:szCs w:val="24"/>
        </w:rPr>
        <w:t>A</w:t>
      </w:r>
      <m:oMath>
        <m:r>
          <m:rPr>
            <m:sty m:val="bi"/>
          </m:rPr>
          <w:rPr>
            <w:rFonts w:ascii="Cambria Math" w:hAnsi="Cambria Math" w:cs="Times New Roman"/>
            <w:sz w:val="24"/>
            <w:szCs w:val="24"/>
          </w:rPr>
          <m:t>u→</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R</w:t>
      </w:r>
    </w:p>
    <w:p w:rsidR="005F2BFE" w:rsidRDefault="005F2BFE" w:rsidP="005229DE">
      <w:pPr>
        <w:pStyle w:val="Bodytext41"/>
        <w:shd w:val="clear" w:color="auto" w:fill="auto"/>
        <w:spacing w:line="360" w:lineRule="auto"/>
        <w:jc w:val="both"/>
        <w:rPr>
          <w:rFonts w:eastAsiaTheme="minorEastAsia" w:cs="Times New Roman"/>
          <w:bCs w:val="0"/>
          <w:i/>
          <w:sz w:val="24"/>
          <w:szCs w:val="24"/>
        </w:rPr>
      </w:pPr>
    </w:p>
    <w:p w:rsidR="005F2BFE" w:rsidRDefault="005F2BFE" w:rsidP="005229DE">
      <w:pPr>
        <w:pStyle w:val="Bodytext41"/>
        <w:shd w:val="clear" w:color="auto" w:fill="auto"/>
        <w:spacing w:line="360" w:lineRule="auto"/>
        <w:jc w:val="both"/>
        <w:rPr>
          <w:rFonts w:eastAsiaTheme="minorEastAsia" w:cs="Times New Roman"/>
          <w:bCs w:val="0"/>
          <w:i/>
          <w:sz w:val="24"/>
          <w:szCs w:val="24"/>
        </w:rPr>
      </w:pPr>
    </w:p>
    <w:p w:rsidR="005F2BFE" w:rsidRDefault="005F2BFE" w:rsidP="005229DE">
      <w:pPr>
        <w:pStyle w:val="Bodytext41"/>
        <w:shd w:val="clear" w:color="auto" w:fill="auto"/>
        <w:spacing w:line="360" w:lineRule="auto"/>
        <w:jc w:val="both"/>
        <w:rPr>
          <w:rFonts w:eastAsiaTheme="minorEastAsia" w:cs="Times New Roman"/>
          <w:bCs w:val="0"/>
          <w:i/>
          <w:sz w:val="24"/>
          <w:szCs w:val="24"/>
        </w:rPr>
      </w:pPr>
    </w:p>
    <w:p w:rsidR="00F35004" w:rsidRDefault="00F35004" w:rsidP="005229DE">
      <w:pPr>
        <w:pStyle w:val="BodyText3"/>
        <w:shd w:val="clear" w:color="auto" w:fill="auto"/>
        <w:spacing w:line="360" w:lineRule="auto"/>
        <w:ind w:left="20" w:right="20" w:firstLine="720"/>
        <w:rPr>
          <w:i/>
          <w:sz w:val="24"/>
          <w:szCs w:val="24"/>
        </w:rPr>
      </w:pPr>
    </w:p>
    <w:p w:rsidR="00F35004" w:rsidRDefault="00F35004" w:rsidP="005229DE">
      <w:pPr>
        <w:pStyle w:val="BodyText3"/>
        <w:shd w:val="clear" w:color="auto" w:fill="auto"/>
        <w:spacing w:line="360" w:lineRule="auto"/>
        <w:ind w:left="20" w:right="20" w:firstLine="720"/>
        <w:rPr>
          <w:i/>
          <w:sz w:val="24"/>
          <w:szCs w:val="24"/>
        </w:rPr>
      </w:pPr>
    </w:p>
    <w:p w:rsidR="00F35004" w:rsidRDefault="00F35004" w:rsidP="005229DE">
      <w:pPr>
        <w:pStyle w:val="BodyText3"/>
        <w:shd w:val="clear" w:color="auto" w:fill="auto"/>
        <w:spacing w:line="360" w:lineRule="auto"/>
        <w:ind w:left="20" w:right="20" w:firstLine="720"/>
        <w:rPr>
          <w:i/>
          <w:sz w:val="24"/>
          <w:szCs w:val="24"/>
        </w:rPr>
      </w:pPr>
    </w:p>
    <w:p w:rsidR="00F35004" w:rsidRDefault="00F35004" w:rsidP="005229DE">
      <w:pPr>
        <w:pStyle w:val="BodyText3"/>
        <w:shd w:val="clear" w:color="auto" w:fill="auto"/>
        <w:spacing w:line="360" w:lineRule="auto"/>
        <w:ind w:left="20" w:right="20" w:firstLine="720"/>
        <w:rPr>
          <w:i/>
          <w:sz w:val="24"/>
          <w:szCs w:val="24"/>
        </w:rPr>
      </w:pPr>
    </w:p>
    <w:p w:rsidR="00F35004" w:rsidRDefault="00F35004" w:rsidP="005229DE">
      <w:pPr>
        <w:pStyle w:val="BodyText3"/>
        <w:shd w:val="clear" w:color="auto" w:fill="auto"/>
        <w:spacing w:line="360" w:lineRule="auto"/>
        <w:ind w:left="20" w:right="20" w:firstLine="720"/>
        <w:rPr>
          <w:i/>
          <w:sz w:val="24"/>
          <w:szCs w:val="24"/>
        </w:rPr>
      </w:pPr>
    </w:p>
    <w:p w:rsidR="005F2BFE" w:rsidRDefault="005F2BFE" w:rsidP="005229DE">
      <w:pPr>
        <w:pStyle w:val="BodyText3"/>
        <w:shd w:val="clear" w:color="auto" w:fill="auto"/>
        <w:spacing w:line="360" w:lineRule="auto"/>
        <w:ind w:left="20" w:right="20" w:firstLine="720"/>
        <w:rPr>
          <w:i/>
          <w:sz w:val="24"/>
          <w:szCs w:val="24"/>
        </w:rPr>
      </w:pPr>
      <w:r w:rsidRPr="005B5E2C">
        <w:rPr>
          <w:i/>
          <w:sz w:val="24"/>
          <w:szCs w:val="24"/>
        </w:rPr>
        <w:t>Capitolul III</w:t>
      </w:r>
    </w:p>
    <w:p w:rsidR="005F2BFE" w:rsidRPr="005B5E2C" w:rsidRDefault="005F2BFE" w:rsidP="005229DE">
      <w:pPr>
        <w:pStyle w:val="BodyText3"/>
        <w:shd w:val="clear" w:color="auto" w:fill="auto"/>
        <w:spacing w:line="360" w:lineRule="auto"/>
        <w:ind w:left="20" w:right="20" w:firstLine="720"/>
        <w:rPr>
          <w:i/>
          <w:sz w:val="24"/>
          <w:szCs w:val="24"/>
        </w:rPr>
      </w:pPr>
    </w:p>
    <w:p w:rsidR="005F2BFE" w:rsidRDefault="005F2BFE" w:rsidP="00754C50">
      <w:pPr>
        <w:pStyle w:val="BodyText3"/>
        <w:shd w:val="clear" w:color="auto" w:fill="auto"/>
        <w:spacing w:line="360" w:lineRule="auto"/>
        <w:ind w:left="540" w:right="20"/>
        <w:rPr>
          <w:b/>
          <w:sz w:val="24"/>
          <w:szCs w:val="24"/>
        </w:rPr>
      </w:pPr>
      <w:r>
        <w:rPr>
          <w:b/>
          <w:sz w:val="24"/>
          <w:szCs w:val="24"/>
        </w:rPr>
        <w:t>SUBUNITĂŢILE TAX</w:t>
      </w:r>
      <w:r w:rsidR="009E257D">
        <w:rPr>
          <w:b/>
          <w:sz w:val="24"/>
          <w:szCs w:val="24"/>
        </w:rPr>
        <w:t>ONOMICE DE NIVEL SUPERIOR ALE C</w:t>
      </w:r>
      <w:r>
        <w:rPr>
          <w:b/>
          <w:sz w:val="24"/>
          <w:szCs w:val="24"/>
        </w:rPr>
        <w:t>LASEI LUVISOLURI</w:t>
      </w:r>
    </w:p>
    <w:p w:rsidR="005F2BFE" w:rsidRDefault="005F2BFE" w:rsidP="005229DE">
      <w:pPr>
        <w:pStyle w:val="BodyText3"/>
        <w:shd w:val="clear" w:color="auto" w:fill="auto"/>
        <w:spacing w:line="360" w:lineRule="auto"/>
        <w:ind w:left="540" w:right="20"/>
        <w:rPr>
          <w:b/>
          <w:sz w:val="24"/>
          <w:szCs w:val="24"/>
        </w:rPr>
      </w:pPr>
    </w:p>
    <w:p w:rsidR="005F2BFE" w:rsidRPr="000911A2" w:rsidRDefault="005F2BFE" w:rsidP="005229DE">
      <w:pPr>
        <w:pStyle w:val="BodyText3"/>
        <w:shd w:val="clear" w:color="auto" w:fill="auto"/>
        <w:spacing w:line="360" w:lineRule="auto"/>
        <w:ind w:left="20" w:right="20" w:firstLine="720"/>
        <w:rPr>
          <w:b/>
          <w:sz w:val="24"/>
          <w:szCs w:val="24"/>
        </w:rPr>
      </w:pPr>
      <w:r>
        <w:rPr>
          <w:b/>
          <w:sz w:val="24"/>
          <w:szCs w:val="24"/>
        </w:rPr>
        <w:t xml:space="preserve">3.1. </w:t>
      </w:r>
      <w:r w:rsidRPr="00837095">
        <w:rPr>
          <w:b/>
          <w:sz w:val="24"/>
          <w:szCs w:val="24"/>
        </w:rPr>
        <w:t>Subunităţi</w:t>
      </w:r>
      <w:r>
        <w:rPr>
          <w:b/>
          <w:sz w:val="24"/>
          <w:szCs w:val="24"/>
        </w:rPr>
        <w:t xml:space="preserve">le taxonomice de nivel superior ale tipului de sol PRELUVOSOL </w:t>
      </w:r>
    </w:p>
    <w:p w:rsidR="005F2BFE" w:rsidRDefault="005F2BFE" w:rsidP="005229DE">
      <w:pPr>
        <w:spacing w:after="0" w:line="360" w:lineRule="auto"/>
        <w:ind w:firstLine="720"/>
        <w:jc w:val="both"/>
        <w:rPr>
          <w:rStyle w:val="Bodytext285pt"/>
          <w:rFonts w:eastAsia="Century Schoolbook"/>
          <w:b/>
          <w:bCs/>
          <w:iCs/>
          <w:sz w:val="24"/>
          <w:szCs w:val="24"/>
        </w:rPr>
      </w:pPr>
    </w:p>
    <w:p w:rsidR="005F2BFE" w:rsidRPr="00635D04" w:rsidRDefault="005F2BFE" w:rsidP="005229DE">
      <w:pPr>
        <w:ind w:firstLine="360"/>
        <w:jc w:val="both"/>
        <w:rPr>
          <w:rFonts w:ascii="Times New Roman" w:hAnsi="Times New Roman" w:cs="Times New Roman"/>
          <w:b/>
          <w:bCs/>
          <w:i/>
          <w:sz w:val="24"/>
          <w:szCs w:val="24"/>
        </w:rPr>
      </w:pPr>
      <w:r w:rsidRPr="00635D04">
        <w:rPr>
          <w:rFonts w:ascii="Times New Roman" w:hAnsi="Times New Roman" w:cs="Times New Roman"/>
          <w:b/>
          <w:bCs/>
          <w:i/>
          <w:sz w:val="24"/>
          <w:szCs w:val="24"/>
        </w:rPr>
        <w:lastRenderedPageBreak/>
        <w:t>Subunităţi taxonomice</w:t>
      </w:r>
    </w:p>
    <w:p w:rsidR="00F26CA0" w:rsidRDefault="00F26CA0" w:rsidP="005229DE">
      <w:pPr>
        <w:ind w:firstLine="360"/>
        <w:jc w:val="both"/>
        <w:rPr>
          <w:rFonts w:ascii="Times New Roman" w:hAnsi="Times New Roman" w:cs="Times New Roman"/>
          <w:b/>
          <w:bCs/>
          <w:sz w:val="24"/>
          <w:szCs w:val="24"/>
        </w:rPr>
      </w:pPr>
    </w:p>
    <w:p w:rsidR="005F2BFE" w:rsidRPr="00BC1574" w:rsidRDefault="005F2BFE" w:rsidP="005229DE">
      <w:pPr>
        <w:pStyle w:val="ListParagraph"/>
        <w:numPr>
          <w:ilvl w:val="0"/>
          <w:numId w:val="1"/>
        </w:numPr>
        <w:jc w:val="both"/>
        <w:rPr>
          <w:rFonts w:ascii="Times New Roman" w:hAnsi="Times New Roman" w:cs="Times New Roman"/>
          <w:b/>
          <w:bCs/>
          <w:i/>
          <w:iCs/>
          <w:sz w:val="24"/>
          <w:szCs w:val="24"/>
          <w:lang w:val="en-US"/>
        </w:rPr>
      </w:pPr>
      <w:r w:rsidRPr="00BC1574">
        <w:rPr>
          <w:rFonts w:ascii="Times New Roman" w:hAnsi="Times New Roman" w:cs="Times New Roman"/>
          <w:b/>
          <w:bCs/>
          <w:i/>
          <w:iCs/>
          <w:sz w:val="24"/>
          <w:szCs w:val="24"/>
          <w:lang w:val="en-US"/>
        </w:rPr>
        <w:t>Preluvosol tipic</w:t>
      </w:r>
      <w:r>
        <w:rPr>
          <w:rFonts w:ascii="Times New Roman" w:hAnsi="Times New Roman" w:cs="Times New Roman"/>
          <w:b/>
          <w:bCs/>
          <w:i/>
          <w:iCs/>
          <w:sz w:val="24"/>
          <w:szCs w:val="24"/>
          <w:lang w:val="en-US"/>
        </w:rPr>
        <w:t xml:space="preserve"> – EL.ti    </w:t>
      </w:r>
    </w:p>
    <w:p w:rsidR="005F2BFE" w:rsidRDefault="009E257D" w:rsidP="005229DE">
      <w:pPr>
        <w:ind w:firstLine="360"/>
        <w:jc w:val="both"/>
        <w:rPr>
          <w:rFonts w:ascii="Times New Roman" w:hAnsi="Times New Roman" w:cs="Times New Roman"/>
          <w:b/>
          <w:bCs/>
          <w:i/>
          <w:iCs/>
          <w:sz w:val="24"/>
          <w:szCs w:val="24"/>
        </w:rPr>
      </w:pPr>
      <w:r>
        <w:rPr>
          <w:rStyle w:val="Bodytext27pt"/>
          <w:rFonts w:eastAsia="Century Schoolbook"/>
          <w:i/>
          <w:sz w:val="24"/>
          <w:szCs w:val="24"/>
        </w:rPr>
        <w:t xml:space="preserve">Sunt </w:t>
      </w:r>
      <w:r w:rsidR="005F2BFE" w:rsidRPr="00C81313">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C81313">
        <w:rPr>
          <w:rStyle w:val="Bodytext285pt"/>
          <w:rFonts w:eastAsia="Century Schoolbook"/>
          <w:i/>
          <w:sz w:val="24"/>
          <w:szCs w:val="24"/>
        </w:rPr>
        <w:t xml:space="preserve">în nuanţe </w:t>
      </w:r>
      <w:r w:rsidR="005F2BFE" w:rsidRPr="00C81313">
        <w:rPr>
          <w:rStyle w:val="Bodytext285pt"/>
          <w:rFonts w:eastAsia="Century Schoolbook"/>
          <w:i/>
          <w:sz w:val="24"/>
          <w:szCs w:val="24"/>
          <w:lang w:val="es-ES" w:eastAsia="es-ES" w:bidi="es-ES"/>
        </w:rPr>
        <w:t xml:space="preserve">de </w:t>
      </w:r>
      <w:r w:rsidR="005F2BFE" w:rsidRPr="00C81313">
        <w:rPr>
          <w:rStyle w:val="Bodytext285pt"/>
          <w:rFonts w:eastAsia="Century Schoolbook"/>
          <w:i/>
          <w:sz w:val="24"/>
          <w:szCs w:val="24"/>
        </w:rPr>
        <w:t>5YR şi mai roşii, caracteristice subtipului roşcat şi subtipului rodic</w:t>
      </w:r>
      <w:r w:rsidR="005F2BFE" w:rsidRPr="00C81313">
        <w:rPr>
          <w:rStyle w:val="Bodytext285pt"/>
          <w:rFonts w:eastAsia="Century Schoolbook"/>
          <w:i/>
          <w:iCs/>
          <w:sz w:val="24"/>
          <w:szCs w:val="24"/>
        </w:rPr>
        <w:t>)</w:t>
      </w:r>
      <w:r w:rsidR="005F2BFE" w:rsidRPr="00C81313">
        <w:rPr>
          <w:rStyle w:val="Bodytext27pt"/>
          <w:rFonts w:eastAsia="Century Schoolbook"/>
          <w:i/>
          <w:sz w:val="24"/>
          <w:szCs w:val="24"/>
        </w:rPr>
        <w:t>. Nu se includ solurile care prezintă în profil</w:t>
      </w:r>
      <w:r>
        <w:rPr>
          <w:rStyle w:val="Bodytext27pt"/>
          <w:rFonts w:eastAsia="Century Schoolbook"/>
          <w:i/>
          <w:sz w:val="24"/>
          <w:szCs w:val="24"/>
        </w:rPr>
        <w:t xml:space="preserve"> orizont Btna. Nu pot prezenta </w:t>
      </w:r>
      <w:r w:rsidR="005F2BFE" w:rsidRPr="00C81313">
        <w:rPr>
          <w:rStyle w:val="Bodytext27pt"/>
          <w:rFonts w:eastAsia="Century Schoolbook"/>
          <w:i/>
          <w:sz w:val="24"/>
          <w:szCs w:val="24"/>
        </w:rPr>
        <w:t>proprietăţi stagnice, proprietăţi gleice sau proprietăţi salsodice etc, caracteristice altor subtipuri.</w:t>
      </w:r>
      <w:r w:rsidR="005F2BFE" w:rsidRPr="00C81313">
        <w:rPr>
          <w:rFonts w:ascii="Times New Roman" w:hAnsi="Times New Roman" w:cs="Times New Roman"/>
          <w:b/>
          <w:bCs/>
          <w:i/>
          <w:iCs/>
          <w:sz w:val="24"/>
          <w:szCs w:val="24"/>
        </w:rPr>
        <w:t xml:space="preserve"> </w:t>
      </w:r>
    </w:p>
    <w:p w:rsidR="005F2BFE" w:rsidRDefault="005F2BFE" w:rsidP="005229DE">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5F2BFE" w:rsidRPr="0088799F" w:rsidRDefault="005F2BFE" w:rsidP="005229DE">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F2BFE" w:rsidRDefault="005F2BFE" w:rsidP="005229DE">
      <w:pPr>
        <w:pStyle w:val="ListParagraph"/>
        <w:numPr>
          <w:ilvl w:val="0"/>
          <w:numId w:val="1"/>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argilic – EL.aa</w:t>
      </w:r>
    </w:p>
    <w:p w:rsidR="005F2BFE" w:rsidRDefault="009E257D" w:rsidP="005229DE">
      <w:pPr>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9101D5">
        <w:rPr>
          <w:rStyle w:val="Bodytext27pt"/>
          <w:rFonts w:eastAsia="Century Schoolbook"/>
          <w:i/>
          <w:sz w:val="24"/>
          <w:szCs w:val="24"/>
        </w:rPr>
        <w:t xml:space="preserve">soluri cu orizont </w:t>
      </w:r>
      <w:r w:rsidR="005F2BFE">
        <w:rPr>
          <w:rStyle w:val="Bodytext27pt"/>
          <w:rFonts w:eastAsia="Century Schoolbook"/>
          <w:i/>
          <w:sz w:val="24"/>
          <w:szCs w:val="24"/>
        </w:rPr>
        <w:t xml:space="preserve">Ao şi orizont subiacent </w:t>
      </w:r>
      <w:r w:rsidR="005F2BFE" w:rsidRPr="009101D5">
        <w:rPr>
          <w:rStyle w:val="Bodytext27pt"/>
          <w:rFonts w:eastAsia="Century Schoolbook"/>
          <w:i/>
          <w:sz w:val="24"/>
          <w:szCs w:val="24"/>
        </w:rPr>
        <w:t>B argic, având culori cu valori şi crome peste 3,5 la materialul în stare umedă, începând din partea superioară a orizontului</w:t>
      </w:r>
      <w:r w:rsidR="005F2BFE">
        <w:rPr>
          <w:rStyle w:val="Bodytext27pt"/>
          <w:rFonts w:eastAsia="Century Schoolbook"/>
          <w:i/>
          <w:sz w:val="24"/>
          <w:szCs w:val="24"/>
        </w:rPr>
        <w:t xml:space="preserve"> (mai puţin</w:t>
      </w:r>
      <w:r w:rsidR="005F2BFE" w:rsidRPr="009101D5">
        <w:rPr>
          <w:rStyle w:val="Bodytext27pt"/>
          <w:rFonts w:eastAsia="Century Schoolbook"/>
          <w:i/>
          <w:sz w:val="24"/>
          <w:szCs w:val="24"/>
        </w:rPr>
        <w:t xml:space="preserve"> </w:t>
      </w:r>
      <w:r w:rsidR="005F2BFE" w:rsidRPr="00D219DF">
        <w:rPr>
          <w:rStyle w:val="Bodytext27pt"/>
          <w:rFonts w:eastAsia="Century Schoolbook"/>
          <w:i/>
          <w:sz w:val="24"/>
          <w:szCs w:val="24"/>
        </w:rPr>
        <w:t>culori</w:t>
      </w:r>
      <w:r w:rsidR="005F2BFE">
        <w:rPr>
          <w:rStyle w:val="Bodytext27pt"/>
          <w:rFonts w:eastAsia="Century Schoolbook"/>
          <w:i/>
          <w:sz w:val="24"/>
          <w:szCs w:val="24"/>
        </w:rPr>
        <w:t xml:space="preserve"> în nuanţe de 7,5YR şi</w:t>
      </w:r>
      <w:r w:rsidR="005F2BFE" w:rsidRPr="00D219DF">
        <w:rPr>
          <w:rStyle w:val="Bodytext27pt"/>
          <w:rFonts w:eastAsia="Century Schoolbook"/>
          <w:i/>
          <w:sz w:val="24"/>
          <w:szCs w:val="24"/>
        </w:rPr>
        <w:t xml:space="preserve"> </w:t>
      </w:r>
      <w:r w:rsidR="005F2BFE" w:rsidRPr="00D76389">
        <w:rPr>
          <w:rStyle w:val="Bodytext285pt"/>
          <w:rFonts w:eastAsia="Century Schoolbook"/>
          <w:i/>
          <w:sz w:val="24"/>
          <w:szCs w:val="24"/>
        </w:rPr>
        <w:t xml:space="preserve">în nuanţe </w:t>
      </w:r>
      <w:r w:rsidR="005F2BFE" w:rsidRPr="00D76389">
        <w:rPr>
          <w:rStyle w:val="Bodytext285pt"/>
          <w:rFonts w:eastAsia="Century Schoolbook"/>
          <w:i/>
          <w:sz w:val="24"/>
          <w:szCs w:val="24"/>
          <w:lang w:val="es-ES" w:eastAsia="es-ES" w:bidi="es-ES"/>
        </w:rPr>
        <w:t xml:space="preserve">de </w:t>
      </w:r>
      <w:r w:rsidR="005F2BFE" w:rsidRPr="00D76389">
        <w:rPr>
          <w:rStyle w:val="Bodytext285pt"/>
          <w:rFonts w:eastAsia="Century Schoolbook"/>
          <w:i/>
          <w:sz w:val="24"/>
          <w:szCs w:val="24"/>
        </w:rPr>
        <w:t>5YR şi mai roşii</w:t>
      </w:r>
      <w:r w:rsidR="005F2BFE">
        <w:rPr>
          <w:rStyle w:val="Bodytext285pt"/>
          <w:rFonts w:eastAsia="Century Schoolbook"/>
          <w:i/>
          <w:sz w:val="24"/>
          <w:szCs w:val="24"/>
        </w:rPr>
        <w:t>,</w:t>
      </w:r>
      <w:r w:rsidR="005F2BFE" w:rsidRPr="00031FB4">
        <w:rPr>
          <w:rStyle w:val="Bodytext285pt"/>
          <w:rFonts w:eastAsia="Century Schoolbook"/>
          <w:i/>
          <w:sz w:val="24"/>
          <w:szCs w:val="24"/>
        </w:rPr>
        <w:t xml:space="preserve"> </w:t>
      </w:r>
      <w:r w:rsidR="005F2BFE">
        <w:rPr>
          <w:rStyle w:val="Bodytext285pt"/>
          <w:rFonts w:eastAsia="Century Schoolbook"/>
          <w:i/>
          <w:sz w:val="24"/>
          <w:szCs w:val="24"/>
        </w:rPr>
        <w:t>caracteristice subtipului roşcat şi subtipului rodic</w:t>
      </w:r>
      <w:r w:rsidR="005F2BFE" w:rsidRPr="00031FB4">
        <w:rPr>
          <w:rStyle w:val="Bodytext285pt"/>
          <w:rFonts w:eastAsia="Century Schoolbook"/>
          <w:i/>
          <w:iCs/>
          <w:sz w:val="24"/>
          <w:szCs w:val="24"/>
        </w:rPr>
        <w:t>)</w:t>
      </w:r>
      <w:r w:rsidR="005F2BFE">
        <w:rPr>
          <w:rStyle w:val="Bodytext27pt"/>
          <w:rFonts w:eastAsia="Century Schoolbook"/>
          <w:i/>
          <w:sz w:val="24"/>
          <w:szCs w:val="24"/>
        </w:rPr>
        <w:t xml:space="preserve"> şi prezintă </w:t>
      </w:r>
      <w:r w:rsidR="005F2BFE" w:rsidRPr="00E20041">
        <w:rPr>
          <w:rStyle w:val="Bodytext285pt"/>
          <w:rFonts w:eastAsia="Century Schoolbook"/>
          <w:i/>
          <w:sz w:val="24"/>
          <w:szCs w:val="24"/>
        </w:rPr>
        <w:t>textură fină (argiloasă şi/lutoasă-argiloasă) în orizontul de suprafaţă.</w:t>
      </w:r>
    </w:p>
    <w:p w:rsidR="00A55704" w:rsidRDefault="00A55704" w:rsidP="005229DE">
      <w:pPr>
        <w:spacing w:after="0" w:line="360" w:lineRule="auto"/>
        <w:ind w:firstLine="360"/>
        <w:jc w:val="both"/>
        <w:rPr>
          <w:rFonts w:ascii="Times New Roman" w:eastAsiaTheme="minorEastAsia" w:hAnsi="Times New Roman" w:cs="Times New Roman"/>
          <w:i/>
          <w:iCs/>
          <w:sz w:val="24"/>
          <w:szCs w:val="24"/>
          <w:lang w:val="ro-RO"/>
        </w:rPr>
      </w:pPr>
    </w:p>
    <w:p w:rsidR="005F2BFE" w:rsidRDefault="005F2BFE" w:rsidP="00A55704">
      <w:pPr>
        <w:spacing w:after="0" w:line="360" w:lineRule="auto"/>
        <w:ind w:firstLine="360"/>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Pr="0088799F"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F2BFE" w:rsidRDefault="005F2BFE" w:rsidP="005229DE">
      <w:pPr>
        <w:pStyle w:val="ListParagraph"/>
        <w:numPr>
          <w:ilvl w:val="0"/>
          <w:numId w:val="1"/>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calcic – EL.ca</w:t>
      </w:r>
    </w:p>
    <w:p w:rsidR="005F2BFE" w:rsidRPr="00243F4F" w:rsidRDefault="009E257D" w:rsidP="005229DE">
      <w:pPr>
        <w:ind w:firstLine="360"/>
        <w:jc w:val="both"/>
        <w:rPr>
          <w:rFonts w:ascii="Times New Roman" w:hAnsi="Times New Roman" w:cs="Times New Roman"/>
          <w:b/>
          <w:bCs/>
          <w:i/>
          <w:iCs/>
          <w:sz w:val="24"/>
          <w:szCs w:val="24"/>
        </w:rPr>
      </w:pPr>
      <w:r>
        <w:rPr>
          <w:rStyle w:val="Bodytext27pt"/>
          <w:rFonts w:eastAsia="Century Schoolbook"/>
          <w:i/>
          <w:sz w:val="24"/>
          <w:szCs w:val="24"/>
        </w:rPr>
        <w:t xml:space="preserve">Sunt </w:t>
      </w:r>
      <w:r w:rsidR="005F2BFE" w:rsidRPr="00243F4F">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243F4F">
        <w:rPr>
          <w:rStyle w:val="Bodytext285pt"/>
          <w:rFonts w:eastAsia="Century Schoolbook"/>
          <w:i/>
          <w:sz w:val="24"/>
          <w:szCs w:val="24"/>
        </w:rPr>
        <w:t xml:space="preserve">în nuanţe </w:t>
      </w:r>
      <w:r w:rsidR="005F2BFE" w:rsidRPr="00243F4F">
        <w:rPr>
          <w:rStyle w:val="Bodytext285pt"/>
          <w:rFonts w:eastAsia="Century Schoolbook"/>
          <w:i/>
          <w:sz w:val="24"/>
          <w:szCs w:val="24"/>
          <w:lang w:val="es-ES" w:eastAsia="es-ES" w:bidi="es-ES"/>
        </w:rPr>
        <w:t xml:space="preserve">de </w:t>
      </w:r>
      <w:r w:rsidR="005F2BFE" w:rsidRPr="00243F4F">
        <w:rPr>
          <w:rStyle w:val="Bodytext285pt"/>
          <w:rFonts w:eastAsia="Century Schoolbook"/>
          <w:i/>
          <w:sz w:val="24"/>
          <w:szCs w:val="24"/>
        </w:rPr>
        <w:t>5YR şi mai roşii, caracteristice subtipului roşcat şi subtipului rodic</w:t>
      </w:r>
      <w:r w:rsidR="005F2BFE">
        <w:rPr>
          <w:rStyle w:val="Bodytext285pt"/>
          <w:rFonts w:eastAsia="Century Schoolbook"/>
          <w:i/>
          <w:sz w:val="24"/>
          <w:szCs w:val="24"/>
        </w:rPr>
        <w:t>)</w:t>
      </w:r>
      <w:r>
        <w:rPr>
          <w:rStyle w:val="Bodytext285pt"/>
          <w:rFonts w:eastAsia="Century Schoolbook"/>
          <w:i/>
          <w:iCs/>
          <w:sz w:val="24"/>
          <w:szCs w:val="24"/>
        </w:rPr>
        <w:t xml:space="preserve">, </w:t>
      </w:r>
      <w:r w:rsidR="005F2BFE">
        <w:rPr>
          <w:rStyle w:val="Bodytext285pt"/>
          <w:rFonts w:eastAsia="Century Schoolbook"/>
          <w:i/>
          <w:iCs/>
          <w:sz w:val="24"/>
          <w:szCs w:val="24"/>
        </w:rPr>
        <w:t>prezentând subiacent orizontului Bt</w:t>
      </w:r>
      <w:r w:rsidR="005F2BFE">
        <w:rPr>
          <w:rFonts w:ascii="Times New Roman" w:hAnsi="Times New Roman" w:cs="Times New Roman"/>
          <w:b/>
          <w:bCs/>
          <w:i/>
          <w:iCs/>
          <w:sz w:val="24"/>
          <w:szCs w:val="24"/>
        </w:rPr>
        <w:t xml:space="preserve"> </w:t>
      </w:r>
      <w:r w:rsidR="005F2BFE" w:rsidRPr="00243F4F">
        <w:rPr>
          <w:rStyle w:val="Bodytext285pt"/>
          <w:rFonts w:eastAsia="Century Schoolbook"/>
          <w:i/>
          <w:sz w:val="24"/>
          <w:szCs w:val="24"/>
        </w:rPr>
        <w:t xml:space="preserve">orizont CCa (carbonaţi </w:t>
      </w:r>
      <m:oMath>
        <m:r>
          <w:rPr>
            <w:rStyle w:val="Bodytext285pt"/>
            <w:rFonts w:ascii="Cambria Math" w:eastAsia="Century Schoolbook" w:hAnsi="Cambria Math"/>
            <w:sz w:val="24"/>
            <w:szCs w:val="24"/>
          </w:rPr>
          <w:lastRenderedPageBreak/>
          <m:t>&gt;</m:t>
        </m:r>
      </m:oMath>
      <w:r w:rsidR="005F2BFE" w:rsidRPr="00243F4F">
        <w:rPr>
          <w:rStyle w:val="Bodytext285pt"/>
          <w:rFonts w:eastAsia="Century Schoolbook"/>
          <w:i/>
          <w:sz w:val="24"/>
          <w:szCs w:val="24"/>
        </w:rPr>
        <w:t xml:space="preserve">12% sau carbonaţi secundari friabili </w:t>
      </w:r>
      <m:oMath>
        <m:r>
          <w:rPr>
            <w:rStyle w:val="Bodytext285pt"/>
            <w:rFonts w:ascii="Cambria Math" w:eastAsia="Century Schoolbook" w:hAnsi="Cambria Math"/>
            <w:sz w:val="24"/>
            <w:szCs w:val="24"/>
          </w:rPr>
          <m:t>&gt;</m:t>
        </m:r>
      </m:oMath>
      <w:r w:rsidR="005F2BFE" w:rsidRPr="00243F4F">
        <w:rPr>
          <w:rStyle w:val="Bodytext285pt"/>
          <w:rFonts w:eastAsia="Century Schoolbook"/>
          <w:i/>
          <w:sz w:val="24"/>
          <w:szCs w:val="24"/>
        </w:rPr>
        <w:t xml:space="preserve">5%) sau km (carbonaţi escundari friabili </w:t>
      </w:r>
      <m:oMath>
        <m:r>
          <w:rPr>
            <w:rStyle w:val="Bodytext285pt"/>
            <w:rFonts w:ascii="Cambria Math" w:eastAsia="Century Schoolbook" w:hAnsi="Cambria Math"/>
            <w:sz w:val="24"/>
            <w:szCs w:val="24"/>
          </w:rPr>
          <m:t>&gt;</m:t>
        </m:r>
      </m:oMath>
      <w:r w:rsidR="005F2BFE" w:rsidRPr="00243F4F">
        <w:rPr>
          <w:rStyle w:val="Bodytext285pt"/>
          <w:rFonts w:eastAsia="Century Schoolbook"/>
          <w:i/>
          <w:sz w:val="24"/>
          <w:szCs w:val="24"/>
        </w:rPr>
        <w:t>1%), începând în 0 – 125 cm.</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Pr="0088799F"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rsidR="005F2BFE" w:rsidRDefault="005F2BFE" w:rsidP="005229DE">
      <w:pPr>
        <w:pStyle w:val="ListParagraph"/>
        <w:numPr>
          <w:ilvl w:val="0"/>
          <w:numId w:val="1"/>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gleic – EL.gc</w:t>
      </w:r>
    </w:p>
    <w:p w:rsidR="005F2BFE" w:rsidRDefault="009E257D" w:rsidP="005229DE">
      <w:pPr>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243F4F">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243F4F">
        <w:rPr>
          <w:rStyle w:val="Bodytext285pt"/>
          <w:rFonts w:eastAsia="Century Schoolbook"/>
          <w:i/>
          <w:sz w:val="24"/>
          <w:szCs w:val="24"/>
        </w:rPr>
        <w:t xml:space="preserve">în nuanţe </w:t>
      </w:r>
      <w:r w:rsidR="005F2BFE" w:rsidRPr="00243F4F">
        <w:rPr>
          <w:rStyle w:val="Bodytext285pt"/>
          <w:rFonts w:eastAsia="Century Schoolbook"/>
          <w:i/>
          <w:sz w:val="24"/>
          <w:szCs w:val="24"/>
          <w:lang w:val="es-ES" w:eastAsia="es-ES" w:bidi="es-ES"/>
        </w:rPr>
        <w:t xml:space="preserve">de </w:t>
      </w:r>
      <w:r w:rsidR="005F2BFE" w:rsidRPr="00243F4F">
        <w:rPr>
          <w:rStyle w:val="Bodytext285pt"/>
          <w:rFonts w:eastAsia="Century Schoolbook"/>
          <w:i/>
          <w:sz w:val="24"/>
          <w:szCs w:val="24"/>
        </w:rPr>
        <w:t>5YR şi mai roşii, caracteristice subtipului roşcat şi subtipului rodic</w:t>
      </w:r>
      <w:r w:rsidR="005F2BFE">
        <w:rPr>
          <w:rStyle w:val="Bodytext285pt"/>
          <w:rFonts w:eastAsia="Century Schoolbook"/>
          <w:i/>
          <w:sz w:val="24"/>
          <w:szCs w:val="24"/>
        </w:rPr>
        <w:t>)</w:t>
      </w:r>
      <w:r w:rsidR="005F2BFE">
        <w:rPr>
          <w:rStyle w:val="Bodytext285pt"/>
          <w:rFonts w:eastAsia="Century Schoolbook"/>
          <w:i/>
          <w:iCs/>
          <w:sz w:val="24"/>
          <w:szCs w:val="24"/>
        </w:rPr>
        <w:t xml:space="preserve"> şi orizont gleic</w:t>
      </w:r>
      <w:r w:rsidR="005F2BFE">
        <w:rPr>
          <w:rFonts w:eastAsia="Century Schoolbook"/>
          <w:i/>
          <w:sz w:val="24"/>
          <w:szCs w:val="24"/>
        </w:rPr>
        <w:t xml:space="preserve"> - </w:t>
      </w:r>
      <w:r w:rsidR="005F2BFE" w:rsidRPr="00E20041">
        <w:rPr>
          <w:rStyle w:val="Bodytext285pt"/>
          <w:rFonts w:eastAsia="Century Schoolbook"/>
          <w:b/>
          <w:bCs/>
          <w:i/>
          <w:sz w:val="24"/>
          <w:szCs w:val="24"/>
        </w:rPr>
        <w:t>Gr</w:t>
      </w:r>
      <w:r w:rsidR="005F2BFE" w:rsidRPr="00E20041">
        <w:rPr>
          <w:rStyle w:val="Bodytext285pt"/>
          <w:rFonts w:eastAsia="Century Schoolbook"/>
          <w:i/>
          <w:sz w:val="24"/>
          <w:szCs w:val="24"/>
        </w:rPr>
        <w:t xml:space="preserve"> (proprietăţi gleice de reducere) începând în 50 – 125 cm.</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5F2BFE" w:rsidRPr="0088799F"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Pr>
          <w:rFonts w:ascii="Times New Roman" w:eastAsiaTheme="minorEastAsia" w:hAnsi="Times New Roman" w:cs="Times New Roman"/>
          <w:b/>
          <w:i/>
          <w:iCs/>
          <w:sz w:val="24"/>
          <w:szCs w:val="24"/>
          <w:lang w:val="ro-RO"/>
        </w:rPr>
        <w:t xml:space="preserve"> CGr</w:t>
      </w:r>
    </w:p>
    <w:p w:rsidR="005F2BFE" w:rsidRDefault="005F2BFE" w:rsidP="005229DE">
      <w:pPr>
        <w:pStyle w:val="ListParagraph"/>
        <w:numPr>
          <w:ilvl w:val="0"/>
          <w:numId w:val="1"/>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endogleic – EL.ng</w:t>
      </w:r>
    </w:p>
    <w:p w:rsidR="005F2BFE" w:rsidRDefault="009E257D" w:rsidP="005229DE">
      <w:pPr>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EA7584">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EA7584">
        <w:rPr>
          <w:rStyle w:val="Bodytext285pt"/>
          <w:rFonts w:eastAsia="Century Schoolbook"/>
          <w:i/>
          <w:sz w:val="24"/>
          <w:szCs w:val="24"/>
        </w:rPr>
        <w:t xml:space="preserve">în nuanţe </w:t>
      </w:r>
      <w:r w:rsidR="005F2BFE" w:rsidRPr="00EA7584">
        <w:rPr>
          <w:rStyle w:val="Bodytext285pt"/>
          <w:rFonts w:eastAsia="Century Schoolbook"/>
          <w:i/>
          <w:sz w:val="24"/>
          <w:szCs w:val="24"/>
          <w:lang w:val="es-ES" w:eastAsia="es-ES" w:bidi="es-ES"/>
        </w:rPr>
        <w:t xml:space="preserve">de </w:t>
      </w:r>
      <w:r w:rsidR="005F2BFE" w:rsidRPr="00EA7584">
        <w:rPr>
          <w:rStyle w:val="Bodytext285pt"/>
          <w:rFonts w:eastAsia="Century Schoolbook"/>
          <w:i/>
          <w:sz w:val="24"/>
          <w:szCs w:val="24"/>
        </w:rPr>
        <w:t>5YR şi mai roşii, caracteristice subtipului roşcat şi subtipului rodic)</w:t>
      </w:r>
      <w:r w:rsidR="005F2BFE" w:rsidRPr="00EA7584">
        <w:rPr>
          <w:rStyle w:val="Bodytext285pt"/>
          <w:rFonts w:eastAsia="Century Schoolbook"/>
          <w:i/>
          <w:iCs/>
          <w:sz w:val="24"/>
          <w:szCs w:val="24"/>
        </w:rPr>
        <w:t xml:space="preserve"> şi orizont gleic</w:t>
      </w:r>
      <w:r w:rsidR="005F2BFE" w:rsidRPr="00EA7584">
        <w:rPr>
          <w:rFonts w:eastAsia="Century Schoolbook"/>
          <w:i/>
          <w:sz w:val="24"/>
          <w:szCs w:val="24"/>
        </w:rPr>
        <w:t xml:space="preserve"> - </w:t>
      </w:r>
      <w:r w:rsidR="005F2BFE" w:rsidRPr="00EA7584">
        <w:rPr>
          <w:rStyle w:val="Bodytext285pt"/>
          <w:rFonts w:eastAsia="Century Schoolbook"/>
          <w:b/>
          <w:bCs/>
          <w:i/>
          <w:sz w:val="24"/>
          <w:szCs w:val="24"/>
        </w:rPr>
        <w:t>Gr</w:t>
      </w:r>
      <w:r w:rsidR="005F2BFE" w:rsidRPr="00EA7584">
        <w:rPr>
          <w:rStyle w:val="Bodytext285pt"/>
          <w:rFonts w:eastAsia="Century Schoolbook"/>
          <w:i/>
          <w:sz w:val="24"/>
          <w:szCs w:val="24"/>
        </w:rPr>
        <w:t xml:space="preserve"> (proprietăţi gleice de reducere</w:t>
      </w:r>
      <w:r w:rsidR="005F2BFE">
        <w:rPr>
          <w:rStyle w:val="Bodytext285pt"/>
          <w:rFonts w:eastAsia="Century Schoolbook"/>
          <w:i/>
          <w:sz w:val="24"/>
          <w:szCs w:val="24"/>
        </w:rPr>
        <w:t>)</w:t>
      </w:r>
      <w:r w:rsidR="005F2BFE" w:rsidRPr="00EA7584">
        <w:rPr>
          <w:rStyle w:val="Bodytext285pt"/>
          <w:rFonts w:eastAsia="Century Schoolbook"/>
          <w:i/>
          <w:sz w:val="24"/>
          <w:szCs w:val="24"/>
        </w:rPr>
        <w:t xml:space="preserve"> începând în 50 – 100 cm.</w:t>
      </w:r>
    </w:p>
    <w:p w:rsidR="005F2BFE" w:rsidRPr="00D95801" w:rsidRDefault="005F2BFE" w:rsidP="00A55704">
      <w:pPr>
        <w:spacing w:after="0" w:line="360" w:lineRule="auto"/>
        <w:jc w:val="center"/>
        <w:rPr>
          <w:rStyle w:val="Bodytext285pt"/>
          <w:rFonts w:eastAsiaTheme="minorHAnsi"/>
          <w:b/>
          <w:bCs/>
          <w:sz w:val="24"/>
          <w:szCs w:val="24"/>
          <w:lang w:bidi="lo-LA"/>
        </w:rPr>
      </w:pPr>
      <w:r w:rsidRPr="001E0DCE">
        <w:rPr>
          <w:rFonts w:ascii="Times New Roman" w:eastAsiaTheme="minorEastAsia" w:hAnsi="Times New Roman" w:cs="Times New Roman"/>
          <w:i/>
          <w:iCs/>
          <w:sz w:val="24"/>
          <w:szCs w:val="24"/>
          <w:lang w:val="ro-RO"/>
        </w:rPr>
        <w:t>Succesiune de orizonturi:</w:t>
      </w:r>
    </w:p>
    <w:p w:rsidR="005F2BFE" w:rsidRPr="0088799F" w:rsidRDefault="005F2BFE" w:rsidP="00A55704">
      <w:pPr>
        <w:spacing w:after="0" w:line="360" w:lineRule="auto"/>
        <w:jc w:val="center"/>
        <w:rPr>
          <w:rStyle w:val="Bodytext285pt"/>
          <w:rFonts w:eastAsiaTheme="minorEastAsia"/>
          <w:b/>
          <w:i/>
          <w:iCs/>
          <w:sz w:val="24"/>
          <w:szCs w:val="24"/>
          <w:lang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5F2BFE" w:rsidRDefault="005F2BFE" w:rsidP="005229DE">
      <w:pPr>
        <w:pStyle w:val="ListParagraph"/>
        <w:numPr>
          <w:ilvl w:val="0"/>
          <w:numId w:val="1"/>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batigleic – El.dg</w:t>
      </w:r>
    </w:p>
    <w:p w:rsidR="005F2BFE" w:rsidRDefault="009E257D" w:rsidP="005229DE">
      <w:pPr>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EA7584">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EA7584">
        <w:rPr>
          <w:rStyle w:val="Bodytext285pt"/>
          <w:rFonts w:eastAsia="Century Schoolbook"/>
          <w:i/>
          <w:sz w:val="24"/>
          <w:szCs w:val="24"/>
        </w:rPr>
        <w:t xml:space="preserve">în nuanţe </w:t>
      </w:r>
      <w:r w:rsidR="005F2BFE" w:rsidRPr="00EA7584">
        <w:rPr>
          <w:rStyle w:val="Bodytext285pt"/>
          <w:rFonts w:eastAsia="Century Schoolbook"/>
          <w:i/>
          <w:sz w:val="24"/>
          <w:szCs w:val="24"/>
          <w:lang w:val="es-ES" w:eastAsia="es-ES" w:bidi="es-ES"/>
        </w:rPr>
        <w:t xml:space="preserve">de </w:t>
      </w:r>
      <w:r w:rsidR="005F2BFE" w:rsidRPr="00EA7584">
        <w:rPr>
          <w:rStyle w:val="Bodytext285pt"/>
          <w:rFonts w:eastAsia="Century Schoolbook"/>
          <w:i/>
          <w:sz w:val="24"/>
          <w:szCs w:val="24"/>
        </w:rPr>
        <w:t>5YR şi mai roşii, caracteristice subtipului roşcat şi subtipului rodic)</w:t>
      </w:r>
      <w:r w:rsidR="005F2BFE" w:rsidRPr="00EA7584">
        <w:rPr>
          <w:rStyle w:val="Bodytext285pt"/>
          <w:rFonts w:eastAsia="Century Schoolbook"/>
          <w:i/>
          <w:iCs/>
          <w:sz w:val="24"/>
          <w:szCs w:val="24"/>
        </w:rPr>
        <w:t xml:space="preserve"> şi </w:t>
      </w:r>
      <w:r w:rsidR="005F2BFE" w:rsidRPr="00E20041">
        <w:rPr>
          <w:rStyle w:val="Bodytext285pt"/>
          <w:rFonts w:eastAsia="Century Schoolbook"/>
          <w:i/>
          <w:sz w:val="24"/>
          <w:szCs w:val="24"/>
        </w:rPr>
        <w:t xml:space="preserve">orizont </w:t>
      </w:r>
      <w:r w:rsidR="005F2BFE" w:rsidRPr="00E20041">
        <w:rPr>
          <w:rStyle w:val="Bodytext285pt"/>
          <w:rFonts w:eastAsia="Century Schoolbook"/>
          <w:b/>
          <w:bCs/>
          <w:i/>
          <w:sz w:val="24"/>
          <w:szCs w:val="24"/>
        </w:rPr>
        <w:t>Gr</w:t>
      </w:r>
      <w:r w:rsidR="005F2BFE" w:rsidRPr="00E20041">
        <w:rPr>
          <w:rStyle w:val="Bodytext285pt"/>
          <w:rFonts w:eastAsia="Century Schoolbook"/>
          <w:i/>
          <w:sz w:val="24"/>
          <w:szCs w:val="24"/>
        </w:rPr>
        <w:t xml:space="preserve"> începând în</w:t>
      </w:r>
      <w:r w:rsidR="005F2BFE">
        <w:rPr>
          <w:rStyle w:val="Bodytext285pt"/>
          <w:rFonts w:eastAsia="Century Schoolbook"/>
          <w:i/>
          <w:sz w:val="24"/>
          <w:szCs w:val="24"/>
        </w:rPr>
        <w:t>tre</w:t>
      </w:r>
      <w:r w:rsidR="005F2BFE" w:rsidRPr="00E20041">
        <w:rPr>
          <w:rStyle w:val="Bodytext285pt"/>
          <w:rFonts w:eastAsia="Century Schoolbook"/>
          <w:i/>
          <w:sz w:val="24"/>
          <w:szCs w:val="24"/>
        </w:rPr>
        <w:t xml:space="preserve"> 100 – 200 cm.</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lastRenderedPageBreak/>
        <w:t>Succesiune de orizonturi:</w:t>
      </w:r>
    </w:p>
    <w:p w:rsidR="005F2BFE" w:rsidRPr="0088799F" w:rsidRDefault="005F2BFE" w:rsidP="00A55704">
      <w:pPr>
        <w:spacing w:after="0" w:line="360" w:lineRule="auto"/>
        <w:jc w:val="center"/>
        <w:rPr>
          <w:rStyle w:val="Bodytext285pt"/>
          <w:rFonts w:eastAsiaTheme="minorEastAsia"/>
          <w:b/>
          <w:i/>
          <w:iCs/>
          <w:sz w:val="24"/>
          <w:szCs w:val="24"/>
          <w:lang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5F2BFE" w:rsidRDefault="005F2BFE" w:rsidP="005229DE">
      <w:pPr>
        <w:pStyle w:val="ListParagraph"/>
        <w:numPr>
          <w:ilvl w:val="0"/>
          <w:numId w:val="1"/>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amfigleic – EL.ag</w:t>
      </w:r>
    </w:p>
    <w:p w:rsidR="005F2BFE" w:rsidRDefault="009E257D" w:rsidP="005229DE">
      <w:pPr>
        <w:ind w:firstLine="360"/>
        <w:jc w:val="both"/>
        <w:rPr>
          <w:rStyle w:val="Bodytext285pt"/>
          <w:rFonts w:eastAsia="Century Schoolbook"/>
          <w:i/>
          <w:sz w:val="24"/>
          <w:szCs w:val="24"/>
        </w:rPr>
      </w:pPr>
      <w:r>
        <w:rPr>
          <w:rStyle w:val="Bodytext27pt"/>
          <w:rFonts w:eastAsia="Century Schoolbook"/>
          <w:i/>
          <w:sz w:val="24"/>
          <w:szCs w:val="24"/>
        </w:rPr>
        <w:t>Sunt</w:t>
      </w:r>
      <w:r w:rsidR="005F2BFE" w:rsidRPr="00EA7584">
        <w:rPr>
          <w:rStyle w:val="Bodytext27pt"/>
          <w:rFonts w:eastAsia="Century Schoolbook"/>
          <w:i/>
          <w:sz w:val="24"/>
          <w:szCs w:val="24"/>
        </w:rPr>
        <w:t xml:space="preserve"> soluri cu orizont Ao şi orizont subiacent B argic, având culori cu valori şi crome peste 3,5 la materialul în stare umedă, începând din partea superioară a orizontului (mai puţin culori în nuanţe de 7,5YR şi </w:t>
      </w:r>
      <w:r w:rsidR="005F2BFE" w:rsidRPr="00EA7584">
        <w:rPr>
          <w:rStyle w:val="Bodytext285pt"/>
          <w:rFonts w:eastAsia="Century Schoolbook"/>
          <w:i/>
          <w:sz w:val="24"/>
          <w:szCs w:val="24"/>
        </w:rPr>
        <w:t xml:space="preserve">în nuanţe </w:t>
      </w:r>
      <w:r w:rsidR="005F2BFE" w:rsidRPr="00EA7584">
        <w:rPr>
          <w:rStyle w:val="Bodytext285pt"/>
          <w:rFonts w:eastAsia="Century Schoolbook"/>
          <w:i/>
          <w:sz w:val="24"/>
          <w:szCs w:val="24"/>
          <w:lang w:val="es-ES" w:eastAsia="es-ES" w:bidi="es-ES"/>
        </w:rPr>
        <w:t xml:space="preserve">de </w:t>
      </w:r>
      <w:r w:rsidR="005F2BFE" w:rsidRPr="00EA7584">
        <w:rPr>
          <w:rStyle w:val="Bodytext285pt"/>
          <w:rFonts w:eastAsia="Century Schoolbook"/>
          <w:i/>
          <w:sz w:val="24"/>
          <w:szCs w:val="24"/>
        </w:rPr>
        <w:t>5YR şi mai roşii, caracteristice subtipului roşcat şi subtipului rodic</w:t>
      </w:r>
      <w:r w:rsidR="005F2BFE">
        <w:rPr>
          <w:rStyle w:val="Bodytext285pt"/>
          <w:rFonts w:eastAsia="Century Schoolbook"/>
          <w:i/>
          <w:sz w:val="24"/>
          <w:szCs w:val="24"/>
        </w:rPr>
        <w:t>),</w:t>
      </w:r>
      <w:r w:rsidR="005F2BFE" w:rsidRPr="00A561CE">
        <w:rPr>
          <w:rFonts w:eastAsia="Century Schoolbook"/>
          <w:i/>
          <w:sz w:val="24"/>
          <w:szCs w:val="24"/>
        </w:rPr>
        <w:t xml:space="preserve"> </w:t>
      </w:r>
      <w:r w:rsidR="005F2BFE" w:rsidRPr="00E20041">
        <w:rPr>
          <w:rStyle w:val="Bodytext285pt"/>
          <w:rFonts w:eastAsia="Century Schoolbook"/>
          <w:i/>
          <w:sz w:val="24"/>
          <w:szCs w:val="24"/>
        </w:rPr>
        <w:t xml:space="preserve">orizont </w:t>
      </w:r>
      <w:r w:rsidR="005F2BFE" w:rsidRPr="00E20041">
        <w:rPr>
          <w:rStyle w:val="Bodytext285pt"/>
          <w:rFonts w:eastAsia="Century Schoolbook"/>
          <w:b/>
          <w:bCs/>
          <w:i/>
          <w:sz w:val="24"/>
          <w:szCs w:val="24"/>
        </w:rPr>
        <w:t>Gr</w:t>
      </w:r>
      <w:r w:rsidR="005F2BFE" w:rsidRPr="00E20041">
        <w:rPr>
          <w:rStyle w:val="Bodytext285pt"/>
          <w:rFonts w:eastAsia="Century Schoolbook"/>
          <w:i/>
          <w:sz w:val="24"/>
          <w:szCs w:val="24"/>
        </w:rPr>
        <w:t xml:space="preserve"> (proprietăţi gleice de reducere) începând în 50 – 125 cm</w:t>
      </w:r>
      <w:r w:rsidR="005F2BFE">
        <w:rPr>
          <w:rStyle w:val="Bodytext285pt"/>
          <w:rFonts w:eastAsia="Century Schoolbook"/>
          <w:i/>
          <w:sz w:val="24"/>
          <w:szCs w:val="24"/>
        </w:rPr>
        <w:t xml:space="preserve"> şi </w:t>
      </w:r>
      <w:r w:rsidR="005F2BFE" w:rsidRPr="00E20041">
        <w:rPr>
          <w:rStyle w:val="Bodytext285pt"/>
          <w:rFonts w:eastAsia="Century Schoolbook"/>
          <w:i/>
          <w:sz w:val="24"/>
          <w:szCs w:val="24"/>
        </w:rPr>
        <w:t>orizont stagnogleic (W) începând în 50 – 100 cm sau orizont stagnogleizat (w) începând în 0 – 100 cm.</w:t>
      </w:r>
    </w:p>
    <w:p w:rsidR="005F2BFE" w:rsidRPr="00937439" w:rsidRDefault="005F2BFE" w:rsidP="00A55704">
      <w:pPr>
        <w:spacing w:after="0" w:line="360" w:lineRule="auto"/>
        <w:ind w:firstLine="360"/>
        <w:jc w:val="center"/>
        <w:rPr>
          <w:rStyle w:val="Bodytext285pt"/>
          <w:rFonts w:eastAsiaTheme="minorHAnsi"/>
          <w:b/>
          <w:bCs/>
          <w:sz w:val="24"/>
          <w:szCs w:val="24"/>
          <w:lang w:bidi="lo-LA"/>
        </w:rPr>
      </w:pPr>
      <w:r w:rsidRPr="001E0DCE">
        <w:rPr>
          <w:rFonts w:ascii="Times New Roman" w:eastAsiaTheme="minorEastAsia" w:hAnsi="Times New Roman" w:cs="Times New Roman"/>
          <w:i/>
          <w:iCs/>
          <w:sz w:val="24"/>
          <w:szCs w:val="24"/>
          <w:lang w:val="ro-RO"/>
        </w:rPr>
        <w:t>Succesiune de orizonturi:</w:t>
      </w:r>
    </w:p>
    <w:p w:rsidR="005F2BFE" w:rsidRPr="00AD00D1"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5F2BFE" w:rsidRPr="00AD00D1"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5F2BFE" w:rsidRPr="00937439" w:rsidRDefault="005F2BFE" w:rsidP="00A55704">
      <w:pPr>
        <w:spacing w:after="0" w:line="360" w:lineRule="auto"/>
        <w:jc w:val="center"/>
        <w:rPr>
          <w:rStyle w:val="Bodytext285pt"/>
          <w:rFonts w:eastAsiaTheme="minorEastAsia"/>
          <w:b/>
          <w:i/>
          <w:iCs/>
          <w:sz w:val="24"/>
          <w:szCs w:val="24"/>
          <w:lang w:bidi="lo-LA"/>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BtG</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5F2BFE" w:rsidRDefault="005F2BFE" w:rsidP="005229DE">
      <w:pPr>
        <w:pStyle w:val="ListParagraph"/>
        <w:numPr>
          <w:ilvl w:val="0"/>
          <w:numId w:val="1"/>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lamelar – EL.la</w:t>
      </w:r>
    </w:p>
    <w:p w:rsidR="005F2BFE" w:rsidRPr="00F26CA0" w:rsidRDefault="009E257D" w:rsidP="005229DE">
      <w:pPr>
        <w:spacing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F26CA0">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F26CA0">
        <w:rPr>
          <w:rStyle w:val="Bodytext285pt"/>
          <w:rFonts w:eastAsia="Century Schoolbook"/>
          <w:i/>
          <w:sz w:val="24"/>
          <w:szCs w:val="24"/>
        </w:rPr>
        <w:t xml:space="preserve">în nuanţe </w:t>
      </w:r>
      <w:r w:rsidR="005F2BFE" w:rsidRPr="00F26CA0">
        <w:rPr>
          <w:rStyle w:val="Bodytext285pt"/>
          <w:rFonts w:eastAsia="Century Schoolbook"/>
          <w:i/>
          <w:sz w:val="24"/>
          <w:szCs w:val="24"/>
          <w:lang w:val="es-ES" w:eastAsia="es-ES" w:bidi="es-ES"/>
        </w:rPr>
        <w:t xml:space="preserve">de </w:t>
      </w:r>
      <w:r w:rsidR="005F2BFE" w:rsidRPr="00F26CA0">
        <w:rPr>
          <w:rStyle w:val="Bodytext285pt"/>
          <w:rFonts w:eastAsia="Century Schoolbook"/>
          <w:i/>
          <w:sz w:val="24"/>
          <w:szCs w:val="24"/>
        </w:rPr>
        <w:t xml:space="preserve">5YR şi mai roşii, caracteristice subtipului roşcat şi subtipului rodic). Orizontul Bt se prezintă sub forma unui orizont format în benzi, intercalaţii de benzi (lamele) nisipoase cu benzi constituite din material fin. Grosimea însumată a lamelelor în intervalul 0 – 200 cm, </w:t>
      </w:r>
      <w:r>
        <w:rPr>
          <w:rStyle w:val="Bodytext285pt"/>
          <w:rFonts w:eastAsia="Century Schoolbook"/>
          <w:i/>
          <w:sz w:val="24"/>
          <w:szCs w:val="24"/>
        </w:rPr>
        <w:t xml:space="preserve">trebuie </w:t>
      </w:r>
      <w:r w:rsidR="005F2BFE" w:rsidRPr="00F26CA0">
        <w:rPr>
          <w:rStyle w:val="Bodytext285pt"/>
          <w:rFonts w:eastAsia="Century Schoolbook"/>
          <w:i/>
          <w:sz w:val="24"/>
          <w:szCs w:val="24"/>
        </w:rPr>
        <w:t xml:space="preserve">să fie </w:t>
      </w:r>
      <m:oMath>
        <m:r>
          <w:rPr>
            <w:rStyle w:val="Bodytext285pt"/>
            <w:rFonts w:ascii="Cambria Math" w:eastAsia="Century Schoolbook" w:hAnsi="Cambria Math"/>
            <w:sz w:val="24"/>
            <w:szCs w:val="24"/>
          </w:rPr>
          <m:t>&gt;</m:t>
        </m:r>
      </m:oMath>
      <w:r w:rsidR="005F2BFE" w:rsidRPr="00F26CA0">
        <w:rPr>
          <w:rStyle w:val="Bodytext285pt"/>
          <w:rFonts w:eastAsia="Century Schoolbook"/>
          <w:i/>
          <w:sz w:val="24"/>
          <w:szCs w:val="24"/>
        </w:rPr>
        <w:t>15 cm.</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Pr="0088799F" w:rsidRDefault="005F2BFE" w:rsidP="00A55704">
      <w:pPr>
        <w:spacing w:after="0" w:line="360" w:lineRule="auto"/>
        <w:jc w:val="center"/>
        <w:rPr>
          <w:rStyle w:val="Bodytext285pt"/>
          <w:rFonts w:eastAsiaTheme="minorEastAsia"/>
          <w:b/>
          <w:i/>
          <w:iCs/>
          <w:sz w:val="24"/>
          <w:szCs w:val="24"/>
          <w:lang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F2BFE" w:rsidRDefault="005F2BFE" w:rsidP="005229DE">
      <w:pPr>
        <w:pStyle w:val="ListParagraph"/>
        <w:numPr>
          <w:ilvl w:val="0"/>
          <w:numId w:val="1"/>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litic – El.li</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lastRenderedPageBreak/>
        <w:t>Sunt</w:t>
      </w:r>
      <w:r w:rsidR="005F2BFE" w:rsidRPr="004C4D1B">
        <w:rPr>
          <w:rStyle w:val="Bodytext27pt"/>
          <w:rFonts w:eastAsia="Century Schoolbook"/>
          <w:i/>
          <w:sz w:val="24"/>
          <w:szCs w:val="24"/>
        </w:rPr>
        <w:t xml:space="preserve"> soluri cu orizont Ao şi orizont subiacent B argic, având culori cu valori şi crome peste 3,5 la materialul în stare umedă, începând din partea superioară a orizontului şi </w:t>
      </w:r>
      <w:r w:rsidR="005F2BFE" w:rsidRPr="004C4D1B">
        <w:rPr>
          <w:rFonts w:ascii="Times New Roman" w:eastAsiaTheme="minorEastAsia" w:hAnsi="Times New Roman" w:cs="Times New Roman"/>
          <w:i/>
          <w:iCs/>
          <w:sz w:val="24"/>
          <w:szCs w:val="24"/>
          <w:lang w:val="ro-RO"/>
        </w:rPr>
        <w:t xml:space="preserve">orizont R </w:t>
      </w:r>
      <w:r w:rsidR="005F2BFE" w:rsidRPr="00E20041">
        <w:rPr>
          <w:rStyle w:val="Bodytext285pt"/>
          <w:rFonts w:eastAsia="Century Schoolbook"/>
          <w:i/>
          <w:sz w:val="24"/>
          <w:szCs w:val="24"/>
        </w:rPr>
        <w:t>rocă compactă/continuă (Rn) sau rocă fisurată, inclusiv pietrişuri (Rp) începând în 25 – 50 cm.</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Pr="0088799F" w:rsidRDefault="005F2BFE" w:rsidP="00A55704">
      <w:pPr>
        <w:spacing w:after="0" w:line="360" w:lineRule="auto"/>
        <w:jc w:val="center"/>
        <w:rPr>
          <w:rStyle w:val="Bodytext285pt"/>
          <w:rFonts w:eastAsiaTheme="minorEastAsia"/>
          <w:b/>
          <w:i/>
          <w:iCs/>
          <w:sz w:val="24"/>
          <w:szCs w:val="24"/>
          <w:lang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5F2BFE" w:rsidRPr="004C4D1B" w:rsidRDefault="005F2BFE" w:rsidP="005229DE">
      <w:pPr>
        <w:pStyle w:val="ListParagraph"/>
        <w:numPr>
          <w:ilvl w:val="0"/>
          <w:numId w:val="1"/>
        </w:numPr>
        <w:spacing w:after="0" w:line="360" w:lineRule="auto"/>
        <w:jc w:val="both"/>
        <w:rPr>
          <w:rFonts w:ascii="Times New Roman" w:eastAsiaTheme="minorEastAsia" w:hAnsi="Times New Roman" w:cs="Times New Roman"/>
          <w:b/>
          <w:i/>
          <w:sz w:val="24"/>
          <w:szCs w:val="24"/>
          <w:lang w:val="ro-RO"/>
        </w:rPr>
      </w:pPr>
      <w:r w:rsidRPr="004C4D1B">
        <w:rPr>
          <w:rFonts w:ascii="Times New Roman" w:eastAsiaTheme="minorEastAsia" w:hAnsi="Times New Roman" w:cs="Times New Roman"/>
          <w:b/>
          <w:i/>
          <w:sz w:val="24"/>
          <w:szCs w:val="24"/>
          <w:lang w:val="ro-RO"/>
        </w:rPr>
        <w:t>Preluvosol lutic – EL.lu</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Sunt</w:t>
      </w:r>
      <w:r w:rsidR="005F2BFE" w:rsidRPr="00DC7B07">
        <w:rPr>
          <w:rStyle w:val="Bodytext27pt"/>
          <w:rFonts w:eastAsia="Century Schoolbook"/>
          <w:i/>
          <w:sz w:val="24"/>
          <w:szCs w:val="24"/>
        </w:rPr>
        <w:t xml:space="preserve"> soluri cu orizont Ao şi orizont subiacent B argic, având culori cu valori şi crome peste 3,5 la materialul în stare umedă, începând din partea superioară a orizontului, prezentând </w:t>
      </w:r>
      <w:r w:rsidR="005F2BFE" w:rsidRPr="00DC7B07">
        <w:rPr>
          <w:rStyle w:val="Bodytext285pt"/>
          <w:rFonts w:eastAsia="Century Schoolbook"/>
          <w:i/>
          <w:sz w:val="24"/>
          <w:szCs w:val="24"/>
        </w:rPr>
        <w:t>textură mijlocie lutică cel puţin în primii 50 cm (lutoasă-nisipoasă-grosieră/-mijlocie/-fină/-extrafină, lutoasă-nisipoasă-argiloasă, lutoasă medie, lutoasă prăfoasă)</w:t>
      </w:r>
      <w:r w:rsidR="005F2BFE">
        <w:rPr>
          <w:rStyle w:val="Bodytext285pt"/>
          <w:rFonts w:eastAsia="Century Schoolbook"/>
          <w:i/>
          <w:sz w:val="24"/>
          <w:szCs w:val="24"/>
        </w:rPr>
        <w:t>.</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5F2BFE" w:rsidRPr="006F2C84"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F2C84">
        <w:rPr>
          <w:rStyle w:val="Bodytext285pt"/>
          <w:rFonts w:eastAsia="Century Schoolbook"/>
          <w:b/>
          <w:i/>
          <w:sz w:val="24"/>
          <w:szCs w:val="24"/>
        </w:rPr>
        <w:t>Preluvosol molic – EL.mo</w:t>
      </w:r>
    </w:p>
    <w:p w:rsidR="00A55704"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DC7B07">
        <w:rPr>
          <w:rStyle w:val="Bodytext27pt"/>
          <w:rFonts w:eastAsia="Century Schoolbook"/>
          <w:i/>
          <w:sz w:val="24"/>
          <w:szCs w:val="24"/>
        </w:rPr>
        <w:t xml:space="preserve">soluri cu orizont Am şi orizont subiacent B argic, având culori cu valori şi crome peste 3,5 la materialul în stare umedă, începând din partea superioară a orizontului (mai puţin culori în nuanţe de 7,5YR şi </w:t>
      </w:r>
      <w:r w:rsidR="005F2BFE" w:rsidRPr="00DC7B07">
        <w:rPr>
          <w:rStyle w:val="Bodytext285pt"/>
          <w:rFonts w:eastAsia="Century Schoolbook"/>
          <w:i/>
          <w:sz w:val="24"/>
          <w:szCs w:val="24"/>
        </w:rPr>
        <w:t xml:space="preserve">în nuanţe </w:t>
      </w:r>
      <w:r w:rsidR="005F2BFE" w:rsidRPr="00DC7B07">
        <w:rPr>
          <w:rStyle w:val="Bodytext285pt"/>
          <w:rFonts w:eastAsia="Century Schoolbook"/>
          <w:i/>
          <w:sz w:val="24"/>
          <w:szCs w:val="24"/>
          <w:lang w:val="es-ES" w:eastAsia="es-ES" w:bidi="es-ES"/>
        </w:rPr>
        <w:t xml:space="preserve">de </w:t>
      </w:r>
      <w:r w:rsidR="005F2BFE" w:rsidRPr="00DC7B07">
        <w:rPr>
          <w:rStyle w:val="Bodytext285pt"/>
          <w:rFonts w:eastAsia="Century Schoolbook"/>
          <w:i/>
          <w:sz w:val="24"/>
          <w:szCs w:val="24"/>
        </w:rPr>
        <w:t>5YR şi mai roşii, caracteristice subtipului roşcat şi subtipului rodic).</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 </w:t>
      </w:r>
      <w:r>
        <w:rPr>
          <w:rFonts w:ascii="Times New Roman" w:eastAsiaTheme="minorEastAsia" w:hAnsi="Times New Roman" w:cs="Times New Roman"/>
          <w:b/>
          <w:i/>
          <w:iCs/>
          <w:sz w:val="24"/>
          <w:szCs w:val="24"/>
          <w:lang w:val="ro-RO"/>
        </w:rPr>
        <w:t>sau CCa</w:t>
      </w:r>
    </w:p>
    <w:p w:rsidR="005F2BFE" w:rsidRPr="006F2C84"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F2C84">
        <w:rPr>
          <w:rStyle w:val="Bodytext285pt"/>
          <w:rFonts w:eastAsia="Century Schoolbook"/>
          <w:b/>
          <w:i/>
          <w:sz w:val="24"/>
          <w:szCs w:val="24"/>
        </w:rPr>
        <w:t>Preluvosol molic batigleic – EL.mo.dg</w:t>
      </w:r>
    </w:p>
    <w:p w:rsidR="005F2BFE" w:rsidRDefault="005F2BFE"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S</w:t>
      </w:r>
      <w:r w:rsidRPr="00DF2685">
        <w:rPr>
          <w:rStyle w:val="Bodytext27pt"/>
          <w:rFonts w:eastAsia="Century Schoolbook"/>
          <w:i/>
          <w:sz w:val="24"/>
          <w:szCs w:val="24"/>
        </w:rPr>
        <w:t xml:space="preserve">oluri cu orizont Am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w:t>
      </w:r>
      <w:r w:rsidRPr="00DF2685">
        <w:rPr>
          <w:rStyle w:val="Bodytext285pt"/>
          <w:rFonts w:eastAsia="Century Schoolbook"/>
          <w:i/>
          <w:sz w:val="24"/>
          <w:szCs w:val="24"/>
        </w:rPr>
        <w:lastRenderedPageBreak/>
        <w:t xml:space="preserve">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 xml:space="preserve">) </w:t>
      </w:r>
      <w:r w:rsidRPr="00DF2685">
        <w:rPr>
          <w:rStyle w:val="Bodytext285pt"/>
          <w:rFonts w:eastAsia="Century Schoolbook"/>
          <w:i/>
          <w:iCs/>
          <w:sz w:val="24"/>
          <w:szCs w:val="24"/>
        </w:rPr>
        <w:t xml:space="preserve">şi </w:t>
      </w:r>
      <w:r w:rsidRPr="00DF2685">
        <w:rPr>
          <w:rStyle w:val="Bodytext285pt"/>
          <w:rFonts w:eastAsia="Century Schoolbook"/>
          <w:i/>
          <w:sz w:val="24"/>
          <w:szCs w:val="24"/>
        </w:rPr>
        <w:t xml:space="preserve">orizont </w:t>
      </w:r>
      <w:r w:rsidRPr="00DF2685">
        <w:rPr>
          <w:rStyle w:val="Bodytext285pt"/>
          <w:rFonts w:eastAsia="Century Schoolbook"/>
          <w:b/>
          <w:bCs/>
          <w:i/>
          <w:sz w:val="24"/>
          <w:szCs w:val="24"/>
        </w:rPr>
        <w:t>Gr</w:t>
      </w:r>
      <w:r w:rsidRPr="00DF2685">
        <w:rPr>
          <w:rStyle w:val="Bodytext285pt"/>
          <w:rFonts w:eastAsia="Century Schoolbook"/>
          <w:i/>
          <w:sz w:val="24"/>
          <w:szCs w:val="24"/>
        </w:rPr>
        <w:t xml:space="preserve"> începând între 100 – 200 cm.</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5F2BFE"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sidRPr="006F2C84">
        <w:rPr>
          <w:rFonts w:ascii="Times New Roman" w:eastAsiaTheme="minorEastAsia" w:hAnsi="Times New Roman" w:cs="Times New Roman"/>
          <w:b/>
          <w:i/>
          <w:iCs/>
          <w:sz w:val="24"/>
          <w:szCs w:val="24"/>
          <w:lang w:val="ro-RO"/>
        </w:rPr>
        <w:t xml:space="preserve"> CGr</w:t>
      </w:r>
    </w:p>
    <w:p w:rsidR="005F2BFE" w:rsidRPr="006F2C84" w:rsidRDefault="005F2BFE" w:rsidP="005229DE">
      <w:pPr>
        <w:pStyle w:val="ListParagraph"/>
        <w:numPr>
          <w:ilvl w:val="0"/>
          <w:numId w:val="1"/>
        </w:numPr>
        <w:spacing w:after="0" w:line="360" w:lineRule="auto"/>
        <w:jc w:val="both"/>
        <w:rPr>
          <w:rStyle w:val="Bodytext27pt"/>
          <w:rFonts w:eastAsiaTheme="minorEastAsia"/>
          <w:b/>
          <w:i/>
          <w:sz w:val="24"/>
          <w:szCs w:val="24"/>
        </w:rPr>
      </w:pPr>
      <w:r w:rsidRPr="006F2C84">
        <w:rPr>
          <w:rStyle w:val="Bodytext285pt"/>
          <w:rFonts w:eastAsia="Century Schoolbook"/>
          <w:b/>
          <w:i/>
          <w:sz w:val="24"/>
          <w:szCs w:val="24"/>
        </w:rPr>
        <w:t>Preluvosol molic rendzinic  – EL.mo.rz</w:t>
      </w:r>
      <w:r w:rsidRPr="006F2C84">
        <w:rPr>
          <w:rStyle w:val="Bodytext27pt"/>
          <w:rFonts w:eastAsia="Century Schoolbook"/>
          <w:i/>
          <w:sz w:val="24"/>
          <w:szCs w:val="24"/>
        </w:rPr>
        <w:t xml:space="preserve"> </w:t>
      </w:r>
    </w:p>
    <w:p w:rsidR="005F2BFE" w:rsidRDefault="005F2BFE" w:rsidP="005229DE">
      <w:pPr>
        <w:spacing w:after="0" w:line="360" w:lineRule="auto"/>
        <w:ind w:firstLine="360"/>
        <w:jc w:val="both"/>
        <w:rPr>
          <w:rStyle w:val="Bodytext285pt"/>
          <w:rFonts w:eastAsia="Century Schoolbook"/>
          <w:i/>
          <w:sz w:val="24"/>
          <w:szCs w:val="24"/>
        </w:rPr>
      </w:pPr>
      <w:r w:rsidRPr="00DF2685">
        <w:rPr>
          <w:rStyle w:val="Bodytext27pt"/>
          <w:rFonts w:eastAsia="Century Schoolbook"/>
          <w:i/>
          <w:sz w:val="24"/>
          <w:szCs w:val="24"/>
        </w:rPr>
        <w:t xml:space="preserve">Soluri cu orizont Am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DF2685">
        <w:rPr>
          <w:rFonts w:eastAsia="Century Schoolbook"/>
          <w:i/>
          <w:sz w:val="24"/>
          <w:szCs w:val="24"/>
        </w:rPr>
        <w:t xml:space="preserve"> </w:t>
      </w:r>
      <w:r w:rsidRPr="00E20041">
        <w:rPr>
          <w:rStyle w:val="Bodytext285pt"/>
          <w:rFonts w:eastAsia="Century Schoolbook"/>
          <w:i/>
          <w:sz w:val="24"/>
          <w:szCs w:val="24"/>
        </w:rPr>
        <w:t>format</w:t>
      </w:r>
      <w:r>
        <w:rPr>
          <w:rStyle w:val="Bodytext285pt"/>
          <w:rFonts w:eastAsia="Century Schoolbook"/>
          <w:i/>
          <w:sz w:val="24"/>
          <w:szCs w:val="24"/>
        </w:rPr>
        <w:t>e</w:t>
      </w:r>
      <w:r w:rsidRPr="00E20041">
        <w:rPr>
          <w:rStyle w:val="Bodytext285pt"/>
          <w:rFonts w:eastAsia="Century Schoolbook"/>
          <w:i/>
          <w:sz w:val="24"/>
          <w:szCs w:val="24"/>
        </w:rPr>
        <w:t xml:space="preserve">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Rrz</w:t>
      </w:r>
    </w:p>
    <w:p w:rsidR="005F2BFE" w:rsidRPr="006F2C84"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F2C84">
        <w:rPr>
          <w:rStyle w:val="Bodytext285pt"/>
          <w:rFonts w:eastAsia="Century Schoolbook"/>
          <w:b/>
          <w:i/>
          <w:sz w:val="24"/>
          <w:szCs w:val="24"/>
        </w:rPr>
        <w:t>Preluvosol molic pararendzinic – EL.mo.pa</w:t>
      </w:r>
    </w:p>
    <w:p w:rsidR="005F2BFE" w:rsidRDefault="005F2BFE" w:rsidP="005229DE">
      <w:pPr>
        <w:spacing w:after="0" w:line="360" w:lineRule="auto"/>
        <w:ind w:firstLine="360"/>
        <w:jc w:val="both"/>
        <w:rPr>
          <w:rStyle w:val="Bodytext285pt"/>
          <w:rFonts w:eastAsia="Century Schoolbook"/>
          <w:i/>
          <w:sz w:val="24"/>
          <w:szCs w:val="24"/>
        </w:rPr>
      </w:pPr>
      <w:r w:rsidRPr="00DF2685">
        <w:rPr>
          <w:rStyle w:val="Bodytext27pt"/>
          <w:rFonts w:eastAsia="Century Schoolbook"/>
          <w:i/>
          <w:sz w:val="24"/>
          <w:szCs w:val="24"/>
        </w:rPr>
        <w:t xml:space="preserve">Soluri cu orizont Am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DF2685">
        <w:rPr>
          <w:rFonts w:eastAsia="Century Schoolbook"/>
          <w:i/>
          <w:sz w:val="24"/>
          <w:szCs w:val="24"/>
        </w:rPr>
        <w:t xml:space="preserve"> </w:t>
      </w:r>
      <w:r w:rsidRPr="00E20041">
        <w:rPr>
          <w:rStyle w:val="Bodytext285pt"/>
          <w:rFonts w:eastAsia="Century Schoolbook"/>
          <w:i/>
          <w:sz w:val="24"/>
          <w:szCs w:val="24"/>
        </w:rPr>
        <w:t>format</w:t>
      </w:r>
      <w:r>
        <w:rPr>
          <w:rStyle w:val="Bodytext285pt"/>
          <w:rFonts w:eastAsia="Century Schoolbook"/>
          <w:i/>
          <w:sz w:val="24"/>
          <w:szCs w:val="24"/>
        </w:rPr>
        <w:t>e</w:t>
      </w:r>
      <w:r w:rsidRPr="00E20041">
        <w:rPr>
          <w:rStyle w:val="Bodytext285pt"/>
          <w:rFonts w:eastAsia="Century Schoolbook"/>
          <w:i/>
          <w:sz w:val="24"/>
          <w:szCs w:val="24"/>
        </w:rPr>
        <w:t xml:space="preserve"> pe material</w:t>
      </w:r>
      <w:r>
        <w:rPr>
          <w:rStyle w:val="Bodytext285pt"/>
          <w:rFonts w:eastAsia="Century Schoolbook"/>
          <w:i/>
          <w:sz w:val="24"/>
          <w:szCs w:val="24"/>
        </w:rPr>
        <w:t>e</w:t>
      </w:r>
      <w:r w:rsidRPr="00E20041">
        <w:rPr>
          <w:rStyle w:val="Bodytext285pt"/>
          <w:rFonts w:eastAsia="Century Schoolbook"/>
          <w:i/>
          <w:sz w:val="24"/>
          <w:szCs w:val="24"/>
        </w:rPr>
        <w:t xml:space="preserve"> parental</w:t>
      </w:r>
      <w:r>
        <w:rPr>
          <w:rStyle w:val="Bodytext285pt"/>
          <w:rFonts w:eastAsia="Century Schoolbook"/>
          <w:i/>
          <w:sz w:val="24"/>
          <w:szCs w:val="24"/>
        </w:rPr>
        <w:t>e</w:t>
      </w:r>
      <w:r w:rsidRPr="00E20041">
        <w:rPr>
          <w:rStyle w:val="Bodytext285pt"/>
          <w:rFonts w:eastAsia="Century Schoolbook"/>
          <w:i/>
          <w:sz w:val="24"/>
          <w:szCs w:val="24"/>
        </w:rPr>
        <w:t xml:space="preserve"> marnic</w:t>
      </w:r>
      <w:r>
        <w:rPr>
          <w:rStyle w:val="Bodytext285pt"/>
          <w:rFonts w:eastAsia="Century Schoolbook"/>
          <w:i/>
          <w:sz w:val="24"/>
          <w:szCs w:val="24"/>
        </w:rPr>
        <w:t>e</w:t>
      </w:r>
      <w:r w:rsidRPr="00E20041">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Pr>
          <w:rStyle w:val="Bodytext285pt"/>
          <w:rFonts w:eastAsia="Century Schoolbook"/>
          <w:i/>
          <w:sz w:val="24"/>
          <w:szCs w:val="24"/>
        </w:rPr>
        <w:t>40%),</w:t>
      </w:r>
      <w:r w:rsidRPr="00E20041">
        <w:rPr>
          <w:rStyle w:val="Bodytext285pt"/>
          <w:rFonts w:eastAsia="Century Schoolbook"/>
          <w:i/>
          <w:sz w:val="24"/>
          <w:szCs w:val="24"/>
        </w:rPr>
        <w:t xml:space="preserve"> material</w:t>
      </w:r>
      <w:r>
        <w:rPr>
          <w:rStyle w:val="Bodytext285pt"/>
          <w:rFonts w:eastAsia="Century Schoolbook"/>
          <w:i/>
          <w:sz w:val="24"/>
          <w:szCs w:val="24"/>
        </w:rPr>
        <w:t>e care apar</w:t>
      </w:r>
      <w:r w:rsidRPr="00E20041">
        <w:rPr>
          <w:rStyle w:val="Bodytext285pt"/>
          <w:rFonts w:eastAsia="Century Schoolbook"/>
          <w:i/>
          <w:sz w:val="24"/>
          <w:szCs w:val="24"/>
        </w:rPr>
        <w:t xml:space="preserve"> în primii 75 cm ai profilului</w:t>
      </w:r>
      <w:r>
        <w:rPr>
          <w:rStyle w:val="Bodytext285pt"/>
          <w:rFonts w:eastAsia="Century Schoolbook"/>
          <w:i/>
          <w:sz w:val="24"/>
          <w:szCs w:val="24"/>
        </w:rPr>
        <w:t>.</w:t>
      </w:r>
    </w:p>
    <w:p w:rsidR="005F2BFE" w:rsidRPr="00A55704" w:rsidRDefault="005F2BFE" w:rsidP="00A55704">
      <w:pPr>
        <w:spacing w:after="0" w:line="360" w:lineRule="auto"/>
        <w:jc w:val="center"/>
        <w:rPr>
          <w:rFonts w:ascii="Times New Roman" w:eastAsiaTheme="minorEastAsia" w:hAnsi="Times New Roman" w:cs="Times New Roman"/>
          <w:i/>
          <w:iCs/>
          <w:sz w:val="24"/>
          <w:szCs w:val="24"/>
          <w:lang w:val="ro-RO"/>
        </w:rPr>
      </w:pPr>
      <w:r w:rsidRPr="00A55704">
        <w:rPr>
          <w:rFonts w:ascii="Times New Roman" w:eastAsiaTheme="minorEastAsia" w:hAnsi="Times New Roman" w:cs="Times New Roman"/>
          <w:i/>
          <w:iCs/>
          <w:sz w:val="24"/>
          <w:szCs w:val="24"/>
          <w:lang w:val="ro-RO"/>
        </w:rPr>
        <w:t>Succesiune de orizonturi:</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C(Cca)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MM</w:t>
      </w:r>
    </w:p>
    <w:p w:rsidR="005F2BFE" w:rsidRPr="006F2C84"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F2C84">
        <w:rPr>
          <w:rStyle w:val="Bodytext285pt"/>
          <w:rFonts w:eastAsia="Century Schoolbook"/>
          <w:b/>
          <w:i/>
          <w:sz w:val="24"/>
          <w:szCs w:val="24"/>
        </w:rPr>
        <w:t>Preluvosol molic sodic  – EL.mo.ac</w:t>
      </w:r>
    </w:p>
    <w:p w:rsidR="005F2BFE" w:rsidRDefault="005F2BFE" w:rsidP="005229DE">
      <w:pPr>
        <w:spacing w:after="0" w:line="360" w:lineRule="auto"/>
        <w:ind w:firstLine="360"/>
        <w:jc w:val="both"/>
        <w:rPr>
          <w:rStyle w:val="Bodytext285pt"/>
          <w:rFonts w:eastAsia="Century Schoolbook"/>
          <w:i/>
          <w:sz w:val="24"/>
          <w:szCs w:val="24"/>
        </w:rPr>
      </w:pPr>
      <w:r w:rsidRPr="00DC7B07">
        <w:rPr>
          <w:rStyle w:val="Bodytext27pt"/>
          <w:rFonts w:eastAsia="Century Schoolbook"/>
          <w:i/>
          <w:sz w:val="24"/>
          <w:szCs w:val="24"/>
        </w:rPr>
        <w:lastRenderedPageBreak/>
        <w:t xml:space="preserve">Soluri cu orizont Am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w:t>
      </w:r>
      <w:r>
        <w:rPr>
          <w:rStyle w:val="Bodytext285pt"/>
          <w:rFonts w:eastAsia="Century Schoolbook"/>
          <w:i/>
          <w:sz w:val="24"/>
          <w:szCs w:val="24"/>
        </w:rPr>
        <w:t>)</w:t>
      </w:r>
      <w:r w:rsidRPr="00DC7B07">
        <w:rPr>
          <w:rStyle w:val="Bodytext285pt"/>
          <w:rFonts w:eastAsia="Century Schoolbook"/>
          <w:i/>
          <w:sz w:val="24"/>
          <w:szCs w:val="24"/>
        </w:rPr>
        <w:t>, caracteristice subtipului roşcat şi subtipului rodic)</w:t>
      </w:r>
      <w:r>
        <w:rPr>
          <w:rStyle w:val="Bodytext285pt"/>
          <w:rFonts w:eastAsia="Century Schoolbook"/>
          <w:i/>
          <w:sz w:val="24"/>
          <w:szCs w:val="24"/>
        </w:rPr>
        <w:t>,</w:t>
      </w:r>
      <w:r>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p w:rsidR="005F2BFE" w:rsidRDefault="005F2BFE" w:rsidP="00A55704">
      <w:pPr>
        <w:spacing w:after="0" w:line="360" w:lineRule="auto"/>
        <w:jc w:val="center"/>
        <w:rPr>
          <w:rFonts w:ascii="Times New Roman" w:eastAsiaTheme="minorEastAsia" w:hAnsi="Times New Roman" w:cs="Times New Roman"/>
          <w:i/>
          <w:iCs/>
          <w:sz w:val="24"/>
          <w:szCs w:val="24"/>
          <w:lang w:val="ro-RO"/>
        </w:rPr>
      </w:pPr>
      <w:r w:rsidRPr="00A5030E">
        <w:rPr>
          <w:rFonts w:ascii="Times New Roman" w:eastAsiaTheme="minorEastAsia" w:hAnsi="Times New Roman" w:cs="Times New Roman"/>
          <w:i/>
          <w:iCs/>
          <w:sz w:val="24"/>
          <w:szCs w:val="24"/>
          <w:lang w:val="ro-RO"/>
        </w:rPr>
        <w:t>Succesiune de orizonturi:</w:t>
      </w:r>
    </w:p>
    <w:p w:rsidR="005F2BFE" w:rsidRPr="0087370C" w:rsidRDefault="005F2BFE" w:rsidP="00A55704">
      <w:pPr>
        <w:spacing w:after="0" w:line="360" w:lineRule="auto"/>
        <w:jc w:val="center"/>
        <w:rPr>
          <w:rFonts w:ascii="Times New Roman" w:eastAsiaTheme="minorEastAsia" w:hAnsi="Times New Roman" w:cs="Times New Roman"/>
          <w:i/>
          <w:iCs/>
          <w:sz w:val="24"/>
          <w:szCs w:val="24"/>
          <w:lang w:val="ro-RO"/>
        </w:rPr>
      </w:pPr>
      <w:r w:rsidRPr="006F2C84">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sau C</w:t>
      </w:r>
      <w:r w:rsidRPr="006F2C84">
        <w:rPr>
          <w:rFonts w:ascii="Times New Roman" w:eastAsiaTheme="minorEastAsia" w:hAnsi="Times New Roman" w:cs="Times New Roman"/>
          <w:b/>
          <w:i/>
          <w:iCs/>
          <w:sz w:val="24"/>
          <w:szCs w:val="24"/>
          <w:lang w:val="ro-RO"/>
        </w:rPr>
        <w:t>Ca</w:t>
      </w:r>
    </w:p>
    <w:p w:rsidR="005F2BFE" w:rsidRPr="006F2C84" w:rsidRDefault="005F2BFE" w:rsidP="00A5570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sau C</w:t>
      </w:r>
      <w:r w:rsidRPr="006F2C84">
        <w:rPr>
          <w:rFonts w:ascii="Times New Roman" w:eastAsiaTheme="minorEastAsia" w:hAnsi="Times New Roman" w:cs="Times New Roman"/>
          <w:b/>
          <w:i/>
          <w:iCs/>
          <w:sz w:val="24"/>
          <w:szCs w:val="24"/>
          <w:lang w:val="ro-RO"/>
        </w:rPr>
        <w:t>Ca</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CCana</w:t>
      </w:r>
    </w:p>
    <w:p w:rsidR="005F2BFE" w:rsidRPr="006F2C84"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F2C84">
        <w:rPr>
          <w:rStyle w:val="Bodytext285pt"/>
          <w:rFonts w:eastAsia="Century Schoolbook"/>
          <w:b/>
          <w:i/>
          <w:sz w:val="24"/>
          <w:szCs w:val="24"/>
        </w:rPr>
        <w:t>Preluvosol molic stagnic – EL.mo.st</w:t>
      </w:r>
    </w:p>
    <w:p w:rsidR="005F2BFE" w:rsidRDefault="005F2BFE" w:rsidP="005229DE">
      <w:pPr>
        <w:spacing w:after="0" w:line="360" w:lineRule="auto"/>
        <w:ind w:firstLine="360"/>
        <w:jc w:val="both"/>
        <w:rPr>
          <w:rStyle w:val="Bodytext285pt"/>
          <w:rFonts w:eastAsia="Century Schoolbook"/>
          <w:i/>
          <w:sz w:val="24"/>
          <w:szCs w:val="24"/>
        </w:rPr>
      </w:pPr>
      <w:r w:rsidRPr="00DC7B07">
        <w:rPr>
          <w:rStyle w:val="Bodytext27pt"/>
          <w:rFonts w:eastAsia="Century Schoolbook"/>
          <w:i/>
          <w:sz w:val="24"/>
          <w:szCs w:val="24"/>
        </w:rPr>
        <w:t xml:space="preserve">Soluri cu orizont Am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r w:rsidRPr="00DC7B07">
        <w:rPr>
          <w:rFonts w:eastAsia="Century Schoolbook"/>
          <w:i/>
          <w:sz w:val="24"/>
          <w:szCs w:val="24"/>
        </w:rPr>
        <w:t xml:space="preserve"> </w:t>
      </w:r>
      <w:r w:rsidRPr="00E20041">
        <w:rPr>
          <w:rStyle w:val="Bodytext285pt"/>
          <w:rFonts w:eastAsia="Century Schoolbook"/>
          <w:i/>
          <w:sz w:val="24"/>
          <w:szCs w:val="24"/>
        </w:rPr>
        <w:t>şi orizont stagnogleic (W) începând în 50 – 100 cm sau orizont stagnogleizat (w) începând în 0 – 100 cm.</w:t>
      </w:r>
    </w:p>
    <w:p w:rsidR="005F2BFE" w:rsidRPr="00A55704" w:rsidRDefault="005F2BFE" w:rsidP="00A55704">
      <w:pPr>
        <w:spacing w:after="0" w:line="360" w:lineRule="auto"/>
        <w:jc w:val="center"/>
        <w:rPr>
          <w:rStyle w:val="Bodytext285pt"/>
          <w:rFonts w:eastAsiaTheme="minorEastAsia"/>
          <w:i/>
          <w:iCs/>
          <w:sz w:val="24"/>
          <w:szCs w:val="24"/>
        </w:rPr>
      </w:pPr>
      <w:r w:rsidRPr="00A55704">
        <w:rPr>
          <w:rFonts w:ascii="Times New Roman" w:eastAsiaTheme="minorEastAsia" w:hAnsi="Times New Roman" w:cs="Times New Roman"/>
          <w:i/>
          <w:iCs/>
          <w:sz w:val="24"/>
          <w:szCs w:val="24"/>
          <w:lang w:val="ro-RO"/>
        </w:rPr>
        <w:t>Succesiune de orizonturi:</w:t>
      </w:r>
    </w:p>
    <w:p w:rsidR="005F2BFE" w:rsidRPr="006F2C84" w:rsidRDefault="005F2BFE" w:rsidP="00A5570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 sau C</w:t>
      </w:r>
    </w:p>
    <w:p w:rsidR="005F2BFE" w:rsidRPr="006F2C84" w:rsidRDefault="005F2BFE" w:rsidP="00A5570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 sau C</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 sau C</w:t>
      </w:r>
    </w:p>
    <w:p w:rsidR="005F2BFE" w:rsidRPr="006F2C84"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F2C84">
        <w:rPr>
          <w:rStyle w:val="Bodytext285pt"/>
          <w:rFonts w:eastAsia="Century Schoolbook"/>
          <w:b/>
          <w:i/>
          <w:sz w:val="24"/>
          <w:szCs w:val="24"/>
        </w:rPr>
        <w:t>Preluvosol molic vertic – EL.mo.vs</w:t>
      </w:r>
    </w:p>
    <w:p w:rsidR="005F2BFE" w:rsidRDefault="005F2BFE" w:rsidP="005229DE">
      <w:pPr>
        <w:spacing w:after="0" w:line="360" w:lineRule="auto"/>
        <w:ind w:firstLine="360"/>
        <w:jc w:val="both"/>
        <w:rPr>
          <w:rStyle w:val="Bodytext285pt"/>
          <w:rFonts w:eastAsia="Century Schoolbook"/>
          <w:i/>
          <w:sz w:val="24"/>
          <w:szCs w:val="24"/>
        </w:rPr>
      </w:pPr>
      <w:r w:rsidRPr="00DC7B07">
        <w:rPr>
          <w:rStyle w:val="Bodytext27pt"/>
          <w:rFonts w:eastAsia="Century Schoolbook"/>
          <w:i/>
          <w:sz w:val="24"/>
          <w:szCs w:val="24"/>
        </w:rPr>
        <w:t xml:space="preserve">Soluri cu orizont Am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 xml:space="preserve">5YR şi mai roşii, caracteristice subtipului roşcat şi subtipului </w:t>
      </w:r>
      <w:r w:rsidRPr="00DC7B07">
        <w:rPr>
          <w:rStyle w:val="Bodytext285pt"/>
          <w:rFonts w:eastAsia="Century Schoolbook"/>
          <w:i/>
          <w:sz w:val="24"/>
          <w:szCs w:val="24"/>
        </w:rPr>
        <w:lastRenderedPageBreak/>
        <w:t>rodic)</w:t>
      </w:r>
      <w:r w:rsidRPr="00E20041">
        <w:rPr>
          <w:rStyle w:val="Bodytext285pt"/>
          <w:rFonts w:eastAsia="Century Schoolbook"/>
          <w:i/>
          <w:sz w:val="24"/>
          <w:szCs w:val="24"/>
        </w:rPr>
        <w:t xml:space="preserve"> şi orizont contractilo-gonflant (z) începând între baza orizontului Am şi 100 cm.</w:t>
      </w:r>
    </w:p>
    <w:p w:rsidR="005F2BFE" w:rsidRPr="006F2C84" w:rsidRDefault="005F2BFE" w:rsidP="00A55704">
      <w:pPr>
        <w:spacing w:after="0" w:line="360" w:lineRule="auto"/>
        <w:jc w:val="center"/>
        <w:rPr>
          <w:rStyle w:val="Bodytext285pt"/>
          <w:rFonts w:eastAsiaTheme="minorEastAsia"/>
          <w:i/>
          <w:iCs/>
          <w:sz w:val="24"/>
          <w:szCs w:val="24"/>
        </w:rPr>
      </w:pPr>
      <w:r w:rsidRPr="006F2C84">
        <w:rPr>
          <w:rFonts w:ascii="Times New Roman" w:eastAsiaTheme="minorEastAsia" w:hAnsi="Times New Roman" w:cs="Times New Roman"/>
          <w:i/>
          <w:iCs/>
          <w:sz w:val="24"/>
          <w:szCs w:val="24"/>
          <w:lang w:val="ro-RO"/>
        </w:rPr>
        <w:t>Succesiune de orizonturi:</w:t>
      </w:r>
    </w:p>
    <w:p w:rsidR="005F2BFE" w:rsidRPr="006F2C84" w:rsidRDefault="005F2BFE" w:rsidP="00A5570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 sau C</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CCaz sau C</w:t>
      </w:r>
    </w:p>
    <w:p w:rsidR="005F2BFE" w:rsidRPr="006F2C84" w:rsidRDefault="005F2BFE" w:rsidP="005229DE">
      <w:pPr>
        <w:pStyle w:val="ListParagraph"/>
        <w:numPr>
          <w:ilvl w:val="0"/>
          <w:numId w:val="1"/>
        </w:numPr>
        <w:spacing w:after="0" w:line="360" w:lineRule="auto"/>
        <w:jc w:val="both"/>
        <w:rPr>
          <w:rStyle w:val="Bodytext27pt"/>
          <w:rFonts w:eastAsiaTheme="minorEastAsia"/>
          <w:b/>
          <w:i/>
          <w:sz w:val="24"/>
          <w:szCs w:val="24"/>
        </w:rPr>
      </w:pPr>
      <w:r w:rsidRPr="006F2C84">
        <w:rPr>
          <w:rStyle w:val="Bodytext285pt"/>
          <w:rFonts w:eastAsia="Century Schoolbook"/>
          <w:b/>
          <w:i/>
          <w:sz w:val="24"/>
          <w:szCs w:val="24"/>
        </w:rPr>
        <w:t>Preluvosol psamic – EL.mo.pm</w:t>
      </w:r>
      <w:r w:rsidRPr="006F2C84">
        <w:rPr>
          <w:rStyle w:val="Bodytext27pt"/>
          <w:rFonts w:eastAsia="Century Schoolbook"/>
          <w:i/>
          <w:sz w:val="24"/>
          <w:szCs w:val="24"/>
        </w:rPr>
        <w:t xml:space="preserve"> </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DC7B07">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DC7B07">
        <w:rPr>
          <w:rStyle w:val="Bodytext285pt"/>
          <w:rFonts w:eastAsia="Century Schoolbook"/>
          <w:i/>
          <w:sz w:val="24"/>
          <w:szCs w:val="24"/>
        </w:rPr>
        <w:t xml:space="preserve">în nuanţe </w:t>
      </w:r>
      <w:r w:rsidR="005F2BFE" w:rsidRPr="00DC7B07">
        <w:rPr>
          <w:rStyle w:val="Bodytext285pt"/>
          <w:rFonts w:eastAsia="Century Schoolbook"/>
          <w:i/>
          <w:sz w:val="24"/>
          <w:szCs w:val="24"/>
          <w:lang w:val="es-ES" w:eastAsia="es-ES" w:bidi="es-ES"/>
        </w:rPr>
        <w:t xml:space="preserve">de </w:t>
      </w:r>
      <w:r w:rsidR="005F2BFE" w:rsidRPr="00DC7B07">
        <w:rPr>
          <w:rStyle w:val="Bodytext285pt"/>
          <w:rFonts w:eastAsia="Century Schoolbook"/>
          <w:i/>
          <w:sz w:val="24"/>
          <w:szCs w:val="24"/>
        </w:rPr>
        <w:t>5YR şi mai roşii, caracteristice subtipului roşcat şi subtipului rodic)</w:t>
      </w:r>
      <w:r w:rsidR="005F2BFE">
        <w:rPr>
          <w:rFonts w:eastAsia="Century Schoolbook"/>
          <w:i/>
          <w:sz w:val="24"/>
          <w:szCs w:val="24"/>
        </w:rPr>
        <w:t xml:space="preserve">, </w:t>
      </w:r>
      <w:r w:rsidR="005F2BFE" w:rsidRPr="009C241D">
        <w:rPr>
          <w:rFonts w:ascii="Times New Roman" w:eastAsia="Century Schoolbook" w:hAnsi="Times New Roman" w:cs="Times New Roman"/>
          <w:i/>
          <w:sz w:val="24"/>
          <w:szCs w:val="24"/>
        </w:rPr>
        <w:t>şi prezintă</w:t>
      </w:r>
      <w:r w:rsidR="005F2BFE">
        <w:rPr>
          <w:rFonts w:eastAsia="Century Schoolbook"/>
          <w:i/>
          <w:sz w:val="24"/>
          <w:szCs w:val="24"/>
        </w:rPr>
        <w:t xml:space="preserve"> </w:t>
      </w:r>
      <w:r w:rsidR="005F2BFE" w:rsidRPr="00E20041">
        <w:rPr>
          <w:rStyle w:val="Bodytext285pt"/>
          <w:rFonts w:eastAsia="Century Schoolbook"/>
          <w:i/>
          <w:sz w:val="24"/>
          <w:szCs w:val="24"/>
        </w:rPr>
        <w:t>textură grosieră (nisipoasă şi/sau nisipoasă-lutoasă) în orizontul de suprafaţă</w:t>
      </w:r>
      <w:r w:rsidR="005F2BFE">
        <w:rPr>
          <w:rStyle w:val="Bodytext285pt"/>
          <w:rFonts w:eastAsia="Century Schoolbook"/>
          <w:i/>
          <w:sz w:val="24"/>
          <w:szCs w:val="24"/>
        </w:rPr>
        <w:t>.</w:t>
      </w:r>
    </w:p>
    <w:p w:rsidR="005F2BFE" w:rsidRPr="00D8775D" w:rsidRDefault="005F2BFE" w:rsidP="00A55704">
      <w:pPr>
        <w:spacing w:after="0" w:line="360" w:lineRule="auto"/>
        <w:jc w:val="center"/>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5F2BFE" w:rsidRPr="006F2C84"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F2C84">
        <w:rPr>
          <w:rStyle w:val="Bodytext285pt"/>
          <w:rFonts w:eastAsia="Century Schoolbook"/>
          <w:b/>
          <w:i/>
          <w:sz w:val="24"/>
          <w:szCs w:val="24"/>
        </w:rPr>
        <w:t>Preluvosol rendzinic – EL.rz</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9C241D">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9C241D">
        <w:rPr>
          <w:rStyle w:val="Bodytext285pt"/>
          <w:rFonts w:eastAsia="Century Schoolbook"/>
          <w:i/>
          <w:sz w:val="24"/>
          <w:szCs w:val="24"/>
        </w:rPr>
        <w:t xml:space="preserve">în nuanţe </w:t>
      </w:r>
      <w:r w:rsidR="005F2BFE" w:rsidRPr="009C241D">
        <w:rPr>
          <w:rStyle w:val="Bodytext285pt"/>
          <w:rFonts w:eastAsia="Century Schoolbook"/>
          <w:i/>
          <w:sz w:val="24"/>
          <w:szCs w:val="24"/>
          <w:lang w:val="es-ES" w:eastAsia="es-ES" w:bidi="es-ES"/>
        </w:rPr>
        <w:t xml:space="preserve">de </w:t>
      </w:r>
      <w:r w:rsidR="005F2BFE" w:rsidRPr="009C241D">
        <w:rPr>
          <w:rStyle w:val="Bodytext285pt"/>
          <w:rFonts w:eastAsia="Century Schoolbook"/>
          <w:i/>
          <w:sz w:val="24"/>
          <w:szCs w:val="24"/>
        </w:rPr>
        <w:t>5YR şi mai roşii, caracteristice subtipului roşcat şi subtipului rodic)</w:t>
      </w:r>
      <w:r w:rsidR="005F2BFE">
        <w:rPr>
          <w:rStyle w:val="Bodytext285pt"/>
          <w:rFonts w:eastAsia="Century Schoolbook"/>
          <w:i/>
          <w:sz w:val="24"/>
          <w:szCs w:val="24"/>
        </w:rPr>
        <w:t>,</w:t>
      </w:r>
      <w:r w:rsidR="005F2BFE" w:rsidRPr="009C241D">
        <w:rPr>
          <w:rFonts w:eastAsia="Century Schoolbook"/>
          <w:i/>
          <w:sz w:val="24"/>
          <w:szCs w:val="24"/>
        </w:rPr>
        <w:t xml:space="preserve"> </w:t>
      </w:r>
      <w:r w:rsidR="005F2BFE">
        <w:rPr>
          <w:rStyle w:val="Bodytext285pt"/>
          <w:rFonts w:eastAsia="Century Schoolbook"/>
          <w:i/>
          <w:sz w:val="24"/>
          <w:szCs w:val="24"/>
        </w:rPr>
        <w:t>grad de saturaţie în baze</w:t>
      </w:r>
      <w:r w:rsidR="005F2BFE" w:rsidRPr="00E20041">
        <w:rPr>
          <w:rStyle w:val="Bodytext285pt"/>
          <w:rFonts w:eastAsia="Century Schoolbook"/>
          <w:i/>
          <w:sz w:val="24"/>
          <w:szCs w:val="24"/>
        </w:rPr>
        <w:t xml:space="preserve"> V% </w:t>
      </w:r>
      <m:oMath>
        <m:r>
          <w:rPr>
            <w:rStyle w:val="Bodytext285pt"/>
            <w:rFonts w:ascii="Cambria Math" w:eastAsia="Century Schoolbook" w:hAnsi="Cambria Math"/>
            <w:sz w:val="24"/>
            <w:szCs w:val="24"/>
          </w:rPr>
          <m:t>&gt;</m:t>
        </m:r>
      </m:oMath>
      <w:r w:rsidR="005F2BFE" w:rsidRPr="00E20041">
        <w:rPr>
          <w:rStyle w:val="Bodytext285pt"/>
          <w:rFonts w:eastAsia="Century Schoolbook"/>
          <w:i/>
          <w:sz w:val="24"/>
          <w:szCs w:val="24"/>
        </w:rPr>
        <w:t>53 format</w:t>
      </w:r>
      <w:r w:rsidR="005F2BFE">
        <w:rPr>
          <w:rStyle w:val="Bodytext285pt"/>
          <w:rFonts w:eastAsia="Century Schoolbook"/>
          <w:i/>
          <w:sz w:val="24"/>
          <w:szCs w:val="24"/>
        </w:rPr>
        <w:t>e</w:t>
      </w:r>
      <w:r w:rsidR="005F2BFE" w:rsidRPr="00E20041">
        <w:rPr>
          <w:rStyle w:val="Bodytext285pt"/>
          <w:rFonts w:eastAsia="Century Schoolbook"/>
          <w:i/>
          <w:sz w:val="24"/>
          <w:szCs w:val="24"/>
        </w:rPr>
        <w:t xml:space="preserve"> pe substraturi calcaroase (roci sau materiale scheletice – sk </w:t>
      </w:r>
      <m:oMath>
        <m:r>
          <w:rPr>
            <w:rStyle w:val="Bodytext285pt"/>
            <w:rFonts w:ascii="Cambria Math" w:eastAsia="Century Schoolbook" w:hAnsi="Cambria Math"/>
            <w:sz w:val="24"/>
            <w:szCs w:val="24"/>
          </w:rPr>
          <m:t>&gt;</m:t>
        </m:r>
      </m:oMath>
      <w:r w:rsidR="005F2BFE"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005F2BFE" w:rsidRPr="00E20041">
        <w:rPr>
          <w:rStyle w:val="Bodytext285pt"/>
          <w:rFonts w:eastAsia="Century Schoolbook"/>
          <w:i/>
          <w:sz w:val="24"/>
          <w:szCs w:val="24"/>
        </w:rPr>
        <w:t>40% (MK), care apar în 25 – 75 cm.</w:t>
      </w:r>
    </w:p>
    <w:p w:rsidR="005F2BFE" w:rsidRPr="006F2C84" w:rsidRDefault="005F2BFE" w:rsidP="00A55704">
      <w:pPr>
        <w:spacing w:after="0" w:line="360" w:lineRule="auto"/>
        <w:jc w:val="center"/>
        <w:rPr>
          <w:rFonts w:ascii="Times New Roman" w:eastAsiaTheme="minorEastAsia" w:hAnsi="Times New Roman" w:cs="Times New Roman"/>
          <w:i/>
          <w:iCs/>
          <w:sz w:val="24"/>
          <w:szCs w:val="24"/>
          <w:lang w:val="ro-RO"/>
        </w:rPr>
      </w:pPr>
      <w:r w:rsidRPr="006F2C84">
        <w:rPr>
          <w:rFonts w:ascii="Times New Roman" w:eastAsiaTheme="minorEastAsia" w:hAnsi="Times New Roman" w:cs="Times New Roman"/>
          <w:i/>
          <w:iCs/>
          <w:sz w:val="24"/>
          <w:szCs w:val="24"/>
          <w:lang w:val="ro-RO"/>
        </w:rPr>
        <w:t>Succesiune de orizonturi:</w:t>
      </w:r>
    </w:p>
    <w:p w:rsidR="005F2BFE" w:rsidRPr="006F2C84" w:rsidRDefault="005F2BFE" w:rsidP="00A5570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Rrz sau</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Rrz</w:t>
      </w:r>
    </w:p>
    <w:p w:rsidR="005F2BFE" w:rsidRPr="006F2C84"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F2C84">
        <w:rPr>
          <w:rStyle w:val="Bodytext285pt"/>
          <w:rFonts w:eastAsia="Century Schoolbook"/>
          <w:b/>
          <w:i/>
          <w:sz w:val="24"/>
          <w:szCs w:val="24"/>
        </w:rPr>
        <w:t>Preluvosol pararendzinic – EL.pa</w:t>
      </w:r>
    </w:p>
    <w:p w:rsidR="005F2BFE" w:rsidRDefault="005F2BFE" w:rsidP="005229DE">
      <w:pPr>
        <w:spacing w:after="0" w:line="360" w:lineRule="auto"/>
        <w:ind w:firstLine="360"/>
        <w:jc w:val="both"/>
        <w:rPr>
          <w:rStyle w:val="Bodytext285pt"/>
          <w:rFonts w:eastAsia="Century Schoolbook"/>
          <w:i/>
          <w:sz w:val="24"/>
          <w:szCs w:val="24"/>
        </w:rPr>
      </w:pPr>
      <w:r w:rsidRPr="009C241D">
        <w:rPr>
          <w:rStyle w:val="Bodytext27pt"/>
          <w:rFonts w:eastAsia="Century Schoolbook"/>
          <w:i/>
          <w:sz w:val="24"/>
          <w:szCs w:val="24"/>
        </w:rPr>
        <w:lastRenderedPageBreak/>
        <w:t xml:space="preserve">Sunt soluri cu orizont Ao şi orizont subiacent B argic, având culori cu valori şi crome peste 3,5 la materialul în stare umedă, începând din partea superioară a orizontului (mai puţin culori în nuanţe de 7,5YR şi </w:t>
      </w:r>
      <w:r w:rsidRPr="009C241D">
        <w:rPr>
          <w:rStyle w:val="Bodytext285pt"/>
          <w:rFonts w:eastAsia="Century Schoolbook"/>
          <w:i/>
          <w:sz w:val="24"/>
          <w:szCs w:val="24"/>
        </w:rPr>
        <w:t xml:space="preserve">în nuanţe </w:t>
      </w:r>
      <w:r w:rsidRPr="009C241D">
        <w:rPr>
          <w:rStyle w:val="Bodytext285pt"/>
          <w:rFonts w:eastAsia="Century Schoolbook"/>
          <w:i/>
          <w:sz w:val="24"/>
          <w:szCs w:val="24"/>
          <w:lang w:val="es-ES" w:eastAsia="es-ES" w:bidi="es-ES"/>
        </w:rPr>
        <w:t xml:space="preserve">de </w:t>
      </w:r>
      <w:r w:rsidRPr="009C241D">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 xml:space="preserve">), </w:t>
      </w:r>
      <w:r w:rsidRPr="009C241D">
        <w:rPr>
          <w:rStyle w:val="Bodytext285pt"/>
          <w:rFonts w:eastAsia="Century Schoolbook"/>
          <w:i/>
          <w:sz w:val="24"/>
          <w:szCs w:val="24"/>
        </w:rPr>
        <w:t xml:space="preserve">formate pe materiale parentale marnice (argilă </w:t>
      </w:r>
      <m:oMath>
        <m:r>
          <w:rPr>
            <w:rStyle w:val="Bodytext285pt"/>
            <w:rFonts w:ascii="Cambria Math" w:eastAsia="Century Schoolbook" w:hAnsi="Cambria Math"/>
            <w:sz w:val="24"/>
            <w:szCs w:val="24"/>
          </w:rPr>
          <m:t>&gt;</m:t>
        </m:r>
      </m:oMath>
      <w:r w:rsidRPr="009C241D">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9C241D">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9C241D">
        <w:rPr>
          <w:rStyle w:val="Bodytext285pt"/>
          <w:rFonts w:eastAsia="Century Schoolbook"/>
          <w:i/>
          <w:sz w:val="24"/>
          <w:szCs w:val="24"/>
        </w:rPr>
        <w:t>40%), materiale care apar în primii 75 cm ai profilului.</w:t>
      </w:r>
    </w:p>
    <w:p w:rsidR="005F2BFE" w:rsidRPr="00482639" w:rsidRDefault="005F2BFE" w:rsidP="00A55704">
      <w:pPr>
        <w:spacing w:after="0" w:line="360" w:lineRule="auto"/>
        <w:jc w:val="center"/>
        <w:rPr>
          <w:rFonts w:ascii="Times New Roman" w:eastAsiaTheme="minorEastAsia" w:hAnsi="Times New Roman" w:cs="Times New Roman"/>
          <w:i/>
          <w:iCs/>
          <w:sz w:val="24"/>
          <w:szCs w:val="24"/>
          <w:lang w:val="ro-RO"/>
        </w:rPr>
      </w:pPr>
      <w:r w:rsidRPr="00482639">
        <w:rPr>
          <w:rFonts w:ascii="Times New Roman" w:eastAsiaTheme="minorEastAsia" w:hAnsi="Times New Roman" w:cs="Times New Roman"/>
          <w:i/>
          <w:iCs/>
          <w:sz w:val="24"/>
          <w:szCs w:val="24"/>
          <w:lang w:val="ro-RO"/>
        </w:rPr>
        <w:t>Succesiune de orizonturi:</w:t>
      </w:r>
    </w:p>
    <w:p w:rsidR="005F2BFE" w:rsidRPr="00A55704" w:rsidRDefault="005F2BFE" w:rsidP="00A55704">
      <w:pPr>
        <w:spacing w:after="0" w:line="360" w:lineRule="auto"/>
        <w:jc w:val="center"/>
        <w:rPr>
          <w:rStyle w:val="Bodytext285pt"/>
          <w:rFonts w:eastAsiaTheme="minorEastAsia"/>
          <w:b/>
          <w:i/>
          <w:iCs/>
          <w:sz w:val="24"/>
          <w:szCs w:val="24"/>
        </w:rPr>
      </w:pPr>
      <w:r w:rsidRPr="00A5570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5570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A55704">
        <w:rPr>
          <w:rFonts w:ascii="Times New Roman" w:eastAsiaTheme="minorEastAsia" w:hAnsi="Times New Roman" w:cs="Times New Roman"/>
          <w:b/>
          <w:i/>
          <w:iCs/>
          <w:sz w:val="24"/>
          <w:szCs w:val="24"/>
          <w:lang w:val="ro-RO"/>
        </w:rPr>
        <w:t xml:space="preserve"> CCa – MM</w:t>
      </w:r>
    </w:p>
    <w:p w:rsidR="005F2BFE" w:rsidRPr="006F2C84"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F2C84">
        <w:rPr>
          <w:rStyle w:val="Bodytext285pt"/>
          <w:rFonts w:eastAsia="Century Schoolbook"/>
          <w:b/>
          <w:i/>
          <w:sz w:val="24"/>
          <w:szCs w:val="24"/>
        </w:rPr>
        <w:t>Preluvosol pararendzinic stagnic – EL.pa.st</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9C241D">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9C241D">
        <w:rPr>
          <w:rStyle w:val="Bodytext285pt"/>
          <w:rFonts w:eastAsia="Century Schoolbook"/>
          <w:i/>
          <w:sz w:val="24"/>
          <w:szCs w:val="24"/>
        </w:rPr>
        <w:t xml:space="preserve">în nuanţe </w:t>
      </w:r>
      <w:r w:rsidR="005F2BFE" w:rsidRPr="009C241D">
        <w:rPr>
          <w:rStyle w:val="Bodytext285pt"/>
          <w:rFonts w:eastAsia="Century Schoolbook"/>
          <w:i/>
          <w:sz w:val="24"/>
          <w:szCs w:val="24"/>
          <w:lang w:val="es-ES" w:eastAsia="es-ES" w:bidi="es-ES"/>
        </w:rPr>
        <w:t xml:space="preserve">de </w:t>
      </w:r>
      <w:r w:rsidR="005F2BFE" w:rsidRPr="009C241D">
        <w:rPr>
          <w:rStyle w:val="Bodytext285pt"/>
          <w:rFonts w:eastAsia="Century Schoolbook"/>
          <w:i/>
          <w:sz w:val="24"/>
          <w:szCs w:val="24"/>
        </w:rPr>
        <w:t>5YR şi mai roşii, caracteristice subtipului roşcat şi subtipului rodic)</w:t>
      </w:r>
      <w:r w:rsidR="005F2BFE">
        <w:rPr>
          <w:rStyle w:val="Bodytext285pt"/>
          <w:rFonts w:eastAsia="Century Schoolbook"/>
          <w:i/>
          <w:sz w:val="24"/>
          <w:szCs w:val="24"/>
        </w:rPr>
        <w:t>,</w:t>
      </w:r>
      <w:r w:rsidR="005F2BFE" w:rsidRPr="009C241D">
        <w:rPr>
          <w:rFonts w:eastAsia="Century Schoolbook"/>
          <w:i/>
          <w:sz w:val="24"/>
          <w:szCs w:val="24"/>
        </w:rPr>
        <w:t xml:space="preserve"> </w:t>
      </w:r>
      <w:r w:rsidR="005F2BFE" w:rsidRPr="00E20041">
        <w:rPr>
          <w:rStyle w:val="Bodytext285pt"/>
          <w:rFonts w:eastAsia="Century Schoolbook"/>
          <w:i/>
          <w:sz w:val="24"/>
          <w:szCs w:val="24"/>
        </w:rPr>
        <w:t xml:space="preserve">V% </w:t>
      </w:r>
      <m:oMath>
        <m:r>
          <w:rPr>
            <w:rStyle w:val="Bodytext285pt"/>
            <w:rFonts w:ascii="Cambria Math" w:eastAsia="Century Schoolbook" w:hAnsi="Cambria Math"/>
            <w:sz w:val="24"/>
            <w:szCs w:val="24"/>
          </w:rPr>
          <m:t>&gt;</m:t>
        </m:r>
      </m:oMath>
      <w:r w:rsidR="005F2BFE" w:rsidRPr="00E20041">
        <w:rPr>
          <w:rStyle w:val="Bodytext285pt"/>
          <w:rFonts w:eastAsia="Century Schoolbook"/>
          <w:i/>
          <w:sz w:val="24"/>
          <w:szCs w:val="24"/>
        </w:rPr>
        <w:t xml:space="preserve"> 55, format</w:t>
      </w:r>
      <w:r w:rsidR="005F2BFE">
        <w:rPr>
          <w:rStyle w:val="Bodytext285pt"/>
          <w:rFonts w:eastAsia="Century Schoolbook"/>
          <w:i/>
          <w:sz w:val="24"/>
          <w:szCs w:val="24"/>
        </w:rPr>
        <w:t>e</w:t>
      </w:r>
      <w:r w:rsidR="005F2BFE" w:rsidRPr="00E20041">
        <w:rPr>
          <w:rStyle w:val="Bodytext285pt"/>
          <w:rFonts w:eastAsia="Century Schoolbook"/>
          <w:i/>
          <w:sz w:val="24"/>
          <w:szCs w:val="24"/>
        </w:rPr>
        <w:t xml:space="preserve"> pe material</w:t>
      </w:r>
      <w:r w:rsidR="005F2BFE">
        <w:rPr>
          <w:rStyle w:val="Bodytext285pt"/>
          <w:rFonts w:eastAsia="Century Schoolbook"/>
          <w:i/>
          <w:sz w:val="24"/>
          <w:szCs w:val="24"/>
        </w:rPr>
        <w:t>e</w:t>
      </w:r>
      <w:r w:rsidR="005F2BFE" w:rsidRPr="00E20041">
        <w:rPr>
          <w:rStyle w:val="Bodytext285pt"/>
          <w:rFonts w:eastAsia="Century Schoolbook"/>
          <w:i/>
          <w:sz w:val="24"/>
          <w:szCs w:val="24"/>
        </w:rPr>
        <w:t xml:space="preserve"> parental</w:t>
      </w:r>
      <w:r w:rsidR="005F2BFE">
        <w:rPr>
          <w:rStyle w:val="Bodytext285pt"/>
          <w:rFonts w:eastAsia="Century Schoolbook"/>
          <w:i/>
          <w:sz w:val="24"/>
          <w:szCs w:val="24"/>
        </w:rPr>
        <w:t>e</w:t>
      </w:r>
      <w:r w:rsidR="005F2BFE" w:rsidRPr="00E20041">
        <w:rPr>
          <w:rStyle w:val="Bodytext285pt"/>
          <w:rFonts w:eastAsia="Century Schoolbook"/>
          <w:i/>
          <w:sz w:val="24"/>
          <w:szCs w:val="24"/>
        </w:rPr>
        <w:t xml:space="preserve"> marnic</w:t>
      </w:r>
      <w:r w:rsidR="005F2BFE">
        <w:rPr>
          <w:rStyle w:val="Bodytext285pt"/>
          <w:rFonts w:eastAsia="Century Schoolbook"/>
          <w:i/>
          <w:sz w:val="24"/>
          <w:szCs w:val="24"/>
        </w:rPr>
        <w:t>e</w:t>
      </w:r>
      <w:r w:rsidR="005F2BFE" w:rsidRPr="00E20041">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005F2BFE"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005F2BFE"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005F2BFE">
        <w:rPr>
          <w:rStyle w:val="Bodytext285pt"/>
          <w:rFonts w:eastAsia="Century Schoolbook"/>
          <w:i/>
          <w:sz w:val="24"/>
          <w:szCs w:val="24"/>
        </w:rPr>
        <w:t>40%),</w:t>
      </w:r>
      <w:r w:rsidR="005F2BFE" w:rsidRPr="00E20041">
        <w:rPr>
          <w:rStyle w:val="Bodytext285pt"/>
          <w:rFonts w:eastAsia="Century Schoolbook"/>
          <w:i/>
          <w:sz w:val="24"/>
          <w:szCs w:val="24"/>
        </w:rPr>
        <w:t xml:space="preserve"> material</w:t>
      </w:r>
      <w:r w:rsidR="005F2BFE">
        <w:rPr>
          <w:rStyle w:val="Bodytext285pt"/>
          <w:rFonts w:eastAsia="Century Schoolbook"/>
          <w:i/>
          <w:sz w:val="24"/>
          <w:szCs w:val="24"/>
        </w:rPr>
        <w:t>e care apar</w:t>
      </w:r>
      <w:r w:rsidR="005F2BFE" w:rsidRPr="00E20041">
        <w:rPr>
          <w:rStyle w:val="Bodytext285pt"/>
          <w:rFonts w:eastAsia="Century Schoolbook"/>
          <w:i/>
          <w:sz w:val="24"/>
          <w:szCs w:val="24"/>
        </w:rPr>
        <w:t xml:space="preserve"> în primii 75 cm ai profilului şi orizont stagnogleic (W) începând în 50 – 100 cm sau orizont stagnogleizat (w) începând în 0 – 100 cm.</w:t>
      </w:r>
    </w:p>
    <w:p w:rsidR="005F2BFE" w:rsidRPr="002D0069" w:rsidRDefault="005F2BFE" w:rsidP="00A55704">
      <w:pPr>
        <w:spacing w:after="0" w:line="360" w:lineRule="auto"/>
        <w:jc w:val="center"/>
        <w:rPr>
          <w:rStyle w:val="Bodytext285pt"/>
          <w:rFonts w:eastAsiaTheme="minorEastAsia"/>
          <w:i/>
          <w:iCs/>
          <w:sz w:val="24"/>
          <w:szCs w:val="24"/>
        </w:rPr>
      </w:pPr>
      <w:r w:rsidRPr="002D0069">
        <w:rPr>
          <w:rFonts w:ascii="Times New Roman" w:eastAsiaTheme="minorEastAsia" w:hAnsi="Times New Roman" w:cs="Times New Roman"/>
          <w:i/>
          <w:iCs/>
          <w:sz w:val="24"/>
          <w:szCs w:val="24"/>
          <w:lang w:val="ro-RO"/>
        </w:rPr>
        <w:t>Succesiune de orizonturi:</w:t>
      </w:r>
    </w:p>
    <w:p w:rsidR="005F2BFE" w:rsidRPr="006F2C84" w:rsidRDefault="005F2BFE" w:rsidP="00A5570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5F2BFE" w:rsidRPr="006F2C84" w:rsidRDefault="005F2BFE" w:rsidP="00A55704">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5F2BFE" w:rsidRPr="006F2C84"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F2C84">
        <w:rPr>
          <w:rStyle w:val="Bodytext285pt"/>
          <w:rFonts w:eastAsia="Century Schoolbook"/>
          <w:b/>
          <w:i/>
          <w:sz w:val="24"/>
          <w:szCs w:val="24"/>
        </w:rPr>
        <w:t>Preluvosol renzicalcaric – EL.rk</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8F4AED">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8F4AED">
        <w:rPr>
          <w:rStyle w:val="Bodytext285pt"/>
          <w:rFonts w:eastAsia="Century Schoolbook"/>
          <w:i/>
          <w:sz w:val="24"/>
          <w:szCs w:val="24"/>
        </w:rPr>
        <w:t xml:space="preserve">în nuanţe </w:t>
      </w:r>
      <w:r w:rsidR="005F2BFE" w:rsidRPr="008F4AED">
        <w:rPr>
          <w:rStyle w:val="Bodytext285pt"/>
          <w:rFonts w:eastAsia="Century Schoolbook"/>
          <w:i/>
          <w:sz w:val="24"/>
          <w:szCs w:val="24"/>
          <w:lang w:val="es-ES" w:eastAsia="es-ES" w:bidi="es-ES"/>
        </w:rPr>
        <w:t xml:space="preserve">de </w:t>
      </w:r>
      <w:r w:rsidR="005F2BFE" w:rsidRPr="008F4AED">
        <w:rPr>
          <w:rStyle w:val="Bodytext285pt"/>
          <w:rFonts w:eastAsia="Century Schoolbook"/>
          <w:i/>
          <w:sz w:val="24"/>
          <w:szCs w:val="24"/>
        </w:rPr>
        <w:t xml:space="preserve">5YR şi mai roşii, caracteristice subtipului roşcat şi subtipului </w:t>
      </w:r>
      <w:r w:rsidR="005F2BFE" w:rsidRPr="008F4AED">
        <w:rPr>
          <w:rStyle w:val="Bodytext285pt"/>
          <w:rFonts w:eastAsia="Century Schoolbook"/>
          <w:i/>
          <w:sz w:val="24"/>
          <w:szCs w:val="24"/>
        </w:rPr>
        <w:lastRenderedPageBreak/>
        <w:t>rodic)</w:t>
      </w:r>
      <w:r w:rsidR="005F2BFE">
        <w:rPr>
          <w:rStyle w:val="Bodytext285pt"/>
          <w:rFonts w:eastAsia="Century Schoolbook"/>
          <w:i/>
          <w:sz w:val="24"/>
          <w:szCs w:val="24"/>
        </w:rPr>
        <w:t xml:space="preserve">, orizontul C conţine carbonaţi reziduali din roci calcaroase (Ck) sau fragmente scheletice (sk </w:t>
      </w:r>
      <m:oMath>
        <m:r>
          <w:rPr>
            <w:rStyle w:val="Bodytext285pt"/>
            <w:rFonts w:ascii="Cambria Math" w:eastAsia="Century Schoolbook" w:hAnsi="Cambria Math"/>
            <w:sz w:val="24"/>
            <w:szCs w:val="24"/>
          </w:rPr>
          <m:t>≠</m:t>
        </m:r>
      </m:oMath>
      <w:r w:rsidR="005F2BFE">
        <w:rPr>
          <w:rStyle w:val="Bodytext285pt"/>
          <w:rFonts w:eastAsia="Century Schoolbook"/>
          <w:i/>
          <w:sz w:val="24"/>
          <w:szCs w:val="24"/>
        </w:rPr>
        <w:t>0) calcaroase ori concreţiuni (nu îndeplinesc toate condiţiile de Cca sau km), începând în 0 – 125 cm.</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Pr="006F2C84" w:rsidRDefault="005F2BFE" w:rsidP="00A55704">
      <w:pPr>
        <w:spacing w:after="0" w:line="360" w:lineRule="auto"/>
        <w:jc w:val="center"/>
        <w:rPr>
          <w:rStyle w:val="Bodytext285pt"/>
          <w:rFonts w:eastAsiaTheme="minorEastAsia"/>
          <w:b/>
          <w:i/>
          <w:iCs/>
          <w:sz w:val="24"/>
          <w:szCs w:val="24"/>
          <w:lang w:bidi="lo-LA"/>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 xml:space="preserve">→ </m:t>
        </m:r>
      </m:oMath>
      <w:r w:rsidRPr="006F2C84">
        <w:rPr>
          <w:rFonts w:ascii="Times New Roman" w:eastAsiaTheme="minorEastAsia" w:hAnsi="Times New Roman" w:cs="Times New Roman"/>
          <w:b/>
          <w:i/>
          <w:iCs/>
          <w:sz w:val="24"/>
          <w:szCs w:val="24"/>
          <w:lang w:val="ro-RO"/>
        </w:rPr>
        <w:t>Rrz</w:t>
      </w:r>
    </w:p>
    <w:p w:rsidR="005F2BFE" w:rsidRPr="006F2C84"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F2C84">
        <w:rPr>
          <w:rStyle w:val="Bodytext285pt"/>
          <w:rFonts w:eastAsia="Century Schoolbook"/>
          <w:b/>
          <w:i/>
          <w:sz w:val="24"/>
          <w:szCs w:val="24"/>
        </w:rPr>
        <w:t>Preluvosol rodic – EL.ro</w:t>
      </w:r>
    </w:p>
    <w:p w:rsidR="005F2BFE" w:rsidRDefault="009E257D" w:rsidP="005229DE">
      <w:pPr>
        <w:spacing w:after="0" w:line="360" w:lineRule="auto"/>
        <w:ind w:firstLine="360"/>
        <w:jc w:val="both"/>
        <w:rPr>
          <w:rStyle w:val="Bodytext27pt"/>
          <w:rFonts w:eastAsia="Century Schoolbook"/>
          <w:bCs/>
          <w:i/>
          <w:sz w:val="24"/>
          <w:szCs w:val="24"/>
        </w:rPr>
      </w:pPr>
      <w:r>
        <w:rPr>
          <w:rStyle w:val="Bodytext27pt"/>
          <w:rFonts w:eastAsia="Century Schoolbook"/>
          <w:i/>
          <w:sz w:val="24"/>
          <w:szCs w:val="24"/>
        </w:rPr>
        <w:t xml:space="preserve">Sunt </w:t>
      </w:r>
      <w:r w:rsidR="005F2BFE" w:rsidRPr="008F4AED">
        <w:rPr>
          <w:rStyle w:val="Bodytext27pt"/>
          <w:rFonts w:eastAsia="Century Schoolbook"/>
          <w:i/>
          <w:sz w:val="24"/>
          <w:szCs w:val="24"/>
        </w:rPr>
        <w:t>soluri cu orizont Ao şi orizont subiacent B argic, având culori cu valori şi crome</w:t>
      </w:r>
      <w:r w:rsidR="005F2BFE" w:rsidRPr="00F1611F">
        <w:rPr>
          <w:rStyle w:val="Bodytext27pt"/>
          <w:rFonts w:eastAsia="Century Schoolbook"/>
          <w:i/>
          <w:sz w:val="24"/>
          <w:szCs w:val="24"/>
        </w:rPr>
        <w:t xml:space="preserve"> </w:t>
      </w:r>
      <w:r w:rsidR="005F2BFE">
        <w:rPr>
          <w:rStyle w:val="Bodytext27pt"/>
          <w:rFonts w:eastAsia="Century Schoolbook"/>
          <w:i/>
          <w:sz w:val="24"/>
          <w:szCs w:val="24"/>
        </w:rPr>
        <w:t xml:space="preserve">în  </w:t>
      </w:r>
      <w:r w:rsidR="005F2BFE" w:rsidRPr="008F4AED">
        <w:rPr>
          <w:rStyle w:val="Bodytext27pt"/>
          <w:rFonts w:eastAsia="Century Schoolbook"/>
          <w:i/>
          <w:sz w:val="24"/>
          <w:szCs w:val="24"/>
        </w:rPr>
        <w:t xml:space="preserve">5YR </w:t>
      </w:r>
      <w:r w:rsidR="005F2BFE">
        <w:rPr>
          <w:rStyle w:val="Bodytext27pt"/>
          <w:rFonts w:eastAsia="Century Schoolbook"/>
          <w:i/>
          <w:sz w:val="24"/>
          <w:szCs w:val="24"/>
        </w:rPr>
        <w:t>şi mai roşii în partea inferioară a orizontului şi cel puţin în pete în proporţie mai mare de 50% din partea superioară.</w:t>
      </w:r>
    </w:p>
    <w:p w:rsidR="005F2BFE" w:rsidRPr="00D8775D" w:rsidRDefault="005F2BFE" w:rsidP="00A55704">
      <w:pPr>
        <w:spacing w:after="0" w:line="360" w:lineRule="auto"/>
        <w:jc w:val="center"/>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5F2BFE" w:rsidRPr="006F2C84" w:rsidRDefault="005F2BFE" w:rsidP="00A55704">
      <w:pPr>
        <w:spacing w:after="0" w:line="360" w:lineRule="auto"/>
        <w:jc w:val="center"/>
        <w:rPr>
          <w:rStyle w:val="Bodytext27pt"/>
          <w:rFonts w:eastAsiaTheme="minorEastAsia"/>
          <w:b/>
          <w:i/>
          <w:iCs/>
          <w:sz w:val="24"/>
          <w:szCs w:val="24"/>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5F2BFE" w:rsidRPr="006F2C84" w:rsidRDefault="005F2BFE" w:rsidP="005229DE">
      <w:pPr>
        <w:pStyle w:val="ListParagraph"/>
        <w:numPr>
          <w:ilvl w:val="0"/>
          <w:numId w:val="1"/>
        </w:numPr>
        <w:spacing w:after="0" w:line="360" w:lineRule="auto"/>
        <w:jc w:val="both"/>
        <w:rPr>
          <w:rStyle w:val="Bodytext285pt"/>
          <w:rFonts w:eastAsia="Century Schoolbook"/>
          <w:b/>
          <w:i/>
          <w:sz w:val="24"/>
          <w:szCs w:val="24"/>
        </w:rPr>
      </w:pPr>
      <w:r w:rsidRPr="006F2C84">
        <w:rPr>
          <w:rStyle w:val="Bodytext285pt"/>
          <w:rFonts w:eastAsia="Century Schoolbook"/>
          <w:b/>
          <w:i/>
          <w:sz w:val="24"/>
          <w:szCs w:val="24"/>
        </w:rPr>
        <w:t>Preluvosol rodic rendzinic – EL.ro.rz</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Sunt</w:t>
      </w:r>
      <w:r w:rsidR="005F2BFE" w:rsidRPr="00F1611F">
        <w:rPr>
          <w:rStyle w:val="Bodytext27pt"/>
          <w:rFonts w:eastAsia="Century Schoolbook"/>
          <w:i/>
          <w:sz w:val="24"/>
          <w:szCs w:val="24"/>
        </w:rPr>
        <w:t xml:space="preserve"> soluri cu orizont Ao şi orizont subiacent B argic, având culori cu valori şi crome </w:t>
      </w:r>
      <w:r w:rsidR="005F2BFE">
        <w:rPr>
          <w:rStyle w:val="Bodytext27pt"/>
          <w:rFonts w:eastAsia="Century Schoolbook"/>
          <w:i/>
          <w:sz w:val="24"/>
          <w:szCs w:val="24"/>
        </w:rPr>
        <w:t xml:space="preserve">în </w:t>
      </w:r>
      <w:r w:rsidR="005F2BFE" w:rsidRPr="00F1611F">
        <w:rPr>
          <w:rStyle w:val="Bodytext27pt"/>
          <w:rFonts w:eastAsia="Century Schoolbook"/>
          <w:i/>
          <w:sz w:val="24"/>
          <w:szCs w:val="24"/>
        </w:rPr>
        <w:t>5YR</w:t>
      </w:r>
      <w:r w:rsidR="005F2BFE">
        <w:rPr>
          <w:rStyle w:val="Bodytext27pt"/>
          <w:rFonts w:eastAsia="Century Schoolbook"/>
          <w:i/>
          <w:sz w:val="24"/>
          <w:szCs w:val="24"/>
        </w:rPr>
        <w:t xml:space="preserve"> şi mai roşii</w:t>
      </w:r>
      <w:r w:rsidR="005F2BFE" w:rsidRPr="00F1611F">
        <w:rPr>
          <w:rStyle w:val="Bodytext27pt"/>
          <w:rFonts w:eastAsia="Century Schoolbook"/>
          <w:i/>
          <w:sz w:val="24"/>
          <w:szCs w:val="24"/>
        </w:rPr>
        <w:t xml:space="preserve"> în partea inferioară a orizontului şi cel puţin în pete în proporţie mai mare de 50% din partea superioară</w:t>
      </w:r>
      <w:r w:rsidR="005F2BFE">
        <w:rPr>
          <w:rStyle w:val="Bodytext27pt"/>
          <w:rFonts w:eastAsia="Century Schoolbook"/>
          <w:i/>
          <w:sz w:val="24"/>
          <w:szCs w:val="24"/>
        </w:rPr>
        <w:t xml:space="preserve">, </w:t>
      </w:r>
      <w:r w:rsidR="005F2BFE">
        <w:rPr>
          <w:rStyle w:val="Bodytext285pt"/>
          <w:rFonts w:eastAsia="Century Schoolbook"/>
          <w:i/>
          <w:sz w:val="24"/>
          <w:szCs w:val="24"/>
        </w:rPr>
        <w:t>grad de saturaţie în baze</w:t>
      </w:r>
      <w:r w:rsidR="005F2BFE" w:rsidRPr="00E20041">
        <w:rPr>
          <w:rStyle w:val="Bodytext285pt"/>
          <w:rFonts w:eastAsia="Century Schoolbook"/>
          <w:i/>
          <w:sz w:val="24"/>
          <w:szCs w:val="24"/>
        </w:rPr>
        <w:t xml:space="preserve"> V% </w:t>
      </w:r>
      <m:oMath>
        <m:r>
          <w:rPr>
            <w:rStyle w:val="Bodytext285pt"/>
            <w:rFonts w:ascii="Cambria Math" w:eastAsia="Century Schoolbook" w:hAnsi="Cambria Math"/>
            <w:sz w:val="24"/>
            <w:szCs w:val="24"/>
          </w:rPr>
          <m:t>&gt;</m:t>
        </m:r>
      </m:oMath>
      <w:r w:rsidR="005F2BFE">
        <w:rPr>
          <w:rStyle w:val="Bodytext285pt"/>
          <w:rFonts w:eastAsia="Century Schoolbook"/>
          <w:i/>
          <w:sz w:val="24"/>
          <w:szCs w:val="24"/>
        </w:rPr>
        <w:t>5,</w:t>
      </w:r>
      <w:r w:rsidR="005F2BFE" w:rsidRPr="00E20041">
        <w:rPr>
          <w:rStyle w:val="Bodytext285pt"/>
          <w:rFonts w:eastAsia="Century Schoolbook"/>
          <w:i/>
          <w:sz w:val="24"/>
          <w:szCs w:val="24"/>
        </w:rPr>
        <w:t xml:space="preserve"> format</w:t>
      </w:r>
      <w:r w:rsidR="005F2BFE">
        <w:rPr>
          <w:rStyle w:val="Bodytext285pt"/>
          <w:rFonts w:eastAsia="Century Schoolbook"/>
          <w:i/>
          <w:sz w:val="24"/>
          <w:szCs w:val="24"/>
        </w:rPr>
        <w:t>e</w:t>
      </w:r>
      <w:r w:rsidR="005F2BFE" w:rsidRPr="00E20041">
        <w:rPr>
          <w:rStyle w:val="Bodytext285pt"/>
          <w:rFonts w:eastAsia="Century Schoolbook"/>
          <w:i/>
          <w:sz w:val="24"/>
          <w:szCs w:val="24"/>
        </w:rPr>
        <w:t xml:space="preserve"> pe substraturi calcaroase (roci sau materiale scheletice – sk </w:t>
      </w:r>
      <m:oMath>
        <m:r>
          <w:rPr>
            <w:rStyle w:val="Bodytext285pt"/>
            <w:rFonts w:ascii="Cambria Math" w:eastAsia="Century Schoolbook" w:hAnsi="Cambria Math"/>
            <w:sz w:val="24"/>
            <w:szCs w:val="24"/>
          </w:rPr>
          <m:t>&gt;</m:t>
        </m:r>
      </m:oMath>
      <w:r w:rsidR="005F2BFE"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005F2BFE" w:rsidRPr="00E20041">
        <w:rPr>
          <w:rStyle w:val="Bodytext285pt"/>
          <w:rFonts w:eastAsia="Century Schoolbook"/>
          <w:i/>
          <w:sz w:val="24"/>
          <w:szCs w:val="24"/>
        </w:rPr>
        <w:t>40% (MK), care apar în 25 – 75 cm.</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Rrz</w:t>
      </w:r>
    </w:p>
    <w:p w:rsidR="005F2BFE" w:rsidRPr="006E6825"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scheletic  – EL.qq</w:t>
      </w:r>
    </w:p>
    <w:p w:rsidR="005F2BFE" w:rsidRDefault="009E257D" w:rsidP="005229DE">
      <w:pPr>
        <w:spacing w:after="0" w:line="360" w:lineRule="auto"/>
        <w:ind w:firstLine="360"/>
        <w:jc w:val="both"/>
        <w:rPr>
          <w:rStyle w:val="Bodytext285pt"/>
          <w:rFonts w:eastAsiaTheme="minorEastAsia"/>
          <w:i/>
          <w:sz w:val="24"/>
          <w:szCs w:val="24"/>
          <w:lang w:bidi="lo-LA"/>
        </w:rPr>
      </w:pPr>
      <w:r>
        <w:rPr>
          <w:rStyle w:val="Bodytext27pt"/>
          <w:rFonts w:eastAsia="Century Schoolbook"/>
          <w:i/>
          <w:sz w:val="24"/>
          <w:szCs w:val="24"/>
        </w:rPr>
        <w:t xml:space="preserve">Sunt </w:t>
      </w:r>
      <w:r w:rsidR="005F2BFE" w:rsidRPr="00F1611F">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F1611F">
        <w:rPr>
          <w:rStyle w:val="Bodytext285pt"/>
          <w:rFonts w:eastAsia="Century Schoolbook"/>
          <w:i/>
          <w:sz w:val="24"/>
          <w:szCs w:val="24"/>
        </w:rPr>
        <w:t xml:space="preserve">în nuanţe </w:t>
      </w:r>
      <w:r w:rsidR="005F2BFE" w:rsidRPr="00F1611F">
        <w:rPr>
          <w:rStyle w:val="Bodytext285pt"/>
          <w:rFonts w:eastAsia="Century Schoolbook"/>
          <w:i/>
          <w:sz w:val="24"/>
          <w:szCs w:val="24"/>
          <w:lang w:val="es-ES" w:eastAsia="es-ES" w:bidi="es-ES"/>
        </w:rPr>
        <w:t xml:space="preserve">de </w:t>
      </w:r>
      <w:r w:rsidR="005F2BFE" w:rsidRPr="00F1611F">
        <w:rPr>
          <w:rStyle w:val="Bodytext285pt"/>
          <w:rFonts w:eastAsia="Century Schoolbook"/>
          <w:i/>
          <w:sz w:val="24"/>
          <w:szCs w:val="24"/>
        </w:rPr>
        <w:t>5YR şi mai roşii, caracteristice subtipului roşcat şi subtipului rodic)</w:t>
      </w:r>
      <w:r w:rsidR="005F2BFE">
        <w:rPr>
          <w:rStyle w:val="Bodytext285pt"/>
          <w:rFonts w:eastAsia="Century Schoolbook"/>
          <w:i/>
          <w:sz w:val="24"/>
          <w:szCs w:val="24"/>
        </w:rPr>
        <w:t>, baza orizontului</w:t>
      </w:r>
      <w:r w:rsidR="005F2BFE" w:rsidRPr="00F11363">
        <w:rPr>
          <w:rStyle w:val="Bodytext285pt"/>
          <w:rFonts w:eastAsiaTheme="minorEastAsia"/>
          <w:i/>
          <w:sz w:val="24"/>
          <w:szCs w:val="24"/>
          <w:lang w:bidi="lo-LA"/>
        </w:rPr>
        <w:t xml:space="preserve"> </w:t>
      </w:r>
      <w:r w:rsidR="005F2BFE">
        <w:rPr>
          <w:rStyle w:val="Bodytext285pt"/>
          <w:rFonts w:eastAsiaTheme="minorEastAsia"/>
          <w:i/>
          <w:sz w:val="24"/>
          <w:szCs w:val="24"/>
          <w:lang w:bidi="lo-LA"/>
        </w:rPr>
        <w:t xml:space="preserve">Ao şi orizontul Bt conţin material scheletic provenit din roca de solificare, 50% </w:t>
      </w:r>
      <m:oMath>
        <m:r>
          <w:rPr>
            <w:rStyle w:val="Bodytext285pt"/>
            <w:rFonts w:ascii="Cambria Math" w:eastAsiaTheme="minorEastAsia" w:hAnsi="Cambria Math"/>
            <w:sz w:val="24"/>
            <w:szCs w:val="24"/>
            <w:lang w:bidi="lo-LA"/>
          </w:rPr>
          <m:t>&lt;sk ≤</m:t>
        </m:r>
      </m:oMath>
      <w:r w:rsidR="005F2BFE">
        <w:rPr>
          <w:rStyle w:val="Bodytext285pt"/>
          <w:rFonts w:eastAsiaTheme="minorEastAsia"/>
          <w:i/>
          <w:sz w:val="24"/>
          <w:szCs w:val="24"/>
          <w:lang w:bidi="lo-LA"/>
        </w:rPr>
        <w:t xml:space="preserve"> 90%.</w:t>
      </w:r>
    </w:p>
    <w:p w:rsidR="005F2BFE" w:rsidRPr="00A55704" w:rsidRDefault="005F2BFE" w:rsidP="00A55704">
      <w:pPr>
        <w:spacing w:after="0" w:line="360" w:lineRule="auto"/>
        <w:jc w:val="center"/>
        <w:rPr>
          <w:rStyle w:val="Bodytext29pt"/>
          <w:rFonts w:eastAsia="Century Schoolbook"/>
          <w:i/>
          <w:sz w:val="24"/>
          <w:szCs w:val="24"/>
        </w:rPr>
      </w:pPr>
      <w:r w:rsidRPr="00A55704">
        <w:rPr>
          <w:rStyle w:val="Bodytext29pt"/>
          <w:rFonts w:eastAsia="Century Schoolbook"/>
          <w:i/>
          <w:sz w:val="24"/>
          <w:szCs w:val="24"/>
        </w:rPr>
        <w:lastRenderedPageBreak/>
        <w:t>Succesiune de orizonturi:</w:t>
      </w:r>
    </w:p>
    <w:p w:rsidR="005F2BFE"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BR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R</w:t>
      </w:r>
    </w:p>
    <w:p w:rsidR="005F2BFE" w:rsidRPr="006E6825"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hiperscheletic – EL.hq</w:t>
      </w:r>
    </w:p>
    <w:p w:rsidR="005F2BFE" w:rsidRPr="00FA605D" w:rsidRDefault="009E257D" w:rsidP="005229DE">
      <w:pPr>
        <w:spacing w:after="0" w:line="360" w:lineRule="auto"/>
        <w:ind w:firstLine="360"/>
        <w:jc w:val="both"/>
        <w:rPr>
          <w:rStyle w:val="Bodytext29pt"/>
          <w:rFonts w:eastAsia="Century Schoolbook"/>
          <w:i/>
          <w:sz w:val="24"/>
          <w:szCs w:val="24"/>
        </w:rPr>
      </w:pPr>
      <w:r>
        <w:rPr>
          <w:rStyle w:val="Bodytext27pt"/>
          <w:rFonts w:eastAsia="Century Schoolbook"/>
          <w:i/>
          <w:sz w:val="24"/>
          <w:szCs w:val="24"/>
        </w:rPr>
        <w:t>Sunt</w:t>
      </w:r>
      <w:r w:rsidR="005F2BFE" w:rsidRPr="00FA605D">
        <w:rPr>
          <w:rStyle w:val="Bodytext27pt"/>
          <w:rFonts w:eastAsia="Century Schoolbook"/>
          <w:i/>
          <w:sz w:val="24"/>
          <w:szCs w:val="24"/>
        </w:rPr>
        <w:t xml:space="preserve"> soluri cu orizont Ao şi orizont subiacent B argic, având culori cu valori şi crome peste 3,5 la materialul în stare umedă, începând din partea superioară a orizontului (mai puţin culori în nuanţe de 7,5YR şi </w:t>
      </w:r>
      <w:r w:rsidR="005F2BFE" w:rsidRPr="00FA605D">
        <w:rPr>
          <w:rStyle w:val="Bodytext285pt"/>
          <w:rFonts w:eastAsia="Century Schoolbook"/>
          <w:i/>
          <w:sz w:val="24"/>
          <w:szCs w:val="24"/>
        </w:rPr>
        <w:t xml:space="preserve">în nuanţe </w:t>
      </w:r>
      <w:r w:rsidR="005F2BFE" w:rsidRPr="00FA605D">
        <w:rPr>
          <w:rStyle w:val="Bodytext285pt"/>
          <w:rFonts w:eastAsia="Century Schoolbook"/>
          <w:i/>
          <w:sz w:val="24"/>
          <w:szCs w:val="24"/>
          <w:lang w:val="es-ES" w:eastAsia="es-ES" w:bidi="es-ES"/>
        </w:rPr>
        <w:t xml:space="preserve">de </w:t>
      </w:r>
      <w:r w:rsidR="005F2BFE" w:rsidRPr="00FA605D">
        <w:rPr>
          <w:rStyle w:val="Bodytext285pt"/>
          <w:rFonts w:eastAsia="Century Schoolbook"/>
          <w:i/>
          <w:sz w:val="24"/>
          <w:szCs w:val="24"/>
        </w:rPr>
        <w:t xml:space="preserve">5YR şi mai roşii, caracteristice subtipului roşcat şi subtipului rodic), </w:t>
      </w:r>
      <w:r w:rsidR="005F2BFE" w:rsidRPr="00FA605D">
        <w:rPr>
          <w:rStyle w:val="Bodytext285pt"/>
          <w:rFonts w:eastAsiaTheme="minorEastAsia"/>
          <w:i/>
          <w:sz w:val="24"/>
          <w:szCs w:val="24"/>
          <w:lang w:bidi="lo-LA"/>
        </w:rPr>
        <w:t xml:space="preserve">orizontul Ao şi orizontul Bt conţin material scheletic provenit din roca de solificare, 75% </w:t>
      </w:r>
      <m:oMath>
        <m:r>
          <w:rPr>
            <w:rStyle w:val="Bodytext285pt"/>
            <w:rFonts w:ascii="Cambria Math" w:eastAsiaTheme="minorEastAsia" w:hAnsi="Cambria Math"/>
            <w:sz w:val="24"/>
            <w:szCs w:val="24"/>
            <w:lang w:bidi="lo-LA"/>
          </w:rPr>
          <m:t>&lt;sk ≤</m:t>
        </m:r>
      </m:oMath>
      <w:r w:rsidR="005F2BFE" w:rsidRPr="00FA605D">
        <w:rPr>
          <w:rStyle w:val="Bodytext285pt"/>
          <w:rFonts w:eastAsiaTheme="minorEastAsia"/>
          <w:i/>
          <w:sz w:val="24"/>
          <w:szCs w:val="24"/>
          <w:lang w:bidi="lo-LA"/>
        </w:rPr>
        <w:t xml:space="preserve"> 90%.</w:t>
      </w:r>
      <w:r w:rsidR="005F2BFE" w:rsidRPr="00FA605D">
        <w:rPr>
          <w:rStyle w:val="Bodytext29pt"/>
          <w:rFonts w:eastAsia="Century Schoolbook"/>
          <w:i/>
          <w:sz w:val="24"/>
          <w:szCs w:val="24"/>
        </w:rPr>
        <w:t xml:space="preserve"> </w:t>
      </w:r>
    </w:p>
    <w:p w:rsidR="005F2BFE" w:rsidRPr="00A55704" w:rsidRDefault="005F2BFE" w:rsidP="00A55704">
      <w:pPr>
        <w:spacing w:after="0" w:line="360" w:lineRule="auto"/>
        <w:jc w:val="center"/>
        <w:rPr>
          <w:rStyle w:val="Bodytext29pt"/>
          <w:rFonts w:eastAsia="Century Schoolbook"/>
          <w:i/>
          <w:sz w:val="24"/>
          <w:szCs w:val="24"/>
        </w:rPr>
      </w:pPr>
      <w:r w:rsidRPr="00A55704">
        <w:rPr>
          <w:rStyle w:val="Bodytext29pt"/>
          <w:rFonts w:eastAsia="Century Schoolbook"/>
          <w:i/>
          <w:sz w:val="24"/>
          <w:szCs w:val="24"/>
        </w:rPr>
        <w:t>Succesiune de orizonturi:</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BR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R</w:t>
      </w:r>
    </w:p>
    <w:p w:rsidR="005F2BFE" w:rsidRPr="006E6825"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silitic – EL.si</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Sunt</w:t>
      </w:r>
      <w:r w:rsidR="005F2BFE" w:rsidRPr="00F11363">
        <w:rPr>
          <w:rStyle w:val="Bodytext27pt"/>
          <w:rFonts w:eastAsia="Century Schoolbook"/>
          <w:i/>
          <w:sz w:val="24"/>
          <w:szCs w:val="24"/>
        </w:rPr>
        <w:t xml:space="preserve"> soluri cu orizont Ao şi orizont subiacent B argic, având culori cu valori şi crome peste 3,5 la materialul în stare umedă, începând din partea superioară a orizontului (mai puţin culori în nuanţe de 7,5YR şi </w:t>
      </w:r>
      <w:r w:rsidR="005F2BFE" w:rsidRPr="00F11363">
        <w:rPr>
          <w:rStyle w:val="Bodytext285pt"/>
          <w:rFonts w:eastAsia="Century Schoolbook"/>
          <w:i/>
          <w:sz w:val="24"/>
          <w:szCs w:val="24"/>
        </w:rPr>
        <w:t xml:space="preserve">în nuanţe </w:t>
      </w:r>
      <w:r w:rsidR="005F2BFE" w:rsidRPr="00F11363">
        <w:rPr>
          <w:rStyle w:val="Bodytext285pt"/>
          <w:rFonts w:eastAsia="Century Schoolbook"/>
          <w:i/>
          <w:sz w:val="24"/>
          <w:szCs w:val="24"/>
          <w:lang w:val="es-ES" w:eastAsia="es-ES" w:bidi="es-ES"/>
        </w:rPr>
        <w:t xml:space="preserve">de </w:t>
      </w:r>
      <w:r w:rsidR="005F2BFE" w:rsidRPr="00F11363">
        <w:rPr>
          <w:rStyle w:val="Bodytext285pt"/>
          <w:rFonts w:eastAsia="Century Schoolbook"/>
          <w:i/>
          <w:sz w:val="24"/>
          <w:szCs w:val="24"/>
        </w:rPr>
        <w:t>5YR şi mai roşii, caracteristice subtipului roşcat şi subtipului rodic),</w:t>
      </w:r>
      <w:r w:rsidR="005F2BFE">
        <w:rPr>
          <w:rStyle w:val="Bodytext285pt"/>
          <w:rFonts w:eastAsia="Century Schoolbook"/>
          <w:i/>
          <w:sz w:val="24"/>
          <w:szCs w:val="24"/>
        </w:rPr>
        <w:t xml:space="preserve"> prezintă textură mijlocie silitică (prăfoasă şi/sau prăfoasă-nisipoasă) în orizontul Ao.</w:t>
      </w:r>
    </w:p>
    <w:p w:rsidR="005F2BFE" w:rsidRPr="00D8775D" w:rsidRDefault="005F2BFE" w:rsidP="00A55704">
      <w:pPr>
        <w:spacing w:after="0" w:line="360" w:lineRule="auto"/>
        <w:jc w:val="center"/>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5F2BFE" w:rsidRPr="006E6825"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sodic – EL.ac</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9B2A4A">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9B2A4A">
        <w:rPr>
          <w:rStyle w:val="Bodytext285pt"/>
          <w:rFonts w:eastAsia="Century Schoolbook"/>
          <w:i/>
          <w:sz w:val="24"/>
          <w:szCs w:val="24"/>
        </w:rPr>
        <w:t xml:space="preserve">în nuanţe </w:t>
      </w:r>
      <w:r w:rsidR="005F2BFE" w:rsidRPr="009B2A4A">
        <w:rPr>
          <w:rStyle w:val="Bodytext285pt"/>
          <w:rFonts w:eastAsia="Century Schoolbook"/>
          <w:i/>
          <w:sz w:val="24"/>
          <w:szCs w:val="24"/>
          <w:lang w:val="es-ES" w:eastAsia="es-ES" w:bidi="es-ES"/>
        </w:rPr>
        <w:t xml:space="preserve">de </w:t>
      </w:r>
      <w:r w:rsidR="005F2BFE" w:rsidRPr="009B2A4A">
        <w:rPr>
          <w:rStyle w:val="Bodytext285pt"/>
          <w:rFonts w:eastAsia="Century Schoolbook"/>
          <w:i/>
          <w:sz w:val="24"/>
          <w:szCs w:val="24"/>
        </w:rPr>
        <w:t xml:space="preserve">5YR şi mai roşii, caracteristice subtipului roşcat şi subtipului </w:t>
      </w:r>
      <w:r w:rsidR="005F2BFE" w:rsidRPr="009B2A4A">
        <w:rPr>
          <w:rStyle w:val="Bodytext285pt"/>
          <w:rFonts w:eastAsia="Century Schoolbook"/>
          <w:i/>
          <w:sz w:val="24"/>
          <w:szCs w:val="24"/>
        </w:rPr>
        <w:lastRenderedPageBreak/>
        <w:t>rodic),</w:t>
      </w:r>
      <w:r w:rsidR="005F2BFE" w:rsidRPr="009B2A4A">
        <w:rPr>
          <w:rFonts w:eastAsia="Century Schoolbook"/>
          <w:i/>
          <w:sz w:val="24"/>
          <w:szCs w:val="24"/>
        </w:rPr>
        <w:t xml:space="preserve"> </w:t>
      </w:r>
      <w:r w:rsidR="005F2BFE" w:rsidRPr="00E20041">
        <w:rPr>
          <w:rStyle w:val="Bodytext285pt"/>
          <w:rFonts w:eastAsia="Century Schoolbook"/>
          <w:i/>
          <w:sz w:val="24"/>
          <w:szCs w:val="24"/>
        </w:rPr>
        <w:t xml:space="preserve">orizont </w:t>
      </w:r>
      <w:r w:rsidR="005F2BFE" w:rsidRPr="00E20041">
        <w:rPr>
          <w:rStyle w:val="Bodytext285pt"/>
          <w:rFonts w:eastAsia="Century Schoolbook"/>
          <w:b/>
          <w:bCs/>
          <w:i/>
          <w:sz w:val="24"/>
          <w:szCs w:val="24"/>
        </w:rPr>
        <w:t>ac</w:t>
      </w:r>
      <w:r w:rsidR="005F2BFE" w:rsidRPr="00E20041">
        <w:rPr>
          <w:rStyle w:val="Bodytext285pt"/>
          <w:rFonts w:eastAsia="Century Schoolbook"/>
          <w:i/>
          <w:sz w:val="24"/>
          <w:szCs w:val="24"/>
        </w:rPr>
        <w:t xml:space="preserve"> (hiponatric) în 0 – 100 cm sau orizont </w:t>
      </w:r>
      <w:r w:rsidR="005F2BFE" w:rsidRPr="00E20041">
        <w:rPr>
          <w:rStyle w:val="Bodytext285pt"/>
          <w:rFonts w:eastAsia="Century Schoolbook"/>
          <w:b/>
          <w:bCs/>
          <w:i/>
          <w:sz w:val="24"/>
          <w:szCs w:val="24"/>
        </w:rPr>
        <w:t>na</w:t>
      </w:r>
      <w:r w:rsidR="005F2BFE" w:rsidRPr="00E20041">
        <w:rPr>
          <w:rStyle w:val="Bodytext285pt"/>
          <w:rFonts w:eastAsia="Century Schoolbook"/>
          <w:i/>
          <w:sz w:val="24"/>
          <w:szCs w:val="24"/>
        </w:rPr>
        <w:t xml:space="preserve"> (natric) în 50 – 100 cm.</w:t>
      </w:r>
    </w:p>
    <w:p w:rsidR="005F2BFE" w:rsidRPr="00D8775D" w:rsidRDefault="005F2BFE" w:rsidP="00A55704">
      <w:pPr>
        <w:spacing w:after="0" w:line="360" w:lineRule="auto"/>
        <w:jc w:val="center"/>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5F2BFE" w:rsidRPr="00AD00D1"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CGox</w:t>
      </w:r>
    </w:p>
    <w:p w:rsidR="005F2BFE"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CGox</w:t>
      </w:r>
    </w:p>
    <w:p w:rsidR="005F2BFE" w:rsidRPr="00AD00D1"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Cac sau CGoxac</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CGoxna</w:t>
      </w:r>
    </w:p>
    <w:p w:rsidR="005F2BFE" w:rsidRPr="006E6825"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stagnic – EL.st</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Sunt</w:t>
      </w:r>
      <w:r w:rsidR="005F2BFE" w:rsidRPr="009B2A4A">
        <w:rPr>
          <w:rStyle w:val="Bodytext27pt"/>
          <w:rFonts w:eastAsia="Century Schoolbook"/>
          <w:i/>
          <w:sz w:val="24"/>
          <w:szCs w:val="24"/>
        </w:rPr>
        <w:t xml:space="preserve"> soluri cu orizont Ao şi orizont subiacent B argic, având culori cu valori şi crome peste 3,5 la materialul în stare umedă, începând din partea superioară a orizontului (mai puţin culori în nuanţe de 7,5YR şi </w:t>
      </w:r>
      <w:r w:rsidR="005F2BFE" w:rsidRPr="009B2A4A">
        <w:rPr>
          <w:rStyle w:val="Bodytext285pt"/>
          <w:rFonts w:eastAsia="Century Schoolbook"/>
          <w:i/>
          <w:sz w:val="24"/>
          <w:szCs w:val="24"/>
        </w:rPr>
        <w:t xml:space="preserve">în nuanţe </w:t>
      </w:r>
      <w:r w:rsidR="005F2BFE" w:rsidRPr="009B2A4A">
        <w:rPr>
          <w:rStyle w:val="Bodytext285pt"/>
          <w:rFonts w:eastAsia="Century Schoolbook"/>
          <w:i/>
          <w:sz w:val="24"/>
          <w:szCs w:val="24"/>
          <w:lang w:val="es-ES" w:eastAsia="es-ES" w:bidi="es-ES"/>
        </w:rPr>
        <w:t xml:space="preserve">de </w:t>
      </w:r>
      <w:r w:rsidR="005F2BFE" w:rsidRPr="009B2A4A">
        <w:rPr>
          <w:rStyle w:val="Bodytext285pt"/>
          <w:rFonts w:eastAsia="Century Schoolbook"/>
          <w:i/>
          <w:sz w:val="24"/>
          <w:szCs w:val="24"/>
        </w:rPr>
        <w:t>5YR şi mai roşii, caracteristice subtipului roşcat şi subtipului rodic)</w:t>
      </w:r>
      <w:r w:rsidR="005F2BFE">
        <w:rPr>
          <w:rStyle w:val="Bodytext285pt"/>
          <w:rFonts w:eastAsia="Century Schoolbook"/>
          <w:i/>
          <w:sz w:val="24"/>
          <w:szCs w:val="24"/>
        </w:rPr>
        <w:t>,</w:t>
      </w:r>
      <w:r w:rsidR="005F2BFE" w:rsidRPr="009B2A4A">
        <w:rPr>
          <w:rFonts w:eastAsia="Century Schoolbook"/>
          <w:i/>
          <w:sz w:val="24"/>
          <w:szCs w:val="24"/>
        </w:rPr>
        <w:t xml:space="preserve"> </w:t>
      </w:r>
      <w:r w:rsidR="005F2BFE" w:rsidRPr="00E20041">
        <w:rPr>
          <w:rStyle w:val="Bodytext285pt"/>
          <w:rFonts w:eastAsia="Century Schoolbook"/>
          <w:i/>
          <w:sz w:val="24"/>
          <w:szCs w:val="24"/>
        </w:rPr>
        <w:t>şi orizont stagnogleic (W) începând în 50 – 100 cm sau orizont stagnogleizat (w) începând în 0 – 100 cm.</w:t>
      </w:r>
    </w:p>
    <w:p w:rsidR="005F2BFE" w:rsidRPr="002D0069" w:rsidRDefault="005F2BFE" w:rsidP="00A55704">
      <w:pPr>
        <w:spacing w:after="0" w:line="360" w:lineRule="auto"/>
        <w:jc w:val="center"/>
        <w:rPr>
          <w:rStyle w:val="Bodytext285pt"/>
          <w:rFonts w:eastAsiaTheme="minorEastAsia"/>
          <w:i/>
          <w:iCs/>
          <w:sz w:val="24"/>
          <w:szCs w:val="24"/>
        </w:rPr>
      </w:pPr>
      <w:r w:rsidRPr="002D0069">
        <w:rPr>
          <w:rFonts w:ascii="Times New Roman" w:eastAsiaTheme="minorEastAsia" w:hAnsi="Times New Roman" w:cs="Times New Roman"/>
          <w:i/>
          <w:iCs/>
          <w:sz w:val="24"/>
          <w:szCs w:val="24"/>
          <w:lang w:val="ro-RO"/>
        </w:rPr>
        <w:t>Succesiune de orizonturi:</w:t>
      </w:r>
    </w:p>
    <w:p w:rsidR="005F2BFE" w:rsidRPr="00AD00D1"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F2BFE" w:rsidRPr="00AD00D1"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5F2BFE" w:rsidRPr="006E6825"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vertic – EL.vs</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9B2A4A">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9B2A4A">
        <w:rPr>
          <w:rStyle w:val="Bodytext285pt"/>
          <w:rFonts w:eastAsia="Century Schoolbook"/>
          <w:i/>
          <w:sz w:val="24"/>
          <w:szCs w:val="24"/>
        </w:rPr>
        <w:t xml:space="preserve">în nuanţe </w:t>
      </w:r>
      <w:r w:rsidR="005F2BFE" w:rsidRPr="009B2A4A">
        <w:rPr>
          <w:rStyle w:val="Bodytext285pt"/>
          <w:rFonts w:eastAsia="Century Schoolbook"/>
          <w:i/>
          <w:sz w:val="24"/>
          <w:szCs w:val="24"/>
          <w:lang w:val="es-ES" w:eastAsia="es-ES" w:bidi="es-ES"/>
        </w:rPr>
        <w:t xml:space="preserve">de </w:t>
      </w:r>
      <w:r w:rsidR="005F2BFE" w:rsidRPr="009B2A4A">
        <w:rPr>
          <w:rStyle w:val="Bodytext285pt"/>
          <w:rFonts w:eastAsia="Century Schoolbook"/>
          <w:i/>
          <w:sz w:val="24"/>
          <w:szCs w:val="24"/>
        </w:rPr>
        <w:t>5YR şi mai roşii, caracteristice subtipului roşcat şi subtipului rodic)</w:t>
      </w:r>
      <w:r w:rsidR="005F2BFE">
        <w:rPr>
          <w:rStyle w:val="Bodytext285pt"/>
          <w:rFonts w:eastAsia="Century Schoolbook"/>
          <w:i/>
          <w:sz w:val="24"/>
          <w:szCs w:val="24"/>
        </w:rPr>
        <w:t xml:space="preserve">, </w:t>
      </w:r>
      <w:r w:rsidR="005F2BFE" w:rsidRPr="00E20041">
        <w:rPr>
          <w:rStyle w:val="Bodytext285pt"/>
          <w:rFonts w:eastAsia="Century Schoolbook"/>
          <w:i/>
          <w:sz w:val="24"/>
          <w:szCs w:val="24"/>
        </w:rPr>
        <w:t>orizont contractilo-gonflant (z) în</w:t>
      </w:r>
      <w:r w:rsidR="005F2BFE">
        <w:rPr>
          <w:rStyle w:val="Bodytext285pt"/>
          <w:rFonts w:eastAsia="Century Schoolbook"/>
          <w:i/>
          <w:sz w:val="24"/>
          <w:szCs w:val="24"/>
        </w:rPr>
        <w:t>cepând între baza orizontului Ao</w:t>
      </w:r>
      <w:r w:rsidR="005F2BFE" w:rsidRPr="00E20041">
        <w:rPr>
          <w:rStyle w:val="Bodytext285pt"/>
          <w:rFonts w:eastAsia="Century Schoolbook"/>
          <w:i/>
          <w:sz w:val="24"/>
          <w:szCs w:val="24"/>
        </w:rPr>
        <w:t xml:space="preserve"> şi 100 cm</w:t>
      </w:r>
      <w:r w:rsidR="005F2BFE">
        <w:rPr>
          <w:rStyle w:val="Bodytext285pt"/>
          <w:rFonts w:eastAsia="Century Schoolbook"/>
          <w:i/>
          <w:sz w:val="24"/>
          <w:szCs w:val="24"/>
        </w:rPr>
        <w:t>.</w:t>
      </w:r>
    </w:p>
    <w:p w:rsidR="005F2BFE" w:rsidRPr="002D0069" w:rsidRDefault="005F2BFE" w:rsidP="00A55704">
      <w:pPr>
        <w:spacing w:after="0" w:line="360" w:lineRule="auto"/>
        <w:jc w:val="center"/>
        <w:rPr>
          <w:rStyle w:val="Bodytext285pt"/>
          <w:rFonts w:eastAsiaTheme="minorEastAsia"/>
          <w:i/>
          <w:iCs/>
          <w:sz w:val="24"/>
          <w:szCs w:val="24"/>
        </w:rPr>
      </w:pPr>
      <w:r w:rsidRPr="002D0069">
        <w:rPr>
          <w:rFonts w:ascii="Times New Roman" w:eastAsiaTheme="minorEastAsia" w:hAnsi="Times New Roman" w:cs="Times New Roman"/>
          <w:i/>
          <w:iCs/>
          <w:sz w:val="24"/>
          <w:szCs w:val="24"/>
          <w:lang w:val="ro-RO"/>
        </w:rPr>
        <w:t>Succesiune de orizonturi:</w:t>
      </w:r>
    </w:p>
    <w:p w:rsidR="005F2BFE" w:rsidRPr="006E6825" w:rsidRDefault="005F2BFE" w:rsidP="00A5570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z</w:t>
      </w:r>
    </w:p>
    <w:p w:rsidR="005F2BFE" w:rsidRPr="006E6825"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vertic batigleic – EL.vs.dg</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9B2A4A">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9B2A4A">
        <w:rPr>
          <w:rStyle w:val="Bodytext285pt"/>
          <w:rFonts w:eastAsia="Century Schoolbook"/>
          <w:i/>
          <w:sz w:val="24"/>
          <w:szCs w:val="24"/>
        </w:rPr>
        <w:t xml:space="preserve">în nuanţe </w:t>
      </w:r>
      <w:r w:rsidR="005F2BFE" w:rsidRPr="009B2A4A">
        <w:rPr>
          <w:rStyle w:val="Bodytext285pt"/>
          <w:rFonts w:eastAsia="Century Schoolbook"/>
          <w:i/>
          <w:sz w:val="24"/>
          <w:szCs w:val="24"/>
          <w:lang w:val="es-ES" w:eastAsia="es-ES" w:bidi="es-ES"/>
        </w:rPr>
        <w:t xml:space="preserve">de </w:t>
      </w:r>
      <w:r w:rsidR="005F2BFE" w:rsidRPr="009B2A4A">
        <w:rPr>
          <w:rStyle w:val="Bodytext285pt"/>
          <w:rFonts w:eastAsia="Century Schoolbook"/>
          <w:i/>
          <w:sz w:val="24"/>
          <w:szCs w:val="24"/>
        </w:rPr>
        <w:t>5YR şi mai roşii, caracteristice subtipului roşcat şi subtipului rodic), orizont contractilo-gonflant (z) începând între baza orizontului Ao şi 100 cm</w:t>
      </w:r>
      <w:r w:rsidR="005F2BFE">
        <w:rPr>
          <w:rStyle w:val="Bodytext285pt"/>
          <w:rFonts w:eastAsia="Century Schoolbook"/>
          <w:i/>
          <w:sz w:val="24"/>
          <w:szCs w:val="24"/>
        </w:rPr>
        <w:t xml:space="preserve"> </w:t>
      </w:r>
      <w:r w:rsidR="005F2BFE" w:rsidRPr="00E20041">
        <w:rPr>
          <w:rStyle w:val="Bodytext285pt"/>
          <w:rFonts w:eastAsia="Century Schoolbook"/>
          <w:i/>
          <w:sz w:val="24"/>
          <w:szCs w:val="24"/>
        </w:rPr>
        <w:t xml:space="preserve">şi orizont </w:t>
      </w:r>
      <w:r w:rsidR="005F2BFE" w:rsidRPr="00E20041">
        <w:rPr>
          <w:rStyle w:val="Bodytext285pt"/>
          <w:rFonts w:eastAsia="Century Schoolbook"/>
          <w:b/>
          <w:bCs/>
          <w:i/>
          <w:sz w:val="24"/>
          <w:szCs w:val="24"/>
        </w:rPr>
        <w:t>Gr</w:t>
      </w:r>
      <w:r w:rsidR="005F2BFE" w:rsidRPr="00E20041">
        <w:rPr>
          <w:rStyle w:val="Bodytext285pt"/>
          <w:rFonts w:eastAsia="Century Schoolbook"/>
          <w:i/>
          <w:sz w:val="24"/>
          <w:szCs w:val="24"/>
        </w:rPr>
        <w:t xml:space="preserve"> începând în 100 – 200 cm.</w:t>
      </w:r>
    </w:p>
    <w:p w:rsidR="005F2BFE" w:rsidRPr="006F2C84" w:rsidRDefault="005F2BFE" w:rsidP="00A55704">
      <w:pPr>
        <w:spacing w:after="0" w:line="360" w:lineRule="auto"/>
        <w:jc w:val="center"/>
        <w:rPr>
          <w:rStyle w:val="Bodytext285pt"/>
          <w:rFonts w:eastAsiaTheme="minorEastAsia"/>
          <w:i/>
          <w:iCs/>
          <w:sz w:val="24"/>
          <w:szCs w:val="24"/>
        </w:rPr>
      </w:pPr>
      <w:r w:rsidRPr="006F2C84">
        <w:rPr>
          <w:rFonts w:ascii="Times New Roman" w:eastAsiaTheme="minorEastAsia" w:hAnsi="Times New Roman" w:cs="Times New Roman"/>
          <w:i/>
          <w:iCs/>
          <w:sz w:val="24"/>
          <w:szCs w:val="24"/>
          <w:lang w:val="ro-RO"/>
        </w:rPr>
        <w:t>Succesiune de orizonturi:</w:t>
      </w:r>
    </w:p>
    <w:p w:rsidR="005F2BFE" w:rsidRPr="006E6825" w:rsidRDefault="005F2BFE" w:rsidP="00A5570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Gr</w:t>
      </w:r>
    </w:p>
    <w:p w:rsidR="005F2BFE" w:rsidRPr="006E6825" w:rsidRDefault="005F2BFE" w:rsidP="00A5570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CGr</w:t>
      </w:r>
    </w:p>
    <w:p w:rsidR="005F2BFE" w:rsidRPr="006E6825" w:rsidRDefault="005F2BFE" w:rsidP="00A5570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Gr</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CzGr</w:t>
      </w:r>
    </w:p>
    <w:p w:rsidR="005F2BFE" w:rsidRPr="006E6825"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vertic pararendzinic – EL.vs.pa</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5F2BFE" w:rsidRPr="009B2A4A">
        <w:rPr>
          <w:rStyle w:val="Bodytext27pt"/>
          <w:rFonts w:eastAsia="Century Schoolbook"/>
          <w:i/>
          <w:sz w:val="24"/>
          <w:szCs w:val="24"/>
        </w:rPr>
        <w:t xml:space="preserve">soluri cu orizont Ao şi orizont subiacent B argic, având culori cu valori şi crome peste 3,5 la materialul în stare umedă, începând din partea superioară a orizontului (mai puţin culori în nuanţe de 7,5YR şi </w:t>
      </w:r>
      <w:r w:rsidR="005F2BFE" w:rsidRPr="009B2A4A">
        <w:rPr>
          <w:rStyle w:val="Bodytext285pt"/>
          <w:rFonts w:eastAsia="Century Schoolbook"/>
          <w:i/>
          <w:sz w:val="24"/>
          <w:szCs w:val="24"/>
        </w:rPr>
        <w:t xml:space="preserve">în nuanţe </w:t>
      </w:r>
      <w:r w:rsidR="005F2BFE" w:rsidRPr="009B2A4A">
        <w:rPr>
          <w:rStyle w:val="Bodytext285pt"/>
          <w:rFonts w:eastAsia="Century Schoolbook"/>
          <w:i/>
          <w:sz w:val="24"/>
          <w:szCs w:val="24"/>
          <w:lang w:val="es-ES" w:eastAsia="es-ES" w:bidi="es-ES"/>
        </w:rPr>
        <w:t xml:space="preserve">de </w:t>
      </w:r>
      <w:r w:rsidR="005F2BFE" w:rsidRPr="009B2A4A">
        <w:rPr>
          <w:rStyle w:val="Bodytext285pt"/>
          <w:rFonts w:eastAsia="Century Schoolbook"/>
          <w:i/>
          <w:sz w:val="24"/>
          <w:szCs w:val="24"/>
        </w:rPr>
        <w:t>5YR şi mai roşii, caracteristice subtipului roşcat şi subtipului rodic), orizont contractilo-gonflant (z) începând între baza orizontului Ao şi 100 cm</w:t>
      </w:r>
      <w:r w:rsidR="005F2BFE">
        <w:rPr>
          <w:rStyle w:val="Bodytext285pt"/>
          <w:rFonts w:eastAsia="Century Schoolbook"/>
          <w:i/>
          <w:sz w:val="24"/>
          <w:szCs w:val="24"/>
        </w:rPr>
        <w:t>,</w:t>
      </w:r>
      <w:r w:rsidR="005F2BFE" w:rsidRPr="0098361C">
        <w:rPr>
          <w:rFonts w:eastAsia="Century Schoolbook"/>
          <w:i/>
          <w:sz w:val="24"/>
          <w:szCs w:val="24"/>
        </w:rPr>
        <w:t xml:space="preserve"> </w:t>
      </w:r>
      <w:r w:rsidR="005F2BFE" w:rsidRPr="00E20041">
        <w:rPr>
          <w:rStyle w:val="Bodytext285pt"/>
          <w:rFonts w:eastAsia="Century Schoolbook"/>
          <w:i/>
          <w:sz w:val="24"/>
          <w:szCs w:val="24"/>
        </w:rPr>
        <w:t xml:space="preserve">V% </w:t>
      </w:r>
      <m:oMath>
        <m:r>
          <w:rPr>
            <w:rStyle w:val="Bodytext285pt"/>
            <w:rFonts w:ascii="Cambria Math" w:eastAsia="Century Schoolbook" w:hAnsi="Cambria Math"/>
            <w:sz w:val="24"/>
            <w:szCs w:val="24"/>
          </w:rPr>
          <m:t>&gt;</m:t>
        </m:r>
      </m:oMath>
      <w:r w:rsidR="005F2BFE" w:rsidRPr="00E20041">
        <w:rPr>
          <w:rStyle w:val="Bodytext285pt"/>
          <w:rFonts w:eastAsia="Century Schoolbook"/>
          <w:i/>
          <w:sz w:val="24"/>
          <w:szCs w:val="24"/>
        </w:rPr>
        <w:t xml:space="preserve"> 55, format</w:t>
      </w:r>
      <w:r w:rsidR="005F2BFE">
        <w:rPr>
          <w:rStyle w:val="Bodytext285pt"/>
          <w:rFonts w:eastAsia="Century Schoolbook"/>
          <w:i/>
          <w:sz w:val="24"/>
          <w:szCs w:val="24"/>
        </w:rPr>
        <w:t>e</w:t>
      </w:r>
      <w:r w:rsidR="005F2BFE" w:rsidRPr="00E20041">
        <w:rPr>
          <w:rStyle w:val="Bodytext285pt"/>
          <w:rFonts w:eastAsia="Century Schoolbook"/>
          <w:i/>
          <w:sz w:val="24"/>
          <w:szCs w:val="24"/>
        </w:rPr>
        <w:t xml:space="preserve"> pe material</w:t>
      </w:r>
      <w:r w:rsidR="005F2BFE">
        <w:rPr>
          <w:rStyle w:val="Bodytext285pt"/>
          <w:rFonts w:eastAsia="Century Schoolbook"/>
          <w:i/>
          <w:sz w:val="24"/>
          <w:szCs w:val="24"/>
        </w:rPr>
        <w:t>e</w:t>
      </w:r>
      <w:r w:rsidR="005F2BFE" w:rsidRPr="00E20041">
        <w:rPr>
          <w:rStyle w:val="Bodytext285pt"/>
          <w:rFonts w:eastAsia="Century Schoolbook"/>
          <w:i/>
          <w:sz w:val="24"/>
          <w:szCs w:val="24"/>
        </w:rPr>
        <w:t xml:space="preserve"> parental</w:t>
      </w:r>
      <w:r w:rsidR="005F2BFE">
        <w:rPr>
          <w:rStyle w:val="Bodytext285pt"/>
          <w:rFonts w:eastAsia="Century Schoolbook"/>
          <w:i/>
          <w:sz w:val="24"/>
          <w:szCs w:val="24"/>
        </w:rPr>
        <w:t>e</w:t>
      </w:r>
      <w:r w:rsidR="005F2BFE" w:rsidRPr="00E20041">
        <w:rPr>
          <w:rStyle w:val="Bodytext285pt"/>
          <w:rFonts w:eastAsia="Century Schoolbook"/>
          <w:i/>
          <w:sz w:val="24"/>
          <w:szCs w:val="24"/>
        </w:rPr>
        <w:t xml:space="preserve"> marnic</w:t>
      </w:r>
      <w:r w:rsidR="005F2BFE">
        <w:rPr>
          <w:rStyle w:val="Bodytext285pt"/>
          <w:rFonts w:eastAsia="Century Schoolbook"/>
          <w:i/>
          <w:sz w:val="24"/>
          <w:szCs w:val="24"/>
        </w:rPr>
        <w:t>e</w:t>
      </w:r>
      <w:r w:rsidR="005F2BFE" w:rsidRPr="00E20041">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005F2BFE"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005F2BFE"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005F2BFE" w:rsidRPr="00E20041">
        <w:rPr>
          <w:rStyle w:val="Bodytext285pt"/>
          <w:rFonts w:eastAsia="Century Schoolbook"/>
          <w:i/>
          <w:sz w:val="24"/>
          <w:szCs w:val="24"/>
        </w:rPr>
        <w:t>40%</w:t>
      </w:r>
      <w:r w:rsidR="005F2BFE">
        <w:rPr>
          <w:rStyle w:val="Bodytext285pt"/>
          <w:rFonts w:eastAsia="Century Schoolbook"/>
          <w:i/>
          <w:sz w:val="24"/>
          <w:szCs w:val="24"/>
        </w:rPr>
        <w:t>)</w:t>
      </w:r>
      <w:r w:rsidR="005F2BFE" w:rsidRPr="00E20041">
        <w:rPr>
          <w:rStyle w:val="Bodytext285pt"/>
          <w:rFonts w:eastAsia="Century Schoolbook"/>
          <w:i/>
          <w:sz w:val="24"/>
          <w:szCs w:val="24"/>
        </w:rPr>
        <w:t>, material</w:t>
      </w:r>
      <w:r w:rsidR="005F2BFE">
        <w:rPr>
          <w:rStyle w:val="Bodytext285pt"/>
          <w:rFonts w:eastAsia="Century Schoolbook"/>
          <w:i/>
          <w:sz w:val="24"/>
          <w:szCs w:val="24"/>
        </w:rPr>
        <w:t>e care apar</w:t>
      </w:r>
      <w:r w:rsidR="005F2BFE" w:rsidRPr="00E20041">
        <w:rPr>
          <w:rStyle w:val="Bodytext285pt"/>
          <w:rFonts w:eastAsia="Century Schoolbook"/>
          <w:i/>
          <w:sz w:val="24"/>
          <w:szCs w:val="24"/>
        </w:rPr>
        <w:t xml:space="preserve"> în primii 75 cm ai profilului.</w:t>
      </w:r>
    </w:p>
    <w:p w:rsidR="005F2BFE" w:rsidRPr="002D0069" w:rsidRDefault="005F2BFE" w:rsidP="00A55704">
      <w:pPr>
        <w:spacing w:after="0" w:line="360" w:lineRule="auto"/>
        <w:jc w:val="center"/>
        <w:rPr>
          <w:rFonts w:ascii="Times New Roman" w:eastAsiaTheme="minorEastAsia" w:hAnsi="Times New Roman" w:cs="Times New Roman"/>
          <w:i/>
          <w:iCs/>
          <w:sz w:val="24"/>
          <w:szCs w:val="24"/>
          <w:lang w:val="ro-RO"/>
        </w:rPr>
      </w:pPr>
      <w:r w:rsidRPr="002D0069">
        <w:rPr>
          <w:rFonts w:ascii="Times New Roman" w:eastAsiaTheme="minorEastAsia" w:hAnsi="Times New Roman" w:cs="Times New Roman"/>
          <w:i/>
          <w:iCs/>
          <w:sz w:val="24"/>
          <w:szCs w:val="24"/>
          <w:lang w:val="ro-RO"/>
        </w:rPr>
        <w:t>Succesiune de orizonturi:</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CCaz </w:t>
      </w:r>
      <w:r>
        <w:rPr>
          <w:rFonts w:ascii="Times New Roman" w:eastAsiaTheme="minorEastAsia" w:hAnsi="Times New Roman" w:cs="Times New Roman"/>
          <w:b/>
          <w:i/>
          <w:iCs/>
          <w:sz w:val="24"/>
          <w:szCs w:val="24"/>
          <w:lang w:val="ro-RO"/>
        </w:rPr>
        <w:t>(Cz)</w:t>
      </w:r>
      <w:r w:rsidRPr="006E6825">
        <w:rPr>
          <w:rFonts w:ascii="Times New Roman" w:eastAsiaTheme="minorEastAsia" w:hAnsi="Times New Roman" w:cs="Times New Roman"/>
          <w:b/>
          <w:i/>
          <w:iCs/>
          <w:sz w:val="24"/>
          <w:szCs w:val="24"/>
          <w:lang w:val="ro-RO"/>
        </w:rPr>
        <w:t>– MM</w:t>
      </w:r>
    </w:p>
    <w:p w:rsidR="005F2BFE" w:rsidRPr="006E6825"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vertic stagnic – EL.vs.st</w:t>
      </w:r>
    </w:p>
    <w:p w:rsidR="005F2BFE" w:rsidRPr="00AC7D74" w:rsidRDefault="009E257D" w:rsidP="005229DE">
      <w:pPr>
        <w:spacing w:after="0" w:line="360" w:lineRule="auto"/>
        <w:ind w:firstLine="360"/>
        <w:jc w:val="both"/>
        <w:rPr>
          <w:rStyle w:val="Bodytext285pt"/>
          <w:rFonts w:eastAsiaTheme="minorEastAsia"/>
          <w:b/>
          <w:sz w:val="24"/>
          <w:szCs w:val="24"/>
          <w:lang w:bidi="lo-LA"/>
        </w:rPr>
      </w:pPr>
      <w:r>
        <w:rPr>
          <w:rStyle w:val="Bodytext27pt"/>
          <w:rFonts w:eastAsia="Century Schoolbook"/>
          <w:i/>
          <w:sz w:val="24"/>
          <w:szCs w:val="24"/>
        </w:rPr>
        <w:t xml:space="preserve">Sunt </w:t>
      </w:r>
      <w:r w:rsidR="005F2BFE" w:rsidRPr="00AC7D74">
        <w:rPr>
          <w:rStyle w:val="Bodytext27pt"/>
          <w:rFonts w:eastAsia="Century Schoolbook"/>
          <w:i/>
          <w:sz w:val="24"/>
          <w:szCs w:val="24"/>
        </w:rPr>
        <w:t xml:space="preserve">soluri cu orizont Ao şi orizont subiacent B argic, având culori cu valori şi crome peste 3,5 la materialul în stare umedă, începând din </w:t>
      </w:r>
      <w:r w:rsidR="005F2BFE" w:rsidRPr="00AC7D74">
        <w:rPr>
          <w:rStyle w:val="Bodytext27pt"/>
          <w:rFonts w:eastAsia="Century Schoolbook"/>
          <w:i/>
          <w:sz w:val="24"/>
          <w:szCs w:val="24"/>
        </w:rPr>
        <w:lastRenderedPageBreak/>
        <w:t xml:space="preserve">partea superioară a orizontului (mai puţin culori în nuanţe de 7,5YR şi </w:t>
      </w:r>
      <w:r w:rsidR="005F2BFE" w:rsidRPr="00AC7D74">
        <w:rPr>
          <w:rStyle w:val="Bodytext285pt"/>
          <w:rFonts w:eastAsia="Century Schoolbook"/>
          <w:i/>
          <w:sz w:val="24"/>
          <w:szCs w:val="24"/>
        </w:rPr>
        <w:t xml:space="preserve">în nuanţe </w:t>
      </w:r>
      <w:r w:rsidR="005F2BFE" w:rsidRPr="00AC7D74">
        <w:rPr>
          <w:rStyle w:val="Bodytext285pt"/>
          <w:rFonts w:eastAsia="Century Schoolbook"/>
          <w:i/>
          <w:sz w:val="24"/>
          <w:szCs w:val="24"/>
          <w:lang w:val="es-ES" w:eastAsia="es-ES" w:bidi="es-ES"/>
        </w:rPr>
        <w:t xml:space="preserve">de </w:t>
      </w:r>
      <w:r w:rsidR="005F2BFE" w:rsidRPr="00AC7D74">
        <w:rPr>
          <w:rStyle w:val="Bodytext285pt"/>
          <w:rFonts w:eastAsia="Century Schoolbook"/>
          <w:i/>
          <w:sz w:val="24"/>
          <w:szCs w:val="24"/>
        </w:rPr>
        <w:t>5YR şi mai roşii, caracteristice subtipului roşcat şi subtipului rodic), orizont contractilo-gonflant (z) începând între baza orizontului Ao şi 100 cm,</w:t>
      </w:r>
      <w:r w:rsidR="005F2BFE" w:rsidRPr="00AC7D74">
        <w:rPr>
          <w:rFonts w:eastAsia="Century Schoolbook"/>
          <w:i/>
          <w:sz w:val="24"/>
          <w:szCs w:val="24"/>
        </w:rPr>
        <w:t xml:space="preserve"> </w:t>
      </w:r>
      <w:r w:rsidR="005F2BFE" w:rsidRPr="00AC7D74">
        <w:rPr>
          <w:rStyle w:val="Bodytext285pt"/>
          <w:rFonts w:eastAsia="Century Schoolbook"/>
          <w:i/>
          <w:sz w:val="24"/>
          <w:szCs w:val="24"/>
        </w:rPr>
        <w:t xml:space="preserve">V% </w:t>
      </w:r>
      <m:oMath>
        <m:r>
          <w:rPr>
            <w:rStyle w:val="Bodytext285pt"/>
            <w:rFonts w:ascii="Cambria Math" w:eastAsia="Century Schoolbook" w:hAnsi="Cambria Math"/>
            <w:sz w:val="24"/>
            <w:szCs w:val="24"/>
          </w:rPr>
          <m:t>&gt;</m:t>
        </m:r>
      </m:oMath>
      <w:r w:rsidR="005F2BFE" w:rsidRPr="00AC7D74">
        <w:rPr>
          <w:rStyle w:val="Bodytext285pt"/>
          <w:rFonts w:eastAsia="Century Schoolbook"/>
          <w:i/>
          <w:sz w:val="24"/>
          <w:szCs w:val="24"/>
        </w:rPr>
        <w:t xml:space="preserve"> 55 şi prezintă orizont stagnogleic (W) începând în 50 – 100 cm sau orizont stagnogleizat (w) începând în 0 – 100 cm.</w:t>
      </w:r>
    </w:p>
    <w:p w:rsidR="005F2BFE" w:rsidRPr="002D0069" w:rsidRDefault="005F2BFE" w:rsidP="00A55704">
      <w:pPr>
        <w:spacing w:after="0" w:line="360" w:lineRule="auto"/>
        <w:jc w:val="center"/>
        <w:rPr>
          <w:rStyle w:val="Bodytext285pt"/>
          <w:rFonts w:eastAsiaTheme="minorEastAsia"/>
          <w:i/>
          <w:iCs/>
          <w:sz w:val="24"/>
          <w:szCs w:val="24"/>
        </w:rPr>
      </w:pPr>
      <w:r w:rsidRPr="002D0069">
        <w:rPr>
          <w:rFonts w:ascii="Times New Roman" w:eastAsiaTheme="minorEastAsia" w:hAnsi="Times New Roman" w:cs="Times New Roman"/>
          <w:i/>
          <w:iCs/>
          <w:sz w:val="24"/>
          <w:szCs w:val="24"/>
          <w:lang w:val="ro-RO"/>
        </w:rPr>
        <w:t>Succesiune de orizonturi:</w:t>
      </w:r>
    </w:p>
    <w:p w:rsidR="005F2BFE" w:rsidRPr="00AD00D1"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5F2BFE" w:rsidRPr="006E6825" w:rsidRDefault="005F2BFE" w:rsidP="00A5570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 sau Cz</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 sau Cz</w:t>
      </w:r>
    </w:p>
    <w:p w:rsidR="005F2BFE" w:rsidRPr="006E6825"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preluvic – EL.sl</w:t>
      </w:r>
    </w:p>
    <w:p w:rsidR="005F2BFE" w:rsidRDefault="009E257D" w:rsidP="005229DE">
      <w:pPr>
        <w:spacing w:after="0" w:line="360" w:lineRule="auto"/>
        <w:ind w:firstLine="360"/>
        <w:jc w:val="both"/>
        <w:rPr>
          <w:rStyle w:val="Bodytext285pt"/>
          <w:rFonts w:eastAsia="Century Schoolbook"/>
          <w:i/>
          <w:sz w:val="24"/>
          <w:szCs w:val="24"/>
        </w:rPr>
      </w:pPr>
      <w:r>
        <w:rPr>
          <w:rStyle w:val="Bodytext27pt"/>
          <w:rFonts w:eastAsia="Century Schoolbook"/>
          <w:i/>
          <w:sz w:val="24"/>
          <w:szCs w:val="24"/>
        </w:rPr>
        <w:t>Sunt</w:t>
      </w:r>
      <w:r w:rsidR="005F2BFE" w:rsidRPr="0098361C">
        <w:rPr>
          <w:rStyle w:val="Bodytext27pt"/>
          <w:rFonts w:eastAsia="Century Schoolbook"/>
          <w:i/>
          <w:sz w:val="24"/>
          <w:szCs w:val="24"/>
        </w:rPr>
        <w:t xml:space="preserve"> soluri cu orizont Ao şi orizont subiacent B argic slab conturat, având culori cu valori şi crome peste 3,5 la materialul în stare umedă, începând din partea superioară a orizontului (mai puţin culori în nuanţe de 7,5YR şi </w:t>
      </w:r>
      <w:r w:rsidR="005F2BFE" w:rsidRPr="0098361C">
        <w:rPr>
          <w:rStyle w:val="Bodytext285pt"/>
          <w:rFonts w:eastAsia="Century Schoolbook"/>
          <w:i/>
          <w:sz w:val="24"/>
          <w:szCs w:val="24"/>
        </w:rPr>
        <w:t xml:space="preserve">în nuanţe </w:t>
      </w:r>
      <w:r w:rsidR="005F2BFE" w:rsidRPr="0098361C">
        <w:rPr>
          <w:rStyle w:val="Bodytext285pt"/>
          <w:rFonts w:eastAsia="Century Schoolbook"/>
          <w:i/>
          <w:sz w:val="24"/>
          <w:szCs w:val="24"/>
          <w:lang w:val="es-ES" w:eastAsia="es-ES" w:bidi="es-ES"/>
        </w:rPr>
        <w:t xml:space="preserve">de </w:t>
      </w:r>
      <w:r w:rsidR="005F2BFE" w:rsidRPr="0098361C">
        <w:rPr>
          <w:rStyle w:val="Bodytext285pt"/>
          <w:rFonts w:eastAsia="Century Schoolbook"/>
          <w:i/>
          <w:sz w:val="24"/>
          <w:szCs w:val="24"/>
        </w:rPr>
        <w:t>5YR şi mai roşii, caracteristice subtipului roşcat şi subtipului rodic)</w:t>
      </w:r>
      <w:r w:rsidR="005F2BFE">
        <w:rPr>
          <w:rStyle w:val="Bodytext285pt"/>
          <w:rFonts w:eastAsia="Century Schoolbook"/>
          <w:i/>
          <w:sz w:val="24"/>
          <w:szCs w:val="24"/>
        </w:rPr>
        <w:t>.</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 sau CCa</w:t>
      </w:r>
    </w:p>
    <w:p w:rsidR="005F2BFE" w:rsidRPr="006E6825" w:rsidRDefault="005F2BFE" w:rsidP="005229DE">
      <w:pPr>
        <w:pStyle w:val="ListParagraph"/>
        <w:numPr>
          <w:ilvl w:val="0"/>
          <w:numId w:val="1"/>
        </w:numPr>
        <w:spacing w:after="0" w:line="360" w:lineRule="auto"/>
        <w:jc w:val="both"/>
        <w:rPr>
          <w:rStyle w:val="Bodytext285pt"/>
          <w:rFonts w:eastAsiaTheme="minorEastAsia"/>
          <w:b/>
          <w:i/>
          <w:sz w:val="24"/>
          <w:szCs w:val="24"/>
        </w:rPr>
      </w:pPr>
      <w:r w:rsidRPr="006E6825">
        <w:rPr>
          <w:rStyle w:val="Bodytext285pt"/>
          <w:rFonts w:eastAsia="Century Schoolbook"/>
          <w:b/>
          <w:i/>
          <w:sz w:val="24"/>
          <w:szCs w:val="24"/>
        </w:rPr>
        <w:t>Preluvosol roşcat – EL.rs</w:t>
      </w:r>
    </w:p>
    <w:p w:rsidR="005F2BFE" w:rsidRDefault="005F2BFE" w:rsidP="005229DE">
      <w:pPr>
        <w:spacing w:after="0" w:line="360" w:lineRule="auto"/>
        <w:ind w:firstLine="360"/>
        <w:jc w:val="both"/>
        <w:rPr>
          <w:rStyle w:val="Bodytext27pt"/>
          <w:rFonts w:eastAsia="Century Schoolbook"/>
          <w:bCs/>
          <w:i/>
          <w:sz w:val="24"/>
          <w:szCs w:val="24"/>
        </w:rPr>
      </w:pPr>
      <w:r w:rsidRPr="0098361C">
        <w:rPr>
          <w:rStyle w:val="Bodytext27pt"/>
          <w:rFonts w:eastAsia="Century Schoolbook"/>
          <w:i/>
          <w:sz w:val="24"/>
          <w:szCs w:val="24"/>
        </w:rPr>
        <w:t xml:space="preserve"> Prezintă orizont Ao şi orizont subiacent  B argic, având în partea inferioară, şi cel puţin în pete (în proporţie de peste 50%) în partea superioară, culori în nuanţe de 7,5YR, cu valori şi crome peste 3,5 la materialul în stare umedă, pe f</w:t>
      </w:r>
      <w:r>
        <w:rPr>
          <w:rStyle w:val="Bodytext27pt"/>
          <w:rFonts w:eastAsia="Century Schoolbook"/>
          <w:i/>
          <w:sz w:val="24"/>
          <w:szCs w:val="24"/>
        </w:rPr>
        <w:t>eţe şi în interiorul elementelor</w:t>
      </w:r>
      <w:r w:rsidRPr="0098361C">
        <w:rPr>
          <w:rStyle w:val="Bodytext27pt"/>
          <w:rFonts w:eastAsia="Century Schoolbook"/>
          <w:i/>
          <w:sz w:val="24"/>
          <w:szCs w:val="24"/>
        </w:rPr>
        <w:t xml:space="preserve"> structurale (culori roşcate)</w:t>
      </w:r>
      <w:r>
        <w:rPr>
          <w:rStyle w:val="Bodytext27pt"/>
          <w:rFonts w:eastAsia="Century Schoolbook"/>
          <w:i/>
          <w:sz w:val="24"/>
          <w:szCs w:val="24"/>
        </w:rPr>
        <w:t>.</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5F2BFE" w:rsidRPr="006E6825" w:rsidRDefault="005F2BFE" w:rsidP="005229DE">
      <w:pPr>
        <w:pStyle w:val="ListParagraph"/>
        <w:numPr>
          <w:ilvl w:val="0"/>
          <w:numId w:val="1"/>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batigleic - EL.rs.dg</w:t>
      </w:r>
    </w:p>
    <w:p w:rsidR="005F2BFE" w:rsidRDefault="005F2BFE" w:rsidP="005229DE">
      <w:pPr>
        <w:spacing w:after="0" w:line="360" w:lineRule="auto"/>
        <w:ind w:firstLine="360"/>
        <w:jc w:val="both"/>
        <w:rPr>
          <w:rFonts w:ascii="Times New Roman" w:eastAsiaTheme="minorEastAsia" w:hAnsi="Times New Roman" w:cs="Times New Roman"/>
          <w:i/>
          <w:sz w:val="24"/>
          <w:szCs w:val="24"/>
          <w:lang w:val="ro-RO"/>
        </w:rPr>
      </w:pPr>
      <w:r>
        <w:rPr>
          <w:rStyle w:val="Bodytext27pt"/>
          <w:rFonts w:eastAsia="Century Schoolbook"/>
          <w:i/>
          <w:sz w:val="24"/>
          <w:szCs w:val="24"/>
        </w:rPr>
        <w:lastRenderedPageBreak/>
        <w:t xml:space="preserve">Prezintă orizont Ao şi orizont subiacent </w:t>
      </w:r>
      <w:r w:rsidRPr="00D219DF">
        <w:rPr>
          <w:rStyle w:val="Bodytext27pt"/>
          <w:rFonts w:eastAsia="Century Schoolbook"/>
          <w:i/>
          <w:sz w:val="24"/>
          <w:szCs w:val="24"/>
        </w:rPr>
        <w:t xml:space="preserve"> B argic, având </w:t>
      </w:r>
      <w:r>
        <w:rPr>
          <w:rStyle w:val="Bodytext27pt"/>
          <w:rFonts w:eastAsia="Century Schoolbook"/>
          <w:i/>
          <w:sz w:val="24"/>
          <w:szCs w:val="24"/>
        </w:rPr>
        <w:t xml:space="preserve">în partea inferioară, şi cel puţin în pete (în proporţie de peste 50%) în partea superioară, </w:t>
      </w:r>
      <w:r w:rsidRPr="00D219DF">
        <w:rPr>
          <w:rStyle w:val="Bodytext27pt"/>
          <w:rFonts w:eastAsia="Century Schoolbook"/>
          <w:i/>
          <w:sz w:val="24"/>
          <w:szCs w:val="24"/>
        </w:rPr>
        <w:t>culori</w:t>
      </w:r>
      <w:r>
        <w:rPr>
          <w:rStyle w:val="Bodytext27pt"/>
          <w:rFonts w:eastAsia="Century Schoolbook"/>
          <w:i/>
          <w:sz w:val="24"/>
          <w:szCs w:val="24"/>
        </w:rPr>
        <w:t xml:space="preserve"> în nuanţe de 7,5YR,</w:t>
      </w:r>
      <w:r w:rsidRPr="00D219DF">
        <w:rPr>
          <w:rStyle w:val="Bodytext27pt"/>
          <w:rFonts w:eastAsia="Century Schoolbook"/>
          <w:i/>
          <w:sz w:val="24"/>
          <w:szCs w:val="24"/>
        </w:rPr>
        <w:t xml:space="preserve"> cu valori şi crome peste 3,5 la mate</w:t>
      </w:r>
      <w:r>
        <w:rPr>
          <w:rStyle w:val="Bodytext27pt"/>
          <w:rFonts w:eastAsia="Century Schoolbook"/>
          <w:i/>
          <w:sz w:val="24"/>
          <w:szCs w:val="24"/>
        </w:rPr>
        <w:t xml:space="preserve">rialul în stare umedă, pe feţe şi în interiorul elementelor structurale (culori roşcate) şi </w:t>
      </w:r>
      <w:r w:rsidRPr="00E9445B">
        <w:rPr>
          <w:rFonts w:ascii="Times New Roman" w:eastAsiaTheme="minorEastAsia" w:hAnsi="Times New Roman" w:cs="Times New Roman"/>
          <w:i/>
          <w:sz w:val="24"/>
          <w:szCs w:val="24"/>
          <w:lang w:val="ro-RO"/>
        </w:rPr>
        <w:t>orizont gleic de reducere (Gr) începând în intervalul 100 - 200 cm adâncime ai profilului.</w:t>
      </w:r>
    </w:p>
    <w:p w:rsidR="005F2BFE" w:rsidRPr="002D0069" w:rsidRDefault="005F2BFE" w:rsidP="00A55704">
      <w:pPr>
        <w:spacing w:after="0" w:line="360" w:lineRule="auto"/>
        <w:jc w:val="center"/>
        <w:rPr>
          <w:rFonts w:ascii="Times New Roman" w:eastAsiaTheme="minorEastAsia" w:hAnsi="Times New Roman" w:cs="Times New Roman"/>
          <w:i/>
          <w:iCs/>
          <w:sz w:val="24"/>
          <w:szCs w:val="24"/>
          <w:lang w:val="ro-RO"/>
        </w:rPr>
      </w:pPr>
      <w:r w:rsidRPr="002D0069">
        <w:rPr>
          <w:rFonts w:ascii="Times New Roman" w:eastAsiaTheme="minorEastAsia" w:hAnsi="Times New Roman" w:cs="Times New Roman"/>
          <w:i/>
          <w:iCs/>
          <w:sz w:val="24"/>
          <w:szCs w:val="24"/>
          <w:lang w:val="ro-RO"/>
        </w:rPr>
        <w:t>Succesiune de orizonturi:</w:t>
      </w:r>
    </w:p>
    <w:p w:rsidR="005F2BFE" w:rsidRPr="00221590"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rsidR="005F2BFE" w:rsidRPr="006E6825" w:rsidRDefault="005F2BFE" w:rsidP="00A5570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CGr</w:t>
      </w:r>
    </w:p>
    <w:p w:rsidR="005F2BFE" w:rsidRPr="00A55704" w:rsidRDefault="005F2BFE" w:rsidP="00A55704">
      <w:pPr>
        <w:pStyle w:val="ListParagraph"/>
        <w:numPr>
          <w:ilvl w:val="0"/>
          <w:numId w:val="1"/>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molic – EL.rs.mo</w:t>
      </w:r>
    </w:p>
    <w:p w:rsidR="005F2BFE" w:rsidRDefault="005F2BFE" w:rsidP="005229DE">
      <w:pPr>
        <w:spacing w:line="360" w:lineRule="auto"/>
        <w:ind w:firstLine="360"/>
        <w:jc w:val="both"/>
        <w:rPr>
          <w:rStyle w:val="Bodytext27pt"/>
          <w:rFonts w:eastAsia="Century Schoolbook"/>
          <w:bCs/>
          <w:i/>
          <w:sz w:val="24"/>
          <w:szCs w:val="24"/>
        </w:rPr>
      </w:pPr>
      <w:r w:rsidRPr="00000D92">
        <w:rPr>
          <w:rFonts w:ascii="Times New Roman" w:hAnsi="Times New Roman" w:cs="Times New Roman"/>
          <w:sz w:val="24"/>
          <w:szCs w:val="24"/>
          <w:lang w:val="ro-RO"/>
        </w:rPr>
        <w:t xml:space="preserve">Sunt considerate soluri care fac tranziţia de la cernoziomurile argice la preluvosolurile roşcate. </w:t>
      </w:r>
      <w:r>
        <w:rPr>
          <w:rFonts w:ascii="Times New Roman" w:hAnsi="Times New Roman" w:cs="Times New Roman"/>
          <w:i/>
          <w:iCs/>
          <w:sz w:val="24"/>
          <w:szCs w:val="24"/>
          <w:lang w:val="ro-RO"/>
        </w:rPr>
        <w:t>Sunt preluvosoluri cu</w:t>
      </w:r>
      <w:r w:rsidRPr="00780161">
        <w:rPr>
          <w:rFonts w:ascii="Times New Roman" w:hAnsi="Times New Roman" w:cs="Times New Roman"/>
          <w:i/>
          <w:iCs/>
          <w:sz w:val="24"/>
          <w:szCs w:val="24"/>
          <w:lang w:val="ro-RO"/>
        </w:rPr>
        <w:t xml:space="preserve"> </w:t>
      </w:r>
      <w:r w:rsidRPr="00780161">
        <w:rPr>
          <w:rFonts w:ascii="Times New Roman" w:hAnsi="Times New Roman" w:cs="Times New Roman"/>
          <w:b/>
          <w:bCs/>
          <w:i/>
          <w:iCs/>
          <w:sz w:val="24"/>
          <w:szCs w:val="24"/>
          <w:lang w:val="ro-RO"/>
        </w:rPr>
        <w:t>orizont Am</w:t>
      </w:r>
      <w:r>
        <w:rPr>
          <w:rFonts w:ascii="Times New Roman" w:hAnsi="Times New Roman" w:cs="Times New Roman"/>
          <w:i/>
          <w:iCs/>
          <w:sz w:val="24"/>
          <w:szCs w:val="24"/>
          <w:lang w:val="ro-RO"/>
        </w:rPr>
        <w:t xml:space="preserve"> şi subiacent </w:t>
      </w:r>
      <w:r w:rsidRPr="00780161">
        <w:rPr>
          <w:rFonts w:ascii="Times New Roman" w:hAnsi="Times New Roman" w:cs="Times New Roman"/>
          <w:i/>
          <w:iCs/>
          <w:sz w:val="24"/>
          <w:szCs w:val="24"/>
          <w:lang w:val="ro-RO"/>
        </w:rPr>
        <w:t xml:space="preserve"> orizotul Bt</w:t>
      </w:r>
      <w:r w:rsidRPr="00D219DF">
        <w:rPr>
          <w:rStyle w:val="Bodytext27pt"/>
          <w:rFonts w:eastAsia="Century Schoolbook"/>
          <w:i/>
          <w:sz w:val="24"/>
          <w:szCs w:val="24"/>
        </w:rPr>
        <w:t xml:space="preserve">, având </w:t>
      </w:r>
      <w:r>
        <w:rPr>
          <w:rStyle w:val="Bodytext27pt"/>
          <w:rFonts w:eastAsia="Century Schoolbook"/>
          <w:i/>
          <w:sz w:val="24"/>
          <w:szCs w:val="24"/>
        </w:rPr>
        <w:t xml:space="preserve">în partea inferioară, şi cel puţin în pete (în proporţie de peste 50%) în partea superioară, </w:t>
      </w:r>
      <w:r w:rsidRPr="00D219DF">
        <w:rPr>
          <w:rStyle w:val="Bodytext27pt"/>
          <w:rFonts w:eastAsia="Century Schoolbook"/>
          <w:i/>
          <w:sz w:val="24"/>
          <w:szCs w:val="24"/>
        </w:rPr>
        <w:t>culori</w:t>
      </w:r>
      <w:r>
        <w:rPr>
          <w:rStyle w:val="Bodytext27pt"/>
          <w:rFonts w:eastAsia="Century Schoolbook"/>
          <w:i/>
          <w:sz w:val="24"/>
          <w:szCs w:val="24"/>
        </w:rPr>
        <w:t xml:space="preserve"> în nuanţe de 7,5YR,</w:t>
      </w:r>
      <w:r w:rsidRPr="00D219DF">
        <w:rPr>
          <w:rStyle w:val="Bodytext27pt"/>
          <w:rFonts w:eastAsia="Century Schoolbook"/>
          <w:i/>
          <w:sz w:val="24"/>
          <w:szCs w:val="24"/>
        </w:rPr>
        <w:t xml:space="preserve"> cu valori şi crome peste 3,5 la mate</w:t>
      </w:r>
      <w:r>
        <w:rPr>
          <w:rStyle w:val="Bodytext27pt"/>
          <w:rFonts w:eastAsia="Century Schoolbook"/>
          <w:i/>
          <w:sz w:val="24"/>
          <w:szCs w:val="24"/>
        </w:rPr>
        <w:t xml:space="preserve">rialul în stare umedă, pe feţe şi în interiorul elementelor structurale (culori roşcate). Nu </w:t>
      </w:r>
      <w:r w:rsidRPr="00D219DF">
        <w:rPr>
          <w:rStyle w:val="Bodytext27pt"/>
          <w:rFonts w:eastAsia="Century Schoolbook"/>
          <w:i/>
          <w:sz w:val="24"/>
          <w:szCs w:val="24"/>
        </w:rPr>
        <w:t>prezintă în profil orizont Btna</w:t>
      </w:r>
      <w:r>
        <w:rPr>
          <w:rStyle w:val="Bodytext27pt"/>
          <w:rFonts w:eastAsia="Century Schoolbook"/>
          <w:i/>
          <w:sz w:val="24"/>
          <w:szCs w:val="24"/>
        </w:rPr>
        <w:t>.</w:t>
      </w:r>
    </w:p>
    <w:p w:rsidR="005F2BFE" w:rsidRDefault="005F2BFE" w:rsidP="00A55704">
      <w:pPr>
        <w:spacing w:after="0" w:line="360" w:lineRule="auto"/>
        <w:jc w:val="center"/>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Pr>
          <w:rFonts w:ascii="Times New Roman" w:eastAsiaTheme="minorEastAsia" w:hAnsi="Times New Roman" w:cs="Times New Roman"/>
          <w:i/>
          <w:iCs/>
          <w:sz w:val="24"/>
          <w:szCs w:val="24"/>
          <w:lang w:val="ro-RO"/>
        </w:rPr>
        <w:t>:</w:t>
      </w:r>
    </w:p>
    <w:p w:rsidR="005F2BFE"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5F2BFE" w:rsidRPr="006E6825" w:rsidRDefault="005F2BFE" w:rsidP="00A5570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CGr</w:t>
      </w:r>
    </w:p>
    <w:p w:rsidR="005F2BFE" w:rsidRPr="006E6825" w:rsidRDefault="005F2BFE" w:rsidP="00A5570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sidRPr="006E6825">
        <w:rPr>
          <w:rFonts w:ascii="Times New Roman" w:eastAsiaTheme="minorEastAsia" w:hAnsi="Times New Roman" w:cs="Times New Roman"/>
          <w:b/>
          <w:i/>
          <w:iCs/>
          <w:sz w:val="24"/>
          <w:szCs w:val="24"/>
          <w:lang w:val="ro-RO"/>
        </w:rPr>
        <w:t xml:space="preserve"> CGr</w:t>
      </w:r>
    </w:p>
    <w:p w:rsidR="005F2BFE" w:rsidRPr="006E6825" w:rsidRDefault="005F2BFE" w:rsidP="005229DE">
      <w:pPr>
        <w:spacing w:line="360" w:lineRule="auto"/>
        <w:ind w:firstLine="360"/>
        <w:jc w:val="both"/>
        <w:rPr>
          <w:rStyle w:val="Bodytext27pt"/>
          <w:rFonts w:eastAsia="Century Schoolbook"/>
          <w:bCs/>
          <w:i/>
          <w:iCs/>
          <w:sz w:val="24"/>
          <w:szCs w:val="24"/>
        </w:rPr>
      </w:pPr>
      <w:r w:rsidRPr="006E6825">
        <w:rPr>
          <w:rStyle w:val="Bodytext27pt"/>
          <w:rFonts w:eastAsia="Century Schoolbook"/>
          <w:i/>
          <w:iCs/>
          <w:sz w:val="24"/>
          <w:szCs w:val="24"/>
        </w:rPr>
        <w:t>Au un conţinut mai ridicat în humus, argilizarea orizontului Bt este mai slabă, spălare a carbonaţilor şi debazificare mai puţin intensă (în comparaţie cu subtipul roşcat).</w:t>
      </w:r>
    </w:p>
    <w:p w:rsidR="005F2BFE" w:rsidRPr="006E6825" w:rsidRDefault="005F2BFE" w:rsidP="005229DE">
      <w:pPr>
        <w:pStyle w:val="ListParagraph"/>
        <w:numPr>
          <w:ilvl w:val="0"/>
          <w:numId w:val="1"/>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molic batigleic – EL.vs.mo.dg</w:t>
      </w:r>
    </w:p>
    <w:p w:rsidR="005F2BFE" w:rsidRPr="00E9445B" w:rsidRDefault="005F2BFE" w:rsidP="005229DE">
      <w:pPr>
        <w:spacing w:after="0" w:line="360" w:lineRule="auto"/>
        <w:ind w:firstLine="360"/>
        <w:jc w:val="both"/>
        <w:rPr>
          <w:rFonts w:ascii="Times New Roman" w:eastAsiaTheme="minorEastAsia" w:hAnsi="Times New Roman" w:cs="Times New Roman"/>
          <w:b/>
          <w:bCs/>
          <w:i/>
          <w:iCs/>
          <w:sz w:val="24"/>
          <w:szCs w:val="24"/>
          <w:lang w:val="ro-RO"/>
        </w:rPr>
      </w:pPr>
      <w:r w:rsidRPr="005B0B55">
        <w:rPr>
          <w:rFonts w:ascii="Times New Roman" w:hAnsi="Times New Roman" w:cs="Times New Roman"/>
          <w:i/>
          <w:iCs/>
          <w:sz w:val="24"/>
          <w:szCs w:val="24"/>
          <w:lang w:val="ro-RO"/>
        </w:rPr>
        <w:lastRenderedPageBreak/>
        <w:t xml:space="preserve">Sunt preluvosoluri cu </w:t>
      </w:r>
      <w:r w:rsidRPr="005B0B55">
        <w:rPr>
          <w:rFonts w:ascii="Times New Roman" w:hAnsi="Times New Roman" w:cs="Times New Roman"/>
          <w:b/>
          <w:bCs/>
          <w:i/>
          <w:iCs/>
          <w:sz w:val="24"/>
          <w:szCs w:val="24"/>
          <w:lang w:val="ro-RO"/>
        </w:rPr>
        <w:t>orizont Am</w:t>
      </w:r>
      <w:r w:rsidRPr="005B0B55">
        <w:rPr>
          <w:rFonts w:ascii="Times New Roman" w:hAnsi="Times New Roman" w:cs="Times New Roman"/>
          <w:i/>
          <w:iCs/>
          <w:sz w:val="24"/>
          <w:szCs w:val="24"/>
          <w:lang w:val="ro-RO"/>
        </w:rPr>
        <w:t xml:space="preserve"> şi subiacent  orizotul Bt</w:t>
      </w:r>
      <w:r w:rsidRPr="005B0B55">
        <w:rPr>
          <w:rStyle w:val="Bodytext27pt"/>
          <w:rFonts w:eastAsia="Century Schoolbook"/>
          <w:i/>
          <w:sz w:val="24"/>
          <w:szCs w:val="24"/>
        </w:rPr>
        <w:t>, având în partea inferioară, şi cel puţin în pete (în proporţie de peste 50%) în partea superioară, culori în nuanţe de 7,5YR, cu valori şi crome peste 3,5 la materialul în stare umedă, pe feţe şi în interi</w:t>
      </w:r>
      <w:r>
        <w:rPr>
          <w:rStyle w:val="Bodytext27pt"/>
          <w:rFonts w:eastAsia="Century Schoolbook"/>
          <w:i/>
          <w:sz w:val="24"/>
          <w:szCs w:val="24"/>
        </w:rPr>
        <w:t>orul elementelor</w:t>
      </w:r>
      <w:r w:rsidRPr="005B0B55">
        <w:rPr>
          <w:rStyle w:val="Bodytext27pt"/>
          <w:rFonts w:eastAsia="Century Schoolbook"/>
          <w:i/>
          <w:sz w:val="24"/>
          <w:szCs w:val="24"/>
        </w:rPr>
        <w:t xml:space="preserve"> structurale (culori roşcate) </w:t>
      </w:r>
      <w:r>
        <w:rPr>
          <w:rStyle w:val="Bodytext27pt"/>
          <w:rFonts w:eastAsia="Century Schoolbook"/>
          <w:i/>
          <w:sz w:val="24"/>
          <w:szCs w:val="24"/>
        </w:rPr>
        <w:t xml:space="preserve">şi </w:t>
      </w:r>
      <w:r w:rsidRPr="00E9445B">
        <w:rPr>
          <w:rFonts w:ascii="Times New Roman" w:eastAsiaTheme="minorEastAsia" w:hAnsi="Times New Roman" w:cs="Times New Roman"/>
          <w:i/>
          <w:sz w:val="24"/>
          <w:szCs w:val="24"/>
          <w:lang w:val="ro-RO"/>
        </w:rPr>
        <w:t>orizont gleic de reducere (Gr) începând în intervalul 100 - 200 cm adâncime ai profilului.</w:t>
      </w:r>
    </w:p>
    <w:p w:rsidR="005F2BFE" w:rsidRPr="006E6825" w:rsidRDefault="005F2BFE" w:rsidP="00A55704">
      <w:pPr>
        <w:spacing w:after="0" w:line="360" w:lineRule="auto"/>
        <w:jc w:val="center"/>
        <w:rPr>
          <w:rFonts w:ascii="Times New Roman" w:eastAsiaTheme="minorEastAsia" w:hAnsi="Times New Roman" w:cs="Times New Roman"/>
          <w:i/>
          <w:iCs/>
          <w:sz w:val="24"/>
          <w:szCs w:val="24"/>
          <w:lang w:val="ro-RO"/>
        </w:rPr>
      </w:pPr>
      <w:r w:rsidRPr="006E6825">
        <w:rPr>
          <w:rFonts w:ascii="Times New Roman" w:eastAsiaTheme="minorEastAsia" w:hAnsi="Times New Roman" w:cs="Times New Roman"/>
          <w:i/>
          <w:iCs/>
          <w:sz w:val="24"/>
          <w:szCs w:val="24"/>
          <w:lang w:val="ro-RO"/>
        </w:rPr>
        <w:t>Succesiune de orizonturi:</w:t>
      </w:r>
    </w:p>
    <w:p w:rsidR="005F2BFE"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5F2BFE"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5F2BFE" w:rsidRPr="006E6825" w:rsidRDefault="005F2BFE" w:rsidP="00A5570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sidRPr="006E6825">
        <w:rPr>
          <w:rFonts w:ascii="Times New Roman" w:eastAsiaTheme="minorEastAsia" w:hAnsi="Times New Roman" w:cs="Times New Roman"/>
          <w:b/>
          <w:i/>
          <w:iCs/>
          <w:sz w:val="24"/>
          <w:szCs w:val="24"/>
          <w:lang w:val="ro-RO"/>
        </w:rPr>
        <w:t xml:space="preserve"> CGr</w:t>
      </w:r>
    </w:p>
    <w:p w:rsidR="005F2BFE" w:rsidRPr="006E6825" w:rsidRDefault="005F2BFE" w:rsidP="005229DE">
      <w:pPr>
        <w:pStyle w:val="ListParagraph"/>
        <w:spacing w:after="0" w:line="360" w:lineRule="auto"/>
        <w:ind w:left="1428"/>
        <w:jc w:val="both"/>
        <w:rPr>
          <w:rFonts w:ascii="Times New Roman" w:eastAsiaTheme="minorEastAsia" w:hAnsi="Times New Roman" w:cs="Times New Roman"/>
          <w:i/>
          <w:iCs/>
          <w:sz w:val="24"/>
          <w:szCs w:val="24"/>
          <w:lang w:val="ro-RO"/>
        </w:rPr>
      </w:pPr>
    </w:p>
    <w:p w:rsidR="005F2BFE" w:rsidRPr="006E6825" w:rsidRDefault="005F2BFE" w:rsidP="005229DE">
      <w:pPr>
        <w:pStyle w:val="ListParagraph"/>
        <w:numPr>
          <w:ilvl w:val="0"/>
          <w:numId w:val="1"/>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vertic – EL.rs.vs</w:t>
      </w:r>
    </w:p>
    <w:p w:rsidR="005F2BFE" w:rsidRDefault="005F2BFE" w:rsidP="005229DE">
      <w:pPr>
        <w:ind w:firstLine="284"/>
        <w:jc w:val="both"/>
        <w:rPr>
          <w:rStyle w:val="Bodytext285pt"/>
          <w:rFonts w:eastAsia="Century Schoolbook"/>
          <w:i/>
          <w:sz w:val="24"/>
          <w:szCs w:val="24"/>
        </w:rPr>
      </w:pPr>
      <w:r w:rsidRPr="005B0B55">
        <w:rPr>
          <w:rStyle w:val="Bodytext27pt"/>
          <w:rFonts w:eastAsia="Century Schoolbook"/>
          <w:i/>
          <w:sz w:val="24"/>
          <w:szCs w:val="24"/>
        </w:rPr>
        <w:t>Prezintă orizont Ao şi orizont subiacent  B argic, având în partea inferioară, şi cel puţin în pete (în proporţie de peste 50%) în partea superioară, culori în nuanţe de 7,5YR, cu valori şi crome peste 3,5 la materialul în stare umedă, pe feţe şi în interiorul elementelo</w:t>
      </w:r>
      <w:r>
        <w:rPr>
          <w:rStyle w:val="Bodytext27pt"/>
          <w:rFonts w:eastAsia="Century Schoolbook"/>
          <w:i/>
          <w:sz w:val="24"/>
          <w:szCs w:val="24"/>
        </w:rPr>
        <w:t>r</w:t>
      </w:r>
      <w:r w:rsidRPr="005B0B55">
        <w:rPr>
          <w:rStyle w:val="Bodytext27pt"/>
          <w:rFonts w:eastAsia="Century Schoolbook"/>
          <w:i/>
          <w:sz w:val="24"/>
          <w:szCs w:val="24"/>
        </w:rPr>
        <w:t xml:space="preserve"> structurale (culori roşcate) şi </w:t>
      </w:r>
      <w:r w:rsidRPr="005B0B55">
        <w:rPr>
          <w:rStyle w:val="Bodytext285pt"/>
          <w:rFonts w:eastAsia="Century Schoolbook"/>
          <w:i/>
          <w:sz w:val="24"/>
          <w:szCs w:val="24"/>
        </w:rPr>
        <w:t>orizont vertic situat între baza orizontului A şi 100 cm adâncime ai profilului (orizontul vertic este asociat cu orizontul argic).</w:t>
      </w:r>
    </w:p>
    <w:p w:rsidR="005F2BFE" w:rsidRPr="005B0B55" w:rsidRDefault="005F2BFE" w:rsidP="00A55704">
      <w:pPr>
        <w:jc w:val="center"/>
        <w:rPr>
          <w:rStyle w:val="Bodytext285pt"/>
          <w:rFonts w:eastAsiaTheme="minorHAnsi"/>
          <w:bCs/>
          <w:sz w:val="24"/>
          <w:szCs w:val="24"/>
          <w:lang w:bidi="lo-LA"/>
        </w:rPr>
      </w:pPr>
      <w:r w:rsidRPr="005B0B55">
        <w:rPr>
          <w:rFonts w:ascii="Times New Roman" w:eastAsiaTheme="minorEastAsia" w:hAnsi="Times New Roman" w:cs="Times New Roman"/>
          <w:i/>
          <w:iCs/>
          <w:sz w:val="24"/>
          <w:szCs w:val="24"/>
          <w:lang w:val="ro-RO"/>
        </w:rPr>
        <w:t>Succesiune de orizonturi:</w:t>
      </w:r>
    </w:p>
    <w:p w:rsidR="005F2BFE" w:rsidRPr="00EF2B65"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Ao</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Cz</w:t>
      </w:r>
    </w:p>
    <w:p w:rsidR="005F2BFE" w:rsidRPr="006E6825" w:rsidRDefault="005F2BFE" w:rsidP="005229DE">
      <w:pPr>
        <w:pStyle w:val="ListParagraph"/>
        <w:numPr>
          <w:ilvl w:val="0"/>
          <w:numId w:val="1"/>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molic vertic – EL.rs.mo.vs</w:t>
      </w:r>
    </w:p>
    <w:p w:rsidR="005F2BFE" w:rsidRDefault="005F2BFE" w:rsidP="005229DE">
      <w:pPr>
        <w:ind w:firstLine="284"/>
        <w:jc w:val="both"/>
        <w:rPr>
          <w:rStyle w:val="Bodytext285pt"/>
          <w:rFonts w:eastAsia="Century Schoolbook"/>
          <w:i/>
          <w:sz w:val="24"/>
          <w:szCs w:val="24"/>
        </w:rPr>
      </w:pPr>
      <w:r w:rsidRPr="00520CB6">
        <w:rPr>
          <w:rFonts w:ascii="Times New Roman" w:hAnsi="Times New Roman" w:cs="Times New Roman"/>
          <w:i/>
          <w:iCs/>
          <w:sz w:val="24"/>
          <w:szCs w:val="24"/>
          <w:lang w:val="ro-RO"/>
        </w:rPr>
        <w:t xml:space="preserve">Sunt preluvosoluri cu </w:t>
      </w:r>
      <w:r w:rsidRPr="00520CB6">
        <w:rPr>
          <w:rFonts w:ascii="Times New Roman" w:hAnsi="Times New Roman" w:cs="Times New Roman"/>
          <w:b/>
          <w:bCs/>
          <w:i/>
          <w:iCs/>
          <w:sz w:val="24"/>
          <w:szCs w:val="24"/>
          <w:lang w:val="ro-RO"/>
        </w:rPr>
        <w:t>orizont Am</w:t>
      </w:r>
      <w:r w:rsidRPr="00520CB6">
        <w:rPr>
          <w:rFonts w:ascii="Times New Roman" w:hAnsi="Times New Roman" w:cs="Times New Roman"/>
          <w:i/>
          <w:iCs/>
          <w:sz w:val="24"/>
          <w:szCs w:val="24"/>
          <w:lang w:val="ro-RO"/>
        </w:rPr>
        <w:t xml:space="preserve"> şi subiacent  orizotul Bt</w:t>
      </w:r>
      <w:r w:rsidRPr="00520CB6">
        <w:rPr>
          <w:rStyle w:val="Bodytext27pt"/>
          <w:rFonts w:eastAsia="Century Schoolbook"/>
          <w:i/>
          <w:sz w:val="24"/>
          <w:szCs w:val="24"/>
        </w:rPr>
        <w:t>, având în partea inferioară, şi cel puţin în pete (în proporţie de peste 50%) în partea superioară, culori în nuanţe de 7,5YR, cu valori şi crome peste 3,5 la materialul în stare umedă, pe f</w:t>
      </w:r>
      <w:r>
        <w:rPr>
          <w:rStyle w:val="Bodytext27pt"/>
          <w:rFonts w:eastAsia="Century Schoolbook"/>
          <w:i/>
          <w:sz w:val="24"/>
          <w:szCs w:val="24"/>
        </w:rPr>
        <w:t>eţe şi în interiorul elementelor</w:t>
      </w:r>
      <w:r w:rsidRPr="00520CB6">
        <w:rPr>
          <w:rStyle w:val="Bodytext27pt"/>
          <w:rFonts w:eastAsia="Century Schoolbook"/>
          <w:i/>
          <w:sz w:val="24"/>
          <w:szCs w:val="24"/>
        </w:rPr>
        <w:t xml:space="preserve"> structurale (culori roşcate) şi</w:t>
      </w:r>
      <w:r w:rsidRPr="00520CB6">
        <w:rPr>
          <w:rStyle w:val="Bodytext285pt"/>
          <w:rFonts w:eastAsia="Century Schoolbook"/>
          <w:i/>
          <w:sz w:val="24"/>
          <w:szCs w:val="24"/>
        </w:rPr>
        <w:t xml:space="preserve"> </w:t>
      </w:r>
      <w:r w:rsidRPr="005B0B55">
        <w:rPr>
          <w:rStyle w:val="Bodytext285pt"/>
          <w:rFonts w:eastAsia="Century Schoolbook"/>
          <w:i/>
          <w:sz w:val="24"/>
          <w:szCs w:val="24"/>
        </w:rPr>
        <w:t>orizont vertic situat între baza orizontului A şi 100 cm adâncime ai profilului (orizontul vertic este asociat cu orizontul argic).</w:t>
      </w:r>
    </w:p>
    <w:p w:rsidR="005F2BFE" w:rsidRPr="005B0B55" w:rsidRDefault="005F2BFE" w:rsidP="00A55704">
      <w:pPr>
        <w:jc w:val="center"/>
        <w:rPr>
          <w:rStyle w:val="Bodytext285pt"/>
          <w:rFonts w:eastAsiaTheme="minorHAnsi"/>
          <w:bCs/>
          <w:sz w:val="24"/>
          <w:szCs w:val="24"/>
          <w:lang w:bidi="lo-LA"/>
        </w:rPr>
      </w:pPr>
      <w:r w:rsidRPr="005B0B55">
        <w:rPr>
          <w:rFonts w:ascii="Times New Roman" w:eastAsiaTheme="minorEastAsia" w:hAnsi="Times New Roman" w:cs="Times New Roman"/>
          <w:i/>
          <w:iCs/>
          <w:sz w:val="24"/>
          <w:szCs w:val="24"/>
          <w:lang w:val="ro-RO"/>
        </w:rPr>
        <w:lastRenderedPageBreak/>
        <w:t>Succesiune de orizonturi:</w:t>
      </w:r>
    </w:p>
    <w:p w:rsidR="005F2BFE" w:rsidRPr="00EF2B65"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sau C</w:t>
      </w:r>
    </w:p>
    <w:p w:rsidR="005F2BFE" w:rsidRPr="006E6825" w:rsidRDefault="005F2BFE" w:rsidP="00A55704">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Am</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CCaz sau C</w:t>
      </w:r>
    </w:p>
    <w:p w:rsidR="005F2BFE" w:rsidRPr="006E6825" w:rsidRDefault="005F2BFE" w:rsidP="005229DE">
      <w:pPr>
        <w:pStyle w:val="ListParagraph"/>
        <w:numPr>
          <w:ilvl w:val="0"/>
          <w:numId w:val="1"/>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 xml:space="preserve"> Preluvosol roşcat gleic – EL.rs.gc </w:t>
      </w:r>
    </w:p>
    <w:p w:rsidR="005F2BFE" w:rsidRDefault="005F2BFE" w:rsidP="005229DE">
      <w:pPr>
        <w:ind w:firstLine="360"/>
        <w:jc w:val="both"/>
        <w:rPr>
          <w:rStyle w:val="Bodytext285pt"/>
          <w:rFonts w:eastAsia="Century Schoolbook"/>
          <w:i/>
          <w:sz w:val="24"/>
          <w:szCs w:val="24"/>
        </w:rPr>
      </w:pPr>
      <w:r>
        <w:rPr>
          <w:rFonts w:ascii="Times New Roman" w:hAnsi="Times New Roman" w:cs="Times New Roman"/>
          <w:sz w:val="24"/>
          <w:szCs w:val="24"/>
          <w:lang w:val="ro-RO"/>
        </w:rPr>
        <w:t>Se defineşte</w:t>
      </w:r>
      <w:r>
        <w:rPr>
          <w:rStyle w:val="Bodytext27pt"/>
          <w:rFonts w:eastAsia="Century Schoolbook"/>
          <w:i/>
          <w:sz w:val="24"/>
          <w:szCs w:val="24"/>
        </w:rPr>
        <w:t xml:space="preserve"> prin prezenţa sub orizontul Ao a unui</w:t>
      </w:r>
      <w:r w:rsidRPr="00D219DF">
        <w:rPr>
          <w:rStyle w:val="Bodytext27pt"/>
          <w:rFonts w:eastAsia="Century Schoolbook"/>
          <w:i/>
          <w:sz w:val="24"/>
          <w:szCs w:val="24"/>
        </w:rPr>
        <w:t xml:space="preserve"> orizont B argic, având </w:t>
      </w:r>
      <w:r>
        <w:rPr>
          <w:rStyle w:val="Bodytext27pt"/>
          <w:rFonts w:eastAsia="Century Schoolbook"/>
          <w:i/>
          <w:sz w:val="24"/>
          <w:szCs w:val="24"/>
        </w:rPr>
        <w:t xml:space="preserve">în partea inferioară, şi cel puţin în pete (în proporţie de peste 50%) în partea superioară, </w:t>
      </w:r>
      <w:r w:rsidRPr="00D219DF">
        <w:rPr>
          <w:rStyle w:val="Bodytext27pt"/>
          <w:rFonts w:eastAsia="Century Schoolbook"/>
          <w:i/>
          <w:sz w:val="24"/>
          <w:szCs w:val="24"/>
        </w:rPr>
        <w:t>culori</w:t>
      </w:r>
      <w:r>
        <w:rPr>
          <w:rStyle w:val="Bodytext27pt"/>
          <w:rFonts w:eastAsia="Century Schoolbook"/>
          <w:i/>
          <w:sz w:val="24"/>
          <w:szCs w:val="24"/>
        </w:rPr>
        <w:t xml:space="preserve"> în nuanţe de 7,5YR,</w:t>
      </w:r>
      <w:r w:rsidRPr="00D219DF">
        <w:rPr>
          <w:rStyle w:val="Bodytext27pt"/>
          <w:rFonts w:eastAsia="Century Schoolbook"/>
          <w:i/>
          <w:sz w:val="24"/>
          <w:szCs w:val="24"/>
        </w:rPr>
        <w:t xml:space="preserve"> cu valori şi crome peste 3,5 la mate</w:t>
      </w:r>
      <w:r>
        <w:rPr>
          <w:rStyle w:val="Bodytext27pt"/>
          <w:rFonts w:eastAsia="Century Schoolbook"/>
          <w:i/>
          <w:sz w:val="24"/>
          <w:szCs w:val="24"/>
        </w:rPr>
        <w:t>rialul în stare umedă, pe feţe şi în interiorul elementelor structurale (culori roşcate).</w:t>
      </w:r>
      <w:r w:rsidRPr="007367D5">
        <w:rPr>
          <w:rFonts w:eastAsia="Century Schoolbook"/>
          <w:i/>
          <w:sz w:val="24"/>
          <w:szCs w:val="24"/>
        </w:rPr>
        <w:t xml:space="preserve"> </w:t>
      </w:r>
      <w:r w:rsidRPr="00D76389">
        <w:rPr>
          <w:rStyle w:val="Bodytext285pt"/>
          <w:rFonts w:eastAsia="Century Schoolbook"/>
          <w:i/>
          <w:sz w:val="24"/>
          <w:szCs w:val="24"/>
        </w:rPr>
        <w:t>Sol</w:t>
      </w:r>
      <w:r>
        <w:rPr>
          <w:rStyle w:val="Bodytext285pt"/>
          <w:rFonts w:eastAsia="Century Schoolbook"/>
          <w:i/>
          <w:sz w:val="24"/>
          <w:szCs w:val="24"/>
        </w:rPr>
        <w:t>ul are</w:t>
      </w:r>
      <w:r w:rsidRPr="00D76389">
        <w:rPr>
          <w:rStyle w:val="Bodytext285pt"/>
          <w:rFonts w:eastAsia="Century Schoolbook"/>
          <w:i/>
          <w:sz w:val="24"/>
          <w:szCs w:val="24"/>
        </w:rPr>
        <w:t xml:space="preserve"> proprietăţi gleice (orizont Gr) între 50 şi 100 cm</w:t>
      </w:r>
      <w:r>
        <w:rPr>
          <w:rStyle w:val="Bodytext285pt"/>
          <w:rFonts w:eastAsia="Century Schoolbook"/>
          <w:i/>
          <w:sz w:val="24"/>
          <w:szCs w:val="24"/>
        </w:rPr>
        <w:t>. Poate fi</w:t>
      </w:r>
      <w:r w:rsidRPr="00D76389">
        <w:rPr>
          <w:rStyle w:val="Bodytext285pt"/>
          <w:rFonts w:eastAsia="Century Schoolbook"/>
          <w:i/>
          <w:sz w:val="24"/>
          <w:szCs w:val="24"/>
        </w:rPr>
        <w:t xml:space="preserve"> </w:t>
      </w:r>
      <w:r w:rsidRPr="00D76389">
        <w:rPr>
          <w:rStyle w:val="Bodytext285ptBoldItalic"/>
          <w:rFonts w:eastAsiaTheme="minorHAnsi"/>
          <w:sz w:val="24"/>
          <w:szCs w:val="24"/>
        </w:rPr>
        <w:t>mezogle</w:t>
      </w:r>
      <w:r>
        <w:rPr>
          <w:rStyle w:val="Bodytext285ptBoldItalic"/>
          <w:rFonts w:eastAsiaTheme="minorHAnsi"/>
          <w:sz w:val="24"/>
          <w:szCs w:val="24"/>
        </w:rPr>
        <w:t>ic</w:t>
      </w:r>
      <w:r w:rsidRPr="00D76389">
        <w:rPr>
          <w:rStyle w:val="Bodytext285ptBoldItalic"/>
          <w:rFonts w:eastAsiaTheme="minorHAnsi"/>
          <w:sz w:val="24"/>
          <w:szCs w:val="24"/>
        </w:rPr>
        <w:t>,</w:t>
      </w:r>
      <w:r w:rsidRPr="00D76389">
        <w:rPr>
          <w:rStyle w:val="Bodytext285pt"/>
          <w:rFonts w:eastAsia="Century Schoolbook"/>
          <w:i/>
          <w:sz w:val="24"/>
          <w:szCs w:val="24"/>
        </w:rPr>
        <w:t xml:space="preserve"> </w:t>
      </w:r>
      <w:r>
        <w:rPr>
          <w:rStyle w:val="Bodytext285pt"/>
          <w:rFonts w:eastAsia="Century Schoolbook"/>
          <w:i/>
          <w:sz w:val="24"/>
          <w:szCs w:val="24"/>
        </w:rPr>
        <w:t xml:space="preserve">cu </w:t>
      </w:r>
      <w:r w:rsidRPr="00D76389">
        <w:rPr>
          <w:rStyle w:val="Bodytext285pt"/>
          <w:rFonts w:eastAsia="Century Schoolbook"/>
          <w:i/>
          <w:sz w:val="24"/>
          <w:szCs w:val="24"/>
        </w:rPr>
        <w:t>Gr a</w:t>
      </w:r>
      <w:r>
        <w:rPr>
          <w:rStyle w:val="Bodytext285pt"/>
          <w:rFonts w:eastAsia="Century Schoolbook"/>
          <w:i/>
          <w:sz w:val="24"/>
          <w:szCs w:val="24"/>
        </w:rPr>
        <w:t xml:space="preserve">părând în intervalul 50-100 cm sau </w:t>
      </w:r>
      <w:r w:rsidRPr="00D76389">
        <w:rPr>
          <w:rStyle w:val="Bodytext285pt"/>
          <w:rFonts w:eastAsia="Century Schoolbook"/>
          <w:i/>
          <w:sz w:val="24"/>
          <w:szCs w:val="24"/>
        </w:rPr>
        <w:t xml:space="preserve"> </w:t>
      </w:r>
      <w:r w:rsidRPr="00D76389">
        <w:rPr>
          <w:rStyle w:val="Bodytext285ptBoldItalic"/>
          <w:rFonts w:eastAsiaTheme="minorHAnsi"/>
          <w:sz w:val="24"/>
          <w:szCs w:val="24"/>
        </w:rPr>
        <w:t>batigleic,</w:t>
      </w:r>
      <w:r w:rsidRPr="00D76389">
        <w:rPr>
          <w:rStyle w:val="Bodytext285pt"/>
          <w:rFonts w:eastAsia="Century Schoolbook"/>
          <w:i/>
          <w:sz w:val="24"/>
          <w:szCs w:val="24"/>
        </w:rPr>
        <w:t xml:space="preserve"> cu Gr între 10</w:t>
      </w:r>
      <w:r>
        <w:rPr>
          <w:rStyle w:val="Bodytext285pt"/>
          <w:rFonts w:eastAsia="Century Schoolbook"/>
          <w:i/>
          <w:sz w:val="24"/>
          <w:szCs w:val="24"/>
        </w:rPr>
        <w:t>0 - 200 cm</w:t>
      </w:r>
      <w:r w:rsidRPr="00D76389">
        <w:rPr>
          <w:rStyle w:val="Bodytext285pt"/>
          <w:rFonts w:eastAsia="Century Schoolbook"/>
          <w:i/>
          <w:sz w:val="24"/>
          <w:szCs w:val="24"/>
        </w:rPr>
        <w:t>.</w:t>
      </w:r>
    </w:p>
    <w:p w:rsidR="005F2BFE" w:rsidRPr="006E6825" w:rsidRDefault="005F2BFE" w:rsidP="00A55704">
      <w:pPr>
        <w:jc w:val="center"/>
        <w:rPr>
          <w:rStyle w:val="Bodytext285pt"/>
          <w:rFonts w:eastAsia="Century Schoolbook"/>
          <w:iCs/>
          <w:sz w:val="24"/>
          <w:szCs w:val="24"/>
        </w:rPr>
      </w:pPr>
      <w:r w:rsidRPr="00A55704">
        <w:rPr>
          <w:rStyle w:val="Bodytext285pt"/>
          <w:rFonts w:eastAsia="Century Schoolbook"/>
          <w:i/>
          <w:iCs/>
          <w:sz w:val="24"/>
          <w:szCs w:val="24"/>
        </w:rPr>
        <w:t>Succesiune de orizonturi</w:t>
      </w:r>
      <w:r w:rsidRPr="006E6825">
        <w:rPr>
          <w:rStyle w:val="Bodytext285pt"/>
          <w:rFonts w:eastAsia="Century Schoolbook"/>
          <w:iCs/>
          <w:sz w:val="24"/>
          <w:szCs w:val="24"/>
        </w:rPr>
        <w:t>:</w:t>
      </w:r>
    </w:p>
    <w:p w:rsidR="005F2BFE" w:rsidRPr="00A55704" w:rsidRDefault="005F2BFE" w:rsidP="00A55704">
      <w:pPr>
        <w:jc w:val="center"/>
        <w:rPr>
          <w:rFonts w:ascii="Times New Roman" w:hAnsi="Times New Roman" w:cs="Times New Roman"/>
          <w:b/>
          <w:bCs/>
          <w:i/>
          <w:sz w:val="24"/>
          <w:szCs w:val="24"/>
          <w:lang w:val="ro-RO"/>
        </w:rPr>
      </w:pPr>
      <w:r w:rsidRPr="00A55704">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m:t>
        </m:r>
      </m:oMath>
      <w:r w:rsidRPr="00A55704">
        <w:rPr>
          <w:rFonts w:ascii="Times New Roman" w:hAnsi="Times New Roman" w:cs="Times New Roman"/>
          <w:b/>
          <w:bCs/>
          <w:i/>
          <w:sz w:val="24"/>
          <w:szCs w:val="24"/>
          <w:lang w:val="ro-RO"/>
        </w:rPr>
        <w:t xml:space="preserve"> BtG </w:t>
      </w:r>
      <m:oMath>
        <m:r>
          <m:rPr>
            <m:sty m:val="bi"/>
          </m:rPr>
          <w:rPr>
            <w:rFonts w:ascii="Cambria Math" w:hAnsi="Cambria Math" w:cs="Times New Roman"/>
            <w:sz w:val="24"/>
            <w:szCs w:val="24"/>
            <w:lang w:val="ro-RO"/>
          </w:rPr>
          <m:t>→</m:t>
        </m:r>
      </m:oMath>
      <w:r w:rsidRPr="00A55704">
        <w:rPr>
          <w:rFonts w:ascii="Times New Roman" w:hAnsi="Times New Roman" w:cs="Times New Roman"/>
          <w:b/>
          <w:bCs/>
          <w:i/>
          <w:sz w:val="24"/>
          <w:szCs w:val="24"/>
          <w:lang w:val="ro-RO"/>
        </w:rPr>
        <w:t xml:space="preserve"> CGr sau</w:t>
      </w:r>
    </w:p>
    <w:p w:rsidR="005F2BFE" w:rsidRPr="00A55704" w:rsidRDefault="005F2BFE" w:rsidP="00A55704">
      <w:pPr>
        <w:jc w:val="center"/>
        <w:rPr>
          <w:rFonts w:ascii="Times New Roman" w:hAnsi="Times New Roman" w:cs="Times New Roman"/>
          <w:i/>
          <w:iCs/>
          <w:sz w:val="24"/>
          <w:szCs w:val="24"/>
          <w:lang w:val="ro-RO"/>
        </w:rPr>
      </w:pPr>
      <w:r w:rsidRPr="00A55704">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 xml:space="preserve">→ </m:t>
        </m:r>
      </m:oMath>
      <w:r w:rsidRPr="00A55704">
        <w:rPr>
          <w:rFonts w:ascii="Times New Roman" w:hAnsi="Times New Roman" w:cs="Times New Roman"/>
          <w:b/>
          <w:bCs/>
          <w:i/>
          <w:sz w:val="24"/>
          <w:szCs w:val="24"/>
          <w:lang w:val="ro-RO"/>
        </w:rPr>
        <w:t xml:space="preserve">Bt </w:t>
      </w:r>
      <m:oMath>
        <m:r>
          <m:rPr>
            <m:sty m:val="bi"/>
          </m:rPr>
          <w:rPr>
            <w:rFonts w:ascii="Cambria Math" w:hAnsi="Cambria Math" w:cs="Times New Roman"/>
            <w:sz w:val="24"/>
            <w:szCs w:val="24"/>
            <w:lang w:val="ro-RO"/>
          </w:rPr>
          <m:t>→</m:t>
        </m:r>
      </m:oMath>
      <w:r w:rsidRPr="00A55704">
        <w:rPr>
          <w:rFonts w:ascii="Times New Roman" w:hAnsi="Times New Roman" w:cs="Times New Roman"/>
          <w:b/>
          <w:bCs/>
          <w:i/>
          <w:sz w:val="24"/>
          <w:szCs w:val="24"/>
          <w:lang w:val="ro-RO"/>
        </w:rPr>
        <w:t xml:space="preserve"> CGox </w:t>
      </w:r>
      <m:oMath>
        <m:r>
          <m:rPr>
            <m:sty m:val="bi"/>
          </m:rPr>
          <w:rPr>
            <w:rFonts w:ascii="Cambria Math" w:hAnsi="Cambria Math" w:cs="Times New Roman"/>
            <w:sz w:val="24"/>
            <w:szCs w:val="24"/>
            <w:lang w:val="ro-RO"/>
          </w:rPr>
          <m:t>→</m:t>
        </m:r>
      </m:oMath>
      <w:r w:rsidRPr="00A55704">
        <w:rPr>
          <w:rFonts w:ascii="Times New Roman" w:hAnsi="Times New Roman" w:cs="Times New Roman"/>
          <w:b/>
          <w:bCs/>
          <w:i/>
          <w:sz w:val="24"/>
          <w:szCs w:val="24"/>
          <w:lang w:val="ro-RO"/>
        </w:rPr>
        <w:t xml:space="preserve"> CGr</w:t>
      </w:r>
      <w:r w:rsidRPr="00A55704">
        <w:rPr>
          <w:rFonts w:ascii="Times New Roman" w:hAnsi="Times New Roman" w:cs="Times New Roman"/>
          <w:b/>
          <w:bCs/>
          <w:sz w:val="24"/>
          <w:szCs w:val="24"/>
          <w:lang w:val="ro-RO"/>
        </w:rPr>
        <w:t xml:space="preserve"> </w:t>
      </w:r>
      <w:r w:rsidRPr="00A55704">
        <w:rPr>
          <w:rFonts w:ascii="Times New Roman" w:hAnsi="Times New Roman" w:cs="Times New Roman"/>
          <w:i/>
          <w:iCs/>
          <w:sz w:val="24"/>
          <w:szCs w:val="24"/>
          <w:lang w:val="ro-RO"/>
        </w:rPr>
        <w:t>(varietate batigleică)</w:t>
      </w:r>
    </w:p>
    <w:p w:rsidR="005F2BFE" w:rsidRPr="006E6825" w:rsidRDefault="005F2BFE" w:rsidP="009E257D">
      <w:pPr>
        <w:ind w:firstLine="426"/>
        <w:jc w:val="both"/>
        <w:rPr>
          <w:rFonts w:ascii="Times New Roman" w:hAnsi="Times New Roman" w:cs="Times New Roman"/>
          <w:sz w:val="24"/>
          <w:szCs w:val="24"/>
          <w:lang w:val="ro-RO"/>
        </w:rPr>
      </w:pPr>
      <w:r w:rsidRPr="006E6825">
        <w:rPr>
          <w:rFonts w:ascii="Times New Roman" w:hAnsi="Times New Roman" w:cs="Times New Roman"/>
          <w:sz w:val="24"/>
          <w:szCs w:val="24"/>
          <w:lang w:val="ro-RO"/>
        </w:rPr>
        <w:t>Se găsesc în arealul preluvosolurilor roşcate, ocupând unităţi de relief cu pânza de apă freatică  la adâncimi de 2,5 – 4,5 m, terase şi câmpii vechi de divalgare a apelor. Se pot întâlni în asociaţii de soluri, deseori cu cernoziomurile argice.</w:t>
      </w:r>
    </w:p>
    <w:p w:rsidR="005F2BFE" w:rsidRPr="006E6825" w:rsidRDefault="005F2BFE" w:rsidP="005229DE">
      <w:pPr>
        <w:pStyle w:val="ListParagraph"/>
        <w:numPr>
          <w:ilvl w:val="0"/>
          <w:numId w:val="1"/>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stagnic – EL.rs.st</w:t>
      </w:r>
    </w:p>
    <w:p w:rsidR="005F2BFE" w:rsidRPr="00E85599" w:rsidRDefault="005F2BFE" w:rsidP="005229DE">
      <w:pPr>
        <w:ind w:firstLine="284"/>
        <w:jc w:val="both"/>
        <w:rPr>
          <w:rFonts w:ascii="Times New Roman" w:hAnsi="Times New Roman" w:cs="Times New Roman"/>
          <w:sz w:val="24"/>
          <w:szCs w:val="24"/>
          <w:lang w:val="ro-RO"/>
        </w:rPr>
      </w:pPr>
      <w:r w:rsidRPr="00E96A6F">
        <w:rPr>
          <w:rFonts w:ascii="Times New Roman" w:hAnsi="Times New Roman" w:cs="Times New Roman"/>
          <w:sz w:val="24"/>
          <w:szCs w:val="24"/>
          <w:lang w:val="ro-RO"/>
        </w:rPr>
        <w:t>Se defineşte</w:t>
      </w:r>
      <w:r w:rsidRPr="00E96A6F">
        <w:rPr>
          <w:rStyle w:val="Bodytext27pt"/>
          <w:rFonts w:eastAsia="Century Schoolbook"/>
          <w:i/>
          <w:sz w:val="24"/>
          <w:szCs w:val="24"/>
        </w:rPr>
        <w:t xml:space="preserve"> prin prezenţa sub orizontul Ao a unui orizont B argic, având în partea inferioară, şi cel puţin în pete (în proporţie de peste 50%) în partea superioară, culori în nuanţe de 7,5YR, cu valori şi crome peste 3,5 la materialul în stare umedă, pe f</w:t>
      </w:r>
      <w:r>
        <w:rPr>
          <w:rStyle w:val="Bodytext27pt"/>
          <w:rFonts w:eastAsia="Century Schoolbook"/>
          <w:i/>
          <w:sz w:val="24"/>
          <w:szCs w:val="24"/>
        </w:rPr>
        <w:t>eţe şi în interiorul elementelor</w:t>
      </w:r>
      <w:r w:rsidRPr="00E96A6F">
        <w:rPr>
          <w:rStyle w:val="Bodytext27pt"/>
          <w:rFonts w:eastAsia="Century Schoolbook"/>
          <w:i/>
          <w:sz w:val="24"/>
          <w:szCs w:val="24"/>
        </w:rPr>
        <w:t xml:space="preserve"> structurale (culori roşcate)</w:t>
      </w:r>
      <w:r>
        <w:rPr>
          <w:rStyle w:val="Bodytext27pt"/>
          <w:rFonts w:eastAsia="Century Schoolbook"/>
          <w:i/>
          <w:sz w:val="24"/>
          <w:szCs w:val="24"/>
        </w:rPr>
        <w:t xml:space="preserve"> şi prezintă</w:t>
      </w:r>
      <w:r w:rsidRPr="00D76389">
        <w:rPr>
          <w:rStyle w:val="Bodytext285pt"/>
          <w:rFonts w:eastAsia="Century Schoolbook"/>
          <w:i/>
          <w:sz w:val="24"/>
          <w:szCs w:val="24"/>
        </w:rPr>
        <w:t xml:space="preserve"> proprietăţi hip</w:t>
      </w:r>
      <w:r>
        <w:rPr>
          <w:rStyle w:val="Bodytext285pt"/>
          <w:rFonts w:eastAsia="Century Schoolbook"/>
          <w:i/>
          <w:sz w:val="24"/>
          <w:szCs w:val="24"/>
        </w:rPr>
        <w:t xml:space="preserve">ostagnice (orizont w) între 0 şi </w:t>
      </w:r>
      <w:r w:rsidRPr="00D76389">
        <w:rPr>
          <w:rStyle w:val="Bodytext285pt"/>
          <w:rFonts w:eastAsia="Century Schoolbook"/>
          <w:i/>
          <w:sz w:val="24"/>
          <w:szCs w:val="24"/>
        </w:rPr>
        <w:t>100 cm</w:t>
      </w:r>
      <w:r>
        <w:rPr>
          <w:rStyle w:val="Bodytext285pt"/>
          <w:rFonts w:eastAsia="Century Schoolbook"/>
          <w:i/>
          <w:sz w:val="24"/>
          <w:szCs w:val="24"/>
        </w:rPr>
        <w:t xml:space="preserve"> adâncime</w:t>
      </w:r>
      <w:r w:rsidRPr="00D76389">
        <w:rPr>
          <w:rStyle w:val="Bodytext285pt"/>
          <w:rFonts w:eastAsia="Century Schoolbook"/>
          <w:i/>
          <w:sz w:val="24"/>
          <w:szCs w:val="24"/>
        </w:rPr>
        <w:t xml:space="preserve"> sau proprietăţi stagnice intense (</w:t>
      </w:r>
      <w:r>
        <w:rPr>
          <w:rStyle w:val="Bodytext285pt"/>
          <w:rFonts w:eastAsia="Century Schoolbook"/>
          <w:i/>
          <w:sz w:val="24"/>
          <w:szCs w:val="24"/>
        </w:rPr>
        <w:t>orizont stagnic W) între 50 şi 1</w:t>
      </w:r>
      <w:r w:rsidRPr="00D76389">
        <w:rPr>
          <w:rStyle w:val="Bodytext285pt"/>
          <w:rFonts w:eastAsia="Century Schoolbook"/>
          <w:i/>
          <w:sz w:val="24"/>
          <w:szCs w:val="24"/>
        </w:rPr>
        <w:t>00 cm</w:t>
      </w:r>
      <w:r>
        <w:rPr>
          <w:rStyle w:val="Bodytext285pt"/>
          <w:rFonts w:eastAsia="Century Schoolbook"/>
          <w:i/>
          <w:sz w:val="24"/>
          <w:szCs w:val="24"/>
        </w:rPr>
        <w:t xml:space="preserve"> adâncime ai profilului. În majoritatea cazurilor este</w:t>
      </w:r>
      <w:r w:rsidRPr="00D76389">
        <w:rPr>
          <w:rStyle w:val="Bodytext285ptBoldItalic"/>
          <w:rFonts w:eastAsia="Century Schoolbook"/>
          <w:sz w:val="24"/>
          <w:szCs w:val="24"/>
        </w:rPr>
        <w:t xml:space="preserve"> mezohipostagnic</w:t>
      </w:r>
      <w:r>
        <w:rPr>
          <w:rStyle w:val="Bodytext285ptBoldItalic"/>
          <w:rFonts w:eastAsia="Century Schoolbook"/>
          <w:sz w:val="24"/>
          <w:szCs w:val="24"/>
        </w:rPr>
        <w:t xml:space="preserve"> (cu w situat între 50 şi 100 cm adâncime, dar se întâlnesc şi varităţi</w:t>
      </w:r>
      <w:r w:rsidRPr="00E85599">
        <w:rPr>
          <w:rStyle w:val="Bodytext285pt"/>
          <w:rFonts w:eastAsia="Century Schoolbook"/>
          <w:i/>
          <w:sz w:val="24"/>
          <w:szCs w:val="24"/>
        </w:rPr>
        <w:t xml:space="preserve"> </w:t>
      </w:r>
      <w:r>
        <w:rPr>
          <w:rStyle w:val="Bodytext285ptBoldItalic"/>
          <w:rFonts w:eastAsia="Century Schoolbook"/>
          <w:sz w:val="24"/>
          <w:szCs w:val="24"/>
        </w:rPr>
        <w:t>proxihipostagnice şi</w:t>
      </w:r>
      <w:r w:rsidRPr="00D76389">
        <w:rPr>
          <w:rStyle w:val="Bodytext285ptBoldItalic"/>
          <w:rFonts w:eastAsia="Century Schoolbook"/>
          <w:sz w:val="24"/>
          <w:szCs w:val="24"/>
        </w:rPr>
        <w:t xml:space="preserve"> </w:t>
      </w:r>
      <w:r w:rsidRPr="00D76389">
        <w:rPr>
          <w:rStyle w:val="Bodytext285ptBoldItalic"/>
          <w:rFonts w:eastAsia="Century Schoolbook"/>
          <w:sz w:val="24"/>
          <w:szCs w:val="24"/>
        </w:rPr>
        <w:lastRenderedPageBreak/>
        <w:t>epihipostagnic</w:t>
      </w:r>
      <w:r>
        <w:rPr>
          <w:rStyle w:val="Bodytext285ptBoldItalic"/>
          <w:rFonts w:eastAsia="Century Schoolbook"/>
          <w:sz w:val="24"/>
          <w:szCs w:val="24"/>
        </w:rPr>
        <w:t>e (</w:t>
      </w:r>
      <w:r>
        <w:rPr>
          <w:rStyle w:val="Bodytext285pt"/>
          <w:rFonts w:eastAsia="Century Schoolbook"/>
          <w:i/>
          <w:sz w:val="24"/>
          <w:szCs w:val="24"/>
        </w:rPr>
        <w:t xml:space="preserve">w are limita superioară  între 0 – 20 cm respectiv </w:t>
      </w:r>
      <w:r w:rsidRPr="00D76389">
        <w:rPr>
          <w:rStyle w:val="Bodytext285pt"/>
          <w:rFonts w:eastAsia="Century Schoolbook"/>
          <w:i/>
          <w:sz w:val="24"/>
          <w:szCs w:val="24"/>
        </w:rPr>
        <w:t xml:space="preserve">20 </w:t>
      </w:r>
      <w:r>
        <w:rPr>
          <w:rStyle w:val="Bodytext285pt"/>
          <w:rFonts w:eastAsia="Century Schoolbook"/>
          <w:i/>
          <w:sz w:val="24"/>
          <w:szCs w:val="24"/>
        </w:rPr>
        <w:t>–</w:t>
      </w:r>
      <w:r w:rsidRPr="00D76389">
        <w:rPr>
          <w:rStyle w:val="Bodytext285pt"/>
          <w:rFonts w:eastAsia="Century Schoolbook"/>
          <w:i/>
          <w:sz w:val="24"/>
          <w:szCs w:val="24"/>
        </w:rPr>
        <w:t xml:space="preserve"> 50</w:t>
      </w:r>
      <w:r>
        <w:rPr>
          <w:rStyle w:val="Bodytext285pt"/>
          <w:rFonts w:eastAsia="Century Schoolbook"/>
          <w:i/>
          <w:sz w:val="24"/>
          <w:szCs w:val="24"/>
        </w:rPr>
        <w:t xml:space="preserve"> cm adâncime).</w:t>
      </w:r>
      <w:r w:rsidRPr="00D76389">
        <w:rPr>
          <w:rStyle w:val="Bodytext285pt"/>
          <w:rFonts w:eastAsia="Century Schoolbook"/>
          <w:i/>
          <w:sz w:val="24"/>
          <w:szCs w:val="24"/>
        </w:rPr>
        <w:t xml:space="preserve"> </w:t>
      </w:r>
      <w:r>
        <w:rPr>
          <w:rStyle w:val="Bodytext285ptBoldItalic"/>
          <w:rFonts w:eastAsia="Century Schoolbook"/>
          <w:sz w:val="24"/>
          <w:szCs w:val="24"/>
        </w:rPr>
        <w:t xml:space="preserve"> </w:t>
      </w:r>
    </w:p>
    <w:p w:rsidR="005F2BFE" w:rsidRPr="006E6825" w:rsidRDefault="005F2BFE" w:rsidP="00A55704">
      <w:pPr>
        <w:spacing w:after="0" w:line="360" w:lineRule="auto"/>
        <w:jc w:val="center"/>
        <w:rPr>
          <w:rStyle w:val="Bodytext285pt"/>
          <w:rFonts w:eastAsiaTheme="minorEastAsia"/>
          <w:i/>
          <w:iCs/>
          <w:sz w:val="24"/>
          <w:szCs w:val="24"/>
        </w:rPr>
      </w:pPr>
      <w:r w:rsidRPr="006E6825">
        <w:rPr>
          <w:rFonts w:ascii="Times New Roman" w:eastAsiaTheme="minorEastAsia" w:hAnsi="Times New Roman" w:cs="Times New Roman"/>
          <w:i/>
          <w:iCs/>
          <w:sz w:val="24"/>
          <w:szCs w:val="24"/>
          <w:lang w:val="ro-RO"/>
        </w:rPr>
        <w:t>Succesiune de orizonturi:</w:t>
      </w:r>
    </w:p>
    <w:p w:rsidR="005F2BFE" w:rsidRPr="00AD00D1"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F2BFE" w:rsidRPr="00AD00D1"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F2BFE" w:rsidRPr="006E6825" w:rsidRDefault="005F2BFE" w:rsidP="00A55704">
      <w:pPr>
        <w:spacing w:after="0" w:line="360" w:lineRule="auto"/>
        <w:jc w:val="center"/>
        <w:rPr>
          <w:rStyle w:val="Bodytext285pt"/>
          <w:rFonts w:eastAsiaTheme="minorEastAsia"/>
          <w:b/>
          <w:i/>
          <w:iCs/>
          <w:sz w:val="24"/>
          <w:szCs w:val="24"/>
          <w:lang w:bidi="lo-LA"/>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5F2BFE" w:rsidRPr="006E6825" w:rsidRDefault="005F2BFE" w:rsidP="005229DE">
      <w:pPr>
        <w:pStyle w:val="ListParagraph"/>
        <w:numPr>
          <w:ilvl w:val="0"/>
          <w:numId w:val="1"/>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vertic stagnic – EL.rs.vs.st</w:t>
      </w:r>
    </w:p>
    <w:p w:rsidR="005F2BFE" w:rsidRDefault="005F2BFE" w:rsidP="005229DE">
      <w:pPr>
        <w:ind w:firstLine="360"/>
        <w:jc w:val="both"/>
        <w:rPr>
          <w:rStyle w:val="Bodytext285pt"/>
          <w:rFonts w:eastAsia="Century Schoolbook"/>
          <w:i/>
          <w:sz w:val="24"/>
          <w:szCs w:val="24"/>
        </w:rPr>
      </w:pPr>
      <w:r w:rsidRPr="00E96A6F">
        <w:rPr>
          <w:rFonts w:ascii="Times New Roman" w:hAnsi="Times New Roman" w:cs="Times New Roman"/>
          <w:sz w:val="24"/>
          <w:szCs w:val="24"/>
          <w:lang w:val="ro-RO"/>
        </w:rPr>
        <w:t>Se defineşte</w:t>
      </w:r>
      <w:r w:rsidRPr="00E96A6F">
        <w:rPr>
          <w:rStyle w:val="Bodytext27pt"/>
          <w:rFonts w:eastAsia="Century Schoolbook"/>
          <w:i/>
          <w:sz w:val="24"/>
          <w:szCs w:val="24"/>
        </w:rPr>
        <w:t xml:space="preserve"> prin prezenţa sub orizontul Ao a unui orizont B argic, având în partea inferioară, şi cel puţin în pete (în proporţie de peste 50%) în partea superioară, culori în nuanţe de 7,5YR, cu valori şi crome peste 3,5 la materialul în stare umedă, pe f</w:t>
      </w:r>
      <w:r>
        <w:rPr>
          <w:rStyle w:val="Bodytext27pt"/>
          <w:rFonts w:eastAsia="Century Schoolbook"/>
          <w:i/>
          <w:sz w:val="24"/>
          <w:szCs w:val="24"/>
        </w:rPr>
        <w:t>eţe şi în interiorul elementelor</w:t>
      </w:r>
      <w:r w:rsidRPr="00E96A6F">
        <w:rPr>
          <w:rStyle w:val="Bodytext27pt"/>
          <w:rFonts w:eastAsia="Century Schoolbook"/>
          <w:i/>
          <w:sz w:val="24"/>
          <w:szCs w:val="24"/>
        </w:rPr>
        <w:t xml:space="preserve"> structurale (culori roşcate)</w:t>
      </w:r>
      <w:r>
        <w:rPr>
          <w:rStyle w:val="Bodytext27pt"/>
          <w:rFonts w:eastAsia="Century Schoolbook"/>
          <w:i/>
          <w:sz w:val="24"/>
          <w:szCs w:val="24"/>
        </w:rPr>
        <w:t xml:space="preserve"> şi prezintă</w:t>
      </w:r>
      <w:r w:rsidRPr="00D76389">
        <w:rPr>
          <w:rStyle w:val="Bodytext285pt"/>
          <w:rFonts w:eastAsia="Century Schoolbook"/>
          <w:i/>
          <w:sz w:val="24"/>
          <w:szCs w:val="24"/>
        </w:rPr>
        <w:t xml:space="preserve"> proprietăţi hip</w:t>
      </w:r>
      <w:r>
        <w:rPr>
          <w:rStyle w:val="Bodytext285pt"/>
          <w:rFonts w:eastAsia="Century Schoolbook"/>
          <w:i/>
          <w:sz w:val="24"/>
          <w:szCs w:val="24"/>
        </w:rPr>
        <w:t xml:space="preserve">ostagnice (orizont w) între 0 şi </w:t>
      </w:r>
      <w:r w:rsidRPr="00D76389">
        <w:rPr>
          <w:rStyle w:val="Bodytext285pt"/>
          <w:rFonts w:eastAsia="Century Schoolbook"/>
          <w:i/>
          <w:sz w:val="24"/>
          <w:szCs w:val="24"/>
        </w:rPr>
        <w:t>100 cm</w:t>
      </w:r>
      <w:r>
        <w:rPr>
          <w:rStyle w:val="Bodytext285pt"/>
          <w:rFonts w:eastAsia="Century Schoolbook"/>
          <w:i/>
          <w:sz w:val="24"/>
          <w:szCs w:val="24"/>
        </w:rPr>
        <w:t xml:space="preserve"> adâncime</w:t>
      </w:r>
      <w:r w:rsidRPr="00D76389">
        <w:rPr>
          <w:rStyle w:val="Bodytext285pt"/>
          <w:rFonts w:eastAsia="Century Schoolbook"/>
          <w:i/>
          <w:sz w:val="24"/>
          <w:szCs w:val="24"/>
        </w:rPr>
        <w:t xml:space="preserve"> sau proprietăţi stagnice intense (</w:t>
      </w:r>
      <w:r>
        <w:rPr>
          <w:rStyle w:val="Bodytext285pt"/>
          <w:rFonts w:eastAsia="Century Schoolbook"/>
          <w:i/>
          <w:sz w:val="24"/>
          <w:szCs w:val="24"/>
        </w:rPr>
        <w:t>orizont stagnic W) între 50 şi 1</w:t>
      </w:r>
      <w:r w:rsidRPr="00D76389">
        <w:rPr>
          <w:rStyle w:val="Bodytext285pt"/>
          <w:rFonts w:eastAsia="Century Schoolbook"/>
          <w:i/>
          <w:sz w:val="24"/>
          <w:szCs w:val="24"/>
        </w:rPr>
        <w:t>00 cm</w:t>
      </w:r>
      <w:r>
        <w:rPr>
          <w:rStyle w:val="Bodytext285pt"/>
          <w:rFonts w:eastAsia="Century Schoolbook"/>
          <w:i/>
          <w:sz w:val="24"/>
          <w:szCs w:val="24"/>
        </w:rPr>
        <w:t xml:space="preserve"> adâncime ai profilului şi </w:t>
      </w:r>
      <w:r w:rsidRPr="005B0B55">
        <w:rPr>
          <w:rStyle w:val="Bodytext285pt"/>
          <w:rFonts w:eastAsia="Century Schoolbook"/>
          <w:i/>
          <w:sz w:val="24"/>
          <w:szCs w:val="24"/>
        </w:rPr>
        <w:t>orizont vertic situat între baza orizontului A şi 100 cm adâncime ai profilului (orizontul vertic este asociat cu orizontul argic).</w:t>
      </w:r>
    </w:p>
    <w:p w:rsidR="005F2BFE" w:rsidRPr="006E6825" w:rsidRDefault="005F2BFE" w:rsidP="00A55704">
      <w:pPr>
        <w:spacing w:after="0" w:line="360" w:lineRule="auto"/>
        <w:jc w:val="center"/>
        <w:rPr>
          <w:rStyle w:val="Bodytext285pt"/>
          <w:rFonts w:eastAsiaTheme="minorEastAsia"/>
          <w:i/>
          <w:iCs/>
          <w:sz w:val="24"/>
          <w:szCs w:val="24"/>
        </w:rPr>
      </w:pPr>
      <w:r w:rsidRPr="006E6825">
        <w:rPr>
          <w:rFonts w:ascii="Times New Roman" w:eastAsiaTheme="minorEastAsia" w:hAnsi="Times New Roman" w:cs="Times New Roman"/>
          <w:i/>
          <w:iCs/>
          <w:sz w:val="24"/>
          <w:szCs w:val="24"/>
          <w:lang w:val="ro-RO"/>
        </w:rPr>
        <w:t>Succesiune de orizonturi:</w:t>
      </w:r>
    </w:p>
    <w:p w:rsidR="005F2BFE" w:rsidRPr="00AD00D1"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5F2BFE" w:rsidRPr="00AD00D1" w:rsidRDefault="005F2BFE" w:rsidP="00A557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5F2BFE" w:rsidRDefault="005F2BFE" w:rsidP="00A55704">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CD5A7D" w:rsidRDefault="00CD5A7D" w:rsidP="005229DE">
      <w:pPr>
        <w:pStyle w:val="BodyText3"/>
        <w:shd w:val="clear" w:color="auto" w:fill="auto"/>
        <w:spacing w:line="360" w:lineRule="auto"/>
        <w:ind w:right="20"/>
        <w:rPr>
          <w:rFonts w:eastAsiaTheme="minorEastAsia"/>
          <w:b/>
          <w:i/>
          <w:iCs/>
          <w:sz w:val="24"/>
          <w:szCs w:val="24"/>
          <w:lang w:eastAsia="en-US"/>
        </w:rPr>
      </w:pPr>
    </w:p>
    <w:p w:rsidR="00635D04" w:rsidRDefault="00635D04" w:rsidP="005229DE">
      <w:pPr>
        <w:pStyle w:val="BodyText3"/>
        <w:shd w:val="clear" w:color="auto" w:fill="auto"/>
        <w:spacing w:line="360" w:lineRule="auto"/>
        <w:ind w:right="20"/>
        <w:rPr>
          <w:b/>
          <w:sz w:val="24"/>
          <w:szCs w:val="24"/>
        </w:rPr>
      </w:pPr>
    </w:p>
    <w:p w:rsidR="00A55704" w:rsidRDefault="00A55704" w:rsidP="005229DE">
      <w:pPr>
        <w:pStyle w:val="BodyText3"/>
        <w:shd w:val="clear" w:color="auto" w:fill="auto"/>
        <w:spacing w:line="360" w:lineRule="auto"/>
        <w:ind w:left="20" w:right="20" w:firstLine="720"/>
        <w:rPr>
          <w:b/>
          <w:sz w:val="24"/>
          <w:szCs w:val="24"/>
        </w:rPr>
      </w:pPr>
    </w:p>
    <w:p w:rsidR="00A060C4" w:rsidRDefault="00A060C4" w:rsidP="005229DE">
      <w:pPr>
        <w:pStyle w:val="BodyText3"/>
        <w:shd w:val="clear" w:color="auto" w:fill="auto"/>
        <w:spacing w:line="360" w:lineRule="auto"/>
        <w:ind w:left="20" w:right="20" w:firstLine="720"/>
        <w:rPr>
          <w:b/>
          <w:sz w:val="24"/>
          <w:szCs w:val="24"/>
        </w:rPr>
      </w:pPr>
    </w:p>
    <w:p w:rsidR="00F26CA0" w:rsidRDefault="00635D04" w:rsidP="005229DE">
      <w:pPr>
        <w:pStyle w:val="BodyText3"/>
        <w:shd w:val="clear" w:color="auto" w:fill="auto"/>
        <w:spacing w:line="360" w:lineRule="auto"/>
        <w:ind w:left="20" w:right="20" w:firstLine="720"/>
        <w:rPr>
          <w:b/>
          <w:sz w:val="24"/>
          <w:szCs w:val="24"/>
        </w:rPr>
      </w:pPr>
      <w:r>
        <w:rPr>
          <w:b/>
          <w:sz w:val="24"/>
          <w:szCs w:val="24"/>
        </w:rPr>
        <w:t>3.2</w:t>
      </w:r>
      <w:r w:rsidR="00F26CA0">
        <w:rPr>
          <w:b/>
          <w:sz w:val="24"/>
          <w:szCs w:val="24"/>
        </w:rPr>
        <w:t xml:space="preserve">. </w:t>
      </w:r>
      <w:r w:rsidR="00F26CA0" w:rsidRPr="00837095">
        <w:rPr>
          <w:b/>
          <w:sz w:val="24"/>
          <w:szCs w:val="24"/>
        </w:rPr>
        <w:t>Subunităţi</w:t>
      </w:r>
      <w:r w:rsidR="00F26CA0">
        <w:rPr>
          <w:b/>
          <w:sz w:val="24"/>
          <w:szCs w:val="24"/>
        </w:rPr>
        <w:t>le taxonomice de nivel superior ale tipului de sol LUVOSOL</w:t>
      </w:r>
    </w:p>
    <w:p w:rsidR="00F26CA0" w:rsidRDefault="00F26CA0" w:rsidP="005229DE">
      <w:pPr>
        <w:pStyle w:val="BodyText3"/>
        <w:shd w:val="clear" w:color="auto" w:fill="auto"/>
        <w:spacing w:line="360" w:lineRule="auto"/>
        <w:ind w:left="20" w:right="20" w:firstLine="720"/>
        <w:rPr>
          <w:b/>
          <w:sz w:val="24"/>
          <w:szCs w:val="24"/>
        </w:rPr>
      </w:pPr>
    </w:p>
    <w:p w:rsidR="00F26CA0" w:rsidRPr="00CD5A7D" w:rsidRDefault="00F26CA0" w:rsidP="005229DE">
      <w:pPr>
        <w:spacing w:after="0" w:line="360" w:lineRule="auto"/>
        <w:ind w:firstLine="708"/>
        <w:jc w:val="both"/>
        <w:rPr>
          <w:rFonts w:ascii="Times New Roman" w:hAnsi="Times New Roman" w:cs="Times New Roman"/>
          <w:b/>
          <w:bCs/>
          <w:i/>
          <w:sz w:val="24"/>
          <w:szCs w:val="24"/>
          <w:lang w:val="ro-RO"/>
        </w:rPr>
      </w:pPr>
      <w:r w:rsidRPr="00CD5A7D">
        <w:rPr>
          <w:b/>
          <w:i/>
          <w:sz w:val="24"/>
          <w:szCs w:val="24"/>
        </w:rPr>
        <w:t xml:space="preserve"> </w:t>
      </w:r>
      <w:r w:rsidRPr="00CD5A7D">
        <w:rPr>
          <w:rFonts w:ascii="Times New Roman" w:hAnsi="Times New Roman" w:cs="Times New Roman"/>
          <w:b/>
          <w:bCs/>
          <w:i/>
          <w:sz w:val="24"/>
          <w:szCs w:val="24"/>
          <w:lang w:val="ro-RO"/>
        </w:rPr>
        <w:t>Subunităţi taxonomice</w:t>
      </w:r>
    </w:p>
    <w:p w:rsidR="00F26CA0" w:rsidRDefault="00F26CA0" w:rsidP="005229DE">
      <w:pPr>
        <w:pStyle w:val="ListParagraph"/>
        <w:spacing w:after="0" w:line="360" w:lineRule="auto"/>
        <w:jc w:val="both"/>
        <w:rPr>
          <w:rFonts w:ascii="Times New Roman" w:hAnsi="Times New Roman" w:cs="Times New Roman"/>
          <w:bCs/>
          <w:sz w:val="24"/>
          <w:szCs w:val="24"/>
          <w:lang w:val="ro-RO"/>
        </w:rPr>
      </w:pPr>
    </w:p>
    <w:p w:rsidR="00F26CA0" w:rsidRPr="00635D04" w:rsidRDefault="00F26CA0" w:rsidP="005229DE">
      <w:pPr>
        <w:pStyle w:val="ListParagraph"/>
        <w:numPr>
          <w:ilvl w:val="0"/>
          <w:numId w:val="2"/>
        </w:numPr>
        <w:spacing w:after="0" w:line="360" w:lineRule="auto"/>
        <w:ind w:left="1069"/>
        <w:jc w:val="both"/>
        <w:rPr>
          <w:rFonts w:ascii="Times New Roman" w:hAnsi="Times New Roman" w:cs="Times New Roman"/>
          <w:b/>
          <w:bCs/>
          <w:i/>
          <w:sz w:val="24"/>
          <w:szCs w:val="24"/>
          <w:lang w:val="ro-RO"/>
        </w:rPr>
      </w:pPr>
      <w:r w:rsidRPr="00635D04">
        <w:rPr>
          <w:rFonts w:ascii="Times New Roman" w:hAnsi="Times New Roman" w:cs="Times New Roman"/>
          <w:b/>
          <w:bCs/>
          <w:i/>
          <w:sz w:val="24"/>
          <w:szCs w:val="24"/>
          <w:lang w:val="ro-RO"/>
        </w:rPr>
        <w:t>Luvosol tipic – LV ti</w:t>
      </w:r>
    </w:p>
    <w:p w:rsidR="00F26CA0" w:rsidRDefault="009E257D" w:rsidP="009E257D">
      <w:pPr>
        <w:spacing w:line="360" w:lineRule="auto"/>
        <w:ind w:firstLine="709"/>
        <w:jc w:val="both"/>
        <w:rPr>
          <w:rStyle w:val="Bodytext27pt"/>
          <w:rFonts w:eastAsia="Century Schoolbook"/>
          <w:bCs/>
          <w:i/>
          <w:sz w:val="24"/>
          <w:szCs w:val="24"/>
        </w:rPr>
      </w:pPr>
      <w:r>
        <w:rPr>
          <w:rStyle w:val="Bodytext27pt"/>
          <w:rFonts w:eastAsia="Century Schoolbook"/>
          <w:i/>
          <w:sz w:val="24"/>
          <w:szCs w:val="24"/>
        </w:rPr>
        <w:t>Sunt</w:t>
      </w:r>
      <w:r w:rsidR="00F26CA0" w:rsidRPr="00863C26">
        <w:rPr>
          <w:rStyle w:val="Bodytext27pt"/>
          <w:rFonts w:eastAsia="Century Schoolbook"/>
          <w:i/>
          <w:sz w:val="24"/>
          <w:szCs w:val="24"/>
        </w:rPr>
        <w:t xml:space="preserve"> soluri cu orizont </w:t>
      </w:r>
      <w:r w:rsidR="00F26CA0">
        <w:rPr>
          <w:rStyle w:val="Bodytext27pt"/>
          <w:rFonts w:eastAsia="Century Schoolbook"/>
          <w:i/>
          <w:sz w:val="24"/>
          <w:szCs w:val="24"/>
        </w:rPr>
        <w:t>Ao</w:t>
      </w:r>
      <w:r w:rsidR="00F26CA0" w:rsidRPr="00863C26">
        <w:rPr>
          <w:rStyle w:val="Bodytext27pt"/>
          <w:rFonts w:eastAsia="Century Schoolbook"/>
          <w:i/>
          <w:sz w:val="24"/>
          <w:szCs w:val="24"/>
        </w:rPr>
        <w:t xml:space="preserve"> şi orizont subiacent El</w:t>
      </w:r>
      <w:r w:rsidR="00F26CA0">
        <w:rPr>
          <w:rStyle w:val="Bodytext27pt"/>
          <w:rFonts w:eastAsia="Century Schoolbook"/>
          <w:i/>
          <w:sz w:val="24"/>
          <w:szCs w:val="24"/>
        </w:rPr>
        <w:t>v</w:t>
      </w:r>
      <w:r w:rsidR="00F26CA0" w:rsidRPr="00863C26">
        <w:rPr>
          <w:rStyle w:val="Bodytext27pt"/>
          <w:rFonts w:eastAsia="Century Schoolbook"/>
          <w:i/>
          <w:sz w:val="24"/>
          <w:szCs w:val="24"/>
        </w:rPr>
        <w:t xml:space="preserve">, urmat de un orizont B argic, având culori cu valori şi crome peste 3,5 la materialul în stare umedă, începând din partea superioară a orizontului ( </w:t>
      </w:r>
      <w:r w:rsidR="00F26CA0">
        <w:rPr>
          <w:rStyle w:val="Bodytext27pt"/>
          <w:rFonts w:eastAsia="Century Schoolbook"/>
          <w:i/>
          <w:sz w:val="24"/>
          <w:szCs w:val="24"/>
        </w:rPr>
        <w:t xml:space="preserve">mai puţin în </w:t>
      </w:r>
      <w:r w:rsidR="00F26CA0" w:rsidRPr="00863C26">
        <w:rPr>
          <w:rStyle w:val="Bodytext27pt"/>
          <w:rFonts w:eastAsia="Century Schoolbook"/>
          <w:i/>
          <w:sz w:val="24"/>
          <w:szCs w:val="24"/>
        </w:rPr>
        <w:t xml:space="preserve">7,5YR şi </w:t>
      </w:r>
      <w:r w:rsidR="00F26CA0" w:rsidRPr="00863C26">
        <w:rPr>
          <w:rStyle w:val="Bodytext285pt"/>
          <w:rFonts w:eastAsia="Century Schoolbook"/>
          <w:i/>
          <w:sz w:val="24"/>
          <w:szCs w:val="24"/>
        </w:rPr>
        <w:t xml:space="preserve">în nuanţe </w:t>
      </w:r>
      <w:r w:rsidR="00F26CA0" w:rsidRPr="00863C26">
        <w:rPr>
          <w:rStyle w:val="Bodytext285pt"/>
          <w:rFonts w:eastAsia="Century Schoolbook"/>
          <w:i/>
          <w:sz w:val="24"/>
          <w:szCs w:val="24"/>
          <w:lang w:val="es-ES" w:eastAsia="es-ES" w:bidi="es-ES"/>
        </w:rPr>
        <w:t xml:space="preserve">de </w:t>
      </w:r>
      <w:r w:rsidR="00F26CA0" w:rsidRPr="00863C26">
        <w:rPr>
          <w:rStyle w:val="Bodytext285pt"/>
          <w:rFonts w:eastAsia="Century Schoolbook"/>
          <w:i/>
          <w:sz w:val="24"/>
          <w:szCs w:val="24"/>
        </w:rPr>
        <w:t>5YR şi mai roşii</w:t>
      </w:r>
      <w:r w:rsidR="00F26CA0" w:rsidRPr="00863C26">
        <w:rPr>
          <w:rStyle w:val="Bodytext285pt"/>
          <w:rFonts w:eastAsia="Century Schoolbook"/>
          <w:i/>
          <w:iCs/>
          <w:sz w:val="24"/>
          <w:szCs w:val="24"/>
        </w:rPr>
        <w:t>)</w:t>
      </w:r>
      <w:r w:rsidR="00F26CA0" w:rsidRPr="00863C26">
        <w:rPr>
          <w:rStyle w:val="Bodytext27pt"/>
          <w:rFonts w:eastAsia="Century Schoolbook"/>
          <w:i/>
          <w:sz w:val="24"/>
          <w:szCs w:val="24"/>
        </w:rPr>
        <w:t xml:space="preserve"> şi proprietăţi eutrice (V </w:t>
      </w:r>
      <m:oMath>
        <m:r>
          <w:rPr>
            <w:rStyle w:val="Bodytext27pt"/>
            <w:rFonts w:ascii="Cambria Math" w:eastAsia="Century Schoolbook" w:hAnsi="Cambria Math"/>
            <w:sz w:val="24"/>
            <w:szCs w:val="24"/>
          </w:rPr>
          <m:t>&gt;</m:t>
        </m:r>
      </m:oMath>
      <w:r w:rsidR="00F26CA0" w:rsidRPr="00863C26">
        <w:rPr>
          <w:rStyle w:val="Bodytext27pt"/>
          <w:rFonts w:eastAsia="Century Schoolbook"/>
          <w:i/>
          <w:sz w:val="24"/>
          <w:szCs w:val="24"/>
        </w:rPr>
        <w:t xml:space="preserve"> </w:t>
      </w:r>
      <w:r w:rsidR="00F26CA0">
        <w:rPr>
          <w:rStyle w:val="Bodytext27pt"/>
          <w:rFonts w:eastAsia="Century Schoolbook"/>
          <w:i/>
          <w:sz w:val="24"/>
          <w:szCs w:val="24"/>
        </w:rPr>
        <w:t>53</w:t>
      </w:r>
      <w:r w:rsidR="00F26CA0" w:rsidRPr="00863C26">
        <w:rPr>
          <w:rStyle w:val="Bodytext27pt"/>
          <w:rFonts w:eastAsia="Century Schoolbook"/>
          <w:i/>
          <w:sz w:val="24"/>
          <w:szCs w:val="24"/>
        </w:rPr>
        <w:t xml:space="preserve">%). Nu se includ solurile care prezintă în profil orizont Btna şi nu prezintă schimbare texturală bruscă între orizonturile E şi B pe mai puţin de 7,5 cm. </w:t>
      </w:r>
      <w:r w:rsidR="00F26CA0">
        <w:rPr>
          <w:rStyle w:val="Bodytext27pt"/>
          <w:rFonts w:eastAsia="Century Schoolbook"/>
          <w:i/>
          <w:sz w:val="24"/>
          <w:szCs w:val="24"/>
        </w:rPr>
        <w:t>Nu p</w:t>
      </w:r>
      <w:r w:rsidR="00F26CA0" w:rsidRPr="00863C26">
        <w:rPr>
          <w:rStyle w:val="Bodytext27pt"/>
          <w:rFonts w:eastAsia="Century Schoolbook"/>
          <w:i/>
          <w:sz w:val="24"/>
          <w:szCs w:val="24"/>
        </w:rPr>
        <w:t xml:space="preserve">ot prezenta  proprietăţi stagnice, proprietăţi gleice, amfigleice, proprietăţi sodice, solodice, vertice, pelice, culoare diagnostică, caracter scheletic, litic, planic, etc. (proprietăţi şi caractere utilizate la diferenţierea </w:t>
      </w:r>
      <w:r w:rsidR="00F26CA0">
        <w:rPr>
          <w:rStyle w:val="Bodytext27pt"/>
          <w:rFonts w:eastAsia="Century Schoolbook"/>
          <w:i/>
          <w:sz w:val="24"/>
          <w:szCs w:val="24"/>
        </w:rPr>
        <w:t>altor subunităţi</w:t>
      </w:r>
      <w:r w:rsidR="00F26CA0" w:rsidRPr="00863C26">
        <w:rPr>
          <w:rStyle w:val="Bodytext27pt"/>
          <w:rFonts w:eastAsia="Century Schoolbook"/>
          <w:i/>
          <w:sz w:val="24"/>
          <w:szCs w:val="24"/>
        </w:rPr>
        <w:t xml:space="preserve"> taxonomice). </w:t>
      </w:r>
    </w:p>
    <w:p w:rsidR="00F26CA0" w:rsidRDefault="00F26CA0" w:rsidP="00A5570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A5570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ListParagraph"/>
        <w:numPr>
          <w:ilvl w:val="0"/>
          <w:numId w:val="2"/>
        </w:numPr>
        <w:spacing w:after="0" w:line="360" w:lineRule="auto"/>
        <w:ind w:left="1069"/>
        <w:jc w:val="both"/>
        <w:rPr>
          <w:rFonts w:ascii="Times New Roman" w:hAnsi="Times New Roman" w:cs="Times New Roman"/>
          <w:b/>
          <w:bCs/>
          <w:i/>
          <w:sz w:val="24"/>
          <w:szCs w:val="24"/>
          <w:lang w:val="ro-RO"/>
        </w:rPr>
      </w:pPr>
      <w:r w:rsidRPr="00635D04">
        <w:rPr>
          <w:rFonts w:ascii="Times New Roman" w:hAnsi="Times New Roman" w:cs="Times New Roman"/>
          <w:b/>
          <w:bCs/>
          <w:i/>
          <w:sz w:val="24"/>
          <w:szCs w:val="24"/>
          <w:lang w:val="ro-RO"/>
        </w:rPr>
        <w:t>Luvosol alic – LV al</w:t>
      </w:r>
    </w:p>
    <w:p w:rsidR="00F26CA0" w:rsidRDefault="009E257D" w:rsidP="009E257D">
      <w:pPr>
        <w:spacing w:line="360" w:lineRule="auto"/>
        <w:ind w:firstLine="709"/>
        <w:jc w:val="both"/>
        <w:rPr>
          <w:rStyle w:val="Bodytext285pt"/>
          <w:rFonts w:eastAsia="Century Schoolbook"/>
          <w:i/>
          <w:sz w:val="24"/>
          <w:szCs w:val="24"/>
        </w:rPr>
      </w:pPr>
      <w:r>
        <w:rPr>
          <w:rStyle w:val="Bodytext27pt"/>
          <w:rFonts w:eastAsia="Century Schoolbook"/>
          <w:i/>
          <w:sz w:val="24"/>
          <w:szCs w:val="24"/>
        </w:rPr>
        <w:t xml:space="preserve">Sunt </w:t>
      </w:r>
      <w:r w:rsidR="00F26CA0" w:rsidRPr="00863C26">
        <w:rPr>
          <w:rStyle w:val="Bodytext27pt"/>
          <w:rFonts w:eastAsia="Century Schoolbook"/>
          <w:i/>
          <w:sz w:val="24"/>
          <w:szCs w:val="24"/>
        </w:rPr>
        <w:t xml:space="preserve">soluri cu orizont </w:t>
      </w:r>
      <w:r w:rsidR="00F26CA0">
        <w:rPr>
          <w:rStyle w:val="Bodytext27pt"/>
          <w:rFonts w:eastAsia="Century Schoolbook"/>
          <w:i/>
          <w:sz w:val="24"/>
          <w:szCs w:val="24"/>
        </w:rPr>
        <w:t>Ao</w:t>
      </w:r>
      <w:r w:rsidR="00F26CA0" w:rsidRPr="00863C26">
        <w:rPr>
          <w:rStyle w:val="Bodytext27pt"/>
          <w:rFonts w:eastAsia="Century Schoolbook"/>
          <w:i/>
          <w:sz w:val="24"/>
          <w:szCs w:val="24"/>
        </w:rPr>
        <w:t xml:space="preserve"> şi orizont subiacent El</w:t>
      </w:r>
      <w:r w:rsidR="00F26CA0">
        <w:rPr>
          <w:rStyle w:val="Bodytext27pt"/>
          <w:rFonts w:eastAsia="Century Schoolbook"/>
          <w:i/>
          <w:sz w:val="24"/>
          <w:szCs w:val="24"/>
        </w:rPr>
        <w:t>v</w:t>
      </w:r>
      <w:r w:rsidR="00F26CA0" w:rsidRPr="00863C26">
        <w:rPr>
          <w:rStyle w:val="Bodytext27pt"/>
          <w:rFonts w:eastAsia="Century Schoolbook"/>
          <w:i/>
          <w:sz w:val="24"/>
          <w:szCs w:val="24"/>
        </w:rPr>
        <w:t xml:space="preserve">, urmat de un orizont B argic, având culori cu valori şi crome peste 3,5 la materialul în stare umedă, începând din partea superioară a orizontului ( </w:t>
      </w:r>
      <w:r w:rsidR="00F26CA0">
        <w:rPr>
          <w:rStyle w:val="Bodytext27pt"/>
          <w:rFonts w:eastAsia="Century Schoolbook"/>
          <w:i/>
          <w:sz w:val="24"/>
          <w:szCs w:val="24"/>
        </w:rPr>
        <w:t xml:space="preserve">mai puţin în </w:t>
      </w:r>
      <w:r w:rsidR="00F26CA0" w:rsidRPr="00863C26">
        <w:rPr>
          <w:rStyle w:val="Bodytext27pt"/>
          <w:rFonts w:eastAsia="Century Schoolbook"/>
          <w:i/>
          <w:sz w:val="24"/>
          <w:szCs w:val="24"/>
        </w:rPr>
        <w:t xml:space="preserve">7,5YR şi </w:t>
      </w:r>
      <w:r w:rsidR="00F26CA0" w:rsidRPr="00863C26">
        <w:rPr>
          <w:rStyle w:val="Bodytext285pt"/>
          <w:rFonts w:eastAsia="Century Schoolbook"/>
          <w:i/>
          <w:sz w:val="24"/>
          <w:szCs w:val="24"/>
        </w:rPr>
        <w:t xml:space="preserve">în nuanţe </w:t>
      </w:r>
      <w:r w:rsidR="00F26CA0" w:rsidRPr="00863C26">
        <w:rPr>
          <w:rStyle w:val="Bodytext285pt"/>
          <w:rFonts w:eastAsia="Century Schoolbook"/>
          <w:i/>
          <w:sz w:val="24"/>
          <w:szCs w:val="24"/>
          <w:lang w:val="es-ES" w:eastAsia="es-ES" w:bidi="es-ES"/>
        </w:rPr>
        <w:t xml:space="preserve">de </w:t>
      </w:r>
      <w:r w:rsidR="00F26CA0" w:rsidRPr="00863C26">
        <w:rPr>
          <w:rStyle w:val="Bodytext285pt"/>
          <w:rFonts w:eastAsia="Century Schoolbook"/>
          <w:i/>
          <w:sz w:val="24"/>
          <w:szCs w:val="24"/>
        </w:rPr>
        <w:t>5YR şi mai roşii</w:t>
      </w:r>
      <w:r w:rsidR="00F26CA0" w:rsidRPr="00863C26">
        <w:rPr>
          <w:rStyle w:val="Bodytext285pt"/>
          <w:rFonts w:eastAsia="Century Schoolbook"/>
          <w:i/>
          <w:iCs/>
          <w:sz w:val="24"/>
          <w:szCs w:val="24"/>
        </w:rPr>
        <w:t>)</w:t>
      </w:r>
      <w:r w:rsidR="00F26CA0">
        <w:rPr>
          <w:rStyle w:val="Bodytext285pt"/>
          <w:rFonts w:eastAsia="Century Schoolbook"/>
          <w:i/>
          <w:iCs/>
          <w:sz w:val="24"/>
          <w:szCs w:val="24"/>
        </w:rPr>
        <w:t xml:space="preserve">, </w:t>
      </w:r>
      <w:r w:rsidR="00F26CA0" w:rsidRPr="00863C26">
        <w:rPr>
          <w:rStyle w:val="Bodytext285pt"/>
          <w:rFonts w:eastAsia="Century Schoolbook"/>
          <w:i/>
          <w:sz w:val="24"/>
          <w:szCs w:val="24"/>
        </w:rPr>
        <w:t>orizontul Bt prezentând proprietăţi alice (sol foarte acid, V</w:t>
      </w:r>
      <m:oMath>
        <m:r>
          <w:rPr>
            <w:rStyle w:val="Bodytext285pt"/>
            <w:rFonts w:ascii="Cambria Math" w:eastAsia="Century Schoolbook" w:hAnsi="Cambria Math"/>
            <w:sz w:val="24"/>
            <w:szCs w:val="24"/>
          </w:rPr>
          <m:t xml:space="preserve"> &lt;</m:t>
        </m:r>
      </m:oMath>
      <w:r w:rsidR="00F26CA0" w:rsidRPr="00863C26">
        <w:rPr>
          <w:rStyle w:val="Bodytext285pt"/>
          <w:rFonts w:eastAsia="Century Schoolbook"/>
          <w:i/>
          <w:sz w:val="24"/>
          <w:szCs w:val="24"/>
        </w:rPr>
        <w:t xml:space="preserve"> 53%, conţinut de aluminiu schimbabil mare, capacitate de schimb cationic a argilei </w:t>
      </w:r>
      <m:oMath>
        <m:r>
          <w:rPr>
            <w:rStyle w:val="Bodytext285pt"/>
            <w:rFonts w:ascii="Cambria Math" w:eastAsia="Century Schoolbook" w:hAnsi="Cambria Math"/>
            <w:sz w:val="24"/>
            <w:szCs w:val="24"/>
          </w:rPr>
          <m:t>&gt;</m:t>
        </m:r>
      </m:oMath>
      <w:r w:rsidR="00F26CA0" w:rsidRPr="00863C26">
        <w:rPr>
          <w:rStyle w:val="Bodytext285pt"/>
          <w:rFonts w:eastAsia="Century Schoolbook"/>
          <w:i/>
          <w:sz w:val="24"/>
          <w:szCs w:val="24"/>
        </w:rPr>
        <w:t xml:space="preserve"> 24me/100g sol) pe mai puţin de jumătatea superioară a orizontului (fără a îndeplini condiţiile de alosol)</w:t>
      </w:r>
      <w:r w:rsidR="00F26CA0">
        <w:rPr>
          <w:rStyle w:val="Bodytext285pt"/>
          <w:rFonts w:eastAsia="Century Schoolbook"/>
          <w:i/>
          <w:sz w:val="24"/>
          <w:szCs w:val="24"/>
        </w:rPr>
        <w:t>.</w:t>
      </w:r>
    </w:p>
    <w:p w:rsidR="00F26CA0" w:rsidRDefault="00F26CA0" w:rsidP="00A5570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A55704">
      <w:pPr>
        <w:spacing w:line="360" w:lineRule="auto"/>
        <w:jc w:val="center"/>
        <w:rPr>
          <w:rStyle w:val="Bodytext285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ListParagraph"/>
        <w:numPr>
          <w:ilvl w:val="0"/>
          <w:numId w:val="2"/>
        </w:numPr>
        <w:ind w:left="1069"/>
        <w:jc w:val="both"/>
        <w:rPr>
          <w:rFonts w:ascii="Times New Roman" w:hAnsi="Times New Roman" w:cs="Times New Roman"/>
          <w:b/>
          <w:bCs/>
          <w:i/>
          <w:sz w:val="24"/>
          <w:szCs w:val="24"/>
          <w:lang w:val="ro-RO"/>
        </w:rPr>
      </w:pPr>
      <w:r w:rsidRPr="00635D04">
        <w:rPr>
          <w:rFonts w:ascii="Times New Roman" w:hAnsi="Times New Roman" w:cs="Times New Roman"/>
          <w:b/>
          <w:bCs/>
          <w:i/>
          <w:sz w:val="24"/>
          <w:szCs w:val="24"/>
          <w:lang w:val="ro-RO"/>
        </w:rPr>
        <w:lastRenderedPageBreak/>
        <w:t>Luvosol argilic – LV aa</w:t>
      </w:r>
    </w:p>
    <w:p w:rsidR="00F26CA0" w:rsidRDefault="009E257D" w:rsidP="009E257D">
      <w:pPr>
        <w:spacing w:line="360" w:lineRule="auto"/>
        <w:ind w:firstLine="709"/>
        <w:jc w:val="both"/>
        <w:rPr>
          <w:rStyle w:val="Bodytext27pt"/>
          <w:rFonts w:eastAsia="Century Schoolbook"/>
          <w:bCs/>
          <w:i/>
          <w:sz w:val="24"/>
          <w:szCs w:val="24"/>
        </w:rPr>
      </w:pPr>
      <w:r>
        <w:rPr>
          <w:rStyle w:val="Bodytext27pt"/>
          <w:rFonts w:eastAsia="Century Schoolbook"/>
          <w:i/>
          <w:sz w:val="24"/>
          <w:szCs w:val="24"/>
        </w:rPr>
        <w:t xml:space="preserve">Sunt </w:t>
      </w:r>
      <w:r w:rsidR="00F26CA0" w:rsidRPr="00076BB8">
        <w:rPr>
          <w:rStyle w:val="Bodytext27pt"/>
          <w:rFonts w:eastAsia="Century Schoolbook"/>
          <w:i/>
          <w:sz w:val="24"/>
          <w:szCs w:val="24"/>
        </w:rPr>
        <w:t xml:space="preserve">soluri cu orizont Ao şi orizont subiacent Elv, urmat de un orizont B argic, având culori cu valori şi crome peste 3,5 la materialul în stare umedă, începând din partea superioară a orizontului ( mai puţin în 7,5YR şi </w:t>
      </w:r>
      <w:r w:rsidR="00F26CA0" w:rsidRPr="00076BB8">
        <w:rPr>
          <w:rStyle w:val="Bodytext285pt"/>
          <w:rFonts w:eastAsia="Century Schoolbook"/>
          <w:i/>
          <w:sz w:val="24"/>
          <w:szCs w:val="24"/>
        </w:rPr>
        <w:t xml:space="preserve">în nuanţe </w:t>
      </w:r>
      <w:r w:rsidR="00F26CA0" w:rsidRPr="00076BB8">
        <w:rPr>
          <w:rStyle w:val="Bodytext285pt"/>
          <w:rFonts w:eastAsia="Century Schoolbook"/>
          <w:i/>
          <w:sz w:val="24"/>
          <w:szCs w:val="24"/>
          <w:lang w:val="es-ES" w:eastAsia="es-ES" w:bidi="es-ES"/>
        </w:rPr>
        <w:t xml:space="preserve">de </w:t>
      </w:r>
      <w:r w:rsidR="00F26CA0" w:rsidRPr="00076BB8">
        <w:rPr>
          <w:rStyle w:val="Bodytext285pt"/>
          <w:rFonts w:eastAsia="Century Schoolbook"/>
          <w:i/>
          <w:sz w:val="24"/>
          <w:szCs w:val="24"/>
        </w:rPr>
        <w:t>5YR şi mai roşii</w:t>
      </w:r>
      <w:r w:rsidR="00F26CA0" w:rsidRPr="00076BB8">
        <w:rPr>
          <w:rStyle w:val="Bodytext285pt"/>
          <w:rFonts w:eastAsia="Century Schoolbook"/>
          <w:i/>
          <w:iCs/>
          <w:sz w:val="24"/>
          <w:szCs w:val="24"/>
        </w:rPr>
        <w:t>)</w:t>
      </w:r>
      <w:r w:rsidR="00F26CA0">
        <w:rPr>
          <w:rStyle w:val="Bodytext27pt"/>
          <w:rFonts w:eastAsia="Century Schoolbook"/>
          <w:i/>
          <w:sz w:val="24"/>
          <w:szCs w:val="24"/>
        </w:rPr>
        <w:t>,</w:t>
      </w:r>
      <w:r w:rsidR="00F26CA0" w:rsidRPr="00076BB8">
        <w:rPr>
          <w:rStyle w:val="Bodytext27pt"/>
          <w:rFonts w:eastAsia="Century Schoolbook"/>
          <w:i/>
          <w:sz w:val="24"/>
          <w:szCs w:val="24"/>
        </w:rPr>
        <w:t xml:space="preserve"> proprietăţi eutrice (V </w:t>
      </w:r>
      <m:oMath>
        <m:r>
          <w:rPr>
            <w:rStyle w:val="Bodytext27pt"/>
            <w:rFonts w:ascii="Cambria Math" w:eastAsia="Century Schoolbook" w:hAnsi="Cambria Math"/>
            <w:sz w:val="24"/>
            <w:szCs w:val="24"/>
          </w:rPr>
          <m:t>&gt;</m:t>
        </m:r>
      </m:oMath>
      <w:r w:rsidR="00F26CA0" w:rsidRPr="00076BB8">
        <w:rPr>
          <w:rStyle w:val="Bodytext27pt"/>
          <w:rFonts w:eastAsia="Century Schoolbook"/>
          <w:i/>
          <w:sz w:val="24"/>
          <w:szCs w:val="24"/>
        </w:rPr>
        <w:t xml:space="preserve"> </w:t>
      </w:r>
      <w:r w:rsidR="00F26CA0">
        <w:rPr>
          <w:rStyle w:val="Bodytext27pt"/>
          <w:rFonts w:eastAsia="Century Schoolbook"/>
          <w:i/>
          <w:sz w:val="24"/>
          <w:szCs w:val="24"/>
        </w:rPr>
        <w:t xml:space="preserve">53%), </w:t>
      </w:r>
      <w:r w:rsidR="00F26CA0" w:rsidRPr="00E20041">
        <w:rPr>
          <w:rStyle w:val="Bodytext285pt"/>
          <w:rFonts w:eastAsia="Century Schoolbook"/>
          <w:i/>
          <w:sz w:val="24"/>
          <w:szCs w:val="24"/>
        </w:rPr>
        <w:t>textură fină (argiloasă şi/lutoasă-argiloasă) în orizontul de suprafaţă.</w:t>
      </w:r>
      <w:r w:rsidR="00F26CA0">
        <w:rPr>
          <w:rStyle w:val="Bodytext285pt"/>
          <w:rFonts w:eastAsia="Century Schoolbook"/>
          <w:i/>
          <w:sz w:val="24"/>
          <w:szCs w:val="24"/>
        </w:rPr>
        <w:t xml:space="preserve"> </w:t>
      </w:r>
      <w:r w:rsidR="00F26CA0" w:rsidRPr="00076BB8">
        <w:rPr>
          <w:rStyle w:val="Bodytext27pt"/>
          <w:rFonts w:eastAsia="Century Schoolbook"/>
          <w:i/>
          <w:sz w:val="24"/>
          <w:szCs w:val="24"/>
        </w:rPr>
        <w:t>Nu se includ solurile care prezintă în profil orizont Btna şi nu prezintă schimbare texturală bruscă între orizonturile E şi B pe mai puţin de 7,5 cm.</w:t>
      </w:r>
    </w:p>
    <w:p w:rsidR="00F26CA0" w:rsidRDefault="00F26CA0" w:rsidP="00A5570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A5570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ListParagraph"/>
        <w:numPr>
          <w:ilvl w:val="0"/>
          <w:numId w:val="2"/>
        </w:numPr>
        <w:spacing w:line="360" w:lineRule="auto"/>
        <w:jc w:val="both"/>
        <w:rPr>
          <w:rStyle w:val="Bodytext27pt"/>
          <w:rFonts w:eastAsia="Century Schoolbook"/>
          <w:b/>
          <w:i/>
          <w:sz w:val="24"/>
          <w:szCs w:val="24"/>
        </w:rPr>
      </w:pPr>
      <w:r w:rsidRPr="00635D04">
        <w:rPr>
          <w:rStyle w:val="Bodytext27pt"/>
          <w:rFonts w:eastAsia="Century Schoolbook"/>
          <w:b/>
          <w:i/>
          <w:sz w:val="24"/>
          <w:szCs w:val="24"/>
        </w:rPr>
        <w:t>Luvosol calcic – LV ca</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F26CA0">
        <w:rPr>
          <w:rStyle w:val="Bodytext27pt"/>
          <w:rFonts w:eastAsia="Century Schoolbook"/>
          <w:b w:val="0"/>
          <w:i/>
          <w:sz w:val="24"/>
          <w:szCs w:val="24"/>
        </w:rPr>
        <w:t xml:space="preserve">soluri cu orizont Ao şi orizont subiacent Elv, urmat de un orizont B argic, având culori cu valori şi crome peste 3,5 la materialul în stare umedă, începând din partea superioară a orizontului ( mai puţin în 7,5YR şi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sidRPr="00286613">
        <w:rPr>
          <w:rStyle w:val="Bodytext285pt"/>
          <w:rFonts w:eastAsia="Century Schoolbook"/>
          <w:b w:val="0"/>
          <w:i/>
          <w:iCs/>
          <w:sz w:val="24"/>
          <w:szCs w:val="24"/>
        </w:rPr>
        <w:t>)</w:t>
      </w:r>
      <w:r w:rsidR="00F26CA0">
        <w:rPr>
          <w:rStyle w:val="Bodytext27pt"/>
          <w:rFonts w:eastAsia="Century Schoolbook"/>
          <w:i/>
          <w:sz w:val="24"/>
          <w:szCs w:val="24"/>
        </w:rPr>
        <w:t>,</w:t>
      </w:r>
      <w:r w:rsidR="00F26CA0" w:rsidRPr="00286613">
        <w:rPr>
          <w:rStyle w:val="Bodytext27pt"/>
          <w:rFonts w:eastAsia="Century Schoolbook"/>
          <w:i/>
          <w:sz w:val="24"/>
          <w:szCs w:val="24"/>
        </w:rPr>
        <w:t xml:space="preserve"> </w:t>
      </w:r>
      <w:r w:rsidR="00F26CA0" w:rsidRPr="00F26CA0">
        <w:rPr>
          <w:rStyle w:val="Bodytext27pt"/>
          <w:rFonts w:eastAsia="Century Schoolbook"/>
          <w:b w:val="0"/>
          <w:i/>
          <w:sz w:val="24"/>
          <w:szCs w:val="24"/>
        </w:rPr>
        <w:t xml:space="preserve">proprietăţi eutrice (V </w:t>
      </w:r>
      <m:oMath>
        <m:r>
          <m:rPr>
            <m:sty m:val="bi"/>
          </m:rPr>
          <w:rPr>
            <w:rStyle w:val="Bodytext27pt"/>
            <w:rFonts w:ascii="Cambria Math" w:eastAsia="Century Schoolbook" w:hAnsi="Cambria Math"/>
            <w:sz w:val="24"/>
            <w:szCs w:val="24"/>
          </w:rPr>
          <m:t>&gt;</m:t>
        </m:r>
      </m:oMath>
      <w:r w:rsidR="00F26CA0" w:rsidRPr="00F26CA0">
        <w:rPr>
          <w:rStyle w:val="Bodytext27pt"/>
          <w:rFonts w:eastAsia="Century Schoolbook"/>
          <w:b w:val="0"/>
          <w:i/>
          <w:sz w:val="24"/>
          <w:szCs w:val="24"/>
        </w:rPr>
        <w:t xml:space="preserve"> 53%) şi prezintă</w:t>
      </w:r>
      <w:r w:rsidR="00F26CA0">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orizont CCa (carbonaţi </w:t>
      </w:r>
      <m:oMath>
        <m:r>
          <m:rPr>
            <m:sty m:val="bi"/>
          </m:rPr>
          <w:rPr>
            <w:rStyle w:val="Bodytext285pt"/>
            <w:rFonts w:ascii="Cambria Math" w:eastAsia="Century Schoolbook" w:hAnsi="Cambria Math"/>
            <w:sz w:val="24"/>
            <w:szCs w:val="24"/>
          </w:rPr>
          <m:t>&gt;</m:t>
        </m:r>
      </m:oMath>
      <w:r w:rsidR="00F26CA0" w:rsidRPr="00286613">
        <w:rPr>
          <w:rStyle w:val="Bodytext285pt"/>
          <w:rFonts w:eastAsia="Century Schoolbook"/>
          <w:b w:val="0"/>
          <w:i/>
          <w:sz w:val="24"/>
          <w:szCs w:val="24"/>
        </w:rPr>
        <w:t xml:space="preserve"> 12% sau carbonaţi secundari friabili </w:t>
      </w:r>
      <m:oMath>
        <m:r>
          <m:rPr>
            <m:sty m:val="bi"/>
          </m:rPr>
          <w:rPr>
            <w:rStyle w:val="Bodytext285pt"/>
            <w:rFonts w:ascii="Cambria Math" w:eastAsia="Century Schoolbook" w:hAnsi="Cambria Math"/>
            <w:sz w:val="24"/>
            <w:szCs w:val="24"/>
          </w:rPr>
          <m:t>&gt;</m:t>
        </m:r>
      </m:oMath>
      <w:r w:rsidR="00F26CA0" w:rsidRPr="00286613">
        <w:rPr>
          <w:rStyle w:val="Bodytext285pt"/>
          <w:rFonts w:eastAsia="Century Schoolbook"/>
          <w:b w:val="0"/>
          <w:i/>
          <w:sz w:val="24"/>
          <w:szCs w:val="24"/>
        </w:rPr>
        <w:t xml:space="preserve"> 5%) sau km (carbonaţi secundari friabili </w:t>
      </w:r>
      <m:oMath>
        <m:r>
          <m:rPr>
            <m:sty m:val="bi"/>
          </m:rPr>
          <w:rPr>
            <w:rStyle w:val="Bodytext285pt"/>
            <w:rFonts w:ascii="Cambria Math" w:eastAsia="Century Schoolbook" w:hAnsi="Cambria Math"/>
            <w:sz w:val="24"/>
            <w:szCs w:val="24"/>
          </w:rPr>
          <m:t>&gt;</m:t>
        </m:r>
      </m:oMath>
      <w:r w:rsidR="00F26CA0" w:rsidRPr="00286613">
        <w:rPr>
          <w:rStyle w:val="Bodytext285pt"/>
          <w:rFonts w:eastAsia="Century Schoolbook"/>
          <w:b w:val="0"/>
          <w:i/>
          <w:sz w:val="24"/>
          <w:szCs w:val="24"/>
        </w:rPr>
        <w:t xml:space="preserve"> 1%)  în intervalul 0 – 125 cm</w:t>
      </w:r>
      <w:r w:rsidR="00F26CA0">
        <w:rPr>
          <w:rStyle w:val="Bodytext285pt"/>
          <w:rFonts w:eastAsia="Century Schoolbook"/>
          <w:b w:val="0"/>
          <w:i/>
          <w:sz w:val="24"/>
          <w:szCs w:val="24"/>
        </w:rPr>
        <w:t>.</w:t>
      </w:r>
    </w:p>
    <w:p w:rsidR="00F26CA0" w:rsidRDefault="00F26CA0" w:rsidP="00A5570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A55704">
      <w:pPr>
        <w:spacing w:line="360" w:lineRule="auto"/>
        <w:jc w:val="center"/>
        <w:rPr>
          <w:rStyle w:val="Bodytext285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CCa</w:t>
      </w:r>
    </w:p>
    <w:p w:rsidR="00F26CA0" w:rsidRPr="00635D04" w:rsidRDefault="00F26CA0" w:rsidP="005229DE">
      <w:pPr>
        <w:pStyle w:val="Bodytext41"/>
        <w:numPr>
          <w:ilvl w:val="0"/>
          <w:numId w:val="2"/>
        </w:numPr>
        <w:shd w:val="clear" w:color="auto" w:fill="auto"/>
        <w:spacing w:line="360" w:lineRule="auto"/>
        <w:ind w:left="1069"/>
        <w:jc w:val="both"/>
        <w:rPr>
          <w:bCs w:val="0"/>
          <w:i/>
          <w:sz w:val="24"/>
          <w:szCs w:val="24"/>
        </w:rPr>
      </w:pPr>
      <w:r w:rsidRPr="00635D04">
        <w:rPr>
          <w:rStyle w:val="Bodytext285pt"/>
          <w:rFonts w:eastAsia="Century Schoolbook"/>
          <w:i/>
          <w:sz w:val="24"/>
          <w:szCs w:val="24"/>
        </w:rPr>
        <w:t>Luvosol hiperdistric – LV hd</w:t>
      </w:r>
    </w:p>
    <w:p w:rsidR="00F26CA0" w:rsidRDefault="00F26CA0" w:rsidP="005229DE">
      <w:pPr>
        <w:pStyle w:val="Bodytext41"/>
        <w:shd w:val="clear" w:color="auto" w:fill="auto"/>
        <w:spacing w:line="226" w:lineRule="exact"/>
        <w:ind w:firstLine="720"/>
        <w:jc w:val="both"/>
        <w:rPr>
          <w:bCs w:val="0"/>
          <w:sz w:val="24"/>
          <w:szCs w:val="24"/>
        </w:rPr>
      </w:pP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lastRenderedPageBreak/>
        <w:t>Sunt</w:t>
      </w:r>
      <w:r w:rsidR="00F26CA0" w:rsidRPr="00F26CA0">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sidRPr="00286613">
        <w:rPr>
          <w:rStyle w:val="Bodytext285pt"/>
          <w:rFonts w:eastAsia="Century Schoolbook"/>
          <w:b w:val="0"/>
          <w:i/>
          <w:iCs/>
          <w:sz w:val="24"/>
          <w:szCs w:val="24"/>
        </w:rPr>
        <w:t>)</w:t>
      </w:r>
      <w:r w:rsidR="00F26CA0">
        <w:rPr>
          <w:rStyle w:val="Bodytext27pt"/>
          <w:rFonts w:eastAsia="Century Schoolbook"/>
          <w:i/>
          <w:sz w:val="24"/>
          <w:szCs w:val="24"/>
        </w:rPr>
        <w:t xml:space="preserve"> </w:t>
      </w:r>
      <w:r w:rsidR="00F26CA0" w:rsidRPr="00F26CA0">
        <w:rPr>
          <w:rStyle w:val="Bodytext27pt"/>
          <w:rFonts w:eastAsia="Century Schoolbook"/>
          <w:b w:val="0"/>
          <w:i/>
          <w:sz w:val="24"/>
          <w:szCs w:val="24"/>
        </w:rPr>
        <w:t xml:space="preserve">şi care prezintă proprietăţi districe - </w:t>
      </w:r>
      <w:r w:rsidR="00F26CA0">
        <w:rPr>
          <w:rStyle w:val="Bodytext285pt"/>
          <w:rFonts w:eastAsia="Century Schoolbook"/>
          <w:b w:val="0"/>
          <w:i/>
          <w:sz w:val="24"/>
          <w:szCs w:val="24"/>
        </w:rPr>
        <w:t>f</w:t>
      </w:r>
      <w:r w:rsidR="00F26CA0" w:rsidRPr="00817B6E">
        <w:rPr>
          <w:rStyle w:val="Bodytext285pt"/>
          <w:rFonts w:eastAsia="Century Schoolbook"/>
          <w:b w:val="0"/>
          <w:i/>
          <w:sz w:val="24"/>
          <w:szCs w:val="24"/>
        </w:rPr>
        <w:t xml:space="preserve">ără carbonaţi şi cu V </w:t>
      </w:r>
      <m:oMath>
        <m:r>
          <m:rPr>
            <m:sty m:val="bi"/>
          </m:rPr>
          <w:rPr>
            <w:rStyle w:val="Bodytext285pt"/>
            <w:rFonts w:ascii="Cambria Math" w:eastAsia="Century Schoolbook" w:hAnsi="Cambria Math"/>
            <w:sz w:val="24"/>
            <w:szCs w:val="24"/>
          </w:rPr>
          <m:t>≤</m:t>
        </m:r>
      </m:oMath>
      <w:r w:rsidR="00F26CA0" w:rsidRPr="00817B6E">
        <w:rPr>
          <w:rStyle w:val="Bodytext285pt"/>
          <w:rFonts w:eastAsia="Century Schoolbook"/>
          <w:b w:val="0"/>
          <w:i/>
          <w:sz w:val="24"/>
          <w:szCs w:val="24"/>
        </w:rPr>
        <w:t xml:space="preserve"> 53% în orizontul de suprafaţă</w:t>
      </w:r>
      <w:r w:rsidR="00F26CA0">
        <w:rPr>
          <w:rStyle w:val="Bodytext285pt"/>
          <w:rFonts w:eastAsia="Century Schoolbook"/>
          <w:b w:val="0"/>
          <w:i/>
          <w:sz w:val="24"/>
          <w:szCs w:val="24"/>
        </w:rPr>
        <w:t>.</w:t>
      </w:r>
    </w:p>
    <w:p w:rsidR="00F26CA0" w:rsidRDefault="00F26CA0" w:rsidP="00A5570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A55704">
      <w:pPr>
        <w:spacing w:line="360" w:lineRule="auto"/>
        <w:jc w:val="center"/>
        <w:rPr>
          <w:rStyle w:val="Bodytext285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Bodytext41"/>
        <w:numPr>
          <w:ilvl w:val="0"/>
          <w:numId w:val="2"/>
        </w:numPr>
        <w:shd w:val="clear" w:color="auto" w:fill="auto"/>
        <w:spacing w:line="360" w:lineRule="auto"/>
        <w:ind w:left="1069"/>
        <w:jc w:val="both"/>
        <w:rPr>
          <w:bCs w:val="0"/>
          <w:i/>
          <w:sz w:val="24"/>
          <w:szCs w:val="24"/>
        </w:rPr>
      </w:pPr>
      <w:r w:rsidRPr="00635D04">
        <w:rPr>
          <w:rStyle w:val="Bodytext285pt"/>
          <w:rFonts w:eastAsia="Century Schoolbook"/>
          <w:i/>
          <w:sz w:val="24"/>
          <w:szCs w:val="24"/>
        </w:rPr>
        <w:t>Luvosol gleic – LV gc</w:t>
      </w:r>
    </w:p>
    <w:p w:rsidR="00F26CA0" w:rsidRPr="00635D04" w:rsidRDefault="00F26CA0" w:rsidP="005229DE">
      <w:pPr>
        <w:pStyle w:val="Bodytext41"/>
        <w:shd w:val="clear" w:color="auto" w:fill="auto"/>
        <w:spacing w:line="226" w:lineRule="exact"/>
        <w:ind w:firstLine="720"/>
        <w:jc w:val="both"/>
        <w:rPr>
          <w:b w:val="0"/>
          <w:bCs w:val="0"/>
          <w:i/>
          <w:sz w:val="24"/>
          <w:szCs w:val="24"/>
        </w:rPr>
      </w:pP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w:t>
      </w:r>
      <w:r w:rsidR="00F26CA0" w:rsidRPr="00F26CA0">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sidRPr="00286613">
        <w:rPr>
          <w:rStyle w:val="Bodytext285pt"/>
          <w:rFonts w:eastAsia="Century Schoolbook"/>
          <w:b w:val="0"/>
          <w:i/>
          <w:iCs/>
          <w:sz w:val="24"/>
          <w:szCs w:val="24"/>
        </w:rPr>
        <w:t>)</w:t>
      </w:r>
      <w:r w:rsidR="00F26CA0">
        <w:rPr>
          <w:rStyle w:val="Bodytext27pt"/>
          <w:rFonts w:eastAsia="Century Schoolbook"/>
          <w:i/>
          <w:sz w:val="24"/>
          <w:szCs w:val="24"/>
        </w:rPr>
        <w:t xml:space="preserve"> </w:t>
      </w:r>
      <w:r w:rsidR="00F26CA0" w:rsidRPr="00F26CA0">
        <w:rPr>
          <w:rStyle w:val="Bodytext27pt"/>
          <w:rFonts w:eastAsia="Century Schoolbook"/>
          <w:b w:val="0"/>
          <w:i/>
          <w:sz w:val="24"/>
          <w:szCs w:val="24"/>
        </w:rPr>
        <w:t>şi care prezintă</w:t>
      </w:r>
      <w:r w:rsidR="00F26CA0">
        <w:rPr>
          <w:rStyle w:val="Bodytext27pt"/>
          <w:rFonts w:eastAsia="Century Schoolbook"/>
          <w:i/>
          <w:sz w:val="24"/>
          <w:szCs w:val="24"/>
        </w:rPr>
        <w:t xml:space="preserve"> </w:t>
      </w:r>
      <w:r w:rsidR="00F26CA0" w:rsidRPr="003F4860">
        <w:rPr>
          <w:rStyle w:val="Bodytext285pt"/>
          <w:rFonts w:eastAsia="Century Schoolbook"/>
          <w:b w:val="0"/>
          <w:i/>
          <w:sz w:val="24"/>
          <w:szCs w:val="24"/>
        </w:rPr>
        <w:t xml:space="preserve">orizont </w:t>
      </w:r>
      <w:r w:rsidR="00F26CA0" w:rsidRPr="003F4860">
        <w:rPr>
          <w:rStyle w:val="Bodytext285pt"/>
          <w:rFonts w:eastAsia="Century Schoolbook"/>
          <w:b w:val="0"/>
          <w:bCs w:val="0"/>
          <w:i/>
          <w:sz w:val="24"/>
          <w:szCs w:val="24"/>
        </w:rPr>
        <w:t>Gr</w:t>
      </w:r>
      <w:r w:rsidR="00F26CA0" w:rsidRPr="003F4860">
        <w:rPr>
          <w:rStyle w:val="Bodytext285pt"/>
          <w:rFonts w:eastAsia="Century Schoolbook"/>
          <w:b w:val="0"/>
          <w:i/>
          <w:sz w:val="24"/>
          <w:szCs w:val="24"/>
        </w:rPr>
        <w:t xml:space="preserve"> (proprietăţi gleice de reducere) începând în 50 – 125 cm.</w:t>
      </w:r>
    </w:p>
    <w:p w:rsidR="00F26CA0" w:rsidRDefault="00F26CA0" w:rsidP="00A5570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A5570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BtGox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CGr</w:t>
      </w:r>
    </w:p>
    <w:p w:rsidR="00F26CA0" w:rsidRPr="00F26CA0" w:rsidRDefault="00F26CA0" w:rsidP="005229DE">
      <w:pPr>
        <w:spacing w:line="360" w:lineRule="auto"/>
        <w:jc w:val="both"/>
        <w:rPr>
          <w:rStyle w:val="Bodytext285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BtG</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CGr</w:t>
      </w:r>
    </w:p>
    <w:p w:rsidR="00F26CA0" w:rsidRPr="00635D04" w:rsidRDefault="00F26CA0" w:rsidP="005229DE">
      <w:pPr>
        <w:pStyle w:val="Bodytext41"/>
        <w:numPr>
          <w:ilvl w:val="0"/>
          <w:numId w:val="2"/>
        </w:numPr>
        <w:shd w:val="clear" w:color="auto" w:fill="auto"/>
        <w:spacing w:line="360" w:lineRule="auto"/>
        <w:ind w:left="1069"/>
        <w:jc w:val="both"/>
        <w:rPr>
          <w:bCs w:val="0"/>
          <w:i/>
          <w:sz w:val="24"/>
          <w:szCs w:val="24"/>
        </w:rPr>
      </w:pPr>
      <w:r w:rsidRPr="00635D04">
        <w:rPr>
          <w:rStyle w:val="Bodytext285pt"/>
          <w:rFonts w:eastAsia="Century Schoolbook"/>
          <w:i/>
          <w:sz w:val="24"/>
          <w:szCs w:val="24"/>
        </w:rPr>
        <w:t>Luvosol endogleic – LV ng</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w:t>
      </w:r>
      <w:r w:rsidR="00F26CA0" w:rsidRPr="00F26CA0">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 mai puţin în 7,5YR şi </w:t>
      </w:r>
      <w:r w:rsidR="00F26CA0" w:rsidRPr="00F26CA0">
        <w:rPr>
          <w:rStyle w:val="Bodytext285pt"/>
          <w:rFonts w:eastAsia="Century Schoolbook"/>
          <w:b w:val="0"/>
          <w:i/>
          <w:sz w:val="24"/>
          <w:szCs w:val="24"/>
        </w:rPr>
        <w:t xml:space="preserve">în nuanţe </w:t>
      </w:r>
      <w:r w:rsidR="00F26CA0" w:rsidRPr="00F26CA0">
        <w:rPr>
          <w:rStyle w:val="Bodytext285pt"/>
          <w:rFonts w:eastAsia="Century Schoolbook"/>
          <w:b w:val="0"/>
          <w:i/>
          <w:sz w:val="24"/>
          <w:szCs w:val="24"/>
          <w:lang w:val="es-ES" w:eastAsia="es-ES" w:bidi="es-ES"/>
        </w:rPr>
        <w:t xml:space="preserve">de </w:t>
      </w:r>
      <w:r w:rsidR="00F26CA0" w:rsidRPr="00F26CA0">
        <w:rPr>
          <w:rStyle w:val="Bodytext285pt"/>
          <w:rFonts w:eastAsia="Century Schoolbook"/>
          <w:b w:val="0"/>
          <w:i/>
          <w:sz w:val="24"/>
          <w:szCs w:val="24"/>
        </w:rPr>
        <w:t>5YR şi mai roşii</w:t>
      </w:r>
      <w:r w:rsidR="00F26CA0" w:rsidRPr="00F26CA0">
        <w:rPr>
          <w:rStyle w:val="Bodytext285pt"/>
          <w:rFonts w:eastAsia="Century Schoolbook"/>
          <w:b w:val="0"/>
          <w:i/>
          <w:iCs/>
          <w:sz w:val="24"/>
          <w:szCs w:val="24"/>
        </w:rPr>
        <w:t>)</w:t>
      </w:r>
      <w:r w:rsidR="00F26CA0" w:rsidRPr="00F26CA0">
        <w:rPr>
          <w:rStyle w:val="Bodytext27pt"/>
          <w:rFonts w:eastAsia="Century Schoolbook"/>
          <w:b w:val="0"/>
          <w:i/>
          <w:sz w:val="24"/>
          <w:szCs w:val="24"/>
        </w:rPr>
        <w:t xml:space="preserve"> şi care prezintă</w:t>
      </w:r>
      <w:r w:rsidR="00F26CA0" w:rsidRPr="00F26CA0">
        <w:rPr>
          <w:rStyle w:val="Bodytext285pt"/>
          <w:rFonts w:eastAsia="Century Schoolbook"/>
          <w:b w:val="0"/>
          <w:bCs w:val="0"/>
          <w:i/>
          <w:sz w:val="24"/>
          <w:szCs w:val="24"/>
        </w:rPr>
        <w:t xml:space="preserve"> </w:t>
      </w:r>
      <w:r w:rsidR="00F26CA0">
        <w:rPr>
          <w:rStyle w:val="Bodytext285pt"/>
          <w:rFonts w:eastAsia="Century Schoolbook"/>
          <w:b w:val="0"/>
          <w:bCs w:val="0"/>
          <w:i/>
          <w:sz w:val="24"/>
          <w:szCs w:val="24"/>
        </w:rPr>
        <w:t xml:space="preserve">orizont </w:t>
      </w:r>
      <w:r w:rsidR="00F26CA0" w:rsidRPr="00E20041">
        <w:rPr>
          <w:rStyle w:val="Bodytext285pt"/>
          <w:rFonts w:eastAsia="Century Schoolbook"/>
          <w:b w:val="0"/>
          <w:bCs w:val="0"/>
          <w:i/>
          <w:sz w:val="24"/>
          <w:szCs w:val="24"/>
        </w:rPr>
        <w:t>Gr</w:t>
      </w:r>
      <w:r w:rsidR="00F26CA0" w:rsidRPr="00E20041">
        <w:rPr>
          <w:rStyle w:val="Bodytext285pt"/>
          <w:rFonts w:eastAsia="Century Schoolbook"/>
          <w:i/>
          <w:sz w:val="24"/>
          <w:szCs w:val="24"/>
        </w:rPr>
        <w:t xml:space="preserve"> </w:t>
      </w:r>
      <w:r w:rsidR="00F26CA0" w:rsidRPr="003F4860">
        <w:rPr>
          <w:rStyle w:val="Bodytext285pt"/>
          <w:rFonts w:eastAsia="Century Schoolbook"/>
          <w:b w:val="0"/>
          <w:i/>
          <w:sz w:val="24"/>
          <w:szCs w:val="24"/>
        </w:rPr>
        <w:t>(proprietăţi gleice de reducere) începând în 50 – 100 cm</w:t>
      </w:r>
      <w:r w:rsidR="00F26CA0">
        <w:rPr>
          <w:rStyle w:val="Bodytext285pt"/>
          <w:rFonts w:eastAsia="Century Schoolbook"/>
          <w:b w:val="0"/>
          <w:i/>
          <w:sz w:val="24"/>
          <w:szCs w:val="24"/>
        </w:rPr>
        <w:t>.</w:t>
      </w:r>
    </w:p>
    <w:p w:rsidR="00F26CA0" w:rsidRDefault="00F26CA0" w:rsidP="00A5570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A5570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BtGox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CGr</w:t>
      </w:r>
    </w:p>
    <w:p w:rsidR="00F26CA0" w:rsidRPr="00F26CA0" w:rsidRDefault="00F26CA0" w:rsidP="00A5570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lastRenderedPageBreak/>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BtG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CGr</w:t>
      </w:r>
    </w:p>
    <w:p w:rsidR="00F26CA0" w:rsidRPr="00635D04" w:rsidRDefault="00F26CA0" w:rsidP="005229DE">
      <w:pPr>
        <w:pStyle w:val="Bodytext41"/>
        <w:numPr>
          <w:ilvl w:val="0"/>
          <w:numId w:val="2"/>
        </w:numPr>
        <w:shd w:val="clear" w:color="auto" w:fill="auto"/>
        <w:spacing w:line="360" w:lineRule="auto"/>
        <w:ind w:left="1069"/>
        <w:jc w:val="both"/>
        <w:rPr>
          <w:bCs w:val="0"/>
          <w:i/>
          <w:sz w:val="24"/>
          <w:szCs w:val="24"/>
        </w:rPr>
      </w:pPr>
      <w:r w:rsidRPr="00635D04">
        <w:rPr>
          <w:rStyle w:val="Bodytext285pt"/>
          <w:rFonts w:eastAsia="Century Schoolbook"/>
          <w:i/>
          <w:sz w:val="24"/>
          <w:szCs w:val="24"/>
        </w:rPr>
        <w:t>Luvosol batigleic – LV dg</w:t>
      </w:r>
    </w:p>
    <w:p w:rsidR="00F26CA0" w:rsidRDefault="009E257D" w:rsidP="005229DE">
      <w:pPr>
        <w:pStyle w:val="Bodytext41"/>
        <w:shd w:val="clear" w:color="auto" w:fill="auto"/>
        <w:spacing w:line="360" w:lineRule="auto"/>
        <w:ind w:firstLine="708"/>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F26CA0">
        <w:rPr>
          <w:rStyle w:val="Bodytext27pt"/>
          <w:rFonts w:eastAsia="Century Schoolbook"/>
          <w:b w:val="0"/>
          <w:i/>
          <w:sz w:val="24"/>
          <w:szCs w:val="24"/>
        </w:rPr>
        <w:t xml:space="preserve">soluri cu orizont Ao şi orizont subiacent Elv, urmat de un orizont B argic, având culori cu valori şi crome peste 3,5 la materialul în stare umedă, începând din partea superioară a orizontului ( mai puţin în 7,5YR şi </w:t>
      </w:r>
      <w:r w:rsidR="00F26CA0" w:rsidRPr="00F26CA0">
        <w:rPr>
          <w:rStyle w:val="Bodytext285pt"/>
          <w:rFonts w:eastAsia="Century Schoolbook"/>
          <w:b w:val="0"/>
          <w:i/>
          <w:sz w:val="24"/>
          <w:szCs w:val="24"/>
        </w:rPr>
        <w:t xml:space="preserve">în nuanţe </w:t>
      </w:r>
      <w:r w:rsidR="00F26CA0" w:rsidRPr="00F26CA0">
        <w:rPr>
          <w:rStyle w:val="Bodytext285pt"/>
          <w:rFonts w:eastAsia="Century Schoolbook"/>
          <w:b w:val="0"/>
          <w:i/>
          <w:sz w:val="24"/>
          <w:szCs w:val="24"/>
          <w:lang w:val="es-ES" w:eastAsia="es-ES" w:bidi="es-ES"/>
        </w:rPr>
        <w:t xml:space="preserve">de </w:t>
      </w:r>
      <w:r w:rsidR="00F26CA0" w:rsidRPr="00F26CA0">
        <w:rPr>
          <w:rStyle w:val="Bodytext285pt"/>
          <w:rFonts w:eastAsia="Century Schoolbook"/>
          <w:b w:val="0"/>
          <w:i/>
          <w:sz w:val="24"/>
          <w:szCs w:val="24"/>
        </w:rPr>
        <w:t>5YR şi mai roşii</w:t>
      </w:r>
      <w:r w:rsidR="00F26CA0" w:rsidRPr="00F26CA0">
        <w:rPr>
          <w:rStyle w:val="Bodytext285pt"/>
          <w:rFonts w:eastAsia="Century Schoolbook"/>
          <w:b w:val="0"/>
          <w:i/>
          <w:iCs/>
          <w:sz w:val="24"/>
          <w:szCs w:val="24"/>
        </w:rPr>
        <w:t>)</w:t>
      </w:r>
      <w:r w:rsidR="00F26CA0" w:rsidRPr="00F26CA0">
        <w:rPr>
          <w:rStyle w:val="Bodytext27pt"/>
          <w:rFonts w:eastAsia="Century Schoolbook"/>
          <w:b w:val="0"/>
          <w:i/>
          <w:sz w:val="24"/>
          <w:szCs w:val="24"/>
        </w:rPr>
        <w:t xml:space="preserve"> şi care prezintă</w:t>
      </w:r>
      <w:r w:rsidR="00F26CA0" w:rsidRPr="003F4860">
        <w:rPr>
          <w:rStyle w:val="Bodytext285pt"/>
          <w:rFonts w:eastAsia="Century Schoolbook"/>
          <w:b w:val="0"/>
          <w:bCs w:val="0"/>
          <w:i/>
          <w:sz w:val="24"/>
          <w:szCs w:val="24"/>
        </w:rPr>
        <w:t xml:space="preserve"> </w:t>
      </w:r>
      <w:r w:rsidR="00F26CA0">
        <w:rPr>
          <w:rStyle w:val="Bodytext285pt"/>
          <w:rFonts w:eastAsia="Century Schoolbook"/>
          <w:b w:val="0"/>
          <w:bCs w:val="0"/>
          <w:i/>
          <w:sz w:val="24"/>
          <w:szCs w:val="24"/>
        </w:rPr>
        <w:t xml:space="preserve">orizont </w:t>
      </w:r>
      <w:r w:rsidR="00F26CA0" w:rsidRPr="00E20041">
        <w:rPr>
          <w:rStyle w:val="Bodytext285pt"/>
          <w:rFonts w:eastAsia="Century Schoolbook"/>
          <w:b w:val="0"/>
          <w:bCs w:val="0"/>
          <w:i/>
          <w:sz w:val="24"/>
          <w:szCs w:val="24"/>
        </w:rPr>
        <w:t>Gr</w:t>
      </w:r>
      <w:r w:rsidR="00F26CA0" w:rsidRPr="00E20041">
        <w:rPr>
          <w:rStyle w:val="Bodytext285pt"/>
          <w:rFonts w:eastAsia="Century Schoolbook"/>
          <w:i/>
          <w:sz w:val="24"/>
          <w:szCs w:val="24"/>
        </w:rPr>
        <w:t xml:space="preserve"> </w:t>
      </w:r>
      <w:r w:rsidR="00F26CA0" w:rsidRPr="003F4860">
        <w:rPr>
          <w:rStyle w:val="Bodytext285pt"/>
          <w:rFonts w:eastAsia="Century Schoolbook"/>
          <w:b w:val="0"/>
          <w:i/>
          <w:sz w:val="24"/>
          <w:szCs w:val="24"/>
        </w:rPr>
        <w:t xml:space="preserve">(proprietăţi gleice de reducere) </w:t>
      </w:r>
      <w:r w:rsidR="00F26CA0">
        <w:rPr>
          <w:rStyle w:val="Bodytext285pt"/>
          <w:rFonts w:eastAsia="Century Schoolbook"/>
          <w:b w:val="0"/>
          <w:i/>
          <w:sz w:val="24"/>
          <w:szCs w:val="24"/>
        </w:rPr>
        <w:t>începând în 100 – 2</w:t>
      </w:r>
      <w:r w:rsidR="00F26CA0" w:rsidRPr="003F4860">
        <w:rPr>
          <w:rStyle w:val="Bodytext285pt"/>
          <w:rFonts w:eastAsia="Century Schoolbook"/>
          <w:b w:val="0"/>
          <w:i/>
          <w:sz w:val="24"/>
          <w:szCs w:val="24"/>
        </w:rPr>
        <w:t>00 cm</w:t>
      </w:r>
      <w:r w:rsidR="00F26CA0">
        <w:rPr>
          <w:rStyle w:val="Bodytext285pt"/>
          <w:rFonts w:eastAsia="Century Schoolbook"/>
          <w:b w:val="0"/>
          <w:i/>
          <w:sz w:val="24"/>
          <w:szCs w:val="24"/>
        </w:rPr>
        <w:t>.</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Style w:val="Bodytext285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CGox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CGr</w:t>
      </w:r>
    </w:p>
    <w:p w:rsidR="00F26CA0" w:rsidRPr="00F26CA0" w:rsidRDefault="00F26CA0" w:rsidP="00D12334">
      <w:pPr>
        <w:spacing w:line="360" w:lineRule="auto"/>
        <w:jc w:val="center"/>
        <w:rPr>
          <w:rStyle w:val="Bodytext285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BtGo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CGox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CGr</w:t>
      </w:r>
    </w:p>
    <w:p w:rsidR="00F26CA0" w:rsidRPr="00635D04" w:rsidRDefault="00F26CA0" w:rsidP="005229DE">
      <w:pPr>
        <w:pStyle w:val="Bodytext41"/>
        <w:numPr>
          <w:ilvl w:val="0"/>
          <w:numId w:val="2"/>
        </w:numPr>
        <w:shd w:val="clear" w:color="auto" w:fill="auto"/>
        <w:spacing w:line="360" w:lineRule="auto"/>
        <w:ind w:left="1069"/>
        <w:jc w:val="both"/>
        <w:rPr>
          <w:bCs w:val="0"/>
          <w:i/>
          <w:sz w:val="24"/>
          <w:szCs w:val="24"/>
        </w:rPr>
      </w:pPr>
      <w:r w:rsidRPr="00635D04">
        <w:rPr>
          <w:rStyle w:val="Bodytext285pt"/>
          <w:rFonts w:eastAsia="Century Schoolbook"/>
          <w:i/>
          <w:sz w:val="24"/>
          <w:szCs w:val="24"/>
        </w:rPr>
        <w:t xml:space="preserve">Luvosol amfigleic – LV ag </w:t>
      </w:r>
      <w:r w:rsidRPr="00635D04">
        <w:rPr>
          <w:rStyle w:val="Bodytext285pt"/>
          <w:rFonts w:eastAsia="Century Schoolbook"/>
          <w:b w:val="0"/>
          <w:i/>
          <w:sz w:val="24"/>
          <w:szCs w:val="24"/>
        </w:rPr>
        <w:t>(LV dg. st)</w:t>
      </w:r>
    </w:p>
    <w:p w:rsidR="00F26CA0" w:rsidRDefault="009E257D" w:rsidP="005229DE">
      <w:pPr>
        <w:pStyle w:val="Bodytext41"/>
        <w:shd w:val="clear" w:color="auto" w:fill="auto"/>
        <w:spacing w:line="360" w:lineRule="auto"/>
        <w:ind w:firstLine="708"/>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F26CA0">
        <w:rPr>
          <w:rStyle w:val="Bodytext27pt"/>
          <w:rFonts w:eastAsia="Century Schoolbook"/>
          <w:b w:val="0"/>
          <w:i/>
          <w:sz w:val="24"/>
          <w:szCs w:val="24"/>
        </w:rPr>
        <w:t xml:space="preserve">soluri cu orizont Ao şi orizont subiacent Elv, urmat de un orizont B argic, având culori cu valori şi crome peste 3,5 la materialul în stare umedă, începând din partea superioară a orizontului ( mai puţin în 7,5YR şi </w:t>
      </w:r>
      <w:r w:rsidR="00F26CA0" w:rsidRPr="00F26CA0">
        <w:rPr>
          <w:rStyle w:val="Bodytext285pt"/>
          <w:rFonts w:eastAsia="Century Schoolbook"/>
          <w:b w:val="0"/>
          <w:i/>
          <w:sz w:val="24"/>
          <w:szCs w:val="24"/>
        </w:rPr>
        <w:t xml:space="preserve">în nuanţe </w:t>
      </w:r>
      <w:r w:rsidR="00F26CA0" w:rsidRPr="00F26CA0">
        <w:rPr>
          <w:rStyle w:val="Bodytext285pt"/>
          <w:rFonts w:eastAsia="Century Schoolbook"/>
          <w:b w:val="0"/>
          <w:i/>
          <w:sz w:val="24"/>
          <w:szCs w:val="24"/>
          <w:lang w:val="es-ES" w:eastAsia="es-ES" w:bidi="es-ES"/>
        </w:rPr>
        <w:t xml:space="preserve">de </w:t>
      </w:r>
      <w:r w:rsidR="00F26CA0" w:rsidRPr="00F26CA0">
        <w:rPr>
          <w:rStyle w:val="Bodytext285pt"/>
          <w:rFonts w:eastAsia="Century Schoolbook"/>
          <w:b w:val="0"/>
          <w:i/>
          <w:sz w:val="24"/>
          <w:szCs w:val="24"/>
        </w:rPr>
        <w:t>5YR şi mai roşii</w:t>
      </w:r>
      <w:r w:rsidR="00F26CA0" w:rsidRPr="00F26CA0">
        <w:rPr>
          <w:rStyle w:val="Bodytext285pt"/>
          <w:rFonts w:eastAsia="Century Schoolbook"/>
          <w:b w:val="0"/>
          <w:i/>
          <w:iCs/>
          <w:sz w:val="24"/>
          <w:szCs w:val="24"/>
        </w:rPr>
        <w:t>),</w:t>
      </w:r>
      <w:r w:rsidR="00F26CA0" w:rsidRPr="00F26CA0">
        <w:rPr>
          <w:rStyle w:val="Bodytext27pt"/>
          <w:rFonts w:eastAsia="Century Schoolbook"/>
          <w:b w:val="0"/>
          <w:i/>
          <w:sz w:val="24"/>
          <w:szCs w:val="24"/>
        </w:rPr>
        <w:t xml:space="preserve"> prezintă</w:t>
      </w:r>
      <w:r w:rsidR="00F26CA0" w:rsidRPr="003F4860">
        <w:rPr>
          <w:rStyle w:val="Bodytext285pt"/>
          <w:rFonts w:eastAsia="Century Schoolbook"/>
          <w:b w:val="0"/>
          <w:bCs w:val="0"/>
          <w:i/>
          <w:sz w:val="24"/>
          <w:szCs w:val="24"/>
        </w:rPr>
        <w:t xml:space="preserve"> </w:t>
      </w:r>
      <w:r w:rsidR="00F26CA0">
        <w:rPr>
          <w:rStyle w:val="Bodytext285pt"/>
          <w:rFonts w:eastAsia="Century Schoolbook"/>
          <w:b w:val="0"/>
          <w:bCs w:val="0"/>
          <w:i/>
          <w:sz w:val="24"/>
          <w:szCs w:val="24"/>
        </w:rPr>
        <w:t xml:space="preserve">orizont </w:t>
      </w:r>
      <w:r w:rsidR="00F26CA0" w:rsidRPr="00E20041">
        <w:rPr>
          <w:rStyle w:val="Bodytext285pt"/>
          <w:rFonts w:eastAsia="Century Schoolbook"/>
          <w:b w:val="0"/>
          <w:bCs w:val="0"/>
          <w:i/>
          <w:sz w:val="24"/>
          <w:szCs w:val="24"/>
        </w:rPr>
        <w:t>Gr</w:t>
      </w:r>
      <w:r w:rsidR="00F26CA0" w:rsidRPr="00E20041">
        <w:rPr>
          <w:rStyle w:val="Bodytext285pt"/>
          <w:rFonts w:eastAsia="Century Schoolbook"/>
          <w:i/>
          <w:sz w:val="24"/>
          <w:szCs w:val="24"/>
        </w:rPr>
        <w:t xml:space="preserve"> </w:t>
      </w:r>
      <w:r w:rsidR="00F26CA0" w:rsidRPr="003F4860">
        <w:rPr>
          <w:rStyle w:val="Bodytext285pt"/>
          <w:rFonts w:eastAsia="Century Schoolbook"/>
          <w:b w:val="0"/>
          <w:i/>
          <w:sz w:val="24"/>
          <w:szCs w:val="24"/>
        </w:rPr>
        <w:t xml:space="preserve">(proprietăţi gleice de reducere) </w:t>
      </w:r>
      <w:r w:rsidR="00F26CA0">
        <w:rPr>
          <w:rStyle w:val="Bodytext285pt"/>
          <w:rFonts w:eastAsia="Century Schoolbook"/>
          <w:b w:val="0"/>
          <w:i/>
          <w:sz w:val="24"/>
          <w:szCs w:val="24"/>
        </w:rPr>
        <w:t>începând în 100 – 2</w:t>
      </w:r>
      <w:r w:rsidR="00F26CA0" w:rsidRPr="003F4860">
        <w:rPr>
          <w:rStyle w:val="Bodytext285pt"/>
          <w:rFonts w:eastAsia="Century Schoolbook"/>
          <w:b w:val="0"/>
          <w:i/>
          <w:sz w:val="24"/>
          <w:szCs w:val="24"/>
        </w:rPr>
        <w:t>00 cm</w:t>
      </w:r>
      <w:r w:rsidR="00F26CA0">
        <w:rPr>
          <w:rStyle w:val="Bodytext285pt"/>
          <w:rFonts w:eastAsia="Century Schoolbook"/>
          <w:b w:val="0"/>
          <w:i/>
          <w:sz w:val="24"/>
          <w:szCs w:val="24"/>
        </w:rPr>
        <w:t xml:space="preserve"> şi </w:t>
      </w:r>
      <w:r w:rsidR="00F26CA0" w:rsidRPr="00CE4ABB">
        <w:rPr>
          <w:rStyle w:val="Bodytext285pt"/>
          <w:rFonts w:eastAsia="Century Schoolbook"/>
          <w:b w:val="0"/>
          <w:i/>
          <w:sz w:val="24"/>
          <w:szCs w:val="24"/>
        </w:rPr>
        <w:t>orizont stagnogleic (W) începând în 50 – 100 cm sau orizont stagnogleizat (w) începând în 0 – 100 cm.</w:t>
      </w:r>
    </w:p>
    <w:p w:rsidR="00F26CA0" w:rsidRPr="00E31D4B" w:rsidRDefault="00F26CA0" w:rsidP="00D12334">
      <w:pPr>
        <w:spacing w:line="360" w:lineRule="auto"/>
        <w:jc w:val="center"/>
        <w:rPr>
          <w:rStyle w:val="Bodytext285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CGox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CGr</w:t>
      </w:r>
    </w:p>
    <w:p w:rsidR="00F26CA0" w:rsidRPr="00F26CA0" w:rsidRDefault="00F26CA0" w:rsidP="00D12334">
      <w:pPr>
        <w:spacing w:line="360" w:lineRule="auto"/>
        <w:jc w:val="center"/>
        <w:rPr>
          <w:rStyle w:val="Bodytext285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 xml:space="preserve">→ </m:t>
        </m:r>
      </m:oMath>
      <w:r w:rsidRPr="00F26CA0">
        <w:rPr>
          <w:rStyle w:val="Bodytext27pt"/>
          <w:rFonts w:eastAsia="Century Schoolbook"/>
          <w:b/>
          <w:i/>
          <w:sz w:val="24"/>
          <w:szCs w:val="24"/>
        </w:rPr>
        <w:t xml:space="preserve">CGox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CGr</w:t>
      </w:r>
    </w:p>
    <w:p w:rsidR="00F26CA0" w:rsidRPr="00635D04" w:rsidRDefault="00F26CA0" w:rsidP="005229DE">
      <w:pPr>
        <w:pStyle w:val="Bodytext41"/>
        <w:numPr>
          <w:ilvl w:val="0"/>
          <w:numId w:val="2"/>
        </w:numPr>
        <w:shd w:val="clear" w:color="auto" w:fill="auto"/>
        <w:spacing w:line="360" w:lineRule="auto"/>
        <w:ind w:left="1069"/>
        <w:jc w:val="both"/>
        <w:rPr>
          <w:rStyle w:val="Bodytext285pt"/>
          <w:rFonts w:eastAsiaTheme="minorHAnsi"/>
          <w:bCs w:val="0"/>
          <w:i/>
          <w:sz w:val="24"/>
          <w:szCs w:val="24"/>
          <w:lang w:bidi="lo-LA"/>
        </w:rPr>
      </w:pPr>
      <w:r w:rsidRPr="00635D04">
        <w:rPr>
          <w:rStyle w:val="Bodytext285pt"/>
          <w:rFonts w:eastAsia="Century Schoolbook"/>
          <w:i/>
          <w:sz w:val="24"/>
          <w:szCs w:val="24"/>
        </w:rPr>
        <w:t>Luvosol lamelar– LV la</w:t>
      </w:r>
    </w:p>
    <w:p w:rsidR="00F26CA0" w:rsidRDefault="00F26CA0" w:rsidP="005229DE">
      <w:pPr>
        <w:pStyle w:val="Bodytext41"/>
        <w:shd w:val="clear" w:color="auto" w:fill="auto"/>
        <w:spacing w:line="360" w:lineRule="auto"/>
        <w:ind w:firstLine="708"/>
        <w:jc w:val="both"/>
        <w:rPr>
          <w:rStyle w:val="Bodytext285pt"/>
          <w:rFonts w:eastAsia="Century Schoolbook"/>
          <w:b w:val="0"/>
          <w:i/>
          <w:sz w:val="24"/>
          <w:szCs w:val="24"/>
        </w:rPr>
      </w:pPr>
      <w:r w:rsidRPr="00F26CA0">
        <w:rPr>
          <w:rStyle w:val="Bodytext27pt"/>
          <w:rFonts w:eastAsia="Century Schoolbook"/>
          <w:b w:val="0"/>
          <w:i/>
          <w:sz w:val="24"/>
          <w:szCs w:val="24"/>
        </w:rPr>
        <w:t>Sun</w:t>
      </w:r>
      <w:r w:rsidR="009E257D">
        <w:rPr>
          <w:rStyle w:val="Bodytext27pt"/>
          <w:rFonts w:eastAsia="Century Schoolbook"/>
          <w:b w:val="0"/>
          <w:i/>
          <w:sz w:val="24"/>
          <w:szCs w:val="24"/>
        </w:rPr>
        <w:t>t</w:t>
      </w:r>
      <w:r w:rsidRPr="00F26CA0">
        <w:rPr>
          <w:rStyle w:val="Bodytext27pt"/>
          <w:rFonts w:eastAsia="Century Schoolbook"/>
          <w:b w:val="0"/>
          <w:i/>
          <w:sz w:val="24"/>
          <w:szCs w:val="24"/>
        </w:rPr>
        <w:t xml:space="preserve"> soluri cu orizont Ao şi orizont subiacent Elv, urmat de un orizont B argic, având culori cu valori şi crome peste 3,5 la materialul în </w:t>
      </w:r>
      <w:r w:rsidRPr="00F26CA0">
        <w:rPr>
          <w:rStyle w:val="Bodytext27pt"/>
          <w:rFonts w:eastAsia="Century Schoolbook"/>
          <w:b w:val="0"/>
          <w:i/>
          <w:sz w:val="24"/>
          <w:szCs w:val="24"/>
        </w:rPr>
        <w:lastRenderedPageBreak/>
        <w:t>stare umedă, începând din partea superioară a orizontului ( mai puţin în 7,5YR şi</w:t>
      </w:r>
      <w:r w:rsidRPr="00286613">
        <w:rPr>
          <w:rStyle w:val="Bodytext27pt"/>
          <w:rFonts w:eastAsia="Century Schoolbook"/>
          <w:i/>
          <w:sz w:val="24"/>
          <w:szCs w:val="24"/>
        </w:rPr>
        <w:t xml:space="preserve">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şi prezintă </w:t>
      </w:r>
      <w:r w:rsidRPr="00CE4ABB">
        <w:rPr>
          <w:rStyle w:val="Bodytext285pt"/>
          <w:rFonts w:eastAsia="Century Schoolbook"/>
          <w:b w:val="0"/>
          <w:i/>
          <w:sz w:val="24"/>
          <w:szCs w:val="24"/>
        </w:rPr>
        <w:t>orizont Btla – Bt lamelar (specific unor subtipuri formate pe materiale nisipoase</w:t>
      </w:r>
      <w:r>
        <w:rPr>
          <w:rStyle w:val="Bodytext285pt"/>
          <w:rFonts w:eastAsia="Century Schoolbook"/>
          <w:b w:val="0"/>
          <w:i/>
          <w:sz w:val="24"/>
          <w:szCs w:val="24"/>
        </w:rPr>
        <w:t>.</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Style w:val="Bodytext285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Bodytext41"/>
        <w:numPr>
          <w:ilvl w:val="0"/>
          <w:numId w:val="2"/>
        </w:numPr>
        <w:shd w:val="clear" w:color="auto" w:fill="auto"/>
        <w:spacing w:line="360" w:lineRule="auto"/>
        <w:ind w:left="1069"/>
        <w:jc w:val="both"/>
        <w:rPr>
          <w:rStyle w:val="Bodytext285pt"/>
          <w:rFonts w:eastAsiaTheme="minorHAnsi"/>
          <w:bCs w:val="0"/>
          <w:i/>
          <w:sz w:val="24"/>
          <w:szCs w:val="24"/>
          <w:lang w:bidi="lo-LA"/>
        </w:rPr>
      </w:pPr>
      <w:r w:rsidRPr="00635D04">
        <w:rPr>
          <w:rStyle w:val="Bodytext285pt"/>
          <w:rFonts w:eastAsia="Century Schoolbook"/>
          <w:i/>
          <w:sz w:val="24"/>
          <w:szCs w:val="24"/>
        </w:rPr>
        <w:t>Luvosol litic– LV li</w:t>
      </w:r>
    </w:p>
    <w:p w:rsidR="00F26CA0" w:rsidRDefault="009E257D" w:rsidP="005229DE">
      <w:pPr>
        <w:spacing w:line="360" w:lineRule="auto"/>
        <w:jc w:val="both"/>
        <w:rPr>
          <w:rStyle w:val="Bodytext27pt"/>
          <w:rFonts w:eastAsia="Century Schoolbook"/>
          <w:bCs/>
          <w:i/>
          <w:sz w:val="24"/>
          <w:szCs w:val="24"/>
        </w:rPr>
      </w:pPr>
      <w:r>
        <w:rPr>
          <w:rStyle w:val="Bodytext27pt"/>
          <w:rFonts w:eastAsia="Century Schoolbook"/>
          <w:i/>
          <w:sz w:val="24"/>
          <w:szCs w:val="24"/>
        </w:rPr>
        <w:t xml:space="preserve">Sunt </w:t>
      </w:r>
      <w:r w:rsidR="00F26CA0" w:rsidRPr="0090452D">
        <w:rPr>
          <w:rStyle w:val="Bodytext27pt"/>
          <w:rFonts w:eastAsia="Century Schoolbook"/>
          <w:i/>
          <w:sz w:val="24"/>
          <w:szCs w:val="24"/>
        </w:rPr>
        <w:t xml:space="preserve">soluri cu orizont Ao şi orizont subiacent Elv, urmat de un orizont B argic, având culori cu valori şi crome peste 3,5 la materialul în stare umedă, începând din partea superioară a orizontului ( mai puţin în 7,5YR şi </w:t>
      </w:r>
      <w:r w:rsidR="00F26CA0" w:rsidRPr="0090452D">
        <w:rPr>
          <w:rStyle w:val="Bodytext285pt"/>
          <w:rFonts w:eastAsia="Century Schoolbook"/>
          <w:i/>
          <w:sz w:val="24"/>
          <w:szCs w:val="24"/>
        </w:rPr>
        <w:t xml:space="preserve">în nuanţe </w:t>
      </w:r>
      <w:r w:rsidR="00F26CA0" w:rsidRPr="0090452D">
        <w:rPr>
          <w:rStyle w:val="Bodytext285pt"/>
          <w:rFonts w:eastAsia="Century Schoolbook"/>
          <w:i/>
          <w:sz w:val="24"/>
          <w:szCs w:val="24"/>
          <w:lang w:val="es-ES" w:eastAsia="es-ES" w:bidi="es-ES"/>
        </w:rPr>
        <w:t xml:space="preserve">de </w:t>
      </w:r>
      <w:r w:rsidR="00F26CA0" w:rsidRPr="0090452D">
        <w:rPr>
          <w:rStyle w:val="Bodytext285pt"/>
          <w:rFonts w:eastAsia="Century Schoolbook"/>
          <w:i/>
          <w:sz w:val="24"/>
          <w:szCs w:val="24"/>
        </w:rPr>
        <w:t>5YR şi mai roşii</w:t>
      </w:r>
      <w:r w:rsidR="00F26CA0" w:rsidRPr="0090452D">
        <w:rPr>
          <w:rStyle w:val="Bodytext285pt"/>
          <w:rFonts w:eastAsia="Century Schoolbook"/>
          <w:i/>
          <w:iCs/>
          <w:sz w:val="24"/>
          <w:szCs w:val="24"/>
        </w:rPr>
        <w:t xml:space="preserve">), </w:t>
      </w:r>
      <w:r w:rsidR="00F26CA0" w:rsidRPr="0090452D">
        <w:rPr>
          <w:rStyle w:val="Bodytext285pt"/>
          <w:rFonts w:eastAsia="Century Schoolbook"/>
          <w:i/>
          <w:sz w:val="24"/>
          <w:szCs w:val="24"/>
        </w:rPr>
        <w:t>rocă compactă/continuă (Rn) sau rocă fisurată, inclusiv pietrişuri (Rp) începând în 25 – 50 cm.</w:t>
      </w:r>
      <w:r w:rsidR="00F26CA0" w:rsidRPr="0090452D">
        <w:rPr>
          <w:rStyle w:val="Bodytext27pt"/>
          <w:rFonts w:eastAsia="Century Schoolbook"/>
          <w:i/>
          <w:sz w:val="24"/>
          <w:szCs w:val="24"/>
        </w:rPr>
        <w:t xml:space="preserve"> </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Style w:val="Bodytext285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R</w:t>
      </w:r>
    </w:p>
    <w:p w:rsidR="00F26CA0" w:rsidRPr="00635D04" w:rsidRDefault="00F26CA0" w:rsidP="005229DE">
      <w:pPr>
        <w:pStyle w:val="Bodytext41"/>
        <w:numPr>
          <w:ilvl w:val="0"/>
          <w:numId w:val="2"/>
        </w:numPr>
        <w:shd w:val="clear" w:color="auto" w:fill="auto"/>
        <w:spacing w:line="360" w:lineRule="auto"/>
        <w:ind w:left="1069"/>
        <w:jc w:val="both"/>
        <w:rPr>
          <w:bCs w:val="0"/>
          <w:i/>
          <w:sz w:val="24"/>
          <w:szCs w:val="24"/>
        </w:rPr>
      </w:pPr>
      <w:r w:rsidRPr="00635D04">
        <w:rPr>
          <w:rStyle w:val="Bodytext285pt"/>
          <w:rFonts w:eastAsia="Century Schoolbook"/>
          <w:i/>
          <w:sz w:val="24"/>
          <w:szCs w:val="24"/>
        </w:rPr>
        <w:t>Luvosol lutic– LV lu</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w:t>
      </w:r>
      <w:r w:rsidR="00F26CA0" w:rsidRPr="00F26CA0">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xml:space="preserve">) şi prezintă </w:t>
      </w:r>
      <w:r w:rsidR="00F26CA0" w:rsidRPr="0007557D">
        <w:rPr>
          <w:rStyle w:val="Bodytext285pt"/>
          <w:rFonts w:eastAsia="Century Schoolbook"/>
          <w:b w:val="0"/>
          <w:i/>
          <w:sz w:val="24"/>
          <w:szCs w:val="24"/>
        </w:rPr>
        <w:t>textură mijlocie lutică cel puţin în primii 50 cm (lutoasă-nisipoasă-grosieră/-mijlocie/-fină/-extrafină, lutoasă-nisipoasă-argiloasă, lutoasă medie, lutoasă prăfoasă)</w:t>
      </w:r>
      <w:r w:rsidR="00F26CA0">
        <w:rPr>
          <w:rStyle w:val="Bodytext285pt"/>
          <w:rFonts w:eastAsia="Century Schoolbook"/>
          <w:b w:val="0"/>
          <w:i/>
          <w:sz w:val="24"/>
          <w:szCs w:val="24"/>
        </w:rPr>
        <w:t>.</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Bodytext41"/>
        <w:numPr>
          <w:ilvl w:val="0"/>
          <w:numId w:val="2"/>
        </w:numPr>
        <w:shd w:val="clear" w:color="auto" w:fill="auto"/>
        <w:spacing w:line="360" w:lineRule="auto"/>
        <w:ind w:left="1069"/>
        <w:jc w:val="both"/>
        <w:rPr>
          <w:rStyle w:val="Bodytext285pt"/>
          <w:rFonts w:eastAsia="Century Schoolbook"/>
          <w:i/>
          <w:sz w:val="24"/>
          <w:szCs w:val="24"/>
        </w:rPr>
      </w:pPr>
      <w:r w:rsidRPr="00635D04">
        <w:rPr>
          <w:rStyle w:val="Bodytext285pt"/>
          <w:rFonts w:eastAsia="Century Schoolbook"/>
          <w:i/>
          <w:sz w:val="24"/>
          <w:szCs w:val="24"/>
        </w:rPr>
        <w:t>Luvosol planic – LV pl</w:t>
      </w:r>
    </w:p>
    <w:p w:rsidR="00F26CA0" w:rsidRDefault="009E257D" w:rsidP="005229DE">
      <w:pPr>
        <w:pStyle w:val="Bodytext41"/>
        <w:shd w:val="clear" w:color="auto" w:fill="auto"/>
        <w:spacing w:line="360" w:lineRule="auto"/>
        <w:ind w:firstLine="708"/>
        <w:jc w:val="both"/>
        <w:rPr>
          <w:rStyle w:val="Bodytext285pt"/>
          <w:rFonts w:eastAsia="Century Schoolbook"/>
          <w:b w:val="0"/>
          <w:i/>
          <w:sz w:val="24"/>
          <w:szCs w:val="24"/>
        </w:rPr>
      </w:pPr>
      <w:r>
        <w:rPr>
          <w:rStyle w:val="Bodytext27pt"/>
          <w:rFonts w:eastAsia="Century Schoolbook"/>
          <w:b w:val="0"/>
          <w:i/>
          <w:sz w:val="24"/>
          <w:szCs w:val="24"/>
        </w:rPr>
        <w:lastRenderedPageBreak/>
        <w:t>Sunt</w:t>
      </w:r>
      <w:r w:rsidR="00F26CA0" w:rsidRPr="00F26CA0">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 mai puţin în 7,5YR şi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şi prezintă</w:t>
      </w:r>
      <w:r w:rsidR="00F26CA0" w:rsidRPr="0007557D">
        <w:rPr>
          <w:rStyle w:val="Bodytext285pt"/>
          <w:rFonts w:eastAsia="Century Schoolbook"/>
          <w:i/>
          <w:sz w:val="24"/>
          <w:szCs w:val="24"/>
        </w:rPr>
        <w:t xml:space="preserve"> </w:t>
      </w:r>
      <w:r w:rsidR="00F26CA0" w:rsidRPr="0007557D">
        <w:rPr>
          <w:rStyle w:val="Bodytext285pt"/>
          <w:rFonts w:eastAsia="Century Schoolbook"/>
          <w:b w:val="0"/>
          <w:i/>
          <w:sz w:val="24"/>
          <w:szCs w:val="24"/>
        </w:rPr>
        <w:t>schimbare texturală bruscă între orizontul eluvial(Llv sau Ea) şi orizontul Bt, pe 7,5 – 15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Bodytext41"/>
        <w:numPr>
          <w:ilvl w:val="0"/>
          <w:numId w:val="2"/>
        </w:numPr>
        <w:shd w:val="clear" w:color="auto" w:fill="auto"/>
        <w:spacing w:line="360" w:lineRule="auto"/>
        <w:ind w:left="1069"/>
        <w:jc w:val="both"/>
        <w:rPr>
          <w:rStyle w:val="Bodytext285pt"/>
          <w:rFonts w:eastAsiaTheme="minorHAnsi"/>
          <w:bCs w:val="0"/>
          <w:i/>
          <w:sz w:val="24"/>
          <w:szCs w:val="24"/>
          <w:lang w:bidi="lo-LA"/>
        </w:rPr>
      </w:pPr>
      <w:r w:rsidRPr="00635D04">
        <w:rPr>
          <w:rStyle w:val="Bodytext285pt"/>
          <w:rFonts w:eastAsia="Century Schoolbook"/>
          <w:i/>
          <w:sz w:val="24"/>
          <w:szCs w:val="24"/>
        </w:rPr>
        <w:t>Luvosol psamic – LV ps</w:t>
      </w:r>
    </w:p>
    <w:p w:rsidR="00F26CA0" w:rsidRDefault="009E257D" w:rsidP="005229DE">
      <w:pPr>
        <w:pStyle w:val="Bodytext41"/>
        <w:shd w:val="clear" w:color="auto" w:fill="auto"/>
        <w:spacing w:line="360" w:lineRule="auto"/>
        <w:ind w:firstLine="708"/>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F26CA0">
        <w:rPr>
          <w:rStyle w:val="Bodytext27pt"/>
          <w:rFonts w:eastAsia="Century Schoolbook"/>
          <w:b w:val="0"/>
          <w:i/>
          <w:sz w:val="24"/>
          <w:szCs w:val="24"/>
        </w:rPr>
        <w:t>soluri cu orizont Ao şi orizont subiacent Elv, urmat de un orizont B argic, având culori cu valori şi crome peste 3,5 la materialul în 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şi prezintă</w:t>
      </w:r>
      <w:r w:rsidR="00F26CA0" w:rsidRPr="0007557D">
        <w:rPr>
          <w:rStyle w:val="Bodytext285pt"/>
          <w:rFonts w:eastAsia="Century Schoolbook"/>
          <w:i/>
          <w:sz w:val="24"/>
          <w:szCs w:val="24"/>
        </w:rPr>
        <w:t xml:space="preserve"> </w:t>
      </w:r>
      <w:r w:rsidR="00F26CA0" w:rsidRPr="0007557D">
        <w:rPr>
          <w:rStyle w:val="Bodytext285pt"/>
          <w:rFonts w:eastAsia="Century Schoolbook"/>
          <w:b w:val="0"/>
          <w:i/>
          <w:sz w:val="24"/>
          <w:szCs w:val="24"/>
        </w:rPr>
        <w:t>textură grosieră (nisipoasă şi/sau nisipoasă-lutoasă) în orizontul de suprafaţă  al solului mineral.</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Bodytext41"/>
        <w:numPr>
          <w:ilvl w:val="0"/>
          <w:numId w:val="2"/>
        </w:numPr>
        <w:shd w:val="clear" w:color="auto" w:fill="auto"/>
        <w:spacing w:line="360" w:lineRule="auto"/>
        <w:ind w:left="1069"/>
        <w:jc w:val="both"/>
        <w:rPr>
          <w:bCs w:val="0"/>
          <w:i/>
          <w:sz w:val="24"/>
          <w:szCs w:val="24"/>
        </w:rPr>
      </w:pPr>
      <w:r w:rsidRPr="00635D04">
        <w:rPr>
          <w:rStyle w:val="Bodytext285pt"/>
          <w:rFonts w:eastAsia="Century Schoolbook"/>
          <w:i/>
          <w:sz w:val="24"/>
          <w:szCs w:val="24"/>
        </w:rPr>
        <w:t>Luvosol renzicalcaric – LV rk</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F26CA0">
        <w:rPr>
          <w:rStyle w:val="Bodytext27pt"/>
          <w:rFonts w:eastAsia="Century Schoolbook"/>
          <w:b w:val="0"/>
          <w:i/>
          <w:sz w:val="24"/>
          <w:szCs w:val="24"/>
        </w:rPr>
        <w:t>soluri cu orizont Ao şi orizont subiacent Elv, urmat de un orizont B argic, având culori cu valori şi crome peste 3,5 la materialul în 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şi prezintă</w:t>
      </w:r>
      <w:r w:rsidR="00F26CA0" w:rsidRPr="0007557D">
        <w:rPr>
          <w:rStyle w:val="Bodytext285pt"/>
          <w:rFonts w:eastAsia="Century Schoolbook"/>
          <w:i/>
          <w:sz w:val="24"/>
          <w:szCs w:val="24"/>
        </w:rPr>
        <w:t xml:space="preserve"> </w:t>
      </w:r>
      <w:r w:rsidR="00F26CA0" w:rsidRPr="0007557D">
        <w:rPr>
          <w:rStyle w:val="Bodytext285pt"/>
          <w:rFonts w:eastAsia="Century Schoolbook"/>
          <w:b w:val="0"/>
          <w:i/>
          <w:sz w:val="24"/>
          <w:szCs w:val="24"/>
        </w:rPr>
        <w:t>orizont C cu carbonaţi reziduali din roci calcaroase (Ck) sau fragmente scheletice (sk</w:t>
      </w:r>
      <m:oMath>
        <m:r>
          <m:rPr>
            <m:sty m:val="bi"/>
          </m:rPr>
          <w:rPr>
            <w:rStyle w:val="Bodytext285pt"/>
            <w:rFonts w:ascii="Cambria Math" w:eastAsia="Century Schoolbook" w:hAnsi="Cambria Math"/>
            <w:sz w:val="24"/>
            <w:szCs w:val="24"/>
          </w:rPr>
          <m:t>≠</m:t>
        </m:r>
      </m:oMath>
      <w:r w:rsidR="00F26CA0" w:rsidRPr="0007557D">
        <w:rPr>
          <w:rStyle w:val="Bodytext285pt"/>
          <w:rFonts w:eastAsia="Century Schoolbook"/>
          <w:b w:val="0"/>
          <w:i/>
          <w:sz w:val="24"/>
          <w:szCs w:val="24"/>
        </w:rPr>
        <w:t>0) calcaroase ori concreţiuni, (nu îndeplineşte toate condiţiile de Cca sau km), începând în 0-125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lastRenderedPageBreak/>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Bodytext41"/>
        <w:numPr>
          <w:ilvl w:val="0"/>
          <w:numId w:val="2"/>
        </w:numPr>
        <w:shd w:val="clear" w:color="auto" w:fill="auto"/>
        <w:spacing w:line="360" w:lineRule="auto"/>
        <w:ind w:left="1069"/>
        <w:jc w:val="both"/>
        <w:rPr>
          <w:bCs w:val="0"/>
          <w:i/>
          <w:sz w:val="24"/>
          <w:szCs w:val="24"/>
        </w:rPr>
      </w:pPr>
      <w:r w:rsidRPr="00635D04">
        <w:rPr>
          <w:bCs w:val="0"/>
          <w:i/>
          <w:sz w:val="24"/>
          <w:szCs w:val="24"/>
        </w:rPr>
        <w:t>Luvosol rodic – LV ro</w:t>
      </w:r>
    </w:p>
    <w:p w:rsidR="00F26CA0" w:rsidRDefault="009E257D" w:rsidP="005229DE">
      <w:pPr>
        <w:spacing w:line="360" w:lineRule="auto"/>
        <w:ind w:firstLine="708"/>
        <w:jc w:val="both"/>
        <w:rPr>
          <w:rStyle w:val="Bodytext27pt"/>
          <w:rFonts w:eastAsia="Century Schoolbook"/>
          <w:bCs/>
          <w:i/>
          <w:sz w:val="24"/>
          <w:szCs w:val="24"/>
        </w:rPr>
      </w:pPr>
      <w:r>
        <w:rPr>
          <w:rStyle w:val="Bodytext27pt"/>
          <w:rFonts w:eastAsia="Century Schoolbook"/>
          <w:i/>
          <w:sz w:val="24"/>
          <w:szCs w:val="24"/>
        </w:rPr>
        <w:t xml:space="preserve">Sunt </w:t>
      </w:r>
      <w:r w:rsidR="00F26CA0" w:rsidRPr="00221DC1">
        <w:rPr>
          <w:rStyle w:val="Bodytext27pt"/>
          <w:rFonts w:eastAsia="Century Schoolbook"/>
          <w:i/>
          <w:sz w:val="24"/>
          <w:szCs w:val="24"/>
        </w:rPr>
        <w:t xml:space="preserve">soluri cu orizont Ao şi orizont subiacent Elv, urmat de un orizont B argic (culori cu valori şi crome peste 3,5 la materialul în stare umedă), Bt având </w:t>
      </w:r>
      <w:r w:rsidR="00F26CA0"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00F26CA0" w:rsidRPr="00221DC1">
        <w:rPr>
          <w:rStyle w:val="Bodytext285pt"/>
          <w:rFonts w:eastAsia="Century Schoolbook"/>
          <w:i/>
          <w:sz w:val="24"/>
          <w:szCs w:val="24"/>
        </w:rPr>
        <w:t>50%) culori cu nuanţe în 5YR.</w:t>
      </w:r>
      <w:r w:rsidR="00F26CA0" w:rsidRPr="00221DC1">
        <w:rPr>
          <w:rStyle w:val="Bodytext27pt"/>
          <w:rFonts w:eastAsia="Century Schoolbook"/>
          <w:i/>
          <w:sz w:val="24"/>
          <w:szCs w:val="24"/>
        </w:rPr>
        <w:t xml:space="preserve"> </w:t>
      </w:r>
      <w:r w:rsidR="00F26CA0">
        <w:rPr>
          <w:rStyle w:val="Bodytext27pt"/>
          <w:rFonts w:eastAsia="Century Schoolbook"/>
          <w:i/>
          <w:sz w:val="24"/>
          <w:szCs w:val="24"/>
        </w:rPr>
        <w:t xml:space="preserve">Nu pot prezenta </w:t>
      </w:r>
      <w:r w:rsidR="00F26CA0" w:rsidRPr="009101D5">
        <w:rPr>
          <w:rStyle w:val="Bodytext27pt"/>
          <w:rFonts w:eastAsia="Century Schoolbook"/>
          <w:i/>
          <w:sz w:val="24"/>
          <w:szCs w:val="24"/>
        </w:rPr>
        <w:t xml:space="preserve"> </w:t>
      </w:r>
      <w:r w:rsidR="00F26CA0">
        <w:rPr>
          <w:rStyle w:val="Bodytext27pt"/>
          <w:rFonts w:eastAsia="Century Schoolbook"/>
          <w:i/>
          <w:sz w:val="24"/>
          <w:szCs w:val="24"/>
        </w:rPr>
        <w:t>proprietăţi sau caractere specifice altor subunităţilor taxonomice, utilizate la diferenţierea acestora.</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Bodytext41"/>
        <w:numPr>
          <w:ilvl w:val="0"/>
          <w:numId w:val="2"/>
        </w:numPr>
        <w:shd w:val="clear" w:color="auto" w:fill="auto"/>
        <w:spacing w:line="360" w:lineRule="auto"/>
        <w:ind w:left="1069"/>
        <w:jc w:val="both"/>
        <w:rPr>
          <w:bCs w:val="0"/>
          <w:i/>
          <w:sz w:val="24"/>
          <w:szCs w:val="24"/>
        </w:rPr>
      </w:pPr>
      <w:r w:rsidRPr="00635D04">
        <w:rPr>
          <w:bCs w:val="0"/>
          <w:i/>
          <w:sz w:val="24"/>
          <w:szCs w:val="24"/>
        </w:rPr>
        <w:t>Luvosol rodic litic– LV ro. li</w:t>
      </w:r>
    </w:p>
    <w:p w:rsidR="00F26CA0" w:rsidRDefault="009E257D" w:rsidP="009E257D">
      <w:pPr>
        <w:pStyle w:val="Bodytext41"/>
        <w:shd w:val="clear" w:color="auto" w:fill="auto"/>
        <w:spacing w:line="360" w:lineRule="auto"/>
        <w:ind w:firstLine="709"/>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F26CA0">
        <w:rPr>
          <w:rStyle w:val="Bodytext27pt"/>
          <w:rFonts w:eastAsia="Century Schoolbook"/>
          <w:b w:val="0"/>
          <w:i/>
          <w:sz w:val="24"/>
          <w:szCs w:val="24"/>
        </w:rPr>
        <w:t>soluri cu orizont Ao şi orizont subiacent Elv, urmat de un orizont B argic (culori cu valori şi crome peste 3,5 la materialul în stare umedă), Bt având</w:t>
      </w:r>
      <w:r w:rsidR="00F26CA0" w:rsidRPr="00221DC1">
        <w:rPr>
          <w:rStyle w:val="Bodytext27pt"/>
          <w:rFonts w:eastAsia="Century Schoolbook"/>
          <w:i/>
          <w:sz w:val="24"/>
          <w:szCs w:val="24"/>
        </w:rPr>
        <w:t xml:space="preserve"> </w:t>
      </w:r>
      <w:r w:rsidR="00F26CA0"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F26CA0" w:rsidRPr="00221DC1">
        <w:rPr>
          <w:rStyle w:val="Bodytext285pt"/>
          <w:rFonts w:eastAsia="Century Schoolbook"/>
          <w:b w:val="0"/>
          <w:i/>
          <w:sz w:val="24"/>
          <w:szCs w:val="24"/>
        </w:rPr>
        <w:t>50%) culori cu nuanţe în 5YR</w:t>
      </w:r>
      <w:r w:rsidR="00F26CA0">
        <w:rPr>
          <w:rStyle w:val="Bodytext285pt"/>
          <w:rFonts w:eastAsia="Century Schoolbook"/>
          <w:b w:val="0"/>
          <w:i/>
          <w:sz w:val="24"/>
          <w:szCs w:val="24"/>
        </w:rPr>
        <w:t xml:space="preserve">, </w:t>
      </w:r>
      <w:r w:rsidR="00F26CA0">
        <w:rPr>
          <w:rStyle w:val="Bodytext285pt"/>
          <w:rFonts w:eastAsia="Century Schoolbook"/>
          <w:b w:val="0"/>
          <w:i/>
          <w:iCs/>
          <w:sz w:val="24"/>
          <w:szCs w:val="24"/>
        </w:rPr>
        <w:t xml:space="preserve">), </w:t>
      </w:r>
      <w:r w:rsidR="00F26CA0" w:rsidRPr="0007557D">
        <w:rPr>
          <w:rStyle w:val="Bodytext285pt"/>
          <w:rFonts w:eastAsia="Century Schoolbook"/>
          <w:b w:val="0"/>
          <w:i/>
          <w:sz w:val="24"/>
          <w:szCs w:val="24"/>
        </w:rPr>
        <w:t>rocă compactă/continuă (Rn) sau rocă fisurată, inclusiv pietrişuri (Rp) începând în 25 – 50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R</w:t>
      </w:r>
    </w:p>
    <w:p w:rsidR="00F26CA0" w:rsidRPr="00635D04" w:rsidRDefault="00F26CA0" w:rsidP="005229DE">
      <w:pPr>
        <w:pStyle w:val="Bodytext41"/>
        <w:numPr>
          <w:ilvl w:val="0"/>
          <w:numId w:val="2"/>
        </w:numPr>
        <w:shd w:val="clear" w:color="auto" w:fill="auto"/>
        <w:spacing w:line="360" w:lineRule="auto"/>
        <w:ind w:left="1069"/>
        <w:jc w:val="both"/>
        <w:rPr>
          <w:bCs w:val="0"/>
          <w:i/>
          <w:sz w:val="24"/>
          <w:szCs w:val="24"/>
        </w:rPr>
      </w:pPr>
      <w:r w:rsidRPr="00635D04">
        <w:rPr>
          <w:bCs w:val="0"/>
          <w:i/>
          <w:sz w:val="24"/>
          <w:szCs w:val="24"/>
        </w:rPr>
        <w:t>Luvosol rodic stagnic – LV ro. st</w:t>
      </w:r>
    </w:p>
    <w:p w:rsidR="00F26CA0" w:rsidRDefault="009E257D" w:rsidP="005229DE">
      <w:pPr>
        <w:pStyle w:val="Bodytext41"/>
        <w:shd w:val="clear" w:color="auto" w:fill="auto"/>
        <w:spacing w:line="360" w:lineRule="auto"/>
        <w:ind w:firstLine="708"/>
        <w:jc w:val="both"/>
        <w:rPr>
          <w:rStyle w:val="Bodytext285pt"/>
          <w:rFonts w:eastAsia="Century Schoolbook"/>
          <w:b w:val="0"/>
          <w:i/>
          <w:sz w:val="24"/>
          <w:szCs w:val="24"/>
        </w:rPr>
      </w:pPr>
      <w:r>
        <w:rPr>
          <w:rStyle w:val="Bodytext27pt"/>
          <w:rFonts w:eastAsia="Century Schoolbook"/>
          <w:b w:val="0"/>
          <w:i/>
          <w:sz w:val="24"/>
          <w:szCs w:val="24"/>
        </w:rPr>
        <w:t>Sunt</w:t>
      </w:r>
      <w:r w:rsidR="00F26CA0" w:rsidRPr="00F26CA0">
        <w:rPr>
          <w:rStyle w:val="Bodytext27pt"/>
          <w:rFonts w:eastAsia="Century Schoolbook"/>
          <w:b w:val="0"/>
          <w:i/>
          <w:sz w:val="24"/>
          <w:szCs w:val="24"/>
        </w:rPr>
        <w:t xml:space="preserve"> soluri cu orizont Ao şi orizont subiacent Elv, urmat de un orizont B argic (culori cu valori şi crome peste 3,5 la materialul în stare umedă), Bt având</w:t>
      </w:r>
      <w:r w:rsidR="00F26CA0" w:rsidRPr="00221DC1">
        <w:rPr>
          <w:rStyle w:val="Bodytext27pt"/>
          <w:rFonts w:eastAsia="Century Schoolbook"/>
          <w:i/>
          <w:sz w:val="24"/>
          <w:szCs w:val="24"/>
        </w:rPr>
        <w:t xml:space="preserve"> </w:t>
      </w:r>
      <w:r w:rsidR="00F26CA0"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F26CA0" w:rsidRPr="00221DC1">
        <w:rPr>
          <w:rStyle w:val="Bodytext285pt"/>
          <w:rFonts w:eastAsia="Century Schoolbook"/>
          <w:b w:val="0"/>
          <w:i/>
          <w:sz w:val="24"/>
          <w:szCs w:val="24"/>
        </w:rPr>
        <w:t>50%) culori cu nuanţe în 5YR</w:t>
      </w:r>
      <w:r w:rsidR="00F26CA0">
        <w:rPr>
          <w:rStyle w:val="Bodytext285pt"/>
          <w:rFonts w:eastAsia="Century Schoolbook"/>
          <w:b w:val="0"/>
          <w:i/>
          <w:sz w:val="24"/>
          <w:szCs w:val="24"/>
        </w:rPr>
        <w:t xml:space="preserve"> şi </w:t>
      </w:r>
      <w:r w:rsidR="00F26CA0" w:rsidRPr="00221DC1">
        <w:rPr>
          <w:rStyle w:val="Bodytext285pt"/>
          <w:rFonts w:eastAsia="Century Schoolbook"/>
          <w:b w:val="0"/>
          <w:i/>
          <w:sz w:val="24"/>
          <w:szCs w:val="24"/>
        </w:rPr>
        <w:t>orizont stagnogleic (W) începând în 50 – 100 cm sau orizont stagnogleizat (w) începând în 0 –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lastRenderedPageBreak/>
        <w:t>Succesiune de orizonturi:</w:t>
      </w:r>
    </w:p>
    <w:p w:rsidR="00F26CA0" w:rsidRPr="00F26CA0" w:rsidRDefault="00F26CA0" w:rsidP="00D1233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F26CA0" w:rsidRDefault="00F26CA0" w:rsidP="00D1233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F26CA0" w:rsidRDefault="00F26CA0" w:rsidP="00D12334">
      <w:pPr>
        <w:spacing w:line="360" w:lineRule="auto"/>
        <w:jc w:val="center"/>
        <w:rPr>
          <w:rStyle w:val="Bodytext285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Bodytext41"/>
        <w:numPr>
          <w:ilvl w:val="0"/>
          <w:numId w:val="2"/>
        </w:numPr>
        <w:shd w:val="clear" w:color="auto" w:fill="auto"/>
        <w:spacing w:line="360" w:lineRule="auto"/>
        <w:ind w:left="1069"/>
        <w:jc w:val="both"/>
        <w:rPr>
          <w:rStyle w:val="Bodytext285pt"/>
          <w:rFonts w:eastAsiaTheme="minorHAnsi"/>
          <w:bCs w:val="0"/>
          <w:i/>
          <w:sz w:val="24"/>
          <w:szCs w:val="24"/>
          <w:lang w:bidi="lo-LA"/>
        </w:rPr>
      </w:pPr>
      <w:r w:rsidRPr="00635D04">
        <w:rPr>
          <w:rStyle w:val="Bodytext285pt"/>
          <w:rFonts w:eastAsia="Century Schoolbook"/>
          <w:i/>
          <w:sz w:val="24"/>
          <w:szCs w:val="24"/>
        </w:rPr>
        <w:t>Luvosol scheletic – LV qq</w:t>
      </w:r>
    </w:p>
    <w:p w:rsidR="00F26CA0" w:rsidRDefault="009E257D" w:rsidP="009E257D">
      <w:pPr>
        <w:pStyle w:val="Bodytext41"/>
        <w:shd w:val="clear" w:color="auto" w:fill="auto"/>
        <w:spacing w:line="360" w:lineRule="auto"/>
        <w:ind w:firstLine="709"/>
        <w:jc w:val="both"/>
        <w:rPr>
          <w:rStyle w:val="Bodytext285pt"/>
          <w:rFonts w:eastAsia="Century Schoolbook"/>
          <w:b w:val="0"/>
          <w:i/>
          <w:sz w:val="24"/>
          <w:szCs w:val="24"/>
        </w:rPr>
      </w:pPr>
      <w:r>
        <w:rPr>
          <w:rStyle w:val="Bodytext27pt"/>
          <w:rFonts w:eastAsia="Century Schoolbook"/>
          <w:b w:val="0"/>
          <w:i/>
          <w:sz w:val="24"/>
          <w:szCs w:val="24"/>
        </w:rPr>
        <w:t>Sunt</w:t>
      </w:r>
      <w:r w:rsidR="00F26CA0" w:rsidRPr="00F26CA0">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xml:space="preserve">). Orizontul Ao şi Bt sau numai Bt sunt scheletice, </w:t>
      </w:r>
      <w:r w:rsidR="00F26CA0" w:rsidRPr="00221DC1">
        <w:rPr>
          <w:rStyle w:val="Bodytext285pt"/>
          <w:rFonts w:eastAsia="Century Schoolbook"/>
          <w:b w:val="0"/>
          <w:i/>
          <w:sz w:val="24"/>
          <w:szCs w:val="24"/>
        </w:rPr>
        <w:t xml:space="preserve">50% </w:t>
      </w:r>
      <m:oMath>
        <m:r>
          <m:rPr>
            <m:sty m:val="bi"/>
          </m:rPr>
          <w:rPr>
            <w:rStyle w:val="Bodytext285pt"/>
            <w:rFonts w:ascii="Cambria Math" w:eastAsia="Century Schoolbook" w:hAnsi="Cambria Math"/>
            <w:sz w:val="24"/>
            <w:szCs w:val="24"/>
          </w:rPr>
          <m:t>&lt;</m:t>
        </m:r>
      </m:oMath>
      <w:r w:rsidR="00F26CA0" w:rsidRPr="00221DC1">
        <w:rPr>
          <w:rStyle w:val="Bodytext285pt"/>
          <w:rFonts w:eastAsia="Century Schoolbook"/>
          <w:b w:val="0"/>
          <w:i/>
          <w:sz w:val="24"/>
          <w:szCs w:val="24"/>
        </w:rPr>
        <w:t xml:space="preserve"> sk </w:t>
      </w:r>
      <m:oMath>
        <m:r>
          <m:rPr>
            <m:sty m:val="bi"/>
          </m:rPr>
          <w:rPr>
            <w:rStyle w:val="Bodytext285pt"/>
            <w:rFonts w:ascii="Cambria Math" w:eastAsia="Century Schoolbook" w:hAnsi="Cambria Math"/>
            <w:sz w:val="24"/>
            <w:szCs w:val="24"/>
          </w:rPr>
          <m:t>≤</m:t>
        </m:r>
      </m:oMath>
      <w:r w:rsidR="00F26CA0" w:rsidRPr="00221DC1">
        <w:rPr>
          <w:rStyle w:val="Bodytext285pt"/>
          <w:rFonts w:eastAsia="Century Schoolbook"/>
          <w:b w:val="0"/>
          <w:i/>
          <w:sz w:val="24"/>
          <w:szCs w:val="24"/>
        </w:rPr>
        <w:t xml:space="preserve"> 90%</w:t>
      </w:r>
    </w:p>
    <w:p w:rsidR="00F26CA0" w:rsidRPr="005A2582" w:rsidRDefault="00F26CA0" w:rsidP="00D12334">
      <w:pPr>
        <w:spacing w:line="360" w:lineRule="auto"/>
        <w:jc w:val="center"/>
        <w:rPr>
          <w:rStyle w:val="Bodytext285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R</w:t>
      </w:r>
    </w:p>
    <w:p w:rsidR="00F26CA0" w:rsidRPr="00F26CA0" w:rsidRDefault="00F26CA0" w:rsidP="00D12334">
      <w:pPr>
        <w:spacing w:line="360" w:lineRule="auto"/>
        <w:jc w:val="center"/>
        <w:rPr>
          <w:rStyle w:val="Bodytext285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BR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R</w:t>
      </w:r>
    </w:p>
    <w:p w:rsidR="00F26CA0" w:rsidRPr="00635D04" w:rsidRDefault="00F26CA0" w:rsidP="005229DE">
      <w:pPr>
        <w:pStyle w:val="Bodytext41"/>
        <w:numPr>
          <w:ilvl w:val="0"/>
          <w:numId w:val="2"/>
        </w:numPr>
        <w:shd w:val="clear" w:color="auto" w:fill="auto"/>
        <w:spacing w:line="360" w:lineRule="auto"/>
        <w:ind w:left="1069"/>
        <w:jc w:val="both"/>
        <w:rPr>
          <w:bCs w:val="0"/>
          <w:i/>
          <w:sz w:val="24"/>
          <w:szCs w:val="24"/>
        </w:rPr>
      </w:pPr>
      <w:r w:rsidRPr="00635D04">
        <w:rPr>
          <w:rStyle w:val="Bodytext285pt"/>
          <w:rFonts w:eastAsia="Century Schoolbook"/>
          <w:i/>
          <w:sz w:val="24"/>
          <w:szCs w:val="24"/>
        </w:rPr>
        <w:t>Luvosol hiperscheletic – LV hq</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F26CA0">
        <w:rPr>
          <w:rStyle w:val="Bodytext27pt"/>
          <w:rFonts w:eastAsia="Century Schoolbook"/>
          <w:b w:val="0"/>
          <w:i/>
          <w:sz w:val="24"/>
          <w:szCs w:val="24"/>
        </w:rPr>
        <w:t>soluri cu orizont Ao şi orizont subiacent Elv, urmat de un orizont B argic, având culori cu valori şi crome peste 3,5 la materialul în 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Orizontul Ao şi Bt sau numai Bt sunt scheletice,</w:t>
      </w:r>
      <w:r w:rsidR="00F26CA0" w:rsidRPr="00BB16A7">
        <w:rPr>
          <w:rStyle w:val="Bodytext285pt"/>
          <w:rFonts w:eastAsia="Century Schoolbook"/>
          <w:i/>
          <w:sz w:val="24"/>
          <w:szCs w:val="24"/>
        </w:rPr>
        <w:t xml:space="preserve"> </w:t>
      </w:r>
      <w:r w:rsidR="00F26CA0" w:rsidRPr="00BB16A7">
        <w:rPr>
          <w:rStyle w:val="Bodytext285pt"/>
          <w:rFonts w:eastAsia="Century Schoolbook"/>
          <w:b w:val="0"/>
          <w:i/>
          <w:sz w:val="24"/>
          <w:szCs w:val="24"/>
        </w:rPr>
        <w:t xml:space="preserve">75% </w:t>
      </w:r>
      <m:oMath>
        <m:r>
          <m:rPr>
            <m:sty m:val="bi"/>
          </m:rPr>
          <w:rPr>
            <w:rStyle w:val="Bodytext285pt"/>
            <w:rFonts w:ascii="Cambria Math" w:eastAsia="Century Schoolbook" w:hAnsi="Cambria Math"/>
            <w:sz w:val="24"/>
            <w:szCs w:val="24"/>
          </w:rPr>
          <m:t>&lt;</m:t>
        </m:r>
      </m:oMath>
      <w:r w:rsidR="00F26CA0" w:rsidRPr="00BB16A7">
        <w:rPr>
          <w:rStyle w:val="Bodytext285pt"/>
          <w:rFonts w:eastAsia="Century Schoolbook"/>
          <w:b w:val="0"/>
          <w:i/>
          <w:sz w:val="24"/>
          <w:szCs w:val="24"/>
        </w:rPr>
        <w:t xml:space="preserve"> sk </w:t>
      </w:r>
      <m:oMath>
        <m:r>
          <m:rPr>
            <m:sty m:val="bi"/>
          </m:rPr>
          <w:rPr>
            <w:rStyle w:val="Bodytext285pt"/>
            <w:rFonts w:ascii="Cambria Math" w:eastAsia="Century Schoolbook" w:hAnsi="Cambria Math"/>
            <w:sz w:val="24"/>
            <w:szCs w:val="24"/>
          </w:rPr>
          <m:t>≤</m:t>
        </m:r>
      </m:oMath>
      <w:r w:rsidR="00F26CA0" w:rsidRPr="00BB16A7">
        <w:rPr>
          <w:rStyle w:val="Bodytext285pt"/>
          <w:rFonts w:eastAsia="Century Schoolbook"/>
          <w:b w:val="0"/>
          <w:i/>
          <w:sz w:val="24"/>
          <w:szCs w:val="24"/>
        </w:rPr>
        <w:t xml:space="preserve"> 90%</w:t>
      </w:r>
    </w:p>
    <w:p w:rsidR="00F26CA0" w:rsidRPr="005A2582" w:rsidRDefault="00F26CA0" w:rsidP="00D12334">
      <w:pPr>
        <w:spacing w:line="360" w:lineRule="auto"/>
        <w:jc w:val="center"/>
        <w:rPr>
          <w:rStyle w:val="Bodytext285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R</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BR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R</w:t>
      </w:r>
    </w:p>
    <w:p w:rsidR="00F26CA0" w:rsidRDefault="00F26CA0" w:rsidP="005229DE">
      <w:pPr>
        <w:pStyle w:val="Bodytext41"/>
        <w:shd w:val="clear" w:color="auto" w:fill="auto"/>
        <w:spacing w:line="360" w:lineRule="auto"/>
        <w:ind w:firstLine="720"/>
        <w:jc w:val="both"/>
        <w:rPr>
          <w:bCs w:val="0"/>
          <w:sz w:val="24"/>
          <w:szCs w:val="24"/>
        </w:rPr>
      </w:pPr>
      <w:r>
        <w:rPr>
          <w:bCs w:val="0"/>
          <w:sz w:val="24"/>
          <w:szCs w:val="24"/>
        </w:rPr>
        <w:lastRenderedPageBreak/>
        <w:t>21.</w:t>
      </w:r>
      <w:r w:rsidRPr="00635D04">
        <w:rPr>
          <w:bCs w:val="0"/>
          <w:i/>
          <w:sz w:val="24"/>
          <w:szCs w:val="24"/>
        </w:rPr>
        <w:t>Luvosol stagnic – LV st</w:t>
      </w:r>
    </w:p>
    <w:p w:rsidR="00F26CA0" w:rsidRDefault="009E257D" w:rsidP="009E257D">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F26CA0">
        <w:rPr>
          <w:rStyle w:val="Bodytext27pt"/>
          <w:rFonts w:eastAsia="Century Schoolbook"/>
          <w:b w:val="0"/>
          <w:i/>
          <w:sz w:val="24"/>
          <w:szCs w:val="24"/>
        </w:rPr>
        <w:t xml:space="preserve">soluri cu orizont Ao şi orizont subiacent Elv, urmat de un orizont B argic, având culori cu valori şi crome peste 3,5 la materialul în stare umedă, începând din partea superioară a orizontului ( mai puţin în 7,5YR şi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xml:space="preserve">) şi </w:t>
      </w:r>
      <w:r w:rsidR="00F26CA0" w:rsidRPr="003426C9">
        <w:rPr>
          <w:rStyle w:val="Bodytext285pt"/>
          <w:rFonts w:eastAsia="Century Schoolbook"/>
          <w:b w:val="0"/>
          <w:i/>
          <w:sz w:val="24"/>
          <w:szCs w:val="24"/>
        </w:rPr>
        <w:t>orizont stagnogleic (W) începând în 50 – 100 cm sau orizont stagnogleizat (w) începând în 0 –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F26CA0" w:rsidRDefault="00F26CA0" w:rsidP="00D1233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Bodytext41"/>
        <w:numPr>
          <w:ilvl w:val="0"/>
          <w:numId w:val="25"/>
        </w:numPr>
        <w:shd w:val="clear" w:color="auto" w:fill="auto"/>
        <w:spacing w:line="360" w:lineRule="auto"/>
        <w:jc w:val="both"/>
        <w:rPr>
          <w:bCs w:val="0"/>
          <w:i/>
          <w:sz w:val="24"/>
          <w:szCs w:val="24"/>
        </w:rPr>
      </w:pPr>
      <w:r w:rsidRPr="00635D04">
        <w:rPr>
          <w:bCs w:val="0"/>
          <w:i/>
          <w:sz w:val="24"/>
          <w:szCs w:val="24"/>
        </w:rPr>
        <w:t>Luvosol sodic – LV ac</w:t>
      </w:r>
    </w:p>
    <w:p w:rsidR="00F26CA0" w:rsidRDefault="009E257D" w:rsidP="009E257D">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F26CA0">
        <w:rPr>
          <w:rStyle w:val="Bodytext27pt"/>
          <w:rFonts w:eastAsia="Century Schoolbook"/>
          <w:b w:val="0"/>
          <w:i/>
          <w:sz w:val="24"/>
          <w:szCs w:val="24"/>
        </w:rPr>
        <w:t>soluri cu orizont Ao şi orizont subiacent Elv, urmat de un orizont B argic, având culori cu valori şi crome peste 3,5 la materialul în 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xml:space="preserve">) şi </w:t>
      </w:r>
      <w:r w:rsidR="00F26CA0" w:rsidRPr="003426C9">
        <w:rPr>
          <w:rStyle w:val="Bodytext285pt"/>
          <w:rFonts w:eastAsia="Century Schoolbook"/>
          <w:b w:val="0"/>
          <w:i/>
          <w:sz w:val="24"/>
          <w:szCs w:val="24"/>
        </w:rPr>
        <w:t xml:space="preserve">orizont </w:t>
      </w:r>
      <w:r w:rsidR="00F26CA0" w:rsidRPr="003426C9">
        <w:rPr>
          <w:rStyle w:val="Bodytext285pt"/>
          <w:rFonts w:eastAsia="Century Schoolbook"/>
          <w:b w:val="0"/>
          <w:bCs w:val="0"/>
          <w:i/>
          <w:sz w:val="24"/>
          <w:szCs w:val="24"/>
        </w:rPr>
        <w:t>ac</w:t>
      </w:r>
      <w:r w:rsidR="00F26CA0" w:rsidRPr="003426C9">
        <w:rPr>
          <w:rStyle w:val="Bodytext285pt"/>
          <w:rFonts w:eastAsia="Century Schoolbook"/>
          <w:b w:val="0"/>
          <w:i/>
          <w:sz w:val="24"/>
          <w:szCs w:val="24"/>
        </w:rPr>
        <w:t xml:space="preserve"> (hiponatric) în 0 – 100 cm sau orizont </w:t>
      </w:r>
      <w:r w:rsidR="00F26CA0" w:rsidRPr="003426C9">
        <w:rPr>
          <w:rStyle w:val="Bodytext285pt"/>
          <w:rFonts w:eastAsia="Century Schoolbook"/>
          <w:b w:val="0"/>
          <w:bCs w:val="0"/>
          <w:i/>
          <w:sz w:val="24"/>
          <w:szCs w:val="24"/>
        </w:rPr>
        <w:t>na</w:t>
      </w:r>
      <w:r w:rsidR="00F26CA0" w:rsidRPr="003426C9">
        <w:rPr>
          <w:rStyle w:val="Bodytext285pt"/>
          <w:rFonts w:eastAsia="Century Schoolbook"/>
          <w:b w:val="0"/>
          <w:i/>
          <w:sz w:val="24"/>
          <w:szCs w:val="24"/>
        </w:rPr>
        <w:t xml:space="preserve"> (natric) în 50 –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Btac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 sau Cgox</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Btac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Cac sau CGoxac</w:t>
      </w:r>
    </w:p>
    <w:p w:rsidR="00F26CA0" w:rsidRPr="00635D04" w:rsidRDefault="00F26CA0" w:rsidP="005229DE">
      <w:pPr>
        <w:pStyle w:val="Bodytext41"/>
        <w:numPr>
          <w:ilvl w:val="0"/>
          <w:numId w:val="25"/>
        </w:numPr>
        <w:shd w:val="clear" w:color="auto" w:fill="auto"/>
        <w:spacing w:line="360" w:lineRule="auto"/>
        <w:jc w:val="both"/>
        <w:rPr>
          <w:bCs w:val="0"/>
          <w:i/>
          <w:sz w:val="24"/>
          <w:szCs w:val="24"/>
        </w:rPr>
      </w:pPr>
      <w:r w:rsidRPr="00635D04">
        <w:rPr>
          <w:bCs w:val="0"/>
          <w:i/>
          <w:sz w:val="24"/>
          <w:szCs w:val="24"/>
        </w:rPr>
        <w:t>Luvosol stagnic hiperdistric – LV st. hd</w:t>
      </w:r>
    </w:p>
    <w:p w:rsidR="00F26CA0" w:rsidRDefault="009E257D" w:rsidP="009E257D">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w:t>
      </w:r>
      <w:r w:rsidR="00F26CA0" w:rsidRPr="00F26CA0">
        <w:rPr>
          <w:rStyle w:val="Bodytext27pt"/>
          <w:rFonts w:eastAsia="Century Schoolbook"/>
          <w:b w:val="0"/>
          <w:i/>
          <w:sz w:val="24"/>
          <w:szCs w:val="24"/>
        </w:rPr>
        <w:t xml:space="preserve"> soluri cu orizont Ao  </w:t>
      </w:r>
      <w:r w:rsidR="00F26CA0" w:rsidRPr="00F26CA0">
        <w:rPr>
          <w:rStyle w:val="Bodytext285pt"/>
          <w:rFonts w:eastAsia="Century Schoolbook"/>
          <w:b w:val="0"/>
          <w:i/>
          <w:sz w:val="24"/>
          <w:szCs w:val="24"/>
        </w:rPr>
        <w:t xml:space="preserve">fără carbonaţi, V </w:t>
      </w:r>
      <m:oMath>
        <m:r>
          <m:rPr>
            <m:sty m:val="bi"/>
          </m:rPr>
          <w:rPr>
            <w:rStyle w:val="Bodytext285pt"/>
            <w:rFonts w:ascii="Cambria Math" w:eastAsia="Century Schoolbook" w:hAnsi="Cambria Math"/>
            <w:sz w:val="24"/>
            <w:szCs w:val="24"/>
          </w:rPr>
          <m:t>≤</m:t>
        </m:r>
      </m:oMath>
      <w:r w:rsidR="00F26CA0" w:rsidRPr="00F26CA0">
        <w:rPr>
          <w:rStyle w:val="Bodytext285pt"/>
          <w:rFonts w:eastAsia="Century Schoolbook"/>
          <w:b w:val="0"/>
          <w:i/>
          <w:sz w:val="24"/>
          <w:szCs w:val="24"/>
        </w:rPr>
        <w:t xml:space="preserve"> 53 </w:t>
      </w:r>
      <w:r w:rsidR="00F26CA0" w:rsidRPr="00F26CA0">
        <w:rPr>
          <w:rStyle w:val="Bodytext27pt"/>
          <w:rFonts w:eastAsia="Century Schoolbook"/>
          <w:b w:val="0"/>
          <w:i/>
          <w:sz w:val="24"/>
          <w:szCs w:val="24"/>
        </w:rPr>
        <w:t xml:space="preserve"> şi orizont subiacent Elv, urmat de un orizont B argic, având culori cu valori şi crome peste 3,5 la materialul în stare umedă, începând din partea </w:t>
      </w:r>
      <w:r w:rsidR="00F26CA0" w:rsidRPr="00F26CA0">
        <w:rPr>
          <w:rStyle w:val="Bodytext27pt"/>
          <w:rFonts w:eastAsia="Century Schoolbook"/>
          <w:b w:val="0"/>
          <w:i/>
          <w:sz w:val="24"/>
          <w:szCs w:val="24"/>
        </w:rPr>
        <w:lastRenderedPageBreak/>
        <w:t>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xml:space="preserve">) </w:t>
      </w:r>
      <w:r w:rsidR="00F26CA0" w:rsidRPr="003426C9">
        <w:rPr>
          <w:rStyle w:val="Bodytext285pt"/>
          <w:rFonts w:eastAsia="Century Schoolbook"/>
          <w:b w:val="0"/>
          <w:i/>
          <w:sz w:val="24"/>
          <w:szCs w:val="24"/>
        </w:rPr>
        <w:t>şi  orizont stagnogleic (W) începând în 50 – 100 cm sau orizont stagnogleizat (w) începând în 0 –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F26CA0" w:rsidRDefault="00F26CA0" w:rsidP="00D1233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F26CA0" w:rsidRDefault="00F26CA0" w:rsidP="00D12334">
      <w:pPr>
        <w:spacing w:line="360" w:lineRule="auto"/>
        <w:jc w:val="center"/>
        <w:rPr>
          <w:rStyle w:val="Bodytext27pt"/>
          <w:rFonts w:eastAsia="Century Schoolbook"/>
          <w:b/>
          <w:bCs/>
          <w:i/>
          <w:sz w:val="24"/>
          <w:szCs w:val="24"/>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F26CA0"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F26CA0">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F26CA0">
        <w:rPr>
          <w:rStyle w:val="Bodytext27pt"/>
          <w:rFonts w:eastAsia="Century Schoolbook"/>
          <w:b/>
          <w:i/>
          <w:sz w:val="24"/>
          <w:szCs w:val="24"/>
        </w:rPr>
        <w:t xml:space="preserve"> C</w:t>
      </w:r>
    </w:p>
    <w:p w:rsidR="00F26CA0" w:rsidRPr="00635D04" w:rsidRDefault="00F26CA0" w:rsidP="005229DE">
      <w:pPr>
        <w:pStyle w:val="Bodytext41"/>
        <w:numPr>
          <w:ilvl w:val="0"/>
          <w:numId w:val="25"/>
        </w:numPr>
        <w:shd w:val="clear" w:color="auto" w:fill="auto"/>
        <w:spacing w:line="360" w:lineRule="auto"/>
        <w:ind w:left="1069"/>
        <w:jc w:val="both"/>
        <w:rPr>
          <w:bCs w:val="0"/>
          <w:i/>
          <w:sz w:val="24"/>
          <w:szCs w:val="24"/>
        </w:rPr>
      </w:pPr>
      <w:r w:rsidRPr="00635D04">
        <w:rPr>
          <w:bCs w:val="0"/>
          <w:i/>
          <w:sz w:val="24"/>
          <w:szCs w:val="24"/>
        </w:rPr>
        <w:t>Luvosol stagnic planic – LV st. pl</w:t>
      </w:r>
    </w:p>
    <w:p w:rsidR="00F26CA0" w:rsidRDefault="009E257D" w:rsidP="009E257D">
      <w:pPr>
        <w:pStyle w:val="Bodytext41"/>
        <w:shd w:val="clear" w:color="auto" w:fill="auto"/>
        <w:spacing w:line="360" w:lineRule="auto"/>
        <w:ind w:firstLine="709"/>
        <w:jc w:val="both"/>
        <w:rPr>
          <w:rStyle w:val="Bodytext285pt"/>
          <w:rFonts w:eastAsia="Century Schoolbook"/>
          <w:b w:val="0"/>
          <w:i/>
          <w:sz w:val="24"/>
          <w:szCs w:val="24"/>
        </w:rPr>
      </w:pPr>
      <w:r>
        <w:rPr>
          <w:rStyle w:val="Bodytext27pt"/>
          <w:rFonts w:eastAsia="Century Schoolbook"/>
          <w:b w:val="0"/>
          <w:i/>
          <w:sz w:val="24"/>
          <w:szCs w:val="24"/>
        </w:rPr>
        <w:t>Sunt</w:t>
      </w:r>
      <w:r w:rsidR="00F26CA0" w:rsidRPr="00747BD2">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w:t>
      </w:r>
      <w:r w:rsidR="00F26CA0" w:rsidRPr="003426C9">
        <w:rPr>
          <w:rStyle w:val="Bodytext285pt"/>
          <w:rFonts w:eastAsia="Century Schoolbook"/>
          <w:i/>
          <w:sz w:val="24"/>
          <w:szCs w:val="24"/>
        </w:rPr>
        <w:t xml:space="preserve"> </w:t>
      </w:r>
      <w:r w:rsidR="00F26CA0" w:rsidRPr="003426C9">
        <w:rPr>
          <w:rStyle w:val="Bodytext285pt"/>
          <w:rFonts w:eastAsia="Century Schoolbook"/>
          <w:b w:val="0"/>
          <w:i/>
          <w:sz w:val="24"/>
          <w:szCs w:val="24"/>
        </w:rPr>
        <w:t>orizont stagnogleic (W) începând în 50 – 100 cm sau orizont stagnogleizat (w) începând în 0 – 100 cm şi schimbare texturală bruscă între orizontul eluvial(Llv sau Ea) şi orizontul Bt, pe 7,5 – 15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Default="00206771" w:rsidP="005229DE">
      <w:pPr>
        <w:pStyle w:val="Bodytext41"/>
        <w:shd w:val="clear" w:color="auto" w:fill="auto"/>
        <w:spacing w:line="360" w:lineRule="auto"/>
        <w:ind w:firstLine="720"/>
        <w:jc w:val="both"/>
        <w:rPr>
          <w:bCs w:val="0"/>
          <w:sz w:val="24"/>
          <w:szCs w:val="24"/>
        </w:rPr>
      </w:pPr>
      <w:r w:rsidRPr="00635D04">
        <w:rPr>
          <w:bCs w:val="0"/>
          <w:i/>
          <w:sz w:val="24"/>
          <w:szCs w:val="24"/>
        </w:rPr>
        <w:t>25</w:t>
      </w:r>
      <w:r w:rsidR="00747BD2" w:rsidRPr="00635D04">
        <w:rPr>
          <w:bCs w:val="0"/>
          <w:i/>
          <w:sz w:val="24"/>
          <w:szCs w:val="24"/>
        </w:rPr>
        <w:t>.</w:t>
      </w:r>
      <w:r w:rsidR="00F26CA0" w:rsidRPr="00635D04">
        <w:rPr>
          <w:bCs w:val="0"/>
          <w:i/>
          <w:sz w:val="24"/>
          <w:szCs w:val="24"/>
        </w:rPr>
        <w:t xml:space="preserve"> Luvosol umbric – LV um</w:t>
      </w:r>
    </w:p>
    <w:p w:rsidR="00F26CA0" w:rsidRDefault="009E257D" w:rsidP="009E257D">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747BD2">
        <w:rPr>
          <w:rStyle w:val="Bodytext27pt"/>
          <w:rFonts w:eastAsia="Century Schoolbook"/>
          <w:b w:val="0"/>
          <w:i/>
          <w:sz w:val="24"/>
          <w:szCs w:val="24"/>
        </w:rPr>
        <w:t xml:space="preserve">soluri cu orizont Au şi orizont subiacent Elv, urmat de un orizont B argic, având culori cu valori şi crome peste 3,5 la materialul în </w:t>
      </w:r>
      <w:r w:rsidR="00F26CA0" w:rsidRPr="00747BD2">
        <w:rPr>
          <w:rStyle w:val="Bodytext27pt"/>
          <w:rFonts w:eastAsia="Century Schoolbook"/>
          <w:b w:val="0"/>
          <w:i/>
          <w:sz w:val="24"/>
          <w:szCs w:val="24"/>
        </w:rPr>
        <w:lastRenderedPageBreak/>
        <w:t>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xml:space="preserve">), </w:t>
      </w:r>
      <w:r w:rsidR="00F26CA0" w:rsidRPr="003426C9">
        <w:rPr>
          <w:rStyle w:val="Bodytext285pt"/>
          <w:rFonts w:eastAsia="Century Schoolbook"/>
          <w:b w:val="0"/>
          <w:i/>
          <w:sz w:val="24"/>
          <w:szCs w:val="24"/>
        </w:rPr>
        <w:t xml:space="preserve">V </w:t>
      </w:r>
      <m:oMath>
        <m:r>
          <m:rPr>
            <m:sty m:val="bi"/>
          </m:rPr>
          <w:rPr>
            <w:rStyle w:val="Bodytext285pt"/>
            <w:rFonts w:ascii="Cambria Math" w:eastAsia="Century Schoolbook" w:hAnsi="Cambria Math"/>
            <w:sz w:val="24"/>
            <w:szCs w:val="24"/>
          </w:rPr>
          <m:t>≤</m:t>
        </m:r>
      </m:oMath>
      <w:r w:rsidR="00F26CA0" w:rsidRPr="003426C9">
        <w:rPr>
          <w:rStyle w:val="Bodytext285pt"/>
          <w:rFonts w:eastAsia="Century Schoolbook"/>
          <w:b w:val="0"/>
          <w:i/>
          <w:sz w:val="24"/>
          <w:szCs w:val="24"/>
        </w:rPr>
        <w:t xml:space="preserve"> 53%.</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Au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Default="00206771" w:rsidP="005229DE">
      <w:pPr>
        <w:pStyle w:val="Bodytext41"/>
        <w:shd w:val="clear" w:color="auto" w:fill="auto"/>
        <w:spacing w:line="360" w:lineRule="auto"/>
        <w:ind w:firstLine="720"/>
        <w:jc w:val="both"/>
        <w:rPr>
          <w:bCs w:val="0"/>
          <w:sz w:val="24"/>
          <w:szCs w:val="24"/>
        </w:rPr>
      </w:pPr>
      <w:r w:rsidRPr="00635D04">
        <w:rPr>
          <w:bCs w:val="0"/>
          <w:i/>
          <w:sz w:val="24"/>
          <w:szCs w:val="24"/>
        </w:rPr>
        <w:t>26</w:t>
      </w:r>
      <w:r w:rsidR="00F26CA0" w:rsidRPr="00635D04">
        <w:rPr>
          <w:bCs w:val="0"/>
          <w:i/>
          <w:sz w:val="24"/>
          <w:szCs w:val="24"/>
        </w:rPr>
        <w:t>. Luvosol vertic – LV vs</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w:t>
      </w:r>
      <w:r w:rsidR="00F26CA0" w:rsidRPr="00747BD2">
        <w:rPr>
          <w:rStyle w:val="Bodytext27pt"/>
          <w:rFonts w:eastAsia="Century Schoolbook"/>
          <w:b w:val="0"/>
          <w:i/>
          <w:sz w:val="24"/>
          <w:szCs w:val="24"/>
        </w:rPr>
        <w:t xml:space="preserve"> soluri cu orizont Au şi orizont subiacent Elv, urmat de un orizont B argic, având culori cu valori şi crome peste 3,5 la materialul în 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xml:space="preserve">) şi </w:t>
      </w:r>
      <w:r w:rsidR="00F26CA0" w:rsidRPr="00EF2151">
        <w:rPr>
          <w:rStyle w:val="Bodytext285pt"/>
          <w:rFonts w:eastAsia="Century Schoolbook"/>
          <w:b w:val="0"/>
          <w:i/>
          <w:sz w:val="24"/>
          <w:szCs w:val="24"/>
        </w:rPr>
        <w:t>orizont contractilo-gonflant (z) începând între baza orizontului A şi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206771" w:rsidP="005229DE">
      <w:pPr>
        <w:pStyle w:val="Bodytext41"/>
        <w:shd w:val="clear" w:color="auto" w:fill="auto"/>
        <w:spacing w:line="360" w:lineRule="auto"/>
        <w:ind w:firstLine="720"/>
        <w:jc w:val="both"/>
        <w:rPr>
          <w:bCs w:val="0"/>
          <w:i/>
          <w:sz w:val="24"/>
          <w:szCs w:val="24"/>
        </w:rPr>
      </w:pPr>
      <w:r w:rsidRPr="00635D04">
        <w:rPr>
          <w:bCs w:val="0"/>
          <w:i/>
          <w:sz w:val="24"/>
          <w:szCs w:val="24"/>
        </w:rPr>
        <w:t>27</w:t>
      </w:r>
      <w:r w:rsidR="00F26CA0" w:rsidRPr="00635D04">
        <w:rPr>
          <w:bCs w:val="0"/>
          <w:i/>
          <w:sz w:val="24"/>
          <w:szCs w:val="24"/>
        </w:rPr>
        <w:t>. Luvosol vertic planic – LV vs. pl</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747BD2">
        <w:rPr>
          <w:rStyle w:val="Bodytext27pt"/>
          <w:rFonts w:eastAsia="Century Schoolbook"/>
          <w:b w:val="0"/>
          <w:i/>
          <w:sz w:val="24"/>
          <w:szCs w:val="24"/>
        </w:rPr>
        <w:t>soluri cu orizont Au şi orizont subiacent Elv, urmat de un orizont B argic, având culori cu valori şi crome peste 3,5 la materialul în 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xml:space="preserve">), </w:t>
      </w:r>
      <w:r w:rsidR="00F26CA0" w:rsidRPr="00EF2151">
        <w:rPr>
          <w:rStyle w:val="Bodytext285pt"/>
          <w:rFonts w:eastAsia="Century Schoolbook"/>
          <w:b w:val="0"/>
          <w:i/>
          <w:sz w:val="24"/>
          <w:szCs w:val="24"/>
        </w:rPr>
        <w:t>orizont contractilo-gonflant (z) începând între baza orizontului A şi 100 cm şi schimbare texturală bruscă între orizontul eluvial(Llv sau Ea) şi orizontul Bt, pe 7,5 – 15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Default="00206771" w:rsidP="005229DE">
      <w:pPr>
        <w:pStyle w:val="Bodytext41"/>
        <w:shd w:val="clear" w:color="auto" w:fill="auto"/>
        <w:spacing w:line="360" w:lineRule="auto"/>
        <w:ind w:firstLine="720"/>
        <w:jc w:val="both"/>
        <w:rPr>
          <w:bCs w:val="0"/>
          <w:sz w:val="24"/>
          <w:szCs w:val="24"/>
        </w:rPr>
      </w:pPr>
      <w:r w:rsidRPr="00635D04">
        <w:rPr>
          <w:bCs w:val="0"/>
          <w:i/>
          <w:sz w:val="24"/>
          <w:szCs w:val="24"/>
        </w:rPr>
        <w:t>28</w:t>
      </w:r>
      <w:r w:rsidR="00F26CA0" w:rsidRPr="00635D04">
        <w:rPr>
          <w:bCs w:val="0"/>
          <w:i/>
          <w:sz w:val="24"/>
          <w:szCs w:val="24"/>
        </w:rPr>
        <w:t>. Luvosol vertic stagnic – LV vs. st</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w:t>
      </w:r>
      <w:r w:rsidR="00F26CA0" w:rsidRPr="00747BD2">
        <w:rPr>
          <w:rStyle w:val="Bodytext27pt"/>
          <w:rFonts w:eastAsia="Century Schoolbook"/>
          <w:b w:val="0"/>
          <w:i/>
          <w:sz w:val="24"/>
          <w:szCs w:val="24"/>
        </w:rPr>
        <w:t xml:space="preserve"> soluri cu orizont Au şi orizont subiacent Elv, urmat de un orizont B argic, având culori cu valori şi crome peste 3,5 la materialul în </w:t>
      </w:r>
      <w:r w:rsidR="00F26CA0" w:rsidRPr="00747BD2">
        <w:rPr>
          <w:rStyle w:val="Bodytext27pt"/>
          <w:rFonts w:eastAsia="Century Schoolbook"/>
          <w:b w:val="0"/>
          <w:i/>
          <w:sz w:val="24"/>
          <w:szCs w:val="24"/>
        </w:rPr>
        <w:lastRenderedPageBreak/>
        <w:t>stare umedă, începând din partea superioară a orizontului ( mai puţin în 7,5YR şi</w:t>
      </w:r>
      <w:r w:rsidR="00F26CA0" w:rsidRPr="00286613">
        <w:rPr>
          <w:rStyle w:val="Bodytext27pt"/>
          <w:rFonts w:eastAsia="Century Schoolbook"/>
          <w:i/>
          <w:sz w:val="24"/>
          <w:szCs w:val="24"/>
        </w:rPr>
        <w:t xml:space="preserve">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xml:space="preserve">), </w:t>
      </w:r>
      <w:r w:rsidR="00F26CA0" w:rsidRPr="00EF2151">
        <w:rPr>
          <w:rStyle w:val="Bodytext285pt"/>
          <w:rFonts w:eastAsia="Century Schoolbook"/>
          <w:b w:val="0"/>
          <w:i/>
          <w:sz w:val="24"/>
          <w:szCs w:val="24"/>
        </w:rPr>
        <w:t>orizont contractilo-gonflant (z) începând între baza orizontului A şi 100 cm şi orizont stagnogleic (W) începând în 50 – 100 cm sau orizont stagnogleizat (w) începând în 0 –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Default="00206771" w:rsidP="005229DE">
      <w:pPr>
        <w:pStyle w:val="Bodytext41"/>
        <w:shd w:val="clear" w:color="auto" w:fill="auto"/>
        <w:spacing w:line="360" w:lineRule="auto"/>
        <w:ind w:firstLine="720"/>
        <w:jc w:val="both"/>
        <w:rPr>
          <w:bCs w:val="0"/>
          <w:sz w:val="24"/>
          <w:szCs w:val="24"/>
        </w:rPr>
      </w:pPr>
      <w:r w:rsidRPr="00635D04">
        <w:rPr>
          <w:bCs w:val="0"/>
          <w:i/>
          <w:sz w:val="24"/>
          <w:szCs w:val="24"/>
        </w:rPr>
        <w:t>29</w:t>
      </w:r>
      <w:r w:rsidR="00F26CA0" w:rsidRPr="00635D04">
        <w:rPr>
          <w:bCs w:val="0"/>
          <w:i/>
          <w:sz w:val="24"/>
          <w:szCs w:val="24"/>
        </w:rPr>
        <w:t>. Luvosol roşcat – LV rs</w:t>
      </w:r>
    </w:p>
    <w:p w:rsidR="00F26CA0" w:rsidRDefault="009E257D" w:rsidP="005229DE">
      <w:pPr>
        <w:spacing w:line="360" w:lineRule="auto"/>
        <w:ind w:firstLine="708"/>
        <w:jc w:val="both"/>
        <w:rPr>
          <w:rStyle w:val="Bodytext27pt"/>
          <w:rFonts w:eastAsia="Century Schoolbook"/>
          <w:bCs/>
          <w:i/>
          <w:sz w:val="24"/>
          <w:szCs w:val="24"/>
        </w:rPr>
      </w:pPr>
      <w:r>
        <w:rPr>
          <w:rStyle w:val="Bodytext27pt"/>
          <w:rFonts w:eastAsia="Century Schoolbook"/>
          <w:i/>
          <w:sz w:val="24"/>
          <w:szCs w:val="24"/>
        </w:rPr>
        <w:t xml:space="preserve">Sunt </w:t>
      </w:r>
      <w:r w:rsidR="00F26CA0" w:rsidRPr="00363EA2">
        <w:rPr>
          <w:rStyle w:val="Bodytext27pt"/>
          <w:rFonts w:eastAsia="Century Schoolbook"/>
          <w:i/>
          <w:sz w:val="24"/>
          <w:szCs w:val="24"/>
        </w:rPr>
        <w:t xml:space="preserve">soluri cu orizont Ao şi orizont subiacent Elv, urmat de un orizont B argic (culori cu valori şi crome peste 3,5 la materialul în stare umedă), Bt având </w:t>
      </w:r>
      <w:r w:rsidR="00F26CA0" w:rsidRPr="00363EA2">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00F26CA0" w:rsidRPr="00363EA2">
        <w:rPr>
          <w:rStyle w:val="Bodytext285pt"/>
          <w:rFonts w:eastAsia="Century Schoolbook"/>
          <w:i/>
          <w:sz w:val="24"/>
          <w:szCs w:val="24"/>
        </w:rPr>
        <w:t>50%) culori cu nuanţe în 7,5YR.</w:t>
      </w:r>
      <w:r w:rsidR="00F26CA0" w:rsidRPr="00503397">
        <w:rPr>
          <w:rStyle w:val="Bodytext27pt"/>
          <w:rFonts w:eastAsia="Century Schoolbook"/>
          <w:i/>
          <w:sz w:val="24"/>
          <w:szCs w:val="24"/>
        </w:rPr>
        <w:t xml:space="preserve"> </w:t>
      </w:r>
      <w:r w:rsidR="00F26CA0">
        <w:rPr>
          <w:rStyle w:val="Bodytext27pt"/>
          <w:rFonts w:eastAsia="Century Schoolbook"/>
          <w:i/>
          <w:sz w:val="24"/>
          <w:szCs w:val="24"/>
        </w:rPr>
        <w:t xml:space="preserve">Nu poate prezenta </w:t>
      </w:r>
      <w:r w:rsidR="00F26CA0" w:rsidRPr="009101D5">
        <w:rPr>
          <w:rStyle w:val="Bodytext27pt"/>
          <w:rFonts w:eastAsia="Century Schoolbook"/>
          <w:i/>
          <w:sz w:val="24"/>
          <w:szCs w:val="24"/>
        </w:rPr>
        <w:t xml:space="preserve"> </w:t>
      </w:r>
      <w:r w:rsidR="00F26CA0">
        <w:rPr>
          <w:rStyle w:val="Bodytext27pt"/>
          <w:rFonts w:eastAsia="Century Schoolbook"/>
          <w:i/>
          <w:sz w:val="24"/>
          <w:szCs w:val="24"/>
        </w:rPr>
        <w:t>proprietăţi sau caractere specifice altor subunităţilor taxonomice, utilizate la diferenţierea acestora.</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Default="00206771" w:rsidP="005229DE">
      <w:pPr>
        <w:pStyle w:val="Bodytext41"/>
        <w:shd w:val="clear" w:color="auto" w:fill="auto"/>
        <w:spacing w:line="360" w:lineRule="auto"/>
        <w:ind w:firstLine="720"/>
        <w:jc w:val="both"/>
        <w:rPr>
          <w:bCs w:val="0"/>
          <w:sz w:val="24"/>
          <w:szCs w:val="24"/>
        </w:rPr>
      </w:pPr>
      <w:r w:rsidRPr="00635D04">
        <w:rPr>
          <w:bCs w:val="0"/>
          <w:i/>
          <w:sz w:val="24"/>
          <w:szCs w:val="24"/>
        </w:rPr>
        <w:t>30</w:t>
      </w:r>
      <w:r w:rsidR="00F26CA0" w:rsidRPr="00635D04">
        <w:rPr>
          <w:bCs w:val="0"/>
          <w:i/>
          <w:sz w:val="24"/>
          <w:szCs w:val="24"/>
        </w:rPr>
        <w:t>. Luvosol roşcat batigleic LV rs. dg</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747BD2">
        <w:rPr>
          <w:rStyle w:val="Bodytext27pt"/>
          <w:rFonts w:eastAsia="Century Schoolbook"/>
          <w:b w:val="0"/>
          <w:i/>
          <w:sz w:val="24"/>
          <w:szCs w:val="24"/>
        </w:rPr>
        <w:t>soluri cu orizont Ao şi orizont subiacent Elv, urmat de un orizont B argic (culori cu valori şi crome peste 3,5 la materialul în stare umedă), Bt având</w:t>
      </w:r>
      <w:r w:rsidR="00F26CA0" w:rsidRPr="00221DC1">
        <w:rPr>
          <w:rStyle w:val="Bodytext27pt"/>
          <w:rFonts w:eastAsia="Century Schoolbook"/>
          <w:i/>
          <w:sz w:val="24"/>
          <w:szCs w:val="24"/>
        </w:rPr>
        <w:t xml:space="preserve"> </w:t>
      </w:r>
      <w:r w:rsidR="00F26CA0"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F26CA0">
        <w:rPr>
          <w:rStyle w:val="Bodytext285pt"/>
          <w:rFonts w:eastAsia="Century Schoolbook"/>
          <w:b w:val="0"/>
          <w:i/>
          <w:sz w:val="24"/>
          <w:szCs w:val="24"/>
        </w:rPr>
        <w:t>50%) culori cu nuanţe în 7,5</w:t>
      </w:r>
      <w:r w:rsidR="00F26CA0" w:rsidRPr="00221DC1">
        <w:rPr>
          <w:rStyle w:val="Bodytext285pt"/>
          <w:rFonts w:eastAsia="Century Schoolbook"/>
          <w:b w:val="0"/>
          <w:i/>
          <w:sz w:val="24"/>
          <w:szCs w:val="24"/>
        </w:rPr>
        <w:t>YR</w:t>
      </w:r>
      <w:r w:rsidR="00F26CA0">
        <w:rPr>
          <w:rStyle w:val="Bodytext285pt"/>
          <w:rFonts w:eastAsia="Century Schoolbook"/>
          <w:b w:val="0"/>
          <w:i/>
          <w:sz w:val="24"/>
          <w:szCs w:val="24"/>
        </w:rPr>
        <w:t xml:space="preserve"> </w:t>
      </w:r>
      <w:r w:rsidR="00F26CA0" w:rsidRPr="00363EA2">
        <w:rPr>
          <w:rStyle w:val="Bodytext285pt"/>
          <w:rFonts w:eastAsia="Century Schoolbook"/>
          <w:b w:val="0"/>
          <w:i/>
          <w:sz w:val="24"/>
          <w:szCs w:val="24"/>
        </w:rPr>
        <w:t xml:space="preserve">şi orizont </w:t>
      </w:r>
      <w:r w:rsidR="00F26CA0" w:rsidRPr="00363EA2">
        <w:rPr>
          <w:rStyle w:val="Bodytext285pt"/>
          <w:rFonts w:eastAsia="Century Schoolbook"/>
          <w:b w:val="0"/>
          <w:bCs w:val="0"/>
          <w:i/>
          <w:sz w:val="24"/>
          <w:szCs w:val="24"/>
        </w:rPr>
        <w:t>Gr</w:t>
      </w:r>
      <w:r w:rsidR="00F26CA0" w:rsidRPr="00363EA2">
        <w:rPr>
          <w:rStyle w:val="Bodytext285pt"/>
          <w:rFonts w:eastAsia="Century Schoolbook"/>
          <w:b w:val="0"/>
          <w:i/>
          <w:sz w:val="24"/>
          <w:szCs w:val="24"/>
        </w:rPr>
        <w:t xml:space="preserve"> începând în 100 – 200 cm</w:t>
      </w:r>
      <w:r w:rsidR="00F26CA0">
        <w:rPr>
          <w:rStyle w:val="Bodytext285pt"/>
          <w:rFonts w:eastAsia="Century Schoolbook"/>
          <w:b w:val="0"/>
          <w:i/>
          <w:sz w:val="24"/>
          <w:szCs w:val="24"/>
        </w:rPr>
        <w:t>.</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lastRenderedPageBreak/>
        <w:t>Succesiune de orizonturi:</w:t>
      </w:r>
    </w:p>
    <w:p w:rsidR="00F26CA0" w:rsidRPr="00747BD2" w:rsidRDefault="00F26CA0" w:rsidP="00D12334">
      <w:pPr>
        <w:spacing w:line="360" w:lineRule="auto"/>
        <w:jc w:val="center"/>
        <w:rPr>
          <w:rStyle w:val="Bodytext285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CGox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CGr</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BtGo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CGox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CGr</w:t>
      </w:r>
    </w:p>
    <w:p w:rsidR="00F26CA0" w:rsidRDefault="00206771" w:rsidP="005229DE">
      <w:pPr>
        <w:pStyle w:val="Bodytext41"/>
        <w:shd w:val="clear" w:color="auto" w:fill="auto"/>
        <w:spacing w:line="360" w:lineRule="auto"/>
        <w:ind w:firstLine="720"/>
        <w:jc w:val="both"/>
        <w:rPr>
          <w:bCs w:val="0"/>
          <w:sz w:val="24"/>
          <w:szCs w:val="24"/>
        </w:rPr>
      </w:pPr>
      <w:r w:rsidRPr="00635D04">
        <w:rPr>
          <w:bCs w:val="0"/>
          <w:i/>
          <w:sz w:val="24"/>
          <w:szCs w:val="24"/>
        </w:rPr>
        <w:t>31</w:t>
      </w:r>
      <w:r w:rsidR="00F26CA0" w:rsidRPr="00635D04">
        <w:rPr>
          <w:bCs w:val="0"/>
          <w:i/>
          <w:sz w:val="24"/>
          <w:szCs w:val="24"/>
        </w:rPr>
        <w:t>. Luvosol roşcat planic – LV rs. pl</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747BD2">
        <w:rPr>
          <w:rStyle w:val="Bodytext27pt"/>
          <w:rFonts w:eastAsia="Century Schoolbook"/>
          <w:b w:val="0"/>
          <w:i/>
          <w:sz w:val="24"/>
          <w:szCs w:val="24"/>
        </w:rPr>
        <w:t>soluri cu orizont Ao şi orizont subiacent Elv, urmat de un orizont B argic (culori cu valori şi crome peste 3,5 la materialul în stare umedă), Bt având</w:t>
      </w:r>
      <w:r w:rsidR="00F26CA0" w:rsidRPr="00221DC1">
        <w:rPr>
          <w:rStyle w:val="Bodytext27pt"/>
          <w:rFonts w:eastAsia="Century Schoolbook"/>
          <w:i/>
          <w:sz w:val="24"/>
          <w:szCs w:val="24"/>
        </w:rPr>
        <w:t xml:space="preserve"> </w:t>
      </w:r>
      <w:r w:rsidR="00F26CA0"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F26CA0">
        <w:rPr>
          <w:rStyle w:val="Bodytext285pt"/>
          <w:rFonts w:eastAsia="Century Schoolbook"/>
          <w:b w:val="0"/>
          <w:i/>
          <w:sz w:val="24"/>
          <w:szCs w:val="24"/>
        </w:rPr>
        <w:t>50%) culori cu nuanţe în 7,5</w:t>
      </w:r>
      <w:r w:rsidR="00F26CA0" w:rsidRPr="00221DC1">
        <w:rPr>
          <w:rStyle w:val="Bodytext285pt"/>
          <w:rFonts w:eastAsia="Century Schoolbook"/>
          <w:b w:val="0"/>
          <w:i/>
          <w:sz w:val="24"/>
          <w:szCs w:val="24"/>
        </w:rPr>
        <w:t>YR</w:t>
      </w:r>
      <w:r w:rsidR="00F26CA0">
        <w:rPr>
          <w:rStyle w:val="Bodytext285pt"/>
          <w:rFonts w:eastAsia="Century Schoolbook"/>
          <w:b w:val="0"/>
          <w:i/>
          <w:sz w:val="24"/>
          <w:szCs w:val="24"/>
        </w:rPr>
        <w:t xml:space="preserve"> </w:t>
      </w:r>
      <w:r w:rsidR="00F26CA0" w:rsidRPr="00363EA2">
        <w:rPr>
          <w:rStyle w:val="Bodytext285pt"/>
          <w:rFonts w:eastAsia="Century Schoolbook"/>
          <w:b w:val="0"/>
          <w:i/>
          <w:sz w:val="24"/>
          <w:szCs w:val="24"/>
        </w:rPr>
        <w:t>şi schimbare texturală bruscă între orizontul eluvial (Llv) şi orizontul Bt, pe 7,5 – 15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206771" w:rsidP="005229DE">
      <w:pPr>
        <w:pStyle w:val="Bodytext41"/>
        <w:shd w:val="clear" w:color="auto" w:fill="auto"/>
        <w:spacing w:line="360" w:lineRule="auto"/>
        <w:ind w:firstLine="720"/>
        <w:jc w:val="both"/>
        <w:rPr>
          <w:bCs w:val="0"/>
          <w:i/>
          <w:sz w:val="24"/>
          <w:szCs w:val="24"/>
        </w:rPr>
      </w:pPr>
      <w:r w:rsidRPr="00635D04">
        <w:rPr>
          <w:bCs w:val="0"/>
          <w:i/>
          <w:sz w:val="24"/>
          <w:szCs w:val="24"/>
        </w:rPr>
        <w:t>32</w:t>
      </w:r>
      <w:r w:rsidR="00F26CA0" w:rsidRPr="00635D04">
        <w:rPr>
          <w:bCs w:val="0"/>
          <w:i/>
          <w:sz w:val="24"/>
          <w:szCs w:val="24"/>
        </w:rPr>
        <w:t>. Luvosol roşcat planic stagnic – LV rs. pl. st</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w:t>
      </w:r>
      <w:r w:rsidR="00F26CA0" w:rsidRPr="00747BD2">
        <w:rPr>
          <w:rStyle w:val="Bodytext27pt"/>
          <w:rFonts w:eastAsia="Century Schoolbook"/>
          <w:b w:val="0"/>
          <w:i/>
          <w:sz w:val="24"/>
          <w:szCs w:val="24"/>
        </w:rPr>
        <w:t xml:space="preserve"> soluri cu orizont Ao şi orizont subiacent Elv, urmat de un orizont B argic (culori cu valori şi crome peste 3,5 la materialul în stare umedă), Bt având </w:t>
      </w:r>
      <w:r w:rsidR="00F26CA0"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F26CA0">
        <w:rPr>
          <w:rStyle w:val="Bodytext285pt"/>
          <w:rFonts w:eastAsia="Century Schoolbook"/>
          <w:b w:val="0"/>
          <w:i/>
          <w:sz w:val="24"/>
          <w:szCs w:val="24"/>
        </w:rPr>
        <w:t>50%) culori cu nuanţe în 7,5</w:t>
      </w:r>
      <w:r w:rsidR="00F26CA0" w:rsidRPr="00221DC1">
        <w:rPr>
          <w:rStyle w:val="Bodytext285pt"/>
          <w:rFonts w:eastAsia="Century Schoolbook"/>
          <w:b w:val="0"/>
          <w:i/>
          <w:sz w:val="24"/>
          <w:szCs w:val="24"/>
        </w:rPr>
        <w:t>YR</w:t>
      </w:r>
      <w:r w:rsidR="00F26CA0" w:rsidRPr="00363EA2">
        <w:rPr>
          <w:rStyle w:val="Bodytext285pt"/>
          <w:rFonts w:eastAsia="Century Schoolbook"/>
          <w:b w:val="0"/>
          <w:i/>
          <w:sz w:val="24"/>
          <w:szCs w:val="24"/>
        </w:rPr>
        <w:t>, schimbare texturală bruscă între orizontul eluvial(Llv sau Ea) şi orizontul Bt, pe 7,5 – 15 cm şi orizont stagnogleic (W) începând în 50 – 100 cm sau orizont stagnogleizat (w) începând în 0 –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206771" w:rsidP="005229DE">
      <w:pPr>
        <w:pStyle w:val="Bodytext41"/>
        <w:shd w:val="clear" w:color="auto" w:fill="auto"/>
        <w:spacing w:line="360" w:lineRule="auto"/>
        <w:ind w:firstLine="720"/>
        <w:jc w:val="both"/>
        <w:rPr>
          <w:bCs w:val="0"/>
          <w:i/>
          <w:sz w:val="24"/>
          <w:szCs w:val="24"/>
        </w:rPr>
      </w:pPr>
      <w:r w:rsidRPr="00635D04">
        <w:rPr>
          <w:bCs w:val="0"/>
          <w:i/>
          <w:sz w:val="24"/>
          <w:szCs w:val="24"/>
        </w:rPr>
        <w:lastRenderedPageBreak/>
        <w:t>33</w:t>
      </w:r>
      <w:r w:rsidR="00F26CA0" w:rsidRPr="00635D04">
        <w:rPr>
          <w:bCs w:val="0"/>
          <w:i/>
          <w:sz w:val="24"/>
          <w:szCs w:val="24"/>
        </w:rPr>
        <w:t>. Luvosol roşcat stagnic – LV rs. st</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w:t>
      </w:r>
      <w:r w:rsidR="00F26CA0" w:rsidRPr="00747BD2">
        <w:rPr>
          <w:rStyle w:val="Bodytext27pt"/>
          <w:rFonts w:eastAsia="Century Schoolbook"/>
          <w:b w:val="0"/>
          <w:i/>
          <w:sz w:val="24"/>
          <w:szCs w:val="24"/>
        </w:rPr>
        <w:t xml:space="preserve"> soluri cu orizont Ao şi orizont subiacent Elv, urmat de un orizont B argic (culori cu valori şi crome peste 3,5 la materialul în stare umedă), Bt având</w:t>
      </w:r>
      <w:r w:rsidR="00F26CA0" w:rsidRPr="00221DC1">
        <w:rPr>
          <w:rStyle w:val="Bodytext27pt"/>
          <w:rFonts w:eastAsia="Century Schoolbook"/>
          <w:i/>
          <w:sz w:val="24"/>
          <w:szCs w:val="24"/>
        </w:rPr>
        <w:t xml:space="preserve"> </w:t>
      </w:r>
      <w:r w:rsidR="00F26CA0"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F26CA0">
        <w:rPr>
          <w:rStyle w:val="Bodytext285pt"/>
          <w:rFonts w:eastAsia="Century Schoolbook"/>
          <w:b w:val="0"/>
          <w:i/>
          <w:sz w:val="24"/>
          <w:szCs w:val="24"/>
        </w:rPr>
        <w:t>50%) culori cu nuanţe în 7,5</w:t>
      </w:r>
      <w:r w:rsidR="00F26CA0" w:rsidRPr="00221DC1">
        <w:rPr>
          <w:rStyle w:val="Bodytext285pt"/>
          <w:rFonts w:eastAsia="Century Schoolbook"/>
          <w:b w:val="0"/>
          <w:i/>
          <w:sz w:val="24"/>
          <w:szCs w:val="24"/>
        </w:rPr>
        <w:t>YR</w:t>
      </w:r>
      <w:r w:rsidR="00F26CA0" w:rsidRPr="00503397">
        <w:rPr>
          <w:rStyle w:val="Bodytext285pt"/>
          <w:rFonts w:eastAsia="Century Schoolbook"/>
          <w:i/>
          <w:sz w:val="24"/>
          <w:szCs w:val="24"/>
        </w:rPr>
        <w:t xml:space="preserve"> </w:t>
      </w:r>
      <w:r w:rsidR="00F26CA0" w:rsidRPr="00503397">
        <w:rPr>
          <w:rStyle w:val="Bodytext285pt"/>
          <w:rFonts w:eastAsia="Century Schoolbook"/>
          <w:b w:val="0"/>
          <w:i/>
          <w:sz w:val="24"/>
          <w:szCs w:val="24"/>
        </w:rPr>
        <w:t>şi orizont stagnogleic (W) începând în 50 – 100 cm sau orizont stagnogleizat (w) începând în 0 –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206771" w:rsidP="005229DE">
      <w:pPr>
        <w:pStyle w:val="Bodytext41"/>
        <w:shd w:val="clear" w:color="auto" w:fill="auto"/>
        <w:spacing w:line="360" w:lineRule="auto"/>
        <w:ind w:firstLine="720"/>
        <w:jc w:val="both"/>
        <w:rPr>
          <w:bCs w:val="0"/>
          <w:i/>
          <w:sz w:val="24"/>
          <w:szCs w:val="24"/>
        </w:rPr>
      </w:pPr>
      <w:r w:rsidRPr="00635D04">
        <w:rPr>
          <w:bCs w:val="0"/>
          <w:i/>
          <w:sz w:val="24"/>
          <w:szCs w:val="24"/>
        </w:rPr>
        <w:t>34</w:t>
      </w:r>
      <w:r w:rsidR="00F26CA0" w:rsidRPr="00635D04">
        <w:rPr>
          <w:bCs w:val="0"/>
          <w:i/>
          <w:sz w:val="24"/>
          <w:szCs w:val="24"/>
        </w:rPr>
        <w:t>. Luvosol roşcat vertic – LV rs.vs</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w:t>
      </w:r>
      <w:r w:rsidR="00F26CA0" w:rsidRPr="00747BD2">
        <w:rPr>
          <w:rStyle w:val="Bodytext27pt"/>
          <w:rFonts w:eastAsia="Century Schoolbook"/>
          <w:b w:val="0"/>
          <w:i/>
          <w:sz w:val="24"/>
          <w:szCs w:val="24"/>
        </w:rPr>
        <w:t xml:space="preserve"> soluri cu orizont Ao şi orizont subiacent Elv, urmat de un orizont B argic (culori cu valori şi crome peste 3,5 la materialul în stare umedă), Bt având</w:t>
      </w:r>
      <w:r w:rsidR="00F26CA0" w:rsidRPr="00221DC1">
        <w:rPr>
          <w:rStyle w:val="Bodytext27pt"/>
          <w:rFonts w:eastAsia="Century Schoolbook"/>
          <w:i/>
          <w:sz w:val="24"/>
          <w:szCs w:val="24"/>
        </w:rPr>
        <w:t xml:space="preserve"> </w:t>
      </w:r>
      <w:r w:rsidR="00F26CA0"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F26CA0">
        <w:rPr>
          <w:rStyle w:val="Bodytext285pt"/>
          <w:rFonts w:eastAsia="Century Schoolbook"/>
          <w:b w:val="0"/>
          <w:i/>
          <w:sz w:val="24"/>
          <w:szCs w:val="24"/>
        </w:rPr>
        <w:t>50%) culori cu nuanţe în 7,5</w:t>
      </w:r>
      <w:r w:rsidR="00F26CA0" w:rsidRPr="00221DC1">
        <w:rPr>
          <w:rStyle w:val="Bodytext285pt"/>
          <w:rFonts w:eastAsia="Century Schoolbook"/>
          <w:b w:val="0"/>
          <w:i/>
          <w:sz w:val="24"/>
          <w:szCs w:val="24"/>
        </w:rPr>
        <w:t>YR</w:t>
      </w:r>
      <w:r w:rsidR="00F26CA0" w:rsidRPr="00503397">
        <w:rPr>
          <w:rStyle w:val="Bodytext285pt"/>
          <w:rFonts w:eastAsia="Century Schoolbook"/>
          <w:i/>
          <w:sz w:val="24"/>
          <w:szCs w:val="24"/>
        </w:rPr>
        <w:t xml:space="preserve"> </w:t>
      </w:r>
      <w:r w:rsidR="00F26CA0" w:rsidRPr="00503397">
        <w:rPr>
          <w:rStyle w:val="Bodytext285pt"/>
          <w:rFonts w:eastAsia="Century Schoolbook"/>
          <w:b w:val="0"/>
          <w:i/>
          <w:sz w:val="24"/>
          <w:szCs w:val="24"/>
        </w:rPr>
        <w:t>şi</w:t>
      </w:r>
      <w:r w:rsidR="00F26CA0" w:rsidRPr="00363EA2">
        <w:rPr>
          <w:rStyle w:val="Bodytext285pt"/>
          <w:rFonts w:eastAsia="Century Schoolbook"/>
          <w:i/>
          <w:sz w:val="24"/>
          <w:szCs w:val="24"/>
        </w:rPr>
        <w:t xml:space="preserve"> </w:t>
      </w:r>
      <w:r w:rsidR="00F26CA0" w:rsidRPr="00363EA2">
        <w:rPr>
          <w:rStyle w:val="Bodytext285pt"/>
          <w:rFonts w:eastAsia="Century Schoolbook"/>
          <w:b w:val="0"/>
          <w:i/>
          <w:sz w:val="24"/>
          <w:szCs w:val="24"/>
        </w:rPr>
        <w:t>orizont contractilo-gonflant (z) începând între baza orizontului Ao şi 100 cm</w:t>
      </w:r>
      <w:r w:rsidR="00F26CA0">
        <w:rPr>
          <w:rStyle w:val="Bodytext285pt"/>
          <w:rFonts w:eastAsia="Century Schoolbook"/>
          <w:b w:val="0"/>
          <w:i/>
          <w:sz w:val="24"/>
          <w:szCs w:val="24"/>
        </w:rPr>
        <w:t>.</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206771" w:rsidP="005229DE">
      <w:pPr>
        <w:pStyle w:val="Bodytext41"/>
        <w:shd w:val="clear" w:color="auto" w:fill="auto"/>
        <w:spacing w:line="360" w:lineRule="auto"/>
        <w:ind w:firstLine="720"/>
        <w:jc w:val="both"/>
        <w:rPr>
          <w:bCs w:val="0"/>
          <w:i/>
          <w:sz w:val="24"/>
          <w:szCs w:val="24"/>
        </w:rPr>
      </w:pPr>
      <w:r w:rsidRPr="00635D04">
        <w:rPr>
          <w:bCs w:val="0"/>
          <w:i/>
          <w:sz w:val="24"/>
          <w:szCs w:val="24"/>
        </w:rPr>
        <w:t>35</w:t>
      </w:r>
      <w:r w:rsidR="00F26CA0" w:rsidRPr="00635D04">
        <w:rPr>
          <w:bCs w:val="0"/>
          <w:i/>
          <w:sz w:val="24"/>
          <w:szCs w:val="24"/>
        </w:rPr>
        <w:t xml:space="preserve">. Luvosol roşcat vertic planic – LV rs.vs.pl </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w:t>
      </w:r>
      <w:r w:rsidR="00F26CA0" w:rsidRPr="00747BD2">
        <w:rPr>
          <w:rStyle w:val="Bodytext27pt"/>
          <w:rFonts w:eastAsia="Century Schoolbook"/>
          <w:b w:val="0"/>
          <w:i/>
          <w:sz w:val="24"/>
          <w:szCs w:val="24"/>
        </w:rPr>
        <w:t xml:space="preserve"> soluri cu orizont Ao şi orizont subiacent Elv, urmat de un orizont B argic (culori cu valori şi crome peste 3,5 la materialul în stare umedă), Bt având </w:t>
      </w:r>
      <w:r w:rsidR="00F26CA0"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F26CA0">
        <w:rPr>
          <w:rStyle w:val="Bodytext285pt"/>
          <w:rFonts w:eastAsia="Century Schoolbook"/>
          <w:b w:val="0"/>
          <w:i/>
          <w:sz w:val="24"/>
          <w:szCs w:val="24"/>
        </w:rPr>
        <w:t>50%) culori cu nuanţe în 7,5</w:t>
      </w:r>
      <w:r w:rsidR="00F26CA0" w:rsidRPr="00221DC1">
        <w:rPr>
          <w:rStyle w:val="Bodytext285pt"/>
          <w:rFonts w:eastAsia="Century Schoolbook"/>
          <w:b w:val="0"/>
          <w:i/>
          <w:sz w:val="24"/>
          <w:szCs w:val="24"/>
        </w:rPr>
        <w:t>YR</w:t>
      </w:r>
      <w:r w:rsidR="00F26CA0">
        <w:rPr>
          <w:rStyle w:val="Bodytext285pt"/>
          <w:rFonts w:eastAsia="Century Schoolbook"/>
          <w:b w:val="0"/>
          <w:i/>
          <w:sz w:val="24"/>
          <w:szCs w:val="24"/>
        </w:rPr>
        <w:t xml:space="preserve">, </w:t>
      </w:r>
      <w:r w:rsidR="00F26CA0" w:rsidRPr="001C3C62">
        <w:rPr>
          <w:rStyle w:val="Bodytext285pt"/>
          <w:rFonts w:eastAsia="Century Schoolbook"/>
          <w:b w:val="0"/>
          <w:i/>
          <w:sz w:val="24"/>
          <w:szCs w:val="24"/>
        </w:rPr>
        <w:t xml:space="preserve">orizont contractilo-gonflant (z) </w:t>
      </w:r>
      <w:r w:rsidR="00F26CA0" w:rsidRPr="001C3C62">
        <w:rPr>
          <w:rStyle w:val="Bodytext285pt"/>
          <w:rFonts w:eastAsia="Century Schoolbook"/>
          <w:b w:val="0"/>
          <w:i/>
          <w:sz w:val="24"/>
          <w:szCs w:val="24"/>
        </w:rPr>
        <w:lastRenderedPageBreak/>
        <w:t>începând între baza orizontului Ao şi 100 cm şi schimbare texturală bruscă înt</w:t>
      </w:r>
      <w:r w:rsidR="00F26CA0">
        <w:rPr>
          <w:rStyle w:val="Bodytext285pt"/>
          <w:rFonts w:eastAsia="Century Schoolbook"/>
          <w:b w:val="0"/>
          <w:i/>
          <w:sz w:val="24"/>
          <w:szCs w:val="24"/>
        </w:rPr>
        <w:t>re orizontul eluvial (Llv</w:t>
      </w:r>
      <w:r w:rsidR="00F26CA0" w:rsidRPr="001C3C62">
        <w:rPr>
          <w:rStyle w:val="Bodytext285pt"/>
          <w:rFonts w:eastAsia="Century Schoolbook"/>
          <w:b w:val="0"/>
          <w:i/>
          <w:sz w:val="24"/>
          <w:szCs w:val="24"/>
        </w:rPr>
        <w:t>) şi orizontul Bt, pe 7,5 – 15 cm</w:t>
      </w:r>
      <w:r w:rsidR="00F26CA0">
        <w:rPr>
          <w:rStyle w:val="Bodytext285pt"/>
          <w:rFonts w:eastAsia="Century Schoolbook"/>
          <w:b w:val="0"/>
          <w:i/>
          <w:sz w:val="24"/>
          <w:szCs w:val="24"/>
        </w:rPr>
        <w:t>.</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85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206771" w:rsidP="005229DE">
      <w:pPr>
        <w:pStyle w:val="Bodytext41"/>
        <w:shd w:val="clear" w:color="auto" w:fill="auto"/>
        <w:spacing w:line="360" w:lineRule="auto"/>
        <w:ind w:firstLine="720"/>
        <w:jc w:val="both"/>
        <w:rPr>
          <w:bCs w:val="0"/>
          <w:i/>
          <w:sz w:val="24"/>
          <w:szCs w:val="24"/>
        </w:rPr>
      </w:pPr>
      <w:r w:rsidRPr="00635D04">
        <w:rPr>
          <w:bCs w:val="0"/>
          <w:i/>
          <w:sz w:val="24"/>
          <w:szCs w:val="24"/>
        </w:rPr>
        <w:t>36</w:t>
      </w:r>
      <w:r w:rsidR="00F26CA0" w:rsidRPr="00635D04">
        <w:rPr>
          <w:bCs w:val="0"/>
          <w:i/>
          <w:sz w:val="24"/>
          <w:szCs w:val="24"/>
        </w:rPr>
        <w:t>. Luvosol roşcat vertic stagnic – LV rs.vs.st</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747BD2">
        <w:rPr>
          <w:rStyle w:val="Bodytext27pt"/>
          <w:rFonts w:eastAsia="Century Schoolbook"/>
          <w:b w:val="0"/>
          <w:i/>
          <w:sz w:val="24"/>
          <w:szCs w:val="24"/>
        </w:rPr>
        <w:t>soluri cu orizont Ao şi orizont subiacent Elv, urmat de un orizont B argic (culori cu valori şi crome peste 3,5 la materialul în stare umedă), Bt având</w:t>
      </w:r>
      <w:r w:rsidR="00F26CA0" w:rsidRPr="00221DC1">
        <w:rPr>
          <w:rStyle w:val="Bodytext27pt"/>
          <w:rFonts w:eastAsia="Century Schoolbook"/>
          <w:i/>
          <w:sz w:val="24"/>
          <w:szCs w:val="24"/>
        </w:rPr>
        <w:t xml:space="preserve"> </w:t>
      </w:r>
      <w:r w:rsidR="00F26CA0"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00F26CA0">
        <w:rPr>
          <w:rStyle w:val="Bodytext285pt"/>
          <w:rFonts w:eastAsia="Century Schoolbook"/>
          <w:b w:val="0"/>
          <w:i/>
          <w:sz w:val="24"/>
          <w:szCs w:val="24"/>
        </w:rPr>
        <w:t>50%) culori cu nuanţe în 7,5</w:t>
      </w:r>
      <w:r w:rsidR="00F26CA0" w:rsidRPr="00221DC1">
        <w:rPr>
          <w:rStyle w:val="Bodytext285pt"/>
          <w:rFonts w:eastAsia="Century Schoolbook"/>
          <w:b w:val="0"/>
          <w:i/>
          <w:sz w:val="24"/>
          <w:szCs w:val="24"/>
        </w:rPr>
        <w:t>YR</w:t>
      </w:r>
      <w:r w:rsidR="00F26CA0">
        <w:rPr>
          <w:rStyle w:val="Bodytext285pt"/>
          <w:rFonts w:eastAsia="Century Schoolbook"/>
          <w:b w:val="0"/>
          <w:i/>
          <w:sz w:val="24"/>
          <w:szCs w:val="24"/>
        </w:rPr>
        <w:t xml:space="preserve">, </w:t>
      </w:r>
      <w:r w:rsidR="00F26CA0" w:rsidRPr="00363EA2">
        <w:rPr>
          <w:rStyle w:val="Bodytext285pt"/>
          <w:rFonts w:eastAsia="Century Schoolbook"/>
          <w:b w:val="0"/>
          <w:i/>
          <w:sz w:val="24"/>
          <w:szCs w:val="24"/>
        </w:rPr>
        <w:t>orizont contractilo-gonflant (z) începând între baza orizontului Ao şi 100 cm şi orizont stagnogleic (W) începând în 50 – 100 cm sau orizont stagnogleizat (w) începând în 0 –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206771" w:rsidP="005229DE">
      <w:pPr>
        <w:spacing w:line="360" w:lineRule="auto"/>
        <w:ind w:firstLine="708"/>
        <w:jc w:val="both"/>
        <w:rPr>
          <w:rStyle w:val="Bodytext27pt"/>
          <w:rFonts w:eastAsia="Century Schoolbook"/>
          <w:b/>
          <w:bCs/>
          <w:i/>
          <w:sz w:val="24"/>
          <w:szCs w:val="24"/>
        </w:rPr>
      </w:pPr>
      <w:r w:rsidRPr="00635D04">
        <w:rPr>
          <w:rStyle w:val="Bodytext27pt"/>
          <w:rFonts w:eastAsia="Century Schoolbook"/>
          <w:b/>
          <w:i/>
          <w:sz w:val="24"/>
          <w:szCs w:val="24"/>
        </w:rPr>
        <w:t>37</w:t>
      </w:r>
      <w:r w:rsidR="00F26CA0" w:rsidRPr="00635D04">
        <w:rPr>
          <w:rStyle w:val="Bodytext27pt"/>
          <w:rFonts w:eastAsia="Century Schoolbook"/>
          <w:b/>
          <w:i/>
          <w:sz w:val="24"/>
          <w:szCs w:val="24"/>
        </w:rPr>
        <w:t>. Luvosol albic – LV ab</w:t>
      </w:r>
    </w:p>
    <w:p w:rsidR="00F26CA0" w:rsidRDefault="00F26CA0" w:rsidP="005229DE">
      <w:pPr>
        <w:spacing w:line="360" w:lineRule="auto"/>
        <w:ind w:firstLine="708"/>
        <w:jc w:val="both"/>
        <w:rPr>
          <w:rStyle w:val="Bodytext27pt"/>
          <w:rFonts w:eastAsia="Century Schoolbook"/>
          <w:bCs/>
          <w:i/>
          <w:sz w:val="24"/>
          <w:szCs w:val="24"/>
        </w:rPr>
      </w:pPr>
      <w:r>
        <w:rPr>
          <w:rStyle w:val="Bodytext27pt"/>
          <w:rFonts w:eastAsia="Century Schoolbook"/>
          <w:i/>
          <w:sz w:val="24"/>
          <w:szCs w:val="24"/>
        </w:rPr>
        <w:t xml:space="preserve">Sunt </w:t>
      </w:r>
      <w:r w:rsidRPr="009101D5">
        <w:rPr>
          <w:rStyle w:val="Bodytext27pt"/>
          <w:rFonts w:eastAsia="Century Schoolbook"/>
          <w:i/>
          <w:sz w:val="24"/>
          <w:szCs w:val="24"/>
        </w:rPr>
        <w:t xml:space="preserve">soluri cu orizont </w:t>
      </w:r>
      <w:r>
        <w:rPr>
          <w:rStyle w:val="Bodytext27pt"/>
          <w:rFonts w:eastAsia="Century Schoolbook"/>
          <w:i/>
          <w:sz w:val="24"/>
          <w:szCs w:val="24"/>
        </w:rPr>
        <w:t xml:space="preserve">Ao (sau Au)  şi orizont subiacent Ea, urmat de un orizont </w:t>
      </w:r>
      <w:r w:rsidRPr="009101D5">
        <w:rPr>
          <w:rStyle w:val="Bodytext27pt"/>
          <w:rFonts w:eastAsia="Century Schoolbook"/>
          <w:i/>
          <w:sz w:val="24"/>
          <w:szCs w:val="24"/>
        </w:rPr>
        <w:t>B argic, având culori cu valori şi crome peste 3,5 la materialul în stare umedă, începând din partea superioară a orizontului</w:t>
      </w:r>
      <w:r>
        <w:rPr>
          <w:rStyle w:val="Bodytext27pt"/>
          <w:rFonts w:eastAsia="Century Schoolbook"/>
          <w:i/>
          <w:sz w:val="24"/>
          <w:szCs w:val="24"/>
        </w:rPr>
        <w:t xml:space="preserve"> (</w:t>
      </w:r>
      <w:r w:rsidRPr="009101D5">
        <w:rPr>
          <w:rStyle w:val="Bodytext27pt"/>
          <w:rFonts w:eastAsia="Century Schoolbook"/>
          <w:i/>
          <w:sz w:val="24"/>
          <w:szCs w:val="24"/>
        </w:rPr>
        <w:t xml:space="preserve"> </w:t>
      </w:r>
      <w:r>
        <w:rPr>
          <w:rStyle w:val="Bodytext27pt"/>
          <w:rFonts w:eastAsia="Century Schoolbook"/>
          <w:i/>
          <w:sz w:val="24"/>
          <w:szCs w:val="24"/>
        </w:rPr>
        <w:t xml:space="preserve">mai puţin </w:t>
      </w:r>
      <w:r w:rsidRPr="00D219DF">
        <w:rPr>
          <w:rStyle w:val="Bodytext27pt"/>
          <w:rFonts w:eastAsia="Century Schoolbook"/>
          <w:i/>
          <w:sz w:val="24"/>
          <w:szCs w:val="24"/>
        </w:rPr>
        <w:t>culori</w:t>
      </w:r>
      <w:r>
        <w:rPr>
          <w:rStyle w:val="Bodytext27pt"/>
          <w:rFonts w:eastAsia="Century Schoolbook"/>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i/>
          <w:sz w:val="24"/>
          <w:szCs w:val="24"/>
        </w:rPr>
        <w:t xml:space="preserve"> </w:t>
      </w:r>
      <w:r>
        <w:rPr>
          <w:rStyle w:val="Bodytext27pt"/>
          <w:rFonts w:eastAsia="Century Schoolbook"/>
          <w:i/>
          <w:sz w:val="24"/>
          <w:szCs w:val="24"/>
        </w:rPr>
        <w:t xml:space="preserve">50%). </w:t>
      </w:r>
      <w:r w:rsidRPr="009101D5">
        <w:rPr>
          <w:rStyle w:val="Bodytext27pt"/>
          <w:rFonts w:eastAsia="Century Schoolbook"/>
          <w:i/>
          <w:sz w:val="24"/>
          <w:szCs w:val="24"/>
        </w:rPr>
        <w:t xml:space="preserve">Nu se includ solurile care </w:t>
      </w:r>
      <w:r>
        <w:rPr>
          <w:rStyle w:val="Bodytext27pt"/>
          <w:rFonts w:eastAsia="Century Schoolbook"/>
          <w:i/>
          <w:sz w:val="24"/>
          <w:szCs w:val="24"/>
        </w:rPr>
        <w:t xml:space="preserve">prezintă în profil orizont Btna şi nu prezintă schimbare texturală bruscă între orizonturile E şi B pe mai puţin de 7,5 cm. Nu pot prezenta </w:t>
      </w:r>
      <w:r w:rsidRPr="009101D5">
        <w:rPr>
          <w:rStyle w:val="Bodytext27pt"/>
          <w:rFonts w:eastAsia="Century Schoolbook"/>
          <w:i/>
          <w:sz w:val="24"/>
          <w:szCs w:val="24"/>
        </w:rPr>
        <w:t xml:space="preserve"> proprietăţ</w:t>
      </w:r>
      <w:r>
        <w:rPr>
          <w:rStyle w:val="Bodytext27pt"/>
          <w:rFonts w:eastAsia="Century Schoolbook"/>
          <w:i/>
          <w:sz w:val="24"/>
          <w:szCs w:val="24"/>
        </w:rPr>
        <w:t>i stagnice</w:t>
      </w:r>
      <w:r w:rsidRPr="009101D5">
        <w:rPr>
          <w:rStyle w:val="Bodytext27pt"/>
          <w:rFonts w:eastAsia="Century Schoolbook"/>
          <w:i/>
          <w:sz w:val="24"/>
          <w:szCs w:val="24"/>
        </w:rPr>
        <w:t xml:space="preserve">, proprietăţi </w:t>
      </w:r>
      <w:r w:rsidRPr="009101D5">
        <w:rPr>
          <w:rStyle w:val="Bodytext27pt"/>
          <w:rFonts w:eastAsia="Century Schoolbook"/>
          <w:i/>
          <w:sz w:val="24"/>
          <w:szCs w:val="24"/>
        </w:rPr>
        <w:lastRenderedPageBreak/>
        <w:t>gleice</w:t>
      </w:r>
      <w:r>
        <w:rPr>
          <w:rStyle w:val="Bodytext27pt"/>
          <w:rFonts w:eastAsia="Century Schoolbook"/>
          <w:i/>
          <w:sz w:val="24"/>
          <w:szCs w:val="24"/>
        </w:rPr>
        <w:t>, amfigleice, proprietăţi sodice, solodice, vertice, pelice, culoare diagnostică, caracter scheletic, litic, planic, etc. (proprietăţi şi caractere specifice altor subunităţilor taxonomice utilizate la diferenţierea acestora).</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206771" w:rsidP="005229DE">
      <w:pPr>
        <w:spacing w:line="360" w:lineRule="auto"/>
        <w:ind w:firstLine="708"/>
        <w:jc w:val="both"/>
        <w:rPr>
          <w:rStyle w:val="Bodytext27pt"/>
          <w:rFonts w:eastAsia="Century Schoolbook"/>
          <w:b/>
          <w:bCs/>
          <w:i/>
          <w:sz w:val="24"/>
          <w:szCs w:val="24"/>
        </w:rPr>
      </w:pPr>
      <w:r w:rsidRPr="00635D04">
        <w:rPr>
          <w:rStyle w:val="Bodytext27pt"/>
          <w:rFonts w:eastAsia="Century Schoolbook"/>
          <w:b/>
          <w:i/>
          <w:sz w:val="24"/>
          <w:szCs w:val="24"/>
        </w:rPr>
        <w:t>38</w:t>
      </w:r>
      <w:r w:rsidR="00F26CA0" w:rsidRPr="00635D04">
        <w:rPr>
          <w:rStyle w:val="Bodytext27pt"/>
          <w:rFonts w:eastAsia="Century Schoolbook"/>
          <w:b/>
          <w:i/>
          <w:sz w:val="24"/>
          <w:szCs w:val="24"/>
        </w:rPr>
        <w:t>. Luvosol albeglosic – LV gl</w:t>
      </w:r>
    </w:p>
    <w:p w:rsidR="00F26CA0" w:rsidRDefault="009E257D" w:rsidP="009E257D">
      <w:pPr>
        <w:spacing w:line="360" w:lineRule="auto"/>
        <w:ind w:firstLine="708"/>
        <w:jc w:val="both"/>
        <w:rPr>
          <w:rStyle w:val="Bodytext27pt"/>
          <w:rFonts w:eastAsia="Century Schoolbook"/>
          <w:bCs/>
          <w:i/>
          <w:sz w:val="24"/>
          <w:szCs w:val="24"/>
        </w:rPr>
      </w:pPr>
      <w:r>
        <w:rPr>
          <w:rStyle w:val="Bodytext27pt"/>
          <w:rFonts w:eastAsia="Century Schoolbook"/>
          <w:i/>
          <w:sz w:val="24"/>
          <w:szCs w:val="24"/>
        </w:rPr>
        <w:t>Sunt</w:t>
      </w:r>
      <w:r w:rsidR="00F26CA0" w:rsidRPr="009101D5">
        <w:rPr>
          <w:rStyle w:val="Bodytext27pt"/>
          <w:rFonts w:eastAsia="Century Schoolbook"/>
          <w:i/>
          <w:sz w:val="24"/>
          <w:szCs w:val="24"/>
        </w:rPr>
        <w:t xml:space="preserve"> soluri cu orizont </w:t>
      </w:r>
      <w:r w:rsidR="00F26CA0">
        <w:rPr>
          <w:rStyle w:val="Bodytext27pt"/>
          <w:rFonts w:eastAsia="Century Schoolbook"/>
          <w:i/>
          <w:sz w:val="24"/>
          <w:szCs w:val="24"/>
        </w:rPr>
        <w:t xml:space="preserve">Ao (sau Au)  şi orizont subiacent Ea, urmat de un orizont </w:t>
      </w:r>
      <w:r w:rsidR="00F26CA0" w:rsidRPr="009101D5">
        <w:rPr>
          <w:rStyle w:val="Bodytext27pt"/>
          <w:rFonts w:eastAsia="Century Schoolbook"/>
          <w:i/>
          <w:sz w:val="24"/>
          <w:szCs w:val="24"/>
        </w:rPr>
        <w:t>B argic, având culori cu valori şi crome peste 3,5 la materialul în stare umedă, începând din partea superioară a orizontului</w:t>
      </w:r>
      <w:r w:rsidR="00F26CA0">
        <w:rPr>
          <w:rStyle w:val="Bodytext27pt"/>
          <w:rFonts w:eastAsia="Century Schoolbook"/>
          <w:i/>
          <w:sz w:val="24"/>
          <w:szCs w:val="24"/>
        </w:rPr>
        <w:t xml:space="preserve"> (</w:t>
      </w:r>
      <w:r w:rsidR="00F26CA0" w:rsidRPr="009101D5">
        <w:rPr>
          <w:rStyle w:val="Bodytext27pt"/>
          <w:rFonts w:eastAsia="Century Schoolbook"/>
          <w:i/>
          <w:sz w:val="24"/>
          <w:szCs w:val="24"/>
        </w:rPr>
        <w:t xml:space="preserve"> </w:t>
      </w:r>
      <w:r w:rsidR="00F26CA0">
        <w:rPr>
          <w:rStyle w:val="Bodytext27pt"/>
          <w:rFonts w:eastAsia="Century Schoolbook"/>
          <w:i/>
          <w:sz w:val="24"/>
          <w:szCs w:val="24"/>
        </w:rPr>
        <w:t xml:space="preserve">mai puţin </w:t>
      </w:r>
      <w:r w:rsidR="00F26CA0" w:rsidRPr="00D219DF">
        <w:rPr>
          <w:rStyle w:val="Bodytext27pt"/>
          <w:rFonts w:eastAsia="Century Schoolbook"/>
          <w:i/>
          <w:sz w:val="24"/>
          <w:szCs w:val="24"/>
        </w:rPr>
        <w:t>culori</w:t>
      </w:r>
      <w:r w:rsidR="00F26CA0">
        <w:rPr>
          <w:rStyle w:val="Bodytext27pt"/>
          <w:rFonts w:eastAsia="Century Schoolbook"/>
          <w:i/>
          <w:sz w:val="24"/>
          <w:szCs w:val="24"/>
        </w:rPr>
        <w:t xml:space="preserve"> în nuanţe de 7,5YR şi</w:t>
      </w:r>
      <w:r w:rsidR="00F26CA0" w:rsidRPr="00D76389">
        <w:rPr>
          <w:rStyle w:val="Bodytext285pt"/>
          <w:rFonts w:eastAsia="Century Schoolbook"/>
          <w:i/>
          <w:sz w:val="24"/>
          <w:szCs w:val="24"/>
          <w:lang w:val="es-ES" w:eastAsia="es-ES" w:bidi="es-ES"/>
        </w:rPr>
        <w:t xml:space="preserve"> </w:t>
      </w:r>
      <w:r w:rsidR="00F26CA0" w:rsidRPr="00D76389">
        <w:rPr>
          <w:rStyle w:val="Bodytext285pt"/>
          <w:rFonts w:eastAsia="Century Schoolbook"/>
          <w:i/>
          <w:sz w:val="24"/>
          <w:szCs w:val="24"/>
        </w:rPr>
        <w:t>5YR şi mai roşii</w:t>
      </w:r>
      <w:r w:rsidR="00F26CA0">
        <w:rPr>
          <w:rStyle w:val="Bodytext285pt"/>
          <w:rFonts w:eastAsia="Century Schoolbook"/>
          <w:i/>
          <w:iCs/>
          <w:sz w:val="24"/>
          <w:szCs w:val="24"/>
        </w:rPr>
        <w:t>)</w:t>
      </w:r>
      <w:r w:rsidR="00F26CA0">
        <w:rPr>
          <w:rStyle w:val="Bodytext27pt"/>
          <w:rFonts w:eastAsia="Century Schoolbook"/>
          <w:i/>
          <w:sz w:val="24"/>
          <w:szCs w:val="24"/>
        </w:rPr>
        <w:t xml:space="preserve"> şi proprietăţi eutrice (V </w:t>
      </w:r>
      <m:oMath>
        <m:r>
          <w:rPr>
            <w:rStyle w:val="Bodytext27pt"/>
            <w:rFonts w:ascii="Cambria Math" w:eastAsia="Century Schoolbook" w:hAnsi="Cambria Math"/>
            <w:sz w:val="24"/>
            <w:szCs w:val="24"/>
          </w:rPr>
          <m:t>&gt;</m:t>
        </m:r>
      </m:oMath>
      <w:r w:rsidR="00F26CA0" w:rsidRPr="009101D5">
        <w:rPr>
          <w:rStyle w:val="Bodytext27pt"/>
          <w:rFonts w:eastAsia="Century Schoolbook"/>
          <w:i/>
          <w:sz w:val="24"/>
          <w:szCs w:val="24"/>
        </w:rPr>
        <w:t xml:space="preserve"> </w:t>
      </w:r>
      <w:r w:rsidR="00F26CA0">
        <w:rPr>
          <w:rStyle w:val="Bodytext27pt"/>
          <w:rFonts w:eastAsia="Century Schoolbook"/>
          <w:i/>
          <w:sz w:val="24"/>
          <w:szCs w:val="24"/>
        </w:rPr>
        <w:t>50%), prezintă</w:t>
      </w:r>
      <w:r w:rsidR="00F26CA0">
        <w:rPr>
          <w:rStyle w:val="Bodytext285pt"/>
          <w:rFonts w:eastAsia="Century Schoolbook"/>
          <w:i/>
          <w:sz w:val="24"/>
          <w:szCs w:val="24"/>
        </w:rPr>
        <w:t xml:space="preserve">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sidR="00F26CA0">
        <w:rPr>
          <w:rStyle w:val="Bodytext285pt"/>
          <w:rFonts w:eastAsia="Century Schoolbook"/>
          <w:i/>
          <w:sz w:val="24"/>
          <w:szCs w:val="24"/>
        </w:rPr>
        <w:t>de 10% din volum în primii 10 cm ai orizontului Bt.</w:t>
      </w:r>
      <w:r w:rsidR="00F26CA0" w:rsidRPr="00947369">
        <w:rPr>
          <w:rStyle w:val="Bodytext27pt"/>
          <w:rFonts w:eastAsia="Century Schoolbook"/>
          <w:i/>
          <w:sz w:val="24"/>
          <w:szCs w:val="24"/>
        </w:rPr>
        <w:t xml:space="preserve"> </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(B+E)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206771" w:rsidP="005229DE">
      <w:pPr>
        <w:spacing w:line="360" w:lineRule="auto"/>
        <w:ind w:firstLine="708"/>
        <w:jc w:val="both"/>
        <w:rPr>
          <w:rStyle w:val="Bodytext27pt"/>
          <w:rFonts w:eastAsia="Century Schoolbook"/>
          <w:b/>
          <w:bCs/>
          <w:i/>
          <w:sz w:val="24"/>
          <w:szCs w:val="24"/>
        </w:rPr>
      </w:pPr>
      <w:r w:rsidRPr="00635D04">
        <w:rPr>
          <w:rStyle w:val="Bodytext27pt"/>
          <w:rFonts w:eastAsia="Century Schoolbook"/>
          <w:b/>
          <w:i/>
          <w:sz w:val="24"/>
          <w:szCs w:val="24"/>
        </w:rPr>
        <w:t>39</w:t>
      </w:r>
      <w:r w:rsidR="00747BD2" w:rsidRPr="00635D04">
        <w:rPr>
          <w:rStyle w:val="Bodytext27pt"/>
          <w:rFonts w:eastAsia="Century Schoolbook"/>
          <w:b/>
          <w:i/>
          <w:sz w:val="24"/>
          <w:szCs w:val="24"/>
        </w:rPr>
        <w:t>.</w:t>
      </w:r>
      <w:r w:rsidR="00F26CA0" w:rsidRPr="00635D04">
        <w:rPr>
          <w:rStyle w:val="Bodytext27pt"/>
          <w:rFonts w:eastAsia="Century Schoolbook"/>
          <w:b/>
          <w:i/>
          <w:sz w:val="24"/>
          <w:szCs w:val="24"/>
        </w:rPr>
        <w:t xml:space="preserve"> Luvosol albeglosic stagnic – LV gl.st</w:t>
      </w:r>
    </w:p>
    <w:p w:rsidR="00F26CA0" w:rsidRDefault="00F26CA0" w:rsidP="005229DE">
      <w:pPr>
        <w:spacing w:line="360" w:lineRule="auto"/>
        <w:ind w:firstLine="708"/>
        <w:jc w:val="both"/>
        <w:rPr>
          <w:rStyle w:val="Bodytext285pt"/>
          <w:rFonts w:eastAsia="Century Schoolbook"/>
          <w:i/>
          <w:sz w:val="24"/>
          <w:szCs w:val="24"/>
        </w:rPr>
      </w:pPr>
      <w:r>
        <w:rPr>
          <w:rStyle w:val="Bodytext27pt"/>
          <w:rFonts w:eastAsia="Century Schoolbook"/>
          <w:i/>
          <w:sz w:val="24"/>
          <w:szCs w:val="24"/>
        </w:rPr>
        <w:t xml:space="preserve">Sunt </w:t>
      </w:r>
      <w:r w:rsidRPr="009101D5">
        <w:rPr>
          <w:rStyle w:val="Bodytext27pt"/>
          <w:rFonts w:eastAsia="Century Schoolbook"/>
          <w:i/>
          <w:sz w:val="24"/>
          <w:szCs w:val="24"/>
        </w:rPr>
        <w:t xml:space="preserve">soluri cu orizont </w:t>
      </w:r>
      <w:r>
        <w:rPr>
          <w:rStyle w:val="Bodytext27pt"/>
          <w:rFonts w:eastAsia="Century Schoolbook"/>
          <w:i/>
          <w:sz w:val="24"/>
          <w:szCs w:val="24"/>
        </w:rPr>
        <w:t xml:space="preserve">Ao (sau Au)  şi orizont subiacent Ea, urmat de un orizont </w:t>
      </w:r>
      <w:r w:rsidRPr="009101D5">
        <w:rPr>
          <w:rStyle w:val="Bodytext27pt"/>
          <w:rFonts w:eastAsia="Century Schoolbook"/>
          <w:i/>
          <w:sz w:val="24"/>
          <w:szCs w:val="24"/>
        </w:rPr>
        <w:t>B argic, având culori cu valori şi crome peste 3,5 la materialul în stare umedă, începând din partea superioară a orizontului</w:t>
      </w:r>
      <w:r>
        <w:rPr>
          <w:rStyle w:val="Bodytext27pt"/>
          <w:rFonts w:eastAsia="Century Schoolbook"/>
          <w:i/>
          <w:sz w:val="24"/>
          <w:szCs w:val="24"/>
        </w:rPr>
        <w:t xml:space="preserve"> (</w:t>
      </w:r>
      <w:r w:rsidRPr="009101D5">
        <w:rPr>
          <w:rStyle w:val="Bodytext27pt"/>
          <w:rFonts w:eastAsia="Century Schoolbook"/>
          <w:i/>
          <w:sz w:val="24"/>
          <w:szCs w:val="24"/>
        </w:rPr>
        <w:t xml:space="preserve"> </w:t>
      </w:r>
      <w:r>
        <w:rPr>
          <w:rStyle w:val="Bodytext27pt"/>
          <w:rFonts w:eastAsia="Century Schoolbook"/>
          <w:i/>
          <w:sz w:val="24"/>
          <w:szCs w:val="24"/>
        </w:rPr>
        <w:t xml:space="preserve">mai puţin </w:t>
      </w:r>
      <w:r w:rsidRPr="00D219DF">
        <w:rPr>
          <w:rStyle w:val="Bodytext27pt"/>
          <w:rFonts w:eastAsia="Century Schoolbook"/>
          <w:i/>
          <w:sz w:val="24"/>
          <w:szCs w:val="24"/>
        </w:rPr>
        <w:t>culori</w:t>
      </w:r>
      <w:r>
        <w:rPr>
          <w:rStyle w:val="Bodytext27pt"/>
          <w:rFonts w:eastAsia="Century Schoolbook"/>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i/>
          <w:sz w:val="24"/>
          <w:szCs w:val="24"/>
        </w:rPr>
        <w:t xml:space="preserve"> </w:t>
      </w:r>
      <w:r>
        <w:rPr>
          <w:rStyle w:val="Bodytext27pt"/>
          <w:rFonts w:eastAsia="Century Schoolbook"/>
          <w:i/>
          <w:sz w:val="24"/>
          <w:szCs w:val="24"/>
        </w:rPr>
        <w:t>50%), prezintă</w:t>
      </w:r>
      <w:r>
        <w:rPr>
          <w:rStyle w:val="Bodytext285pt"/>
          <w:rFonts w:eastAsia="Century Schoolbook"/>
          <w:i/>
          <w:sz w:val="24"/>
          <w:szCs w:val="24"/>
        </w:rPr>
        <w:t xml:space="preserve"> trecere glosică între Ea şi Bt (limbi de </w:t>
      </w:r>
      <w:r>
        <w:rPr>
          <w:rStyle w:val="Bodytext285pt"/>
          <w:rFonts w:eastAsia="Century Schoolbook"/>
          <w:i/>
          <w:sz w:val="24"/>
          <w:szCs w:val="24"/>
        </w:rPr>
        <w:lastRenderedPageBreak/>
        <w:t xml:space="preserve">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de 10% din volum în primii 10 cm ai orizontului Bt şi </w:t>
      </w:r>
      <w:r w:rsidRPr="00E20041">
        <w:rPr>
          <w:rStyle w:val="Bodytext285pt"/>
          <w:rFonts w:eastAsia="Century Schoolbook"/>
          <w:i/>
          <w:sz w:val="24"/>
          <w:szCs w:val="24"/>
        </w:rPr>
        <w:t>orizont stagnogleic (W) începând în 50 – 100 cm sau orizont stagnogleizat (w) începând în 0 –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206771" w:rsidP="005229DE">
      <w:pPr>
        <w:spacing w:line="360" w:lineRule="auto"/>
        <w:ind w:firstLine="708"/>
        <w:jc w:val="both"/>
        <w:rPr>
          <w:rStyle w:val="Bodytext27pt"/>
          <w:rFonts w:eastAsia="Century Schoolbook"/>
          <w:b/>
          <w:bCs/>
          <w:i/>
          <w:sz w:val="24"/>
          <w:szCs w:val="24"/>
        </w:rPr>
      </w:pPr>
      <w:r w:rsidRPr="00635D04">
        <w:rPr>
          <w:rStyle w:val="Bodytext27pt"/>
          <w:rFonts w:eastAsia="Century Schoolbook"/>
          <w:b/>
          <w:i/>
          <w:sz w:val="24"/>
          <w:szCs w:val="24"/>
        </w:rPr>
        <w:t>40</w:t>
      </w:r>
      <w:r w:rsidR="00F26CA0" w:rsidRPr="00635D04">
        <w:rPr>
          <w:rStyle w:val="Bodytext27pt"/>
          <w:rFonts w:eastAsia="Century Schoolbook"/>
          <w:b/>
          <w:i/>
          <w:sz w:val="24"/>
          <w:szCs w:val="24"/>
        </w:rPr>
        <w:t>. Luvosol albeglosic epistagnic – LV gl.pt</w:t>
      </w:r>
    </w:p>
    <w:p w:rsidR="00F26CA0" w:rsidRDefault="009E257D" w:rsidP="005229DE">
      <w:pPr>
        <w:spacing w:line="360" w:lineRule="auto"/>
        <w:ind w:firstLine="708"/>
        <w:jc w:val="both"/>
        <w:rPr>
          <w:rStyle w:val="Bodytext285pt"/>
          <w:rFonts w:eastAsia="Century Schoolbook"/>
          <w:i/>
          <w:sz w:val="24"/>
          <w:szCs w:val="24"/>
        </w:rPr>
      </w:pPr>
      <w:r>
        <w:rPr>
          <w:rStyle w:val="Bodytext27pt"/>
          <w:rFonts w:eastAsia="Century Schoolbook"/>
          <w:i/>
          <w:sz w:val="24"/>
          <w:szCs w:val="24"/>
        </w:rPr>
        <w:t>Sunt</w:t>
      </w:r>
      <w:r w:rsidR="00F26CA0" w:rsidRPr="009101D5">
        <w:rPr>
          <w:rStyle w:val="Bodytext27pt"/>
          <w:rFonts w:eastAsia="Century Schoolbook"/>
          <w:i/>
          <w:sz w:val="24"/>
          <w:szCs w:val="24"/>
        </w:rPr>
        <w:t xml:space="preserve"> soluri cu orizont </w:t>
      </w:r>
      <w:r w:rsidR="00F26CA0">
        <w:rPr>
          <w:rStyle w:val="Bodytext27pt"/>
          <w:rFonts w:eastAsia="Century Schoolbook"/>
          <w:i/>
          <w:sz w:val="24"/>
          <w:szCs w:val="24"/>
        </w:rPr>
        <w:t xml:space="preserve">Ao (sau Au)  şi orizont subiacent Ea, urmat de un orizont </w:t>
      </w:r>
      <w:r w:rsidR="00F26CA0" w:rsidRPr="009101D5">
        <w:rPr>
          <w:rStyle w:val="Bodytext27pt"/>
          <w:rFonts w:eastAsia="Century Schoolbook"/>
          <w:i/>
          <w:sz w:val="24"/>
          <w:szCs w:val="24"/>
        </w:rPr>
        <w:t>B argic, având culori cu valori şi crome peste 3,5 la materialul în stare umedă, începând din partea superioară a orizontului</w:t>
      </w:r>
      <w:r w:rsidR="00F26CA0">
        <w:rPr>
          <w:rStyle w:val="Bodytext27pt"/>
          <w:rFonts w:eastAsia="Century Schoolbook"/>
          <w:i/>
          <w:sz w:val="24"/>
          <w:szCs w:val="24"/>
        </w:rPr>
        <w:t xml:space="preserve"> (</w:t>
      </w:r>
      <w:r w:rsidR="00F26CA0" w:rsidRPr="009101D5">
        <w:rPr>
          <w:rStyle w:val="Bodytext27pt"/>
          <w:rFonts w:eastAsia="Century Schoolbook"/>
          <w:i/>
          <w:sz w:val="24"/>
          <w:szCs w:val="24"/>
        </w:rPr>
        <w:t xml:space="preserve"> </w:t>
      </w:r>
      <w:r w:rsidR="00F26CA0">
        <w:rPr>
          <w:rStyle w:val="Bodytext27pt"/>
          <w:rFonts w:eastAsia="Century Schoolbook"/>
          <w:i/>
          <w:sz w:val="24"/>
          <w:szCs w:val="24"/>
        </w:rPr>
        <w:t xml:space="preserve">mai puţin </w:t>
      </w:r>
      <w:r w:rsidR="00F26CA0" w:rsidRPr="00D219DF">
        <w:rPr>
          <w:rStyle w:val="Bodytext27pt"/>
          <w:rFonts w:eastAsia="Century Schoolbook"/>
          <w:i/>
          <w:sz w:val="24"/>
          <w:szCs w:val="24"/>
        </w:rPr>
        <w:t>culori</w:t>
      </w:r>
      <w:r w:rsidR="00F26CA0">
        <w:rPr>
          <w:rStyle w:val="Bodytext27pt"/>
          <w:rFonts w:eastAsia="Century Schoolbook"/>
          <w:i/>
          <w:sz w:val="24"/>
          <w:szCs w:val="24"/>
        </w:rPr>
        <w:t xml:space="preserve"> în nuanţe de 7,5YR şi</w:t>
      </w:r>
      <w:r w:rsidR="00F26CA0" w:rsidRPr="00D76389">
        <w:rPr>
          <w:rStyle w:val="Bodytext285pt"/>
          <w:rFonts w:eastAsia="Century Schoolbook"/>
          <w:i/>
          <w:sz w:val="24"/>
          <w:szCs w:val="24"/>
          <w:lang w:val="es-ES" w:eastAsia="es-ES" w:bidi="es-ES"/>
        </w:rPr>
        <w:t xml:space="preserve"> </w:t>
      </w:r>
      <w:r w:rsidR="00F26CA0" w:rsidRPr="00D76389">
        <w:rPr>
          <w:rStyle w:val="Bodytext285pt"/>
          <w:rFonts w:eastAsia="Century Schoolbook"/>
          <w:i/>
          <w:sz w:val="24"/>
          <w:szCs w:val="24"/>
        </w:rPr>
        <w:t>5YR şi mai roşii</w:t>
      </w:r>
      <w:r w:rsidR="00F26CA0">
        <w:rPr>
          <w:rStyle w:val="Bodytext285pt"/>
          <w:rFonts w:eastAsia="Century Schoolbook"/>
          <w:i/>
          <w:iCs/>
          <w:sz w:val="24"/>
          <w:szCs w:val="24"/>
        </w:rPr>
        <w:t>)</w:t>
      </w:r>
      <w:r w:rsidR="00F26CA0">
        <w:rPr>
          <w:rStyle w:val="Bodytext27pt"/>
          <w:rFonts w:eastAsia="Century Schoolbook"/>
          <w:i/>
          <w:sz w:val="24"/>
          <w:szCs w:val="24"/>
        </w:rPr>
        <w:t xml:space="preserve"> şi proprietăţi eutrice (V </w:t>
      </w:r>
      <m:oMath>
        <m:r>
          <w:rPr>
            <w:rStyle w:val="Bodytext27pt"/>
            <w:rFonts w:ascii="Cambria Math" w:eastAsia="Century Schoolbook" w:hAnsi="Cambria Math"/>
            <w:sz w:val="24"/>
            <w:szCs w:val="24"/>
          </w:rPr>
          <m:t>&gt;</m:t>
        </m:r>
      </m:oMath>
      <w:r w:rsidR="00F26CA0" w:rsidRPr="009101D5">
        <w:rPr>
          <w:rStyle w:val="Bodytext27pt"/>
          <w:rFonts w:eastAsia="Century Schoolbook"/>
          <w:i/>
          <w:sz w:val="24"/>
          <w:szCs w:val="24"/>
        </w:rPr>
        <w:t xml:space="preserve"> </w:t>
      </w:r>
      <w:r w:rsidR="00F26CA0">
        <w:rPr>
          <w:rStyle w:val="Bodytext27pt"/>
          <w:rFonts w:eastAsia="Century Schoolbook"/>
          <w:i/>
          <w:sz w:val="24"/>
          <w:szCs w:val="24"/>
        </w:rPr>
        <w:t>50%), prezintă</w:t>
      </w:r>
      <w:r w:rsidR="00F26CA0">
        <w:rPr>
          <w:rStyle w:val="Bodytext27pt"/>
          <w:rFonts w:eastAsia="Century Schoolbook"/>
          <w:sz w:val="24"/>
          <w:szCs w:val="24"/>
        </w:rPr>
        <w:t xml:space="preserve"> </w:t>
      </w:r>
      <w:r w:rsidR="00F26CA0">
        <w:rPr>
          <w:rStyle w:val="Bodytext285pt"/>
          <w:rFonts w:eastAsia="Century Schoolbook"/>
          <w:i/>
          <w:sz w:val="24"/>
          <w:szCs w:val="24"/>
        </w:rPr>
        <w:t xml:space="preserve">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sidR="00F26CA0">
        <w:rPr>
          <w:rStyle w:val="Bodytext285pt"/>
          <w:rFonts w:eastAsia="Century Schoolbook"/>
          <w:i/>
          <w:sz w:val="24"/>
          <w:szCs w:val="24"/>
        </w:rPr>
        <w:t>de 10% din volum în primii 10 cm ai orizontului Bt şi orizont W începând în primii 25 – 50 cm ai profilului</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206771" w:rsidP="005229DE">
      <w:pPr>
        <w:spacing w:line="360" w:lineRule="auto"/>
        <w:ind w:firstLine="708"/>
        <w:jc w:val="both"/>
        <w:rPr>
          <w:rStyle w:val="Bodytext27pt"/>
          <w:rFonts w:eastAsia="Century Schoolbook"/>
          <w:b/>
          <w:bCs/>
          <w:i/>
          <w:sz w:val="24"/>
          <w:szCs w:val="24"/>
        </w:rPr>
      </w:pPr>
      <w:r w:rsidRPr="00635D04">
        <w:rPr>
          <w:rStyle w:val="Bodytext27pt"/>
          <w:rFonts w:eastAsia="Century Schoolbook"/>
          <w:b/>
          <w:i/>
          <w:sz w:val="24"/>
          <w:szCs w:val="24"/>
        </w:rPr>
        <w:t>41</w:t>
      </w:r>
      <w:r w:rsidR="00F26CA0" w:rsidRPr="00635D04">
        <w:rPr>
          <w:rStyle w:val="Bodytext27pt"/>
          <w:rFonts w:eastAsia="Century Schoolbook"/>
          <w:b/>
          <w:i/>
          <w:sz w:val="24"/>
          <w:szCs w:val="24"/>
        </w:rPr>
        <w:t>. Luvosol albeglosic sodic – LV gl.ac</w:t>
      </w:r>
    </w:p>
    <w:p w:rsidR="00F26CA0" w:rsidRDefault="00F26CA0" w:rsidP="005229DE">
      <w:pPr>
        <w:spacing w:line="360" w:lineRule="auto"/>
        <w:ind w:firstLine="708"/>
        <w:jc w:val="both"/>
        <w:rPr>
          <w:rStyle w:val="Bodytext285pt"/>
          <w:rFonts w:eastAsia="Century Schoolbook"/>
          <w:i/>
          <w:sz w:val="24"/>
          <w:szCs w:val="24"/>
        </w:rPr>
      </w:pPr>
      <w:r>
        <w:rPr>
          <w:rStyle w:val="Bodytext27pt"/>
          <w:rFonts w:eastAsia="Century Schoolbook"/>
          <w:i/>
          <w:sz w:val="24"/>
          <w:szCs w:val="24"/>
        </w:rPr>
        <w:lastRenderedPageBreak/>
        <w:t xml:space="preserve">Sunt </w:t>
      </w:r>
      <w:r w:rsidRPr="009101D5">
        <w:rPr>
          <w:rStyle w:val="Bodytext27pt"/>
          <w:rFonts w:eastAsia="Century Schoolbook"/>
          <w:i/>
          <w:sz w:val="24"/>
          <w:szCs w:val="24"/>
        </w:rPr>
        <w:t xml:space="preserve">soluri cu orizont </w:t>
      </w:r>
      <w:r>
        <w:rPr>
          <w:rStyle w:val="Bodytext27pt"/>
          <w:rFonts w:eastAsia="Century Schoolbook"/>
          <w:i/>
          <w:sz w:val="24"/>
          <w:szCs w:val="24"/>
        </w:rPr>
        <w:t xml:space="preserve">Ao (sau Au)  şi orizont subiacent Ea, urmat de un orizont </w:t>
      </w:r>
      <w:r w:rsidRPr="009101D5">
        <w:rPr>
          <w:rStyle w:val="Bodytext27pt"/>
          <w:rFonts w:eastAsia="Century Schoolbook"/>
          <w:i/>
          <w:sz w:val="24"/>
          <w:szCs w:val="24"/>
        </w:rPr>
        <w:t>B argic, având culori cu valori şi crome peste 3,5 la materialul în stare umedă, începând din partea superioară a orizontului</w:t>
      </w:r>
      <w:r>
        <w:rPr>
          <w:rStyle w:val="Bodytext27pt"/>
          <w:rFonts w:eastAsia="Century Schoolbook"/>
          <w:i/>
          <w:sz w:val="24"/>
          <w:szCs w:val="24"/>
        </w:rPr>
        <w:t xml:space="preserve"> (</w:t>
      </w:r>
      <w:r w:rsidRPr="009101D5">
        <w:rPr>
          <w:rStyle w:val="Bodytext27pt"/>
          <w:rFonts w:eastAsia="Century Schoolbook"/>
          <w:i/>
          <w:sz w:val="24"/>
          <w:szCs w:val="24"/>
        </w:rPr>
        <w:t xml:space="preserve"> </w:t>
      </w:r>
      <w:r>
        <w:rPr>
          <w:rStyle w:val="Bodytext27pt"/>
          <w:rFonts w:eastAsia="Century Schoolbook"/>
          <w:i/>
          <w:sz w:val="24"/>
          <w:szCs w:val="24"/>
        </w:rPr>
        <w:t xml:space="preserve">mai puţin </w:t>
      </w:r>
      <w:r w:rsidRPr="00D219DF">
        <w:rPr>
          <w:rStyle w:val="Bodytext27pt"/>
          <w:rFonts w:eastAsia="Century Schoolbook"/>
          <w:i/>
          <w:sz w:val="24"/>
          <w:szCs w:val="24"/>
        </w:rPr>
        <w:t>culori</w:t>
      </w:r>
      <w:r>
        <w:rPr>
          <w:rStyle w:val="Bodytext27pt"/>
          <w:rFonts w:eastAsia="Century Schoolbook"/>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i/>
          <w:sz w:val="24"/>
          <w:szCs w:val="24"/>
        </w:rPr>
        <w:t xml:space="preserve"> </w:t>
      </w:r>
      <w:r>
        <w:rPr>
          <w:rStyle w:val="Bodytext27pt"/>
          <w:rFonts w:eastAsia="Century Schoolbook"/>
          <w:i/>
          <w:sz w:val="24"/>
          <w:szCs w:val="24"/>
        </w:rPr>
        <w:t>50%), prezintă</w:t>
      </w:r>
      <w:r>
        <w:rPr>
          <w:rStyle w:val="Bodytext285pt"/>
          <w:rFonts w:eastAsia="Century Schoolbook"/>
          <w:i/>
          <w:sz w:val="24"/>
          <w:szCs w:val="24"/>
        </w:rPr>
        <w:t xml:space="preserve">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de 10% din volum în primii 10 cm ai orizontului Bt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Btac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 sau CGo</w:t>
      </w:r>
    </w:p>
    <w:p w:rsidR="00F26CA0" w:rsidRPr="00635D04" w:rsidRDefault="00206771" w:rsidP="005229DE">
      <w:pPr>
        <w:spacing w:line="360" w:lineRule="auto"/>
        <w:ind w:firstLine="284"/>
        <w:jc w:val="both"/>
        <w:rPr>
          <w:rStyle w:val="Bodytext27pt"/>
          <w:rFonts w:eastAsia="Century Schoolbook"/>
          <w:b/>
          <w:bCs/>
          <w:i/>
          <w:sz w:val="24"/>
          <w:szCs w:val="24"/>
        </w:rPr>
      </w:pPr>
      <w:r w:rsidRPr="00635D04">
        <w:rPr>
          <w:rStyle w:val="Bodytext27pt"/>
          <w:rFonts w:eastAsia="Century Schoolbook"/>
          <w:b/>
          <w:i/>
          <w:sz w:val="24"/>
          <w:szCs w:val="24"/>
        </w:rPr>
        <w:t>42</w:t>
      </w:r>
      <w:r w:rsidR="00F26CA0" w:rsidRPr="00635D04">
        <w:rPr>
          <w:rStyle w:val="Bodytext27pt"/>
          <w:rFonts w:eastAsia="Century Schoolbook"/>
          <w:b/>
          <w:i/>
          <w:sz w:val="24"/>
          <w:szCs w:val="24"/>
        </w:rPr>
        <w:t>. Luvosol albic batigleic – LV ab.dg</w:t>
      </w:r>
    </w:p>
    <w:p w:rsidR="00F26CA0" w:rsidRDefault="00F26CA0" w:rsidP="005229DE">
      <w:pPr>
        <w:spacing w:after="0" w:line="360" w:lineRule="auto"/>
        <w:ind w:firstLine="284"/>
        <w:jc w:val="both"/>
        <w:rPr>
          <w:rFonts w:ascii="Times New Roman" w:eastAsiaTheme="minorEastAsia" w:hAnsi="Times New Roman" w:cs="Times New Roman"/>
          <w:i/>
          <w:sz w:val="24"/>
          <w:szCs w:val="24"/>
          <w:lang w:val="ro-RO"/>
        </w:rPr>
      </w:pPr>
      <w:r>
        <w:rPr>
          <w:rStyle w:val="Bodytext27pt"/>
          <w:rFonts w:eastAsia="Century Schoolbook"/>
          <w:i/>
          <w:sz w:val="24"/>
          <w:szCs w:val="24"/>
        </w:rPr>
        <w:t xml:space="preserve">Sunt </w:t>
      </w:r>
      <w:r w:rsidRPr="009101D5">
        <w:rPr>
          <w:rStyle w:val="Bodytext27pt"/>
          <w:rFonts w:eastAsia="Century Schoolbook"/>
          <w:i/>
          <w:sz w:val="24"/>
          <w:szCs w:val="24"/>
        </w:rPr>
        <w:t xml:space="preserve">soluri cu orizont </w:t>
      </w:r>
      <w:r>
        <w:rPr>
          <w:rStyle w:val="Bodytext27pt"/>
          <w:rFonts w:eastAsia="Century Schoolbook"/>
          <w:i/>
          <w:sz w:val="24"/>
          <w:szCs w:val="24"/>
        </w:rPr>
        <w:t xml:space="preserve">Ao (sau Au)  şi orizont subiacent Ea, urmat de un orizont </w:t>
      </w:r>
      <w:r w:rsidRPr="009101D5">
        <w:rPr>
          <w:rStyle w:val="Bodytext27pt"/>
          <w:rFonts w:eastAsia="Century Schoolbook"/>
          <w:i/>
          <w:sz w:val="24"/>
          <w:szCs w:val="24"/>
        </w:rPr>
        <w:t>B argic, având culori cu valori şi crome peste 3,5 la materialul în stare umedă, începând din partea superioară a orizontului</w:t>
      </w:r>
      <w:r>
        <w:rPr>
          <w:rStyle w:val="Bodytext27pt"/>
          <w:rFonts w:eastAsia="Century Schoolbook"/>
          <w:i/>
          <w:sz w:val="24"/>
          <w:szCs w:val="24"/>
        </w:rPr>
        <w:t xml:space="preserve"> (</w:t>
      </w:r>
      <w:r w:rsidRPr="009101D5">
        <w:rPr>
          <w:rStyle w:val="Bodytext27pt"/>
          <w:rFonts w:eastAsia="Century Schoolbook"/>
          <w:i/>
          <w:sz w:val="24"/>
          <w:szCs w:val="24"/>
        </w:rPr>
        <w:t xml:space="preserve"> </w:t>
      </w:r>
      <w:r>
        <w:rPr>
          <w:rStyle w:val="Bodytext27pt"/>
          <w:rFonts w:eastAsia="Century Schoolbook"/>
          <w:i/>
          <w:sz w:val="24"/>
          <w:szCs w:val="24"/>
        </w:rPr>
        <w:t xml:space="preserve">mai puţin </w:t>
      </w:r>
      <w:r w:rsidRPr="00D219DF">
        <w:rPr>
          <w:rStyle w:val="Bodytext27pt"/>
          <w:rFonts w:eastAsia="Century Schoolbook"/>
          <w:i/>
          <w:sz w:val="24"/>
          <w:szCs w:val="24"/>
        </w:rPr>
        <w:t>culori</w:t>
      </w:r>
      <w:r>
        <w:rPr>
          <w:rStyle w:val="Bodytext27pt"/>
          <w:rFonts w:eastAsia="Century Schoolbook"/>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i/>
          <w:sz w:val="24"/>
          <w:szCs w:val="24"/>
        </w:rPr>
        <w:t xml:space="preserve"> </w:t>
      </w:r>
      <w:r>
        <w:rPr>
          <w:rStyle w:val="Bodytext27pt"/>
          <w:rFonts w:eastAsia="Century Schoolbook"/>
          <w:i/>
          <w:sz w:val="24"/>
          <w:szCs w:val="24"/>
        </w:rPr>
        <w:t>50%), nu prezintă</w:t>
      </w:r>
      <w:r>
        <w:rPr>
          <w:rStyle w:val="Bodytext285pt"/>
          <w:rFonts w:eastAsia="Century Schoolbook"/>
          <w:i/>
          <w:sz w:val="24"/>
          <w:szCs w:val="24"/>
        </w:rPr>
        <w:t xml:space="preserve"> trecere glosică între Ea şi Bt (limbi de pătrundere a orizontului Ea în Bt). </w:t>
      </w:r>
      <w:r>
        <w:rPr>
          <w:rFonts w:ascii="Times New Roman" w:eastAsiaTheme="minorEastAsia" w:hAnsi="Times New Roman" w:cs="Times New Roman"/>
          <w:i/>
          <w:sz w:val="24"/>
          <w:szCs w:val="24"/>
          <w:lang w:val="ro-RO"/>
        </w:rPr>
        <w:t>O</w:t>
      </w:r>
      <w:r w:rsidRPr="00E9445B">
        <w:rPr>
          <w:rFonts w:ascii="Times New Roman" w:eastAsiaTheme="minorEastAsia" w:hAnsi="Times New Roman" w:cs="Times New Roman"/>
          <w:i/>
          <w:sz w:val="24"/>
          <w:szCs w:val="24"/>
          <w:lang w:val="ro-RO"/>
        </w:rPr>
        <w:t>rizont</w:t>
      </w:r>
      <w:r>
        <w:rPr>
          <w:rFonts w:ascii="Times New Roman" w:eastAsiaTheme="minorEastAsia" w:hAnsi="Times New Roman" w:cs="Times New Roman"/>
          <w:i/>
          <w:sz w:val="24"/>
          <w:szCs w:val="24"/>
          <w:lang w:val="ro-RO"/>
        </w:rPr>
        <w:t>ul</w:t>
      </w:r>
      <w:r w:rsidRPr="00E9445B">
        <w:rPr>
          <w:rFonts w:ascii="Times New Roman" w:eastAsiaTheme="minorEastAsia" w:hAnsi="Times New Roman" w:cs="Times New Roman"/>
          <w:i/>
          <w:sz w:val="24"/>
          <w:szCs w:val="24"/>
          <w:lang w:val="ro-RO"/>
        </w:rPr>
        <w:t xml:space="preserve"> gleic de reducere (Gr) </w:t>
      </w:r>
      <w:r>
        <w:rPr>
          <w:rFonts w:ascii="Times New Roman" w:eastAsiaTheme="minorEastAsia" w:hAnsi="Times New Roman" w:cs="Times New Roman"/>
          <w:i/>
          <w:sz w:val="24"/>
          <w:szCs w:val="24"/>
          <w:lang w:val="ro-RO"/>
        </w:rPr>
        <w:t xml:space="preserve">este prezent </w:t>
      </w:r>
      <w:r w:rsidRPr="00E9445B">
        <w:rPr>
          <w:rFonts w:ascii="Times New Roman" w:eastAsiaTheme="minorEastAsia" w:hAnsi="Times New Roman" w:cs="Times New Roman"/>
          <w:i/>
          <w:sz w:val="24"/>
          <w:szCs w:val="24"/>
          <w:lang w:val="ro-RO"/>
        </w:rPr>
        <w:t>începând în intervalul 100 - 200 cm adâncime ai profilului.</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85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CGox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CGr</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BtGo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CGox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CGr</w:t>
      </w:r>
    </w:p>
    <w:p w:rsidR="00F26CA0" w:rsidRPr="00635D04" w:rsidRDefault="00F26CA0" w:rsidP="005229DE">
      <w:pPr>
        <w:pStyle w:val="ListParagraph"/>
        <w:numPr>
          <w:ilvl w:val="0"/>
          <w:numId w:val="26"/>
        </w:numPr>
        <w:spacing w:line="360" w:lineRule="auto"/>
        <w:jc w:val="both"/>
        <w:rPr>
          <w:rStyle w:val="Bodytext27pt"/>
          <w:rFonts w:eastAsia="Century Schoolbook"/>
          <w:b/>
          <w:bCs/>
          <w:i/>
          <w:sz w:val="24"/>
          <w:szCs w:val="24"/>
        </w:rPr>
      </w:pPr>
      <w:r w:rsidRPr="00635D04">
        <w:rPr>
          <w:rStyle w:val="Bodytext27pt"/>
          <w:rFonts w:eastAsia="Century Schoolbook"/>
          <w:b/>
          <w:i/>
          <w:sz w:val="24"/>
          <w:szCs w:val="24"/>
        </w:rPr>
        <w:t>Luvosol albic amfigleic – LV ab.ag</w:t>
      </w:r>
    </w:p>
    <w:p w:rsidR="00F26CA0" w:rsidRDefault="009E257D" w:rsidP="005229DE">
      <w:pPr>
        <w:pStyle w:val="Bodytext41"/>
        <w:shd w:val="clear" w:color="auto" w:fill="auto"/>
        <w:spacing w:line="360" w:lineRule="auto"/>
        <w:ind w:firstLine="426"/>
        <w:jc w:val="both"/>
        <w:rPr>
          <w:rStyle w:val="Bodytext285pt"/>
          <w:rFonts w:eastAsia="Century Schoolbook"/>
          <w:b w:val="0"/>
          <w:i/>
          <w:sz w:val="24"/>
          <w:szCs w:val="24"/>
        </w:rPr>
      </w:pPr>
      <w:r>
        <w:rPr>
          <w:rStyle w:val="Bodytext27pt"/>
          <w:rFonts w:eastAsia="Century Schoolbook"/>
          <w:b w:val="0"/>
          <w:i/>
          <w:sz w:val="24"/>
          <w:szCs w:val="24"/>
        </w:rPr>
        <w:lastRenderedPageBreak/>
        <w:t xml:space="preserve">Sunt </w:t>
      </w:r>
      <w:r w:rsidR="00F26CA0" w:rsidRPr="00747BD2">
        <w:rPr>
          <w:rStyle w:val="Bodytext27pt"/>
          <w:rFonts w:eastAsia="Century Schoolbook"/>
          <w:b w:val="0"/>
          <w:i/>
          <w:sz w:val="24"/>
          <w:szCs w:val="24"/>
        </w:rPr>
        <w:t>soluri cu orizont Ao (sau Au)  şi orizont subiacent Ea, urmat de un orizont B argic, având culori cu valori şi crome peste 3,5 la materialul în stare umedă, începând din partea superioară a orizontului ( mai puţin culori în nuanţe de 7,5YR şi</w:t>
      </w:r>
      <w:r w:rsidR="00F26CA0" w:rsidRPr="00747BD2">
        <w:rPr>
          <w:rStyle w:val="Bodytext285pt"/>
          <w:rFonts w:eastAsia="Century Schoolbook"/>
          <w:b w:val="0"/>
          <w:i/>
          <w:sz w:val="24"/>
          <w:szCs w:val="24"/>
          <w:lang w:val="es-ES" w:eastAsia="es-ES" w:bidi="es-ES"/>
        </w:rPr>
        <w:t xml:space="preserve"> </w:t>
      </w:r>
      <w:r w:rsidR="00F26CA0" w:rsidRPr="00747BD2">
        <w:rPr>
          <w:rStyle w:val="Bodytext285pt"/>
          <w:rFonts w:eastAsia="Century Schoolbook"/>
          <w:b w:val="0"/>
          <w:i/>
          <w:sz w:val="24"/>
          <w:szCs w:val="24"/>
        </w:rPr>
        <w:t>5YR şi mai roşii</w:t>
      </w:r>
      <w:r w:rsidR="00F26CA0" w:rsidRPr="00747BD2">
        <w:rPr>
          <w:rStyle w:val="Bodytext285pt"/>
          <w:rFonts w:eastAsia="Century Schoolbook"/>
          <w:b w:val="0"/>
          <w:i/>
          <w:iCs/>
          <w:sz w:val="24"/>
          <w:szCs w:val="24"/>
        </w:rPr>
        <w:t>)</w:t>
      </w:r>
      <w:r w:rsidR="00F26CA0" w:rsidRPr="00747BD2">
        <w:rPr>
          <w:rStyle w:val="Bodytext27pt"/>
          <w:rFonts w:eastAsia="Century Schoolbook"/>
          <w:b w:val="0"/>
          <w:i/>
          <w:sz w:val="24"/>
          <w:szCs w:val="24"/>
        </w:rPr>
        <w:t xml:space="preserve"> şi proprietăţi eutrice (V </w:t>
      </w:r>
      <m:oMath>
        <m:r>
          <m:rPr>
            <m:sty m:val="bi"/>
          </m:rPr>
          <w:rPr>
            <w:rStyle w:val="Bodytext27pt"/>
            <w:rFonts w:ascii="Cambria Math" w:eastAsia="Century Schoolbook" w:hAnsi="Cambria Math"/>
            <w:sz w:val="24"/>
            <w:szCs w:val="24"/>
          </w:rPr>
          <m:t>&gt;</m:t>
        </m:r>
      </m:oMath>
      <w:r w:rsidR="00F26CA0" w:rsidRPr="00747BD2">
        <w:rPr>
          <w:rStyle w:val="Bodytext27pt"/>
          <w:rFonts w:eastAsia="Century Schoolbook"/>
          <w:b w:val="0"/>
          <w:i/>
          <w:sz w:val="24"/>
          <w:szCs w:val="24"/>
        </w:rPr>
        <w:t xml:space="preserve"> 50%), nu prezintă</w:t>
      </w:r>
      <w:r w:rsidR="00F26CA0" w:rsidRPr="00747BD2">
        <w:rPr>
          <w:rStyle w:val="Bodytext285pt"/>
          <w:rFonts w:eastAsia="Century Schoolbook"/>
          <w:b w:val="0"/>
          <w:i/>
          <w:sz w:val="24"/>
          <w:szCs w:val="24"/>
        </w:rPr>
        <w:t xml:space="preserve"> trecere glosică între Ea şi Bt (limbi de pătrundere a orizontului Ea în Bt).</w:t>
      </w:r>
      <w:r w:rsidR="00F26CA0" w:rsidRPr="00747BD2">
        <w:rPr>
          <w:rStyle w:val="Bodytext27pt"/>
          <w:rFonts w:eastAsia="Century Schoolbook"/>
          <w:b w:val="0"/>
          <w:i/>
          <w:sz w:val="24"/>
          <w:szCs w:val="24"/>
        </w:rPr>
        <w:t xml:space="preserve"> Prezintă</w:t>
      </w:r>
      <w:r w:rsidR="00F26CA0" w:rsidRPr="003F4860">
        <w:rPr>
          <w:rStyle w:val="Bodytext285pt"/>
          <w:rFonts w:eastAsia="Century Schoolbook"/>
          <w:b w:val="0"/>
          <w:bCs w:val="0"/>
          <w:i/>
          <w:sz w:val="24"/>
          <w:szCs w:val="24"/>
        </w:rPr>
        <w:t xml:space="preserve"> </w:t>
      </w:r>
      <w:r w:rsidR="00F26CA0">
        <w:rPr>
          <w:rStyle w:val="Bodytext285pt"/>
          <w:rFonts w:eastAsia="Century Schoolbook"/>
          <w:b w:val="0"/>
          <w:bCs w:val="0"/>
          <w:i/>
          <w:sz w:val="24"/>
          <w:szCs w:val="24"/>
        </w:rPr>
        <w:t xml:space="preserve">orizont </w:t>
      </w:r>
      <w:r w:rsidR="00F26CA0" w:rsidRPr="00E20041">
        <w:rPr>
          <w:rStyle w:val="Bodytext285pt"/>
          <w:rFonts w:eastAsia="Century Schoolbook"/>
          <w:b w:val="0"/>
          <w:bCs w:val="0"/>
          <w:i/>
          <w:sz w:val="24"/>
          <w:szCs w:val="24"/>
        </w:rPr>
        <w:t>Gr</w:t>
      </w:r>
      <w:r w:rsidR="00F26CA0" w:rsidRPr="00E20041">
        <w:rPr>
          <w:rStyle w:val="Bodytext285pt"/>
          <w:rFonts w:eastAsia="Century Schoolbook"/>
          <w:i/>
          <w:sz w:val="24"/>
          <w:szCs w:val="24"/>
        </w:rPr>
        <w:t xml:space="preserve"> </w:t>
      </w:r>
      <w:r w:rsidR="00F26CA0" w:rsidRPr="003F4860">
        <w:rPr>
          <w:rStyle w:val="Bodytext285pt"/>
          <w:rFonts w:eastAsia="Century Schoolbook"/>
          <w:b w:val="0"/>
          <w:i/>
          <w:sz w:val="24"/>
          <w:szCs w:val="24"/>
        </w:rPr>
        <w:t xml:space="preserve">(proprietăţi gleice de reducere) </w:t>
      </w:r>
      <w:r w:rsidR="00F26CA0">
        <w:rPr>
          <w:rStyle w:val="Bodytext285pt"/>
          <w:rFonts w:eastAsia="Century Schoolbook"/>
          <w:b w:val="0"/>
          <w:i/>
          <w:sz w:val="24"/>
          <w:szCs w:val="24"/>
        </w:rPr>
        <w:t>începând în 100 – 2</w:t>
      </w:r>
      <w:r w:rsidR="00F26CA0" w:rsidRPr="003F4860">
        <w:rPr>
          <w:rStyle w:val="Bodytext285pt"/>
          <w:rFonts w:eastAsia="Century Schoolbook"/>
          <w:b w:val="0"/>
          <w:i/>
          <w:sz w:val="24"/>
          <w:szCs w:val="24"/>
        </w:rPr>
        <w:t>00 cm</w:t>
      </w:r>
      <w:r w:rsidR="00F26CA0">
        <w:rPr>
          <w:rStyle w:val="Bodytext285pt"/>
          <w:rFonts w:eastAsia="Century Schoolbook"/>
          <w:b w:val="0"/>
          <w:i/>
          <w:sz w:val="24"/>
          <w:szCs w:val="24"/>
        </w:rPr>
        <w:t xml:space="preserve"> şi </w:t>
      </w:r>
      <w:r w:rsidR="00F26CA0" w:rsidRPr="00CE4ABB">
        <w:rPr>
          <w:rStyle w:val="Bodytext285pt"/>
          <w:rFonts w:eastAsia="Century Schoolbook"/>
          <w:b w:val="0"/>
          <w:i/>
          <w:sz w:val="24"/>
          <w:szCs w:val="24"/>
        </w:rPr>
        <w:t>orizont stagnogleic (W) începând în 50 – 100 cm sau orizont stagnogleizat (w) începând în 0 – 100 cm.</w:t>
      </w:r>
    </w:p>
    <w:p w:rsidR="00F26CA0" w:rsidRPr="00E31D4B" w:rsidRDefault="00F26CA0" w:rsidP="00D12334">
      <w:pPr>
        <w:spacing w:line="360" w:lineRule="auto"/>
        <w:jc w:val="center"/>
        <w:rPr>
          <w:rStyle w:val="Bodytext285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CGox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CGr</w:t>
      </w:r>
    </w:p>
    <w:p w:rsidR="00F26CA0" w:rsidRPr="00747BD2" w:rsidRDefault="00F26CA0" w:rsidP="00D12334">
      <w:pPr>
        <w:spacing w:line="360" w:lineRule="auto"/>
        <w:jc w:val="center"/>
        <w:rPr>
          <w:rStyle w:val="Bodytext285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 xml:space="preserve">→ </m:t>
        </m:r>
      </m:oMath>
      <w:r w:rsidRPr="00747BD2">
        <w:rPr>
          <w:rStyle w:val="Bodytext27pt"/>
          <w:rFonts w:eastAsia="Century Schoolbook"/>
          <w:b/>
          <w:i/>
          <w:sz w:val="24"/>
          <w:szCs w:val="24"/>
        </w:rPr>
        <w:t xml:space="preserve">CGox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CGr</w:t>
      </w:r>
    </w:p>
    <w:p w:rsidR="00F26CA0" w:rsidRPr="00747BD2" w:rsidRDefault="00F26CA0" w:rsidP="00D1233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CGox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CGr</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CGox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CGr</w:t>
      </w:r>
    </w:p>
    <w:p w:rsidR="00F26CA0" w:rsidRPr="00635D04" w:rsidRDefault="00F26CA0" w:rsidP="005229DE">
      <w:pPr>
        <w:pStyle w:val="ListParagraph"/>
        <w:numPr>
          <w:ilvl w:val="0"/>
          <w:numId w:val="1"/>
        </w:numPr>
        <w:spacing w:line="360" w:lineRule="auto"/>
        <w:jc w:val="both"/>
        <w:rPr>
          <w:rStyle w:val="Bodytext27pt"/>
          <w:rFonts w:eastAsia="Century Schoolbook"/>
          <w:b/>
          <w:bCs/>
          <w:i/>
          <w:sz w:val="24"/>
          <w:szCs w:val="24"/>
        </w:rPr>
      </w:pPr>
      <w:r w:rsidRPr="00635D04">
        <w:rPr>
          <w:rStyle w:val="Bodytext27pt"/>
          <w:rFonts w:eastAsia="Century Schoolbook"/>
          <w:b/>
          <w:i/>
          <w:sz w:val="24"/>
          <w:szCs w:val="24"/>
        </w:rPr>
        <w:t>Luvosol albic litic – LV ab.li</w:t>
      </w:r>
    </w:p>
    <w:p w:rsidR="00F26CA0" w:rsidRDefault="009E257D" w:rsidP="005229DE">
      <w:pPr>
        <w:spacing w:line="360" w:lineRule="auto"/>
        <w:ind w:firstLine="426"/>
        <w:jc w:val="both"/>
        <w:rPr>
          <w:rStyle w:val="Bodytext27pt"/>
          <w:rFonts w:eastAsia="Century Schoolbook"/>
          <w:bCs/>
          <w:i/>
          <w:sz w:val="24"/>
          <w:szCs w:val="24"/>
        </w:rPr>
      </w:pPr>
      <w:r>
        <w:rPr>
          <w:rStyle w:val="Bodytext27pt"/>
          <w:rFonts w:eastAsia="Century Schoolbook"/>
          <w:i/>
          <w:sz w:val="24"/>
          <w:szCs w:val="24"/>
        </w:rPr>
        <w:t>Sunt</w:t>
      </w:r>
      <w:r w:rsidR="00F26CA0" w:rsidRPr="00FA0594">
        <w:rPr>
          <w:rStyle w:val="Bodytext27pt"/>
          <w:rFonts w:eastAsia="Century Schoolbook"/>
          <w:i/>
          <w:sz w:val="24"/>
          <w:szCs w:val="24"/>
        </w:rPr>
        <w:t xml:space="preserve"> soluri cu orizont Ao (sau Au)  şi orizont subiacent Ea, urmat de un orizont B argic, având culori cu valori şi crome peste 3,5 la materialul în stare umedă, începând din partea superioară a orizontului (mai puţin culori în nuanţe de 7,5YR şi</w:t>
      </w:r>
      <w:r w:rsidR="00F26CA0" w:rsidRPr="00FA0594">
        <w:rPr>
          <w:rStyle w:val="Bodytext285pt"/>
          <w:rFonts w:eastAsia="Century Schoolbook"/>
          <w:i/>
          <w:sz w:val="24"/>
          <w:szCs w:val="24"/>
          <w:lang w:val="es-ES" w:eastAsia="es-ES" w:bidi="es-ES"/>
        </w:rPr>
        <w:t xml:space="preserve"> </w:t>
      </w:r>
      <w:r w:rsidR="00F26CA0" w:rsidRPr="00FA0594">
        <w:rPr>
          <w:rStyle w:val="Bodytext285pt"/>
          <w:rFonts w:eastAsia="Century Schoolbook"/>
          <w:i/>
          <w:sz w:val="24"/>
          <w:szCs w:val="24"/>
        </w:rPr>
        <w:t>5YR şi mai roşii</w:t>
      </w:r>
      <w:r w:rsidR="00F26CA0" w:rsidRPr="00FA0594">
        <w:rPr>
          <w:rStyle w:val="Bodytext285pt"/>
          <w:rFonts w:eastAsia="Century Schoolbook"/>
          <w:i/>
          <w:iCs/>
          <w:sz w:val="24"/>
          <w:szCs w:val="24"/>
        </w:rPr>
        <w:t>)</w:t>
      </w:r>
      <w:r w:rsidR="00F26CA0">
        <w:rPr>
          <w:rStyle w:val="Bodytext27pt"/>
          <w:rFonts w:eastAsia="Century Schoolbook"/>
          <w:i/>
          <w:sz w:val="24"/>
          <w:szCs w:val="24"/>
        </w:rPr>
        <w:t xml:space="preserve">, </w:t>
      </w:r>
      <w:r w:rsidR="00F26CA0" w:rsidRPr="00FA0594">
        <w:rPr>
          <w:rStyle w:val="Bodytext27pt"/>
          <w:rFonts w:eastAsia="Century Schoolbook"/>
          <w:i/>
          <w:sz w:val="24"/>
          <w:szCs w:val="24"/>
        </w:rPr>
        <w:t xml:space="preserve">proprietăţi eutrice (V </w:t>
      </w:r>
      <m:oMath>
        <m:r>
          <w:rPr>
            <w:rStyle w:val="Bodytext27pt"/>
            <w:rFonts w:ascii="Cambria Math" w:eastAsia="Century Schoolbook" w:hAnsi="Cambria Math"/>
            <w:sz w:val="24"/>
            <w:szCs w:val="24"/>
          </w:rPr>
          <m:t>&gt;</m:t>
        </m:r>
      </m:oMath>
      <w:r w:rsidR="00F26CA0" w:rsidRPr="00FA0594">
        <w:rPr>
          <w:rStyle w:val="Bodytext27pt"/>
          <w:rFonts w:eastAsia="Century Schoolbook"/>
          <w:i/>
          <w:sz w:val="24"/>
          <w:szCs w:val="24"/>
        </w:rPr>
        <w:t xml:space="preserve"> 50%)</w:t>
      </w:r>
      <w:r w:rsidR="00F26CA0" w:rsidRPr="0090452D">
        <w:rPr>
          <w:rStyle w:val="Bodytext285pt"/>
          <w:rFonts w:eastAsia="Century Schoolbook"/>
          <w:i/>
          <w:iCs/>
          <w:sz w:val="24"/>
          <w:szCs w:val="24"/>
        </w:rPr>
        <w:t xml:space="preserve">), </w:t>
      </w:r>
      <w:r w:rsidR="00F26CA0" w:rsidRPr="0090452D">
        <w:rPr>
          <w:rStyle w:val="Bodytext285pt"/>
          <w:rFonts w:eastAsia="Century Schoolbook"/>
          <w:i/>
          <w:sz w:val="24"/>
          <w:szCs w:val="24"/>
        </w:rPr>
        <w:t>rocă compactă/continuă (Rn) sau rocă fisurată, inclusiv pietrişuri (Rp) începând în 25 – 50 cm.</w:t>
      </w:r>
      <w:r w:rsidR="00F26CA0" w:rsidRPr="0090452D">
        <w:rPr>
          <w:rStyle w:val="Bodytext27pt"/>
          <w:rFonts w:eastAsia="Century Schoolbook"/>
          <w:i/>
          <w:sz w:val="24"/>
          <w:szCs w:val="24"/>
        </w:rPr>
        <w:t xml:space="preserve"> </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R</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lastRenderedPageBreak/>
        <w:t xml:space="preserve">Au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R</w:t>
      </w:r>
    </w:p>
    <w:p w:rsidR="00F26CA0" w:rsidRPr="00635D04" w:rsidRDefault="00F26CA0" w:rsidP="005229DE">
      <w:pPr>
        <w:pStyle w:val="ListParagraph"/>
        <w:numPr>
          <w:ilvl w:val="0"/>
          <w:numId w:val="1"/>
        </w:numPr>
        <w:spacing w:line="360" w:lineRule="auto"/>
        <w:jc w:val="both"/>
        <w:rPr>
          <w:rStyle w:val="Bodytext27pt"/>
          <w:rFonts w:eastAsia="Century Schoolbook"/>
          <w:b/>
          <w:bCs/>
          <w:i/>
          <w:sz w:val="24"/>
          <w:szCs w:val="24"/>
        </w:rPr>
      </w:pPr>
      <w:r w:rsidRPr="00635D04">
        <w:rPr>
          <w:rStyle w:val="Bodytext27pt"/>
          <w:rFonts w:eastAsia="Century Schoolbook"/>
          <w:b/>
          <w:i/>
          <w:sz w:val="24"/>
          <w:szCs w:val="24"/>
        </w:rPr>
        <w:t>Luvosol albic planic – LV ab.pl</w:t>
      </w:r>
    </w:p>
    <w:p w:rsidR="00F26CA0" w:rsidRDefault="009E257D" w:rsidP="005229DE">
      <w:pPr>
        <w:pStyle w:val="Bodytext41"/>
        <w:shd w:val="clear" w:color="auto" w:fill="auto"/>
        <w:spacing w:line="360" w:lineRule="auto"/>
        <w:ind w:firstLine="426"/>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206771">
        <w:rPr>
          <w:rStyle w:val="Bodytext27pt"/>
          <w:rFonts w:eastAsia="Century Schoolbook"/>
          <w:b w:val="0"/>
          <w:i/>
          <w:sz w:val="24"/>
          <w:szCs w:val="24"/>
        </w:rPr>
        <w:t>soluri cu orizont Ao (sau Au)  şi orizont subiacent Ea, urmat de un orizont B argic, având culori cu valori şi crome peste 3,5 la materialul în stare umedă, începând din partea superioară a orizontului (mai puţin culori în nuanţe de 7,5YR şi</w:t>
      </w:r>
      <w:r w:rsidR="00F26CA0" w:rsidRPr="00206771">
        <w:rPr>
          <w:rStyle w:val="Bodytext285pt"/>
          <w:rFonts w:eastAsia="Century Schoolbook"/>
          <w:b w:val="0"/>
          <w:i/>
          <w:sz w:val="24"/>
          <w:szCs w:val="24"/>
          <w:lang w:val="es-ES" w:eastAsia="es-ES" w:bidi="es-ES"/>
        </w:rPr>
        <w:t xml:space="preserve"> </w:t>
      </w:r>
      <w:r w:rsidR="00F26CA0" w:rsidRPr="00206771">
        <w:rPr>
          <w:rStyle w:val="Bodytext285pt"/>
          <w:rFonts w:eastAsia="Century Schoolbook"/>
          <w:b w:val="0"/>
          <w:i/>
          <w:sz w:val="24"/>
          <w:szCs w:val="24"/>
        </w:rPr>
        <w:t>5YR şi mai roşii</w:t>
      </w:r>
      <w:r w:rsidR="00F26CA0" w:rsidRPr="00206771">
        <w:rPr>
          <w:rStyle w:val="Bodytext285pt"/>
          <w:rFonts w:eastAsia="Century Schoolbook"/>
          <w:b w:val="0"/>
          <w:i/>
          <w:iCs/>
          <w:sz w:val="24"/>
          <w:szCs w:val="24"/>
        </w:rPr>
        <w:t>)</w:t>
      </w:r>
      <w:r w:rsidR="00F26CA0" w:rsidRPr="00206771">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00F26CA0" w:rsidRPr="00206771">
        <w:rPr>
          <w:rStyle w:val="Bodytext27pt"/>
          <w:rFonts w:eastAsia="Century Schoolbook"/>
          <w:b w:val="0"/>
          <w:i/>
          <w:sz w:val="24"/>
          <w:szCs w:val="24"/>
        </w:rPr>
        <w:t xml:space="preserve"> 50%)</w:t>
      </w:r>
      <w:r w:rsidR="00F26CA0" w:rsidRPr="0030248F">
        <w:rPr>
          <w:rStyle w:val="Bodytext285pt"/>
          <w:rFonts w:eastAsia="Century Schoolbook"/>
          <w:b w:val="0"/>
          <w:i/>
          <w:sz w:val="24"/>
          <w:szCs w:val="24"/>
        </w:rPr>
        <w:t xml:space="preserve"> </w:t>
      </w:r>
      <w:r w:rsidR="00F26CA0" w:rsidRPr="00363EA2">
        <w:rPr>
          <w:rStyle w:val="Bodytext285pt"/>
          <w:rFonts w:eastAsia="Century Schoolbook"/>
          <w:b w:val="0"/>
          <w:i/>
          <w:sz w:val="24"/>
          <w:szCs w:val="24"/>
        </w:rPr>
        <w:t>şi schimbare texturală bru</w:t>
      </w:r>
      <w:r w:rsidR="00F26CA0">
        <w:rPr>
          <w:rStyle w:val="Bodytext285pt"/>
          <w:rFonts w:eastAsia="Century Schoolbook"/>
          <w:b w:val="0"/>
          <w:i/>
          <w:sz w:val="24"/>
          <w:szCs w:val="24"/>
        </w:rPr>
        <w:t>scă între orizontul eluvial (Ea</w:t>
      </w:r>
      <w:r w:rsidR="00F26CA0" w:rsidRPr="00363EA2">
        <w:rPr>
          <w:rStyle w:val="Bodytext285pt"/>
          <w:rFonts w:eastAsia="Century Schoolbook"/>
          <w:b w:val="0"/>
          <w:i/>
          <w:sz w:val="24"/>
          <w:szCs w:val="24"/>
        </w:rPr>
        <w:t>) şi orizontul Bt, pe 7,5 – 15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F26CA0" w:rsidP="005229DE">
      <w:pPr>
        <w:pStyle w:val="ListParagraph"/>
        <w:numPr>
          <w:ilvl w:val="0"/>
          <w:numId w:val="1"/>
        </w:numPr>
        <w:spacing w:line="360" w:lineRule="auto"/>
        <w:jc w:val="both"/>
        <w:rPr>
          <w:rStyle w:val="Bodytext27pt"/>
          <w:rFonts w:eastAsia="Century Schoolbook"/>
          <w:b/>
          <w:bCs/>
          <w:i/>
          <w:sz w:val="24"/>
          <w:szCs w:val="24"/>
        </w:rPr>
      </w:pPr>
      <w:r w:rsidRPr="00635D04">
        <w:rPr>
          <w:rStyle w:val="Bodytext27pt"/>
          <w:rFonts w:eastAsia="Century Schoolbook"/>
          <w:b/>
          <w:i/>
          <w:sz w:val="24"/>
          <w:szCs w:val="24"/>
        </w:rPr>
        <w:t>Luvosol albic planic sodic – LV ab.pl.ac</w:t>
      </w:r>
    </w:p>
    <w:p w:rsidR="00F26CA0" w:rsidRPr="00C9727B" w:rsidRDefault="009E257D" w:rsidP="005229DE">
      <w:pPr>
        <w:pStyle w:val="Bodytext41"/>
        <w:shd w:val="clear" w:color="auto" w:fill="auto"/>
        <w:spacing w:line="360" w:lineRule="auto"/>
        <w:ind w:firstLine="426"/>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747BD2">
        <w:rPr>
          <w:rStyle w:val="Bodytext27pt"/>
          <w:rFonts w:eastAsia="Century Schoolbook"/>
          <w:b w:val="0"/>
          <w:i/>
          <w:sz w:val="24"/>
          <w:szCs w:val="24"/>
        </w:rPr>
        <w:t>soluri cu orizont Ao (sau Au)  şi orizont subiacent Ea, urmat de un orizont B argic, având culori cu valori şi crome peste 3,5 la materialul în stare umedă, începând din partea superioară a orizontului (mai puţin culori în nuanţe de 7,5YR şi</w:t>
      </w:r>
      <w:r w:rsidR="00F26CA0" w:rsidRPr="00747BD2">
        <w:rPr>
          <w:rStyle w:val="Bodytext285pt"/>
          <w:rFonts w:eastAsia="Century Schoolbook"/>
          <w:b w:val="0"/>
          <w:i/>
          <w:sz w:val="24"/>
          <w:szCs w:val="24"/>
          <w:lang w:val="es-ES" w:eastAsia="es-ES" w:bidi="es-ES"/>
        </w:rPr>
        <w:t xml:space="preserve"> </w:t>
      </w:r>
      <w:r w:rsidR="00F26CA0" w:rsidRPr="00747BD2">
        <w:rPr>
          <w:rStyle w:val="Bodytext285pt"/>
          <w:rFonts w:eastAsia="Century Schoolbook"/>
          <w:b w:val="0"/>
          <w:i/>
          <w:sz w:val="24"/>
          <w:szCs w:val="24"/>
        </w:rPr>
        <w:t>5YR şi mai roşii</w:t>
      </w:r>
      <w:r w:rsidR="00F26CA0" w:rsidRPr="00747BD2">
        <w:rPr>
          <w:rStyle w:val="Bodytext285pt"/>
          <w:rFonts w:eastAsia="Century Schoolbook"/>
          <w:b w:val="0"/>
          <w:i/>
          <w:iCs/>
          <w:sz w:val="24"/>
          <w:szCs w:val="24"/>
        </w:rPr>
        <w:t>)</w:t>
      </w:r>
      <w:r w:rsidR="00F26CA0" w:rsidRPr="00747BD2">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00F26CA0" w:rsidRPr="00747BD2">
        <w:rPr>
          <w:rStyle w:val="Bodytext27pt"/>
          <w:rFonts w:eastAsia="Century Schoolbook"/>
          <w:b w:val="0"/>
          <w:i/>
          <w:sz w:val="24"/>
          <w:szCs w:val="24"/>
        </w:rPr>
        <w:t xml:space="preserve"> 50%),</w:t>
      </w:r>
      <w:r w:rsidR="00F26CA0">
        <w:rPr>
          <w:rStyle w:val="Bodytext27pt"/>
          <w:rFonts w:eastAsia="Century Schoolbook"/>
          <w:i/>
          <w:sz w:val="24"/>
          <w:szCs w:val="24"/>
        </w:rPr>
        <w:t xml:space="preserve"> </w:t>
      </w:r>
      <w:r w:rsidR="00F26CA0" w:rsidRPr="00363EA2">
        <w:rPr>
          <w:rStyle w:val="Bodytext285pt"/>
          <w:rFonts w:eastAsia="Century Schoolbook"/>
          <w:b w:val="0"/>
          <w:i/>
          <w:sz w:val="24"/>
          <w:szCs w:val="24"/>
        </w:rPr>
        <w:t>schimbare texturală bru</w:t>
      </w:r>
      <w:r w:rsidR="00F26CA0">
        <w:rPr>
          <w:rStyle w:val="Bodytext285pt"/>
          <w:rFonts w:eastAsia="Century Schoolbook"/>
          <w:b w:val="0"/>
          <w:i/>
          <w:sz w:val="24"/>
          <w:szCs w:val="24"/>
        </w:rPr>
        <w:t>scă între orizontul eluvial (Ea</w:t>
      </w:r>
      <w:r w:rsidR="00F26CA0" w:rsidRPr="00363EA2">
        <w:rPr>
          <w:rStyle w:val="Bodytext285pt"/>
          <w:rFonts w:eastAsia="Century Schoolbook"/>
          <w:b w:val="0"/>
          <w:i/>
          <w:sz w:val="24"/>
          <w:szCs w:val="24"/>
        </w:rPr>
        <w:t>) şi orizontul Bt, pe 7,5 – 15 cm</w:t>
      </w:r>
      <w:r w:rsidR="00F26CA0">
        <w:rPr>
          <w:rStyle w:val="Bodytext285pt"/>
          <w:rFonts w:eastAsia="Century Schoolbook"/>
          <w:b w:val="0"/>
          <w:i/>
          <w:sz w:val="24"/>
          <w:szCs w:val="24"/>
        </w:rPr>
        <w:t>,</w:t>
      </w:r>
      <w:r w:rsidR="00F26CA0" w:rsidRPr="0030248F">
        <w:rPr>
          <w:rStyle w:val="Bodytext285pt"/>
          <w:rFonts w:eastAsia="Century Schoolbook"/>
          <w:i/>
          <w:sz w:val="24"/>
          <w:szCs w:val="24"/>
        </w:rPr>
        <w:t xml:space="preserve"> </w:t>
      </w:r>
      <w:r w:rsidR="00F26CA0" w:rsidRPr="00C9727B">
        <w:rPr>
          <w:rStyle w:val="Bodytext285pt"/>
          <w:rFonts w:eastAsia="Century Schoolbook"/>
          <w:b w:val="0"/>
          <w:i/>
          <w:sz w:val="24"/>
          <w:szCs w:val="24"/>
        </w:rPr>
        <w:t xml:space="preserve">şi orizont </w:t>
      </w:r>
      <w:r w:rsidR="00F26CA0" w:rsidRPr="00C9727B">
        <w:rPr>
          <w:rStyle w:val="Bodytext285pt"/>
          <w:rFonts w:eastAsia="Century Schoolbook"/>
          <w:b w:val="0"/>
          <w:bCs w:val="0"/>
          <w:i/>
          <w:sz w:val="24"/>
          <w:szCs w:val="24"/>
        </w:rPr>
        <w:t>ac</w:t>
      </w:r>
      <w:r w:rsidR="00F26CA0" w:rsidRPr="00C9727B">
        <w:rPr>
          <w:rStyle w:val="Bodytext285pt"/>
          <w:rFonts w:eastAsia="Century Schoolbook"/>
          <w:b w:val="0"/>
          <w:i/>
          <w:sz w:val="24"/>
          <w:szCs w:val="24"/>
        </w:rPr>
        <w:t xml:space="preserve"> (hiponatric) în 0 – 100 cm sau orizont </w:t>
      </w:r>
      <w:r w:rsidR="00F26CA0" w:rsidRPr="00C9727B">
        <w:rPr>
          <w:rStyle w:val="Bodytext285pt"/>
          <w:rFonts w:eastAsia="Century Schoolbook"/>
          <w:b w:val="0"/>
          <w:bCs w:val="0"/>
          <w:i/>
          <w:sz w:val="24"/>
          <w:szCs w:val="24"/>
        </w:rPr>
        <w:t>na</w:t>
      </w:r>
      <w:r w:rsidR="00F26CA0" w:rsidRPr="00C9727B">
        <w:rPr>
          <w:rStyle w:val="Bodytext285pt"/>
          <w:rFonts w:eastAsia="Century Schoolbook"/>
          <w:b w:val="0"/>
          <w:i/>
          <w:sz w:val="24"/>
          <w:szCs w:val="24"/>
        </w:rPr>
        <w:t xml:space="preserve"> (natric) în 50 – 100 cm.</w:t>
      </w:r>
    </w:p>
    <w:p w:rsidR="00F26CA0" w:rsidRDefault="00F26CA0" w:rsidP="00D12334">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Btac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 sau Cgox</w:t>
      </w:r>
    </w:p>
    <w:p w:rsidR="00F26CA0" w:rsidRPr="00747BD2" w:rsidRDefault="00F26CA0" w:rsidP="00D12334">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Btac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Cac sau CGoxac</w:t>
      </w:r>
    </w:p>
    <w:p w:rsidR="00F26CA0" w:rsidRPr="00635D04" w:rsidRDefault="00F26CA0" w:rsidP="005229DE">
      <w:pPr>
        <w:pStyle w:val="ListParagraph"/>
        <w:numPr>
          <w:ilvl w:val="0"/>
          <w:numId w:val="1"/>
        </w:numPr>
        <w:spacing w:line="360" w:lineRule="auto"/>
        <w:jc w:val="both"/>
        <w:rPr>
          <w:rStyle w:val="Bodytext27pt"/>
          <w:rFonts w:eastAsia="Century Schoolbook"/>
          <w:b/>
          <w:bCs/>
          <w:i/>
          <w:sz w:val="24"/>
          <w:szCs w:val="24"/>
        </w:rPr>
      </w:pPr>
      <w:r w:rsidRPr="00635D04">
        <w:rPr>
          <w:rStyle w:val="Bodytext27pt"/>
          <w:rFonts w:eastAsia="Century Schoolbook"/>
          <w:b/>
          <w:i/>
          <w:sz w:val="24"/>
          <w:szCs w:val="24"/>
        </w:rPr>
        <w:t>Luvosol albic planic stagnic – LV ab.pl.st</w:t>
      </w:r>
    </w:p>
    <w:p w:rsidR="00F26CA0" w:rsidRDefault="009E257D" w:rsidP="005229DE">
      <w:pPr>
        <w:spacing w:line="360" w:lineRule="auto"/>
        <w:ind w:firstLine="708"/>
        <w:jc w:val="both"/>
        <w:rPr>
          <w:rStyle w:val="Bodytext285pt"/>
          <w:rFonts w:eastAsia="Century Schoolbook"/>
          <w:i/>
          <w:sz w:val="24"/>
          <w:szCs w:val="24"/>
        </w:rPr>
      </w:pPr>
      <w:r>
        <w:rPr>
          <w:rStyle w:val="Bodytext27pt"/>
          <w:rFonts w:eastAsia="Century Schoolbook"/>
          <w:i/>
          <w:sz w:val="24"/>
          <w:szCs w:val="24"/>
        </w:rPr>
        <w:lastRenderedPageBreak/>
        <w:t xml:space="preserve">Sunt </w:t>
      </w:r>
      <w:r w:rsidR="00F26CA0" w:rsidRPr="00C9727B">
        <w:rPr>
          <w:rStyle w:val="Bodytext27pt"/>
          <w:rFonts w:eastAsia="Century Schoolbook"/>
          <w:i/>
          <w:sz w:val="24"/>
          <w:szCs w:val="24"/>
        </w:rPr>
        <w:t>soluri cu orizont Ao (sau Au)  şi orizont subiacent Ea, urmat de un orizont B argic, având culori cu valori şi crome peste 3,5 la materialul în stare umedă, începând din partea superioară a orizontului (mai puţin culori în nuanţe de 7,5YR şi</w:t>
      </w:r>
      <w:r w:rsidR="00F26CA0" w:rsidRPr="00C9727B">
        <w:rPr>
          <w:rStyle w:val="Bodytext285pt"/>
          <w:rFonts w:eastAsia="Century Schoolbook"/>
          <w:i/>
          <w:sz w:val="24"/>
          <w:szCs w:val="24"/>
          <w:lang w:val="es-ES" w:eastAsia="es-ES" w:bidi="es-ES"/>
        </w:rPr>
        <w:t xml:space="preserve"> </w:t>
      </w:r>
      <w:r w:rsidR="00F26CA0" w:rsidRPr="00C9727B">
        <w:rPr>
          <w:rStyle w:val="Bodytext285pt"/>
          <w:rFonts w:eastAsia="Century Schoolbook"/>
          <w:i/>
          <w:sz w:val="24"/>
          <w:szCs w:val="24"/>
        </w:rPr>
        <w:t>5YR şi mai roşii</w:t>
      </w:r>
      <w:r w:rsidR="00F26CA0" w:rsidRPr="00C9727B">
        <w:rPr>
          <w:rStyle w:val="Bodytext285pt"/>
          <w:rFonts w:eastAsia="Century Schoolbook"/>
          <w:i/>
          <w:iCs/>
          <w:sz w:val="24"/>
          <w:szCs w:val="24"/>
        </w:rPr>
        <w:t>)</w:t>
      </w:r>
      <w:r w:rsidR="00F26CA0" w:rsidRPr="00C9727B">
        <w:rPr>
          <w:rStyle w:val="Bodytext27pt"/>
          <w:rFonts w:eastAsia="Century Schoolbook"/>
          <w:i/>
          <w:sz w:val="24"/>
          <w:szCs w:val="24"/>
        </w:rPr>
        <w:t xml:space="preserve">, proprietăţi eutrice (V </w:t>
      </w:r>
      <m:oMath>
        <m:r>
          <w:rPr>
            <w:rStyle w:val="Bodytext27pt"/>
            <w:rFonts w:ascii="Cambria Math" w:eastAsia="Century Schoolbook" w:hAnsi="Cambria Math"/>
            <w:sz w:val="24"/>
            <w:szCs w:val="24"/>
          </w:rPr>
          <m:t>&gt;</m:t>
        </m:r>
      </m:oMath>
      <w:r w:rsidR="00F26CA0" w:rsidRPr="00C9727B">
        <w:rPr>
          <w:rStyle w:val="Bodytext27pt"/>
          <w:rFonts w:eastAsia="Century Schoolbook"/>
          <w:i/>
          <w:sz w:val="24"/>
          <w:szCs w:val="24"/>
        </w:rPr>
        <w:t xml:space="preserve"> 50%), </w:t>
      </w:r>
      <w:r w:rsidR="00F26CA0" w:rsidRPr="00C9727B">
        <w:rPr>
          <w:rStyle w:val="Bodytext285pt"/>
          <w:rFonts w:eastAsia="Century Schoolbook"/>
          <w:i/>
          <w:sz w:val="24"/>
          <w:szCs w:val="24"/>
        </w:rPr>
        <w:t xml:space="preserve">schimbare texturală bruscă între orizontul eluvial (Ea) şi orizontul Bt, pe 7,5 – 15 cm </w:t>
      </w:r>
      <w:r w:rsidR="00F26CA0">
        <w:rPr>
          <w:rStyle w:val="Bodytext285pt"/>
          <w:rFonts w:eastAsia="Century Schoolbook"/>
          <w:i/>
          <w:sz w:val="24"/>
          <w:szCs w:val="24"/>
        </w:rPr>
        <w:t xml:space="preserve">şi </w:t>
      </w:r>
      <w:r w:rsidR="00F26CA0" w:rsidRPr="00E20041">
        <w:rPr>
          <w:rStyle w:val="Bodytext285pt"/>
          <w:rFonts w:eastAsia="Century Schoolbook"/>
          <w:i/>
          <w:sz w:val="24"/>
          <w:szCs w:val="24"/>
        </w:rPr>
        <w:t>orizont stagnogleic (W) începând în 50 – 100 cm sau orizont stagnogleizat (w) începând în 0 – 100 cm.</w:t>
      </w:r>
    </w:p>
    <w:p w:rsidR="00F26CA0" w:rsidRDefault="00F26CA0"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F26CA0" w:rsidP="005229DE">
      <w:pPr>
        <w:pStyle w:val="ListParagraph"/>
        <w:numPr>
          <w:ilvl w:val="0"/>
          <w:numId w:val="1"/>
        </w:numPr>
        <w:spacing w:line="360" w:lineRule="auto"/>
        <w:jc w:val="both"/>
        <w:rPr>
          <w:rStyle w:val="Bodytext27pt"/>
          <w:rFonts w:eastAsia="Century Schoolbook"/>
          <w:b/>
          <w:bCs/>
          <w:i/>
          <w:sz w:val="24"/>
          <w:szCs w:val="24"/>
        </w:rPr>
      </w:pPr>
      <w:r w:rsidRPr="00635D04">
        <w:rPr>
          <w:rStyle w:val="Bodytext27pt"/>
          <w:rFonts w:eastAsia="Century Schoolbook"/>
          <w:b/>
          <w:i/>
          <w:sz w:val="24"/>
          <w:szCs w:val="24"/>
        </w:rPr>
        <w:t>Luvosol albic planic epistagnic – LV ab.pl.pt</w:t>
      </w:r>
    </w:p>
    <w:p w:rsidR="00F26CA0" w:rsidRDefault="009E257D" w:rsidP="005229DE">
      <w:pPr>
        <w:spacing w:line="360" w:lineRule="auto"/>
        <w:ind w:firstLine="426"/>
        <w:jc w:val="both"/>
        <w:rPr>
          <w:rStyle w:val="Bodytext285pt"/>
          <w:rFonts w:eastAsia="Century Schoolbook"/>
          <w:i/>
          <w:sz w:val="24"/>
          <w:szCs w:val="24"/>
        </w:rPr>
      </w:pPr>
      <w:r>
        <w:rPr>
          <w:rStyle w:val="Bodytext27pt"/>
          <w:rFonts w:eastAsia="Century Schoolbook"/>
          <w:i/>
          <w:sz w:val="24"/>
          <w:szCs w:val="24"/>
        </w:rPr>
        <w:t xml:space="preserve">Sunt </w:t>
      </w:r>
      <w:r w:rsidR="00F26CA0" w:rsidRPr="00C9727B">
        <w:rPr>
          <w:rStyle w:val="Bodytext27pt"/>
          <w:rFonts w:eastAsia="Century Schoolbook"/>
          <w:i/>
          <w:sz w:val="24"/>
          <w:szCs w:val="24"/>
        </w:rPr>
        <w:t>soluri cu orizont Ao (sau Au)  şi orizont subiacent Ea, urmat de un orizont B argic, având culori cu valori şi crome peste 3,5 la materialul în stare umedă, începând din partea superioară a orizontului (mai puţin culori în nuanţe de 7,5YR şi</w:t>
      </w:r>
      <w:r w:rsidR="00F26CA0" w:rsidRPr="00C9727B">
        <w:rPr>
          <w:rStyle w:val="Bodytext285pt"/>
          <w:rFonts w:eastAsia="Century Schoolbook"/>
          <w:i/>
          <w:sz w:val="24"/>
          <w:szCs w:val="24"/>
          <w:lang w:val="es-ES" w:eastAsia="es-ES" w:bidi="es-ES"/>
        </w:rPr>
        <w:t xml:space="preserve"> </w:t>
      </w:r>
      <w:r w:rsidR="00F26CA0" w:rsidRPr="00C9727B">
        <w:rPr>
          <w:rStyle w:val="Bodytext285pt"/>
          <w:rFonts w:eastAsia="Century Schoolbook"/>
          <w:i/>
          <w:sz w:val="24"/>
          <w:szCs w:val="24"/>
        </w:rPr>
        <w:t>5YR şi mai roşii</w:t>
      </w:r>
      <w:r w:rsidR="00F26CA0" w:rsidRPr="00C9727B">
        <w:rPr>
          <w:rStyle w:val="Bodytext285pt"/>
          <w:rFonts w:eastAsia="Century Schoolbook"/>
          <w:i/>
          <w:iCs/>
          <w:sz w:val="24"/>
          <w:szCs w:val="24"/>
        </w:rPr>
        <w:t>)</w:t>
      </w:r>
      <w:r w:rsidR="00F26CA0" w:rsidRPr="00C9727B">
        <w:rPr>
          <w:rStyle w:val="Bodytext27pt"/>
          <w:rFonts w:eastAsia="Century Schoolbook"/>
          <w:i/>
          <w:sz w:val="24"/>
          <w:szCs w:val="24"/>
        </w:rPr>
        <w:t xml:space="preserve">, proprietăţi eutrice (V </w:t>
      </w:r>
      <m:oMath>
        <m:r>
          <w:rPr>
            <w:rStyle w:val="Bodytext27pt"/>
            <w:rFonts w:ascii="Cambria Math" w:eastAsia="Century Schoolbook" w:hAnsi="Cambria Math"/>
            <w:sz w:val="24"/>
            <w:szCs w:val="24"/>
          </w:rPr>
          <m:t>&gt;</m:t>
        </m:r>
      </m:oMath>
      <w:r w:rsidR="00F26CA0" w:rsidRPr="00C9727B">
        <w:rPr>
          <w:rStyle w:val="Bodytext27pt"/>
          <w:rFonts w:eastAsia="Century Schoolbook"/>
          <w:i/>
          <w:sz w:val="24"/>
          <w:szCs w:val="24"/>
        </w:rPr>
        <w:t xml:space="preserve"> 50%), </w:t>
      </w:r>
      <w:r w:rsidR="00F26CA0" w:rsidRPr="00C9727B">
        <w:rPr>
          <w:rStyle w:val="Bodytext285pt"/>
          <w:rFonts w:eastAsia="Century Schoolbook"/>
          <w:i/>
          <w:sz w:val="24"/>
          <w:szCs w:val="24"/>
        </w:rPr>
        <w:t xml:space="preserve">schimbare texturală bruscă între orizontul eluvial (Ea) şi orizontul Bt, pe 7,5 – 15 cm </w:t>
      </w:r>
      <w:r w:rsidR="00F26CA0">
        <w:rPr>
          <w:rStyle w:val="Bodytext285pt"/>
          <w:rFonts w:eastAsia="Century Schoolbook"/>
          <w:i/>
          <w:sz w:val="24"/>
          <w:szCs w:val="24"/>
        </w:rPr>
        <w:t>şi orizont W începând în primii 25 – 50 cm ai profilului</w:t>
      </w:r>
    </w:p>
    <w:p w:rsidR="00F26CA0" w:rsidRDefault="00F26CA0"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1A1E33">
      <w:pPr>
        <w:spacing w:line="360" w:lineRule="auto"/>
        <w:jc w:val="center"/>
        <w:rPr>
          <w:rStyle w:val="Bodytext285pt"/>
          <w:rFonts w:eastAsia="Century Schoolbook"/>
          <w:b/>
          <w:bCs/>
          <w:i/>
          <w:sz w:val="24"/>
          <w:szCs w:val="24"/>
        </w:rPr>
      </w:pPr>
      <w:r w:rsidRPr="00747BD2">
        <w:rPr>
          <w:rStyle w:val="Bodytext27pt"/>
          <w:rFonts w:eastAsia="Century Schoolbook"/>
          <w:b/>
          <w:i/>
          <w:sz w:val="24"/>
          <w:szCs w:val="24"/>
        </w:rPr>
        <w:lastRenderedPageBreak/>
        <w:t xml:space="preserve">Aow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F26CA0" w:rsidP="005229DE">
      <w:pPr>
        <w:pStyle w:val="ListParagraph"/>
        <w:numPr>
          <w:ilvl w:val="0"/>
          <w:numId w:val="1"/>
        </w:numPr>
        <w:spacing w:line="360" w:lineRule="auto"/>
        <w:jc w:val="both"/>
        <w:rPr>
          <w:rStyle w:val="Bodytext27pt"/>
          <w:rFonts w:eastAsia="Century Schoolbook"/>
          <w:b/>
          <w:bCs/>
          <w:i/>
          <w:sz w:val="24"/>
          <w:szCs w:val="24"/>
        </w:rPr>
      </w:pPr>
      <w:r w:rsidRPr="00635D04">
        <w:rPr>
          <w:rStyle w:val="Bodytext27pt"/>
          <w:rFonts w:eastAsia="Century Schoolbook"/>
          <w:b/>
          <w:i/>
          <w:sz w:val="24"/>
          <w:szCs w:val="24"/>
        </w:rPr>
        <w:t>Luvosol albic rodic – LV ab.ro</w:t>
      </w:r>
    </w:p>
    <w:p w:rsidR="00F26CA0" w:rsidRDefault="009E257D" w:rsidP="005229DE">
      <w:pPr>
        <w:spacing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F26CA0" w:rsidRPr="00C9727B">
        <w:rPr>
          <w:rStyle w:val="Bodytext27pt"/>
          <w:rFonts w:eastAsia="Century Schoolbook"/>
          <w:i/>
          <w:sz w:val="24"/>
          <w:szCs w:val="24"/>
        </w:rPr>
        <w:t xml:space="preserve">soluri cu orizont </w:t>
      </w:r>
      <w:r w:rsidR="00F26CA0">
        <w:rPr>
          <w:rStyle w:val="Bodytext27pt"/>
          <w:rFonts w:eastAsia="Century Schoolbook"/>
          <w:i/>
          <w:sz w:val="24"/>
          <w:szCs w:val="24"/>
        </w:rPr>
        <w:t>Ao</w:t>
      </w:r>
      <w:r w:rsidR="00F26CA0" w:rsidRPr="00C9727B">
        <w:rPr>
          <w:rStyle w:val="Bodytext27pt"/>
          <w:rFonts w:eastAsia="Century Schoolbook"/>
          <w:i/>
          <w:sz w:val="24"/>
          <w:szCs w:val="24"/>
        </w:rPr>
        <w:t xml:space="preserve">  şi orizont subiacent Ea, urmat de un orizont B argic, având culori cu valori şi crome peste 3,5 la materialul în stare umedă, începând din partea superioară a orizontului</w:t>
      </w:r>
      <w:r w:rsidR="00F26CA0" w:rsidRPr="00221DC1">
        <w:rPr>
          <w:rStyle w:val="Bodytext27pt"/>
          <w:rFonts w:eastAsia="Century Schoolbook"/>
          <w:i/>
          <w:sz w:val="24"/>
          <w:szCs w:val="24"/>
        </w:rPr>
        <w:t xml:space="preserve">, Bt având </w:t>
      </w:r>
      <w:r w:rsidR="00F26CA0"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00F26CA0" w:rsidRPr="00221DC1">
        <w:rPr>
          <w:rStyle w:val="Bodytext285pt"/>
          <w:rFonts w:eastAsia="Century Schoolbook"/>
          <w:i/>
          <w:sz w:val="24"/>
          <w:szCs w:val="24"/>
        </w:rPr>
        <w:t>50%) culori cu nuanţe în 5YR.</w:t>
      </w:r>
      <w:r w:rsidR="00F26CA0">
        <w:rPr>
          <w:rStyle w:val="Bodytext285pt"/>
          <w:rFonts w:eastAsia="Century Schoolbook"/>
          <w:i/>
          <w:sz w:val="24"/>
          <w:szCs w:val="24"/>
        </w:rPr>
        <w:t xml:space="preserve"> Nu prezintă caracterele altor subtipuri rodice.</w:t>
      </w:r>
    </w:p>
    <w:p w:rsidR="00F26CA0" w:rsidRDefault="00F26CA0"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635D04" w:rsidRDefault="00F26CA0" w:rsidP="005229DE">
      <w:pPr>
        <w:pStyle w:val="ListParagraph"/>
        <w:numPr>
          <w:ilvl w:val="0"/>
          <w:numId w:val="1"/>
        </w:numPr>
        <w:spacing w:line="360" w:lineRule="auto"/>
        <w:jc w:val="both"/>
        <w:rPr>
          <w:rStyle w:val="Bodytext27pt"/>
          <w:rFonts w:eastAsia="Century Schoolbook"/>
          <w:b/>
          <w:bCs/>
          <w:i/>
          <w:sz w:val="24"/>
          <w:szCs w:val="24"/>
        </w:rPr>
      </w:pPr>
      <w:r w:rsidRPr="00635D04">
        <w:rPr>
          <w:rStyle w:val="Bodytext27pt"/>
          <w:rFonts w:eastAsia="Century Schoolbook"/>
          <w:b/>
          <w:i/>
          <w:sz w:val="24"/>
          <w:szCs w:val="24"/>
        </w:rPr>
        <w:t>Luvosol albic rodic litic – LV ab.ro.li</w:t>
      </w:r>
    </w:p>
    <w:p w:rsidR="00F26CA0" w:rsidRDefault="009E257D" w:rsidP="005229DE">
      <w:pPr>
        <w:spacing w:line="360" w:lineRule="auto"/>
        <w:ind w:firstLine="360"/>
        <w:jc w:val="both"/>
        <w:rPr>
          <w:rStyle w:val="Bodytext27pt"/>
          <w:rFonts w:eastAsia="Century Schoolbook"/>
          <w:bCs/>
          <w:i/>
          <w:sz w:val="24"/>
          <w:szCs w:val="24"/>
        </w:rPr>
      </w:pPr>
      <w:r>
        <w:rPr>
          <w:rStyle w:val="Bodytext27pt"/>
          <w:rFonts w:eastAsia="Century Schoolbook"/>
          <w:i/>
          <w:sz w:val="24"/>
          <w:szCs w:val="24"/>
        </w:rPr>
        <w:t xml:space="preserve">Sunt </w:t>
      </w:r>
      <w:r w:rsidR="00F26CA0" w:rsidRPr="00C9727B">
        <w:rPr>
          <w:rStyle w:val="Bodytext27pt"/>
          <w:rFonts w:eastAsia="Century Schoolbook"/>
          <w:i/>
          <w:sz w:val="24"/>
          <w:szCs w:val="24"/>
        </w:rPr>
        <w:t xml:space="preserve">soluri cu orizont </w:t>
      </w:r>
      <w:r w:rsidR="00F26CA0">
        <w:rPr>
          <w:rStyle w:val="Bodytext27pt"/>
          <w:rFonts w:eastAsia="Century Schoolbook"/>
          <w:i/>
          <w:sz w:val="24"/>
          <w:szCs w:val="24"/>
        </w:rPr>
        <w:t>Ao</w:t>
      </w:r>
      <w:r w:rsidR="00F26CA0" w:rsidRPr="00C9727B">
        <w:rPr>
          <w:rStyle w:val="Bodytext27pt"/>
          <w:rFonts w:eastAsia="Century Schoolbook"/>
          <w:i/>
          <w:sz w:val="24"/>
          <w:szCs w:val="24"/>
        </w:rPr>
        <w:t xml:space="preserve">  şi orizont subiacent Ea, urmat de un orizont B argic, având culori cu valori şi crome peste 3,5 la materialul în stare umedă, începând din partea superioară a orizontului</w:t>
      </w:r>
      <w:r w:rsidR="00F26CA0">
        <w:rPr>
          <w:rStyle w:val="Bodytext27pt"/>
          <w:rFonts w:eastAsia="Century Schoolbook"/>
          <w:i/>
          <w:sz w:val="24"/>
          <w:szCs w:val="24"/>
        </w:rPr>
        <w:t>,</w:t>
      </w:r>
      <w:r w:rsidR="00F26CA0" w:rsidRPr="00C9727B">
        <w:rPr>
          <w:rStyle w:val="Bodytext27pt"/>
          <w:rFonts w:eastAsia="Century Schoolbook"/>
          <w:i/>
          <w:sz w:val="24"/>
          <w:szCs w:val="24"/>
        </w:rPr>
        <w:t xml:space="preserve"> </w:t>
      </w:r>
      <w:r w:rsidR="00F26CA0" w:rsidRPr="00221DC1">
        <w:rPr>
          <w:rStyle w:val="Bodytext27pt"/>
          <w:rFonts w:eastAsia="Century Schoolbook"/>
          <w:i/>
          <w:sz w:val="24"/>
          <w:szCs w:val="24"/>
        </w:rPr>
        <w:t xml:space="preserve">), Bt având </w:t>
      </w:r>
      <w:r w:rsidR="00F26CA0"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00F26CA0" w:rsidRPr="00221DC1">
        <w:rPr>
          <w:rStyle w:val="Bodytext285pt"/>
          <w:rFonts w:eastAsia="Century Schoolbook"/>
          <w:i/>
          <w:sz w:val="24"/>
          <w:szCs w:val="24"/>
        </w:rPr>
        <w:t>50%) culori cu nuanţe în 5YR</w:t>
      </w:r>
      <w:r w:rsidR="00F26CA0">
        <w:rPr>
          <w:rStyle w:val="Bodytext285pt"/>
          <w:rFonts w:eastAsia="Century Schoolbook"/>
          <w:i/>
          <w:sz w:val="24"/>
          <w:szCs w:val="24"/>
        </w:rPr>
        <w:t xml:space="preserve"> şi</w:t>
      </w:r>
      <w:r w:rsidR="00F26CA0" w:rsidRPr="00762DD1">
        <w:rPr>
          <w:rStyle w:val="Bodytext285pt"/>
          <w:rFonts w:eastAsia="Century Schoolbook"/>
          <w:i/>
          <w:sz w:val="24"/>
          <w:szCs w:val="24"/>
        </w:rPr>
        <w:t xml:space="preserve"> </w:t>
      </w:r>
      <w:r w:rsidR="00F26CA0" w:rsidRPr="0090452D">
        <w:rPr>
          <w:rStyle w:val="Bodytext285pt"/>
          <w:rFonts w:eastAsia="Century Schoolbook"/>
          <w:i/>
          <w:sz w:val="24"/>
          <w:szCs w:val="24"/>
        </w:rPr>
        <w:t>rocă compactă/continuă (Rn) sau rocă fisurată, inclusiv pietrişuri (Rp) începând în 25 – 50 cm.</w:t>
      </w:r>
      <w:r w:rsidR="00F26CA0" w:rsidRPr="0090452D">
        <w:rPr>
          <w:rStyle w:val="Bodytext27pt"/>
          <w:rFonts w:eastAsia="Century Schoolbook"/>
          <w:i/>
          <w:sz w:val="24"/>
          <w:szCs w:val="24"/>
        </w:rPr>
        <w:t xml:space="preserve"> </w:t>
      </w:r>
    </w:p>
    <w:p w:rsidR="00F26CA0" w:rsidRDefault="00F26CA0"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R</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Au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R</w:t>
      </w:r>
    </w:p>
    <w:p w:rsidR="00F26CA0" w:rsidRPr="00E02E0D" w:rsidRDefault="00F26CA0" w:rsidP="005229DE">
      <w:pPr>
        <w:pStyle w:val="ListParagraph"/>
        <w:numPr>
          <w:ilvl w:val="0"/>
          <w:numId w:val="1"/>
        </w:numPr>
        <w:spacing w:line="360" w:lineRule="auto"/>
        <w:jc w:val="both"/>
        <w:rPr>
          <w:rStyle w:val="Bodytext27pt"/>
          <w:rFonts w:eastAsia="Century Schoolbook"/>
          <w:b/>
          <w:bCs/>
          <w:i/>
          <w:sz w:val="24"/>
          <w:szCs w:val="24"/>
        </w:rPr>
      </w:pPr>
      <w:r w:rsidRPr="00E02E0D">
        <w:rPr>
          <w:rStyle w:val="Bodytext27pt"/>
          <w:rFonts w:eastAsia="Century Schoolbook"/>
          <w:b/>
          <w:i/>
          <w:sz w:val="24"/>
          <w:szCs w:val="24"/>
        </w:rPr>
        <w:t>Luvosol albic rodic stagnic – LV ab.ro.st</w:t>
      </w:r>
    </w:p>
    <w:p w:rsidR="00F26CA0" w:rsidRDefault="009E257D" w:rsidP="005229DE">
      <w:pPr>
        <w:spacing w:line="360" w:lineRule="auto"/>
        <w:ind w:firstLine="426"/>
        <w:jc w:val="both"/>
        <w:rPr>
          <w:rStyle w:val="Bodytext285pt"/>
          <w:rFonts w:eastAsia="Century Schoolbook"/>
          <w:i/>
          <w:sz w:val="24"/>
          <w:szCs w:val="24"/>
        </w:rPr>
      </w:pPr>
      <w:r>
        <w:rPr>
          <w:rStyle w:val="Bodytext27pt"/>
          <w:rFonts w:eastAsia="Century Schoolbook"/>
          <w:i/>
          <w:sz w:val="24"/>
          <w:szCs w:val="24"/>
        </w:rPr>
        <w:t xml:space="preserve">Sunt </w:t>
      </w:r>
      <w:r w:rsidR="00F26CA0" w:rsidRPr="00C9727B">
        <w:rPr>
          <w:rStyle w:val="Bodytext27pt"/>
          <w:rFonts w:eastAsia="Century Schoolbook"/>
          <w:i/>
          <w:sz w:val="24"/>
          <w:szCs w:val="24"/>
        </w:rPr>
        <w:t xml:space="preserve">soluri cu orizont </w:t>
      </w:r>
      <w:r w:rsidR="00F26CA0">
        <w:rPr>
          <w:rStyle w:val="Bodytext27pt"/>
          <w:rFonts w:eastAsia="Century Schoolbook"/>
          <w:i/>
          <w:sz w:val="24"/>
          <w:szCs w:val="24"/>
        </w:rPr>
        <w:t>Ao</w:t>
      </w:r>
      <w:r w:rsidR="00F26CA0" w:rsidRPr="00C9727B">
        <w:rPr>
          <w:rStyle w:val="Bodytext27pt"/>
          <w:rFonts w:eastAsia="Century Schoolbook"/>
          <w:i/>
          <w:sz w:val="24"/>
          <w:szCs w:val="24"/>
        </w:rPr>
        <w:t xml:space="preserve">  şi orizont subiacent Ea, urmat de un orizont B argic, având culori cu valori şi crome peste 3,5 la materialul în </w:t>
      </w:r>
      <w:r w:rsidR="00F26CA0" w:rsidRPr="00C9727B">
        <w:rPr>
          <w:rStyle w:val="Bodytext27pt"/>
          <w:rFonts w:eastAsia="Century Schoolbook"/>
          <w:i/>
          <w:sz w:val="24"/>
          <w:szCs w:val="24"/>
        </w:rPr>
        <w:lastRenderedPageBreak/>
        <w:t>stare umedă, începând din partea superioară a orizontului</w:t>
      </w:r>
      <w:r w:rsidR="00F26CA0">
        <w:rPr>
          <w:rStyle w:val="Bodytext27pt"/>
          <w:rFonts w:eastAsia="Century Schoolbook"/>
          <w:i/>
          <w:sz w:val="24"/>
          <w:szCs w:val="24"/>
        </w:rPr>
        <w:t>,</w:t>
      </w:r>
      <w:r w:rsidR="00F26CA0" w:rsidRPr="00C9727B">
        <w:rPr>
          <w:rStyle w:val="Bodytext27pt"/>
          <w:rFonts w:eastAsia="Century Schoolbook"/>
          <w:i/>
          <w:sz w:val="24"/>
          <w:szCs w:val="24"/>
        </w:rPr>
        <w:t xml:space="preserve"> </w:t>
      </w:r>
      <w:r w:rsidR="00F26CA0" w:rsidRPr="00221DC1">
        <w:rPr>
          <w:rStyle w:val="Bodytext27pt"/>
          <w:rFonts w:eastAsia="Century Schoolbook"/>
          <w:i/>
          <w:sz w:val="24"/>
          <w:szCs w:val="24"/>
        </w:rPr>
        <w:t xml:space="preserve">), Bt având </w:t>
      </w:r>
      <w:r w:rsidR="00F26CA0"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00F26CA0" w:rsidRPr="00221DC1">
        <w:rPr>
          <w:rStyle w:val="Bodytext285pt"/>
          <w:rFonts w:eastAsia="Century Schoolbook"/>
          <w:i/>
          <w:sz w:val="24"/>
          <w:szCs w:val="24"/>
        </w:rPr>
        <w:t>50%) culori cu nuanţe în 5YR</w:t>
      </w:r>
      <w:r w:rsidR="00F26CA0" w:rsidRPr="00762DD1">
        <w:rPr>
          <w:rStyle w:val="Bodytext285pt"/>
          <w:rFonts w:eastAsia="Century Schoolbook"/>
          <w:i/>
          <w:sz w:val="24"/>
          <w:szCs w:val="24"/>
        </w:rPr>
        <w:t xml:space="preserve"> </w:t>
      </w:r>
      <w:r w:rsidR="00F26CA0">
        <w:rPr>
          <w:rStyle w:val="Bodytext285pt"/>
          <w:rFonts w:eastAsia="Century Schoolbook"/>
          <w:i/>
          <w:sz w:val="24"/>
          <w:szCs w:val="24"/>
        </w:rPr>
        <w:t xml:space="preserve">şi </w:t>
      </w:r>
      <w:r w:rsidR="00F26CA0" w:rsidRPr="00E20041">
        <w:rPr>
          <w:rStyle w:val="Bodytext285pt"/>
          <w:rFonts w:eastAsia="Century Schoolbook"/>
          <w:i/>
          <w:sz w:val="24"/>
          <w:szCs w:val="24"/>
        </w:rPr>
        <w:t>orizont stagnogleic (W) începând în 50 – 100 cm sau orizont stagnogleizat (w) începând în 0 – 100 cm.</w:t>
      </w:r>
    </w:p>
    <w:p w:rsidR="00F26CA0" w:rsidRDefault="00F26CA0"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E02E0D" w:rsidRDefault="00F26CA0" w:rsidP="005229DE">
      <w:pPr>
        <w:pStyle w:val="ListParagraph"/>
        <w:numPr>
          <w:ilvl w:val="0"/>
          <w:numId w:val="1"/>
        </w:numPr>
        <w:spacing w:line="360" w:lineRule="auto"/>
        <w:jc w:val="both"/>
        <w:rPr>
          <w:rStyle w:val="Bodytext27pt"/>
          <w:rFonts w:eastAsia="Century Schoolbook"/>
          <w:b/>
          <w:bCs/>
          <w:i/>
          <w:sz w:val="24"/>
          <w:szCs w:val="24"/>
        </w:rPr>
      </w:pPr>
      <w:r w:rsidRPr="00E02E0D">
        <w:rPr>
          <w:rStyle w:val="Bodytext27pt"/>
          <w:rFonts w:eastAsia="Century Schoolbook"/>
          <w:b/>
          <w:i/>
          <w:sz w:val="24"/>
          <w:szCs w:val="24"/>
        </w:rPr>
        <w:t>Luvosol albic sodic – LV ab.ac</w:t>
      </w:r>
    </w:p>
    <w:p w:rsidR="00F26CA0" w:rsidRDefault="009E257D" w:rsidP="005229DE">
      <w:pPr>
        <w:pStyle w:val="Bodytext41"/>
        <w:shd w:val="clear" w:color="auto" w:fill="auto"/>
        <w:spacing w:line="360" w:lineRule="auto"/>
        <w:ind w:firstLine="36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747BD2">
        <w:rPr>
          <w:rStyle w:val="Bodytext27pt"/>
          <w:rFonts w:eastAsia="Century Schoolbook"/>
          <w:b w:val="0"/>
          <w:i/>
          <w:sz w:val="24"/>
          <w:szCs w:val="24"/>
        </w:rPr>
        <w:t>soluri cu orizont Ao (sau Au)  şi orizont subiacent Ea, urmat de un orizont B argic, având culori cu valori şi crome peste 3,5 la materialul în stare umedă, începând din partea superioară a orizontului (mai puţin culori în nuanţe de 7,5YR şi</w:t>
      </w:r>
      <w:r w:rsidR="00F26CA0" w:rsidRPr="00747BD2">
        <w:rPr>
          <w:rStyle w:val="Bodytext285pt"/>
          <w:rFonts w:eastAsia="Century Schoolbook"/>
          <w:b w:val="0"/>
          <w:i/>
          <w:sz w:val="24"/>
          <w:szCs w:val="24"/>
          <w:lang w:val="es-ES" w:eastAsia="es-ES" w:bidi="es-ES"/>
        </w:rPr>
        <w:t xml:space="preserve"> </w:t>
      </w:r>
      <w:r w:rsidR="00F26CA0" w:rsidRPr="00747BD2">
        <w:rPr>
          <w:rStyle w:val="Bodytext285pt"/>
          <w:rFonts w:eastAsia="Century Schoolbook"/>
          <w:b w:val="0"/>
          <w:i/>
          <w:sz w:val="24"/>
          <w:szCs w:val="24"/>
        </w:rPr>
        <w:t>5YR şi mai roşii</w:t>
      </w:r>
      <w:r w:rsidR="00F26CA0" w:rsidRPr="00747BD2">
        <w:rPr>
          <w:rStyle w:val="Bodytext285pt"/>
          <w:rFonts w:eastAsia="Century Schoolbook"/>
          <w:b w:val="0"/>
          <w:i/>
          <w:iCs/>
          <w:sz w:val="24"/>
          <w:szCs w:val="24"/>
        </w:rPr>
        <w:t>)</w:t>
      </w:r>
      <w:r w:rsidR="00F26CA0" w:rsidRPr="00747BD2">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00F26CA0" w:rsidRPr="00747BD2">
        <w:rPr>
          <w:rStyle w:val="Bodytext27pt"/>
          <w:rFonts w:eastAsia="Century Schoolbook"/>
          <w:b w:val="0"/>
          <w:i/>
          <w:sz w:val="24"/>
          <w:szCs w:val="24"/>
        </w:rPr>
        <w:t xml:space="preserve"> 50%)</w:t>
      </w:r>
      <w:r w:rsidR="00F26CA0">
        <w:rPr>
          <w:rStyle w:val="Bodytext27pt"/>
          <w:rFonts w:eastAsia="Century Schoolbook"/>
          <w:i/>
          <w:sz w:val="24"/>
          <w:szCs w:val="24"/>
        </w:rPr>
        <w:t xml:space="preserve"> </w:t>
      </w:r>
      <w:r w:rsidR="00F26CA0">
        <w:rPr>
          <w:rStyle w:val="Bodytext285pt"/>
          <w:rFonts w:eastAsia="Century Schoolbook"/>
          <w:b w:val="0"/>
          <w:i/>
          <w:iCs/>
          <w:sz w:val="24"/>
          <w:szCs w:val="24"/>
        </w:rPr>
        <w:t xml:space="preserve">şi </w:t>
      </w:r>
      <w:r w:rsidR="00F26CA0" w:rsidRPr="003426C9">
        <w:rPr>
          <w:rStyle w:val="Bodytext285pt"/>
          <w:rFonts w:eastAsia="Century Schoolbook"/>
          <w:b w:val="0"/>
          <w:i/>
          <w:sz w:val="24"/>
          <w:szCs w:val="24"/>
        </w:rPr>
        <w:t xml:space="preserve">orizont </w:t>
      </w:r>
      <w:r w:rsidR="00F26CA0" w:rsidRPr="003426C9">
        <w:rPr>
          <w:rStyle w:val="Bodytext285pt"/>
          <w:rFonts w:eastAsia="Century Schoolbook"/>
          <w:b w:val="0"/>
          <w:bCs w:val="0"/>
          <w:i/>
          <w:sz w:val="24"/>
          <w:szCs w:val="24"/>
        </w:rPr>
        <w:t>ac</w:t>
      </w:r>
      <w:r w:rsidR="00F26CA0" w:rsidRPr="003426C9">
        <w:rPr>
          <w:rStyle w:val="Bodytext285pt"/>
          <w:rFonts w:eastAsia="Century Schoolbook"/>
          <w:b w:val="0"/>
          <w:i/>
          <w:sz w:val="24"/>
          <w:szCs w:val="24"/>
        </w:rPr>
        <w:t xml:space="preserve"> (hiponatric) în 0 – 100 cm sau orizont </w:t>
      </w:r>
      <w:r w:rsidR="00F26CA0" w:rsidRPr="003426C9">
        <w:rPr>
          <w:rStyle w:val="Bodytext285pt"/>
          <w:rFonts w:eastAsia="Century Schoolbook"/>
          <w:b w:val="0"/>
          <w:bCs w:val="0"/>
          <w:i/>
          <w:sz w:val="24"/>
          <w:szCs w:val="24"/>
        </w:rPr>
        <w:t>na</w:t>
      </w:r>
      <w:r w:rsidR="00F26CA0" w:rsidRPr="003426C9">
        <w:rPr>
          <w:rStyle w:val="Bodytext285pt"/>
          <w:rFonts w:eastAsia="Century Schoolbook"/>
          <w:b w:val="0"/>
          <w:i/>
          <w:sz w:val="24"/>
          <w:szCs w:val="24"/>
        </w:rPr>
        <w:t xml:space="preserve"> (natric) în 50 – 100 cm.</w:t>
      </w:r>
    </w:p>
    <w:p w:rsidR="00F26CA0" w:rsidRPr="006741E3" w:rsidRDefault="00F26CA0" w:rsidP="001A1E33">
      <w:pPr>
        <w:spacing w:line="360" w:lineRule="auto"/>
        <w:jc w:val="center"/>
        <w:rPr>
          <w:rStyle w:val="Bodytext27pt"/>
          <w:rFonts w:eastAsia="Century Schoolbook"/>
          <w:bCs/>
          <w:i/>
          <w:sz w:val="24"/>
          <w:szCs w:val="24"/>
        </w:rPr>
      </w:pPr>
      <w:r w:rsidRPr="006741E3">
        <w:rPr>
          <w:rStyle w:val="Bodytext27pt"/>
          <w:rFonts w:eastAsia="Century Schoolbook"/>
          <w:i/>
          <w:sz w:val="24"/>
          <w:szCs w:val="24"/>
        </w:rPr>
        <w:t>Succesiune de orizonturi:</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Btac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 sau Cgox</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Btac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Cac sau Cgoxac</w:t>
      </w:r>
    </w:p>
    <w:p w:rsidR="00F26CA0" w:rsidRPr="00E02E0D" w:rsidRDefault="00F26CA0" w:rsidP="005229DE">
      <w:pPr>
        <w:pStyle w:val="ListParagraph"/>
        <w:numPr>
          <w:ilvl w:val="0"/>
          <w:numId w:val="1"/>
        </w:numPr>
        <w:spacing w:line="360" w:lineRule="auto"/>
        <w:jc w:val="both"/>
        <w:rPr>
          <w:rStyle w:val="Bodytext27pt"/>
          <w:rFonts w:eastAsia="Century Schoolbook"/>
          <w:b/>
          <w:bCs/>
          <w:i/>
          <w:sz w:val="24"/>
          <w:szCs w:val="24"/>
        </w:rPr>
      </w:pPr>
      <w:r w:rsidRPr="00E02E0D">
        <w:rPr>
          <w:rStyle w:val="Bodytext27pt"/>
          <w:rFonts w:eastAsia="Century Schoolbook"/>
          <w:b/>
          <w:i/>
          <w:sz w:val="24"/>
          <w:szCs w:val="24"/>
        </w:rPr>
        <w:t>Luvosol albic stagnic – LV ab.st</w:t>
      </w:r>
    </w:p>
    <w:p w:rsidR="00F26CA0" w:rsidRDefault="009E257D" w:rsidP="005229DE">
      <w:pPr>
        <w:pStyle w:val="Bodytext41"/>
        <w:shd w:val="clear" w:color="auto" w:fill="auto"/>
        <w:spacing w:line="360" w:lineRule="auto"/>
        <w:ind w:firstLine="36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747BD2">
        <w:rPr>
          <w:rStyle w:val="Bodytext27pt"/>
          <w:rFonts w:eastAsia="Century Schoolbook"/>
          <w:b w:val="0"/>
          <w:i/>
          <w:sz w:val="24"/>
          <w:szCs w:val="24"/>
        </w:rPr>
        <w:t xml:space="preserve">soluri cu orizont Ao (sau Au)  şi orizont subiacent Ea, urmat de un orizont B argic, având culori cu valori şi crome peste 3,5 la materialul în stare umedă, începând din partea superioară a orizontului </w:t>
      </w:r>
      <w:r w:rsidR="00F26CA0" w:rsidRPr="00747BD2">
        <w:rPr>
          <w:rStyle w:val="Bodytext27pt"/>
          <w:rFonts w:eastAsia="Century Schoolbook"/>
          <w:b w:val="0"/>
          <w:i/>
          <w:sz w:val="24"/>
          <w:szCs w:val="24"/>
        </w:rPr>
        <w:lastRenderedPageBreak/>
        <w:t>(mai puţin culori în nuanţe de 7,5YR şi</w:t>
      </w:r>
      <w:r w:rsidR="00F26CA0" w:rsidRPr="00747BD2">
        <w:rPr>
          <w:rStyle w:val="Bodytext285pt"/>
          <w:rFonts w:eastAsia="Century Schoolbook"/>
          <w:b w:val="0"/>
          <w:i/>
          <w:sz w:val="24"/>
          <w:szCs w:val="24"/>
          <w:lang w:val="es-ES" w:eastAsia="es-ES" w:bidi="es-ES"/>
        </w:rPr>
        <w:t xml:space="preserve"> </w:t>
      </w:r>
      <w:r w:rsidR="00F26CA0" w:rsidRPr="00747BD2">
        <w:rPr>
          <w:rStyle w:val="Bodytext285pt"/>
          <w:rFonts w:eastAsia="Century Schoolbook"/>
          <w:b w:val="0"/>
          <w:i/>
          <w:sz w:val="24"/>
          <w:szCs w:val="24"/>
        </w:rPr>
        <w:t>5YR şi mai roşii</w:t>
      </w:r>
      <w:r w:rsidR="00F26CA0" w:rsidRPr="00747BD2">
        <w:rPr>
          <w:rStyle w:val="Bodytext285pt"/>
          <w:rFonts w:eastAsia="Century Schoolbook"/>
          <w:b w:val="0"/>
          <w:i/>
          <w:iCs/>
          <w:sz w:val="24"/>
          <w:szCs w:val="24"/>
        </w:rPr>
        <w:t>)</w:t>
      </w:r>
      <w:r w:rsidR="00F26CA0" w:rsidRPr="00747BD2">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00F26CA0" w:rsidRPr="00747BD2">
        <w:rPr>
          <w:rStyle w:val="Bodytext27pt"/>
          <w:rFonts w:eastAsia="Century Schoolbook"/>
          <w:b w:val="0"/>
          <w:i/>
          <w:sz w:val="24"/>
          <w:szCs w:val="24"/>
        </w:rPr>
        <w:t xml:space="preserve"> 50%) </w:t>
      </w:r>
      <w:r w:rsidR="00F26CA0" w:rsidRPr="00363EA2">
        <w:rPr>
          <w:rStyle w:val="Bodytext285pt"/>
          <w:rFonts w:eastAsia="Century Schoolbook"/>
          <w:b w:val="0"/>
          <w:i/>
          <w:sz w:val="24"/>
          <w:szCs w:val="24"/>
        </w:rPr>
        <w:t>şi orizont stagnogleic (W) începând în 50 – 100 cm sau orizont stagnogleizat (w) începând în 0 – 100 cm.</w:t>
      </w:r>
    </w:p>
    <w:p w:rsidR="00F26CA0" w:rsidRPr="007F44A7" w:rsidRDefault="00F26CA0" w:rsidP="001A1E33">
      <w:pPr>
        <w:spacing w:line="360" w:lineRule="auto"/>
        <w:jc w:val="center"/>
        <w:rPr>
          <w:rStyle w:val="Bodytext27pt"/>
          <w:rFonts w:eastAsia="Century Schoolbook"/>
          <w:bCs/>
          <w:i/>
          <w:sz w:val="24"/>
          <w:szCs w:val="24"/>
        </w:rPr>
      </w:pPr>
      <w:r w:rsidRPr="007F44A7">
        <w:rPr>
          <w:rStyle w:val="Bodytext27pt"/>
          <w:rFonts w:eastAsia="Century Schoolbook"/>
          <w:i/>
          <w:sz w:val="24"/>
          <w:szCs w:val="24"/>
        </w:rPr>
        <w:t>Succesiune de orizonturi:</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w:t>
      </w:r>
    </w:p>
    <w:p w:rsidR="00F26CA0" w:rsidRPr="00E02E0D" w:rsidRDefault="00F26CA0" w:rsidP="005229DE">
      <w:pPr>
        <w:pStyle w:val="ListParagraph"/>
        <w:numPr>
          <w:ilvl w:val="0"/>
          <w:numId w:val="1"/>
        </w:numPr>
        <w:spacing w:line="360" w:lineRule="auto"/>
        <w:jc w:val="both"/>
        <w:rPr>
          <w:rStyle w:val="Bodytext27pt"/>
          <w:rFonts w:eastAsia="Century Schoolbook"/>
          <w:b/>
          <w:bCs/>
          <w:i/>
          <w:sz w:val="24"/>
          <w:szCs w:val="24"/>
        </w:rPr>
      </w:pPr>
      <w:r w:rsidRPr="00E02E0D">
        <w:rPr>
          <w:rStyle w:val="Bodytext27pt"/>
          <w:rFonts w:eastAsia="Century Schoolbook"/>
          <w:b/>
          <w:i/>
          <w:sz w:val="24"/>
          <w:szCs w:val="24"/>
        </w:rPr>
        <w:t>Luvosol albic epistagnic – LV ab.pt</w:t>
      </w:r>
    </w:p>
    <w:p w:rsidR="00F26CA0" w:rsidRDefault="009E257D" w:rsidP="005229DE">
      <w:pPr>
        <w:spacing w:line="360" w:lineRule="auto"/>
        <w:ind w:firstLine="426"/>
        <w:jc w:val="both"/>
        <w:rPr>
          <w:rStyle w:val="Bodytext285pt"/>
          <w:rFonts w:eastAsia="Century Schoolbook"/>
          <w:i/>
          <w:sz w:val="24"/>
          <w:szCs w:val="24"/>
        </w:rPr>
      </w:pPr>
      <w:r>
        <w:rPr>
          <w:rStyle w:val="Bodytext27pt"/>
          <w:rFonts w:eastAsia="Century Schoolbook"/>
          <w:i/>
          <w:sz w:val="24"/>
          <w:szCs w:val="24"/>
        </w:rPr>
        <w:t>Sunt</w:t>
      </w:r>
      <w:r w:rsidR="00F26CA0" w:rsidRPr="007F44A7">
        <w:rPr>
          <w:rStyle w:val="Bodytext27pt"/>
          <w:rFonts w:eastAsia="Century Schoolbook"/>
          <w:i/>
          <w:sz w:val="24"/>
          <w:szCs w:val="24"/>
        </w:rPr>
        <w:t xml:space="preserve"> soluri cu orizont Ao (sau Au)  şi orizont subiacent Ea, urmat de un orizont B argic, având culori cu valori şi crome peste 3,5 la materialul în stare umedă, începând din partea superioară a orizontului (mai puţin culori în nuanţe de 7,5YR şi</w:t>
      </w:r>
      <w:r w:rsidR="00F26CA0" w:rsidRPr="007F44A7">
        <w:rPr>
          <w:rStyle w:val="Bodytext285pt"/>
          <w:rFonts w:eastAsia="Century Schoolbook"/>
          <w:i/>
          <w:sz w:val="24"/>
          <w:szCs w:val="24"/>
          <w:lang w:val="es-ES" w:eastAsia="es-ES" w:bidi="es-ES"/>
        </w:rPr>
        <w:t xml:space="preserve"> </w:t>
      </w:r>
      <w:r w:rsidR="00F26CA0" w:rsidRPr="007F44A7">
        <w:rPr>
          <w:rStyle w:val="Bodytext285pt"/>
          <w:rFonts w:eastAsia="Century Schoolbook"/>
          <w:i/>
          <w:sz w:val="24"/>
          <w:szCs w:val="24"/>
        </w:rPr>
        <w:t>5YR şi mai roşii</w:t>
      </w:r>
      <w:r w:rsidR="00F26CA0" w:rsidRPr="007F44A7">
        <w:rPr>
          <w:rStyle w:val="Bodytext285pt"/>
          <w:rFonts w:eastAsia="Century Schoolbook"/>
          <w:i/>
          <w:iCs/>
          <w:sz w:val="24"/>
          <w:szCs w:val="24"/>
        </w:rPr>
        <w:t>)</w:t>
      </w:r>
      <w:r w:rsidR="00F26CA0" w:rsidRPr="007F44A7">
        <w:rPr>
          <w:rStyle w:val="Bodytext27pt"/>
          <w:rFonts w:eastAsia="Century Schoolbook"/>
          <w:i/>
          <w:sz w:val="24"/>
          <w:szCs w:val="24"/>
        </w:rPr>
        <w:t xml:space="preserve">, proprietăţi eutrice (V </w:t>
      </w:r>
      <m:oMath>
        <m:r>
          <w:rPr>
            <w:rStyle w:val="Bodytext27pt"/>
            <w:rFonts w:ascii="Cambria Math" w:eastAsia="Century Schoolbook" w:hAnsi="Cambria Math"/>
            <w:sz w:val="24"/>
            <w:szCs w:val="24"/>
          </w:rPr>
          <m:t>&gt;</m:t>
        </m:r>
      </m:oMath>
      <w:r w:rsidR="00F26CA0" w:rsidRPr="007F44A7">
        <w:rPr>
          <w:rStyle w:val="Bodytext27pt"/>
          <w:rFonts w:eastAsia="Century Schoolbook"/>
          <w:i/>
          <w:sz w:val="24"/>
          <w:szCs w:val="24"/>
        </w:rPr>
        <w:t xml:space="preserve"> 50%)</w:t>
      </w:r>
      <w:r w:rsidR="00F26CA0" w:rsidRPr="007F44A7">
        <w:rPr>
          <w:rStyle w:val="Bodytext285pt"/>
          <w:rFonts w:eastAsia="Century Schoolbook"/>
          <w:i/>
          <w:sz w:val="24"/>
          <w:szCs w:val="24"/>
        </w:rPr>
        <w:t xml:space="preserve"> </w:t>
      </w:r>
      <w:r w:rsidR="00F26CA0">
        <w:rPr>
          <w:rStyle w:val="Bodytext285pt"/>
          <w:rFonts w:eastAsia="Century Schoolbook"/>
          <w:i/>
          <w:sz w:val="24"/>
          <w:szCs w:val="24"/>
        </w:rPr>
        <w:t>şi orizont W începând în primii 25 – 50 cm ai profilului</w:t>
      </w:r>
    </w:p>
    <w:p w:rsidR="00F26CA0" w:rsidRDefault="00F26CA0"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w:t>
      </w:r>
    </w:p>
    <w:p w:rsidR="00F26CA0" w:rsidRPr="00E02E0D" w:rsidRDefault="00F26CA0" w:rsidP="005229DE">
      <w:pPr>
        <w:pStyle w:val="ListParagraph"/>
        <w:numPr>
          <w:ilvl w:val="0"/>
          <w:numId w:val="1"/>
        </w:numPr>
        <w:spacing w:line="360" w:lineRule="auto"/>
        <w:jc w:val="both"/>
        <w:rPr>
          <w:rStyle w:val="Bodytext27pt"/>
          <w:rFonts w:eastAsia="Century Schoolbook"/>
          <w:b/>
          <w:bCs/>
          <w:i/>
          <w:sz w:val="24"/>
          <w:szCs w:val="24"/>
        </w:rPr>
      </w:pPr>
      <w:r w:rsidRPr="00E02E0D">
        <w:rPr>
          <w:rStyle w:val="Bodytext27pt"/>
          <w:rFonts w:eastAsia="Century Schoolbook"/>
          <w:b/>
          <w:i/>
          <w:sz w:val="24"/>
          <w:szCs w:val="24"/>
        </w:rPr>
        <w:t>Luvosol albic stagnic sodic – LV ab.st.ac</w:t>
      </w:r>
    </w:p>
    <w:p w:rsidR="00F26CA0" w:rsidRDefault="009E257D" w:rsidP="005229DE">
      <w:pPr>
        <w:pStyle w:val="Bodytext41"/>
        <w:shd w:val="clear" w:color="auto" w:fill="auto"/>
        <w:spacing w:line="360" w:lineRule="auto"/>
        <w:ind w:firstLine="360"/>
        <w:jc w:val="both"/>
        <w:rPr>
          <w:rStyle w:val="Bodytext285pt"/>
          <w:rFonts w:eastAsia="Century Schoolbook"/>
          <w:b w:val="0"/>
          <w:i/>
          <w:sz w:val="24"/>
          <w:szCs w:val="24"/>
        </w:rPr>
      </w:pPr>
      <w:r>
        <w:rPr>
          <w:rStyle w:val="Bodytext27pt"/>
          <w:rFonts w:eastAsia="Century Schoolbook"/>
          <w:b w:val="0"/>
          <w:i/>
          <w:sz w:val="24"/>
          <w:szCs w:val="24"/>
        </w:rPr>
        <w:t>Sunt</w:t>
      </w:r>
      <w:r w:rsidR="00F26CA0" w:rsidRPr="00747BD2">
        <w:rPr>
          <w:rStyle w:val="Bodytext27pt"/>
          <w:rFonts w:eastAsia="Century Schoolbook"/>
          <w:b w:val="0"/>
          <w:i/>
          <w:sz w:val="24"/>
          <w:szCs w:val="24"/>
        </w:rPr>
        <w:t xml:space="preserve"> soluri cu orizont Ao (sau Au)  şi orizont subiacent Ea, urmat de un orizont B argic, având culori cu valori şi crome peste 3,5 la materialul în stare umedă, începând din partea superioară a orizontului </w:t>
      </w:r>
      <w:r w:rsidR="00F26CA0" w:rsidRPr="00747BD2">
        <w:rPr>
          <w:rStyle w:val="Bodytext27pt"/>
          <w:rFonts w:eastAsia="Century Schoolbook"/>
          <w:b w:val="0"/>
          <w:i/>
          <w:sz w:val="24"/>
          <w:szCs w:val="24"/>
        </w:rPr>
        <w:lastRenderedPageBreak/>
        <w:t>(mai puţin culori în nuanţe de 7,5YR şi</w:t>
      </w:r>
      <w:r w:rsidR="00F26CA0" w:rsidRPr="00747BD2">
        <w:rPr>
          <w:rStyle w:val="Bodytext285pt"/>
          <w:rFonts w:eastAsia="Century Schoolbook"/>
          <w:b w:val="0"/>
          <w:i/>
          <w:sz w:val="24"/>
          <w:szCs w:val="24"/>
          <w:lang w:val="es-ES" w:eastAsia="es-ES" w:bidi="es-ES"/>
        </w:rPr>
        <w:t xml:space="preserve"> </w:t>
      </w:r>
      <w:r w:rsidR="00F26CA0" w:rsidRPr="00747BD2">
        <w:rPr>
          <w:rStyle w:val="Bodytext285pt"/>
          <w:rFonts w:eastAsia="Century Schoolbook"/>
          <w:b w:val="0"/>
          <w:i/>
          <w:sz w:val="24"/>
          <w:szCs w:val="24"/>
        </w:rPr>
        <w:t>5YR şi mai roşii</w:t>
      </w:r>
      <w:r w:rsidR="00F26CA0" w:rsidRPr="00747BD2">
        <w:rPr>
          <w:rStyle w:val="Bodytext285pt"/>
          <w:rFonts w:eastAsia="Century Schoolbook"/>
          <w:b w:val="0"/>
          <w:i/>
          <w:iCs/>
          <w:sz w:val="24"/>
          <w:szCs w:val="24"/>
        </w:rPr>
        <w:t>)</w:t>
      </w:r>
      <w:r w:rsidR="00F26CA0" w:rsidRPr="00747BD2">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00F26CA0" w:rsidRPr="00747BD2">
        <w:rPr>
          <w:rStyle w:val="Bodytext27pt"/>
          <w:rFonts w:eastAsia="Century Schoolbook"/>
          <w:b w:val="0"/>
          <w:i/>
          <w:sz w:val="24"/>
          <w:szCs w:val="24"/>
        </w:rPr>
        <w:t xml:space="preserve"> 50%), </w:t>
      </w:r>
      <w:r w:rsidR="00F26CA0" w:rsidRPr="00363EA2">
        <w:rPr>
          <w:rStyle w:val="Bodytext285pt"/>
          <w:rFonts w:eastAsia="Century Schoolbook"/>
          <w:b w:val="0"/>
          <w:i/>
          <w:sz w:val="24"/>
          <w:szCs w:val="24"/>
        </w:rPr>
        <w:t>orizont stagnogleic (W) începând în 50 – 100 cm sau orizont stagnogle</w:t>
      </w:r>
      <w:r w:rsidR="00F26CA0">
        <w:rPr>
          <w:rStyle w:val="Bodytext285pt"/>
          <w:rFonts w:eastAsia="Century Schoolbook"/>
          <w:b w:val="0"/>
          <w:i/>
          <w:sz w:val="24"/>
          <w:szCs w:val="24"/>
        </w:rPr>
        <w:t xml:space="preserve">izat (w) începând în 0 – 100 cm </w:t>
      </w:r>
      <w:r w:rsidR="00F26CA0">
        <w:rPr>
          <w:rStyle w:val="Bodytext285pt"/>
          <w:rFonts w:eastAsia="Century Schoolbook"/>
          <w:b w:val="0"/>
          <w:i/>
          <w:iCs/>
          <w:sz w:val="24"/>
          <w:szCs w:val="24"/>
        </w:rPr>
        <w:t xml:space="preserve">şi </w:t>
      </w:r>
      <w:r w:rsidR="00F26CA0" w:rsidRPr="003426C9">
        <w:rPr>
          <w:rStyle w:val="Bodytext285pt"/>
          <w:rFonts w:eastAsia="Century Schoolbook"/>
          <w:b w:val="0"/>
          <w:i/>
          <w:sz w:val="24"/>
          <w:szCs w:val="24"/>
        </w:rPr>
        <w:t xml:space="preserve">orizont </w:t>
      </w:r>
      <w:r w:rsidR="00F26CA0" w:rsidRPr="003426C9">
        <w:rPr>
          <w:rStyle w:val="Bodytext285pt"/>
          <w:rFonts w:eastAsia="Century Schoolbook"/>
          <w:b w:val="0"/>
          <w:bCs w:val="0"/>
          <w:i/>
          <w:sz w:val="24"/>
          <w:szCs w:val="24"/>
        </w:rPr>
        <w:t>ac</w:t>
      </w:r>
      <w:r w:rsidR="00F26CA0" w:rsidRPr="003426C9">
        <w:rPr>
          <w:rStyle w:val="Bodytext285pt"/>
          <w:rFonts w:eastAsia="Century Schoolbook"/>
          <w:b w:val="0"/>
          <w:i/>
          <w:sz w:val="24"/>
          <w:szCs w:val="24"/>
        </w:rPr>
        <w:t xml:space="preserve"> (hiponatric) în 0 – 100 cm sau orizont </w:t>
      </w:r>
      <w:r w:rsidR="00F26CA0" w:rsidRPr="003426C9">
        <w:rPr>
          <w:rStyle w:val="Bodytext285pt"/>
          <w:rFonts w:eastAsia="Century Schoolbook"/>
          <w:b w:val="0"/>
          <w:bCs w:val="0"/>
          <w:i/>
          <w:sz w:val="24"/>
          <w:szCs w:val="24"/>
        </w:rPr>
        <w:t>na</w:t>
      </w:r>
      <w:r w:rsidR="00F26CA0" w:rsidRPr="003426C9">
        <w:rPr>
          <w:rStyle w:val="Bodytext285pt"/>
          <w:rFonts w:eastAsia="Century Schoolbook"/>
          <w:b w:val="0"/>
          <w:i/>
          <w:sz w:val="24"/>
          <w:szCs w:val="24"/>
        </w:rPr>
        <w:t xml:space="preserve"> (natric) în 50 – 100 cm.</w:t>
      </w:r>
    </w:p>
    <w:p w:rsidR="00F26CA0" w:rsidRPr="00F11F42" w:rsidRDefault="00F26CA0" w:rsidP="001A1E33">
      <w:pPr>
        <w:spacing w:line="360" w:lineRule="auto"/>
        <w:jc w:val="center"/>
        <w:rPr>
          <w:rStyle w:val="Bodytext27pt"/>
          <w:rFonts w:eastAsia="Century Schoolbook"/>
          <w:bCs/>
          <w:i/>
          <w:sz w:val="24"/>
          <w:szCs w:val="24"/>
        </w:rPr>
      </w:pPr>
      <w:r w:rsidRPr="00F11F42">
        <w:rPr>
          <w:rStyle w:val="Bodytext27pt"/>
          <w:rFonts w:eastAsia="Century Schoolbook"/>
          <w:i/>
          <w:sz w:val="24"/>
          <w:szCs w:val="24"/>
        </w:rPr>
        <w:t>Succesiune de orizonturi:</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Btac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Btac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CGoxac</w:t>
      </w:r>
    </w:p>
    <w:p w:rsidR="00F26CA0" w:rsidRPr="00E02E0D" w:rsidRDefault="00F26CA0" w:rsidP="005229DE">
      <w:pPr>
        <w:pStyle w:val="ListParagraph"/>
        <w:numPr>
          <w:ilvl w:val="0"/>
          <w:numId w:val="1"/>
        </w:numPr>
        <w:spacing w:line="360" w:lineRule="auto"/>
        <w:jc w:val="both"/>
        <w:rPr>
          <w:rStyle w:val="Bodytext27pt"/>
          <w:rFonts w:eastAsia="Century Schoolbook"/>
          <w:b/>
          <w:bCs/>
          <w:i/>
          <w:sz w:val="24"/>
          <w:szCs w:val="24"/>
        </w:rPr>
      </w:pPr>
      <w:r w:rsidRPr="00E02E0D">
        <w:rPr>
          <w:rStyle w:val="Bodytext27pt"/>
          <w:rFonts w:eastAsia="Century Schoolbook"/>
          <w:b/>
          <w:i/>
          <w:sz w:val="24"/>
          <w:szCs w:val="24"/>
        </w:rPr>
        <w:t>Luvosol albic stagnic hiperdistric – LV ab.st.hd</w:t>
      </w:r>
    </w:p>
    <w:p w:rsidR="00F26CA0" w:rsidRDefault="009E257D" w:rsidP="005229DE">
      <w:pPr>
        <w:pStyle w:val="Bodytext41"/>
        <w:shd w:val="clear" w:color="auto" w:fill="auto"/>
        <w:spacing w:line="360" w:lineRule="auto"/>
        <w:ind w:firstLine="426"/>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747BD2">
        <w:rPr>
          <w:rStyle w:val="Bodytext27pt"/>
          <w:rFonts w:eastAsia="Century Schoolbook"/>
          <w:b w:val="0"/>
          <w:i/>
          <w:sz w:val="24"/>
          <w:szCs w:val="24"/>
        </w:rPr>
        <w:t xml:space="preserve">soluri cu orizont Ao  </w:t>
      </w:r>
      <w:r w:rsidR="00F26CA0" w:rsidRPr="00747BD2">
        <w:rPr>
          <w:rStyle w:val="Bodytext285pt"/>
          <w:rFonts w:eastAsia="Century Schoolbook"/>
          <w:b w:val="0"/>
          <w:i/>
          <w:sz w:val="24"/>
          <w:szCs w:val="24"/>
        </w:rPr>
        <w:t xml:space="preserve">fără carbonaţi, V </w:t>
      </w:r>
      <m:oMath>
        <m:r>
          <m:rPr>
            <m:sty m:val="bi"/>
          </m:rPr>
          <w:rPr>
            <w:rStyle w:val="Bodytext285pt"/>
            <w:rFonts w:ascii="Cambria Math" w:eastAsia="Century Schoolbook" w:hAnsi="Cambria Math"/>
            <w:sz w:val="24"/>
            <w:szCs w:val="24"/>
          </w:rPr>
          <m:t>≤</m:t>
        </m:r>
      </m:oMath>
      <w:r w:rsidR="00F26CA0" w:rsidRPr="00747BD2">
        <w:rPr>
          <w:rStyle w:val="Bodytext285pt"/>
          <w:rFonts w:eastAsia="Century Schoolbook"/>
          <w:b w:val="0"/>
          <w:i/>
          <w:sz w:val="24"/>
          <w:szCs w:val="24"/>
        </w:rPr>
        <w:t xml:space="preserve"> 53 </w:t>
      </w:r>
      <w:r w:rsidR="00F26CA0" w:rsidRPr="00747BD2">
        <w:rPr>
          <w:rStyle w:val="Bodytext27pt"/>
          <w:rFonts w:eastAsia="Century Schoolbook"/>
          <w:b w:val="0"/>
          <w:i/>
          <w:sz w:val="24"/>
          <w:szCs w:val="24"/>
        </w:rPr>
        <w:t xml:space="preserve"> şi orizont subiacent Ea, urmat de un orizont B argic, având culori cu valori şi crome peste 3,5 la materialul în stare umedă, începând din partea superioară a orizontului ( mai puţin în 7,5YR şi </w:t>
      </w:r>
      <w:r w:rsidR="00F26CA0" w:rsidRPr="00286613">
        <w:rPr>
          <w:rStyle w:val="Bodytext285pt"/>
          <w:rFonts w:eastAsia="Century Schoolbook"/>
          <w:b w:val="0"/>
          <w:i/>
          <w:sz w:val="24"/>
          <w:szCs w:val="24"/>
        </w:rPr>
        <w:t xml:space="preserve">în nuanţe </w:t>
      </w:r>
      <w:r w:rsidR="00F26CA0" w:rsidRPr="00286613">
        <w:rPr>
          <w:rStyle w:val="Bodytext285pt"/>
          <w:rFonts w:eastAsia="Century Schoolbook"/>
          <w:b w:val="0"/>
          <w:i/>
          <w:sz w:val="24"/>
          <w:szCs w:val="24"/>
          <w:lang w:val="es-ES" w:eastAsia="es-ES" w:bidi="es-ES"/>
        </w:rPr>
        <w:t xml:space="preserve">de </w:t>
      </w:r>
      <w:r w:rsidR="00F26CA0" w:rsidRPr="00286613">
        <w:rPr>
          <w:rStyle w:val="Bodytext285pt"/>
          <w:rFonts w:eastAsia="Century Schoolbook"/>
          <w:b w:val="0"/>
          <w:i/>
          <w:sz w:val="24"/>
          <w:szCs w:val="24"/>
        </w:rPr>
        <w:t>5YR şi mai roşii</w:t>
      </w:r>
      <w:r w:rsidR="00F26CA0">
        <w:rPr>
          <w:rStyle w:val="Bodytext285pt"/>
          <w:rFonts w:eastAsia="Century Schoolbook"/>
          <w:b w:val="0"/>
          <w:i/>
          <w:iCs/>
          <w:sz w:val="24"/>
          <w:szCs w:val="24"/>
        </w:rPr>
        <w:t xml:space="preserve">) </w:t>
      </w:r>
      <w:r w:rsidR="00F26CA0">
        <w:rPr>
          <w:rStyle w:val="Bodytext285pt"/>
          <w:rFonts w:eastAsia="Century Schoolbook"/>
          <w:b w:val="0"/>
          <w:i/>
          <w:sz w:val="24"/>
          <w:szCs w:val="24"/>
        </w:rPr>
        <w:t xml:space="preserve">şi </w:t>
      </w:r>
      <w:r w:rsidR="00F26CA0" w:rsidRPr="003426C9">
        <w:rPr>
          <w:rStyle w:val="Bodytext285pt"/>
          <w:rFonts w:eastAsia="Century Schoolbook"/>
          <w:b w:val="0"/>
          <w:i/>
          <w:sz w:val="24"/>
          <w:szCs w:val="24"/>
        </w:rPr>
        <w:t>orizont stagnogleic (W) începând în 50 – 100 cm sau orizont stagnogleizat (w) începând în 0 – 100 cm.</w:t>
      </w:r>
    </w:p>
    <w:p w:rsidR="00F26CA0" w:rsidRDefault="00F26CA0"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w:t>
      </w:r>
    </w:p>
    <w:p w:rsidR="00F26CA0" w:rsidRPr="00E02E0D" w:rsidRDefault="00F26CA0" w:rsidP="005229DE">
      <w:pPr>
        <w:spacing w:line="360" w:lineRule="auto"/>
        <w:ind w:firstLine="708"/>
        <w:jc w:val="both"/>
        <w:rPr>
          <w:rStyle w:val="Bodytext27pt"/>
          <w:rFonts w:eastAsia="Century Schoolbook"/>
          <w:b/>
          <w:bCs/>
          <w:i/>
          <w:sz w:val="24"/>
          <w:szCs w:val="24"/>
        </w:rPr>
      </w:pPr>
      <w:r w:rsidRPr="00E02E0D">
        <w:rPr>
          <w:rStyle w:val="Bodytext27pt"/>
          <w:rFonts w:eastAsia="Century Schoolbook"/>
          <w:b/>
          <w:i/>
          <w:sz w:val="24"/>
          <w:szCs w:val="24"/>
        </w:rPr>
        <w:t>5</w:t>
      </w:r>
      <w:r w:rsidR="00206771" w:rsidRPr="00E02E0D">
        <w:rPr>
          <w:rStyle w:val="Bodytext27pt"/>
          <w:rFonts w:eastAsia="Century Schoolbook"/>
          <w:b/>
          <w:i/>
          <w:sz w:val="24"/>
          <w:szCs w:val="24"/>
        </w:rPr>
        <w:t>7</w:t>
      </w:r>
      <w:r w:rsidRPr="00E02E0D">
        <w:rPr>
          <w:rStyle w:val="Bodytext27pt"/>
          <w:rFonts w:eastAsia="Century Schoolbook"/>
          <w:b/>
          <w:i/>
          <w:sz w:val="24"/>
          <w:szCs w:val="24"/>
        </w:rPr>
        <w:t>. Luvosol albic vertic – LV ab.vs</w:t>
      </w:r>
    </w:p>
    <w:p w:rsidR="00F26CA0" w:rsidRDefault="009E257D" w:rsidP="005229DE">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w:t>
      </w:r>
      <w:r w:rsidR="00F26CA0" w:rsidRPr="00747BD2">
        <w:rPr>
          <w:rStyle w:val="Bodytext27pt"/>
          <w:rFonts w:eastAsia="Century Schoolbook"/>
          <w:b w:val="0"/>
          <w:i/>
          <w:sz w:val="24"/>
          <w:szCs w:val="24"/>
        </w:rPr>
        <w:t xml:space="preserve"> soluri cu orizont Ao (sau Au)  şi orizont subiacent Ea, urmat de un orizont B argic, având culori cu valori şi crome peste 3,5 la </w:t>
      </w:r>
      <w:r w:rsidR="00F26CA0" w:rsidRPr="00747BD2">
        <w:rPr>
          <w:rStyle w:val="Bodytext27pt"/>
          <w:rFonts w:eastAsia="Century Schoolbook"/>
          <w:b w:val="0"/>
          <w:i/>
          <w:sz w:val="24"/>
          <w:szCs w:val="24"/>
        </w:rPr>
        <w:lastRenderedPageBreak/>
        <w:t>materialul în stare umedă, începând din partea superioară a orizontului (mai puţin culori în nuanţe de 7,5YR şi</w:t>
      </w:r>
      <w:r w:rsidR="00F26CA0" w:rsidRPr="00747BD2">
        <w:rPr>
          <w:rStyle w:val="Bodytext285pt"/>
          <w:rFonts w:eastAsia="Century Schoolbook"/>
          <w:b w:val="0"/>
          <w:i/>
          <w:sz w:val="24"/>
          <w:szCs w:val="24"/>
          <w:lang w:val="es-ES" w:eastAsia="es-ES" w:bidi="es-ES"/>
        </w:rPr>
        <w:t xml:space="preserve"> </w:t>
      </w:r>
      <w:r w:rsidR="00F26CA0" w:rsidRPr="00747BD2">
        <w:rPr>
          <w:rStyle w:val="Bodytext285pt"/>
          <w:rFonts w:eastAsia="Century Schoolbook"/>
          <w:b w:val="0"/>
          <w:i/>
          <w:sz w:val="24"/>
          <w:szCs w:val="24"/>
        </w:rPr>
        <w:t>5YR şi mai roşii</w:t>
      </w:r>
      <w:r w:rsidR="00F26CA0" w:rsidRPr="00747BD2">
        <w:rPr>
          <w:rStyle w:val="Bodytext285pt"/>
          <w:rFonts w:eastAsia="Century Schoolbook"/>
          <w:b w:val="0"/>
          <w:i/>
          <w:iCs/>
          <w:sz w:val="24"/>
          <w:szCs w:val="24"/>
        </w:rPr>
        <w:t>)</w:t>
      </w:r>
      <w:r w:rsidR="00F26CA0" w:rsidRPr="00747BD2">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00F26CA0" w:rsidRPr="00747BD2">
        <w:rPr>
          <w:rStyle w:val="Bodytext27pt"/>
          <w:rFonts w:eastAsia="Century Schoolbook"/>
          <w:b w:val="0"/>
          <w:i/>
          <w:sz w:val="24"/>
          <w:szCs w:val="24"/>
        </w:rPr>
        <w:t xml:space="preserve"> 50%),</w:t>
      </w:r>
      <w:r w:rsidR="00F26CA0">
        <w:rPr>
          <w:rStyle w:val="Bodytext27pt"/>
          <w:rFonts w:eastAsia="Century Schoolbook"/>
          <w:i/>
          <w:sz w:val="24"/>
          <w:szCs w:val="24"/>
        </w:rPr>
        <w:t xml:space="preserve"> </w:t>
      </w:r>
      <w:r w:rsidR="00F26CA0" w:rsidRPr="00503397">
        <w:rPr>
          <w:rStyle w:val="Bodytext285pt"/>
          <w:rFonts w:eastAsia="Century Schoolbook"/>
          <w:b w:val="0"/>
          <w:i/>
          <w:sz w:val="24"/>
          <w:szCs w:val="24"/>
        </w:rPr>
        <w:t>şi</w:t>
      </w:r>
      <w:r w:rsidR="00F26CA0" w:rsidRPr="00363EA2">
        <w:rPr>
          <w:rStyle w:val="Bodytext285pt"/>
          <w:rFonts w:eastAsia="Century Schoolbook"/>
          <w:i/>
          <w:sz w:val="24"/>
          <w:szCs w:val="24"/>
        </w:rPr>
        <w:t xml:space="preserve"> </w:t>
      </w:r>
      <w:r w:rsidR="00F26CA0" w:rsidRPr="00363EA2">
        <w:rPr>
          <w:rStyle w:val="Bodytext285pt"/>
          <w:rFonts w:eastAsia="Century Schoolbook"/>
          <w:b w:val="0"/>
          <w:i/>
          <w:sz w:val="24"/>
          <w:szCs w:val="24"/>
        </w:rPr>
        <w:t>orizont contractilo-gonflant (z) începând între baza orizontului Ao şi 100 cm</w:t>
      </w:r>
      <w:r w:rsidR="00F26CA0">
        <w:rPr>
          <w:rStyle w:val="Bodytext285pt"/>
          <w:rFonts w:eastAsia="Century Schoolbook"/>
          <w:b w:val="0"/>
          <w:i/>
          <w:sz w:val="24"/>
          <w:szCs w:val="24"/>
        </w:rPr>
        <w:t>.</w:t>
      </w:r>
    </w:p>
    <w:p w:rsidR="00F26CA0" w:rsidRDefault="00F26CA0"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Eav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Btz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E02E0D" w:rsidRDefault="00F26CA0" w:rsidP="005229DE">
      <w:pPr>
        <w:pStyle w:val="ListParagraph"/>
        <w:numPr>
          <w:ilvl w:val="0"/>
          <w:numId w:val="1"/>
        </w:numPr>
        <w:spacing w:line="360" w:lineRule="auto"/>
        <w:jc w:val="both"/>
        <w:rPr>
          <w:rStyle w:val="Bodytext27pt"/>
          <w:rFonts w:eastAsia="Century Schoolbook"/>
          <w:b/>
          <w:bCs/>
          <w:i/>
          <w:sz w:val="24"/>
          <w:szCs w:val="24"/>
        </w:rPr>
      </w:pPr>
      <w:r w:rsidRPr="00E02E0D">
        <w:rPr>
          <w:rStyle w:val="Bodytext27pt"/>
          <w:rFonts w:eastAsia="Century Schoolbook"/>
          <w:b/>
          <w:i/>
          <w:sz w:val="24"/>
          <w:szCs w:val="24"/>
        </w:rPr>
        <w:t>Luvosol albic vertic planic – LV ab.vs.pl</w:t>
      </w:r>
    </w:p>
    <w:p w:rsidR="00F26CA0" w:rsidRDefault="009E257D" w:rsidP="005229DE">
      <w:pPr>
        <w:pStyle w:val="Bodytext41"/>
        <w:shd w:val="clear" w:color="auto" w:fill="auto"/>
        <w:spacing w:line="360" w:lineRule="auto"/>
        <w:ind w:firstLine="426"/>
        <w:jc w:val="both"/>
        <w:rPr>
          <w:rStyle w:val="Bodytext285pt"/>
          <w:rFonts w:eastAsia="Century Schoolbook"/>
          <w:b w:val="0"/>
          <w:i/>
          <w:sz w:val="24"/>
          <w:szCs w:val="24"/>
        </w:rPr>
      </w:pPr>
      <w:r>
        <w:rPr>
          <w:rStyle w:val="Bodytext27pt"/>
          <w:rFonts w:eastAsia="Century Schoolbook"/>
          <w:b w:val="0"/>
          <w:i/>
          <w:sz w:val="24"/>
          <w:szCs w:val="24"/>
        </w:rPr>
        <w:t>Sunt</w:t>
      </w:r>
      <w:r w:rsidR="00F26CA0" w:rsidRPr="00747BD2">
        <w:rPr>
          <w:rStyle w:val="Bodytext27pt"/>
          <w:rFonts w:eastAsia="Century Schoolbook"/>
          <w:b w:val="0"/>
          <w:i/>
          <w:sz w:val="24"/>
          <w:szCs w:val="24"/>
        </w:rPr>
        <w:t xml:space="preserve"> soluri cu orizont Ao (sau Au)  şi orizont subiacent Ea, urmat de un orizont B argic, având culori cu valori şi crome peste 3,5 la materialul în stare umedă, începând din partea superioară a orizontului (mai puţin culori în nuanţe de 7,5YR şi</w:t>
      </w:r>
      <w:r w:rsidR="00F26CA0" w:rsidRPr="00747BD2">
        <w:rPr>
          <w:rStyle w:val="Bodytext285pt"/>
          <w:rFonts w:eastAsia="Century Schoolbook"/>
          <w:b w:val="0"/>
          <w:i/>
          <w:sz w:val="24"/>
          <w:szCs w:val="24"/>
          <w:lang w:val="es-ES" w:eastAsia="es-ES" w:bidi="es-ES"/>
        </w:rPr>
        <w:t xml:space="preserve"> </w:t>
      </w:r>
      <w:r w:rsidR="00F26CA0" w:rsidRPr="00747BD2">
        <w:rPr>
          <w:rStyle w:val="Bodytext285pt"/>
          <w:rFonts w:eastAsia="Century Schoolbook"/>
          <w:b w:val="0"/>
          <w:i/>
          <w:sz w:val="24"/>
          <w:szCs w:val="24"/>
        </w:rPr>
        <w:t>5YR şi mai roşii</w:t>
      </w:r>
      <w:r w:rsidR="00F26CA0" w:rsidRPr="00747BD2">
        <w:rPr>
          <w:rStyle w:val="Bodytext285pt"/>
          <w:rFonts w:eastAsia="Century Schoolbook"/>
          <w:b w:val="0"/>
          <w:i/>
          <w:iCs/>
          <w:sz w:val="24"/>
          <w:szCs w:val="24"/>
        </w:rPr>
        <w:t>)</w:t>
      </w:r>
      <w:r w:rsidR="00F26CA0" w:rsidRPr="00747BD2">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00F26CA0" w:rsidRPr="00747BD2">
        <w:rPr>
          <w:rStyle w:val="Bodytext27pt"/>
          <w:rFonts w:eastAsia="Century Schoolbook"/>
          <w:b w:val="0"/>
          <w:i/>
          <w:sz w:val="24"/>
          <w:szCs w:val="24"/>
        </w:rPr>
        <w:t xml:space="preserve"> 50%),</w:t>
      </w:r>
      <w:r w:rsidR="00F26CA0" w:rsidRPr="00363EA2">
        <w:rPr>
          <w:rStyle w:val="Bodytext285pt"/>
          <w:rFonts w:eastAsia="Century Schoolbook"/>
          <w:i/>
          <w:sz w:val="24"/>
          <w:szCs w:val="24"/>
        </w:rPr>
        <w:t xml:space="preserve"> </w:t>
      </w:r>
      <w:r w:rsidR="00F26CA0" w:rsidRPr="00363EA2">
        <w:rPr>
          <w:rStyle w:val="Bodytext285pt"/>
          <w:rFonts w:eastAsia="Century Schoolbook"/>
          <w:b w:val="0"/>
          <w:i/>
          <w:sz w:val="24"/>
          <w:szCs w:val="24"/>
        </w:rPr>
        <w:t>orizont contractilo-gonflant (z) începând între baza orizontului Ao şi 100 cm</w:t>
      </w:r>
      <w:r w:rsidR="00F26CA0">
        <w:rPr>
          <w:rStyle w:val="Bodytext285pt"/>
          <w:rFonts w:eastAsia="Century Schoolbook"/>
          <w:b w:val="0"/>
          <w:i/>
          <w:sz w:val="24"/>
          <w:szCs w:val="24"/>
        </w:rPr>
        <w:t xml:space="preserve">, </w:t>
      </w:r>
      <w:r w:rsidR="00F26CA0" w:rsidRPr="001C3C62">
        <w:rPr>
          <w:rStyle w:val="Bodytext285pt"/>
          <w:rFonts w:eastAsia="Century Schoolbook"/>
          <w:b w:val="0"/>
          <w:i/>
          <w:sz w:val="24"/>
          <w:szCs w:val="24"/>
        </w:rPr>
        <w:t>şi schimbare texturală bruscă înt</w:t>
      </w:r>
      <w:r w:rsidR="00F26CA0">
        <w:rPr>
          <w:rStyle w:val="Bodytext285pt"/>
          <w:rFonts w:eastAsia="Century Schoolbook"/>
          <w:b w:val="0"/>
          <w:i/>
          <w:sz w:val="24"/>
          <w:szCs w:val="24"/>
        </w:rPr>
        <w:t>re orizontul eluvial (Ea</w:t>
      </w:r>
      <w:r w:rsidR="00F26CA0" w:rsidRPr="001C3C62">
        <w:rPr>
          <w:rStyle w:val="Bodytext285pt"/>
          <w:rFonts w:eastAsia="Century Schoolbook"/>
          <w:b w:val="0"/>
          <w:i/>
          <w:sz w:val="24"/>
          <w:szCs w:val="24"/>
        </w:rPr>
        <w:t>) şi orizontul Bt, pe 7,5 – 15 cm</w:t>
      </w:r>
      <w:r w:rsidR="00F26CA0">
        <w:rPr>
          <w:rStyle w:val="Bodytext285pt"/>
          <w:rFonts w:eastAsia="Century Schoolbook"/>
          <w:b w:val="0"/>
          <w:i/>
          <w:sz w:val="24"/>
          <w:szCs w:val="24"/>
        </w:rPr>
        <w:t>.</w:t>
      </w:r>
    </w:p>
    <w:p w:rsidR="00F26CA0" w:rsidRDefault="00F26CA0"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747BD2" w:rsidRDefault="00F26CA0" w:rsidP="001A1E33">
      <w:pPr>
        <w:spacing w:line="360" w:lineRule="auto"/>
        <w:jc w:val="center"/>
        <w:rPr>
          <w:rStyle w:val="Bodytext27pt"/>
          <w:rFonts w:eastAsia="Century Schoolbook"/>
          <w:b/>
          <w:bCs/>
          <w:i/>
          <w:sz w:val="24"/>
          <w:szCs w:val="24"/>
        </w:rPr>
      </w:pPr>
      <w:r w:rsidRPr="00747BD2">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Ea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47BD2">
        <w:rPr>
          <w:rStyle w:val="Bodytext27pt"/>
          <w:rFonts w:eastAsia="Century Schoolbook"/>
          <w:b/>
          <w:i/>
          <w:sz w:val="24"/>
          <w:szCs w:val="24"/>
        </w:rPr>
        <w:t xml:space="preserve"> C</w:t>
      </w:r>
    </w:p>
    <w:p w:rsidR="00F26CA0" w:rsidRPr="00E02E0D" w:rsidRDefault="00206771" w:rsidP="005229DE">
      <w:pPr>
        <w:spacing w:line="360" w:lineRule="auto"/>
        <w:ind w:left="426"/>
        <w:jc w:val="both"/>
        <w:rPr>
          <w:rStyle w:val="Bodytext27pt"/>
          <w:rFonts w:eastAsia="Century Schoolbook"/>
          <w:b/>
          <w:bCs/>
          <w:i/>
          <w:sz w:val="24"/>
          <w:szCs w:val="24"/>
        </w:rPr>
      </w:pPr>
      <w:r w:rsidRPr="00E02E0D">
        <w:rPr>
          <w:rStyle w:val="Bodytext27pt"/>
          <w:rFonts w:eastAsia="Century Schoolbook"/>
          <w:b/>
          <w:i/>
          <w:sz w:val="24"/>
          <w:szCs w:val="24"/>
        </w:rPr>
        <w:t>59</w:t>
      </w:r>
      <w:r w:rsidR="00747BD2" w:rsidRPr="00E02E0D">
        <w:rPr>
          <w:rStyle w:val="Bodytext27pt"/>
          <w:rFonts w:eastAsia="Century Schoolbook"/>
          <w:b/>
          <w:i/>
          <w:sz w:val="24"/>
          <w:szCs w:val="24"/>
        </w:rPr>
        <w:t xml:space="preserve">. </w:t>
      </w:r>
      <w:r w:rsidR="00F26CA0" w:rsidRPr="00E02E0D">
        <w:rPr>
          <w:rStyle w:val="Bodytext27pt"/>
          <w:rFonts w:eastAsia="Century Schoolbook"/>
          <w:b/>
          <w:i/>
          <w:sz w:val="24"/>
          <w:szCs w:val="24"/>
        </w:rPr>
        <w:t>Luvosol albic vertic sodic – LV ab.vs.ac</w:t>
      </w:r>
    </w:p>
    <w:p w:rsidR="00F26CA0" w:rsidRDefault="009E257D" w:rsidP="005229DE">
      <w:pPr>
        <w:pStyle w:val="Bodytext41"/>
        <w:shd w:val="clear" w:color="auto" w:fill="auto"/>
        <w:spacing w:line="360" w:lineRule="auto"/>
        <w:ind w:firstLine="360"/>
        <w:jc w:val="both"/>
        <w:rPr>
          <w:rStyle w:val="Bodytext285pt"/>
          <w:rFonts w:eastAsia="Century Schoolbook"/>
          <w:b w:val="0"/>
          <w:i/>
          <w:sz w:val="24"/>
          <w:szCs w:val="24"/>
        </w:rPr>
      </w:pPr>
      <w:r>
        <w:rPr>
          <w:rStyle w:val="Bodytext27pt"/>
          <w:rFonts w:eastAsia="Century Schoolbook"/>
          <w:b w:val="0"/>
          <w:i/>
          <w:sz w:val="24"/>
          <w:szCs w:val="24"/>
        </w:rPr>
        <w:t xml:space="preserve">Sunt </w:t>
      </w:r>
      <w:r w:rsidR="00F26CA0" w:rsidRPr="00747BD2">
        <w:rPr>
          <w:rStyle w:val="Bodytext27pt"/>
          <w:rFonts w:eastAsia="Century Schoolbook"/>
          <w:b w:val="0"/>
          <w:i/>
          <w:sz w:val="24"/>
          <w:szCs w:val="24"/>
        </w:rPr>
        <w:t>soluri cu orizont Ao (sau Au)  şi orizont subiacent Ea, urmat de un orizont B argic, având culori cu valori şi crome peste 3,5 la materialul în stare umedă, începând din partea superioară a orizontului (mai puţin culori în nuanţe de 7,5YR şi</w:t>
      </w:r>
      <w:r w:rsidR="00F26CA0" w:rsidRPr="00747BD2">
        <w:rPr>
          <w:rStyle w:val="Bodytext285pt"/>
          <w:rFonts w:eastAsia="Century Schoolbook"/>
          <w:b w:val="0"/>
          <w:i/>
          <w:sz w:val="24"/>
          <w:szCs w:val="24"/>
          <w:lang w:val="es-ES" w:eastAsia="es-ES" w:bidi="es-ES"/>
        </w:rPr>
        <w:t xml:space="preserve"> </w:t>
      </w:r>
      <w:r w:rsidR="00F26CA0" w:rsidRPr="00747BD2">
        <w:rPr>
          <w:rStyle w:val="Bodytext285pt"/>
          <w:rFonts w:eastAsia="Century Schoolbook"/>
          <w:b w:val="0"/>
          <w:i/>
          <w:sz w:val="24"/>
          <w:szCs w:val="24"/>
        </w:rPr>
        <w:t>5YR şi mai roşii</w:t>
      </w:r>
      <w:r w:rsidR="00F26CA0" w:rsidRPr="00747BD2">
        <w:rPr>
          <w:rStyle w:val="Bodytext285pt"/>
          <w:rFonts w:eastAsia="Century Schoolbook"/>
          <w:b w:val="0"/>
          <w:i/>
          <w:iCs/>
          <w:sz w:val="24"/>
          <w:szCs w:val="24"/>
        </w:rPr>
        <w:t>)</w:t>
      </w:r>
      <w:r w:rsidR="00F26CA0" w:rsidRPr="00747BD2">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00F26CA0" w:rsidRPr="00747BD2">
        <w:rPr>
          <w:rStyle w:val="Bodytext27pt"/>
          <w:rFonts w:eastAsia="Century Schoolbook"/>
          <w:b w:val="0"/>
          <w:i/>
          <w:sz w:val="24"/>
          <w:szCs w:val="24"/>
        </w:rPr>
        <w:t xml:space="preserve"> 50%),</w:t>
      </w:r>
      <w:r w:rsidR="00F26CA0" w:rsidRPr="00545AA4">
        <w:rPr>
          <w:rStyle w:val="Bodytext285pt"/>
          <w:rFonts w:eastAsia="Century Schoolbook"/>
          <w:b w:val="0"/>
          <w:i/>
          <w:sz w:val="24"/>
          <w:szCs w:val="24"/>
        </w:rPr>
        <w:t xml:space="preserve"> orizont contractilo-gonflant (z) începând între baza orizontului Ao şi 100 cm adâncime</w:t>
      </w:r>
      <w:r w:rsidR="00F26CA0" w:rsidRPr="00545AA4">
        <w:rPr>
          <w:rStyle w:val="Bodytext285pt"/>
          <w:rFonts w:eastAsia="Century Schoolbook"/>
          <w:b w:val="0"/>
          <w:i/>
          <w:iCs/>
          <w:sz w:val="24"/>
          <w:szCs w:val="24"/>
        </w:rPr>
        <w:t xml:space="preserve"> </w:t>
      </w:r>
      <w:r w:rsidR="00F26CA0">
        <w:rPr>
          <w:rStyle w:val="Bodytext285pt"/>
          <w:rFonts w:eastAsia="Century Schoolbook"/>
          <w:b w:val="0"/>
          <w:i/>
          <w:iCs/>
          <w:sz w:val="24"/>
          <w:szCs w:val="24"/>
        </w:rPr>
        <w:t xml:space="preserve">şi </w:t>
      </w:r>
      <w:r w:rsidR="00F26CA0" w:rsidRPr="003426C9">
        <w:rPr>
          <w:rStyle w:val="Bodytext285pt"/>
          <w:rFonts w:eastAsia="Century Schoolbook"/>
          <w:b w:val="0"/>
          <w:i/>
          <w:sz w:val="24"/>
          <w:szCs w:val="24"/>
        </w:rPr>
        <w:t xml:space="preserve">orizont </w:t>
      </w:r>
      <w:r w:rsidR="00F26CA0" w:rsidRPr="003426C9">
        <w:rPr>
          <w:rStyle w:val="Bodytext285pt"/>
          <w:rFonts w:eastAsia="Century Schoolbook"/>
          <w:b w:val="0"/>
          <w:bCs w:val="0"/>
          <w:i/>
          <w:sz w:val="24"/>
          <w:szCs w:val="24"/>
        </w:rPr>
        <w:t>ac</w:t>
      </w:r>
      <w:r w:rsidR="00F26CA0" w:rsidRPr="003426C9">
        <w:rPr>
          <w:rStyle w:val="Bodytext285pt"/>
          <w:rFonts w:eastAsia="Century Schoolbook"/>
          <w:b w:val="0"/>
          <w:i/>
          <w:sz w:val="24"/>
          <w:szCs w:val="24"/>
        </w:rPr>
        <w:t xml:space="preserve"> (hiponatric) în 0 – 100 cm sau orizont </w:t>
      </w:r>
      <w:r w:rsidR="00F26CA0" w:rsidRPr="003426C9">
        <w:rPr>
          <w:rStyle w:val="Bodytext285pt"/>
          <w:rFonts w:eastAsia="Century Schoolbook"/>
          <w:b w:val="0"/>
          <w:bCs w:val="0"/>
          <w:i/>
          <w:sz w:val="24"/>
          <w:szCs w:val="24"/>
        </w:rPr>
        <w:t>na</w:t>
      </w:r>
      <w:r w:rsidR="00F26CA0" w:rsidRPr="003426C9">
        <w:rPr>
          <w:rStyle w:val="Bodytext285pt"/>
          <w:rFonts w:eastAsia="Century Schoolbook"/>
          <w:b w:val="0"/>
          <w:i/>
          <w:sz w:val="24"/>
          <w:szCs w:val="24"/>
        </w:rPr>
        <w:t xml:space="preserve"> (natric) în 50 – 100 cm.</w:t>
      </w:r>
    </w:p>
    <w:p w:rsidR="00F26CA0" w:rsidRPr="00F11F42" w:rsidRDefault="00F26CA0" w:rsidP="001A1E33">
      <w:pPr>
        <w:spacing w:line="360" w:lineRule="auto"/>
        <w:jc w:val="center"/>
        <w:rPr>
          <w:rStyle w:val="Bodytext285pt"/>
          <w:rFonts w:eastAsia="Century Schoolbook"/>
          <w:bCs/>
          <w:i/>
          <w:sz w:val="24"/>
          <w:szCs w:val="24"/>
        </w:rPr>
      </w:pPr>
      <w:r w:rsidRPr="00F11F42">
        <w:rPr>
          <w:rStyle w:val="Bodytext27pt"/>
          <w:rFonts w:eastAsia="Century Schoolbook"/>
          <w:i/>
          <w:sz w:val="24"/>
          <w:szCs w:val="24"/>
        </w:rPr>
        <w:lastRenderedPageBreak/>
        <w:t>Succesiune de orizonturi:</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Btzac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Btzac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CGoxac</w:t>
      </w:r>
    </w:p>
    <w:p w:rsidR="00F26CA0" w:rsidRPr="00E02E0D" w:rsidRDefault="00F26CA0" w:rsidP="005229DE">
      <w:pPr>
        <w:pStyle w:val="ListParagraph"/>
        <w:numPr>
          <w:ilvl w:val="0"/>
          <w:numId w:val="27"/>
        </w:numPr>
        <w:spacing w:line="360" w:lineRule="auto"/>
        <w:jc w:val="both"/>
        <w:rPr>
          <w:rStyle w:val="Bodytext27pt"/>
          <w:rFonts w:eastAsia="Century Schoolbook"/>
          <w:b/>
          <w:bCs/>
          <w:i/>
          <w:sz w:val="24"/>
          <w:szCs w:val="24"/>
        </w:rPr>
      </w:pPr>
      <w:r w:rsidRPr="00E02E0D">
        <w:rPr>
          <w:rStyle w:val="Bodytext27pt"/>
          <w:rFonts w:eastAsia="Century Schoolbook"/>
          <w:b/>
          <w:i/>
          <w:sz w:val="24"/>
          <w:szCs w:val="24"/>
        </w:rPr>
        <w:t>Luvosol albic vertic stagnic – LV ab.vs.st</w:t>
      </w:r>
    </w:p>
    <w:p w:rsidR="00F26CA0" w:rsidRPr="00545AA4" w:rsidRDefault="009E257D" w:rsidP="005229DE">
      <w:pPr>
        <w:spacing w:line="360" w:lineRule="auto"/>
        <w:ind w:firstLine="360"/>
        <w:jc w:val="both"/>
        <w:rPr>
          <w:rStyle w:val="Bodytext285pt"/>
          <w:rFonts w:eastAsia="Century Schoolbook"/>
          <w:i/>
          <w:sz w:val="24"/>
          <w:szCs w:val="24"/>
        </w:rPr>
      </w:pPr>
      <w:r>
        <w:rPr>
          <w:rStyle w:val="Bodytext27pt"/>
          <w:rFonts w:eastAsia="Century Schoolbook"/>
          <w:i/>
          <w:sz w:val="24"/>
          <w:szCs w:val="24"/>
        </w:rPr>
        <w:t xml:space="preserve">Sunt </w:t>
      </w:r>
      <w:r w:rsidR="00F26CA0" w:rsidRPr="00545AA4">
        <w:rPr>
          <w:rStyle w:val="Bodytext27pt"/>
          <w:rFonts w:eastAsia="Century Schoolbook"/>
          <w:i/>
          <w:sz w:val="24"/>
          <w:szCs w:val="24"/>
        </w:rPr>
        <w:t>soluri cu orizont Ao (sau Au)  şi orizont subiacent Ea, urmat de un orizont B argic, având culori cu valori şi crome peste 3,5 la materialul în stare umedă, începând din partea superioară a orizontului (mai puţin culori în nuanţe de 7,5YR şi</w:t>
      </w:r>
      <w:r w:rsidR="00F26CA0" w:rsidRPr="00545AA4">
        <w:rPr>
          <w:rStyle w:val="Bodytext285pt"/>
          <w:rFonts w:eastAsia="Century Schoolbook"/>
          <w:i/>
          <w:sz w:val="24"/>
          <w:szCs w:val="24"/>
          <w:lang w:val="es-ES" w:eastAsia="es-ES" w:bidi="es-ES"/>
        </w:rPr>
        <w:t xml:space="preserve"> </w:t>
      </w:r>
      <w:r w:rsidR="00F26CA0" w:rsidRPr="00545AA4">
        <w:rPr>
          <w:rStyle w:val="Bodytext285pt"/>
          <w:rFonts w:eastAsia="Century Schoolbook"/>
          <w:i/>
          <w:sz w:val="24"/>
          <w:szCs w:val="24"/>
        </w:rPr>
        <w:t>5YR şi mai roşii</w:t>
      </w:r>
      <w:r w:rsidR="00F26CA0" w:rsidRPr="00545AA4">
        <w:rPr>
          <w:rStyle w:val="Bodytext285pt"/>
          <w:rFonts w:eastAsia="Century Schoolbook"/>
          <w:i/>
          <w:iCs/>
          <w:sz w:val="24"/>
          <w:szCs w:val="24"/>
        </w:rPr>
        <w:t>)</w:t>
      </w:r>
      <w:r w:rsidR="00F26CA0" w:rsidRPr="00545AA4">
        <w:rPr>
          <w:rStyle w:val="Bodytext27pt"/>
          <w:rFonts w:eastAsia="Century Schoolbook"/>
          <w:i/>
          <w:sz w:val="24"/>
          <w:szCs w:val="24"/>
        </w:rPr>
        <w:t xml:space="preserve">, proprietăţi eutrice (V </w:t>
      </w:r>
      <m:oMath>
        <m:r>
          <w:rPr>
            <w:rStyle w:val="Bodytext27pt"/>
            <w:rFonts w:ascii="Cambria Math" w:eastAsia="Century Schoolbook" w:hAnsi="Cambria Math"/>
            <w:sz w:val="24"/>
            <w:szCs w:val="24"/>
          </w:rPr>
          <m:t>&gt;</m:t>
        </m:r>
      </m:oMath>
      <w:r w:rsidR="00F26CA0" w:rsidRPr="00545AA4">
        <w:rPr>
          <w:rStyle w:val="Bodytext27pt"/>
          <w:rFonts w:eastAsia="Century Schoolbook"/>
          <w:i/>
          <w:sz w:val="24"/>
          <w:szCs w:val="24"/>
        </w:rPr>
        <w:t xml:space="preserve"> 50%),</w:t>
      </w:r>
      <w:r w:rsidR="00F26CA0" w:rsidRPr="00545AA4">
        <w:rPr>
          <w:rStyle w:val="Bodytext285pt"/>
          <w:rFonts w:eastAsia="Century Schoolbook"/>
          <w:i/>
          <w:sz w:val="24"/>
          <w:szCs w:val="24"/>
        </w:rPr>
        <w:t xml:space="preserve"> orizont contractilo-gonflant (z) începând între baza orizontului Ao şi 100 cm adâncime,</w:t>
      </w:r>
      <w:r w:rsidR="00F26CA0">
        <w:rPr>
          <w:rStyle w:val="Bodytext285pt"/>
          <w:rFonts w:eastAsia="Century Schoolbook"/>
          <w:i/>
          <w:sz w:val="24"/>
          <w:szCs w:val="24"/>
        </w:rPr>
        <w:t xml:space="preserve"> </w:t>
      </w:r>
      <w:r w:rsidR="00F26CA0" w:rsidRPr="00545AA4">
        <w:rPr>
          <w:rStyle w:val="Bodytext285pt"/>
          <w:rFonts w:eastAsia="Century Schoolbook"/>
          <w:i/>
          <w:sz w:val="24"/>
          <w:szCs w:val="24"/>
        </w:rPr>
        <w:t>şi orizont stagnogleic (W) începând în 50 – 100 cm sau orizont stagnogleizat (w) începând în 0 – 100 cm.</w:t>
      </w:r>
    </w:p>
    <w:p w:rsidR="00F26CA0" w:rsidRPr="00F11F42" w:rsidRDefault="00F26CA0" w:rsidP="001A1E33">
      <w:pPr>
        <w:spacing w:line="360" w:lineRule="auto"/>
        <w:ind w:firstLine="360"/>
        <w:jc w:val="center"/>
        <w:rPr>
          <w:rStyle w:val="Bodytext27pt"/>
          <w:rFonts w:eastAsia="Century Schoolbook"/>
          <w:bCs/>
          <w:i/>
          <w:sz w:val="24"/>
          <w:szCs w:val="24"/>
        </w:rPr>
      </w:pPr>
      <w:r w:rsidRPr="00F11F42">
        <w:rPr>
          <w:rStyle w:val="Bodytext27pt"/>
          <w:rFonts w:eastAsia="Century Schoolbook"/>
          <w:i/>
          <w:sz w:val="24"/>
          <w:szCs w:val="24"/>
        </w:rPr>
        <w:t>Succesiune de orizonturi:</w:t>
      </w:r>
    </w:p>
    <w:p w:rsidR="00F26CA0" w:rsidRPr="00206771" w:rsidRDefault="00F26CA0" w:rsidP="001A1E33">
      <w:pPr>
        <w:pStyle w:val="ListParagraph"/>
        <w:spacing w:line="360" w:lineRule="auto"/>
        <w:jc w:val="center"/>
        <w:rPr>
          <w:rStyle w:val="Bodytext27pt"/>
          <w:rFonts w:eastAsia="Century Schoolbook"/>
          <w:b/>
          <w:bCs/>
          <w:i/>
          <w:sz w:val="24"/>
          <w:szCs w:val="24"/>
        </w:rPr>
      </w:pPr>
      <w:r w:rsidRPr="00206771">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C</w:t>
      </w:r>
    </w:p>
    <w:p w:rsidR="00F26CA0" w:rsidRPr="00206771" w:rsidRDefault="00F26CA0" w:rsidP="001A1E33">
      <w:pPr>
        <w:pStyle w:val="ListParagraph"/>
        <w:spacing w:line="360" w:lineRule="auto"/>
        <w:jc w:val="center"/>
        <w:rPr>
          <w:rStyle w:val="Bodytext27pt"/>
          <w:rFonts w:eastAsia="Century Schoolbook"/>
          <w:b/>
          <w:bCs/>
          <w:i/>
          <w:sz w:val="24"/>
          <w:szCs w:val="24"/>
        </w:rPr>
      </w:pPr>
      <w:r w:rsidRPr="00206771">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Btz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C</w:t>
      </w:r>
    </w:p>
    <w:p w:rsidR="00F26CA0" w:rsidRPr="00206771" w:rsidRDefault="00F26CA0" w:rsidP="001A1E33">
      <w:pPr>
        <w:pStyle w:val="ListParagraph"/>
        <w:spacing w:line="360" w:lineRule="auto"/>
        <w:jc w:val="center"/>
        <w:rPr>
          <w:rStyle w:val="Bodytext27pt"/>
          <w:rFonts w:eastAsia="Century Schoolbook"/>
          <w:b/>
          <w:bCs/>
          <w:i/>
          <w:sz w:val="24"/>
          <w:szCs w:val="24"/>
        </w:rPr>
      </w:pPr>
      <w:r w:rsidRPr="00206771">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C</w:t>
      </w:r>
    </w:p>
    <w:p w:rsidR="00F26CA0" w:rsidRPr="00206771" w:rsidRDefault="00F26CA0" w:rsidP="001A1E33">
      <w:pPr>
        <w:pStyle w:val="ListParagraph"/>
        <w:spacing w:line="360" w:lineRule="auto"/>
        <w:jc w:val="center"/>
        <w:rPr>
          <w:rStyle w:val="Bodytext27pt"/>
          <w:rFonts w:eastAsia="Century Schoolbook"/>
          <w:b/>
          <w:bCs/>
          <w:i/>
          <w:sz w:val="24"/>
          <w:szCs w:val="24"/>
        </w:rPr>
      </w:pPr>
      <w:r w:rsidRPr="00206771">
        <w:rPr>
          <w:rStyle w:val="Bodytext27pt"/>
          <w:rFonts w:eastAsia="Century Schoolbook"/>
          <w:b/>
          <w:i/>
          <w:sz w:val="24"/>
          <w:szCs w:val="24"/>
        </w:rPr>
        <w:t xml:space="preserve">Aow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206771">
        <w:rPr>
          <w:rStyle w:val="Bodytext27pt"/>
          <w:rFonts w:eastAsia="Century Schoolbook"/>
          <w:b/>
          <w:i/>
          <w:sz w:val="24"/>
          <w:szCs w:val="24"/>
        </w:rPr>
        <w:t xml:space="preserve"> C</w:t>
      </w:r>
    </w:p>
    <w:p w:rsidR="00F26CA0" w:rsidRPr="003002BE" w:rsidRDefault="00206771" w:rsidP="005229DE">
      <w:pPr>
        <w:spacing w:line="360" w:lineRule="auto"/>
        <w:ind w:firstLine="708"/>
        <w:jc w:val="both"/>
        <w:rPr>
          <w:rStyle w:val="Bodytext27pt"/>
          <w:rFonts w:eastAsia="Century Schoolbook"/>
          <w:b/>
          <w:bCs/>
          <w:i/>
          <w:sz w:val="24"/>
          <w:szCs w:val="24"/>
        </w:rPr>
      </w:pPr>
      <w:r w:rsidRPr="003002BE">
        <w:rPr>
          <w:rStyle w:val="Bodytext27pt"/>
          <w:rFonts w:eastAsia="Century Schoolbook"/>
          <w:b/>
          <w:i/>
          <w:sz w:val="24"/>
          <w:szCs w:val="24"/>
        </w:rPr>
        <w:t>61</w:t>
      </w:r>
      <w:r w:rsidR="00F26CA0" w:rsidRPr="003002BE">
        <w:rPr>
          <w:rStyle w:val="Bodytext27pt"/>
          <w:rFonts w:eastAsia="Century Schoolbook"/>
          <w:b/>
          <w:i/>
          <w:sz w:val="24"/>
          <w:szCs w:val="24"/>
        </w:rPr>
        <w:t>. Luvosol albic vertic epistagnic – LV ab.vs.pt</w:t>
      </w:r>
    </w:p>
    <w:p w:rsidR="00F26CA0" w:rsidRPr="00F705E6" w:rsidRDefault="009E257D" w:rsidP="005229DE">
      <w:pPr>
        <w:spacing w:line="360" w:lineRule="auto"/>
        <w:ind w:firstLine="708"/>
        <w:jc w:val="both"/>
        <w:rPr>
          <w:rStyle w:val="Bodytext285pt"/>
          <w:rFonts w:eastAsia="Century Schoolbook"/>
          <w:b/>
          <w:bCs/>
          <w:sz w:val="24"/>
          <w:szCs w:val="24"/>
        </w:rPr>
      </w:pPr>
      <w:r>
        <w:rPr>
          <w:rStyle w:val="Bodytext27pt"/>
          <w:rFonts w:eastAsia="Century Schoolbook"/>
          <w:i/>
          <w:sz w:val="24"/>
          <w:szCs w:val="24"/>
        </w:rPr>
        <w:t xml:space="preserve">Sunt </w:t>
      </w:r>
      <w:r w:rsidR="00F26CA0" w:rsidRPr="00545AA4">
        <w:rPr>
          <w:rStyle w:val="Bodytext27pt"/>
          <w:rFonts w:eastAsia="Century Schoolbook"/>
          <w:i/>
          <w:sz w:val="24"/>
          <w:szCs w:val="24"/>
        </w:rPr>
        <w:t>soluri cu orizont Ao (sau Au)  şi orizont subiacent Ea, urmat de un orizont B argic, având culori cu valori şi crome peste 3,5 la materialul în stare umedă, începând din partea superioară a orizontului (mai puţin culori în nuanţe de 7,5YR şi</w:t>
      </w:r>
      <w:r w:rsidR="00F26CA0" w:rsidRPr="00545AA4">
        <w:rPr>
          <w:rStyle w:val="Bodytext285pt"/>
          <w:rFonts w:eastAsia="Century Schoolbook"/>
          <w:i/>
          <w:sz w:val="24"/>
          <w:szCs w:val="24"/>
          <w:lang w:val="es-ES" w:eastAsia="es-ES" w:bidi="es-ES"/>
        </w:rPr>
        <w:t xml:space="preserve"> </w:t>
      </w:r>
      <w:r w:rsidR="00F26CA0" w:rsidRPr="00545AA4">
        <w:rPr>
          <w:rStyle w:val="Bodytext285pt"/>
          <w:rFonts w:eastAsia="Century Schoolbook"/>
          <w:i/>
          <w:sz w:val="24"/>
          <w:szCs w:val="24"/>
        </w:rPr>
        <w:t>5YR şi mai roşii</w:t>
      </w:r>
      <w:r w:rsidR="00F26CA0" w:rsidRPr="00545AA4">
        <w:rPr>
          <w:rStyle w:val="Bodytext285pt"/>
          <w:rFonts w:eastAsia="Century Schoolbook"/>
          <w:i/>
          <w:iCs/>
          <w:sz w:val="24"/>
          <w:szCs w:val="24"/>
        </w:rPr>
        <w:t>)</w:t>
      </w:r>
      <w:r w:rsidR="00F26CA0" w:rsidRPr="00545AA4">
        <w:rPr>
          <w:rStyle w:val="Bodytext27pt"/>
          <w:rFonts w:eastAsia="Century Schoolbook"/>
          <w:i/>
          <w:sz w:val="24"/>
          <w:szCs w:val="24"/>
        </w:rPr>
        <w:t xml:space="preserve">, proprietăţi eutrice (V </w:t>
      </w:r>
      <m:oMath>
        <m:r>
          <w:rPr>
            <w:rStyle w:val="Bodytext27pt"/>
            <w:rFonts w:ascii="Cambria Math" w:eastAsia="Century Schoolbook" w:hAnsi="Cambria Math"/>
            <w:sz w:val="24"/>
            <w:szCs w:val="24"/>
          </w:rPr>
          <m:t>&gt;</m:t>
        </m:r>
      </m:oMath>
      <w:r w:rsidR="00F26CA0" w:rsidRPr="00545AA4">
        <w:rPr>
          <w:rStyle w:val="Bodytext27pt"/>
          <w:rFonts w:eastAsia="Century Schoolbook"/>
          <w:i/>
          <w:sz w:val="24"/>
          <w:szCs w:val="24"/>
        </w:rPr>
        <w:t xml:space="preserve"> 50%),</w:t>
      </w:r>
      <w:r w:rsidR="00F26CA0" w:rsidRPr="00545AA4">
        <w:rPr>
          <w:rStyle w:val="Bodytext285pt"/>
          <w:rFonts w:eastAsia="Century Schoolbook"/>
          <w:i/>
          <w:sz w:val="24"/>
          <w:szCs w:val="24"/>
        </w:rPr>
        <w:t xml:space="preserve"> orizont contractilo-gonflant (z) începând între baza </w:t>
      </w:r>
      <w:r w:rsidR="00F26CA0" w:rsidRPr="00545AA4">
        <w:rPr>
          <w:rStyle w:val="Bodytext285pt"/>
          <w:rFonts w:eastAsia="Century Schoolbook"/>
          <w:i/>
          <w:sz w:val="24"/>
          <w:szCs w:val="24"/>
        </w:rPr>
        <w:lastRenderedPageBreak/>
        <w:t>orizontului Ao şi 100 cm adâncime,</w:t>
      </w:r>
      <w:r w:rsidR="00F26CA0">
        <w:rPr>
          <w:rStyle w:val="Bodytext27pt"/>
          <w:rFonts w:eastAsia="Century Schoolbook"/>
          <w:sz w:val="24"/>
          <w:szCs w:val="24"/>
        </w:rPr>
        <w:t xml:space="preserve"> </w:t>
      </w:r>
      <w:r w:rsidR="00F26CA0">
        <w:rPr>
          <w:rStyle w:val="Bodytext285pt"/>
          <w:rFonts w:eastAsia="Century Schoolbook"/>
          <w:i/>
          <w:sz w:val="24"/>
          <w:szCs w:val="24"/>
        </w:rPr>
        <w:t>şi orizont W începând în primii 25 – 50 cm ai profilului</w:t>
      </w:r>
    </w:p>
    <w:p w:rsidR="00F26CA0" w:rsidRDefault="00F26CA0"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F26CA0" w:rsidRPr="001A1E33" w:rsidRDefault="00F26CA0"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w:t>
      </w:r>
    </w:p>
    <w:p w:rsidR="00F26CA0" w:rsidRPr="001A1E33" w:rsidRDefault="00F26CA0" w:rsidP="001A1E33">
      <w:pPr>
        <w:spacing w:line="360" w:lineRule="auto"/>
        <w:jc w:val="center"/>
        <w:rPr>
          <w:rStyle w:val="Bodytext27pt"/>
          <w:rFonts w:eastAsia="Century Schoolbook"/>
          <w:b/>
          <w:i/>
          <w:sz w:val="24"/>
          <w:szCs w:val="24"/>
        </w:rPr>
      </w:pPr>
      <w:r w:rsidRPr="001A1E33">
        <w:rPr>
          <w:rStyle w:val="Bodytext27pt"/>
          <w:rFonts w:eastAsia="Century Schoolbook"/>
          <w:b/>
          <w:i/>
          <w:sz w:val="24"/>
          <w:szCs w:val="24"/>
        </w:rPr>
        <w:t xml:space="preserve">Aow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Eaw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BtzW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w:t>
      </w:r>
    </w:p>
    <w:p w:rsidR="001A1E33" w:rsidRDefault="001A1E33" w:rsidP="005229DE">
      <w:pPr>
        <w:pStyle w:val="BodyText3"/>
        <w:shd w:val="clear" w:color="auto" w:fill="auto"/>
        <w:spacing w:line="360" w:lineRule="auto"/>
        <w:ind w:left="20" w:right="20" w:firstLine="720"/>
        <w:rPr>
          <w:b/>
          <w:sz w:val="24"/>
          <w:szCs w:val="24"/>
        </w:rPr>
      </w:pPr>
    </w:p>
    <w:p w:rsidR="001A1E33" w:rsidRDefault="001A1E33" w:rsidP="005229DE">
      <w:pPr>
        <w:pStyle w:val="BodyText3"/>
        <w:shd w:val="clear" w:color="auto" w:fill="auto"/>
        <w:spacing w:line="360" w:lineRule="auto"/>
        <w:ind w:left="20" w:right="20" w:firstLine="720"/>
        <w:rPr>
          <w:b/>
          <w:sz w:val="24"/>
          <w:szCs w:val="24"/>
        </w:rPr>
      </w:pPr>
    </w:p>
    <w:p w:rsidR="00AF273F" w:rsidRDefault="00635D04" w:rsidP="005229DE">
      <w:pPr>
        <w:pStyle w:val="BodyText3"/>
        <w:shd w:val="clear" w:color="auto" w:fill="auto"/>
        <w:spacing w:line="360" w:lineRule="auto"/>
        <w:ind w:left="20" w:right="20" w:firstLine="720"/>
        <w:rPr>
          <w:b/>
          <w:sz w:val="24"/>
          <w:szCs w:val="24"/>
        </w:rPr>
      </w:pPr>
      <w:r>
        <w:rPr>
          <w:b/>
          <w:sz w:val="24"/>
          <w:szCs w:val="24"/>
        </w:rPr>
        <w:t>3.3</w:t>
      </w:r>
      <w:r w:rsidR="00AF273F">
        <w:rPr>
          <w:b/>
          <w:sz w:val="24"/>
          <w:szCs w:val="24"/>
        </w:rPr>
        <w:t xml:space="preserve">. </w:t>
      </w:r>
      <w:r w:rsidR="00AF273F" w:rsidRPr="00837095">
        <w:rPr>
          <w:b/>
          <w:sz w:val="24"/>
          <w:szCs w:val="24"/>
        </w:rPr>
        <w:t>Subunităţi</w:t>
      </w:r>
      <w:r w:rsidR="00AF273F">
        <w:rPr>
          <w:b/>
          <w:sz w:val="24"/>
          <w:szCs w:val="24"/>
        </w:rPr>
        <w:t xml:space="preserve">le taxonomice de nivel superior ale tipului de sol </w:t>
      </w:r>
      <w:r w:rsidR="0078595B">
        <w:rPr>
          <w:b/>
          <w:sz w:val="24"/>
          <w:szCs w:val="24"/>
        </w:rPr>
        <w:t>PLAN</w:t>
      </w:r>
      <w:r w:rsidR="00AF273F">
        <w:rPr>
          <w:b/>
          <w:sz w:val="24"/>
          <w:szCs w:val="24"/>
        </w:rPr>
        <w:t>OSOL</w:t>
      </w:r>
    </w:p>
    <w:p w:rsidR="00AF273F" w:rsidRDefault="00AF273F" w:rsidP="005229DE">
      <w:pPr>
        <w:pStyle w:val="BodyText3"/>
        <w:shd w:val="clear" w:color="auto" w:fill="auto"/>
        <w:spacing w:line="360" w:lineRule="auto"/>
        <w:ind w:left="20" w:right="20" w:firstLine="720"/>
        <w:rPr>
          <w:b/>
          <w:sz w:val="24"/>
          <w:szCs w:val="24"/>
        </w:rPr>
      </w:pPr>
    </w:p>
    <w:p w:rsidR="00AF273F" w:rsidRPr="00635D04" w:rsidRDefault="00AF273F" w:rsidP="005229DE">
      <w:pPr>
        <w:spacing w:after="0" w:line="360" w:lineRule="auto"/>
        <w:ind w:firstLine="708"/>
        <w:jc w:val="both"/>
        <w:rPr>
          <w:rFonts w:ascii="Times New Roman" w:hAnsi="Times New Roman" w:cs="Times New Roman"/>
          <w:b/>
          <w:bCs/>
          <w:i/>
          <w:sz w:val="24"/>
          <w:szCs w:val="24"/>
          <w:lang w:val="ro-RO"/>
        </w:rPr>
      </w:pPr>
      <w:r w:rsidRPr="00635D04">
        <w:rPr>
          <w:b/>
          <w:i/>
          <w:sz w:val="24"/>
          <w:szCs w:val="24"/>
        </w:rPr>
        <w:t xml:space="preserve"> </w:t>
      </w:r>
      <w:r w:rsidRPr="00635D04">
        <w:rPr>
          <w:rFonts w:ascii="Times New Roman" w:hAnsi="Times New Roman" w:cs="Times New Roman"/>
          <w:b/>
          <w:bCs/>
          <w:i/>
          <w:sz w:val="24"/>
          <w:szCs w:val="24"/>
          <w:lang w:val="ro-RO"/>
        </w:rPr>
        <w:t>Subunităţi taxonomice</w:t>
      </w:r>
    </w:p>
    <w:p w:rsidR="00206771" w:rsidRPr="00AF273F" w:rsidRDefault="00206771" w:rsidP="005229DE">
      <w:pPr>
        <w:spacing w:line="360" w:lineRule="auto"/>
        <w:jc w:val="both"/>
        <w:rPr>
          <w:rStyle w:val="Bodytext27pt"/>
          <w:rFonts w:eastAsia="Century Schoolbook"/>
          <w:b/>
          <w:i/>
          <w:sz w:val="24"/>
          <w:szCs w:val="24"/>
        </w:rPr>
      </w:pP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tipic – PL ti</w:t>
      </w:r>
    </w:p>
    <w:p w:rsidR="00206771" w:rsidRPr="00AF273F" w:rsidRDefault="009E257D" w:rsidP="00BA5137">
      <w:pPr>
        <w:pStyle w:val="Bodytext41"/>
        <w:shd w:val="clear" w:color="auto" w:fill="auto"/>
        <w:spacing w:line="360" w:lineRule="auto"/>
        <w:ind w:firstLine="360"/>
        <w:jc w:val="both"/>
        <w:rPr>
          <w:rFonts w:cs="Times New Roman"/>
          <w:b w:val="0"/>
          <w:bCs w:val="0"/>
          <w:sz w:val="24"/>
          <w:szCs w:val="24"/>
        </w:rPr>
      </w:pPr>
      <w:r>
        <w:rPr>
          <w:rStyle w:val="Bodytext27pt"/>
          <w:rFonts w:eastAsia="Century Schoolbook"/>
          <w:b w:val="0"/>
          <w:i/>
          <w:sz w:val="24"/>
          <w:szCs w:val="24"/>
        </w:rPr>
        <w:t xml:space="preserve">Sunt </w:t>
      </w:r>
      <w:r w:rsidR="00206771" w:rsidRPr="00AF273F">
        <w:rPr>
          <w:rStyle w:val="Bodytext27pt"/>
          <w:rFonts w:eastAsia="Century Schoolbook"/>
          <w:b w:val="0"/>
          <w:i/>
          <w:sz w:val="24"/>
          <w:szCs w:val="24"/>
        </w:rPr>
        <w:t>soluri cu orizont Ao şi orizont subiacent Elv,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00206771" w:rsidRPr="00AD6FEB">
        <w:rPr>
          <w:rStyle w:val="Bodytext285pt"/>
          <w:rFonts w:eastAsia="Century Schoolbook"/>
          <w:i/>
          <w:sz w:val="24"/>
          <w:szCs w:val="24"/>
        </w:rPr>
        <w:t xml:space="preserve"> </w:t>
      </w:r>
      <w:r w:rsidR="00206771" w:rsidRPr="00AD6FEB">
        <w:rPr>
          <w:rStyle w:val="Bodytext285pt"/>
          <w:rFonts w:eastAsia="Century Schoolbook"/>
          <w:b w:val="0"/>
          <w:i/>
          <w:sz w:val="24"/>
          <w:szCs w:val="24"/>
        </w:rPr>
        <w:t>Prezintă orizont stagnogleic (W) începând în 50 – 100 cm sau orizont stagnogleizat (w) începând în 0 – 100 cm</w:t>
      </w:r>
      <w:r w:rsidR="00206771" w:rsidRPr="00E20041">
        <w:rPr>
          <w:rStyle w:val="Bodytext285pt"/>
          <w:rFonts w:eastAsia="Century Schoolbook"/>
          <w:i/>
          <w:sz w:val="24"/>
          <w:szCs w:val="24"/>
        </w:rPr>
        <w:t>.</w:t>
      </w:r>
      <w:r w:rsidR="00206771">
        <w:rPr>
          <w:rStyle w:val="Bodytext285pt"/>
          <w:rFonts w:eastAsia="Century Schoolbook"/>
          <w:i/>
          <w:sz w:val="24"/>
          <w:szCs w:val="24"/>
        </w:rPr>
        <w:t xml:space="preserve"> </w:t>
      </w:r>
      <w:r w:rsidR="00206771" w:rsidRPr="00AF273F">
        <w:rPr>
          <w:rStyle w:val="Bodytext27pt"/>
          <w:rFonts w:eastAsia="Century Schoolbook"/>
          <w:b w:val="0"/>
          <w:i/>
          <w:sz w:val="24"/>
          <w:szCs w:val="24"/>
        </w:rPr>
        <w:t>Nu se includ solurile care prezintă în profil orizont Btna.</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625211" w:rsidRDefault="00206771" w:rsidP="001A1E33">
      <w:pPr>
        <w:pStyle w:val="Bodytext41"/>
        <w:shd w:val="clear" w:color="auto" w:fill="auto"/>
        <w:spacing w:line="360" w:lineRule="auto"/>
        <w:rPr>
          <w:rFonts w:eastAsiaTheme="minorEastAsia" w:cs="Times New Roman"/>
          <w:bCs w:val="0"/>
          <w:i/>
          <w:sz w:val="24"/>
          <w:szCs w:val="24"/>
        </w:rPr>
      </w:pPr>
      <w:r w:rsidRPr="00625211">
        <w:rPr>
          <w:rFonts w:cs="Times New Roman"/>
          <w:bCs w:val="0"/>
          <w:i/>
          <w:sz w:val="24"/>
          <w:szCs w:val="24"/>
        </w:rPr>
        <w:t>Aow</w:t>
      </w:r>
      <m:oMath>
        <m:r>
          <m:rPr>
            <m:sty m:val="bi"/>
          </m:rPr>
          <w:rPr>
            <w:rFonts w:ascii="Cambria Math" w:hAnsi="Cambria Math" w:cs="Times New Roman"/>
            <w:sz w:val="24"/>
            <w:szCs w:val="24"/>
          </w:rPr>
          <m:t xml:space="preserve"> →</m:t>
        </m:r>
      </m:oMath>
      <w:r w:rsidRPr="00625211">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C</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625211">
        <w:rPr>
          <w:rFonts w:cs="Times New Roman"/>
          <w:bCs w:val="0"/>
          <w:i/>
          <w:sz w:val="24"/>
          <w:szCs w:val="24"/>
        </w:rPr>
        <w:lastRenderedPageBreak/>
        <w:t>Ao</w:t>
      </w:r>
      <m:oMath>
        <m:r>
          <m:rPr>
            <m:sty m:val="bi"/>
          </m:rPr>
          <w:rPr>
            <w:rFonts w:ascii="Cambria Math" w:hAnsi="Cambria Math" w:cs="Times New Roman"/>
            <w:sz w:val="24"/>
            <w:szCs w:val="24"/>
          </w:rPr>
          <m:t xml:space="preserve"> →</m:t>
        </m:r>
      </m:oMath>
      <w:r w:rsidRPr="00625211">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625211">
        <w:rPr>
          <w:rFonts w:eastAsiaTheme="minorEastAsia" w:cs="Times New Roman"/>
          <w:bCs w:val="0"/>
          <w:i/>
          <w:sz w:val="24"/>
          <w:szCs w:val="24"/>
        </w:rPr>
        <w:t>C</w:t>
      </w: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albic – PL ab</w:t>
      </w:r>
    </w:p>
    <w:p w:rsidR="00206771" w:rsidRPr="00AF273F" w:rsidRDefault="00BA5137" w:rsidP="005229DE">
      <w:pPr>
        <w:pStyle w:val="Bodytext41"/>
        <w:shd w:val="clear" w:color="auto" w:fill="auto"/>
        <w:spacing w:line="360" w:lineRule="auto"/>
        <w:ind w:firstLine="360"/>
        <w:jc w:val="both"/>
        <w:rPr>
          <w:rFonts w:eastAsiaTheme="minorEastAsia" w:cs="Times New Roman"/>
          <w:b w:val="0"/>
          <w:bCs w:val="0"/>
          <w:sz w:val="24"/>
          <w:szCs w:val="24"/>
        </w:rPr>
      </w:pPr>
      <w:r>
        <w:rPr>
          <w:rStyle w:val="Bodytext27pt"/>
          <w:rFonts w:eastAsia="Century Schoolbook"/>
          <w:b w:val="0"/>
          <w:i/>
          <w:sz w:val="24"/>
          <w:szCs w:val="24"/>
        </w:rPr>
        <w:t xml:space="preserve">Sunt </w:t>
      </w:r>
      <w:r w:rsidR="00206771" w:rsidRPr="00AF273F">
        <w:rPr>
          <w:rStyle w:val="Bodytext27pt"/>
          <w:rFonts w:eastAsia="Century Schoolbook"/>
          <w:b w:val="0"/>
          <w:i/>
          <w:sz w:val="24"/>
          <w:szCs w:val="24"/>
        </w:rPr>
        <w:t>soluri cu orizont Ao şi orizont subiacent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50 – 100 cm sau orizont stagnogleizat (w) începând în 0 – 100 cm.</w:t>
      </w:r>
      <w:r w:rsidR="00206771" w:rsidRPr="00AF273F">
        <w:rPr>
          <w:rStyle w:val="Bodytext27pt"/>
          <w:rFonts w:eastAsia="Century Schoolbook"/>
          <w:b w:val="0"/>
          <w:i/>
          <w:sz w:val="24"/>
          <w:szCs w:val="24"/>
        </w:rPr>
        <w:t xml:space="preserve"> Nu se includ solurile care prezintă în profil orizont Btna.</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625211" w:rsidRDefault="00206771" w:rsidP="001A1E33">
      <w:pPr>
        <w:pStyle w:val="Bodytext41"/>
        <w:shd w:val="clear" w:color="auto" w:fill="auto"/>
        <w:spacing w:line="360" w:lineRule="auto"/>
        <w:rPr>
          <w:rFonts w:eastAsiaTheme="minorEastAsia" w:cs="Times New Roman"/>
          <w:bCs w:val="0"/>
          <w:i/>
          <w:sz w:val="24"/>
          <w:szCs w:val="24"/>
        </w:rPr>
      </w:pPr>
      <w:r w:rsidRPr="00625211">
        <w:rPr>
          <w:rFonts w:cs="Times New Roman"/>
          <w:bCs w:val="0"/>
          <w:i/>
          <w:sz w:val="24"/>
          <w:szCs w:val="24"/>
        </w:rPr>
        <w:t>Aow</w:t>
      </w:r>
      <m:oMath>
        <m:r>
          <m:rPr>
            <m:sty m:val="bi"/>
          </m:rPr>
          <w:rPr>
            <w:rFonts w:ascii="Cambria Math" w:hAnsi="Cambria Math" w:cs="Times New Roman"/>
            <w:sz w:val="24"/>
            <w:szCs w:val="24"/>
          </w:rPr>
          <m:t xml:space="preserve"> →</m:t>
        </m:r>
      </m:oMath>
      <w:r w:rsidRPr="00625211">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C</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625211">
        <w:rPr>
          <w:rFonts w:cs="Times New Roman"/>
          <w:bCs w:val="0"/>
          <w:i/>
          <w:sz w:val="24"/>
          <w:szCs w:val="24"/>
        </w:rPr>
        <w:t>Ao</w:t>
      </w:r>
      <m:oMath>
        <m:r>
          <m:rPr>
            <m:sty m:val="bi"/>
          </m:rPr>
          <w:rPr>
            <w:rFonts w:ascii="Cambria Math" w:hAnsi="Cambria Math" w:cs="Times New Roman"/>
            <w:sz w:val="24"/>
            <w:szCs w:val="24"/>
          </w:rPr>
          <m:t xml:space="preserve"> →</m:t>
        </m:r>
      </m:oMath>
      <w:r w:rsidRPr="00625211">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625211">
        <w:rPr>
          <w:rFonts w:eastAsiaTheme="minorEastAsia" w:cs="Times New Roman"/>
          <w:bCs w:val="0"/>
          <w:i/>
          <w:sz w:val="24"/>
          <w:szCs w:val="24"/>
        </w:rPr>
        <w:t>C</w:t>
      </w: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albic batigleic - PL ab.dg</w:t>
      </w:r>
    </w:p>
    <w:p w:rsidR="00206771" w:rsidRPr="00AF273F" w:rsidRDefault="00BA5137" w:rsidP="005229DE">
      <w:pPr>
        <w:pStyle w:val="Bodytext41"/>
        <w:shd w:val="clear" w:color="auto" w:fill="auto"/>
        <w:spacing w:line="360" w:lineRule="auto"/>
        <w:ind w:firstLine="360"/>
        <w:jc w:val="both"/>
        <w:rPr>
          <w:rFonts w:eastAsiaTheme="minorEastAsia" w:cs="Times New Roman"/>
          <w:b w:val="0"/>
          <w:bCs w:val="0"/>
          <w:sz w:val="24"/>
          <w:szCs w:val="24"/>
        </w:rPr>
      </w:pPr>
      <w:r>
        <w:rPr>
          <w:rStyle w:val="Bodytext27pt"/>
          <w:rFonts w:eastAsia="Century Schoolbook"/>
          <w:b w:val="0"/>
          <w:i/>
          <w:sz w:val="24"/>
          <w:szCs w:val="24"/>
        </w:rPr>
        <w:t xml:space="preserve">Sunt </w:t>
      </w:r>
      <w:r w:rsidR="00206771" w:rsidRPr="00AF273F">
        <w:rPr>
          <w:rStyle w:val="Bodytext27pt"/>
          <w:rFonts w:eastAsia="Century Schoolbook"/>
          <w:b w:val="0"/>
          <w:i/>
          <w:sz w:val="24"/>
          <w:szCs w:val="24"/>
        </w:rPr>
        <w:t>soluri cu orizont Ao şi orizont subiacent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50 – 100 cm sau orizont stagnogleizat (w) începând în 0 – 100 cm şi orizont </w:t>
      </w:r>
      <w:r w:rsidR="00206771" w:rsidRPr="00AF273F">
        <w:rPr>
          <w:rStyle w:val="Bodytext285pt"/>
          <w:rFonts w:eastAsia="Century Schoolbook"/>
          <w:b w:val="0"/>
          <w:bCs w:val="0"/>
          <w:i/>
          <w:sz w:val="24"/>
          <w:szCs w:val="24"/>
        </w:rPr>
        <w:t>Gr</w:t>
      </w:r>
      <w:r w:rsidR="00206771" w:rsidRPr="00AF273F">
        <w:rPr>
          <w:rStyle w:val="Bodytext285pt"/>
          <w:rFonts w:eastAsia="Century Schoolbook"/>
          <w:b w:val="0"/>
          <w:i/>
          <w:sz w:val="24"/>
          <w:szCs w:val="24"/>
        </w:rPr>
        <w:t xml:space="preserve"> începând în 100 – 200 cm.</w:t>
      </w:r>
      <w:r w:rsidR="00206771" w:rsidRPr="00AF273F">
        <w:rPr>
          <w:rStyle w:val="Bodytext27pt"/>
          <w:rFonts w:eastAsia="Century Schoolbook"/>
          <w:b w:val="0"/>
          <w:i/>
          <w:sz w:val="24"/>
          <w:szCs w:val="24"/>
        </w:rPr>
        <w:t xml:space="preserve"> Nu se includ solurile care prezintă în profil orizont Btna.</w:t>
      </w:r>
    </w:p>
    <w:p w:rsidR="00206771" w:rsidRDefault="00206771" w:rsidP="005229DE">
      <w:pPr>
        <w:pStyle w:val="Bodytext41"/>
        <w:shd w:val="clear" w:color="auto" w:fill="auto"/>
        <w:spacing w:line="360" w:lineRule="auto"/>
        <w:jc w:val="both"/>
        <w:rPr>
          <w:rFonts w:cs="Times New Roman"/>
          <w:bCs w:val="0"/>
          <w:sz w:val="24"/>
          <w:szCs w:val="24"/>
        </w:rPr>
      </w:pPr>
    </w:p>
    <w:p w:rsidR="00206771" w:rsidRPr="001A1E33"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sidRPr="001A1E33">
        <w:rPr>
          <w:rStyle w:val="Bodytext27pt"/>
          <w:rFonts w:eastAsia="Century Schoolbook"/>
          <w:i/>
          <w:sz w:val="24"/>
          <w:szCs w:val="24"/>
        </w:rPr>
        <w:t>Succesiuni de orizonturi:</w:t>
      </w:r>
    </w:p>
    <w:p w:rsidR="00206771" w:rsidRPr="00AD6FEB" w:rsidRDefault="00206771" w:rsidP="001A1E33">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lastRenderedPageBreak/>
        <w:t>Aow</w:t>
      </w:r>
      <m:oMath>
        <m:r>
          <m:rPr>
            <m:sty m:val="bi"/>
          </m:rPr>
          <w:rPr>
            <w:rFonts w:ascii="Cambria Math" w:hAnsi="Cambria Math" w:cs="Times New Roman"/>
            <w:sz w:val="24"/>
            <w:szCs w:val="24"/>
          </w:rPr>
          <m:t xml:space="preserve"> →</m:t>
        </m:r>
      </m:oMath>
      <w:r w:rsidRPr="00AD6FEB">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AD6FEB">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AD6FEB">
        <w:rPr>
          <w:rFonts w:eastAsiaTheme="minorEastAsia" w:cs="Times New Roman"/>
          <w:bCs w:val="0"/>
          <w:i/>
          <w:sz w:val="24"/>
          <w:szCs w:val="24"/>
        </w:rPr>
        <w:t xml:space="preserve"> CGox</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w:t>
      </w:r>
      <m:oMath>
        <m:r>
          <m:rPr>
            <m:sty m:val="bi"/>
          </m:rPr>
          <w:rPr>
            <w:rFonts w:ascii="Cambria Math" w:hAnsi="Cambria Math" w:cs="Times New Roman"/>
            <w:sz w:val="24"/>
            <w:szCs w:val="24"/>
          </w:rPr>
          <m:t xml:space="preserve"> →</m:t>
        </m:r>
      </m:oMath>
      <w:r w:rsidRPr="00AD6FEB">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AD6FEB">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AD6FEB">
        <w:rPr>
          <w:rFonts w:eastAsiaTheme="minorEastAsia" w:cs="Times New Roman"/>
          <w:bCs w:val="0"/>
          <w:i/>
          <w:sz w:val="24"/>
          <w:szCs w:val="24"/>
        </w:rPr>
        <w:t xml:space="preserve"> BtGox </w:t>
      </w:r>
      <m:oMath>
        <m:r>
          <m:rPr>
            <m:sty m:val="bi"/>
          </m:rPr>
          <w:rPr>
            <w:rFonts w:ascii="Cambria Math" w:eastAsiaTheme="minorEastAsia" w:hAnsi="Cambria Math" w:cs="Times New Roman"/>
            <w:sz w:val="24"/>
            <w:szCs w:val="24"/>
          </w:rPr>
          <m:t>→</m:t>
        </m:r>
      </m:oMath>
      <w:r w:rsidRPr="00AD6FEB">
        <w:rPr>
          <w:rFonts w:eastAsiaTheme="minorEastAsia" w:cs="Times New Roman"/>
          <w:bCs w:val="0"/>
          <w:i/>
          <w:sz w:val="24"/>
          <w:szCs w:val="24"/>
        </w:rPr>
        <w:t xml:space="preserve"> CGr</w:t>
      </w:r>
    </w:p>
    <w:p w:rsidR="00206771" w:rsidRPr="003002BE" w:rsidRDefault="00206771" w:rsidP="005229DE">
      <w:pPr>
        <w:pStyle w:val="Bodytext41"/>
        <w:numPr>
          <w:ilvl w:val="0"/>
          <w:numId w:val="28"/>
        </w:numPr>
        <w:shd w:val="clear" w:color="auto" w:fill="auto"/>
        <w:spacing w:line="360" w:lineRule="auto"/>
        <w:jc w:val="both"/>
        <w:rPr>
          <w:rStyle w:val="Bodytext27pt"/>
          <w:rFonts w:eastAsiaTheme="minorHAnsi"/>
          <w:bCs w:val="0"/>
          <w:i/>
          <w:color w:val="auto"/>
          <w:sz w:val="24"/>
          <w:szCs w:val="24"/>
          <w:lang w:bidi="lo-LA"/>
        </w:rPr>
      </w:pPr>
      <w:r w:rsidRPr="003002BE">
        <w:rPr>
          <w:rFonts w:cs="Times New Roman"/>
          <w:bCs w:val="0"/>
          <w:i/>
          <w:sz w:val="24"/>
          <w:szCs w:val="24"/>
        </w:rPr>
        <w:t>Planosol albic epistagnic – PL ab.pt</w:t>
      </w:r>
    </w:p>
    <w:p w:rsidR="00206771" w:rsidRPr="00AF273F" w:rsidRDefault="00BA5137" w:rsidP="005229DE">
      <w:pPr>
        <w:pStyle w:val="Bodytext41"/>
        <w:shd w:val="clear" w:color="auto" w:fill="auto"/>
        <w:spacing w:line="360" w:lineRule="auto"/>
        <w:ind w:firstLine="708"/>
        <w:jc w:val="both"/>
        <w:rPr>
          <w:rFonts w:eastAsia="Century Schoolbook" w:cs="Times New Roman"/>
          <w:b w:val="0"/>
          <w:i/>
          <w:color w:val="000000"/>
          <w:sz w:val="24"/>
          <w:szCs w:val="24"/>
          <w:shd w:val="clear" w:color="auto" w:fill="FFFFFF"/>
          <w:lang w:eastAsia="ro-RO" w:bidi="ro-RO"/>
        </w:rPr>
      </w:pPr>
      <w:r>
        <w:rPr>
          <w:rStyle w:val="Bodytext27pt"/>
          <w:rFonts w:eastAsia="Century Schoolbook"/>
          <w:b w:val="0"/>
          <w:i/>
          <w:sz w:val="24"/>
          <w:szCs w:val="24"/>
        </w:rPr>
        <w:t>Sunt</w:t>
      </w:r>
      <w:r w:rsidR="00206771" w:rsidRPr="00AF273F">
        <w:rPr>
          <w:rStyle w:val="Bodytext27pt"/>
          <w:rFonts w:eastAsia="Century Schoolbook"/>
          <w:b w:val="0"/>
          <w:i/>
          <w:sz w:val="24"/>
          <w:szCs w:val="24"/>
        </w:rPr>
        <w:t xml:space="preserve"> soluri cu orizont Ao şi orizont subiacent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şi orizont W începând în primii 25 – 50 cm. ai profilului. </w:t>
      </w:r>
      <w:r w:rsidR="00206771" w:rsidRPr="00AF273F">
        <w:rPr>
          <w:rStyle w:val="Bodytext27pt"/>
          <w:rFonts w:eastAsia="Century Schoolbook"/>
          <w:b w:val="0"/>
          <w:i/>
          <w:sz w:val="24"/>
          <w:szCs w:val="24"/>
        </w:rPr>
        <w:t>Nu se includ solurile care prezintă în profil orizont Btna.</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Ao</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 xml:space="preserve">→ </m:t>
        </m:r>
      </m:oMath>
      <w:r w:rsidRPr="00E2227E">
        <w:rPr>
          <w:rFonts w:eastAsiaTheme="minorEastAsia" w:cs="Times New Roman"/>
          <w:bCs w:val="0"/>
          <w:i/>
          <w:sz w:val="24"/>
          <w:szCs w:val="24"/>
        </w:rPr>
        <w:t>C</w:t>
      </w: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albic vertic – PL ab.vs</w:t>
      </w:r>
    </w:p>
    <w:p w:rsidR="00206771" w:rsidRPr="00AF273F" w:rsidRDefault="00BA5137" w:rsidP="005229DE">
      <w:pPr>
        <w:pStyle w:val="Bodytext41"/>
        <w:shd w:val="clear" w:color="auto" w:fill="auto"/>
        <w:spacing w:line="360" w:lineRule="auto"/>
        <w:ind w:firstLine="360"/>
        <w:jc w:val="both"/>
        <w:rPr>
          <w:rFonts w:eastAsiaTheme="minorEastAsia" w:cs="Times New Roman"/>
          <w:b w:val="0"/>
          <w:bCs w:val="0"/>
          <w:sz w:val="24"/>
          <w:szCs w:val="24"/>
        </w:rPr>
      </w:pPr>
      <w:r>
        <w:rPr>
          <w:rStyle w:val="Bodytext27pt"/>
          <w:rFonts w:eastAsia="Century Schoolbook"/>
          <w:b w:val="0"/>
          <w:i/>
          <w:sz w:val="24"/>
          <w:szCs w:val="24"/>
        </w:rPr>
        <w:t xml:space="preserve">Sunt </w:t>
      </w:r>
      <w:r w:rsidR="00206771" w:rsidRPr="00AF273F">
        <w:rPr>
          <w:rStyle w:val="Bodytext27pt"/>
          <w:rFonts w:eastAsia="Century Schoolbook"/>
          <w:b w:val="0"/>
          <w:i/>
          <w:sz w:val="24"/>
          <w:szCs w:val="24"/>
        </w:rPr>
        <w:t>soluri cu orizont Ao şi orizont subiacent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50 – 100 cm sau orizont stagnogleizat (w) începând în 0 – 100 cm, orizont contractilo-gonflant (z) începând între baza orizontului A şi 100 cm.</w:t>
      </w:r>
      <w:r w:rsidR="00206771" w:rsidRPr="00AF273F">
        <w:rPr>
          <w:rStyle w:val="Bodytext27pt"/>
          <w:rFonts w:eastAsia="Century Schoolbook"/>
          <w:b w:val="0"/>
          <w:i/>
          <w:sz w:val="24"/>
          <w:szCs w:val="24"/>
        </w:rPr>
        <w:t xml:space="preserve"> Nu se includ solurile care prezintă în profil orizont Btna.</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E2227E" w:rsidRDefault="00206771" w:rsidP="001A1E33">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Aow</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C</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lastRenderedPageBreak/>
        <w:t>Ao</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Eaw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 xml:space="preserve">→ </m:t>
        </m:r>
      </m:oMath>
      <w:r w:rsidRPr="00E2227E">
        <w:rPr>
          <w:rFonts w:eastAsiaTheme="minorEastAsia" w:cs="Times New Roman"/>
          <w:bCs w:val="0"/>
          <w:i/>
          <w:sz w:val="24"/>
          <w:szCs w:val="24"/>
        </w:rPr>
        <w:t>C</w:t>
      </w: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batigleic – PL dg</w:t>
      </w:r>
    </w:p>
    <w:p w:rsidR="00206771" w:rsidRPr="00AF273F" w:rsidRDefault="00BA5137" w:rsidP="005229DE">
      <w:pPr>
        <w:pStyle w:val="Bodytext41"/>
        <w:shd w:val="clear" w:color="auto" w:fill="auto"/>
        <w:spacing w:line="360" w:lineRule="auto"/>
        <w:ind w:firstLine="360"/>
        <w:jc w:val="both"/>
        <w:rPr>
          <w:rFonts w:eastAsiaTheme="minorEastAsia" w:cs="Times New Roman"/>
          <w:b w:val="0"/>
          <w:bCs w:val="0"/>
          <w:sz w:val="24"/>
          <w:szCs w:val="24"/>
        </w:rPr>
      </w:pPr>
      <w:r>
        <w:rPr>
          <w:rStyle w:val="Bodytext27pt"/>
          <w:rFonts w:eastAsia="Century Schoolbook"/>
          <w:b w:val="0"/>
          <w:i/>
          <w:sz w:val="24"/>
          <w:szCs w:val="24"/>
        </w:rPr>
        <w:t xml:space="preserve">Sunt </w:t>
      </w:r>
      <w:r w:rsidR="00206771" w:rsidRPr="00AF273F">
        <w:rPr>
          <w:rStyle w:val="Bodytext27pt"/>
          <w:rFonts w:eastAsia="Century Schoolbook"/>
          <w:b w:val="0"/>
          <w:i/>
          <w:sz w:val="24"/>
          <w:szCs w:val="24"/>
        </w:rPr>
        <w:t>soluri cu orizont Ao şi orizont subiacent  Elv,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50 – 100 cm sau orizont stagnogleizat (w) începând în 0 – 100 cm şi orizont </w:t>
      </w:r>
      <w:r w:rsidR="00206771" w:rsidRPr="00AF273F">
        <w:rPr>
          <w:rStyle w:val="Bodytext285pt"/>
          <w:rFonts w:eastAsia="Century Schoolbook"/>
          <w:b w:val="0"/>
          <w:bCs w:val="0"/>
          <w:i/>
          <w:sz w:val="24"/>
          <w:szCs w:val="24"/>
        </w:rPr>
        <w:t>Gr</w:t>
      </w:r>
      <w:r w:rsidR="00206771" w:rsidRPr="00AF273F">
        <w:rPr>
          <w:rStyle w:val="Bodytext285pt"/>
          <w:rFonts w:eastAsia="Century Schoolbook"/>
          <w:b w:val="0"/>
          <w:i/>
          <w:sz w:val="24"/>
          <w:szCs w:val="24"/>
        </w:rPr>
        <w:t xml:space="preserve"> începând în 100 – 200 cm.</w:t>
      </w:r>
      <w:r w:rsidR="00206771" w:rsidRPr="00AF273F">
        <w:rPr>
          <w:rStyle w:val="Bodytext27pt"/>
          <w:rFonts w:eastAsia="Century Schoolbook"/>
          <w:b w:val="0"/>
          <w:i/>
          <w:sz w:val="24"/>
          <w:szCs w:val="24"/>
        </w:rPr>
        <w:t xml:space="preserve"> Nu se includ solurile care prezintă în profil orizont Btna.</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E2227E" w:rsidRDefault="00206771" w:rsidP="001A1E33">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Aow</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CGox</w:t>
      </w:r>
    </w:p>
    <w:p w:rsidR="00206771" w:rsidRPr="00E2227E" w:rsidRDefault="00206771" w:rsidP="001A1E33">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Aow</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BtGox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CGr</w:t>
      </w: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lutic – PL lu</w:t>
      </w:r>
    </w:p>
    <w:p w:rsidR="00206771" w:rsidRPr="00AF273F" w:rsidRDefault="00BA5137" w:rsidP="005229DE">
      <w:pPr>
        <w:pStyle w:val="Bodytext41"/>
        <w:shd w:val="clear" w:color="auto" w:fill="auto"/>
        <w:spacing w:line="360" w:lineRule="auto"/>
        <w:ind w:firstLine="360"/>
        <w:jc w:val="both"/>
        <w:rPr>
          <w:rFonts w:eastAsiaTheme="minorEastAsia" w:cs="Times New Roman"/>
          <w:b w:val="0"/>
          <w:bCs w:val="0"/>
          <w:sz w:val="24"/>
          <w:szCs w:val="24"/>
        </w:rPr>
      </w:pPr>
      <w:r>
        <w:rPr>
          <w:rStyle w:val="Bodytext27pt"/>
          <w:rFonts w:eastAsia="Century Schoolbook"/>
          <w:b w:val="0"/>
          <w:i/>
          <w:sz w:val="24"/>
          <w:szCs w:val="24"/>
        </w:rPr>
        <w:t>Sunt</w:t>
      </w:r>
      <w:r w:rsidR="00206771" w:rsidRPr="00AF273F">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50 – 100 cm sau orizont stagnogleizat (w) începând în 0 – 100 cm. Sunt soluri cu textură mijlocie lutică cel puţin în primii 50 cm (lutoasă-nisipoasă-grosieră/-mijlocie/-fină/-extrafină, lutoasă-nisipoasă-argiloasă, lutoasă medie, lutoasă prăfoasă). </w:t>
      </w:r>
      <w:r w:rsidR="00206771" w:rsidRPr="00AF273F">
        <w:rPr>
          <w:rStyle w:val="Bodytext27pt"/>
          <w:rFonts w:eastAsia="Century Schoolbook"/>
          <w:b w:val="0"/>
          <w:i/>
          <w:sz w:val="24"/>
          <w:szCs w:val="24"/>
        </w:rPr>
        <w:t>Nu se includ solurile care prezintă în profil orizont Btna.</w:t>
      </w:r>
    </w:p>
    <w:p w:rsidR="00206771" w:rsidRPr="00CB713C"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E2227E" w:rsidRDefault="00206771" w:rsidP="001A1E33">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lastRenderedPageBreak/>
        <w:t>Aow</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C</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Ao</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E2227E">
        <w:rPr>
          <w:rFonts w:eastAsiaTheme="minorEastAsia" w:cs="Times New Roman"/>
          <w:bCs w:val="0"/>
          <w:i/>
          <w:sz w:val="24"/>
          <w:szCs w:val="24"/>
        </w:rPr>
        <w:t>C</w:t>
      </w: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molic – PL mo</w:t>
      </w:r>
    </w:p>
    <w:p w:rsidR="00206771" w:rsidRPr="00AF273F" w:rsidRDefault="00BA5137" w:rsidP="005229DE">
      <w:pPr>
        <w:pStyle w:val="Bodytext41"/>
        <w:shd w:val="clear" w:color="auto" w:fill="auto"/>
        <w:spacing w:line="360" w:lineRule="auto"/>
        <w:ind w:firstLine="360"/>
        <w:jc w:val="both"/>
        <w:rPr>
          <w:rFonts w:eastAsiaTheme="minorEastAsia" w:cs="Times New Roman"/>
          <w:b w:val="0"/>
          <w:bCs w:val="0"/>
          <w:sz w:val="24"/>
          <w:szCs w:val="24"/>
        </w:rPr>
      </w:pPr>
      <w:r>
        <w:rPr>
          <w:rStyle w:val="Bodytext27pt"/>
          <w:rFonts w:eastAsia="Century Schoolbook"/>
          <w:b w:val="0"/>
          <w:i/>
          <w:sz w:val="24"/>
          <w:szCs w:val="24"/>
        </w:rPr>
        <w:t xml:space="preserve">Sunt </w:t>
      </w:r>
      <w:r w:rsidR="00206771" w:rsidRPr="00AF273F">
        <w:rPr>
          <w:rStyle w:val="Bodytext27pt"/>
          <w:rFonts w:eastAsia="Century Schoolbook"/>
          <w:b w:val="0"/>
          <w:i/>
          <w:sz w:val="24"/>
          <w:szCs w:val="24"/>
        </w:rPr>
        <w:t>soluri cu orizont Am şi orizont subiacent  Elv,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50 – 100 cm sau orizont stagnogleizat (w) începând în 0 – 100 cm.</w:t>
      </w:r>
      <w:r w:rsidR="00206771" w:rsidRPr="00AF273F">
        <w:rPr>
          <w:rStyle w:val="Bodytext27pt"/>
          <w:rFonts w:eastAsia="Century Schoolbook"/>
          <w:b w:val="0"/>
          <w:i/>
          <w:sz w:val="24"/>
          <w:szCs w:val="24"/>
        </w:rPr>
        <w:t xml:space="preserve"> Nu se includ solurile care prezintă în profil orizont Btna.</w:t>
      </w:r>
    </w:p>
    <w:p w:rsidR="00206771" w:rsidRPr="00CB713C"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E2227E" w:rsidRDefault="00206771" w:rsidP="001A1E33">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Amw</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C</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E2227E">
        <w:rPr>
          <w:rFonts w:cs="Times New Roman"/>
          <w:bCs w:val="0"/>
          <w:i/>
          <w:sz w:val="24"/>
          <w:szCs w:val="24"/>
        </w:rPr>
        <w:t>Am</w:t>
      </w:r>
      <m:oMath>
        <m:r>
          <m:rPr>
            <m:sty m:val="bi"/>
          </m:rPr>
          <w:rPr>
            <w:rFonts w:ascii="Cambria Math" w:hAnsi="Cambria Math" w:cs="Times New Roman"/>
            <w:sz w:val="24"/>
            <w:szCs w:val="24"/>
          </w:rPr>
          <m:t xml:space="preserve"> →</m:t>
        </m:r>
      </m:oMath>
      <w:r w:rsidRPr="00E2227E">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2227E">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E2227E">
        <w:rPr>
          <w:rFonts w:eastAsiaTheme="minorEastAsia" w:cs="Times New Roman"/>
          <w:bCs w:val="0"/>
          <w:i/>
          <w:sz w:val="24"/>
          <w:szCs w:val="24"/>
        </w:rPr>
        <w:t>C</w:t>
      </w: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molic batigleic – PL mo.dg</w:t>
      </w:r>
    </w:p>
    <w:p w:rsidR="00206771" w:rsidRPr="00AF273F" w:rsidRDefault="00BA5137" w:rsidP="005229DE">
      <w:pPr>
        <w:pStyle w:val="Bodytext41"/>
        <w:shd w:val="clear" w:color="auto" w:fill="auto"/>
        <w:spacing w:line="360" w:lineRule="auto"/>
        <w:ind w:firstLine="360"/>
        <w:jc w:val="both"/>
        <w:rPr>
          <w:rFonts w:cs="Times New Roman"/>
          <w:b w:val="0"/>
          <w:bCs w:val="0"/>
          <w:sz w:val="24"/>
          <w:szCs w:val="24"/>
        </w:rPr>
      </w:pPr>
      <w:r>
        <w:rPr>
          <w:rStyle w:val="Bodytext27pt"/>
          <w:rFonts w:eastAsia="Century Schoolbook"/>
          <w:b w:val="0"/>
          <w:i/>
          <w:sz w:val="24"/>
          <w:szCs w:val="24"/>
        </w:rPr>
        <w:t>Sunt</w:t>
      </w:r>
      <w:r w:rsidR="00206771" w:rsidRPr="00AF273F">
        <w:rPr>
          <w:rStyle w:val="Bodytext27pt"/>
          <w:rFonts w:eastAsia="Century Schoolbook"/>
          <w:b w:val="0"/>
          <w:i/>
          <w:sz w:val="24"/>
          <w:szCs w:val="24"/>
        </w:rPr>
        <w:t xml:space="preserve"> soluri cu orizont Am şi orizont subiacent  Elv,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50 – 100 cm sau orizont stagnogleizat (w) începând în 0 – 100 cm şi orizont </w:t>
      </w:r>
      <w:r w:rsidR="00206771" w:rsidRPr="00AF273F">
        <w:rPr>
          <w:rStyle w:val="Bodytext285pt"/>
          <w:rFonts w:eastAsia="Century Schoolbook"/>
          <w:b w:val="0"/>
          <w:bCs w:val="0"/>
          <w:i/>
          <w:sz w:val="24"/>
          <w:szCs w:val="24"/>
        </w:rPr>
        <w:t>Gr</w:t>
      </w:r>
      <w:r w:rsidR="00206771" w:rsidRPr="00AF273F">
        <w:rPr>
          <w:rStyle w:val="Bodytext285pt"/>
          <w:rFonts w:eastAsia="Century Schoolbook"/>
          <w:b w:val="0"/>
          <w:i/>
          <w:sz w:val="24"/>
          <w:szCs w:val="24"/>
        </w:rPr>
        <w:t xml:space="preserve"> începând în 100 – 200 cm.</w:t>
      </w:r>
      <w:r w:rsidR="00206771" w:rsidRPr="00AF273F">
        <w:rPr>
          <w:rStyle w:val="Bodytext27pt"/>
          <w:rFonts w:eastAsia="Century Schoolbook"/>
          <w:b w:val="0"/>
          <w:i/>
          <w:sz w:val="24"/>
          <w:szCs w:val="24"/>
        </w:rPr>
        <w:t xml:space="preserve"> Nu se includ solurile care prezintă în profil orizont Btna.</w:t>
      </w:r>
    </w:p>
    <w:p w:rsidR="00206771" w:rsidRPr="00AF273F"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sidRPr="00AF273F">
        <w:rPr>
          <w:rStyle w:val="Bodytext27pt"/>
          <w:rFonts w:eastAsia="Century Schoolbook"/>
          <w:i/>
          <w:sz w:val="24"/>
          <w:szCs w:val="24"/>
        </w:rPr>
        <w:t>Succesiuni de orizonturi:</w:t>
      </w:r>
    </w:p>
    <w:p w:rsidR="00206771" w:rsidRPr="004C7CF6" w:rsidRDefault="00206771" w:rsidP="001A1E33">
      <w:pPr>
        <w:pStyle w:val="Bodytext41"/>
        <w:shd w:val="clear" w:color="auto" w:fill="auto"/>
        <w:spacing w:line="360" w:lineRule="auto"/>
        <w:rPr>
          <w:rFonts w:eastAsiaTheme="minorEastAsia" w:cs="Times New Roman"/>
          <w:bCs w:val="0"/>
          <w:i/>
          <w:sz w:val="24"/>
          <w:szCs w:val="24"/>
        </w:rPr>
      </w:pPr>
      <w:r w:rsidRPr="004C7CF6">
        <w:rPr>
          <w:rFonts w:cs="Times New Roman"/>
          <w:bCs w:val="0"/>
          <w:i/>
          <w:sz w:val="24"/>
          <w:szCs w:val="24"/>
        </w:rPr>
        <w:t>Amw</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CGox</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4C7CF6">
        <w:rPr>
          <w:rFonts w:cs="Times New Roman"/>
          <w:bCs w:val="0"/>
          <w:i/>
          <w:sz w:val="24"/>
          <w:szCs w:val="24"/>
        </w:rPr>
        <w:lastRenderedPageBreak/>
        <w:t>Amw</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BtGox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CGr</w:t>
      </w: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molic vertic – PL mo.vs</w:t>
      </w:r>
    </w:p>
    <w:p w:rsidR="00206771" w:rsidRPr="00AF273F" w:rsidRDefault="00BA5137" w:rsidP="005229DE">
      <w:pPr>
        <w:pStyle w:val="Bodytext41"/>
        <w:shd w:val="clear" w:color="auto" w:fill="auto"/>
        <w:spacing w:line="360" w:lineRule="auto"/>
        <w:ind w:firstLine="360"/>
        <w:jc w:val="both"/>
        <w:rPr>
          <w:rFonts w:eastAsiaTheme="minorEastAsia" w:cs="Times New Roman"/>
          <w:b w:val="0"/>
          <w:bCs w:val="0"/>
          <w:sz w:val="24"/>
          <w:szCs w:val="24"/>
        </w:rPr>
      </w:pPr>
      <w:r>
        <w:rPr>
          <w:rStyle w:val="Bodytext27pt"/>
          <w:rFonts w:eastAsia="Century Schoolbook"/>
          <w:b w:val="0"/>
          <w:i/>
          <w:sz w:val="24"/>
          <w:szCs w:val="24"/>
        </w:rPr>
        <w:t>Sunt</w:t>
      </w:r>
      <w:r w:rsidR="00206771" w:rsidRPr="00AF273F">
        <w:rPr>
          <w:rStyle w:val="Bodytext27pt"/>
          <w:rFonts w:eastAsia="Century Schoolbook"/>
          <w:b w:val="0"/>
          <w:i/>
          <w:sz w:val="24"/>
          <w:szCs w:val="24"/>
        </w:rPr>
        <w:t xml:space="preserve"> soluri cu orizont Am şi orizont subiacent  Elv,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50 – 100 cm sau orizont stagnogleizat (w) începând în 0 – 100 cm, orizont contractilo-gonflant (z) începând între baza orizontului Am şi 100 cm.</w:t>
      </w:r>
      <w:r w:rsidR="00206771" w:rsidRPr="00AF273F">
        <w:rPr>
          <w:rStyle w:val="Bodytext27pt"/>
          <w:rFonts w:eastAsia="Century Schoolbook"/>
          <w:b w:val="0"/>
          <w:i/>
          <w:sz w:val="24"/>
          <w:szCs w:val="24"/>
        </w:rPr>
        <w:t xml:space="preserve"> Nu se includ solurile care prezintă în profil orizont Btna.</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4C7CF6" w:rsidRDefault="00206771" w:rsidP="001A1E33">
      <w:pPr>
        <w:pStyle w:val="Bodytext41"/>
        <w:shd w:val="clear" w:color="auto" w:fill="auto"/>
        <w:spacing w:line="360" w:lineRule="auto"/>
        <w:rPr>
          <w:rFonts w:cs="Times New Roman"/>
          <w:bCs w:val="0"/>
          <w:i/>
          <w:sz w:val="24"/>
          <w:szCs w:val="24"/>
        </w:rPr>
      </w:pPr>
      <w:r w:rsidRPr="004C7CF6">
        <w:rPr>
          <w:rFonts w:cs="Times New Roman"/>
          <w:bCs w:val="0"/>
          <w:i/>
          <w:sz w:val="24"/>
          <w:szCs w:val="24"/>
        </w:rPr>
        <w:t>Amw</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C</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4C7CF6">
        <w:rPr>
          <w:rFonts w:cs="Times New Roman"/>
          <w:bCs w:val="0"/>
          <w:i/>
          <w:sz w:val="24"/>
          <w:szCs w:val="24"/>
        </w:rPr>
        <w:t>Am</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 xml:space="preserve">→ </m:t>
        </m:r>
      </m:oMath>
      <w:r w:rsidRPr="004C7CF6">
        <w:rPr>
          <w:rFonts w:eastAsiaTheme="minorEastAsia" w:cs="Times New Roman"/>
          <w:bCs w:val="0"/>
          <w:i/>
          <w:sz w:val="24"/>
          <w:szCs w:val="24"/>
        </w:rPr>
        <w:t>C</w:t>
      </w: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psamic – PL pm</w:t>
      </w:r>
    </w:p>
    <w:p w:rsidR="00206771" w:rsidRPr="00AF273F" w:rsidRDefault="00BA5137" w:rsidP="005229DE">
      <w:pPr>
        <w:pStyle w:val="Bodytext41"/>
        <w:shd w:val="clear" w:color="auto" w:fill="auto"/>
        <w:spacing w:line="360" w:lineRule="auto"/>
        <w:ind w:firstLine="360"/>
        <w:jc w:val="both"/>
        <w:rPr>
          <w:rFonts w:eastAsiaTheme="minorEastAsia" w:cs="Times New Roman"/>
          <w:b w:val="0"/>
          <w:bCs w:val="0"/>
          <w:sz w:val="24"/>
          <w:szCs w:val="24"/>
        </w:rPr>
      </w:pPr>
      <w:r>
        <w:rPr>
          <w:rStyle w:val="Bodytext27pt"/>
          <w:rFonts w:eastAsia="Century Schoolbook"/>
          <w:b w:val="0"/>
          <w:i/>
          <w:sz w:val="24"/>
          <w:szCs w:val="24"/>
        </w:rPr>
        <w:t xml:space="preserve">Sunt </w:t>
      </w:r>
      <w:r w:rsidR="00206771" w:rsidRPr="00AF273F">
        <w:rPr>
          <w:rStyle w:val="Bodytext27pt"/>
          <w:rFonts w:eastAsia="Century Schoolbook"/>
          <w:b w:val="0"/>
          <w:i/>
          <w:sz w:val="24"/>
          <w:szCs w:val="24"/>
        </w:rPr>
        <w:t>soluri cu orizont Ao şi orizont subiacent  Elv,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50 – 100 cm sau orizont stagnogleizat (w) începând în 0 – 100 cm şi</w:t>
      </w:r>
      <w:r w:rsidR="00206771" w:rsidRPr="00AF273F">
        <w:rPr>
          <w:rStyle w:val="Bodytext27pt"/>
          <w:rFonts w:eastAsia="Century Schoolbook"/>
          <w:b w:val="0"/>
          <w:i/>
          <w:sz w:val="24"/>
          <w:szCs w:val="24"/>
        </w:rPr>
        <w:t xml:space="preserve"> </w:t>
      </w:r>
      <w:r w:rsidR="00206771" w:rsidRPr="00AF273F">
        <w:rPr>
          <w:rStyle w:val="Bodytext285pt"/>
          <w:rFonts w:eastAsia="Century Schoolbook"/>
          <w:b w:val="0"/>
          <w:i/>
          <w:sz w:val="24"/>
          <w:szCs w:val="24"/>
        </w:rPr>
        <w:t xml:space="preserve">textură grosieră (nisipoasă şi/sau nisipoasă-lutoasă) în orizontul de suprafaţă  al solului mineral. </w:t>
      </w:r>
      <w:r w:rsidR="00206771" w:rsidRPr="00AF273F">
        <w:rPr>
          <w:rStyle w:val="Bodytext27pt"/>
          <w:rFonts w:eastAsia="Century Schoolbook"/>
          <w:b w:val="0"/>
          <w:i/>
          <w:sz w:val="24"/>
          <w:szCs w:val="24"/>
        </w:rPr>
        <w:t>Nu se includ solurile care prezintă în profil orizont Btna.</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4C7CF6" w:rsidRDefault="00206771" w:rsidP="001A1E33">
      <w:pPr>
        <w:pStyle w:val="Bodytext41"/>
        <w:shd w:val="clear" w:color="auto" w:fill="auto"/>
        <w:spacing w:line="360" w:lineRule="auto"/>
        <w:rPr>
          <w:rFonts w:eastAsiaTheme="minorEastAsia" w:cs="Times New Roman"/>
          <w:bCs w:val="0"/>
          <w:i/>
          <w:sz w:val="24"/>
          <w:szCs w:val="24"/>
        </w:rPr>
      </w:pPr>
      <w:r w:rsidRPr="004C7CF6">
        <w:rPr>
          <w:rFonts w:cs="Times New Roman"/>
          <w:bCs w:val="0"/>
          <w:i/>
          <w:sz w:val="24"/>
          <w:szCs w:val="24"/>
        </w:rPr>
        <w:lastRenderedPageBreak/>
        <w:t>Aow</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C</w:t>
      </w:r>
    </w:p>
    <w:p w:rsidR="00206771" w:rsidRPr="001A1E33" w:rsidRDefault="00206771" w:rsidP="001A1E33">
      <w:pPr>
        <w:pStyle w:val="Bodytext41"/>
        <w:shd w:val="clear" w:color="auto" w:fill="auto"/>
        <w:spacing w:line="360" w:lineRule="auto"/>
        <w:rPr>
          <w:rFonts w:eastAsiaTheme="minorEastAsia" w:cs="Times New Roman"/>
          <w:bCs w:val="0"/>
          <w:i/>
          <w:sz w:val="24"/>
          <w:szCs w:val="24"/>
        </w:rPr>
      </w:pPr>
      <w:r w:rsidRPr="004C7CF6">
        <w:rPr>
          <w:rFonts w:cs="Times New Roman"/>
          <w:bCs w:val="0"/>
          <w:i/>
          <w:sz w:val="24"/>
          <w:szCs w:val="24"/>
        </w:rPr>
        <w:t>Ao</w:t>
      </w:r>
      <m:oMath>
        <m:r>
          <m:rPr>
            <m:sty m:val="bi"/>
          </m:rPr>
          <w:rPr>
            <w:rFonts w:ascii="Cambria Math" w:hAnsi="Cambria Math" w:cs="Times New Roman"/>
            <w:sz w:val="24"/>
            <w:szCs w:val="24"/>
          </w:rPr>
          <m:t xml:space="preserve"> →</m:t>
        </m:r>
      </m:oMath>
      <w:r w:rsidRPr="004C7CF6">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4C7CF6">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001A1E33">
        <w:rPr>
          <w:rFonts w:eastAsiaTheme="minorEastAsia" w:cs="Times New Roman"/>
          <w:bCs w:val="0"/>
          <w:i/>
          <w:sz w:val="24"/>
          <w:szCs w:val="24"/>
        </w:rPr>
        <w:t>C</w:t>
      </w: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renzicalcaric – PL rk</w:t>
      </w:r>
    </w:p>
    <w:p w:rsidR="00206771" w:rsidRPr="00AF273F" w:rsidRDefault="00BA5137" w:rsidP="005229DE">
      <w:pPr>
        <w:pStyle w:val="Bodytext41"/>
        <w:shd w:val="clear" w:color="auto" w:fill="auto"/>
        <w:spacing w:line="360" w:lineRule="auto"/>
        <w:ind w:firstLine="360"/>
        <w:jc w:val="both"/>
        <w:rPr>
          <w:rFonts w:eastAsiaTheme="minorEastAsia" w:cs="Times New Roman"/>
          <w:b w:val="0"/>
          <w:bCs w:val="0"/>
          <w:sz w:val="24"/>
          <w:szCs w:val="24"/>
        </w:rPr>
      </w:pPr>
      <w:r>
        <w:rPr>
          <w:rStyle w:val="Bodytext27pt"/>
          <w:rFonts w:eastAsia="Century Schoolbook"/>
          <w:b w:val="0"/>
          <w:i/>
          <w:sz w:val="24"/>
          <w:szCs w:val="24"/>
        </w:rPr>
        <w:t>Sunt</w:t>
      </w:r>
      <w:r w:rsidR="00206771" w:rsidRPr="00AF273F">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50 – 100 cm sau orizont stagnogleizat (w) începând în 0 – 100 cm. Orizontul C conţine carbonaţi reziduali din</w:t>
      </w:r>
      <w:r w:rsidR="00206771" w:rsidRPr="00776762">
        <w:rPr>
          <w:rStyle w:val="Bodytext285pt"/>
          <w:rFonts w:eastAsia="Century Schoolbook"/>
          <w:b w:val="0"/>
          <w:i/>
          <w:sz w:val="24"/>
          <w:szCs w:val="24"/>
        </w:rPr>
        <w:t xml:space="preserve"> roci calcaroase (Ck) sau fragmente scheletice (sk</w:t>
      </w:r>
      <m:oMath>
        <m:r>
          <m:rPr>
            <m:sty m:val="bi"/>
          </m:rPr>
          <w:rPr>
            <w:rStyle w:val="Bodytext285pt"/>
            <w:rFonts w:ascii="Cambria Math" w:eastAsia="Century Schoolbook" w:hAnsi="Cambria Math"/>
            <w:sz w:val="24"/>
            <w:szCs w:val="24"/>
          </w:rPr>
          <m:t>≠</m:t>
        </m:r>
      </m:oMath>
      <w:r w:rsidR="00206771" w:rsidRPr="00776762">
        <w:rPr>
          <w:rStyle w:val="Bodytext285pt"/>
          <w:rFonts w:eastAsia="Century Schoolbook"/>
          <w:b w:val="0"/>
          <w:i/>
          <w:sz w:val="24"/>
          <w:szCs w:val="24"/>
        </w:rPr>
        <w:t>0) calcaroase ori concreţiuni, (nu îndeplineşte toate condiţiile de Cca sau km), începând în 0-125 cm.</w:t>
      </w:r>
      <w:r w:rsidR="00206771">
        <w:rPr>
          <w:rStyle w:val="Bodytext285pt"/>
          <w:rFonts w:eastAsia="Century Schoolbook"/>
          <w:i/>
          <w:sz w:val="24"/>
          <w:szCs w:val="24"/>
        </w:rPr>
        <w:t xml:space="preserve"> </w:t>
      </w:r>
      <w:r w:rsidR="00206771" w:rsidRPr="00AF273F">
        <w:rPr>
          <w:rStyle w:val="Bodytext27pt"/>
          <w:rFonts w:eastAsia="Century Schoolbook"/>
          <w:b w:val="0"/>
          <w:i/>
          <w:sz w:val="24"/>
          <w:szCs w:val="24"/>
        </w:rPr>
        <w:t>Nu se includ solurile care prezintă în profil orizont Btna.</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776762" w:rsidRDefault="00206771" w:rsidP="001A1E33">
      <w:pPr>
        <w:pStyle w:val="Bodytext41"/>
        <w:shd w:val="clear" w:color="auto" w:fill="auto"/>
        <w:spacing w:line="360" w:lineRule="auto"/>
        <w:rPr>
          <w:rFonts w:eastAsiaTheme="minorEastAsia" w:cs="Times New Roman"/>
          <w:bCs w:val="0"/>
          <w:i/>
          <w:sz w:val="24"/>
          <w:szCs w:val="24"/>
        </w:rPr>
      </w:pPr>
      <w:r w:rsidRPr="00776762">
        <w:rPr>
          <w:rFonts w:cs="Times New Roman"/>
          <w:bCs w:val="0"/>
          <w:i/>
          <w:sz w:val="24"/>
          <w:szCs w:val="24"/>
        </w:rPr>
        <w:t>Aow</w:t>
      </w:r>
      <m:oMath>
        <m:r>
          <m:rPr>
            <m:sty m:val="bi"/>
          </m:rPr>
          <w:rPr>
            <w:rFonts w:ascii="Cambria Math" w:hAnsi="Cambria Math" w:cs="Times New Roman"/>
            <w:sz w:val="24"/>
            <w:szCs w:val="24"/>
          </w:rPr>
          <m:t xml:space="preserve"> →</m:t>
        </m:r>
      </m:oMath>
      <w:r w:rsidRPr="0077676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Ck</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776762">
        <w:rPr>
          <w:rFonts w:cs="Times New Roman"/>
          <w:bCs w:val="0"/>
          <w:i/>
          <w:sz w:val="24"/>
          <w:szCs w:val="24"/>
        </w:rPr>
        <w:t>Ao</w:t>
      </w:r>
      <m:oMath>
        <m:r>
          <m:rPr>
            <m:sty m:val="bi"/>
          </m:rPr>
          <w:rPr>
            <w:rFonts w:ascii="Cambria Math" w:hAnsi="Cambria Math" w:cs="Times New Roman"/>
            <w:sz w:val="24"/>
            <w:szCs w:val="24"/>
          </w:rPr>
          <m:t xml:space="preserve"> →</m:t>
        </m:r>
      </m:oMath>
      <w:r w:rsidRPr="0077676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776762">
        <w:rPr>
          <w:rFonts w:eastAsiaTheme="minorEastAsia" w:cs="Times New Roman"/>
          <w:bCs w:val="0"/>
          <w:i/>
          <w:sz w:val="24"/>
          <w:szCs w:val="24"/>
        </w:rPr>
        <w:t>Ck</w:t>
      </w:r>
    </w:p>
    <w:p w:rsidR="00206771" w:rsidRPr="003002BE" w:rsidRDefault="00206771" w:rsidP="001A1E33">
      <w:pPr>
        <w:pStyle w:val="Bodytext41"/>
        <w:numPr>
          <w:ilvl w:val="0"/>
          <w:numId w:val="28"/>
        </w:numPr>
        <w:shd w:val="clear" w:color="auto" w:fill="auto"/>
        <w:spacing w:line="360" w:lineRule="auto"/>
        <w:rPr>
          <w:rFonts w:cs="Times New Roman"/>
          <w:bCs w:val="0"/>
          <w:i/>
          <w:sz w:val="24"/>
          <w:szCs w:val="24"/>
        </w:rPr>
      </w:pPr>
      <w:r w:rsidRPr="003002BE">
        <w:rPr>
          <w:rFonts w:cs="Times New Roman"/>
          <w:bCs w:val="0"/>
          <w:i/>
          <w:sz w:val="24"/>
          <w:szCs w:val="24"/>
        </w:rPr>
        <w:t>Planosol silitic – PL si</w:t>
      </w:r>
    </w:p>
    <w:p w:rsidR="00206771" w:rsidRPr="00AF273F" w:rsidRDefault="00BA5137" w:rsidP="005229DE">
      <w:pPr>
        <w:pStyle w:val="Bodytext41"/>
        <w:shd w:val="clear" w:color="auto" w:fill="auto"/>
        <w:spacing w:line="360" w:lineRule="auto"/>
        <w:ind w:firstLine="360"/>
        <w:jc w:val="both"/>
        <w:rPr>
          <w:rFonts w:eastAsiaTheme="minorEastAsia" w:cs="Times New Roman"/>
          <w:b w:val="0"/>
          <w:bCs w:val="0"/>
          <w:sz w:val="24"/>
          <w:szCs w:val="24"/>
        </w:rPr>
      </w:pPr>
      <w:r>
        <w:rPr>
          <w:rStyle w:val="Bodytext27pt"/>
          <w:rFonts w:eastAsia="Century Schoolbook"/>
          <w:b w:val="0"/>
          <w:i/>
          <w:sz w:val="24"/>
          <w:szCs w:val="24"/>
        </w:rPr>
        <w:t>Sunt</w:t>
      </w:r>
      <w:r w:rsidR="00206771" w:rsidRPr="00AF273F">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50 – 100 cm sau orizont stagnogleizat (w) începând în 0 – 100 cm. Prezintă textură mijlocie silitică (prăfoasă şi/sau prăfoasă-nisipoasă) în orizontul Ao. </w:t>
      </w:r>
      <w:r w:rsidR="00206771" w:rsidRPr="00AF273F">
        <w:rPr>
          <w:rStyle w:val="Bodytext27pt"/>
          <w:rFonts w:eastAsia="Century Schoolbook"/>
          <w:b w:val="0"/>
          <w:i/>
          <w:sz w:val="24"/>
          <w:szCs w:val="24"/>
        </w:rPr>
        <w:t>Nu se includ solurile care prezintă în profil orizont Btna.</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lastRenderedPageBreak/>
        <w:t>Succesiuni de orizonturi:</w:t>
      </w:r>
    </w:p>
    <w:p w:rsidR="00206771" w:rsidRPr="00776762" w:rsidRDefault="00206771" w:rsidP="001A1E33">
      <w:pPr>
        <w:pStyle w:val="Bodytext41"/>
        <w:shd w:val="clear" w:color="auto" w:fill="auto"/>
        <w:spacing w:line="360" w:lineRule="auto"/>
        <w:rPr>
          <w:rFonts w:eastAsiaTheme="minorEastAsia" w:cs="Times New Roman"/>
          <w:bCs w:val="0"/>
          <w:i/>
          <w:sz w:val="24"/>
          <w:szCs w:val="24"/>
        </w:rPr>
      </w:pPr>
      <w:r w:rsidRPr="00776762">
        <w:rPr>
          <w:rFonts w:cs="Times New Roman"/>
          <w:bCs w:val="0"/>
          <w:i/>
          <w:sz w:val="24"/>
          <w:szCs w:val="24"/>
        </w:rPr>
        <w:t>Aow</w:t>
      </w:r>
      <m:oMath>
        <m:r>
          <m:rPr>
            <m:sty m:val="bi"/>
          </m:rPr>
          <w:rPr>
            <w:rFonts w:ascii="Cambria Math" w:hAnsi="Cambria Math" w:cs="Times New Roman"/>
            <w:sz w:val="24"/>
            <w:szCs w:val="24"/>
          </w:rPr>
          <m:t xml:space="preserve"> →</m:t>
        </m:r>
      </m:oMath>
      <w:r w:rsidRPr="0077676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C</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776762">
        <w:rPr>
          <w:rFonts w:cs="Times New Roman"/>
          <w:bCs w:val="0"/>
          <w:i/>
          <w:sz w:val="24"/>
          <w:szCs w:val="24"/>
        </w:rPr>
        <w:t>Ao</w:t>
      </w:r>
      <m:oMath>
        <m:r>
          <m:rPr>
            <m:sty m:val="bi"/>
          </m:rPr>
          <w:rPr>
            <w:rFonts w:ascii="Cambria Math" w:hAnsi="Cambria Math" w:cs="Times New Roman"/>
            <w:sz w:val="24"/>
            <w:szCs w:val="24"/>
          </w:rPr>
          <m:t xml:space="preserve"> →</m:t>
        </m:r>
      </m:oMath>
      <w:r w:rsidRPr="0077676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 xml:space="preserve">→ </m:t>
        </m:r>
      </m:oMath>
      <w:r w:rsidRPr="00776762">
        <w:rPr>
          <w:rFonts w:eastAsiaTheme="minorEastAsia" w:cs="Times New Roman"/>
          <w:bCs w:val="0"/>
          <w:i/>
          <w:sz w:val="24"/>
          <w:szCs w:val="24"/>
        </w:rPr>
        <w:t>C</w:t>
      </w:r>
    </w:p>
    <w:p w:rsidR="00206771" w:rsidRPr="003002BE" w:rsidRDefault="00206771" w:rsidP="005229DE">
      <w:pPr>
        <w:pStyle w:val="Bodytext41"/>
        <w:numPr>
          <w:ilvl w:val="0"/>
          <w:numId w:val="28"/>
        </w:numPr>
        <w:shd w:val="clear" w:color="auto" w:fill="auto"/>
        <w:spacing w:line="360" w:lineRule="auto"/>
        <w:jc w:val="both"/>
        <w:rPr>
          <w:rFonts w:cs="Times New Roman"/>
          <w:bCs w:val="0"/>
          <w:i/>
          <w:sz w:val="24"/>
          <w:szCs w:val="24"/>
        </w:rPr>
      </w:pPr>
      <w:r w:rsidRPr="003002BE">
        <w:rPr>
          <w:rFonts w:cs="Times New Roman"/>
          <w:bCs w:val="0"/>
          <w:i/>
          <w:sz w:val="24"/>
          <w:szCs w:val="24"/>
        </w:rPr>
        <w:t>Planosol sodic – PL ac</w:t>
      </w:r>
    </w:p>
    <w:p w:rsidR="00206771" w:rsidRPr="001A1E33" w:rsidRDefault="00BA5137" w:rsidP="001A1E33">
      <w:pPr>
        <w:pStyle w:val="Bodytext41"/>
        <w:shd w:val="clear" w:color="auto" w:fill="auto"/>
        <w:spacing w:line="360" w:lineRule="auto"/>
        <w:ind w:firstLine="360"/>
        <w:jc w:val="both"/>
        <w:rPr>
          <w:rStyle w:val="Bodytext285pt"/>
          <w:rFonts w:eastAsiaTheme="minorHAnsi"/>
          <w:b w:val="0"/>
          <w:bCs w:val="0"/>
          <w:color w:val="auto"/>
          <w:sz w:val="24"/>
          <w:szCs w:val="24"/>
          <w:shd w:val="clear" w:color="auto" w:fill="auto"/>
          <w:lang w:val="en-US" w:eastAsia="en-US" w:bidi="ar-SA"/>
        </w:rPr>
      </w:pPr>
      <w:r>
        <w:rPr>
          <w:rStyle w:val="Bodytext27pt"/>
          <w:rFonts w:eastAsia="Century Schoolbook"/>
          <w:b w:val="0"/>
          <w:i/>
          <w:sz w:val="24"/>
          <w:szCs w:val="24"/>
        </w:rPr>
        <w:t xml:space="preserve">Sunt </w:t>
      </w:r>
      <w:r w:rsidR="00206771" w:rsidRPr="00AF273F">
        <w:rPr>
          <w:rStyle w:val="Bodytext27pt"/>
          <w:rFonts w:eastAsia="Century Schoolbook"/>
          <w:b w:val="0"/>
          <w:i/>
          <w:sz w:val="24"/>
          <w:szCs w:val="24"/>
        </w:rPr>
        <w:t xml:space="preserve">soluri cu orizont Ao şi orizont subiacent Elv, urmat de un orizont B argic, având culori cu valori şi crome peste 3,5 la materialul în stare umedă, începând din partea superioară a orizontului ( mai puţin în 7,5YR şi </w:t>
      </w:r>
      <w:r w:rsidR="00206771" w:rsidRPr="00AF273F">
        <w:rPr>
          <w:rStyle w:val="Bodytext285pt"/>
          <w:rFonts w:eastAsia="Century Schoolbook"/>
          <w:b w:val="0"/>
          <w:i/>
          <w:sz w:val="24"/>
          <w:szCs w:val="24"/>
        </w:rPr>
        <w:t xml:space="preserve">în nuanţe </w:t>
      </w:r>
      <w:r w:rsidR="00206771" w:rsidRPr="00AF273F">
        <w:rPr>
          <w:rStyle w:val="Bodytext285pt"/>
          <w:rFonts w:eastAsia="Century Schoolbook"/>
          <w:b w:val="0"/>
          <w:i/>
          <w:sz w:val="24"/>
          <w:szCs w:val="24"/>
          <w:lang w:val="es-ES" w:eastAsia="es-ES" w:bidi="es-ES"/>
        </w:rPr>
        <w:t xml:space="preserve">de </w:t>
      </w:r>
      <w:r w:rsidR="00206771" w:rsidRPr="00AF273F">
        <w:rPr>
          <w:rStyle w:val="Bodytext285pt"/>
          <w:rFonts w:eastAsia="Century Schoolbook"/>
          <w:b w:val="0"/>
          <w:i/>
          <w:sz w:val="24"/>
          <w:szCs w:val="24"/>
        </w:rPr>
        <w:t>5YR şi mai roşii</w:t>
      </w:r>
      <w:r w:rsidR="00206771" w:rsidRPr="00AF273F">
        <w:rPr>
          <w:rStyle w:val="Bodytext285pt"/>
          <w:rFonts w:eastAsia="Century Schoolbook"/>
          <w:b w:val="0"/>
          <w:i/>
          <w:iCs/>
          <w:sz w:val="24"/>
          <w:szCs w:val="24"/>
        </w:rPr>
        <w:t xml:space="preserve">) şi </w:t>
      </w:r>
      <w:r w:rsidR="00206771" w:rsidRPr="00AF273F">
        <w:rPr>
          <w:rStyle w:val="Bodytext285pt"/>
          <w:rFonts w:eastAsia="Century Schoolbook"/>
          <w:b w:val="0"/>
          <w:i/>
          <w:sz w:val="24"/>
          <w:szCs w:val="24"/>
        </w:rPr>
        <w:t xml:space="preserve">orizont </w:t>
      </w:r>
      <w:r w:rsidR="00206771" w:rsidRPr="00AF273F">
        <w:rPr>
          <w:rStyle w:val="Bodytext285pt"/>
          <w:rFonts w:eastAsia="Century Schoolbook"/>
          <w:b w:val="0"/>
          <w:bCs w:val="0"/>
          <w:i/>
          <w:sz w:val="24"/>
          <w:szCs w:val="24"/>
        </w:rPr>
        <w:t>ac</w:t>
      </w:r>
      <w:r w:rsidR="00206771" w:rsidRPr="00AF273F">
        <w:rPr>
          <w:rStyle w:val="Bodytext285pt"/>
          <w:rFonts w:eastAsia="Century Schoolbook"/>
          <w:b w:val="0"/>
          <w:i/>
          <w:sz w:val="24"/>
          <w:szCs w:val="24"/>
        </w:rPr>
        <w:t xml:space="preserve"> (hiponatric) în 0 – 100 cm sau orizont </w:t>
      </w:r>
      <w:r w:rsidR="00206771" w:rsidRPr="00AF273F">
        <w:rPr>
          <w:rStyle w:val="Bodytext285pt"/>
          <w:rFonts w:eastAsia="Century Schoolbook"/>
          <w:b w:val="0"/>
          <w:bCs w:val="0"/>
          <w:i/>
          <w:sz w:val="24"/>
          <w:szCs w:val="24"/>
        </w:rPr>
        <w:t>na</w:t>
      </w:r>
      <w:r w:rsidR="00206771" w:rsidRPr="00AF273F">
        <w:rPr>
          <w:rStyle w:val="Bodytext285pt"/>
          <w:rFonts w:eastAsia="Century Schoolbook"/>
          <w:b w:val="0"/>
          <w:i/>
          <w:sz w:val="24"/>
          <w:szCs w:val="24"/>
        </w:rPr>
        <w:t xml:space="preserve"> (natric) în 50 – 100 cm.</w:t>
      </w:r>
      <w:r w:rsidR="00206771" w:rsidRPr="00AF273F">
        <w:rPr>
          <w:rStyle w:val="Bodytext27pt"/>
          <w:rFonts w:eastAsia="Century Schoolbook"/>
          <w:b w:val="0"/>
          <w:i/>
          <w:sz w:val="24"/>
          <w:szCs w:val="24"/>
        </w:rPr>
        <w:t xml:space="preserve"> Schimbarea texturală bruscă se înregistrează în primii 50 cm ai profilului.</w:t>
      </w:r>
    </w:p>
    <w:p w:rsidR="00206771" w:rsidRPr="002633E4" w:rsidRDefault="00206771" w:rsidP="001A1E33">
      <w:pPr>
        <w:spacing w:line="360" w:lineRule="auto"/>
        <w:jc w:val="center"/>
        <w:rPr>
          <w:rStyle w:val="Bodytext27pt"/>
          <w:rFonts w:eastAsia="Century Schoolbook"/>
          <w:bCs/>
          <w:i/>
          <w:sz w:val="24"/>
          <w:szCs w:val="24"/>
        </w:rPr>
      </w:pPr>
      <w:r w:rsidRPr="002633E4">
        <w:rPr>
          <w:rStyle w:val="Bodytext27pt"/>
          <w:rFonts w:eastAsia="Century Schoolbook"/>
          <w:i/>
          <w:sz w:val="24"/>
          <w:szCs w:val="24"/>
        </w:rPr>
        <w:t>Succesiune de orizonturi:</w:t>
      </w:r>
    </w:p>
    <w:p w:rsidR="00206771" w:rsidRPr="001A1E33" w:rsidRDefault="00206771" w:rsidP="001A1E33">
      <w:pPr>
        <w:spacing w:line="360" w:lineRule="auto"/>
        <w:jc w:val="center"/>
        <w:rPr>
          <w:rStyle w:val="Bodytext27pt"/>
          <w:rFonts w:eastAsia="Century Schoolbook"/>
          <w:b/>
          <w:bCs/>
          <w:i/>
          <w:sz w:val="24"/>
          <w:szCs w:val="24"/>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Btac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 sau Cgox</w:t>
      </w:r>
    </w:p>
    <w:p w:rsidR="00206771" w:rsidRPr="001A1E33" w:rsidRDefault="00206771" w:rsidP="001A1E33">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1A1E33">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EB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Btac </w:t>
      </w:r>
      <m:oMath>
        <m:r>
          <m:rPr>
            <m:sty m:val="bi"/>
          </m:rPr>
          <w:rPr>
            <w:rStyle w:val="Bodytext27pt"/>
            <w:rFonts w:ascii="Cambria Math" w:eastAsia="Century Schoolbook" w:hAnsi="Cambria Math"/>
            <w:sz w:val="24"/>
            <w:szCs w:val="24"/>
          </w:rPr>
          <m:t>→</m:t>
        </m:r>
      </m:oMath>
      <w:r w:rsidRPr="001A1E33">
        <w:rPr>
          <w:rStyle w:val="Bodytext27pt"/>
          <w:rFonts w:eastAsia="Century Schoolbook"/>
          <w:b/>
          <w:i/>
          <w:sz w:val="24"/>
          <w:szCs w:val="24"/>
        </w:rPr>
        <w:t xml:space="preserve"> Cac sau CGoxac</w:t>
      </w:r>
    </w:p>
    <w:p w:rsidR="00206771" w:rsidRDefault="00206771" w:rsidP="005229DE">
      <w:pPr>
        <w:pStyle w:val="Bodytext41"/>
        <w:numPr>
          <w:ilvl w:val="0"/>
          <w:numId w:val="5"/>
        </w:numPr>
        <w:shd w:val="clear" w:color="auto" w:fill="auto"/>
        <w:spacing w:line="360" w:lineRule="auto"/>
        <w:jc w:val="both"/>
        <w:rPr>
          <w:rFonts w:cs="Times New Roman"/>
          <w:bCs w:val="0"/>
          <w:sz w:val="24"/>
          <w:szCs w:val="24"/>
        </w:rPr>
      </w:pPr>
      <w:r w:rsidRPr="003002BE">
        <w:rPr>
          <w:rFonts w:cs="Times New Roman"/>
          <w:bCs w:val="0"/>
          <w:i/>
          <w:sz w:val="24"/>
          <w:szCs w:val="24"/>
        </w:rPr>
        <w:t>Planosol stagnic – PL</w:t>
      </w:r>
      <w:r>
        <w:rPr>
          <w:rFonts w:cs="Times New Roman"/>
          <w:bCs w:val="0"/>
          <w:sz w:val="24"/>
          <w:szCs w:val="24"/>
        </w:rPr>
        <w:t xml:space="preserve"> st</w:t>
      </w:r>
    </w:p>
    <w:p w:rsidR="00206771" w:rsidRPr="00AF273F" w:rsidRDefault="00BA5137" w:rsidP="005229DE">
      <w:pPr>
        <w:pStyle w:val="Bodytext41"/>
        <w:shd w:val="clear" w:color="auto" w:fill="auto"/>
        <w:spacing w:line="360" w:lineRule="auto"/>
        <w:ind w:firstLine="360"/>
        <w:jc w:val="both"/>
        <w:rPr>
          <w:rFonts w:cs="Times New Roman"/>
          <w:b w:val="0"/>
          <w:bCs w:val="0"/>
          <w:sz w:val="24"/>
          <w:szCs w:val="24"/>
        </w:rPr>
      </w:pPr>
      <w:r>
        <w:rPr>
          <w:rStyle w:val="Bodytext27pt"/>
          <w:rFonts w:eastAsia="Century Schoolbook"/>
          <w:b w:val="0"/>
          <w:i/>
          <w:sz w:val="24"/>
          <w:szCs w:val="24"/>
        </w:rPr>
        <w:t xml:space="preserve">Sunt </w:t>
      </w:r>
      <w:r w:rsidR="00206771" w:rsidRPr="00AF273F">
        <w:rPr>
          <w:rStyle w:val="Bodytext27pt"/>
          <w:rFonts w:eastAsia="Century Schoolbook"/>
          <w:b w:val="0"/>
          <w:i/>
          <w:sz w:val="24"/>
          <w:szCs w:val="24"/>
        </w:rPr>
        <w:t>soluri cu orizont Ao şi orizont subiacent  Elv,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şi</w:t>
      </w:r>
      <w:r w:rsidR="00206771" w:rsidRPr="00AF273F">
        <w:rPr>
          <w:rStyle w:val="Bodytext285pt"/>
          <w:rFonts w:eastAsia="Century Schoolbook"/>
          <w:b w:val="0"/>
          <w:i/>
          <w:sz w:val="24"/>
          <w:szCs w:val="24"/>
        </w:rPr>
        <w:t xml:space="preserve"> orizont stagnogleic (W) începând în 50 – 100 cm sau orizont stagnogleizat (w) începând în 0 – 100 cm. </w:t>
      </w:r>
      <w:r w:rsidR="00206771" w:rsidRPr="00AF273F">
        <w:rPr>
          <w:rStyle w:val="Bodytext27pt"/>
          <w:rFonts w:eastAsia="Century Schoolbook"/>
          <w:b w:val="0"/>
          <w:i/>
          <w:sz w:val="24"/>
          <w:szCs w:val="24"/>
        </w:rPr>
        <w:t>Schimbarea texturală bruscă se înregistrează în primii 50 cm ai profilului.</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776762" w:rsidRDefault="00206771" w:rsidP="001A1E33">
      <w:pPr>
        <w:pStyle w:val="Bodytext41"/>
        <w:shd w:val="clear" w:color="auto" w:fill="auto"/>
        <w:spacing w:line="360" w:lineRule="auto"/>
        <w:rPr>
          <w:rFonts w:eastAsiaTheme="minorEastAsia" w:cs="Times New Roman"/>
          <w:bCs w:val="0"/>
          <w:i/>
          <w:sz w:val="24"/>
          <w:szCs w:val="24"/>
        </w:rPr>
      </w:pPr>
      <w:r w:rsidRPr="00776762">
        <w:rPr>
          <w:rFonts w:cs="Times New Roman"/>
          <w:bCs w:val="0"/>
          <w:i/>
          <w:sz w:val="24"/>
          <w:szCs w:val="24"/>
        </w:rPr>
        <w:t>Ao</w:t>
      </w:r>
      <m:oMath>
        <m:r>
          <m:rPr>
            <m:sty m:val="bi"/>
          </m:rPr>
          <w:rPr>
            <w:rFonts w:ascii="Cambria Math" w:hAnsi="Cambria Math" w:cs="Times New Roman"/>
            <w:sz w:val="24"/>
            <w:szCs w:val="24"/>
          </w:rPr>
          <m:t xml:space="preserve"> →</m:t>
        </m:r>
      </m:oMath>
      <w:r w:rsidRPr="0077676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776762">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 xml:space="preserve">→ </m:t>
        </m:r>
      </m:oMath>
      <w:r w:rsidRPr="00776762">
        <w:rPr>
          <w:rFonts w:eastAsiaTheme="minorEastAsia" w:cs="Times New Roman"/>
          <w:bCs w:val="0"/>
          <w:i/>
          <w:sz w:val="24"/>
          <w:szCs w:val="24"/>
        </w:rPr>
        <w:t>C</w:t>
      </w:r>
    </w:p>
    <w:p w:rsidR="00206771" w:rsidRPr="003002BE" w:rsidRDefault="00206771" w:rsidP="005229DE">
      <w:pPr>
        <w:pStyle w:val="Bodytext41"/>
        <w:numPr>
          <w:ilvl w:val="0"/>
          <w:numId w:val="5"/>
        </w:numPr>
        <w:shd w:val="clear" w:color="auto" w:fill="auto"/>
        <w:spacing w:line="360" w:lineRule="auto"/>
        <w:jc w:val="both"/>
        <w:rPr>
          <w:rFonts w:cs="Times New Roman"/>
          <w:bCs w:val="0"/>
          <w:i/>
          <w:sz w:val="24"/>
          <w:szCs w:val="24"/>
        </w:rPr>
      </w:pPr>
      <w:r w:rsidRPr="003002BE">
        <w:rPr>
          <w:rFonts w:cs="Times New Roman"/>
          <w:bCs w:val="0"/>
          <w:i/>
          <w:sz w:val="24"/>
          <w:szCs w:val="24"/>
        </w:rPr>
        <w:t>Planosol epistagnic – PL pt</w:t>
      </w:r>
    </w:p>
    <w:p w:rsidR="00206771" w:rsidRPr="00AF273F" w:rsidRDefault="00206771" w:rsidP="005229DE">
      <w:pPr>
        <w:pStyle w:val="Bodytext41"/>
        <w:shd w:val="clear" w:color="auto" w:fill="auto"/>
        <w:spacing w:line="360" w:lineRule="auto"/>
        <w:ind w:firstLine="360"/>
        <w:jc w:val="both"/>
        <w:rPr>
          <w:rFonts w:cs="Times New Roman"/>
          <w:b w:val="0"/>
          <w:bCs w:val="0"/>
          <w:sz w:val="24"/>
          <w:szCs w:val="24"/>
        </w:rPr>
      </w:pPr>
      <w:r w:rsidRPr="00AF273F">
        <w:rPr>
          <w:rStyle w:val="Bodytext27pt"/>
          <w:rFonts w:eastAsia="Century Schoolbook"/>
          <w:b w:val="0"/>
          <w:i/>
          <w:sz w:val="24"/>
          <w:szCs w:val="24"/>
        </w:rPr>
        <w:lastRenderedPageBreak/>
        <w:t>S</w:t>
      </w:r>
      <w:r w:rsidR="00BA5137">
        <w:rPr>
          <w:rStyle w:val="Bodytext27pt"/>
          <w:rFonts w:eastAsia="Century Schoolbook"/>
          <w:b w:val="0"/>
          <w:i/>
          <w:sz w:val="24"/>
          <w:szCs w:val="24"/>
        </w:rPr>
        <w:t>unt</w:t>
      </w:r>
      <w:r w:rsidRPr="00AF273F">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şi proprietăţi eutrice sau districe. Prezintă schimbare texturală bruscă între orizonturile E şi B pe mai puţin de 7,5 cm.</w:t>
      </w:r>
      <w:r w:rsidRPr="00AF273F">
        <w:rPr>
          <w:rStyle w:val="Bodytext285pt"/>
          <w:rFonts w:eastAsia="Century Schoolbook"/>
          <w:b w:val="0"/>
          <w:i/>
          <w:sz w:val="24"/>
          <w:szCs w:val="24"/>
        </w:rPr>
        <w:t xml:space="preserve"> şi orizont W începând în 25 – 50 cm.</w:t>
      </w:r>
      <w:r w:rsidRPr="00AF273F">
        <w:rPr>
          <w:rStyle w:val="Bodytext27pt"/>
          <w:rFonts w:eastAsia="Century Schoolbook"/>
          <w:b w:val="0"/>
          <w:i/>
          <w:sz w:val="24"/>
          <w:szCs w:val="24"/>
        </w:rPr>
        <w:t xml:space="preserve"> Schimbarea texturală bruscă se înregistrează în primii 50 cm ai profilului.</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831C5B" w:rsidRDefault="00206771" w:rsidP="001A1E33">
      <w:pPr>
        <w:pStyle w:val="Bodytext41"/>
        <w:shd w:val="clear" w:color="auto" w:fill="auto"/>
        <w:spacing w:line="360" w:lineRule="auto"/>
        <w:rPr>
          <w:rFonts w:eastAsiaTheme="minorEastAsia" w:cs="Times New Roman"/>
          <w:bCs w:val="0"/>
          <w:i/>
          <w:sz w:val="24"/>
          <w:szCs w:val="24"/>
        </w:rPr>
      </w:pPr>
      <w:r w:rsidRPr="00E41512">
        <w:rPr>
          <w:rFonts w:cs="Times New Roman"/>
          <w:bCs w:val="0"/>
          <w:i/>
          <w:sz w:val="24"/>
          <w:szCs w:val="24"/>
        </w:rPr>
        <w:t>Ao</w:t>
      </w:r>
      <m:oMath>
        <m:r>
          <m:rPr>
            <m:sty m:val="bi"/>
          </m:rPr>
          <w:rPr>
            <w:rFonts w:ascii="Cambria Math" w:hAnsi="Cambria Math" w:cs="Times New Roman"/>
            <w:sz w:val="24"/>
            <w:szCs w:val="24"/>
          </w:rPr>
          <m:t xml:space="preserve"> →</m:t>
        </m:r>
      </m:oMath>
      <w:r w:rsidRPr="00E4151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 xml:space="preserve">→ </m:t>
        </m:r>
      </m:oMath>
      <w:r w:rsidRPr="00E41512">
        <w:rPr>
          <w:rFonts w:eastAsiaTheme="minorEastAsia" w:cs="Times New Roman"/>
          <w:bCs w:val="0"/>
          <w:i/>
          <w:sz w:val="24"/>
          <w:szCs w:val="24"/>
        </w:rPr>
        <w:t>C</w:t>
      </w:r>
    </w:p>
    <w:p w:rsidR="00206771" w:rsidRPr="003002BE" w:rsidRDefault="00206771" w:rsidP="005229DE">
      <w:pPr>
        <w:pStyle w:val="Bodytext41"/>
        <w:numPr>
          <w:ilvl w:val="0"/>
          <w:numId w:val="5"/>
        </w:numPr>
        <w:shd w:val="clear" w:color="auto" w:fill="auto"/>
        <w:spacing w:line="360" w:lineRule="auto"/>
        <w:jc w:val="both"/>
        <w:rPr>
          <w:rFonts w:cs="Times New Roman"/>
          <w:bCs w:val="0"/>
          <w:i/>
          <w:sz w:val="24"/>
          <w:szCs w:val="24"/>
        </w:rPr>
      </w:pPr>
      <w:r w:rsidRPr="003002BE">
        <w:rPr>
          <w:rFonts w:cs="Times New Roman"/>
          <w:bCs w:val="0"/>
          <w:i/>
          <w:sz w:val="24"/>
          <w:szCs w:val="24"/>
        </w:rPr>
        <w:t>Planosol vertic – PL vs</w:t>
      </w:r>
    </w:p>
    <w:p w:rsidR="00206771" w:rsidRPr="00AF273F" w:rsidRDefault="00206771" w:rsidP="005229DE">
      <w:pPr>
        <w:pStyle w:val="Bodytext41"/>
        <w:shd w:val="clear" w:color="auto" w:fill="auto"/>
        <w:spacing w:line="360" w:lineRule="auto"/>
        <w:ind w:firstLine="360"/>
        <w:jc w:val="both"/>
        <w:rPr>
          <w:rFonts w:eastAsiaTheme="minorEastAsia" w:cs="Times New Roman"/>
          <w:b w:val="0"/>
          <w:bCs w:val="0"/>
          <w:sz w:val="24"/>
          <w:szCs w:val="24"/>
        </w:rPr>
      </w:pPr>
      <w:r w:rsidRPr="00AF273F">
        <w:rPr>
          <w:rStyle w:val="Bodytext27pt"/>
          <w:rFonts w:eastAsia="Century Schoolbook"/>
          <w:b w:val="0"/>
          <w:i/>
          <w:sz w:val="24"/>
          <w:szCs w:val="24"/>
        </w:rPr>
        <w:t>Su</w:t>
      </w:r>
      <w:r w:rsidR="00BA5137">
        <w:rPr>
          <w:rStyle w:val="Bodytext27pt"/>
          <w:rFonts w:eastAsia="Century Schoolbook"/>
          <w:b w:val="0"/>
          <w:i/>
          <w:sz w:val="24"/>
          <w:szCs w:val="24"/>
        </w:rPr>
        <w:t>nt</w:t>
      </w:r>
      <w:r w:rsidRPr="00AF273F">
        <w:rPr>
          <w:rStyle w:val="Bodytext27pt"/>
          <w:rFonts w:eastAsia="Century Schoolbook"/>
          <w:b w:val="0"/>
          <w:i/>
          <w:sz w:val="24"/>
          <w:szCs w:val="24"/>
        </w:rPr>
        <w:t xml:space="preserve"> soluri cu orizont Ao şi orizont subiacent  Elv,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F273F">
        <w:rPr>
          <w:rStyle w:val="Bodytext285pt"/>
          <w:rFonts w:eastAsia="Century Schoolbook"/>
          <w:b w:val="0"/>
          <w:i/>
          <w:sz w:val="24"/>
          <w:szCs w:val="24"/>
        </w:rPr>
        <w:t xml:space="preserve"> Prezintă orizont stagnogleic (W) începând în 50 – 100 cm sau orizont stagnogleizat (w) începând în 0 – 100 cm, orizont contractilo-gonflant (z) începând între baza orizontului Ao şi 100 cm.</w:t>
      </w:r>
      <w:r w:rsidRPr="00AF273F">
        <w:rPr>
          <w:rStyle w:val="Bodytext27pt"/>
          <w:rFonts w:eastAsia="Century Schoolbook"/>
          <w:b w:val="0"/>
          <w:i/>
          <w:sz w:val="24"/>
          <w:szCs w:val="24"/>
        </w:rPr>
        <w:t xml:space="preserve"> Nu se includ solurile care prezintă în profil orizont Btna.</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Pr="00E41512" w:rsidRDefault="00206771" w:rsidP="001A1E33">
      <w:pPr>
        <w:pStyle w:val="Bodytext41"/>
        <w:shd w:val="clear" w:color="auto" w:fill="auto"/>
        <w:spacing w:line="360" w:lineRule="auto"/>
        <w:rPr>
          <w:rFonts w:eastAsiaTheme="minorEastAsia" w:cs="Times New Roman"/>
          <w:bCs w:val="0"/>
          <w:i/>
          <w:sz w:val="24"/>
          <w:szCs w:val="24"/>
        </w:rPr>
      </w:pPr>
      <w:r w:rsidRPr="00E41512">
        <w:rPr>
          <w:rFonts w:cs="Times New Roman"/>
          <w:bCs w:val="0"/>
          <w:i/>
          <w:sz w:val="24"/>
          <w:szCs w:val="24"/>
        </w:rPr>
        <w:t>Aow</w:t>
      </w:r>
      <m:oMath>
        <m:r>
          <m:rPr>
            <m:sty m:val="bi"/>
          </m:rPr>
          <w:rPr>
            <w:rFonts w:ascii="Cambria Math" w:hAnsi="Cambria Math" w:cs="Times New Roman"/>
            <w:sz w:val="24"/>
            <w:szCs w:val="24"/>
          </w:rPr>
          <m:t xml:space="preserve"> →</m:t>
        </m:r>
      </m:oMath>
      <w:r w:rsidRPr="00E4151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C</w:t>
      </w:r>
    </w:p>
    <w:p w:rsidR="00206771" w:rsidRPr="00E41512" w:rsidRDefault="00206771" w:rsidP="001A1E33">
      <w:pPr>
        <w:pStyle w:val="Bodytext41"/>
        <w:shd w:val="clear" w:color="auto" w:fill="auto"/>
        <w:spacing w:line="360" w:lineRule="auto"/>
        <w:rPr>
          <w:rFonts w:eastAsiaTheme="minorEastAsia" w:cs="Times New Roman"/>
          <w:bCs w:val="0"/>
          <w:i/>
          <w:sz w:val="24"/>
          <w:szCs w:val="24"/>
        </w:rPr>
      </w:pPr>
      <w:r w:rsidRPr="00E41512">
        <w:rPr>
          <w:rFonts w:cs="Times New Roman"/>
          <w:bCs w:val="0"/>
          <w:i/>
          <w:sz w:val="24"/>
          <w:szCs w:val="24"/>
        </w:rPr>
        <w:t>Ao</w:t>
      </w:r>
      <m:oMath>
        <m:r>
          <m:rPr>
            <m:sty m:val="bi"/>
          </m:rPr>
          <w:rPr>
            <w:rFonts w:ascii="Cambria Math" w:hAnsi="Cambria Math" w:cs="Times New Roman"/>
            <w:sz w:val="24"/>
            <w:szCs w:val="24"/>
          </w:rPr>
          <m:t xml:space="preserve"> →</m:t>
        </m:r>
      </m:oMath>
      <w:r w:rsidRPr="00E4151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 xml:space="preserve">→ </m:t>
        </m:r>
      </m:oMath>
      <w:r w:rsidRPr="00E41512">
        <w:rPr>
          <w:rFonts w:eastAsiaTheme="minorEastAsia" w:cs="Times New Roman"/>
          <w:bCs w:val="0"/>
          <w:i/>
          <w:sz w:val="24"/>
          <w:szCs w:val="24"/>
        </w:rPr>
        <w:t>C</w:t>
      </w:r>
    </w:p>
    <w:p w:rsidR="00206771" w:rsidRPr="003002BE" w:rsidRDefault="00206771" w:rsidP="005229DE">
      <w:pPr>
        <w:pStyle w:val="Bodytext41"/>
        <w:numPr>
          <w:ilvl w:val="0"/>
          <w:numId w:val="5"/>
        </w:numPr>
        <w:shd w:val="clear" w:color="auto" w:fill="auto"/>
        <w:spacing w:line="360" w:lineRule="auto"/>
        <w:jc w:val="both"/>
        <w:rPr>
          <w:rFonts w:cs="Times New Roman"/>
          <w:bCs w:val="0"/>
          <w:i/>
          <w:sz w:val="24"/>
          <w:szCs w:val="24"/>
        </w:rPr>
      </w:pPr>
      <w:r w:rsidRPr="003002BE">
        <w:rPr>
          <w:rFonts w:cs="Times New Roman"/>
          <w:bCs w:val="0"/>
          <w:i/>
          <w:sz w:val="24"/>
          <w:szCs w:val="24"/>
        </w:rPr>
        <w:t>Planosol vertic epistagnic – Pl vs.pt</w:t>
      </w:r>
    </w:p>
    <w:p w:rsidR="00206771" w:rsidRPr="001A1E33" w:rsidRDefault="00BA5137" w:rsidP="001A1E33">
      <w:pPr>
        <w:pStyle w:val="Bodytext41"/>
        <w:shd w:val="clear" w:color="auto" w:fill="auto"/>
        <w:spacing w:line="360" w:lineRule="auto"/>
        <w:ind w:firstLine="360"/>
        <w:jc w:val="both"/>
        <w:rPr>
          <w:rFonts w:cs="Times New Roman"/>
          <w:b w:val="0"/>
          <w:bCs w:val="0"/>
          <w:sz w:val="24"/>
          <w:szCs w:val="24"/>
        </w:rPr>
      </w:pPr>
      <w:r>
        <w:rPr>
          <w:rStyle w:val="Bodytext27pt"/>
          <w:rFonts w:eastAsia="Century Schoolbook"/>
          <w:b w:val="0"/>
          <w:i/>
          <w:sz w:val="24"/>
          <w:szCs w:val="24"/>
        </w:rPr>
        <w:t xml:space="preserve">Sunt </w:t>
      </w:r>
      <w:r w:rsidR="00206771" w:rsidRPr="00AF273F">
        <w:rPr>
          <w:rStyle w:val="Bodytext27pt"/>
          <w:rFonts w:eastAsia="Century Schoolbook"/>
          <w:b w:val="0"/>
          <w:i/>
          <w:sz w:val="24"/>
          <w:szCs w:val="24"/>
        </w:rPr>
        <w:t xml:space="preserve">soluri cu orizont Ao şi orizont subiacent  Elv, urmat de un orizont B argic, având culori cu valori şi crome peste 3,5 la materialul în </w:t>
      </w:r>
      <w:r w:rsidR="00206771" w:rsidRPr="00AF273F">
        <w:rPr>
          <w:rStyle w:val="Bodytext27pt"/>
          <w:rFonts w:eastAsia="Century Schoolbook"/>
          <w:b w:val="0"/>
          <w:i/>
          <w:sz w:val="24"/>
          <w:szCs w:val="24"/>
        </w:rPr>
        <w:lastRenderedPageBreak/>
        <w:t>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00206771" w:rsidRPr="00AF273F">
        <w:rPr>
          <w:rStyle w:val="Bodytext285pt"/>
          <w:rFonts w:eastAsia="Century Schoolbook"/>
          <w:b w:val="0"/>
          <w:i/>
          <w:sz w:val="24"/>
          <w:szCs w:val="24"/>
        </w:rPr>
        <w:t xml:space="preserve"> Prezintă orizont stagnogleic (W) începând în 25 – 50 cm şi orizont contractilo-gonflant (z) începând între baza orizontului Ao şi 100 cm.</w:t>
      </w:r>
      <w:r w:rsidR="00206771" w:rsidRPr="00AF273F">
        <w:rPr>
          <w:rStyle w:val="Bodytext27pt"/>
          <w:rFonts w:eastAsia="Century Schoolbook"/>
          <w:b w:val="0"/>
          <w:i/>
          <w:sz w:val="24"/>
          <w:szCs w:val="24"/>
        </w:rPr>
        <w:t xml:space="preserve"> Nu se includ solurile care prezintă în profil orizont Btna.</w:t>
      </w:r>
    </w:p>
    <w:p w:rsidR="00206771" w:rsidRPr="00625211" w:rsidRDefault="00206771" w:rsidP="001A1E33">
      <w:pPr>
        <w:spacing w:line="360" w:lineRule="auto"/>
        <w:jc w:val="center"/>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i/>
          <w:sz w:val="24"/>
          <w:szCs w:val="24"/>
        </w:rPr>
        <w:t>Succesiuni de orizonturi:</w:t>
      </w:r>
    </w:p>
    <w:p w:rsidR="00206771" w:rsidRDefault="00206771" w:rsidP="001A1E33">
      <w:pPr>
        <w:pStyle w:val="Bodytext41"/>
        <w:shd w:val="clear" w:color="auto" w:fill="auto"/>
        <w:spacing w:line="360" w:lineRule="auto"/>
        <w:rPr>
          <w:rFonts w:eastAsiaTheme="minorEastAsia" w:cs="Times New Roman"/>
          <w:bCs w:val="0"/>
          <w:i/>
          <w:sz w:val="24"/>
          <w:szCs w:val="24"/>
        </w:rPr>
      </w:pPr>
      <w:r w:rsidRPr="00E41512">
        <w:rPr>
          <w:rFonts w:cs="Times New Roman"/>
          <w:bCs w:val="0"/>
          <w:i/>
          <w:sz w:val="24"/>
          <w:szCs w:val="24"/>
        </w:rPr>
        <w:t>Ao</w:t>
      </w:r>
      <m:oMath>
        <m:r>
          <m:rPr>
            <m:sty m:val="bi"/>
          </m:rPr>
          <w:rPr>
            <w:rFonts w:ascii="Cambria Math" w:hAnsi="Cambria Math" w:cs="Times New Roman"/>
            <w:sz w:val="24"/>
            <w:szCs w:val="24"/>
          </w:rPr>
          <m:t xml:space="preserve"> →</m:t>
        </m:r>
      </m:oMath>
      <w:r w:rsidRPr="00E41512">
        <w:rPr>
          <w:rFonts w:eastAsiaTheme="minorEastAsia" w:cs="Times New Roman"/>
          <w:bCs w:val="0"/>
          <w:i/>
          <w:sz w:val="24"/>
          <w:szCs w:val="24"/>
        </w:rPr>
        <w:t xml:space="preserve"> Elvw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BtzW </w:t>
      </w:r>
      <m:oMath>
        <m:r>
          <m:rPr>
            <m:sty m:val="bi"/>
          </m:rPr>
          <w:rPr>
            <w:rFonts w:ascii="Cambria Math" w:eastAsiaTheme="minorEastAsia" w:hAnsi="Cambria Math" w:cs="Times New Roman"/>
            <w:sz w:val="24"/>
            <w:szCs w:val="24"/>
          </w:rPr>
          <m:t>→</m:t>
        </m:r>
      </m:oMath>
      <w:r w:rsidRPr="00E41512">
        <w:rPr>
          <w:rFonts w:eastAsiaTheme="minorEastAsia" w:cs="Times New Roman"/>
          <w:bCs w:val="0"/>
          <w:i/>
          <w:sz w:val="24"/>
          <w:szCs w:val="24"/>
        </w:rPr>
        <w:t xml:space="preserve"> Btz </w:t>
      </w:r>
      <m:oMath>
        <m:r>
          <m:rPr>
            <m:sty m:val="bi"/>
          </m:rPr>
          <w:rPr>
            <w:rFonts w:ascii="Cambria Math" w:eastAsiaTheme="minorEastAsia" w:hAnsi="Cambria Math" w:cs="Times New Roman"/>
            <w:sz w:val="24"/>
            <w:szCs w:val="24"/>
          </w:rPr>
          <m:t xml:space="preserve">→ </m:t>
        </m:r>
      </m:oMath>
      <w:r w:rsidRPr="00E41512">
        <w:rPr>
          <w:rFonts w:eastAsiaTheme="minorEastAsia" w:cs="Times New Roman"/>
          <w:bCs w:val="0"/>
          <w:i/>
          <w:sz w:val="24"/>
          <w:szCs w:val="24"/>
        </w:rPr>
        <w:t>C</w:t>
      </w:r>
    </w:p>
    <w:p w:rsidR="0078595B" w:rsidRDefault="0078595B" w:rsidP="005229DE">
      <w:pPr>
        <w:pStyle w:val="Bodytext41"/>
        <w:shd w:val="clear" w:color="auto" w:fill="auto"/>
        <w:spacing w:line="360" w:lineRule="auto"/>
        <w:jc w:val="both"/>
        <w:rPr>
          <w:rFonts w:eastAsiaTheme="minorEastAsia" w:cs="Times New Roman"/>
          <w:bCs w:val="0"/>
          <w:i/>
          <w:sz w:val="24"/>
          <w:szCs w:val="24"/>
        </w:rPr>
      </w:pPr>
    </w:p>
    <w:p w:rsidR="0078595B" w:rsidRDefault="0078595B" w:rsidP="005229DE">
      <w:pPr>
        <w:pStyle w:val="Bodytext41"/>
        <w:shd w:val="clear" w:color="auto" w:fill="auto"/>
        <w:spacing w:line="360" w:lineRule="auto"/>
        <w:jc w:val="both"/>
        <w:rPr>
          <w:rFonts w:eastAsiaTheme="minorEastAsia" w:cs="Times New Roman"/>
          <w:bCs w:val="0"/>
          <w:i/>
          <w:sz w:val="24"/>
          <w:szCs w:val="24"/>
        </w:rPr>
      </w:pPr>
    </w:p>
    <w:p w:rsidR="0078595B" w:rsidRDefault="006F46FB" w:rsidP="005229DE">
      <w:pPr>
        <w:pStyle w:val="BodyText3"/>
        <w:shd w:val="clear" w:color="auto" w:fill="auto"/>
        <w:spacing w:line="360" w:lineRule="auto"/>
        <w:ind w:left="20" w:right="20" w:firstLine="720"/>
        <w:rPr>
          <w:b/>
          <w:sz w:val="24"/>
          <w:szCs w:val="24"/>
        </w:rPr>
      </w:pPr>
      <w:r>
        <w:rPr>
          <w:b/>
          <w:sz w:val="24"/>
          <w:szCs w:val="24"/>
        </w:rPr>
        <w:t>3.4</w:t>
      </w:r>
      <w:r w:rsidR="0078595B">
        <w:rPr>
          <w:b/>
          <w:sz w:val="24"/>
          <w:szCs w:val="24"/>
        </w:rPr>
        <w:t xml:space="preserve">. </w:t>
      </w:r>
      <w:r w:rsidR="0078595B" w:rsidRPr="00837095">
        <w:rPr>
          <w:b/>
          <w:sz w:val="24"/>
          <w:szCs w:val="24"/>
        </w:rPr>
        <w:t>Subunităţi</w:t>
      </w:r>
      <w:r w:rsidR="0078595B">
        <w:rPr>
          <w:b/>
          <w:sz w:val="24"/>
          <w:szCs w:val="24"/>
        </w:rPr>
        <w:t>le taxonomice de nivel superior ale tipului de sol ALOSOL</w:t>
      </w:r>
    </w:p>
    <w:p w:rsidR="0078595B" w:rsidRDefault="0078595B" w:rsidP="005229DE">
      <w:pPr>
        <w:pStyle w:val="BodyText3"/>
        <w:shd w:val="clear" w:color="auto" w:fill="auto"/>
        <w:spacing w:line="360" w:lineRule="auto"/>
        <w:ind w:left="20" w:right="20" w:firstLine="720"/>
        <w:rPr>
          <w:b/>
          <w:sz w:val="24"/>
          <w:szCs w:val="24"/>
        </w:rPr>
      </w:pPr>
    </w:p>
    <w:p w:rsidR="0078595B" w:rsidRPr="00635D04" w:rsidRDefault="0078595B" w:rsidP="005229DE">
      <w:pPr>
        <w:spacing w:after="0" w:line="360" w:lineRule="auto"/>
        <w:ind w:firstLine="708"/>
        <w:jc w:val="both"/>
        <w:rPr>
          <w:rFonts w:ascii="Times New Roman" w:hAnsi="Times New Roman" w:cs="Times New Roman"/>
          <w:b/>
          <w:bCs/>
          <w:i/>
          <w:sz w:val="24"/>
          <w:szCs w:val="24"/>
          <w:lang w:val="ro-RO"/>
        </w:rPr>
      </w:pPr>
      <w:r w:rsidRPr="00635D04">
        <w:rPr>
          <w:b/>
          <w:i/>
          <w:sz w:val="24"/>
          <w:szCs w:val="24"/>
        </w:rPr>
        <w:t xml:space="preserve"> </w:t>
      </w:r>
      <w:r w:rsidRPr="00635D04">
        <w:rPr>
          <w:rFonts w:ascii="Times New Roman" w:hAnsi="Times New Roman" w:cs="Times New Roman"/>
          <w:b/>
          <w:bCs/>
          <w:i/>
          <w:sz w:val="24"/>
          <w:szCs w:val="24"/>
          <w:lang w:val="ro-RO"/>
        </w:rPr>
        <w:t>Subunităţi taxonomice</w:t>
      </w:r>
    </w:p>
    <w:p w:rsidR="0078595B" w:rsidRDefault="0078595B" w:rsidP="005229DE">
      <w:pPr>
        <w:spacing w:after="0" w:line="360" w:lineRule="auto"/>
        <w:ind w:firstLine="708"/>
        <w:jc w:val="both"/>
        <w:rPr>
          <w:rFonts w:ascii="Times New Roman" w:hAnsi="Times New Roman" w:cs="Times New Roman"/>
          <w:b/>
          <w:bCs/>
          <w:i/>
          <w:sz w:val="24"/>
          <w:szCs w:val="24"/>
          <w:lang w:val="ro-RO"/>
        </w:rPr>
      </w:pPr>
    </w:p>
    <w:p w:rsidR="0078595B" w:rsidRPr="003002BE" w:rsidRDefault="0078595B" w:rsidP="005229DE">
      <w:pPr>
        <w:pStyle w:val="ListParagraph"/>
        <w:numPr>
          <w:ilvl w:val="0"/>
          <w:numId w:val="6"/>
        </w:numPr>
        <w:spacing w:after="0" w:line="360" w:lineRule="auto"/>
        <w:jc w:val="both"/>
        <w:rPr>
          <w:rFonts w:ascii="Times New Roman" w:hAnsi="Times New Roman" w:cs="Times New Roman"/>
          <w:b/>
          <w:bCs/>
          <w:i/>
          <w:sz w:val="24"/>
          <w:szCs w:val="24"/>
          <w:lang w:val="ro-RO"/>
        </w:rPr>
      </w:pPr>
      <w:r w:rsidRPr="003002BE">
        <w:rPr>
          <w:rFonts w:ascii="Times New Roman" w:hAnsi="Times New Roman" w:cs="Times New Roman"/>
          <w:b/>
          <w:bCs/>
          <w:i/>
          <w:sz w:val="24"/>
          <w:szCs w:val="24"/>
          <w:lang w:val="ro-RO"/>
        </w:rPr>
        <w:t>Alosol tipic</w:t>
      </w:r>
    </w:p>
    <w:p w:rsidR="0078595B" w:rsidRPr="00710F22" w:rsidRDefault="00BA5137" w:rsidP="00BA5137">
      <w:pPr>
        <w:ind w:firstLine="720"/>
        <w:jc w:val="both"/>
        <w:rPr>
          <w:rStyle w:val="BodytextBold"/>
          <w:i/>
          <w:iCs/>
          <w:sz w:val="24"/>
          <w:szCs w:val="24"/>
        </w:rPr>
      </w:pPr>
      <w:r>
        <w:rPr>
          <w:rFonts w:ascii="Times New Roman" w:hAnsi="Times New Roman" w:cs="Times New Roman"/>
          <w:bCs/>
          <w:i/>
          <w:sz w:val="24"/>
          <w:szCs w:val="24"/>
          <w:lang w:val="ro-RO"/>
        </w:rPr>
        <w:t xml:space="preserve">Sunt </w:t>
      </w:r>
      <w:r w:rsidR="0078595B">
        <w:rPr>
          <w:rFonts w:ascii="Times New Roman" w:hAnsi="Times New Roman" w:cs="Times New Roman"/>
          <w:bCs/>
          <w:i/>
          <w:sz w:val="24"/>
          <w:szCs w:val="24"/>
          <w:lang w:val="ro-RO"/>
        </w:rPr>
        <w:t>soluri cu oriz</w:t>
      </w:r>
      <w:r w:rsidR="0078595B" w:rsidRPr="00710F22">
        <w:rPr>
          <w:rFonts w:ascii="Times New Roman" w:hAnsi="Times New Roman" w:cs="Times New Roman"/>
          <w:bCs/>
          <w:i/>
          <w:sz w:val="24"/>
          <w:szCs w:val="24"/>
          <w:lang w:val="ro-RO"/>
        </w:rPr>
        <w:t xml:space="preserve">ont Ao urmat de un orizont Elv care prezintă subiacent un orizont Bt având proprietăţi alice (capacitate de schimb cationic cel puţin </w:t>
      </w:r>
      <w:r w:rsidR="0078595B">
        <w:rPr>
          <w:rFonts w:ascii="Times New Roman" w:hAnsi="Times New Roman" w:cs="Times New Roman"/>
          <w:bCs/>
          <w:i/>
          <w:sz w:val="24"/>
          <w:szCs w:val="24"/>
          <w:lang w:val="ro-RO"/>
        </w:rPr>
        <w:t>în prima parte a orizontului Bt</w:t>
      </w:r>
      <w:r w:rsidR="0078595B" w:rsidRPr="00710F22">
        <w:rPr>
          <w:rFonts w:ascii="Times New Roman" w:hAnsi="Times New Roman" w:cs="Times New Roman"/>
          <w:bCs/>
          <w:i/>
          <w:sz w:val="24"/>
          <w:szCs w:val="24"/>
          <w:lang w:val="ro-RO"/>
        </w:rPr>
        <w:t xml:space="preserve"> ( capacitate de schimb cationic a argilei </w:t>
      </w:r>
      <m:oMath>
        <m:r>
          <w:rPr>
            <w:rFonts w:ascii="Cambria Math" w:hAnsi="Cambria Math" w:cs="Times New Roman"/>
            <w:sz w:val="24"/>
            <w:szCs w:val="24"/>
            <w:lang w:val="ro-RO"/>
          </w:rPr>
          <m:t>&gt;</m:t>
        </m:r>
      </m:oMath>
      <w:r w:rsidR="0078595B" w:rsidRPr="00710F22">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0078595B" w:rsidRPr="00710F22">
        <w:rPr>
          <w:rFonts w:ascii="Times New Roman" w:eastAsiaTheme="minorEastAsia" w:hAnsi="Times New Roman" w:cs="Times New Roman"/>
          <w:bCs/>
          <w:i/>
          <w:sz w:val="24"/>
          <w:szCs w:val="24"/>
          <w:lang w:val="ro-RO"/>
        </w:rPr>
        <w:t xml:space="preserve"> </w:t>
      </w:r>
      <w:r w:rsidR="0078595B">
        <w:rPr>
          <w:rFonts w:ascii="Times New Roman" w:eastAsiaTheme="minorEastAsia" w:hAnsi="Times New Roman" w:cs="Times New Roman"/>
          <w:bCs/>
          <w:i/>
          <w:sz w:val="24"/>
          <w:szCs w:val="24"/>
          <w:lang w:val="ro-RO"/>
        </w:rPr>
        <w:t>5</w:t>
      </w:r>
      <w:r w:rsidR="0078595B" w:rsidRPr="00710F22">
        <w:rPr>
          <w:rFonts w:ascii="Times New Roman" w:eastAsiaTheme="minorEastAsia" w:hAnsi="Times New Roman" w:cs="Times New Roman"/>
          <w:bCs/>
          <w:i/>
          <w:sz w:val="24"/>
          <w:szCs w:val="24"/>
          <w:lang w:val="ro-RO"/>
        </w:rPr>
        <w:t>3</w:t>
      </w:r>
      <w:r w:rsidR="0078595B">
        <w:rPr>
          <w:rFonts w:ascii="Times New Roman" w:eastAsiaTheme="minorEastAsia" w:hAnsi="Times New Roman" w:cs="Times New Roman"/>
          <w:bCs/>
          <w:i/>
          <w:sz w:val="24"/>
          <w:szCs w:val="24"/>
          <w:lang w:val="ro-RO"/>
        </w:rPr>
        <w:t>%)</w:t>
      </w:r>
      <w:r w:rsidR="0078595B" w:rsidRPr="00710F22">
        <w:rPr>
          <w:rFonts w:ascii="Times New Roman" w:eastAsiaTheme="minorEastAsia" w:hAnsi="Times New Roman" w:cs="Times New Roman"/>
          <w:bCs/>
          <w:i/>
          <w:sz w:val="24"/>
          <w:szCs w:val="24"/>
          <w:lang w:val="ro-RO"/>
        </w:rPr>
        <w:t>, cel puţin în prima parte a orizontului Bt</w:t>
      </w:r>
      <w:r w:rsidR="0078595B">
        <w:rPr>
          <w:rFonts w:ascii="Times New Roman" w:eastAsiaTheme="minorEastAsia" w:hAnsi="Times New Roman" w:cs="Times New Roman"/>
          <w:bCs/>
          <w:i/>
          <w:sz w:val="24"/>
          <w:szCs w:val="24"/>
          <w:lang w:val="ro-RO"/>
        </w:rPr>
        <w:t xml:space="preserve"> </w:t>
      </w:r>
      <w:r w:rsidR="0078595B" w:rsidRPr="00710F22">
        <w:rPr>
          <w:rFonts w:ascii="Times New Roman" w:eastAsiaTheme="minorEastAsia" w:hAnsi="Times New Roman" w:cs="Times New Roman"/>
          <w:bCs/>
          <w:i/>
          <w:sz w:val="24"/>
          <w:szCs w:val="24"/>
          <w:lang w:val="ro-RO"/>
        </w:rPr>
        <w:t>până la 100 cm sau cel puţin până la adâncimea la care apare C, dacă acestea apar</w:t>
      </w:r>
      <w:r w:rsidR="0078595B">
        <w:rPr>
          <w:rFonts w:ascii="Times New Roman" w:eastAsiaTheme="minorEastAsia" w:hAnsi="Times New Roman" w:cs="Times New Roman"/>
          <w:bCs/>
          <w:i/>
          <w:sz w:val="24"/>
          <w:szCs w:val="24"/>
          <w:lang w:val="ro-RO"/>
        </w:rPr>
        <w:t>e</w:t>
      </w:r>
      <w:r w:rsidR="0078595B" w:rsidRPr="00710F22">
        <w:rPr>
          <w:rFonts w:ascii="Times New Roman" w:eastAsiaTheme="minorEastAsia" w:hAnsi="Times New Roman" w:cs="Times New Roman"/>
          <w:bCs/>
          <w:i/>
          <w:sz w:val="24"/>
          <w:szCs w:val="24"/>
          <w:lang w:val="ro-RO"/>
        </w:rPr>
        <w:t xml:space="preserve"> în primii 100 cm ai profilului.</w:t>
      </w:r>
      <w:r w:rsidR="0078595B" w:rsidRPr="00710F22">
        <w:rPr>
          <w:rStyle w:val="Bodytext27pt"/>
          <w:rFonts w:eastAsia="Century Schoolbook"/>
          <w:i/>
          <w:sz w:val="24"/>
          <w:szCs w:val="24"/>
        </w:rPr>
        <w:t xml:space="preserve"> Nu pot prezenta  proprietăţi caracteristice altor subtipuri.</w:t>
      </w:r>
      <w:r w:rsidR="0078595B" w:rsidRPr="00710F22">
        <w:rPr>
          <w:rFonts w:ascii="Times New Roman" w:hAnsi="Times New Roman" w:cs="Times New Roman"/>
          <w:b/>
          <w:bCs/>
          <w:i/>
          <w:iCs/>
          <w:sz w:val="24"/>
          <w:szCs w:val="24"/>
        </w:rPr>
        <w:t xml:space="preserve"> </w:t>
      </w:r>
    </w:p>
    <w:p w:rsidR="0078595B" w:rsidRDefault="0078595B"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Succesiuni de orizonturi:</w:t>
      </w:r>
    </w:p>
    <w:p w:rsidR="0078595B" w:rsidRPr="00AD6FEB" w:rsidRDefault="0078595B" w:rsidP="001A1E33">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8595B" w:rsidRPr="005400E6" w:rsidRDefault="0078595B" w:rsidP="001A1E33">
      <w:pPr>
        <w:pStyle w:val="Bodytext41"/>
        <w:shd w:val="clear" w:color="auto" w:fill="auto"/>
        <w:spacing w:line="360" w:lineRule="auto"/>
        <w:rPr>
          <w:rFonts w:eastAsiaTheme="minorEastAsia" w:cs="Times New Roman"/>
          <w:bCs w:val="0"/>
          <w:i/>
          <w:sz w:val="24"/>
          <w:szCs w:val="24"/>
        </w:rPr>
      </w:pPr>
      <w:r>
        <w:rPr>
          <w:rFonts w:cs="Times New Roman"/>
          <w:bCs w:val="0"/>
          <w:i/>
          <w:sz w:val="24"/>
          <w:szCs w:val="24"/>
        </w:rPr>
        <w:t xml:space="preserve">O </w:t>
      </w:r>
      <m:oMath>
        <m:r>
          <m:rPr>
            <m:sty m:val="bi"/>
          </m:rPr>
          <w:rPr>
            <w:rFonts w:ascii="Cambria Math" w:hAnsi="Cambria Math" w:cs="Times New Roman"/>
            <w:sz w:val="24"/>
            <w:szCs w:val="24"/>
          </w:rPr>
          <m:t xml:space="preserve">→ </m:t>
        </m:r>
      </m:oMath>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8595B" w:rsidRPr="003002BE" w:rsidRDefault="0078595B" w:rsidP="005229DE">
      <w:pPr>
        <w:pStyle w:val="Bodytext1"/>
        <w:numPr>
          <w:ilvl w:val="0"/>
          <w:numId w:val="6"/>
        </w:numPr>
        <w:shd w:val="clear" w:color="auto" w:fill="auto"/>
        <w:spacing w:line="360" w:lineRule="auto"/>
        <w:ind w:right="20"/>
        <w:jc w:val="both"/>
        <w:rPr>
          <w:b/>
          <w:bCs/>
          <w:i/>
          <w:color w:val="000000"/>
          <w:sz w:val="24"/>
          <w:szCs w:val="24"/>
        </w:rPr>
      </w:pPr>
      <w:r w:rsidRPr="003002BE">
        <w:rPr>
          <w:b/>
          <w:bCs/>
          <w:i/>
          <w:sz w:val="24"/>
          <w:szCs w:val="24"/>
          <w:lang w:val="ro-RO"/>
        </w:rPr>
        <w:lastRenderedPageBreak/>
        <w:t>Alosol albic</w:t>
      </w:r>
    </w:p>
    <w:p w:rsidR="0078595B" w:rsidRPr="005400E6" w:rsidRDefault="00BA5137" w:rsidP="00BA5137">
      <w:pPr>
        <w:ind w:firstLine="720"/>
        <w:jc w:val="both"/>
        <w:rPr>
          <w:rStyle w:val="BodytextBold"/>
          <w:i/>
          <w:iCs/>
          <w:sz w:val="24"/>
          <w:szCs w:val="24"/>
        </w:rPr>
      </w:pPr>
      <w:r>
        <w:rPr>
          <w:rFonts w:ascii="Times New Roman" w:hAnsi="Times New Roman" w:cs="Times New Roman"/>
          <w:bCs/>
          <w:i/>
          <w:sz w:val="24"/>
          <w:szCs w:val="24"/>
          <w:lang w:val="ro-RO"/>
        </w:rPr>
        <w:t xml:space="preserve">Sunt </w:t>
      </w:r>
      <w:r w:rsidR="0078595B">
        <w:rPr>
          <w:rFonts w:ascii="Times New Roman" w:hAnsi="Times New Roman" w:cs="Times New Roman"/>
          <w:bCs/>
          <w:i/>
          <w:sz w:val="24"/>
          <w:szCs w:val="24"/>
          <w:lang w:val="ro-RO"/>
        </w:rPr>
        <w:t>soluri cu oriz</w:t>
      </w:r>
      <w:r w:rsidR="0078595B" w:rsidRPr="005400E6">
        <w:rPr>
          <w:rFonts w:ascii="Times New Roman" w:hAnsi="Times New Roman" w:cs="Times New Roman"/>
          <w:bCs/>
          <w:i/>
          <w:sz w:val="24"/>
          <w:szCs w:val="24"/>
          <w:lang w:val="ro-RO"/>
        </w:rPr>
        <w:t xml:space="preserve">ont Ao urmat </w:t>
      </w:r>
      <w:r w:rsidR="0078595B">
        <w:rPr>
          <w:rFonts w:ascii="Times New Roman" w:hAnsi="Times New Roman" w:cs="Times New Roman"/>
          <w:bCs/>
          <w:i/>
          <w:sz w:val="24"/>
          <w:szCs w:val="24"/>
          <w:lang w:val="ro-RO"/>
        </w:rPr>
        <w:t>de un orizont Ea</w:t>
      </w:r>
      <w:r w:rsidR="0078595B" w:rsidRPr="005400E6">
        <w:rPr>
          <w:rFonts w:ascii="Times New Roman" w:hAnsi="Times New Roman" w:cs="Times New Roman"/>
          <w:bCs/>
          <w:i/>
          <w:sz w:val="24"/>
          <w:szCs w:val="24"/>
          <w:lang w:val="ro-RO"/>
        </w:rPr>
        <w:t xml:space="preserve"> care prezintă subiacent un orizont Bt având proprietăţi alice (capacitate de schimb cationic cel puţin </w:t>
      </w:r>
      <w:r w:rsidR="0078595B">
        <w:rPr>
          <w:rFonts w:ascii="Times New Roman" w:hAnsi="Times New Roman" w:cs="Times New Roman"/>
          <w:bCs/>
          <w:i/>
          <w:sz w:val="24"/>
          <w:szCs w:val="24"/>
          <w:lang w:val="ro-RO"/>
        </w:rPr>
        <w:t>în prima parte a orizontului Bt</w:t>
      </w:r>
      <w:r w:rsidR="0078595B" w:rsidRPr="005400E6">
        <w:rPr>
          <w:rFonts w:ascii="Times New Roman" w:hAnsi="Times New Roman" w:cs="Times New Roman"/>
          <w:bCs/>
          <w:i/>
          <w:sz w:val="24"/>
          <w:szCs w:val="24"/>
          <w:lang w:val="ro-RO"/>
        </w:rPr>
        <w:t xml:space="preserve"> ( capacitate de schimb cationic a argilei </w:t>
      </w:r>
      <m:oMath>
        <m:r>
          <w:rPr>
            <w:rFonts w:ascii="Cambria Math" w:hAnsi="Cambria Math" w:cs="Times New Roman"/>
            <w:sz w:val="24"/>
            <w:szCs w:val="24"/>
            <w:lang w:val="ro-RO"/>
          </w:rPr>
          <m:t>&gt;</m:t>
        </m:r>
      </m:oMath>
      <w:r w:rsidR="0078595B" w:rsidRPr="005400E6">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0078595B" w:rsidRPr="005400E6">
        <w:rPr>
          <w:rFonts w:ascii="Times New Roman" w:eastAsiaTheme="minorEastAsia" w:hAnsi="Times New Roman" w:cs="Times New Roman"/>
          <w:bCs/>
          <w:i/>
          <w:sz w:val="24"/>
          <w:szCs w:val="24"/>
          <w:lang w:val="ro-RO"/>
        </w:rPr>
        <w:t xml:space="preserve"> </w:t>
      </w:r>
      <w:r w:rsidR="0078595B">
        <w:rPr>
          <w:rFonts w:ascii="Times New Roman" w:eastAsiaTheme="minorEastAsia" w:hAnsi="Times New Roman" w:cs="Times New Roman"/>
          <w:bCs/>
          <w:i/>
          <w:sz w:val="24"/>
          <w:szCs w:val="24"/>
          <w:lang w:val="ro-RO"/>
        </w:rPr>
        <w:t>5</w:t>
      </w:r>
      <w:r w:rsidR="0078595B" w:rsidRPr="005400E6">
        <w:rPr>
          <w:rFonts w:ascii="Times New Roman" w:eastAsiaTheme="minorEastAsia" w:hAnsi="Times New Roman" w:cs="Times New Roman"/>
          <w:bCs/>
          <w:i/>
          <w:sz w:val="24"/>
          <w:szCs w:val="24"/>
          <w:lang w:val="ro-RO"/>
        </w:rPr>
        <w:t>3</w:t>
      </w:r>
      <w:r w:rsidR="0078595B">
        <w:rPr>
          <w:rFonts w:ascii="Times New Roman" w:eastAsiaTheme="minorEastAsia" w:hAnsi="Times New Roman" w:cs="Times New Roman"/>
          <w:bCs/>
          <w:i/>
          <w:sz w:val="24"/>
          <w:szCs w:val="24"/>
          <w:lang w:val="ro-RO"/>
        </w:rPr>
        <w:t>%)</w:t>
      </w:r>
      <w:r w:rsidR="0078595B" w:rsidRPr="005400E6">
        <w:rPr>
          <w:rFonts w:ascii="Times New Roman" w:eastAsiaTheme="minorEastAsia" w:hAnsi="Times New Roman" w:cs="Times New Roman"/>
          <w:bCs/>
          <w:i/>
          <w:sz w:val="24"/>
          <w:szCs w:val="24"/>
          <w:lang w:val="ro-RO"/>
        </w:rPr>
        <w:t>, cel puţin în prima parte a orizontului Bt</w:t>
      </w:r>
      <w:r w:rsidR="0078595B">
        <w:rPr>
          <w:rFonts w:ascii="Times New Roman" w:eastAsiaTheme="minorEastAsia" w:hAnsi="Times New Roman" w:cs="Times New Roman"/>
          <w:bCs/>
          <w:i/>
          <w:sz w:val="24"/>
          <w:szCs w:val="24"/>
          <w:lang w:val="ro-RO"/>
        </w:rPr>
        <w:t xml:space="preserve"> </w:t>
      </w:r>
      <w:r w:rsidR="0078595B" w:rsidRPr="005400E6">
        <w:rPr>
          <w:rFonts w:ascii="Times New Roman" w:eastAsiaTheme="minorEastAsia" w:hAnsi="Times New Roman" w:cs="Times New Roman"/>
          <w:bCs/>
          <w:i/>
          <w:sz w:val="24"/>
          <w:szCs w:val="24"/>
          <w:lang w:val="ro-RO"/>
        </w:rPr>
        <w:t>până la 100 cm sau cel puţin până la adâncimea la care apare C, dacă acestea apar</w:t>
      </w:r>
      <w:r w:rsidR="0078595B">
        <w:rPr>
          <w:rFonts w:ascii="Times New Roman" w:eastAsiaTheme="minorEastAsia" w:hAnsi="Times New Roman" w:cs="Times New Roman"/>
          <w:bCs/>
          <w:i/>
          <w:sz w:val="24"/>
          <w:szCs w:val="24"/>
          <w:lang w:val="ro-RO"/>
        </w:rPr>
        <w:t>e</w:t>
      </w:r>
      <w:r w:rsidR="0078595B" w:rsidRPr="005400E6">
        <w:rPr>
          <w:rFonts w:ascii="Times New Roman" w:eastAsiaTheme="minorEastAsia" w:hAnsi="Times New Roman" w:cs="Times New Roman"/>
          <w:bCs/>
          <w:i/>
          <w:sz w:val="24"/>
          <w:szCs w:val="24"/>
          <w:lang w:val="ro-RO"/>
        </w:rPr>
        <w:t xml:space="preserve"> în primii 100 cm ai profilului.</w:t>
      </w:r>
      <w:r w:rsidR="0078595B" w:rsidRPr="005400E6">
        <w:rPr>
          <w:rStyle w:val="Bodytext27pt"/>
          <w:rFonts w:eastAsia="Century Schoolbook"/>
          <w:i/>
          <w:sz w:val="24"/>
          <w:szCs w:val="24"/>
        </w:rPr>
        <w:t xml:space="preserve"> Nu pot prezenta  proprietăţi caracteristice altor subtipuri.</w:t>
      </w:r>
      <w:r w:rsidR="0078595B" w:rsidRPr="005400E6">
        <w:rPr>
          <w:rFonts w:ascii="Times New Roman" w:hAnsi="Times New Roman" w:cs="Times New Roman"/>
          <w:b/>
          <w:bCs/>
          <w:i/>
          <w:iCs/>
          <w:sz w:val="24"/>
          <w:szCs w:val="24"/>
        </w:rPr>
        <w:t xml:space="preserve"> </w:t>
      </w:r>
      <w:r w:rsidR="0078595B" w:rsidRPr="00710F22">
        <w:rPr>
          <w:rStyle w:val="Bodytext27pt"/>
          <w:rFonts w:eastAsia="Century Schoolbook"/>
          <w:i/>
          <w:sz w:val="24"/>
          <w:szCs w:val="24"/>
        </w:rPr>
        <w:t>Nu pot prezenta  proprietăţi caracteristice altor subtipuri.</w:t>
      </w:r>
      <w:r w:rsidR="0078595B" w:rsidRPr="00710F22">
        <w:rPr>
          <w:rFonts w:ascii="Times New Roman" w:hAnsi="Times New Roman" w:cs="Times New Roman"/>
          <w:b/>
          <w:bCs/>
          <w:i/>
          <w:iCs/>
          <w:sz w:val="24"/>
          <w:szCs w:val="24"/>
        </w:rPr>
        <w:t xml:space="preserve"> </w:t>
      </w:r>
    </w:p>
    <w:p w:rsidR="0078595B" w:rsidRDefault="0078595B"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78595B" w:rsidRPr="00DF0E68" w:rsidRDefault="0078595B" w:rsidP="001A1E33">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Ea</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8595B" w:rsidRPr="003002BE" w:rsidRDefault="0078595B" w:rsidP="005229DE">
      <w:pPr>
        <w:pStyle w:val="Bodytext1"/>
        <w:numPr>
          <w:ilvl w:val="0"/>
          <w:numId w:val="6"/>
        </w:numPr>
        <w:shd w:val="clear" w:color="auto" w:fill="auto"/>
        <w:spacing w:line="360" w:lineRule="auto"/>
        <w:ind w:right="20"/>
        <w:jc w:val="both"/>
        <w:rPr>
          <w:b/>
          <w:bCs/>
          <w:i/>
          <w:color w:val="000000"/>
          <w:sz w:val="24"/>
          <w:szCs w:val="24"/>
        </w:rPr>
      </w:pPr>
      <w:r w:rsidRPr="003002BE">
        <w:rPr>
          <w:b/>
          <w:bCs/>
          <w:i/>
          <w:sz w:val="24"/>
          <w:szCs w:val="24"/>
          <w:lang w:val="ro-RO"/>
        </w:rPr>
        <w:t xml:space="preserve">Aloasol argilic  </w:t>
      </w:r>
    </w:p>
    <w:p w:rsidR="0078595B" w:rsidRPr="005400E6" w:rsidRDefault="0078595B" w:rsidP="00BA5137">
      <w:pPr>
        <w:ind w:firstLine="720"/>
        <w:jc w:val="both"/>
        <w:rPr>
          <w:rStyle w:val="BodytextBold"/>
          <w:i/>
          <w:iCs/>
          <w:sz w:val="24"/>
          <w:szCs w:val="24"/>
        </w:rPr>
      </w:pPr>
      <w:r>
        <w:rPr>
          <w:rFonts w:ascii="Times New Roman" w:hAnsi="Times New Roman" w:cs="Times New Roman"/>
          <w:bCs/>
          <w:i/>
          <w:sz w:val="24"/>
          <w:szCs w:val="24"/>
          <w:lang w:val="ro-RO"/>
        </w:rPr>
        <w:t>Sunt soluri cu oriz</w:t>
      </w:r>
      <w:r w:rsidRPr="005400E6">
        <w:rPr>
          <w:rFonts w:ascii="Times New Roman" w:hAnsi="Times New Roman" w:cs="Times New Roman"/>
          <w:bCs/>
          <w:i/>
          <w:sz w:val="24"/>
          <w:szCs w:val="24"/>
          <w:lang w:val="ro-RO"/>
        </w:rPr>
        <w:t xml:space="preserve">ont Ao urmat de un orizont Elv care prezintă subiacent un orizont Bt având proprietăţi alice (capacitate de schimb cationic cel puţin </w:t>
      </w:r>
      <w:r>
        <w:rPr>
          <w:rFonts w:ascii="Times New Roman" w:hAnsi="Times New Roman" w:cs="Times New Roman"/>
          <w:bCs/>
          <w:i/>
          <w:sz w:val="24"/>
          <w:szCs w:val="24"/>
          <w:lang w:val="ro-RO"/>
        </w:rPr>
        <w:t>în prima parte a orizontului Bt</w:t>
      </w:r>
      <w:r w:rsidRPr="005400E6">
        <w:rPr>
          <w:rFonts w:ascii="Times New Roman" w:hAnsi="Times New Roman" w:cs="Times New Roman"/>
          <w:bCs/>
          <w:i/>
          <w:sz w:val="24"/>
          <w:szCs w:val="24"/>
          <w:lang w:val="ro-RO"/>
        </w:rPr>
        <w:t xml:space="preserve"> ( capacitate de schimb cationic a argilei </w:t>
      </w:r>
      <m:oMath>
        <m:r>
          <w:rPr>
            <w:rFonts w:ascii="Cambria Math" w:hAnsi="Cambria Math" w:cs="Times New Roman"/>
            <w:sz w:val="24"/>
            <w:szCs w:val="24"/>
            <w:lang w:val="ro-RO"/>
          </w:rPr>
          <m:t>&gt;</m:t>
        </m:r>
      </m:oMath>
      <w:r w:rsidRPr="005400E6">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Pr="005400E6">
        <w:rPr>
          <w:rFonts w:ascii="Times New Roman" w:eastAsiaTheme="minorEastAsia" w:hAnsi="Times New Roman" w:cs="Times New Roman"/>
          <w:bCs/>
          <w:i/>
          <w:sz w:val="24"/>
          <w:szCs w:val="24"/>
          <w:lang w:val="ro-RO"/>
        </w:rPr>
        <w:t xml:space="preserve"> </w:t>
      </w:r>
      <w:r>
        <w:rPr>
          <w:rFonts w:ascii="Times New Roman" w:eastAsiaTheme="minorEastAsia" w:hAnsi="Times New Roman" w:cs="Times New Roman"/>
          <w:bCs/>
          <w:i/>
          <w:sz w:val="24"/>
          <w:szCs w:val="24"/>
          <w:lang w:val="ro-RO"/>
        </w:rPr>
        <w:t>5</w:t>
      </w:r>
      <w:r w:rsidRPr="005400E6">
        <w:rPr>
          <w:rFonts w:ascii="Times New Roman" w:eastAsiaTheme="minorEastAsia" w:hAnsi="Times New Roman" w:cs="Times New Roman"/>
          <w:bCs/>
          <w:i/>
          <w:sz w:val="24"/>
          <w:szCs w:val="24"/>
          <w:lang w:val="ro-RO"/>
        </w:rPr>
        <w:t>3</w:t>
      </w:r>
      <w:r>
        <w:rPr>
          <w:rFonts w:ascii="Times New Roman" w:eastAsiaTheme="minorEastAsia" w:hAnsi="Times New Roman" w:cs="Times New Roman"/>
          <w:bCs/>
          <w:i/>
          <w:sz w:val="24"/>
          <w:szCs w:val="24"/>
          <w:lang w:val="ro-RO"/>
        </w:rPr>
        <w:t>%)</w:t>
      </w:r>
      <w:r w:rsidRPr="005400E6">
        <w:rPr>
          <w:rFonts w:ascii="Times New Roman" w:eastAsiaTheme="minorEastAsia" w:hAnsi="Times New Roman" w:cs="Times New Roman"/>
          <w:bCs/>
          <w:i/>
          <w:sz w:val="24"/>
          <w:szCs w:val="24"/>
          <w:lang w:val="ro-RO"/>
        </w:rPr>
        <w:t>, cel puţin în prima parte a orizontului Bt</w:t>
      </w:r>
      <w:r>
        <w:rPr>
          <w:rFonts w:ascii="Times New Roman" w:eastAsiaTheme="minorEastAsia" w:hAnsi="Times New Roman" w:cs="Times New Roman"/>
          <w:bCs/>
          <w:i/>
          <w:sz w:val="24"/>
          <w:szCs w:val="24"/>
          <w:lang w:val="ro-RO"/>
        </w:rPr>
        <w:t xml:space="preserve"> </w:t>
      </w:r>
      <w:r w:rsidRPr="005400E6">
        <w:rPr>
          <w:rFonts w:ascii="Times New Roman" w:eastAsiaTheme="minorEastAsia" w:hAnsi="Times New Roman" w:cs="Times New Roman"/>
          <w:bCs/>
          <w:i/>
          <w:sz w:val="24"/>
          <w:szCs w:val="24"/>
          <w:lang w:val="ro-RO"/>
        </w:rPr>
        <w:t>până la 100 cm sau cel puţin până la adâncimea la care apare orizontul C, dacă acestea apar</w:t>
      </w:r>
      <w:r>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 şi</w:t>
      </w:r>
      <w:r w:rsidRPr="005400E6">
        <w:rPr>
          <w:rStyle w:val="Bodytext285pt"/>
          <w:rFonts w:eastAsia="Century Schoolbook"/>
          <w:i/>
          <w:sz w:val="24"/>
          <w:szCs w:val="24"/>
        </w:rPr>
        <w:t xml:space="preserve"> textură fină (argiloasă şi/lutoasă-argiloasă) în orizontul de suprafaţă.</w:t>
      </w:r>
      <w:r w:rsidRPr="005400E6">
        <w:rPr>
          <w:rFonts w:ascii="Times New Roman" w:eastAsiaTheme="minorEastAsia" w:hAnsi="Times New Roman" w:cs="Times New Roman"/>
          <w:bCs/>
          <w:i/>
          <w:sz w:val="24"/>
          <w:szCs w:val="24"/>
          <w:lang w:val="ro-RO"/>
        </w:rPr>
        <w:t>.</w:t>
      </w:r>
      <w:r w:rsidRPr="005400E6">
        <w:rPr>
          <w:rStyle w:val="Bodytext27pt"/>
          <w:rFonts w:eastAsia="Century Schoolbook"/>
          <w:i/>
          <w:sz w:val="24"/>
          <w:szCs w:val="24"/>
        </w:rPr>
        <w:t xml:space="preserve"> Nu pot prezenta  proprietăţi caracteristice altor subtipuri.</w:t>
      </w:r>
      <w:r w:rsidRPr="00E2235B">
        <w:rPr>
          <w:rStyle w:val="Bodytext27pt"/>
          <w:rFonts w:eastAsia="Century Schoolbook"/>
          <w:i/>
          <w:sz w:val="24"/>
          <w:szCs w:val="24"/>
        </w:rPr>
        <w:t xml:space="preserve"> </w:t>
      </w:r>
      <w:r w:rsidRPr="00710F22">
        <w:rPr>
          <w:rStyle w:val="Bodytext27pt"/>
          <w:rFonts w:eastAsia="Century Schoolbook"/>
          <w:i/>
          <w:sz w:val="24"/>
          <w:szCs w:val="24"/>
        </w:rPr>
        <w:t>Nu pot prezenta  proprietăţi caracteristice altor subtipuri.</w:t>
      </w:r>
      <w:r w:rsidRPr="00710F22">
        <w:rPr>
          <w:rFonts w:ascii="Times New Roman" w:hAnsi="Times New Roman" w:cs="Times New Roman"/>
          <w:b/>
          <w:bCs/>
          <w:i/>
          <w:iCs/>
          <w:sz w:val="24"/>
          <w:szCs w:val="24"/>
        </w:rPr>
        <w:t xml:space="preserve"> </w:t>
      </w:r>
    </w:p>
    <w:p w:rsidR="0078595B" w:rsidRPr="00312487" w:rsidRDefault="0078595B" w:rsidP="001A1E33">
      <w:pPr>
        <w:spacing w:line="360" w:lineRule="auto"/>
        <w:jc w:val="center"/>
        <w:rPr>
          <w:rStyle w:val="Bodytext27pt"/>
          <w:rFonts w:eastAsia="Century Schoolbook"/>
          <w:bCs/>
          <w:i/>
          <w:sz w:val="24"/>
          <w:szCs w:val="24"/>
        </w:rPr>
      </w:pPr>
      <w:r w:rsidRPr="00312487">
        <w:rPr>
          <w:rStyle w:val="Bodytext27pt"/>
          <w:rFonts w:eastAsia="Century Schoolbook"/>
          <w:i/>
          <w:sz w:val="24"/>
          <w:szCs w:val="24"/>
        </w:rPr>
        <w:t>Succesiune de orizonturi:</w:t>
      </w:r>
    </w:p>
    <w:p w:rsidR="0078595B" w:rsidRPr="00312487" w:rsidRDefault="0078595B" w:rsidP="001A1E33">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8595B" w:rsidRPr="003002BE" w:rsidRDefault="0078595B" w:rsidP="005229DE">
      <w:pPr>
        <w:pStyle w:val="Bodytext1"/>
        <w:numPr>
          <w:ilvl w:val="0"/>
          <w:numId w:val="6"/>
        </w:numPr>
        <w:shd w:val="clear" w:color="auto" w:fill="auto"/>
        <w:spacing w:line="360" w:lineRule="auto"/>
        <w:ind w:right="20"/>
        <w:jc w:val="both"/>
        <w:rPr>
          <w:rStyle w:val="BodytextBold"/>
          <w:i/>
          <w:sz w:val="24"/>
          <w:szCs w:val="24"/>
        </w:rPr>
      </w:pPr>
      <w:r w:rsidRPr="003002BE">
        <w:rPr>
          <w:rStyle w:val="BodytextBold"/>
          <w:i/>
          <w:sz w:val="24"/>
          <w:szCs w:val="24"/>
        </w:rPr>
        <w:t>Alosol cambiargic</w:t>
      </w:r>
    </w:p>
    <w:p w:rsidR="0078595B" w:rsidRPr="00312487" w:rsidRDefault="00BA5137" w:rsidP="00BA5137">
      <w:pPr>
        <w:ind w:firstLine="720"/>
        <w:jc w:val="both"/>
        <w:rPr>
          <w:rFonts w:ascii="Times New Roman" w:hAnsi="Times New Roman" w:cs="Times New Roman"/>
          <w:b/>
          <w:bCs/>
          <w:i/>
          <w:iCs/>
          <w:sz w:val="24"/>
          <w:szCs w:val="24"/>
        </w:rPr>
      </w:pPr>
      <w:r>
        <w:rPr>
          <w:rFonts w:ascii="Times New Roman" w:hAnsi="Times New Roman" w:cs="Times New Roman"/>
          <w:bCs/>
          <w:i/>
          <w:sz w:val="24"/>
          <w:szCs w:val="24"/>
          <w:lang w:val="ro-RO"/>
        </w:rPr>
        <w:t xml:space="preserve">Sunt </w:t>
      </w:r>
      <w:r w:rsidR="0078595B" w:rsidRPr="005400E6">
        <w:rPr>
          <w:rFonts w:ascii="Times New Roman" w:hAnsi="Times New Roman" w:cs="Times New Roman"/>
          <w:bCs/>
          <w:i/>
          <w:sz w:val="24"/>
          <w:szCs w:val="24"/>
          <w:lang w:val="ro-RO"/>
        </w:rPr>
        <w:t>soluri cu orizont Ao urmat de un orizont Elv care prezintă subiacent</w:t>
      </w:r>
      <w:r w:rsidR="0078595B">
        <w:rPr>
          <w:rFonts w:ascii="Times New Roman" w:hAnsi="Times New Roman" w:cs="Times New Roman"/>
          <w:bCs/>
          <w:i/>
          <w:sz w:val="24"/>
          <w:szCs w:val="24"/>
          <w:lang w:val="ro-RO"/>
        </w:rPr>
        <w:t xml:space="preserve"> un orizont B </w:t>
      </w:r>
      <w:r w:rsidR="0078595B">
        <w:rPr>
          <w:rStyle w:val="Bodytext285pt"/>
          <w:rFonts w:eastAsia="Century Schoolbook"/>
          <w:i/>
          <w:sz w:val="24"/>
          <w:szCs w:val="24"/>
        </w:rPr>
        <w:t>care prezintă condiîii de orizont Bv în prima parte şi de orizont Bt în a doua parte</w:t>
      </w:r>
      <w:r w:rsidR="0078595B" w:rsidRPr="005400E6">
        <w:rPr>
          <w:rFonts w:ascii="Times New Roman" w:hAnsi="Times New Roman" w:cs="Times New Roman"/>
          <w:bCs/>
          <w:i/>
          <w:sz w:val="24"/>
          <w:szCs w:val="24"/>
          <w:lang w:val="ro-RO"/>
        </w:rPr>
        <w:t xml:space="preserve"> având proprietăţi alice (capacitate de schimb cationic cel puţin </w:t>
      </w:r>
      <w:r w:rsidR="0078595B">
        <w:rPr>
          <w:rFonts w:ascii="Times New Roman" w:hAnsi="Times New Roman" w:cs="Times New Roman"/>
          <w:bCs/>
          <w:i/>
          <w:sz w:val="24"/>
          <w:szCs w:val="24"/>
          <w:lang w:val="ro-RO"/>
        </w:rPr>
        <w:t>în prima parte a orizontului Bt</w:t>
      </w:r>
      <w:r w:rsidR="0078595B" w:rsidRPr="005400E6">
        <w:rPr>
          <w:rFonts w:ascii="Times New Roman" w:hAnsi="Times New Roman" w:cs="Times New Roman"/>
          <w:bCs/>
          <w:i/>
          <w:sz w:val="24"/>
          <w:szCs w:val="24"/>
          <w:lang w:val="ro-RO"/>
        </w:rPr>
        <w:t xml:space="preserve"> ( capacitate de schimb cationic a argilei </w:t>
      </w:r>
      <m:oMath>
        <m:r>
          <w:rPr>
            <w:rFonts w:ascii="Cambria Math" w:hAnsi="Cambria Math" w:cs="Times New Roman"/>
            <w:sz w:val="24"/>
            <w:szCs w:val="24"/>
            <w:lang w:val="ro-RO"/>
          </w:rPr>
          <m:t>&gt;</m:t>
        </m:r>
      </m:oMath>
      <w:r w:rsidR="0078595B" w:rsidRPr="005400E6">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0078595B" w:rsidRPr="005400E6">
        <w:rPr>
          <w:rFonts w:ascii="Times New Roman" w:eastAsiaTheme="minorEastAsia" w:hAnsi="Times New Roman" w:cs="Times New Roman"/>
          <w:bCs/>
          <w:i/>
          <w:sz w:val="24"/>
          <w:szCs w:val="24"/>
          <w:lang w:val="ro-RO"/>
        </w:rPr>
        <w:t xml:space="preserve"> </w:t>
      </w:r>
      <w:r w:rsidR="0078595B">
        <w:rPr>
          <w:rFonts w:ascii="Times New Roman" w:eastAsiaTheme="minorEastAsia" w:hAnsi="Times New Roman" w:cs="Times New Roman"/>
          <w:bCs/>
          <w:i/>
          <w:sz w:val="24"/>
          <w:szCs w:val="24"/>
          <w:lang w:val="ro-RO"/>
        </w:rPr>
        <w:t>5</w:t>
      </w:r>
      <w:r w:rsidR="0078595B" w:rsidRPr="005400E6">
        <w:rPr>
          <w:rFonts w:ascii="Times New Roman" w:eastAsiaTheme="minorEastAsia" w:hAnsi="Times New Roman" w:cs="Times New Roman"/>
          <w:bCs/>
          <w:i/>
          <w:sz w:val="24"/>
          <w:szCs w:val="24"/>
          <w:lang w:val="ro-RO"/>
        </w:rPr>
        <w:t>3</w:t>
      </w:r>
      <w:r w:rsidR="0078595B">
        <w:rPr>
          <w:rFonts w:ascii="Times New Roman" w:eastAsiaTheme="minorEastAsia" w:hAnsi="Times New Roman" w:cs="Times New Roman"/>
          <w:bCs/>
          <w:i/>
          <w:sz w:val="24"/>
          <w:szCs w:val="24"/>
          <w:lang w:val="ro-RO"/>
        </w:rPr>
        <w:t>%)</w:t>
      </w:r>
      <w:r w:rsidR="0078595B" w:rsidRPr="005400E6">
        <w:rPr>
          <w:rFonts w:ascii="Times New Roman" w:eastAsiaTheme="minorEastAsia" w:hAnsi="Times New Roman" w:cs="Times New Roman"/>
          <w:bCs/>
          <w:i/>
          <w:sz w:val="24"/>
          <w:szCs w:val="24"/>
          <w:lang w:val="ro-RO"/>
        </w:rPr>
        <w:t xml:space="preserve">, cel puţin în prima parte a orizontului Bt până la 100 cm sau cel puţin până la </w:t>
      </w:r>
      <w:r w:rsidR="0078595B" w:rsidRPr="005400E6">
        <w:rPr>
          <w:rFonts w:ascii="Times New Roman" w:eastAsiaTheme="minorEastAsia" w:hAnsi="Times New Roman" w:cs="Times New Roman"/>
          <w:bCs/>
          <w:i/>
          <w:sz w:val="24"/>
          <w:szCs w:val="24"/>
          <w:lang w:val="ro-RO"/>
        </w:rPr>
        <w:lastRenderedPageBreak/>
        <w:t>adâncimea la care apare orizontul C, dacă acestea apar</w:t>
      </w:r>
      <w:r w:rsidR="0078595B">
        <w:rPr>
          <w:rFonts w:ascii="Times New Roman" w:eastAsiaTheme="minorEastAsia" w:hAnsi="Times New Roman" w:cs="Times New Roman"/>
          <w:bCs/>
          <w:i/>
          <w:sz w:val="24"/>
          <w:szCs w:val="24"/>
          <w:lang w:val="ro-RO"/>
        </w:rPr>
        <w:t>e</w:t>
      </w:r>
      <w:r w:rsidR="0078595B" w:rsidRPr="005400E6">
        <w:rPr>
          <w:rFonts w:ascii="Times New Roman" w:eastAsiaTheme="minorEastAsia" w:hAnsi="Times New Roman" w:cs="Times New Roman"/>
          <w:bCs/>
          <w:i/>
          <w:sz w:val="24"/>
          <w:szCs w:val="24"/>
          <w:lang w:val="ro-RO"/>
        </w:rPr>
        <w:t xml:space="preserve"> în primii 100 cm ai profilului.</w:t>
      </w:r>
      <w:r w:rsidR="0078595B" w:rsidRPr="00E2235B">
        <w:rPr>
          <w:rStyle w:val="Bodytext27pt"/>
          <w:rFonts w:eastAsia="Century Schoolbook"/>
          <w:i/>
          <w:sz w:val="24"/>
          <w:szCs w:val="24"/>
        </w:rPr>
        <w:t xml:space="preserve"> </w:t>
      </w:r>
      <w:r w:rsidR="0078595B" w:rsidRPr="00710F22">
        <w:rPr>
          <w:rStyle w:val="Bodytext27pt"/>
          <w:rFonts w:eastAsia="Century Schoolbook"/>
          <w:i/>
          <w:sz w:val="24"/>
          <w:szCs w:val="24"/>
        </w:rPr>
        <w:t>Nu pot prezenta  proprietăţi caracteristice altor subtipuri.</w:t>
      </w:r>
      <w:r w:rsidR="0078595B" w:rsidRPr="00710F22">
        <w:rPr>
          <w:rFonts w:ascii="Times New Roman" w:hAnsi="Times New Roman" w:cs="Times New Roman"/>
          <w:b/>
          <w:bCs/>
          <w:i/>
          <w:iCs/>
          <w:sz w:val="24"/>
          <w:szCs w:val="24"/>
        </w:rPr>
        <w:t xml:space="preserve"> </w:t>
      </w:r>
    </w:p>
    <w:p w:rsidR="0078595B" w:rsidRPr="00312487" w:rsidRDefault="0078595B" w:rsidP="001A1E33">
      <w:pPr>
        <w:spacing w:line="360" w:lineRule="auto"/>
        <w:jc w:val="center"/>
        <w:rPr>
          <w:rStyle w:val="Bodytext27pt"/>
          <w:rFonts w:eastAsia="Century Schoolbook"/>
          <w:bCs/>
          <w:i/>
          <w:sz w:val="24"/>
          <w:szCs w:val="24"/>
        </w:rPr>
      </w:pPr>
      <w:r w:rsidRPr="00312487">
        <w:rPr>
          <w:rStyle w:val="Bodytext27pt"/>
          <w:rFonts w:eastAsia="Century Schoolbook"/>
          <w:i/>
          <w:sz w:val="24"/>
          <w:szCs w:val="24"/>
        </w:rPr>
        <w:t>Succesiune de orizonturi:</w:t>
      </w:r>
    </w:p>
    <w:p w:rsidR="0078595B" w:rsidRPr="00312487" w:rsidRDefault="0078595B" w:rsidP="001A1E33">
      <w:pPr>
        <w:pStyle w:val="Bodytext41"/>
        <w:shd w:val="clear" w:color="auto" w:fill="auto"/>
        <w:spacing w:line="360" w:lineRule="auto"/>
        <w:rPr>
          <w:rStyle w:val="BodytextBold"/>
          <w:rFonts w:eastAsiaTheme="minorEastAsia"/>
          <w:b/>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Bv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8595B" w:rsidRPr="003002BE" w:rsidRDefault="0078595B" w:rsidP="005229DE">
      <w:pPr>
        <w:pStyle w:val="Bodytext1"/>
        <w:numPr>
          <w:ilvl w:val="0"/>
          <w:numId w:val="6"/>
        </w:numPr>
        <w:shd w:val="clear" w:color="auto" w:fill="auto"/>
        <w:spacing w:line="360" w:lineRule="auto"/>
        <w:ind w:right="20"/>
        <w:jc w:val="both"/>
        <w:rPr>
          <w:rStyle w:val="BodytextBold"/>
          <w:i/>
          <w:sz w:val="24"/>
          <w:szCs w:val="24"/>
        </w:rPr>
      </w:pPr>
      <w:r w:rsidRPr="003002BE">
        <w:rPr>
          <w:rStyle w:val="BodytextBold"/>
          <w:i/>
          <w:sz w:val="24"/>
          <w:szCs w:val="24"/>
        </w:rPr>
        <w:t>Alosol litic</w:t>
      </w:r>
    </w:p>
    <w:p w:rsidR="0078595B" w:rsidRPr="00312487" w:rsidRDefault="0078595B" w:rsidP="00BA5137">
      <w:pPr>
        <w:ind w:firstLine="720"/>
        <w:jc w:val="both"/>
        <w:rPr>
          <w:rStyle w:val="Bodytext285pt"/>
          <w:rFonts w:eastAsiaTheme="minorHAnsi"/>
          <w:b/>
          <w:bCs/>
          <w:i/>
          <w:iCs/>
          <w:sz w:val="24"/>
          <w:szCs w:val="24"/>
          <w:lang w:bidi="lo-LA"/>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Bt până la</w:t>
      </w:r>
      <w:r w:rsidRPr="00E2235B">
        <w:rPr>
          <w:rStyle w:val="Bodytext285pt"/>
          <w:rFonts w:eastAsia="Century Schoolbook"/>
          <w:i/>
          <w:sz w:val="24"/>
          <w:szCs w:val="24"/>
        </w:rPr>
        <w:t xml:space="preserve"> rocă compactă/continuă (Rn) sau rocă fisurată, inclusiv pietrişuri (Rp). Orizontul R are limita superioară începând în 25 – 50 cm.</w:t>
      </w:r>
      <w:r w:rsidRPr="00E2235B">
        <w:rPr>
          <w:rStyle w:val="Bodytext27pt"/>
          <w:rFonts w:eastAsia="Century Schoolbook"/>
          <w:i/>
          <w:sz w:val="24"/>
          <w:szCs w:val="24"/>
        </w:rPr>
        <w:t xml:space="preserve"> Nu pot prezenta  proprietăţi caracteristice altor subtipuri.</w:t>
      </w:r>
      <w:r w:rsidRPr="00E2235B">
        <w:rPr>
          <w:rFonts w:ascii="Times New Roman" w:hAnsi="Times New Roman" w:cs="Times New Roman"/>
          <w:b/>
          <w:bCs/>
          <w:i/>
          <w:iCs/>
          <w:sz w:val="24"/>
          <w:szCs w:val="24"/>
        </w:rPr>
        <w:t xml:space="preserve"> </w:t>
      </w:r>
      <w:r w:rsidRPr="00E2235B">
        <w:rPr>
          <w:rStyle w:val="Bodytext27pt"/>
          <w:rFonts w:eastAsia="Century Schoolbook"/>
          <w:i/>
          <w:sz w:val="24"/>
          <w:szCs w:val="24"/>
        </w:rPr>
        <w:t>Nu pot prezenta  proprietăţi caracteristice altor subtipuri.</w:t>
      </w:r>
      <w:r w:rsidRPr="00E2235B">
        <w:rPr>
          <w:rFonts w:ascii="Times New Roman" w:hAnsi="Times New Roman" w:cs="Times New Roman"/>
          <w:b/>
          <w:bCs/>
          <w:i/>
          <w:iCs/>
          <w:sz w:val="24"/>
          <w:szCs w:val="24"/>
        </w:rPr>
        <w:t xml:space="preserve"> </w:t>
      </w:r>
    </w:p>
    <w:p w:rsidR="0078595B" w:rsidRPr="00DF0E68" w:rsidRDefault="0078595B" w:rsidP="001A1E33">
      <w:pPr>
        <w:spacing w:line="360" w:lineRule="auto"/>
        <w:jc w:val="center"/>
        <w:rPr>
          <w:rStyle w:val="Bodytext27pt"/>
          <w:rFonts w:eastAsia="Century Schoolbook"/>
          <w:bCs/>
          <w:i/>
          <w:sz w:val="24"/>
          <w:szCs w:val="24"/>
        </w:rPr>
      </w:pPr>
      <w:r w:rsidRPr="00DF0E68">
        <w:rPr>
          <w:rStyle w:val="Bodytext27pt"/>
          <w:rFonts w:eastAsia="Century Schoolbook"/>
          <w:i/>
          <w:sz w:val="24"/>
          <w:szCs w:val="24"/>
        </w:rPr>
        <w:t>Succesiune de orizonturi:</w:t>
      </w:r>
    </w:p>
    <w:p w:rsidR="0078595B" w:rsidRPr="00312487" w:rsidRDefault="0078595B" w:rsidP="001A1E33">
      <w:pPr>
        <w:pStyle w:val="Bodytext41"/>
        <w:shd w:val="clear" w:color="auto" w:fill="auto"/>
        <w:spacing w:line="360" w:lineRule="auto"/>
        <w:rPr>
          <w:rStyle w:val="BodytextBold"/>
          <w:rFonts w:eastAsiaTheme="minorEastAsia"/>
          <w:b/>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EB</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BR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R</w:t>
      </w:r>
    </w:p>
    <w:p w:rsidR="0078595B" w:rsidRPr="003002BE" w:rsidRDefault="0078595B" w:rsidP="005229DE">
      <w:pPr>
        <w:pStyle w:val="Bodytext1"/>
        <w:numPr>
          <w:ilvl w:val="0"/>
          <w:numId w:val="6"/>
        </w:numPr>
        <w:shd w:val="clear" w:color="auto" w:fill="auto"/>
        <w:spacing w:line="360" w:lineRule="auto"/>
        <w:ind w:right="20"/>
        <w:jc w:val="both"/>
        <w:rPr>
          <w:rStyle w:val="BodytextBold"/>
          <w:i/>
          <w:sz w:val="24"/>
          <w:szCs w:val="24"/>
        </w:rPr>
      </w:pPr>
      <w:r w:rsidRPr="003002BE">
        <w:rPr>
          <w:rStyle w:val="BodytextBold"/>
          <w:i/>
          <w:sz w:val="24"/>
          <w:szCs w:val="24"/>
        </w:rPr>
        <w:t>Alosol lutic</w:t>
      </w:r>
    </w:p>
    <w:p w:rsidR="0078595B" w:rsidRPr="00312487" w:rsidRDefault="0078595B" w:rsidP="00BA5137">
      <w:pPr>
        <w:ind w:firstLine="720"/>
        <w:jc w:val="both"/>
        <w:rPr>
          <w:rStyle w:val="Bodytext285pt"/>
          <w:rFonts w:eastAsiaTheme="minorHAnsi"/>
          <w:b/>
          <w:bCs/>
          <w:i/>
          <w:iCs/>
          <w:sz w:val="24"/>
          <w:szCs w:val="24"/>
          <w:lang w:bidi="lo-LA"/>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Bt până la 100 cm sau cel puţin până la adâncimea la care apare orizontul C, dacă acestea apare în primii 100 cm ai profilului şi </w:t>
      </w:r>
      <w:r w:rsidRPr="00E2235B">
        <w:rPr>
          <w:rStyle w:val="Bodytext285pt"/>
          <w:rFonts w:eastAsia="Century Schoolbook"/>
          <w:i/>
          <w:sz w:val="24"/>
          <w:szCs w:val="24"/>
        </w:rPr>
        <w:t>textură mijlocie lutică cel puţin în primii 50 cm (lutoasă-nisipoasă-grosieră/-mijlocie/-fină/-extrafină, lutoasă-nisipoasă-argiloasă, lutoasă medie, lutoasă prăfoasă.</w:t>
      </w:r>
      <w:r w:rsidRPr="00E2235B">
        <w:rPr>
          <w:rStyle w:val="Bodytext27pt"/>
          <w:rFonts w:eastAsia="Century Schoolbook"/>
          <w:i/>
          <w:sz w:val="24"/>
          <w:szCs w:val="24"/>
        </w:rPr>
        <w:t xml:space="preserve"> Nu pot prezenta  proprietăţi caracteristice altor subtipuri.</w:t>
      </w:r>
      <w:r w:rsidRPr="00E2235B">
        <w:rPr>
          <w:rFonts w:ascii="Times New Roman" w:hAnsi="Times New Roman" w:cs="Times New Roman"/>
          <w:b/>
          <w:bCs/>
          <w:i/>
          <w:iCs/>
          <w:sz w:val="24"/>
          <w:szCs w:val="24"/>
        </w:rPr>
        <w:t xml:space="preserve"> </w:t>
      </w:r>
    </w:p>
    <w:p w:rsidR="0078595B" w:rsidRDefault="0078595B"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Succesiuni de orizonturi:</w:t>
      </w:r>
    </w:p>
    <w:p w:rsidR="0078595B" w:rsidRPr="00AD6FEB" w:rsidRDefault="0078595B" w:rsidP="001A1E33">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8595B" w:rsidRPr="00312487" w:rsidRDefault="0078595B" w:rsidP="001A1E33">
      <w:pPr>
        <w:pStyle w:val="Bodytext41"/>
        <w:shd w:val="clear" w:color="auto" w:fill="auto"/>
        <w:spacing w:line="360" w:lineRule="auto"/>
        <w:rPr>
          <w:rStyle w:val="BodytextBold"/>
          <w:rFonts w:eastAsiaTheme="minorEastAsia"/>
          <w:b/>
          <w:i/>
          <w:sz w:val="24"/>
          <w:szCs w:val="24"/>
        </w:rPr>
      </w:pPr>
      <w:r>
        <w:rPr>
          <w:rFonts w:cs="Times New Roman"/>
          <w:bCs w:val="0"/>
          <w:i/>
          <w:sz w:val="24"/>
          <w:szCs w:val="24"/>
        </w:rPr>
        <w:lastRenderedPageBreak/>
        <w:t xml:space="preserve">O </w:t>
      </w:r>
      <m:oMath>
        <m:r>
          <m:rPr>
            <m:sty m:val="bi"/>
          </m:rPr>
          <w:rPr>
            <w:rFonts w:ascii="Cambria Math" w:hAnsi="Cambria Math" w:cs="Times New Roman"/>
            <w:sz w:val="24"/>
            <w:szCs w:val="24"/>
          </w:rPr>
          <m:t xml:space="preserve">→ </m:t>
        </m:r>
      </m:oMath>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8595B" w:rsidRPr="003002BE" w:rsidRDefault="0078595B" w:rsidP="005229DE">
      <w:pPr>
        <w:pStyle w:val="Bodytext1"/>
        <w:numPr>
          <w:ilvl w:val="0"/>
          <w:numId w:val="6"/>
        </w:numPr>
        <w:shd w:val="clear" w:color="auto" w:fill="auto"/>
        <w:spacing w:line="360" w:lineRule="auto"/>
        <w:ind w:right="20"/>
        <w:jc w:val="both"/>
        <w:rPr>
          <w:rStyle w:val="BodytextBold"/>
          <w:i/>
          <w:sz w:val="24"/>
          <w:szCs w:val="24"/>
        </w:rPr>
      </w:pPr>
      <w:r w:rsidRPr="003002BE">
        <w:rPr>
          <w:rStyle w:val="BodytextBold"/>
          <w:i/>
          <w:sz w:val="24"/>
          <w:szCs w:val="24"/>
        </w:rPr>
        <w:t>Alosol preluvic</w:t>
      </w:r>
    </w:p>
    <w:p w:rsidR="0078595B" w:rsidRPr="00312487" w:rsidRDefault="0078595B" w:rsidP="00BA5137">
      <w:pPr>
        <w:ind w:firstLine="720"/>
        <w:jc w:val="both"/>
        <w:rPr>
          <w:rFonts w:ascii="Times New Roman" w:hAnsi="Times New Roman" w:cs="Times New Roman"/>
          <w:b/>
          <w:bCs/>
          <w:i/>
          <w:iCs/>
          <w:sz w:val="24"/>
          <w:szCs w:val="24"/>
        </w:rPr>
      </w:pPr>
      <w:r w:rsidRPr="002F72AF">
        <w:rPr>
          <w:rFonts w:ascii="Times New Roman" w:hAnsi="Times New Roman" w:cs="Times New Roman"/>
          <w:bCs/>
          <w:i/>
          <w:sz w:val="24"/>
          <w:szCs w:val="24"/>
          <w:lang w:val="ro-RO"/>
        </w:rPr>
        <w:t xml:space="preserve">Sunt soluri cu orizont Ao, fără orizont Elv, prezintă subiacent un orizont Bt slab conturat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2F72AF">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2F72AF">
        <w:rPr>
          <w:rFonts w:ascii="Times New Roman" w:eastAsiaTheme="minorEastAsia" w:hAnsi="Times New Roman" w:cs="Times New Roman"/>
          <w:i/>
          <w:sz w:val="24"/>
          <w:szCs w:val="24"/>
          <w:lang w:val="ro-RO"/>
        </w:rPr>
        <w:t>5</w:t>
      </w:r>
      <w:r w:rsidRPr="002F72AF">
        <w:rPr>
          <w:rFonts w:ascii="Times New Roman" w:eastAsiaTheme="minorEastAsia" w:hAnsi="Times New Roman" w:cs="Times New Roman"/>
          <w:bCs/>
          <w:i/>
          <w:sz w:val="24"/>
          <w:szCs w:val="24"/>
          <w:lang w:val="ro-RO"/>
        </w:rPr>
        <w:t>3%), cel puţin în prima parte a orizontului Bt până la 100 cm sau cel puţin până la adâncimea la care apare orizontul C, dacă acestea apare în primii 100 cm ai profilului.</w:t>
      </w:r>
      <w:r w:rsidRPr="002F72AF">
        <w:rPr>
          <w:rStyle w:val="Bodytext27pt"/>
          <w:rFonts w:eastAsia="Century Schoolbook"/>
          <w:i/>
          <w:sz w:val="24"/>
          <w:szCs w:val="24"/>
        </w:rPr>
        <w:t xml:space="preserve"> Nu pot prezenta  proprietăţi caracteristice altor subtipuri.</w:t>
      </w:r>
      <w:r w:rsidRPr="002F72AF">
        <w:rPr>
          <w:rFonts w:ascii="Times New Roman" w:hAnsi="Times New Roman" w:cs="Times New Roman"/>
          <w:b/>
          <w:bCs/>
          <w:i/>
          <w:iCs/>
          <w:sz w:val="24"/>
          <w:szCs w:val="24"/>
        </w:rPr>
        <w:t xml:space="preserve"> </w:t>
      </w:r>
    </w:p>
    <w:p w:rsidR="0078595B" w:rsidRPr="00312487" w:rsidRDefault="0078595B" w:rsidP="001A1E33">
      <w:pPr>
        <w:spacing w:line="360" w:lineRule="auto"/>
        <w:jc w:val="center"/>
        <w:rPr>
          <w:rStyle w:val="Bodytext27pt"/>
          <w:rFonts w:eastAsia="Century Schoolbook"/>
          <w:bCs/>
          <w:i/>
          <w:sz w:val="24"/>
          <w:szCs w:val="24"/>
        </w:rPr>
      </w:pPr>
      <w:r w:rsidRPr="00312487">
        <w:rPr>
          <w:rStyle w:val="Bodytext27pt"/>
          <w:rFonts w:eastAsia="Century Schoolbook"/>
          <w:i/>
          <w:sz w:val="24"/>
          <w:szCs w:val="24"/>
        </w:rPr>
        <w:t>Succesiune de orizonturi:</w:t>
      </w:r>
    </w:p>
    <w:p w:rsidR="0078595B" w:rsidRPr="00312487" w:rsidRDefault="0078595B" w:rsidP="001A1E33">
      <w:pPr>
        <w:pStyle w:val="Bodytext41"/>
        <w:shd w:val="clear" w:color="auto" w:fill="auto"/>
        <w:spacing w:line="360" w:lineRule="auto"/>
        <w:rPr>
          <w:rStyle w:val="BodytextBold"/>
          <w:rFonts w:eastAsiaTheme="minorEastAsia"/>
          <w:b/>
          <w:i/>
          <w:sz w:val="24"/>
          <w:szCs w:val="24"/>
        </w:rPr>
      </w:pPr>
      <w:r w:rsidRPr="00AD6FEB">
        <w:rPr>
          <w:rFonts w:cs="Times New Roman"/>
          <w:bCs w:val="0"/>
          <w:i/>
          <w:sz w:val="24"/>
          <w:szCs w:val="24"/>
        </w:rPr>
        <w:t>Ao</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BC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8595B" w:rsidRPr="003002BE" w:rsidRDefault="0078595B" w:rsidP="005229DE">
      <w:pPr>
        <w:pStyle w:val="Bodytext1"/>
        <w:numPr>
          <w:ilvl w:val="0"/>
          <w:numId w:val="6"/>
        </w:numPr>
        <w:shd w:val="clear" w:color="auto" w:fill="auto"/>
        <w:spacing w:line="360" w:lineRule="auto"/>
        <w:ind w:right="20"/>
        <w:jc w:val="both"/>
        <w:rPr>
          <w:rStyle w:val="BodytextBold"/>
          <w:i/>
          <w:sz w:val="24"/>
          <w:szCs w:val="24"/>
        </w:rPr>
      </w:pPr>
      <w:r w:rsidRPr="003002BE">
        <w:rPr>
          <w:rStyle w:val="BodytextBold"/>
          <w:i/>
          <w:sz w:val="24"/>
          <w:szCs w:val="24"/>
        </w:rPr>
        <w:t>Alosol psamic</w:t>
      </w:r>
    </w:p>
    <w:p w:rsidR="0078595B" w:rsidRPr="00312487" w:rsidRDefault="0078595B" w:rsidP="00BA5137">
      <w:pPr>
        <w:ind w:firstLine="720"/>
        <w:jc w:val="both"/>
        <w:rPr>
          <w:rStyle w:val="Bodytext285pt"/>
          <w:rFonts w:eastAsiaTheme="minorHAnsi"/>
          <w:b/>
          <w:bCs/>
          <w:i/>
          <w:iCs/>
          <w:sz w:val="24"/>
          <w:szCs w:val="24"/>
          <w:lang w:bidi="lo-LA"/>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w:t>
      </w:r>
      <w:r w:rsidRPr="005400E6">
        <w:rPr>
          <w:rFonts w:ascii="Times New Roman" w:eastAsiaTheme="minorEastAsia" w:hAnsi="Times New Roman" w:cs="Times New Roman"/>
          <w:bCs/>
          <w:i/>
          <w:sz w:val="24"/>
          <w:szCs w:val="24"/>
          <w:lang w:val="ro-RO"/>
        </w:rPr>
        <w:t>Bt până la 100 cm sau cel puţin până la adâncimea la care apare orizontul C, dacă acestea apar</w:t>
      </w:r>
      <w:r>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w:t>
      </w:r>
      <w:r>
        <w:rPr>
          <w:rFonts w:eastAsiaTheme="minorEastAsia"/>
          <w:bCs/>
          <w:i/>
          <w:sz w:val="24"/>
          <w:szCs w:val="24"/>
          <w:lang w:val="ro-RO"/>
        </w:rPr>
        <w:t xml:space="preserve"> şi </w:t>
      </w:r>
      <w:r w:rsidRPr="00E2235B">
        <w:rPr>
          <w:rFonts w:ascii="Times New Roman" w:eastAsiaTheme="minorEastAsia" w:hAnsi="Times New Roman" w:cs="Times New Roman"/>
          <w:bCs/>
          <w:i/>
          <w:sz w:val="24"/>
          <w:szCs w:val="24"/>
          <w:lang w:val="ro-RO"/>
        </w:rPr>
        <w:t xml:space="preserve"> </w:t>
      </w:r>
      <w:r w:rsidRPr="00E20041">
        <w:rPr>
          <w:rStyle w:val="Bodytext285pt"/>
          <w:rFonts w:eastAsia="Century Schoolbook"/>
          <w:i/>
          <w:sz w:val="24"/>
          <w:szCs w:val="24"/>
        </w:rPr>
        <w:t>textură grosieră (nisipoasă şi/sau nisipoasă-lutoasă) în orizontul de suprafaţă  al solului mineral.</w:t>
      </w:r>
      <w:r w:rsidRPr="000A450F">
        <w:rPr>
          <w:rStyle w:val="Bodytext27pt"/>
          <w:rFonts w:eastAsia="Century Schoolbook"/>
          <w:i/>
          <w:sz w:val="24"/>
          <w:szCs w:val="24"/>
        </w:rPr>
        <w:t xml:space="preserve"> </w:t>
      </w:r>
      <w:r w:rsidRPr="00E2235B">
        <w:rPr>
          <w:rStyle w:val="Bodytext27pt"/>
          <w:rFonts w:eastAsia="Century Schoolbook"/>
          <w:i/>
          <w:sz w:val="24"/>
          <w:szCs w:val="24"/>
        </w:rPr>
        <w:t>Nu pot prezenta  proprietăţi caracteristice altor subtipuri.</w:t>
      </w:r>
      <w:r w:rsidRPr="00E2235B">
        <w:rPr>
          <w:rFonts w:ascii="Times New Roman" w:hAnsi="Times New Roman" w:cs="Times New Roman"/>
          <w:b/>
          <w:bCs/>
          <w:i/>
          <w:iCs/>
          <w:sz w:val="24"/>
          <w:szCs w:val="24"/>
        </w:rPr>
        <w:t xml:space="preserve"> </w:t>
      </w:r>
    </w:p>
    <w:p w:rsidR="0078595B" w:rsidRPr="00312487" w:rsidRDefault="0078595B" w:rsidP="001A1E33">
      <w:pPr>
        <w:spacing w:line="360" w:lineRule="auto"/>
        <w:jc w:val="center"/>
        <w:rPr>
          <w:rStyle w:val="Bodytext27pt"/>
          <w:rFonts w:eastAsia="Century Schoolbook"/>
          <w:bCs/>
          <w:i/>
          <w:sz w:val="24"/>
          <w:szCs w:val="24"/>
        </w:rPr>
      </w:pPr>
      <w:r w:rsidRPr="00312487">
        <w:rPr>
          <w:rStyle w:val="Bodytext27pt"/>
          <w:rFonts w:eastAsia="Century Schoolbook"/>
          <w:i/>
          <w:sz w:val="24"/>
          <w:szCs w:val="24"/>
        </w:rPr>
        <w:t>Succesiune de orizonturi:</w:t>
      </w:r>
    </w:p>
    <w:p w:rsidR="0078595B" w:rsidRPr="00312487" w:rsidRDefault="0078595B" w:rsidP="001A1E33">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C</w:t>
      </w:r>
    </w:p>
    <w:p w:rsidR="0078595B" w:rsidRPr="003002BE" w:rsidRDefault="0078595B" w:rsidP="005229DE">
      <w:pPr>
        <w:pStyle w:val="Bodytext1"/>
        <w:numPr>
          <w:ilvl w:val="0"/>
          <w:numId w:val="6"/>
        </w:numPr>
        <w:shd w:val="clear" w:color="auto" w:fill="auto"/>
        <w:spacing w:line="360" w:lineRule="auto"/>
        <w:ind w:right="20"/>
        <w:jc w:val="both"/>
        <w:rPr>
          <w:rStyle w:val="BodytextBold"/>
          <w:i/>
          <w:sz w:val="24"/>
          <w:szCs w:val="24"/>
        </w:rPr>
      </w:pPr>
      <w:r w:rsidRPr="003002BE">
        <w:rPr>
          <w:rStyle w:val="BodytextBold"/>
          <w:i/>
          <w:sz w:val="24"/>
          <w:szCs w:val="24"/>
        </w:rPr>
        <w:t xml:space="preserve">Alosol scheletic </w:t>
      </w:r>
    </w:p>
    <w:p w:rsidR="0078595B" w:rsidRDefault="0078595B" w:rsidP="00BA5137">
      <w:pPr>
        <w:ind w:firstLine="720"/>
        <w:jc w:val="both"/>
        <w:rPr>
          <w:rFonts w:ascii="Times New Roman" w:hAnsi="Times New Roman" w:cs="Times New Roman"/>
          <w:b/>
          <w:bCs/>
          <w:i/>
          <w:iCs/>
          <w:sz w:val="24"/>
          <w:szCs w:val="24"/>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w:t>
      </w:r>
      <w:r w:rsidRPr="005400E6">
        <w:rPr>
          <w:rFonts w:ascii="Times New Roman" w:eastAsiaTheme="minorEastAsia" w:hAnsi="Times New Roman" w:cs="Times New Roman"/>
          <w:bCs/>
          <w:i/>
          <w:sz w:val="24"/>
          <w:szCs w:val="24"/>
          <w:lang w:val="ro-RO"/>
        </w:rPr>
        <w:t>Bt până la 100 cm sau cel puţin până la adâ</w:t>
      </w:r>
      <w:r>
        <w:rPr>
          <w:rFonts w:eastAsiaTheme="minorEastAsia"/>
          <w:bCs/>
          <w:i/>
          <w:sz w:val="24"/>
          <w:szCs w:val="24"/>
          <w:lang w:val="ro-RO"/>
        </w:rPr>
        <w:t xml:space="preserve">ncimea la care apare orizontul R. </w:t>
      </w:r>
      <w:r>
        <w:rPr>
          <w:rStyle w:val="Bodytext285pt"/>
          <w:rFonts w:eastAsia="Century Schoolbook"/>
          <w:i/>
          <w:sz w:val="24"/>
          <w:szCs w:val="24"/>
        </w:rPr>
        <w:t xml:space="preserve">Orizonturile Ao şi Bt sau numai Bt sunt scheletice, </w:t>
      </w:r>
      <w:r>
        <w:rPr>
          <w:rStyle w:val="Bodytext285pt"/>
          <w:rFonts w:eastAsia="Century Schoolbook"/>
          <w:i/>
          <w:sz w:val="24"/>
          <w:szCs w:val="24"/>
        </w:rPr>
        <w:lastRenderedPageBreak/>
        <w:t xml:space="preserve">50%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 </w:t>
      </w:r>
      <w:r w:rsidRPr="00E2235B">
        <w:rPr>
          <w:rStyle w:val="Bodytext27pt"/>
          <w:rFonts w:eastAsia="Century Schoolbook"/>
          <w:i/>
          <w:sz w:val="24"/>
          <w:szCs w:val="24"/>
        </w:rPr>
        <w:t>Nu pot prezenta  proprietăţi caracteristice altor subtipuri.</w:t>
      </w:r>
      <w:r w:rsidRPr="00E2235B">
        <w:rPr>
          <w:rFonts w:ascii="Times New Roman" w:hAnsi="Times New Roman" w:cs="Times New Roman"/>
          <w:b/>
          <w:bCs/>
          <w:i/>
          <w:iCs/>
          <w:sz w:val="24"/>
          <w:szCs w:val="24"/>
        </w:rPr>
        <w:t xml:space="preserve"> </w:t>
      </w:r>
    </w:p>
    <w:p w:rsidR="0078595B" w:rsidRPr="00DF0E68" w:rsidRDefault="0078595B" w:rsidP="001A1E33">
      <w:pPr>
        <w:spacing w:line="360" w:lineRule="auto"/>
        <w:jc w:val="center"/>
        <w:rPr>
          <w:rStyle w:val="Bodytext27pt"/>
          <w:rFonts w:eastAsia="Century Schoolbook"/>
          <w:bCs/>
          <w:i/>
          <w:sz w:val="24"/>
          <w:szCs w:val="24"/>
        </w:rPr>
      </w:pPr>
      <w:r w:rsidRPr="00DF0E68">
        <w:rPr>
          <w:rStyle w:val="Bodytext27pt"/>
          <w:rFonts w:eastAsia="Century Schoolbook"/>
          <w:i/>
          <w:sz w:val="24"/>
          <w:szCs w:val="24"/>
        </w:rPr>
        <w:t>Succesiune de orizonturi:</w:t>
      </w:r>
    </w:p>
    <w:p w:rsidR="0078595B" w:rsidRPr="00DF0E68" w:rsidRDefault="0078595B" w:rsidP="001A1E33">
      <w:pPr>
        <w:pStyle w:val="Bodytext41"/>
        <w:shd w:val="clear" w:color="auto" w:fill="auto"/>
        <w:spacing w:line="360" w:lineRule="auto"/>
        <w:rPr>
          <w:rStyle w:val="BodytextBold"/>
          <w:rFonts w:eastAsiaTheme="minorEastAsia"/>
          <w:b/>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BR </w:t>
      </w:r>
      <m:oMath>
        <m:r>
          <m:rPr>
            <m:sty m:val="bi"/>
          </m:rPr>
          <w:rPr>
            <w:rFonts w:ascii="Cambria Math" w:eastAsiaTheme="minorEastAsia" w:cs="Times New Roman"/>
            <w:sz w:val="24"/>
            <w:szCs w:val="24"/>
          </w:rPr>
          <m:t>→</m:t>
        </m:r>
      </m:oMath>
      <w:r>
        <w:rPr>
          <w:rFonts w:eastAsiaTheme="minorEastAsia" w:cs="Times New Roman"/>
          <w:bCs w:val="0"/>
          <w:i/>
          <w:sz w:val="24"/>
          <w:szCs w:val="24"/>
        </w:rPr>
        <w:t>R</w:t>
      </w:r>
    </w:p>
    <w:p w:rsidR="0078595B" w:rsidRPr="003002BE" w:rsidRDefault="0078595B" w:rsidP="005229DE">
      <w:pPr>
        <w:pStyle w:val="Bodytext1"/>
        <w:numPr>
          <w:ilvl w:val="0"/>
          <w:numId w:val="6"/>
        </w:numPr>
        <w:shd w:val="clear" w:color="auto" w:fill="auto"/>
        <w:spacing w:line="360" w:lineRule="auto"/>
        <w:ind w:right="20"/>
        <w:jc w:val="both"/>
        <w:rPr>
          <w:rStyle w:val="BodytextBold"/>
          <w:i/>
          <w:sz w:val="24"/>
          <w:szCs w:val="24"/>
        </w:rPr>
      </w:pPr>
      <w:r w:rsidRPr="003002BE">
        <w:rPr>
          <w:rStyle w:val="BodytextBold"/>
          <w:i/>
          <w:sz w:val="24"/>
          <w:szCs w:val="24"/>
        </w:rPr>
        <w:t>Alosol Hiperscheletic</w:t>
      </w:r>
    </w:p>
    <w:p w:rsidR="0078595B" w:rsidRDefault="0078595B" w:rsidP="00BA5137">
      <w:pPr>
        <w:ind w:firstLine="720"/>
        <w:jc w:val="both"/>
        <w:rPr>
          <w:rStyle w:val="Bodytext27pt"/>
          <w:rFonts w:eastAsia="Century Schoolbook"/>
          <w:bCs/>
          <w:i/>
          <w:sz w:val="24"/>
          <w:szCs w:val="24"/>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w:t>
      </w:r>
      <w:r w:rsidRPr="005400E6">
        <w:rPr>
          <w:rFonts w:ascii="Times New Roman" w:eastAsiaTheme="minorEastAsia" w:hAnsi="Times New Roman" w:cs="Times New Roman"/>
          <w:bCs/>
          <w:i/>
          <w:sz w:val="24"/>
          <w:szCs w:val="24"/>
          <w:lang w:val="ro-RO"/>
        </w:rPr>
        <w:t>Bt până la 100 cm sau cel puţin până la adâ</w:t>
      </w:r>
      <w:r>
        <w:rPr>
          <w:rFonts w:eastAsiaTheme="minorEastAsia"/>
          <w:bCs/>
          <w:i/>
          <w:sz w:val="24"/>
          <w:szCs w:val="24"/>
          <w:lang w:val="ro-RO"/>
        </w:rPr>
        <w:t>ncimea la care apare orizontul R.</w:t>
      </w:r>
      <w:r>
        <w:rPr>
          <w:rStyle w:val="Bodytext285pt"/>
          <w:rFonts w:eastAsia="Century Schoolbook"/>
          <w:i/>
          <w:sz w:val="24"/>
          <w:szCs w:val="24"/>
        </w:rPr>
        <w:t xml:space="preserve">Orizonturile Ao şi Bt sau numai Bt sunt scheletice, 75%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 </w:t>
      </w:r>
      <w:r w:rsidRPr="00E2235B">
        <w:rPr>
          <w:rStyle w:val="Bodytext27pt"/>
          <w:rFonts w:eastAsia="Century Schoolbook"/>
          <w:i/>
          <w:sz w:val="24"/>
          <w:szCs w:val="24"/>
        </w:rPr>
        <w:t>Nu pot prezenta  proprietăţi caracteristice altor subtipuri.</w:t>
      </w:r>
    </w:p>
    <w:p w:rsidR="0078595B" w:rsidRPr="001A1E33" w:rsidRDefault="0078595B" w:rsidP="001A1E33">
      <w:pPr>
        <w:spacing w:line="360" w:lineRule="auto"/>
        <w:jc w:val="center"/>
        <w:rPr>
          <w:rStyle w:val="Bodytext27pt"/>
          <w:rFonts w:eastAsia="Century Schoolbook"/>
          <w:bCs/>
          <w:i/>
          <w:sz w:val="24"/>
          <w:szCs w:val="24"/>
        </w:rPr>
      </w:pPr>
      <w:r w:rsidRPr="001A1E33">
        <w:rPr>
          <w:rStyle w:val="Bodytext27pt"/>
          <w:rFonts w:eastAsia="Century Schoolbook"/>
          <w:i/>
          <w:sz w:val="24"/>
          <w:szCs w:val="24"/>
        </w:rPr>
        <w:t>Succesiune de orizonturi:</w:t>
      </w:r>
    </w:p>
    <w:p w:rsidR="0078595B" w:rsidRPr="00DF0E68" w:rsidRDefault="0078595B" w:rsidP="001A1E33">
      <w:pPr>
        <w:pStyle w:val="Bodytext41"/>
        <w:shd w:val="clear" w:color="auto" w:fill="auto"/>
        <w:spacing w:line="360" w:lineRule="auto"/>
        <w:rPr>
          <w:rStyle w:val="BodytextBold"/>
          <w:rFonts w:eastAsiaTheme="minorEastAsia"/>
          <w:b/>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BR </w:t>
      </w:r>
      <m:oMath>
        <m:r>
          <m:rPr>
            <m:sty m:val="bi"/>
          </m:rPr>
          <w:rPr>
            <w:rFonts w:ascii="Cambria Math" w:eastAsiaTheme="minorEastAsia" w:cs="Times New Roman"/>
            <w:sz w:val="24"/>
            <w:szCs w:val="24"/>
          </w:rPr>
          <m:t>→</m:t>
        </m:r>
      </m:oMath>
      <w:r>
        <w:rPr>
          <w:rFonts w:eastAsiaTheme="minorEastAsia" w:cs="Times New Roman"/>
          <w:bCs w:val="0"/>
          <w:i/>
          <w:sz w:val="24"/>
          <w:szCs w:val="24"/>
        </w:rPr>
        <w:t>R</w:t>
      </w:r>
    </w:p>
    <w:p w:rsidR="0078595B" w:rsidRPr="003002BE" w:rsidRDefault="0078595B" w:rsidP="005229DE">
      <w:pPr>
        <w:pStyle w:val="Bodytext1"/>
        <w:numPr>
          <w:ilvl w:val="0"/>
          <w:numId w:val="6"/>
        </w:numPr>
        <w:shd w:val="clear" w:color="auto" w:fill="auto"/>
        <w:spacing w:line="360" w:lineRule="auto"/>
        <w:ind w:right="20"/>
        <w:jc w:val="both"/>
        <w:rPr>
          <w:rStyle w:val="BodytextBold"/>
          <w:i/>
          <w:sz w:val="24"/>
          <w:szCs w:val="24"/>
        </w:rPr>
      </w:pPr>
      <w:r w:rsidRPr="003002BE">
        <w:rPr>
          <w:rStyle w:val="BodytextBold"/>
          <w:i/>
          <w:sz w:val="24"/>
          <w:szCs w:val="24"/>
        </w:rPr>
        <w:t>Alosol silitic</w:t>
      </w:r>
    </w:p>
    <w:p w:rsidR="0078595B" w:rsidRPr="002F72AF" w:rsidRDefault="0078595B" w:rsidP="00BA5137">
      <w:pPr>
        <w:ind w:firstLine="720"/>
        <w:jc w:val="both"/>
        <w:rPr>
          <w:rStyle w:val="Bodytext27pt"/>
          <w:rFonts w:eastAsia="Century Schoolbook"/>
          <w:bCs/>
          <w:i/>
          <w:sz w:val="24"/>
          <w:szCs w:val="24"/>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w:t>
      </w:r>
      <w:r w:rsidRPr="005400E6">
        <w:rPr>
          <w:rFonts w:ascii="Times New Roman" w:eastAsiaTheme="minorEastAsia" w:hAnsi="Times New Roman" w:cs="Times New Roman"/>
          <w:bCs/>
          <w:i/>
          <w:sz w:val="24"/>
          <w:szCs w:val="24"/>
          <w:lang w:val="ro-RO"/>
        </w:rPr>
        <w:t>Bt până la 100 cm sau cel puţin până la adâncimea la care apare orizontul C, dacă acestea apar</w:t>
      </w:r>
      <w:r>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w:t>
      </w:r>
      <w:r>
        <w:rPr>
          <w:rFonts w:eastAsiaTheme="minorEastAsia"/>
          <w:bCs/>
          <w:i/>
          <w:sz w:val="24"/>
          <w:szCs w:val="24"/>
          <w:lang w:val="ro-RO"/>
        </w:rPr>
        <w:t xml:space="preserve">. </w:t>
      </w:r>
      <w:r w:rsidRPr="002F72AF">
        <w:rPr>
          <w:rFonts w:ascii="Times New Roman" w:eastAsiaTheme="minorEastAsia" w:hAnsi="Times New Roman" w:cs="Times New Roman"/>
          <w:bCs/>
          <w:i/>
          <w:sz w:val="24"/>
          <w:szCs w:val="24"/>
          <w:lang w:val="ro-RO"/>
        </w:rPr>
        <w:t>Prezintă</w:t>
      </w:r>
      <w:r w:rsidRPr="002F72AF">
        <w:rPr>
          <w:rStyle w:val="Bodytext285pt"/>
          <w:rFonts w:eastAsia="Century Schoolbook"/>
          <w:i/>
          <w:sz w:val="24"/>
          <w:szCs w:val="24"/>
        </w:rPr>
        <w:t xml:space="preserve"> textură mijlocie silitică (prăfoasă şi/sau prăfoasă-nisipoasă) în orizontul de suprafaţă al solului mineral.</w:t>
      </w:r>
      <w:r w:rsidRPr="002F72AF">
        <w:rPr>
          <w:rStyle w:val="Bodytext27pt"/>
          <w:rFonts w:eastAsia="Century Schoolbook"/>
          <w:i/>
          <w:sz w:val="24"/>
          <w:szCs w:val="24"/>
        </w:rPr>
        <w:t xml:space="preserve"> Nu pot prezenta  proprietăţi caracteristice altor subtipuri.</w:t>
      </w:r>
    </w:p>
    <w:p w:rsidR="0078595B" w:rsidRPr="00312487" w:rsidRDefault="0078595B" w:rsidP="001A1E33">
      <w:pPr>
        <w:spacing w:line="360" w:lineRule="auto"/>
        <w:jc w:val="center"/>
        <w:rPr>
          <w:rStyle w:val="Bodytext27pt"/>
          <w:rFonts w:eastAsia="Century Schoolbook"/>
          <w:bCs/>
          <w:i/>
          <w:sz w:val="24"/>
          <w:szCs w:val="24"/>
        </w:rPr>
      </w:pPr>
      <w:r w:rsidRPr="00312487">
        <w:rPr>
          <w:rStyle w:val="Bodytext27pt"/>
          <w:rFonts w:eastAsia="Century Schoolbook"/>
          <w:i/>
          <w:sz w:val="24"/>
          <w:szCs w:val="24"/>
        </w:rPr>
        <w:t>Succesiune de orizonturi:</w:t>
      </w:r>
    </w:p>
    <w:p w:rsidR="0078595B" w:rsidRDefault="0078595B" w:rsidP="001A1E33">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Ao</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BR </w:t>
      </w:r>
      <m:oMath>
        <m:r>
          <m:rPr>
            <m:sty m:val="bi"/>
          </m:rPr>
          <w:rPr>
            <w:rFonts w:ascii="Cambria Math" w:eastAsiaTheme="minorEastAsia" w:cs="Times New Roman"/>
            <w:sz w:val="24"/>
            <w:szCs w:val="24"/>
          </w:rPr>
          <m:t>→</m:t>
        </m:r>
      </m:oMath>
      <w:r>
        <w:rPr>
          <w:rFonts w:eastAsiaTheme="minorEastAsia" w:cs="Times New Roman"/>
          <w:bCs w:val="0"/>
          <w:i/>
          <w:sz w:val="24"/>
          <w:szCs w:val="24"/>
        </w:rPr>
        <w:t>C</w:t>
      </w:r>
    </w:p>
    <w:p w:rsidR="006F46FB" w:rsidRDefault="006F46FB" w:rsidP="001A1E33">
      <w:pPr>
        <w:pStyle w:val="Bodytext41"/>
        <w:shd w:val="clear" w:color="auto" w:fill="auto"/>
        <w:spacing w:line="360" w:lineRule="auto"/>
        <w:rPr>
          <w:rFonts w:eastAsiaTheme="minorEastAsia" w:cs="Times New Roman"/>
          <w:bCs w:val="0"/>
          <w:i/>
          <w:sz w:val="24"/>
          <w:szCs w:val="24"/>
        </w:rPr>
      </w:pPr>
    </w:p>
    <w:p w:rsidR="006F46FB" w:rsidRPr="00312487" w:rsidRDefault="006F46FB" w:rsidP="001A1E33">
      <w:pPr>
        <w:pStyle w:val="Bodytext41"/>
        <w:shd w:val="clear" w:color="auto" w:fill="auto"/>
        <w:spacing w:line="360" w:lineRule="auto"/>
        <w:rPr>
          <w:rStyle w:val="BodytextBold"/>
          <w:rFonts w:eastAsiaTheme="minorEastAsia"/>
          <w:b/>
          <w:i/>
          <w:sz w:val="24"/>
          <w:szCs w:val="24"/>
        </w:rPr>
      </w:pPr>
    </w:p>
    <w:p w:rsidR="0078595B" w:rsidRPr="003002BE" w:rsidRDefault="0078595B" w:rsidP="005229DE">
      <w:pPr>
        <w:pStyle w:val="Bodytext1"/>
        <w:numPr>
          <w:ilvl w:val="0"/>
          <w:numId w:val="6"/>
        </w:numPr>
        <w:shd w:val="clear" w:color="auto" w:fill="auto"/>
        <w:spacing w:line="360" w:lineRule="auto"/>
        <w:ind w:right="20"/>
        <w:jc w:val="both"/>
        <w:rPr>
          <w:rStyle w:val="BodytextBold"/>
          <w:i/>
          <w:sz w:val="24"/>
          <w:szCs w:val="24"/>
        </w:rPr>
      </w:pPr>
      <w:r w:rsidRPr="003002BE">
        <w:rPr>
          <w:rStyle w:val="BodytextBold"/>
          <w:i/>
          <w:sz w:val="24"/>
          <w:szCs w:val="24"/>
        </w:rPr>
        <w:lastRenderedPageBreak/>
        <w:t>Alosol stagnic</w:t>
      </w:r>
    </w:p>
    <w:p w:rsidR="0078595B" w:rsidRDefault="0078595B" w:rsidP="00BA5137">
      <w:pPr>
        <w:ind w:firstLine="720"/>
        <w:jc w:val="both"/>
        <w:rPr>
          <w:rFonts w:ascii="Times New Roman" w:hAnsi="Times New Roman" w:cs="Times New Roman"/>
          <w:b/>
          <w:bCs/>
          <w:i/>
          <w:iCs/>
          <w:sz w:val="24"/>
          <w:szCs w:val="24"/>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w:t>
      </w:r>
      <w:r w:rsidRPr="005400E6">
        <w:rPr>
          <w:rFonts w:ascii="Times New Roman" w:eastAsiaTheme="minorEastAsia" w:hAnsi="Times New Roman" w:cs="Times New Roman"/>
          <w:bCs/>
          <w:i/>
          <w:sz w:val="24"/>
          <w:szCs w:val="24"/>
          <w:lang w:val="ro-RO"/>
        </w:rPr>
        <w:t>Bt până la 100 cm sau cel puţin până la adâncimea la care apare orizontul C, dacă acestea apar</w:t>
      </w:r>
      <w:r>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w:t>
      </w:r>
      <w:r>
        <w:rPr>
          <w:rFonts w:eastAsiaTheme="minorEastAsia"/>
          <w:bCs/>
          <w:i/>
          <w:sz w:val="24"/>
          <w:szCs w:val="24"/>
          <w:lang w:val="ro-RO"/>
        </w:rPr>
        <w:t>.</w:t>
      </w:r>
      <w:r w:rsidRPr="000A450F">
        <w:rPr>
          <w:rStyle w:val="Bodytext285pt"/>
          <w:rFonts w:eastAsia="Century Schoolbook"/>
          <w:i/>
          <w:sz w:val="24"/>
          <w:szCs w:val="24"/>
        </w:rPr>
        <w:t xml:space="preserve"> </w:t>
      </w:r>
      <w:r>
        <w:rPr>
          <w:rStyle w:val="Bodytext285pt"/>
          <w:rFonts w:eastAsia="Century Schoolbook"/>
          <w:i/>
          <w:sz w:val="24"/>
          <w:szCs w:val="24"/>
        </w:rPr>
        <w:t xml:space="preserve">Prezintă </w:t>
      </w:r>
      <w:r w:rsidRPr="00E20041">
        <w:rPr>
          <w:rStyle w:val="Bodytext285pt"/>
          <w:rFonts w:eastAsia="Century Schoolbook"/>
          <w:i/>
          <w:sz w:val="24"/>
          <w:szCs w:val="24"/>
        </w:rPr>
        <w:t>orizont stagnogleic (W) începând în 50 – 100 cm sau orizont stagnogleizat (w) începând în 0 – 100 cm.</w:t>
      </w:r>
      <w:r w:rsidRPr="000A450F">
        <w:rPr>
          <w:rStyle w:val="Bodytext27pt"/>
          <w:rFonts w:eastAsia="Century Schoolbook"/>
          <w:i/>
          <w:sz w:val="24"/>
          <w:szCs w:val="24"/>
        </w:rPr>
        <w:t xml:space="preserve"> </w:t>
      </w:r>
      <w:r w:rsidRPr="00E2235B">
        <w:rPr>
          <w:rStyle w:val="Bodytext27pt"/>
          <w:rFonts w:eastAsia="Century Schoolbook"/>
          <w:i/>
          <w:sz w:val="24"/>
          <w:szCs w:val="24"/>
        </w:rPr>
        <w:t>Nu pot prezenta  proprietăţi caracteristice altor subtipuri.</w:t>
      </w:r>
      <w:r w:rsidRPr="00E2235B">
        <w:rPr>
          <w:rFonts w:ascii="Times New Roman" w:hAnsi="Times New Roman" w:cs="Times New Roman"/>
          <w:b/>
          <w:bCs/>
          <w:i/>
          <w:iCs/>
          <w:sz w:val="24"/>
          <w:szCs w:val="24"/>
        </w:rPr>
        <w:t xml:space="preserve"> </w:t>
      </w:r>
    </w:p>
    <w:p w:rsidR="0078595B" w:rsidRDefault="0078595B" w:rsidP="001A1E33">
      <w:pPr>
        <w:spacing w:line="360" w:lineRule="auto"/>
        <w:jc w:val="center"/>
        <w:rPr>
          <w:rStyle w:val="Bodytext27pt"/>
          <w:rFonts w:eastAsia="Century Schoolbook"/>
          <w:bCs/>
          <w:i/>
          <w:sz w:val="24"/>
          <w:szCs w:val="24"/>
        </w:rPr>
      </w:pPr>
      <w:r>
        <w:rPr>
          <w:rStyle w:val="Bodytext27pt"/>
          <w:rFonts w:eastAsia="Century Schoolbook"/>
          <w:i/>
          <w:sz w:val="24"/>
          <w:szCs w:val="24"/>
        </w:rPr>
        <w:t>Succesiune de orizonturi:</w:t>
      </w:r>
    </w:p>
    <w:p w:rsidR="0078595B" w:rsidRPr="0078595B" w:rsidRDefault="0078595B" w:rsidP="001A1E33">
      <w:pPr>
        <w:spacing w:line="360" w:lineRule="auto"/>
        <w:jc w:val="center"/>
        <w:rPr>
          <w:rStyle w:val="Bodytext27pt"/>
          <w:rFonts w:eastAsia="Century Schoolbook"/>
          <w:b/>
          <w:bCs/>
          <w:i/>
          <w:sz w:val="24"/>
          <w:szCs w:val="24"/>
        </w:rPr>
      </w:pPr>
      <w:r w:rsidRPr="0078595B">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C</w:t>
      </w:r>
    </w:p>
    <w:p w:rsidR="0078595B" w:rsidRPr="0078595B" w:rsidRDefault="0078595B" w:rsidP="001A1E33">
      <w:pPr>
        <w:spacing w:line="360" w:lineRule="auto"/>
        <w:jc w:val="center"/>
        <w:rPr>
          <w:rStyle w:val="Bodytext27pt"/>
          <w:rFonts w:eastAsia="Century Schoolbook"/>
          <w:b/>
          <w:bCs/>
          <w:i/>
          <w:sz w:val="24"/>
          <w:szCs w:val="24"/>
        </w:rPr>
      </w:pPr>
      <w:r w:rsidRPr="0078595B">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Elvw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EBw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Bt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C</w:t>
      </w:r>
    </w:p>
    <w:p w:rsidR="0078595B" w:rsidRPr="0078595B" w:rsidRDefault="0078595B" w:rsidP="001A1E33">
      <w:pPr>
        <w:spacing w:line="360" w:lineRule="auto"/>
        <w:jc w:val="center"/>
        <w:rPr>
          <w:rStyle w:val="BodytextBold"/>
          <w:rFonts w:eastAsia="Century Schoolbook"/>
          <w:b w:val="0"/>
          <w:i/>
          <w:sz w:val="24"/>
          <w:szCs w:val="24"/>
          <w:shd w:val="clear" w:color="auto" w:fill="FFFFFF"/>
          <w:lang w:val="ro-RO" w:eastAsia="ro-RO" w:bidi="ro-RO"/>
        </w:rPr>
      </w:pPr>
      <w:r w:rsidRPr="0078595B">
        <w:rPr>
          <w:rStyle w:val="Bodytext27pt"/>
          <w:rFonts w:eastAsia="Century Schoolbook"/>
          <w:b/>
          <w:i/>
          <w:sz w:val="24"/>
          <w:szCs w:val="24"/>
        </w:rPr>
        <w:t xml:space="preserve">Ao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Elv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BtW </w:t>
      </w:r>
      <m:oMath>
        <m:r>
          <m:rPr>
            <m:sty m:val="bi"/>
          </m:rPr>
          <w:rPr>
            <w:rStyle w:val="Bodytext27pt"/>
            <w:rFonts w:ascii="Cambria Math" w:eastAsia="Century Schoolbook" w:hAnsi="Cambria Math"/>
            <w:sz w:val="24"/>
            <w:szCs w:val="24"/>
          </w:rPr>
          <m:t>→</m:t>
        </m:r>
      </m:oMath>
      <w:r w:rsidRPr="0078595B">
        <w:rPr>
          <w:rStyle w:val="Bodytext27pt"/>
          <w:rFonts w:eastAsia="Century Schoolbook"/>
          <w:b/>
          <w:i/>
          <w:sz w:val="24"/>
          <w:szCs w:val="24"/>
        </w:rPr>
        <w:t xml:space="preserve"> C</w:t>
      </w:r>
    </w:p>
    <w:p w:rsidR="0078595B" w:rsidRPr="003002BE" w:rsidRDefault="0078595B" w:rsidP="005229DE">
      <w:pPr>
        <w:pStyle w:val="Bodytext1"/>
        <w:numPr>
          <w:ilvl w:val="0"/>
          <w:numId w:val="6"/>
        </w:numPr>
        <w:shd w:val="clear" w:color="auto" w:fill="auto"/>
        <w:spacing w:line="360" w:lineRule="auto"/>
        <w:ind w:right="20"/>
        <w:jc w:val="both"/>
        <w:rPr>
          <w:rStyle w:val="BodytextBold"/>
          <w:i/>
          <w:sz w:val="24"/>
          <w:szCs w:val="24"/>
        </w:rPr>
      </w:pPr>
      <w:r w:rsidRPr="003002BE">
        <w:rPr>
          <w:rStyle w:val="BodytextBold"/>
          <w:i/>
          <w:sz w:val="24"/>
          <w:szCs w:val="24"/>
        </w:rPr>
        <w:t>Alosol umbric</w:t>
      </w:r>
    </w:p>
    <w:p w:rsidR="0078595B" w:rsidRPr="00B65078" w:rsidRDefault="0078595B" w:rsidP="005229DE">
      <w:pPr>
        <w:ind w:firstLine="708"/>
        <w:jc w:val="both"/>
        <w:rPr>
          <w:rStyle w:val="BodytextBold"/>
          <w:i/>
          <w:iCs/>
          <w:sz w:val="24"/>
          <w:szCs w:val="24"/>
        </w:rPr>
      </w:pPr>
      <w:r w:rsidRPr="00B65078">
        <w:rPr>
          <w:rFonts w:ascii="Times New Roman" w:hAnsi="Times New Roman" w:cs="Times New Roman"/>
          <w:bCs/>
          <w:i/>
          <w:sz w:val="24"/>
          <w:szCs w:val="24"/>
          <w:lang w:val="ro-RO"/>
        </w:rPr>
        <w:t>Sunt soluri cu oriz</w:t>
      </w:r>
      <w:r>
        <w:rPr>
          <w:rFonts w:ascii="Times New Roman" w:hAnsi="Times New Roman" w:cs="Times New Roman"/>
          <w:bCs/>
          <w:i/>
          <w:sz w:val="24"/>
          <w:szCs w:val="24"/>
          <w:lang w:val="ro-RO"/>
        </w:rPr>
        <w:t>ont Au</w:t>
      </w:r>
      <w:r w:rsidRPr="00B65078">
        <w:rPr>
          <w:rFonts w:ascii="Times New Roman" w:hAnsi="Times New Roman" w:cs="Times New Roman"/>
          <w:bCs/>
          <w:i/>
          <w:sz w:val="24"/>
          <w:szCs w:val="24"/>
          <w:lang w:val="ro-RO"/>
        </w:rPr>
        <w:t xml:space="preserve"> urmat de un orizont Elv care prezintă subiacent un orizont Bt având proprietăţi alice (capacitate de schimb cationic cel puţin în prima parte a orizontului Bt ( capacitate de schimb cationic a argilei </w:t>
      </w:r>
      <m:oMath>
        <m:r>
          <w:rPr>
            <w:rFonts w:ascii="Cambria Math" w:hAnsi="Cambria Math" w:cs="Times New Roman"/>
            <w:sz w:val="24"/>
            <w:szCs w:val="24"/>
            <w:lang w:val="ro-RO"/>
          </w:rPr>
          <m:t>&gt;</m:t>
        </m:r>
      </m:oMath>
      <w:r w:rsidRPr="00B65078">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Pr="00B65078">
        <w:rPr>
          <w:rFonts w:ascii="Times New Roman" w:eastAsiaTheme="minorEastAsia" w:hAnsi="Times New Roman" w:cs="Times New Roman"/>
          <w:bCs/>
          <w:i/>
          <w:sz w:val="24"/>
          <w:szCs w:val="24"/>
          <w:lang w:val="ro-RO"/>
        </w:rPr>
        <w:t xml:space="preserve"> 53%), cel puţin în prima parte a orizontului Bt până la 100 cm sau cel puţin până la adâncimea la care apare C, dacă acestea apare în primii 100 cm ai profilului.</w:t>
      </w:r>
      <w:r w:rsidRPr="00B65078">
        <w:rPr>
          <w:rStyle w:val="Bodytext27pt"/>
          <w:rFonts w:eastAsia="Century Schoolbook"/>
          <w:i/>
          <w:sz w:val="24"/>
          <w:szCs w:val="24"/>
        </w:rPr>
        <w:t xml:space="preserve"> Nu pot prezenta  proprietăţi caracteristice altor subtipuri.</w:t>
      </w:r>
      <w:r w:rsidRPr="00B65078">
        <w:rPr>
          <w:rFonts w:ascii="Times New Roman" w:hAnsi="Times New Roman" w:cs="Times New Roman"/>
          <w:b/>
          <w:bCs/>
          <w:i/>
          <w:iCs/>
          <w:sz w:val="24"/>
          <w:szCs w:val="24"/>
        </w:rPr>
        <w:t xml:space="preserve"> </w:t>
      </w:r>
    </w:p>
    <w:p w:rsidR="0078595B" w:rsidRPr="00312487" w:rsidRDefault="0078595B" w:rsidP="001A1E33">
      <w:pPr>
        <w:spacing w:line="360" w:lineRule="auto"/>
        <w:jc w:val="center"/>
        <w:rPr>
          <w:rStyle w:val="Bodytext27pt"/>
          <w:rFonts w:eastAsia="Century Schoolbook"/>
          <w:bCs/>
          <w:i/>
          <w:sz w:val="24"/>
          <w:szCs w:val="24"/>
        </w:rPr>
      </w:pPr>
      <w:r w:rsidRPr="00312487">
        <w:rPr>
          <w:rStyle w:val="Bodytext27pt"/>
          <w:rFonts w:eastAsia="Century Schoolbook"/>
          <w:i/>
          <w:sz w:val="24"/>
          <w:szCs w:val="24"/>
        </w:rPr>
        <w:t>Succesiuni de orizonturi:</w:t>
      </w:r>
    </w:p>
    <w:p w:rsidR="0078595B" w:rsidRPr="00AD6FEB" w:rsidRDefault="0078595B" w:rsidP="001A1E33">
      <w:pPr>
        <w:pStyle w:val="Bodytext41"/>
        <w:shd w:val="clear" w:color="auto" w:fill="auto"/>
        <w:spacing w:line="360" w:lineRule="auto"/>
        <w:rPr>
          <w:rFonts w:eastAsiaTheme="minorEastAsia" w:cs="Times New Roman"/>
          <w:bCs w:val="0"/>
          <w:i/>
          <w:sz w:val="24"/>
          <w:szCs w:val="24"/>
        </w:rPr>
      </w:pPr>
      <w:r w:rsidRPr="00AD6FEB">
        <w:rPr>
          <w:rFonts w:cs="Times New Roman"/>
          <w:bCs w:val="0"/>
          <w:i/>
          <w:sz w:val="24"/>
          <w:szCs w:val="24"/>
        </w:rPr>
        <w:t>A</w:t>
      </w:r>
      <m:oMath>
        <m:r>
          <m:rPr>
            <m:sty m:val="bi"/>
          </m:rPr>
          <w:rPr>
            <w:rFonts w:ascii="Cambria Math" w:hAnsi="Cambria Math" w:cs="Times New Roman"/>
            <w:sz w:val="24"/>
            <w:szCs w:val="24"/>
          </w:rPr>
          <m:t>u→</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R</w:t>
      </w:r>
    </w:p>
    <w:p w:rsidR="001A1E33" w:rsidRDefault="0078595B" w:rsidP="001A1E33">
      <w:pPr>
        <w:pStyle w:val="Bodytext41"/>
        <w:shd w:val="clear" w:color="auto" w:fill="auto"/>
        <w:spacing w:line="360" w:lineRule="auto"/>
        <w:rPr>
          <w:rFonts w:eastAsiaTheme="minorEastAsia" w:cs="Times New Roman"/>
          <w:bCs w:val="0"/>
          <w:i/>
          <w:sz w:val="24"/>
          <w:szCs w:val="24"/>
        </w:rPr>
      </w:pPr>
      <w:r>
        <w:rPr>
          <w:rStyle w:val="BodytextBold"/>
          <w:sz w:val="24"/>
          <w:szCs w:val="24"/>
        </w:rPr>
        <w:t xml:space="preserve">O </w:t>
      </w:r>
      <m:oMath>
        <m:r>
          <m:rPr>
            <m:sty m:val="bi"/>
          </m:rPr>
          <w:rPr>
            <w:rStyle w:val="BodytextBold"/>
            <w:rFonts w:ascii="Cambria Math" w:hAnsi="Cambria Math"/>
            <w:sz w:val="24"/>
            <w:szCs w:val="24"/>
          </w:rPr>
          <m:t>→</m:t>
        </m:r>
      </m:oMath>
      <w:r>
        <w:rPr>
          <w:rStyle w:val="BodytextBold"/>
          <w:sz w:val="24"/>
          <w:szCs w:val="24"/>
        </w:rPr>
        <w:t xml:space="preserve"> </w:t>
      </w:r>
      <w:r w:rsidRPr="00AD6FEB">
        <w:rPr>
          <w:rFonts w:cs="Times New Roman"/>
          <w:bCs w:val="0"/>
          <w:i/>
          <w:sz w:val="24"/>
          <w:szCs w:val="24"/>
        </w:rPr>
        <w:t>A</w:t>
      </w:r>
      <m:oMath>
        <m:r>
          <m:rPr>
            <m:sty m:val="bi"/>
          </m:rPr>
          <w:rPr>
            <w:rFonts w:ascii="Cambria Math" w:hAnsi="Cambria Math" w:cs="Times New Roman"/>
            <w:sz w:val="24"/>
            <w:szCs w:val="24"/>
          </w:rPr>
          <m:t>u→</m:t>
        </m:r>
      </m:oMath>
      <w:r>
        <w:rPr>
          <w:rFonts w:eastAsiaTheme="minorEastAsia" w:cs="Times New Roman"/>
          <w:bCs w:val="0"/>
          <w:i/>
          <w:sz w:val="24"/>
          <w:szCs w:val="24"/>
        </w:rPr>
        <w:t xml:space="preserve"> Elv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EB </w:t>
      </w:r>
      <m:oMath>
        <m:r>
          <m:rPr>
            <m:sty m:val="bi"/>
          </m:rPr>
          <w:rPr>
            <w:rFonts w:ascii="Cambria Math" w:eastAsiaTheme="minorEastAsia" w:hAnsi="Cambria Math" w:cs="Times New Roman"/>
            <w:sz w:val="24"/>
            <w:szCs w:val="24"/>
          </w:rPr>
          <m:t xml:space="preserve"> →</m:t>
        </m:r>
      </m:oMath>
      <w:r>
        <w:rPr>
          <w:rFonts w:eastAsiaTheme="minorEastAsia" w:cs="Times New Roman"/>
          <w:bCs w:val="0"/>
          <w:i/>
          <w:sz w:val="24"/>
          <w:szCs w:val="24"/>
        </w:rPr>
        <w:t xml:space="preserve"> Bt</w:t>
      </w:r>
      <w:r w:rsidRPr="00AD6FEB">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R</w:t>
      </w:r>
    </w:p>
    <w:p w:rsidR="006F46FB" w:rsidRDefault="006F46FB" w:rsidP="001A1E33">
      <w:pPr>
        <w:pStyle w:val="Bodytext41"/>
        <w:shd w:val="clear" w:color="auto" w:fill="auto"/>
        <w:spacing w:line="360" w:lineRule="auto"/>
        <w:jc w:val="left"/>
        <w:rPr>
          <w:rFonts w:eastAsiaTheme="minorEastAsia" w:cs="Times New Roman"/>
          <w:i/>
          <w:iCs/>
          <w:sz w:val="24"/>
          <w:szCs w:val="24"/>
          <w:lang w:val="ro-RO"/>
        </w:rPr>
      </w:pPr>
    </w:p>
    <w:p w:rsidR="006F46FB" w:rsidRDefault="006F46FB" w:rsidP="001A1E33">
      <w:pPr>
        <w:pStyle w:val="Bodytext41"/>
        <w:shd w:val="clear" w:color="auto" w:fill="auto"/>
        <w:spacing w:line="360" w:lineRule="auto"/>
        <w:jc w:val="left"/>
        <w:rPr>
          <w:rFonts w:eastAsiaTheme="minorEastAsia" w:cs="Times New Roman"/>
          <w:i/>
          <w:iCs/>
          <w:sz w:val="24"/>
          <w:szCs w:val="24"/>
          <w:lang w:val="ro-RO"/>
        </w:rPr>
      </w:pPr>
    </w:p>
    <w:p w:rsidR="006F1714" w:rsidRPr="001A1E33" w:rsidRDefault="006F1714" w:rsidP="001A1E33">
      <w:pPr>
        <w:pStyle w:val="Bodytext41"/>
        <w:shd w:val="clear" w:color="auto" w:fill="auto"/>
        <w:spacing w:line="360" w:lineRule="auto"/>
        <w:jc w:val="left"/>
        <w:rPr>
          <w:rFonts w:eastAsiaTheme="minorEastAsia" w:cs="Times New Roman"/>
          <w:bCs w:val="0"/>
          <w:i/>
          <w:sz w:val="24"/>
          <w:szCs w:val="24"/>
        </w:rPr>
      </w:pPr>
      <w:r w:rsidRPr="006F1714">
        <w:rPr>
          <w:rFonts w:eastAsiaTheme="minorEastAsia" w:cs="Times New Roman"/>
          <w:i/>
          <w:iCs/>
          <w:sz w:val="24"/>
          <w:szCs w:val="24"/>
          <w:lang w:val="ro-RO"/>
        </w:rPr>
        <w:lastRenderedPageBreak/>
        <w:t>Capitolul IV</w:t>
      </w:r>
    </w:p>
    <w:p w:rsidR="006F1714" w:rsidRPr="006F1714" w:rsidRDefault="006F1714" w:rsidP="005229DE">
      <w:pPr>
        <w:spacing w:after="0" w:line="360" w:lineRule="auto"/>
        <w:jc w:val="both"/>
        <w:rPr>
          <w:rFonts w:ascii="Times New Roman" w:eastAsiaTheme="minorEastAsia" w:hAnsi="Times New Roman" w:cs="Times New Roman"/>
          <w:b/>
          <w:iCs/>
          <w:sz w:val="24"/>
          <w:szCs w:val="24"/>
          <w:lang w:val="ro-RO"/>
        </w:rPr>
      </w:pPr>
    </w:p>
    <w:p w:rsidR="006F1714" w:rsidRPr="006F1714" w:rsidRDefault="006F1714" w:rsidP="005229DE">
      <w:pPr>
        <w:spacing w:after="0" w:line="360" w:lineRule="auto"/>
        <w:jc w:val="both"/>
        <w:rPr>
          <w:rFonts w:ascii="Times New Roman" w:eastAsiaTheme="minorEastAsia" w:hAnsi="Times New Roman" w:cs="Times New Roman"/>
          <w:b/>
          <w:iCs/>
          <w:sz w:val="24"/>
          <w:szCs w:val="24"/>
          <w:lang w:val="ro-RO"/>
        </w:rPr>
      </w:pPr>
      <w:r w:rsidRPr="006F1714">
        <w:rPr>
          <w:rFonts w:ascii="Times New Roman" w:eastAsiaTheme="minorEastAsia" w:hAnsi="Times New Roman" w:cs="Times New Roman"/>
          <w:b/>
          <w:iCs/>
          <w:sz w:val="24"/>
          <w:szCs w:val="24"/>
          <w:lang w:val="ro-RO"/>
        </w:rPr>
        <w:t xml:space="preserve">CORELAREA SUBUNITĂŢILOR DE SOLURI DE NIVEL SUPERIOR DIN CLASA </w:t>
      </w:r>
      <w:r>
        <w:rPr>
          <w:rFonts w:ascii="Times New Roman" w:eastAsiaTheme="minorEastAsia" w:hAnsi="Times New Roman" w:cs="Times New Roman"/>
          <w:b/>
          <w:iCs/>
          <w:sz w:val="24"/>
          <w:szCs w:val="24"/>
          <w:lang w:val="ro-RO"/>
        </w:rPr>
        <w:t xml:space="preserve">LUVISOLURI </w:t>
      </w:r>
      <w:r w:rsidRPr="006F1714">
        <w:rPr>
          <w:rFonts w:ascii="Times New Roman" w:eastAsiaTheme="minorEastAsia" w:hAnsi="Times New Roman" w:cs="Times New Roman"/>
          <w:b/>
          <w:iCs/>
          <w:sz w:val="24"/>
          <w:szCs w:val="24"/>
          <w:lang w:val="ro-RO"/>
        </w:rPr>
        <w:t>DIN  SISTEMUL ROMÂN DE TAXONOMIE A SOLURILOR – 2012+ (SRTS – 2012</w:t>
      </w:r>
      <w:r w:rsidRPr="006F1714">
        <w:rPr>
          <w:rFonts w:ascii="Times New Roman" w:eastAsiaTheme="minorEastAsia" w:hAnsi="Times New Roman" w:cs="Times New Roman"/>
          <w:b/>
          <w:iCs/>
          <w:sz w:val="24"/>
          <w:szCs w:val="24"/>
        </w:rPr>
        <w:t>+</w:t>
      </w:r>
      <w:r w:rsidRPr="006F1714">
        <w:rPr>
          <w:rFonts w:ascii="Times New Roman" w:eastAsiaTheme="minorEastAsia" w:hAnsi="Times New Roman" w:cs="Times New Roman"/>
          <w:b/>
          <w:iCs/>
          <w:sz w:val="24"/>
          <w:szCs w:val="24"/>
          <w:lang w:val="ro-RO"/>
        </w:rPr>
        <w:t>)</w:t>
      </w:r>
    </w:p>
    <w:p w:rsidR="006F1714" w:rsidRPr="006F1714" w:rsidRDefault="006F1714" w:rsidP="005229DE">
      <w:pPr>
        <w:spacing w:after="0" w:line="360" w:lineRule="auto"/>
        <w:jc w:val="both"/>
        <w:rPr>
          <w:rFonts w:ascii="Times New Roman" w:eastAsiaTheme="minorEastAsia" w:hAnsi="Times New Roman" w:cs="Times New Roman"/>
          <w:b/>
          <w:iCs/>
          <w:sz w:val="24"/>
          <w:szCs w:val="24"/>
          <w:lang w:val="ro-RO"/>
        </w:rPr>
      </w:pPr>
      <w:r w:rsidRPr="006F1714">
        <w:rPr>
          <w:rFonts w:ascii="Times New Roman" w:eastAsiaTheme="minorEastAsia" w:hAnsi="Times New Roman" w:cs="Times New Roman"/>
          <w:b/>
          <w:iCs/>
          <w:sz w:val="24"/>
          <w:szCs w:val="24"/>
          <w:lang w:val="ro-RO"/>
        </w:rPr>
        <w:t>CU SISTEMUL ROMÂN DE CLASIFICARE A SOLURILOR – 1980 (SRCS – 1980), SISTEMUL ROMÂN DE TAXONOMIE A SOLURILOR - 2003 (SRTS – 2003) ŞI SISTEMUL ROMÂN DE TAXONOMIE A SOLURILOR - 2012 (SRTS – 2012)</w:t>
      </w:r>
    </w:p>
    <w:p w:rsidR="0009118C" w:rsidRDefault="0009118C" w:rsidP="005229DE">
      <w:pPr>
        <w:spacing w:after="0" w:line="360" w:lineRule="auto"/>
        <w:jc w:val="both"/>
        <w:rPr>
          <w:rFonts w:ascii="Times New Roman" w:eastAsiaTheme="minorEastAsia" w:hAnsi="Times New Roman" w:cs="Times New Roman"/>
          <w:b/>
          <w:bCs/>
          <w:sz w:val="24"/>
          <w:szCs w:val="24"/>
          <w:lang w:val="ro-RO"/>
        </w:rPr>
      </w:pPr>
    </w:p>
    <w:p w:rsidR="0009118C" w:rsidRDefault="0009118C" w:rsidP="005229DE">
      <w:pPr>
        <w:spacing w:after="0" w:line="360" w:lineRule="auto"/>
        <w:jc w:val="both"/>
        <w:rPr>
          <w:rFonts w:ascii="Times New Roman" w:eastAsiaTheme="minorEastAsia" w:hAnsi="Times New Roman" w:cs="Times New Roman"/>
          <w:b/>
          <w:bCs/>
          <w:sz w:val="24"/>
          <w:szCs w:val="24"/>
          <w:lang w:val="ro-RO"/>
        </w:rPr>
      </w:pPr>
    </w:p>
    <w:p w:rsidR="006200C8" w:rsidRDefault="006200C8" w:rsidP="005229DE">
      <w:pPr>
        <w:spacing w:after="0" w:line="360" w:lineRule="auto"/>
        <w:jc w:val="both"/>
        <w:rPr>
          <w:rFonts w:ascii="Times New Roman" w:hAnsi="Times New Roman" w:cs="Times New Roman"/>
          <w:b/>
          <w:sz w:val="24"/>
          <w:szCs w:val="24"/>
        </w:rPr>
      </w:pPr>
      <w:r>
        <w:rPr>
          <w:rFonts w:ascii="Times New Roman" w:eastAsiaTheme="minorEastAsia" w:hAnsi="Times New Roman" w:cs="Times New Roman"/>
          <w:b/>
          <w:bCs/>
          <w:sz w:val="24"/>
          <w:szCs w:val="24"/>
          <w:lang w:val="ro-RO"/>
        </w:rPr>
        <w:t>4.1</w:t>
      </w:r>
      <w:r w:rsidRPr="006F1714">
        <w:rPr>
          <w:rFonts w:ascii="Times New Roman" w:eastAsiaTheme="minorEastAsia" w:hAnsi="Times New Roman" w:cs="Times New Roman"/>
          <w:b/>
          <w:bCs/>
          <w:sz w:val="24"/>
          <w:szCs w:val="24"/>
          <w:lang w:val="ro-RO"/>
        </w:rPr>
        <w:t xml:space="preserve">. </w:t>
      </w:r>
      <w:r w:rsidR="00341282">
        <w:rPr>
          <w:rFonts w:ascii="Times New Roman" w:eastAsiaTheme="minorEastAsia" w:hAnsi="Times New Roman" w:cs="Times New Roman"/>
          <w:b/>
          <w:iCs/>
          <w:sz w:val="24"/>
          <w:szCs w:val="24"/>
          <w:lang w:val="ro-RO"/>
        </w:rPr>
        <w:t xml:space="preserve">Corelarea </w:t>
      </w:r>
      <w:r w:rsidR="00545894">
        <w:rPr>
          <w:rFonts w:ascii="Times New Roman" w:hAnsi="Times New Roman" w:cs="Times New Roman"/>
          <w:b/>
          <w:sz w:val="24"/>
          <w:szCs w:val="24"/>
        </w:rPr>
        <w:t>s</w:t>
      </w:r>
      <w:r w:rsidRPr="006F1714">
        <w:rPr>
          <w:rFonts w:ascii="Times New Roman" w:hAnsi="Times New Roman" w:cs="Times New Roman"/>
          <w:b/>
          <w:sz w:val="24"/>
          <w:szCs w:val="24"/>
        </w:rPr>
        <w:t>ubunităţilor taxonomice de nivel superior ale tipului de</w:t>
      </w:r>
      <w:r>
        <w:rPr>
          <w:rFonts w:ascii="Times New Roman" w:hAnsi="Times New Roman" w:cs="Times New Roman"/>
          <w:b/>
          <w:sz w:val="24"/>
          <w:szCs w:val="24"/>
        </w:rPr>
        <w:t xml:space="preserve"> sol PRELUVOSOL</w:t>
      </w:r>
    </w:p>
    <w:p w:rsidR="0009118C" w:rsidRDefault="0009118C" w:rsidP="005229DE">
      <w:pPr>
        <w:spacing w:after="0" w:line="360" w:lineRule="auto"/>
        <w:jc w:val="both"/>
        <w:rPr>
          <w:rFonts w:ascii="Times New Roman" w:hAnsi="Times New Roman" w:cs="Times New Roman"/>
          <w:b/>
          <w:sz w:val="24"/>
          <w:szCs w:val="24"/>
        </w:rPr>
      </w:pPr>
    </w:p>
    <w:p w:rsidR="0009118C" w:rsidRPr="0009118C" w:rsidRDefault="0009118C" w:rsidP="005229DE">
      <w:pPr>
        <w:spacing w:after="0" w:line="360" w:lineRule="auto"/>
        <w:ind w:firstLine="708"/>
        <w:jc w:val="both"/>
        <w:rPr>
          <w:rFonts w:ascii="Times New Roman" w:eastAsiaTheme="minorEastAsia" w:hAnsi="Times New Roman" w:cs="Times New Roman"/>
          <w:b/>
          <w:bCs/>
          <w:sz w:val="24"/>
          <w:szCs w:val="24"/>
        </w:rPr>
      </w:pPr>
      <w:r w:rsidRPr="00CF4A8E">
        <w:rPr>
          <w:rFonts w:ascii="Times New Roman" w:eastAsiaTheme="minorEastAsia" w:hAnsi="Times New Roman" w:cs="Times New Roman"/>
          <w:bCs/>
          <w:sz w:val="24"/>
          <w:szCs w:val="24"/>
          <w:lang w:val="ro-RO"/>
        </w:rPr>
        <w:t>Corelarea preluvosolurilor la nivel de tip de sol, cu tipurile de soluri din sistemele taxonomice</w:t>
      </w:r>
      <w:r w:rsidR="00545894">
        <w:rPr>
          <w:rFonts w:ascii="Times New Roman" w:eastAsiaTheme="minorEastAsia" w:hAnsi="Times New Roman" w:cs="Times New Roman"/>
          <w:bCs/>
          <w:sz w:val="24"/>
          <w:szCs w:val="24"/>
          <w:lang w:val="ro-RO"/>
        </w:rPr>
        <w:t>:</w:t>
      </w:r>
      <w:r w:rsidRPr="00CF4A8E">
        <w:rPr>
          <w:rStyle w:val="BodytextBold"/>
          <w:sz w:val="24"/>
          <w:szCs w:val="24"/>
        </w:rPr>
        <w:t xml:space="preserve"> </w:t>
      </w:r>
      <w:r w:rsidRPr="0009118C">
        <w:rPr>
          <w:rStyle w:val="BodytextBold"/>
          <w:b w:val="0"/>
          <w:sz w:val="24"/>
          <w:szCs w:val="24"/>
        </w:rPr>
        <w:t>SRCS – 1980, SRTS – 2003, SRTS – 2012, SRTS – 201</w:t>
      </w:r>
      <w:r w:rsidR="00E53151">
        <w:rPr>
          <w:rStyle w:val="BodytextBold"/>
          <w:b w:val="0"/>
          <w:sz w:val="24"/>
          <w:szCs w:val="24"/>
        </w:rPr>
        <w:t>2+, este prezentată în Tabelul 10</w:t>
      </w:r>
      <w:r w:rsidRPr="0009118C">
        <w:rPr>
          <w:rStyle w:val="BodytextBold"/>
          <w:b w:val="0"/>
          <w:sz w:val="24"/>
          <w:szCs w:val="24"/>
        </w:rPr>
        <w:t>.</w:t>
      </w:r>
    </w:p>
    <w:p w:rsidR="0009118C" w:rsidRPr="00EE6F5B" w:rsidRDefault="0009118C" w:rsidP="005229DE">
      <w:pPr>
        <w:spacing w:after="0" w:line="360" w:lineRule="auto"/>
        <w:ind w:firstLine="708"/>
        <w:jc w:val="both"/>
        <w:rPr>
          <w:rFonts w:ascii="Times New Roman" w:eastAsiaTheme="minorEastAsia" w:hAnsi="Times New Roman" w:cs="Times New Roman"/>
          <w:b/>
          <w:bCs/>
          <w:sz w:val="24"/>
          <w:szCs w:val="24"/>
        </w:rPr>
      </w:pPr>
    </w:p>
    <w:p w:rsidR="0009118C" w:rsidRPr="00341282" w:rsidRDefault="00E53151" w:rsidP="005229DE">
      <w:pPr>
        <w:jc w:val="both"/>
        <w:rPr>
          <w:rFonts w:ascii="Times New Roman" w:hAnsi="Times New Roman" w:cs="Times New Roman"/>
          <w:b/>
          <w:bCs/>
          <w:sz w:val="24"/>
          <w:szCs w:val="24"/>
          <w:lang w:val="ro-RO"/>
        </w:rPr>
      </w:pPr>
      <w:r>
        <w:rPr>
          <w:rFonts w:ascii="Times New Roman" w:hAnsi="Times New Roman" w:cs="Times New Roman"/>
          <w:bCs/>
          <w:sz w:val="24"/>
          <w:szCs w:val="24"/>
          <w:lang w:val="ro-RO"/>
        </w:rPr>
        <w:t>Tabel 10</w:t>
      </w:r>
      <w:r w:rsidR="0009118C" w:rsidRPr="0087370C">
        <w:rPr>
          <w:rFonts w:ascii="Times New Roman" w:hAnsi="Times New Roman" w:cs="Times New Roman"/>
          <w:bCs/>
          <w:sz w:val="24"/>
          <w:szCs w:val="24"/>
          <w:lang w:val="ro-RO"/>
        </w:rPr>
        <w:t>.</w:t>
      </w:r>
      <w:r w:rsidR="0009118C">
        <w:rPr>
          <w:rFonts w:ascii="Times New Roman" w:hAnsi="Times New Roman" w:cs="Times New Roman"/>
          <w:b/>
          <w:bCs/>
          <w:sz w:val="24"/>
          <w:szCs w:val="24"/>
          <w:lang w:val="ro-RO"/>
        </w:rPr>
        <w:t xml:space="preserve"> </w:t>
      </w:r>
      <w:r w:rsidR="0009118C" w:rsidRPr="00CF4A8E">
        <w:rPr>
          <w:rFonts w:ascii="Times New Roman" w:eastAsiaTheme="minorEastAsia" w:hAnsi="Times New Roman" w:cs="Times New Roman"/>
          <w:bCs/>
          <w:sz w:val="24"/>
          <w:szCs w:val="24"/>
          <w:lang w:val="ro-RO"/>
        </w:rPr>
        <w:t>Corelarea preluvosolurilor la nivel de tip de sol, cu tipurile de soluri din sistemele taxonomice</w:t>
      </w:r>
      <w:r w:rsidR="00545894">
        <w:rPr>
          <w:rFonts w:ascii="Times New Roman" w:eastAsiaTheme="minorEastAsia" w:hAnsi="Times New Roman" w:cs="Times New Roman"/>
          <w:bCs/>
          <w:sz w:val="24"/>
          <w:szCs w:val="24"/>
          <w:lang w:val="ro-RO"/>
        </w:rPr>
        <w:t>:</w:t>
      </w:r>
      <w:r w:rsidR="0009118C" w:rsidRPr="00CF4A8E">
        <w:rPr>
          <w:rStyle w:val="BodytextBold"/>
          <w:sz w:val="24"/>
          <w:szCs w:val="24"/>
        </w:rPr>
        <w:t xml:space="preserve"> </w:t>
      </w:r>
      <w:r w:rsidR="0009118C" w:rsidRPr="00341282">
        <w:rPr>
          <w:rStyle w:val="BodytextBold"/>
          <w:b w:val="0"/>
          <w:sz w:val="24"/>
          <w:szCs w:val="24"/>
        </w:rPr>
        <w:t>SRCS – 1980, SRTS – 2003, SRTS – 2012, SRTS – 2012+</w:t>
      </w:r>
      <w:r w:rsidR="009C21A1" w:rsidRPr="00341282">
        <w:rPr>
          <w:rStyle w:val="BodytextBold"/>
          <w:b w:val="0"/>
          <w:sz w:val="24"/>
          <w:szCs w:val="24"/>
        </w:rPr>
        <w:t>(după SRTS-2012+)</w:t>
      </w:r>
    </w:p>
    <w:tbl>
      <w:tblPr>
        <w:tblStyle w:val="TableGrid"/>
        <w:tblW w:w="0" w:type="auto"/>
        <w:tblLook w:val="04A0" w:firstRow="1" w:lastRow="0" w:firstColumn="1" w:lastColumn="0" w:noHBand="0" w:noVBand="1"/>
      </w:tblPr>
      <w:tblGrid>
        <w:gridCol w:w="1880"/>
        <w:gridCol w:w="1811"/>
        <w:gridCol w:w="1812"/>
        <w:gridCol w:w="1812"/>
      </w:tblGrid>
      <w:tr w:rsidR="0009118C" w:rsidRPr="0009118C" w:rsidTr="0009118C">
        <w:tc>
          <w:tcPr>
            <w:tcW w:w="9242" w:type="dxa"/>
            <w:gridSpan w:val="4"/>
          </w:tcPr>
          <w:p w:rsidR="0009118C" w:rsidRPr="0009118C" w:rsidRDefault="0009118C" w:rsidP="001A1E33">
            <w:pPr>
              <w:jc w:val="center"/>
              <w:rPr>
                <w:rFonts w:ascii="Times New Roman" w:hAnsi="Times New Roman" w:cs="Times New Roman"/>
                <w:bCs/>
                <w:sz w:val="24"/>
                <w:szCs w:val="24"/>
                <w:lang w:val="ro-RO"/>
              </w:rPr>
            </w:pPr>
            <w:r w:rsidRPr="0009118C">
              <w:rPr>
                <w:rFonts w:ascii="Times New Roman" w:hAnsi="Times New Roman" w:cs="Times New Roman"/>
                <w:bCs/>
                <w:sz w:val="24"/>
                <w:szCs w:val="24"/>
                <w:lang w:val="ro-RO"/>
              </w:rPr>
              <w:t>SISTEME DE TAXONOMIE (România)</w:t>
            </w:r>
          </w:p>
        </w:tc>
      </w:tr>
      <w:tr w:rsidR="0009118C" w:rsidRPr="0009118C" w:rsidTr="0009118C">
        <w:tc>
          <w:tcPr>
            <w:tcW w:w="2310" w:type="dxa"/>
          </w:tcPr>
          <w:p w:rsidR="0009118C" w:rsidRPr="0009118C" w:rsidRDefault="0009118C" w:rsidP="005229DE">
            <w:pPr>
              <w:jc w:val="both"/>
              <w:rPr>
                <w:rFonts w:ascii="Times New Roman" w:hAnsi="Times New Roman" w:cs="Times New Roman"/>
                <w:bCs/>
                <w:sz w:val="24"/>
                <w:szCs w:val="24"/>
                <w:lang w:val="ro-RO"/>
              </w:rPr>
            </w:pPr>
            <w:r w:rsidRPr="0009118C">
              <w:rPr>
                <w:rStyle w:val="BodytextBold"/>
                <w:b w:val="0"/>
                <w:sz w:val="24"/>
                <w:szCs w:val="24"/>
              </w:rPr>
              <w:t>SRCS – 1980</w:t>
            </w:r>
          </w:p>
        </w:tc>
        <w:tc>
          <w:tcPr>
            <w:tcW w:w="2310" w:type="dxa"/>
          </w:tcPr>
          <w:p w:rsidR="0009118C" w:rsidRPr="0009118C" w:rsidRDefault="0009118C" w:rsidP="005229DE">
            <w:pPr>
              <w:jc w:val="both"/>
              <w:rPr>
                <w:rFonts w:ascii="Times New Roman" w:hAnsi="Times New Roman" w:cs="Times New Roman"/>
                <w:bCs/>
                <w:sz w:val="24"/>
                <w:szCs w:val="24"/>
                <w:lang w:val="ro-RO"/>
              </w:rPr>
            </w:pPr>
            <w:r w:rsidRPr="0009118C">
              <w:rPr>
                <w:rStyle w:val="BodytextBold"/>
                <w:b w:val="0"/>
                <w:sz w:val="24"/>
                <w:szCs w:val="24"/>
              </w:rPr>
              <w:t>SRTS – 2003</w:t>
            </w:r>
          </w:p>
        </w:tc>
        <w:tc>
          <w:tcPr>
            <w:tcW w:w="2311" w:type="dxa"/>
          </w:tcPr>
          <w:p w:rsidR="0009118C" w:rsidRPr="0009118C" w:rsidRDefault="0009118C" w:rsidP="005229DE">
            <w:pPr>
              <w:jc w:val="both"/>
              <w:rPr>
                <w:rFonts w:ascii="Times New Roman" w:hAnsi="Times New Roman" w:cs="Times New Roman"/>
                <w:bCs/>
                <w:sz w:val="24"/>
                <w:szCs w:val="24"/>
                <w:lang w:val="ro-RO"/>
              </w:rPr>
            </w:pPr>
            <w:r w:rsidRPr="0009118C">
              <w:rPr>
                <w:rStyle w:val="BodytextBold"/>
                <w:b w:val="0"/>
                <w:sz w:val="24"/>
                <w:szCs w:val="24"/>
              </w:rPr>
              <w:t>SRTS – 2012</w:t>
            </w:r>
          </w:p>
        </w:tc>
        <w:tc>
          <w:tcPr>
            <w:tcW w:w="2311" w:type="dxa"/>
          </w:tcPr>
          <w:p w:rsidR="0009118C" w:rsidRPr="0009118C" w:rsidRDefault="0009118C" w:rsidP="005229DE">
            <w:pPr>
              <w:jc w:val="both"/>
              <w:rPr>
                <w:rFonts w:ascii="Times New Roman" w:hAnsi="Times New Roman" w:cs="Times New Roman"/>
                <w:bCs/>
                <w:sz w:val="24"/>
                <w:szCs w:val="24"/>
                <w:lang w:val="ro-RO"/>
              </w:rPr>
            </w:pPr>
            <w:r w:rsidRPr="0009118C">
              <w:rPr>
                <w:rStyle w:val="BodytextBold"/>
                <w:b w:val="0"/>
                <w:sz w:val="24"/>
                <w:szCs w:val="24"/>
              </w:rPr>
              <w:t>SRCS – 2012+</w:t>
            </w:r>
          </w:p>
        </w:tc>
      </w:tr>
      <w:tr w:rsidR="0009118C" w:rsidRPr="0009118C" w:rsidTr="0009118C">
        <w:tc>
          <w:tcPr>
            <w:tcW w:w="9242" w:type="dxa"/>
            <w:gridSpan w:val="4"/>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t>Tipuri de sol</w:t>
            </w:r>
          </w:p>
        </w:tc>
      </w:tr>
      <w:tr w:rsidR="0009118C" w:rsidRPr="0009118C" w:rsidTr="0009118C">
        <w:trPr>
          <w:trHeight w:val="1104"/>
        </w:trPr>
        <w:tc>
          <w:tcPr>
            <w:tcW w:w="2310" w:type="dxa"/>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t>_</w:t>
            </w:r>
          </w:p>
        </w:tc>
        <w:tc>
          <w:tcPr>
            <w:tcW w:w="2310" w:type="dxa"/>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t>Preluvosol</w:t>
            </w:r>
          </w:p>
        </w:tc>
        <w:tc>
          <w:tcPr>
            <w:tcW w:w="2311" w:type="dxa"/>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t>Preluvosol</w:t>
            </w:r>
          </w:p>
        </w:tc>
        <w:tc>
          <w:tcPr>
            <w:tcW w:w="2311" w:type="dxa"/>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t>Preluvosol</w:t>
            </w:r>
          </w:p>
        </w:tc>
      </w:tr>
      <w:tr w:rsidR="0009118C" w:rsidRPr="0009118C" w:rsidTr="0009118C">
        <w:trPr>
          <w:trHeight w:val="1104"/>
        </w:trPr>
        <w:tc>
          <w:tcPr>
            <w:tcW w:w="2310" w:type="dxa"/>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lastRenderedPageBreak/>
              <w:t>Sol brun argiloiluvial (BD)</w:t>
            </w:r>
          </w:p>
        </w:tc>
        <w:tc>
          <w:tcPr>
            <w:tcW w:w="2310" w:type="dxa"/>
          </w:tcPr>
          <w:p w:rsidR="0009118C" w:rsidRPr="0009118C" w:rsidRDefault="0009118C" w:rsidP="005229DE">
            <w:pPr>
              <w:jc w:val="both"/>
              <w:rPr>
                <w:rFonts w:ascii="Times New Roman" w:hAnsi="Times New Roman" w:cs="Times New Roman"/>
                <w:bCs/>
                <w:sz w:val="24"/>
                <w:szCs w:val="24"/>
              </w:rPr>
            </w:pPr>
            <w:r w:rsidRPr="0009118C">
              <w:rPr>
                <w:rFonts w:ascii="Times New Roman" w:hAnsi="Times New Roman" w:cs="Times New Roman"/>
                <w:bCs/>
                <w:sz w:val="24"/>
                <w:szCs w:val="24"/>
                <w:lang w:val="ro-RO"/>
              </w:rPr>
              <w:t xml:space="preserve">Preluvosol neroşcat negleic </w:t>
            </w:r>
            <w:r w:rsidRPr="0009118C">
              <w:rPr>
                <w:rFonts w:ascii="Times New Roman" w:hAnsi="Times New Roman" w:cs="Times New Roman"/>
                <w:bCs/>
                <w:sz w:val="24"/>
                <w:szCs w:val="24"/>
              </w:rPr>
              <w:t>@ Alosol preluvic (EL -rs-gc @ AL el)</w:t>
            </w:r>
          </w:p>
        </w:tc>
        <w:tc>
          <w:tcPr>
            <w:tcW w:w="2311" w:type="dxa"/>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t xml:space="preserve">Preluvosol neroşcat negleic </w:t>
            </w:r>
            <w:r w:rsidRPr="0009118C">
              <w:rPr>
                <w:rFonts w:ascii="Times New Roman" w:hAnsi="Times New Roman" w:cs="Times New Roman"/>
                <w:bCs/>
                <w:sz w:val="24"/>
                <w:szCs w:val="24"/>
              </w:rPr>
              <w:t>@ Alosol preluvic (EL -rs-gc @ AL el)</w:t>
            </w:r>
          </w:p>
        </w:tc>
        <w:tc>
          <w:tcPr>
            <w:tcW w:w="2311" w:type="dxa"/>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t xml:space="preserve">Preluvosol neroşcat negleic </w:t>
            </w:r>
            <w:r w:rsidRPr="0009118C">
              <w:rPr>
                <w:rFonts w:ascii="Times New Roman" w:hAnsi="Times New Roman" w:cs="Times New Roman"/>
                <w:bCs/>
                <w:sz w:val="24"/>
                <w:szCs w:val="24"/>
              </w:rPr>
              <w:t>@ Alosol preluvic (EL -rs-gc @ AL el)</w:t>
            </w:r>
          </w:p>
        </w:tc>
      </w:tr>
      <w:tr w:rsidR="0009118C" w:rsidRPr="0009118C" w:rsidTr="0009118C">
        <w:trPr>
          <w:trHeight w:val="1104"/>
        </w:trPr>
        <w:tc>
          <w:tcPr>
            <w:tcW w:w="2310" w:type="dxa"/>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t>Sol brun roşcat</w:t>
            </w:r>
          </w:p>
        </w:tc>
        <w:tc>
          <w:tcPr>
            <w:tcW w:w="2310" w:type="dxa"/>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t>Preluvosol roşcat negleic (EL rs-gc)</w:t>
            </w:r>
          </w:p>
        </w:tc>
        <w:tc>
          <w:tcPr>
            <w:tcW w:w="2311" w:type="dxa"/>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t>Preluvosol roşcat negleic (EL rs-gc)</w:t>
            </w:r>
          </w:p>
        </w:tc>
        <w:tc>
          <w:tcPr>
            <w:tcW w:w="2311" w:type="dxa"/>
          </w:tcPr>
          <w:p w:rsidR="0009118C" w:rsidRPr="0009118C" w:rsidRDefault="0009118C" w:rsidP="005229DE">
            <w:pPr>
              <w:jc w:val="both"/>
              <w:rPr>
                <w:rFonts w:ascii="Times New Roman" w:hAnsi="Times New Roman" w:cs="Times New Roman"/>
                <w:bCs/>
                <w:sz w:val="24"/>
                <w:szCs w:val="24"/>
                <w:lang w:val="ro-RO"/>
              </w:rPr>
            </w:pPr>
            <w:r w:rsidRPr="0009118C">
              <w:rPr>
                <w:rFonts w:ascii="Times New Roman" w:hAnsi="Times New Roman" w:cs="Times New Roman"/>
                <w:bCs/>
                <w:sz w:val="24"/>
                <w:szCs w:val="24"/>
                <w:lang w:val="ro-RO"/>
              </w:rPr>
              <w:t>Preluvosol roşcat negleic (EL rs-gc)</w:t>
            </w:r>
          </w:p>
        </w:tc>
      </w:tr>
    </w:tbl>
    <w:p w:rsidR="0009118C" w:rsidRPr="0009118C" w:rsidRDefault="0009118C" w:rsidP="005229DE">
      <w:pPr>
        <w:spacing w:after="0" w:line="360" w:lineRule="auto"/>
        <w:ind w:firstLine="700"/>
        <w:jc w:val="both"/>
        <w:rPr>
          <w:rFonts w:ascii="Times New Roman" w:eastAsiaTheme="minorEastAsia" w:hAnsi="Times New Roman" w:cs="Times New Roman"/>
          <w:bCs/>
          <w:i/>
          <w:sz w:val="24"/>
          <w:szCs w:val="24"/>
          <w:lang w:val="ro-RO"/>
        </w:rPr>
      </w:pPr>
    </w:p>
    <w:p w:rsidR="00E53151" w:rsidRDefault="00E53151" w:rsidP="005229DE">
      <w:pPr>
        <w:spacing w:after="0" w:line="360" w:lineRule="auto"/>
        <w:ind w:firstLine="700"/>
        <w:jc w:val="both"/>
        <w:rPr>
          <w:rFonts w:ascii="Times New Roman" w:eastAsiaTheme="minorEastAsia" w:hAnsi="Times New Roman" w:cs="Times New Roman"/>
          <w:bCs/>
          <w:sz w:val="24"/>
          <w:szCs w:val="24"/>
          <w:lang w:val="ro-RO"/>
        </w:rPr>
      </w:pPr>
    </w:p>
    <w:p w:rsidR="0009118C" w:rsidRPr="009C21A1" w:rsidRDefault="0009118C" w:rsidP="009C21A1">
      <w:pPr>
        <w:spacing w:after="0" w:line="360" w:lineRule="auto"/>
        <w:ind w:firstLine="700"/>
        <w:jc w:val="both"/>
        <w:rPr>
          <w:rStyle w:val="BodytextBold"/>
          <w:rFonts w:eastAsiaTheme="minorEastAsia"/>
          <w:i/>
          <w:color w:val="auto"/>
          <w:sz w:val="24"/>
          <w:szCs w:val="24"/>
        </w:rPr>
      </w:pPr>
      <w:r w:rsidRPr="009C21A1">
        <w:rPr>
          <w:rFonts w:ascii="Times New Roman" w:eastAsiaTheme="minorEastAsia" w:hAnsi="Times New Roman" w:cs="Times New Roman"/>
          <w:bCs/>
          <w:sz w:val="24"/>
          <w:szCs w:val="24"/>
          <w:lang w:val="ro-RO"/>
        </w:rPr>
        <w:t>Corelarea preluvosolurilor la nivel de subtip cu subtipurile de soluri din sistemele taxonomice</w:t>
      </w:r>
      <w:r w:rsidRPr="009C21A1">
        <w:rPr>
          <w:rFonts w:ascii="Times New Roman" w:eastAsiaTheme="minorEastAsia" w:hAnsi="Times New Roman" w:cs="Times New Roman"/>
          <w:b/>
          <w:bCs/>
          <w:sz w:val="24"/>
          <w:szCs w:val="24"/>
          <w:lang w:val="ro-RO"/>
        </w:rPr>
        <w:t>:</w:t>
      </w:r>
      <w:r w:rsidRPr="009C21A1">
        <w:rPr>
          <w:rFonts w:ascii="Times New Roman" w:eastAsiaTheme="minorEastAsia" w:hAnsi="Times New Roman" w:cs="Times New Roman"/>
          <w:b/>
          <w:bCs/>
          <w:i/>
          <w:sz w:val="24"/>
          <w:szCs w:val="24"/>
          <w:lang w:val="ro-RO"/>
        </w:rPr>
        <w:t xml:space="preserve"> </w:t>
      </w:r>
      <w:r w:rsidRPr="009C21A1">
        <w:rPr>
          <w:rStyle w:val="BodytextBold"/>
          <w:b w:val="0"/>
          <w:i/>
          <w:sz w:val="24"/>
          <w:szCs w:val="24"/>
        </w:rPr>
        <w:t xml:space="preserve"> </w:t>
      </w:r>
      <w:r w:rsidRPr="00341282">
        <w:rPr>
          <w:rStyle w:val="BodytextBold"/>
          <w:b w:val="0"/>
          <w:sz w:val="24"/>
          <w:szCs w:val="24"/>
        </w:rPr>
        <w:t>SRCS – 1980, SRTS – 2003, SRTS – 2012, SRTS – 2012+</w:t>
      </w:r>
      <w:r w:rsidR="009C21A1" w:rsidRPr="00341282">
        <w:rPr>
          <w:rFonts w:ascii="Times New Roman" w:eastAsiaTheme="minorEastAsia" w:hAnsi="Times New Roman" w:cs="Times New Roman"/>
          <w:b/>
          <w:bCs/>
          <w:sz w:val="24"/>
          <w:szCs w:val="24"/>
        </w:rPr>
        <w:t xml:space="preserve"> </w:t>
      </w:r>
      <w:r w:rsidRPr="00341282">
        <w:rPr>
          <w:rStyle w:val="BodytextBold"/>
          <w:b w:val="0"/>
          <w:sz w:val="24"/>
          <w:szCs w:val="24"/>
        </w:rPr>
        <w:t>este pre</w:t>
      </w:r>
      <w:r w:rsidR="00E53151" w:rsidRPr="00341282">
        <w:rPr>
          <w:rStyle w:val="BodytextBold"/>
          <w:b w:val="0"/>
          <w:sz w:val="24"/>
          <w:szCs w:val="24"/>
          <w:lang w:val="ro-RO"/>
        </w:rPr>
        <w:t>zentată în Tabelul 11</w:t>
      </w:r>
      <w:r w:rsidR="00E53151" w:rsidRPr="00341282">
        <w:rPr>
          <w:b/>
        </w:rPr>
        <w:t xml:space="preserve"> </w:t>
      </w:r>
      <w:r w:rsidR="00E53151" w:rsidRPr="00341282">
        <w:rPr>
          <w:rStyle w:val="BodytextBold"/>
          <w:b w:val="0"/>
          <w:sz w:val="24"/>
          <w:szCs w:val="24"/>
          <w:lang w:val="ro-RO"/>
        </w:rPr>
        <w:t>(după SRTS-2012+).</w:t>
      </w:r>
    </w:p>
    <w:p w:rsidR="0009118C" w:rsidRPr="0009118C" w:rsidRDefault="0009118C" w:rsidP="0009118C">
      <w:pPr>
        <w:spacing w:after="0" w:line="360" w:lineRule="auto"/>
        <w:ind w:firstLine="700"/>
        <w:jc w:val="both"/>
        <w:rPr>
          <w:rStyle w:val="BodytextBold"/>
          <w:b w:val="0"/>
          <w:bCs w:val="0"/>
          <w:sz w:val="24"/>
          <w:szCs w:val="24"/>
        </w:rPr>
      </w:pPr>
    </w:p>
    <w:p w:rsidR="0009118C" w:rsidRPr="0009118C" w:rsidRDefault="00E53151" w:rsidP="0009118C">
      <w:pPr>
        <w:pStyle w:val="Bodytext1"/>
        <w:shd w:val="clear" w:color="auto" w:fill="auto"/>
        <w:spacing w:line="360" w:lineRule="auto"/>
        <w:ind w:right="20"/>
        <w:jc w:val="both"/>
        <w:rPr>
          <w:rStyle w:val="BodytextBold"/>
          <w:b w:val="0"/>
          <w:bCs w:val="0"/>
          <w:sz w:val="24"/>
          <w:szCs w:val="24"/>
        </w:rPr>
      </w:pPr>
      <w:r w:rsidRPr="00341282">
        <w:rPr>
          <w:rStyle w:val="BodytextBold"/>
          <w:b w:val="0"/>
          <w:sz w:val="24"/>
          <w:szCs w:val="24"/>
        </w:rPr>
        <w:t>Tabel 11</w:t>
      </w:r>
      <w:r w:rsidR="0009118C" w:rsidRPr="00341282">
        <w:rPr>
          <w:rStyle w:val="BodytextBold"/>
          <w:b w:val="0"/>
          <w:sz w:val="24"/>
          <w:szCs w:val="24"/>
        </w:rPr>
        <w:t>.</w:t>
      </w:r>
      <w:r w:rsidR="0009118C" w:rsidRPr="0009118C">
        <w:rPr>
          <w:rStyle w:val="BodytextBold"/>
          <w:b w:val="0"/>
          <w:sz w:val="24"/>
          <w:szCs w:val="24"/>
        </w:rPr>
        <w:t xml:space="preserve"> Corelarea diferitelor subtipuri de preluvosol </w:t>
      </w:r>
      <w:r w:rsidR="0009118C" w:rsidRPr="0009118C">
        <w:rPr>
          <w:rStyle w:val="BodytextBold"/>
          <w:b w:val="0"/>
          <w:sz w:val="24"/>
          <w:szCs w:val="24"/>
          <w:lang w:val="ro-RO"/>
        </w:rPr>
        <w:t>(după SRTS-2012</w:t>
      </w:r>
      <w:r w:rsidR="0009118C" w:rsidRPr="0009118C">
        <w:rPr>
          <w:rStyle w:val="BodytextBold"/>
          <w:b w:val="0"/>
          <w:sz w:val="24"/>
          <w:szCs w:val="24"/>
        </w:rPr>
        <w:t>+)</w:t>
      </w:r>
    </w:p>
    <w:tbl>
      <w:tblPr>
        <w:tblStyle w:val="TableGrid"/>
        <w:tblW w:w="7218" w:type="dxa"/>
        <w:tblInd w:w="120" w:type="dxa"/>
        <w:tblLayout w:type="fixed"/>
        <w:tblLook w:val="04A0" w:firstRow="1" w:lastRow="0" w:firstColumn="1" w:lastColumn="0" w:noHBand="0" w:noVBand="1"/>
      </w:tblPr>
      <w:tblGrid>
        <w:gridCol w:w="1406"/>
        <w:gridCol w:w="1417"/>
        <w:gridCol w:w="2127"/>
        <w:gridCol w:w="2268"/>
      </w:tblGrid>
      <w:tr w:rsidR="0009118C" w:rsidRPr="00F97DE7" w:rsidTr="005229DE">
        <w:tc>
          <w:tcPr>
            <w:tcW w:w="1406" w:type="dxa"/>
          </w:tcPr>
          <w:p w:rsidR="0009118C" w:rsidRPr="00F97DE7" w:rsidRDefault="0009118C" w:rsidP="0009118C">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SRCS</w:t>
            </w:r>
            <w:r>
              <w:rPr>
                <w:rStyle w:val="BodytextBold"/>
                <w:sz w:val="20"/>
                <w:szCs w:val="20"/>
              </w:rPr>
              <w:t xml:space="preserve"> - 1980</w:t>
            </w:r>
          </w:p>
        </w:tc>
        <w:tc>
          <w:tcPr>
            <w:tcW w:w="1417" w:type="dxa"/>
          </w:tcPr>
          <w:p w:rsidR="0009118C" w:rsidRPr="00F97DE7" w:rsidRDefault="0009118C" w:rsidP="0009118C">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SRTS-2003</w:t>
            </w:r>
          </w:p>
        </w:tc>
        <w:tc>
          <w:tcPr>
            <w:tcW w:w="2127" w:type="dxa"/>
          </w:tcPr>
          <w:p w:rsidR="0009118C" w:rsidRPr="00F97DE7" w:rsidRDefault="0009118C" w:rsidP="0009118C">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SRTS-2012/ SRTS-2012+</w:t>
            </w:r>
          </w:p>
        </w:tc>
        <w:tc>
          <w:tcPr>
            <w:tcW w:w="2268" w:type="dxa"/>
          </w:tcPr>
          <w:p w:rsidR="0009118C" w:rsidRPr="00764BF1" w:rsidRDefault="0009118C" w:rsidP="0009118C">
            <w:pPr>
              <w:pStyle w:val="Bodytext1"/>
              <w:shd w:val="clear" w:color="auto" w:fill="auto"/>
              <w:spacing w:line="240" w:lineRule="auto"/>
              <w:ind w:right="20"/>
              <w:jc w:val="both"/>
              <w:rPr>
                <w:rStyle w:val="BodytextBold"/>
                <w:b w:val="0"/>
                <w:bCs w:val="0"/>
                <w:sz w:val="20"/>
                <w:szCs w:val="20"/>
                <w:lang w:val="ro-RO"/>
              </w:rPr>
            </w:pPr>
            <w:r>
              <w:rPr>
                <w:rStyle w:val="BodytextBold"/>
                <w:sz w:val="20"/>
                <w:szCs w:val="20"/>
              </w:rPr>
              <w:t>Observa</w:t>
            </w:r>
            <w:r>
              <w:rPr>
                <w:rStyle w:val="BodytextBold"/>
                <w:sz w:val="20"/>
                <w:szCs w:val="20"/>
                <w:lang w:val="ro-RO"/>
              </w:rPr>
              <w:t>ţii</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Preluvosoluri*</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Preluvosoluri*</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Toate diferitele subtipuri posibile</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Soluri brune argiloiluviale</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EL*-rs-gc@AL*.el</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Preluvosoluri* nero</w:t>
            </w:r>
            <w:r w:rsidRPr="0009118C">
              <w:rPr>
                <w:rStyle w:val="BodytextBold"/>
                <w:b w:val="0"/>
                <w:sz w:val="20"/>
                <w:szCs w:val="20"/>
                <w:lang w:val="ro-RO"/>
              </w:rPr>
              <w:t>şcate negleice şi/sau Alosoluri</w:t>
            </w:r>
            <w:r w:rsidRPr="0009118C">
              <w:rPr>
                <w:rStyle w:val="BodytextBold"/>
                <w:b w:val="0"/>
                <w:sz w:val="20"/>
                <w:szCs w:val="20"/>
              </w:rPr>
              <w:t>* preluvice</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EL*-rs-gc@AL*.el</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Preluvosoluri* nero</w:t>
            </w:r>
            <w:r w:rsidRPr="0009118C">
              <w:rPr>
                <w:rStyle w:val="BodytextBold"/>
                <w:b w:val="0"/>
                <w:sz w:val="20"/>
                <w:szCs w:val="20"/>
                <w:lang w:val="ro-RO"/>
              </w:rPr>
              <w:t>şcate negleice şi/sau Alosoluri</w:t>
            </w:r>
            <w:r w:rsidRPr="0009118C">
              <w:rPr>
                <w:rStyle w:val="BodytextBold"/>
                <w:b w:val="0"/>
                <w:sz w:val="20"/>
                <w:szCs w:val="20"/>
              </w:rPr>
              <w:t>* preluvice</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Toate diferitele subtipuri posibile de BD în SRCS, respective de EL, cu excepţia celor roşcate şi celor gleice, precum şi /sau  de AL preluvice, în SRTS</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ti</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tipic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ti</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tipic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ti</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tipic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ti (SRCS)=</w:t>
            </w:r>
            <w:r w:rsidRPr="0009118C">
              <w:rPr>
                <w:rStyle w:val="BodytextBold"/>
                <w:b w:val="0"/>
                <w:sz w:val="20"/>
                <w:szCs w:val="20"/>
                <w:lang w:val="ro-RO"/>
              </w:rPr>
              <w:t xml:space="preserve">EL ti </w:t>
            </w:r>
            <w:r w:rsidRPr="0009118C">
              <w:rPr>
                <w:rStyle w:val="BodytextBold"/>
                <w:b w:val="0"/>
                <w:sz w:val="20"/>
                <w:szCs w:val="20"/>
              </w:rPr>
              <w:t xml:space="preserve">@ EL ca @ EL qq;  EL ti </w:t>
            </w:r>
            <w:r w:rsidRPr="0009118C">
              <w:rPr>
                <w:rStyle w:val="BodytextBold"/>
                <w:b w:val="0"/>
                <w:sz w:val="20"/>
                <w:szCs w:val="20"/>
                <w:lang w:val="ro-RO"/>
              </w:rPr>
              <w:t>în SRCS include EL lu/si</w:t>
            </w:r>
            <w:r w:rsidRPr="0009118C">
              <w:rPr>
                <w:rStyle w:val="BodytextBold"/>
                <w:b w:val="0"/>
                <w:sz w:val="20"/>
                <w:szCs w:val="20"/>
              </w:rPr>
              <w:t xml:space="preserve">; BD ti (SRCS) </w:t>
            </w:r>
            <w:r w:rsidRPr="0009118C">
              <w:rPr>
                <w:rStyle w:val="BodytextBold"/>
                <w:b w:val="0"/>
                <w:sz w:val="20"/>
                <w:szCs w:val="20"/>
                <w:lang w:val="ro-RO"/>
              </w:rPr>
              <w:t>şi EL ti (SRTS-2012/2012</w:t>
            </w:r>
            <w:r w:rsidRPr="0009118C">
              <w:rPr>
                <w:rStyle w:val="BodytextBold"/>
                <w:b w:val="0"/>
                <w:sz w:val="20"/>
                <w:szCs w:val="20"/>
              </w:rPr>
              <w:t>+) include EL aa/lu/si/pm</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pe</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pelic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aa</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argilic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lang w:val="ro-RO"/>
              </w:rPr>
              <w:t>Calificativ reintrodus în SRTS-2012</w:t>
            </w: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ca</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calcic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ca</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calcic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gc</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gleic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lang w:val="ro-RO"/>
              </w:rPr>
            </w:pPr>
            <w:r w:rsidRPr="0009118C">
              <w:rPr>
                <w:rStyle w:val="BodytextBold"/>
                <w:b w:val="0"/>
                <w:sz w:val="20"/>
                <w:szCs w:val="20"/>
              </w:rPr>
              <w:t xml:space="preserve">Unele Soluri Gleice </w:t>
            </w:r>
            <w:r w:rsidRPr="0009118C">
              <w:rPr>
                <w:rStyle w:val="BodytextBold"/>
                <w:b w:val="0"/>
                <w:sz w:val="20"/>
                <w:szCs w:val="20"/>
                <w:lang w:val="ro-RO"/>
              </w:rPr>
              <w:t>în SRCS</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gc</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gleic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ng</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endogleic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 xml:space="preserve">Unele Soluri Gleice </w:t>
            </w:r>
            <w:r w:rsidRPr="0009118C">
              <w:rPr>
                <w:rStyle w:val="BodytextBold"/>
                <w:b w:val="0"/>
                <w:sz w:val="20"/>
                <w:szCs w:val="20"/>
                <w:lang w:val="ro-RO"/>
              </w:rPr>
              <w:t>în SRCS</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gz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gleizat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dg</w:t>
            </w:r>
            <w:r w:rsidRPr="0009118C">
              <w:rPr>
                <w:rStyle w:val="BodytextBold"/>
                <w:b w:val="0"/>
                <w:sz w:val="20"/>
                <w:szCs w:val="20"/>
                <w:vertAlign w:val="superscript"/>
              </w:rPr>
              <w:t>A</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batigleic</w:t>
            </w:r>
            <w:r w:rsidRPr="0009118C">
              <w:rPr>
                <w:rStyle w:val="BodytextBold"/>
                <w:b w:val="0"/>
                <w:sz w:val="20"/>
                <w:szCs w:val="20"/>
                <w:vertAlign w:val="superscript"/>
              </w:rPr>
              <w:t>A</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gz.pz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gleizat pseudogleizat (amfigleizat)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ag”</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amfigleic”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ag” = EL dg</w:t>
            </w:r>
            <w:r w:rsidRPr="0009118C">
              <w:rPr>
                <w:rStyle w:val="BodytextBold"/>
                <w:b w:val="0"/>
                <w:sz w:val="20"/>
                <w:szCs w:val="20"/>
                <w:vertAlign w:val="superscript"/>
              </w:rPr>
              <w:t>A</w:t>
            </w:r>
            <w:r w:rsidRPr="0009118C">
              <w:rPr>
                <w:rStyle w:val="BodytextBold"/>
                <w:b w:val="0"/>
                <w:sz w:val="20"/>
                <w:szCs w:val="20"/>
              </w:rPr>
              <w:t>.st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la</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lamelar</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ls</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litic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li</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litic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li</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litic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lu</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lutic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mo</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molic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mo</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molic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mo</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molic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mo.gz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molic gleizat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mo.dg</w:t>
            </w:r>
            <w:r w:rsidRPr="0009118C">
              <w:rPr>
                <w:rStyle w:val="BodytextBold"/>
                <w:b w:val="0"/>
                <w:sz w:val="20"/>
                <w:szCs w:val="20"/>
                <w:vertAlign w:val="superscript"/>
              </w:rPr>
              <w:t>A</w:t>
            </w:r>
          </w:p>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Preluvosol molic batigleic</w:t>
            </w:r>
            <w:r w:rsidRPr="0009118C">
              <w:rPr>
                <w:rStyle w:val="BodytextBold"/>
                <w:b w:val="0"/>
                <w:sz w:val="20"/>
                <w:szCs w:val="20"/>
                <w:vertAlign w:val="superscript"/>
              </w:rPr>
              <w:t>A</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mo.rz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molic rendzinic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mo.rz”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molic rendzinic”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mo.pr</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molic pseudorendzinic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mo.pa”</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molic pararendzinic”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mo.ac</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molic alcalizat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mo.ac</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4"/>
                <w:szCs w:val="24"/>
                <w:vertAlign w:val="superscript"/>
              </w:rPr>
            </w:pPr>
            <w:r w:rsidRPr="0009118C">
              <w:rPr>
                <w:rStyle w:val="BodytextBold"/>
                <w:b w:val="0"/>
                <w:sz w:val="20"/>
                <w:szCs w:val="20"/>
              </w:rPr>
              <w:t>Preluvosol molic sodic</w:t>
            </w:r>
            <w:r w:rsidRPr="0009118C">
              <w:rPr>
                <w:rStyle w:val="BodytextBold"/>
                <w:b w:val="0"/>
                <w:sz w:val="20"/>
                <w:szCs w:val="20"/>
                <w:vertAlign w:val="superscript"/>
              </w:rPr>
              <w:t>’</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mo.pz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Sol brun argiloiluvia molic pseudogleizat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mo.st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Preluvosol molic stagnic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BD mo.vs</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molic vertic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mo.vs</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Preluvosol molic vertic</w:t>
            </w:r>
            <w:r w:rsidRPr="0009118C">
              <w:rPr>
                <w:rStyle w:val="BodytextBold"/>
                <w:b w:val="0"/>
                <w:sz w:val="20"/>
                <w:szCs w:val="20"/>
                <w:vertAlign w:val="superscript"/>
              </w:rPr>
              <w:t>’</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ps</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psamic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pm</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psamic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 xml:space="preserve">Calificativ reintrodus </w:t>
            </w:r>
            <w:r w:rsidRPr="0009118C">
              <w:rPr>
                <w:rStyle w:val="BodytextBold"/>
                <w:b w:val="0"/>
                <w:sz w:val="20"/>
                <w:szCs w:val="20"/>
                <w:lang w:val="ro-RO"/>
              </w:rPr>
              <w:t>în SRTS</w:t>
            </w: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rz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rendzinic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rz</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Preluvosol rendzinic</w:t>
            </w:r>
            <w:r w:rsidRPr="0009118C">
              <w:rPr>
                <w:rStyle w:val="BodytextBold"/>
                <w:b w:val="0"/>
                <w:sz w:val="20"/>
                <w:szCs w:val="20"/>
                <w:vertAlign w:val="superscript"/>
              </w:rPr>
              <w:t>”</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pr</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pseudorendzinic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pa</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pararendzinic</w:t>
            </w:r>
            <w:r w:rsidRPr="0009118C">
              <w:rPr>
                <w:rStyle w:val="BodytextBold"/>
                <w:b w:val="0"/>
                <w:sz w:val="20"/>
                <w:szCs w:val="20"/>
                <w:vertAlign w:val="superscript"/>
              </w:rPr>
              <w:t>”</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pr.pz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pseudorendzinic pseudogleizat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pa.st</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pararendzinic stagnic</w:t>
            </w:r>
            <w:r w:rsidRPr="0009118C">
              <w:rPr>
                <w:rStyle w:val="BodytextBold"/>
                <w:b w:val="0"/>
                <w:sz w:val="20"/>
                <w:szCs w:val="20"/>
                <w:vertAlign w:val="superscript"/>
              </w:rPr>
              <w:t>”</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rk</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renzicalcaric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ro</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rodic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ro</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rodic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ro</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rodic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ro.rz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rodic rendzinic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ro.rz</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Preluvosol rodic rendzinic</w:t>
            </w:r>
            <w:r w:rsidRPr="0009118C">
              <w:rPr>
                <w:rStyle w:val="BodytextBold"/>
                <w:b w:val="0"/>
                <w:sz w:val="20"/>
                <w:szCs w:val="20"/>
                <w:vertAlign w:val="superscript"/>
              </w:rPr>
              <w:t>”</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qq</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scheletic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qq</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scheletic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hq</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hiperscheletic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si</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silitic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ac</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sodic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ac</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sodic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BD ac</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alcalizat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ac</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Preluvosol sodic</w:t>
            </w:r>
            <w:r w:rsidRPr="0009118C">
              <w:rPr>
                <w:rStyle w:val="BodytextBold"/>
                <w:b w:val="0"/>
                <w:sz w:val="20"/>
                <w:szCs w:val="20"/>
                <w:vertAlign w:val="superscript"/>
              </w:rPr>
              <w:t>’</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pz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pseudogleizat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st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stagnic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st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stagnic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vs</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vertic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vs</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vertic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vs</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vertic”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vs</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vertic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vs</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vertic’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vs.gz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vertic gleizat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vs</w:t>
            </w:r>
            <w:r w:rsidRPr="0009118C">
              <w:rPr>
                <w:rStyle w:val="BodytextBold"/>
                <w:b w:val="0"/>
                <w:sz w:val="20"/>
                <w:szCs w:val="20"/>
                <w:vertAlign w:val="superscript"/>
              </w:rPr>
              <w:t>’</w:t>
            </w:r>
            <w:r w:rsidRPr="0009118C">
              <w:rPr>
                <w:rStyle w:val="BodytextBold"/>
                <w:b w:val="0"/>
                <w:sz w:val="20"/>
                <w:szCs w:val="20"/>
              </w:rPr>
              <w:t>.dg</w:t>
            </w:r>
            <w:r w:rsidRPr="0009118C">
              <w:rPr>
                <w:rStyle w:val="BodytextBold"/>
                <w:b w:val="0"/>
                <w:sz w:val="20"/>
                <w:szCs w:val="20"/>
                <w:vertAlign w:val="superscript"/>
              </w:rPr>
              <w:t>A</w:t>
            </w:r>
          </w:p>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Preluvosol vertic’batigleic</w:t>
            </w:r>
            <w:r w:rsidRPr="0009118C">
              <w:rPr>
                <w:rStyle w:val="BodytextBold"/>
                <w:b w:val="0"/>
                <w:sz w:val="20"/>
                <w:szCs w:val="20"/>
                <w:vertAlign w:val="superscript"/>
              </w:rPr>
              <w:t>A</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vs.pr</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vertic pseudorendzinic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vs</w:t>
            </w:r>
            <w:r w:rsidRPr="0009118C">
              <w:rPr>
                <w:rStyle w:val="BodytextBold"/>
                <w:b w:val="0"/>
                <w:sz w:val="20"/>
                <w:szCs w:val="20"/>
                <w:vertAlign w:val="superscript"/>
              </w:rPr>
              <w:t>’</w:t>
            </w:r>
            <w:r w:rsidRPr="0009118C">
              <w:rPr>
                <w:rStyle w:val="BodytextBold"/>
                <w:b w:val="0"/>
                <w:sz w:val="20"/>
                <w:szCs w:val="20"/>
              </w:rPr>
              <w:t>.pa</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Preluvosol vertic’pararendzinic</w:t>
            </w:r>
            <w:r w:rsidRPr="0009118C">
              <w:rPr>
                <w:rStyle w:val="BodytextBold"/>
                <w:b w:val="0"/>
                <w:sz w:val="20"/>
                <w:szCs w:val="20"/>
                <w:vertAlign w:val="superscript"/>
              </w:rPr>
              <w:t>”</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vs.pz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vertic pseudogleizat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vs</w:t>
            </w:r>
            <w:r w:rsidRPr="0009118C">
              <w:rPr>
                <w:rStyle w:val="BodytextBold"/>
                <w:b w:val="0"/>
                <w:sz w:val="20"/>
                <w:szCs w:val="20"/>
                <w:vertAlign w:val="superscript"/>
              </w:rPr>
              <w:t>’</w:t>
            </w:r>
            <w:r w:rsidRPr="0009118C">
              <w:rPr>
                <w:rStyle w:val="BodytextBold"/>
                <w:b w:val="0"/>
                <w:sz w:val="20"/>
                <w:szCs w:val="20"/>
              </w:rPr>
              <w:t>.st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vertic’stagnic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BD ha</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 brun argiloiluvial holoacid</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Al el</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Alosol preluvic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BR</w:t>
            </w:r>
            <w:r w:rsidRPr="0009118C">
              <w:rPr>
                <w:rStyle w:val="BodytextBold"/>
                <w:b w:val="0"/>
                <w:sz w:val="20"/>
                <w:szCs w:val="20"/>
                <w:vertAlign w:val="superscript"/>
              </w:rPr>
              <w:t>*</w:t>
            </w:r>
            <w:r w:rsidRPr="0009118C">
              <w:rPr>
                <w:rStyle w:val="BodytextBold"/>
                <w:b w:val="0"/>
                <w:sz w:val="20"/>
                <w:szCs w:val="20"/>
              </w:rPr>
              <w:t xml:space="preserve"> Soluri Brun Ro</w:t>
            </w:r>
            <w:r w:rsidRPr="0009118C">
              <w:rPr>
                <w:rStyle w:val="BodytextBold"/>
                <w:b w:val="0"/>
                <w:sz w:val="20"/>
                <w:szCs w:val="20"/>
                <w:lang w:val="ro-RO"/>
              </w:rPr>
              <w:t>şcate</w:t>
            </w:r>
            <w:r w:rsidRPr="0009118C">
              <w:rPr>
                <w:rStyle w:val="BodytextBold"/>
                <w:b w:val="0"/>
                <w:sz w:val="20"/>
                <w:szCs w:val="20"/>
                <w:vertAlign w:val="superscript"/>
              </w:rPr>
              <w: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w:t>
            </w:r>
            <w:r w:rsidRPr="0009118C">
              <w:rPr>
                <w:rStyle w:val="BodytextBold"/>
                <w:b w:val="0"/>
                <w:sz w:val="20"/>
                <w:szCs w:val="20"/>
                <w:vertAlign w:val="superscript"/>
              </w:rPr>
              <w:t>*</w:t>
            </w:r>
            <w:r w:rsidRPr="0009118C">
              <w:rPr>
                <w:rStyle w:val="BodytextBold"/>
                <w:b w:val="0"/>
                <w:sz w:val="20"/>
                <w:szCs w:val="20"/>
              </w:rPr>
              <w:t>.rs-gc</w:t>
            </w:r>
          </w:p>
          <w:p w:rsidR="0009118C" w:rsidRPr="0009118C" w:rsidRDefault="0009118C" w:rsidP="0009118C">
            <w:pPr>
              <w:pStyle w:val="Bodytext1"/>
              <w:shd w:val="clear" w:color="auto" w:fill="auto"/>
              <w:spacing w:line="240" w:lineRule="auto"/>
              <w:ind w:right="20"/>
              <w:jc w:val="center"/>
              <w:rPr>
                <w:rStyle w:val="BodytextBold"/>
                <w:b w:val="0"/>
                <w:sz w:val="20"/>
                <w:szCs w:val="20"/>
                <w:lang w:val="ro-RO"/>
              </w:rPr>
            </w:pPr>
            <w:r w:rsidRPr="0009118C">
              <w:rPr>
                <w:rStyle w:val="BodytextBold"/>
                <w:b w:val="0"/>
                <w:sz w:val="20"/>
                <w:szCs w:val="20"/>
              </w:rPr>
              <w:t>Preluvosoluri</w:t>
            </w:r>
            <w:r w:rsidRPr="0009118C">
              <w:rPr>
                <w:rStyle w:val="BodytextBold"/>
                <w:b w:val="0"/>
                <w:sz w:val="20"/>
                <w:szCs w:val="20"/>
                <w:vertAlign w:val="superscript"/>
              </w:rPr>
              <w:t>*</w:t>
            </w:r>
            <w:r w:rsidRPr="0009118C">
              <w:rPr>
                <w:rStyle w:val="BodytextBold"/>
                <w:b w:val="0"/>
                <w:sz w:val="20"/>
                <w:szCs w:val="20"/>
              </w:rPr>
              <w:t xml:space="preserve"> ro</w:t>
            </w:r>
            <w:r w:rsidRPr="0009118C">
              <w:rPr>
                <w:rStyle w:val="BodytextBold"/>
                <w:b w:val="0"/>
                <w:sz w:val="20"/>
                <w:szCs w:val="20"/>
                <w:lang w:val="ro-RO"/>
              </w:rPr>
              <w:t>şcate negleice</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w:t>
            </w:r>
            <w:r w:rsidRPr="0009118C">
              <w:rPr>
                <w:rStyle w:val="BodytextBold"/>
                <w:b w:val="0"/>
                <w:sz w:val="20"/>
                <w:szCs w:val="20"/>
                <w:vertAlign w:val="superscript"/>
              </w:rPr>
              <w:t>*</w:t>
            </w:r>
            <w:r w:rsidRPr="0009118C">
              <w:rPr>
                <w:rStyle w:val="BodytextBold"/>
                <w:b w:val="0"/>
                <w:sz w:val="20"/>
                <w:szCs w:val="20"/>
              </w:rPr>
              <w:t>.rs-gc</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Preluvosoluri</w:t>
            </w:r>
            <w:r w:rsidRPr="0009118C">
              <w:rPr>
                <w:rStyle w:val="BodytextBold"/>
                <w:b w:val="0"/>
                <w:sz w:val="20"/>
                <w:szCs w:val="20"/>
                <w:vertAlign w:val="superscript"/>
              </w:rPr>
              <w:t>*</w:t>
            </w:r>
            <w:r w:rsidRPr="0009118C">
              <w:rPr>
                <w:rStyle w:val="BodytextBold"/>
                <w:b w:val="0"/>
                <w:sz w:val="20"/>
                <w:szCs w:val="20"/>
              </w:rPr>
              <w:t xml:space="preserve"> ro</w:t>
            </w:r>
            <w:r w:rsidRPr="0009118C">
              <w:rPr>
                <w:rStyle w:val="BodytextBold"/>
                <w:b w:val="0"/>
                <w:sz w:val="20"/>
                <w:szCs w:val="20"/>
                <w:lang w:val="ro-RO"/>
              </w:rPr>
              <w:t>şcate negleice</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Toate diferitele subtipuri posibile de BD în SRCS, respectiv de EL roşcate, cu excepţia celor gleice, în SRTS</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BR ti</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Soluri Brun Ro</w:t>
            </w:r>
            <w:r w:rsidRPr="0009118C">
              <w:rPr>
                <w:rStyle w:val="BodytextBold"/>
                <w:b w:val="0"/>
                <w:sz w:val="20"/>
                <w:szCs w:val="20"/>
                <w:lang w:val="ro-RO"/>
              </w:rPr>
              <w:t>şcat tipic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rs</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roşcat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rs</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 roşcat</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BR ti (SRCS) = EL rs @ EL rs.qq; include EL rs aa/si/pm</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BR gz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Soluri Brun Ro</w:t>
            </w:r>
            <w:r w:rsidRPr="0009118C">
              <w:rPr>
                <w:rStyle w:val="BodytextBold"/>
                <w:b w:val="0"/>
                <w:sz w:val="20"/>
                <w:szCs w:val="20"/>
                <w:lang w:val="ro-RO"/>
              </w:rPr>
              <w:t>şcat tipic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rs.dg</w:t>
            </w:r>
            <w:r w:rsidRPr="0009118C">
              <w:rPr>
                <w:rStyle w:val="BodytextBold"/>
                <w:b w:val="0"/>
                <w:sz w:val="20"/>
                <w:szCs w:val="20"/>
                <w:vertAlign w:val="superscript"/>
              </w:rPr>
              <w:t>A</w:t>
            </w:r>
          </w:p>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Preluvosol roşcat batigleic</w:t>
            </w:r>
            <w:r w:rsidRPr="0009118C">
              <w:rPr>
                <w:rStyle w:val="BodytextBold"/>
                <w:b w:val="0"/>
                <w:sz w:val="20"/>
                <w:szCs w:val="20"/>
                <w:vertAlign w:val="superscript"/>
              </w:rPr>
              <w:t>A</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BR mo</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Soluri Brun Ro</w:t>
            </w:r>
            <w:r w:rsidRPr="0009118C">
              <w:rPr>
                <w:rStyle w:val="BodytextBold"/>
                <w:b w:val="0"/>
                <w:sz w:val="20"/>
                <w:szCs w:val="20"/>
                <w:lang w:val="ro-RO"/>
              </w:rPr>
              <w:t>şcat molic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EL rs.mo</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Preluvosol roşcat molic</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EL rs.mo</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Preluvosol roşcat molic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lastRenderedPageBreak/>
              <w:t>BR mo.gz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Soluri Brun Ro</w:t>
            </w:r>
            <w:r w:rsidRPr="0009118C">
              <w:rPr>
                <w:rStyle w:val="BodytextBold"/>
                <w:b w:val="0"/>
                <w:sz w:val="20"/>
                <w:szCs w:val="20"/>
                <w:lang w:val="ro-RO"/>
              </w:rPr>
              <w:t>şcat molic gleizat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rs.mo.dg</w:t>
            </w:r>
            <w:r w:rsidRPr="0009118C">
              <w:rPr>
                <w:rStyle w:val="BodytextBold"/>
                <w:b w:val="0"/>
                <w:sz w:val="20"/>
                <w:szCs w:val="20"/>
                <w:vertAlign w:val="superscript"/>
              </w:rPr>
              <w:t>A</w:t>
            </w:r>
          </w:p>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Preluvosol roşcat molic batigleic</w:t>
            </w:r>
            <w:r w:rsidRPr="0009118C">
              <w:rPr>
                <w:rStyle w:val="BodytextBold"/>
                <w:b w:val="0"/>
                <w:sz w:val="20"/>
                <w:szCs w:val="20"/>
                <w:vertAlign w:val="superscript"/>
              </w:rPr>
              <w:t>A</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BR mo.vs</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Soluri Brun Ro</w:t>
            </w:r>
            <w:r w:rsidRPr="0009118C">
              <w:rPr>
                <w:rStyle w:val="BodytextBold"/>
                <w:b w:val="0"/>
                <w:sz w:val="20"/>
                <w:szCs w:val="20"/>
                <w:lang w:val="ro-RO"/>
              </w:rPr>
              <w:t>şcat molic vertic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EL rs.mo.vs</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w:t>
            </w:r>
          </w:p>
          <w:p w:rsidR="0009118C" w:rsidRPr="0009118C" w:rsidRDefault="0009118C" w:rsidP="0009118C">
            <w:pPr>
              <w:pStyle w:val="Bodytext1"/>
              <w:shd w:val="clear" w:color="auto" w:fill="auto"/>
              <w:spacing w:line="240" w:lineRule="auto"/>
              <w:ind w:right="20"/>
              <w:jc w:val="center"/>
              <w:rPr>
                <w:rStyle w:val="BodytextBold"/>
                <w:b w:val="0"/>
                <w:sz w:val="20"/>
                <w:szCs w:val="20"/>
                <w:vertAlign w:val="superscript"/>
              </w:rPr>
            </w:pPr>
            <w:r w:rsidRPr="0009118C">
              <w:rPr>
                <w:rStyle w:val="BodytextBold"/>
                <w:b w:val="0"/>
                <w:sz w:val="20"/>
                <w:szCs w:val="20"/>
              </w:rPr>
              <w:t>roşcat molic vertic</w:t>
            </w:r>
            <w:r w:rsidRPr="0009118C">
              <w:rPr>
                <w:rStyle w:val="BodytextBold"/>
                <w:b w:val="0"/>
                <w:sz w:val="20"/>
                <w:szCs w:val="20"/>
                <w:vertAlign w:val="superscript"/>
              </w:rPr>
              <w:t>’</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BR pz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Soluri Brun Ro</w:t>
            </w:r>
            <w:r w:rsidRPr="0009118C">
              <w:rPr>
                <w:rStyle w:val="BodytextBold"/>
                <w:b w:val="0"/>
                <w:sz w:val="20"/>
                <w:szCs w:val="20"/>
                <w:lang w:val="ro-RO"/>
              </w:rPr>
              <w:t>şcat pseudogleizat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rs.st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roşcat stagnic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BR vs</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Soluri Brun Ro</w:t>
            </w:r>
            <w:r w:rsidRPr="0009118C">
              <w:rPr>
                <w:rStyle w:val="BodytextBold"/>
                <w:b w:val="0"/>
                <w:sz w:val="20"/>
                <w:szCs w:val="20"/>
                <w:lang w:val="ro-RO"/>
              </w:rPr>
              <w:t>şcat vertic</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rs.vs</w:t>
            </w:r>
            <w:r w:rsidRPr="0009118C">
              <w:rPr>
                <w:rStyle w:val="BodytextBold"/>
                <w:b w:val="0"/>
                <w:sz w:val="20"/>
                <w:szCs w:val="20"/>
                <w:vertAlign w:val="superscript"/>
              </w:rPr>
              <w: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roşcat  vertic</w:t>
            </w:r>
            <w:r w:rsidRPr="0009118C">
              <w:rPr>
                <w:rStyle w:val="BodytextBold"/>
                <w:b w:val="0"/>
                <w:sz w:val="20"/>
                <w:szCs w:val="20"/>
                <w:vertAlign w:val="superscript"/>
              </w:rPr>
              <w:t>’</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r w:rsidR="0009118C" w:rsidRPr="00F97DE7" w:rsidTr="005229DE">
        <w:tc>
          <w:tcPr>
            <w:tcW w:w="1406"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BR vs.pz</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Soluri Brun Ro</w:t>
            </w:r>
            <w:r w:rsidRPr="0009118C">
              <w:rPr>
                <w:rStyle w:val="BodytextBold"/>
                <w:b w:val="0"/>
                <w:sz w:val="20"/>
                <w:szCs w:val="20"/>
                <w:lang w:val="ro-RO"/>
              </w:rPr>
              <w:t>şcat vertic pseudogleizat</w:t>
            </w:r>
          </w:p>
        </w:tc>
        <w:tc>
          <w:tcPr>
            <w:tcW w:w="141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c>
          <w:tcPr>
            <w:tcW w:w="2127"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EL rs.vs</w:t>
            </w:r>
            <w:r w:rsidRPr="0009118C">
              <w:rPr>
                <w:rStyle w:val="BodytextBold"/>
                <w:b w:val="0"/>
                <w:sz w:val="20"/>
                <w:szCs w:val="20"/>
                <w:vertAlign w:val="superscript"/>
              </w:rPr>
              <w:t>’</w:t>
            </w:r>
            <w:r w:rsidRPr="0009118C">
              <w:rPr>
                <w:rStyle w:val="BodytextBold"/>
                <w:b w:val="0"/>
                <w:sz w:val="20"/>
                <w:szCs w:val="20"/>
              </w:rPr>
              <w:t>.st</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Preluvosol</w:t>
            </w:r>
          </w:p>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roşcat  vertic</w:t>
            </w:r>
            <w:r w:rsidRPr="0009118C">
              <w:rPr>
                <w:rStyle w:val="BodytextBold"/>
                <w:b w:val="0"/>
                <w:sz w:val="20"/>
                <w:szCs w:val="20"/>
                <w:vertAlign w:val="superscript"/>
              </w:rPr>
              <w:t>’</w:t>
            </w:r>
            <w:r w:rsidRPr="0009118C">
              <w:rPr>
                <w:rStyle w:val="BodytextBold"/>
                <w:b w:val="0"/>
                <w:sz w:val="20"/>
                <w:szCs w:val="20"/>
              </w:rPr>
              <w:t>stagnic</w:t>
            </w:r>
          </w:p>
        </w:tc>
        <w:tc>
          <w:tcPr>
            <w:tcW w:w="2268" w:type="dxa"/>
          </w:tcPr>
          <w:p w:rsidR="0009118C" w:rsidRPr="0009118C" w:rsidRDefault="0009118C" w:rsidP="0009118C">
            <w:pPr>
              <w:pStyle w:val="Bodytext1"/>
              <w:shd w:val="clear" w:color="auto" w:fill="auto"/>
              <w:spacing w:line="240" w:lineRule="auto"/>
              <w:ind w:right="20"/>
              <w:jc w:val="center"/>
              <w:rPr>
                <w:rStyle w:val="BodytextBold"/>
                <w:b w:val="0"/>
                <w:sz w:val="20"/>
                <w:szCs w:val="20"/>
              </w:rPr>
            </w:pPr>
            <w:r w:rsidRPr="0009118C">
              <w:rPr>
                <w:rStyle w:val="BodytextBold"/>
                <w:b w:val="0"/>
                <w:sz w:val="20"/>
                <w:szCs w:val="20"/>
              </w:rPr>
              <w:t>-</w:t>
            </w:r>
          </w:p>
        </w:tc>
      </w:tr>
    </w:tbl>
    <w:p w:rsidR="0009118C" w:rsidRPr="00F97DE7" w:rsidRDefault="0009118C" w:rsidP="0009118C">
      <w:pPr>
        <w:spacing w:after="0" w:line="360" w:lineRule="auto"/>
        <w:jc w:val="both"/>
        <w:rPr>
          <w:rStyle w:val="Bodytext29pt"/>
          <w:rFonts w:eastAsia="Century Schoolbook"/>
          <w:iCs/>
          <w:sz w:val="20"/>
          <w:szCs w:val="20"/>
        </w:rPr>
      </w:pPr>
    </w:p>
    <w:p w:rsidR="0009118C" w:rsidRPr="005229DE" w:rsidRDefault="0009118C" w:rsidP="0009118C">
      <w:pPr>
        <w:pStyle w:val="Bodytext1"/>
        <w:shd w:val="clear" w:color="auto" w:fill="auto"/>
        <w:spacing w:line="360" w:lineRule="auto"/>
        <w:ind w:left="120" w:right="20" w:firstLine="540"/>
        <w:jc w:val="both"/>
        <w:rPr>
          <w:rStyle w:val="BodytextBold"/>
          <w:b w:val="0"/>
          <w:bCs w:val="0"/>
          <w:i/>
          <w:iCs/>
        </w:rPr>
      </w:pPr>
      <w:r w:rsidRPr="005229DE">
        <w:rPr>
          <w:rStyle w:val="BodytextBold"/>
          <w:b w:val="0"/>
          <w:i/>
          <w:iCs/>
        </w:rPr>
        <w:t>Notificaţie:</w:t>
      </w:r>
    </w:p>
    <w:p w:rsidR="0009118C" w:rsidRPr="005229DE" w:rsidRDefault="005229DE" w:rsidP="0009118C">
      <w:pPr>
        <w:pStyle w:val="Bodytext1"/>
        <w:shd w:val="clear" w:color="auto" w:fill="auto"/>
        <w:spacing w:line="360" w:lineRule="auto"/>
        <w:ind w:left="120" w:right="20" w:firstLine="540"/>
        <w:jc w:val="both"/>
        <w:rPr>
          <w:rStyle w:val="BodytextBold"/>
          <w:b w:val="0"/>
          <w:bCs w:val="0"/>
          <w:i/>
          <w:iCs/>
        </w:rPr>
      </w:pPr>
      <m:oMath>
        <m:r>
          <w:rPr>
            <w:rStyle w:val="BodytextBold"/>
            <w:rFonts w:ascii="Cambria Math" w:hAnsi="Cambria Math"/>
          </w:rPr>
          <m:t>&lt;</m:t>
        </m:r>
      </m:oMath>
      <w:r w:rsidR="0009118C" w:rsidRPr="005229DE">
        <w:rPr>
          <w:rStyle w:val="BodytextBold"/>
          <w:b w:val="0"/>
          <w:i/>
          <w:iCs/>
        </w:rPr>
        <w:t xml:space="preserve"> *</w:t>
      </w:r>
      <m:oMath>
        <m:r>
          <w:rPr>
            <w:rStyle w:val="BodytextBold"/>
            <w:rFonts w:ascii="Cambria Math" w:hAnsi="Cambria Math"/>
          </w:rPr>
          <m:t xml:space="preserve"> &gt; </m:t>
        </m:r>
      </m:oMath>
      <w:r w:rsidR="0009118C" w:rsidRPr="005229DE">
        <w:rPr>
          <w:rStyle w:val="BodytextBold"/>
          <w:b w:val="0"/>
          <w:i/>
          <w:iCs/>
        </w:rPr>
        <w:t xml:space="preserve"> -  toate diferitele subtipuri de sol.</w:t>
      </w:r>
    </w:p>
    <w:p w:rsidR="0009118C" w:rsidRPr="005229DE" w:rsidRDefault="005229DE" w:rsidP="0009118C">
      <w:pPr>
        <w:pStyle w:val="Bodytext1"/>
        <w:shd w:val="clear" w:color="auto" w:fill="auto"/>
        <w:spacing w:line="360" w:lineRule="auto"/>
        <w:ind w:left="120" w:right="20" w:firstLine="540"/>
        <w:jc w:val="both"/>
        <w:rPr>
          <w:rStyle w:val="BodytextBold"/>
          <w:b w:val="0"/>
          <w:bCs w:val="0"/>
          <w:i/>
          <w:iCs/>
          <w:lang w:val="ro-RO"/>
        </w:rPr>
      </w:pPr>
      <m:oMath>
        <m:r>
          <w:rPr>
            <w:rStyle w:val="BodytextBold"/>
            <w:rFonts w:ascii="Cambria Math" w:hAnsi="Cambria Math"/>
          </w:rPr>
          <m:t>&lt;</m:t>
        </m:r>
      </m:oMath>
      <w:r w:rsidR="0009118C" w:rsidRPr="005229DE">
        <w:rPr>
          <w:rStyle w:val="BodytextBold"/>
          <w:b w:val="0"/>
          <w:i/>
          <w:iCs/>
        </w:rPr>
        <w:t xml:space="preserve"> </w:t>
      </w:r>
      <w:r w:rsidR="0009118C" w:rsidRPr="005229DE">
        <w:rPr>
          <w:rStyle w:val="BodytextBold"/>
          <w:b w:val="0"/>
          <w:i/>
          <w:iCs/>
          <w:vertAlign w:val="superscript"/>
        </w:rPr>
        <w:t>A</w:t>
      </w:r>
      <m:oMath>
        <m:r>
          <w:rPr>
            <w:rStyle w:val="BodytextBold"/>
            <w:rFonts w:ascii="Cambria Math" w:hAnsi="Cambria Math"/>
          </w:rPr>
          <m:t xml:space="preserve"> &gt;</m:t>
        </m:r>
      </m:oMath>
      <w:r w:rsidR="0009118C" w:rsidRPr="005229DE">
        <w:rPr>
          <w:rStyle w:val="BodytextBold"/>
          <w:b w:val="0"/>
          <w:i/>
          <w:iCs/>
        </w:rPr>
        <w:t xml:space="preserve"> - termen SRTS-2012 modificat conform defini</w:t>
      </w:r>
      <w:r w:rsidR="0009118C" w:rsidRPr="005229DE">
        <w:rPr>
          <w:rStyle w:val="BodytextBold"/>
          <w:b w:val="0"/>
          <w:i/>
          <w:iCs/>
          <w:lang w:val="ro-RO"/>
        </w:rPr>
        <w:t>ţiei SRTS-2003 (cu excepţia termenului batigleic</w:t>
      </w:r>
      <w:r w:rsidR="0009118C" w:rsidRPr="005229DE">
        <w:rPr>
          <w:rStyle w:val="BodytextBold"/>
          <w:b w:val="0"/>
          <w:i/>
          <w:iCs/>
          <w:vertAlign w:val="superscript"/>
          <w:lang w:val="ro-RO"/>
        </w:rPr>
        <w:t>A</w:t>
      </w:r>
      <w:r w:rsidR="0009118C" w:rsidRPr="005229DE">
        <w:rPr>
          <w:rStyle w:val="BodytextBold"/>
          <w:b w:val="0"/>
          <w:i/>
          <w:iCs/>
          <w:lang w:val="ro-RO"/>
        </w:rPr>
        <w:t>).</w:t>
      </w:r>
    </w:p>
    <w:p w:rsidR="0009118C" w:rsidRPr="005229DE" w:rsidRDefault="005229DE" w:rsidP="0009118C">
      <w:pPr>
        <w:pStyle w:val="Bodytext1"/>
        <w:shd w:val="clear" w:color="auto" w:fill="auto"/>
        <w:spacing w:line="360" w:lineRule="auto"/>
        <w:ind w:left="120" w:right="20" w:firstLine="540"/>
        <w:jc w:val="both"/>
        <w:rPr>
          <w:rStyle w:val="BodytextBold"/>
          <w:b w:val="0"/>
          <w:i/>
          <w:iCs/>
          <w:lang w:val="ro-RO"/>
        </w:rPr>
      </w:pPr>
      <m:oMath>
        <m:r>
          <w:rPr>
            <w:rStyle w:val="BodytextBold"/>
            <w:rFonts w:ascii="Cambria Math" w:hAnsi="Cambria Math"/>
          </w:rPr>
          <m:t>&lt;</m:t>
        </m:r>
      </m:oMath>
      <w:r w:rsidR="0009118C" w:rsidRPr="005229DE">
        <w:rPr>
          <w:rStyle w:val="BodytextBold"/>
          <w:b w:val="0"/>
          <w:i/>
          <w:iCs/>
        </w:rPr>
        <w:t xml:space="preserve"> </w:t>
      </w:r>
      <w:r w:rsidR="0009118C" w:rsidRPr="005229DE">
        <w:rPr>
          <w:rStyle w:val="BodytextBold"/>
          <w:rFonts w:ascii="Cambria Math" w:hAnsi="Cambria Math"/>
          <w:b w:val="0"/>
          <w:i/>
          <w:iCs/>
        </w:rPr>
        <w:t>′</w:t>
      </w:r>
      <m:oMath>
        <m:r>
          <w:rPr>
            <w:rStyle w:val="BodytextBold"/>
            <w:rFonts w:ascii="Cambria Math" w:hAnsi="Cambria Math"/>
          </w:rPr>
          <m:t xml:space="preserve"> &gt;</m:t>
        </m:r>
      </m:oMath>
      <w:r w:rsidR="0009118C" w:rsidRPr="005229DE">
        <w:rPr>
          <w:rStyle w:val="BodytextBold"/>
          <w:b w:val="0"/>
          <w:i/>
          <w:iCs/>
        </w:rPr>
        <w:t xml:space="preserve">  sau  </w:t>
      </w:r>
      <m:oMath>
        <m:r>
          <w:rPr>
            <w:rStyle w:val="BodytextBold"/>
            <w:rFonts w:ascii="Cambria Math" w:hAnsi="Cambria Math"/>
          </w:rPr>
          <m:t>&lt;</m:t>
        </m:r>
      </m:oMath>
      <w:r w:rsidR="0009118C" w:rsidRPr="005229DE">
        <w:rPr>
          <w:rStyle w:val="BodytextBold"/>
          <w:b w:val="0"/>
          <w:i/>
          <w:iCs/>
        </w:rPr>
        <w:t xml:space="preserve"> </w:t>
      </w:r>
      <w:r w:rsidR="0009118C" w:rsidRPr="005229DE">
        <w:rPr>
          <w:rStyle w:val="BodytextBold"/>
          <w:rFonts w:ascii="Cambria Math" w:hAnsi="Cambria Math"/>
          <w:b w:val="0"/>
          <w:i/>
          <w:iCs/>
        </w:rPr>
        <w:t xml:space="preserve">′′ </w:t>
      </w:r>
      <m:oMath>
        <m:r>
          <w:rPr>
            <w:rStyle w:val="BodytextBold"/>
            <w:rFonts w:ascii="Cambria Math" w:hAnsi="Cambria Math"/>
          </w:rPr>
          <m:t>&gt;</m:t>
        </m:r>
      </m:oMath>
      <w:r w:rsidR="0009118C" w:rsidRPr="005229DE">
        <w:rPr>
          <w:rStyle w:val="BodytextBold"/>
          <w:b w:val="0"/>
          <w:i/>
          <w:iCs/>
        </w:rPr>
        <w:t xml:space="preserve"> - termen SRTS-2012 modificat conform defini</w:t>
      </w:r>
      <w:r w:rsidR="0009118C" w:rsidRPr="005229DE">
        <w:rPr>
          <w:rStyle w:val="BodytextBold"/>
          <w:b w:val="0"/>
          <w:i/>
          <w:iCs/>
          <w:lang w:val="ro-RO"/>
        </w:rPr>
        <w:t>ţiei SRTS-2003.</w:t>
      </w:r>
    </w:p>
    <w:p w:rsidR="0009118C" w:rsidRPr="009546A0" w:rsidRDefault="0009118C" w:rsidP="0009118C">
      <w:pPr>
        <w:pStyle w:val="Bodytext1"/>
        <w:shd w:val="clear" w:color="auto" w:fill="auto"/>
        <w:spacing w:line="360" w:lineRule="auto"/>
        <w:ind w:left="120" w:right="20" w:firstLine="540"/>
        <w:jc w:val="both"/>
        <w:rPr>
          <w:rStyle w:val="BodytextBold"/>
          <w:b w:val="0"/>
          <w:bCs w:val="0"/>
          <w:i/>
          <w:iCs/>
          <w:lang w:val="ro-RO"/>
        </w:rPr>
      </w:pPr>
    </w:p>
    <w:p w:rsidR="0009118C" w:rsidRPr="009C21A1" w:rsidRDefault="0009118C" w:rsidP="0009118C">
      <w:pPr>
        <w:pStyle w:val="Bodytext1"/>
        <w:shd w:val="clear" w:color="auto" w:fill="auto"/>
        <w:spacing w:line="360" w:lineRule="auto"/>
        <w:ind w:right="20" w:firstLine="660"/>
        <w:jc w:val="both"/>
        <w:rPr>
          <w:b/>
          <w:i/>
          <w:color w:val="000000"/>
          <w:sz w:val="24"/>
          <w:szCs w:val="24"/>
        </w:rPr>
      </w:pPr>
      <w:r w:rsidRPr="009C21A1">
        <w:rPr>
          <w:rStyle w:val="BodytextBold"/>
          <w:b w:val="0"/>
          <w:i/>
          <w:sz w:val="24"/>
          <w:szCs w:val="24"/>
        </w:rPr>
        <w:t xml:space="preserve">Corelarea diferitelor subtipuri de preluvosol </w:t>
      </w:r>
      <w:r w:rsidRPr="009C21A1">
        <w:rPr>
          <w:rStyle w:val="BodytextBold"/>
          <w:b w:val="0"/>
          <w:i/>
          <w:sz w:val="24"/>
          <w:szCs w:val="24"/>
          <w:lang w:val="ro-RO"/>
        </w:rPr>
        <w:t>(după SRTS-2012</w:t>
      </w:r>
      <w:r w:rsidRPr="009C21A1">
        <w:rPr>
          <w:rStyle w:val="BodytextBold"/>
          <w:b w:val="0"/>
          <w:i/>
          <w:sz w:val="24"/>
          <w:szCs w:val="24"/>
        </w:rPr>
        <w:t xml:space="preserve">+) cu sistemele taxonomice </w:t>
      </w:r>
      <w:r w:rsidRPr="009C21A1">
        <w:rPr>
          <w:i/>
          <w:sz w:val="24"/>
          <w:szCs w:val="24"/>
          <w:lang w:eastAsia="ro-RO"/>
        </w:rPr>
        <w:t>WRB-SR – 1998 şi</w:t>
      </w:r>
      <w:r w:rsidRPr="009C21A1">
        <w:rPr>
          <w:b/>
          <w:i/>
          <w:sz w:val="24"/>
          <w:szCs w:val="24"/>
          <w:lang w:eastAsia="ro-RO"/>
        </w:rPr>
        <w:t xml:space="preserve"> </w:t>
      </w:r>
      <w:r w:rsidRPr="009C21A1">
        <w:rPr>
          <w:rStyle w:val="BodytextBold"/>
          <w:b w:val="0"/>
          <w:i/>
          <w:sz w:val="24"/>
          <w:szCs w:val="24"/>
        </w:rPr>
        <w:t>USDA-ST - 1999</w:t>
      </w:r>
    </w:p>
    <w:p w:rsidR="0009118C" w:rsidRDefault="0009118C" w:rsidP="0009118C">
      <w:pPr>
        <w:pStyle w:val="Bodytext41"/>
        <w:shd w:val="clear" w:color="auto" w:fill="auto"/>
        <w:spacing w:line="226" w:lineRule="exact"/>
        <w:ind w:firstLine="720"/>
        <w:jc w:val="both"/>
        <w:rPr>
          <w:rFonts w:eastAsia="Arial Unicode MS" w:cs="Times New Roman"/>
          <w:b w:val="0"/>
          <w:bCs w:val="0"/>
          <w:sz w:val="24"/>
          <w:szCs w:val="24"/>
        </w:rPr>
      </w:pPr>
    </w:p>
    <w:p w:rsidR="0009118C" w:rsidRPr="007F2E97" w:rsidRDefault="0009118C" w:rsidP="0009118C">
      <w:pPr>
        <w:pStyle w:val="Bodytext1"/>
        <w:shd w:val="clear" w:color="auto" w:fill="auto"/>
        <w:spacing w:line="226" w:lineRule="exact"/>
        <w:ind w:left="100" w:right="20" w:firstLine="620"/>
        <w:jc w:val="both"/>
        <w:rPr>
          <w:sz w:val="24"/>
          <w:szCs w:val="24"/>
        </w:rPr>
      </w:pPr>
      <w:r w:rsidRPr="006E6825">
        <w:rPr>
          <w:b/>
          <w:i/>
          <w:sz w:val="24"/>
          <w:szCs w:val="24"/>
          <w:lang w:eastAsia="ro-RO"/>
        </w:rPr>
        <w:t>WRB-SR - 1998</w:t>
      </w:r>
      <w:r w:rsidRPr="007F2E97">
        <w:rPr>
          <w:sz w:val="24"/>
          <w:szCs w:val="24"/>
          <w:lang w:eastAsia="ro-RO"/>
        </w:rPr>
        <w:t xml:space="preserve">: </w:t>
      </w:r>
      <w:r>
        <w:rPr>
          <w:sz w:val="24"/>
          <w:szCs w:val="24"/>
          <w:lang w:eastAsia="ro-RO"/>
        </w:rPr>
        <w:t xml:space="preserve">În baza WBR </w:t>
      </w:r>
      <w:r w:rsidRPr="007F2E97">
        <w:rPr>
          <w:sz w:val="24"/>
          <w:szCs w:val="24"/>
          <w:lang w:eastAsia="ro-RO"/>
        </w:rPr>
        <w:t xml:space="preserve">preluvosolurile se distribuie la diferitele unităţi de luvisoluri haplice şi leptice, vertice, gleice, andice, calcice, </w:t>
      </w:r>
      <w:r>
        <w:rPr>
          <w:sz w:val="24"/>
          <w:szCs w:val="24"/>
          <w:lang w:eastAsia="ro-RO"/>
        </w:rPr>
        <w:t>arenice, stagnice, hiposodice, l</w:t>
      </w:r>
      <w:r w:rsidRPr="007F2E97">
        <w:rPr>
          <w:sz w:val="24"/>
          <w:szCs w:val="24"/>
          <w:lang w:eastAsia="ro-RO"/>
        </w:rPr>
        <w:t>amelice, sodice, cromice şi haplice.</w:t>
      </w:r>
    </w:p>
    <w:p w:rsidR="0009118C" w:rsidRPr="00E4675A" w:rsidRDefault="0009118C" w:rsidP="0009118C">
      <w:pPr>
        <w:pStyle w:val="Bodytext1"/>
        <w:shd w:val="clear" w:color="auto" w:fill="auto"/>
        <w:spacing w:line="226" w:lineRule="exact"/>
        <w:ind w:left="100" w:right="20" w:firstLine="620"/>
        <w:jc w:val="both"/>
        <w:rPr>
          <w:sz w:val="24"/>
          <w:szCs w:val="24"/>
        </w:rPr>
      </w:pPr>
      <w:r w:rsidRPr="006E6825">
        <w:rPr>
          <w:rStyle w:val="BodytextBold"/>
          <w:i/>
          <w:sz w:val="24"/>
          <w:szCs w:val="24"/>
        </w:rPr>
        <w:t>USDA-ST - 1999</w:t>
      </w:r>
      <w:r w:rsidRPr="007F2E97">
        <w:rPr>
          <w:rStyle w:val="BodytextBold"/>
          <w:sz w:val="24"/>
          <w:szCs w:val="24"/>
        </w:rPr>
        <w:t>:</w:t>
      </w:r>
      <w:r w:rsidRPr="007F2E97">
        <w:rPr>
          <w:sz w:val="24"/>
          <w:szCs w:val="24"/>
          <w:lang w:eastAsia="ro-RO"/>
        </w:rPr>
        <w:t xml:space="preserve"> în acest sistem preluvosolurile se încadrează la marile grupe </w:t>
      </w:r>
      <w:r>
        <w:rPr>
          <w:sz w:val="24"/>
          <w:szCs w:val="24"/>
          <w:lang w:eastAsia="ro-RO"/>
        </w:rPr>
        <w:t>HAPLUDALFS</w:t>
      </w:r>
      <w:r w:rsidRPr="007F2E97">
        <w:rPr>
          <w:sz w:val="24"/>
          <w:szCs w:val="24"/>
          <w:lang w:eastAsia="ro-RO"/>
        </w:rPr>
        <w:t xml:space="preserve"> şi </w:t>
      </w:r>
      <w:r>
        <w:rPr>
          <w:sz w:val="24"/>
          <w:szCs w:val="24"/>
          <w:lang w:eastAsia="ro-RO"/>
        </w:rPr>
        <w:t xml:space="preserve">HAPLUSTALFS. </w:t>
      </w:r>
      <w:r w:rsidRPr="007F2E97">
        <w:rPr>
          <w:sz w:val="24"/>
          <w:szCs w:val="24"/>
          <w:lang w:eastAsia="ro-RO"/>
        </w:rPr>
        <w:t>Udalfurile sunt alfisoluri cu regim de umiditate udic iar ustalfurile reprezintă alfisoluri cu regim de umiditate ustic.</w:t>
      </w:r>
    </w:p>
    <w:p w:rsidR="0009118C" w:rsidRPr="006A10CC" w:rsidRDefault="0009118C" w:rsidP="0009118C">
      <w:pPr>
        <w:pStyle w:val="Bodytext71"/>
        <w:shd w:val="clear" w:color="auto" w:fill="auto"/>
        <w:spacing w:before="139"/>
        <w:ind w:left="140" w:firstLine="580"/>
        <w:jc w:val="left"/>
        <w:rPr>
          <w:sz w:val="24"/>
          <w:szCs w:val="24"/>
        </w:rPr>
      </w:pPr>
      <w:r w:rsidRPr="006A10CC">
        <w:rPr>
          <w:iCs w:val="0"/>
          <w:sz w:val="24"/>
          <w:szCs w:val="24"/>
          <w:lang w:eastAsia="ro-RO"/>
        </w:rPr>
        <w:t>Probleme speciale privind corelarea preluvosolurilor</w:t>
      </w:r>
    </w:p>
    <w:p w:rsidR="00545894" w:rsidRDefault="00545894" w:rsidP="0009118C">
      <w:pPr>
        <w:pStyle w:val="Bodytext1"/>
        <w:shd w:val="clear" w:color="auto" w:fill="auto"/>
        <w:spacing w:after="420" w:line="226" w:lineRule="exact"/>
        <w:ind w:left="140" w:right="20" w:firstLine="580"/>
        <w:jc w:val="both"/>
        <w:rPr>
          <w:sz w:val="24"/>
          <w:szCs w:val="24"/>
          <w:lang w:eastAsia="ro-RO"/>
        </w:rPr>
      </w:pPr>
    </w:p>
    <w:p w:rsidR="006F1714" w:rsidRPr="0009118C" w:rsidRDefault="0009118C" w:rsidP="0009118C">
      <w:pPr>
        <w:pStyle w:val="Bodytext1"/>
        <w:shd w:val="clear" w:color="auto" w:fill="auto"/>
        <w:spacing w:after="420" w:line="226" w:lineRule="exact"/>
        <w:ind w:left="140" w:right="20" w:firstLine="580"/>
        <w:jc w:val="both"/>
        <w:rPr>
          <w:sz w:val="24"/>
          <w:szCs w:val="24"/>
        </w:rPr>
      </w:pPr>
      <w:r w:rsidRPr="006A10CC">
        <w:rPr>
          <w:sz w:val="24"/>
          <w:szCs w:val="24"/>
          <w:lang w:eastAsia="ro-RO"/>
        </w:rPr>
        <w:lastRenderedPageBreak/>
        <w:t>Preluvosolurile sunt unităţi tax</w:t>
      </w:r>
      <w:r>
        <w:rPr>
          <w:sz w:val="24"/>
          <w:szCs w:val="24"/>
          <w:lang w:eastAsia="ro-RO"/>
        </w:rPr>
        <w:t>onomice neseparate ca atare, atâ</w:t>
      </w:r>
      <w:r w:rsidRPr="006A10CC">
        <w:rPr>
          <w:sz w:val="24"/>
          <w:szCs w:val="24"/>
          <w:lang w:eastAsia="ro-RO"/>
        </w:rPr>
        <w:t>t în WRB-SR cât şi în USDA-ST. Ele se găs</w:t>
      </w:r>
      <w:r>
        <w:rPr>
          <w:sz w:val="24"/>
          <w:szCs w:val="24"/>
          <w:lang w:eastAsia="ro-RO"/>
        </w:rPr>
        <w:t xml:space="preserve">esc ca subtipuri de luvisoluri în WRB-SR, </w:t>
      </w:r>
      <w:r w:rsidRPr="006A10CC">
        <w:rPr>
          <w:sz w:val="24"/>
          <w:szCs w:val="24"/>
          <w:lang w:eastAsia="ro-RO"/>
        </w:rPr>
        <w:t>sau ca subgrupe de alfisoluri</w:t>
      </w:r>
      <w:r>
        <w:rPr>
          <w:sz w:val="24"/>
          <w:szCs w:val="24"/>
          <w:lang w:eastAsia="ro-RO"/>
        </w:rPr>
        <w:t xml:space="preserve"> în USDA-ST</w:t>
      </w:r>
      <w:r w:rsidRPr="006A10CC">
        <w:rPr>
          <w:sz w:val="24"/>
          <w:szCs w:val="24"/>
          <w:lang w:eastAsia="ro-RO"/>
        </w:rPr>
        <w:t>.</w:t>
      </w:r>
    </w:p>
    <w:p w:rsidR="006F1714" w:rsidRPr="006F1714" w:rsidRDefault="006F1714" w:rsidP="006F1714">
      <w:pPr>
        <w:spacing w:after="0" w:line="360" w:lineRule="auto"/>
        <w:rPr>
          <w:rFonts w:ascii="Times New Roman" w:eastAsiaTheme="minorEastAsia" w:hAnsi="Times New Roman" w:cs="Times New Roman"/>
          <w:b/>
          <w:bCs/>
          <w:sz w:val="24"/>
          <w:szCs w:val="24"/>
          <w:lang w:val="ro-RO"/>
        </w:rPr>
      </w:pPr>
    </w:p>
    <w:p w:rsidR="00A060C4" w:rsidRDefault="00A060C4" w:rsidP="006F1714">
      <w:pPr>
        <w:spacing w:after="0" w:line="360" w:lineRule="auto"/>
        <w:jc w:val="center"/>
        <w:rPr>
          <w:rFonts w:ascii="Times New Roman" w:eastAsiaTheme="minorEastAsia" w:hAnsi="Times New Roman" w:cs="Times New Roman"/>
          <w:b/>
          <w:bCs/>
          <w:sz w:val="24"/>
          <w:szCs w:val="24"/>
          <w:lang w:val="ro-RO"/>
        </w:rPr>
      </w:pPr>
    </w:p>
    <w:p w:rsidR="006F1714" w:rsidRPr="006F1714" w:rsidRDefault="006200C8" w:rsidP="006F1714">
      <w:pPr>
        <w:spacing w:after="0" w:line="360" w:lineRule="auto"/>
        <w:jc w:val="center"/>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4.2</w:t>
      </w:r>
      <w:r w:rsidR="006F1714" w:rsidRPr="006F1714">
        <w:rPr>
          <w:rFonts w:ascii="Times New Roman" w:eastAsiaTheme="minorEastAsia" w:hAnsi="Times New Roman" w:cs="Times New Roman"/>
          <w:b/>
          <w:bCs/>
          <w:sz w:val="24"/>
          <w:szCs w:val="24"/>
          <w:lang w:val="ro-RO"/>
        </w:rPr>
        <w:t xml:space="preserve">. </w:t>
      </w:r>
      <w:r w:rsidR="00341282">
        <w:rPr>
          <w:rFonts w:ascii="Times New Roman" w:eastAsiaTheme="minorEastAsia" w:hAnsi="Times New Roman" w:cs="Times New Roman"/>
          <w:b/>
          <w:iCs/>
          <w:sz w:val="24"/>
          <w:szCs w:val="24"/>
          <w:lang w:val="ro-RO"/>
        </w:rPr>
        <w:t xml:space="preserve">Corelarea </w:t>
      </w:r>
      <w:r w:rsidR="00545894">
        <w:rPr>
          <w:rFonts w:ascii="Times New Roman" w:hAnsi="Times New Roman" w:cs="Times New Roman"/>
          <w:b/>
          <w:sz w:val="24"/>
          <w:szCs w:val="24"/>
        </w:rPr>
        <w:t>s</w:t>
      </w:r>
      <w:r w:rsidR="006F1714" w:rsidRPr="006F1714">
        <w:rPr>
          <w:rFonts w:ascii="Times New Roman" w:hAnsi="Times New Roman" w:cs="Times New Roman"/>
          <w:b/>
          <w:sz w:val="24"/>
          <w:szCs w:val="24"/>
        </w:rPr>
        <w:t>ubunităţilor taxonomice de nivel superior ale tipului de</w:t>
      </w:r>
      <w:r>
        <w:rPr>
          <w:rFonts w:ascii="Times New Roman" w:hAnsi="Times New Roman" w:cs="Times New Roman"/>
          <w:b/>
          <w:sz w:val="24"/>
          <w:szCs w:val="24"/>
        </w:rPr>
        <w:t xml:space="preserve"> sol </w:t>
      </w:r>
      <w:r w:rsidR="006F1714">
        <w:rPr>
          <w:rFonts w:ascii="Times New Roman" w:hAnsi="Times New Roman" w:cs="Times New Roman"/>
          <w:b/>
          <w:sz w:val="24"/>
          <w:szCs w:val="24"/>
        </w:rPr>
        <w:t>LUVOSOL</w:t>
      </w:r>
    </w:p>
    <w:p w:rsidR="006F1714" w:rsidRPr="006F1714" w:rsidRDefault="006F1714" w:rsidP="006F1714">
      <w:pPr>
        <w:spacing w:after="0" w:line="360" w:lineRule="auto"/>
        <w:ind w:firstLine="708"/>
        <w:rPr>
          <w:rFonts w:ascii="Times New Roman" w:eastAsiaTheme="minorEastAsia" w:hAnsi="Times New Roman" w:cs="Times New Roman"/>
          <w:bCs/>
          <w:sz w:val="24"/>
          <w:szCs w:val="24"/>
          <w:lang w:val="ro-RO"/>
        </w:rPr>
      </w:pPr>
    </w:p>
    <w:p w:rsidR="006F1714" w:rsidRPr="00CF4A8E" w:rsidRDefault="006F1714" w:rsidP="006F1714">
      <w:pPr>
        <w:spacing w:after="0" w:line="360" w:lineRule="auto"/>
        <w:ind w:firstLine="708"/>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lang w:val="ro-RO"/>
        </w:rPr>
        <w:t xml:space="preserve">Corelarea </w:t>
      </w:r>
      <w:r w:rsidRPr="00CF4A8E">
        <w:rPr>
          <w:rFonts w:ascii="Times New Roman" w:eastAsiaTheme="minorEastAsia" w:hAnsi="Times New Roman" w:cs="Times New Roman"/>
          <w:bCs/>
          <w:sz w:val="24"/>
          <w:szCs w:val="24"/>
          <w:lang w:val="ro-RO"/>
        </w:rPr>
        <w:t>luvosolurilor la nivel de tip de sol, cu tipurile de soluri din sistemele taxonomice</w:t>
      </w:r>
      <w:r w:rsidR="00341282">
        <w:rPr>
          <w:rFonts w:ascii="Times New Roman" w:eastAsiaTheme="minorEastAsia" w:hAnsi="Times New Roman" w:cs="Times New Roman"/>
          <w:bCs/>
          <w:sz w:val="24"/>
          <w:szCs w:val="24"/>
          <w:lang w:val="ro-RO"/>
        </w:rPr>
        <w:t>:</w:t>
      </w:r>
      <w:r w:rsidRPr="00CF4A8E">
        <w:rPr>
          <w:rStyle w:val="BodytextBold"/>
          <w:sz w:val="24"/>
          <w:szCs w:val="24"/>
        </w:rPr>
        <w:t xml:space="preserve"> </w:t>
      </w:r>
      <w:r w:rsidRPr="00341282">
        <w:rPr>
          <w:rStyle w:val="BodytextBold"/>
          <w:b w:val="0"/>
          <w:sz w:val="24"/>
          <w:szCs w:val="24"/>
        </w:rPr>
        <w:t>SRCS – 1980, SRTS – 2003, SRTS – 2012, SRTS – 2012+</w:t>
      </w:r>
      <w:r w:rsidRPr="006200C8">
        <w:rPr>
          <w:rStyle w:val="BodytextBold"/>
          <w:b w:val="0"/>
          <w:sz w:val="24"/>
          <w:szCs w:val="24"/>
        </w:rPr>
        <w:t>, este prezentată în</w:t>
      </w:r>
      <w:r>
        <w:rPr>
          <w:rStyle w:val="BodytextBold"/>
          <w:sz w:val="24"/>
          <w:szCs w:val="24"/>
        </w:rPr>
        <w:t xml:space="preserve"> </w:t>
      </w:r>
      <w:r w:rsidR="00E53151">
        <w:rPr>
          <w:rStyle w:val="BodytextBold"/>
          <w:b w:val="0"/>
          <w:sz w:val="24"/>
          <w:szCs w:val="24"/>
        </w:rPr>
        <w:t>Tabelul 12</w:t>
      </w:r>
      <w:r>
        <w:rPr>
          <w:rStyle w:val="BodytextBold"/>
          <w:sz w:val="24"/>
          <w:szCs w:val="24"/>
        </w:rPr>
        <w:t>.</w:t>
      </w:r>
    </w:p>
    <w:p w:rsidR="006F1714" w:rsidRPr="00EE6F5B" w:rsidRDefault="006F1714" w:rsidP="006F1714">
      <w:pPr>
        <w:spacing w:after="0" w:line="360" w:lineRule="auto"/>
        <w:ind w:firstLine="708"/>
        <w:rPr>
          <w:rFonts w:ascii="Times New Roman" w:eastAsiaTheme="minorEastAsia" w:hAnsi="Times New Roman" w:cs="Times New Roman"/>
          <w:b/>
          <w:bCs/>
          <w:sz w:val="24"/>
          <w:szCs w:val="24"/>
        </w:rPr>
      </w:pPr>
    </w:p>
    <w:p w:rsidR="006F1714" w:rsidRPr="00341282" w:rsidRDefault="006F1714" w:rsidP="006F1714">
      <w:pPr>
        <w:rPr>
          <w:rFonts w:ascii="Times New Roman" w:hAnsi="Times New Roman" w:cs="Times New Roman"/>
          <w:b/>
          <w:bCs/>
          <w:sz w:val="24"/>
          <w:szCs w:val="24"/>
          <w:lang w:val="ro-RO"/>
        </w:rPr>
      </w:pPr>
      <w:r w:rsidRPr="00341282">
        <w:rPr>
          <w:rFonts w:ascii="Times New Roman" w:hAnsi="Times New Roman" w:cs="Times New Roman"/>
          <w:bCs/>
          <w:sz w:val="24"/>
          <w:szCs w:val="24"/>
          <w:lang w:val="ro-RO"/>
        </w:rPr>
        <w:t>Tabel</w:t>
      </w:r>
      <w:r w:rsidRPr="00341282">
        <w:rPr>
          <w:rFonts w:ascii="Times New Roman" w:hAnsi="Times New Roman" w:cs="Times New Roman"/>
          <w:b/>
          <w:bCs/>
          <w:sz w:val="24"/>
          <w:szCs w:val="24"/>
          <w:lang w:val="ro-RO"/>
        </w:rPr>
        <w:t xml:space="preserve"> </w:t>
      </w:r>
      <w:r w:rsidR="00E53151" w:rsidRPr="00341282">
        <w:rPr>
          <w:rFonts w:ascii="Times New Roman" w:hAnsi="Times New Roman" w:cs="Times New Roman"/>
          <w:bCs/>
          <w:sz w:val="24"/>
          <w:szCs w:val="24"/>
          <w:lang w:val="ro-RO"/>
        </w:rPr>
        <w:t>12</w:t>
      </w:r>
      <w:r w:rsidRPr="00341282">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w:t>
      </w:r>
      <w:r>
        <w:rPr>
          <w:rFonts w:ascii="Times New Roman" w:eastAsiaTheme="minorEastAsia" w:hAnsi="Times New Roman" w:cs="Times New Roman"/>
          <w:bCs/>
          <w:sz w:val="24"/>
          <w:szCs w:val="24"/>
          <w:lang w:val="ro-RO"/>
        </w:rPr>
        <w:t xml:space="preserve">Corelarea </w:t>
      </w:r>
      <w:r w:rsidRPr="00CF4A8E">
        <w:rPr>
          <w:rFonts w:ascii="Times New Roman" w:eastAsiaTheme="minorEastAsia" w:hAnsi="Times New Roman" w:cs="Times New Roman"/>
          <w:bCs/>
          <w:sz w:val="24"/>
          <w:szCs w:val="24"/>
          <w:lang w:val="ro-RO"/>
        </w:rPr>
        <w:t>luvosolurilor la nivel de tip de sol, cu tipurile de soluri din sistemele taxonomice</w:t>
      </w:r>
      <w:r w:rsidRPr="00CF4A8E">
        <w:rPr>
          <w:rStyle w:val="BodytextBold"/>
          <w:sz w:val="24"/>
          <w:szCs w:val="24"/>
        </w:rPr>
        <w:t xml:space="preserve"> </w:t>
      </w:r>
      <w:r w:rsidRPr="00341282">
        <w:rPr>
          <w:rStyle w:val="BodytextBold"/>
          <w:b w:val="0"/>
          <w:sz w:val="24"/>
          <w:szCs w:val="24"/>
        </w:rPr>
        <w:t>SRCS – 1980, SRTS – 2003, SRTS – 2012, SRTS – 2012+</w:t>
      </w:r>
      <w:r w:rsidR="00E53151" w:rsidRPr="00341282">
        <w:rPr>
          <w:rStyle w:val="BodytextBold"/>
          <w:b w:val="0"/>
          <w:sz w:val="24"/>
          <w:szCs w:val="24"/>
        </w:rPr>
        <w:t xml:space="preserve"> (după SRTS-2012+)</w:t>
      </w:r>
    </w:p>
    <w:tbl>
      <w:tblPr>
        <w:tblStyle w:val="TableGrid"/>
        <w:tblW w:w="0" w:type="auto"/>
        <w:tblLook w:val="04A0" w:firstRow="1" w:lastRow="0" w:firstColumn="1" w:lastColumn="0" w:noHBand="0" w:noVBand="1"/>
      </w:tblPr>
      <w:tblGrid>
        <w:gridCol w:w="1691"/>
        <w:gridCol w:w="1818"/>
        <w:gridCol w:w="1903"/>
        <w:gridCol w:w="1903"/>
      </w:tblGrid>
      <w:tr w:rsidR="006F1714" w:rsidTr="006F1714">
        <w:tc>
          <w:tcPr>
            <w:tcW w:w="9242" w:type="dxa"/>
            <w:gridSpan w:val="4"/>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t>SISTEME DE TAXONOMIE (România)</w:t>
            </w:r>
          </w:p>
        </w:tc>
      </w:tr>
      <w:tr w:rsidR="006F1714" w:rsidTr="006F1714">
        <w:tc>
          <w:tcPr>
            <w:tcW w:w="2310" w:type="dxa"/>
          </w:tcPr>
          <w:p w:rsidR="006F1714" w:rsidRPr="006200C8" w:rsidRDefault="006F1714" w:rsidP="006F1714">
            <w:pPr>
              <w:jc w:val="center"/>
              <w:rPr>
                <w:rFonts w:ascii="Times New Roman" w:hAnsi="Times New Roman" w:cs="Times New Roman"/>
                <w:b/>
                <w:bCs/>
                <w:sz w:val="24"/>
                <w:szCs w:val="24"/>
                <w:lang w:val="ro-RO"/>
              </w:rPr>
            </w:pPr>
            <w:r w:rsidRPr="006200C8">
              <w:rPr>
                <w:rStyle w:val="BodytextBold"/>
                <w:b w:val="0"/>
                <w:sz w:val="24"/>
                <w:szCs w:val="24"/>
              </w:rPr>
              <w:t xml:space="preserve">SRCS </w:t>
            </w:r>
            <w:r w:rsidRPr="006200C8">
              <w:rPr>
                <w:rStyle w:val="BodytextBold"/>
                <w:b w:val="0"/>
                <w:sz w:val="24"/>
                <w:szCs w:val="24"/>
                <w:lang w:val="ro-RO"/>
              </w:rPr>
              <w:t>- 1980</w:t>
            </w:r>
            <w:r w:rsidRPr="006200C8">
              <w:rPr>
                <w:rStyle w:val="BodytextBold"/>
                <w:b w:val="0"/>
                <w:sz w:val="24"/>
                <w:szCs w:val="24"/>
              </w:rPr>
              <w:t xml:space="preserve"> </w:t>
            </w:r>
          </w:p>
        </w:tc>
        <w:tc>
          <w:tcPr>
            <w:tcW w:w="2310" w:type="dxa"/>
          </w:tcPr>
          <w:p w:rsidR="006F1714" w:rsidRPr="006200C8" w:rsidRDefault="006F1714" w:rsidP="006F1714">
            <w:pPr>
              <w:jc w:val="center"/>
              <w:rPr>
                <w:rFonts w:ascii="Times New Roman" w:hAnsi="Times New Roman" w:cs="Times New Roman"/>
                <w:b/>
                <w:bCs/>
                <w:sz w:val="24"/>
                <w:szCs w:val="24"/>
                <w:lang w:val="ro-RO"/>
              </w:rPr>
            </w:pPr>
            <w:r w:rsidRPr="006200C8">
              <w:rPr>
                <w:rStyle w:val="BodytextBold"/>
                <w:b w:val="0"/>
                <w:sz w:val="24"/>
                <w:szCs w:val="24"/>
              </w:rPr>
              <w:t>SRTS – 2003</w:t>
            </w:r>
          </w:p>
        </w:tc>
        <w:tc>
          <w:tcPr>
            <w:tcW w:w="2311" w:type="dxa"/>
          </w:tcPr>
          <w:p w:rsidR="006F1714" w:rsidRPr="006200C8" w:rsidRDefault="006F1714" w:rsidP="006F1714">
            <w:pPr>
              <w:jc w:val="center"/>
              <w:rPr>
                <w:rFonts w:ascii="Times New Roman" w:hAnsi="Times New Roman" w:cs="Times New Roman"/>
                <w:b/>
                <w:bCs/>
                <w:sz w:val="24"/>
                <w:szCs w:val="24"/>
                <w:lang w:val="ro-RO"/>
              </w:rPr>
            </w:pPr>
            <w:r w:rsidRPr="006200C8">
              <w:rPr>
                <w:rStyle w:val="BodytextBold"/>
                <w:b w:val="0"/>
                <w:sz w:val="24"/>
                <w:szCs w:val="24"/>
              </w:rPr>
              <w:t>SRTS – 212</w:t>
            </w:r>
          </w:p>
        </w:tc>
        <w:tc>
          <w:tcPr>
            <w:tcW w:w="2311" w:type="dxa"/>
          </w:tcPr>
          <w:p w:rsidR="006F1714" w:rsidRPr="006200C8" w:rsidRDefault="006F1714" w:rsidP="006F1714">
            <w:pPr>
              <w:jc w:val="center"/>
              <w:rPr>
                <w:rFonts w:ascii="Times New Roman" w:hAnsi="Times New Roman" w:cs="Times New Roman"/>
                <w:b/>
                <w:bCs/>
                <w:sz w:val="24"/>
                <w:szCs w:val="24"/>
                <w:lang w:val="ro-RO"/>
              </w:rPr>
            </w:pPr>
            <w:r w:rsidRPr="006200C8">
              <w:rPr>
                <w:rStyle w:val="BodytextBold"/>
                <w:b w:val="0"/>
                <w:sz w:val="24"/>
                <w:szCs w:val="24"/>
              </w:rPr>
              <w:t>SRCS – 2012+</w:t>
            </w:r>
          </w:p>
        </w:tc>
      </w:tr>
      <w:tr w:rsidR="006F1714" w:rsidTr="006F1714">
        <w:tc>
          <w:tcPr>
            <w:tcW w:w="9242" w:type="dxa"/>
            <w:gridSpan w:val="4"/>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t>Tipuri de sol</w:t>
            </w:r>
          </w:p>
        </w:tc>
      </w:tr>
      <w:tr w:rsidR="006F1714" w:rsidTr="006F1714">
        <w:trPr>
          <w:trHeight w:val="1656"/>
        </w:trPr>
        <w:tc>
          <w:tcPr>
            <w:tcW w:w="2310" w:type="dxa"/>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t>Sol brun luvic (BP)</w:t>
            </w:r>
          </w:p>
        </w:tc>
        <w:tc>
          <w:tcPr>
            <w:tcW w:w="2310" w:type="dxa"/>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t xml:space="preserve">Luvosol neroşcat nealbic neglosic negleic </w:t>
            </w:r>
            <w:r w:rsidRPr="006200C8">
              <w:rPr>
                <w:rFonts w:ascii="Times New Roman" w:hAnsi="Times New Roman" w:cs="Times New Roman"/>
                <w:bCs/>
                <w:sz w:val="24"/>
                <w:szCs w:val="24"/>
              </w:rPr>
              <w:t xml:space="preserve">@ </w:t>
            </w:r>
            <w:r w:rsidRPr="006200C8">
              <w:rPr>
                <w:rFonts w:ascii="Times New Roman" w:hAnsi="Times New Roman" w:cs="Times New Roman"/>
                <w:bCs/>
                <w:sz w:val="24"/>
                <w:szCs w:val="24"/>
                <w:lang w:val="ro-RO"/>
              </w:rPr>
              <w:t xml:space="preserve">Alosol nepreluvic nealbic (LV-rs-ar-gl-gc </w:t>
            </w:r>
            <w:r w:rsidRPr="006200C8">
              <w:rPr>
                <w:rFonts w:ascii="Times New Roman" w:hAnsi="Times New Roman" w:cs="Times New Roman"/>
                <w:bCs/>
                <w:sz w:val="24"/>
                <w:szCs w:val="24"/>
              </w:rPr>
              <w:t>@</w:t>
            </w:r>
            <w:r w:rsidRPr="006200C8">
              <w:rPr>
                <w:rFonts w:ascii="Times New Roman" w:hAnsi="Times New Roman" w:cs="Times New Roman"/>
                <w:bCs/>
                <w:sz w:val="24"/>
                <w:szCs w:val="24"/>
                <w:lang w:val="ro-RO"/>
              </w:rPr>
              <w:t>AL-el-ab)</w:t>
            </w:r>
          </w:p>
        </w:tc>
        <w:tc>
          <w:tcPr>
            <w:tcW w:w="2311" w:type="dxa"/>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t xml:space="preserve">Luvosol neroşcat nealbic nealbeglosic negleic </w:t>
            </w:r>
            <w:r w:rsidRPr="006200C8">
              <w:rPr>
                <w:rFonts w:ascii="Times New Roman" w:hAnsi="Times New Roman" w:cs="Times New Roman"/>
                <w:bCs/>
                <w:sz w:val="24"/>
                <w:szCs w:val="24"/>
              </w:rPr>
              <w:t xml:space="preserve">@ </w:t>
            </w:r>
            <w:r w:rsidRPr="006200C8">
              <w:rPr>
                <w:rFonts w:ascii="Times New Roman" w:hAnsi="Times New Roman" w:cs="Times New Roman"/>
                <w:bCs/>
                <w:sz w:val="24"/>
                <w:szCs w:val="24"/>
                <w:lang w:val="ro-RO"/>
              </w:rPr>
              <w:t xml:space="preserve">Alosol nepreluvic nealbic (LV-rs-ab-gl-gc </w:t>
            </w:r>
            <w:r w:rsidRPr="006200C8">
              <w:rPr>
                <w:rFonts w:ascii="Times New Roman" w:hAnsi="Times New Roman" w:cs="Times New Roman"/>
                <w:bCs/>
                <w:sz w:val="24"/>
                <w:szCs w:val="24"/>
              </w:rPr>
              <w:t xml:space="preserve">@ </w:t>
            </w:r>
            <w:r w:rsidRPr="006200C8">
              <w:rPr>
                <w:rFonts w:ascii="Times New Roman" w:hAnsi="Times New Roman" w:cs="Times New Roman"/>
                <w:bCs/>
                <w:sz w:val="24"/>
                <w:szCs w:val="24"/>
                <w:lang w:val="ro-RO"/>
              </w:rPr>
              <w:t>AL-el-ab)</w:t>
            </w:r>
          </w:p>
        </w:tc>
        <w:tc>
          <w:tcPr>
            <w:tcW w:w="2311" w:type="dxa"/>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t xml:space="preserve">Luvosol neroşcat nealbic nealbeglosic negleic </w:t>
            </w:r>
            <w:r w:rsidRPr="006200C8">
              <w:rPr>
                <w:rFonts w:ascii="Times New Roman" w:hAnsi="Times New Roman" w:cs="Times New Roman"/>
                <w:bCs/>
                <w:sz w:val="24"/>
                <w:szCs w:val="24"/>
              </w:rPr>
              <w:t xml:space="preserve">@ </w:t>
            </w:r>
            <w:r w:rsidRPr="006200C8">
              <w:rPr>
                <w:rFonts w:ascii="Times New Roman" w:hAnsi="Times New Roman" w:cs="Times New Roman"/>
                <w:bCs/>
                <w:sz w:val="24"/>
                <w:szCs w:val="24"/>
                <w:lang w:val="ro-RO"/>
              </w:rPr>
              <w:t xml:space="preserve">Alosol nepreluvic nealbic (LV-rs-ab-gl-gc </w:t>
            </w:r>
            <w:r w:rsidRPr="006200C8">
              <w:rPr>
                <w:rFonts w:ascii="Times New Roman" w:hAnsi="Times New Roman" w:cs="Times New Roman"/>
                <w:bCs/>
                <w:sz w:val="24"/>
                <w:szCs w:val="24"/>
              </w:rPr>
              <w:t xml:space="preserve">@ </w:t>
            </w:r>
            <w:r w:rsidRPr="006200C8">
              <w:rPr>
                <w:rFonts w:ascii="Times New Roman" w:hAnsi="Times New Roman" w:cs="Times New Roman"/>
                <w:bCs/>
                <w:sz w:val="24"/>
                <w:szCs w:val="24"/>
                <w:lang w:val="ro-RO"/>
              </w:rPr>
              <w:t>AL-el-ab)</w:t>
            </w:r>
          </w:p>
        </w:tc>
      </w:tr>
      <w:tr w:rsidR="006F1714" w:rsidTr="006F1714">
        <w:trPr>
          <w:trHeight w:val="1656"/>
        </w:trPr>
        <w:tc>
          <w:tcPr>
            <w:tcW w:w="2310" w:type="dxa"/>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t>Sol brun roşcat luvic (RP)</w:t>
            </w:r>
          </w:p>
        </w:tc>
        <w:tc>
          <w:tcPr>
            <w:tcW w:w="2310" w:type="dxa"/>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t>Luvosol roşcat negleic (LVrs-gc)</w:t>
            </w:r>
          </w:p>
        </w:tc>
        <w:tc>
          <w:tcPr>
            <w:tcW w:w="2311" w:type="dxa"/>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t>Luvosol roşcat negleic (LVrs-gc)</w:t>
            </w:r>
          </w:p>
        </w:tc>
        <w:tc>
          <w:tcPr>
            <w:tcW w:w="2311" w:type="dxa"/>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t>Luvosol roşcat negleic (LVrs-gc)</w:t>
            </w:r>
          </w:p>
        </w:tc>
      </w:tr>
      <w:tr w:rsidR="006F1714" w:rsidTr="006F1714">
        <w:trPr>
          <w:trHeight w:val="1656"/>
        </w:trPr>
        <w:tc>
          <w:tcPr>
            <w:tcW w:w="2310" w:type="dxa"/>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lastRenderedPageBreak/>
              <w:t>Luvisol albic (SP)</w:t>
            </w:r>
          </w:p>
        </w:tc>
        <w:tc>
          <w:tcPr>
            <w:tcW w:w="2310" w:type="dxa"/>
          </w:tcPr>
          <w:p w:rsidR="006F1714" w:rsidRPr="006200C8" w:rsidRDefault="006F1714" w:rsidP="006F1714">
            <w:pPr>
              <w:jc w:val="center"/>
              <w:rPr>
                <w:rFonts w:ascii="Times New Roman" w:hAnsi="Times New Roman" w:cs="Times New Roman"/>
                <w:bCs/>
                <w:sz w:val="24"/>
                <w:szCs w:val="24"/>
              </w:rPr>
            </w:pPr>
            <w:r w:rsidRPr="006200C8">
              <w:rPr>
                <w:rFonts w:ascii="Times New Roman" w:hAnsi="Times New Roman" w:cs="Times New Roman"/>
                <w:bCs/>
                <w:sz w:val="24"/>
                <w:szCs w:val="24"/>
                <w:lang w:val="ro-RO"/>
              </w:rPr>
              <w:t xml:space="preserve">Luvosol albic negleic </w:t>
            </w:r>
            <w:r w:rsidRPr="006200C8">
              <w:rPr>
                <w:rFonts w:ascii="Times New Roman" w:hAnsi="Times New Roman" w:cs="Times New Roman"/>
                <w:bCs/>
                <w:sz w:val="24"/>
                <w:szCs w:val="24"/>
              </w:rPr>
              <w:t xml:space="preserve">@ </w:t>
            </w:r>
            <w:r w:rsidRPr="006200C8">
              <w:rPr>
                <w:rFonts w:ascii="Times New Roman" w:hAnsi="Times New Roman" w:cs="Times New Roman"/>
                <w:bCs/>
                <w:sz w:val="24"/>
                <w:szCs w:val="24"/>
                <w:lang w:val="ro-RO"/>
              </w:rPr>
              <w:t xml:space="preserve">Luvosol glosic negleic </w:t>
            </w:r>
            <w:r w:rsidRPr="006200C8">
              <w:rPr>
                <w:rFonts w:ascii="Times New Roman" w:hAnsi="Times New Roman" w:cs="Times New Roman"/>
                <w:bCs/>
                <w:sz w:val="24"/>
                <w:szCs w:val="24"/>
              </w:rPr>
              <w:t>@ Alosol albic (LVab-gc @ LVgl-gc @ALab</w:t>
            </w:r>
          </w:p>
        </w:tc>
        <w:tc>
          <w:tcPr>
            <w:tcW w:w="2311" w:type="dxa"/>
          </w:tcPr>
          <w:p w:rsidR="006F1714" w:rsidRPr="006200C8" w:rsidRDefault="006F1714" w:rsidP="006F1714">
            <w:pPr>
              <w:jc w:val="center"/>
              <w:rPr>
                <w:rFonts w:ascii="Times New Roman" w:hAnsi="Times New Roman" w:cs="Times New Roman"/>
                <w:bCs/>
                <w:sz w:val="24"/>
                <w:szCs w:val="24"/>
                <w:lang w:val="ro-RO"/>
              </w:rPr>
            </w:pPr>
            <w:r w:rsidRPr="006200C8">
              <w:rPr>
                <w:rFonts w:ascii="Times New Roman" w:hAnsi="Times New Roman" w:cs="Times New Roman"/>
                <w:bCs/>
                <w:sz w:val="24"/>
                <w:szCs w:val="24"/>
                <w:lang w:val="ro-RO"/>
              </w:rPr>
              <w:t xml:space="preserve">Luvosol albic negleic </w:t>
            </w:r>
            <w:r w:rsidRPr="006200C8">
              <w:rPr>
                <w:rFonts w:ascii="Times New Roman" w:hAnsi="Times New Roman" w:cs="Times New Roman"/>
                <w:bCs/>
                <w:sz w:val="24"/>
                <w:szCs w:val="24"/>
              </w:rPr>
              <w:t xml:space="preserve">@ </w:t>
            </w:r>
            <w:r w:rsidRPr="006200C8">
              <w:rPr>
                <w:rFonts w:ascii="Times New Roman" w:hAnsi="Times New Roman" w:cs="Times New Roman"/>
                <w:bCs/>
                <w:sz w:val="24"/>
                <w:szCs w:val="24"/>
                <w:lang w:val="ro-RO"/>
              </w:rPr>
              <w:t xml:space="preserve">Luvosol albeglosic negleic </w:t>
            </w:r>
            <w:r w:rsidRPr="006200C8">
              <w:rPr>
                <w:rFonts w:ascii="Times New Roman" w:hAnsi="Times New Roman" w:cs="Times New Roman"/>
                <w:bCs/>
                <w:sz w:val="24"/>
                <w:szCs w:val="24"/>
              </w:rPr>
              <w:t>@ Alosol albic (LVab-gc @ LVgl-gc @ALab</w:t>
            </w:r>
          </w:p>
        </w:tc>
        <w:tc>
          <w:tcPr>
            <w:tcW w:w="2311" w:type="dxa"/>
          </w:tcPr>
          <w:p w:rsidR="006F1714" w:rsidRPr="006200C8" w:rsidRDefault="006F1714" w:rsidP="006F1714">
            <w:pPr>
              <w:jc w:val="center"/>
              <w:rPr>
                <w:rFonts w:ascii="Times New Roman" w:hAnsi="Times New Roman" w:cs="Times New Roman"/>
                <w:bCs/>
                <w:sz w:val="24"/>
                <w:szCs w:val="24"/>
                <w:lang w:val="ro-RO"/>
              </w:rPr>
            </w:pPr>
          </w:p>
        </w:tc>
      </w:tr>
    </w:tbl>
    <w:p w:rsidR="006F1714" w:rsidRDefault="006F1714" w:rsidP="006F1714">
      <w:pPr>
        <w:jc w:val="center"/>
        <w:rPr>
          <w:rFonts w:ascii="Times New Roman" w:hAnsi="Times New Roman" w:cs="Times New Roman"/>
          <w:b/>
          <w:bCs/>
          <w:sz w:val="24"/>
          <w:szCs w:val="24"/>
          <w:lang w:val="ro-RO"/>
        </w:rPr>
      </w:pPr>
    </w:p>
    <w:p w:rsidR="006F1714" w:rsidRPr="009C21A1" w:rsidRDefault="006F1714" w:rsidP="009C21A1">
      <w:pPr>
        <w:spacing w:after="0" w:line="360" w:lineRule="auto"/>
        <w:ind w:firstLine="708"/>
        <w:rPr>
          <w:rStyle w:val="BodytextBold"/>
          <w:rFonts w:eastAsiaTheme="minorEastAsia"/>
          <w:b w:val="0"/>
          <w:i/>
          <w:color w:val="auto"/>
          <w:sz w:val="24"/>
          <w:szCs w:val="24"/>
        </w:rPr>
      </w:pPr>
      <w:r w:rsidRPr="006200C8">
        <w:rPr>
          <w:rFonts w:ascii="Times New Roman" w:eastAsiaTheme="minorEastAsia" w:hAnsi="Times New Roman" w:cs="Times New Roman"/>
          <w:bCs/>
          <w:sz w:val="24"/>
          <w:szCs w:val="24"/>
          <w:lang w:val="ro-RO"/>
        </w:rPr>
        <w:t>Corelarea preluvosolurilor la nivel de subtip cu subtipurile de soluri din sistemele taxonomice</w:t>
      </w:r>
      <w:r w:rsidR="00341282">
        <w:rPr>
          <w:rFonts w:ascii="Times New Roman" w:eastAsiaTheme="minorEastAsia" w:hAnsi="Times New Roman" w:cs="Times New Roman"/>
          <w:bCs/>
          <w:sz w:val="24"/>
          <w:szCs w:val="24"/>
          <w:lang w:val="ro-RO"/>
        </w:rPr>
        <w:t>:</w:t>
      </w:r>
      <w:r w:rsidRPr="006200C8">
        <w:rPr>
          <w:rStyle w:val="BodytextBold"/>
          <w:b w:val="0"/>
          <w:sz w:val="24"/>
          <w:szCs w:val="24"/>
        </w:rPr>
        <w:t xml:space="preserve"> </w:t>
      </w:r>
      <w:r w:rsidRPr="00341282">
        <w:rPr>
          <w:rStyle w:val="BodytextBold"/>
          <w:b w:val="0"/>
          <w:sz w:val="24"/>
          <w:szCs w:val="24"/>
        </w:rPr>
        <w:t>SRCS – 1980, SRTS – 2003, SRTS – 2012, SRTS – 2012+</w:t>
      </w:r>
      <w:r w:rsidR="009C21A1">
        <w:rPr>
          <w:rFonts w:ascii="Times New Roman" w:eastAsiaTheme="minorEastAsia" w:hAnsi="Times New Roman" w:cs="Times New Roman"/>
          <w:bCs/>
          <w:i/>
          <w:sz w:val="24"/>
          <w:szCs w:val="24"/>
        </w:rPr>
        <w:t xml:space="preserve"> </w:t>
      </w:r>
      <w:r w:rsidRPr="006200C8">
        <w:rPr>
          <w:rStyle w:val="BodytextBold"/>
          <w:b w:val="0"/>
          <w:sz w:val="24"/>
          <w:szCs w:val="24"/>
        </w:rPr>
        <w:t>este pre</w:t>
      </w:r>
      <w:r w:rsidRPr="006200C8">
        <w:rPr>
          <w:rStyle w:val="BodytextBold"/>
          <w:b w:val="0"/>
          <w:sz w:val="24"/>
          <w:szCs w:val="24"/>
          <w:lang w:val="ro-RO"/>
        </w:rPr>
        <w:t xml:space="preserve">zentată în Tabelul </w:t>
      </w:r>
      <w:r w:rsidR="00E53151">
        <w:rPr>
          <w:rStyle w:val="BodytextBold"/>
          <w:b w:val="0"/>
          <w:sz w:val="24"/>
          <w:szCs w:val="24"/>
          <w:lang w:val="ro-RO"/>
        </w:rPr>
        <w:t>13</w:t>
      </w:r>
      <w:r w:rsidRPr="006200C8">
        <w:rPr>
          <w:rStyle w:val="BodytextBold"/>
          <w:b w:val="0"/>
          <w:sz w:val="24"/>
          <w:szCs w:val="24"/>
          <w:lang w:val="ro-RO"/>
        </w:rPr>
        <w:t>.</w:t>
      </w:r>
    </w:p>
    <w:p w:rsidR="009C21A1" w:rsidRDefault="009C21A1" w:rsidP="006F1714">
      <w:pPr>
        <w:pStyle w:val="Bodytext1"/>
        <w:shd w:val="clear" w:color="auto" w:fill="auto"/>
        <w:spacing w:line="360" w:lineRule="auto"/>
        <w:ind w:right="20"/>
        <w:jc w:val="both"/>
        <w:rPr>
          <w:rStyle w:val="BodytextBold"/>
          <w:b w:val="0"/>
          <w:sz w:val="24"/>
          <w:szCs w:val="24"/>
        </w:rPr>
      </w:pPr>
    </w:p>
    <w:p w:rsidR="006F1714" w:rsidRPr="00341282" w:rsidRDefault="00E53151" w:rsidP="009C21A1">
      <w:pPr>
        <w:pStyle w:val="Bodytext1"/>
        <w:shd w:val="clear" w:color="auto" w:fill="auto"/>
        <w:spacing w:line="360" w:lineRule="auto"/>
        <w:ind w:right="20"/>
        <w:jc w:val="both"/>
        <w:rPr>
          <w:rStyle w:val="BodytextBold"/>
          <w:b w:val="0"/>
          <w:bCs w:val="0"/>
          <w:sz w:val="24"/>
          <w:szCs w:val="24"/>
        </w:rPr>
      </w:pPr>
      <w:r w:rsidRPr="00341282">
        <w:rPr>
          <w:rStyle w:val="BodytextBold"/>
          <w:b w:val="0"/>
          <w:sz w:val="24"/>
          <w:szCs w:val="24"/>
        </w:rPr>
        <w:t>Tabel 13</w:t>
      </w:r>
      <w:r w:rsidR="006F1714" w:rsidRPr="006200C8">
        <w:rPr>
          <w:rStyle w:val="BodytextBold"/>
          <w:b w:val="0"/>
          <w:sz w:val="24"/>
          <w:szCs w:val="24"/>
        </w:rPr>
        <w:t xml:space="preserve">. Corelarea diferitelor subtipuri de preluvosol </w:t>
      </w:r>
      <w:r w:rsidR="00E924D6" w:rsidRPr="00E924D6">
        <w:rPr>
          <w:rStyle w:val="BodytextBold"/>
          <w:b w:val="0"/>
          <w:sz w:val="24"/>
          <w:szCs w:val="24"/>
        </w:rPr>
        <w:t>cu tipurile de soluri din sistemele taxonomice</w:t>
      </w:r>
      <w:r w:rsidR="00341282">
        <w:rPr>
          <w:rStyle w:val="BodytextBold"/>
          <w:b w:val="0"/>
          <w:sz w:val="24"/>
          <w:szCs w:val="24"/>
        </w:rPr>
        <w:t>:</w:t>
      </w:r>
      <w:r w:rsidR="00E924D6" w:rsidRPr="00E924D6">
        <w:rPr>
          <w:rStyle w:val="BodytextBold"/>
          <w:b w:val="0"/>
          <w:sz w:val="24"/>
          <w:szCs w:val="24"/>
        </w:rPr>
        <w:t xml:space="preserve"> </w:t>
      </w:r>
      <w:r w:rsidR="00E924D6" w:rsidRPr="00341282">
        <w:rPr>
          <w:rStyle w:val="BodytextBold"/>
          <w:b w:val="0"/>
          <w:sz w:val="24"/>
          <w:szCs w:val="24"/>
        </w:rPr>
        <w:t xml:space="preserve">SRCS – 1980, SRTS – 2003, SRTS – 2012, SRTS – 2012+ </w:t>
      </w:r>
      <w:r w:rsidR="006F1714" w:rsidRPr="00341282">
        <w:rPr>
          <w:rStyle w:val="BodytextBold"/>
          <w:b w:val="0"/>
          <w:sz w:val="24"/>
          <w:szCs w:val="24"/>
          <w:lang w:val="ro-RO"/>
        </w:rPr>
        <w:t>(după SRTS-2012</w:t>
      </w:r>
      <w:r w:rsidR="006F1714" w:rsidRPr="00341282">
        <w:rPr>
          <w:rStyle w:val="BodytextBold"/>
          <w:b w:val="0"/>
          <w:sz w:val="24"/>
          <w:szCs w:val="24"/>
        </w:rPr>
        <w:t>+)</w:t>
      </w:r>
    </w:p>
    <w:tbl>
      <w:tblPr>
        <w:tblStyle w:val="TableGrid"/>
        <w:tblW w:w="7218" w:type="dxa"/>
        <w:tblInd w:w="120" w:type="dxa"/>
        <w:tblLayout w:type="fixed"/>
        <w:tblLook w:val="04A0" w:firstRow="1" w:lastRow="0" w:firstColumn="1" w:lastColumn="0" w:noHBand="0" w:noVBand="1"/>
      </w:tblPr>
      <w:tblGrid>
        <w:gridCol w:w="1548"/>
        <w:gridCol w:w="1559"/>
        <w:gridCol w:w="1701"/>
        <w:gridCol w:w="2410"/>
      </w:tblGrid>
      <w:tr w:rsidR="006F1714" w:rsidRPr="00F97DE7" w:rsidTr="002938F0">
        <w:tc>
          <w:tcPr>
            <w:tcW w:w="1548" w:type="dxa"/>
          </w:tcPr>
          <w:p w:rsidR="006F1714" w:rsidRPr="00F97DE7" w:rsidRDefault="006F1714" w:rsidP="006F1714">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SRCS</w:t>
            </w:r>
            <w:r>
              <w:rPr>
                <w:rStyle w:val="BodytextBold"/>
                <w:sz w:val="20"/>
                <w:szCs w:val="20"/>
              </w:rPr>
              <w:t xml:space="preserve"> - 1980</w:t>
            </w:r>
          </w:p>
        </w:tc>
        <w:tc>
          <w:tcPr>
            <w:tcW w:w="1559" w:type="dxa"/>
          </w:tcPr>
          <w:p w:rsidR="006F1714" w:rsidRPr="00F97DE7" w:rsidRDefault="006F1714" w:rsidP="006F1714">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SRTS-2003</w:t>
            </w:r>
          </w:p>
        </w:tc>
        <w:tc>
          <w:tcPr>
            <w:tcW w:w="1701" w:type="dxa"/>
          </w:tcPr>
          <w:p w:rsidR="006F1714" w:rsidRPr="00F97DE7" w:rsidRDefault="006F1714" w:rsidP="006F1714">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SRTS-2012/ SRTS-2012+</w:t>
            </w:r>
          </w:p>
        </w:tc>
        <w:tc>
          <w:tcPr>
            <w:tcW w:w="2410" w:type="dxa"/>
          </w:tcPr>
          <w:p w:rsidR="006F1714" w:rsidRPr="00764BF1" w:rsidRDefault="006F1714" w:rsidP="006F1714">
            <w:pPr>
              <w:pStyle w:val="Bodytext1"/>
              <w:shd w:val="clear" w:color="auto" w:fill="auto"/>
              <w:spacing w:line="240" w:lineRule="auto"/>
              <w:ind w:right="20"/>
              <w:jc w:val="both"/>
              <w:rPr>
                <w:rStyle w:val="BodytextBold"/>
                <w:b w:val="0"/>
                <w:bCs w:val="0"/>
                <w:sz w:val="20"/>
                <w:szCs w:val="20"/>
                <w:lang w:val="ro-RO"/>
              </w:rPr>
            </w:pPr>
            <w:r>
              <w:rPr>
                <w:rStyle w:val="BodytextBold"/>
                <w:sz w:val="20"/>
                <w:szCs w:val="20"/>
              </w:rPr>
              <w:t>Observa</w:t>
            </w:r>
            <w:r>
              <w:rPr>
                <w:rStyle w:val="BodytextBold"/>
                <w:sz w:val="20"/>
                <w:szCs w:val="20"/>
                <w:lang w:val="ro-RO"/>
              </w:rPr>
              <w:t>ţii</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Luvosoluri*</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Luvosoluri*</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Toate diferitele subtipuri posibile</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Soluri brune luvice</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-rs-ab-gl-gc @ AL*-el-ab Luvosoluri*nero</w:t>
            </w:r>
            <w:r w:rsidRPr="006200C8">
              <w:rPr>
                <w:rStyle w:val="BodytextBold"/>
                <w:b w:val="0"/>
                <w:sz w:val="20"/>
                <w:szCs w:val="20"/>
                <w:lang w:val="ro-RO"/>
              </w:rPr>
              <w:t>ş</w:t>
            </w:r>
            <w:r w:rsidRPr="006200C8">
              <w:rPr>
                <w:rStyle w:val="BodytextBold"/>
                <w:b w:val="0"/>
                <w:sz w:val="20"/>
                <w:szCs w:val="20"/>
              </w:rPr>
              <w:t>cate nealbice neglosice</w:t>
            </w:r>
            <w:r w:rsidRPr="006200C8">
              <w:rPr>
                <w:rStyle w:val="BodytextBold"/>
                <w:b w:val="0"/>
                <w:sz w:val="20"/>
                <w:szCs w:val="20"/>
                <w:lang w:val="ro-RO"/>
              </w:rPr>
              <w:t xml:space="preserve"> şi/sau Alosoluri</w:t>
            </w:r>
            <w:r w:rsidRPr="006200C8">
              <w:rPr>
                <w:rStyle w:val="BodytextBold"/>
                <w:b w:val="0"/>
                <w:sz w:val="20"/>
                <w:szCs w:val="20"/>
              </w:rPr>
              <w:t xml:space="preserve">* nepreluvice nealbice </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-rs-ab-gl-gc @ AL*-el-ab Luvosoluri*nero</w:t>
            </w:r>
            <w:r w:rsidRPr="006200C8">
              <w:rPr>
                <w:rStyle w:val="BodytextBold"/>
                <w:b w:val="0"/>
                <w:sz w:val="20"/>
                <w:szCs w:val="20"/>
                <w:lang w:val="ro-RO"/>
              </w:rPr>
              <w:t>ş</w:t>
            </w:r>
            <w:r w:rsidRPr="006200C8">
              <w:rPr>
                <w:rStyle w:val="BodytextBold"/>
                <w:b w:val="0"/>
                <w:sz w:val="20"/>
                <w:szCs w:val="20"/>
              </w:rPr>
              <w:t>cate nealbice neglosice</w:t>
            </w:r>
            <w:r w:rsidRPr="006200C8">
              <w:rPr>
                <w:rStyle w:val="BodytextBold"/>
                <w:b w:val="0"/>
                <w:sz w:val="20"/>
                <w:szCs w:val="20"/>
                <w:lang w:val="ro-RO"/>
              </w:rPr>
              <w:t xml:space="preserve"> şi/sau Alosoluri</w:t>
            </w:r>
            <w:r w:rsidRPr="006200C8">
              <w:rPr>
                <w:rStyle w:val="BodytextBold"/>
                <w:b w:val="0"/>
                <w:sz w:val="20"/>
                <w:szCs w:val="20"/>
              </w:rPr>
              <w:t>* nepreluvice nealbice</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Toate diferitele subtipuri posibile de BP, respective de LV, cu excep</w:t>
            </w:r>
            <w:r w:rsidRPr="006200C8">
              <w:rPr>
                <w:rStyle w:val="BodytextBold"/>
                <w:b w:val="0"/>
                <w:sz w:val="20"/>
                <w:szCs w:val="20"/>
                <w:lang w:val="ro-RO"/>
              </w:rPr>
              <w:t>ţia celor roşcate, albice, albeglosice şi gleice şi/sau de AL, cu excepţia celor preluvice şi celor albice în SRTS</w:t>
            </w: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ti Sol brun luvic tipic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ti Luvosol tipic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ti Luvosol tipic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BP ti (SRCS) = LV ti @ LV ca @ LV rk @ LV qq, LV ti (SRCS/2003) include LV aa/lu/si, BP ti (SRCS) </w:t>
            </w:r>
            <w:r w:rsidRPr="006200C8">
              <w:rPr>
                <w:rStyle w:val="BodytextBold"/>
                <w:b w:val="0"/>
                <w:sz w:val="20"/>
                <w:szCs w:val="20"/>
                <w:lang w:val="ro-RO"/>
              </w:rPr>
              <w:t xml:space="preserve">şi </w:t>
            </w:r>
            <w:r w:rsidRPr="006200C8">
              <w:rPr>
                <w:rStyle w:val="BodytextBold"/>
                <w:b w:val="0"/>
                <w:sz w:val="20"/>
                <w:szCs w:val="20"/>
              </w:rPr>
              <w:t>LV ti (SRTS-2012/2012+) include LV aa/lu/si/pm</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al Luvosol alic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LVaa Luvosol argilic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ca Luvosol </w:t>
            </w:r>
            <w:r w:rsidRPr="006200C8">
              <w:rPr>
                <w:rStyle w:val="BodytextBold"/>
                <w:b w:val="0"/>
                <w:sz w:val="20"/>
                <w:szCs w:val="20"/>
              </w:rPr>
              <w:lastRenderedPageBreak/>
              <w:t>calcic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 xml:space="preserve">LV ca Luvosol </w:t>
            </w:r>
            <w:r w:rsidRPr="006200C8">
              <w:rPr>
                <w:rStyle w:val="BodytextBold"/>
                <w:b w:val="0"/>
                <w:sz w:val="20"/>
                <w:szCs w:val="20"/>
              </w:rPr>
              <w:lastRenderedPageBreak/>
              <w:t>calcic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lang w:val="ro-RO"/>
              </w:rPr>
            </w:pPr>
            <w:r w:rsidRPr="006200C8">
              <w:rPr>
                <w:rStyle w:val="BodytextBold"/>
                <w:b w:val="0"/>
                <w:sz w:val="20"/>
                <w:szCs w:val="20"/>
              </w:rPr>
              <w:lastRenderedPageBreak/>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BP ab Sol brun luvic oligobazic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hd Luvosol hiperdistric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gc Luvosol gleic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Unele soluri gleice în SRTS</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gc Luvosol gleic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ng Luvosol endogleic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Unele soluri gleice în SRTS</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gz Sol brun luvic 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LV dg</w:t>
            </w:r>
            <w:r w:rsidRPr="006200C8">
              <w:rPr>
                <w:rStyle w:val="BodytextBold"/>
                <w:b w:val="0"/>
                <w:sz w:val="20"/>
                <w:szCs w:val="20"/>
                <w:vertAlign w:val="superscript"/>
              </w:rPr>
              <w:t>A</w:t>
            </w:r>
            <w:r w:rsidRPr="006200C8">
              <w:rPr>
                <w:rStyle w:val="BodytextBold"/>
                <w:b w:val="0"/>
                <w:sz w:val="20"/>
                <w:szCs w:val="20"/>
              </w:rPr>
              <w:t xml:space="preserve"> Luvosol batigleic</w:t>
            </w:r>
            <w:r w:rsidRPr="006200C8">
              <w:rPr>
                <w:rStyle w:val="BodytextBold"/>
                <w:b w:val="0"/>
                <w:sz w:val="20"/>
                <w:szCs w:val="20"/>
                <w:vertAlign w:val="superscript"/>
              </w:rPr>
              <w:t>A</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gz.pz Sol brun luvic gleizat-pseudogleizat (amfigleizat)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ag” Luvosol amfigleic”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ag” = LV dg</w:t>
            </w:r>
            <w:r w:rsidRPr="006200C8">
              <w:rPr>
                <w:rStyle w:val="BodytextBold"/>
                <w:b w:val="0"/>
                <w:sz w:val="20"/>
                <w:szCs w:val="20"/>
                <w:vertAlign w:val="superscript"/>
              </w:rPr>
              <w:t>A</w:t>
            </w:r>
            <w:r w:rsidRPr="006200C8">
              <w:rPr>
                <w:rStyle w:val="BodytextBold"/>
                <w:b w:val="0"/>
                <w:sz w:val="20"/>
                <w:szCs w:val="20"/>
              </w:rPr>
              <w:t>.st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la Luvosol lamelar</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ls Sol brun luvic litic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li Luvosol litic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li Luvosol litic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lu Luvosol lutic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pl Sol brun luvic planic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pl Luvosol planic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pl Luvosol planic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ps Luvosol psamic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pm Luvosol psamic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Calificativ reintrodus ]n SRTS+</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rk Luvosol renzicalcaric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rk Luvosol renzicalcaric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ro Sol brun luvic rodic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ro Luvosol rodic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ro Luvosol rodic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ro.ls Sol brun luvic rodic litic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ro.li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rodic litic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ro.li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rodic litic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ro.pz Sol brun luvic rodic pseudogleizat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ro.st</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rodic 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qq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scheletic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qq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scheletic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hq</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hiperscheletic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ac Luvosol sodic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ac Luvosol sodic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sd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solodic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ac Luvosol sodic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BP pz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Sol brun luvic pseudogleizat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st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stagnic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st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pz.ob</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Sol brun luvic </w:t>
            </w:r>
            <w:r w:rsidRPr="006200C8">
              <w:rPr>
                <w:rStyle w:val="BodytextBold"/>
                <w:b w:val="0"/>
                <w:sz w:val="20"/>
                <w:szCs w:val="20"/>
              </w:rPr>
              <w:lastRenderedPageBreak/>
              <w:t>pseudogleizat oligobazic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st.hd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stagnic</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hiperdistric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 xml:space="preserve">BP pz.pl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Sol brun luvic pseudogleizat planic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st.pl</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stagnic</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planic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um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umbric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um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umbric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vs Luvosol vertic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vs Luvosol vertic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vs</w:t>
            </w:r>
            <w:r w:rsidRPr="006200C8">
              <w:rPr>
                <w:rStyle w:val="BodytextBold"/>
                <w:b w:val="0"/>
                <w:sz w:val="20"/>
                <w:szCs w:val="20"/>
                <w:vertAlign w:val="superscript"/>
              </w:rPr>
              <w:t>A</w:t>
            </w:r>
            <w:r w:rsidRPr="006200C8">
              <w:rPr>
                <w:rStyle w:val="BodytextBold"/>
                <w:b w:val="0"/>
                <w:sz w:val="20"/>
                <w:szCs w:val="20"/>
              </w:rPr>
              <w:t xml:space="preserve"> </w:t>
            </w:r>
          </w:p>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Luvosol vertic</w:t>
            </w:r>
            <w:r w:rsidRPr="006200C8">
              <w:rPr>
                <w:rStyle w:val="BodytextBold"/>
                <w:b w:val="0"/>
                <w:sz w:val="20"/>
                <w:szCs w:val="20"/>
                <w:vertAlign w:val="superscript"/>
              </w:rPr>
              <w:t>A</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vs Sol brun luvic vertic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vs</w:t>
            </w:r>
            <w:r w:rsidRPr="006200C8">
              <w:rPr>
                <w:rStyle w:val="BodytextBold"/>
                <w:b w:val="0"/>
                <w:sz w:val="20"/>
                <w:szCs w:val="20"/>
                <w:vertAlign w:val="superscript"/>
              </w:rPr>
              <w:t>,</w:t>
            </w:r>
            <w:r w:rsidRPr="006200C8">
              <w:rPr>
                <w:rStyle w:val="BodytextBold"/>
                <w:b w:val="0"/>
                <w:sz w:val="20"/>
                <w:szCs w:val="20"/>
              </w:rPr>
              <w:t xml:space="preserve"> </w:t>
            </w:r>
          </w:p>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Luvosol vertic</w:t>
            </w:r>
            <w:r w:rsidRPr="006200C8">
              <w:rPr>
                <w:rStyle w:val="BodytextBold"/>
                <w:b w:val="0"/>
                <w:sz w:val="20"/>
                <w:szCs w:val="20"/>
                <w:vertAlign w:val="superscript"/>
              </w:rPr>
              <w:t>,</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vs.pl Sol brun luvic vertic planic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vs.pl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vertic planic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vs</w:t>
            </w:r>
            <w:r w:rsidRPr="006200C8">
              <w:rPr>
                <w:rStyle w:val="BodytextBold"/>
                <w:b w:val="0"/>
                <w:sz w:val="20"/>
                <w:szCs w:val="20"/>
                <w:vertAlign w:val="superscript"/>
              </w:rPr>
              <w:t>,</w:t>
            </w:r>
            <w:r w:rsidRPr="006200C8">
              <w:rPr>
                <w:rStyle w:val="BodytextBold"/>
                <w:b w:val="0"/>
                <w:sz w:val="20"/>
                <w:szCs w:val="20"/>
              </w:rPr>
              <w:t xml:space="preserve">.pl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vertic</w:t>
            </w:r>
            <w:r w:rsidRPr="006200C8">
              <w:rPr>
                <w:rStyle w:val="BodytextBold"/>
                <w:b w:val="0"/>
                <w:sz w:val="20"/>
                <w:szCs w:val="20"/>
                <w:vertAlign w:val="superscript"/>
              </w:rPr>
              <w:t>,</w:t>
            </w:r>
            <w:r w:rsidRPr="006200C8">
              <w:rPr>
                <w:rStyle w:val="BodytextBold"/>
                <w:b w:val="0"/>
                <w:sz w:val="20"/>
                <w:szCs w:val="20"/>
              </w:rPr>
              <w:t xml:space="preserve"> planic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BP vs.pz Sol brun luvic vertic pseudogleizat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vs</w:t>
            </w:r>
            <w:r w:rsidRPr="006200C8">
              <w:rPr>
                <w:rStyle w:val="BodytextBold"/>
                <w:b w:val="0"/>
                <w:sz w:val="20"/>
                <w:szCs w:val="20"/>
                <w:vertAlign w:val="superscript"/>
              </w:rPr>
              <w:t>,</w:t>
            </w:r>
            <w:r w:rsidRPr="006200C8">
              <w:rPr>
                <w:rStyle w:val="BodytextBold"/>
                <w:b w:val="0"/>
                <w:sz w:val="20"/>
                <w:szCs w:val="20"/>
              </w:rPr>
              <w:t xml:space="preserve">.st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Luvosol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vertic</w:t>
            </w:r>
            <w:r w:rsidRPr="006200C8">
              <w:rPr>
                <w:rStyle w:val="BodytextBold"/>
                <w:b w:val="0"/>
                <w:sz w:val="20"/>
                <w:szCs w:val="20"/>
                <w:vertAlign w:val="superscript"/>
              </w:rPr>
              <w:t>,</w:t>
            </w:r>
            <w:r w:rsidRPr="006200C8">
              <w:rPr>
                <w:rStyle w:val="BodytextBold"/>
                <w:b w:val="0"/>
                <w:sz w:val="20"/>
                <w:szCs w:val="20"/>
              </w:rPr>
              <w:t xml:space="preserve"> 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lang w:val="ro-RO"/>
              </w:rPr>
            </w:pPr>
            <w:r w:rsidRPr="006200C8">
              <w:rPr>
                <w:rStyle w:val="BodytextBold"/>
                <w:b w:val="0"/>
                <w:sz w:val="20"/>
                <w:szCs w:val="20"/>
              </w:rPr>
              <w:t>RP* Soluri brun ro</w:t>
            </w:r>
            <w:r w:rsidRPr="006200C8">
              <w:rPr>
                <w:rStyle w:val="BodytextBold"/>
                <w:b w:val="0"/>
                <w:sz w:val="20"/>
                <w:szCs w:val="20"/>
                <w:lang w:val="ro-RO"/>
              </w:rPr>
              <w:t>şcate luvice</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LV*.rs-gc Luvosoluri* roşcate negleice</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LV*.rs-gc Luvosoluri* roşcate negleice</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lang w:val="ro-RO"/>
              </w:rPr>
            </w:pPr>
            <w:r w:rsidRPr="006200C8">
              <w:rPr>
                <w:rStyle w:val="BodytextBold"/>
                <w:b w:val="0"/>
                <w:sz w:val="20"/>
                <w:szCs w:val="20"/>
              </w:rPr>
              <w:t xml:space="preserve">Toate diferitele subtipuri posibile de RP </w:t>
            </w:r>
            <w:r w:rsidRPr="006200C8">
              <w:rPr>
                <w:rStyle w:val="BodytextBold"/>
                <w:b w:val="0"/>
                <w:sz w:val="20"/>
                <w:szCs w:val="20"/>
                <w:lang w:val="ro-RO"/>
              </w:rPr>
              <w:t>în SRCS. Respectiv de LV roşcate, cu excepţia celor gleice, în SRTS</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lang w:val="ro-RO"/>
              </w:rPr>
            </w:pPr>
            <w:r w:rsidRPr="006200C8">
              <w:rPr>
                <w:rStyle w:val="BodytextBold"/>
                <w:b w:val="0"/>
                <w:sz w:val="20"/>
                <w:szCs w:val="20"/>
                <w:lang w:val="ro-RO"/>
              </w:rPr>
              <w:t xml:space="preserve">Rp ti </w:t>
            </w:r>
          </w:p>
          <w:p w:rsidR="006F1714" w:rsidRPr="006200C8" w:rsidRDefault="006F1714" w:rsidP="006F1714">
            <w:pPr>
              <w:pStyle w:val="Bodytext1"/>
              <w:shd w:val="clear" w:color="auto" w:fill="auto"/>
              <w:spacing w:line="240" w:lineRule="auto"/>
              <w:ind w:right="20"/>
              <w:jc w:val="both"/>
              <w:rPr>
                <w:rStyle w:val="BodytextBold"/>
                <w:b w:val="0"/>
                <w:sz w:val="20"/>
                <w:szCs w:val="20"/>
                <w:lang w:val="ro-RO"/>
              </w:rPr>
            </w:pPr>
            <w:r w:rsidRPr="006200C8">
              <w:rPr>
                <w:rStyle w:val="BodytextBold"/>
                <w:b w:val="0"/>
                <w:sz w:val="20"/>
                <w:szCs w:val="20"/>
                <w:lang w:val="ro-RO"/>
              </w:rPr>
              <w:t>Sol brun roşcat luvic tipic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rs Luvosol roşcat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rs Luvosol roşcat</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RP ti = LV rs @ LV rs.qq, include LV rs aa/lu/si/pp</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RP gz</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Sol brun roşcat luvic 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rs.dg</w:t>
            </w:r>
            <w:r w:rsidRPr="006200C8">
              <w:rPr>
                <w:rStyle w:val="BodytextBold"/>
                <w:b w:val="0"/>
                <w:sz w:val="20"/>
                <w:szCs w:val="20"/>
                <w:vertAlign w:val="superscript"/>
              </w:rPr>
              <w:t>A</w:t>
            </w:r>
            <w:r w:rsidRPr="006200C8">
              <w:rPr>
                <w:rStyle w:val="BodytextBold"/>
                <w:b w:val="0"/>
                <w:sz w:val="20"/>
                <w:szCs w:val="20"/>
              </w:rPr>
              <w:t xml:space="preserve"> Luvosol roşcat batigleic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RP pl</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Sol brun roşcat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luvic planic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rs.pl Luvosol roşcat planic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rs.pl Luvosol roşcat planic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lang w:val="ro-RO"/>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RP pl.pz</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Sol brun roşcat luvic</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 planic pseudogleizat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rs.pl.st Luvosol roşcat planic 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RP pz</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Sol brun roşcat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luvic planic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rs.st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roşcat 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RP vs</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Sol brun roşcat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luvic vertic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LV rs.vs</w:t>
            </w:r>
            <w:r w:rsidRPr="006200C8">
              <w:rPr>
                <w:rStyle w:val="BodytextBold"/>
                <w:b w:val="0"/>
                <w:sz w:val="20"/>
                <w:szCs w:val="20"/>
                <w:vertAlign w:val="superscript"/>
              </w:rPr>
              <w:t>,</w:t>
            </w:r>
            <w:r w:rsidRPr="006200C8">
              <w:rPr>
                <w:rStyle w:val="BodytextBold"/>
                <w:b w:val="0"/>
                <w:sz w:val="20"/>
                <w:szCs w:val="20"/>
              </w:rPr>
              <w:t xml:space="preserve"> Luvosol roşcat vertic</w:t>
            </w:r>
            <w:r w:rsidRPr="006200C8">
              <w:rPr>
                <w:rStyle w:val="BodytextBold"/>
                <w:b w:val="0"/>
                <w:sz w:val="20"/>
                <w:szCs w:val="20"/>
                <w:vertAlign w:val="superscript"/>
              </w:rPr>
              <w:t>,</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RP vs.pl</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Sol brun roşcat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Luvic vertic planic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rs.vs</w:t>
            </w:r>
            <w:r w:rsidRPr="006200C8">
              <w:rPr>
                <w:rStyle w:val="BodytextBold"/>
                <w:b w:val="0"/>
                <w:sz w:val="20"/>
                <w:szCs w:val="20"/>
                <w:vertAlign w:val="superscript"/>
              </w:rPr>
              <w:t>,</w:t>
            </w:r>
            <w:r w:rsidRPr="006200C8">
              <w:rPr>
                <w:rStyle w:val="BodytextBold"/>
                <w:b w:val="0"/>
                <w:sz w:val="20"/>
                <w:szCs w:val="20"/>
              </w:rPr>
              <w:t xml:space="preserve">.pl Luvosol roşcat </w:t>
            </w:r>
            <w:r w:rsidRPr="006200C8">
              <w:rPr>
                <w:rStyle w:val="BodytextBold"/>
                <w:b w:val="0"/>
                <w:sz w:val="20"/>
                <w:szCs w:val="20"/>
              </w:rPr>
              <w:lastRenderedPageBreak/>
              <w:t>vertic</w:t>
            </w:r>
            <w:r w:rsidRPr="006200C8">
              <w:rPr>
                <w:rStyle w:val="BodytextBold"/>
                <w:b w:val="0"/>
                <w:sz w:val="20"/>
                <w:szCs w:val="20"/>
                <w:vertAlign w:val="superscript"/>
              </w:rPr>
              <w:t>,</w:t>
            </w:r>
            <w:r w:rsidRPr="006200C8">
              <w:rPr>
                <w:rStyle w:val="BodytextBold"/>
                <w:b w:val="0"/>
                <w:sz w:val="20"/>
                <w:szCs w:val="20"/>
              </w:rPr>
              <w:t xml:space="preserve"> planic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RP vs.pz</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Sol brun roşcat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luvic vertic pseudogleizat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rs.vs</w:t>
            </w:r>
            <w:r w:rsidRPr="006200C8">
              <w:rPr>
                <w:rStyle w:val="BodytextBold"/>
                <w:b w:val="0"/>
                <w:sz w:val="20"/>
                <w:szCs w:val="20"/>
                <w:vertAlign w:val="superscript"/>
              </w:rPr>
              <w:t>,</w:t>
            </w:r>
            <w:r w:rsidRPr="006200C8">
              <w:rPr>
                <w:rStyle w:val="BodytextBold"/>
                <w:b w:val="0"/>
                <w:sz w:val="20"/>
                <w:szCs w:val="20"/>
              </w:rPr>
              <w:t>.st Luvosol roşcat vertic</w:t>
            </w:r>
            <w:r w:rsidRPr="006200C8">
              <w:rPr>
                <w:rStyle w:val="BodytextBold"/>
                <w:b w:val="0"/>
                <w:sz w:val="20"/>
                <w:szCs w:val="20"/>
                <w:vertAlign w:val="superscript"/>
              </w:rPr>
              <w:t>,</w:t>
            </w:r>
            <w:r w:rsidRPr="006200C8">
              <w:rPr>
                <w:rStyle w:val="BodytextBold"/>
                <w:b w:val="0"/>
                <w:sz w:val="20"/>
                <w:szCs w:val="20"/>
              </w:rPr>
              <w:t xml:space="preserve"> 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Luvisoluri albice*</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LV*.ab-gc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 LV*.gl-gc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AL*.ab Luvosoluri* albice negleice</w:t>
            </w:r>
            <w:r w:rsidRPr="006200C8">
              <w:rPr>
                <w:rStyle w:val="BodytextBold"/>
                <w:b w:val="0"/>
                <w:sz w:val="20"/>
                <w:szCs w:val="20"/>
                <w:lang w:val="ro-RO"/>
              </w:rPr>
              <w:t xml:space="preserve"> şi/sau Luvosoluri</w:t>
            </w:r>
            <w:r w:rsidRPr="006200C8">
              <w:rPr>
                <w:rStyle w:val="BodytextBold"/>
                <w:b w:val="0"/>
                <w:sz w:val="20"/>
                <w:szCs w:val="20"/>
              </w:rPr>
              <w:t xml:space="preserve">* glosice negleice </w:t>
            </w:r>
            <w:r w:rsidRPr="006200C8">
              <w:rPr>
                <w:rStyle w:val="BodytextBold"/>
                <w:b w:val="0"/>
                <w:sz w:val="20"/>
                <w:szCs w:val="20"/>
                <w:lang w:val="ro-RO"/>
              </w:rPr>
              <w:t xml:space="preserve">şi/sau </w:t>
            </w:r>
            <w:r w:rsidRPr="006200C8">
              <w:rPr>
                <w:rStyle w:val="BodytextBold"/>
                <w:b w:val="0"/>
                <w:sz w:val="20"/>
                <w:szCs w:val="20"/>
              </w:rPr>
              <w:t>Alosoluri* albice</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LV*.ab-gc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 LV*.gl-gc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AL*.ab Luvosoluri* albice negleice</w:t>
            </w:r>
            <w:r w:rsidRPr="006200C8">
              <w:rPr>
                <w:rStyle w:val="BodytextBold"/>
                <w:b w:val="0"/>
                <w:sz w:val="20"/>
                <w:szCs w:val="20"/>
                <w:lang w:val="ro-RO"/>
              </w:rPr>
              <w:t xml:space="preserve"> şi/sau Luvosoluri</w:t>
            </w:r>
            <w:r w:rsidRPr="006200C8">
              <w:rPr>
                <w:rStyle w:val="BodytextBold"/>
                <w:b w:val="0"/>
                <w:sz w:val="20"/>
                <w:szCs w:val="20"/>
              </w:rPr>
              <w:t xml:space="preserve">* albeglosice negleice </w:t>
            </w:r>
            <w:r w:rsidRPr="006200C8">
              <w:rPr>
                <w:rStyle w:val="BodytextBold"/>
                <w:b w:val="0"/>
                <w:sz w:val="20"/>
                <w:szCs w:val="20"/>
                <w:lang w:val="ro-RO"/>
              </w:rPr>
              <w:t xml:space="preserve">şi/sau </w:t>
            </w:r>
            <w:r w:rsidRPr="006200C8">
              <w:rPr>
                <w:rStyle w:val="BodytextBold"/>
                <w:b w:val="0"/>
                <w:sz w:val="20"/>
                <w:szCs w:val="20"/>
              </w:rPr>
              <w:t>Alosoluri* albice</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lang w:val="ro-RO"/>
              </w:rPr>
            </w:pPr>
            <w:r w:rsidRPr="006200C8">
              <w:rPr>
                <w:rStyle w:val="BodytextBold"/>
                <w:b w:val="0"/>
                <w:sz w:val="20"/>
                <w:szCs w:val="20"/>
              </w:rPr>
              <w:t xml:space="preserve">Toate diferitele subtipuri posibile de SP </w:t>
            </w:r>
            <w:r w:rsidRPr="006200C8">
              <w:rPr>
                <w:rStyle w:val="BodytextBold"/>
                <w:b w:val="0"/>
                <w:sz w:val="20"/>
                <w:szCs w:val="20"/>
                <w:lang w:val="ro-RO"/>
              </w:rPr>
              <w:t>în SRCS, respectiv albice negleice şi/sau albeglosice negleice, precum şi/sau de AL albice în SRTS.</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ti Luvisol albic tipic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 Luvosol albic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 Luvosol albic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gl Luvisol albic glosic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gl Luvosol glosic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gl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albeglosic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gl.pz Luvisol albic glosic pseudogleizat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gl.st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albeglosic 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gl.pg Luvisol albic glosic pseudogleic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gl.pt </w:t>
            </w:r>
          </w:p>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Luvosol albeglosic epistagnic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gl.ac Luvisol albic glosic alcalizat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gl.ac</w:t>
            </w:r>
            <w:r w:rsidRPr="006200C8">
              <w:rPr>
                <w:rStyle w:val="BodytextBold"/>
                <w:b w:val="0"/>
                <w:sz w:val="20"/>
                <w:szCs w:val="20"/>
                <w:vertAlign w:val="superscript"/>
              </w:rPr>
              <w:t>,</w:t>
            </w:r>
            <w:r w:rsidRPr="006200C8">
              <w:rPr>
                <w:rStyle w:val="BodytextBold"/>
                <w:b w:val="0"/>
                <w:sz w:val="20"/>
                <w:szCs w:val="20"/>
              </w:rPr>
              <w:t xml:space="preserve"> </w:t>
            </w:r>
          </w:p>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Luvosol albeglosic sodic</w:t>
            </w:r>
            <w:r w:rsidRPr="006200C8">
              <w:rPr>
                <w:rStyle w:val="BodytextBold"/>
                <w:b w:val="0"/>
                <w:sz w:val="20"/>
                <w:szCs w:val="20"/>
                <w:vertAlign w:val="superscript"/>
              </w:rPr>
              <w:t>,</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SP gz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Luvisol albic 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ab.dg</w:t>
            </w:r>
            <w:r w:rsidRPr="006200C8">
              <w:rPr>
                <w:rStyle w:val="BodytextBold"/>
                <w:b w:val="0"/>
                <w:sz w:val="20"/>
                <w:szCs w:val="20"/>
                <w:vertAlign w:val="superscript"/>
              </w:rPr>
              <w:t>A</w:t>
            </w:r>
            <w:r w:rsidRPr="006200C8">
              <w:rPr>
                <w:rStyle w:val="BodytextBold"/>
                <w:b w:val="0"/>
                <w:sz w:val="20"/>
                <w:szCs w:val="20"/>
              </w:rPr>
              <w:t xml:space="preserve"> </w:t>
            </w:r>
          </w:p>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Luvosol albic batigleic</w:t>
            </w:r>
            <w:r w:rsidRPr="006200C8">
              <w:rPr>
                <w:rStyle w:val="BodytextBold"/>
                <w:b w:val="0"/>
                <w:sz w:val="20"/>
                <w:szCs w:val="20"/>
                <w:vertAlign w:val="superscript"/>
              </w:rPr>
              <w:t>A</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SP gz-pz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Luvisol albic gleizat pseudogleizat (amfigleizat)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LV ab.ag</w:t>
            </w:r>
            <w:r w:rsidRPr="006200C8">
              <w:rPr>
                <w:rStyle w:val="BodytextBold"/>
                <w:b w:val="0"/>
                <w:sz w:val="20"/>
                <w:szCs w:val="20"/>
                <w:vertAlign w:val="superscript"/>
              </w:rPr>
              <w:t>”</w:t>
            </w:r>
          </w:p>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Luvosol albic amfigleic</w:t>
            </w:r>
            <w:r w:rsidRPr="006200C8">
              <w:rPr>
                <w:rStyle w:val="BodytextBold"/>
                <w:b w:val="0"/>
                <w:sz w:val="20"/>
                <w:szCs w:val="20"/>
                <w:vertAlign w:val="superscript"/>
              </w:rPr>
              <w:t>”</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ab.ag</w:t>
            </w:r>
            <w:r w:rsidRPr="006200C8">
              <w:rPr>
                <w:rStyle w:val="BodytextBold"/>
                <w:b w:val="0"/>
                <w:sz w:val="20"/>
                <w:szCs w:val="20"/>
                <w:vertAlign w:val="superscript"/>
              </w:rPr>
              <w:t>”</w:t>
            </w:r>
            <w:r w:rsidRPr="006200C8">
              <w:rPr>
                <w:rStyle w:val="BodytextBold"/>
                <w:b w:val="0"/>
                <w:sz w:val="20"/>
                <w:szCs w:val="20"/>
              </w:rPr>
              <w:t xml:space="preserve"> = LV ab.dg</w:t>
            </w:r>
            <w:r w:rsidRPr="006200C8">
              <w:rPr>
                <w:rStyle w:val="BodytextBold"/>
                <w:b w:val="0"/>
                <w:sz w:val="20"/>
                <w:szCs w:val="20"/>
                <w:vertAlign w:val="superscript"/>
              </w:rPr>
              <w:t>A</w:t>
            </w:r>
            <w:r w:rsidRPr="006200C8">
              <w:rPr>
                <w:rStyle w:val="BodytextBold"/>
                <w:b w:val="0"/>
                <w:sz w:val="20"/>
                <w:szCs w:val="20"/>
              </w:rPr>
              <w:t>.st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gz-pg Luvisol albic gleizat pseudogleic (amfigleic)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LV ab.ag</w:t>
            </w:r>
            <w:r w:rsidRPr="006200C8">
              <w:rPr>
                <w:rStyle w:val="BodytextBold"/>
                <w:b w:val="0"/>
                <w:sz w:val="20"/>
                <w:szCs w:val="20"/>
                <w:vertAlign w:val="superscript"/>
              </w:rPr>
              <w:t>,</w:t>
            </w:r>
            <w:r w:rsidRPr="006200C8">
              <w:rPr>
                <w:rStyle w:val="BodytextBold"/>
                <w:b w:val="0"/>
                <w:sz w:val="20"/>
                <w:szCs w:val="20"/>
              </w:rPr>
              <w:t xml:space="preserve"> Luvosol albic amfigleic</w:t>
            </w:r>
            <w:r w:rsidRPr="006200C8">
              <w:rPr>
                <w:rStyle w:val="BodytextBold"/>
                <w:b w:val="0"/>
                <w:sz w:val="20"/>
                <w:szCs w:val="20"/>
                <w:vertAlign w:val="superscript"/>
              </w:rPr>
              <w:t>,</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ab.ag</w:t>
            </w:r>
            <w:r w:rsidRPr="006200C8">
              <w:rPr>
                <w:rStyle w:val="BodytextBold"/>
                <w:b w:val="0"/>
                <w:sz w:val="20"/>
                <w:szCs w:val="20"/>
                <w:vertAlign w:val="superscript"/>
              </w:rPr>
              <w:t>,</w:t>
            </w:r>
            <w:r w:rsidRPr="006200C8">
              <w:rPr>
                <w:rStyle w:val="BodytextBold"/>
                <w:b w:val="0"/>
                <w:sz w:val="20"/>
                <w:szCs w:val="20"/>
              </w:rPr>
              <w:t xml:space="preserve"> = LV ab.dg</w:t>
            </w:r>
            <w:r w:rsidRPr="006200C8">
              <w:rPr>
                <w:rStyle w:val="BodytextBold"/>
                <w:b w:val="0"/>
                <w:sz w:val="20"/>
                <w:szCs w:val="20"/>
                <w:vertAlign w:val="superscript"/>
              </w:rPr>
              <w:t>A</w:t>
            </w:r>
            <w:r w:rsidRPr="006200C8">
              <w:rPr>
                <w:rStyle w:val="BodytextBold"/>
                <w:b w:val="0"/>
                <w:sz w:val="20"/>
                <w:szCs w:val="20"/>
              </w:rPr>
              <w:t>.pt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ls Luvisol albic litic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ab.li Luvosol albic </w:t>
            </w:r>
            <w:r w:rsidRPr="006200C8">
              <w:rPr>
                <w:rStyle w:val="BodytextBold"/>
                <w:b w:val="0"/>
                <w:sz w:val="20"/>
                <w:szCs w:val="20"/>
              </w:rPr>
              <w:lastRenderedPageBreak/>
              <w:t>litic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LV ab.li Luvosol albic litic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SP pl Luvisol albic planic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ab.pl Luvosol albic planic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ab.pl Luvosol albic planic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pl.ac Luvisol albic planic alcalizat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LV ab.pl.ac</w:t>
            </w:r>
            <w:r w:rsidRPr="006200C8">
              <w:rPr>
                <w:rStyle w:val="BodytextBold"/>
                <w:b w:val="0"/>
                <w:sz w:val="20"/>
                <w:szCs w:val="20"/>
                <w:vertAlign w:val="superscript"/>
              </w:rPr>
              <w:t>,</w:t>
            </w:r>
            <w:r w:rsidRPr="006200C8">
              <w:rPr>
                <w:rStyle w:val="BodytextBold"/>
                <w:b w:val="0"/>
                <w:sz w:val="20"/>
                <w:szCs w:val="20"/>
              </w:rPr>
              <w:t xml:space="preserve"> Luvosol albic planic sodic</w:t>
            </w:r>
            <w:r w:rsidRPr="006200C8">
              <w:rPr>
                <w:rStyle w:val="BodytextBold"/>
                <w:b w:val="0"/>
                <w:sz w:val="20"/>
                <w:szCs w:val="20"/>
                <w:vertAlign w:val="superscript"/>
              </w:rPr>
              <w:t>,</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pl.pz Luvisol albic planic pseudogleizat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ab.pl.st Luvosol albic planic 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pl.pg Luvisol albic planic pseudogleic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ab.pl.pt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albic planic epistagnic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ro Luvisol albic rodic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ab.ro Luvosol albic rodic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ab.ro Luvosol albic rodic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SP ro.ls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Luvisol albic rodic litic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ab.ro.li Luvosol albic rodic litic</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ab.ro.li Luvosol albic rodic litic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SP ro.pz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Luvisol albic rodic pseudogleizat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ab.ro.st Luvosol albic rodic 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SP ac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Luvisol albic alcalizat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lang w:val="ro-RO"/>
              </w:rPr>
            </w:pPr>
            <w:r w:rsidRPr="006200C8">
              <w:rPr>
                <w:rStyle w:val="BodytextBold"/>
                <w:b w:val="0"/>
                <w:sz w:val="20"/>
                <w:szCs w:val="20"/>
                <w:lang w:val="ro-RO"/>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LV ab.ac</w:t>
            </w:r>
            <w:r w:rsidRPr="006200C8">
              <w:rPr>
                <w:rStyle w:val="BodytextBold"/>
                <w:b w:val="0"/>
                <w:sz w:val="20"/>
                <w:szCs w:val="20"/>
                <w:vertAlign w:val="superscript"/>
              </w:rPr>
              <w:t xml:space="preserve">, </w:t>
            </w:r>
          </w:p>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Luvosol albic sodic</w:t>
            </w:r>
            <w:r w:rsidRPr="006200C8">
              <w:rPr>
                <w:rStyle w:val="BodytextBold"/>
                <w:b w:val="0"/>
                <w:sz w:val="20"/>
                <w:szCs w:val="20"/>
                <w:vertAlign w:val="superscript"/>
              </w:rPr>
              <w:t>,</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pz Luvisol albic pseudogleizat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ab.st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albic 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pg Luvisol albic pseudogleic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ab.pt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albic epistagnic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pz.ac Luvisol albic pseudogleizat alcalizat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ab.st.ac</w:t>
            </w:r>
            <w:r w:rsidRPr="006200C8">
              <w:rPr>
                <w:rStyle w:val="BodytextBold"/>
                <w:b w:val="0"/>
                <w:sz w:val="20"/>
                <w:szCs w:val="20"/>
                <w:vertAlign w:val="superscript"/>
              </w:rPr>
              <w:t>,</w:t>
            </w:r>
            <w:r w:rsidRPr="006200C8">
              <w:rPr>
                <w:rStyle w:val="BodytextBold"/>
                <w:b w:val="0"/>
                <w:sz w:val="20"/>
                <w:szCs w:val="20"/>
              </w:rPr>
              <w:t xml:space="preserve"> </w:t>
            </w:r>
          </w:p>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Luvosol albic stagnic sodic</w:t>
            </w:r>
            <w:r w:rsidRPr="006200C8">
              <w:rPr>
                <w:rStyle w:val="BodytextBold"/>
                <w:b w:val="0"/>
                <w:sz w:val="20"/>
                <w:szCs w:val="20"/>
                <w:vertAlign w:val="superscript"/>
              </w:rPr>
              <w:t>,</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pz.ob Luvisol albic pseudogleizat oligobazic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 xml:space="preserve">LV ab.st.hd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albic stagnic hiperdistric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vs Luvisol albic vertic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LV ab.vs</w:t>
            </w:r>
            <w:r w:rsidRPr="006200C8">
              <w:rPr>
                <w:rStyle w:val="BodytextBold"/>
                <w:b w:val="0"/>
                <w:sz w:val="20"/>
                <w:szCs w:val="20"/>
                <w:vertAlign w:val="superscript"/>
              </w:rPr>
              <w:t>,</w:t>
            </w:r>
            <w:r w:rsidRPr="006200C8">
              <w:rPr>
                <w:rStyle w:val="BodytextBold"/>
                <w:b w:val="0"/>
                <w:sz w:val="20"/>
                <w:szCs w:val="20"/>
              </w:rPr>
              <w:t xml:space="preserve"> Luvosol albic vertic</w:t>
            </w:r>
            <w:r w:rsidRPr="006200C8">
              <w:rPr>
                <w:rStyle w:val="BodytextBold"/>
                <w:b w:val="0"/>
                <w:sz w:val="20"/>
                <w:szCs w:val="20"/>
                <w:vertAlign w:val="superscript"/>
              </w:rPr>
              <w:t>,</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vs.pl Luvisol albic vertic planic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ab.vs</w:t>
            </w:r>
            <w:r w:rsidRPr="006200C8">
              <w:rPr>
                <w:rStyle w:val="BodytextBold"/>
                <w:b w:val="0"/>
                <w:sz w:val="20"/>
                <w:szCs w:val="20"/>
                <w:vertAlign w:val="superscript"/>
              </w:rPr>
              <w:t>,</w:t>
            </w:r>
            <w:r w:rsidRPr="006200C8">
              <w:rPr>
                <w:rStyle w:val="BodytextBold"/>
                <w:b w:val="0"/>
                <w:sz w:val="20"/>
                <w:szCs w:val="20"/>
              </w:rPr>
              <w:t>.pl Luvosol albic vertic</w:t>
            </w:r>
            <w:r w:rsidRPr="006200C8">
              <w:rPr>
                <w:rStyle w:val="BodytextBold"/>
                <w:b w:val="0"/>
                <w:sz w:val="20"/>
                <w:szCs w:val="20"/>
                <w:vertAlign w:val="superscript"/>
              </w:rPr>
              <w:t>,</w:t>
            </w:r>
            <w:r w:rsidRPr="006200C8">
              <w:rPr>
                <w:rStyle w:val="BodytextBold"/>
                <w:b w:val="0"/>
                <w:sz w:val="20"/>
                <w:szCs w:val="20"/>
              </w:rPr>
              <w:t xml:space="preserve"> planic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lastRenderedPageBreak/>
              <w:t>SP vs.ac Luvisol albic vertic alcalizat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vertAlign w:val="superscript"/>
              </w:rPr>
            </w:pPr>
            <w:r w:rsidRPr="006200C8">
              <w:rPr>
                <w:rStyle w:val="BodytextBold"/>
                <w:b w:val="0"/>
                <w:sz w:val="20"/>
                <w:szCs w:val="20"/>
              </w:rPr>
              <w:t>LV ab.vs</w:t>
            </w:r>
            <w:r w:rsidRPr="006200C8">
              <w:rPr>
                <w:rStyle w:val="BodytextBold"/>
                <w:b w:val="0"/>
                <w:sz w:val="20"/>
                <w:szCs w:val="20"/>
                <w:vertAlign w:val="superscript"/>
              </w:rPr>
              <w:t>,</w:t>
            </w:r>
            <w:r w:rsidRPr="006200C8">
              <w:rPr>
                <w:rStyle w:val="BodytextBold"/>
                <w:b w:val="0"/>
                <w:sz w:val="20"/>
                <w:szCs w:val="20"/>
              </w:rPr>
              <w:t>.ac</w:t>
            </w:r>
            <w:r w:rsidRPr="006200C8">
              <w:rPr>
                <w:rStyle w:val="BodytextBold"/>
                <w:b w:val="0"/>
                <w:sz w:val="20"/>
                <w:szCs w:val="20"/>
                <w:vertAlign w:val="superscript"/>
              </w:rPr>
              <w:t>,</w:t>
            </w:r>
            <w:r w:rsidRPr="006200C8">
              <w:rPr>
                <w:rStyle w:val="BodytextBold"/>
                <w:b w:val="0"/>
                <w:sz w:val="20"/>
                <w:szCs w:val="20"/>
              </w:rPr>
              <w:t xml:space="preserve"> Luvosol albic vertic</w:t>
            </w:r>
            <w:r w:rsidRPr="006200C8">
              <w:rPr>
                <w:rStyle w:val="BodytextBold"/>
                <w:b w:val="0"/>
                <w:sz w:val="20"/>
                <w:szCs w:val="20"/>
                <w:vertAlign w:val="superscript"/>
              </w:rPr>
              <w:t>,</w:t>
            </w:r>
            <w:r w:rsidRPr="006200C8">
              <w:rPr>
                <w:rStyle w:val="BodytextBold"/>
                <w:b w:val="0"/>
                <w:sz w:val="20"/>
                <w:szCs w:val="20"/>
              </w:rPr>
              <w:t xml:space="preserve"> sodic</w:t>
            </w:r>
            <w:r w:rsidRPr="006200C8">
              <w:rPr>
                <w:rStyle w:val="BodytextBold"/>
                <w:b w:val="0"/>
                <w:sz w:val="20"/>
                <w:szCs w:val="20"/>
                <w:vertAlign w:val="superscript"/>
              </w:rPr>
              <w:t>,</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vs.pz Luvisol albic vertic pseudogleizat</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ab.vs</w:t>
            </w:r>
            <w:r w:rsidRPr="006200C8">
              <w:rPr>
                <w:rStyle w:val="BodytextBold"/>
                <w:b w:val="0"/>
                <w:sz w:val="20"/>
                <w:szCs w:val="20"/>
                <w:vertAlign w:val="superscript"/>
              </w:rPr>
              <w:t>,</w:t>
            </w:r>
            <w:r w:rsidRPr="006200C8">
              <w:rPr>
                <w:rStyle w:val="BodytextBold"/>
                <w:b w:val="0"/>
                <w:sz w:val="20"/>
                <w:szCs w:val="20"/>
              </w:rPr>
              <w:t>.st Luvosol albic vertic</w:t>
            </w:r>
            <w:r w:rsidRPr="006200C8">
              <w:rPr>
                <w:rStyle w:val="BodytextBold"/>
                <w:b w:val="0"/>
                <w:sz w:val="20"/>
                <w:szCs w:val="20"/>
                <w:vertAlign w:val="superscript"/>
              </w:rPr>
              <w:t>,</w:t>
            </w:r>
            <w:r w:rsidRPr="006200C8">
              <w:rPr>
                <w:rStyle w:val="BodytextBold"/>
                <w:b w:val="0"/>
                <w:sz w:val="20"/>
                <w:szCs w:val="20"/>
              </w:rPr>
              <w:t xml:space="preserve"> 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r w:rsidR="006F1714" w:rsidRPr="00F97DE7" w:rsidTr="002938F0">
        <w:tc>
          <w:tcPr>
            <w:tcW w:w="1548"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SP vs.pg Luvisol albic vertic pseudogleic</w:t>
            </w:r>
          </w:p>
        </w:tc>
        <w:tc>
          <w:tcPr>
            <w:tcW w:w="1559"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c>
          <w:tcPr>
            <w:tcW w:w="1701"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LV ab.vs</w:t>
            </w:r>
            <w:r w:rsidRPr="006200C8">
              <w:rPr>
                <w:rStyle w:val="BodytextBold"/>
                <w:b w:val="0"/>
                <w:sz w:val="20"/>
                <w:szCs w:val="20"/>
                <w:vertAlign w:val="superscript"/>
              </w:rPr>
              <w:t>,</w:t>
            </w:r>
            <w:r w:rsidRPr="006200C8">
              <w:rPr>
                <w:rStyle w:val="BodytextBold"/>
                <w:b w:val="0"/>
                <w:sz w:val="20"/>
                <w:szCs w:val="20"/>
              </w:rPr>
              <w:t xml:space="preserve">.pt </w:t>
            </w:r>
          </w:p>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Luvosol albic vertic</w:t>
            </w:r>
            <w:r w:rsidRPr="006200C8">
              <w:rPr>
                <w:rStyle w:val="BodytextBold"/>
                <w:b w:val="0"/>
                <w:sz w:val="20"/>
                <w:szCs w:val="20"/>
                <w:vertAlign w:val="superscript"/>
              </w:rPr>
              <w:t>,</w:t>
            </w:r>
            <w:r w:rsidRPr="006200C8">
              <w:rPr>
                <w:rStyle w:val="BodytextBold"/>
                <w:b w:val="0"/>
                <w:sz w:val="20"/>
                <w:szCs w:val="20"/>
              </w:rPr>
              <w:t xml:space="preserve"> epistagnic</w:t>
            </w:r>
          </w:p>
        </w:tc>
        <w:tc>
          <w:tcPr>
            <w:tcW w:w="2410" w:type="dxa"/>
          </w:tcPr>
          <w:p w:rsidR="006F1714" w:rsidRPr="006200C8" w:rsidRDefault="006F1714" w:rsidP="006F1714">
            <w:pPr>
              <w:pStyle w:val="Bodytext1"/>
              <w:shd w:val="clear" w:color="auto" w:fill="auto"/>
              <w:spacing w:line="240" w:lineRule="auto"/>
              <w:ind w:right="20"/>
              <w:jc w:val="both"/>
              <w:rPr>
                <w:rStyle w:val="BodytextBold"/>
                <w:b w:val="0"/>
                <w:sz w:val="20"/>
                <w:szCs w:val="20"/>
              </w:rPr>
            </w:pPr>
            <w:r w:rsidRPr="006200C8">
              <w:rPr>
                <w:rStyle w:val="BodytextBold"/>
                <w:b w:val="0"/>
                <w:sz w:val="20"/>
                <w:szCs w:val="20"/>
              </w:rPr>
              <w:t>-</w:t>
            </w:r>
          </w:p>
        </w:tc>
      </w:tr>
    </w:tbl>
    <w:p w:rsidR="006200C8" w:rsidRDefault="006200C8" w:rsidP="006200C8">
      <w:pPr>
        <w:spacing w:after="0" w:line="360" w:lineRule="auto"/>
        <w:ind w:left="120" w:right="20" w:firstLine="540"/>
        <w:jc w:val="both"/>
        <w:rPr>
          <w:rFonts w:ascii="Times New Roman" w:eastAsia="Arial Unicode MS" w:hAnsi="Times New Roman" w:cs="Times New Roman"/>
          <w:b/>
          <w:bCs/>
          <w:i/>
          <w:iCs/>
          <w:color w:val="000000"/>
          <w:sz w:val="18"/>
          <w:szCs w:val="18"/>
          <w:lang w:eastAsia="ro-RO"/>
        </w:rPr>
      </w:pPr>
    </w:p>
    <w:p w:rsidR="006200C8" w:rsidRPr="006200C8" w:rsidRDefault="006200C8" w:rsidP="006200C8">
      <w:pPr>
        <w:spacing w:after="0" w:line="360" w:lineRule="auto"/>
        <w:ind w:left="120" w:right="20" w:firstLine="540"/>
        <w:jc w:val="both"/>
        <w:rPr>
          <w:rFonts w:ascii="Times New Roman" w:eastAsia="Arial Unicode MS" w:hAnsi="Times New Roman" w:cs="Times New Roman"/>
          <w:i/>
          <w:iCs/>
          <w:color w:val="000000"/>
          <w:sz w:val="18"/>
          <w:szCs w:val="18"/>
          <w:lang w:eastAsia="ro-RO"/>
        </w:rPr>
      </w:pPr>
      <w:r w:rsidRPr="006200C8">
        <w:rPr>
          <w:rFonts w:ascii="Times New Roman" w:eastAsia="Arial Unicode MS" w:hAnsi="Times New Roman" w:cs="Times New Roman"/>
          <w:b/>
          <w:bCs/>
          <w:i/>
          <w:iCs/>
          <w:color w:val="000000"/>
          <w:sz w:val="18"/>
          <w:szCs w:val="18"/>
          <w:lang w:eastAsia="ro-RO"/>
        </w:rPr>
        <w:t>Notificaţie:</w:t>
      </w:r>
    </w:p>
    <w:p w:rsidR="006200C8" w:rsidRPr="006200C8" w:rsidRDefault="006200C8" w:rsidP="006200C8">
      <w:pPr>
        <w:spacing w:after="0" w:line="360" w:lineRule="auto"/>
        <w:ind w:left="120" w:right="20" w:firstLine="540"/>
        <w:jc w:val="both"/>
        <w:rPr>
          <w:rFonts w:ascii="Times New Roman" w:eastAsia="Arial Unicode MS" w:hAnsi="Times New Roman" w:cs="Times New Roman"/>
          <w:i/>
          <w:iCs/>
          <w:color w:val="000000"/>
          <w:sz w:val="18"/>
          <w:szCs w:val="18"/>
          <w:lang w:eastAsia="ro-RO"/>
        </w:rPr>
      </w:pPr>
      <m:oMath>
        <m:r>
          <w:rPr>
            <w:rFonts w:ascii="Cambria Math" w:eastAsia="Arial Unicode MS" w:hAnsi="Cambria Math" w:cs="Times New Roman"/>
            <w:color w:val="000000"/>
            <w:sz w:val="18"/>
            <w:szCs w:val="18"/>
            <w:lang w:eastAsia="ro-RO"/>
          </w:rPr>
          <m:t>&lt;</m:t>
        </m:r>
      </m:oMath>
      <w:r w:rsidRPr="006200C8">
        <w:rPr>
          <w:rFonts w:ascii="Times New Roman" w:eastAsia="Arial Unicode MS" w:hAnsi="Times New Roman" w:cs="Times New Roman"/>
          <w:b/>
          <w:bCs/>
          <w:i/>
          <w:iCs/>
          <w:color w:val="000000"/>
          <w:sz w:val="18"/>
          <w:szCs w:val="18"/>
          <w:lang w:eastAsia="ro-RO"/>
        </w:rPr>
        <w:t xml:space="preserve"> *</w:t>
      </w:r>
      <m:oMath>
        <m:r>
          <w:rPr>
            <w:rFonts w:ascii="Cambria Math" w:eastAsia="Arial Unicode MS" w:hAnsi="Cambria Math" w:cs="Times New Roman"/>
            <w:color w:val="000000"/>
            <w:sz w:val="18"/>
            <w:szCs w:val="18"/>
            <w:lang w:eastAsia="ro-RO"/>
          </w:rPr>
          <m:t xml:space="preserve"> &gt; </m:t>
        </m:r>
      </m:oMath>
      <w:r w:rsidRPr="006200C8">
        <w:rPr>
          <w:rFonts w:ascii="Times New Roman" w:eastAsia="Arial Unicode MS" w:hAnsi="Times New Roman" w:cs="Times New Roman"/>
          <w:b/>
          <w:bCs/>
          <w:i/>
          <w:iCs/>
          <w:color w:val="000000"/>
          <w:sz w:val="18"/>
          <w:szCs w:val="18"/>
          <w:lang w:eastAsia="ro-RO"/>
        </w:rPr>
        <w:t xml:space="preserve"> -  toate diferitele subtipuri de sol.</w:t>
      </w:r>
    </w:p>
    <w:p w:rsidR="006200C8" w:rsidRPr="006200C8" w:rsidRDefault="006200C8" w:rsidP="006200C8">
      <w:pPr>
        <w:spacing w:after="0" w:line="360" w:lineRule="auto"/>
        <w:ind w:left="120" w:right="20" w:firstLine="540"/>
        <w:jc w:val="both"/>
        <w:rPr>
          <w:rFonts w:ascii="Times New Roman" w:eastAsia="Arial Unicode MS" w:hAnsi="Times New Roman" w:cs="Times New Roman"/>
          <w:i/>
          <w:iCs/>
          <w:color w:val="000000"/>
          <w:sz w:val="18"/>
          <w:szCs w:val="18"/>
          <w:lang w:val="ro-RO" w:eastAsia="ro-RO"/>
        </w:rPr>
      </w:pPr>
      <m:oMath>
        <m:r>
          <w:rPr>
            <w:rFonts w:ascii="Cambria Math" w:eastAsia="Arial Unicode MS" w:hAnsi="Cambria Math" w:cs="Times New Roman"/>
            <w:color w:val="000000"/>
            <w:sz w:val="18"/>
            <w:szCs w:val="18"/>
            <w:lang w:eastAsia="ro-RO"/>
          </w:rPr>
          <m:t>&lt;</m:t>
        </m:r>
      </m:oMath>
      <w:r w:rsidRPr="006200C8">
        <w:rPr>
          <w:rFonts w:ascii="Times New Roman" w:eastAsia="Arial Unicode MS" w:hAnsi="Times New Roman" w:cs="Times New Roman"/>
          <w:b/>
          <w:bCs/>
          <w:i/>
          <w:iCs/>
          <w:color w:val="000000"/>
          <w:sz w:val="18"/>
          <w:szCs w:val="18"/>
          <w:lang w:eastAsia="ro-RO"/>
        </w:rPr>
        <w:t xml:space="preserve"> </w:t>
      </w:r>
      <w:r w:rsidRPr="006200C8">
        <w:rPr>
          <w:rFonts w:ascii="Times New Roman" w:eastAsia="Arial Unicode MS" w:hAnsi="Times New Roman" w:cs="Times New Roman"/>
          <w:b/>
          <w:bCs/>
          <w:i/>
          <w:iCs/>
          <w:color w:val="000000"/>
          <w:sz w:val="18"/>
          <w:szCs w:val="18"/>
          <w:vertAlign w:val="superscript"/>
          <w:lang w:eastAsia="ro-RO"/>
        </w:rPr>
        <w:t>A</w:t>
      </w:r>
      <m:oMath>
        <m:r>
          <w:rPr>
            <w:rFonts w:ascii="Cambria Math" w:eastAsia="Arial Unicode MS" w:hAnsi="Cambria Math" w:cs="Times New Roman"/>
            <w:color w:val="000000"/>
            <w:sz w:val="18"/>
            <w:szCs w:val="18"/>
            <w:lang w:eastAsia="ro-RO"/>
          </w:rPr>
          <m:t xml:space="preserve"> &gt;</m:t>
        </m:r>
      </m:oMath>
      <w:r w:rsidRPr="006200C8">
        <w:rPr>
          <w:rFonts w:ascii="Times New Roman" w:eastAsia="Arial Unicode MS" w:hAnsi="Times New Roman" w:cs="Times New Roman"/>
          <w:b/>
          <w:bCs/>
          <w:i/>
          <w:iCs/>
          <w:color w:val="000000"/>
          <w:sz w:val="18"/>
          <w:szCs w:val="18"/>
          <w:lang w:eastAsia="ro-RO"/>
        </w:rPr>
        <w:t xml:space="preserve"> - termen SRTS-2012 modificat conform defini</w:t>
      </w:r>
      <w:r w:rsidRPr="006200C8">
        <w:rPr>
          <w:rFonts w:ascii="Times New Roman" w:eastAsia="Arial Unicode MS" w:hAnsi="Times New Roman" w:cs="Times New Roman"/>
          <w:b/>
          <w:bCs/>
          <w:i/>
          <w:iCs/>
          <w:color w:val="000000"/>
          <w:sz w:val="18"/>
          <w:szCs w:val="18"/>
          <w:lang w:val="ro-RO" w:eastAsia="ro-RO"/>
        </w:rPr>
        <w:t>ţiei SRTS-2003 (cu excepţia termenului batigleic</w:t>
      </w:r>
      <w:r w:rsidRPr="006200C8">
        <w:rPr>
          <w:rFonts w:ascii="Times New Roman" w:eastAsia="Arial Unicode MS" w:hAnsi="Times New Roman" w:cs="Times New Roman"/>
          <w:b/>
          <w:bCs/>
          <w:i/>
          <w:iCs/>
          <w:color w:val="000000"/>
          <w:sz w:val="18"/>
          <w:szCs w:val="18"/>
          <w:vertAlign w:val="superscript"/>
          <w:lang w:val="ro-RO" w:eastAsia="ro-RO"/>
        </w:rPr>
        <w:t>A</w:t>
      </w:r>
      <w:r w:rsidRPr="006200C8">
        <w:rPr>
          <w:rFonts w:ascii="Times New Roman" w:eastAsia="Arial Unicode MS" w:hAnsi="Times New Roman" w:cs="Times New Roman"/>
          <w:b/>
          <w:bCs/>
          <w:i/>
          <w:iCs/>
          <w:color w:val="000000"/>
          <w:sz w:val="18"/>
          <w:szCs w:val="18"/>
          <w:lang w:val="ro-RO" w:eastAsia="ro-RO"/>
        </w:rPr>
        <w:t>).</w:t>
      </w:r>
    </w:p>
    <w:p w:rsidR="006200C8" w:rsidRPr="006200C8" w:rsidRDefault="006200C8" w:rsidP="006200C8">
      <w:pPr>
        <w:spacing w:after="0" w:line="360" w:lineRule="auto"/>
        <w:ind w:left="120" w:right="20" w:firstLine="540"/>
        <w:jc w:val="both"/>
        <w:rPr>
          <w:rFonts w:ascii="Times New Roman" w:eastAsia="Arial Unicode MS" w:hAnsi="Times New Roman" w:cs="Times New Roman"/>
          <w:i/>
          <w:iCs/>
          <w:color w:val="000000"/>
          <w:sz w:val="18"/>
          <w:szCs w:val="18"/>
          <w:lang w:val="ro-RO" w:eastAsia="ro-RO"/>
        </w:rPr>
      </w:pPr>
      <m:oMath>
        <m:r>
          <w:rPr>
            <w:rFonts w:ascii="Cambria Math" w:eastAsia="Arial Unicode MS" w:hAnsi="Cambria Math" w:cs="Times New Roman"/>
            <w:color w:val="000000"/>
            <w:sz w:val="18"/>
            <w:szCs w:val="18"/>
            <w:lang w:eastAsia="ro-RO"/>
          </w:rPr>
          <m:t>&lt;</m:t>
        </m:r>
      </m:oMath>
      <w:r w:rsidRPr="006200C8">
        <w:rPr>
          <w:rFonts w:ascii="Times New Roman" w:eastAsia="Arial Unicode MS" w:hAnsi="Times New Roman" w:cs="Times New Roman"/>
          <w:b/>
          <w:bCs/>
          <w:i/>
          <w:iCs/>
          <w:color w:val="000000"/>
          <w:sz w:val="18"/>
          <w:szCs w:val="18"/>
          <w:lang w:eastAsia="ro-RO"/>
        </w:rPr>
        <w:t xml:space="preserve"> </w:t>
      </w:r>
      <w:r w:rsidRPr="006200C8">
        <w:rPr>
          <w:rFonts w:ascii="Cambria Math" w:eastAsia="Arial Unicode MS" w:hAnsi="Cambria Math" w:cs="Times New Roman"/>
          <w:b/>
          <w:bCs/>
          <w:i/>
          <w:iCs/>
          <w:color w:val="000000"/>
          <w:sz w:val="18"/>
          <w:szCs w:val="18"/>
          <w:lang w:eastAsia="ro-RO"/>
        </w:rPr>
        <w:t>′</w:t>
      </w:r>
      <m:oMath>
        <m:r>
          <w:rPr>
            <w:rFonts w:ascii="Cambria Math" w:eastAsia="Arial Unicode MS" w:hAnsi="Cambria Math" w:cs="Times New Roman"/>
            <w:color w:val="000000"/>
            <w:sz w:val="18"/>
            <w:szCs w:val="18"/>
            <w:lang w:eastAsia="ro-RO"/>
          </w:rPr>
          <m:t xml:space="preserve"> &gt;</m:t>
        </m:r>
      </m:oMath>
      <w:r w:rsidRPr="006200C8">
        <w:rPr>
          <w:rFonts w:ascii="Times New Roman" w:eastAsia="Arial Unicode MS" w:hAnsi="Times New Roman" w:cs="Times New Roman"/>
          <w:b/>
          <w:bCs/>
          <w:i/>
          <w:iCs/>
          <w:color w:val="000000"/>
          <w:sz w:val="18"/>
          <w:szCs w:val="18"/>
          <w:lang w:eastAsia="ro-RO"/>
        </w:rPr>
        <w:t xml:space="preserve">  sau  </w:t>
      </w:r>
      <m:oMath>
        <m:r>
          <w:rPr>
            <w:rFonts w:ascii="Cambria Math" w:eastAsia="Arial Unicode MS" w:hAnsi="Cambria Math" w:cs="Times New Roman"/>
            <w:color w:val="000000"/>
            <w:sz w:val="18"/>
            <w:szCs w:val="18"/>
            <w:lang w:eastAsia="ro-RO"/>
          </w:rPr>
          <m:t>&lt;</m:t>
        </m:r>
      </m:oMath>
      <w:r w:rsidRPr="006200C8">
        <w:rPr>
          <w:rFonts w:ascii="Times New Roman" w:eastAsia="Arial Unicode MS" w:hAnsi="Times New Roman" w:cs="Times New Roman"/>
          <w:b/>
          <w:bCs/>
          <w:i/>
          <w:iCs/>
          <w:color w:val="000000"/>
          <w:sz w:val="18"/>
          <w:szCs w:val="18"/>
          <w:lang w:eastAsia="ro-RO"/>
        </w:rPr>
        <w:t xml:space="preserve"> </w:t>
      </w:r>
      <w:r w:rsidRPr="006200C8">
        <w:rPr>
          <w:rFonts w:ascii="Cambria Math" w:eastAsia="Arial Unicode MS" w:hAnsi="Cambria Math" w:cs="Times New Roman"/>
          <w:b/>
          <w:bCs/>
          <w:i/>
          <w:iCs/>
          <w:color w:val="000000"/>
          <w:sz w:val="18"/>
          <w:szCs w:val="18"/>
          <w:lang w:eastAsia="ro-RO"/>
        </w:rPr>
        <w:t xml:space="preserve">′′ </w:t>
      </w:r>
      <m:oMath>
        <m:r>
          <w:rPr>
            <w:rFonts w:ascii="Cambria Math" w:eastAsia="Arial Unicode MS" w:hAnsi="Cambria Math" w:cs="Times New Roman"/>
            <w:color w:val="000000"/>
            <w:sz w:val="18"/>
            <w:szCs w:val="18"/>
            <w:lang w:eastAsia="ro-RO"/>
          </w:rPr>
          <m:t>&gt;</m:t>
        </m:r>
      </m:oMath>
      <w:r w:rsidRPr="006200C8">
        <w:rPr>
          <w:rFonts w:ascii="Times New Roman" w:eastAsia="Arial Unicode MS" w:hAnsi="Times New Roman" w:cs="Times New Roman"/>
          <w:b/>
          <w:bCs/>
          <w:i/>
          <w:iCs/>
          <w:color w:val="000000"/>
          <w:sz w:val="18"/>
          <w:szCs w:val="18"/>
          <w:lang w:eastAsia="ro-RO"/>
        </w:rPr>
        <w:t xml:space="preserve"> - termen SRTS-2012 modificat conform defini</w:t>
      </w:r>
      <w:r w:rsidRPr="006200C8">
        <w:rPr>
          <w:rFonts w:ascii="Times New Roman" w:eastAsia="Arial Unicode MS" w:hAnsi="Times New Roman" w:cs="Times New Roman"/>
          <w:b/>
          <w:bCs/>
          <w:i/>
          <w:iCs/>
          <w:color w:val="000000"/>
          <w:sz w:val="18"/>
          <w:szCs w:val="18"/>
          <w:lang w:val="ro-RO" w:eastAsia="ro-RO"/>
        </w:rPr>
        <w:t>ţiei SRTS-2003.</w:t>
      </w:r>
    </w:p>
    <w:p w:rsidR="006200C8" w:rsidRDefault="006200C8" w:rsidP="006200C8">
      <w:pPr>
        <w:pStyle w:val="Bodytext1"/>
        <w:shd w:val="clear" w:color="auto" w:fill="auto"/>
        <w:spacing w:line="360" w:lineRule="auto"/>
        <w:ind w:left="120" w:right="20" w:firstLine="540"/>
        <w:jc w:val="both"/>
        <w:rPr>
          <w:rStyle w:val="BodytextBold"/>
          <w:sz w:val="24"/>
          <w:szCs w:val="24"/>
        </w:rPr>
      </w:pPr>
    </w:p>
    <w:p w:rsidR="006200C8" w:rsidRPr="009C21A1" w:rsidRDefault="006200C8" w:rsidP="006200C8">
      <w:pPr>
        <w:pStyle w:val="Bodytext1"/>
        <w:shd w:val="clear" w:color="auto" w:fill="auto"/>
        <w:spacing w:line="360" w:lineRule="auto"/>
        <w:ind w:left="120" w:right="20" w:firstLine="540"/>
        <w:jc w:val="both"/>
        <w:rPr>
          <w:b/>
          <w:i/>
          <w:color w:val="000000"/>
          <w:sz w:val="24"/>
          <w:szCs w:val="24"/>
        </w:rPr>
      </w:pPr>
      <w:r w:rsidRPr="009C21A1">
        <w:rPr>
          <w:rStyle w:val="BodytextBold"/>
          <w:b w:val="0"/>
          <w:i/>
          <w:sz w:val="24"/>
          <w:szCs w:val="24"/>
        </w:rPr>
        <w:t xml:space="preserve">Corelarea diferitelor subtipuri de preluvosol </w:t>
      </w:r>
      <w:r w:rsidRPr="009C21A1">
        <w:rPr>
          <w:rStyle w:val="BodytextBold"/>
          <w:b w:val="0"/>
          <w:i/>
          <w:sz w:val="24"/>
          <w:szCs w:val="24"/>
          <w:lang w:val="ro-RO"/>
        </w:rPr>
        <w:t>(după SRTS-2012</w:t>
      </w:r>
      <w:r w:rsidRPr="009C21A1">
        <w:rPr>
          <w:rStyle w:val="BodytextBold"/>
          <w:b w:val="0"/>
          <w:i/>
          <w:sz w:val="24"/>
          <w:szCs w:val="24"/>
        </w:rPr>
        <w:t xml:space="preserve">+) cu sistemele taxonomice </w:t>
      </w:r>
      <w:r w:rsidRPr="009C21A1">
        <w:rPr>
          <w:i/>
          <w:sz w:val="24"/>
          <w:szCs w:val="24"/>
          <w:lang w:eastAsia="ro-RO"/>
        </w:rPr>
        <w:t>WRB-SR – 1998 şi</w:t>
      </w:r>
      <w:r w:rsidRPr="009C21A1">
        <w:rPr>
          <w:b/>
          <w:i/>
          <w:sz w:val="24"/>
          <w:szCs w:val="24"/>
          <w:lang w:eastAsia="ro-RO"/>
        </w:rPr>
        <w:t xml:space="preserve"> </w:t>
      </w:r>
      <w:r w:rsidRPr="009C21A1">
        <w:rPr>
          <w:rStyle w:val="BodytextBold"/>
          <w:b w:val="0"/>
          <w:i/>
          <w:sz w:val="24"/>
          <w:szCs w:val="24"/>
        </w:rPr>
        <w:t>USDA-ST - 1999</w:t>
      </w:r>
    </w:p>
    <w:p w:rsidR="006200C8" w:rsidRDefault="006200C8" w:rsidP="006200C8">
      <w:pPr>
        <w:pStyle w:val="Bodytext1"/>
        <w:shd w:val="clear" w:color="auto" w:fill="auto"/>
        <w:spacing w:line="360" w:lineRule="auto"/>
        <w:ind w:left="120" w:right="20" w:firstLine="540"/>
        <w:jc w:val="both"/>
        <w:rPr>
          <w:rStyle w:val="BodytextBold"/>
          <w:i/>
          <w:iCs/>
          <w:lang w:val="ro-RO"/>
        </w:rPr>
      </w:pPr>
    </w:p>
    <w:p w:rsidR="006200C8" w:rsidRDefault="006200C8" w:rsidP="006200C8">
      <w:pPr>
        <w:pStyle w:val="Bodytext1"/>
        <w:shd w:val="clear" w:color="auto" w:fill="auto"/>
        <w:spacing w:line="360" w:lineRule="auto"/>
        <w:ind w:left="140" w:right="20" w:firstLine="720"/>
        <w:jc w:val="both"/>
        <w:rPr>
          <w:rStyle w:val="BodytextBold"/>
          <w:sz w:val="24"/>
          <w:szCs w:val="24"/>
        </w:rPr>
      </w:pPr>
    </w:p>
    <w:p w:rsidR="006200C8" w:rsidRPr="006A10CC" w:rsidRDefault="006200C8" w:rsidP="006200C8">
      <w:pPr>
        <w:pStyle w:val="Bodytext1"/>
        <w:shd w:val="clear" w:color="auto" w:fill="auto"/>
        <w:spacing w:line="360" w:lineRule="auto"/>
        <w:ind w:left="140" w:right="20" w:firstLine="520"/>
        <w:jc w:val="both"/>
        <w:rPr>
          <w:sz w:val="24"/>
          <w:szCs w:val="24"/>
        </w:rPr>
      </w:pPr>
      <w:r w:rsidRPr="006A10CC">
        <w:rPr>
          <w:rStyle w:val="BodytextBold"/>
          <w:sz w:val="24"/>
          <w:szCs w:val="24"/>
        </w:rPr>
        <w:t>WRB-SR - 1998.</w:t>
      </w:r>
      <w:r w:rsidR="003059D7">
        <w:rPr>
          <w:sz w:val="24"/>
          <w:szCs w:val="24"/>
          <w:lang w:eastAsia="ro-RO"/>
        </w:rPr>
        <w:t xml:space="preserve"> Î</w:t>
      </w:r>
      <w:r w:rsidRPr="006A10CC">
        <w:rPr>
          <w:sz w:val="24"/>
          <w:szCs w:val="24"/>
          <w:lang w:eastAsia="ro-RO"/>
        </w:rPr>
        <w:t xml:space="preserve">n acest sistem, luvosolurile din SRTS se distribuie la două grupe de referinţă: luvisoluri </w:t>
      </w:r>
      <w:r>
        <w:rPr>
          <w:sz w:val="24"/>
          <w:szCs w:val="24"/>
          <w:lang w:eastAsia="ro-RO"/>
        </w:rPr>
        <w:t>şi albeluvisoluri.</w:t>
      </w:r>
    </w:p>
    <w:p w:rsidR="006200C8" w:rsidRPr="006A10CC" w:rsidRDefault="006200C8" w:rsidP="006200C8">
      <w:pPr>
        <w:pStyle w:val="Bodytext1"/>
        <w:shd w:val="clear" w:color="auto" w:fill="auto"/>
        <w:spacing w:line="360" w:lineRule="auto"/>
        <w:ind w:left="140" w:right="20" w:firstLine="520"/>
        <w:jc w:val="both"/>
        <w:rPr>
          <w:sz w:val="24"/>
          <w:szCs w:val="24"/>
        </w:rPr>
      </w:pPr>
      <w:r w:rsidRPr="006A10CC">
        <w:rPr>
          <w:rStyle w:val="BodytextBold"/>
          <w:sz w:val="24"/>
          <w:szCs w:val="24"/>
        </w:rPr>
        <w:t>Albeluvisolurile</w:t>
      </w:r>
      <w:r w:rsidRPr="006A10CC">
        <w:rPr>
          <w:sz w:val="24"/>
          <w:szCs w:val="24"/>
          <w:lang w:eastAsia="ro-RO"/>
        </w:rPr>
        <w:t xml:space="preserve"> sunt soluri acide </w:t>
      </w:r>
      <w:r>
        <w:rPr>
          <w:sz w:val="24"/>
          <w:szCs w:val="24"/>
          <w:lang w:eastAsia="ro-RO"/>
        </w:rPr>
        <w:t>cu un orizont de suprafaţă de culoare deschisă, albicioasă şi</w:t>
      </w:r>
      <w:r w:rsidRPr="006A10CC">
        <w:rPr>
          <w:sz w:val="24"/>
          <w:szCs w:val="24"/>
          <w:lang w:eastAsia="ro-RO"/>
        </w:rPr>
        <w:t xml:space="preserve"> orizont argic, a cărui limită superioară este neregulată, din cauza pătrunderilor adânci de material </w:t>
      </w:r>
      <w:r>
        <w:rPr>
          <w:sz w:val="24"/>
          <w:szCs w:val="24"/>
          <w:lang w:eastAsia="ro-RO"/>
        </w:rPr>
        <w:t xml:space="preserve">din orizontul </w:t>
      </w:r>
      <w:r w:rsidRPr="006A10CC">
        <w:rPr>
          <w:sz w:val="24"/>
          <w:szCs w:val="24"/>
          <w:lang w:eastAsia="ro-RO"/>
        </w:rPr>
        <w:t>albic</w:t>
      </w:r>
      <w:r>
        <w:rPr>
          <w:sz w:val="24"/>
          <w:szCs w:val="24"/>
          <w:lang w:eastAsia="ro-RO"/>
        </w:rPr>
        <w:t xml:space="preserve"> în orizontul argic</w:t>
      </w:r>
      <w:r w:rsidRPr="006A10CC">
        <w:rPr>
          <w:sz w:val="24"/>
          <w:szCs w:val="24"/>
          <w:lang w:eastAsia="ro-RO"/>
        </w:rPr>
        <w:t xml:space="preserve">. Aceste soluri </w:t>
      </w:r>
      <w:r>
        <w:rPr>
          <w:sz w:val="24"/>
          <w:szCs w:val="24"/>
          <w:lang w:eastAsia="ro-RO"/>
        </w:rPr>
        <w:t xml:space="preserve">se formează </w:t>
      </w:r>
      <w:r w:rsidRPr="006A10CC">
        <w:rPr>
          <w:sz w:val="24"/>
          <w:szCs w:val="24"/>
          <w:lang w:eastAsia="ro-RO"/>
        </w:rPr>
        <w:t xml:space="preserve">îndeosebi pe </w:t>
      </w:r>
      <w:r>
        <w:rPr>
          <w:sz w:val="24"/>
          <w:szCs w:val="24"/>
          <w:lang w:eastAsia="ro-RO"/>
        </w:rPr>
        <w:t>material</w:t>
      </w:r>
      <w:r w:rsidR="003059D7">
        <w:rPr>
          <w:sz w:val="24"/>
          <w:szCs w:val="24"/>
          <w:lang w:eastAsia="ro-RO"/>
        </w:rPr>
        <w:t>e</w:t>
      </w:r>
      <w:r>
        <w:rPr>
          <w:sz w:val="24"/>
          <w:szCs w:val="24"/>
          <w:lang w:eastAsia="ro-RO"/>
        </w:rPr>
        <w:t xml:space="preserve"> parentale </w:t>
      </w:r>
      <w:r w:rsidRPr="006A10CC">
        <w:rPr>
          <w:sz w:val="24"/>
          <w:szCs w:val="24"/>
          <w:lang w:eastAsia="ro-RO"/>
        </w:rPr>
        <w:t>neconsolidate, bogate în cuarţ</w:t>
      </w:r>
      <w:r>
        <w:rPr>
          <w:sz w:val="24"/>
          <w:szCs w:val="24"/>
          <w:lang w:eastAsia="ro-RO"/>
        </w:rPr>
        <w:t>,</w:t>
      </w:r>
      <w:r w:rsidRPr="006A10CC">
        <w:rPr>
          <w:sz w:val="24"/>
          <w:szCs w:val="24"/>
          <w:lang w:eastAsia="ro-RO"/>
        </w:rPr>
        <w:t xml:space="preserve"> sau materiale glacio-lacustre, fluviatile sau de origine eoliană.</w:t>
      </w:r>
    </w:p>
    <w:p w:rsidR="006200C8" w:rsidRDefault="006200C8" w:rsidP="006200C8">
      <w:pPr>
        <w:pStyle w:val="Bodytext1"/>
        <w:shd w:val="clear" w:color="auto" w:fill="auto"/>
        <w:spacing w:line="360" w:lineRule="auto"/>
        <w:ind w:left="140" w:right="20" w:firstLine="720"/>
        <w:jc w:val="both"/>
        <w:rPr>
          <w:sz w:val="24"/>
          <w:szCs w:val="24"/>
          <w:lang w:eastAsia="ro-RO"/>
        </w:rPr>
      </w:pPr>
      <w:r w:rsidRPr="006A10CC">
        <w:rPr>
          <w:sz w:val="24"/>
          <w:szCs w:val="24"/>
          <w:lang w:eastAsia="ro-RO"/>
        </w:rPr>
        <w:t>Multe dintre albeluvisoluri au o pânză freatică suspendată în perioada de topire a zăpezilor sau în sezonul cu precipitaţii</w:t>
      </w:r>
      <w:r>
        <w:rPr>
          <w:sz w:val="24"/>
          <w:szCs w:val="24"/>
          <w:lang w:eastAsia="ro-RO"/>
        </w:rPr>
        <w:t xml:space="preserve"> ridicate când se înregistrează depăşiri ale evapotranspiraţiei</w:t>
      </w:r>
      <w:r w:rsidRPr="006A10CC">
        <w:rPr>
          <w:sz w:val="24"/>
          <w:szCs w:val="24"/>
          <w:lang w:eastAsia="ro-RO"/>
        </w:rPr>
        <w:t>. Lim</w:t>
      </w:r>
      <w:r>
        <w:rPr>
          <w:sz w:val="24"/>
          <w:szCs w:val="24"/>
          <w:lang w:eastAsia="ro-RO"/>
        </w:rPr>
        <w:t>bile albeluvice au culoare de orizont albic şi textură</w:t>
      </w:r>
      <w:r w:rsidRPr="006A10CC">
        <w:rPr>
          <w:sz w:val="24"/>
          <w:szCs w:val="24"/>
          <w:lang w:eastAsia="ro-RO"/>
        </w:rPr>
        <w:t xml:space="preserve"> mai grosieră</w:t>
      </w:r>
      <w:r>
        <w:rPr>
          <w:sz w:val="24"/>
          <w:szCs w:val="24"/>
          <w:lang w:eastAsia="ro-RO"/>
        </w:rPr>
        <w:t xml:space="preserve"> decât</w:t>
      </w:r>
      <w:r w:rsidRPr="006A10CC">
        <w:rPr>
          <w:sz w:val="24"/>
          <w:szCs w:val="24"/>
          <w:lang w:eastAsia="ro-RO"/>
        </w:rPr>
        <w:t xml:space="preserve"> a orizontului </w:t>
      </w:r>
      <w:r w:rsidRPr="006A10CC">
        <w:rPr>
          <w:sz w:val="24"/>
          <w:szCs w:val="24"/>
          <w:lang w:eastAsia="ro-RO"/>
        </w:rPr>
        <w:lastRenderedPageBreak/>
        <w:t>eluvial supraiacent orizontului argic. Saturaţia periodică a suprafeţei solului şi reducerea compuşilor fierului, determină o puternică albire a orizontului eluvial</w:t>
      </w:r>
      <w:r w:rsidR="003059D7">
        <w:rPr>
          <w:sz w:val="24"/>
          <w:szCs w:val="24"/>
          <w:lang w:eastAsia="ro-RO"/>
        </w:rPr>
        <w:t xml:space="preserve">, astfel </w:t>
      </w:r>
      <w:r w:rsidRPr="006A10CC">
        <w:rPr>
          <w:sz w:val="24"/>
          <w:szCs w:val="24"/>
          <w:lang w:eastAsia="ro-RO"/>
        </w:rPr>
        <w:t>oxizii de</w:t>
      </w:r>
      <w:r w:rsidR="003059D7">
        <w:rPr>
          <w:sz w:val="24"/>
          <w:szCs w:val="24"/>
          <w:lang w:eastAsia="ro-RO"/>
        </w:rPr>
        <w:t xml:space="preserve"> fier şi mangan se concentrază î</w:t>
      </w:r>
      <w:r w:rsidRPr="006A10CC">
        <w:rPr>
          <w:sz w:val="24"/>
          <w:szCs w:val="24"/>
          <w:lang w:eastAsia="ro-RO"/>
        </w:rPr>
        <w:t>n partea mai bine aerată pentru a forma pete şi c</w:t>
      </w:r>
      <w:r>
        <w:rPr>
          <w:sz w:val="24"/>
          <w:szCs w:val="24"/>
          <w:lang w:eastAsia="ro-RO"/>
        </w:rPr>
        <w:t>oncreţiuni de tip pseudogleic (s</w:t>
      </w:r>
      <w:r w:rsidRPr="006A10CC">
        <w:rPr>
          <w:sz w:val="24"/>
          <w:szCs w:val="24"/>
          <w:lang w:eastAsia="ro-RO"/>
        </w:rPr>
        <w:t>tagnogleic).</w:t>
      </w:r>
    </w:p>
    <w:p w:rsidR="006200C8" w:rsidRDefault="006200C8" w:rsidP="006200C8">
      <w:pPr>
        <w:pStyle w:val="Bodytext1"/>
        <w:shd w:val="clear" w:color="auto" w:fill="auto"/>
        <w:spacing w:line="360" w:lineRule="auto"/>
        <w:ind w:left="80" w:right="40" w:firstLine="740"/>
        <w:jc w:val="both"/>
        <w:rPr>
          <w:lang w:eastAsia="ro-RO"/>
        </w:rPr>
      </w:pPr>
    </w:p>
    <w:p w:rsidR="006200C8" w:rsidRPr="00CB62E2" w:rsidRDefault="006200C8" w:rsidP="006200C8">
      <w:pPr>
        <w:pStyle w:val="Bodytext1"/>
        <w:shd w:val="clear" w:color="auto" w:fill="auto"/>
        <w:spacing w:line="360" w:lineRule="auto"/>
        <w:ind w:right="40"/>
        <w:jc w:val="both"/>
        <w:rPr>
          <w:sz w:val="24"/>
          <w:szCs w:val="24"/>
        </w:rPr>
      </w:pPr>
      <w:r w:rsidRPr="00CB62E2">
        <w:rPr>
          <w:sz w:val="24"/>
          <w:szCs w:val="24"/>
          <w:lang w:eastAsia="ro-RO"/>
        </w:rPr>
        <w:t>Albeluvisolurile sunt soluri care în primii 100 cm prezintă un oriz</w:t>
      </w:r>
      <w:r w:rsidR="003059D7">
        <w:rPr>
          <w:sz w:val="24"/>
          <w:szCs w:val="24"/>
          <w:lang w:eastAsia="ro-RO"/>
        </w:rPr>
        <w:t>ont argic cu o limită superioară</w:t>
      </w:r>
      <w:r w:rsidRPr="00CB62E2">
        <w:rPr>
          <w:sz w:val="24"/>
          <w:szCs w:val="24"/>
          <w:lang w:eastAsia="ro-RO"/>
        </w:rPr>
        <w:t xml:space="preserve"> neregulată rezultată din pătrunderea de limbi albice în orizontul argic.</w:t>
      </w:r>
    </w:p>
    <w:p w:rsidR="006200C8" w:rsidRDefault="006200C8" w:rsidP="006200C8">
      <w:pPr>
        <w:pStyle w:val="Bodytext1"/>
        <w:shd w:val="clear" w:color="auto" w:fill="auto"/>
        <w:spacing w:line="360" w:lineRule="auto"/>
        <w:ind w:left="80" w:right="40" w:firstLine="628"/>
        <w:jc w:val="both"/>
        <w:rPr>
          <w:sz w:val="24"/>
          <w:szCs w:val="24"/>
          <w:lang w:eastAsia="ro-RO"/>
        </w:rPr>
      </w:pPr>
      <w:r w:rsidRPr="00CB62E2">
        <w:rPr>
          <w:rStyle w:val="BodytextBold"/>
          <w:sz w:val="24"/>
          <w:szCs w:val="24"/>
        </w:rPr>
        <w:t>USDA-ST - 1999:</w:t>
      </w:r>
      <w:r w:rsidRPr="00CB62E2">
        <w:rPr>
          <w:sz w:val="24"/>
          <w:szCs w:val="24"/>
          <w:lang w:eastAsia="ro-RO"/>
        </w:rPr>
        <w:t xml:space="preserve"> Luvosolurile din SRTS se d</w:t>
      </w:r>
      <w:r>
        <w:rPr>
          <w:sz w:val="24"/>
          <w:szCs w:val="24"/>
          <w:lang w:eastAsia="ro-RO"/>
        </w:rPr>
        <w:t>istribuie în principal la grupa</w:t>
      </w:r>
      <w:r w:rsidRPr="00CB62E2">
        <w:rPr>
          <w:sz w:val="24"/>
          <w:szCs w:val="24"/>
          <w:lang w:eastAsia="ro-RO"/>
        </w:rPr>
        <w:t xml:space="preserve"> HAPLUDALFS</w:t>
      </w:r>
      <w:r>
        <w:rPr>
          <w:sz w:val="24"/>
          <w:szCs w:val="24"/>
          <w:lang w:eastAsia="ro-RO"/>
        </w:rPr>
        <w:t>. Foarte p</w:t>
      </w:r>
      <w:r w:rsidRPr="00CB62E2">
        <w:rPr>
          <w:sz w:val="24"/>
          <w:szCs w:val="24"/>
          <w:lang w:eastAsia="ro-RO"/>
        </w:rPr>
        <w:t>uţine dintre luvosoluri aparţin la HAPLUSTALFS.</w:t>
      </w:r>
    </w:p>
    <w:p w:rsidR="006200C8" w:rsidRPr="00AB6243" w:rsidRDefault="006200C8" w:rsidP="006200C8">
      <w:pPr>
        <w:pStyle w:val="Bodytext71"/>
        <w:shd w:val="clear" w:color="auto" w:fill="auto"/>
        <w:spacing w:before="199" w:line="360" w:lineRule="auto"/>
        <w:ind w:left="160" w:firstLine="560"/>
        <w:jc w:val="left"/>
        <w:rPr>
          <w:i w:val="0"/>
          <w:iCs w:val="0"/>
          <w:lang w:eastAsia="ro-RO"/>
        </w:rPr>
      </w:pPr>
      <w:r w:rsidRPr="00A663B1">
        <w:rPr>
          <w:iCs w:val="0"/>
          <w:sz w:val="24"/>
          <w:szCs w:val="24"/>
          <w:lang w:eastAsia="ro-RO"/>
        </w:rPr>
        <w:t>Probleme specialede corelare a luvosolurilor</w:t>
      </w:r>
    </w:p>
    <w:p w:rsidR="006200C8" w:rsidRDefault="006200C8" w:rsidP="006200C8">
      <w:pPr>
        <w:pStyle w:val="Bodytext1"/>
        <w:shd w:val="clear" w:color="auto" w:fill="auto"/>
        <w:spacing w:after="457" w:line="360" w:lineRule="auto"/>
        <w:ind w:left="160" w:right="20" w:firstLine="560"/>
        <w:jc w:val="both"/>
        <w:rPr>
          <w:sz w:val="24"/>
          <w:szCs w:val="24"/>
          <w:lang w:eastAsia="ro-RO"/>
        </w:rPr>
      </w:pPr>
      <w:r w:rsidRPr="00A663B1">
        <w:rPr>
          <w:sz w:val="24"/>
          <w:szCs w:val="24"/>
          <w:lang w:eastAsia="ro-RO"/>
        </w:rPr>
        <w:t xml:space="preserve">Atât </w:t>
      </w:r>
      <w:r w:rsidRPr="00A663B1">
        <w:rPr>
          <w:b/>
          <w:sz w:val="24"/>
          <w:szCs w:val="24"/>
          <w:lang w:eastAsia="ro-RO"/>
        </w:rPr>
        <w:t>WRB-SR</w:t>
      </w:r>
      <w:r w:rsidRPr="00A663B1">
        <w:rPr>
          <w:sz w:val="24"/>
          <w:szCs w:val="24"/>
          <w:lang w:eastAsia="ro-RO"/>
        </w:rPr>
        <w:t xml:space="preserve">, cât şi </w:t>
      </w:r>
      <w:r w:rsidRPr="00A663B1">
        <w:rPr>
          <w:b/>
          <w:sz w:val="24"/>
          <w:szCs w:val="24"/>
          <w:lang w:eastAsia="ro-RO"/>
        </w:rPr>
        <w:t>USDA-ST</w:t>
      </w:r>
      <w:r w:rsidRPr="00A663B1">
        <w:rPr>
          <w:sz w:val="24"/>
          <w:szCs w:val="24"/>
          <w:lang w:eastAsia="ro-RO"/>
        </w:rPr>
        <w:t xml:space="preserve"> nu recunoaşte drept diagnostic orizontul </w:t>
      </w:r>
      <w:r w:rsidRPr="00A663B1">
        <w:rPr>
          <w:b/>
          <w:sz w:val="24"/>
          <w:szCs w:val="24"/>
          <w:lang w:eastAsia="ro-RO"/>
        </w:rPr>
        <w:t>E luvic</w:t>
      </w:r>
      <w:r w:rsidRPr="00A663B1">
        <w:rPr>
          <w:sz w:val="24"/>
          <w:szCs w:val="24"/>
          <w:lang w:eastAsia="ro-RO"/>
        </w:rPr>
        <w:t>. Din acest motiv, luvosolurile (fostele brune luvice şi brune roşcate luvice din SRCS-80) sunt incluse la aceleaşi unităţi ca şi preluvosolurile (fostele soluri brune argiloiluviale şi brune roşcate). Excepţie fac luvisolurile albice şi cele albice glosice, care au corespondenţe în ambele sisteme de clasificare ca luvisoluri albice şi albeluvisoluri în WRB-SR şi respectiv ca subgrupe glosice de udalfur</w:t>
      </w:r>
      <w:r>
        <w:rPr>
          <w:sz w:val="24"/>
          <w:szCs w:val="24"/>
          <w:lang w:eastAsia="ro-RO"/>
        </w:rPr>
        <w:t>i şi subgrupe de glossudalfuri sau glosacvalfuri</w:t>
      </w:r>
      <w:r w:rsidRPr="00A663B1">
        <w:rPr>
          <w:sz w:val="24"/>
          <w:szCs w:val="24"/>
          <w:lang w:eastAsia="ro-RO"/>
        </w:rPr>
        <w:t xml:space="preserve"> în USDA-ST.</w:t>
      </w:r>
    </w:p>
    <w:p w:rsidR="00A060C4" w:rsidRDefault="00A060C4" w:rsidP="002938F0">
      <w:pPr>
        <w:spacing w:after="0" w:line="360" w:lineRule="auto"/>
        <w:jc w:val="both"/>
        <w:rPr>
          <w:rFonts w:ascii="Times New Roman" w:eastAsiaTheme="minorEastAsia" w:hAnsi="Times New Roman" w:cs="Times New Roman"/>
          <w:b/>
          <w:bCs/>
          <w:sz w:val="24"/>
          <w:szCs w:val="24"/>
          <w:lang w:val="ro-RO"/>
        </w:rPr>
      </w:pPr>
    </w:p>
    <w:p w:rsidR="006F46FB" w:rsidRDefault="006F46FB" w:rsidP="002938F0">
      <w:pPr>
        <w:spacing w:after="0" w:line="360" w:lineRule="auto"/>
        <w:jc w:val="both"/>
        <w:rPr>
          <w:rFonts w:ascii="Times New Roman" w:eastAsiaTheme="minorEastAsia" w:hAnsi="Times New Roman" w:cs="Times New Roman"/>
          <w:b/>
          <w:bCs/>
          <w:sz w:val="24"/>
          <w:szCs w:val="24"/>
          <w:lang w:val="ro-RO"/>
        </w:rPr>
      </w:pPr>
    </w:p>
    <w:p w:rsidR="006F46FB" w:rsidRDefault="006F46FB" w:rsidP="002938F0">
      <w:pPr>
        <w:spacing w:after="0" w:line="360" w:lineRule="auto"/>
        <w:jc w:val="both"/>
        <w:rPr>
          <w:rFonts w:ascii="Times New Roman" w:eastAsiaTheme="minorEastAsia" w:hAnsi="Times New Roman" w:cs="Times New Roman"/>
          <w:b/>
          <w:bCs/>
          <w:sz w:val="24"/>
          <w:szCs w:val="24"/>
          <w:lang w:val="ro-RO"/>
        </w:rPr>
      </w:pPr>
    </w:p>
    <w:p w:rsidR="006F46FB" w:rsidRDefault="006F46FB" w:rsidP="002938F0">
      <w:pPr>
        <w:spacing w:after="0" w:line="360" w:lineRule="auto"/>
        <w:jc w:val="both"/>
        <w:rPr>
          <w:rFonts w:ascii="Times New Roman" w:eastAsiaTheme="minorEastAsia" w:hAnsi="Times New Roman" w:cs="Times New Roman"/>
          <w:b/>
          <w:bCs/>
          <w:sz w:val="24"/>
          <w:szCs w:val="24"/>
          <w:lang w:val="ro-RO"/>
        </w:rPr>
      </w:pPr>
    </w:p>
    <w:p w:rsidR="006200C8" w:rsidRDefault="0009118C" w:rsidP="002938F0">
      <w:pPr>
        <w:spacing w:after="0" w:line="360" w:lineRule="auto"/>
        <w:jc w:val="both"/>
        <w:rPr>
          <w:rFonts w:ascii="Times New Roman" w:hAnsi="Times New Roman" w:cs="Times New Roman"/>
          <w:b/>
          <w:sz w:val="24"/>
          <w:szCs w:val="24"/>
        </w:rPr>
      </w:pPr>
      <w:r>
        <w:rPr>
          <w:rFonts w:ascii="Times New Roman" w:eastAsiaTheme="minorEastAsia" w:hAnsi="Times New Roman" w:cs="Times New Roman"/>
          <w:b/>
          <w:bCs/>
          <w:sz w:val="24"/>
          <w:szCs w:val="24"/>
          <w:lang w:val="ro-RO"/>
        </w:rPr>
        <w:lastRenderedPageBreak/>
        <w:t>4.3</w:t>
      </w:r>
      <w:r w:rsidR="006200C8" w:rsidRPr="006F1714">
        <w:rPr>
          <w:rFonts w:ascii="Times New Roman" w:eastAsiaTheme="minorEastAsia" w:hAnsi="Times New Roman" w:cs="Times New Roman"/>
          <w:b/>
          <w:bCs/>
          <w:sz w:val="24"/>
          <w:szCs w:val="24"/>
          <w:lang w:val="ro-RO"/>
        </w:rPr>
        <w:t xml:space="preserve">. </w:t>
      </w:r>
      <w:r w:rsidR="006200C8" w:rsidRPr="006F1714">
        <w:rPr>
          <w:rFonts w:ascii="Times New Roman" w:eastAsiaTheme="minorEastAsia" w:hAnsi="Times New Roman" w:cs="Times New Roman"/>
          <w:b/>
          <w:iCs/>
          <w:sz w:val="24"/>
          <w:szCs w:val="24"/>
          <w:lang w:val="ro-RO"/>
        </w:rPr>
        <w:t xml:space="preserve">Corelarea  </w:t>
      </w:r>
      <w:r w:rsidR="003059D7">
        <w:rPr>
          <w:rFonts w:ascii="Times New Roman" w:hAnsi="Times New Roman" w:cs="Times New Roman"/>
          <w:b/>
          <w:sz w:val="24"/>
          <w:szCs w:val="24"/>
        </w:rPr>
        <w:t>s</w:t>
      </w:r>
      <w:r w:rsidR="006200C8" w:rsidRPr="006F1714">
        <w:rPr>
          <w:rFonts w:ascii="Times New Roman" w:hAnsi="Times New Roman" w:cs="Times New Roman"/>
          <w:b/>
          <w:sz w:val="24"/>
          <w:szCs w:val="24"/>
        </w:rPr>
        <w:t>ubunităţilor taxonomice de nivel superior ale tipului de</w:t>
      </w:r>
      <w:r w:rsidR="006200C8">
        <w:rPr>
          <w:rFonts w:ascii="Times New Roman" w:hAnsi="Times New Roman" w:cs="Times New Roman"/>
          <w:b/>
          <w:sz w:val="24"/>
          <w:szCs w:val="24"/>
        </w:rPr>
        <w:t xml:space="preserve"> sol </w:t>
      </w:r>
      <w:r>
        <w:rPr>
          <w:rFonts w:ascii="Times New Roman" w:hAnsi="Times New Roman" w:cs="Times New Roman"/>
          <w:b/>
          <w:sz w:val="24"/>
          <w:szCs w:val="24"/>
        </w:rPr>
        <w:t>PLAN</w:t>
      </w:r>
      <w:r w:rsidR="006200C8">
        <w:rPr>
          <w:rFonts w:ascii="Times New Roman" w:hAnsi="Times New Roman" w:cs="Times New Roman"/>
          <w:b/>
          <w:sz w:val="24"/>
          <w:szCs w:val="24"/>
        </w:rPr>
        <w:t>OSOL</w:t>
      </w:r>
    </w:p>
    <w:p w:rsidR="0009118C" w:rsidRDefault="0009118C" w:rsidP="002938F0">
      <w:pPr>
        <w:spacing w:after="0" w:line="360" w:lineRule="auto"/>
        <w:jc w:val="both"/>
        <w:rPr>
          <w:rFonts w:ascii="Times New Roman" w:hAnsi="Times New Roman" w:cs="Times New Roman"/>
          <w:b/>
          <w:sz w:val="24"/>
          <w:szCs w:val="24"/>
        </w:rPr>
      </w:pPr>
    </w:p>
    <w:p w:rsidR="0009118C" w:rsidRDefault="0009118C" w:rsidP="002938F0">
      <w:pPr>
        <w:spacing w:after="0" w:line="360" w:lineRule="auto"/>
        <w:jc w:val="both"/>
        <w:rPr>
          <w:rFonts w:ascii="Times New Roman" w:hAnsi="Times New Roman" w:cs="Times New Roman"/>
          <w:b/>
          <w:sz w:val="24"/>
          <w:szCs w:val="24"/>
        </w:rPr>
      </w:pPr>
    </w:p>
    <w:p w:rsidR="0009118C" w:rsidRPr="003059D7" w:rsidRDefault="0009118C" w:rsidP="009C21A1">
      <w:pPr>
        <w:spacing w:after="0" w:line="360" w:lineRule="auto"/>
        <w:jc w:val="both"/>
        <w:rPr>
          <w:rFonts w:ascii="Times New Roman" w:hAnsi="Times New Roman" w:cs="Times New Roman"/>
          <w:bCs/>
          <w:color w:val="000000"/>
          <w:sz w:val="24"/>
          <w:szCs w:val="24"/>
        </w:rPr>
      </w:pPr>
      <w:r w:rsidRPr="00401663">
        <w:rPr>
          <w:rFonts w:ascii="Times New Roman" w:eastAsiaTheme="minorEastAsia" w:hAnsi="Times New Roman" w:cs="Times New Roman"/>
          <w:bCs/>
          <w:sz w:val="24"/>
          <w:szCs w:val="24"/>
          <w:lang w:val="ro-RO"/>
        </w:rPr>
        <w:t>Corelarea preluvosolurilor la nivel de tip de sol, cu tipurile de soluri din sistemele taxonomice</w:t>
      </w:r>
      <w:r w:rsidR="003059D7">
        <w:rPr>
          <w:rFonts w:ascii="Times New Roman" w:eastAsiaTheme="minorEastAsia" w:hAnsi="Times New Roman" w:cs="Times New Roman"/>
          <w:bCs/>
          <w:sz w:val="24"/>
          <w:szCs w:val="24"/>
          <w:lang w:val="ro-RO"/>
        </w:rPr>
        <w:t>:</w:t>
      </w:r>
      <w:r w:rsidRPr="00401663">
        <w:rPr>
          <w:rStyle w:val="BodytextBold"/>
          <w:sz w:val="24"/>
          <w:szCs w:val="24"/>
        </w:rPr>
        <w:t xml:space="preserve"> </w:t>
      </w:r>
      <w:r w:rsidRPr="003059D7">
        <w:rPr>
          <w:rStyle w:val="BodytextBold"/>
          <w:b w:val="0"/>
          <w:sz w:val="24"/>
          <w:szCs w:val="24"/>
        </w:rPr>
        <w:t xml:space="preserve">SRCS – 1980, SRTS – </w:t>
      </w:r>
      <w:r w:rsidR="009C21A1" w:rsidRPr="003059D7">
        <w:rPr>
          <w:rStyle w:val="BodytextBold"/>
          <w:b w:val="0"/>
          <w:sz w:val="24"/>
          <w:szCs w:val="24"/>
        </w:rPr>
        <w:t>2003, SRTS – 2012, SRTS – 2012+</w:t>
      </w:r>
      <w:r w:rsidRPr="003059D7">
        <w:rPr>
          <w:rFonts w:ascii="Times New Roman" w:eastAsiaTheme="minorEastAsia" w:hAnsi="Times New Roman" w:cs="Times New Roman"/>
          <w:bCs/>
          <w:sz w:val="24"/>
          <w:szCs w:val="24"/>
          <w:lang w:val="ro-RO"/>
        </w:rPr>
        <w:t xml:space="preserve"> </w:t>
      </w:r>
      <w:r w:rsidRPr="003059D7">
        <w:rPr>
          <w:rStyle w:val="BodytextBold"/>
          <w:b w:val="0"/>
          <w:sz w:val="24"/>
          <w:szCs w:val="24"/>
        </w:rPr>
        <w:t>este prezentată în Tabelul</w:t>
      </w:r>
      <w:r w:rsidR="009C21A1" w:rsidRPr="003059D7">
        <w:rPr>
          <w:rStyle w:val="BodytextBold"/>
          <w:b w:val="0"/>
          <w:sz w:val="24"/>
          <w:szCs w:val="24"/>
        </w:rPr>
        <w:t xml:space="preserve"> 14</w:t>
      </w:r>
      <w:r w:rsidRPr="003059D7">
        <w:rPr>
          <w:rStyle w:val="BodytextBold"/>
          <w:b w:val="0"/>
          <w:sz w:val="24"/>
          <w:szCs w:val="24"/>
        </w:rPr>
        <w:t xml:space="preserve"> </w:t>
      </w:r>
    </w:p>
    <w:p w:rsidR="009C21A1" w:rsidRDefault="009C21A1" w:rsidP="002938F0">
      <w:pPr>
        <w:pStyle w:val="Bodytext1"/>
        <w:shd w:val="clear" w:color="auto" w:fill="auto"/>
        <w:spacing w:line="360" w:lineRule="auto"/>
        <w:ind w:right="20"/>
        <w:jc w:val="both"/>
        <w:rPr>
          <w:rStyle w:val="BodytextBold"/>
          <w:b w:val="0"/>
          <w:sz w:val="24"/>
          <w:szCs w:val="24"/>
        </w:rPr>
      </w:pPr>
    </w:p>
    <w:p w:rsidR="0009118C" w:rsidRPr="003059D7" w:rsidRDefault="00E53151" w:rsidP="002938F0">
      <w:pPr>
        <w:pStyle w:val="Bodytext1"/>
        <w:shd w:val="clear" w:color="auto" w:fill="auto"/>
        <w:spacing w:line="360" w:lineRule="auto"/>
        <w:ind w:right="20"/>
        <w:jc w:val="both"/>
        <w:rPr>
          <w:rStyle w:val="BodytextBold"/>
          <w:b w:val="0"/>
          <w:bCs w:val="0"/>
          <w:sz w:val="24"/>
          <w:szCs w:val="24"/>
        </w:rPr>
      </w:pPr>
      <w:r w:rsidRPr="003059D7">
        <w:rPr>
          <w:rStyle w:val="BodytextBold"/>
          <w:b w:val="0"/>
          <w:sz w:val="24"/>
          <w:szCs w:val="24"/>
        </w:rPr>
        <w:t>Tabel 14</w:t>
      </w:r>
      <w:r w:rsidR="00A060C4" w:rsidRPr="003059D7">
        <w:rPr>
          <w:rStyle w:val="BodytextBold"/>
          <w:b w:val="0"/>
          <w:sz w:val="24"/>
          <w:szCs w:val="24"/>
        </w:rPr>
        <w:t>.</w:t>
      </w:r>
      <w:r w:rsidR="0009118C" w:rsidRPr="00401663">
        <w:rPr>
          <w:rStyle w:val="BodytextBold"/>
          <w:b w:val="0"/>
          <w:sz w:val="24"/>
          <w:szCs w:val="24"/>
        </w:rPr>
        <w:t xml:space="preserve"> Corelarea diferitelor subtipuri de preluvosol </w:t>
      </w:r>
      <w:r w:rsidR="00E924D6" w:rsidRPr="00E924D6">
        <w:rPr>
          <w:rStyle w:val="BodytextBold"/>
          <w:b w:val="0"/>
          <w:sz w:val="24"/>
          <w:szCs w:val="24"/>
        </w:rPr>
        <w:t>cu tipurile de soluri din sistemele taxonomice</w:t>
      </w:r>
      <w:r w:rsidR="003059D7">
        <w:rPr>
          <w:rStyle w:val="BodytextBold"/>
          <w:b w:val="0"/>
          <w:sz w:val="24"/>
          <w:szCs w:val="24"/>
        </w:rPr>
        <w:t>:</w:t>
      </w:r>
      <w:r w:rsidR="00E924D6" w:rsidRPr="00E924D6">
        <w:rPr>
          <w:rStyle w:val="BodytextBold"/>
          <w:b w:val="0"/>
          <w:sz w:val="24"/>
          <w:szCs w:val="24"/>
        </w:rPr>
        <w:t xml:space="preserve"> </w:t>
      </w:r>
      <w:r w:rsidR="00E924D6" w:rsidRPr="003059D7">
        <w:rPr>
          <w:rStyle w:val="BodytextBold"/>
          <w:b w:val="0"/>
          <w:sz w:val="24"/>
          <w:szCs w:val="24"/>
        </w:rPr>
        <w:t xml:space="preserve">SRCS – 1980, SRTS – 2003, SRTS – 2012, SRTS – 2012+ </w:t>
      </w:r>
      <w:r w:rsidR="0009118C" w:rsidRPr="003059D7">
        <w:rPr>
          <w:rStyle w:val="BodytextBold"/>
          <w:b w:val="0"/>
          <w:sz w:val="24"/>
          <w:szCs w:val="24"/>
          <w:lang w:val="ro-RO"/>
        </w:rPr>
        <w:t>(după SRTS-2012</w:t>
      </w:r>
      <w:r w:rsidR="0009118C" w:rsidRPr="003059D7">
        <w:rPr>
          <w:rStyle w:val="BodytextBold"/>
          <w:b w:val="0"/>
          <w:sz w:val="24"/>
          <w:szCs w:val="24"/>
        </w:rPr>
        <w:t>+)</w:t>
      </w:r>
    </w:p>
    <w:tbl>
      <w:tblPr>
        <w:tblStyle w:val="TableGrid"/>
        <w:tblW w:w="0" w:type="auto"/>
        <w:tblInd w:w="120" w:type="dxa"/>
        <w:tblLayout w:type="fixed"/>
        <w:tblLook w:val="04A0" w:firstRow="1" w:lastRow="0" w:firstColumn="1" w:lastColumn="0" w:noHBand="0" w:noVBand="1"/>
      </w:tblPr>
      <w:tblGrid>
        <w:gridCol w:w="1831"/>
        <w:gridCol w:w="1701"/>
        <w:gridCol w:w="1985"/>
        <w:gridCol w:w="1842"/>
      </w:tblGrid>
      <w:tr w:rsidR="0009118C" w:rsidRPr="00F97DE7" w:rsidTr="002938F0">
        <w:tc>
          <w:tcPr>
            <w:tcW w:w="1831" w:type="dxa"/>
          </w:tcPr>
          <w:p w:rsidR="0009118C" w:rsidRPr="00F97DE7" w:rsidRDefault="0009118C" w:rsidP="0009118C">
            <w:pPr>
              <w:pStyle w:val="Bodytext1"/>
              <w:shd w:val="clear" w:color="auto" w:fill="auto"/>
              <w:spacing w:line="240" w:lineRule="auto"/>
              <w:ind w:right="20"/>
              <w:jc w:val="center"/>
              <w:rPr>
                <w:rStyle w:val="BodytextBold"/>
                <w:b w:val="0"/>
                <w:bCs w:val="0"/>
                <w:sz w:val="20"/>
                <w:szCs w:val="20"/>
              </w:rPr>
            </w:pPr>
            <w:r w:rsidRPr="00F97DE7">
              <w:rPr>
                <w:rStyle w:val="BodytextBold"/>
                <w:sz w:val="20"/>
                <w:szCs w:val="20"/>
              </w:rPr>
              <w:t>SRCS</w:t>
            </w:r>
            <w:r>
              <w:rPr>
                <w:rStyle w:val="BodytextBold"/>
                <w:sz w:val="20"/>
                <w:szCs w:val="20"/>
              </w:rPr>
              <w:t xml:space="preserve"> - 1980</w:t>
            </w:r>
          </w:p>
        </w:tc>
        <w:tc>
          <w:tcPr>
            <w:tcW w:w="1701" w:type="dxa"/>
          </w:tcPr>
          <w:p w:rsidR="0009118C" w:rsidRPr="00F97DE7" w:rsidRDefault="0009118C" w:rsidP="0009118C">
            <w:pPr>
              <w:pStyle w:val="Bodytext1"/>
              <w:shd w:val="clear" w:color="auto" w:fill="auto"/>
              <w:spacing w:line="240" w:lineRule="auto"/>
              <w:ind w:right="20"/>
              <w:jc w:val="center"/>
              <w:rPr>
                <w:rStyle w:val="BodytextBold"/>
                <w:b w:val="0"/>
                <w:bCs w:val="0"/>
                <w:sz w:val="20"/>
                <w:szCs w:val="20"/>
              </w:rPr>
            </w:pPr>
            <w:r w:rsidRPr="00F97DE7">
              <w:rPr>
                <w:rStyle w:val="BodytextBold"/>
                <w:sz w:val="20"/>
                <w:szCs w:val="20"/>
              </w:rPr>
              <w:t>SRTS-2003</w:t>
            </w:r>
          </w:p>
        </w:tc>
        <w:tc>
          <w:tcPr>
            <w:tcW w:w="1985" w:type="dxa"/>
          </w:tcPr>
          <w:p w:rsidR="0009118C" w:rsidRPr="00F97DE7" w:rsidRDefault="0009118C" w:rsidP="0009118C">
            <w:pPr>
              <w:pStyle w:val="Bodytext1"/>
              <w:shd w:val="clear" w:color="auto" w:fill="auto"/>
              <w:spacing w:line="240" w:lineRule="auto"/>
              <w:ind w:right="20"/>
              <w:jc w:val="center"/>
              <w:rPr>
                <w:rStyle w:val="BodytextBold"/>
                <w:b w:val="0"/>
                <w:bCs w:val="0"/>
                <w:sz w:val="20"/>
                <w:szCs w:val="20"/>
              </w:rPr>
            </w:pPr>
            <w:r w:rsidRPr="00F97DE7">
              <w:rPr>
                <w:rStyle w:val="BodytextBold"/>
                <w:sz w:val="20"/>
                <w:szCs w:val="20"/>
              </w:rPr>
              <w:t>SRTS-2012/ SRTS-2012+</w:t>
            </w:r>
          </w:p>
        </w:tc>
        <w:tc>
          <w:tcPr>
            <w:tcW w:w="1842" w:type="dxa"/>
          </w:tcPr>
          <w:p w:rsidR="0009118C" w:rsidRPr="00764BF1" w:rsidRDefault="0009118C" w:rsidP="0009118C">
            <w:pPr>
              <w:pStyle w:val="Bodytext1"/>
              <w:shd w:val="clear" w:color="auto" w:fill="auto"/>
              <w:spacing w:line="240" w:lineRule="auto"/>
              <w:ind w:right="20"/>
              <w:jc w:val="center"/>
              <w:rPr>
                <w:rStyle w:val="BodytextBold"/>
                <w:b w:val="0"/>
                <w:bCs w:val="0"/>
                <w:sz w:val="20"/>
                <w:szCs w:val="20"/>
                <w:lang w:val="ro-RO"/>
              </w:rPr>
            </w:pPr>
            <w:r>
              <w:rPr>
                <w:rStyle w:val="BodytextBold"/>
                <w:sz w:val="20"/>
                <w:szCs w:val="20"/>
              </w:rPr>
              <w:t>Observa</w:t>
            </w:r>
            <w:r>
              <w:rPr>
                <w:rStyle w:val="BodytextBold"/>
                <w:sz w:val="20"/>
                <w:szCs w:val="20"/>
                <w:lang w:val="ro-RO"/>
              </w:rPr>
              <w:t>ţii</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Planosoluri* (PL)*</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Planosoluri* (PL)*</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Planosoluri* (PL)*</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Toate diferitele subtiputi posibile</w:t>
            </w:r>
          </w:p>
        </w:tc>
      </w:tr>
      <w:tr w:rsidR="0009118C" w:rsidRPr="00F97DE7" w:rsidTr="002938F0">
        <w:tc>
          <w:tcPr>
            <w:tcW w:w="1831" w:type="dxa"/>
          </w:tcPr>
          <w:p w:rsidR="0009118C" w:rsidRPr="00401663" w:rsidRDefault="0009118C" w:rsidP="0009118C">
            <w:pPr>
              <w:pStyle w:val="Bodytext41"/>
              <w:shd w:val="clear" w:color="auto" w:fill="auto"/>
              <w:spacing w:line="360" w:lineRule="auto"/>
              <w:rPr>
                <w:rFonts w:cs="Times New Roman"/>
                <w:b w:val="0"/>
                <w:bCs w:val="0"/>
                <w:sz w:val="20"/>
                <w:szCs w:val="20"/>
              </w:rPr>
            </w:pPr>
            <w:r w:rsidRPr="00401663">
              <w:rPr>
                <w:rFonts w:cs="Times New Roman"/>
                <w:b w:val="0"/>
                <w:bCs w:val="0"/>
                <w:sz w:val="20"/>
                <w:szCs w:val="20"/>
              </w:rPr>
              <w:t>Planosol tipic  PL ti</w:t>
            </w:r>
          </w:p>
          <w:p w:rsidR="0009118C" w:rsidRPr="00401663" w:rsidRDefault="0009118C" w:rsidP="0009118C">
            <w:pPr>
              <w:pStyle w:val="Bodytext1"/>
              <w:shd w:val="clear" w:color="auto" w:fill="auto"/>
              <w:spacing w:line="240" w:lineRule="auto"/>
              <w:ind w:right="20"/>
              <w:jc w:val="center"/>
              <w:rPr>
                <w:rStyle w:val="BodytextBold"/>
                <w:b w:val="0"/>
                <w:sz w:val="20"/>
                <w:szCs w:val="20"/>
              </w:rPr>
            </w:pPr>
          </w:p>
        </w:tc>
        <w:tc>
          <w:tcPr>
            <w:tcW w:w="1701" w:type="dxa"/>
          </w:tcPr>
          <w:p w:rsidR="0009118C" w:rsidRPr="00401663" w:rsidRDefault="0009118C" w:rsidP="0009118C">
            <w:pPr>
              <w:pStyle w:val="Bodytext41"/>
              <w:shd w:val="clear" w:color="auto" w:fill="auto"/>
              <w:spacing w:line="360" w:lineRule="auto"/>
              <w:rPr>
                <w:rFonts w:cs="Times New Roman"/>
                <w:b w:val="0"/>
                <w:bCs w:val="0"/>
                <w:sz w:val="20"/>
                <w:szCs w:val="20"/>
              </w:rPr>
            </w:pPr>
            <w:r w:rsidRPr="00401663">
              <w:rPr>
                <w:rFonts w:cs="Times New Roman"/>
                <w:b w:val="0"/>
                <w:bCs w:val="0"/>
                <w:sz w:val="20"/>
                <w:szCs w:val="20"/>
              </w:rPr>
              <w:t>Planosol tipic  PL ti</w:t>
            </w:r>
          </w:p>
          <w:p w:rsidR="0009118C" w:rsidRPr="00401663" w:rsidRDefault="0009118C" w:rsidP="0009118C">
            <w:pPr>
              <w:pStyle w:val="Bodytext1"/>
              <w:shd w:val="clear" w:color="auto" w:fill="auto"/>
              <w:spacing w:line="240" w:lineRule="auto"/>
              <w:ind w:right="20"/>
              <w:jc w:val="center"/>
              <w:rPr>
                <w:rStyle w:val="BodytextBold"/>
                <w:b w:val="0"/>
                <w:sz w:val="20"/>
                <w:szCs w:val="20"/>
              </w:rPr>
            </w:pPr>
          </w:p>
        </w:tc>
        <w:tc>
          <w:tcPr>
            <w:tcW w:w="1985" w:type="dxa"/>
          </w:tcPr>
          <w:p w:rsidR="0009118C" w:rsidRPr="00401663" w:rsidRDefault="0009118C" w:rsidP="0009118C">
            <w:pPr>
              <w:pStyle w:val="Bodytext41"/>
              <w:shd w:val="clear" w:color="auto" w:fill="auto"/>
              <w:spacing w:line="360" w:lineRule="auto"/>
              <w:rPr>
                <w:rFonts w:cs="Times New Roman"/>
                <w:b w:val="0"/>
                <w:bCs w:val="0"/>
                <w:sz w:val="20"/>
                <w:szCs w:val="20"/>
              </w:rPr>
            </w:pPr>
            <w:r w:rsidRPr="00401663">
              <w:rPr>
                <w:rFonts w:cs="Times New Roman"/>
                <w:b w:val="0"/>
                <w:bCs w:val="0"/>
                <w:sz w:val="20"/>
                <w:szCs w:val="20"/>
              </w:rPr>
              <w:t>Planosol tipic  PL ti</w:t>
            </w:r>
          </w:p>
          <w:p w:rsidR="0009118C" w:rsidRPr="00401663" w:rsidRDefault="0009118C" w:rsidP="0009118C">
            <w:pPr>
              <w:pStyle w:val="Bodytext1"/>
              <w:shd w:val="clear" w:color="auto" w:fill="auto"/>
              <w:spacing w:line="240" w:lineRule="auto"/>
              <w:ind w:right="20"/>
              <w:jc w:val="center"/>
              <w:rPr>
                <w:rStyle w:val="BodytextBold"/>
                <w:b w:val="0"/>
                <w:sz w:val="20"/>
                <w:szCs w:val="20"/>
              </w:rPr>
            </w:pP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 ti (SRCS) = PL ti @ PL rk. Sunt incluse PL lu/si/pm</w:t>
            </w:r>
          </w:p>
        </w:tc>
      </w:tr>
      <w:tr w:rsidR="0009118C" w:rsidRPr="00F97DE7" w:rsidTr="002938F0">
        <w:tc>
          <w:tcPr>
            <w:tcW w:w="1831" w:type="dxa"/>
          </w:tcPr>
          <w:p w:rsidR="0009118C" w:rsidRPr="00401663" w:rsidRDefault="0009118C" w:rsidP="0009118C">
            <w:pPr>
              <w:pStyle w:val="Bodytext41"/>
              <w:shd w:val="clear" w:color="auto" w:fill="auto"/>
              <w:spacing w:line="360" w:lineRule="auto"/>
              <w:rPr>
                <w:rFonts w:cs="Times New Roman"/>
                <w:b w:val="0"/>
                <w:bCs w:val="0"/>
                <w:sz w:val="20"/>
                <w:szCs w:val="20"/>
              </w:rPr>
            </w:pPr>
            <w:r w:rsidRPr="00401663">
              <w:rPr>
                <w:rFonts w:cs="Times New Roman"/>
                <w:b w:val="0"/>
                <w:bCs w:val="0"/>
                <w:sz w:val="20"/>
                <w:szCs w:val="20"/>
              </w:rPr>
              <w:t>Planosol albic  PL al</w:t>
            </w:r>
          </w:p>
          <w:p w:rsidR="0009118C" w:rsidRPr="00401663" w:rsidRDefault="0009118C" w:rsidP="0009118C">
            <w:pPr>
              <w:pStyle w:val="Bodytext1"/>
              <w:shd w:val="clear" w:color="auto" w:fill="auto"/>
              <w:spacing w:line="240" w:lineRule="auto"/>
              <w:ind w:right="20"/>
              <w:jc w:val="center"/>
              <w:rPr>
                <w:rStyle w:val="BodytextBold"/>
                <w:b w:val="0"/>
                <w:sz w:val="20"/>
                <w:szCs w:val="20"/>
              </w:rPr>
            </w:pPr>
          </w:p>
        </w:tc>
        <w:tc>
          <w:tcPr>
            <w:tcW w:w="1701" w:type="dxa"/>
          </w:tcPr>
          <w:p w:rsidR="0009118C" w:rsidRPr="00401663" w:rsidRDefault="0009118C" w:rsidP="0009118C">
            <w:pPr>
              <w:pStyle w:val="Bodytext41"/>
              <w:shd w:val="clear" w:color="auto" w:fill="auto"/>
              <w:spacing w:line="360" w:lineRule="auto"/>
              <w:rPr>
                <w:rFonts w:cs="Times New Roman"/>
                <w:b w:val="0"/>
                <w:bCs w:val="0"/>
                <w:sz w:val="20"/>
                <w:szCs w:val="20"/>
              </w:rPr>
            </w:pPr>
            <w:r w:rsidRPr="00401663">
              <w:rPr>
                <w:rFonts w:cs="Times New Roman"/>
                <w:b w:val="0"/>
                <w:bCs w:val="0"/>
                <w:sz w:val="20"/>
                <w:szCs w:val="20"/>
              </w:rPr>
              <w:t>Planosol albic</w:t>
            </w:r>
          </w:p>
          <w:p w:rsidR="0009118C" w:rsidRPr="00401663" w:rsidRDefault="0009118C" w:rsidP="0009118C">
            <w:pPr>
              <w:pStyle w:val="Bodytext41"/>
              <w:shd w:val="clear" w:color="auto" w:fill="auto"/>
              <w:spacing w:line="360" w:lineRule="auto"/>
              <w:rPr>
                <w:rFonts w:cs="Times New Roman"/>
                <w:b w:val="0"/>
                <w:bCs w:val="0"/>
                <w:sz w:val="20"/>
                <w:szCs w:val="20"/>
              </w:rPr>
            </w:pPr>
            <w:r w:rsidRPr="00401663">
              <w:rPr>
                <w:rFonts w:cs="Times New Roman"/>
                <w:b w:val="0"/>
                <w:bCs w:val="0"/>
                <w:sz w:val="20"/>
                <w:szCs w:val="20"/>
              </w:rPr>
              <w:t>PL ab</w:t>
            </w:r>
          </w:p>
          <w:p w:rsidR="0009118C" w:rsidRPr="00401663" w:rsidRDefault="0009118C" w:rsidP="0009118C">
            <w:pPr>
              <w:pStyle w:val="Bodytext1"/>
              <w:shd w:val="clear" w:color="auto" w:fill="auto"/>
              <w:spacing w:line="240" w:lineRule="auto"/>
              <w:ind w:right="20"/>
              <w:jc w:val="center"/>
              <w:rPr>
                <w:rStyle w:val="BodytextBold"/>
                <w:b w:val="0"/>
                <w:sz w:val="20"/>
                <w:szCs w:val="20"/>
              </w:rPr>
            </w:pPr>
          </w:p>
        </w:tc>
        <w:tc>
          <w:tcPr>
            <w:tcW w:w="1985" w:type="dxa"/>
          </w:tcPr>
          <w:p w:rsidR="0009118C" w:rsidRPr="00401663" w:rsidRDefault="0009118C" w:rsidP="0009118C">
            <w:pPr>
              <w:pStyle w:val="Bodytext41"/>
              <w:shd w:val="clear" w:color="auto" w:fill="auto"/>
              <w:spacing w:line="360" w:lineRule="auto"/>
              <w:rPr>
                <w:rFonts w:cs="Times New Roman"/>
                <w:b w:val="0"/>
                <w:bCs w:val="0"/>
                <w:sz w:val="20"/>
                <w:szCs w:val="20"/>
              </w:rPr>
            </w:pPr>
            <w:r w:rsidRPr="00401663">
              <w:rPr>
                <w:rFonts w:cs="Times New Roman"/>
                <w:b w:val="0"/>
                <w:bCs w:val="0"/>
                <w:sz w:val="20"/>
                <w:szCs w:val="20"/>
              </w:rPr>
              <w:t>Planosol albic –        PL ab</w:t>
            </w:r>
          </w:p>
          <w:p w:rsidR="0009118C" w:rsidRPr="00401663" w:rsidRDefault="0009118C" w:rsidP="0009118C">
            <w:pPr>
              <w:pStyle w:val="Bodytext1"/>
              <w:shd w:val="clear" w:color="auto" w:fill="auto"/>
              <w:spacing w:line="240" w:lineRule="auto"/>
              <w:ind w:right="20"/>
              <w:jc w:val="center"/>
              <w:rPr>
                <w:rStyle w:val="BodytextBold"/>
                <w:b w:val="0"/>
                <w:sz w:val="20"/>
                <w:szCs w:val="20"/>
              </w:rPr>
            </w:pP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bCs/>
                <w:sz w:val="20"/>
                <w:szCs w:val="20"/>
              </w:rPr>
              <w:t>Planosol albic gleizat   Pl al gz</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albic batigleic</w:t>
            </w:r>
            <w:r w:rsidRPr="00401663">
              <w:rPr>
                <w:rStyle w:val="BodytextBold"/>
                <w:b w:val="0"/>
                <w:sz w:val="20"/>
                <w:szCs w:val="20"/>
                <w:vertAlign w:val="superscript"/>
              </w:rPr>
              <w:t>A</w:t>
            </w:r>
          </w:p>
          <w:p w:rsidR="0009118C" w:rsidRPr="00401663" w:rsidRDefault="0009118C" w:rsidP="0009118C">
            <w:pPr>
              <w:pStyle w:val="Bodytext1"/>
              <w:shd w:val="clear" w:color="auto" w:fill="auto"/>
              <w:spacing w:line="240" w:lineRule="auto"/>
              <w:ind w:right="20"/>
              <w:jc w:val="center"/>
              <w:rPr>
                <w:rStyle w:val="BodytextBold"/>
                <w:b w:val="0"/>
                <w:sz w:val="20"/>
                <w:szCs w:val="20"/>
                <w:vertAlign w:val="superscript"/>
              </w:rPr>
            </w:pPr>
            <w:r w:rsidRPr="00401663">
              <w:rPr>
                <w:rStyle w:val="BodytextBold"/>
                <w:b w:val="0"/>
                <w:sz w:val="20"/>
                <w:szCs w:val="20"/>
              </w:rPr>
              <w:t>PL ab dg</w:t>
            </w:r>
            <w:r w:rsidRPr="00401663">
              <w:rPr>
                <w:rStyle w:val="BodytextBold"/>
                <w:b w:val="0"/>
                <w:sz w:val="20"/>
                <w:szCs w:val="20"/>
                <w:vertAlign w:val="superscript"/>
              </w:rPr>
              <w:t>A</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bCs/>
                <w:sz w:val="20"/>
                <w:szCs w:val="20"/>
              </w:rPr>
              <w:t>Planosol albic pseudogleic – PL al pg</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bCs/>
                <w:sz w:val="20"/>
                <w:szCs w:val="20"/>
              </w:rPr>
              <w:t>Planosol albic epistagnic PL ab pt</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bCs/>
                <w:sz w:val="20"/>
                <w:szCs w:val="20"/>
              </w:rPr>
              <w:t>Planosol albic vertic  Pl al vs</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vertAlign w:val="superscript"/>
              </w:rPr>
            </w:pPr>
            <w:r w:rsidRPr="00401663">
              <w:rPr>
                <w:bCs/>
                <w:sz w:val="20"/>
                <w:szCs w:val="20"/>
              </w:rPr>
              <w:t>Planosol albic vertic</w:t>
            </w:r>
            <w:r w:rsidRPr="00401663">
              <w:rPr>
                <w:bCs/>
                <w:sz w:val="20"/>
                <w:szCs w:val="20"/>
                <w:vertAlign w:val="superscript"/>
              </w:rPr>
              <w:t>,</w:t>
            </w:r>
            <w:r w:rsidRPr="00401663">
              <w:rPr>
                <w:bCs/>
                <w:sz w:val="20"/>
                <w:szCs w:val="20"/>
              </w:rPr>
              <w:t xml:space="preserve"> – Pl ab vs</w:t>
            </w:r>
            <w:r w:rsidRPr="00401663">
              <w:rPr>
                <w:bCs/>
                <w:sz w:val="20"/>
                <w:szCs w:val="20"/>
                <w:vertAlign w:val="superscript"/>
              </w:rPr>
              <w:t>,</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bCs/>
                <w:sz w:val="20"/>
                <w:szCs w:val="20"/>
              </w:rPr>
              <w:t>Planosol gleizat  Pl gz</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vertAlign w:val="superscript"/>
              </w:rPr>
            </w:pPr>
            <w:r w:rsidRPr="00401663">
              <w:rPr>
                <w:rStyle w:val="BodytextBold"/>
                <w:b w:val="0"/>
                <w:sz w:val="20"/>
                <w:szCs w:val="20"/>
              </w:rPr>
              <w:t>Planosol batigleic</w:t>
            </w:r>
            <w:r w:rsidRPr="00401663">
              <w:rPr>
                <w:rStyle w:val="BodytextBold"/>
                <w:b w:val="0"/>
                <w:sz w:val="20"/>
                <w:szCs w:val="20"/>
                <w:vertAlign w:val="superscript"/>
              </w:rPr>
              <w:t>A</w:t>
            </w:r>
            <w:r w:rsidRPr="00401663">
              <w:rPr>
                <w:rStyle w:val="BodytextBold"/>
                <w:b w:val="0"/>
                <w:sz w:val="20"/>
                <w:szCs w:val="20"/>
              </w:rPr>
              <w:t xml:space="preserve">  PL dg</w:t>
            </w:r>
            <w:r w:rsidRPr="00401663">
              <w:rPr>
                <w:rStyle w:val="BodytextBold"/>
                <w:b w:val="0"/>
                <w:sz w:val="20"/>
                <w:szCs w:val="20"/>
                <w:vertAlign w:val="superscript"/>
              </w:rPr>
              <w:t>A</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lutic   PL lu</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molic – PL mo</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molic  PL mo</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molic gleizat  PL mo gz</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vertAlign w:val="superscript"/>
              </w:rPr>
            </w:pPr>
            <w:r w:rsidRPr="00401663">
              <w:rPr>
                <w:rStyle w:val="BodytextBold"/>
                <w:b w:val="0"/>
                <w:sz w:val="20"/>
                <w:szCs w:val="20"/>
              </w:rPr>
              <w:t>Planosol molic batigleic</w:t>
            </w:r>
            <w:r w:rsidRPr="00401663">
              <w:rPr>
                <w:rStyle w:val="BodytextBold"/>
                <w:b w:val="0"/>
                <w:sz w:val="20"/>
                <w:szCs w:val="20"/>
                <w:vertAlign w:val="superscript"/>
              </w:rPr>
              <w:t>A</w:t>
            </w:r>
            <w:r w:rsidRPr="00401663">
              <w:rPr>
                <w:rStyle w:val="BodytextBold"/>
                <w:b w:val="0"/>
                <w:sz w:val="20"/>
                <w:szCs w:val="20"/>
              </w:rPr>
              <w:t xml:space="preserve">  PL mo dg</w:t>
            </w:r>
            <w:r w:rsidRPr="00401663">
              <w:rPr>
                <w:rStyle w:val="BodytextBold"/>
                <w:b w:val="0"/>
                <w:sz w:val="20"/>
                <w:szCs w:val="20"/>
                <w:vertAlign w:val="superscript"/>
              </w:rPr>
              <w:t>A</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lastRenderedPageBreak/>
              <w:t>Planosol molic vertic  PL mo vs</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molic vertic</w:t>
            </w:r>
            <w:r w:rsidRPr="00401663">
              <w:rPr>
                <w:rStyle w:val="BodytextBold"/>
                <w:b w:val="0"/>
                <w:sz w:val="20"/>
                <w:szCs w:val="20"/>
                <w:vertAlign w:val="superscript"/>
              </w:rPr>
              <w:t>’</w:t>
            </w:r>
            <w:r w:rsidRPr="00401663">
              <w:rPr>
                <w:rStyle w:val="BodytextBold"/>
                <w:b w:val="0"/>
                <w:sz w:val="20"/>
                <w:szCs w:val="20"/>
              </w:rPr>
              <w:t xml:space="preserve"> – PL mo vs’</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psamic Pl pm</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renzicalcaric PL rk</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silitic Pl si</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sodic – PL ac</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sodic – PL ac</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solodic PL sd</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sodic</w:t>
            </w:r>
          </w:p>
          <w:p w:rsidR="0009118C" w:rsidRPr="00401663" w:rsidRDefault="0009118C" w:rsidP="0009118C">
            <w:pPr>
              <w:pStyle w:val="Bodytext1"/>
              <w:shd w:val="clear" w:color="auto" w:fill="auto"/>
              <w:spacing w:line="240" w:lineRule="auto"/>
              <w:ind w:right="20"/>
              <w:jc w:val="center"/>
              <w:rPr>
                <w:rStyle w:val="BodytextBold"/>
                <w:b w:val="0"/>
                <w:sz w:val="20"/>
                <w:szCs w:val="20"/>
                <w:vertAlign w:val="superscript"/>
              </w:rPr>
            </w:pPr>
            <w:r w:rsidRPr="00401663">
              <w:rPr>
                <w:rStyle w:val="BodytextBold"/>
                <w:b w:val="0"/>
                <w:sz w:val="20"/>
                <w:szCs w:val="20"/>
              </w:rPr>
              <w:t>PL ac</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alcalizat PL ac</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sodic’ PL ac</w:t>
            </w:r>
            <w:r w:rsidRPr="00401663">
              <w:rPr>
                <w:rStyle w:val="BodytextBold"/>
                <w:b w:val="0"/>
                <w:sz w:val="20"/>
                <w:szCs w:val="20"/>
                <w:vertAlign w:val="superscript"/>
              </w:rPr>
              <w:t>’</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stagnic PL st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stagnic PL st</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pseudogleic PL pg</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epistagnic PL pt</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vertic PL vs</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vertic PL vs</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vertAlign w:val="superscript"/>
              </w:rPr>
            </w:pPr>
            <w:r w:rsidRPr="00401663">
              <w:rPr>
                <w:rStyle w:val="BodytextBold"/>
                <w:b w:val="0"/>
                <w:sz w:val="20"/>
                <w:szCs w:val="20"/>
              </w:rPr>
              <w:t>Planosol vertic</w:t>
            </w:r>
            <w:r w:rsidRPr="00401663">
              <w:rPr>
                <w:rStyle w:val="BodytextBold"/>
                <w:b w:val="0"/>
                <w:sz w:val="20"/>
                <w:szCs w:val="20"/>
                <w:vertAlign w:val="superscript"/>
              </w:rPr>
              <w:t>A</w:t>
            </w:r>
            <w:r w:rsidRPr="00401663">
              <w:rPr>
                <w:rStyle w:val="BodytextBold"/>
                <w:b w:val="0"/>
                <w:sz w:val="20"/>
                <w:szCs w:val="20"/>
              </w:rPr>
              <w:t xml:space="preserve"> PL vs</w:t>
            </w:r>
            <w:r w:rsidRPr="00401663">
              <w:rPr>
                <w:rStyle w:val="BodytextBold"/>
                <w:b w:val="0"/>
                <w:sz w:val="20"/>
                <w:szCs w:val="20"/>
                <w:vertAlign w:val="superscript"/>
              </w:rPr>
              <w:t>A</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vertic PL vs</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vertAlign w:val="superscript"/>
              </w:rPr>
            </w:pPr>
            <w:r w:rsidRPr="00401663">
              <w:rPr>
                <w:rStyle w:val="BodytextBold"/>
                <w:b w:val="0"/>
                <w:sz w:val="20"/>
                <w:szCs w:val="20"/>
              </w:rPr>
              <w:t>Planosol vertic</w:t>
            </w:r>
            <w:r w:rsidRPr="00401663">
              <w:rPr>
                <w:rStyle w:val="BodytextBold"/>
                <w:b w:val="0"/>
                <w:sz w:val="20"/>
                <w:szCs w:val="20"/>
                <w:vertAlign w:val="superscript"/>
              </w:rPr>
              <w:t>’</w:t>
            </w:r>
            <w:r w:rsidRPr="00401663">
              <w:rPr>
                <w:rStyle w:val="BodytextBold"/>
                <w:b w:val="0"/>
                <w:sz w:val="20"/>
                <w:szCs w:val="20"/>
              </w:rPr>
              <w:t xml:space="preserve"> PL vs</w:t>
            </w:r>
            <w:r w:rsidRPr="00401663">
              <w:rPr>
                <w:rStyle w:val="BodytextBold"/>
                <w:b w:val="0"/>
                <w:sz w:val="20"/>
                <w:szCs w:val="20"/>
                <w:vertAlign w:val="superscript"/>
              </w:rPr>
              <w:t>’</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09118C" w:rsidRPr="00F97DE7" w:rsidTr="002938F0">
        <w:tc>
          <w:tcPr>
            <w:tcW w:w="183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vertic pseudogleic PL vs.pg</w:t>
            </w:r>
          </w:p>
        </w:tc>
        <w:tc>
          <w:tcPr>
            <w:tcW w:w="1701"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985"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Planosol vertic’epistagnic PL vs</w:t>
            </w:r>
            <w:r w:rsidRPr="00401663">
              <w:rPr>
                <w:rStyle w:val="BodytextBold"/>
                <w:b w:val="0"/>
                <w:sz w:val="20"/>
                <w:szCs w:val="20"/>
                <w:vertAlign w:val="superscript"/>
              </w:rPr>
              <w:t>’</w:t>
            </w:r>
            <w:r w:rsidRPr="00401663">
              <w:rPr>
                <w:rStyle w:val="BodytextBold"/>
                <w:b w:val="0"/>
                <w:sz w:val="20"/>
                <w:szCs w:val="20"/>
              </w:rPr>
              <w:t>.pt</w:t>
            </w:r>
          </w:p>
        </w:tc>
        <w:tc>
          <w:tcPr>
            <w:tcW w:w="1842" w:type="dxa"/>
          </w:tcPr>
          <w:p w:rsidR="0009118C" w:rsidRPr="00401663" w:rsidRDefault="0009118C" w:rsidP="0009118C">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bl>
    <w:p w:rsidR="0009118C" w:rsidRDefault="0009118C" w:rsidP="0009118C">
      <w:pPr>
        <w:pStyle w:val="Bodytext41"/>
        <w:shd w:val="clear" w:color="auto" w:fill="auto"/>
        <w:spacing w:line="360" w:lineRule="auto"/>
        <w:rPr>
          <w:rFonts w:cs="Times New Roman"/>
          <w:bCs w:val="0"/>
          <w:sz w:val="24"/>
          <w:szCs w:val="24"/>
        </w:rPr>
      </w:pPr>
    </w:p>
    <w:p w:rsidR="0009118C" w:rsidRPr="009546A0" w:rsidRDefault="0009118C" w:rsidP="0009118C">
      <w:pPr>
        <w:pStyle w:val="Bodytext1"/>
        <w:shd w:val="clear" w:color="auto" w:fill="auto"/>
        <w:spacing w:line="360" w:lineRule="auto"/>
        <w:ind w:left="120" w:right="20" w:firstLine="540"/>
        <w:jc w:val="both"/>
        <w:rPr>
          <w:rStyle w:val="BodytextBold"/>
          <w:b w:val="0"/>
          <w:bCs w:val="0"/>
          <w:i/>
          <w:iCs/>
        </w:rPr>
      </w:pPr>
      <w:r w:rsidRPr="009546A0">
        <w:rPr>
          <w:rStyle w:val="BodytextBold"/>
          <w:i/>
          <w:iCs/>
        </w:rPr>
        <w:t>Notificaţie:</w:t>
      </w:r>
    </w:p>
    <w:p w:rsidR="0009118C" w:rsidRPr="009546A0" w:rsidRDefault="0009118C" w:rsidP="0009118C">
      <w:pPr>
        <w:pStyle w:val="Bodytext1"/>
        <w:shd w:val="clear" w:color="auto" w:fill="auto"/>
        <w:spacing w:line="360" w:lineRule="auto"/>
        <w:ind w:left="120" w:right="20" w:firstLine="540"/>
        <w:jc w:val="both"/>
        <w:rPr>
          <w:rStyle w:val="BodytextBold"/>
          <w:b w:val="0"/>
          <w:bCs w:val="0"/>
          <w:i/>
          <w:iCs/>
        </w:rPr>
      </w:pPr>
      <m:oMath>
        <m:r>
          <w:rPr>
            <w:rStyle w:val="BodytextBold"/>
            <w:rFonts w:ascii="Cambria Math" w:hAnsi="Cambria Math"/>
          </w:rPr>
          <m:t>&lt;</m:t>
        </m:r>
      </m:oMath>
      <w:r w:rsidRPr="009546A0">
        <w:rPr>
          <w:rStyle w:val="BodytextBold"/>
          <w:i/>
          <w:iCs/>
        </w:rPr>
        <w:t xml:space="preserve"> *</w:t>
      </w:r>
      <m:oMath>
        <m:r>
          <w:rPr>
            <w:rStyle w:val="BodytextBold"/>
            <w:rFonts w:ascii="Cambria Math" w:hAnsi="Cambria Math"/>
          </w:rPr>
          <m:t xml:space="preserve"> &gt; </m:t>
        </m:r>
      </m:oMath>
      <w:r w:rsidRPr="009546A0">
        <w:rPr>
          <w:rStyle w:val="BodytextBold"/>
          <w:i/>
          <w:iCs/>
        </w:rPr>
        <w:t xml:space="preserve"> - </w:t>
      </w:r>
      <w:r>
        <w:rPr>
          <w:rStyle w:val="BodytextBold"/>
          <w:i/>
          <w:iCs/>
        </w:rPr>
        <w:t xml:space="preserve"> </w:t>
      </w:r>
      <w:r w:rsidRPr="009546A0">
        <w:rPr>
          <w:rStyle w:val="BodytextBold"/>
          <w:i/>
          <w:iCs/>
        </w:rPr>
        <w:t>toate diferitele subtipuri de sol.</w:t>
      </w:r>
    </w:p>
    <w:p w:rsidR="0009118C" w:rsidRPr="009546A0" w:rsidRDefault="0009118C" w:rsidP="0009118C">
      <w:pPr>
        <w:pStyle w:val="Bodytext1"/>
        <w:shd w:val="clear" w:color="auto" w:fill="auto"/>
        <w:spacing w:line="360" w:lineRule="auto"/>
        <w:ind w:left="120" w:right="20" w:firstLine="540"/>
        <w:jc w:val="both"/>
        <w:rPr>
          <w:rStyle w:val="BodytextBold"/>
          <w:b w:val="0"/>
          <w:bCs w:val="0"/>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i/>
          <w:iCs/>
          <w:vertAlign w:val="superscript"/>
        </w:rPr>
        <w:t>A</w:t>
      </w:r>
      <m:oMath>
        <m:r>
          <w:rPr>
            <w:rStyle w:val="BodytextBold"/>
            <w:rFonts w:ascii="Cambria Math" w:hAnsi="Cambria Math"/>
          </w:rPr>
          <m:t xml:space="preserve"> &gt;</m:t>
        </m:r>
      </m:oMath>
      <w:r w:rsidRPr="009546A0">
        <w:rPr>
          <w:rStyle w:val="BodytextBold"/>
          <w:i/>
          <w:iCs/>
        </w:rPr>
        <w:t xml:space="preserve"> - termen SRTS-2012 modificat conform defini</w:t>
      </w:r>
      <w:r w:rsidRPr="009546A0">
        <w:rPr>
          <w:rStyle w:val="BodytextBold"/>
          <w:i/>
          <w:iCs/>
          <w:lang w:val="ro-RO"/>
        </w:rPr>
        <w:t>ţiei SRTS-2003 (cu excepţia termenului batigleic</w:t>
      </w:r>
      <w:r w:rsidRPr="009546A0">
        <w:rPr>
          <w:rStyle w:val="BodytextBold"/>
          <w:i/>
          <w:iCs/>
          <w:vertAlign w:val="superscript"/>
          <w:lang w:val="ro-RO"/>
        </w:rPr>
        <w:t>A</w:t>
      </w:r>
      <w:r w:rsidRPr="009546A0">
        <w:rPr>
          <w:rStyle w:val="BodytextBold"/>
          <w:i/>
          <w:iCs/>
          <w:lang w:val="ro-RO"/>
        </w:rPr>
        <w:t>).</w:t>
      </w:r>
    </w:p>
    <w:p w:rsidR="0009118C" w:rsidRDefault="0009118C" w:rsidP="0009118C">
      <w:pPr>
        <w:pStyle w:val="Bodytext1"/>
        <w:shd w:val="clear" w:color="auto" w:fill="auto"/>
        <w:spacing w:line="360" w:lineRule="auto"/>
        <w:ind w:left="120" w:right="20" w:firstLine="540"/>
        <w:jc w:val="both"/>
        <w:rPr>
          <w:rStyle w:val="BodytextBold"/>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rFonts w:ascii="Cambria Math" w:hAnsi="Cambria Math"/>
          <w:i/>
          <w:iCs/>
        </w:rPr>
        <w:t>′</w:t>
      </w:r>
      <m:oMath>
        <m:r>
          <w:rPr>
            <w:rStyle w:val="BodytextBold"/>
            <w:rFonts w:ascii="Cambria Math" w:hAnsi="Cambria Math"/>
          </w:rPr>
          <m:t xml:space="preserve"> &gt;</m:t>
        </m:r>
      </m:oMath>
      <w:r w:rsidRPr="009546A0">
        <w:rPr>
          <w:rStyle w:val="BodytextBold"/>
          <w:i/>
          <w:iCs/>
        </w:rPr>
        <w:t xml:space="preserve"> </w:t>
      </w:r>
      <w:r>
        <w:rPr>
          <w:rStyle w:val="BodytextBold"/>
          <w:i/>
          <w:iCs/>
        </w:rPr>
        <w:t xml:space="preserve"> sau  </w:t>
      </w:r>
      <m:oMath>
        <m:r>
          <w:rPr>
            <w:rStyle w:val="BodytextBold"/>
            <w:rFonts w:ascii="Cambria Math" w:hAnsi="Cambria Math"/>
          </w:rPr>
          <m:t>&lt;</m:t>
        </m:r>
      </m:oMath>
      <w:r w:rsidRPr="009546A0">
        <w:rPr>
          <w:rStyle w:val="BodytextBold"/>
          <w:i/>
          <w:iCs/>
        </w:rPr>
        <w:t xml:space="preserve"> </w:t>
      </w:r>
      <w:r>
        <w:rPr>
          <w:rStyle w:val="BodytextBold"/>
          <w:rFonts w:ascii="Cambria Math" w:hAnsi="Cambria Math"/>
          <w:i/>
          <w:iCs/>
        </w:rPr>
        <w:t xml:space="preserve">′′ </w:t>
      </w:r>
      <m:oMath>
        <m:r>
          <w:rPr>
            <w:rStyle w:val="BodytextBold"/>
            <w:rFonts w:ascii="Cambria Math" w:hAnsi="Cambria Math"/>
          </w:rPr>
          <m:t>&gt;</m:t>
        </m:r>
      </m:oMath>
      <w:r w:rsidRPr="009546A0">
        <w:rPr>
          <w:rStyle w:val="BodytextBold"/>
          <w:i/>
          <w:iCs/>
        </w:rPr>
        <w:t xml:space="preserve"> - termen SRTS-2012 modificat conform defini</w:t>
      </w:r>
      <w:r w:rsidRPr="009546A0">
        <w:rPr>
          <w:rStyle w:val="BodytextBold"/>
          <w:i/>
          <w:iCs/>
          <w:lang w:val="ro-RO"/>
        </w:rPr>
        <w:t>ţiei SRTS-2003.</w:t>
      </w:r>
    </w:p>
    <w:p w:rsidR="0009118C" w:rsidRDefault="0009118C" w:rsidP="0009118C">
      <w:pPr>
        <w:pStyle w:val="Bodytext1"/>
        <w:shd w:val="clear" w:color="auto" w:fill="auto"/>
        <w:spacing w:line="360" w:lineRule="auto"/>
        <w:ind w:left="120" w:right="20" w:firstLine="708"/>
        <w:jc w:val="both"/>
        <w:rPr>
          <w:rStyle w:val="BodytextBold"/>
          <w:sz w:val="24"/>
          <w:szCs w:val="24"/>
        </w:rPr>
      </w:pPr>
    </w:p>
    <w:p w:rsidR="0009118C" w:rsidRDefault="0009118C" w:rsidP="0009118C">
      <w:pPr>
        <w:pStyle w:val="Bodytext1"/>
        <w:shd w:val="clear" w:color="auto" w:fill="auto"/>
        <w:spacing w:line="226" w:lineRule="exact"/>
        <w:ind w:right="20" w:firstLine="720"/>
        <w:jc w:val="both"/>
        <w:rPr>
          <w:rStyle w:val="BodytextBold"/>
          <w:sz w:val="24"/>
          <w:szCs w:val="24"/>
        </w:rPr>
      </w:pPr>
    </w:p>
    <w:p w:rsidR="0009118C" w:rsidRDefault="0009118C" w:rsidP="0009118C">
      <w:pPr>
        <w:pStyle w:val="Bodytext1"/>
        <w:shd w:val="clear" w:color="auto" w:fill="auto"/>
        <w:spacing w:line="360" w:lineRule="auto"/>
        <w:ind w:right="20" w:firstLine="720"/>
        <w:jc w:val="both"/>
        <w:rPr>
          <w:rStyle w:val="BodytextBold"/>
          <w:sz w:val="24"/>
          <w:szCs w:val="24"/>
        </w:rPr>
      </w:pPr>
      <w:r>
        <w:rPr>
          <w:rStyle w:val="BodytextBold"/>
          <w:sz w:val="24"/>
          <w:szCs w:val="24"/>
        </w:rPr>
        <w:t>PLANOSOLURI (PL) – SRCS – 1980</w:t>
      </w:r>
    </w:p>
    <w:p w:rsidR="0009118C" w:rsidRPr="00A663B1" w:rsidRDefault="0009118C" w:rsidP="0009118C">
      <w:pPr>
        <w:pStyle w:val="Bodytext1"/>
        <w:shd w:val="clear" w:color="auto" w:fill="auto"/>
        <w:spacing w:line="360" w:lineRule="auto"/>
        <w:ind w:left="160" w:right="20" w:firstLine="560"/>
        <w:jc w:val="both"/>
        <w:rPr>
          <w:sz w:val="24"/>
          <w:szCs w:val="24"/>
        </w:rPr>
      </w:pPr>
      <w:r w:rsidRPr="00A663B1">
        <w:rPr>
          <w:rStyle w:val="BodytextBold"/>
          <w:sz w:val="24"/>
          <w:szCs w:val="24"/>
        </w:rPr>
        <w:t>WRB-SR - 1998:</w:t>
      </w:r>
      <w:r>
        <w:rPr>
          <w:sz w:val="24"/>
          <w:szCs w:val="24"/>
          <w:lang w:eastAsia="ro-RO"/>
        </w:rPr>
        <w:t xml:space="preserve"> </w:t>
      </w:r>
      <w:r w:rsidRPr="00A663B1">
        <w:rPr>
          <w:b/>
          <w:sz w:val="24"/>
          <w:szCs w:val="24"/>
          <w:lang w:eastAsia="ro-RO"/>
        </w:rPr>
        <w:t>PLANOSOLS - PL</w:t>
      </w:r>
      <w:r w:rsidRPr="00A663B1">
        <w:rPr>
          <w:sz w:val="24"/>
          <w:szCs w:val="24"/>
          <w:lang w:eastAsia="ro-RO"/>
        </w:rPr>
        <w:t>. Conceptul central este cel de sol cu un orizont de suprafaţă cenuşiu, prăfos sau lutos sau un orizont de subsup</w:t>
      </w:r>
      <w:r>
        <w:rPr>
          <w:sz w:val="24"/>
          <w:szCs w:val="24"/>
          <w:lang w:eastAsia="ro-RO"/>
        </w:rPr>
        <w:t>rafaţă subţire, prezentând unele caracteristici</w:t>
      </w:r>
      <w:r w:rsidRPr="00A663B1">
        <w:rPr>
          <w:sz w:val="24"/>
          <w:szCs w:val="24"/>
          <w:lang w:eastAsia="ro-RO"/>
        </w:rPr>
        <w:t xml:space="preserve"> de exces de umiditate periodic şi care ac</w:t>
      </w:r>
      <w:r>
        <w:rPr>
          <w:sz w:val="24"/>
          <w:szCs w:val="24"/>
          <w:lang w:eastAsia="ro-RO"/>
        </w:rPr>
        <w:t>operă un orizont mai compact</w:t>
      </w:r>
      <w:r w:rsidRPr="00A663B1">
        <w:rPr>
          <w:sz w:val="24"/>
          <w:szCs w:val="24"/>
          <w:lang w:eastAsia="ro-RO"/>
        </w:rPr>
        <w:t>, cu un conţinut ridicat de</w:t>
      </w:r>
      <w:r>
        <w:rPr>
          <w:sz w:val="24"/>
          <w:szCs w:val="24"/>
          <w:lang w:eastAsia="ro-RO"/>
        </w:rPr>
        <w:t xml:space="preserve"> argilă care creşte brusc </w:t>
      </w:r>
      <w:r w:rsidR="00BF2848">
        <w:rPr>
          <w:sz w:val="24"/>
          <w:szCs w:val="24"/>
          <w:lang w:eastAsia="ro-RO"/>
        </w:rPr>
        <w:t xml:space="preserve">şi determină stagnarea apei </w:t>
      </w:r>
      <w:r>
        <w:rPr>
          <w:sz w:val="24"/>
          <w:szCs w:val="24"/>
          <w:lang w:eastAsia="ro-RO"/>
        </w:rPr>
        <w:t xml:space="preserve"> în perioadele cu exces de apă pluvială. </w:t>
      </w:r>
      <w:r w:rsidRPr="00A663B1">
        <w:rPr>
          <w:sz w:val="24"/>
          <w:szCs w:val="24"/>
          <w:lang w:eastAsia="ro-RO"/>
        </w:rPr>
        <w:t xml:space="preserve">Schimbarea bruscă a </w:t>
      </w:r>
      <w:r w:rsidRPr="00A663B1">
        <w:rPr>
          <w:sz w:val="24"/>
          <w:szCs w:val="24"/>
          <w:lang w:eastAsia="ro-RO"/>
        </w:rPr>
        <w:lastRenderedPageBreak/>
        <w:t xml:space="preserve">conţinutului de argilă de la orizontul de suprafaţă la cel subiacent este cauzată de procesul de </w:t>
      </w:r>
      <w:r>
        <w:rPr>
          <w:sz w:val="24"/>
          <w:szCs w:val="24"/>
          <w:lang w:eastAsia="ro-RO"/>
        </w:rPr>
        <w:t>feroliză, respectiv o distrucţie</w:t>
      </w:r>
      <w:r w:rsidRPr="00A663B1">
        <w:rPr>
          <w:sz w:val="24"/>
          <w:szCs w:val="24"/>
          <w:lang w:eastAsia="ro-RO"/>
        </w:rPr>
        <w:t xml:space="preserve"> a mineralelor argiloase în condiţii</w:t>
      </w:r>
      <w:r>
        <w:rPr>
          <w:sz w:val="24"/>
          <w:szCs w:val="24"/>
          <w:lang w:eastAsia="ro-RO"/>
        </w:rPr>
        <w:t xml:space="preserve">le de alternare a </w:t>
      </w:r>
      <w:r w:rsidRPr="00A663B1">
        <w:rPr>
          <w:sz w:val="24"/>
          <w:szCs w:val="24"/>
          <w:lang w:eastAsia="ro-RO"/>
        </w:rPr>
        <w:t>perioade</w:t>
      </w:r>
      <w:r>
        <w:rPr>
          <w:sz w:val="24"/>
          <w:szCs w:val="24"/>
          <w:lang w:eastAsia="ro-RO"/>
        </w:rPr>
        <w:t>lor</w:t>
      </w:r>
      <w:r w:rsidRPr="00A663B1">
        <w:rPr>
          <w:sz w:val="24"/>
          <w:szCs w:val="24"/>
          <w:lang w:eastAsia="ro-RO"/>
        </w:rPr>
        <w:t xml:space="preserve"> umede cu perioade uscate. Orizontul eluvial al planosolurilor prezintă o </w:t>
      </w:r>
      <w:r>
        <w:rPr>
          <w:sz w:val="24"/>
          <w:szCs w:val="24"/>
          <w:lang w:eastAsia="ro-RO"/>
        </w:rPr>
        <w:t>distribuţie specifică a argilei, poate conţine</w:t>
      </w:r>
      <w:r w:rsidRPr="00A663B1">
        <w:rPr>
          <w:sz w:val="24"/>
          <w:szCs w:val="24"/>
          <w:lang w:eastAsia="ro-RO"/>
        </w:rPr>
        <w:t xml:space="preserve"> mai puţină argilă decât stratul de la suprafaţă, </w:t>
      </w:r>
      <w:r>
        <w:rPr>
          <w:sz w:val="24"/>
          <w:szCs w:val="24"/>
          <w:lang w:eastAsia="ro-RO"/>
        </w:rPr>
        <w:t xml:space="preserve">putând prezenta un </w:t>
      </w:r>
      <w:r w:rsidRPr="00A663B1">
        <w:rPr>
          <w:sz w:val="24"/>
          <w:szCs w:val="24"/>
          <w:lang w:eastAsia="ro-RO"/>
        </w:rPr>
        <w:t xml:space="preserve">conţinut minim de argilă pe ultimii câţiva centrimetri </w:t>
      </w:r>
      <w:r>
        <w:rPr>
          <w:sz w:val="24"/>
          <w:szCs w:val="24"/>
          <w:lang w:eastAsia="ro-RO"/>
        </w:rPr>
        <w:t xml:space="preserve">în </w:t>
      </w:r>
      <w:r w:rsidRPr="00A663B1">
        <w:rPr>
          <w:sz w:val="24"/>
          <w:szCs w:val="24"/>
          <w:lang w:eastAsia="ro-RO"/>
        </w:rPr>
        <w:t>partea inferioară, deasupra contactului brusc cu orizontul B subiacent.</w:t>
      </w:r>
    </w:p>
    <w:p w:rsidR="0009118C" w:rsidRPr="00A663B1" w:rsidRDefault="0009118C" w:rsidP="0009118C">
      <w:pPr>
        <w:pStyle w:val="Bodytext1"/>
        <w:shd w:val="clear" w:color="auto" w:fill="auto"/>
        <w:spacing w:line="360" w:lineRule="auto"/>
        <w:ind w:left="160" w:right="20" w:firstLine="720"/>
        <w:jc w:val="both"/>
        <w:rPr>
          <w:sz w:val="24"/>
          <w:szCs w:val="24"/>
        </w:rPr>
      </w:pPr>
      <w:r w:rsidRPr="00A663B1">
        <w:rPr>
          <w:sz w:val="24"/>
          <w:szCs w:val="24"/>
          <w:lang w:eastAsia="ro-RO"/>
        </w:rPr>
        <w:t>Structura orizontului eluvial este slab dezvoltată şi instabilă. Orizontul</w:t>
      </w:r>
      <w:r>
        <w:rPr>
          <w:sz w:val="24"/>
          <w:szCs w:val="24"/>
          <w:lang w:eastAsia="ro-RO"/>
        </w:rPr>
        <w:t xml:space="preserve"> A</w:t>
      </w:r>
      <w:r w:rsidRPr="00A663B1">
        <w:rPr>
          <w:sz w:val="24"/>
          <w:szCs w:val="24"/>
          <w:lang w:eastAsia="ro-RO"/>
        </w:rPr>
        <w:t xml:space="preserve"> de suprafaţă </w:t>
      </w:r>
      <w:r>
        <w:rPr>
          <w:sz w:val="24"/>
          <w:szCs w:val="24"/>
          <w:lang w:eastAsia="ro-RO"/>
        </w:rPr>
        <w:t xml:space="preserve">prezintă </w:t>
      </w:r>
      <w:r w:rsidRPr="00A663B1">
        <w:rPr>
          <w:sz w:val="24"/>
          <w:szCs w:val="24"/>
          <w:lang w:eastAsia="ro-RO"/>
        </w:rPr>
        <w:t>textura uşoară</w:t>
      </w:r>
      <w:r>
        <w:rPr>
          <w:sz w:val="24"/>
          <w:szCs w:val="24"/>
          <w:lang w:eastAsia="ro-RO"/>
        </w:rPr>
        <w:t>,</w:t>
      </w:r>
      <w:r w:rsidRPr="00A663B1">
        <w:rPr>
          <w:sz w:val="24"/>
          <w:szCs w:val="24"/>
          <w:lang w:eastAsia="ro-RO"/>
        </w:rPr>
        <w:t xml:space="preserve"> devine tare la uscare, dar nu este cimentat. </w:t>
      </w:r>
      <w:r>
        <w:rPr>
          <w:sz w:val="24"/>
          <w:szCs w:val="24"/>
          <w:lang w:eastAsia="ro-RO"/>
        </w:rPr>
        <w:t xml:space="preserve">Orizontul </w:t>
      </w:r>
      <w:r w:rsidRPr="00A663B1">
        <w:rPr>
          <w:sz w:val="24"/>
          <w:szCs w:val="24"/>
          <w:lang w:eastAsia="ro-RO"/>
        </w:rPr>
        <w:t>argilos are o structură poliedrică dezvoltată în blocuri şi prismatică, sau este chiar masiv (astructurat). Permeabilitatea redusă a solului</w:t>
      </w:r>
      <w:r>
        <w:rPr>
          <w:sz w:val="24"/>
          <w:szCs w:val="24"/>
          <w:lang w:eastAsia="ro-RO"/>
        </w:rPr>
        <w:t xml:space="preserve"> este datorată schimbării textural bruşte determinând astfel</w:t>
      </w:r>
      <w:r w:rsidRPr="00A663B1">
        <w:rPr>
          <w:sz w:val="24"/>
          <w:szCs w:val="24"/>
          <w:lang w:eastAsia="ro-RO"/>
        </w:rPr>
        <w:t xml:space="preserve"> </w:t>
      </w:r>
      <w:r>
        <w:rPr>
          <w:sz w:val="24"/>
          <w:szCs w:val="24"/>
          <w:lang w:eastAsia="ro-RO"/>
        </w:rPr>
        <w:t>stagnarea apei în orizonturile de suprafaţă, situate supraiacent orizontului B.</w:t>
      </w:r>
      <w:r w:rsidRPr="00A663B1">
        <w:rPr>
          <w:sz w:val="24"/>
          <w:szCs w:val="24"/>
          <w:lang w:eastAsia="ro-RO"/>
        </w:rPr>
        <w:t xml:space="preserve"> </w:t>
      </w:r>
    </w:p>
    <w:p w:rsidR="0009118C" w:rsidRPr="00B74FAF" w:rsidRDefault="0009118C" w:rsidP="002938F0">
      <w:pPr>
        <w:pStyle w:val="Bodytext1"/>
        <w:shd w:val="clear" w:color="auto" w:fill="auto"/>
        <w:spacing w:line="360" w:lineRule="auto"/>
        <w:ind w:left="160" w:firstLine="560"/>
        <w:jc w:val="both"/>
        <w:rPr>
          <w:sz w:val="24"/>
          <w:szCs w:val="24"/>
        </w:rPr>
      </w:pPr>
      <w:r w:rsidRPr="00A663B1">
        <w:rPr>
          <w:sz w:val="24"/>
          <w:szCs w:val="24"/>
          <w:lang w:eastAsia="ro-RO"/>
        </w:rPr>
        <w:t xml:space="preserve">Planosolurile prezintă </w:t>
      </w:r>
      <w:r>
        <w:rPr>
          <w:sz w:val="24"/>
          <w:szCs w:val="24"/>
          <w:lang w:eastAsia="ro-RO"/>
        </w:rPr>
        <w:t>un</w:t>
      </w:r>
      <w:r w:rsidRPr="00A663B1">
        <w:rPr>
          <w:sz w:val="24"/>
          <w:szCs w:val="24"/>
          <w:lang w:eastAsia="ro-RO"/>
        </w:rPr>
        <w:t xml:space="preserve"> orizont eluvial sau materiale nisipolutoase sau mai grosiere, a cărui limită inferioară este marcată în primii 100 cm de la suprafaţă de o schimbare texturală bruscă, asociată cu proprietăţi st</w:t>
      </w:r>
      <w:r w:rsidR="00BF2848">
        <w:rPr>
          <w:sz w:val="24"/>
          <w:szCs w:val="24"/>
          <w:lang w:eastAsia="ro-RO"/>
        </w:rPr>
        <w:t>agnice, deasupra acestei limite</w:t>
      </w:r>
      <w:r w:rsidRPr="00A663B1">
        <w:rPr>
          <w:sz w:val="24"/>
          <w:szCs w:val="24"/>
          <w:lang w:eastAsia="ro-RO"/>
        </w:rPr>
        <w:t xml:space="preserve"> şi</w:t>
      </w:r>
      <w:r w:rsidR="00BF2848">
        <w:rPr>
          <w:sz w:val="24"/>
          <w:szCs w:val="24"/>
          <w:lang w:eastAsia="ro-RO"/>
        </w:rPr>
        <w:t xml:space="preserve"> nu</w:t>
      </w:r>
      <w:r>
        <w:rPr>
          <w:sz w:val="24"/>
          <w:szCs w:val="24"/>
          <w:lang w:eastAsia="ro-RO"/>
        </w:rPr>
        <w:t xml:space="preserve"> prezintă  limbi albeluvice.</w:t>
      </w:r>
    </w:p>
    <w:p w:rsidR="0009118C" w:rsidRPr="00B74FAF" w:rsidRDefault="0009118C" w:rsidP="002938F0">
      <w:pPr>
        <w:pStyle w:val="Bodytext1"/>
        <w:shd w:val="clear" w:color="auto" w:fill="auto"/>
        <w:spacing w:line="360" w:lineRule="auto"/>
        <w:ind w:left="160" w:right="200" w:firstLine="520"/>
        <w:jc w:val="both"/>
        <w:rPr>
          <w:sz w:val="24"/>
          <w:szCs w:val="24"/>
        </w:rPr>
      </w:pPr>
      <w:r w:rsidRPr="002A3878">
        <w:rPr>
          <w:b/>
          <w:sz w:val="24"/>
          <w:szCs w:val="24"/>
          <w:lang w:eastAsia="ro-RO"/>
        </w:rPr>
        <w:t>USDA-ST - 1999</w:t>
      </w:r>
      <w:r w:rsidRPr="00B74FAF">
        <w:rPr>
          <w:sz w:val="24"/>
          <w:szCs w:val="24"/>
          <w:lang w:eastAsia="ro-RO"/>
        </w:rPr>
        <w:t>: În acest sistem, planosolurile din SRTS</w:t>
      </w:r>
      <w:r>
        <w:rPr>
          <w:sz w:val="24"/>
          <w:szCs w:val="24"/>
          <w:lang w:eastAsia="ro-RO"/>
        </w:rPr>
        <w:t xml:space="preserve"> se încadrează la grupa HAPLUDALFS</w:t>
      </w:r>
      <w:r w:rsidRPr="00B74FAF">
        <w:rPr>
          <w:sz w:val="24"/>
          <w:szCs w:val="24"/>
          <w:lang w:eastAsia="ro-RO"/>
        </w:rPr>
        <w:t xml:space="preserve"> - subgrupe albice şi la</w:t>
      </w:r>
      <w:r>
        <w:rPr>
          <w:sz w:val="24"/>
          <w:szCs w:val="24"/>
          <w:lang w:eastAsia="ro-RO"/>
        </w:rPr>
        <w:t xml:space="preserve"> grupa</w:t>
      </w:r>
      <w:r w:rsidRPr="00B74FAF">
        <w:rPr>
          <w:sz w:val="24"/>
          <w:szCs w:val="24"/>
          <w:lang w:eastAsia="ro-RO"/>
        </w:rPr>
        <w:t xml:space="preserve"> </w:t>
      </w:r>
      <w:r>
        <w:rPr>
          <w:sz w:val="24"/>
          <w:szCs w:val="24"/>
          <w:lang w:eastAsia="ro-RO"/>
        </w:rPr>
        <w:t>ALBAQUALFS.</w:t>
      </w:r>
    </w:p>
    <w:p w:rsidR="0009118C" w:rsidRPr="0045686D" w:rsidRDefault="0009118C" w:rsidP="002938F0">
      <w:pPr>
        <w:pStyle w:val="Bodytext41"/>
        <w:shd w:val="clear" w:color="auto" w:fill="auto"/>
        <w:spacing w:before="319" w:line="360" w:lineRule="auto"/>
        <w:ind w:left="160" w:firstLine="520"/>
        <w:jc w:val="both"/>
        <w:rPr>
          <w:i/>
          <w:sz w:val="24"/>
          <w:szCs w:val="24"/>
        </w:rPr>
      </w:pPr>
      <w:r w:rsidRPr="0045686D">
        <w:rPr>
          <w:b w:val="0"/>
          <w:bCs w:val="0"/>
          <w:i/>
          <w:sz w:val="24"/>
          <w:szCs w:val="24"/>
          <w:lang w:eastAsia="ro-RO"/>
        </w:rPr>
        <w:t>Probleme speciale de corelare a planosolurilor</w:t>
      </w:r>
    </w:p>
    <w:p w:rsidR="002938F0" w:rsidRPr="00E53151" w:rsidRDefault="0009118C" w:rsidP="00E53151">
      <w:pPr>
        <w:pStyle w:val="Bodytext1"/>
        <w:shd w:val="clear" w:color="auto" w:fill="auto"/>
        <w:spacing w:after="424" w:line="360" w:lineRule="auto"/>
        <w:ind w:left="160" w:right="200" w:firstLine="520"/>
        <w:jc w:val="both"/>
        <w:rPr>
          <w:color w:val="000000"/>
          <w:sz w:val="24"/>
          <w:szCs w:val="24"/>
        </w:rPr>
      </w:pPr>
      <w:r w:rsidRPr="0045686D">
        <w:rPr>
          <w:sz w:val="24"/>
          <w:szCs w:val="24"/>
          <w:lang w:eastAsia="ro-RO"/>
        </w:rPr>
        <w:t xml:space="preserve">Corelarea planosolurilor din SRTS cu unităţi taxonomice echivalente din WRB-SR şi USDA-ST nu pune probleme deosebite. </w:t>
      </w:r>
      <w:r w:rsidRPr="0045686D">
        <w:rPr>
          <w:sz w:val="24"/>
          <w:szCs w:val="24"/>
          <w:lang w:eastAsia="ro-RO"/>
        </w:rPr>
        <w:lastRenderedPageBreak/>
        <w:t xml:space="preserve">Excepţie face planosolul solodic, care nu are corespondent în USDA-ST. În WRB-SR nu este separat un subtip stagnic, deoarece această caracteristică (pseudogleizarea) intră în definiţia planosolului. Excesul de apă este în schimb puternic subliniat în USDA-ST, unde planosolurile sunt </w:t>
      </w:r>
      <w:r>
        <w:rPr>
          <w:sz w:val="24"/>
          <w:szCs w:val="24"/>
          <w:lang w:eastAsia="ro-RO"/>
        </w:rPr>
        <w:t>distribuite la subgrupe acvice (Albaquic</w:t>
      </w:r>
      <w:r w:rsidRPr="0045686D">
        <w:rPr>
          <w:sz w:val="24"/>
          <w:szCs w:val="24"/>
          <w:lang w:eastAsia="ro-RO"/>
        </w:rPr>
        <w:t>) sau în mari grupe albacvalfice (Albaqualfs).</w:t>
      </w:r>
    </w:p>
    <w:p w:rsidR="002938F0" w:rsidRDefault="002938F0" w:rsidP="00401663">
      <w:pPr>
        <w:spacing w:after="0" w:line="360" w:lineRule="auto"/>
        <w:jc w:val="center"/>
        <w:rPr>
          <w:rFonts w:ascii="Times New Roman" w:eastAsiaTheme="minorEastAsia" w:hAnsi="Times New Roman" w:cs="Times New Roman"/>
          <w:b/>
          <w:bCs/>
          <w:sz w:val="24"/>
          <w:szCs w:val="24"/>
          <w:lang w:val="ro-RO"/>
        </w:rPr>
      </w:pPr>
    </w:p>
    <w:p w:rsidR="00401663" w:rsidRDefault="00401663" w:rsidP="00401663">
      <w:pPr>
        <w:spacing w:after="0" w:line="360" w:lineRule="auto"/>
        <w:jc w:val="center"/>
        <w:rPr>
          <w:rFonts w:ascii="Times New Roman" w:hAnsi="Times New Roman" w:cs="Times New Roman"/>
          <w:b/>
          <w:sz w:val="24"/>
          <w:szCs w:val="24"/>
        </w:rPr>
      </w:pPr>
      <w:r>
        <w:rPr>
          <w:rFonts w:ascii="Times New Roman" w:eastAsiaTheme="minorEastAsia" w:hAnsi="Times New Roman" w:cs="Times New Roman"/>
          <w:b/>
          <w:bCs/>
          <w:sz w:val="24"/>
          <w:szCs w:val="24"/>
          <w:lang w:val="ro-RO"/>
        </w:rPr>
        <w:t>4.4</w:t>
      </w:r>
      <w:r w:rsidRPr="006F1714">
        <w:rPr>
          <w:rFonts w:ascii="Times New Roman" w:eastAsiaTheme="minorEastAsia" w:hAnsi="Times New Roman" w:cs="Times New Roman"/>
          <w:b/>
          <w:bCs/>
          <w:sz w:val="24"/>
          <w:szCs w:val="24"/>
          <w:lang w:val="ro-RO"/>
        </w:rPr>
        <w:t xml:space="preserve">. </w:t>
      </w:r>
      <w:r w:rsidR="00BF2848">
        <w:rPr>
          <w:rFonts w:ascii="Times New Roman" w:eastAsiaTheme="minorEastAsia" w:hAnsi="Times New Roman" w:cs="Times New Roman"/>
          <w:b/>
          <w:iCs/>
          <w:sz w:val="24"/>
          <w:szCs w:val="24"/>
          <w:lang w:val="ro-RO"/>
        </w:rPr>
        <w:t>Corelarea</w:t>
      </w:r>
      <w:r w:rsidRPr="006F1714">
        <w:rPr>
          <w:rFonts w:ascii="Times New Roman" w:eastAsiaTheme="minorEastAsia" w:hAnsi="Times New Roman" w:cs="Times New Roman"/>
          <w:b/>
          <w:iCs/>
          <w:sz w:val="24"/>
          <w:szCs w:val="24"/>
          <w:lang w:val="ro-RO"/>
        </w:rPr>
        <w:t xml:space="preserve"> </w:t>
      </w:r>
      <w:r w:rsidR="00BF2848">
        <w:rPr>
          <w:rFonts w:ascii="Times New Roman" w:hAnsi="Times New Roman" w:cs="Times New Roman"/>
          <w:b/>
          <w:sz w:val="24"/>
          <w:szCs w:val="24"/>
        </w:rPr>
        <w:t>s</w:t>
      </w:r>
      <w:r w:rsidRPr="006F1714">
        <w:rPr>
          <w:rFonts w:ascii="Times New Roman" w:hAnsi="Times New Roman" w:cs="Times New Roman"/>
          <w:b/>
          <w:sz w:val="24"/>
          <w:szCs w:val="24"/>
        </w:rPr>
        <w:t>ubunităţilor taxonomice de nivel superior ale tipului de</w:t>
      </w:r>
      <w:r>
        <w:rPr>
          <w:rFonts w:ascii="Times New Roman" w:hAnsi="Times New Roman" w:cs="Times New Roman"/>
          <w:b/>
          <w:sz w:val="24"/>
          <w:szCs w:val="24"/>
        </w:rPr>
        <w:t xml:space="preserve"> sol ALOSOL</w:t>
      </w:r>
    </w:p>
    <w:p w:rsidR="00401663" w:rsidRDefault="00401663" w:rsidP="00401663">
      <w:pPr>
        <w:spacing w:after="0" w:line="360" w:lineRule="auto"/>
        <w:rPr>
          <w:rFonts w:ascii="Times New Roman" w:hAnsi="Times New Roman" w:cs="Times New Roman"/>
          <w:b/>
          <w:sz w:val="24"/>
          <w:szCs w:val="24"/>
        </w:rPr>
      </w:pPr>
    </w:p>
    <w:p w:rsidR="00401663" w:rsidRDefault="00401663" w:rsidP="00401663">
      <w:pPr>
        <w:spacing w:after="0" w:line="360" w:lineRule="auto"/>
        <w:rPr>
          <w:rFonts w:ascii="Times New Roman" w:hAnsi="Times New Roman" w:cs="Times New Roman"/>
          <w:b/>
          <w:sz w:val="24"/>
          <w:szCs w:val="24"/>
        </w:rPr>
      </w:pPr>
    </w:p>
    <w:p w:rsidR="00401663" w:rsidRPr="00BF2848" w:rsidRDefault="00401663" w:rsidP="00401663">
      <w:pPr>
        <w:spacing w:after="0" w:line="360" w:lineRule="auto"/>
        <w:ind w:firstLine="708"/>
        <w:rPr>
          <w:rFonts w:ascii="Times New Roman" w:eastAsiaTheme="minorEastAsia" w:hAnsi="Times New Roman" w:cs="Times New Roman"/>
          <w:b/>
          <w:bCs/>
          <w:sz w:val="24"/>
          <w:szCs w:val="24"/>
        </w:rPr>
      </w:pPr>
      <w:r>
        <w:rPr>
          <w:rFonts w:ascii="Times New Roman" w:eastAsiaTheme="minorEastAsia" w:hAnsi="Times New Roman" w:cs="Times New Roman"/>
          <w:bCs/>
          <w:sz w:val="24"/>
          <w:szCs w:val="24"/>
          <w:lang w:val="ro-RO"/>
        </w:rPr>
        <w:t>Corelarea al</w:t>
      </w:r>
      <w:r w:rsidRPr="00CF4A8E">
        <w:rPr>
          <w:rFonts w:ascii="Times New Roman" w:eastAsiaTheme="minorEastAsia" w:hAnsi="Times New Roman" w:cs="Times New Roman"/>
          <w:bCs/>
          <w:sz w:val="24"/>
          <w:szCs w:val="24"/>
          <w:lang w:val="ro-RO"/>
        </w:rPr>
        <w:t>osolurilor la nivel de tip de sol, cu tipurile de soluri din sistemele taxonomice</w:t>
      </w:r>
      <w:r w:rsidR="00BF2848">
        <w:rPr>
          <w:rFonts w:ascii="Times New Roman" w:eastAsiaTheme="minorEastAsia" w:hAnsi="Times New Roman" w:cs="Times New Roman"/>
          <w:bCs/>
          <w:sz w:val="24"/>
          <w:szCs w:val="24"/>
          <w:lang w:val="ro-RO"/>
        </w:rPr>
        <w:t>:</w:t>
      </w:r>
      <w:r w:rsidRPr="00CF4A8E">
        <w:rPr>
          <w:rStyle w:val="BodytextBold"/>
          <w:sz w:val="24"/>
          <w:szCs w:val="24"/>
        </w:rPr>
        <w:t xml:space="preserve"> </w:t>
      </w:r>
      <w:r w:rsidRPr="00BF2848">
        <w:rPr>
          <w:rStyle w:val="BodytextBold"/>
          <w:b w:val="0"/>
          <w:sz w:val="24"/>
          <w:szCs w:val="24"/>
        </w:rPr>
        <w:t>SRCS – 1980, SRTS – 2003, SRTS – 2012, SRTS – 2012</w:t>
      </w:r>
      <w:r w:rsidR="009C21A1" w:rsidRPr="00BF2848">
        <w:rPr>
          <w:rStyle w:val="BodytextBold"/>
          <w:b w:val="0"/>
          <w:sz w:val="24"/>
          <w:szCs w:val="24"/>
        </w:rPr>
        <w:t>+, este prezentată în Tabelul 15</w:t>
      </w:r>
      <w:r w:rsidRPr="00BF2848">
        <w:rPr>
          <w:rStyle w:val="BodytextBold"/>
          <w:b w:val="0"/>
          <w:sz w:val="24"/>
          <w:szCs w:val="24"/>
        </w:rPr>
        <w:t>.</w:t>
      </w:r>
    </w:p>
    <w:p w:rsidR="00401663" w:rsidRPr="00EE6F5B" w:rsidRDefault="00401663" w:rsidP="00401663">
      <w:pPr>
        <w:spacing w:after="0" w:line="360" w:lineRule="auto"/>
        <w:ind w:firstLine="708"/>
        <w:rPr>
          <w:rFonts w:ascii="Times New Roman" w:eastAsiaTheme="minorEastAsia" w:hAnsi="Times New Roman" w:cs="Times New Roman"/>
          <w:b/>
          <w:bCs/>
          <w:sz w:val="24"/>
          <w:szCs w:val="24"/>
        </w:rPr>
      </w:pPr>
    </w:p>
    <w:p w:rsidR="00401663" w:rsidRPr="00BF2848" w:rsidRDefault="00401663" w:rsidP="00401663">
      <w:pPr>
        <w:rPr>
          <w:rFonts w:ascii="Times New Roman" w:hAnsi="Times New Roman" w:cs="Times New Roman"/>
          <w:b/>
          <w:bCs/>
          <w:sz w:val="24"/>
          <w:szCs w:val="24"/>
          <w:lang w:val="ro-RO"/>
        </w:rPr>
      </w:pPr>
      <w:r w:rsidRPr="00BF2848">
        <w:rPr>
          <w:rFonts w:ascii="Times New Roman" w:hAnsi="Times New Roman" w:cs="Times New Roman"/>
          <w:bCs/>
          <w:sz w:val="24"/>
          <w:szCs w:val="24"/>
          <w:lang w:val="ro-RO"/>
        </w:rPr>
        <w:t>Tabel</w:t>
      </w:r>
      <w:r w:rsidR="009C21A1" w:rsidRPr="00BF2848">
        <w:rPr>
          <w:rFonts w:ascii="Times New Roman" w:hAnsi="Times New Roman" w:cs="Times New Roman"/>
          <w:bCs/>
          <w:sz w:val="24"/>
          <w:szCs w:val="24"/>
          <w:lang w:val="ro-RO"/>
        </w:rPr>
        <w:t xml:space="preserve"> 15</w:t>
      </w:r>
      <w:r>
        <w:rPr>
          <w:rFonts w:ascii="Times New Roman" w:hAnsi="Times New Roman" w:cs="Times New Roman"/>
          <w:bCs/>
          <w:sz w:val="24"/>
          <w:szCs w:val="24"/>
          <w:lang w:val="ro-RO"/>
        </w:rPr>
        <w:t>.</w:t>
      </w:r>
      <w:r>
        <w:rPr>
          <w:rFonts w:ascii="Times New Roman" w:hAnsi="Times New Roman" w:cs="Times New Roman"/>
          <w:b/>
          <w:bCs/>
          <w:sz w:val="24"/>
          <w:szCs w:val="24"/>
          <w:lang w:val="ro-RO"/>
        </w:rPr>
        <w:t xml:space="preserve"> </w:t>
      </w:r>
      <w:r>
        <w:rPr>
          <w:rFonts w:ascii="Times New Roman" w:eastAsiaTheme="minorEastAsia" w:hAnsi="Times New Roman" w:cs="Times New Roman"/>
          <w:bCs/>
          <w:sz w:val="24"/>
          <w:szCs w:val="24"/>
          <w:lang w:val="ro-RO"/>
        </w:rPr>
        <w:t>Corelarea al</w:t>
      </w:r>
      <w:r w:rsidRPr="00CF4A8E">
        <w:rPr>
          <w:rFonts w:ascii="Times New Roman" w:eastAsiaTheme="minorEastAsia" w:hAnsi="Times New Roman" w:cs="Times New Roman"/>
          <w:bCs/>
          <w:sz w:val="24"/>
          <w:szCs w:val="24"/>
          <w:lang w:val="ro-RO"/>
        </w:rPr>
        <w:t>osolurilor la nivel de tip de sol, cu tipurile de soluri din sistemele taxonomice</w:t>
      </w:r>
      <w:r w:rsidR="00BF2848">
        <w:rPr>
          <w:rFonts w:ascii="Times New Roman" w:eastAsiaTheme="minorEastAsia" w:hAnsi="Times New Roman" w:cs="Times New Roman"/>
          <w:bCs/>
          <w:sz w:val="24"/>
          <w:szCs w:val="24"/>
          <w:lang w:val="ro-RO"/>
        </w:rPr>
        <w:t>:</w:t>
      </w:r>
      <w:r w:rsidRPr="00CF4A8E">
        <w:rPr>
          <w:rStyle w:val="BodytextBold"/>
          <w:sz w:val="24"/>
          <w:szCs w:val="24"/>
        </w:rPr>
        <w:t xml:space="preserve"> </w:t>
      </w:r>
      <w:r w:rsidRPr="00BF2848">
        <w:rPr>
          <w:rStyle w:val="BodytextBold"/>
          <w:b w:val="0"/>
          <w:sz w:val="24"/>
          <w:szCs w:val="24"/>
        </w:rPr>
        <w:t>SRCS – 1980, SRTS – 2003, SRTS – 2012, SRTS – 2012+</w:t>
      </w:r>
      <w:r w:rsidR="009C21A1" w:rsidRPr="00BF2848">
        <w:rPr>
          <w:rStyle w:val="BodytextBold"/>
          <w:sz w:val="24"/>
          <w:szCs w:val="24"/>
        </w:rPr>
        <w:t xml:space="preserve"> </w:t>
      </w:r>
      <w:r w:rsidR="009C21A1" w:rsidRPr="00BF2848">
        <w:rPr>
          <w:rStyle w:val="BodytextBold"/>
          <w:b w:val="0"/>
          <w:sz w:val="24"/>
          <w:szCs w:val="24"/>
        </w:rPr>
        <w:t>(după SRTS-2012+)</w:t>
      </w:r>
    </w:p>
    <w:tbl>
      <w:tblPr>
        <w:tblStyle w:val="TableGrid"/>
        <w:tblW w:w="0" w:type="auto"/>
        <w:tblLook w:val="04A0" w:firstRow="1" w:lastRow="0" w:firstColumn="1" w:lastColumn="0" w:noHBand="0" w:noVBand="1"/>
      </w:tblPr>
      <w:tblGrid>
        <w:gridCol w:w="2276"/>
        <w:gridCol w:w="1679"/>
        <w:gridCol w:w="1680"/>
        <w:gridCol w:w="1680"/>
      </w:tblGrid>
      <w:tr w:rsidR="00401663" w:rsidTr="00332265">
        <w:tc>
          <w:tcPr>
            <w:tcW w:w="9242" w:type="dxa"/>
            <w:gridSpan w:val="4"/>
          </w:tcPr>
          <w:p w:rsidR="00401663" w:rsidRPr="00401663" w:rsidRDefault="00401663" w:rsidP="00332265">
            <w:pPr>
              <w:jc w:val="center"/>
              <w:rPr>
                <w:rFonts w:ascii="Times New Roman" w:hAnsi="Times New Roman" w:cs="Times New Roman"/>
                <w:bCs/>
                <w:sz w:val="24"/>
                <w:szCs w:val="24"/>
                <w:lang w:val="ro-RO"/>
              </w:rPr>
            </w:pPr>
            <w:r w:rsidRPr="00401663">
              <w:rPr>
                <w:rFonts w:ascii="Times New Roman" w:hAnsi="Times New Roman" w:cs="Times New Roman"/>
                <w:bCs/>
                <w:sz w:val="24"/>
                <w:szCs w:val="24"/>
                <w:lang w:val="ro-RO"/>
              </w:rPr>
              <w:t>SISTEME DE TAXONOMIE (România)</w:t>
            </w:r>
          </w:p>
        </w:tc>
      </w:tr>
      <w:tr w:rsidR="00401663" w:rsidTr="00332265">
        <w:tc>
          <w:tcPr>
            <w:tcW w:w="2310" w:type="dxa"/>
          </w:tcPr>
          <w:p w:rsidR="00401663" w:rsidRPr="00401663" w:rsidRDefault="00401663" w:rsidP="00332265">
            <w:pPr>
              <w:jc w:val="center"/>
              <w:rPr>
                <w:rFonts w:ascii="Times New Roman" w:hAnsi="Times New Roman" w:cs="Times New Roman"/>
                <w:b/>
                <w:bCs/>
                <w:sz w:val="24"/>
                <w:szCs w:val="24"/>
                <w:lang w:val="ro-RO"/>
              </w:rPr>
            </w:pPr>
            <w:r w:rsidRPr="00401663">
              <w:rPr>
                <w:rStyle w:val="BodytextBold"/>
                <w:b w:val="0"/>
                <w:sz w:val="24"/>
                <w:szCs w:val="24"/>
              </w:rPr>
              <w:t>SRCS – 1980</w:t>
            </w:r>
          </w:p>
        </w:tc>
        <w:tc>
          <w:tcPr>
            <w:tcW w:w="2310" w:type="dxa"/>
          </w:tcPr>
          <w:p w:rsidR="00401663" w:rsidRPr="00401663" w:rsidRDefault="00401663" w:rsidP="00332265">
            <w:pPr>
              <w:jc w:val="center"/>
              <w:rPr>
                <w:rFonts w:ascii="Times New Roman" w:hAnsi="Times New Roman" w:cs="Times New Roman"/>
                <w:b/>
                <w:bCs/>
                <w:sz w:val="24"/>
                <w:szCs w:val="24"/>
                <w:lang w:val="ro-RO"/>
              </w:rPr>
            </w:pPr>
            <w:r w:rsidRPr="00401663">
              <w:rPr>
                <w:rStyle w:val="BodytextBold"/>
                <w:b w:val="0"/>
                <w:sz w:val="24"/>
                <w:szCs w:val="24"/>
              </w:rPr>
              <w:t>SRTS – 2003</w:t>
            </w:r>
          </w:p>
        </w:tc>
        <w:tc>
          <w:tcPr>
            <w:tcW w:w="2311" w:type="dxa"/>
          </w:tcPr>
          <w:p w:rsidR="00401663" w:rsidRPr="00401663" w:rsidRDefault="00401663" w:rsidP="00332265">
            <w:pPr>
              <w:jc w:val="center"/>
              <w:rPr>
                <w:rFonts w:ascii="Times New Roman" w:hAnsi="Times New Roman" w:cs="Times New Roman"/>
                <w:b/>
                <w:bCs/>
                <w:sz w:val="24"/>
                <w:szCs w:val="24"/>
                <w:lang w:val="ro-RO"/>
              </w:rPr>
            </w:pPr>
            <w:r w:rsidRPr="00401663">
              <w:rPr>
                <w:rStyle w:val="BodytextBold"/>
                <w:b w:val="0"/>
                <w:sz w:val="24"/>
                <w:szCs w:val="24"/>
              </w:rPr>
              <w:t>SRTS – 2012</w:t>
            </w:r>
          </w:p>
        </w:tc>
        <w:tc>
          <w:tcPr>
            <w:tcW w:w="2311" w:type="dxa"/>
          </w:tcPr>
          <w:p w:rsidR="00401663" w:rsidRPr="00401663" w:rsidRDefault="00401663" w:rsidP="00332265">
            <w:pPr>
              <w:jc w:val="center"/>
              <w:rPr>
                <w:rFonts w:ascii="Times New Roman" w:hAnsi="Times New Roman" w:cs="Times New Roman"/>
                <w:b/>
                <w:bCs/>
                <w:sz w:val="24"/>
                <w:szCs w:val="24"/>
                <w:lang w:val="ro-RO"/>
              </w:rPr>
            </w:pPr>
            <w:r w:rsidRPr="00401663">
              <w:rPr>
                <w:rStyle w:val="BodytextBold"/>
                <w:b w:val="0"/>
                <w:sz w:val="24"/>
                <w:szCs w:val="24"/>
              </w:rPr>
              <w:t>SRCS – 2012+</w:t>
            </w:r>
          </w:p>
        </w:tc>
      </w:tr>
      <w:tr w:rsidR="00401663" w:rsidTr="00332265">
        <w:tc>
          <w:tcPr>
            <w:tcW w:w="9242" w:type="dxa"/>
            <w:gridSpan w:val="4"/>
          </w:tcPr>
          <w:p w:rsidR="00401663" w:rsidRPr="00401663" w:rsidRDefault="00401663" w:rsidP="00332265">
            <w:pPr>
              <w:jc w:val="center"/>
              <w:rPr>
                <w:rFonts w:ascii="Times New Roman" w:hAnsi="Times New Roman" w:cs="Times New Roman"/>
                <w:bCs/>
                <w:sz w:val="24"/>
                <w:szCs w:val="24"/>
                <w:lang w:val="ro-RO"/>
              </w:rPr>
            </w:pPr>
            <w:r w:rsidRPr="00401663">
              <w:rPr>
                <w:rFonts w:ascii="Times New Roman" w:hAnsi="Times New Roman" w:cs="Times New Roman"/>
                <w:bCs/>
                <w:sz w:val="24"/>
                <w:szCs w:val="24"/>
                <w:lang w:val="ro-RO"/>
              </w:rPr>
              <w:t>Tipuri de sol</w:t>
            </w:r>
          </w:p>
        </w:tc>
      </w:tr>
      <w:tr w:rsidR="00401663" w:rsidTr="00332265">
        <w:trPr>
          <w:trHeight w:val="1104"/>
        </w:trPr>
        <w:tc>
          <w:tcPr>
            <w:tcW w:w="2310" w:type="dxa"/>
          </w:tcPr>
          <w:p w:rsidR="00401663" w:rsidRPr="00401663" w:rsidRDefault="00401663" w:rsidP="00332265">
            <w:pPr>
              <w:jc w:val="center"/>
              <w:rPr>
                <w:rFonts w:ascii="Times New Roman" w:hAnsi="Times New Roman" w:cs="Times New Roman"/>
                <w:bCs/>
                <w:sz w:val="24"/>
                <w:szCs w:val="24"/>
                <w:lang w:val="ro-RO"/>
              </w:rPr>
            </w:pPr>
            <w:r w:rsidRPr="00401663">
              <w:rPr>
                <w:rFonts w:ascii="Times New Roman" w:hAnsi="Times New Roman" w:cs="Times New Roman"/>
                <w:bCs/>
                <w:sz w:val="24"/>
                <w:szCs w:val="24"/>
                <w:lang w:val="ro-RO"/>
              </w:rPr>
              <w:t>Sol brun argiloiluvial şi/sau Brun luvic şi sau/ Luvisol albic holoacide</w:t>
            </w:r>
          </w:p>
          <w:p w:rsidR="00401663" w:rsidRPr="00401663" w:rsidRDefault="00401663" w:rsidP="00332265">
            <w:pPr>
              <w:jc w:val="center"/>
              <w:rPr>
                <w:rFonts w:ascii="Times New Roman" w:hAnsi="Times New Roman" w:cs="Times New Roman"/>
                <w:bCs/>
                <w:sz w:val="24"/>
                <w:szCs w:val="24"/>
              </w:rPr>
            </w:pPr>
            <w:r w:rsidRPr="00401663">
              <w:rPr>
                <w:rFonts w:ascii="Times New Roman" w:hAnsi="Times New Roman" w:cs="Times New Roman"/>
                <w:bCs/>
                <w:sz w:val="24"/>
                <w:szCs w:val="24"/>
                <w:lang w:val="ro-RO"/>
              </w:rPr>
              <w:t>BDha</w:t>
            </w:r>
            <w:r w:rsidRPr="00401663">
              <w:rPr>
                <w:rFonts w:ascii="Times New Roman" w:hAnsi="Times New Roman" w:cs="Times New Roman"/>
                <w:bCs/>
                <w:sz w:val="24"/>
                <w:szCs w:val="24"/>
              </w:rPr>
              <w:t>@BPha@SPha</w:t>
            </w:r>
          </w:p>
        </w:tc>
        <w:tc>
          <w:tcPr>
            <w:tcW w:w="2310" w:type="dxa"/>
          </w:tcPr>
          <w:p w:rsidR="00401663" w:rsidRPr="00401663" w:rsidRDefault="00401663" w:rsidP="00332265">
            <w:pPr>
              <w:jc w:val="center"/>
              <w:rPr>
                <w:rFonts w:ascii="Times New Roman" w:hAnsi="Times New Roman" w:cs="Times New Roman"/>
                <w:bCs/>
                <w:sz w:val="24"/>
                <w:szCs w:val="24"/>
                <w:lang w:val="ro-RO"/>
              </w:rPr>
            </w:pPr>
          </w:p>
          <w:p w:rsidR="00401663" w:rsidRPr="00401663" w:rsidRDefault="00401663" w:rsidP="00332265">
            <w:pPr>
              <w:jc w:val="center"/>
              <w:rPr>
                <w:rFonts w:ascii="Times New Roman" w:hAnsi="Times New Roman" w:cs="Times New Roman"/>
                <w:bCs/>
                <w:sz w:val="24"/>
                <w:szCs w:val="24"/>
                <w:lang w:val="ro-RO"/>
              </w:rPr>
            </w:pPr>
          </w:p>
          <w:p w:rsidR="00401663" w:rsidRPr="00401663" w:rsidRDefault="00401663" w:rsidP="00332265">
            <w:pPr>
              <w:jc w:val="center"/>
              <w:rPr>
                <w:rFonts w:ascii="Times New Roman" w:hAnsi="Times New Roman" w:cs="Times New Roman"/>
                <w:bCs/>
                <w:sz w:val="24"/>
                <w:szCs w:val="24"/>
                <w:lang w:val="ro-RO"/>
              </w:rPr>
            </w:pPr>
            <w:r w:rsidRPr="00401663">
              <w:rPr>
                <w:rFonts w:ascii="Times New Roman" w:hAnsi="Times New Roman" w:cs="Times New Roman"/>
                <w:bCs/>
                <w:sz w:val="24"/>
                <w:szCs w:val="24"/>
                <w:lang w:val="ro-RO"/>
              </w:rPr>
              <w:t>Alosol - Al</w:t>
            </w:r>
          </w:p>
        </w:tc>
        <w:tc>
          <w:tcPr>
            <w:tcW w:w="2311" w:type="dxa"/>
          </w:tcPr>
          <w:p w:rsidR="00401663" w:rsidRPr="00401663" w:rsidRDefault="00401663" w:rsidP="00332265">
            <w:pPr>
              <w:jc w:val="center"/>
              <w:rPr>
                <w:rFonts w:ascii="Times New Roman" w:hAnsi="Times New Roman" w:cs="Times New Roman"/>
                <w:bCs/>
                <w:sz w:val="24"/>
                <w:szCs w:val="24"/>
                <w:lang w:val="ro-RO"/>
              </w:rPr>
            </w:pPr>
          </w:p>
          <w:p w:rsidR="00401663" w:rsidRPr="00401663" w:rsidRDefault="00401663" w:rsidP="00332265">
            <w:pPr>
              <w:jc w:val="center"/>
              <w:rPr>
                <w:rFonts w:ascii="Times New Roman" w:hAnsi="Times New Roman" w:cs="Times New Roman"/>
                <w:bCs/>
                <w:sz w:val="24"/>
                <w:szCs w:val="24"/>
                <w:lang w:val="ro-RO"/>
              </w:rPr>
            </w:pPr>
          </w:p>
          <w:p w:rsidR="00401663" w:rsidRPr="00401663" w:rsidRDefault="00401663" w:rsidP="00332265">
            <w:pPr>
              <w:jc w:val="center"/>
              <w:rPr>
                <w:rFonts w:ascii="Times New Roman" w:hAnsi="Times New Roman" w:cs="Times New Roman"/>
                <w:bCs/>
                <w:sz w:val="24"/>
                <w:szCs w:val="24"/>
                <w:lang w:val="ro-RO"/>
              </w:rPr>
            </w:pPr>
            <w:r w:rsidRPr="00401663">
              <w:rPr>
                <w:rFonts w:ascii="Times New Roman" w:hAnsi="Times New Roman" w:cs="Times New Roman"/>
                <w:bCs/>
                <w:sz w:val="24"/>
                <w:szCs w:val="24"/>
                <w:lang w:val="ro-RO"/>
              </w:rPr>
              <w:t>Alosol - Al</w:t>
            </w:r>
          </w:p>
        </w:tc>
        <w:tc>
          <w:tcPr>
            <w:tcW w:w="2311" w:type="dxa"/>
          </w:tcPr>
          <w:p w:rsidR="00401663" w:rsidRPr="00401663" w:rsidRDefault="00401663" w:rsidP="00332265">
            <w:pPr>
              <w:jc w:val="center"/>
              <w:rPr>
                <w:rFonts w:ascii="Times New Roman" w:hAnsi="Times New Roman" w:cs="Times New Roman"/>
                <w:bCs/>
                <w:sz w:val="24"/>
                <w:szCs w:val="24"/>
                <w:lang w:val="ro-RO"/>
              </w:rPr>
            </w:pPr>
          </w:p>
          <w:p w:rsidR="00401663" w:rsidRPr="00401663" w:rsidRDefault="00401663" w:rsidP="00332265">
            <w:pPr>
              <w:jc w:val="center"/>
              <w:rPr>
                <w:rFonts w:ascii="Times New Roman" w:hAnsi="Times New Roman" w:cs="Times New Roman"/>
                <w:bCs/>
                <w:sz w:val="24"/>
                <w:szCs w:val="24"/>
                <w:lang w:val="ro-RO"/>
              </w:rPr>
            </w:pPr>
          </w:p>
          <w:p w:rsidR="00401663" w:rsidRPr="00401663" w:rsidRDefault="00401663" w:rsidP="00332265">
            <w:pPr>
              <w:jc w:val="center"/>
              <w:rPr>
                <w:rFonts w:ascii="Times New Roman" w:hAnsi="Times New Roman" w:cs="Times New Roman"/>
                <w:bCs/>
                <w:sz w:val="24"/>
                <w:szCs w:val="24"/>
                <w:lang w:val="ro-RO"/>
              </w:rPr>
            </w:pPr>
            <w:r w:rsidRPr="00401663">
              <w:rPr>
                <w:rFonts w:ascii="Times New Roman" w:hAnsi="Times New Roman" w:cs="Times New Roman"/>
                <w:bCs/>
                <w:sz w:val="24"/>
                <w:szCs w:val="24"/>
                <w:lang w:val="ro-RO"/>
              </w:rPr>
              <w:t>Alosol - Al</w:t>
            </w:r>
          </w:p>
        </w:tc>
      </w:tr>
    </w:tbl>
    <w:p w:rsidR="00401663" w:rsidRDefault="00401663" w:rsidP="00401663">
      <w:pPr>
        <w:jc w:val="center"/>
        <w:rPr>
          <w:rFonts w:ascii="Times New Roman" w:hAnsi="Times New Roman" w:cs="Times New Roman"/>
          <w:b/>
          <w:bCs/>
          <w:sz w:val="24"/>
          <w:szCs w:val="24"/>
          <w:lang w:val="ro-RO"/>
        </w:rPr>
      </w:pPr>
    </w:p>
    <w:p w:rsidR="00401663" w:rsidRPr="009C21A1" w:rsidRDefault="00401663" w:rsidP="009C21A1">
      <w:pPr>
        <w:spacing w:after="0" w:line="360" w:lineRule="auto"/>
        <w:ind w:firstLine="708"/>
        <w:rPr>
          <w:rStyle w:val="BodytextBold"/>
          <w:rFonts w:eastAsiaTheme="minorEastAsia"/>
          <w:b w:val="0"/>
          <w:color w:val="auto"/>
          <w:sz w:val="24"/>
          <w:szCs w:val="24"/>
        </w:rPr>
      </w:pPr>
      <w:r w:rsidRPr="00401663">
        <w:rPr>
          <w:rFonts w:ascii="Times New Roman" w:eastAsiaTheme="minorEastAsia" w:hAnsi="Times New Roman" w:cs="Times New Roman"/>
          <w:bCs/>
          <w:sz w:val="24"/>
          <w:szCs w:val="24"/>
          <w:lang w:val="ro-RO"/>
        </w:rPr>
        <w:lastRenderedPageBreak/>
        <w:t>Corelarea alosolurilor la nivel de subtip cu subtipurile de soluri din sistemele taxonomice</w:t>
      </w:r>
      <w:r w:rsidR="00BF2848">
        <w:rPr>
          <w:rFonts w:ascii="Times New Roman" w:eastAsiaTheme="minorEastAsia" w:hAnsi="Times New Roman" w:cs="Times New Roman"/>
          <w:bCs/>
          <w:sz w:val="24"/>
          <w:szCs w:val="24"/>
          <w:lang w:val="ro-RO"/>
        </w:rPr>
        <w:t>:</w:t>
      </w:r>
      <w:r w:rsidRPr="00401663">
        <w:rPr>
          <w:rStyle w:val="BodytextBold"/>
          <w:b w:val="0"/>
          <w:sz w:val="24"/>
          <w:szCs w:val="24"/>
        </w:rPr>
        <w:t xml:space="preserve"> </w:t>
      </w:r>
      <w:r w:rsidRPr="00BF2848">
        <w:rPr>
          <w:rStyle w:val="BodytextBold"/>
          <w:b w:val="0"/>
          <w:sz w:val="24"/>
          <w:szCs w:val="24"/>
        </w:rPr>
        <w:t>SRCS – 1980, SRTS – 2003, SRTS – 2012, SRTS – 2012+</w:t>
      </w:r>
      <w:r w:rsidR="009C21A1" w:rsidRPr="00BF2848">
        <w:rPr>
          <w:rStyle w:val="BodytextBold"/>
          <w:rFonts w:eastAsiaTheme="minorEastAsia"/>
          <w:b w:val="0"/>
          <w:color w:val="auto"/>
          <w:sz w:val="24"/>
          <w:szCs w:val="24"/>
        </w:rPr>
        <w:t xml:space="preserve"> </w:t>
      </w:r>
      <w:r w:rsidR="00BF2848">
        <w:rPr>
          <w:rStyle w:val="BodytextBold"/>
          <w:rFonts w:eastAsiaTheme="minorEastAsia"/>
          <w:b w:val="0"/>
          <w:color w:val="auto"/>
          <w:sz w:val="24"/>
          <w:szCs w:val="24"/>
        </w:rPr>
        <w:t xml:space="preserve">este </w:t>
      </w:r>
      <w:r w:rsidRPr="00BF2848">
        <w:rPr>
          <w:rStyle w:val="BodytextBold"/>
          <w:b w:val="0"/>
          <w:sz w:val="24"/>
          <w:szCs w:val="24"/>
        </w:rPr>
        <w:t>pre</w:t>
      </w:r>
      <w:r w:rsidRPr="00BF2848">
        <w:rPr>
          <w:rStyle w:val="BodytextBold"/>
          <w:b w:val="0"/>
          <w:sz w:val="24"/>
          <w:szCs w:val="24"/>
          <w:lang w:val="ro-RO"/>
        </w:rPr>
        <w:t>zentată în Ta</w:t>
      </w:r>
      <w:r w:rsidR="009C21A1" w:rsidRPr="00BF2848">
        <w:rPr>
          <w:rStyle w:val="BodytextBold"/>
          <w:b w:val="0"/>
          <w:sz w:val="24"/>
          <w:szCs w:val="24"/>
          <w:lang w:val="ro-RO"/>
        </w:rPr>
        <w:t>belul 16 (după SRTS-2012+).</w:t>
      </w:r>
    </w:p>
    <w:p w:rsidR="00E924D6" w:rsidRDefault="00E924D6" w:rsidP="00E924D6">
      <w:pPr>
        <w:pStyle w:val="Bodytext1"/>
        <w:shd w:val="clear" w:color="auto" w:fill="auto"/>
        <w:spacing w:line="360" w:lineRule="auto"/>
        <w:ind w:right="20"/>
        <w:jc w:val="both"/>
        <w:rPr>
          <w:rStyle w:val="BodytextBold"/>
          <w:b w:val="0"/>
          <w:sz w:val="24"/>
          <w:szCs w:val="24"/>
        </w:rPr>
      </w:pPr>
    </w:p>
    <w:p w:rsidR="00401663" w:rsidRPr="00BF2848" w:rsidRDefault="009C21A1" w:rsidP="00E924D6">
      <w:pPr>
        <w:pStyle w:val="Bodytext1"/>
        <w:shd w:val="clear" w:color="auto" w:fill="auto"/>
        <w:spacing w:line="360" w:lineRule="auto"/>
        <w:ind w:right="20"/>
        <w:jc w:val="both"/>
        <w:rPr>
          <w:rStyle w:val="BodytextBold"/>
          <w:b w:val="0"/>
          <w:bCs w:val="0"/>
          <w:sz w:val="24"/>
          <w:szCs w:val="24"/>
        </w:rPr>
      </w:pPr>
      <w:r w:rsidRPr="00BF2848">
        <w:rPr>
          <w:rStyle w:val="BodytextBold"/>
          <w:b w:val="0"/>
          <w:sz w:val="24"/>
          <w:szCs w:val="24"/>
        </w:rPr>
        <w:t>Tabel 16</w:t>
      </w:r>
      <w:r w:rsidR="00401663" w:rsidRPr="00A060C4">
        <w:rPr>
          <w:rStyle w:val="BodytextBold"/>
          <w:b w:val="0"/>
          <w:i/>
          <w:sz w:val="24"/>
          <w:szCs w:val="24"/>
        </w:rPr>
        <w:t>.</w:t>
      </w:r>
      <w:r w:rsidR="00401663" w:rsidRPr="00401663">
        <w:rPr>
          <w:rStyle w:val="BodytextBold"/>
          <w:b w:val="0"/>
          <w:sz w:val="24"/>
          <w:szCs w:val="24"/>
        </w:rPr>
        <w:t xml:space="preserve"> Corelarea diferitelor subtipuri de alosol </w:t>
      </w:r>
      <w:r w:rsidR="00E924D6" w:rsidRPr="00E924D6">
        <w:rPr>
          <w:rStyle w:val="BodytextBold"/>
          <w:b w:val="0"/>
          <w:sz w:val="24"/>
          <w:szCs w:val="24"/>
        </w:rPr>
        <w:t>cu tipurile de soluri din sistemele taxonomice</w:t>
      </w:r>
      <w:r w:rsidR="00BF2848">
        <w:rPr>
          <w:rStyle w:val="BodytextBold"/>
          <w:b w:val="0"/>
          <w:sz w:val="24"/>
          <w:szCs w:val="24"/>
        </w:rPr>
        <w:t>:</w:t>
      </w:r>
      <w:r w:rsidR="00E924D6" w:rsidRPr="00E924D6">
        <w:rPr>
          <w:rStyle w:val="BodytextBold"/>
          <w:b w:val="0"/>
          <w:sz w:val="24"/>
          <w:szCs w:val="24"/>
        </w:rPr>
        <w:t xml:space="preserve"> </w:t>
      </w:r>
      <w:r w:rsidR="00E924D6" w:rsidRPr="00BF2848">
        <w:rPr>
          <w:rStyle w:val="BodytextBold"/>
          <w:b w:val="0"/>
          <w:sz w:val="24"/>
          <w:szCs w:val="24"/>
        </w:rPr>
        <w:t xml:space="preserve">SRCS – 1980, SRTS – 2003, SRTS – 2012, SRTS – 2012+ </w:t>
      </w:r>
      <w:r w:rsidR="00401663" w:rsidRPr="00BF2848">
        <w:rPr>
          <w:rStyle w:val="BodytextBold"/>
          <w:b w:val="0"/>
          <w:sz w:val="24"/>
          <w:szCs w:val="24"/>
          <w:lang w:val="ro-RO"/>
        </w:rPr>
        <w:t>(după SRTS-2012</w:t>
      </w:r>
      <w:r w:rsidR="00401663" w:rsidRPr="00BF2848">
        <w:rPr>
          <w:rStyle w:val="BodytextBold"/>
          <w:b w:val="0"/>
          <w:sz w:val="24"/>
          <w:szCs w:val="24"/>
        </w:rPr>
        <w:t>+)</w:t>
      </w:r>
    </w:p>
    <w:tbl>
      <w:tblPr>
        <w:tblStyle w:val="TableGrid"/>
        <w:tblW w:w="7218" w:type="dxa"/>
        <w:tblInd w:w="120" w:type="dxa"/>
        <w:tblLayout w:type="fixed"/>
        <w:tblLook w:val="04A0" w:firstRow="1" w:lastRow="0" w:firstColumn="1" w:lastColumn="0" w:noHBand="0" w:noVBand="1"/>
      </w:tblPr>
      <w:tblGrid>
        <w:gridCol w:w="1689"/>
        <w:gridCol w:w="1843"/>
        <w:gridCol w:w="1843"/>
        <w:gridCol w:w="1843"/>
      </w:tblGrid>
      <w:tr w:rsidR="00401663" w:rsidRPr="00F97DE7" w:rsidTr="002938F0">
        <w:tc>
          <w:tcPr>
            <w:tcW w:w="1689" w:type="dxa"/>
          </w:tcPr>
          <w:p w:rsidR="00401663" w:rsidRPr="00F97DE7" w:rsidRDefault="00401663" w:rsidP="00332265">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SRCS</w:t>
            </w:r>
            <w:r>
              <w:rPr>
                <w:rStyle w:val="BodytextBold"/>
                <w:sz w:val="20"/>
                <w:szCs w:val="20"/>
              </w:rPr>
              <w:t xml:space="preserve"> - 1980</w:t>
            </w:r>
          </w:p>
        </w:tc>
        <w:tc>
          <w:tcPr>
            <w:tcW w:w="1843" w:type="dxa"/>
          </w:tcPr>
          <w:p w:rsidR="00401663" w:rsidRPr="00F97DE7" w:rsidRDefault="00401663" w:rsidP="00332265">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SRTS-2003</w:t>
            </w:r>
          </w:p>
        </w:tc>
        <w:tc>
          <w:tcPr>
            <w:tcW w:w="1843" w:type="dxa"/>
          </w:tcPr>
          <w:p w:rsidR="00401663" w:rsidRPr="00F97DE7" w:rsidRDefault="00401663" w:rsidP="00332265">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SRTS-2012/ SRTS-2012+</w:t>
            </w:r>
          </w:p>
        </w:tc>
        <w:tc>
          <w:tcPr>
            <w:tcW w:w="1843" w:type="dxa"/>
          </w:tcPr>
          <w:p w:rsidR="00401663" w:rsidRPr="00764BF1" w:rsidRDefault="00401663" w:rsidP="00332265">
            <w:pPr>
              <w:pStyle w:val="Bodytext1"/>
              <w:shd w:val="clear" w:color="auto" w:fill="auto"/>
              <w:spacing w:line="240" w:lineRule="auto"/>
              <w:ind w:right="20"/>
              <w:jc w:val="both"/>
              <w:rPr>
                <w:rStyle w:val="BodytextBold"/>
                <w:b w:val="0"/>
                <w:bCs w:val="0"/>
                <w:sz w:val="20"/>
                <w:szCs w:val="20"/>
                <w:lang w:val="ro-RO"/>
              </w:rPr>
            </w:pPr>
            <w:r>
              <w:rPr>
                <w:rStyle w:val="BodytextBold"/>
                <w:sz w:val="20"/>
                <w:szCs w:val="20"/>
              </w:rPr>
              <w:t>Observa</w:t>
            </w:r>
            <w:r>
              <w:rPr>
                <w:rStyle w:val="BodytextBold"/>
                <w:sz w:val="20"/>
                <w:szCs w:val="20"/>
                <w:lang w:val="ro-RO"/>
              </w:rPr>
              <w:t>ţii</w:t>
            </w:r>
          </w:p>
        </w:tc>
      </w:tr>
      <w:tr w:rsidR="00401663" w:rsidRPr="00F97DE7" w:rsidTr="002938F0">
        <w:tc>
          <w:tcPr>
            <w:tcW w:w="1689" w:type="dxa"/>
          </w:tcPr>
          <w:p w:rsidR="00401663" w:rsidRPr="00401663" w:rsidRDefault="00401663" w:rsidP="00332265">
            <w:pPr>
              <w:jc w:val="center"/>
              <w:rPr>
                <w:rFonts w:ascii="Times New Roman" w:hAnsi="Times New Roman" w:cs="Times New Roman"/>
                <w:bCs/>
                <w:sz w:val="24"/>
                <w:szCs w:val="24"/>
                <w:lang w:val="ro-RO"/>
              </w:rPr>
            </w:pPr>
            <w:r w:rsidRPr="00401663">
              <w:rPr>
                <w:rFonts w:ascii="Times New Roman" w:hAnsi="Times New Roman" w:cs="Times New Roman"/>
                <w:bCs/>
                <w:sz w:val="24"/>
                <w:szCs w:val="24"/>
                <w:lang w:val="ro-RO"/>
              </w:rPr>
              <w:t>Sol brun argiloiluvial şi/sau Brun luvic şi sau/ Luvisol albic holoacide</w:t>
            </w:r>
          </w:p>
          <w:p w:rsidR="00401663" w:rsidRPr="00401663" w:rsidRDefault="00401663" w:rsidP="00332265">
            <w:pPr>
              <w:pStyle w:val="Bodytext1"/>
              <w:shd w:val="clear" w:color="auto" w:fill="auto"/>
              <w:spacing w:line="240" w:lineRule="auto"/>
              <w:ind w:right="20"/>
              <w:jc w:val="both"/>
              <w:rPr>
                <w:rStyle w:val="BodytextBold"/>
                <w:sz w:val="20"/>
                <w:szCs w:val="20"/>
              </w:rPr>
            </w:pPr>
            <w:r w:rsidRPr="00401663">
              <w:rPr>
                <w:bCs/>
                <w:sz w:val="24"/>
                <w:szCs w:val="24"/>
                <w:lang w:val="ro-RO"/>
              </w:rPr>
              <w:t>BDha</w:t>
            </w:r>
            <w:r w:rsidRPr="00401663">
              <w:rPr>
                <w:bCs/>
                <w:sz w:val="24"/>
                <w:szCs w:val="24"/>
              </w:rPr>
              <w:t>@BPha@SPha</w:t>
            </w:r>
          </w:p>
        </w:tc>
        <w:tc>
          <w:tcPr>
            <w:tcW w:w="1843" w:type="dxa"/>
          </w:tcPr>
          <w:p w:rsidR="00401663" w:rsidRPr="00401663" w:rsidRDefault="00401663" w:rsidP="00332265">
            <w:pPr>
              <w:jc w:val="center"/>
              <w:rPr>
                <w:rFonts w:ascii="Times New Roman" w:hAnsi="Times New Roman" w:cs="Times New Roman"/>
                <w:bCs/>
                <w:sz w:val="24"/>
                <w:szCs w:val="24"/>
                <w:lang w:val="ro-RO"/>
              </w:rPr>
            </w:pPr>
          </w:p>
          <w:p w:rsidR="00401663" w:rsidRPr="00401663" w:rsidRDefault="00401663" w:rsidP="00332265">
            <w:pPr>
              <w:jc w:val="center"/>
              <w:rPr>
                <w:rFonts w:ascii="Times New Roman" w:hAnsi="Times New Roman" w:cs="Times New Roman"/>
                <w:bCs/>
                <w:sz w:val="24"/>
                <w:szCs w:val="24"/>
                <w:lang w:val="ro-RO"/>
              </w:rPr>
            </w:pPr>
          </w:p>
          <w:p w:rsidR="00401663" w:rsidRPr="00401663" w:rsidRDefault="00401663" w:rsidP="00332265">
            <w:pPr>
              <w:jc w:val="center"/>
              <w:rPr>
                <w:rFonts w:ascii="Times New Roman" w:hAnsi="Times New Roman" w:cs="Times New Roman"/>
                <w:bCs/>
                <w:sz w:val="24"/>
                <w:szCs w:val="24"/>
                <w:lang w:val="ro-RO"/>
              </w:rPr>
            </w:pPr>
            <w:r w:rsidRPr="00401663">
              <w:rPr>
                <w:rFonts w:ascii="Times New Roman" w:hAnsi="Times New Roman" w:cs="Times New Roman"/>
                <w:bCs/>
                <w:sz w:val="24"/>
                <w:szCs w:val="24"/>
                <w:lang w:val="ro-RO"/>
              </w:rPr>
              <w:t>Alosol* - Al</w:t>
            </w:r>
          </w:p>
        </w:tc>
        <w:tc>
          <w:tcPr>
            <w:tcW w:w="1843" w:type="dxa"/>
          </w:tcPr>
          <w:p w:rsidR="00401663" w:rsidRPr="00401663" w:rsidRDefault="00401663" w:rsidP="00332265">
            <w:pPr>
              <w:jc w:val="center"/>
              <w:rPr>
                <w:rFonts w:ascii="Times New Roman" w:hAnsi="Times New Roman" w:cs="Times New Roman"/>
                <w:bCs/>
                <w:sz w:val="24"/>
                <w:szCs w:val="24"/>
                <w:lang w:val="ro-RO"/>
              </w:rPr>
            </w:pPr>
          </w:p>
          <w:p w:rsidR="00401663" w:rsidRPr="00401663" w:rsidRDefault="00401663" w:rsidP="00332265">
            <w:pPr>
              <w:jc w:val="center"/>
              <w:rPr>
                <w:rFonts w:ascii="Times New Roman" w:hAnsi="Times New Roman" w:cs="Times New Roman"/>
                <w:bCs/>
                <w:sz w:val="24"/>
                <w:szCs w:val="24"/>
                <w:lang w:val="ro-RO"/>
              </w:rPr>
            </w:pPr>
          </w:p>
          <w:p w:rsidR="00401663" w:rsidRPr="00401663" w:rsidRDefault="00401663" w:rsidP="00332265">
            <w:pPr>
              <w:jc w:val="center"/>
              <w:rPr>
                <w:rFonts w:ascii="Times New Roman" w:hAnsi="Times New Roman" w:cs="Times New Roman"/>
                <w:bCs/>
                <w:sz w:val="24"/>
                <w:szCs w:val="24"/>
                <w:lang w:val="ro-RO"/>
              </w:rPr>
            </w:pPr>
            <w:r w:rsidRPr="00401663">
              <w:rPr>
                <w:rFonts w:ascii="Times New Roman" w:hAnsi="Times New Roman" w:cs="Times New Roman"/>
                <w:bCs/>
                <w:sz w:val="24"/>
                <w:szCs w:val="24"/>
                <w:lang w:val="ro-RO"/>
              </w:rPr>
              <w:t>Alosol *- Al</w:t>
            </w:r>
          </w:p>
        </w:tc>
        <w:tc>
          <w:tcPr>
            <w:tcW w:w="1843" w:type="dxa"/>
          </w:tcPr>
          <w:p w:rsidR="00401663" w:rsidRPr="00401663" w:rsidRDefault="00401663" w:rsidP="00332265">
            <w:pPr>
              <w:rPr>
                <w:rFonts w:ascii="Times New Roman" w:hAnsi="Times New Roman" w:cs="Times New Roman"/>
                <w:bCs/>
                <w:sz w:val="24"/>
                <w:szCs w:val="24"/>
                <w:lang w:val="ro-RO"/>
              </w:rPr>
            </w:pPr>
            <w:r w:rsidRPr="00401663">
              <w:rPr>
                <w:rFonts w:ascii="Times New Roman" w:hAnsi="Times New Roman" w:cs="Times New Roman"/>
                <w:bCs/>
                <w:sz w:val="24"/>
                <w:szCs w:val="24"/>
                <w:lang w:val="ro-RO"/>
              </w:rPr>
              <w:t>Toate diferitele subtiputi posibile de BD holoacide şi/sau BP holoacide şi/sau SP holoacide, res</w:t>
            </w:r>
            <w:r w:rsidR="00BF2848">
              <w:rPr>
                <w:rFonts w:ascii="Times New Roman" w:hAnsi="Times New Roman" w:cs="Times New Roman"/>
                <w:bCs/>
                <w:sz w:val="24"/>
                <w:szCs w:val="24"/>
                <w:lang w:val="ro-RO"/>
              </w:rPr>
              <w:t>p</w:t>
            </w:r>
            <w:r w:rsidRPr="00401663">
              <w:rPr>
                <w:rFonts w:ascii="Times New Roman" w:hAnsi="Times New Roman" w:cs="Times New Roman"/>
                <w:bCs/>
                <w:sz w:val="24"/>
                <w:szCs w:val="24"/>
                <w:lang w:val="ro-RO"/>
              </w:rPr>
              <w:t>ectiv de AL în STRS</w:t>
            </w:r>
          </w:p>
          <w:p w:rsidR="00401663" w:rsidRPr="00401663" w:rsidRDefault="00401663" w:rsidP="00332265">
            <w:pPr>
              <w:jc w:val="center"/>
              <w:rPr>
                <w:rFonts w:ascii="Times New Roman" w:hAnsi="Times New Roman" w:cs="Times New Roman"/>
                <w:bCs/>
                <w:sz w:val="24"/>
                <w:szCs w:val="24"/>
                <w:lang w:val="ro-RO"/>
              </w:rPr>
            </w:pPr>
          </w:p>
          <w:p w:rsidR="00401663" w:rsidRPr="00401663" w:rsidRDefault="00401663" w:rsidP="00332265">
            <w:pPr>
              <w:jc w:val="center"/>
              <w:rPr>
                <w:rFonts w:ascii="Times New Roman" w:hAnsi="Times New Roman" w:cs="Times New Roman"/>
                <w:bCs/>
                <w:sz w:val="24"/>
                <w:szCs w:val="24"/>
                <w:lang w:val="ro-RO"/>
              </w:rPr>
            </w:pP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Sol brun luvuc holoacid Bp ha</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tipic AL ti</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tipic AL ti</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Luvisol albic holoacid</w:t>
            </w:r>
          </w:p>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BP ha</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albic AL ab</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albic AL ab</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lang w:val="ro-RO"/>
              </w:rPr>
            </w:pPr>
            <w:r w:rsidRPr="00401663">
              <w:rPr>
                <w:rStyle w:val="BodytextBold"/>
                <w:b w:val="0"/>
                <w:sz w:val="20"/>
                <w:szCs w:val="20"/>
                <w:lang w:val="ro-RO"/>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argilic AL aa</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cambiargic AL cr</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cambiargic AL cr</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litic AL li</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litic AL li</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lutic AL lu</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Sol brun argiloiluvial holoacid BD ha</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Aposol preluvic    AL el</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preluvic</w:t>
            </w:r>
          </w:p>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 el</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psamic</w:t>
            </w:r>
          </w:p>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 pm</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scheletic</w:t>
            </w:r>
          </w:p>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 qq</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scheletic</w:t>
            </w:r>
          </w:p>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 qq</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hiperscheletic</w:t>
            </w:r>
          </w:p>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lastRenderedPageBreak/>
              <w:t>AL hq</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lastRenderedPageBreak/>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lastRenderedPageBreak/>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silitic AL si</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stagnic AL st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stagnic AL st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r>
      <w:tr w:rsidR="00401663" w:rsidRPr="00F97DE7" w:rsidTr="002938F0">
        <w:tc>
          <w:tcPr>
            <w:tcW w:w="1689"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umbric</w:t>
            </w:r>
          </w:p>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 um</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Alosol umbric</w:t>
            </w:r>
          </w:p>
          <w:p w:rsidR="00401663" w:rsidRPr="00401663" w:rsidRDefault="00401663" w:rsidP="00332265">
            <w:pPr>
              <w:pStyle w:val="Bodytext1"/>
              <w:shd w:val="clear" w:color="auto" w:fill="auto"/>
              <w:spacing w:line="240" w:lineRule="auto"/>
              <w:ind w:right="20"/>
              <w:jc w:val="center"/>
              <w:rPr>
                <w:rStyle w:val="BodytextBold"/>
                <w:b w:val="0"/>
                <w:sz w:val="20"/>
                <w:szCs w:val="20"/>
              </w:rPr>
            </w:pPr>
            <w:r w:rsidRPr="00401663">
              <w:rPr>
                <w:rStyle w:val="BodytextBold"/>
                <w:b w:val="0"/>
                <w:sz w:val="20"/>
                <w:szCs w:val="20"/>
              </w:rPr>
              <w:t>AL um</w:t>
            </w:r>
          </w:p>
        </w:tc>
        <w:tc>
          <w:tcPr>
            <w:tcW w:w="1843" w:type="dxa"/>
          </w:tcPr>
          <w:p w:rsidR="00401663" w:rsidRPr="00401663" w:rsidRDefault="00401663" w:rsidP="00332265">
            <w:pPr>
              <w:pStyle w:val="Bodytext1"/>
              <w:shd w:val="clear" w:color="auto" w:fill="auto"/>
              <w:spacing w:line="240" w:lineRule="auto"/>
              <w:ind w:right="20"/>
              <w:jc w:val="center"/>
              <w:rPr>
                <w:rStyle w:val="BodytextBold"/>
                <w:b w:val="0"/>
                <w:sz w:val="20"/>
                <w:szCs w:val="20"/>
                <w:lang w:val="ro-RO"/>
              </w:rPr>
            </w:pPr>
            <w:r w:rsidRPr="00401663">
              <w:rPr>
                <w:rStyle w:val="BodytextBold"/>
                <w:b w:val="0"/>
                <w:sz w:val="20"/>
                <w:szCs w:val="20"/>
                <w:lang w:val="ro-RO"/>
              </w:rPr>
              <w:t>-</w:t>
            </w:r>
          </w:p>
        </w:tc>
      </w:tr>
    </w:tbl>
    <w:p w:rsidR="00401663" w:rsidRDefault="00401663" w:rsidP="00401663">
      <w:pPr>
        <w:pStyle w:val="Bodytext1"/>
        <w:shd w:val="clear" w:color="auto" w:fill="auto"/>
        <w:spacing w:line="360" w:lineRule="auto"/>
        <w:ind w:left="120" w:right="20" w:firstLine="540"/>
        <w:jc w:val="both"/>
        <w:rPr>
          <w:rStyle w:val="BodytextBold"/>
          <w:i/>
          <w:iCs/>
        </w:rPr>
      </w:pPr>
    </w:p>
    <w:p w:rsidR="00401663" w:rsidRPr="009546A0" w:rsidRDefault="00401663" w:rsidP="00401663">
      <w:pPr>
        <w:pStyle w:val="Bodytext1"/>
        <w:shd w:val="clear" w:color="auto" w:fill="auto"/>
        <w:spacing w:line="360" w:lineRule="auto"/>
        <w:ind w:left="120" w:right="20" w:firstLine="540"/>
        <w:jc w:val="both"/>
        <w:rPr>
          <w:rStyle w:val="BodytextBold"/>
          <w:b w:val="0"/>
          <w:bCs w:val="0"/>
          <w:i/>
          <w:iCs/>
        </w:rPr>
      </w:pPr>
      <w:r w:rsidRPr="009546A0">
        <w:rPr>
          <w:rStyle w:val="BodytextBold"/>
          <w:i/>
          <w:iCs/>
        </w:rPr>
        <w:t>Notificaţie:</w:t>
      </w:r>
    </w:p>
    <w:p w:rsidR="00401663" w:rsidRPr="009546A0" w:rsidRDefault="00401663" w:rsidP="00401663">
      <w:pPr>
        <w:pStyle w:val="Bodytext1"/>
        <w:shd w:val="clear" w:color="auto" w:fill="auto"/>
        <w:spacing w:line="360" w:lineRule="auto"/>
        <w:ind w:left="120" w:right="20" w:firstLine="540"/>
        <w:jc w:val="both"/>
        <w:rPr>
          <w:rStyle w:val="BodytextBold"/>
          <w:b w:val="0"/>
          <w:bCs w:val="0"/>
          <w:i/>
          <w:iCs/>
        </w:rPr>
      </w:pPr>
      <m:oMath>
        <m:r>
          <w:rPr>
            <w:rStyle w:val="BodytextBold"/>
            <w:rFonts w:ascii="Cambria Math" w:hAnsi="Cambria Math"/>
          </w:rPr>
          <m:t>&lt;</m:t>
        </m:r>
      </m:oMath>
      <w:r w:rsidRPr="009546A0">
        <w:rPr>
          <w:rStyle w:val="BodytextBold"/>
          <w:i/>
          <w:iCs/>
        </w:rPr>
        <w:t xml:space="preserve"> *</w:t>
      </w:r>
      <m:oMath>
        <m:r>
          <w:rPr>
            <w:rStyle w:val="BodytextBold"/>
            <w:rFonts w:ascii="Cambria Math" w:hAnsi="Cambria Math"/>
          </w:rPr>
          <m:t xml:space="preserve"> &gt; </m:t>
        </m:r>
      </m:oMath>
      <w:r w:rsidRPr="009546A0">
        <w:rPr>
          <w:rStyle w:val="BodytextBold"/>
          <w:i/>
          <w:iCs/>
        </w:rPr>
        <w:t xml:space="preserve"> - </w:t>
      </w:r>
      <w:r>
        <w:rPr>
          <w:rStyle w:val="BodytextBold"/>
          <w:i/>
          <w:iCs/>
        </w:rPr>
        <w:t xml:space="preserve"> </w:t>
      </w:r>
      <w:r w:rsidRPr="009546A0">
        <w:rPr>
          <w:rStyle w:val="BodytextBold"/>
          <w:i/>
          <w:iCs/>
        </w:rPr>
        <w:t>toate diferitele subtipuri de sol.</w:t>
      </w:r>
    </w:p>
    <w:p w:rsidR="00401663" w:rsidRPr="009546A0" w:rsidRDefault="00401663" w:rsidP="00401663">
      <w:pPr>
        <w:pStyle w:val="Bodytext1"/>
        <w:shd w:val="clear" w:color="auto" w:fill="auto"/>
        <w:spacing w:line="360" w:lineRule="auto"/>
        <w:ind w:left="120" w:right="20" w:firstLine="540"/>
        <w:jc w:val="both"/>
        <w:rPr>
          <w:rStyle w:val="BodytextBold"/>
          <w:b w:val="0"/>
          <w:bCs w:val="0"/>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i/>
          <w:iCs/>
          <w:vertAlign w:val="superscript"/>
        </w:rPr>
        <w:t>A</w:t>
      </w:r>
      <m:oMath>
        <m:r>
          <w:rPr>
            <w:rStyle w:val="BodytextBold"/>
            <w:rFonts w:ascii="Cambria Math" w:hAnsi="Cambria Math"/>
          </w:rPr>
          <m:t xml:space="preserve"> &gt;</m:t>
        </m:r>
      </m:oMath>
      <w:r w:rsidRPr="009546A0">
        <w:rPr>
          <w:rStyle w:val="BodytextBold"/>
          <w:i/>
          <w:iCs/>
        </w:rPr>
        <w:t xml:space="preserve"> - termen SRTS-2012 modificat conform defini</w:t>
      </w:r>
      <w:r w:rsidRPr="009546A0">
        <w:rPr>
          <w:rStyle w:val="BodytextBold"/>
          <w:i/>
          <w:iCs/>
          <w:lang w:val="ro-RO"/>
        </w:rPr>
        <w:t>ţiei SRTS-2003 (cu excepţia termenului batigleic</w:t>
      </w:r>
      <w:r w:rsidRPr="009546A0">
        <w:rPr>
          <w:rStyle w:val="BodytextBold"/>
          <w:i/>
          <w:iCs/>
          <w:vertAlign w:val="superscript"/>
          <w:lang w:val="ro-RO"/>
        </w:rPr>
        <w:t>A</w:t>
      </w:r>
      <w:r w:rsidRPr="009546A0">
        <w:rPr>
          <w:rStyle w:val="BodytextBold"/>
          <w:i/>
          <w:iCs/>
          <w:lang w:val="ro-RO"/>
        </w:rPr>
        <w:t>).</w:t>
      </w:r>
    </w:p>
    <w:p w:rsidR="00401663" w:rsidRPr="00E924D6" w:rsidRDefault="00401663" w:rsidP="00E924D6">
      <w:pPr>
        <w:pStyle w:val="Bodytext1"/>
        <w:shd w:val="clear" w:color="auto" w:fill="auto"/>
        <w:spacing w:line="360" w:lineRule="auto"/>
        <w:ind w:left="120" w:right="20" w:firstLine="540"/>
        <w:jc w:val="both"/>
        <w:rPr>
          <w:rStyle w:val="BodytextBold"/>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rFonts w:ascii="Cambria Math" w:hAnsi="Cambria Math"/>
          <w:i/>
          <w:iCs/>
        </w:rPr>
        <w:t>′</w:t>
      </w:r>
      <m:oMath>
        <m:r>
          <w:rPr>
            <w:rStyle w:val="BodytextBold"/>
            <w:rFonts w:ascii="Cambria Math" w:hAnsi="Cambria Math"/>
          </w:rPr>
          <m:t xml:space="preserve"> &gt;</m:t>
        </m:r>
      </m:oMath>
      <w:r w:rsidRPr="009546A0">
        <w:rPr>
          <w:rStyle w:val="BodytextBold"/>
          <w:i/>
          <w:iCs/>
        </w:rPr>
        <w:t xml:space="preserve"> </w:t>
      </w:r>
      <w:r>
        <w:rPr>
          <w:rStyle w:val="BodytextBold"/>
          <w:i/>
          <w:iCs/>
        </w:rPr>
        <w:t xml:space="preserve"> sau  </w:t>
      </w:r>
      <m:oMath>
        <m:r>
          <w:rPr>
            <w:rStyle w:val="BodytextBold"/>
            <w:rFonts w:ascii="Cambria Math" w:hAnsi="Cambria Math"/>
          </w:rPr>
          <m:t>&lt;</m:t>
        </m:r>
      </m:oMath>
      <w:r w:rsidRPr="009546A0">
        <w:rPr>
          <w:rStyle w:val="BodytextBold"/>
          <w:i/>
          <w:iCs/>
        </w:rPr>
        <w:t xml:space="preserve"> </w:t>
      </w:r>
      <w:r>
        <w:rPr>
          <w:rStyle w:val="BodytextBold"/>
          <w:rFonts w:ascii="Cambria Math" w:hAnsi="Cambria Math"/>
          <w:i/>
          <w:iCs/>
        </w:rPr>
        <w:t xml:space="preserve">′′ </w:t>
      </w:r>
      <m:oMath>
        <m:r>
          <w:rPr>
            <w:rStyle w:val="BodytextBold"/>
            <w:rFonts w:ascii="Cambria Math" w:hAnsi="Cambria Math"/>
          </w:rPr>
          <m:t>&gt;</m:t>
        </m:r>
      </m:oMath>
      <w:r w:rsidRPr="009546A0">
        <w:rPr>
          <w:rStyle w:val="BodytextBold"/>
          <w:i/>
          <w:iCs/>
        </w:rPr>
        <w:t xml:space="preserve"> - termen SRTS-2012 modificat conform defini</w:t>
      </w:r>
      <w:r w:rsidRPr="009546A0">
        <w:rPr>
          <w:rStyle w:val="BodytextBold"/>
          <w:i/>
          <w:iCs/>
          <w:lang w:val="ro-RO"/>
        </w:rPr>
        <w:t>ţiei SRTS-2003.</w:t>
      </w:r>
    </w:p>
    <w:p w:rsidR="00401663" w:rsidRDefault="00401663" w:rsidP="00401663">
      <w:pPr>
        <w:pStyle w:val="Bodytext1"/>
        <w:shd w:val="clear" w:color="auto" w:fill="auto"/>
        <w:spacing w:line="360" w:lineRule="auto"/>
        <w:ind w:left="120" w:right="20" w:firstLine="708"/>
        <w:jc w:val="both"/>
        <w:rPr>
          <w:rStyle w:val="BodytextBold"/>
          <w:sz w:val="24"/>
          <w:szCs w:val="24"/>
        </w:rPr>
      </w:pPr>
    </w:p>
    <w:p w:rsidR="00401663" w:rsidRPr="00BF2848" w:rsidRDefault="00401663" w:rsidP="00401663">
      <w:pPr>
        <w:pStyle w:val="Bodytext1"/>
        <w:shd w:val="clear" w:color="auto" w:fill="auto"/>
        <w:spacing w:line="360" w:lineRule="auto"/>
        <w:ind w:left="120" w:right="20" w:firstLine="708"/>
        <w:jc w:val="both"/>
        <w:rPr>
          <w:b/>
          <w:color w:val="000000"/>
          <w:sz w:val="24"/>
          <w:szCs w:val="24"/>
        </w:rPr>
      </w:pPr>
      <w:r w:rsidRPr="00BF2848">
        <w:rPr>
          <w:rStyle w:val="BodytextBold"/>
          <w:b w:val="0"/>
          <w:sz w:val="24"/>
          <w:szCs w:val="24"/>
        </w:rPr>
        <w:t xml:space="preserve">Corelarea diferitelor subtipuri de alosol </w:t>
      </w:r>
      <w:r w:rsidRPr="00BF2848">
        <w:rPr>
          <w:rStyle w:val="BodytextBold"/>
          <w:b w:val="0"/>
          <w:sz w:val="24"/>
          <w:szCs w:val="24"/>
          <w:lang w:val="ro-RO"/>
        </w:rPr>
        <w:t>(după SRTS-2012</w:t>
      </w:r>
      <w:r w:rsidRPr="00BF2848">
        <w:rPr>
          <w:rStyle w:val="BodytextBold"/>
          <w:b w:val="0"/>
          <w:sz w:val="24"/>
          <w:szCs w:val="24"/>
        </w:rPr>
        <w:t xml:space="preserve">+) cu sistemele taxonomice </w:t>
      </w:r>
      <w:r w:rsidRPr="00BF2848">
        <w:rPr>
          <w:b/>
          <w:sz w:val="24"/>
          <w:szCs w:val="24"/>
          <w:lang w:eastAsia="ro-RO"/>
        </w:rPr>
        <w:t xml:space="preserve">WRB-SR – 1998 şi </w:t>
      </w:r>
      <w:r w:rsidRPr="00BF2848">
        <w:rPr>
          <w:rStyle w:val="BodytextBold"/>
          <w:b w:val="0"/>
          <w:sz w:val="24"/>
          <w:szCs w:val="24"/>
        </w:rPr>
        <w:t>USDA-ST - 1999</w:t>
      </w:r>
    </w:p>
    <w:p w:rsidR="00401663" w:rsidRPr="0045686D" w:rsidRDefault="00401663" w:rsidP="00401663">
      <w:pPr>
        <w:pStyle w:val="Bodytext41"/>
        <w:shd w:val="clear" w:color="auto" w:fill="auto"/>
        <w:spacing w:line="221" w:lineRule="exact"/>
        <w:jc w:val="both"/>
        <w:rPr>
          <w:sz w:val="24"/>
          <w:szCs w:val="24"/>
        </w:rPr>
      </w:pPr>
    </w:p>
    <w:p w:rsidR="00E924D6" w:rsidRDefault="00401663" w:rsidP="00E924D6">
      <w:pPr>
        <w:pStyle w:val="Bodytext41"/>
        <w:shd w:val="clear" w:color="auto" w:fill="auto"/>
        <w:spacing w:after="416" w:line="360" w:lineRule="auto"/>
        <w:ind w:left="160" w:firstLine="560"/>
        <w:jc w:val="both"/>
        <w:rPr>
          <w:b w:val="0"/>
          <w:sz w:val="24"/>
          <w:szCs w:val="24"/>
          <w:lang w:eastAsia="ro-RO"/>
        </w:rPr>
      </w:pPr>
      <w:r w:rsidRPr="00AE1B12">
        <w:rPr>
          <w:rStyle w:val="BodytextBold"/>
          <w:sz w:val="24"/>
          <w:szCs w:val="24"/>
        </w:rPr>
        <w:t>WRB-SR</w:t>
      </w:r>
      <w:r w:rsidRPr="00AE1B12">
        <w:rPr>
          <w:b w:val="0"/>
          <w:bCs w:val="0"/>
          <w:sz w:val="24"/>
          <w:szCs w:val="24"/>
          <w:lang w:eastAsia="ro-RO"/>
        </w:rPr>
        <w:t xml:space="preserve"> </w:t>
      </w:r>
      <w:r w:rsidRPr="00AE1B12">
        <w:rPr>
          <w:sz w:val="24"/>
          <w:szCs w:val="24"/>
          <w:lang w:eastAsia="ro-RO"/>
        </w:rPr>
        <w:t>- 1998: ALISOLS - AL</w:t>
      </w:r>
      <w:r>
        <w:rPr>
          <w:b w:val="0"/>
          <w:sz w:val="24"/>
          <w:szCs w:val="24"/>
          <w:lang w:eastAsia="ro-RO"/>
        </w:rPr>
        <w:t>.</w:t>
      </w:r>
      <w:r w:rsidRPr="0045686D">
        <w:rPr>
          <w:sz w:val="24"/>
          <w:szCs w:val="24"/>
          <w:lang w:eastAsia="ro-RO"/>
        </w:rPr>
        <w:t xml:space="preserve"> </w:t>
      </w:r>
      <w:r w:rsidRPr="00AE1B12">
        <w:rPr>
          <w:b w:val="0"/>
          <w:bCs w:val="0"/>
          <w:sz w:val="24"/>
          <w:szCs w:val="24"/>
          <w:lang w:eastAsia="ro-RO"/>
        </w:rPr>
        <w:t>Sunt soluri acide cu un orizont de acumulare a argilei în subsol, care apar în regiunile (sub) tropicale umede şi în regiunile temperate calde. Procesul intens de alterare care este caracteristic pentru aceste areale este la stadiul când mineralele silicatice de tip 2:1 sunt degradate (distruse) eliberând mari cantităţi de aluminiu. Datorită acestui proces mineralele cloritizate de tip 2:1:1 pot coexista cu argilele de tip 2:1, în complexul de alterare care este caracterizat printr-un conţinut foarte mic de minerale primare alterabile în fracţia argiloasă. Această caracteristică separă solurile care conţin argilă cu capacitate mare de schimb cationic şi cu cantităţi mari de aluminiu schimbabil din regiunile intertropicale de cele din regiunile mai temperate, acestea conţinând încă un procent destul de mare de minerale alterabile în fracţiunile neargiloase.</w:t>
      </w:r>
      <w:r>
        <w:rPr>
          <w:b w:val="0"/>
          <w:bCs w:val="0"/>
          <w:sz w:val="24"/>
          <w:szCs w:val="24"/>
          <w:lang w:eastAsia="ro-RO"/>
        </w:rPr>
        <w:t xml:space="preserve"> </w:t>
      </w:r>
      <w:r w:rsidRPr="00A27F9E">
        <w:rPr>
          <w:b w:val="0"/>
          <w:sz w:val="24"/>
          <w:szCs w:val="24"/>
          <w:lang w:eastAsia="ro-RO"/>
        </w:rPr>
        <w:t>Orizontul de suprafaţă prezintă o structură slab dezvoltată sau masivă, în mod normal, structură poliedrică mijlocie sau pr</w:t>
      </w:r>
      <w:r w:rsidR="00BF2848">
        <w:rPr>
          <w:b w:val="0"/>
          <w:sz w:val="24"/>
          <w:szCs w:val="24"/>
          <w:lang w:eastAsia="ro-RO"/>
        </w:rPr>
        <w:t>ismatică şi crapă după uscare, î</w:t>
      </w:r>
      <w:r w:rsidRPr="00A27F9E">
        <w:rPr>
          <w:b w:val="0"/>
          <w:sz w:val="24"/>
          <w:szCs w:val="24"/>
          <w:lang w:eastAsia="ro-RO"/>
        </w:rPr>
        <w:t xml:space="preserve">n mod obişnuit prezintă o culoare roşcată, un conţinut de argilă mediu până la </w:t>
      </w:r>
      <w:r w:rsidRPr="00A27F9E">
        <w:rPr>
          <w:b w:val="0"/>
          <w:sz w:val="24"/>
          <w:szCs w:val="24"/>
          <w:lang w:eastAsia="ro-RO"/>
        </w:rPr>
        <w:lastRenderedPageBreak/>
        <w:t>mare şi sunt adesea provenite din sau asociate cu roci bazice ca material parental.</w:t>
      </w:r>
    </w:p>
    <w:p w:rsidR="00401663" w:rsidRPr="00E924D6" w:rsidRDefault="00401663" w:rsidP="00E924D6">
      <w:pPr>
        <w:pStyle w:val="Bodytext41"/>
        <w:shd w:val="clear" w:color="auto" w:fill="auto"/>
        <w:spacing w:after="416" w:line="360" w:lineRule="auto"/>
        <w:ind w:left="160" w:firstLine="560"/>
        <w:jc w:val="both"/>
        <w:rPr>
          <w:b w:val="0"/>
          <w:bCs w:val="0"/>
          <w:sz w:val="24"/>
          <w:szCs w:val="24"/>
          <w:lang w:eastAsia="ro-RO"/>
        </w:rPr>
      </w:pPr>
      <w:r w:rsidRPr="00E924D6">
        <w:rPr>
          <w:b w:val="0"/>
          <w:sz w:val="24"/>
          <w:szCs w:val="24"/>
          <w:lang w:eastAsia="ro-RO"/>
        </w:rPr>
        <w:t>Alisolurile prezintă următoarele caracteristici diagnostice:</w:t>
      </w:r>
    </w:p>
    <w:p w:rsidR="00401663" w:rsidRPr="007911C4" w:rsidRDefault="00401663" w:rsidP="00401663">
      <w:pPr>
        <w:pStyle w:val="Bodytext1"/>
        <w:shd w:val="clear" w:color="auto" w:fill="auto"/>
        <w:tabs>
          <w:tab w:val="left" w:pos="1170"/>
        </w:tabs>
        <w:spacing w:line="360" w:lineRule="auto"/>
        <w:ind w:right="40"/>
        <w:jc w:val="both"/>
        <w:rPr>
          <w:sz w:val="24"/>
          <w:szCs w:val="24"/>
        </w:rPr>
      </w:pPr>
      <w:r>
        <w:rPr>
          <w:sz w:val="24"/>
          <w:szCs w:val="24"/>
          <w:lang w:eastAsia="ro-RO"/>
        </w:rPr>
        <w:t xml:space="preserve">              1.</w:t>
      </w:r>
      <w:r w:rsidRPr="007911C4">
        <w:rPr>
          <w:sz w:val="24"/>
          <w:szCs w:val="24"/>
          <w:lang w:eastAsia="ro-RO"/>
        </w:rPr>
        <w:t>Un orizont argic ce are o capacitate de schimb cationic (determinată cu 1M NNH</w:t>
      </w:r>
      <w:r w:rsidRPr="007911C4">
        <w:rPr>
          <w:sz w:val="24"/>
          <w:szCs w:val="24"/>
          <w:vertAlign w:val="subscript"/>
          <w:lang w:eastAsia="ro-RO"/>
        </w:rPr>
        <w:t>4</w:t>
      </w:r>
      <w:r w:rsidRPr="007911C4">
        <w:rPr>
          <w:sz w:val="24"/>
          <w:szCs w:val="24"/>
          <w:lang w:eastAsia="ro-RO"/>
        </w:rPr>
        <w:t>OA</w:t>
      </w:r>
      <w:r w:rsidRPr="007911C4">
        <w:rPr>
          <w:sz w:val="24"/>
          <w:szCs w:val="24"/>
          <w:vertAlign w:val="subscript"/>
          <w:lang w:eastAsia="ro-RO"/>
        </w:rPr>
        <w:t>c</w:t>
      </w:r>
      <w:r w:rsidRPr="007911C4">
        <w:rPr>
          <w:sz w:val="24"/>
          <w:szCs w:val="24"/>
          <w:lang w:eastAsia="ro-RO"/>
        </w:rPr>
        <w:t xml:space="preserve"> la pH=7) &gt; 24 me/lOOg argilă, fie începând din primii 100 cm de la suprafaţă, ori în primii 200 cm de la suprafaţă, dacă orizontul argic este acoperit de depozite cu textură nisipo-lutoasă sau mai grosieră.</w:t>
      </w:r>
    </w:p>
    <w:p w:rsidR="00401663" w:rsidRPr="007911C4" w:rsidRDefault="00401663" w:rsidP="00401663">
      <w:pPr>
        <w:pStyle w:val="Bodytext1"/>
        <w:shd w:val="clear" w:color="auto" w:fill="auto"/>
        <w:tabs>
          <w:tab w:val="left" w:pos="1142"/>
        </w:tabs>
        <w:spacing w:line="360" w:lineRule="auto"/>
        <w:ind w:right="40"/>
        <w:jc w:val="both"/>
        <w:rPr>
          <w:sz w:val="24"/>
          <w:szCs w:val="24"/>
        </w:rPr>
      </w:pPr>
      <w:r>
        <w:rPr>
          <w:sz w:val="24"/>
          <w:szCs w:val="24"/>
          <w:lang w:eastAsia="ro-RO"/>
        </w:rPr>
        <w:t xml:space="preserve">               2.</w:t>
      </w:r>
      <w:r w:rsidRPr="007911C4">
        <w:rPr>
          <w:sz w:val="24"/>
          <w:szCs w:val="24"/>
          <w:lang w:eastAsia="ro-RO"/>
        </w:rPr>
        <w:t xml:space="preserve">Proprietăţi "alice" în cea mai mare parte </w:t>
      </w:r>
      <w:r>
        <w:rPr>
          <w:sz w:val="24"/>
          <w:szCs w:val="24"/>
          <w:lang w:eastAsia="ro-RO"/>
        </w:rPr>
        <w:t xml:space="preserve">în </w:t>
      </w:r>
      <w:r w:rsidRPr="007911C4">
        <w:rPr>
          <w:sz w:val="24"/>
          <w:szCs w:val="24"/>
          <w:lang w:eastAsia="ro-RO"/>
        </w:rPr>
        <w:t>stratul cuprins între 25 - 100 cm adâncime.</w:t>
      </w:r>
    </w:p>
    <w:p w:rsidR="00401663" w:rsidRPr="007911C4" w:rsidRDefault="00401663" w:rsidP="00401663">
      <w:pPr>
        <w:pStyle w:val="Bodytext1"/>
        <w:shd w:val="clear" w:color="auto" w:fill="auto"/>
        <w:tabs>
          <w:tab w:val="left" w:pos="1161"/>
        </w:tabs>
        <w:spacing w:line="360" w:lineRule="auto"/>
        <w:ind w:right="40"/>
        <w:jc w:val="both"/>
        <w:rPr>
          <w:sz w:val="24"/>
          <w:szCs w:val="24"/>
        </w:rPr>
      </w:pPr>
      <w:r>
        <w:rPr>
          <w:sz w:val="24"/>
          <w:szCs w:val="24"/>
          <w:lang w:eastAsia="ro-RO"/>
        </w:rPr>
        <w:t xml:space="preserve">               3.</w:t>
      </w:r>
      <w:r w:rsidRPr="007911C4">
        <w:rPr>
          <w:sz w:val="24"/>
          <w:szCs w:val="24"/>
          <w:lang w:eastAsia="ro-RO"/>
        </w:rPr>
        <w:t>Nu sunt prezente al</w:t>
      </w:r>
      <w:r w:rsidR="00BF2848">
        <w:rPr>
          <w:sz w:val="24"/>
          <w:szCs w:val="24"/>
          <w:lang w:eastAsia="ro-RO"/>
        </w:rPr>
        <w:t>te orizonturi diagnostice, ci doar</w:t>
      </w:r>
      <w:r w:rsidRPr="007911C4">
        <w:rPr>
          <w:sz w:val="24"/>
          <w:szCs w:val="24"/>
          <w:lang w:eastAsia="ro-RO"/>
        </w:rPr>
        <w:t xml:space="preserve"> un orizont ocric, umbric, albic, andic, feric, nitic, plintic sau vertic.</w:t>
      </w:r>
    </w:p>
    <w:p w:rsidR="00401663" w:rsidRPr="007911C4" w:rsidRDefault="00401663" w:rsidP="00401663">
      <w:pPr>
        <w:pStyle w:val="Bodytext1"/>
        <w:shd w:val="clear" w:color="auto" w:fill="auto"/>
        <w:spacing w:line="360" w:lineRule="auto"/>
        <w:ind w:left="100" w:right="40" w:firstLine="720"/>
        <w:jc w:val="both"/>
        <w:rPr>
          <w:sz w:val="24"/>
          <w:szCs w:val="24"/>
        </w:rPr>
      </w:pPr>
      <w:r w:rsidRPr="007911C4">
        <w:rPr>
          <w:rStyle w:val="BodytextBold"/>
          <w:sz w:val="24"/>
          <w:szCs w:val="24"/>
        </w:rPr>
        <w:t>USDA-ST</w:t>
      </w:r>
      <w:r w:rsidRPr="007911C4">
        <w:rPr>
          <w:sz w:val="24"/>
          <w:szCs w:val="24"/>
          <w:lang w:eastAsia="ro-RO"/>
        </w:rPr>
        <w:t xml:space="preserve"> -</w:t>
      </w:r>
      <w:r w:rsidRPr="007911C4">
        <w:rPr>
          <w:b/>
          <w:sz w:val="24"/>
          <w:szCs w:val="24"/>
          <w:lang w:eastAsia="ro-RO"/>
        </w:rPr>
        <w:t xml:space="preserve"> 1999:</w:t>
      </w:r>
      <w:r w:rsidRPr="007911C4">
        <w:rPr>
          <w:sz w:val="24"/>
          <w:szCs w:val="24"/>
          <w:lang w:eastAsia="ro-RO"/>
        </w:rPr>
        <w:t xml:space="preserve"> În acest sistem, alosolurile din SRTS se încadrează în principal la </w:t>
      </w:r>
      <w:r>
        <w:rPr>
          <w:sz w:val="24"/>
          <w:szCs w:val="24"/>
          <w:lang w:eastAsia="ro-RO"/>
        </w:rPr>
        <w:t>ALFISOLS</w:t>
      </w:r>
      <w:r w:rsidRPr="007911C4">
        <w:rPr>
          <w:sz w:val="24"/>
          <w:szCs w:val="24"/>
          <w:lang w:eastAsia="ro-RO"/>
        </w:rPr>
        <w:t>. Nu este exclusă însă şi apariţia de alosoluri care să îndeplinească şi condiţiile de ULTISOL</w:t>
      </w:r>
      <w:r>
        <w:rPr>
          <w:sz w:val="24"/>
          <w:szCs w:val="24"/>
          <w:lang w:eastAsia="ro-RO"/>
        </w:rPr>
        <w:t>S</w:t>
      </w:r>
      <w:r w:rsidRPr="007911C4">
        <w:rPr>
          <w:sz w:val="24"/>
          <w:szCs w:val="24"/>
          <w:lang w:eastAsia="ro-RO"/>
        </w:rPr>
        <w:t xml:space="preserve"> (grad de saturaţie &lt; 35% la 125 cm sub limita superioară a orizontului B argic sau la 180 cm de la suprafaţă).</w:t>
      </w:r>
    </w:p>
    <w:p w:rsidR="00401663" w:rsidRPr="003C0375" w:rsidRDefault="00401663" w:rsidP="00401663">
      <w:pPr>
        <w:pStyle w:val="Bodytext71"/>
        <w:shd w:val="clear" w:color="auto" w:fill="auto"/>
        <w:spacing w:before="135" w:line="360" w:lineRule="auto"/>
        <w:ind w:left="220" w:firstLine="620"/>
        <w:jc w:val="left"/>
        <w:rPr>
          <w:sz w:val="24"/>
          <w:szCs w:val="24"/>
        </w:rPr>
      </w:pPr>
      <w:r w:rsidRPr="003C0375">
        <w:rPr>
          <w:iCs w:val="0"/>
          <w:sz w:val="24"/>
          <w:szCs w:val="24"/>
          <w:lang w:eastAsia="ro-RO"/>
        </w:rPr>
        <w:t>Probleme speciale de corelare a alosolurilor</w:t>
      </w:r>
    </w:p>
    <w:p w:rsidR="00401663" w:rsidRPr="0091745D" w:rsidRDefault="00401663" w:rsidP="00401663">
      <w:pPr>
        <w:pStyle w:val="Bodytext1"/>
        <w:shd w:val="clear" w:color="auto" w:fill="auto"/>
        <w:spacing w:line="360" w:lineRule="auto"/>
        <w:ind w:right="40" w:firstLine="708"/>
        <w:jc w:val="both"/>
        <w:rPr>
          <w:sz w:val="24"/>
          <w:szCs w:val="24"/>
        </w:rPr>
      </w:pPr>
      <w:r w:rsidRPr="007911C4">
        <w:rPr>
          <w:sz w:val="24"/>
          <w:szCs w:val="24"/>
          <w:lang w:eastAsia="ro-RO"/>
        </w:rPr>
        <w:t>Conform concepţ</w:t>
      </w:r>
      <w:r>
        <w:rPr>
          <w:sz w:val="24"/>
          <w:szCs w:val="24"/>
          <w:lang w:eastAsia="ro-RO"/>
        </w:rPr>
        <w:t>iei WRB-SR, a</w:t>
      </w:r>
      <w:r w:rsidRPr="007911C4">
        <w:rPr>
          <w:sz w:val="24"/>
          <w:szCs w:val="24"/>
          <w:lang w:eastAsia="ro-RO"/>
        </w:rPr>
        <w:t xml:space="preserve">losolurile din </w:t>
      </w:r>
      <w:r>
        <w:rPr>
          <w:sz w:val="24"/>
          <w:szCs w:val="24"/>
          <w:lang w:eastAsia="ro-RO"/>
        </w:rPr>
        <w:t>SRTS ar reprezenta varianta de a</w:t>
      </w:r>
      <w:r w:rsidRPr="007911C4">
        <w:rPr>
          <w:sz w:val="24"/>
          <w:szCs w:val="24"/>
          <w:lang w:eastAsia="ro-RO"/>
        </w:rPr>
        <w:t>lisoluri din regiunile temperate, cu alterare mai puţin profundă. Deşi condiţiile climatice nu sunt cele cerute de definiţia WRB-SR (care totuşi nu sunt restrictive), însuşirile chimice ale alosol</w:t>
      </w:r>
      <w:r>
        <w:rPr>
          <w:sz w:val="24"/>
          <w:szCs w:val="24"/>
          <w:lang w:eastAsia="ro-RO"/>
        </w:rPr>
        <w:t>uri</w:t>
      </w:r>
      <w:r w:rsidRPr="007911C4">
        <w:rPr>
          <w:sz w:val="24"/>
          <w:szCs w:val="24"/>
          <w:lang w:eastAsia="ro-RO"/>
        </w:rPr>
        <w:t>lor (proprietăţile alice) corespund pe deplin cerinţelor conceptului de alisol. Alosolurile sunt reprezentate prin fostele soluri brune luvice</w:t>
      </w:r>
      <w:r>
        <w:rPr>
          <w:sz w:val="24"/>
          <w:szCs w:val="24"/>
          <w:lang w:eastAsia="ro-RO"/>
        </w:rPr>
        <w:t xml:space="preserve"> holoacide</w:t>
      </w:r>
      <w:r w:rsidRPr="007911C4">
        <w:rPr>
          <w:sz w:val="24"/>
          <w:szCs w:val="24"/>
          <w:lang w:eastAsia="ro-RO"/>
        </w:rPr>
        <w:t xml:space="preserve"> şi luvisoluri albice holoacide. </w:t>
      </w:r>
      <w:r>
        <w:rPr>
          <w:sz w:val="24"/>
          <w:szCs w:val="24"/>
          <w:lang w:eastAsia="ro-RO"/>
        </w:rPr>
        <w:t>Considerându-se că alosolurile sunt le</w:t>
      </w:r>
      <w:r w:rsidRPr="007911C4">
        <w:rPr>
          <w:sz w:val="24"/>
          <w:szCs w:val="24"/>
          <w:lang w:eastAsia="ro-RO"/>
        </w:rPr>
        <w:t xml:space="preserve">gate de </w:t>
      </w:r>
      <w:r w:rsidRPr="007911C4">
        <w:rPr>
          <w:sz w:val="24"/>
          <w:szCs w:val="24"/>
          <w:lang w:eastAsia="ro-RO"/>
        </w:rPr>
        <w:lastRenderedPageBreak/>
        <w:t>suprafeţe vechi pleistocene din zona umedă perimontană sau</w:t>
      </w:r>
      <w:r>
        <w:rPr>
          <w:sz w:val="24"/>
          <w:szCs w:val="24"/>
          <w:lang w:eastAsia="ro-RO"/>
        </w:rPr>
        <w:t xml:space="preserve"> montană, unde solurile argiloilu</w:t>
      </w:r>
      <w:r w:rsidRPr="0091745D">
        <w:rPr>
          <w:sz w:val="24"/>
          <w:szCs w:val="24"/>
          <w:lang w:eastAsia="ro-RO"/>
        </w:rPr>
        <w:t>viale au fost supuse unor îndelungate procese de alterare chimică.</w:t>
      </w:r>
    </w:p>
    <w:p w:rsidR="00401663" w:rsidRDefault="00401663" w:rsidP="005229DE">
      <w:pPr>
        <w:pStyle w:val="BodyText10"/>
        <w:shd w:val="clear" w:color="auto" w:fill="auto"/>
        <w:spacing w:after="220" w:line="360" w:lineRule="auto"/>
        <w:ind w:left="40" w:right="20" w:firstLine="720"/>
        <w:jc w:val="both"/>
        <w:rPr>
          <w:sz w:val="24"/>
          <w:szCs w:val="24"/>
          <w:lang w:eastAsia="ro-RO"/>
        </w:rPr>
      </w:pPr>
      <w:r w:rsidRPr="0091745D">
        <w:rPr>
          <w:sz w:val="24"/>
          <w:szCs w:val="24"/>
          <w:lang w:eastAsia="ro-RO"/>
        </w:rPr>
        <w:t>Corelarea alosolurilor în sistemul USDA-ST este dificilă, deoarece aceste soluri se situează la tranziţia între</w:t>
      </w:r>
      <w:r>
        <w:rPr>
          <w:sz w:val="24"/>
          <w:szCs w:val="24"/>
          <w:lang w:eastAsia="ro-RO"/>
        </w:rPr>
        <w:t xml:space="preserve"> grupele Alfisols şi Ultisols</w:t>
      </w:r>
      <w:r w:rsidRPr="0091745D">
        <w:rPr>
          <w:sz w:val="24"/>
          <w:szCs w:val="24"/>
          <w:lang w:eastAsia="ro-RO"/>
        </w:rPr>
        <w:t>. Unele din Alosoluri ar putea fi hapludalfuri ultice; Marea majoritate pare să nu îndeplinească însă condiţiile subgrupelor ultice (saturaţie în baze &lt; 60% la 125 cm sub limita superioară a orizontului B sau la 180 cm adâncime de la suprafaţă) şi de aceea ele sunt mai curând ha</w:t>
      </w:r>
      <w:r>
        <w:rPr>
          <w:sz w:val="24"/>
          <w:szCs w:val="24"/>
          <w:lang w:eastAsia="ro-RO"/>
        </w:rPr>
        <w:t>pludalfuri. Puţine dintre ele (a</w:t>
      </w:r>
      <w:r w:rsidRPr="0091745D">
        <w:rPr>
          <w:sz w:val="24"/>
          <w:szCs w:val="24"/>
          <w:lang w:eastAsia="ro-RO"/>
        </w:rPr>
        <w:t>losolurile cambi-argice) par să fie paleudalfuri.</w:t>
      </w:r>
    </w:p>
    <w:p w:rsidR="005229DE" w:rsidRPr="005229DE" w:rsidRDefault="005229DE" w:rsidP="005229DE">
      <w:pPr>
        <w:pStyle w:val="BodyText10"/>
        <w:shd w:val="clear" w:color="auto" w:fill="auto"/>
        <w:spacing w:after="220" w:line="360" w:lineRule="auto"/>
        <w:ind w:left="40" w:right="20" w:firstLine="720"/>
        <w:jc w:val="both"/>
        <w:rPr>
          <w:sz w:val="24"/>
          <w:szCs w:val="24"/>
          <w:lang w:eastAsia="ro-RO"/>
        </w:rPr>
      </w:pPr>
    </w:p>
    <w:p w:rsidR="00401663" w:rsidRDefault="00401663" w:rsidP="00401663">
      <w:pPr>
        <w:spacing w:after="0" w:line="360" w:lineRule="auto"/>
        <w:rPr>
          <w:rFonts w:ascii="Times New Roman" w:eastAsiaTheme="minorEastAsia" w:hAnsi="Times New Roman" w:cs="Times New Roman"/>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2938F0" w:rsidRDefault="002938F0" w:rsidP="00401663">
      <w:pPr>
        <w:spacing w:after="0" w:line="360" w:lineRule="auto"/>
        <w:rPr>
          <w:rFonts w:ascii="Times New Roman" w:eastAsiaTheme="minorEastAsia" w:hAnsi="Times New Roman" w:cs="Times New Roman"/>
          <w:b/>
          <w:iCs/>
          <w:sz w:val="24"/>
          <w:szCs w:val="24"/>
          <w:lang w:val="ro-RO"/>
        </w:rPr>
      </w:pPr>
    </w:p>
    <w:p w:rsidR="00401663" w:rsidRPr="00401663" w:rsidRDefault="00401663" w:rsidP="00401663">
      <w:pPr>
        <w:spacing w:after="0" w:line="360" w:lineRule="auto"/>
        <w:rPr>
          <w:rFonts w:ascii="Times New Roman" w:eastAsiaTheme="minorEastAsia" w:hAnsi="Times New Roman" w:cs="Times New Roman"/>
          <w:b/>
          <w:iCs/>
          <w:sz w:val="24"/>
          <w:szCs w:val="24"/>
          <w:lang w:val="ro-RO"/>
        </w:rPr>
      </w:pPr>
      <w:r w:rsidRPr="00401663">
        <w:rPr>
          <w:rFonts w:ascii="Times New Roman" w:eastAsiaTheme="minorEastAsia" w:hAnsi="Times New Roman" w:cs="Times New Roman"/>
          <w:b/>
          <w:iCs/>
          <w:sz w:val="24"/>
          <w:szCs w:val="24"/>
          <w:lang w:val="ro-RO"/>
        </w:rPr>
        <w:t>BIBLIOGRAFIE</w:t>
      </w:r>
    </w:p>
    <w:p w:rsidR="00401663" w:rsidRPr="00401663" w:rsidRDefault="00401663" w:rsidP="00401663">
      <w:pPr>
        <w:spacing w:after="0" w:line="360" w:lineRule="auto"/>
        <w:rPr>
          <w:rFonts w:ascii="Times New Roman" w:eastAsiaTheme="minorEastAsia" w:hAnsi="Times New Roman" w:cs="Times New Roman"/>
          <w:iCs/>
          <w:sz w:val="24"/>
          <w:szCs w:val="24"/>
          <w:lang w:val="ro-RO"/>
        </w:rPr>
      </w:pPr>
    </w:p>
    <w:p w:rsidR="00401663" w:rsidRPr="00401663" w:rsidRDefault="00401663" w:rsidP="00401663">
      <w:pPr>
        <w:numPr>
          <w:ilvl w:val="0"/>
          <w:numId w:val="7"/>
        </w:numPr>
        <w:spacing w:line="360" w:lineRule="auto"/>
        <w:ind w:left="644"/>
        <w:contextualSpacing/>
        <w:jc w:val="both"/>
        <w:rPr>
          <w:rFonts w:ascii="Times New Roman" w:hAnsi="Times New Roman" w:cs="Times New Roman"/>
        </w:rPr>
      </w:pPr>
      <w:r w:rsidRPr="00401663">
        <w:rPr>
          <w:rFonts w:ascii="Times New Roman" w:eastAsia="Calibri" w:hAnsi="Times New Roman" w:cs="Times New Roman"/>
          <w:sz w:val="24"/>
          <w:szCs w:val="24"/>
          <w:lang w:val="ro-RO"/>
        </w:rPr>
        <w:t>Berchez O., (2015),</w:t>
      </w:r>
      <w:r w:rsidRPr="00401663">
        <w:rPr>
          <w:rFonts w:ascii="Times New Roman" w:hAnsi="Times New Roman" w:cs="Times New Roman"/>
          <w:i/>
          <w:iCs/>
        </w:rPr>
        <w:t xml:space="preserve"> Cheie pentru determinarea unităţilor taxonomice de sol la nivel superior: Sistemul Român de Taxonomie a Solurilor, corelarea cu Baza de Referinţă Mondială pentru Resursele de Sol</w:t>
      </w:r>
      <w:r w:rsidRPr="00401663">
        <w:rPr>
          <w:rFonts w:ascii="Times New Roman" w:hAnsi="Times New Roman" w:cs="Times New Roman"/>
        </w:rPr>
        <w:t xml:space="preserve"> </w:t>
      </w:r>
      <w:r w:rsidRPr="00401663">
        <w:rPr>
          <w:rFonts w:ascii="Times New Roman" w:hAnsi="Times New Roman" w:cs="Times New Roman"/>
          <w:i/>
          <w:iCs/>
        </w:rPr>
        <w:t>(World Reference Base for Soil Resource) şi Sistemul American (USDA – Soil Taxonomy)</w:t>
      </w:r>
      <w:r w:rsidRPr="00401663">
        <w:rPr>
          <w:rFonts w:ascii="Times New Roman" w:hAnsi="Times New Roman" w:cs="Times New Roman"/>
        </w:rPr>
        <w:t xml:space="preserve">, </w:t>
      </w:r>
      <w:r w:rsidRPr="00401663">
        <w:rPr>
          <w:rFonts w:ascii="Times New Roman" w:hAnsi="Times New Roman" w:cs="Times New Roman"/>
          <w:lang w:val="it-IT"/>
        </w:rPr>
        <w:t>Editura Universităţii din Oradea, Oradea.</w:t>
      </w:r>
    </w:p>
    <w:p w:rsidR="00401663" w:rsidRPr="00401663" w:rsidRDefault="00401663" w:rsidP="00401663">
      <w:pPr>
        <w:numPr>
          <w:ilvl w:val="0"/>
          <w:numId w:val="7"/>
        </w:numPr>
        <w:spacing w:line="360" w:lineRule="auto"/>
        <w:ind w:left="644"/>
        <w:contextualSpacing/>
        <w:jc w:val="both"/>
        <w:rPr>
          <w:rFonts w:ascii="Times New Roman" w:hAnsi="Times New Roman" w:cs="Times New Roman"/>
        </w:rPr>
      </w:pPr>
      <w:r w:rsidRPr="00401663">
        <w:rPr>
          <w:rFonts w:ascii="Times New Roman" w:eastAsia="Calibri" w:hAnsi="Times New Roman" w:cs="Times New Roman"/>
          <w:sz w:val="24"/>
          <w:szCs w:val="24"/>
          <w:lang w:val="ro-RO"/>
        </w:rPr>
        <w:t xml:space="preserve">Berchez O., (2017), </w:t>
      </w:r>
      <w:r w:rsidRPr="00401663">
        <w:rPr>
          <w:rFonts w:ascii="Times New Roman" w:eastAsia="Calibri" w:hAnsi="Times New Roman" w:cs="Times New Roman"/>
          <w:i/>
          <w:iCs/>
          <w:sz w:val="24"/>
          <w:szCs w:val="24"/>
          <w:lang w:val="ro-RO"/>
        </w:rPr>
        <w:t>Solurile României. Cernisolurile</w:t>
      </w:r>
      <w:r w:rsidRPr="00401663">
        <w:rPr>
          <w:rFonts w:ascii="Times New Roman" w:eastAsia="Calibri" w:hAnsi="Times New Roman" w:cs="Times New Roman"/>
          <w:sz w:val="24"/>
          <w:szCs w:val="24"/>
        </w:rPr>
        <w:t>,</w:t>
      </w:r>
      <w:r w:rsidRPr="00401663">
        <w:rPr>
          <w:rFonts w:ascii="Times New Roman" w:eastAsia="Calibri" w:hAnsi="Times New Roman" w:cs="Times New Roman"/>
          <w:i/>
          <w:iCs/>
          <w:sz w:val="24"/>
          <w:szCs w:val="24"/>
        </w:rPr>
        <w:t xml:space="preserve"> </w:t>
      </w:r>
      <w:r w:rsidRPr="00401663">
        <w:rPr>
          <w:rFonts w:ascii="Times New Roman" w:hAnsi="Times New Roman" w:cs="Times New Roman"/>
          <w:lang w:val="it-IT"/>
        </w:rPr>
        <w:t>Editura Universităţii din Oradea, Oradea.</w:t>
      </w:r>
    </w:p>
    <w:p w:rsidR="00401663" w:rsidRPr="00401663" w:rsidRDefault="00401663" w:rsidP="00401663">
      <w:pPr>
        <w:numPr>
          <w:ilvl w:val="0"/>
          <w:numId w:val="7"/>
        </w:numPr>
        <w:spacing w:line="360" w:lineRule="auto"/>
        <w:ind w:left="644"/>
        <w:contextualSpacing/>
        <w:jc w:val="both"/>
        <w:rPr>
          <w:rFonts w:ascii="Times New Roman" w:eastAsia="Calibri" w:hAnsi="Times New Roman" w:cs="Times New Roman"/>
          <w:sz w:val="24"/>
          <w:szCs w:val="24"/>
          <w:lang w:val="ro-RO"/>
        </w:rPr>
      </w:pPr>
      <w:r w:rsidRPr="00401663">
        <w:rPr>
          <w:rFonts w:ascii="Times New Roman" w:eastAsia="Calibri" w:hAnsi="Times New Roman" w:cs="Times New Roman"/>
          <w:sz w:val="24"/>
          <w:szCs w:val="24"/>
          <w:lang w:val="ro-RO"/>
        </w:rPr>
        <w:t xml:space="preserve">Blaga Gh., (2004), </w:t>
      </w:r>
      <w:r w:rsidRPr="00401663">
        <w:rPr>
          <w:rFonts w:ascii="Times New Roman" w:eastAsia="Calibri" w:hAnsi="Times New Roman" w:cs="Times New Roman"/>
          <w:i/>
          <w:iCs/>
          <w:sz w:val="24"/>
          <w:szCs w:val="24"/>
          <w:lang w:val="ro-RO"/>
        </w:rPr>
        <w:t>Pedologie.  Alcătuire, geneză şi proprietăţile solurilor</w:t>
      </w:r>
      <w:r w:rsidRPr="00401663">
        <w:rPr>
          <w:rFonts w:ascii="Times New Roman" w:eastAsia="Calibri" w:hAnsi="Times New Roman" w:cs="Times New Roman"/>
          <w:sz w:val="24"/>
          <w:szCs w:val="24"/>
        </w:rPr>
        <w:t>, Editura Academic Press, Cluj Napoca.</w:t>
      </w:r>
    </w:p>
    <w:p w:rsidR="00401663" w:rsidRPr="00401663" w:rsidRDefault="00401663" w:rsidP="00401663">
      <w:pPr>
        <w:numPr>
          <w:ilvl w:val="0"/>
          <w:numId w:val="7"/>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Florea N., Munteanu I., (2003), </w:t>
      </w:r>
      <w:r w:rsidRPr="00401663">
        <w:rPr>
          <w:rFonts w:ascii="Times New Roman" w:hAnsi="Times New Roman" w:cs="Times New Roman"/>
          <w:i/>
          <w:sz w:val="24"/>
          <w:szCs w:val="24"/>
          <w:lang w:val="ro-RO"/>
        </w:rPr>
        <w:t>Sistemul Român de Taxonomie a Solurilor</w:t>
      </w:r>
      <w:r w:rsidRPr="00401663">
        <w:rPr>
          <w:rFonts w:ascii="Times New Roman" w:hAnsi="Times New Roman" w:cs="Times New Roman"/>
          <w:sz w:val="24"/>
          <w:szCs w:val="24"/>
          <w:lang w:val="ro-RO"/>
        </w:rPr>
        <w:t>, Editura Estfalia, Bucureşti.</w:t>
      </w:r>
    </w:p>
    <w:p w:rsidR="00401663" w:rsidRPr="00401663" w:rsidRDefault="00401663" w:rsidP="00401663">
      <w:pPr>
        <w:numPr>
          <w:ilvl w:val="0"/>
          <w:numId w:val="7"/>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Florea N., Munteanu I., (2012), </w:t>
      </w:r>
      <w:r w:rsidRPr="00401663">
        <w:rPr>
          <w:rFonts w:ascii="Times New Roman" w:hAnsi="Times New Roman" w:cs="Times New Roman"/>
          <w:i/>
          <w:sz w:val="24"/>
          <w:szCs w:val="24"/>
          <w:lang w:val="ro-RO"/>
        </w:rPr>
        <w:t>Sistemul Român de Taxonomie a Solurilor</w:t>
      </w:r>
      <w:r w:rsidRPr="00401663">
        <w:rPr>
          <w:rFonts w:ascii="Times New Roman" w:hAnsi="Times New Roman" w:cs="Times New Roman"/>
          <w:sz w:val="24"/>
          <w:szCs w:val="24"/>
          <w:lang w:val="ro-RO"/>
        </w:rPr>
        <w:t>, Editura Sitech, Craiova.</w:t>
      </w:r>
    </w:p>
    <w:p w:rsidR="00401663" w:rsidRPr="00401663" w:rsidRDefault="00401663" w:rsidP="00401663">
      <w:pPr>
        <w:numPr>
          <w:ilvl w:val="0"/>
          <w:numId w:val="7"/>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Florea N., Buza M., (2003), </w:t>
      </w:r>
      <w:r w:rsidRPr="00401663">
        <w:rPr>
          <w:rFonts w:ascii="Times New Roman" w:hAnsi="Times New Roman" w:cs="Times New Roman"/>
          <w:i/>
          <w:iCs/>
          <w:sz w:val="24"/>
          <w:szCs w:val="24"/>
          <w:lang w:val="ro-RO"/>
        </w:rPr>
        <w:t xml:space="preserve">Pedogeografie cu noţiuni de pedologie, </w:t>
      </w:r>
      <w:r w:rsidRPr="00401663">
        <w:rPr>
          <w:rFonts w:ascii="Times New Roman" w:hAnsi="Times New Roman" w:cs="Times New Roman"/>
          <w:sz w:val="24"/>
          <w:szCs w:val="24"/>
          <w:lang w:val="ro-RO"/>
        </w:rPr>
        <w:t>Editura Lucian Blaga, Sibiu.</w:t>
      </w:r>
    </w:p>
    <w:p w:rsidR="00401663" w:rsidRPr="00401663" w:rsidRDefault="00401663" w:rsidP="00401663">
      <w:pPr>
        <w:numPr>
          <w:ilvl w:val="0"/>
          <w:numId w:val="7"/>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IUSS WG-WRB, (2014), </w:t>
      </w:r>
      <w:r w:rsidRPr="00401663">
        <w:rPr>
          <w:rFonts w:ascii="Times New Roman" w:hAnsi="Times New Roman" w:cs="Times New Roman"/>
          <w:i/>
          <w:sz w:val="24"/>
          <w:szCs w:val="24"/>
          <w:lang w:val="ro-RO"/>
        </w:rPr>
        <w:t>World Reference Base for Soil Resources 2014. Internaţional soil classificaţion system for naming soils and creating legends for soil maps</w:t>
      </w:r>
      <w:r w:rsidRPr="00401663">
        <w:rPr>
          <w:rFonts w:ascii="Times New Roman" w:hAnsi="Times New Roman" w:cs="Times New Roman"/>
          <w:sz w:val="24"/>
          <w:szCs w:val="24"/>
          <w:lang w:val="ro-RO"/>
        </w:rPr>
        <w:t>. IUSS-FAO, IUSS Working Group Base WRB, World Soil resources Reports no. 106, FAO Roma.</w:t>
      </w:r>
    </w:p>
    <w:p w:rsidR="00401663" w:rsidRPr="00401663" w:rsidRDefault="00401663" w:rsidP="00401663">
      <w:pPr>
        <w:numPr>
          <w:ilvl w:val="0"/>
          <w:numId w:val="7"/>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IUSS, (2010 a) </w:t>
      </w:r>
      <w:r w:rsidRPr="00401663">
        <w:rPr>
          <w:rFonts w:ascii="Times New Roman" w:hAnsi="Times New Roman" w:cs="Times New Roman"/>
          <w:i/>
          <w:sz w:val="24"/>
          <w:szCs w:val="24"/>
          <w:lang w:val="ro-RO"/>
        </w:rPr>
        <w:t xml:space="preserve">Commission 1.4. Soil Classification Group 1.1. World Reference Base. </w:t>
      </w:r>
      <w:r w:rsidRPr="00401663">
        <w:rPr>
          <w:rFonts w:ascii="Times New Roman" w:hAnsi="Times New Roman" w:cs="Times New Roman"/>
          <w:sz w:val="24"/>
          <w:szCs w:val="24"/>
          <w:lang w:val="ro-RO"/>
        </w:rPr>
        <w:t>Internaţional Union of Soil Sciences, htp//www.iuss.org/</w:t>
      </w:r>
    </w:p>
    <w:p w:rsidR="00401663" w:rsidRPr="00401663" w:rsidRDefault="00401663" w:rsidP="00401663">
      <w:pPr>
        <w:numPr>
          <w:ilvl w:val="0"/>
          <w:numId w:val="7"/>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IUSS, (2010 b) </w:t>
      </w:r>
      <w:r w:rsidRPr="00401663">
        <w:rPr>
          <w:rFonts w:ascii="Times New Roman" w:hAnsi="Times New Roman" w:cs="Times New Roman"/>
          <w:i/>
          <w:sz w:val="24"/>
          <w:szCs w:val="24"/>
          <w:lang w:val="ro-RO"/>
        </w:rPr>
        <w:t xml:space="preserve">Commission 1.4. Soil Classification Group 1.6. World Reference Base. </w:t>
      </w:r>
      <w:r w:rsidRPr="00401663">
        <w:rPr>
          <w:rFonts w:ascii="Times New Roman" w:hAnsi="Times New Roman" w:cs="Times New Roman"/>
          <w:sz w:val="24"/>
          <w:szCs w:val="24"/>
          <w:lang w:val="ro-RO"/>
        </w:rPr>
        <w:t>Internaţional Union of Soil Sciences, htp//www.iuss.org/</w:t>
      </w:r>
    </w:p>
    <w:p w:rsidR="00401663" w:rsidRPr="00401663" w:rsidRDefault="00401663" w:rsidP="00401663">
      <w:pPr>
        <w:numPr>
          <w:ilvl w:val="0"/>
          <w:numId w:val="7"/>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lastRenderedPageBreak/>
        <w:t>Ispas St., Murătoreanu G., Leotescu R., Ciulei S., (2006</w:t>
      </w:r>
      <w:r w:rsidRPr="00401663">
        <w:rPr>
          <w:rFonts w:ascii="Times New Roman" w:hAnsi="Times New Roman" w:cs="Times New Roman"/>
          <w:iCs/>
          <w:sz w:val="24"/>
          <w:szCs w:val="24"/>
          <w:lang w:val="ro-RO"/>
        </w:rPr>
        <w:t>),</w:t>
      </w:r>
      <w:r w:rsidRPr="00401663">
        <w:rPr>
          <w:rFonts w:ascii="Times New Roman" w:hAnsi="Times New Roman" w:cs="Times New Roman"/>
          <w:i/>
          <w:sz w:val="24"/>
          <w:szCs w:val="24"/>
          <w:lang w:val="ro-RO"/>
        </w:rPr>
        <w:t xml:space="preserve"> Pedologie, cercetarea solului pe</w:t>
      </w:r>
      <w:r w:rsidRPr="00401663">
        <w:rPr>
          <w:rFonts w:ascii="Times New Roman" w:hAnsi="Times New Roman" w:cs="Times New Roman"/>
          <w:sz w:val="24"/>
          <w:szCs w:val="24"/>
          <w:lang w:val="ro-RO"/>
        </w:rPr>
        <w:t xml:space="preserve"> </w:t>
      </w:r>
      <w:r w:rsidRPr="00401663">
        <w:rPr>
          <w:rFonts w:ascii="Times New Roman" w:hAnsi="Times New Roman" w:cs="Times New Roman"/>
          <w:i/>
          <w:sz w:val="24"/>
          <w:szCs w:val="24"/>
          <w:lang w:val="ro-RO"/>
        </w:rPr>
        <w:t>teren</w:t>
      </w:r>
      <w:r w:rsidRPr="00401663">
        <w:rPr>
          <w:rFonts w:ascii="Times New Roman" w:hAnsi="Times New Roman" w:cs="Times New Roman"/>
          <w:sz w:val="24"/>
          <w:szCs w:val="24"/>
          <w:lang w:val="ro-RO"/>
        </w:rPr>
        <w:t>, Editura Valahia University Press, Târgovişte.</w:t>
      </w:r>
    </w:p>
    <w:p w:rsidR="00401663" w:rsidRPr="00401663" w:rsidRDefault="00401663" w:rsidP="00401663">
      <w:pPr>
        <w:numPr>
          <w:ilvl w:val="0"/>
          <w:numId w:val="7"/>
        </w:numPr>
        <w:spacing w:line="360" w:lineRule="auto"/>
        <w:ind w:left="644"/>
        <w:contextualSpacing/>
        <w:jc w:val="both"/>
        <w:rPr>
          <w:rFonts w:ascii="Times New Roman" w:eastAsia="Calibri" w:hAnsi="Times New Roman" w:cs="Times New Roman"/>
          <w:sz w:val="24"/>
          <w:szCs w:val="24"/>
          <w:lang w:val="ro-RO"/>
        </w:rPr>
      </w:pPr>
      <w:r w:rsidRPr="00401663">
        <w:rPr>
          <w:rFonts w:ascii="Times New Roman" w:hAnsi="Times New Roman" w:cs="Times New Roman"/>
          <w:sz w:val="24"/>
          <w:szCs w:val="24"/>
          <w:lang w:val="ro-RO"/>
        </w:rPr>
        <w:t xml:space="preserve">Munteanu I., (1994), </w:t>
      </w:r>
      <w:r w:rsidRPr="00401663">
        <w:rPr>
          <w:rFonts w:ascii="Times New Roman" w:hAnsi="Times New Roman" w:cs="Times New Roman"/>
          <w:i/>
          <w:sz w:val="24"/>
          <w:szCs w:val="24"/>
          <w:lang w:val="ro-RO"/>
        </w:rPr>
        <w:t>Solurile României în sistemele de clasificare internaţionale.</w:t>
      </w:r>
      <w:r w:rsidRPr="00401663">
        <w:rPr>
          <w:rFonts w:ascii="Times New Roman" w:hAnsi="Times New Roman" w:cs="Times New Roman"/>
          <w:sz w:val="24"/>
          <w:szCs w:val="24"/>
          <w:lang w:val="ro-RO"/>
        </w:rPr>
        <w:t xml:space="preserve"> Ştiinţa solului, Bucureşti.</w:t>
      </w:r>
    </w:p>
    <w:p w:rsidR="00401663" w:rsidRPr="00401663" w:rsidRDefault="00401663" w:rsidP="00401663">
      <w:pPr>
        <w:numPr>
          <w:ilvl w:val="0"/>
          <w:numId w:val="7"/>
        </w:numPr>
        <w:spacing w:line="360" w:lineRule="auto"/>
        <w:ind w:left="644"/>
        <w:contextualSpacing/>
        <w:jc w:val="both"/>
        <w:rPr>
          <w:rFonts w:ascii="Times New Roman" w:eastAsia="Calibri" w:hAnsi="Times New Roman" w:cs="Times New Roman"/>
          <w:sz w:val="24"/>
          <w:szCs w:val="24"/>
          <w:lang w:val="ro-RO"/>
        </w:rPr>
      </w:pPr>
      <w:r w:rsidRPr="00401663">
        <w:rPr>
          <w:rFonts w:ascii="Times New Roman" w:hAnsi="Times New Roman" w:cs="Times New Roman"/>
          <w:sz w:val="24"/>
          <w:szCs w:val="24"/>
          <w:lang w:val="ro-RO"/>
        </w:rPr>
        <w:t xml:space="preserve">Munteanu I., Florea I., (2009), </w:t>
      </w:r>
      <w:r w:rsidRPr="00401663">
        <w:rPr>
          <w:rFonts w:ascii="Times New Roman" w:hAnsi="Times New Roman" w:cs="Times New Roman"/>
          <w:i/>
          <w:sz w:val="24"/>
          <w:szCs w:val="24"/>
          <w:lang w:val="ro-RO"/>
        </w:rPr>
        <w:t>Ghid pentru descrierea în teren a profilului de sol şi a condiţiilor de mediu specifice.</w:t>
      </w:r>
      <w:r w:rsidRPr="00401663">
        <w:rPr>
          <w:rFonts w:ascii="Times New Roman" w:hAnsi="Times New Roman" w:cs="Times New Roman"/>
          <w:sz w:val="24"/>
          <w:szCs w:val="24"/>
          <w:lang w:val="ro-RO"/>
        </w:rPr>
        <w:t xml:space="preserve"> ICPA Bucureşti, MAPDR, Editura Sitech, Craiova</w:t>
      </w:r>
    </w:p>
    <w:p w:rsidR="00401663" w:rsidRPr="00401663" w:rsidRDefault="00401663" w:rsidP="00401663">
      <w:pPr>
        <w:numPr>
          <w:ilvl w:val="0"/>
          <w:numId w:val="7"/>
        </w:numPr>
        <w:spacing w:line="360" w:lineRule="auto"/>
        <w:ind w:left="644"/>
        <w:contextualSpacing/>
        <w:jc w:val="both"/>
        <w:rPr>
          <w:rFonts w:ascii="Times New Roman" w:eastAsia="Calibri" w:hAnsi="Times New Roman" w:cs="Times New Roman"/>
          <w:sz w:val="24"/>
          <w:szCs w:val="24"/>
          <w:lang w:val="ro-RO"/>
        </w:rPr>
      </w:pPr>
      <w:r w:rsidRPr="00401663">
        <w:rPr>
          <w:rFonts w:ascii="Times New Roman" w:eastAsia="Calibri" w:hAnsi="Times New Roman" w:cs="Times New Roman"/>
          <w:sz w:val="24"/>
          <w:szCs w:val="24"/>
          <w:lang w:val="ro-RO"/>
        </w:rPr>
        <w:t xml:space="preserve">Niţă L., (2004), </w:t>
      </w:r>
      <w:r w:rsidRPr="00401663">
        <w:rPr>
          <w:rFonts w:ascii="Times New Roman" w:eastAsia="Calibri" w:hAnsi="Times New Roman" w:cs="Times New Roman"/>
          <w:i/>
          <w:iCs/>
          <w:sz w:val="24"/>
          <w:szCs w:val="24"/>
          <w:lang w:val="ro-RO"/>
        </w:rPr>
        <w:t>Pedologie</w:t>
      </w:r>
      <w:r w:rsidRPr="00401663">
        <w:rPr>
          <w:rFonts w:ascii="Times New Roman" w:eastAsia="Calibri" w:hAnsi="Times New Roman" w:cs="Times New Roman"/>
          <w:sz w:val="24"/>
          <w:szCs w:val="24"/>
        </w:rPr>
        <w:t>, Editura Eurobit Timişoara</w:t>
      </w:r>
    </w:p>
    <w:p w:rsidR="00401663" w:rsidRPr="00401663" w:rsidRDefault="00401663" w:rsidP="00401663">
      <w:pPr>
        <w:numPr>
          <w:ilvl w:val="0"/>
          <w:numId w:val="7"/>
        </w:numPr>
        <w:spacing w:line="360" w:lineRule="auto"/>
        <w:ind w:left="644"/>
        <w:contextualSpacing/>
        <w:jc w:val="both"/>
        <w:rPr>
          <w:rFonts w:ascii="Times New Roman" w:eastAsia="Calibri" w:hAnsi="Times New Roman" w:cs="Times New Roman"/>
          <w:sz w:val="24"/>
          <w:szCs w:val="24"/>
          <w:lang w:val="ro-RO"/>
        </w:rPr>
      </w:pPr>
      <w:r w:rsidRPr="00401663">
        <w:rPr>
          <w:rFonts w:ascii="Times New Roman" w:eastAsia="Calibri" w:hAnsi="Times New Roman" w:cs="Times New Roman"/>
          <w:sz w:val="24"/>
          <w:szCs w:val="24"/>
          <w:lang w:val="ro-RO"/>
        </w:rPr>
        <w:t xml:space="preserve">Păcurar I., Buta M., (2010), </w:t>
      </w:r>
      <w:r w:rsidRPr="00401663">
        <w:rPr>
          <w:rFonts w:ascii="Times New Roman" w:eastAsia="Calibri" w:hAnsi="Times New Roman" w:cs="Times New Roman"/>
          <w:i/>
          <w:iCs/>
          <w:sz w:val="24"/>
          <w:szCs w:val="24"/>
          <w:lang w:val="ro-RO"/>
        </w:rPr>
        <w:t>Pedologie şi bonitarea terenurilor agricole</w:t>
      </w:r>
      <w:r w:rsidRPr="00401663">
        <w:rPr>
          <w:rFonts w:ascii="Times New Roman" w:eastAsia="Calibri" w:hAnsi="Times New Roman" w:cs="Times New Roman"/>
          <w:sz w:val="24"/>
          <w:szCs w:val="24"/>
        </w:rPr>
        <w:t xml:space="preserve">, </w:t>
      </w:r>
      <w:r w:rsidRPr="00401663">
        <w:rPr>
          <w:rFonts w:ascii="Times New Roman" w:hAnsi="Times New Roman" w:cs="Times New Roman"/>
          <w:sz w:val="24"/>
          <w:szCs w:val="24"/>
          <w:lang w:val="ro-RO"/>
        </w:rPr>
        <w:t>Editura Risoprint Cluj Napoca, Cluj.</w:t>
      </w:r>
    </w:p>
    <w:p w:rsidR="00401663" w:rsidRPr="00401663" w:rsidRDefault="00401663" w:rsidP="00401663">
      <w:pPr>
        <w:numPr>
          <w:ilvl w:val="0"/>
          <w:numId w:val="7"/>
        </w:numPr>
        <w:spacing w:before="240"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USDA SSS, (1999), </w:t>
      </w:r>
      <w:r w:rsidRPr="00401663">
        <w:rPr>
          <w:rFonts w:ascii="Times New Roman" w:hAnsi="Times New Roman" w:cs="Times New Roman"/>
          <w:i/>
          <w:sz w:val="24"/>
          <w:szCs w:val="24"/>
          <w:lang w:val="ro-RO"/>
        </w:rPr>
        <w:t>Soil Taxonomy: Abasic szstem of soil claffication for making and Interpreting soil surveys. Second edition. Soil Survey Staff, USDA-NRCS</w:t>
      </w:r>
      <w:r w:rsidRPr="00401663">
        <w:rPr>
          <w:rFonts w:ascii="Times New Roman" w:hAnsi="Times New Roman" w:cs="Times New Roman"/>
          <w:sz w:val="24"/>
          <w:szCs w:val="24"/>
          <w:lang w:val="ro-RO"/>
        </w:rPr>
        <w:t>, Agriculture Hadbook 436, Washington DC</w:t>
      </w:r>
    </w:p>
    <w:p w:rsidR="00401663" w:rsidRPr="00401663" w:rsidRDefault="00401663" w:rsidP="00401663">
      <w:pPr>
        <w:numPr>
          <w:ilvl w:val="0"/>
          <w:numId w:val="7"/>
        </w:numPr>
        <w:spacing w:before="240"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USDA SSS, (2006), Keys to Taxonomy, 10</w:t>
      </w:r>
      <w:r w:rsidRPr="00401663">
        <w:rPr>
          <w:rFonts w:ascii="Times New Roman" w:hAnsi="Times New Roman" w:cs="Times New Roman"/>
          <w:sz w:val="24"/>
          <w:szCs w:val="24"/>
          <w:vertAlign w:val="superscript"/>
          <w:lang w:val="ro-RO"/>
        </w:rPr>
        <w:t>th</w:t>
      </w:r>
      <w:r w:rsidRPr="00401663">
        <w:rPr>
          <w:rFonts w:ascii="Times New Roman" w:hAnsi="Times New Roman" w:cs="Times New Roman"/>
          <w:sz w:val="24"/>
          <w:szCs w:val="24"/>
          <w:lang w:val="ro-RO"/>
        </w:rPr>
        <w:t>, Soil survey Staff, USDA, Natural Resources Conservation Services, Washington DC</w:t>
      </w:r>
    </w:p>
    <w:p w:rsidR="00401663" w:rsidRPr="00401663" w:rsidRDefault="00401663" w:rsidP="00401663">
      <w:pPr>
        <w:numPr>
          <w:ilvl w:val="0"/>
          <w:numId w:val="7"/>
        </w:numPr>
        <w:spacing w:before="240"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USDA SSS, (2014), Keys to Taxonomy, 12</w:t>
      </w:r>
      <w:r w:rsidRPr="00401663">
        <w:rPr>
          <w:rFonts w:ascii="Times New Roman" w:hAnsi="Times New Roman" w:cs="Times New Roman"/>
          <w:sz w:val="24"/>
          <w:szCs w:val="24"/>
          <w:vertAlign w:val="superscript"/>
          <w:lang w:val="ro-RO"/>
        </w:rPr>
        <w:t>th</w:t>
      </w:r>
      <w:r w:rsidRPr="00401663">
        <w:rPr>
          <w:rFonts w:ascii="Times New Roman" w:hAnsi="Times New Roman" w:cs="Times New Roman"/>
          <w:sz w:val="24"/>
          <w:szCs w:val="24"/>
          <w:lang w:val="ro-RO"/>
        </w:rPr>
        <w:t>, Soil survey Staff, USDA, Natural Resources Conservation Services, Washington DC</w:t>
      </w:r>
    </w:p>
    <w:p w:rsidR="00401663" w:rsidRPr="00401663" w:rsidRDefault="00401663" w:rsidP="00401663">
      <w:pPr>
        <w:numPr>
          <w:ilvl w:val="0"/>
          <w:numId w:val="7"/>
        </w:numPr>
        <w:spacing w:before="240"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Vasile D., Popescu C., (2003),</w:t>
      </w:r>
      <w:r w:rsidRPr="00401663">
        <w:rPr>
          <w:rFonts w:ascii="Times New Roman" w:hAnsi="Times New Roman" w:cs="Times New Roman"/>
          <w:i/>
          <w:iCs/>
          <w:sz w:val="24"/>
          <w:szCs w:val="24"/>
          <w:lang w:val="ro-RO"/>
        </w:rPr>
        <w:t xml:space="preserve"> Pedologie</w:t>
      </w:r>
      <w:r w:rsidRPr="00401663">
        <w:rPr>
          <w:rFonts w:ascii="Times New Roman" w:hAnsi="Times New Roman" w:cs="Times New Roman"/>
          <w:sz w:val="24"/>
          <w:szCs w:val="24"/>
        </w:rPr>
        <w:t>, Editura Universitaria, Craiova.</w:t>
      </w:r>
    </w:p>
    <w:p w:rsidR="00401663" w:rsidRPr="00401663" w:rsidRDefault="00401663" w:rsidP="00401663">
      <w:pPr>
        <w:numPr>
          <w:ilvl w:val="0"/>
          <w:numId w:val="7"/>
        </w:numPr>
        <w:spacing w:before="60"/>
        <w:ind w:left="644"/>
        <w:contextualSpacing/>
        <w:jc w:val="both"/>
        <w:rPr>
          <w:rFonts w:ascii="Times New Roman" w:hAnsi="Times New Roman" w:cs="Times New Roman"/>
          <w:bCs/>
          <w:iCs/>
          <w:sz w:val="24"/>
          <w:szCs w:val="24"/>
          <w:lang w:val="ro-RO"/>
        </w:rPr>
      </w:pPr>
      <w:r w:rsidRPr="00401663">
        <w:rPr>
          <w:rFonts w:ascii="Times New Roman" w:hAnsi="Times New Roman" w:cs="Times New Roman"/>
          <w:sz w:val="24"/>
          <w:szCs w:val="24"/>
          <w:lang w:val="ro-RO"/>
        </w:rPr>
        <w:t xml:space="preserve">Vlad V., Florea N., Toti M., Mocanu V., (2014), </w:t>
      </w:r>
      <w:r w:rsidRPr="00401663">
        <w:rPr>
          <w:rFonts w:ascii="Times New Roman" w:hAnsi="Times New Roman" w:cs="Times New Roman"/>
          <w:bCs/>
          <w:i/>
          <w:sz w:val="24"/>
          <w:szCs w:val="24"/>
          <w:lang w:val="ro-RO"/>
        </w:rPr>
        <w:t>Corelarea sistemelor de clasificare a solurilor SRCS şi SRTS. Sistemul SRTS+</w:t>
      </w:r>
      <w:r w:rsidRPr="00401663">
        <w:rPr>
          <w:rFonts w:ascii="Times New Roman" w:hAnsi="Times New Roman" w:cs="Times New Roman"/>
          <w:bCs/>
          <w:iCs/>
          <w:sz w:val="24"/>
          <w:szCs w:val="24"/>
          <w:lang w:val="ro-RO"/>
        </w:rPr>
        <w:t>,</w:t>
      </w:r>
      <w:r w:rsidRPr="00401663">
        <w:rPr>
          <w:rFonts w:ascii="Times New Roman" w:hAnsi="Times New Roman" w:cs="Times New Roman"/>
          <w:bCs/>
          <w:i/>
          <w:sz w:val="24"/>
          <w:szCs w:val="24"/>
          <w:lang w:val="ro-RO"/>
        </w:rPr>
        <w:t xml:space="preserve">  </w:t>
      </w:r>
      <w:r w:rsidRPr="00401663">
        <w:rPr>
          <w:rFonts w:ascii="Times New Roman" w:hAnsi="Times New Roman" w:cs="Times New Roman"/>
          <w:bCs/>
          <w:iCs/>
          <w:sz w:val="24"/>
          <w:szCs w:val="24"/>
          <w:lang w:val="ro-RO"/>
        </w:rPr>
        <w:t>Ed. Sitech, Bucureşti</w:t>
      </w:r>
    </w:p>
    <w:p w:rsidR="00401663" w:rsidRPr="00401663" w:rsidRDefault="00401663" w:rsidP="00401663">
      <w:pPr>
        <w:spacing w:after="0" w:line="360" w:lineRule="auto"/>
        <w:ind w:firstLine="360"/>
        <w:jc w:val="both"/>
        <w:rPr>
          <w:rFonts w:ascii="Times New Roman" w:eastAsiaTheme="minorEastAsia" w:hAnsi="Times New Roman" w:cs="Times New Roman"/>
          <w:b/>
          <w:i/>
          <w:iCs/>
          <w:sz w:val="24"/>
          <w:szCs w:val="24"/>
          <w:lang w:val="ro-RO"/>
        </w:rPr>
      </w:pPr>
    </w:p>
    <w:p w:rsidR="00940720" w:rsidRPr="00401663" w:rsidRDefault="00940720" w:rsidP="00401663">
      <w:pPr>
        <w:spacing w:line="360" w:lineRule="auto"/>
        <w:jc w:val="both"/>
        <w:rPr>
          <w:rFonts w:ascii="Times New Roman" w:hAnsi="Times New Roman" w:cs="Times New Roman"/>
          <w:sz w:val="24"/>
          <w:szCs w:val="24"/>
          <w:lang w:val="ro-RO"/>
        </w:rPr>
      </w:pPr>
    </w:p>
    <w:p w:rsidR="00401663" w:rsidRPr="00401663" w:rsidRDefault="002938F0" w:rsidP="00401663">
      <w:pPr>
        <w:spacing w:after="0" w:line="240" w:lineRule="auto"/>
        <w:jc w:val="both"/>
        <w:rPr>
          <w:rFonts w:ascii="Times New Roman" w:hAnsi="Times New Roman" w:cs="Times New Roman"/>
          <w:bCs/>
          <w:i/>
          <w:iCs/>
          <w:sz w:val="32"/>
          <w:szCs w:val="32"/>
          <w:lang w:val="ro-RO"/>
        </w:rPr>
      </w:pPr>
      <w:r>
        <w:rPr>
          <w:rFonts w:eastAsia="Arial Unicode MS"/>
          <w:noProof/>
          <w:spacing w:val="2"/>
          <w:position w:val="1"/>
          <w:sz w:val="28"/>
          <w:szCs w:val="28"/>
        </w:rPr>
        <w:lastRenderedPageBreak/>
        <w:t xml:space="preserve">                        </w:t>
      </w:r>
      <w:r w:rsidR="00401663" w:rsidRPr="00401663">
        <w:rPr>
          <w:rFonts w:eastAsia="Arial Unicode MS"/>
          <w:noProof/>
          <w:spacing w:val="2"/>
          <w:position w:val="1"/>
          <w:sz w:val="28"/>
          <w:szCs w:val="28"/>
        </w:rPr>
        <w:t xml:space="preserve">   </w:t>
      </w:r>
      <w:r w:rsidR="00401663" w:rsidRPr="00401663">
        <w:rPr>
          <w:rFonts w:eastAsia="Arial Unicode MS"/>
          <w:noProof/>
          <w:spacing w:val="2"/>
          <w:position w:val="1"/>
          <w:sz w:val="28"/>
          <w:szCs w:val="28"/>
        </w:rPr>
        <w:drawing>
          <wp:inline distT="0" distB="0" distL="0" distR="0" wp14:anchorId="60986393" wp14:editId="5130F071">
            <wp:extent cx="1905000" cy="1057275"/>
            <wp:effectExtent l="19050" t="0" r="0" b="0"/>
            <wp:docPr id="1" name="Picture 3" descr="Logo - Casa De Expertiza Transi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 Casa De Expertiza Transilvania"/>
                    <pic:cNvPicPr>
                      <a:picLocks noChangeAspect="1" noChangeArrowheads="1"/>
                    </pic:cNvPicPr>
                  </pic:nvPicPr>
                  <pic:blipFill>
                    <a:blip r:embed="rId9"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rsidR="00401663" w:rsidRPr="00401663" w:rsidRDefault="00401663" w:rsidP="00401663">
      <w:pPr>
        <w:ind w:firstLine="420"/>
        <w:rPr>
          <w:b/>
          <w:bCs/>
          <w:sz w:val="24"/>
          <w:szCs w:val="24"/>
        </w:rPr>
      </w:pPr>
    </w:p>
    <w:p w:rsidR="00401663" w:rsidRPr="00401663" w:rsidRDefault="00401663" w:rsidP="00401663">
      <w:pPr>
        <w:jc w:val="center"/>
        <w:rPr>
          <w:rFonts w:ascii="Times New Roman" w:hAnsi="Times New Roman" w:cs="Times New Roman"/>
          <w:sz w:val="28"/>
          <w:szCs w:val="28"/>
          <w:lang w:val="ro-RO"/>
        </w:rPr>
      </w:pPr>
      <w:r w:rsidRPr="00401663">
        <w:rPr>
          <w:noProof/>
          <w:sz w:val="28"/>
          <w:szCs w:val="28"/>
        </w:rPr>
        <w:drawing>
          <wp:inline distT="0" distB="0" distL="0" distR="0" wp14:anchorId="5D850A6C" wp14:editId="53EDB63D">
            <wp:extent cx="4171950" cy="638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71950" cy="638175"/>
                    </a:xfrm>
                    <a:prstGeom prst="rect">
                      <a:avLst/>
                    </a:prstGeom>
                    <a:noFill/>
                    <a:ln w="9525">
                      <a:noFill/>
                      <a:miter lim="800000"/>
                      <a:headEnd/>
                      <a:tailEnd/>
                    </a:ln>
                  </pic:spPr>
                </pic:pic>
              </a:graphicData>
            </a:graphic>
          </wp:inline>
        </w:drawing>
      </w:r>
    </w:p>
    <w:p w:rsidR="00401663" w:rsidRPr="00401663" w:rsidRDefault="00401663" w:rsidP="00401663">
      <w:pPr>
        <w:jc w:val="center"/>
        <w:rPr>
          <w:sz w:val="28"/>
          <w:szCs w:val="28"/>
        </w:rPr>
      </w:pPr>
      <w:r w:rsidRPr="00401663">
        <w:rPr>
          <w:rFonts w:ascii="Times New Roman" w:hAnsi="Times New Roman" w:cs="Times New Roman"/>
          <w:sz w:val="28"/>
          <w:szCs w:val="28"/>
          <w:lang w:val="ro-RO"/>
        </w:rPr>
        <w:t>Web</w:t>
      </w:r>
      <w:r w:rsidRPr="00401663">
        <w:rPr>
          <w:rFonts w:ascii="Times New Roman" w:hAnsi="Times New Roman" w:cs="Times New Roman"/>
          <w:sz w:val="28"/>
          <w:szCs w:val="28"/>
        </w:rPr>
        <w:t>: www.c-e-t.ro</w:t>
      </w:r>
    </w:p>
    <w:p w:rsidR="00401663" w:rsidRPr="00401663" w:rsidRDefault="00401663" w:rsidP="00401663">
      <w:pPr>
        <w:autoSpaceDE w:val="0"/>
        <w:autoSpaceDN w:val="0"/>
        <w:spacing w:line="240" w:lineRule="auto"/>
        <w:ind w:rightChars="5" w:right="11"/>
        <w:jc w:val="center"/>
        <w:rPr>
          <w:rFonts w:ascii="Times New Roman" w:hAnsi="Times New Roman" w:cs="Times New Roman"/>
          <w:sz w:val="28"/>
          <w:szCs w:val="28"/>
        </w:rPr>
      </w:pPr>
      <w:r w:rsidRPr="00401663">
        <w:rPr>
          <w:rFonts w:ascii="Times New Roman" w:hAnsi="Times New Roman" w:cs="Times New Roman"/>
          <w:sz w:val="28"/>
          <w:szCs w:val="28"/>
        </w:rPr>
        <w:t>Email: office@c-e-t.ro</w:t>
      </w:r>
    </w:p>
    <w:p w:rsidR="00401663" w:rsidRPr="00401663" w:rsidRDefault="00401663" w:rsidP="00401663">
      <w:pPr>
        <w:autoSpaceDE w:val="0"/>
        <w:autoSpaceDN w:val="0"/>
        <w:spacing w:line="240" w:lineRule="auto"/>
        <w:ind w:rightChars="5" w:right="11"/>
        <w:jc w:val="center"/>
        <w:rPr>
          <w:rFonts w:ascii="Times New Roman" w:hAnsi="Times New Roman" w:cs="Times New Roman"/>
          <w:sz w:val="28"/>
          <w:szCs w:val="28"/>
        </w:rPr>
      </w:pPr>
      <w:r w:rsidRPr="00401663">
        <w:rPr>
          <w:rFonts w:ascii="Times New Roman" w:hAnsi="Times New Roman" w:cs="Times New Roman"/>
          <w:sz w:val="28"/>
          <w:szCs w:val="28"/>
        </w:rPr>
        <w:t>Telefon: 0740 033 941</w:t>
      </w:r>
    </w:p>
    <w:p w:rsidR="00401663" w:rsidRPr="00401663" w:rsidRDefault="00401663" w:rsidP="00401663">
      <w:pPr>
        <w:autoSpaceDE w:val="0"/>
        <w:autoSpaceDN w:val="0"/>
        <w:spacing w:line="240" w:lineRule="auto"/>
        <w:ind w:rightChars="5" w:right="11"/>
        <w:jc w:val="center"/>
        <w:rPr>
          <w:rFonts w:ascii="Times New Roman" w:hAnsi="Times New Roman" w:cs="Times New Roman"/>
          <w:sz w:val="28"/>
          <w:szCs w:val="28"/>
        </w:rPr>
      </w:pPr>
      <w:r w:rsidRPr="00401663">
        <w:rPr>
          <w:rFonts w:ascii="Times New Roman" w:hAnsi="Times New Roman" w:cs="Times New Roman"/>
          <w:sz w:val="28"/>
          <w:szCs w:val="28"/>
        </w:rPr>
        <w:t>Fax: 0359 811 550</w:t>
      </w:r>
    </w:p>
    <w:p w:rsidR="00401663" w:rsidRPr="00401663" w:rsidRDefault="00401663" w:rsidP="00401663">
      <w:pPr>
        <w:spacing w:line="240" w:lineRule="auto"/>
        <w:jc w:val="center"/>
        <w:rPr>
          <w:rFonts w:ascii="Times New Roman" w:hAnsi="Times New Roman" w:cs="Times New Roman"/>
          <w:sz w:val="32"/>
          <w:szCs w:val="32"/>
        </w:rPr>
      </w:pPr>
      <w:r w:rsidRPr="00401663">
        <w:rPr>
          <w:rFonts w:ascii="Times New Roman" w:hAnsi="Times New Roman" w:cs="Times New Roman"/>
          <w:sz w:val="28"/>
          <w:szCs w:val="28"/>
        </w:rPr>
        <w:t>Oradea-Bihor</w:t>
      </w:r>
    </w:p>
    <w:p w:rsidR="00401663" w:rsidRPr="00401663" w:rsidRDefault="00401663" w:rsidP="00401663">
      <w:pPr>
        <w:autoSpaceDE w:val="0"/>
        <w:autoSpaceDN w:val="0"/>
        <w:spacing w:line="240" w:lineRule="auto"/>
        <w:ind w:left="12" w:rightChars="5" w:right="11" w:hangingChars="5" w:hanging="12"/>
        <w:jc w:val="center"/>
        <w:rPr>
          <w:rFonts w:ascii="Times New Roman" w:hAnsi="Times New Roman" w:cs="Times New Roman"/>
          <w:b/>
          <w:sz w:val="24"/>
          <w:szCs w:val="24"/>
        </w:rPr>
      </w:pPr>
      <w:r w:rsidRPr="00401663">
        <w:rPr>
          <w:rFonts w:ascii="Times New Roman" w:hAnsi="Times New Roman" w:cs="Times New Roman"/>
          <w:b/>
          <w:sz w:val="24"/>
          <w:szCs w:val="24"/>
          <w:lang w:val="ro-RO"/>
        </w:rPr>
        <w:t>Societate specializată în servicii tehnice și economice</w:t>
      </w:r>
      <w:r w:rsidRPr="00401663">
        <w:rPr>
          <w:rFonts w:ascii="Times New Roman" w:hAnsi="Times New Roman" w:cs="Times New Roman"/>
          <w:b/>
          <w:sz w:val="24"/>
          <w:szCs w:val="24"/>
        </w:rPr>
        <w:t>:</w:t>
      </w:r>
    </w:p>
    <w:p w:rsidR="00401663" w:rsidRPr="00401663" w:rsidRDefault="00401663" w:rsidP="00401663">
      <w:pPr>
        <w:autoSpaceDE w:val="0"/>
        <w:autoSpaceDN w:val="0"/>
        <w:spacing w:line="240" w:lineRule="auto"/>
        <w:ind w:left="12" w:rightChars="5" w:right="11" w:hangingChars="5" w:hanging="12"/>
        <w:rPr>
          <w:rFonts w:ascii="Times New Roman" w:hAnsi="Times New Roman" w:cs="Times New Roman"/>
          <w:i/>
          <w:sz w:val="24"/>
          <w:szCs w:val="24"/>
          <w:lang w:val="ro-RO"/>
        </w:rPr>
      </w:pPr>
      <w:r w:rsidRPr="00401663">
        <w:rPr>
          <w:rFonts w:ascii="Times New Roman" w:hAnsi="Times New Roman" w:cs="Times New Roman"/>
          <w:b/>
          <w:sz w:val="24"/>
          <w:szCs w:val="24"/>
        </w:rPr>
        <w:t>Consultan</w:t>
      </w:r>
      <w:r w:rsidRPr="00401663">
        <w:rPr>
          <w:rFonts w:ascii="Times New Roman" w:hAnsi="Times New Roman" w:cs="Times New Roman"/>
          <w:b/>
          <w:sz w:val="24"/>
          <w:szCs w:val="24"/>
          <w:lang w:val="ro-RO"/>
        </w:rPr>
        <w:t>ță imobiliară</w:t>
      </w:r>
      <w:r w:rsidRPr="00401663">
        <w:rPr>
          <w:rFonts w:ascii="Times New Roman" w:hAnsi="Times New Roman" w:cs="Times New Roman"/>
          <w:sz w:val="24"/>
          <w:szCs w:val="24"/>
          <w:lang w:val="ro-RO"/>
        </w:rPr>
        <w:t xml:space="preserve">: </w:t>
      </w:r>
      <w:r w:rsidRPr="00401663">
        <w:rPr>
          <w:rFonts w:ascii="Times New Roman" w:hAnsi="Times New Roman" w:cs="Times New Roman"/>
          <w:i/>
          <w:sz w:val="24"/>
          <w:szCs w:val="24"/>
          <w:lang w:val="ro-RO"/>
        </w:rPr>
        <w:t>evaluări imobiliare, exproprieri, intermedieri imobiliare, manager proiect, autorizații construcție/demolare, supracontrolul investitiilor în curs.</w:t>
      </w:r>
    </w:p>
    <w:p w:rsidR="00401663" w:rsidRPr="00401663" w:rsidRDefault="00401663" w:rsidP="00401663">
      <w:pPr>
        <w:autoSpaceDE w:val="0"/>
        <w:autoSpaceDN w:val="0"/>
        <w:spacing w:line="240" w:lineRule="auto"/>
        <w:ind w:rightChars="5" w:right="11"/>
        <w:rPr>
          <w:rFonts w:ascii="Times New Roman" w:hAnsi="Times New Roman" w:cs="Times New Roman"/>
          <w:i/>
          <w:sz w:val="24"/>
          <w:szCs w:val="24"/>
          <w:lang w:val="ro-RO"/>
        </w:rPr>
      </w:pPr>
      <w:r w:rsidRPr="00401663">
        <w:rPr>
          <w:rFonts w:ascii="Times New Roman" w:hAnsi="Times New Roman" w:cs="Times New Roman"/>
          <w:b/>
          <w:sz w:val="24"/>
          <w:szCs w:val="24"/>
          <w:lang w:val="ro-RO"/>
        </w:rPr>
        <w:t>Consultanță agricolă</w:t>
      </w:r>
      <w:r w:rsidRPr="00401663">
        <w:rPr>
          <w:rFonts w:ascii="Times New Roman" w:hAnsi="Times New Roman" w:cs="Times New Roman"/>
          <w:sz w:val="24"/>
          <w:szCs w:val="24"/>
          <w:lang w:val="ro-RO"/>
        </w:rPr>
        <w:t xml:space="preserve">: </w:t>
      </w:r>
      <w:r w:rsidRPr="00401663">
        <w:rPr>
          <w:rFonts w:ascii="Times New Roman" w:hAnsi="Times New Roman" w:cs="Times New Roman"/>
          <w:i/>
          <w:sz w:val="24"/>
          <w:szCs w:val="24"/>
          <w:lang w:val="ro-RO"/>
        </w:rPr>
        <w:t>scoaterea din circuitul agricol, întocmirea proiectelor de amenajament pastoral, studii agro-chimice, studii pedologice, studii geologice,consultanță fonduri PNDR 2014-2020, consultanță fonduri guvernamentale.</w:t>
      </w:r>
    </w:p>
    <w:p w:rsidR="00401663" w:rsidRPr="00401663" w:rsidRDefault="00401663" w:rsidP="00401663">
      <w:pPr>
        <w:autoSpaceDE w:val="0"/>
        <w:autoSpaceDN w:val="0"/>
        <w:spacing w:line="240" w:lineRule="auto"/>
        <w:ind w:rightChars="5" w:right="11"/>
        <w:rPr>
          <w:rFonts w:ascii="Times New Roman" w:hAnsi="Times New Roman" w:cs="Times New Roman"/>
          <w:b/>
          <w:sz w:val="24"/>
          <w:szCs w:val="24"/>
          <w:lang w:val="ro-RO"/>
        </w:rPr>
      </w:pPr>
      <w:r w:rsidRPr="00401663">
        <w:rPr>
          <w:rFonts w:ascii="Times New Roman" w:hAnsi="Times New Roman" w:cs="Times New Roman"/>
          <w:b/>
          <w:sz w:val="24"/>
          <w:szCs w:val="24"/>
          <w:lang w:val="ro-RO"/>
        </w:rPr>
        <w:t>Consultanță financiară/juridică</w:t>
      </w:r>
    </w:p>
    <w:p w:rsidR="00401663" w:rsidRPr="00401663" w:rsidRDefault="00401663" w:rsidP="00401663">
      <w:pPr>
        <w:autoSpaceDE w:val="0"/>
        <w:autoSpaceDN w:val="0"/>
        <w:spacing w:line="240" w:lineRule="auto"/>
        <w:ind w:rightChars="5" w:right="11"/>
        <w:rPr>
          <w:rFonts w:ascii="Times New Roman" w:hAnsi="Times New Roman" w:cs="Times New Roman"/>
          <w:b/>
          <w:sz w:val="24"/>
          <w:szCs w:val="24"/>
          <w:lang w:val="ro-RO"/>
        </w:rPr>
      </w:pPr>
      <w:r w:rsidRPr="00401663">
        <w:rPr>
          <w:rFonts w:ascii="Times New Roman" w:hAnsi="Times New Roman" w:cs="Times New Roman"/>
          <w:b/>
          <w:sz w:val="24"/>
          <w:szCs w:val="24"/>
          <w:lang w:val="ro-RO"/>
        </w:rPr>
        <w:t>Consultanta IT&amp;C</w:t>
      </w:r>
    </w:p>
    <w:p w:rsidR="00401663" w:rsidRPr="00401663" w:rsidRDefault="00401663" w:rsidP="00401663">
      <w:pPr>
        <w:spacing w:line="240" w:lineRule="auto"/>
        <w:rPr>
          <w:rFonts w:ascii="Times New Roman" w:hAnsi="Times New Roman" w:cs="Times New Roman"/>
          <w:sz w:val="32"/>
          <w:szCs w:val="32"/>
        </w:rPr>
      </w:pPr>
    </w:p>
    <w:p w:rsidR="00401663" w:rsidRPr="00401663" w:rsidRDefault="00401663" w:rsidP="00401663">
      <w:pPr>
        <w:spacing w:line="240" w:lineRule="auto"/>
        <w:rPr>
          <w:rFonts w:ascii="Times New Roman" w:hAnsi="Times New Roman" w:cs="Times New Roman"/>
          <w:sz w:val="32"/>
          <w:szCs w:val="32"/>
        </w:rPr>
      </w:pPr>
    </w:p>
    <w:p w:rsidR="00401663" w:rsidRDefault="00401663" w:rsidP="00401663">
      <w:pPr>
        <w:pStyle w:val="BodyText10"/>
        <w:shd w:val="clear" w:color="auto" w:fill="auto"/>
        <w:spacing w:after="220" w:line="360" w:lineRule="auto"/>
        <w:ind w:left="40" w:right="20" w:firstLine="720"/>
        <w:jc w:val="both"/>
        <w:rPr>
          <w:sz w:val="24"/>
          <w:szCs w:val="24"/>
          <w:lang w:eastAsia="ro-RO"/>
        </w:rPr>
      </w:pPr>
    </w:p>
    <w:p w:rsidR="00401663" w:rsidRPr="0091745D" w:rsidRDefault="00401663" w:rsidP="00401663">
      <w:pPr>
        <w:pStyle w:val="BodyText10"/>
        <w:shd w:val="clear" w:color="auto" w:fill="auto"/>
        <w:spacing w:after="220" w:line="360" w:lineRule="auto"/>
        <w:ind w:left="40" w:right="20" w:firstLine="720"/>
        <w:jc w:val="both"/>
        <w:rPr>
          <w:sz w:val="24"/>
          <w:szCs w:val="24"/>
        </w:rPr>
      </w:pPr>
    </w:p>
    <w:p w:rsidR="00401663" w:rsidRDefault="00401663" w:rsidP="00401663">
      <w:pPr>
        <w:spacing w:after="0" w:line="360" w:lineRule="auto"/>
        <w:rPr>
          <w:rFonts w:ascii="Times New Roman" w:hAnsi="Times New Roman" w:cs="Times New Roman"/>
          <w:b/>
          <w:sz w:val="24"/>
          <w:szCs w:val="24"/>
        </w:rPr>
      </w:pPr>
    </w:p>
    <w:p w:rsidR="00401663" w:rsidRDefault="00401663" w:rsidP="0009118C">
      <w:pPr>
        <w:pStyle w:val="Bodytext41"/>
        <w:shd w:val="clear" w:color="auto" w:fill="auto"/>
        <w:spacing w:line="360" w:lineRule="auto"/>
        <w:jc w:val="both"/>
        <w:rPr>
          <w:rFonts w:cs="Times New Roman"/>
          <w:bCs w:val="0"/>
          <w:sz w:val="24"/>
          <w:szCs w:val="24"/>
        </w:rPr>
      </w:pPr>
    </w:p>
    <w:p w:rsidR="0009118C" w:rsidRDefault="0009118C" w:rsidP="0009118C">
      <w:pPr>
        <w:spacing w:after="0" w:line="360" w:lineRule="auto"/>
        <w:rPr>
          <w:rFonts w:ascii="Times New Roman" w:hAnsi="Times New Roman" w:cs="Times New Roman"/>
          <w:b/>
          <w:sz w:val="24"/>
          <w:szCs w:val="24"/>
        </w:rPr>
      </w:pPr>
    </w:p>
    <w:p w:rsidR="006200C8" w:rsidRDefault="006200C8" w:rsidP="006200C8">
      <w:pPr>
        <w:spacing w:after="0" w:line="360" w:lineRule="auto"/>
        <w:jc w:val="center"/>
        <w:rPr>
          <w:rFonts w:ascii="Times New Roman" w:hAnsi="Times New Roman" w:cs="Times New Roman"/>
          <w:b/>
          <w:sz w:val="24"/>
          <w:szCs w:val="24"/>
        </w:rPr>
      </w:pPr>
    </w:p>
    <w:p w:rsidR="006200C8" w:rsidRPr="006F1714" w:rsidRDefault="006200C8" w:rsidP="006200C8">
      <w:pPr>
        <w:spacing w:after="0" w:line="360" w:lineRule="auto"/>
        <w:jc w:val="center"/>
        <w:rPr>
          <w:rFonts w:ascii="Times New Roman" w:eastAsiaTheme="minorEastAsia" w:hAnsi="Times New Roman" w:cs="Times New Roman"/>
          <w:b/>
          <w:bCs/>
          <w:sz w:val="24"/>
          <w:szCs w:val="24"/>
          <w:lang w:val="ro-RO"/>
        </w:rPr>
      </w:pPr>
    </w:p>
    <w:p w:rsidR="006200C8" w:rsidRPr="006F1714" w:rsidRDefault="006200C8" w:rsidP="006200C8">
      <w:pPr>
        <w:spacing w:after="0" w:line="360" w:lineRule="auto"/>
        <w:ind w:firstLine="708"/>
        <w:rPr>
          <w:rFonts w:ascii="Times New Roman" w:eastAsiaTheme="minorEastAsia" w:hAnsi="Times New Roman" w:cs="Times New Roman"/>
          <w:bCs/>
          <w:sz w:val="24"/>
          <w:szCs w:val="24"/>
          <w:lang w:val="ro-RO"/>
        </w:rPr>
      </w:pPr>
    </w:p>
    <w:p w:rsidR="006200C8" w:rsidRPr="00A663B1" w:rsidRDefault="006200C8" w:rsidP="006200C8">
      <w:pPr>
        <w:pStyle w:val="Bodytext1"/>
        <w:shd w:val="clear" w:color="auto" w:fill="auto"/>
        <w:spacing w:after="457" w:line="360" w:lineRule="auto"/>
        <w:ind w:left="160" w:right="20" w:firstLine="560"/>
        <w:jc w:val="both"/>
        <w:rPr>
          <w:sz w:val="24"/>
          <w:szCs w:val="24"/>
        </w:rPr>
      </w:pPr>
    </w:p>
    <w:p w:rsidR="006F1714" w:rsidRDefault="006F1714" w:rsidP="006F1714">
      <w:pPr>
        <w:pStyle w:val="ListParagraph"/>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p>
    <w:p w:rsidR="006F1714" w:rsidRPr="006F1714" w:rsidRDefault="006F1714" w:rsidP="006F1714">
      <w:pPr>
        <w:spacing w:after="0" w:line="360" w:lineRule="auto"/>
        <w:jc w:val="both"/>
        <w:rPr>
          <w:rFonts w:ascii="Times New Roman" w:hAnsi="Times New Roman" w:cs="Times New Roman"/>
          <w:color w:val="000000"/>
          <w:sz w:val="24"/>
          <w:szCs w:val="24"/>
          <w:lang w:eastAsia="ro-RO"/>
        </w:rPr>
      </w:pPr>
    </w:p>
    <w:p w:rsidR="006F1714" w:rsidRPr="00AD6FEB" w:rsidRDefault="006F1714" w:rsidP="006F1714">
      <w:pPr>
        <w:pStyle w:val="Bodytext41"/>
        <w:shd w:val="clear" w:color="auto" w:fill="auto"/>
        <w:spacing w:line="360" w:lineRule="auto"/>
        <w:jc w:val="left"/>
        <w:rPr>
          <w:rFonts w:eastAsiaTheme="minorEastAsia" w:cs="Times New Roman"/>
          <w:bCs w:val="0"/>
          <w:i/>
          <w:sz w:val="24"/>
          <w:szCs w:val="24"/>
        </w:rPr>
      </w:pPr>
    </w:p>
    <w:p w:rsidR="0078595B" w:rsidRPr="006741E3" w:rsidRDefault="0078595B" w:rsidP="0078595B">
      <w:pPr>
        <w:spacing w:after="0" w:line="360" w:lineRule="auto"/>
        <w:ind w:firstLine="708"/>
        <w:jc w:val="both"/>
        <w:rPr>
          <w:rFonts w:ascii="Times New Roman" w:hAnsi="Times New Roman" w:cs="Times New Roman"/>
          <w:b/>
          <w:bCs/>
          <w:i/>
          <w:sz w:val="24"/>
          <w:szCs w:val="24"/>
          <w:lang w:val="ro-RO"/>
        </w:rPr>
      </w:pPr>
    </w:p>
    <w:p w:rsidR="0078595B" w:rsidRPr="00E41512" w:rsidRDefault="0078595B" w:rsidP="0078595B">
      <w:pPr>
        <w:pStyle w:val="Bodytext41"/>
        <w:shd w:val="clear" w:color="auto" w:fill="auto"/>
        <w:spacing w:line="360" w:lineRule="auto"/>
        <w:jc w:val="left"/>
        <w:rPr>
          <w:rFonts w:eastAsiaTheme="minorEastAsia" w:cs="Times New Roman"/>
          <w:bCs w:val="0"/>
          <w:i/>
          <w:sz w:val="24"/>
          <w:szCs w:val="24"/>
        </w:rPr>
      </w:pPr>
    </w:p>
    <w:p w:rsidR="00206771" w:rsidRDefault="00206771" w:rsidP="00206771">
      <w:pPr>
        <w:pStyle w:val="Bodytext41"/>
        <w:shd w:val="clear" w:color="auto" w:fill="auto"/>
        <w:spacing w:line="360" w:lineRule="auto"/>
        <w:jc w:val="both"/>
        <w:rPr>
          <w:rFonts w:cs="Times New Roman"/>
          <w:bCs w:val="0"/>
          <w:sz w:val="24"/>
          <w:szCs w:val="24"/>
        </w:rPr>
      </w:pPr>
    </w:p>
    <w:p w:rsidR="00206771" w:rsidRDefault="00206771" w:rsidP="00206771">
      <w:pPr>
        <w:spacing w:after="0" w:line="360" w:lineRule="auto"/>
        <w:rPr>
          <w:rFonts w:ascii="Times New Roman" w:eastAsiaTheme="minorEastAsia" w:hAnsi="Times New Roman" w:cs="Times New Roman"/>
          <w:b/>
          <w:bCs/>
          <w:sz w:val="24"/>
          <w:szCs w:val="24"/>
          <w:lang w:val="ro-RO"/>
        </w:rPr>
      </w:pPr>
    </w:p>
    <w:p w:rsidR="00206771" w:rsidRPr="00206771" w:rsidRDefault="00206771" w:rsidP="00F26CA0">
      <w:pPr>
        <w:pStyle w:val="ListParagraph"/>
        <w:spacing w:line="360" w:lineRule="auto"/>
        <w:jc w:val="center"/>
        <w:rPr>
          <w:rStyle w:val="Bodytext27pt"/>
          <w:rFonts w:eastAsia="Century Schoolbook"/>
          <w:b/>
          <w:bCs/>
          <w:i/>
          <w:sz w:val="24"/>
          <w:szCs w:val="24"/>
        </w:rPr>
      </w:pPr>
    </w:p>
    <w:p w:rsidR="00F26CA0" w:rsidRDefault="00F26CA0" w:rsidP="00F26CA0">
      <w:pPr>
        <w:pStyle w:val="ListParagraph"/>
        <w:spacing w:line="360" w:lineRule="auto"/>
        <w:jc w:val="center"/>
        <w:rPr>
          <w:rStyle w:val="Bodytext27pt"/>
          <w:rFonts w:eastAsia="Century Schoolbook"/>
          <w:b/>
          <w:bCs/>
          <w:i/>
          <w:sz w:val="24"/>
          <w:szCs w:val="24"/>
        </w:rPr>
      </w:pPr>
    </w:p>
    <w:p w:rsidR="00F26CA0" w:rsidRPr="000911A2" w:rsidRDefault="00F26CA0" w:rsidP="00F26CA0">
      <w:pPr>
        <w:pStyle w:val="BodyText3"/>
        <w:shd w:val="clear" w:color="auto" w:fill="auto"/>
        <w:spacing w:line="360" w:lineRule="auto"/>
        <w:ind w:left="20" w:right="20" w:firstLine="720"/>
        <w:rPr>
          <w:b/>
          <w:sz w:val="24"/>
          <w:szCs w:val="24"/>
        </w:rPr>
      </w:pPr>
    </w:p>
    <w:p w:rsidR="00F26CA0" w:rsidRDefault="00F26CA0" w:rsidP="00F26CA0">
      <w:pPr>
        <w:spacing w:after="0" w:line="360" w:lineRule="auto"/>
        <w:rPr>
          <w:rFonts w:ascii="Times New Roman" w:eastAsiaTheme="minorEastAsia" w:hAnsi="Times New Roman" w:cs="Times New Roman"/>
          <w:b/>
          <w:i/>
          <w:iCs/>
          <w:sz w:val="24"/>
          <w:szCs w:val="24"/>
          <w:lang w:val="ro-RO"/>
        </w:rPr>
      </w:pPr>
    </w:p>
    <w:p w:rsidR="005F2BFE" w:rsidRDefault="005F2BFE" w:rsidP="005F2BFE">
      <w:pPr>
        <w:spacing w:after="0" w:line="360" w:lineRule="auto"/>
        <w:ind w:firstLine="708"/>
        <w:rPr>
          <w:rFonts w:ascii="Times New Roman" w:eastAsiaTheme="minorEastAsia" w:hAnsi="Times New Roman" w:cs="Times New Roman"/>
          <w:b/>
          <w:bCs/>
          <w:sz w:val="24"/>
          <w:szCs w:val="24"/>
          <w:lang w:val="ro-RO"/>
        </w:rPr>
      </w:pPr>
    </w:p>
    <w:p w:rsidR="005F2BFE" w:rsidRDefault="005F2BFE" w:rsidP="005F2BFE">
      <w:pPr>
        <w:spacing w:after="0" w:line="360" w:lineRule="auto"/>
        <w:ind w:firstLine="708"/>
        <w:rPr>
          <w:rFonts w:ascii="Times New Roman" w:eastAsiaTheme="minorEastAsia" w:hAnsi="Times New Roman" w:cs="Times New Roman"/>
          <w:b/>
          <w:bCs/>
          <w:sz w:val="24"/>
          <w:szCs w:val="24"/>
          <w:lang w:val="ro-RO"/>
        </w:rPr>
      </w:pPr>
    </w:p>
    <w:p w:rsidR="005F2BFE" w:rsidRDefault="005F2BFE" w:rsidP="005F2BFE">
      <w:pPr>
        <w:pStyle w:val="BodyText3"/>
        <w:shd w:val="clear" w:color="auto" w:fill="auto"/>
        <w:spacing w:line="360" w:lineRule="auto"/>
        <w:ind w:left="540" w:right="20"/>
        <w:jc w:val="center"/>
        <w:rPr>
          <w:b/>
          <w:sz w:val="24"/>
          <w:szCs w:val="24"/>
        </w:rPr>
      </w:pPr>
    </w:p>
    <w:p w:rsidR="005F2BFE" w:rsidRPr="00AD6FEB" w:rsidRDefault="005F2BFE" w:rsidP="005F2BFE">
      <w:pPr>
        <w:pStyle w:val="Bodytext41"/>
        <w:shd w:val="clear" w:color="auto" w:fill="auto"/>
        <w:spacing w:line="360" w:lineRule="auto"/>
        <w:jc w:val="left"/>
        <w:rPr>
          <w:rFonts w:eastAsiaTheme="minorEastAsia" w:cs="Times New Roman"/>
          <w:bCs w:val="0"/>
          <w:i/>
          <w:sz w:val="24"/>
          <w:szCs w:val="24"/>
        </w:rPr>
      </w:pPr>
    </w:p>
    <w:p w:rsidR="005F2BFE" w:rsidRDefault="005F2BFE" w:rsidP="005F2BFE">
      <w:pPr>
        <w:pStyle w:val="Bodytext41"/>
        <w:shd w:val="clear" w:color="auto" w:fill="auto"/>
        <w:spacing w:line="360" w:lineRule="auto"/>
        <w:jc w:val="left"/>
        <w:rPr>
          <w:rFonts w:cs="Times New Roman"/>
          <w:b w:val="0"/>
          <w:sz w:val="24"/>
          <w:szCs w:val="24"/>
        </w:rPr>
      </w:pPr>
    </w:p>
    <w:p w:rsidR="005F2BFE" w:rsidRPr="00312487" w:rsidRDefault="005F2BFE" w:rsidP="005F2BFE">
      <w:pPr>
        <w:spacing w:line="360" w:lineRule="auto"/>
        <w:rPr>
          <w:rStyle w:val="BodytextBold"/>
          <w:rFonts w:eastAsia="Century Schoolbook"/>
          <w:i/>
          <w:sz w:val="24"/>
          <w:szCs w:val="24"/>
          <w:shd w:val="clear" w:color="auto" w:fill="FFFFFF"/>
          <w:lang w:val="ro-RO" w:eastAsia="ro-RO" w:bidi="ro-RO"/>
        </w:rPr>
      </w:pPr>
    </w:p>
    <w:p w:rsidR="005F2BFE" w:rsidRDefault="005F2BFE" w:rsidP="005F2BFE">
      <w:pPr>
        <w:pStyle w:val="Bodytext41"/>
        <w:shd w:val="clear" w:color="auto" w:fill="auto"/>
        <w:spacing w:line="360" w:lineRule="auto"/>
        <w:jc w:val="left"/>
        <w:rPr>
          <w:rFonts w:cs="Times New Roman"/>
          <w:b w:val="0"/>
          <w:sz w:val="24"/>
          <w:szCs w:val="24"/>
        </w:rPr>
      </w:pPr>
    </w:p>
    <w:p w:rsidR="005F2BFE" w:rsidRPr="00312487" w:rsidRDefault="005F2BFE" w:rsidP="005F2BFE">
      <w:pPr>
        <w:pStyle w:val="Bodytext41"/>
        <w:shd w:val="clear" w:color="auto" w:fill="auto"/>
        <w:spacing w:line="360" w:lineRule="auto"/>
        <w:jc w:val="left"/>
        <w:rPr>
          <w:rStyle w:val="BodytextBold"/>
          <w:rFonts w:eastAsiaTheme="minorEastAsia"/>
          <w:b/>
          <w:i/>
          <w:sz w:val="24"/>
          <w:szCs w:val="24"/>
        </w:rPr>
      </w:pPr>
    </w:p>
    <w:p w:rsidR="005F2BFE" w:rsidRDefault="005F2BFE" w:rsidP="005F2BFE">
      <w:pPr>
        <w:pStyle w:val="Bodytext41"/>
        <w:shd w:val="clear" w:color="auto" w:fill="auto"/>
        <w:spacing w:line="360" w:lineRule="auto"/>
        <w:jc w:val="left"/>
        <w:rPr>
          <w:rFonts w:cs="Times New Roman"/>
          <w:b w:val="0"/>
          <w:sz w:val="24"/>
          <w:szCs w:val="24"/>
        </w:rPr>
      </w:pPr>
    </w:p>
    <w:p w:rsidR="005F2BFE" w:rsidRPr="00DF0E68" w:rsidRDefault="005F2BFE" w:rsidP="005F2BFE">
      <w:pPr>
        <w:pStyle w:val="Bodytext41"/>
        <w:shd w:val="clear" w:color="auto" w:fill="auto"/>
        <w:spacing w:line="360" w:lineRule="auto"/>
        <w:jc w:val="left"/>
        <w:rPr>
          <w:rStyle w:val="BodytextBold"/>
          <w:rFonts w:eastAsiaTheme="minorEastAsia"/>
          <w:b/>
          <w:i/>
          <w:sz w:val="24"/>
          <w:szCs w:val="24"/>
        </w:rPr>
      </w:pPr>
    </w:p>
    <w:p w:rsidR="00924778" w:rsidRDefault="00924778" w:rsidP="00924778">
      <w:pPr>
        <w:pStyle w:val="Bodytext41"/>
        <w:shd w:val="clear" w:color="auto" w:fill="auto"/>
        <w:spacing w:line="360" w:lineRule="auto"/>
        <w:jc w:val="left"/>
        <w:rPr>
          <w:rFonts w:cs="Times New Roman"/>
          <w:b w:val="0"/>
          <w:sz w:val="24"/>
          <w:szCs w:val="24"/>
        </w:rPr>
      </w:pPr>
    </w:p>
    <w:p w:rsidR="00924778" w:rsidRPr="00DF0E68" w:rsidRDefault="00924778" w:rsidP="00924778">
      <w:pPr>
        <w:pStyle w:val="Bodytext41"/>
        <w:shd w:val="clear" w:color="auto" w:fill="auto"/>
        <w:spacing w:line="360" w:lineRule="auto"/>
        <w:jc w:val="left"/>
        <w:rPr>
          <w:rStyle w:val="BodytextBold"/>
          <w:rFonts w:eastAsiaTheme="minorEastAsia"/>
          <w:b/>
          <w:i/>
          <w:sz w:val="24"/>
          <w:szCs w:val="24"/>
        </w:rPr>
      </w:pPr>
    </w:p>
    <w:p w:rsidR="00924778" w:rsidRDefault="00924778" w:rsidP="00924778">
      <w:pPr>
        <w:pStyle w:val="Bodytext41"/>
        <w:shd w:val="clear" w:color="auto" w:fill="auto"/>
        <w:spacing w:line="360" w:lineRule="auto"/>
        <w:jc w:val="left"/>
        <w:rPr>
          <w:rFonts w:cs="Times New Roman"/>
          <w:b w:val="0"/>
          <w:sz w:val="24"/>
          <w:szCs w:val="24"/>
        </w:rPr>
      </w:pPr>
    </w:p>
    <w:p w:rsidR="00924778" w:rsidRPr="00312487" w:rsidRDefault="00924778" w:rsidP="00924778">
      <w:pPr>
        <w:pStyle w:val="Bodytext41"/>
        <w:shd w:val="clear" w:color="auto" w:fill="auto"/>
        <w:spacing w:line="360" w:lineRule="auto"/>
        <w:jc w:val="left"/>
        <w:rPr>
          <w:rFonts w:eastAsiaTheme="minorEastAsia" w:cs="Times New Roman"/>
          <w:bCs w:val="0"/>
          <w:i/>
          <w:sz w:val="24"/>
          <w:szCs w:val="24"/>
        </w:rPr>
      </w:pPr>
    </w:p>
    <w:p w:rsidR="00924778" w:rsidRDefault="00924778" w:rsidP="00924778">
      <w:pPr>
        <w:pStyle w:val="Bodytext41"/>
        <w:shd w:val="clear" w:color="auto" w:fill="auto"/>
        <w:spacing w:line="360" w:lineRule="auto"/>
        <w:jc w:val="left"/>
        <w:rPr>
          <w:rFonts w:cs="Times New Roman"/>
          <w:b w:val="0"/>
          <w:sz w:val="24"/>
          <w:szCs w:val="24"/>
        </w:rPr>
      </w:pPr>
    </w:p>
    <w:p w:rsidR="00924778" w:rsidRPr="00312487" w:rsidRDefault="00924778" w:rsidP="00924778">
      <w:pPr>
        <w:pStyle w:val="Bodytext41"/>
        <w:shd w:val="clear" w:color="auto" w:fill="auto"/>
        <w:spacing w:line="360" w:lineRule="auto"/>
        <w:jc w:val="left"/>
        <w:rPr>
          <w:rStyle w:val="BodytextBold"/>
          <w:rFonts w:eastAsiaTheme="minorEastAsia"/>
          <w:b/>
          <w:i/>
          <w:sz w:val="24"/>
          <w:szCs w:val="24"/>
        </w:rPr>
      </w:pPr>
    </w:p>
    <w:p w:rsidR="00924778" w:rsidRDefault="00924778" w:rsidP="00924778">
      <w:pPr>
        <w:pStyle w:val="Bodytext41"/>
        <w:shd w:val="clear" w:color="auto" w:fill="auto"/>
        <w:spacing w:line="360" w:lineRule="auto"/>
        <w:jc w:val="left"/>
        <w:rPr>
          <w:rFonts w:cs="Times New Roman"/>
          <w:b w:val="0"/>
          <w:sz w:val="24"/>
          <w:szCs w:val="24"/>
        </w:rPr>
      </w:pPr>
    </w:p>
    <w:p w:rsidR="00924778" w:rsidRPr="00312487" w:rsidRDefault="00924778" w:rsidP="00924778">
      <w:pPr>
        <w:pStyle w:val="Bodytext41"/>
        <w:shd w:val="clear" w:color="auto" w:fill="auto"/>
        <w:spacing w:line="360" w:lineRule="auto"/>
        <w:jc w:val="left"/>
        <w:rPr>
          <w:rStyle w:val="BodytextBold"/>
          <w:rFonts w:eastAsiaTheme="minorEastAsia"/>
          <w:b/>
          <w:i/>
          <w:sz w:val="24"/>
          <w:szCs w:val="24"/>
        </w:rPr>
      </w:pPr>
    </w:p>
    <w:p w:rsidR="00924778" w:rsidRDefault="00924778" w:rsidP="00924778">
      <w:pPr>
        <w:pStyle w:val="Bodytext41"/>
        <w:shd w:val="clear" w:color="auto" w:fill="auto"/>
        <w:spacing w:line="360" w:lineRule="auto"/>
        <w:jc w:val="left"/>
        <w:rPr>
          <w:rFonts w:cs="Times New Roman"/>
          <w:b w:val="0"/>
          <w:sz w:val="24"/>
          <w:szCs w:val="24"/>
        </w:rPr>
      </w:pPr>
    </w:p>
    <w:p w:rsidR="00924778" w:rsidRPr="00312487" w:rsidRDefault="00924778" w:rsidP="00924778">
      <w:pPr>
        <w:pStyle w:val="Bodytext41"/>
        <w:shd w:val="clear" w:color="auto" w:fill="auto"/>
        <w:spacing w:line="360" w:lineRule="auto"/>
        <w:jc w:val="left"/>
        <w:rPr>
          <w:rStyle w:val="BodytextBold"/>
          <w:rFonts w:eastAsiaTheme="minorEastAsia"/>
          <w:b/>
          <w:i/>
          <w:sz w:val="24"/>
          <w:szCs w:val="24"/>
        </w:rPr>
      </w:pPr>
    </w:p>
    <w:p w:rsidR="00924778" w:rsidRDefault="00924778" w:rsidP="00924778">
      <w:pPr>
        <w:pStyle w:val="Bodytext41"/>
        <w:shd w:val="clear" w:color="auto" w:fill="auto"/>
        <w:spacing w:line="360" w:lineRule="auto"/>
        <w:jc w:val="left"/>
        <w:rPr>
          <w:rFonts w:cs="Times New Roman"/>
          <w:b w:val="0"/>
          <w:sz w:val="24"/>
          <w:szCs w:val="24"/>
        </w:rPr>
      </w:pPr>
    </w:p>
    <w:p w:rsidR="00924778" w:rsidRPr="00312487" w:rsidRDefault="00924778" w:rsidP="00924778">
      <w:pPr>
        <w:pStyle w:val="Bodytext41"/>
        <w:shd w:val="clear" w:color="auto" w:fill="auto"/>
        <w:spacing w:line="360" w:lineRule="auto"/>
        <w:jc w:val="left"/>
        <w:rPr>
          <w:rStyle w:val="BodytextBold"/>
          <w:rFonts w:eastAsiaTheme="minorEastAsia"/>
          <w:b/>
          <w:i/>
          <w:sz w:val="24"/>
          <w:szCs w:val="24"/>
        </w:rPr>
      </w:pPr>
    </w:p>
    <w:p w:rsidR="00924778" w:rsidRDefault="00924778" w:rsidP="007A0C07">
      <w:pPr>
        <w:pStyle w:val="Bodytext41"/>
        <w:shd w:val="clear" w:color="auto" w:fill="auto"/>
        <w:spacing w:line="360" w:lineRule="auto"/>
        <w:jc w:val="left"/>
        <w:rPr>
          <w:rFonts w:cs="Times New Roman"/>
          <w:b w:val="0"/>
          <w:sz w:val="24"/>
          <w:szCs w:val="24"/>
        </w:rPr>
      </w:pPr>
    </w:p>
    <w:p w:rsidR="007A0C07" w:rsidRPr="00312487" w:rsidRDefault="007A0C07" w:rsidP="007A0C07">
      <w:pPr>
        <w:pStyle w:val="Bodytext41"/>
        <w:shd w:val="clear" w:color="auto" w:fill="auto"/>
        <w:spacing w:line="360" w:lineRule="auto"/>
        <w:jc w:val="left"/>
        <w:rPr>
          <w:rFonts w:eastAsiaTheme="minorEastAsia" w:cs="Times New Roman"/>
          <w:bCs w:val="0"/>
          <w:i/>
          <w:sz w:val="24"/>
          <w:szCs w:val="24"/>
        </w:rPr>
      </w:pPr>
    </w:p>
    <w:p w:rsidR="007A0C07" w:rsidRDefault="007A0C07" w:rsidP="007A0C07">
      <w:pPr>
        <w:pStyle w:val="Bodytext41"/>
        <w:shd w:val="clear" w:color="auto" w:fill="auto"/>
        <w:spacing w:line="360" w:lineRule="auto"/>
        <w:jc w:val="left"/>
        <w:rPr>
          <w:rFonts w:cs="Times New Roman"/>
          <w:b w:val="0"/>
          <w:sz w:val="24"/>
          <w:szCs w:val="24"/>
        </w:rPr>
      </w:pPr>
    </w:p>
    <w:p w:rsidR="007A0C07" w:rsidRPr="00DF0E68" w:rsidRDefault="007A0C07" w:rsidP="007A0C07">
      <w:pPr>
        <w:pStyle w:val="Bodytext41"/>
        <w:shd w:val="clear" w:color="auto" w:fill="auto"/>
        <w:spacing w:line="360" w:lineRule="auto"/>
        <w:jc w:val="left"/>
        <w:rPr>
          <w:rFonts w:eastAsiaTheme="minorEastAsia" w:cs="Times New Roman"/>
          <w:bCs w:val="0"/>
          <w:i/>
          <w:sz w:val="24"/>
          <w:szCs w:val="24"/>
        </w:rPr>
      </w:pPr>
    </w:p>
    <w:p w:rsidR="007A0C07" w:rsidRPr="007A0C07" w:rsidRDefault="007A0C07" w:rsidP="007A0C07">
      <w:pPr>
        <w:pStyle w:val="Bodytext41"/>
        <w:shd w:val="clear" w:color="auto" w:fill="auto"/>
        <w:spacing w:line="360" w:lineRule="auto"/>
        <w:jc w:val="left"/>
        <w:rPr>
          <w:rFonts w:cs="Times New Roman"/>
          <w:sz w:val="24"/>
          <w:szCs w:val="24"/>
        </w:rPr>
      </w:pPr>
    </w:p>
    <w:p w:rsidR="007A0C07" w:rsidRPr="005400E6" w:rsidRDefault="007A0C07" w:rsidP="007A0C07">
      <w:pPr>
        <w:pStyle w:val="Bodytext41"/>
        <w:shd w:val="clear" w:color="auto" w:fill="auto"/>
        <w:spacing w:line="360" w:lineRule="auto"/>
        <w:jc w:val="left"/>
        <w:rPr>
          <w:rFonts w:eastAsiaTheme="minorEastAsia" w:cs="Times New Roman"/>
          <w:bCs w:val="0"/>
          <w:i/>
          <w:sz w:val="24"/>
          <w:szCs w:val="24"/>
        </w:rPr>
      </w:pPr>
    </w:p>
    <w:p w:rsidR="007A0C07" w:rsidRPr="007A0C07" w:rsidRDefault="007A0C07" w:rsidP="007A0C07">
      <w:pPr>
        <w:rPr>
          <w:rStyle w:val="Bodytext27pt"/>
          <w:rFonts w:eastAsiaTheme="minorHAnsi"/>
          <w:b/>
          <w:color w:val="auto"/>
          <w:sz w:val="24"/>
          <w:szCs w:val="24"/>
          <w:shd w:val="clear" w:color="auto" w:fill="auto"/>
          <w:lang w:val="en-US" w:eastAsia="en-US" w:bidi="ar-SA"/>
        </w:rPr>
      </w:pPr>
    </w:p>
    <w:p w:rsidR="007A0C07" w:rsidRPr="007A0C07" w:rsidRDefault="007A0C07" w:rsidP="007A0C07">
      <w:pPr>
        <w:pStyle w:val="Bodytext41"/>
        <w:shd w:val="clear" w:color="auto" w:fill="auto"/>
        <w:spacing w:line="360" w:lineRule="auto"/>
        <w:jc w:val="left"/>
        <w:rPr>
          <w:rFonts w:eastAsiaTheme="minorEastAsia" w:cs="Times New Roman"/>
          <w:bCs w:val="0"/>
          <w:sz w:val="24"/>
          <w:szCs w:val="24"/>
        </w:rPr>
      </w:pPr>
    </w:p>
    <w:p w:rsidR="007A0C07" w:rsidRPr="007A0C07" w:rsidRDefault="007A0C07" w:rsidP="003D2FF8">
      <w:pPr>
        <w:pStyle w:val="Bodytext41"/>
        <w:shd w:val="clear" w:color="auto" w:fill="auto"/>
        <w:spacing w:line="360" w:lineRule="auto"/>
        <w:jc w:val="left"/>
        <w:rPr>
          <w:rFonts w:cs="Times New Roman"/>
          <w:sz w:val="24"/>
          <w:szCs w:val="24"/>
        </w:rPr>
      </w:pPr>
    </w:p>
    <w:p w:rsidR="003D2FF8" w:rsidRPr="00E41512" w:rsidRDefault="003D2FF8" w:rsidP="003D2FF8">
      <w:pPr>
        <w:pStyle w:val="Bodytext41"/>
        <w:shd w:val="clear" w:color="auto" w:fill="auto"/>
        <w:spacing w:line="360" w:lineRule="auto"/>
        <w:jc w:val="left"/>
        <w:rPr>
          <w:rFonts w:eastAsiaTheme="minorEastAsia" w:cs="Times New Roman"/>
          <w:bCs w:val="0"/>
          <w:i/>
          <w:sz w:val="24"/>
          <w:szCs w:val="24"/>
        </w:rPr>
      </w:pPr>
    </w:p>
    <w:p w:rsidR="003D2FF8" w:rsidRPr="003D2FF8" w:rsidRDefault="003D2FF8" w:rsidP="003D2FF8">
      <w:pPr>
        <w:pStyle w:val="Bodytext41"/>
        <w:shd w:val="clear" w:color="auto" w:fill="auto"/>
        <w:spacing w:line="360" w:lineRule="auto"/>
        <w:jc w:val="left"/>
        <w:rPr>
          <w:rFonts w:cs="Times New Roman"/>
          <w:sz w:val="24"/>
          <w:szCs w:val="24"/>
        </w:rPr>
      </w:pPr>
    </w:p>
    <w:p w:rsidR="003D2FF8" w:rsidRPr="00831C5B" w:rsidRDefault="003D2FF8" w:rsidP="003D2FF8">
      <w:pPr>
        <w:pStyle w:val="Bodytext41"/>
        <w:shd w:val="clear" w:color="auto" w:fill="auto"/>
        <w:spacing w:line="360" w:lineRule="auto"/>
        <w:jc w:val="left"/>
        <w:rPr>
          <w:rFonts w:eastAsiaTheme="minorEastAsia" w:cs="Times New Roman"/>
          <w:bCs w:val="0"/>
          <w:i/>
          <w:sz w:val="24"/>
          <w:szCs w:val="24"/>
        </w:rPr>
      </w:pPr>
    </w:p>
    <w:p w:rsidR="003D2FF8" w:rsidRPr="003D2FF8" w:rsidRDefault="003D2FF8" w:rsidP="003D2FF8">
      <w:pPr>
        <w:pStyle w:val="Bodytext41"/>
        <w:shd w:val="clear" w:color="auto" w:fill="auto"/>
        <w:spacing w:line="360" w:lineRule="auto"/>
        <w:jc w:val="left"/>
        <w:rPr>
          <w:rFonts w:cs="Times New Roman"/>
          <w:sz w:val="24"/>
          <w:szCs w:val="24"/>
        </w:rPr>
      </w:pPr>
    </w:p>
    <w:p w:rsidR="003D2FF8" w:rsidRPr="00776762" w:rsidRDefault="003D2FF8" w:rsidP="003D2FF8">
      <w:pPr>
        <w:pStyle w:val="Bodytext41"/>
        <w:shd w:val="clear" w:color="auto" w:fill="auto"/>
        <w:spacing w:line="360" w:lineRule="auto"/>
        <w:jc w:val="left"/>
        <w:rPr>
          <w:rFonts w:eastAsiaTheme="minorEastAsia" w:cs="Times New Roman"/>
          <w:bCs w:val="0"/>
          <w:i/>
          <w:sz w:val="24"/>
          <w:szCs w:val="24"/>
        </w:rPr>
      </w:pPr>
    </w:p>
    <w:p w:rsidR="003D2FF8" w:rsidRDefault="003D2FF8" w:rsidP="003D2FF8">
      <w:pPr>
        <w:pStyle w:val="Bodytext41"/>
        <w:shd w:val="clear" w:color="auto" w:fill="auto"/>
        <w:spacing w:line="360" w:lineRule="auto"/>
        <w:jc w:val="left"/>
        <w:rPr>
          <w:rFonts w:cs="Times New Roman"/>
          <w:b w:val="0"/>
          <w:sz w:val="24"/>
          <w:szCs w:val="24"/>
        </w:rPr>
      </w:pPr>
    </w:p>
    <w:p w:rsidR="009A38A0" w:rsidRDefault="009A38A0" w:rsidP="009A38A0">
      <w:pPr>
        <w:rPr>
          <w:rFonts w:ascii="Times New Roman" w:hAnsi="Times New Roman" w:cs="Times New Roman"/>
          <w:sz w:val="24"/>
          <w:szCs w:val="24"/>
        </w:rPr>
      </w:pPr>
    </w:p>
    <w:p w:rsidR="009A38A0" w:rsidRPr="00831C5B" w:rsidRDefault="009A38A0" w:rsidP="009A38A0">
      <w:pPr>
        <w:pStyle w:val="Bodytext41"/>
        <w:shd w:val="clear" w:color="auto" w:fill="auto"/>
        <w:spacing w:line="360" w:lineRule="auto"/>
        <w:jc w:val="left"/>
        <w:rPr>
          <w:rFonts w:eastAsiaTheme="minorEastAsia" w:cs="Times New Roman"/>
          <w:bCs w:val="0"/>
          <w:i/>
          <w:sz w:val="24"/>
          <w:szCs w:val="24"/>
        </w:rPr>
      </w:pPr>
    </w:p>
    <w:p w:rsidR="009A38A0" w:rsidRDefault="009A38A0" w:rsidP="009A38A0">
      <w:pPr>
        <w:rPr>
          <w:rFonts w:ascii="Times New Roman" w:hAnsi="Times New Roman" w:cs="Times New Roman"/>
          <w:sz w:val="24"/>
          <w:szCs w:val="24"/>
        </w:rPr>
      </w:pPr>
    </w:p>
    <w:p w:rsidR="009A38A0" w:rsidRPr="004C7CF6" w:rsidRDefault="009A38A0" w:rsidP="009A38A0">
      <w:pPr>
        <w:pStyle w:val="Bodytext41"/>
        <w:shd w:val="clear" w:color="auto" w:fill="auto"/>
        <w:spacing w:line="360" w:lineRule="auto"/>
        <w:jc w:val="left"/>
        <w:rPr>
          <w:rFonts w:eastAsiaTheme="minorEastAsia" w:cs="Times New Roman"/>
          <w:bCs w:val="0"/>
          <w:i/>
          <w:sz w:val="24"/>
          <w:szCs w:val="24"/>
        </w:rPr>
      </w:pPr>
    </w:p>
    <w:p w:rsidR="009A38A0" w:rsidRDefault="009A38A0" w:rsidP="009A38A0">
      <w:pPr>
        <w:rPr>
          <w:rFonts w:ascii="Times New Roman" w:hAnsi="Times New Roman" w:cs="Times New Roman"/>
          <w:sz w:val="24"/>
          <w:szCs w:val="24"/>
        </w:rPr>
      </w:pPr>
    </w:p>
    <w:p w:rsidR="009A38A0" w:rsidRPr="00831C5B" w:rsidRDefault="009A38A0" w:rsidP="009A38A0">
      <w:pPr>
        <w:pStyle w:val="Bodytext41"/>
        <w:shd w:val="clear" w:color="auto" w:fill="auto"/>
        <w:spacing w:line="360" w:lineRule="auto"/>
        <w:jc w:val="left"/>
        <w:rPr>
          <w:rFonts w:eastAsiaTheme="minorEastAsia" w:cs="Times New Roman"/>
          <w:bCs w:val="0"/>
          <w:i/>
          <w:sz w:val="24"/>
          <w:szCs w:val="24"/>
        </w:rPr>
      </w:pPr>
    </w:p>
    <w:p w:rsidR="009A38A0" w:rsidRDefault="009A38A0" w:rsidP="009A38A0">
      <w:pPr>
        <w:rPr>
          <w:rFonts w:ascii="Times New Roman" w:hAnsi="Times New Roman" w:cs="Times New Roman"/>
          <w:sz w:val="24"/>
          <w:szCs w:val="24"/>
        </w:rPr>
      </w:pPr>
    </w:p>
    <w:p w:rsidR="009A38A0" w:rsidRPr="00831C5B" w:rsidRDefault="009A38A0" w:rsidP="009A38A0">
      <w:pPr>
        <w:pStyle w:val="Bodytext41"/>
        <w:shd w:val="clear" w:color="auto" w:fill="auto"/>
        <w:spacing w:line="360" w:lineRule="auto"/>
        <w:jc w:val="left"/>
        <w:rPr>
          <w:rFonts w:eastAsiaTheme="minorEastAsia" w:cs="Times New Roman"/>
          <w:bCs w:val="0"/>
          <w:i/>
          <w:sz w:val="24"/>
          <w:szCs w:val="24"/>
        </w:rPr>
      </w:pPr>
    </w:p>
    <w:p w:rsidR="009A38A0" w:rsidRDefault="009A38A0" w:rsidP="009A38A0">
      <w:pPr>
        <w:rPr>
          <w:rFonts w:ascii="Times New Roman" w:hAnsi="Times New Roman" w:cs="Times New Roman"/>
          <w:sz w:val="24"/>
          <w:szCs w:val="24"/>
        </w:rPr>
      </w:pPr>
    </w:p>
    <w:p w:rsidR="009A38A0" w:rsidRPr="00831C5B" w:rsidRDefault="009A38A0" w:rsidP="009A38A0">
      <w:pPr>
        <w:pStyle w:val="Bodytext41"/>
        <w:shd w:val="clear" w:color="auto" w:fill="auto"/>
        <w:spacing w:line="360" w:lineRule="auto"/>
        <w:jc w:val="left"/>
        <w:rPr>
          <w:rFonts w:eastAsiaTheme="minorEastAsia" w:cs="Times New Roman"/>
          <w:bCs w:val="0"/>
          <w:i/>
          <w:sz w:val="24"/>
          <w:szCs w:val="24"/>
        </w:rPr>
      </w:pPr>
    </w:p>
    <w:p w:rsidR="009A38A0" w:rsidRDefault="009A38A0" w:rsidP="009A38A0">
      <w:pPr>
        <w:rPr>
          <w:rFonts w:ascii="Times New Roman" w:hAnsi="Times New Roman" w:cs="Times New Roman"/>
          <w:sz w:val="24"/>
          <w:szCs w:val="24"/>
        </w:rPr>
      </w:pPr>
    </w:p>
    <w:p w:rsidR="009A38A0" w:rsidRPr="00831C5B" w:rsidRDefault="009A38A0" w:rsidP="009A38A0">
      <w:pPr>
        <w:pStyle w:val="Bodytext41"/>
        <w:shd w:val="clear" w:color="auto" w:fill="auto"/>
        <w:spacing w:line="360" w:lineRule="auto"/>
        <w:jc w:val="left"/>
        <w:rPr>
          <w:rFonts w:eastAsiaTheme="minorEastAsia" w:cs="Times New Roman"/>
          <w:bCs w:val="0"/>
          <w:i/>
          <w:sz w:val="24"/>
          <w:szCs w:val="24"/>
        </w:rPr>
      </w:pPr>
    </w:p>
    <w:p w:rsidR="00155A77" w:rsidRDefault="00155A77" w:rsidP="00155A77">
      <w:pPr>
        <w:rPr>
          <w:rFonts w:ascii="Times New Roman" w:hAnsi="Times New Roman" w:cs="Times New Roman"/>
          <w:sz w:val="24"/>
          <w:szCs w:val="24"/>
        </w:rPr>
      </w:pPr>
    </w:p>
    <w:p w:rsidR="00155A77" w:rsidRPr="00E2227E" w:rsidRDefault="00155A77" w:rsidP="00155A77">
      <w:pPr>
        <w:pStyle w:val="Bodytext41"/>
        <w:shd w:val="clear" w:color="auto" w:fill="auto"/>
        <w:spacing w:line="360" w:lineRule="auto"/>
        <w:jc w:val="left"/>
        <w:rPr>
          <w:rFonts w:eastAsiaTheme="minorEastAsia" w:cs="Times New Roman"/>
          <w:bCs w:val="0"/>
          <w:i/>
          <w:sz w:val="24"/>
          <w:szCs w:val="24"/>
        </w:rPr>
      </w:pPr>
    </w:p>
    <w:p w:rsidR="00155A77" w:rsidRDefault="00155A77" w:rsidP="00155A77">
      <w:pPr>
        <w:rPr>
          <w:rFonts w:ascii="Times New Roman" w:hAnsi="Times New Roman" w:cs="Times New Roman"/>
          <w:sz w:val="24"/>
          <w:szCs w:val="24"/>
        </w:rPr>
      </w:pPr>
    </w:p>
    <w:p w:rsidR="00155A77" w:rsidRPr="00831C5B" w:rsidRDefault="00155A77" w:rsidP="00155A77">
      <w:pPr>
        <w:pStyle w:val="Bodytext41"/>
        <w:shd w:val="clear" w:color="auto" w:fill="auto"/>
        <w:spacing w:line="360" w:lineRule="auto"/>
        <w:jc w:val="left"/>
        <w:rPr>
          <w:rFonts w:eastAsiaTheme="minorEastAsia" w:cs="Times New Roman"/>
          <w:bCs w:val="0"/>
          <w:i/>
          <w:sz w:val="24"/>
          <w:szCs w:val="24"/>
        </w:rPr>
      </w:pPr>
    </w:p>
    <w:p w:rsidR="00155A77" w:rsidRDefault="00155A77" w:rsidP="00155A77">
      <w:pPr>
        <w:rPr>
          <w:rFonts w:ascii="Times New Roman" w:hAnsi="Times New Roman" w:cs="Times New Roman"/>
          <w:sz w:val="24"/>
          <w:szCs w:val="24"/>
        </w:rPr>
      </w:pPr>
    </w:p>
    <w:p w:rsidR="00155A77" w:rsidRPr="00831C5B" w:rsidRDefault="00155A77" w:rsidP="00155A77">
      <w:pPr>
        <w:pStyle w:val="Bodytext41"/>
        <w:shd w:val="clear" w:color="auto" w:fill="auto"/>
        <w:spacing w:line="360" w:lineRule="auto"/>
        <w:jc w:val="left"/>
        <w:rPr>
          <w:rFonts w:eastAsiaTheme="minorEastAsia" w:cs="Times New Roman"/>
          <w:bCs w:val="0"/>
          <w:i/>
          <w:sz w:val="24"/>
          <w:szCs w:val="24"/>
        </w:rPr>
      </w:pPr>
    </w:p>
    <w:p w:rsidR="00155A77" w:rsidRDefault="00155A77" w:rsidP="00155A77">
      <w:pPr>
        <w:rPr>
          <w:rFonts w:ascii="Times New Roman" w:hAnsi="Times New Roman" w:cs="Times New Roman"/>
          <w:sz w:val="24"/>
          <w:szCs w:val="24"/>
        </w:rPr>
      </w:pPr>
    </w:p>
    <w:p w:rsidR="00155A77" w:rsidRPr="00831C5B" w:rsidRDefault="00155A77" w:rsidP="00155A77">
      <w:pPr>
        <w:pStyle w:val="Bodytext41"/>
        <w:shd w:val="clear" w:color="auto" w:fill="auto"/>
        <w:spacing w:line="360" w:lineRule="auto"/>
        <w:jc w:val="left"/>
        <w:rPr>
          <w:rFonts w:eastAsiaTheme="minorEastAsia" w:cs="Times New Roman"/>
          <w:bCs w:val="0"/>
          <w:i/>
          <w:sz w:val="24"/>
          <w:szCs w:val="24"/>
        </w:rPr>
      </w:pPr>
    </w:p>
    <w:p w:rsidR="00155A77" w:rsidRDefault="00155A77" w:rsidP="001662DF">
      <w:pPr>
        <w:rPr>
          <w:rFonts w:ascii="Times New Roman" w:hAnsi="Times New Roman" w:cs="Times New Roman"/>
          <w:sz w:val="24"/>
          <w:szCs w:val="24"/>
        </w:rPr>
      </w:pPr>
    </w:p>
    <w:p w:rsidR="001662DF" w:rsidRPr="00831C5B" w:rsidRDefault="001662DF" w:rsidP="001662DF">
      <w:pPr>
        <w:pStyle w:val="Bodytext41"/>
        <w:shd w:val="clear" w:color="auto" w:fill="auto"/>
        <w:spacing w:line="360" w:lineRule="auto"/>
        <w:jc w:val="left"/>
        <w:rPr>
          <w:rFonts w:eastAsiaTheme="minorEastAsia" w:cs="Times New Roman"/>
          <w:bCs w:val="0"/>
          <w:i/>
          <w:sz w:val="24"/>
          <w:szCs w:val="24"/>
        </w:rPr>
      </w:pPr>
    </w:p>
    <w:p w:rsidR="001662DF" w:rsidRPr="001662DF" w:rsidRDefault="001662DF" w:rsidP="001662DF">
      <w:pPr>
        <w:rPr>
          <w:rStyle w:val="Bodytext27pt"/>
          <w:rFonts w:eastAsiaTheme="minorHAnsi"/>
          <w:color w:val="auto"/>
          <w:sz w:val="24"/>
          <w:szCs w:val="24"/>
          <w:shd w:val="clear" w:color="auto" w:fill="auto"/>
          <w:lang w:val="en-US" w:eastAsia="en-US" w:bidi="ar-SA"/>
        </w:rPr>
      </w:pPr>
    </w:p>
    <w:p w:rsidR="001662DF" w:rsidRPr="00831C5B" w:rsidRDefault="001662DF" w:rsidP="001662DF">
      <w:pPr>
        <w:pStyle w:val="Bodytext41"/>
        <w:shd w:val="clear" w:color="auto" w:fill="auto"/>
        <w:spacing w:line="360" w:lineRule="auto"/>
        <w:jc w:val="left"/>
        <w:rPr>
          <w:rFonts w:eastAsiaTheme="minorEastAsia" w:cs="Times New Roman"/>
          <w:bCs w:val="0"/>
          <w:i/>
          <w:sz w:val="24"/>
          <w:szCs w:val="24"/>
        </w:rPr>
      </w:pPr>
    </w:p>
    <w:p w:rsidR="001662DF" w:rsidRPr="001662DF" w:rsidRDefault="001662DF" w:rsidP="001662DF">
      <w:pPr>
        <w:pStyle w:val="ListParagraph"/>
        <w:spacing w:line="360" w:lineRule="auto"/>
        <w:rPr>
          <w:rStyle w:val="Bodytext27pt"/>
          <w:rFonts w:eastAsia="Century Schoolbook"/>
          <w:b/>
          <w:bCs/>
          <w:sz w:val="24"/>
          <w:szCs w:val="24"/>
        </w:rPr>
      </w:pPr>
    </w:p>
    <w:p w:rsidR="009631E1" w:rsidRDefault="009631E1" w:rsidP="009631E1">
      <w:pPr>
        <w:spacing w:line="360" w:lineRule="auto"/>
        <w:rPr>
          <w:rFonts w:ascii="Times New Roman" w:hAnsi="Times New Roman" w:cs="Times New Roman"/>
          <w:sz w:val="24"/>
          <w:szCs w:val="24"/>
        </w:rPr>
      </w:pPr>
    </w:p>
    <w:p w:rsidR="009631E1" w:rsidRPr="009631E1" w:rsidRDefault="009631E1" w:rsidP="009631E1">
      <w:pPr>
        <w:spacing w:line="360" w:lineRule="auto"/>
        <w:rPr>
          <w:rStyle w:val="Bodytext27pt"/>
          <w:rFonts w:eastAsia="Century Schoolbook"/>
          <w:b/>
          <w:bCs/>
          <w:i/>
          <w:sz w:val="24"/>
          <w:szCs w:val="24"/>
        </w:rPr>
      </w:pPr>
    </w:p>
    <w:p w:rsidR="009631E1" w:rsidRDefault="009631E1" w:rsidP="009631E1">
      <w:pPr>
        <w:spacing w:line="360" w:lineRule="auto"/>
        <w:rPr>
          <w:rFonts w:ascii="Times New Roman" w:hAnsi="Times New Roman" w:cs="Times New Roman"/>
          <w:sz w:val="24"/>
          <w:szCs w:val="24"/>
        </w:rPr>
      </w:pPr>
    </w:p>
    <w:p w:rsidR="0080276A" w:rsidRPr="009631E1" w:rsidRDefault="0080276A" w:rsidP="009631E1">
      <w:pPr>
        <w:spacing w:line="360" w:lineRule="auto"/>
        <w:rPr>
          <w:rStyle w:val="Bodytext27pt"/>
          <w:rFonts w:eastAsia="Century Schoolbook"/>
          <w:b/>
          <w:bCs/>
          <w:i/>
          <w:sz w:val="24"/>
          <w:szCs w:val="24"/>
        </w:rPr>
      </w:pPr>
    </w:p>
    <w:p w:rsidR="0080276A" w:rsidRDefault="0080276A" w:rsidP="0080276A">
      <w:pPr>
        <w:spacing w:line="360" w:lineRule="auto"/>
        <w:rPr>
          <w:rFonts w:ascii="Times New Roman" w:hAnsi="Times New Roman" w:cs="Times New Roman"/>
          <w:sz w:val="24"/>
          <w:szCs w:val="24"/>
        </w:rPr>
      </w:pPr>
    </w:p>
    <w:p w:rsidR="0080276A" w:rsidRPr="00864C6F" w:rsidRDefault="0080276A" w:rsidP="0080276A">
      <w:pPr>
        <w:spacing w:line="360" w:lineRule="auto"/>
        <w:rPr>
          <w:rStyle w:val="Bodytext27pt"/>
          <w:rFonts w:eastAsia="Century Schoolbook"/>
          <w:b/>
          <w:bCs/>
          <w:i/>
          <w:sz w:val="24"/>
          <w:szCs w:val="24"/>
        </w:rPr>
      </w:pPr>
    </w:p>
    <w:p w:rsidR="00A87C3C" w:rsidRDefault="00A87C3C" w:rsidP="00A87C3C">
      <w:pPr>
        <w:spacing w:line="360" w:lineRule="auto"/>
        <w:rPr>
          <w:rFonts w:ascii="Times New Roman" w:hAnsi="Times New Roman" w:cs="Times New Roman"/>
          <w:sz w:val="24"/>
          <w:szCs w:val="24"/>
        </w:rPr>
      </w:pPr>
    </w:p>
    <w:p w:rsidR="00A87C3C" w:rsidRPr="0072252B" w:rsidRDefault="00A87C3C" w:rsidP="00A87C3C">
      <w:pPr>
        <w:spacing w:line="360" w:lineRule="auto"/>
        <w:rPr>
          <w:rStyle w:val="Bodytext27pt"/>
          <w:rFonts w:eastAsia="Century Schoolbook"/>
          <w:b/>
          <w:bCs/>
          <w:i/>
          <w:sz w:val="24"/>
          <w:szCs w:val="24"/>
        </w:rPr>
      </w:pPr>
    </w:p>
    <w:p w:rsidR="00A87C3C" w:rsidRDefault="00A87C3C" w:rsidP="00A87C3C">
      <w:pPr>
        <w:spacing w:line="360" w:lineRule="auto"/>
        <w:rPr>
          <w:rFonts w:ascii="Times New Roman" w:hAnsi="Times New Roman" w:cs="Times New Roman"/>
          <w:sz w:val="24"/>
          <w:szCs w:val="24"/>
        </w:rPr>
      </w:pPr>
    </w:p>
    <w:p w:rsidR="00A87C3C" w:rsidRPr="00A87C3C" w:rsidRDefault="00A87C3C" w:rsidP="00A87C3C">
      <w:pPr>
        <w:spacing w:line="360" w:lineRule="auto"/>
        <w:rPr>
          <w:rStyle w:val="Bodytext27pt"/>
          <w:rFonts w:eastAsia="Century Schoolbook"/>
          <w:b/>
          <w:bCs/>
          <w:i/>
          <w:sz w:val="24"/>
          <w:szCs w:val="24"/>
        </w:rPr>
      </w:pPr>
    </w:p>
    <w:p w:rsidR="00A87C3C" w:rsidRDefault="00A87C3C" w:rsidP="00A87C3C">
      <w:pPr>
        <w:spacing w:line="360" w:lineRule="auto"/>
        <w:rPr>
          <w:rFonts w:ascii="Times New Roman" w:hAnsi="Times New Roman" w:cs="Times New Roman"/>
          <w:sz w:val="24"/>
          <w:szCs w:val="24"/>
        </w:rPr>
      </w:pPr>
    </w:p>
    <w:p w:rsidR="00A87C3C" w:rsidRPr="00A87C3C" w:rsidRDefault="00A87C3C" w:rsidP="00A87C3C">
      <w:pPr>
        <w:spacing w:line="360" w:lineRule="auto"/>
        <w:rPr>
          <w:rStyle w:val="Bodytext27pt"/>
          <w:rFonts w:eastAsia="Century Schoolbook"/>
          <w:b/>
          <w:bCs/>
          <w:i/>
          <w:sz w:val="24"/>
          <w:szCs w:val="24"/>
        </w:rPr>
      </w:pPr>
    </w:p>
    <w:p w:rsidR="00A87C3C" w:rsidRDefault="00A87C3C" w:rsidP="00A87C3C">
      <w:pPr>
        <w:spacing w:line="360" w:lineRule="auto"/>
        <w:rPr>
          <w:rFonts w:ascii="Times New Roman" w:hAnsi="Times New Roman" w:cs="Times New Roman"/>
          <w:sz w:val="24"/>
          <w:szCs w:val="24"/>
        </w:rPr>
      </w:pPr>
    </w:p>
    <w:p w:rsidR="00A87C3C" w:rsidRPr="00A87C3C" w:rsidRDefault="00A87C3C" w:rsidP="00A87C3C">
      <w:pPr>
        <w:spacing w:line="360" w:lineRule="auto"/>
        <w:rPr>
          <w:rStyle w:val="Bodytext27pt"/>
          <w:rFonts w:eastAsia="Century Schoolbook"/>
          <w:b/>
          <w:bCs/>
          <w:i/>
          <w:sz w:val="24"/>
          <w:szCs w:val="24"/>
        </w:rPr>
      </w:pPr>
    </w:p>
    <w:p w:rsidR="00A87C3C" w:rsidRDefault="00A87C3C" w:rsidP="00A87C3C">
      <w:pPr>
        <w:spacing w:line="360" w:lineRule="auto"/>
        <w:rPr>
          <w:rFonts w:ascii="Times New Roman" w:hAnsi="Times New Roman" w:cs="Times New Roman"/>
          <w:sz w:val="24"/>
          <w:szCs w:val="24"/>
        </w:rPr>
      </w:pPr>
    </w:p>
    <w:p w:rsidR="00C61100" w:rsidRPr="00A87C3C" w:rsidRDefault="00C61100" w:rsidP="00A87C3C">
      <w:pPr>
        <w:spacing w:line="360" w:lineRule="auto"/>
        <w:rPr>
          <w:rStyle w:val="Bodytext27pt"/>
          <w:rFonts w:eastAsia="Century Schoolbook"/>
          <w:b/>
          <w:bCs/>
          <w:i/>
          <w:sz w:val="24"/>
          <w:szCs w:val="24"/>
        </w:rPr>
      </w:pPr>
    </w:p>
    <w:p w:rsidR="00C61100" w:rsidRDefault="00C61100" w:rsidP="00C61100">
      <w:pPr>
        <w:spacing w:line="360" w:lineRule="auto"/>
        <w:rPr>
          <w:rFonts w:ascii="Times New Roman" w:hAnsi="Times New Roman" w:cs="Times New Roman"/>
          <w:sz w:val="24"/>
          <w:szCs w:val="24"/>
        </w:rPr>
      </w:pPr>
    </w:p>
    <w:p w:rsidR="00C61100" w:rsidRPr="00C61100" w:rsidRDefault="00C61100" w:rsidP="00C61100">
      <w:pPr>
        <w:spacing w:line="360" w:lineRule="auto"/>
        <w:rPr>
          <w:rStyle w:val="Bodytext27pt"/>
          <w:rFonts w:eastAsia="Century Schoolbook"/>
          <w:b/>
          <w:bCs/>
          <w:i/>
          <w:sz w:val="24"/>
          <w:szCs w:val="24"/>
        </w:rPr>
      </w:pPr>
    </w:p>
    <w:p w:rsidR="00C61100" w:rsidRDefault="00C61100" w:rsidP="00C61100">
      <w:pPr>
        <w:spacing w:line="360" w:lineRule="auto"/>
        <w:rPr>
          <w:rFonts w:ascii="Times New Roman" w:hAnsi="Times New Roman" w:cs="Times New Roman"/>
          <w:sz w:val="24"/>
          <w:szCs w:val="24"/>
        </w:rPr>
      </w:pPr>
    </w:p>
    <w:p w:rsidR="00C61100" w:rsidRPr="00855F76" w:rsidRDefault="00C61100" w:rsidP="00C61100">
      <w:pPr>
        <w:spacing w:line="360" w:lineRule="auto"/>
        <w:rPr>
          <w:rStyle w:val="Bodytext27pt"/>
          <w:rFonts w:eastAsia="Century Schoolbook"/>
          <w:b/>
          <w:bCs/>
          <w:i/>
          <w:sz w:val="24"/>
          <w:szCs w:val="24"/>
        </w:rPr>
      </w:pPr>
    </w:p>
    <w:p w:rsidR="00C61100" w:rsidRDefault="00C61100" w:rsidP="00C61100">
      <w:pPr>
        <w:spacing w:line="360" w:lineRule="auto"/>
        <w:rPr>
          <w:rFonts w:ascii="Times New Roman" w:hAnsi="Times New Roman" w:cs="Times New Roman"/>
          <w:sz w:val="24"/>
          <w:szCs w:val="24"/>
        </w:rPr>
      </w:pPr>
    </w:p>
    <w:p w:rsidR="00C61100" w:rsidRDefault="00C61100" w:rsidP="00C61100">
      <w:pPr>
        <w:spacing w:line="360" w:lineRule="auto"/>
        <w:rPr>
          <w:rStyle w:val="Bodytext27pt"/>
          <w:rFonts w:eastAsia="Century Schoolbook"/>
          <w:b/>
          <w:bCs/>
          <w:i/>
          <w:sz w:val="24"/>
          <w:szCs w:val="24"/>
        </w:rPr>
      </w:pPr>
    </w:p>
    <w:p w:rsidR="00C61100" w:rsidRPr="007F44A7" w:rsidRDefault="00C61100" w:rsidP="00C61100">
      <w:pPr>
        <w:spacing w:line="360" w:lineRule="auto"/>
        <w:rPr>
          <w:rStyle w:val="Bodytext27pt"/>
          <w:rFonts w:eastAsia="Century Schoolbook"/>
          <w:b/>
          <w:bCs/>
          <w:i/>
          <w:sz w:val="24"/>
          <w:szCs w:val="24"/>
        </w:rPr>
      </w:pPr>
    </w:p>
    <w:p w:rsidR="00C61100" w:rsidRDefault="00C61100" w:rsidP="00C61100">
      <w:pPr>
        <w:spacing w:line="360" w:lineRule="auto"/>
        <w:rPr>
          <w:rFonts w:ascii="Times New Roman" w:hAnsi="Times New Roman" w:cs="Times New Roman"/>
          <w:sz w:val="24"/>
          <w:szCs w:val="24"/>
        </w:rPr>
      </w:pPr>
    </w:p>
    <w:p w:rsidR="00C61100" w:rsidRPr="00762DD1" w:rsidRDefault="00C61100" w:rsidP="00C61100">
      <w:pPr>
        <w:spacing w:line="360" w:lineRule="auto"/>
        <w:rPr>
          <w:rStyle w:val="Bodytext27pt"/>
          <w:rFonts w:eastAsia="Century Schoolbook"/>
          <w:b/>
          <w:bCs/>
          <w:i/>
          <w:sz w:val="24"/>
          <w:szCs w:val="24"/>
        </w:rPr>
      </w:pPr>
    </w:p>
    <w:p w:rsidR="00C61100" w:rsidRDefault="00C61100" w:rsidP="008F6844">
      <w:pPr>
        <w:spacing w:line="360" w:lineRule="auto"/>
        <w:rPr>
          <w:rFonts w:ascii="Times New Roman" w:hAnsi="Times New Roman" w:cs="Times New Roman"/>
          <w:sz w:val="24"/>
          <w:szCs w:val="24"/>
        </w:rPr>
      </w:pPr>
    </w:p>
    <w:p w:rsidR="008F6844" w:rsidRPr="00855F76" w:rsidRDefault="008F6844" w:rsidP="008F6844">
      <w:pPr>
        <w:spacing w:line="360" w:lineRule="auto"/>
        <w:rPr>
          <w:rStyle w:val="Bodytext285pt"/>
          <w:rFonts w:eastAsia="Century Schoolbook"/>
          <w:b/>
          <w:bCs/>
          <w:i/>
          <w:sz w:val="24"/>
          <w:szCs w:val="24"/>
        </w:rPr>
      </w:pPr>
    </w:p>
    <w:p w:rsidR="008F6844" w:rsidRDefault="008F6844" w:rsidP="008F6844">
      <w:pPr>
        <w:spacing w:line="360" w:lineRule="auto"/>
        <w:rPr>
          <w:rFonts w:ascii="Times New Roman" w:hAnsi="Times New Roman" w:cs="Times New Roman"/>
          <w:sz w:val="24"/>
          <w:szCs w:val="24"/>
        </w:rPr>
      </w:pPr>
    </w:p>
    <w:p w:rsidR="008F6844" w:rsidRPr="00C9727B" w:rsidRDefault="008F6844" w:rsidP="008F6844">
      <w:pPr>
        <w:spacing w:line="360" w:lineRule="auto"/>
        <w:rPr>
          <w:rStyle w:val="Bodytext27pt"/>
          <w:rFonts w:eastAsia="Century Schoolbook"/>
          <w:b/>
          <w:bCs/>
          <w:i/>
          <w:sz w:val="24"/>
          <w:szCs w:val="24"/>
        </w:rPr>
      </w:pPr>
    </w:p>
    <w:p w:rsidR="008F6844" w:rsidRDefault="008F6844" w:rsidP="008F6844">
      <w:pPr>
        <w:spacing w:line="360" w:lineRule="auto"/>
        <w:rPr>
          <w:rFonts w:ascii="Times New Roman" w:hAnsi="Times New Roman" w:cs="Times New Roman"/>
          <w:sz w:val="24"/>
          <w:szCs w:val="24"/>
        </w:rPr>
      </w:pPr>
    </w:p>
    <w:p w:rsidR="008F6844" w:rsidRPr="0030248F" w:rsidRDefault="008F6844" w:rsidP="008F6844">
      <w:pPr>
        <w:spacing w:line="360" w:lineRule="auto"/>
        <w:rPr>
          <w:rStyle w:val="Bodytext27pt"/>
          <w:rFonts w:eastAsia="Century Schoolbook"/>
          <w:b/>
          <w:bCs/>
          <w:i/>
          <w:sz w:val="24"/>
          <w:szCs w:val="24"/>
        </w:rPr>
      </w:pPr>
    </w:p>
    <w:p w:rsidR="008F6844" w:rsidRPr="00855F76" w:rsidRDefault="008F6844" w:rsidP="008F6844">
      <w:pPr>
        <w:spacing w:line="360" w:lineRule="auto"/>
        <w:rPr>
          <w:rStyle w:val="Bodytext27pt"/>
          <w:rFonts w:eastAsia="Century Schoolbook"/>
          <w:bCs/>
          <w:i/>
          <w:sz w:val="24"/>
          <w:szCs w:val="24"/>
        </w:rPr>
      </w:pPr>
    </w:p>
    <w:p w:rsidR="008F6844" w:rsidRDefault="008F6844" w:rsidP="008F6844">
      <w:pPr>
        <w:spacing w:line="360" w:lineRule="auto"/>
        <w:rPr>
          <w:rFonts w:ascii="Times New Roman" w:hAnsi="Times New Roman" w:cs="Times New Roman"/>
          <w:sz w:val="24"/>
          <w:szCs w:val="24"/>
        </w:rPr>
      </w:pPr>
    </w:p>
    <w:p w:rsidR="008F6844" w:rsidRPr="00FA0594" w:rsidRDefault="008F6844" w:rsidP="008F6844">
      <w:pPr>
        <w:spacing w:line="360" w:lineRule="auto"/>
        <w:rPr>
          <w:rStyle w:val="Bodytext27pt"/>
          <w:rFonts w:eastAsia="Century Schoolbook"/>
          <w:b/>
          <w:bCs/>
          <w:i/>
          <w:sz w:val="24"/>
          <w:szCs w:val="24"/>
        </w:rPr>
      </w:pPr>
    </w:p>
    <w:p w:rsidR="008F6844" w:rsidRPr="0072252B" w:rsidRDefault="008F6844" w:rsidP="008F6844">
      <w:pPr>
        <w:spacing w:line="360" w:lineRule="auto"/>
        <w:rPr>
          <w:rStyle w:val="Bodytext27pt"/>
          <w:rFonts w:eastAsia="Century Schoolbook"/>
          <w:b/>
          <w:bCs/>
          <w:i/>
          <w:sz w:val="24"/>
          <w:szCs w:val="24"/>
        </w:rPr>
      </w:pPr>
    </w:p>
    <w:p w:rsidR="009A5809" w:rsidRDefault="009A5809" w:rsidP="009A5809">
      <w:pPr>
        <w:spacing w:line="360" w:lineRule="auto"/>
        <w:rPr>
          <w:rFonts w:ascii="Times New Roman" w:hAnsi="Times New Roman" w:cs="Times New Roman"/>
          <w:sz w:val="24"/>
          <w:szCs w:val="24"/>
        </w:rPr>
      </w:pPr>
    </w:p>
    <w:p w:rsidR="009A5809" w:rsidRPr="005A3104" w:rsidRDefault="009A5809" w:rsidP="009A5809">
      <w:pPr>
        <w:spacing w:line="360" w:lineRule="auto"/>
        <w:rPr>
          <w:rStyle w:val="Bodytext27pt"/>
          <w:rFonts w:eastAsia="Century Schoolbook"/>
          <w:b/>
          <w:bCs/>
          <w:i/>
          <w:sz w:val="24"/>
          <w:szCs w:val="24"/>
        </w:rPr>
      </w:pPr>
    </w:p>
    <w:p w:rsidR="009A5809" w:rsidRDefault="009A5809" w:rsidP="009A5809">
      <w:pPr>
        <w:spacing w:line="360" w:lineRule="auto"/>
        <w:rPr>
          <w:rFonts w:ascii="Times New Roman" w:hAnsi="Times New Roman" w:cs="Times New Roman"/>
          <w:sz w:val="24"/>
          <w:szCs w:val="24"/>
        </w:rPr>
      </w:pPr>
    </w:p>
    <w:p w:rsidR="009A5809" w:rsidRPr="005A3104" w:rsidRDefault="009A5809" w:rsidP="009A5809">
      <w:pPr>
        <w:spacing w:line="360" w:lineRule="auto"/>
        <w:rPr>
          <w:rStyle w:val="Bodytext27pt"/>
          <w:rFonts w:eastAsia="Century Schoolbook"/>
          <w:b/>
          <w:bCs/>
          <w:i/>
          <w:sz w:val="24"/>
          <w:szCs w:val="24"/>
        </w:rPr>
      </w:pPr>
    </w:p>
    <w:p w:rsidR="009A5809" w:rsidRDefault="009A5809" w:rsidP="009A5809">
      <w:pPr>
        <w:spacing w:line="360" w:lineRule="auto"/>
        <w:rPr>
          <w:rFonts w:ascii="Times New Roman" w:hAnsi="Times New Roman" w:cs="Times New Roman"/>
          <w:sz w:val="24"/>
          <w:szCs w:val="24"/>
        </w:rPr>
      </w:pPr>
    </w:p>
    <w:p w:rsidR="009A5809" w:rsidRPr="0072252B" w:rsidRDefault="009A5809" w:rsidP="009A5809">
      <w:pPr>
        <w:spacing w:line="360" w:lineRule="auto"/>
        <w:rPr>
          <w:rStyle w:val="Bodytext27pt"/>
          <w:rFonts w:eastAsia="Century Schoolbook"/>
          <w:b/>
          <w:bCs/>
          <w:i/>
          <w:sz w:val="24"/>
          <w:szCs w:val="24"/>
        </w:rPr>
      </w:pPr>
    </w:p>
    <w:p w:rsidR="009A5809" w:rsidRDefault="009A5809" w:rsidP="009A5809">
      <w:pPr>
        <w:spacing w:line="360" w:lineRule="auto"/>
        <w:rPr>
          <w:rFonts w:ascii="Times New Roman" w:hAnsi="Times New Roman" w:cs="Times New Roman"/>
          <w:sz w:val="24"/>
          <w:szCs w:val="24"/>
        </w:rPr>
      </w:pPr>
    </w:p>
    <w:p w:rsidR="009A5809" w:rsidRPr="0072252B" w:rsidRDefault="009A5809" w:rsidP="009A5809">
      <w:pPr>
        <w:spacing w:line="360" w:lineRule="auto"/>
        <w:rPr>
          <w:rStyle w:val="Bodytext27pt"/>
          <w:rFonts w:eastAsia="Century Schoolbook"/>
          <w:b/>
          <w:bCs/>
          <w:i/>
          <w:sz w:val="24"/>
          <w:szCs w:val="24"/>
        </w:rPr>
      </w:pPr>
    </w:p>
    <w:p w:rsidR="009A5809" w:rsidRDefault="009A5809" w:rsidP="009A5809">
      <w:pPr>
        <w:spacing w:line="360" w:lineRule="auto"/>
        <w:rPr>
          <w:rFonts w:ascii="Times New Roman" w:hAnsi="Times New Roman" w:cs="Times New Roman"/>
          <w:sz w:val="24"/>
          <w:szCs w:val="24"/>
        </w:rPr>
      </w:pPr>
    </w:p>
    <w:p w:rsidR="009A5809" w:rsidRPr="00947369" w:rsidRDefault="009A5809" w:rsidP="009A5809">
      <w:pPr>
        <w:spacing w:line="360" w:lineRule="auto"/>
        <w:rPr>
          <w:rStyle w:val="Bodytext27pt"/>
          <w:rFonts w:eastAsia="Century Schoolbook"/>
          <w:b/>
          <w:bCs/>
          <w:i/>
          <w:sz w:val="24"/>
          <w:szCs w:val="24"/>
        </w:rPr>
      </w:pPr>
    </w:p>
    <w:p w:rsidR="00485E4F" w:rsidRDefault="00485E4F" w:rsidP="00485E4F">
      <w:pPr>
        <w:spacing w:line="360" w:lineRule="auto"/>
        <w:rPr>
          <w:rFonts w:ascii="Times New Roman" w:hAnsi="Times New Roman" w:cs="Times New Roman"/>
          <w:sz w:val="24"/>
          <w:szCs w:val="24"/>
        </w:rPr>
      </w:pPr>
    </w:p>
    <w:p w:rsidR="00485E4F" w:rsidRPr="00947369" w:rsidRDefault="00485E4F" w:rsidP="00485E4F">
      <w:pPr>
        <w:spacing w:line="360" w:lineRule="auto"/>
        <w:rPr>
          <w:rStyle w:val="Bodytext27pt"/>
          <w:rFonts w:eastAsia="Century Schoolbook"/>
          <w:b/>
          <w:bCs/>
          <w:i/>
          <w:sz w:val="24"/>
          <w:szCs w:val="24"/>
        </w:rPr>
      </w:pPr>
    </w:p>
    <w:p w:rsidR="00485E4F" w:rsidRDefault="00485E4F" w:rsidP="00485E4F">
      <w:pPr>
        <w:spacing w:line="360" w:lineRule="auto"/>
        <w:rPr>
          <w:rFonts w:ascii="Times New Roman" w:hAnsi="Times New Roman" w:cs="Times New Roman"/>
          <w:sz w:val="24"/>
          <w:szCs w:val="24"/>
        </w:rPr>
      </w:pPr>
    </w:p>
    <w:p w:rsidR="00485E4F" w:rsidRDefault="00485E4F" w:rsidP="00485E4F">
      <w:pPr>
        <w:spacing w:line="360" w:lineRule="auto"/>
        <w:rPr>
          <w:rStyle w:val="Bodytext27pt"/>
          <w:rFonts w:eastAsia="Century Schoolbook"/>
          <w:b/>
          <w:bCs/>
          <w:i/>
          <w:sz w:val="24"/>
          <w:szCs w:val="24"/>
        </w:rPr>
      </w:pPr>
    </w:p>
    <w:p w:rsidR="00485E4F" w:rsidRDefault="00485E4F" w:rsidP="00485E4F">
      <w:pPr>
        <w:spacing w:line="360" w:lineRule="auto"/>
        <w:rPr>
          <w:rFonts w:ascii="Times New Roman" w:hAnsi="Times New Roman" w:cs="Times New Roman"/>
          <w:sz w:val="24"/>
          <w:szCs w:val="24"/>
        </w:rPr>
      </w:pPr>
    </w:p>
    <w:p w:rsidR="00485E4F" w:rsidRPr="00F8259F" w:rsidRDefault="00485E4F" w:rsidP="00485E4F">
      <w:pPr>
        <w:spacing w:line="360" w:lineRule="auto"/>
        <w:rPr>
          <w:rStyle w:val="Bodytext285pt"/>
          <w:rFonts w:eastAsia="Century Schoolbook"/>
          <w:b/>
          <w:bCs/>
          <w:i/>
          <w:sz w:val="24"/>
          <w:szCs w:val="24"/>
        </w:rPr>
      </w:pPr>
    </w:p>
    <w:p w:rsidR="00485E4F" w:rsidRDefault="00485E4F" w:rsidP="00D93BF9">
      <w:pPr>
        <w:spacing w:line="360" w:lineRule="auto"/>
        <w:rPr>
          <w:rFonts w:ascii="Times New Roman" w:hAnsi="Times New Roman" w:cs="Times New Roman"/>
          <w:sz w:val="24"/>
          <w:szCs w:val="24"/>
        </w:rPr>
      </w:pPr>
    </w:p>
    <w:p w:rsidR="00D93BF9" w:rsidRPr="00C319A7" w:rsidRDefault="00D93BF9" w:rsidP="00D93BF9">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D93BF9" w:rsidRDefault="00D93BF9" w:rsidP="00622295">
      <w:pPr>
        <w:spacing w:line="360" w:lineRule="auto"/>
        <w:rPr>
          <w:rFonts w:ascii="Times New Roman" w:hAnsi="Times New Roman" w:cs="Times New Roman"/>
          <w:sz w:val="24"/>
          <w:szCs w:val="24"/>
        </w:rPr>
      </w:pPr>
    </w:p>
    <w:p w:rsidR="00622295" w:rsidRPr="00C319A7" w:rsidRDefault="00622295" w:rsidP="00622295">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622295" w:rsidRDefault="00622295" w:rsidP="00622295">
      <w:pPr>
        <w:spacing w:line="360" w:lineRule="auto"/>
        <w:rPr>
          <w:rFonts w:ascii="Times New Roman" w:hAnsi="Times New Roman" w:cs="Times New Roman"/>
          <w:sz w:val="24"/>
          <w:szCs w:val="24"/>
        </w:rPr>
      </w:pPr>
    </w:p>
    <w:p w:rsidR="00622295" w:rsidRPr="00C319A7" w:rsidRDefault="00622295" w:rsidP="00622295">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622295" w:rsidRDefault="00622295" w:rsidP="00622295">
      <w:pPr>
        <w:spacing w:line="360" w:lineRule="auto"/>
        <w:rPr>
          <w:rFonts w:ascii="Times New Roman" w:hAnsi="Times New Roman" w:cs="Times New Roman"/>
          <w:sz w:val="24"/>
          <w:szCs w:val="24"/>
        </w:rPr>
      </w:pPr>
    </w:p>
    <w:p w:rsidR="00622295" w:rsidRPr="00C319A7" w:rsidRDefault="00622295" w:rsidP="00622295">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622295" w:rsidRDefault="00622295" w:rsidP="00622295">
      <w:pPr>
        <w:spacing w:line="360" w:lineRule="auto"/>
        <w:rPr>
          <w:rFonts w:ascii="Times New Roman" w:hAnsi="Times New Roman" w:cs="Times New Roman"/>
          <w:sz w:val="24"/>
          <w:szCs w:val="24"/>
        </w:rPr>
      </w:pPr>
    </w:p>
    <w:p w:rsidR="00622295" w:rsidRPr="00C319A7" w:rsidRDefault="00622295" w:rsidP="00622295">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622295" w:rsidRDefault="00622295" w:rsidP="00622295">
      <w:pPr>
        <w:spacing w:line="360" w:lineRule="auto"/>
        <w:rPr>
          <w:rFonts w:ascii="Times New Roman" w:hAnsi="Times New Roman" w:cs="Times New Roman"/>
          <w:sz w:val="24"/>
          <w:szCs w:val="24"/>
        </w:rPr>
      </w:pPr>
    </w:p>
    <w:p w:rsidR="00622295" w:rsidRPr="00C319A7" w:rsidRDefault="00622295" w:rsidP="00622295">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622295" w:rsidRDefault="00622295" w:rsidP="00622295">
      <w:pPr>
        <w:spacing w:line="360" w:lineRule="auto"/>
        <w:rPr>
          <w:rFonts w:ascii="Times New Roman" w:hAnsi="Times New Roman" w:cs="Times New Roman"/>
          <w:sz w:val="24"/>
          <w:szCs w:val="24"/>
        </w:rPr>
      </w:pPr>
    </w:p>
    <w:p w:rsidR="00622295" w:rsidRPr="00C319A7" w:rsidRDefault="00622295" w:rsidP="00622295">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4A3388" w:rsidRDefault="004A3388" w:rsidP="004A3388">
      <w:pPr>
        <w:spacing w:line="360" w:lineRule="auto"/>
        <w:rPr>
          <w:rFonts w:ascii="Times New Roman" w:hAnsi="Times New Roman" w:cs="Times New Roman"/>
          <w:sz w:val="24"/>
          <w:szCs w:val="24"/>
        </w:rPr>
      </w:pPr>
    </w:p>
    <w:p w:rsidR="004A3388" w:rsidRPr="00C319A7" w:rsidRDefault="004A3388" w:rsidP="004A3388">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4A3388" w:rsidRDefault="004A3388" w:rsidP="004A3388">
      <w:pPr>
        <w:spacing w:line="360" w:lineRule="auto"/>
        <w:rPr>
          <w:rFonts w:ascii="Times New Roman" w:hAnsi="Times New Roman" w:cs="Times New Roman"/>
          <w:sz w:val="24"/>
          <w:szCs w:val="24"/>
        </w:rPr>
      </w:pPr>
    </w:p>
    <w:p w:rsidR="004A3388" w:rsidRPr="00C319A7" w:rsidRDefault="004A3388" w:rsidP="004A3388">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4A3388" w:rsidRDefault="004A3388" w:rsidP="004A3388">
      <w:pPr>
        <w:spacing w:line="360" w:lineRule="auto"/>
        <w:rPr>
          <w:rFonts w:ascii="Times New Roman" w:hAnsi="Times New Roman" w:cs="Times New Roman"/>
          <w:sz w:val="24"/>
          <w:szCs w:val="24"/>
        </w:rPr>
      </w:pPr>
    </w:p>
    <w:p w:rsidR="004A3388" w:rsidRPr="00C319A7" w:rsidRDefault="004A3388" w:rsidP="004A3388">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4A3388" w:rsidRDefault="004A3388" w:rsidP="004A3388">
      <w:pPr>
        <w:spacing w:line="360" w:lineRule="auto"/>
        <w:rPr>
          <w:rFonts w:ascii="Times New Roman" w:hAnsi="Times New Roman" w:cs="Times New Roman"/>
          <w:sz w:val="24"/>
          <w:szCs w:val="24"/>
        </w:rPr>
      </w:pPr>
    </w:p>
    <w:p w:rsidR="004A3388" w:rsidRPr="00C319A7" w:rsidRDefault="004A3388" w:rsidP="004A3388">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4A3388" w:rsidRDefault="004A3388" w:rsidP="004A3388">
      <w:pPr>
        <w:spacing w:line="360" w:lineRule="auto"/>
        <w:rPr>
          <w:rFonts w:ascii="Times New Roman" w:hAnsi="Times New Roman" w:cs="Times New Roman"/>
          <w:sz w:val="24"/>
          <w:szCs w:val="24"/>
        </w:rPr>
      </w:pPr>
    </w:p>
    <w:p w:rsidR="004A3388" w:rsidRPr="005A2582" w:rsidRDefault="004A3388" w:rsidP="004A3388">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4A3388" w:rsidRDefault="004A3388" w:rsidP="004B7E15">
      <w:pPr>
        <w:spacing w:line="360" w:lineRule="auto"/>
        <w:rPr>
          <w:rFonts w:ascii="Times New Roman" w:hAnsi="Times New Roman" w:cs="Times New Roman"/>
          <w:sz w:val="24"/>
          <w:szCs w:val="24"/>
        </w:rPr>
      </w:pPr>
    </w:p>
    <w:p w:rsidR="004B7E15" w:rsidRPr="005A2582" w:rsidRDefault="004B7E15" w:rsidP="004B7E15">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4B7E15" w:rsidRDefault="004B7E15" w:rsidP="004B7E15">
      <w:pPr>
        <w:spacing w:line="360" w:lineRule="auto"/>
        <w:rPr>
          <w:rFonts w:ascii="Times New Roman" w:hAnsi="Times New Roman" w:cs="Times New Roman"/>
          <w:sz w:val="24"/>
          <w:szCs w:val="24"/>
        </w:rPr>
      </w:pPr>
    </w:p>
    <w:p w:rsidR="004B7E15" w:rsidRPr="005A2582" w:rsidRDefault="004B7E15" w:rsidP="004B7E15">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4B7E15" w:rsidRDefault="004B7E15" w:rsidP="004B7E15">
      <w:pPr>
        <w:spacing w:line="360" w:lineRule="auto"/>
        <w:rPr>
          <w:rFonts w:ascii="Times New Roman" w:hAnsi="Times New Roman" w:cs="Times New Roman"/>
          <w:sz w:val="24"/>
          <w:szCs w:val="24"/>
        </w:rPr>
      </w:pPr>
    </w:p>
    <w:p w:rsidR="004B7E15" w:rsidRPr="005A2582" w:rsidRDefault="004B7E15" w:rsidP="004B7E15">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D01F51" w:rsidRDefault="00D01F51" w:rsidP="00D01F51">
      <w:pPr>
        <w:spacing w:line="360" w:lineRule="auto"/>
        <w:rPr>
          <w:rFonts w:ascii="Times New Roman" w:hAnsi="Times New Roman" w:cs="Times New Roman"/>
          <w:sz w:val="24"/>
          <w:szCs w:val="24"/>
        </w:rPr>
      </w:pPr>
    </w:p>
    <w:p w:rsidR="00D01F51" w:rsidRPr="005A2582" w:rsidRDefault="00D01F51" w:rsidP="00D01F51">
      <w:pPr>
        <w:spacing w:line="360" w:lineRule="auto"/>
        <w:rPr>
          <w:rStyle w:val="Bodytext285pt"/>
          <w:rFonts w:eastAsia="Century Schoolbook"/>
          <w:b/>
          <w:bCs/>
          <w:i/>
          <w:sz w:val="24"/>
          <w:szCs w:val="24"/>
        </w:rPr>
      </w:pPr>
    </w:p>
    <w:p w:rsidR="00D01F51" w:rsidRPr="005A2582" w:rsidRDefault="00D01F51" w:rsidP="00D01F51">
      <w:pPr>
        <w:spacing w:line="360" w:lineRule="auto"/>
        <w:rPr>
          <w:rStyle w:val="Bodytext285pt"/>
          <w:rFonts w:eastAsia="Century Schoolbook"/>
          <w:b/>
          <w:bCs/>
          <w:i/>
          <w:sz w:val="24"/>
          <w:szCs w:val="24"/>
        </w:rPr>
      </w:pPr>
    </w:p>
    <w:p w:rsidR="00D01F51" w:rsidRDefault="00D01F51" w:rsidP="00D01F51">
      <w:pPr>
        <w:rPr>
          <w:rFonts w:ascii="Times New Roman" w:hAnsi="Times New Roman" w:cs="Times New Roman"/>
          <w:sz w:val="24"/>
          <w:szCs w:val="24"/>
        </w:rPr>
      </w:pPr>
    </w:p>
    <w:p w:rsidR="00D01F51" w:rsidRPr="004D7A05" w:rsidRDefault="00D01F51" w:rsidP="00D01F51">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D01F51" w:rsidRDefault="00D01F51" w:rsidP="00D01F51">
      <w:pPr>
        <w:rPr>
          <w:rFonts w:ascii="Times New Roman" w:hAnsi="Times New Roman" w:cs="Times New Roman"/>
          <w:sz w:val="24"/>
          <w:szCs w:val="24"/>
        </w:rPr>
      </w:pPr>
    </w:p>
    <w:p w:rsidR="00D01F51" w:rsidRPr="0090452D" w:rsidRDefault="00D01F51" w:rsidP="00D01F51">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D01F51" w:rsidRDefault="00D01F51" w:rsidP="00813467">
      <w:pPr>
        <w:rPr>
          <w:rFonts w:ascii="Times New Roman" w:hAnsi="Times New Roman" w:cs="Times New Roman"/>
          <w:sz w:val="24"/>
          <w:szCs w:val="24"/>
        </w:rPr>
      </w:pPr>
    </w:p>
    <w:p w:rsidR="00813467" w:rsidRPr="0090452D" w:rsidRDefault="00813467" w:rsidP="00813467">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813467" w:rsidRDefault="00813467" w:rsidP="00813467">
      <w:pPr>
        <w:rPr>
          <w:rFonts w:ascii="Times New Roman" w:hAnsi="Times New Roman" w:cs="Times New Roman"/>
          <w:sz w:val="24"/>
          <w:szCs w:val="24"/>
        </w:rPr>
      </w:pPr>
    </w:p>
    <w:p w:rsidR="00813467" w:rsidRPr="0090452D" w:rsidRDefault="00813467" w:rsidP="00813467">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813467" w:rsidRDefault="00813467" w:rsidP="00813467">
      <w:pPr>
        <w:rPr>
          <w:rFonts w:ascii="Times New Roman" w:hAnsi="Times New Roman" w:cs="Times New Roman"/>
          <w:sz w:val="24"/>
          <w:szCs w:val="24"/>
        </w:rPr>
      </w:pPr>
    </w:p>
    <w:p w:rsidR="00813467" w:rsidRPr="0090452D" w:rsidRDefault="00813467" w:rsidP="00813467">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813467" w:rsidRDefault="00813467" w:rsidP="00813467">
      <w:pPr>
        <w:rPr>
          <w:rFonts w:ascii="Times New Roman" w:hAnsi="Times New Roman" w:cs="Times New Roman"/>
          <w:sz w:val="24"/>
          <w:szCs w:val="24"/>
        </w:rPr>
      </w:pPr>
    </w:p>
    <w:p w:rsidR="00813467" w:rsidRPr="0090452D" w:rsidRDefault="00813467" w:rsidP="00813467">
      <w:pPr>
        <w:spacing w:line="360" w:lineRule="auto"/>
        <w:rPr>
          <w:rFonts w:ascii="Times New Roman" w:eastAsia="Century Schoolbook" w:hAnsi="Times New Roman" w:cs="Times New Roman"/>
          <w:b/>
          <w:bCs/>
          <w:i/>
          <w:color w:val="000000"/>
          <w:sz w:val="24"/>
          <w:szCs w:val="24"/>
          <w:shd w:val="clear" w:color="auto" w:fill="FFFFFF"/>
          <w:lang w:val="ro-RO" w:eastAsia="ro-RO" w:bidi="ro-RO"/>
        </w:rPr>
      </w:pPr>
    </w:p>
    <w:p w:rsidR="00813467" w:rsidRDefault="00813467" w:rsidP="00813467">
      <w:pPr>
        <w:rPr>
          <w:rFonts w:ascii="Times New Roman" w:hAnsi="Times New Roman" w:cs="Times New Roman"/>
          <w:sz w:val="24"/>
          <w:szCs w:val="24"/>
        </w:rPr>
      </w:pPr>
    </w:p>
    <w:p w:rsidR="00813467" w:rsidRPr="0090452D" w:rsidRDefault="00813467" w:rsidP="00813467">
      <w:pPr>
        <w:spacing w:line="360" w:lineRule="auto"/>
        <w:rPr>
          <w:rStyle w:val="Bodytext285pt"/>
          <w:rFonts w:eastAsia="Century Schoolbook"/>
          <w:b/>
          <w:bCs/>
          <w:i/>
          <w:sz w:val="24"/>
          <w:szCs w:val="24"/>
        </w:rPr>
      </w:pPr>
    </w:p>
    <w:p w:rsidR="00D34F49" w:rsidRDefault="00D34F49" w:rsidP="00D34F49">
      <w:pPr>
        <w:rPr>
          <w:rFonts w:ascii="Times New Roman" w:hAnsi="Times New Roman" w:cs="Times New Roman"/>
          <w:sz w:val="24"/>
          <w:szCs w:val="24"/>
        </w:rPr>
      </w:pPr>
    </w:p>
    <w:p w:rsidR="00D34F49" w:rsidRPr="0090452D" w:rsidRDefault="00D34F49" w:rsidP="00D34F49">
      <w:pPr>
        <w:spacing w:line="360" w:lineRule="auto"/>
        <w:rPr>
          <w:rStyle w:val="Bodytext285pt"/>
          <w:rFonts w:eastAsia="Century Schoolbook"/>
          <w:b/>
          <w:bCs/>
          <w:i/>
          <w:sz w:val="24"/>
          <w:szCs w:val="24"/>
        </w:rPr>
      </w:pPr>
    </w:p>
    <w:p w:rsidR="00D34F49" w:rsidRDefault="00D34F49" w:rsidP="00D34F49">
      <w:pPr>
        <w:rPr>
          <w:rFonts w:ascii="Times New Roman" w:hAnsi="Times New Roman" w:cs="Times New Roman"/>
          <w:sz w:val="24"/>
          <w:szCs w:val="24"/>
        </w:rPr>
      </w:pPr>
    </w:p>
    <w:p w:rsidR="00D34F49" w:rsidRPr="000324D4" w:rsidRDefault="00D34F49" w:rsidP="00D34F49">
      <w:pPr>
        <w:spacing w:line="360" w:lineRule="auto"/>
        <w:rPr>
          <w:rStyle w:val="Bodytext285pt"/>
          <w:rFonts w:eastAsia="Century Schoolbook"/>
          <w:b/>
          <w:bCs/>
          <w:i/>
          <w:sz w:val="24"/>
          <w:szCs w:val="24"/>
        </w:rPr>
      </w:pPr>
    </w:p>
    <w:p w:rsidR="00D34F49" w:rsidRDefault="00D34F49" w:rsidP="00D34F49">
      <w:pPr>
        <w:rPr>
          <w:rFonts w:ascii="Times New Roman" w:hAnsi="Times New Roman" w:cs="Times New Roman"/>
          <w:sz w:val="24"/>
          <w:szCs w:val="24"/>
        </w:rPr>
      </w:pPr>
    </w:p>
    <w:p w:rsidR="00D34F49" w:rsidRPr="00E31D4B" w:rsidRDefault="00D34F49" w:rsidP="00D34F49">
      <w:pPr>
        <w:spacing w:line="360" w:lineRule="auto"/>
        <w:rPr>
          <w:rStyle w:val="Bodytext285pt"/>
          <w:rFonts w:eastAsia="Century Schoolbook"/>
          <w:b/>
          <w:bCs/>
          <w:i/>
          <w:sz w:val="24"/>
          <w:szCs w:val="24"/>
        </w:rPr>
      </w:pPr>
    </w:p>
    <w:p w:rsidR="00D34F49" w:rsidRDefault="00D34F49" w:rsidP="00D34F49">
      <w:pPr>
        <w:rPr>
          <w:rFonts w:ascii="Times New Roman" w:hAnsi="Times New Roman" w:cs="Times New Roman"/>
          <w:sz w:val="24"/>
          <w:szCs w:val="24"/>
        </w:rPr>
      </w:pPr>
    </w:p>
    <w:p w:rsidR="00D34F49" w:rsidRPr="00D34F49" w:rsidRDefault="00D34F49" w:rsidP="00D34F49">
      <w:pPr>
        <w:rPr>
          <w:rFonts w:ascii="Times New Roman" w:hAnsi="Times New Roman" w:cs="Times New Roman"/>
          <w:sz w:val="24"/>
          <w:szCs w:val="24"/>
        </w:rPr>
      </w:pPr>
    </w:p>
    <w:p w:rsidR="00D34F49" w:rsidRPr="0088799F" w:rsidRDefault="00D34F49" w:rsidP="00D34F49">
      <w:pPr>
        <w:spacing w:line="360" w:lineRule="auto"/>
        <w:rPr>
          <w:rStyle w:val="Bodytext285pt"/>
          <w:rFonts w:eastAsia="Century Schoolbook"/>
          <w:b/>
          <w:bCs/>
          <w:i/>
          <w:sz w:val="24"/>
          <w:szCs w:val="24"/>
        </w:rPr>
      </w:pPr>
    </w:p>
    <w:p w:rsidR="00D34F49" w:rsidRPr="00D34F49" w:rsidRDefault="00D34F49" w:rsidP="00EA3C75">
      <w:pPr>
        <w:rPr>
          <w:rFonts w:ascii="Times New Roman" w:hAnsi="Times New Roman" w:cs="Times New Roman"/>
          <w:b/>
          <w:sz w:val="24"/>
          <w:szCs w:val="24"/>
        </w:rPr>
      </w:pPr>
    </w:p>
    <w:p w:rsidR="00EA3C75" w:rsidRPr="000324D4" w:rsidRDefault="00EA3C75" w:rsidP="00EA3C75">
      <w:pPr>
        <w:spacing w:line="360" w:lineRule="auto"/>
        <w:rPr>
          <w:rStyle w:val="Bodytext285pt"/>
          <w:rFonts w:eastAsia="Century Schoolbook"/>
          <w:b/>
          <w:bCs/>
          <w:i/>
          <w:sz w:val="24"/>
          <w:szCs w:val="24"/>
        </w:rPr>
      </w:pPr>
    </w:p>
    <w:p w:rsidR="00EA3C75" w:rsidRPr="00EA3C75" w:rsidRDefault="00EA3C75" w:rsidP="00EA3C75">
      <w:pPr>
        <w:rPr>
          <w:rFonts w:ascii="Times New Roman" w:hAnsi="Times New Roman" w:cs="Times New Roman"/>
          <w:b/>
          <w:sz w:val="24"/>
          <w:szCs w:val="24"/>
        </w:rPr>
      </w:pPr>
    </w:p>
    <w:p w:rsidR="00EA3C75" w:rsidRPr="000324D4" w:rsidRDefault="00EA3C75" w:rsidP="00EA3C75">
      <w:pPr>
        <w:spacing w:line="360" w:lineRule="auto"/>
        <w:rPr>
          <w:rStyle w:val="Bodytext285pt"/>
          <w:rFonts w:eastAsia="Century Schoolbook"/>
          <w:b/>
          <w:bCs/>
          <w:i/>
          <w:sz w:val="24"/>
          <w:szCs w:val="24"/>
        </w:rPr>
      </w:pPr>
    </w:p>
    <w:p w:rsidR="00EA3C75" w:rsidRPr="00EA3C75" w:rsidRDefault="00EA3C75" w:rsidP="00EA3C75">
      <w:pPr>
        <w:rPr>
          <w:rFonts w:ascii="Times New Roman" w:hAnsi="Times New Roman" w:cs="Times New Roman"/>
          <w:b/>
          <w:sz w:val="24"/>
          <w:szCs w:val="24"/>
        </w:rPr>
      </w:pPr>
    </w:p>
    <w:p w:rsidR="00EA3C75" w:rsidRPr="000324D4" w:rsidRDefault="00EA3C75" w:rsidP="00EA3C75">
      <w:pPr>
        <w:spacing w:line="360" w:lineRule="auto"/>
        <w:rPr>
          <w:rStyle w:val="Bodytext27pt"/>
          <w:rFonts w:eastAsia="Century Schoolbook"/>
          <w:b/>
          <w:bCs/>
          <w:i/>
          <w:sz w:val="24"/>
          <w:szCs w:val="24"/>
        </w:rPr>
      </w:pPr>
    </w:p>
    <w:p w:rsidR="00EA3C75" w:rsidRPr="00EA3C75" w:rsidRDefault="00EA3C75" w:rsidP="00EA3C75">
      <w:pPr>
        <w:rPr>
          <w:rFonts w:ascii="Times New Roman" w:hAnsi="Times New Roman" w:cs="Times New Roman"/>
          <w:b/>
          <w:sz w:val="24"/>
          <w:szCs w:val="24"/>
        </w:rPr>
      </w:pPr>
    </w:p>
    <w:p w:rsidR="00EA3C75" w:rsidRPr="000324D4" w:rsidRDefault="00EA3C75" w:rsidP="00EA3C75">
      <w:pPr>
        <w:spacing w:line="360" w:lineRule="auto"/>
        <w:rPr>
          <w:rStyle w:val="Bodytext285pt"/>
          <w:rFonts w:eastAsia="Century Schoolbook"/>
          <w:b/>
          <w:bCs/>
          <w:i/>
          <w:sz w:val="24"/>
          <w:szCs w:val="24"/>
        </w:rPr>
      </w:pPr>
    </w:p>
    <w:p w:rsidR="00EA3C75" w:rsidRPr="00EA3C75" w:rsidRDefault="00EA3C75" w:rsidP="00EA3C75">
      <w:pPr>
        <w:rPr>
          <w:rFonts w:ascii="Times New Roman" w:hAnsi="Times New Roman" w:cs="Times New Roman"/>
          <w:b/>
          <w:sz w:val="24"/>
          <w:szCs w:val="24"/>
        </w:rPr>
      </w:pPr>
    </w:p>
    <w:p w:rsidR="00EA3C75" w:rsidRPr="000324D4" w:rsidRDefault="00EA3C75" w:rsidP="00EA3C75">
      <w:pPr>
        <w:spacing w:line="360" w:lineRule="auto"/>
        <w:rPr>
          <w:rStyle w:val="Bodytext27pt"/>
          <w:rFonts w:eastAsia="Century Schoolbook"/>
          <w:b/>
          <w:bCs/>
          <w:i/>
          <w:sz w:val="24"/>
          <w:szCs w:val="24"/>
        </w:rPr>
      </w:pPr>
    </w:p>
    <w:p w:rsidR="00997309" w:rsidRPr="00997309" w:rsidRDefault="00997309" w:rsidP="00997309">
      <w:pPr>
        <w:spacing w:after="0" w:line="360" w:lineRule="auto"/>
        <w:rPr>
          <w:rFonts w:ascii="Times New Roman" w:eastAsiaTheme="minorEastAsia" w:hAnsi="Times New Roman" w:cs="Times New Roman"/>
          <w:b/>
          <w:iCs/>
          <w:sz w:val="24"/>
          <w:szCs w:val="24"/>
          <w:lang w:val="ro-RO"/>
        </w:rPr>
      </w:pPr>
    </w:p>
    <w:p w:rsidR="007124A5" w:rsidRDefault="007124A5" w:rsidP="00997309">
      <w:pPr>
        <w:spacing w:after="0" w:line="360" w:lineRule="auto"/>
        <w:rPr>
          <w:rFonts w:ascii="Times New Roman" w:eastAsiaTheme="minorEastAsia" w:hAnsi="Times New Roman" w:cs="Times New Roman"/>
          <w:b/>
          <w:bCs/>
          <w:sz w:val="24"/>
          <w:szCs w:val="24"/>
          <w:lang w:val="ro-RO"/>
        </w:rPr>
      </w:pPr>
    </w:p>
    <w:p w:rsidR="007124A5" w:rsidRPr="007124A5" w:rsidRDefault="007124A5" w:rsidP="007124A5">
      <w:pPr>
        <w:spacing w:after="0" w:line="360" w:lineRule="auto"/>
        <w:rPr>
          <w:rStyle w:val="Bodytext285pt"/>
          <w:rFonts w:eastAsiaTheme="minorEastAsia"/>
          <w:b/>
          <w:i/>
          <w:iCs/>
          <w:sz w:val="24"/>
          <w:szCs w:val="24"/>
          <w:lang w:bidi="lo-LA"/>
        </w:rPr>
      </w:pPr>
    </w:p>
    <w:p w:rsidR="007124A5" w:rsidRPr="006E6825" w:rsidRDefault="007124A5" w:rsidP="007124A5">
      <w:pPr>
        <w:spacing w:after="0" w:line="360" w:lineRule="auto"/>
        <w:rPr>
          <w:rStyle w:val="Bodytext285pt"/>
          <w:rFonts w:eastAsiaTheme="minorEastAsia"/>
          <w:b/>
          <w:i/>
          <w:iCs/>
          <w:sz w:val="24"/>
          <w:szCs w:val="24"/>
          <w:lang w:bidi="lo-LA"/>
        </w:rPr>
      </w:pPr>
    </w:p>
    <w:p w:rsidR="007124A5" w:rsidRPr="007124A5" w:rsidRDefault="007124A5" w:rsidP="007124A5">
      <w:pPr>
        <w:spacing w:after="0" w:line="360" w:lineRule="auto"/>
        <w:rPr>
          <w:rStyle w:val="Bodytext285pt"/>
          <w:rFonts w:eastAsiaTheme="minorEastAsia"/>
          <w:b/>
          <w:i/>
          <w:iCs/>
          <w:sz w:val="24"/>
          <w:szCs w:val="24"/>
          <w:lang w:bidi="lo-LA"/>
        </w:rPr>
      </w:pPr>
    </w:p>
    <w:p w:rsidR="007124A5" w:rsidRPr="007124A5" w:rsidRDefault="007124A5" w:rsidP="007124A5">
      <w:pPr>
        <w:rPr>
          <w:rFonts w:ascii="Times New Roman" w:hAnsi="Times New Roman" w:cs="Times New Roman"/>
          <w:i/>
          <w:iCs/>
          <w:sz w:val="24"/>
          <w:szCs w:val="24"/>
          <w:lang w:val="ro-RO"/>
        </w:rPr>
      </w:pPr>
    </w:p>
    <w:p w:rsidR="001D6E62" w:rsidRPr="001D6E62" w:rsidRDefault="001D6E62" w:rsidP="001D6E62">
      <w:pPr>
        <w:spacing w:after="0" w:line="360" w:lineRule="auto"/>
        <w:rPr>
          <w:rStyle w:val="Bodytext285pt"/>
          <w:rFonts w:eastAsiaTheme="minorEastAsia"/>
          <w:b/>
          <w:i/>
          <w:iCs/>
          <w:sz w:val="24"/>
          <w:szCs w:val="24"/>
          <w:lang w:bidi="lo-LA"/>
        </w:rPr>
      </w:pPr>
    </w:p>
    <w:p w:rsidR="001D6E62" w:rsidRPr="006E6825" w:rsidRDefault="001D6E62" w:rsidP="001D6E62">
      <w:pPr>
        <w:spacing w:after="0" w:line="360" w:lineRule="auto"/>
        <w:rPr>
          <w:rFonts w:ascii="Times New Roman" w:eastAsiaTheme="minorEastAsia" w:hAnsi="Times New Roman" w:cs="Times New Roman"/>
          <w:b/>
          <w:i/>
          <w:iCs/>
          <w:sz w:val="24"/>
          <w:szCs w:val="24"/>
          <w:lang w:val="ro-RO"/>
        </w:rPr>
      </w:pPr>
    </w:p>
    <w:p w:rsidR="001D6E62" w:rsidRPr="001D6E62" w:rsidRDefault="001D6E62" w:rsidP="001D6E62">
      <w:pPr>
        <w:spacing w:after="0" w:line="360" w:lineRule="auto"/>
        <w:rPr>
          <w:rStyle w:val="Bodytext285pt"/>
          <w:rFonts w:eastAsiaTheme="minorEastAsia"/>
          <w:b/>
          <w:i/>
          <w:iCs/>
          <w:sz w:val="24"/>
          <w:szCs w:val="24"/>
          <w:lang w:bidi="lo-LA"/>
        </w:rPr>
      </w:pPr>
    </w:p>
    <w:p w:rsidR="001D6E62" w:rsidRPr="006E6825" w:rsidRDefault="001D6E62" w:rsidP="001D6E62">
      <w:pPr>
        <w:spacing w:after="0" w:line="360" w:lineRule="auto"/>
        <w:rPr>
          <w:rStyle w:val="Bodytext285pt"/>
          <w:rFonts w:eastAsiaTheme="minorEastAsia"/>
          <w:b/>
          <w:i/>
          <w:iCs/>
          <w:sz w:val="24"/>
          <w:szCs w:val="24"/>
          <w:lang w:bidi="lo-LA"/>
        </w:rPr>
      </w:pPr>
    </w:p>
    <w:p w:rsidR="001D6E62" w:rsidRPr="001D6E62" w:rsidRDefault="001D6E62" w:rsidP="001D6E62">
      <w:pPr>
        <w:spacing w:after="0" w:line="360" w:lineRule="auto"/>
        <w:rPr>
          <w:rStyle w:val="Bodytext285pt"/>
          <w:rFonts w:eastAsiaTheme="minorEastAsia"/>
          <w:b/>
          <w:i/>
          <w:iCs/>
          <w:sz w:val="24"/>
          <w:szCs w:val="24"/>
          <w:lang w:bidi="lo-LA"/>
        </w:rPr>
      </w:pPr>
    </w:p>
    <w:p w:rsidR="001D6E62" w:rsidRPr="006E6825" w:rsidRDefault="001D6E62" w:rsidP="001D6E62">
      <w:pPr>
        <w:spacing w:after="0" w:line="360" w:lineRule="auto"/>
        <w:rPr>
          <w:rFonts w:ascii="Times New Roman" w:eastAsiaTheme="minorEastAsia" w:hAnsi="Times New Roman" w:cs="Times New Roman"/>
          <w:b/>
          <w:i/>
          <w:iCs/>
          <w:sz w:val="24"/>
          <w:szCs w:val="24"/>
          <w:lang w:val="ro-RO"/>
        </w:rPr>
      </w:pPr>
    </w:p>
    <w:p w:rsidR="001D6E62" w:rsidRPr="006E6825" w:rsidRDefault="001D6E62" w:rsidP="001D6E62">
      <w:pPr>
        <w:pStyle w:val="ListParagraph"/>
        <w:spacing w:after="0" w:line="360" w:lineRule="auto"/>
        <w:ind w:left="1428"/>
        <w:jc w:val="both"/>
        <w:rPr>
          <w:rFonts w:ascii="Times New Roman" w:eastAsiaTheme="minorEastAsia" w:hAnsi="Times New Roman" w:cs="Times New Roman"/>
          <w:i/>
          <w:iCs/>
          <w:sz w:val="24"/>
          <w:szCs w:val="24"/>
          <w:lang w:val="ro-RO"/>
        </w:rPr>
      </w:pPr>
    </w:p>
    <w:p w:rsidR="001D6E62" w:rsidRPr="001D6E62" w:rsidRDefault="001D6E62" w:rsidP="001D6E62">
      <w:pPr>
        <w:spacing w:after="0" w:line="360" w:lineRule="auto"/>
        <w:rPr>
          <w:rStyle w:val="Bodytext285pt"/>
          <w:rFonts w:eastAsiaTheme="minorEastAsia"/>
          <w:b/>
          <w:i/>
          <w:iCs/>
          <w:sz w:val="24"/>
          <w:szCs w:val="24"/>
          <w:lang w:bidi="lo-LA"/>
        </w:rPr>
      </w:pPr>
    </w:p>
    <w:p w:rsidR="001D6E62" w:rsidRPr="006E6825" w:rsidRDefault="001D6E62" w:rsidP="001D6E62">
      <w:pPr>
        <w:spacing w:after="0" w:line="360" w:lineRule="auto"/>
        <w:rPr>
          <w:rFonts w:ascii="Times New Roman" w:eastAsiaTheme="minorEastAsia" w:hAnsi="Times New Roman" w:cs="Times New Roman"/>
          <w:b/>
          <w:i/>
          <w:iCs/>
          <w:sz w:val="24"/>
          <w:szCs w:val="24"/>
          <w:lang w:val="ro-RO"/>
        </w:rPr>
      </w:pPr>
    </w:p>
    <w:p w:rsidR="007B34D5" w:rsidRPr="007B34D5" w:rsidRDefault="007B34D5" w:rsidP="007B34D5">
      <w:pPr>
        <w:spacing w:after="0" w:line="360" w:lineRule="auto"/>
        <w:rPr>
          <w:rStyle w:val="Bodytext285pt"/>
          <w:rFonts w:eastAsiaTheme="minorEastAsia"/>
          <w:b/>
          <w:i/>
          <w:iCs/>
          <w:sz w:val="24"/>
          <w:szCs w:val="24"/>
          <w:lang w:bidi="lo-LA"/>
        </w:rPr>
      </w:pPr>
    </w:p>
    <w:p w:rsidR="007B34D5" w:rsidRPr="006E6825" w:rsidRDefault="007B34D5" w:rsidP="007B34D5">
      <w:pPr>
        <w:spacing w:after="0" w:line="360" w:lineRule="auto"/>
        <w:rPr>
          <w:rFonts w:ascii="Times New Roman" w:eastAsiaTheme="minorEastAsia" w:hAnsi="Times New Roman" w:cs="Times New Roman"/>
          <w:b/>
          <w:i/>
          <w:iCs/>
          <w:sz w:val="24"/>
          <w:szCs w:val="24"/>
          <w:lang w:val="ro-RO"/>
        </w:rPr>
      </w:pPr>
    </w:p>
    <w:p w:rsidR="007B34D5" w:rsidRPr="007B34D5" w:rsidRDefault="007B34D5" w:rsidP="007B34D5">
      <w:pPr>
        <w:spacing w:after="0" w:line="360" w:lineRule="auto"/>
        <w:rPr>
          <w:rStyle w:val="Bodytext285pt"/>
          <w:rFonts w:eastAsiaTheme="minorEastAsia"/>
          <w:b/>
          <w:i/>
          <w:iCs/>
          <w:sz w:val="24"/>
          <w:szCs w:val="24"/>
          <w:lang w:bidi="lo-LA"/>
        </w:rPr>
      </w:pPr>
    </w:p>
    <w:p w:rsidR="007B34D5" w:rsidRPr="006E6825" w:rsidRDefault="007B34D5" w:rsidP="007B34D5">
      <w:pPr>
        <w:spacing w:after="0" w:line="360" w:lineRule="auto"/>
        <w:rPr>
          <w:rStyle w:val="Bodytext285pt"/>
          <w:rFonts w:eastAsiaTheme="minorEastAsia"/>
          <w:b/>
          <w:i/>
          <w:iCs/>
          <w:sz w:val="24"/>
          <w:szCs w:val="24"/>
          <w:lang w:bidi="lo-LA"/>
        </w:rPr>
      </w:pPr>
    </w:p>
    <w:p w:rsidR="007B34D5" w:rsidRPr="007B34D5" w:rsidRDefault="007B34D5" w:rsidP="007B34D5">
      <w:pPr>
        <w:spacing w:after="0" w:line="360" w:lineRule="auto"/>
        <w:rPr>
          <w:rStyle w:val="Bodytext285pt"/>
          <w:rFonts w:eastAsiaTheme="minorEastAsia"/>
          <w:b/>
          <w:i/>
          <w:iCs/>
          <w:sz w:val="24"/>
          <w:szCs w:val="24"/>
          <w:lang w:bidi="lo-LA"/>
        </w:rPr>
      </w:pPr>
    </w:p>
    <w:p w:rsidR="007B34D5" w:rsidRPr="006E6825" w:rsidRDefault="007B34D5" w:rsidP="007B34D5">
      <w:pPr>
        <w:spacing w:after="0" w:line="360" w:lineRule="auto"/>
        <w:rPr>
          <w:rStyle w:val="Bodytext285pt"/>
          <w:rFonts w:eastAsiaTheme="minorEastAsia"/>
          <w:b/>
          <w:i/>
          <w:iCs/>
          <w:sz w:val="24"/>
          <w:szCs w:val="24"/>
          <w:lang w:bidi="lo-LA"/>
        </w:rPr>
      </w:pPr>
    </w:p>
    <w:p w:rsidR="007B34D5" w:rsidRPr="007B34D5" w:rsidRDefault="007B34D5" w:rsidP="007B34D5">
      <w:pPr>
        <w:spacing w:after="0" w:line="360" w:lineRule="auto"/>
        <w:rPr>
          <w:rStyle w:val="Bodytext285pt"/>
          <w:rFonts w:eastAsiaTheme="minorEastAsia"/>
          <w:b/>
          <w:i/>
          <w:iCs/>
          <w:sz w:val="24"/>
          <w:szCs w:val="24"/>
          <w:lang w:bidi="lo-LA"/>
        </w:rPr>
      </w:pPr>
    </w:p>
    <w:p w:rsidR="007B34D5" w:rsidRPr="006E6825" w:rsidRDefault="007B34D5" w:rsidP="007B34D5">
      <w:pPr>
        <w:spacing w:after="0" w:line="360" w:lineRule="auto"/>
        <w:rPr>
          <w:rStyle w:val="Bodytext285pt"/>
          <w:rFonts w:eastAsiaTheme="minorEastAsia"/>
          <w:b/>
          <w:i/>
          <w:iCs/>
          <w:sz w:val="24"/>
          <w:szCs w:val="24"/>
          <w:lang w:bidi="lo-LA"/>
        </w:rPr>
      </w:pPr>
    </w:p>
    <w:p w:rsidR="007B34D5" w:rsidRPr="007B34D5" w:rsidRDefault="007B34D5" w:rsidP="001A6CAE">
      <w:pPr>
        <w:spacing w:after="0" w:line="360" w:lineRule="auto"/>
        <w:rPr>
          <w:rStyle w:val="Bodytext285pt"/>
          <w:rFonts w:eastAsiaTheme="minorEastAsia"/>
          <w:b/>
          <w:i/>
          <w:iCs/>
          <w:sz w:val="24"/>
          <w:szCs w:val="24"/>
          <w:lang w:bidi="lo-LA"/>
        </w:rPr>
      </w:pPr>
    </w:p>
    <w:p w:rsidR="001A6CAE" w:rsidRPr="006E6825" w:rsidRDefault="001A6CAE" w:rsidP="001A6CAE">
      <w:pPr>
        <w:spacing w:after="0" w:line="360" w:lineRule="auto"/>
        <w:rPr>
          <w:rStyle w:val="Bodytext285pt"/>
          <w:rFonts w:eastAsiaTheme="minorEastAsia"/>
          <w:b/>
          <w:i/>
          <w:iCs/>
          <w:sz w:val="24"/>
          <w:szCs w:val="24"/>
          <w:lang w:bidi="lo-LA"/>
        </w:rPr>
      </w:pPr>
    </w:p>
    <w:p w:rsidR="007B3436" w:rsidRPr="007B3436" w:rsidRDefault="007B3436" w:rsidP="007B3436">
      <w:pPr>
        <w:spacing w:after="0" w:line="360" w:lineRule="auto"/>
        <w:rPr>
          <w:rStyle w:val="Bodytext285pt"/>
          <w:rFonts w:eastAsiaTheme="minorEastAsia"/>
          <w:b/>
          <w:i/>
          <w:iCs/>
          <w:sz w:val="24"/>
          <w:szCs w:val="24"/>
          <w:lang w:bidi="lo-LA"/>
        </w:rPr>
      </w:pPr>
    </w:p>
    <w:p w:rsidR="007B3436" w:rsidRPr="006E6825" w:rsidRDefault="007B3436" w:rsidP="007B3436">
      <w:pPr>
        <w:spacing w:after="0" w:line="360" w:lineRule="auto"/>
        <w:rPr>
          <w:rStyle w:val="Bodytext285pt"/>
          <w:rFonts w:eastAsiaTheme="minorEastAsia"/>
          <w:b/>
          <w:i/>
          <w:iCs/>
          <w:sz w:val="24"/>
          <w:szCs w:val="24"/>
          <w:lang w:bidi="lo-LA"/>
        </w:rPr>
      </w:pPr>
    </w:p>
    <w:p w:rsidR="007B3436" w:rsidRPr="007B3436" w:rsidRDefault="007B3436" w:rsidP="007B3436">
      <w:pPr>
        <w:spacing w:after="0" w:line="360" w:lineRule="auto"/>
        <w:rPr>
          <w:rStyle w:val="Bodytext285pt"/>
          <w:rFonts w:eastAsiaTheme="minorEastAsia"/>
          <w:b/>
          <w:i/>
          <w:iCs/>
          <w:sz w:val="24"/>
          <w:szCs w:val="24"/>
          <w:lang w:bidi="lo-LA"/>
        </w:rPr>
      </w:pPr>
    </w:p>
    <w:p w:rsidR="007B3436" w:rsidRPr="006E6825" w:rsidRDefault="007B3436" w:rsidP="007B3436">
      <w:pPr>
        <w:spacing w:after="0" w:line="360" w:lineRule="auto"/>
        <w:rPr>
          <w:rStyle w:val="Bodytext285pt"/>
          <w:rFonts w:eastAsiaTheme="minorEastAsia"/>
          <w:b/>
          <w:i/>
          <w:iCs/>
          <w:sz w:val="24"/>
          <w:szCs w:val="24"/>
          <w:lang w:bidi="lo-LA"/>
        </w:rPr>
      </w:pPr>
    </w:p>
    <w:p w:rsidR="007B3436" w:rsidRPr="007B3436" w:rsidRDefault="007B3436" w:rsidP="007B3436">
      <w:pPr>
        <w:spacing w:after="0" w:line="360" w:lineRule="auto"/>
        <w:rPr>
          <w:rStyle w:val="Bodytext285pt"/>
          <w:rFonts w:eastAsiaTheme="minorEastAsia"/>
          <w:b/>
          <w:i/>
          <w:iCs/>
          <w:sz w:val="24"/>
          <w:szCs w:val="24"/>
          <w:lang w:bidi="lo-LA"/>
        </w:rPr>
      </w:pPr>
    </w:p>
    <w:p w:rsidR="007B3436" w:rsidRPr="006E6825" w:rsidRDefault="007B3436" w:rsidP="007B3436">
      <w:pPr>
        <w:spacing w:after="0" w:line="360" w:lineRule="auto"/>
        <w:rPr>
          <w:rStyle w:val="Bodytext285pt"/>
          <w:rFonts w:eastAsiaTheme="minorEastAsia"/>
          <w:b/>
          <w:i/>
          <w:iCs/>
          <w:sz w:val="24"/>
          <w:szCs w:val="24"/>
          <w:lang w:bidi="lo-LA"/>
        </w:rPr>
      </w:pPr>
    </w:p>
    <w:p w:rsidR="007B3436" w:rsidRPr="007B3436" w:rsidRDefault="007B3436" w:rsidP="007B3436">
      <w:pPr>
        <w:spacing w:after="0" w:line="360" w:lineRule="auto"/>
        <w:rPr>
          <w:rStyle w:val="Bodytext285pt"/>
          <w:rFonts w:eastAsiaTheme="minorEastAsia"/>
          <w:b/>
          <w:i/>
          <w:iCs/>
          <w:sz w:val="24"/>
          <w:szCs w:val="24"/>
          <w:lang w:bidi="lo-LA"/>
        </w:rPr>
      </w:pPr>
    </w:p>
    <w:p w:rsidR="007B3436" w:rsidRPr="006E6825" w:rsidRDefault="007B3436" w:rsidP="007B3436">
      <w:pPr>
        <w:spacing w:after="0" w:line="360" w:lineRule="auto"/>
        <w:rPr>
          <w:rStyle w:val="Bodytext285pt"/>
          <w:rFonts w:eastAsiaTheme="minorEastAsia"/>
          <w:b/>
          <w:i/>
          <w:iCs/>
          <w:sz w:val="24"/>
          <w:szCs w:val="24"/>
          <w:lang w:bidi="lo-LA"/>
        </w:rPr>
      </w:pPr>
    </w:p>
    <w:p w:rsidR="007B3436" w:rsidRPr="007B3436" w:rsidRDefault="007B3436" w:rsidP="007B3436">
      <w:pPr>
        <w:spacing w:after="0" w:line="360" w:lineRule="auto"/>
        <w:rPr>
          <w:rStyle w:val="Bodytext285pt"/>
          <w:rFonts w:eastAsiaTheme="minorEastAsia"/>
          <w:b/>
          <w:i/>
          <w:iCs/>
          <w:sz w:val="24"/>
          <w:szCs w:val="24"/>
          <w:lang w:bidi="lo-LA"/>
        </w:rPr>
      </w:pPr>
    </w:p>
    <w:p w:rsidR="007B3436" w:rsidRDefault="007B3436" w:rsidP="007B3436">
      <w:pPr>
        <w:spacing w:after="0" w:line="360" w:lineRule="auto"/>
        <w:rPr>
          <w:rFonts w:ascii="Times New Roman" w:eastAsiaTheme="minorEastAsia" w:hAnsi="Times New Roman" w:cs="Times New Roman"/>
          <w:b/>
          <w:i/>
          <w:iCs/>
          <w:sz w:val="24"/>
          <w:szCs w:val="24"/>
          <w:lang w:val="ro-RO"/>
        </w:rPr>
      </w:pPr>
    </w:p>
    <w:p w:rsidR="007B3436" w:rsidRPr="006E6825" w:rsidRDefault="007B3436" w:rsidP="007B3436">
      <w:pPr>
        <w:spacing w:after="0" w:line="360" w:lineRule="auto"/>
        <w:jc w:val="center"/>
        <w:rPr>
          <w:rStyle w:val="Bodytext285pt"/>
          <w:rFonts w:eastAsiaTheme="minorEastAsia"/>
          <w:b/>
          <w:i/>
          <w:iCs/>
          <w:sz w:val="24"/>
          <w:szCs w:val="24"/>
          <w:lang w:bidi="lo-LA"/>
        </w:rPr>
      </w:pPr>
    </w:p>
    <w:p w:rsidR="00272A08" w:rsidRPr="00272A08" w:rsidRDefault="00272A08" w:rsidP="00272A08">
      <w:pPr>
        <w:spacing w:after="0" w:line="360" w:lineRule="auto"/>
        <w:rPr>
          <w:rStyle w:val="Bodytext285pt"/>
          <w:rFonts w:eastAsiaTheme="minorEastAsia"/>
          <w:b/>
          <w:i/>
          <w:iCs/>
          <w:sz w:val="24"/>
          <w:szCs w:val="24"/>
          <w:lang w:bidi="lo-LA"/>
        </w:rPr>
      </w:pPr>
    </w:p>
    <w:p w:rsidR="00272A08" w:rsidRPr="006E6825" w:rsidRDefault="00272A08" w:rsidP="00272A08">
      <w:pPr>
        <w:spacing w:after="0" w:line="360" w:lineRule="auto"/>
        <w:rPr>
          <w:rStyle w:val="Bodytext285pt"/>
          <w:rFonts w:eastAsiaTheme="minorEastAsia"/>
          <w:b/>
          <w:i/>
          <w:iCs/>
          <w:sz w:val="24"/>
          <w:szCs w:val="24"/>
          <w:lang w:bidi="lo-LA"/>
        </w:rPr>
      </w:pPr>
    </w:p>
    <w:p w:rsidR="00272A08" w:rsidRPr="00272A08" w:rsidRDefault="00272A08" w:rsidP="00272A08">
      <w:pPr>
        <w:spacing w:after="0" w:line="360" w:lineRule="auto"/>
        <w:rPr>
          <w:rStyle w:val="Bodytext285pt"/>
          <w:rFonts w:eastAsiaTheme="minorEastAsia"/>
          <w:b/>
          <w:i/>
          <w:iCs/>
          <w:sz w:val="24"/>
          <w:szCs w:val="24"/>
          <w:lang w:bidi="lo-LA"/>
        </w:rPr>
      </w:pPr>
    </w:p>
    <w:p w:rsidR="00272A08" w:rsidRPr="006E6825" w:rsidRDefault="00272A08" w:rsidP="00272A08">
      <w:pPr>
        <w:spacing w:after="0" w:line="360" w:lineRule="auto"/>
        <w:rPr>
          <w:rStyle w:val="Bodytext285pt"/>
          <w:rFonts w:eastAsiaTheme="minorEastAsia"/>
          <w:b/>
          <w:i/>
          <w:iCs/>
          <w:sz w:val="24"/>
          <w:szCs w:val="24"/>
          <w:lang w:bidi="lo-LA"/>
        </w:rPr>
      </w:pPr>
    </w:p>
    <w:p w:rsidR="00272A08" w:rsidRPr="00272A08" w:rsidRDefault="00272A08" w:rsidP="00272A08">
      <w:pPr>
        <w:spacing w:after="0" w:line="360" w:lineRule="auto"/>
        <w:rPr>
          <w:rStyle w:val="Bodytext285pt"/>
          <w:rFonts w:eastAsiaTheme="minorEastAsia"/>
          <w:b/>
          <w:i/>
          <w:iCs/>
          <w:sz w:val="24"/>
          <w:szCs w:val="24"/>
          <w:lang w:bidi="lo-LA"/>
        </w:rPr>
      </w:pPr>
    </w:p>
    <w:p w:rsidR="00272A08" w:rsidRPr="006E6825" w:rsidRDefault="00272A08" w:rsidP="00272A08">
      <w:pPr>
        <w:spacing w:after="0" w:line="360" w:lineRule="auto"/>
        <w:rPr>
          <w:rStyle w:val="Bodytext285pt"/>
          <w:rFonts w:eastAsiaTheme="minorEastAsia"/>
          <w:b/>
          <w:i/>
          <w:iCs/>
          <w:sz w:val="24"/>
          <w:szCs w:val="24"/>
          <w:lang w:bidi="lo-LA"/>
        </w:rPr>
      </w:pPr>
    </w:p>
    <w:p w:rsidR="00272A08" w:rsidRPr="00272A08" w:rsidRDefault="00272A08" w:rsidP="00272A08">
      <w:pPr>
        <w:spacing w:after="0" w:line="360" w:lineRule="auto"/>
        <w:rPr>
          <w:rStyle w:val="Bodytext285pt"/>
          <w:rFonts w:eastAsiaTheme="minorEastAsia"/>
          <w:b/>
          <w:i/>
          <w:iCs/>
          <w:sz w:val="24"/>
          <w:szCs w:val="24"/>
          <w:lang w:bidi="lo-LA"/>
        </w:rPr>
      </w:pPr>
    </w:p>
    <w:p w:rsidR="00272A08" w:rsidRPr="006F2C84" w:rsidRDefault="00272A08" w:rsidP="00272A08">
      <w:pPr>
        <w:spacing w:after="0" w:line="360" w:lineRule="auto"/>
        <w:rPr>
          <w:rStyle w:val="Bodytext27pt"/>
          <w:rFonts w:eastAsiaTheme="minorEastAsia"/>
          <w:b/>
          <w:i/>
          <w:iCs/>
          <w:sz w:val="24"/>
          <w:szCs w:val="24"/>
        </w:rPr>
      </w:pPr>
    </w:p>
    <w:p w:rsidR="00272A08" w:rsidRPr="00272A08" w:rsidRDefault="00272A08" w:rsidP="00272A08">
      <w:pPr>
        <w:spacing w:after="0" w:line="360" w:lineRule="auto"/>
        <w:rPr>
          <w:rStyle w:val="Bodytext285pt"/>
          <w:rFonts w:eastAsiaTheme="minorEastAsia"/>
          <w:b/>
          <w:i/>
          <w:iCs/>
          <w:sz w:val="24"/>
          <w:szCs w:val="24"/>
          <w:lang w:bidi="lo-LA"/>
        </w:rPr>
      </w:pPr>
    </w:p>
    <w:p w:rsidR="00272A08" w:rsidRPr="006F2C84" w:rsidRDefault="00272A08" w:rsidP="00272A08">
      <w:pPr>
        <w:spacing w:after="0" w:line="360" w:lineRule="auto"/>
        <w:rPr>
          <w:rStyle w:val="Bodytext285pt"/>
          <w:rFonts w:eastAsiaTheme="minorEastAsia"/>
          <w:b/>
          <w:i/>
          <w:iCs/>
          <w:sz w:val="24"/>
          <w:szCs w:val="24"/>
          <w:lang w:bidi="lo-LA"/>
        </w:rPr>
      </w:pPr>
    </w:p>
    <w:p w:rsidR="00077045" w:rsidRPr="00077045" w:rsidRDefault="00077045" w:rsidP="00077045">
      <w:pPr>
        <w:spacing w:after="0" w:line="360" w:lineRule="auto"/>
        <w:rPr>
          <w:rStyle w:val="Bodytext285pt"/>
          <w:rFonts w:eastAsiaTheme="minorEastAsia"/>
          <w:b/>
          <w:i/>
          <w:iCs/>
          <w:sz w:val="24"/>
          <w:szCs w:val="24"/>
          <w:lang w:bidi="lo-LA"/>
        </w:rPr>
      </w:pPr>
    </w:p>
    <w:p w:rsidR="00077045" w:rsidRPr="006F2C84" w:rsidRDefault="00077045" w:rsidP="00077045">
      <w:pPr>
        <w:spacing w:after="0" w:line="360" w:lineRule="auto"/>
        <w:rPr>
          <w:rStyle w:val="Bodytext285pt"/>
          <w:rFonts w:eastAsiaTheme="minorEastAsia"/>
          <w:b/>
          <w:i/>
          <w:iCs/>
          <w:sz w:val="24"/>
          <w:szCs w:val="24"/>
          <w:lang w:bidi="lo-LA"/>
        </w:rPr>
      </w:pPr>
    </w:p>
    <w:p w:rsidR="00077045" w:rsidRPr="00077045" w:rsidRDefault="00077045" w:rsidP="00077045">
      <w:pPr>
        <w:spacing w:after="0" w:line="360" w:lineRule="auto"/>
        <w:rPr>
          <w:rStyle w:val="Bodytext285pt"/>
          <w:rFonts w:eastAsiaTheme="minorEastAsia"/>
          <w:b/>
          <w:i/>
          <w:iCs/>
          <w:sz w:val="24"/>
          <w:szCs w:val="24"/>
          <w:lang w:bidi="lo-LA"/>
        </w:rPr>
      </w:pPr>
    </w:p>
    <w:p w:rsidR="00077045" w:rsidRPr="00077045" w:rsidRDefault="00077045" w:rsidP="00077045">
      <w:pPr>
        <w:spacing w:after="0" w:line="360" w:lineRule="auto"/>
        <w:jc w:val="both"/>
        <w:rPr>
          <w:rFonts w:ascii="Times New Roman" w:eastAsiaTheme="minorEastAsia" w:hAnsi="Times New Roman" w:cs="Times New Roman"/>
          <w:b/>
          <w:i/>
          <w:iCs/>
          <w:sz w:val="24"/>
          <w:szCs w:val="24"/>
          <w:lang w:val="ro-RO"/>
        </w:rPr>
      </w:pPr>
    </w:p>
    <w:p w:rsidR="00077045" w:rsidRPr="00077045" w:rsidRDefault="00077045" w:rsidP="00077045">
      <w:pPr>
        <w:spacing w:after="0" w:line="360" w:lineRule="auto"/>
        <w:rPr>
          <w:rStyle w:val="Bodytext285pt"/>
          <w:rFonts w:eastAsiaTheme="minorEastAsia"/>
          <w:b/>
          <w:i/>
          <w:iCs/>
          <w:sz w:val="24"/>
          <w:szCs w:val="24"/>
          <w:lang w:bidi="lo-LA"/>
        </w:rPr>
      </w:pPr>
    </w:p>
    <w:p w:rsidR="00077045" w:rsidRPr="00077045" w:rsidRDefault="00077045" w:rsidP="00077045">
      <w:pPr>
        <w:spacing w:after="0" w:line="360" w:lineRule="auto"/>
        <w:rPr>
          <w:rStyle w:val="Bodytext285pt"/>
          <w:rFonts w:eastAsiaTheme="minorEastAsia"/>
          <w:i/>
          <w:iCs/>
          <w:sz w:val="24"/>
          <w:szCs w:val="24"/>
          <w:lang w:bidi="lo-LA"/>
        </w:rPr>
      </w:pPr>
    </w:p>
    <w:p w:rsidR="00510084" w:rsidRPr="00510084" w:rsidRDefault="00510084" w:rsidP="00510084">
      <w:pPr>
        <w:spacing w:after="0" w:line="360" w:lineRule="auto"/>
        <w:rPr>
          <w:rStyle w:val="Bodytext285pt"/>
          <w:rFonts w:eastAsiaTheme="minorEastAsia"/>
          <w:b/>
          <w:i/>
          <w:iCs/>
          <w:sz w:val="24"/>
          <w:szCs w:val="24"/>
          <w:lang w:bidi="lo-LA"/>
        </w:rPr>
      </w:pPr>
    </w:p>
    <w:p w:rsidR="00510084" w:rsidRPr="00510084" w:rsidRDefault="00510084" w:rsidP="00510084">
      <w:pPr>
        <w:spacing w:after="0" w:line="360" w:lineRule="auto"/>
        <w:rPr>
          <w:rStyle w:val="Bodytext285pt"/>
          <w:rFonts w:eastAsiaTheme="minorEastAsia"/>
          <w:b/>
          <w:i/>
          <w:iCs/>
          <w:sz w:val="24"/>
          <w:szCs w:val="24"/>
          <w:lang w:bidi="lo-LA"/>
        </w:rPr>
      </w:pPr>
    </w:p>
    <w:p w:rsidR="00510084" w:rsidRPr="00510084" w:rsidRDefault="00510084" w:rsidP="008949AA">
      <w:pPr>
        <w:spacing w:after="0" w:line="360" w:lineRule="auto"/>
        <w:rPr>
          <w:rStyle w:val="Bodytext285pt"/>
          <w:rFonts w:eastAsiaTheme="minorEastAsia"/>
          <w:i/>
          <w:iCs/>
          <w:sz w:val="24"/>
          <w:szCs w:val="24"/>
          <w:lang w:bidi="lo-LA"/>
        </w:rPr>
      </w:pPr>
    </w:p>
    <w:p w:rsidR="008949AA" w:rsidRPr="008949AA" w:rsidRDefault="008949AA" w:rsidP="008949AA">
      <w:pPr>
        <w:spacing w:after="0" w:line="360" w:lineRule="auto"/>
        <w:rPr>
          <w:rStyle w:val="Bodytext285pt"/>
          <w:rFonts w:eastAsiaTheme="minorEastAsia"/>
          <w:b/>
          <w:i/>
          <w:iCs/>
          <w:sz w:val="24"/>
          <w:szCs w:val="24"/>
          <w:lang w:bidi="lo-LA"/>
        </w:rPr>
      </w:pPr>
    </w:p>
    <w:p w:rsidR="008949AA" w:rsidRPr="008949AA" w:rsidRDefault="008949AA" w:rsidP="008949AA">
      <w:pPr>
        <w:spacing w:after="0" w:line="360" w:lineRule="auto"/>
        <w:rPr>
          <w:rStyle w:val="Bodytext285pt"/>
          <w:rFonts w:eastAsiaTheme="minorEastAsia"/>
          <w:b/>
          <w:i/>
          <w:iCs/>
          <w:sz w:val="24"/>
          <w:szCs w:val="24"/>
          <w:lang w:bidi="lo-LA"/>
        </w:rPr>
      </w:pPr>
    </w:p>
    <w:p w:rsidR="00156C89" w:rsidRPr="00156C89" w:rsidRDefault="00156C89" w:rsidP="00156C89">
      <w:pPr>
        <w:spacing w:after="0" w:line="360" w:lineRule="auto"/>
        <w:rPr>
          <w:rStyle w:val="Bodytext285pt"/>
          <w:rFonts w:eastAsiaTheme="minorEastAsia"/>
          <w:b/>
          <w:i/>
          <w:iCs/>
          <w:sz w:val="24"/>
          <w:szCs w:val="24"/>
          <w:lang w:bidi="lo-LA"/>
        </w:rPr>
      </w:pPr>
    </w:p>
    <w:p w:rsidR="00156C89" w:rsidRPr="00156C89" w:rsidRDefault="00156C89" w:rsidP="00156C89">
      <w:pPr>
        <w:spacing w:after="0" w:line="360" w:lineRule="auto"/>
        <w:rPr>
          <w:rStyle w:val="Bodytext285pt"/>
          <w:rFonts w:eastAsiaTheme="minorEastAsia"/>
          <w:b/>
          <w:i/>
          <w:iCs/>
          <w:sz w:val="24"/>
          <w:szCs w:val="24"/>
          <w:lang w:bidi="lo-LA"/>
        </w:rPr>
      </w:pPr>
    </w:p>
    <w:p w:rsidR="00156C89" w:rsidRPr="00156C89" w:rsidRDefault="00156C89" w:rsidP="00156C89">
      <w:pPr>
        <w:spacing w:after="0" w:line="360" w:lineRule="auto"/>
        <w:rPr>
          <w:rStyle w:val="Bodytext285pt"/>
          <w:rFonts w:eastAsiaTheme="minorEastAsia"/>
          <w:b/>
          <w:i/>
          <w:iCs/>
          <w:sz w:val="24"/>
          <w:szCs w:val="24"/>
          <w:lang w:bidi="lo-LA"/>
        </w:rPr>
      </w:pPr>
    </w:p>
    <w:p w:rsidR="00156C89" w:rsidRPr="00156C89" w:rsidRDefault="00156C89" w:rsidP="00156C89">
      <w:pPr>
        <w:spacing w:after="0" w:line="360" w:lineRule="auto"/>
        <w:rPr>
          <w:rStyle w:val="Bodytext285pt"/>
          <w:rFonts w:eastAsiaTheme="minorEastAsia"/>
          <w:i/>
          <w:iCs/>
          <w:sz w:val="24"/>
          <w:szCs w:val="24"/>
          <w:lang w:bidi="lo-LA"/>
        </w:rPr>
      </w:pPr>
    </w:p>
    <w:p w:rsidR="008D29E7" w:rsidRPr="008D29E7" w:rsidRDefault="008D29E7" w:rsidP="008D29E7">
      <w:pPr>
        <w:spacing w:after="0" w:line="360" w:lineRule="auto"/>
        <w:rPr>
          <w:rStyle w:val="Bodytext285pt"/>
          <w:rFonts w:eastAsiaTheme="minorEastAsia"/>
          <w:i/>
          <w:iCs/>
          <w:sz w:val="24"/>
          <w:szCs w:val="24"/>
          <w:lang w:bidi="lo-LA"/>
        </w:rPr>
      </w:pPr>
    </w:p>
    <w:p w:rsidR="008D29E7" w:rsidRPr="008D29E7" w:rsidRDefault="008D29E7" w:rsidP="008D29E7">
      <w:pPr>
        <w:spacing w:after="0" w:line="360" w:lineRule="auto"/>
        <w:rPr>
          <w:rStyle w:val="Bodytext285pt"/>
          <w:rFonts w:eastAsiaTheme="minorEastAsia"/>
          <w:i/>
          <w:iCs/>
          <w:sz w:val="24"/>
          <w:szCs w:val="24"/>
          <w:lang w:bidi="lo-LA"/>
        </w:rPr>
      </w:pPr>
    </w:p>
    <w:p w:rsidR="00641F66" w:rsidRPr="00641F66" w:rsidRDefault="00641F66" w:rsidP="00641F66">
      <w:pPr>
        <w:rPr>
          <w:rFonts w:ascii="Times New Roman" w:hAnsi="Times New Roman" w:cs="Times New Roman"/>
          <w:sz w:val="24"/>
          <w:szCs w:val="24"/>
        </w:rPr>
      </w:pPr>
    </w:p>
    <w:p w:rsidR="00CC3632" w:rsidRPr="00CC3632" w:rsidRDefault="00CC3632" w:rsidP="00CC3632">
      <w:pPr>
        <w:jc w:val="both"/>
        <w:rPr>
          <w:rFonts w:ascii="Times New Roman" w:hAnsi="Times New Roman" w:cs="Times New Roman"/>
          <w:i/>
          <w:sz w:val="24"/>
          <w:szCs w:val="24"/>
        </w:rPr>
      </w:pPr>
    </w:p>
    <w:sectPr w:rsidR="00CC3632" w:rsidRPr="00CC3632" w:rsidSect="004F31A0">
      <w:footerReference w:type="default" r:id="rId11"/>
      <w:pgSz w:w="9979" w:h="14169" w:code="25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37D" w:rsidRDefault="00E3037D" w:rsidP="004F31A0">
      <w:pPr>
        <w:spacing w:after="0" w:line="240" w:lineRule="auto"/>
      </w:pPr>
      <w:r>
        <w:separator/>
      </w:r>
    </w:p>
  </w:endnote>
  <w:endnote w:type="continuationSeparator" w:id="0">
    <w:p w:rsidR="00E3037D" w:rsidRDefault="00E3037D" w:rsidP="004F3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Sylfaen">
    <w:panose1 w:val="010A0502050306030303"/>
    <w:charset w:val="00"/>
    <w:family w:val="roman"/>
    <w:pitch w:val="variable"/>
    <w:sig w:usb0="04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141604"/>
      <w:docPartObj>
        <w:docPartGallery w:val="Page Numbers (Bottom of Page)"/>
        <w:docPartUnique/>
      </w:docPartObj>
    </w:sdtPr>
    <w:sdtEndPr>
      <w:rPr>
        <w:noProof/>
      </w:rPr>
    </w:sdtEndPr>
    <w:sdtContent>
      <w:p w:rsidR="003A38F4" w:rsidRDefault="003A38F4">
        <w:pPr>
          <w:pStyle w:val="Footer"/>
          <w:jc w:val="center"/>
        </w:pPr>
        <w:r>
          <w:fldChar w:fldCharType="begin"/>
        </w:r>
        <w:r>
          <w:instrText xml:space="preserve"> PAGE   \* MERGEFORMAT </w:instrText>
        </w:r>
        <w:r>
          <w:fldChar w:fldCharType="separate"/>
        </w:r>
        <w:r w:rsidR="00E80123">
          <w:rPr>
            <w:noProof/>
          </w:rPr>
          <w:t>78</w:t>
        </w:r>
        <w:r>
          <w:rPr>
            <w:noProof/>
          </w:rPr>
          <w:fldChar w:fldCharType="end"/>
        </w:r>
      </w:p>
    </w:sdtContent>
  </w:sdt>
  <w:p w:rsidR="003A38F4" w:rsidRDefault="003A3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37D" w:rsidRDefault="00E3037D" w:rsidP="004F31A0">
      <w:pPr>
        <w:spacing w:after="0" w:line="240" w:lineRule="auto"/>
      </w:pPr>
      <w:r>
        <w:separator/>
      </w:r>
    </w:p>
  </w:footnote>
  <w:footnote w:type="continuationSeparator" w:id="0">
    <w:p w:rsidR="00E3037D" w:rsidRDefault="00E3037D" w:rsidP="004F31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98D"/>
    <w:multiLevelType w:val="hybridMultilevel"/>
    <w:tmpl w:val="BDB2D626"/>
    <w:lvl w:ilvl="0" w:tplc="9AD0B73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20145"/>
    <w:multiLevelType w:val="hybridMultilevel"/>
    <w:tmpl w:val="93162F70"/>
    <w:lvl w:ilvl="0" w:tplc="8CCCFD72">
      <w:start w:val="4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DA822D2"/>
    <w:multiLevelType w:val="multilevel"/>
    <w:tmpl w:val="78445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5"/>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DF63599"/>
    <w:multiLevelType w:val="hybridMultilevel"/>
    <w:tmpl w:val="FAFA104A"/>
    <w:lvl w:ilvl="0" w:tplc="5C4EA658">
      <w:start w:val="1"/>
      <w:numFmt w:val="decimal"/>
      <w:lvlText w:val="%1."/>
      <w:lvlJc w:val="left"/>
      <w:pPr>
        <w:ind w:left="786"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A59F5"/>
    <w:multiLevelType w:val="hybridMultilevel"/>
    <w:tmpl w:val="929CCDCC"/>
    <w:lvl w:ilvl="0" w:tplc="E48C6330">
      <w:start w:val="1"/>
      <w:numFmt w:val="decimal"/>
      <w:lvlText w:val="%1."/>
      <w:lvlJc w:val="left"/>
      <w:pPr>
        <w:ind w:left="1068" w:hanging="360"/>
      </w:pPr>
      <w:rPr>
        <w:rFonts w:eastAsiaTheme="minorEastAsia" w:hint="default"/>
        <w:color w:val="auto"/>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10C8768A"/>
    <w:multiLevelType w:val="multilevel"/>
    <w:tmpl w:val="F96C41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34155DE"/>
    <w:multiLevelType w:val="multilevel"/>
    <w:tmpl w:val="FDF09CD6"/>
    <w:lvl w:ilvl="0">
      <w:start w:val="2"/>
      <w:numFmt w:val="decimal"/>
      <w:lvlText w:val="%1"/>
      <w:lvlJc w:val="left"/>
      <w:pPr>
        <w:ind w:left="660" w:hanging="660"/>
      </w:pPr>
      <w:rPr>
        <w:rFonts w:hint="default"/>
      </w:rPr>
    </w:lvl>
    <w:lvl w:ilvl="1">
      <w:start w:val="1"/>
      <w:numFmt w:val="decimal"/>
      <w:lvlText w:val="%1.%2"/>
      <w:lvlJc w:val="left"/>
      <w:pPr>
        <w:ind w:left="915" w:hanging="660"/>
      </w:pPr>
      <w:rPr>
        <w:rFonts w:hint="default"/>
      </w:rPr>
    </w:lvl>
    <w:lvl w:ilvl="2">
      <w:start w:val="5"/>
      <w:numFmt w:val="decimal"/>
      <w:lvlText w:val="%1.%2.%3"/>
      <w:lvlJc w:val="left"/>
      <w:pPr>
        <w:ind w:left="1230" w:hanging="720"/>
      </w:pPr>
      <w:rPr>
        <w:rFonts w:hint="default"/>
      </w:rPr>
    </w:lvl>
    <w:lvl w:ilvl="3">
      <w:start w:val="2"/>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7">
    <w:nsid w:val="143F74DA"/>
    <w:multiLevelType w:val="multilevel"/>
    <w:tmpl w:val="4258BFA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8610756"/>
    <w:multiLevelType w:val="multilevel"/>
    <w:tmpl w:val="47B096BA"/>
    <w:lvl w:ilvl="0">
      <w:start w:val="1"/>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nsid w:val="19237D6E"/>
    <w:multiLevelType w:val="multilevel"/>
    <w:tmpl w:val="5D7AA52E"/>
    <w:lvl w:ilvl="0">
      <w:start w:val="1"/>
      <w:numFmt w:val="decimal"/>
      <w:lvlText w:val="%1."/>
      <w:lvlJc w:val="left"/>
      <w:pPr>
        <w:ind w:left="786" w:hanging="360"/>
      </w:pPr>
      <w:rPr>
        <w:rFonts w:hint="default"/>
      </w:rPr>
    </w:lvl>
    <w:lvl w:ilvl="1">
      <w:start w:val="2"/>
      <w:numFmt w:val="decimal"/>
      <w:isLgl/>
      <w:lvlText w:val="%1.%2"/>
      <w:lvlJc w:val="left"/>
      <w:pPr>
        <w:ind w:left="1184" w:hanging="660"/>
      </w:pPr>
      <w:rPr>
        <w:rFonts w:hint="default"/>
      </w:rPr>
    </w:lvl>
    <w:lvl w:ilvl="2">
      <w:start w:val="4"/>
      <w:numFmt w:val="decimal"/>
      <w:isLgl/>
      <w:lvlText w:val="%1.%2.%3"/>
      <w:lvlJc w:val="left"/>
      <w:pPr>
        <w:ind w:left="134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98" w:hanging="1080"/>
      </w:pPr>
      <w:rPr>
        <w:rFonts w:hint="default"/>
      </w:rPr>
    </w:lvl>
    <w:lvl w:ilvl="5">
      <w:start w:val="1"/>
      <w:numFmt w:val="decimal"/>
      <w:isLgl/>
      <w:lvlText w:val="%1.%2.%3.%4.%5.%6"/>
      <w:lvlJc w:val="left"/>
      <w:pPr>
        <w:ind w:left="1996" w:hanging="1080"/>
      </w:pPr>
      <w:rPr>
        <w:rFonts w:hint="default"/>
      </w:rPr>
    </w:lvl>
    <w:lvl w:ilvl="6">
      <w:start w:val="1"/>
      <w:numFmt w:val="decimal"/>
      <w:isLgl/>
      <w:lvlText w:val="%1.%2.%3.%4.%5.%6.%7"/>
      <w:lvlJc w:val="left"/>
      <w:pPr>
        <w:ind w:left="2454" w:hanging="1440"/>
      </w:pPr>
      <w:rPr>
        <w:rFonts w:hint="default"/>
      </w:rPr>
    </w:lvl>
    <w:lvl w:ilvl="7">
      <w:start w:val="1"/>
      <w:numFmt w:val="decimal"/>
      <w:isLgl/>
      <w:lvlText w:val="%1.%2.%3.%4.%5.%6.%7.%8"/>
      <w:lvlJc w:val="left"/>
      <w:pPr>
        <w:ind w:left="2552" w:hanging="1440"/>
      </w:pPr>
      <w:rPr>
        <w:rFonts w:hint="default"/>
      </w:rPr>
    </w:lvl>
    <w:lvl w:ilvl="8">
      <w:start w:val="1"/>
      <w:numFmt w:val="decimal"/>
      <w:isLgl/>
      <w:lvlText w:val="%1.%2.%3.%4.%5.%6.%7.%8.%9"/>
      <w:lvlJc w:val="left"/>
      <w:pPr>
        <w:ind w:left="3010" w:hanging="1800"/>
      </w:pPr>
      <w:rPr>
        <w:rFonts w:hint="default"/>
      </w:rPr>
    </w:lvl>
  </w:abstractNum>
  <w:abstractNum w:abstractNumId="10">
    <w:nsid w:val="1A153D0B"/>
    <w:multiLevelType w:val="hybridMultilevel"/>
    <w:tmpl w:val="5DFAD91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962A6D"/>
    <w:multiLevelType w:val="hybridMultilevel"/>
    <w:tmpl w:val="F53A34E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052053"/>
    <w:multiLevelType w:val="hybridMultilevel"/>
    <w:tmpl w:val="2660B6F8"/>
    <w:lvl w:ilvl="0" w:tplc="E96ED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DE058E"/>
    <w:multiLevelType w:val="hybridMultilevel"/>
    <w:tmpl w:val="A0FC4A3C"/>
    <w:lvl w:ilvl="0" w:tplc="6866996E">
      <w:start w:val="1"/>
      <w:numFmt w:val="decimal"/>
      <w:lvlText w:val="%1."/>
      <w:lvlJc w:val="left"/>
      <w:pPr>
        <w:ind w:left="720" w:hanging="360"/>
      </w:pPr>
      <w:rPr>
        <w:rFonts w:eastAsia="Century Schoolbook"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D17E85"/>
    <w:multiLevelType w:val="multilevel"/>
    <w:tmpl w:val="026C3A70"/>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28947618"/>
    <w:multiLevelType w:val="hybridMultilevel"/>
    <w:tmpl w:val="6B3EC462"/>
    <w:lvl w:ilvl="0" w:tplc="F44CAE40">
      <w:start w:val="60"/>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28B7279F"/>
    <w:multiLevelType w:val="hybridMultilevel"/>
    <w:tmpl w:val="74B0E498"/>
    <w:lvl w:ilvl="0" w:tplc="0418000F">
      <w:start w:val="1"/>
      <w:numFmt w:val="decimal"/>
      <w:lvlText w:val="%1."/>
      <w:lvlJc w:val="left"/>
      <w:pPr>
        <w:ind w:left="644"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2B5A497C"/>
    <w:multiLevelType w:val="hybridMultilevel"/>
    <w:tmpl w:val="903A9C22"/>
    <w:lvl w:ilvl="0" w:tplc="78C0D4A0">
      <w:start w:val="1"/>
      <w:numFmt w:val="decimal"/>
      <w:lvlText w:val="%1."/>
      <w:lvlJc w:val="left"/>
      <w:pPr>
        <w:ind w:left="720" w:hanging="360"/>
      </w:pPr>
      <w:rPr>
        <w:rFonts w:eastAsia="Century Schoolbook"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371932"/>
    <w:multiLevelType w:val="hybridMultilevel"/>
    <w:tmpl w:val="EE5491A0"/>
    <w:lvl w:ilvl="0" w:tplc="BF92F426">
      <w:start w:val="1"/>
      <w:numFmt w:val="decimal"/>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6271C4"/>
    <w:multiLevelType w:val="hybridMultilevel"/>
    <w:tmpl w:val="10EC9988"/>
    <w:lvl w:ilvl="0" w:tplc="0418000F">
      <w:start w:val="1"/>
      <w:numFmt w:val="decimal"/>
      <w:lvlText w:val="%1."/>
      <w:lvlJc w:val="left"/>
      <w:pPr>
        <w:ind w:left="786"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nsid w:val="401815E5"/>
    <w:multiLevelType w:val="hybridMultilevel"/>
    <w:tmpl w:val="BE52C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414203"/>
    <w:multiLevelType w:val="hybridMultilevel"/>
    <w:tmpl w:val="EE5491A0"/>
    <w:lvl w:ilvl="0" w:tplc="BF92F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25307C"/>
    <w:multiLevelType w:val="multilevel"/>
    <w:tmpl w:val="8AB83F4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3C86AA8"/>
    <w:multiLevelType w:val="hybridMultilevel"/>
    <w:tmpl w:val="9C2A833C"/>
    <w:lvl w:ilvl="0" w:tplc="A5CC1B32">
      <w:start w:val="2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5D92C01"/>
    <w:multiLevelType w:val="hybridMultilevel"/>
    <w:tmpl w:val="FF6C5B82"/>
    <w:lvl w:ilvl="0" w:tplc="366E7D30">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5CE3343D"/>
    <w:multiLevelType w:val="hybridMultilevel"/>
    <w:tmpl w:val="9AAC4612"/>
    <w:lvl w:ilvl="0" w:tplc="2690A5E6">
      <w:start w:val="1"/>
      <w:numFmt w:val="decimal"/>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F52CC4"/>
    <w:multiLevelType w:val="hybridMultilevel"/>
    <w:tmpl w:val="08166FAC"/>
    <w:lvl w:ilvl="0" w:tplc="F0FEC286">
      <w:start w:val="1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65D44BA1"/>
    <w:multiLevelType w:val="hybridMultilevel"/>
    <w:tmpl w:val="CD1A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3F3ACF"/>
    <w:multiLevelType w:val="multilevel"/>
    <w:tmpl w:val="95D81F3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CAE2D63"/>
    <w:multiLevelType w:val="hybridMultilevel"/>
    <w:tmpl w:val="CABE8DEA"/>
    <w:lvl w:ilvl="0" w:tplc="920086F4">
      <w:start w:val="42"/>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6CC46C86"/>
    <w:multiLevelType w:val="hybridMultilevel"/>
    <w:tmpl w:val="46383AAA"/>
    <w:lvl w:ilvl="0" w:tplc="0409000F">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F02B2D"/>
    <w:multiLevelType w:val="multilevel"/>
    <w:tmpl w:val="4670B99E"/>
    <w:lvl w:ilvl="0">
      <w:start w:val="1"/>
      <w:numFmt w:val="decimal"/>
      <w:lvlText w:val="%1."/>
      <w:lvlJc w:val="left"/>
      <w:pPr>
        <w:ind w:left="540" w:hanging="540"/>
      </w:pPr>
      <w:rPr>
        <w:rFonts w:hint="default"/>
      </w:rPr>
    </w:lvl>
    <w:lvl w:ilvl="1">
      <w:start w:val="1"/>
      <w:numFmt w:val="decimal"/>
      <w:lvlText w:val="%1.%2."/>
      <w:lvlJc w:val="left"/>
      <w:pPr>
        <w:ind w:left="1050" w:hanging="540"/>
      </w:pPr>
      <w:rPr>
        <w:rFonts w:hint="default"/>
      </w:rPr>
    </w:lvl>
    <w:lvl w:ilvl="2">
      <w:start w:val="4"/>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32">
    <w:nsid w:val="79436374"/>
    <w:multiLevelType w:val="multilevel"/>
    <w:tmpl w:val="299A654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7F233308"/>
    <w:multiLevelType w:val="hybridMultilevel"/>
    <w:tmpl w:val="2EC6C89E"/>
    <w:lvl w:ilvl="0" w:tplc="2556B346">
      <w:start w:val="59"/>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9"/>
  </w:num>
  <w:num w:numId="2">
    <w:abstractNumId w:val="25"/>
  </w:num>
  <w:num w:numId="3">
    <w:abstractNumId w:val="11"/>
  </w:num>
  <w:num w:numId="4">
    <w:abstractNumId w:val="10"/>
  </w:num>
  <w:num w:numId="5">
    <w:abstractNumId w:val="26"/>
  </w:num>
  <w:num w:numId="6">
    <w:abstractNumId w:val="18"/>
  </w:num>
  <w:num w:numId="7">
    <w:abstractNumId w:val="3"/>
  </w:num>
  <w:num w:numId="8">
    <w:abstractNumId w:val="0"/>
  </w:num>
  <w:num w:numId="9">
    <w:abstractNumId w:val="16"/>
  </w:num>
  <w:num w:numId="10">
    <w:abstractNumId w:val="24"/>
  </w:num>
  <w:num w:numId="11">
    <w:abstractNumId w:val="7"/>
  </w:num>
  <w:num w:numId="12">
    <w:abstractNumId w:val="13"/>
  </w:num>
  <w:num w:numId="13">
    <w:abstractNumId w:val="17"/>
  </w:num>
  <w:num w:numId="14">
    <w:abstractNumId w:val="4"/>
  </w:num>
  <w:num w:numId="15">
    <w:abstractNumId w:val="9"/>
  </w:num>
  <w:num w:numId="16">
    <w:abstractNumId w:val="21"/>
  </w:num>
  <w:num w:numId="17">
    <w:abstractNumId w:val="2"/>
  </w:num>
  <w:num w:numId="18">
    <w:abstractNumId w:val="6"/>
  </w:num>
  <w:num w:numId="19">
    <w:abstractNumId w:val="12"/>
  </w:num>
  <w:num w:numId="20">
    <w:abstractNumId w:val="32"/>
  </w:num>
  <w:num w:numId="21">
    <w:abstractNumId w:val="28"/>
  </w:num>
  <w:num w:numId="22">
    <w:abstractNumId w:val="29"/>
  </w:num>
  <w:num w:numId="23">
    <w:abstractNumId w:val="1"/>
  </w:num>
  <w:num w:numId="24">
    <w:abstractNumId w:val="33"/>
  </w:num>
  <w:num w:numId="25">
    <w:abstractNumId w:val="23"/>
  </w:num>
  <w:num w:numId="26">
    <w:abstractNumId w:val="30"/>
  </w:num>
  <w:num w:numId="27">
    <w:abstractNumId w:val="15"/>
  </w:num>
  <w:num w:numId="28">
    <w:abstractNumId w:val="27"/>
  </w:num>
  <w:num w:numId="29">
    <w:abstractNumId w:val="5"/>
  </w:num>
  <w:num w:numId="30">
    <w:abstractNumId w:val="14"/>
  </w:num>
  <w:num w:numId="31">
    <w:abstractNumId w:val="8"/>
  </w:num>
  <w:num w:numId="32">
    <w:abstractNumId w:val="2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1F"/>
    <w:rsid w:val="00033A33"/>
    <w:rsid w:val="00044823"/>
    <w:rsid w:val="00063E6C"/>
    <w:rsid w:val="00077045"/>
    <w:rsid w:val="00077ECD"/>
    <w:rsid w:val="00082763"/>
    <w:rsid w:val="00087EFC"/>
    <w:rsid w:val="0009118C"/>
    <w:rsid w:val="000D021F"/>
    <w:rsid w:val="001109CD"/>
    <w:rsid w:val="00142CF9"/>
    <w:rsid w:val="00153C90"/>
    <w:rsid w:val="00155A77"/>
    <w:rsid w:val="00156C89"/>
    <w:rsid w:val="001662DF"/>
    <w:rsid w:val="001708DD"/>
    <w:rsid w:val="00173003"/>
    <w:rsid w:val="001A1E33"/>
    <w:rsid w:val="001A6CAE"/>
    <w:rsid w:val="001C2482"/>
    <w:rsid w:val="001D6E62"/>
    <w:rsid w:val="001E1C63"/>
    <w:rsid w:val="001E445C"/>
    <w:rsid w:val="00206771"/>
    <w:rsid w:val="00265F05"/>
    <w:rsid w:val="00272A08"/>
    <w:rsid w:val="00281FAE"/>
    <w:rsid w:val="002938F0"/>
    <w:rsid w:val="003002BE"/>
    <w:rsid w:val="003059D7"/>
    <w:rsid w:val="00332265"/>
    <w:rsid w:val="0033772A"/>
    <w:rsid w:val="00341282"/>
    <w:rsid w:val="00355FAC"/>
    <w:rsid w:val="003641CE"/>
    <w:rsid w:val="00372D46"/>
    <w:rsid w:val="003A38F4"/>
    <w:rsid w:val="003D2FF8"/>
    <w:rsid w:val="003E14E2"/>
    <w:rsid w:val="00401663"/>
    <w:rsid w:val="00401AE0"/>
    <w:rsid w:val="00485E4F"/>
    <w:rsid w:val="004874F9"/>
    <w:rsid w:val="004A3388"/>
    <w:rsid w:val="004B7E15"/>
    <w:rsid w:val="004D2F9D"/>
    <w:rsid w:val="004D4573"/>
    <w:rsid w:val="004F31A0"/>
    <w:rsid w:val="00506861"/>
    <w:rsid w:val="00507B99"/>
    <w:rsid w:val="00510084"/>
    <w:rsid w:val="005229DE"/>
    <w:rsid w:val="00545894"/>
    <w:rsid w:val="005631E4"/>
    <w:rsid w:val="00570EDF"/>
    <w:rsid w:val="00571AD6"/>
    <w:rsid w:val="00587AFE"/>
    <w:rsid w:val="005B14C1"/>
    <w:rsid w:val="005E1902"/>
    <w:rsid w:val="005E72FB"/>
    <w:rsid w:val="005F2BFE"/>
    <w:rsid w:val="006200C8"/>
    <w:rsid w:val="00622295"/>
    <w:rsid w:val="006259A8"/>
    <w:rsid w:val="0063463A"/>
    <w:rsid w:val="00635D04"/>
    <w:rsid w:val="00641F66"/>
    <w:rsid w:val="0064515B"/>
    <w:rsid w:val="00647984"/>
    <w:rsid w:val="006A0A98"/>
    <w:rsid w:val="006E4ABC"/>
    <w:rsid w:val="006F1714"/>
    <w:rsid w:val="006F46FB"/>
    <w:rsid w:val="007124A5"/>
    <w:rsid w:val="00747BD2"/>
    <w:rsid w:val="00754C50"/>
    <w:rsid w:val="0076769D"/>
    <w:rsid w:val="0078595B"/>
    <w:rsid w:val="007A0C07"/>
    <w:rsid w:val="007B14E3"/>
    <w:rsid w:val="007B3436"/>
    <w:rsid w:val="007B34D5"/>
    <w:rsid w:val="0080276A"/>
    <w:rsid w:val="00813467"/>
    <w:rsid w:val="0084168B"/>
    <w:rsid w:val="00853832"/>
    <w:rsid w:val="00875990"/>
    <w:rsid w:val="008800A3"/>
    <w:rsid w:val="008949AA"/>
    <w:rsid w:val="00894CA1"/>
    <w:rsid w:val="008C4155"/>
    <w:rsid w:val="008D29E7"/>
    <w:rsid w:val="008E361E"/>
    <w:rsid w:val="008F6844"/>
    <w:rsid w:val="009104A7"/>
    <w:rsid w:val="0091377C"/>
    <w:rsid w:val="009220DB"/>
    <w:rsid w:val="009239C9"/>
    <w:rsid w:val="00924778"/>
    <w:rsid w:val="009252B3"/>
    <w:rsid w:val="00940720"/>
    <w:rsid w:val="009631E1"/>
    <w:rsid w:val="00997309"/>
    <w:rsid w:val="009A38A0"/>
    <w:rsid w:val="009A5809"/>
    <w:rsid w:val="009C21A1"/>
    <w:rsid w:val="009E257D"/>
    <w:rsid w:val="009E7327"/>
    <w:rsid w:val="009F770E"/>
    <w:rsid w:val="00A060C4"/>
    <w:rsid w:val="00A14A61"/>
    <w:rsid w:val="00A42143"/>
    <w:rsid w:val="00A55704"/>
    <w:rsid w:val="00A625C3"/>
    <w:rsid w:val="00A87C3C"/>
    <w:rsid w:val="00AD7C01"/>
    <w:rsid w:val="00AF273F"/>
    <w:rsid w:val="00B14A9B"/>
    <w:rsid w:val="00B56BE8"/>
    <w:rsid w:val="00B87CD9"/>
    <w:rsid w:val="00BA5137"/>
    <w:rsid w:val="00BE311B"/>
    <w:rsid w:val="00BF2848"/>
    <w:rsid w:val="00C36323"/>
    <w:rsid w:val="00C6098E"/>
    <w:rsid w:val="00C61100"/>
    <w:rsid w:val="00C65BC4"/>
    <w:rsid w:val="00CB11AA"/>
    <w:rsid w:val="00CB199F"/>
    <w:rsid w:val="00CB4CB2"/>
    <w:rsid w:val="00CC3632"/>
    <w:rsid w:val="00CD4324"/>
    <w:rsid w:val="00CD5A7D"/>
    <w:rsid w:val="00D01F51"/>
    <w:rsid w:val="00D12334"/>
    <w:rsid w:val="00D34F49"/>
    <w:rsid w:val="00D75535"/>
    <w:rsid w:val="00D80EFA"/>
    <w:rsid w:val="00D93BF9"/>
    <w:rsid w:val="00DE0631"/>
    <w:rsid w:val="00E02E0D"/>
    <w:rsid w:val="00E04439"/>
    <w:rsid w:val="00E055E7"/>
    <w:rsid w:val="00E10245"/>
    <w:rsid w:val="00E3037D"/>
    <w:rsid w:val="00E30E36"/>
    <w:rsid w:val="00E32794"/>
    <w:rsid w:val="00E40722"/>
    <w:rsid w:val="00E53151"/>
    <w:rsid w:val="00E80123"/>
    <w:rsid w:val="00E82514"/>
    <w:rsid w:val="00E924D6"/>
    <w:rsid w:val="00EA3C75"/>
    <w:rsid w:val="00F26CA0"/>
    <w:rsid w:val="00F35004"/>
    <w:rsid w:val="00F413C8"/>
    <w:rsid w:val="00F56287"/>
    <w:rsid w:val="00F57761"/>
    <w:rsid w:val="00F70F8E"/>
    <w:rsid w:val="00F91959"/>
    <w:rsid w:val="00FA3571"/>
    <w:rsid w:val="00FD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C07"/>
  </w:style>
  <w:style w:type="paragraph" w:styleId="Heading1">
    <w:name w:val="heading 1"/>
    <w:basedOn w:val="Normal"/>
    <w:next w:val="Normal"/>
    <w:link w:val="Heading1Char"/>
    <w:uiPriority w:val="9"/>
    <w:qFormat/>
    <w:rsid w:val="00F26CA0"/>
    <w:pPr>
      <w:keepNext/>
      <w:keepLines/>
      <w:spacing w:before="480" w:after="0"/>
      <w:outlineLvl w:val="0"/>
    </w:pPr>
    <w:rPr>
      <w:rFonts w:asciiTheme="majorHAnsi" w:eastAsiaTheme="majorEastAsia" w:hAnsiTheme="majorHAnsi" w:cstheme="majorBidi"/>
      <w:b/>
      <w:bCs/>
      <w:color w:val="365F91" w:themeColor="accent1" w:themeShade="BF"/>
      <w:sz w:val="28"/>
      <w:szCs w:val="28"/>
      <w:lang w:val="hu-HU" w:bidi="lo-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D46"/>
    <w:rPr>
      <w:rFonts w:ascii="Tahoma" w:hAnsi="Tahoma" w:cs="Tahoma"/>
      <w:sz w:val="16"/>
      <w:szCs w:val="16"/>
    </w:rPr>
  </w:style>
  <w:style w:type="character" w:styleId="PlaceholderText">
    <w:name w:val="Placeholder Text"/>
    <w:basedOn w:val="DefaultParagraphFont"/>
    <w:uiPriority w:val="99"/>
    <w:semiHidden/>
    <w:rsid w:val="005B14C1"/>
    <w:rPr>
      <w:color w:val="808080"/>
    </w:rPr>
  </w:style>
  <w:style w:type="table" w:customStyle="1" w:styleId="TableGrid1">
    <w:name w:val="Table Grid1"/>
    <w:basedOn w:val="TableNormal"/>
    <w:next w:val="TableGrid"/>
    <w:uiPriority w:val="59"/>
    <w:rsid w:val="00DE0631"/>
    <w:pPr>
      <w:spacing w:after="0" w:line="240" w:lineRule="auto"/>
    </w:pPr>
    <w:rPr>
      <w:rFonts w:ascii="Calibri" w:eastAsia="Calibri" w:hAnsi="Calibri" w:cs="Times New Roman"/>
      <w:lang w:val="ro-RO" w:bidi="lo-L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F770E"/>
    <w:pPr>
      <w:spacing w:after="0" w:line="240" w:lineRule="auto"/>
    </w:pPr>
    <w:rPr>
      <w:rFonts w:ascii="Calibri" w:eastAsia="Calibri" w:hAnsi="Calibri" w:cs="Times New Roman"/>
      <w:lang w:val="ro-RO" w:bidi="lo-L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C2482"/>
    <w:pPr>
      <w:spacing w:after="0" w:line="240" w:lineRule="auto"/>
    </w:pPr>
    <w:rPr>
      <w:rFonts w:ascii="Calibri" w:eastAsia="Calibri" w:hAnsi="Calibri" w:cs="Times New Roman"/>
      <w:lang w:val="ro-RO" w:bidi="lo-L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2482"/>
    <w:pPr>
      <w:spacing w:after="0" w:line="240" w:lineRule="auto"/>
    </w:pPr>
    <w:rPr>
      <w:rFonts w:ascii="Calibri" w:eastAsia="Calibri" w:hAnsi="Calibri" w:cs="Times New Roman"/>
      <w:lang w:val="ro-RO" w:bidi="lo-L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4874F9"/>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
    <w:name w:val="Body Text Char"/>
    <w:basedOn w:val="DefaultParagraphFont"/>
    <w:link w:val="BodyText"/>
    <w:uiPriority w:val="99"/>
    <w:rsid w:val="004874F9"/>
    <w:rPr>
      <w:rFonts w:ascii="Times New Roman" w:eastAsia="Times New Roman" w:hAnsi="Times New Roman" w:cs="Times New Roman"/>
      <w:sz w:val="18"/>
      <w:szCs w:val="18"/>
      <w:shd w:val="clear" w:color="auto" w:fill="FFFFFF"/>
      <w:lang w:val="ro-RO" w:eastAsia="ro-RO"/>
    </w:rPr>
  </w:style>
  <w:style w:type="paragraph" w:styleId="ListParagraph">
    <w:name w:val="List Paragraph"/>
    <w:basedOn w:val="Normal"/>
    <w:uiPriority w:val="34"/>
    <w:qFormat/>
    <w:rsid w:val="008D29E7"/>
    <w:pPr>
      <w:ind w:left="720"/>
      <w:contextualSpacing/>
    </w:pPr>
    <w:rPr>
      <w:rFonts w:cs="Arial Unicode MS"/>
      <w:lang w:val="hu-HU" w:bidi="lo-LA"/>
    </w:rPr>
  </w:style>
  <w:style w:type="character" w:customStyle="1" w:styleId="Bodytext27pt">
    <w:name w:val="Body text (2) + 7 pt"/>
    <w:basedOn w:val="DefaultParagraphFont"/>
    <w:rsid w:val="008D29E7"/>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285pt">
    <w:name w:val="Body text (2) + 8;5 pt"/>
    <w:basedOn w:val="DefaultParagraphFont"/>
    <w:rsid w:val="008D29E7"/>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9pt">
    <w:name w:val="Body text (2) + 9 pt"/>
    <w:basedOn w:val="DefaultParagraphFont"/>
    <w:rsid w:val="00272A08"/>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285ptBoldItalic">
    <w:name w:val="Body text (2) + 8;5 pt;Bold;Italic"/>
    <w:basedOn w:val="DefaultParagraphFont"/>
    <w:rsid w:val="001D6E62"/>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ro-RO" w:eastAsia="ro-RO" w:bidi="ro-RO"/>
    </w:rPr>
  </w:style>
  <w:style w:type="character" w:customStyle="1" w:styleId="Bodytext4">
    <w:name w:val="Body text (4)_"/>
    <w:basedOn w:val="DefaultParagraphFont"/>
    <w:link w:val="Bodytext41"/>
    <w:uiPriority w:val="99"/>
    <w:rsid w:val="00EA3C75"/>
    <w:rPr>
      <w:rFonts w:ascii="Times New Roman" w:hAnsi="Times New Roman"/>
      <w:b/>
      <w:bCs/>
      <w:sz w:val="18"/>
      <w:szCs w:val="18"/>
      <w:shd w:val="clear" w:color="auto" w:fill="FFFFFF"/>
    </w:rPr>
  </w:style>
  <w:style w:type="paragraph" w:customStyle="1" w:styleId="Bodytext41">
    <w:name w:val="Body text (4)1"/>
    <w:basedOn w:val="Normal"/>
    <w:link w:val="Bodytext4"/>
    <w:uiPriority w:val="99"/>
    <w:rsid w:val="00EA3C75"/>
    <w:pPr>
      <w:shd w:val="clear" w:color="auto" w:fill="FFFFFF"/>
      <w:spacing w:after="0" w:line="240" w:lineRule="atLeast"/>
      <w:jc w:val="center"/>
    </w:pPr>
    <w:rPr>
      <w:rFonts w:ascii="Times New Roman" w:hAnsi="Times New Roman"/>
      <w:b/>
      <w:bCs/>
      <w:sz w:val="18"/>
      <w:szCs w:val="18"/>
    </w:rPr>
  </w:style>
  <w:style w:type="character" w:customStyle="1" w:styleId="Bodytext2">
    <w:name w:val="Body text (2)_"/>
    <w:basedOn w:val="DefaultParagraphFont"/>
    <w:link w:val="Bodytext20"/>
    <w:uiPriority w:val="99"/>
    <w:rsid w:val="003D2FF8"/>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3D2FF8"/>
    <w:pPr>
      <w:widowControl w:val="0"/>
      <w:shd w:val="clear" w:color="auto" w:fill="FFFFFF"/>
      <w:spacing w:after="120" w:line="202" w:lineRule="exact"/>
      <w:jc w:val="both"/>
    </w:pPr>
    <w:rPr>
      <w:rFonts w:ascii="Times New Roman" w:eastAsia="Times New Roman" w:hAnsi="Times New Roman" w:cs="Times New Roman"/>
      <w:sz w:val="17"/>
      <w:szCs w:val="17"/>
    </w:rPr>
  </w:style>
  <w:style w:type="character" w:customStyle="1" w:styleId="BodytextBold">
    <w:name w:val="Body text + Bold"/>
    <w:basedOn w:val="DefaultParagraphFont"/>
    <w:uiPriority w:val="99"/>
    <w:rsid w:val="007A0C07"/>
    <w:rPr>
      <w:rFonts w:ascii="Times New Roman" w:hAnsi="Times New Roman" w:cs="Times New Roman"/>
      <w:b/>
      <w:bCs/>
      <w:color w:val="000000"/>
      <w:sz w:val="18"/>
      <w:szCs w:val="18"/>
      <w:u w:val="none"/>
    </w:rPr>
  </w:style>
  <w:style w:type="paragraph" w:customStyle="1" w:styleId="Bodytext1">
    <w:name w:val="Body text1"/>
    <w:basedOn w:val="Normal"/>
    <w:uiPriority w:val="99"/>
    <w:rsid w:val="007A0C07"/>
    <w:pPr>
      <w:shd w:val="clear" w:color="auto" w:fill="FFFFFF"/>
      <w:spacing w:after="0" w:line="240" w:lineRule="atLeast"/>
    </w:pPr>
    <w:rPr>
      <w:rFonts w:ascii="Times New Roman" w:eastAsia="Arial Unicode MS" w:hAnsi="Times New Roman" w:cs="Times New Roman"/>
      <w:sz w:val="18"/>
      <w:szCs w:val="18"/>
      <w:lang w:val="hu-HU" w:bidi="lo-LA"/>
    </w:rPr>
  </w:style>
  <w:style w:type="paragraph" w:customStyle="1" w:styleId="BodyText3">
    <w:name w:val="Body Text3"/>
    <w:basedOn w:val="Normal"/>
    <w:rsid w:val="005F2BFE"/>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Heading1Char">
    <w:name w:val="Heading 1 Char"/>
    <w:basedOn w:val="DefaultParagraphFont"/>
    <w:link w:val="Heading1"/>
    <w:uiPriority w:val="9"/>
    <w:rsid w:val="00F26CA0"/>
    <w:rPr>
      <w:rFonts w:asciiTheme="majorHAnsi" w:eastAsiaTheme="majorEastAsia" w:hAnsiTheme="majorHAnsi" w:cstheme="majorBidi"/>
      <w:b/>
      <w:bCs/>
      <w:color w:val="365F91" w:themeColor="accent1" w:themeShade="BF"/>
      <w:sz w:val="28"/>
      <w:szCs w:val="28"/>
      <w:lang w:val="hu-HU" w:bidi="lo-LA"/>
    </w:rPr>
  </w:style>
  <w:style w:type="paragraph" w:styleId="NoSpacing">
    <w:name w:val="No Spacing"/>
    <w:uiPriority w:val="1"/>
    <w:qFormat/>
    <w:rsid w:val="00F26CA0"/>
    <w:pPr>
      <w:spacing w:after="0" w:line="240" w:lineRule="auto"/>
    </w:pPr>
  </w:style>
  <w:style w:type="paragraph" w:styleId="Header">
    <w:name w:val="header"/>
    <w:basedOn w:val="Normal"/>
    <w:link w:val="HeaderChar"/>
    <w:uiPriority w:val="99"/>
    <w:unhideWhenUsed/>
    <w:rsid w:val="00F26CA0"/>
    <w:pPr>
      <w:tabs>
        <w:tab w:val="center" w:pos="4680"/>
        <w:tab w:val="right" w:pos="9360"/>
      </w:tabs>
      <w:spacing w:after="0" w:line="240" w:lineRule="auto"/>
    </w:pPr>
    <w:rPr>
      <w:rFonts w:cs="Arial Unicode MS"/>
      <w:lang w:val="hu-HU" w:bidi="lo-LA"/>
    </w:rPr>
  </w:style>
  <w:style w:type="character" w:customStyle="1" w:styleId="HeaderChar">
    <w:name w:val="Header Char"/>
    <w:basedOn w:val="DefaultParagraphFont"/>
    <w:link w:val="Header"/>
    <w:uiPriority w:val="99"/>
    <w:rsid w:val="00F26CA0"/>
    <w:rPr>
      <w:rFonts w:cs="Arial Unicode MS"/>
      <w:lang w:val="hu-HU" w:bidi="lo-LA"/>
    </w:rPr>
  </w:style>
  <w:style w:type="paragraph" w:styleId="Footer">
    <w:name w:val="footer"/>
    <w:basedOn w:val="Normal"/>
    <w:link w:val="FooterChar"/>
    <w:uiPriority w:val="99"/>
    <w:unhideWhenUsed/>
    <w:rsid w:val="00F26CA0"/>
    <w:pPr>
      <w:tabs>
        <w:tab w:val="center" w:pos="4680"/>
        <w:tab w:val="right" w:pos="9360"/>
      </w:tabs>
      <w:spacing w:after="0" w:line="240" w:lineRule="auto"/>
    </w:pPr>
    <w:rPr>
      <w:rFonts w:cs="Arial Unicode MS"/>
      <w:lang w:val="hu-HU" w:bidi="lo-LA"/>
    </w:rPr>
  </w:style>
  <w:style w:type="character" w:customStyle="1" w:styleId="FooterChar">
    <w:name w:val="Footer Char"/>
    <w:basedOn w:val="DefaultParagraphFont"/>
    <w:link w:val="Footer"/>
    <w:uiPriority w:val="99"/>
    <w:rsid w:val="00F26CA0"/>
    <w:rPr>
      <w:rFonts w:cs="Arial Unicode MS"/>
      <w:lang w:val="hu-HU" w:bidi="lo-LA"/>
    </w:rPr>
  </w:style>
  <w:style w:type="paragraph" w:styleId="TOCHeading">
    <w:name w:val="TOC Heading"/>
    <w:basedOn w:val="Heading1"/>
    <w:next w:val="Normal"/>
    <w:uiPriority w:val="39"/>
    <w:unhideWhenUsed/>
    <w:qFormat/>
    <w:rsid w:val="00F26CA0"/>
    <w:pPr>
      <w:outlineLvl w:val="9"/>
    </w:pPr>
    <w:rPr>
      <w:lang w:val="ro-RO"/>
    </w:rPr>
  </w:style>
  <w:style w:type="paragraph" w:styleId="TOC2">
    <w:name w:val="toc 2"/>
    <w:basedOn w:val="Normal"/>
    <w:next w:val="Normal"/>
    <w:autoRedefine/>
    <w:uiPriority w:val="39"/>
    <w:unhideWhenUsed/>
    <w:qFormat/>
    <w:rsid w:val="00F26CA0"/>
    <w:pPr>
      <w:spacing w:after="100"/>
      <w:ind w:left="220"/>
    </w:pPr>
    <w:rPr>
      <w:rFonts w:eastAsiaTheme="minorEastAsia" w:cs="Arial Unicode MS"/>
      <w:lang w:val="ro-RO" w:bidi="lo-LA"/>
    </w:rPr>
  </w:style>
  <w:style w:type="paragraph" w:styleId="TOC1">
    <w:name w:val="toc 1"/>
    <w:basedOn w:val="Normal"/>
    <w:next w:val="Normal"/>
    <w:autoRedefine/>
    <w:uiPriority w:val="39"/>
    <w:unhideWhenUsed/>
    <w:qFormat/>
    <w:rsid w:val="00F26CA0"/>
    <w:pPr>
      <w:spacing w:after="100"/>
    </w:pPr>
    <w:rPr>
      <w:rFonts w:eastAsiaTheme="minorEastAsia" w:cs="Arial Unicode MS"/>
      <w:lang w:val="ro-RO" w:bidi="lo-LA"/>
    </w:rPr>
  </w:style>
  <w:style w:type="paragraph" w:styleId="TOC3">
    <w:name w:val="toc 3"/>
    <w:basedOn w:val="Normal"/>
    <w:next w:val="Normal"/>
    <w:autoRedefine/>
    <w:uiPriority w:val="39"/>
    <w:unhideWhenUsed/>
    <w:qFormat/>
    <w:rsid w:val="00F26CA0"/>
    <w:pPr>
      <w:spacing w:after="100"/>
      <w:ind w:left="440"/>
    </w:pPr>
    <w:rPr>
      <w:rFonts w:eastAsiaTheme="minorEastAsia" w:cs="Arial Unicode MS"/>
      <w:lang w:val="ro-RO" w:bidi="lo-LA"/>
    </w:rPr>
  </w:style>
  <w:style w:type="character" w:customStyle="1" w:styleId="Bodytext28ptBold">
    <w:name w:val="Body text (2) + 8 pt;Bold"/>
    <w:basedOn w:val="Bodytext2"/>
    <w:rsid w:val="00F26CA0"/>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o-RO" w:eastAsia="ro-RO" w:bidi="ro-RO"/>
    </w:rPr>
  </w:style>
  <w:style w:type="character" w:customStyle="1" w:styleId="Bodytext2TimesNewRoman75ptNotBold">
    <w:name w:val="Body text (2) + Times New Roman;7;5 pt;Not Bold"/>
    <w:basedOn w:val="Bodytext2"/>
    <w:rsid w:val="00F26CA0"/>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o-RO" w:eastAsia="ro-RO" w:bidi="ro-RO"/>
    </w:rPr>
  </w:style>
  <w:style w:type="character" w:customStyle="1" w:styleId="BodyTextChar4">
    <w:name w:val="Body Text Char4"/>
    <w:basedOn w:val="DefaultParagraphFont"/>
    <w:uiPriority w:val="99"/>
    <w:semiHidden/>
    <w:rsid w:val="00F26CA0"/>
    <w:rPr>
      <w:rFonts w:cs="Times New Roman"/>
      <w:color w:val="000000"/>
    </w:rPr>
  </w:style>
  <w:style w:type="character" w:customStyle="1" w:styleId="BodytextItalic">
    <w:name w:val="Body text + Italic"/>
    <w:basedOn w:val="BodyTextChar4"/>
    <w:uiPriority w:val="99"/>
    <w:rsid w:val="00F26CA0"/>
    <w:rPr>
      <w:rFonts w:ascii="Times New Roman" w:hAnsi="Times New Roman" w:cs="Times New Roman"/>
      <w:i/>
      <w:iCs/>
      <w:color w:val="000000"/>
      <w:sz w:val="18"/>
      <w:szCs w:val="18"/>
      <w:u w:val="none"/>
    </w:rPr>
  </w:style>
  <w:style w:type="paragraph" w:customStyle="1" w:styleId="BodyText10">
    <w:name w:val="Body Text1"/>
    <w:basedOn w:val="Normal"/>
    <w:link w:val="Bodytext0"/>
    <w:uiPriority w:val="99"/>
    <w:rsid w:val="00F26CA0"/>
    <w:pPr>
      <w:shd w:val="clear" w:color="auto" w:fill="FFFFFF"/>
      <w:spacing w:after="0" w:line="240" w:lineRule="atLeast"/>
    </w:pPr>
    <w:rPr>
      <w:rFonts w:ascii="Times New Roman" w:eastAsia="Arial Unicode MS" w:hAnsi="Times New Roman" w:cs="Times New Roman"/>
      <w:sz w:val="18"/>
      <w:szCs w:val="18"/>
      <w:lang w:val="ro-RO" w:bidi="lo-LA"/>
    </w:rPr>
  </w:style>
  <w:style w:type="paragraph" w:customStyle="1" w:styleId="Bodytext21">
    <w:name w:val="Body text (2)1"/>
    <w:basedOn w:val="Normal"/>
    <w:uiPriority w:val="99"/>
    <w:rsid w:val="00F26CA0"/>
    <w:pPr>
      <w:shd w:val="clear" w:color="auto" w:fill="FFFFFF"/>
      <w:spacing w:after="0" w:line="240" w:lineRule="atLeast"/>
    </w:pPr>
    <w:rPr>
      <w:rFonts w:ascii="Times New Roman" w:eastAsia="Arial Unicode MS" w:hAnsi="Times New Roman" w:cs="Times New Roman"/>
      <w:sz w:val="15"/>
      <w:szCs w:val="15"/>
      <w:lang w:val="hu-HU" w:bidi="lo-LA"/>
    </w:rPr>
  </w:style>
  <w:style w:type="character" w:customStyle="1" w:styleId="Bodytext22">
    <w:name w:val="Body text (22)_"/>
    <w:basedOn w:val="DefaultParagraphFont"/>
    <w:link w:val="Bodytext220"/>
    <w:uiPriority w:val="99"/>
    <w:rsid w:val="00F26CA0"/>
    <w:rPr>
      <w:rFonts w:ascii="Times New Roman" w:hAnsi="Times New Roman"/>
      <w:noProof/>
      <w:sz w:val="8"/>
      <w:szCs w:val="8"/>
      <w:shd w:val="clear" w:color="auto" w:fill="FFFFFF"/>
    </w:rPr>
  </w:style>
  <w:style w:type="character" w:customStyle="1" w:styleId="Bodytext210">
    <w:name w:val="Body text (21)_"/>
    <w:basedOn w:val="DefaultParagraphFont"/>
    <w:link w:val="Bodytext211"/>
    <w:uiPriority w:val="99"/>
    <w:rsid w:val="00F26CA0"/>
    <w:rPr>
      <w:rFonts w:ascii="Times New Roman" w:hAnsi="Times New Roman"/>
      <w:noProof/>
      <w:sz w:val="8"/>
      <w:szCs w:val="8"/>
      <w:shd w:val="clear" w:color="auto" w:fill="FFFFFF"/>
    </w:rPr>
  </w:style>
  <w:style w:type="paragraph" w:customStyle="1" w:styleId="Bodytext220">
    <w:name w:val="Body text (22)"/>
    <w:basedOn w:val="Normal"/>
    <w:link w:val="Bodytext22"/>
    <w:uiPriority w:val="99"/>
    <w:rsid w:val="00F26CA0"/>
    <w:pPr>
      <w:shd w:val="clear" w:color="auto" w:fill="FFFFFF"/>
      <w:spacing w:after="0" w:line="240" w:lineRule="atLeast"/>
      <w:jc w:val="center"/>
    </w:pPr>
    <w:rPr>
      <w:rFonts w:ascii="Times New Roman" w:hAnsi="Times New Roman"/>
      <w:noProof/>
      <w:sz w:val="8"/>
      <w:szCs w:val="8"/>
    </w:rPr>
  </w:style>
  <w:style w:type="paragraph" w:customStyle="1" w:styleId="Bodytext211">
    <w:name w:val="Body text (21)"/>
    <w:basedOn w:val="Normal"/>
    <w:link w:val="Bodytext210"/>
    <w:uiPriority w:val="99"/>
    <w:rsid w:val="00F26CA0"/>
    <w:pPr>
      <w:shd w:val="clear" w:color="auto" w:fill="FFFFFF"/>
      <w:spacing w:after="0" w:line="240" w:lineRule="atLeast"/>
      <w:jc w:val="center"/>
    </w:pPr>
    <w:rPr>
      <w:rFonts w:ascii="Times New Roman" w:hAnsi="Times New Roman"/>
      <w:noProof/>
      <w:sz w:val="8"/>
      <w:szCs w:val="8"/>
    </w:rPr>
  </w:style>
  <w:style w:type="paragraph" w:customStyle="1" w:styleId="Bodytext71">
    <w:name w:val="Body text (7)1"/>
    <w:basedOn w:val="Normal"/>
    <w:uiPriority w:val="99"/>
    <w:rsid w:val="00F26CA0"/>
    <w:pPr>
      <w:shd w:val="clear" w:color="auto" w:fill="FFFFFF"/>
      <w:spacing w:before="240" w:after="0" w:line="226" w:lineRule="exact"/>
      <w:jc w:val="both"/>
    </w:pPr>
    <w:rPr>
      <w:rFonts w:ascii="Times New Roman" w:eastAsia="Arial Unicode MS" w:hAnsi="Times New Roman" w:cs="Times New Roman"/>
      <w:i/>
      <w:iCs/>
      <w:sz w:val="19"/>
      <w:szCs w:val="19"/>
      <w:lang w:val="hu-HU" w:bidi="lo-LA"/>
    </w:rPr>
  </w:style>
  <w:style w:type="paragraph" w:styleId="Title">
    <w:name w:val="Title"/>
    <w:basedOn w:val="Normal"/>
    <w:next w:val="Normal"/>
    <w:link w:val="TitleChar"/>
    <w:uiPriority w:val="10"/>
    <w:qFormat/>
    <w:rsid w:val="00F26C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hu-HU" w:bidi="lo-LA"/>
    </w:rPr>
  </w:style>
  <w:style w:type="character" w:customStyle="1" w:styleId="TitleChar">
    <w:name w:val="Title Char"/>
    <w:basedOn w:val="DefaultParagraphFont"/>
    <w:link w:val="Title"/>
    <w:uiPriority w:val="10"/>
    <w:rsid w:val="00F26CA0"/>
    <w:rPr>
      <w:rFonts w:asciiTheme="majorHAnsi" w:eastAsiaTheme="majorEastAsia" w:hAnsiTheme="majorHAnsi" w:cstheme="majorBidi"/>
      <w:color w:val="17365D" w:themeColor="text2" w:themeShade="BF"/>
      <w:spacing w:val="5"/>
      <w:kern w:val="28"/>
      <w:sz w:val="52"/>
      <w:szCs w:val="52"/>
      <w:lang w:val="hu-HU" w:bidi="lo-LA"/>
    </w:rPr>
  </w:style>
  <w:style w:type="paragraph" w:styleId="Subtitle">
    <w:name w:val="Subtitle"/>
    <w:basedOn w:val="Normal"/>
    <w:next w:val="Normal"/>
    <w:link w:val="SubtitleChar"/>
    <w:uiPriority w:val="11"/>
    <w:qFormat/>
    <w:rsid w:val="00F26CA0"/>
    <w:pPr>
      <w:numPr>
        <w:ilvl w:val="1"/>
      </w:numPr>
    </w:pPr>
    <w:rPr>
      <w:rFonts w:asciiTheme="majorHAnsi" w:eastAsiaTheme="majorEastAsia" w:hAnsiTheme="majorHAnsi" w:cstheme="majorBidi"/>
      <w:i/>
      <w:iCs/>
      <w:color w:val="4F81BD" w:themeColor="accent1"/>
      <w:spacing w:val="15"/>
      <w:sz w:val="24"/>
      <w:szCs w:val="24"/>
      <w:lang w:val="hu-HU" w:bidi="lo-LA"/>
    </w:rPr>
  </w:style>
  <w:style w:type="character" w:customStyle="1" w:styleId="SubtitleChar">
    <w:name w:val="Subtitle Char"/>
    <w:basedOn w:val="DefaultParagraphFont"/>
    <w:link w:val="Subtitle"/>
    <w:uiPriority w:val="11"/>
    <w:rsid w:val="00F26CA0"/>
    <w:rPr>
      <w:rFonts w:asciiTheme="majorHAnsi" w:eastAsiaTheme="majorEastAsia" w:hAnsiTheme="majorHAnsi" w:cstheme="majorBidi"/>
      <w:i/>
      <w:iCs/>
      <w:color w:val="4F81BD" w:themeColor="accent1"/>
      <w:spacing w:val="15"/>
      <w:sz w:val="24"/>
      <w:szCs w:val="24"/>
      <w:lang w:val="hu-HU" w:bidi="lo-LA"/>
    </w:rPr>
  </w:style>
  <w:style w:type="paragraph" w:customStyle="1" w:styleId="Default">
    <w:name w:val="Default"/>
    <w:rsid w:val="00F26CA0"/>
    <w:pPr>
      <w:autoSpaceDE w:val="0"/>
      <w:autoSpaceDN w:val="0"/>
      <w:adjustRightInd w:val="0"/>
      <w:spacing w:after="0" w:line="240" w:lineRule="auto"/>
    </w:pPr>
    <w:rPr>
      <w:rFonts w:ascii="Times New Roman" w:hAnsi="Times New Roman" w:cs="Times New Roman"/>
      <w:color w:val="000000"/>
      <w:sz w:val="24"/>
      <w:szCs w:val="24"/>
      <w:lang w:val="ro-RO" w:bidi="lo-LA"/>
    </w:rPr>
  </w:style>
  <w:style w:type="paragraph" w:customStyle="1" w:styleId="Tablecaption1">
    <w:name w:val="Table caption1"/>
    <w:basedOn w:val="Normal"/>
    <w:uiPriority w:val="99"/>
    <w:rsid w:val="00F26CA0"/>
    <w:pPr>
      <w:shd w:val="clear" w:color="auto" w:fill="FFFFFF"/>
      <w:spacing w:after="0" w:line="226" w:lineRule="exact"/>
      <w:jc w:val="both"/>
    </w:pPr>
    <w:rPr>
      <w:rFonts w:ascii="Times New Roman" w:eastAsia="Arial Unicode MS" w:hAnsi="Times New Roman" w:cs="Times New Roman"/>
      <w:b/>
      <w:bCs/>
      <w:sz w:val="18"/>
      <w:szCs w:val="18"/>
      <w:lang w:val="hu-HU" w:bidi="lo-LA"/>
    </w:rPr>
  </w:style>
  <w:style w:type="character" w:customStyle="1" w:styleId="Tablecaption2">
    <w:name w:val="Table caption2"/>
    <w:basedOn w:val="DefaultParagraphFont"/>
    <w:uiPriority w:val="99"/>
    <w:rsid w:val="00F26CA0"/>
    <w:rPr>
      <w:rFonts w:ascii="Times New Roman" w:eastAsia="Times New Roman" w:hAnsi="Times New Roman" w:cs="Times New Roman"/>
      <w:b/>
      <w:bCs/>
      <w:sz w:val="18"/>
      <w:szCs w:val="18"/>
      <w:u w:val="single"/>
      <w:shd w:val="clear" w:color="auto" w:fill="FFFFFF"/>
    </w:rPr>
  </w:style>
  <w:style w:type="character" w:customStyle="1" w:styleId="Bodytext18">
    <w:name w:val="Body text (18)_"/>
    <w:basedOn w:val="DefaultParagraphFont"/>
    <w:link w:val="Bodytext180"/>
    <w:uiPriority w:val="99"/>
    <w:rsid w:val="00F26CA0"/>
    <w:rPr>
      <w:rFonts w:ascii="Times New Roman" w:hAnsi="Times New Roman"/>
      <w:noProof/>
      <w:sz w:val="8"/>
      <w:szCs w:val="8"/>
      <w:shd w:val="clear" w:color="auto" w:fill="FFFFFF"/>
    </w:rPr>
  </w:style>
  <w:style w:type="character" w:customStyle="1" w:styleId="Bodytext19">
    <w:name w:val="Body text (19)_"/>
    <w:basedOn w:val="DefaultParagraphFont"/>
    <w:link w:val="Bodytext190"/>
    <w:uiPriority w:val="99"/>
    <w:rsid w:val="00F26CA0"/>
    <w:rPr>
      <w:rFonts w:ascii="Times New Roman" w:hAnsi="Times New Roman"/>
      <w:noProof/>
      <w:sz w:val="8"/>
      <w:szCs w:val="8"/>
      <w:shd w:val="clear" w:color="auto" w:fill="FFFFFF"/>
    </w:rPr>
  </w:style>
  <w:style w:type="paragraph" w:customStyle="1" w:styleId="Bodytext180">
    <w:name w:val="Body text (18)"/>
    <w:basedOn w:val="Normal"/>
    <w:link w:val="Bodytext18"/>
    <w:uiPriority w:val="99"/>
    <w:rsid w:val="00F26CA0"/>
    <w:pPr>
      <w:shd w:val="clear" w:color="auto" w:fill="FFFFFF"/>
      <w:spacing w:after="0" w:line="240" w:lineRule="atLeast"/>
    </w:pPr>
    <w:rPr>
      <w:rFonts w:ascii="Times New Roman" w:hAnsi="Times New Roman"/>
      <w:noProof/>
      <w:sz w:val="8"/>
      <w:szCs w:val="8"/>
    </w:rPr>
  </w:style>
  <w:style w:type="paragraph" w:customStyle="1" w:styleId="Bodytext190">
    <w:name w:val="Body text (19)"/>
    <w:basedOn w:val="Normal"/>
    <w:link w:val="Bodytext19"/>
    <w:uiPriority w:val="99"/>
    <w:rsid w:val="00F26CA0"/>
    <w:pPr>
      <w:shd w:val="clear" w:color="auto" w:fill="FFFFFF"/>
      <w:spacing w:after="0" w:line="240" w:lineRule="atLeast"/>
    </w:pPr>
    <w:rPr>
      <w:rFonts w:ascii="Times New Roman" w:hAnsi="Times New Roman"/>
      <w:noProof/>
      <w:sz w:val="8"/>
      <w:szCs w:val="8"/>
    </w:rPr>
  </w:style>
  <w:style w:type="character" w:customStyle="1" w:styleId="Bodytext4Exact">
    <w:name w:val="Body text (4) Exact"/>
    <w:basedOn w:val="DefaultParagraphFont"/>
    <w:link w:val="Bodytext40"/>
    <w:rsid w:val="00F26CA0"/>
    <w:rPr>
      <w:rFonts w:ascii="Century Schoolbook" w:eastAsia="Century Schoolbook" w:hAnsi="Century Schoolbook" w:cs="Century Schoolbook"/>
      <w:b/>
      <w:bCs/>
      <w:sz w:val="12"/>
      <w:szCs w:val="12"/>
      <w:shd w:val="clear" w:color="auto" w:fill="FFFFFF"/>
    </w:rPr>
  </w:style>
  <w:style w:type="paragraph" w:customStyle="1" w:styleId="Bodytext40">
    <w:name w:val="Body text (4)"/>
    <w:basedOn w:val="Normal"/>
    <w:link w:val="Bodytext4Exact"/>
    <w:rsid w:val="00F26CA0"/>
    <w:pPr>
      <w:widowControl w:val="0"/>
      <w:shd w:val="clear" w:color="auto" w:fill="FFFFFF"/>
      <w:spacing w:after="0" w:line="0" w:lineRule="atLeast"/>
    </w:pPr>
    <w:rPr>
      <w:rFonts w:ascii="Century Schoolbook" w:eastAsia="Century Schoolbook" w:hAnsi="Century Schoolbook" w:cs="Century Schoolbook"/>
      <w:b/>
      <w:bCs/>
      <w:sz w:val="12"/>
      <w:szCs w:val="12"/>
    </w:rPr>
  </w:style>
  <w:style w:type="character" w:customStyle="1" w:styleId="BodytextGeorgia">
    <w:name w:val="Body text + Georgia"/>
    <w:aliases w:val="11,5 pt1,Spacing 0 pt1,Body text + SimHei,101,Small Caps1,Body text (52) + 7"/>
    <w:uiPriority w:val="99"/>
    <w:rsid w:val="00F26CA0"/>
    <w:rPr>
      <w:rFonts w:ascii="Georgia" w:hAnsi="Georgia"/>
      <w:color w:val="000000"/>
      <w:spacing w:val="-10"/>
      <w:w w:val="100"/>
      <w:position w:val="0"/>
      <w:sz w:val="23"/>
      <w:shd w:val="clear" w:color="auto" w:fill="FFFFFF"/>
      <w:lang w:val="ro-RO" w:eastAsia="ro-RO"/>
    </w:rPr>
  </w:style>
  <w:style w:type="character" w:customStyle="1" w:styleId="Bodytext23">
    <w:name w:val="Body text (23)_"/>
    <w:basedOn w:val="DefaultParagraphFont"/>
    <w:link w:val="Bodytext230"/>
    <w:uiPriority w:val="99"/>
    <w:rsid w:val="00F26CA0"/>
    <w:rPr>
      <w:rFonts w:ascii="SimHei" w:eastAsia="SimHei" w:cs="SimHei"/>
      <w:b/>
      <w:bCs/>
      <w:smallCaps/>
      <w:sz w:val="21"/>
      <w:szCs w:val="21"/>
      <w:shd w:val="clear" w:color="auto" w:fill="FFFFFF"/>
    </w:rPr>
  </w:style>
  <w:style w:type="character" w:customStyle="1" w:styleId="Bodytext23TimesNewRoman">
    <w:name w:val="Body text (23) + Times New Roman"/>
    <w:aliases w:val="9 pt,Not Small Caps"/>
    <w:basedOn w:val="Bodytext23"/>
    <w:uiPriority w:val="99"/>
    <w:rsid w:val="00F26CA0"/>
    <w:rPr>
      <w:rFonts w:ascii="Times New Roman" w:eastAsia="SimHei" w:hAnsi="Times New Roman" w:cs="Times New Roman"/>
      <w:b/>
      <w:bCs/>
      <w:smallCaps/>
      <w:sz w:val="18"/>
      <w:szCs w:val="18"/>
      <w:shd w:val="clear" w:color="auto" w:fill="FFFFFF"/>
    </w:rPr>
  </w:style>
  <w:style w:type="character" w:customStyle="1" w:styleId="Bodytext4SimHei">
    <w:name w:val="Body text (4) + SimHei"/>
    <w:aliases w:val="10,5 pt,Small Caps,Body text (2) + 9,Body text + 9,Body text (2) + 8"/>
    <w:basedOn w:val="Bodytext4"/>
    <w:uiPriority w:val="99"/>
    <w:rsid w:val="00F26CA0"/>
    <w:rPr>
      <w:rFonts w:ascii="SimHei" w:eastAsia="SimHei" w:hAnsi="Times New Roman" w:cs="SimHei"/>
      <w:b/>
      <w:bCs/>
      <w:smallCaps/>
      <w:sz w:val="21"/>
      <w:szCs w:val="21"/>
      <w:shd w:val="clear" w:color="auto" w:fill="FFFFFF"/>
    </w:rPr>
  </w:style>
  <w:style w:type="paragraph" w:customStyle="1" w:styleId="Bodytext230">
    <w:name w:val="Body text (23)"/>
    <w:basedOn w:val="Normal"/>
    <w:link w:val="Bodytext23"/>
    <w:uiPriority w:val="99"/>
    <w:rsid w:val="00F26CA0"/>
    <w:pPr>
      <w:shd w:val="clear" w:color="auto" w:fill="FFFFFF"/>
      <w:spacing w:after="0" w:line="240" w:lineRule="atLeast"/>
    </w:pPr>
    <w:rPr>
      <w:rFonts w:ascii="SimHei" w:eastAsia="SimHei" w:cs="SimHei"/>
      <w:b/>
      <w:bCs/>
      <w:smallCaps/>
      <w:sz w:val="21"/>
      <w:szCs w:val="21"/>
    </w:rPr>
  </w:style>
  <w:style w:type="character" w:customStyle="1" w:styleId="Bodytext24">
    <w:name w:val="Body text (24)_"/>
    <w:basedOn w:val="DefaultParagraphFont"/>
    <w:link w:val="Bodytext240"/>
    <w:uiPriority w:val="99"/>
    <w:rsid w:val="00F26CA0"/>
    <w:rPr>
      <w:rFonts w:ascii="Times New Roman" w:hAnsi="Times New Roman"/>
      <w:noProof/>
      <w:sz w:val="8"/>
      <w:szCs w:val="8"/>
      <w:shd w:val="clear" w:color="auto" w:fill="FFFFFF"/>
    </w:rPr>
  </w:style>
  <w:style w:type="paragraph" w:customStyle="1" w:styleId="Bodytext240">
    <w:name w:val="Body text (24)"/>
    <w:basedOn w:val="Normal"/>
    <w:link w:val="Bodytext24"/>
    <w:uiPriority w:val="99"/>
    <w:rsid w:val="00F26CA0"/>
    <w:pPr>
      <w:shd w:val="clear" w:color="auto" w:fill="FFFFFF"/>
      <w:spacing w:after="0" w:line="240" w:lineRule="atLeast"/>
    </w:pPr>
    <w:rPr>
      <w:rFonts w:ascii="Times New Roman" w:hAnsi="Times New Roman"/>
      <w:noProof/>
      <w:sz w:val="8"/>
      <w:szCs w:val="8"/>
    </w:rPr>
  </w:style>
  <w:style w:type="character" w:customStyle="1" w:styleId="Bodytext0">
    <w:name w:val="Body text_"/>
    <w:link w:val="BodyText10"/>
    <w:uiPriority w:val="99"/>
    <w:locked/>
    <w:rsid w:val="00F26CA0"/>
    <w:rPr>
      <w:rFonts w:ascii="Times New Roman" w:eastAsia="Arial Unicode MS" w:hAnsi="Times New Roman" w:cs="Times New Roman"/>
      <w:sz w:val="18"/>
      <w:szCs w:val="18"/>
      <w:shd w:val="clear" w:color="auto" w:fill="FFFFFF"/>
      <w:lang w:val="ro-RO" w:bidi="lo-LA"/>
    </w:rPr>
  </w:style>
  <w:style w:type="character" w:customStyle="1" w:styleId="Headerorfooter">
    <w:name w:val="Header or footer_"/>
    <w:basedOn w:val="DefaultParagraphFont"/>
    <w:link w:val="Headerorfooter0"/>
    <w:rsid w:val="00F26CA0"/>
    <w:rPr>
      <w:rFonts w:ascii="Century Schoolbook" w:eastAsia="Century Schoolbook" w:hAnsi="Century Schoolbook" w:cs="Century Schoolbook"/>
      <w:sz w:val="16"/>
      <w:szCs w:val="16"/>
      <w:shd w:val="clear" w:color="auto" w:fill="FFFFFF"/>
    </w:rPr>
  </w:style>
  <w:style w:type="paragraph" w:customStyle="1" w:styleId="Headerorfooter0">
    <w:name w:val="Header or footer"/>
    <w:basedOn w:val="Normal"/>
    <w:link w:val="Headerorfooter"/>
    <w:rsid w:val="00F26CA0"/>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Bodytext30">
    <w:name w:val="Body text (3)_"/>
    <w:basedOn w:val="DefaultParagraphFont"/>
    <w:link w:val="Bodytext31"/>
    <w:uiPriority w:val="99"/>
    <w:rsid w:val="00F26CA0"/>
    <w:rPr>
      <w:rFonts w:ascii="Times New Roman" w:eastAsia="Times New Roman" w:hAnsi="Times New Roman" w:cs="Times New Roman"/>
      <w:b/>
      <w:bCs/>
      <w:sz w:val="17"/>
      <w:szCs w:val="17"/>
      <w:shd w:val="clear" w:color="auto" w:fill="FFFFFF"/>
    </w:rPr>
  </w:style>
  <w:style w:type="paragraph" w:customStyle="1" w:styleId="Bodytext31">
    <w:name w:val="Body text (3)"/>
    <w:basedOn w:val="Normal"/>
    <w:link w:val="Bodytext30"/>
    <w:uiPriority w:val="99"/>
    <w:rsid w:val="00F26CA0"/>
    <w:pPr>
      <w:widowControl w:val="0"/>
      <w:shd w:val="clear" w:color="auto" w:fill="FFFFFF"/>
      <w:spacing w:before="240" w:after="0" w:line="202" w:lineRule="exact"/>
      <w:jc w:val="both"/>
    </w:pPr>
    <w:rPr>
      <w:rFonts w:ascii="Times New Roman" w:eastAsia="Times New Roman" w:hAnsi="Times New Roman" w:cs="Times New Roman"/>
      <w:b/>
      <w:bCs/>
      <w:sz w:val="17"/>
      <w:szCs w:val="17"/>
    </w:rPr>
  </w:style>
  <w:style w:type="paragraph" w:customStyle="1" w:styleId="BodyText25">
    <w:name w:val="Body Text2"/>
    <w:basedOn w:val="Normal"/>
    <w:rsid w:val="00F26CA0"/>
    <w:pPr>
      <w:widowControl w:val="0"/>
      <w:shd w:val="clear" w:color="auto" w:fill="FFFFFF"/>
      <w:spacing w:after="180" w:line="226" w:lineRule="exact"/>
      <w:jc w:val="both"/>
    </w:pPr>
    <w:rPr>
      <w:rFonts w:ascii="Times New Roman" w:eastAsia="Times New Roman" w:hAnsi="Times New Roman" w:cs="Times New Roman"/>
      <w:sz w:val="18"/>
      <w:szCs w:val="18"/>
      <w:lang w:val="ro-RO" w:eastAsia="ro-RO" w:bidi="lo-LA"/>
    </w:rPr>
  </w:style>
  <w:style w:type="character" w:customStyle="1" w:styleId="BodytextCandara">
    <w:name w:val="Body text + Candara"/>
    <w:aliases w:val="6 pt"/>
    <w:rsid w:val="00F26CA0"/>
    <w:rPr>
      <w:rFonts w:ascii="Candara" w:hAnsi="Candara"/>
      <w:color w:val="000000"/>
      <w:spacing w:val="0"/>
      <w:w w:val="100"/>
      <w:position w:val="0"/>
      <w:sz w:val="12"/>
      <w:shd w:val="clear" w:color="auto" w:fill="FFFFFF"/>
      <w:lang w:val="ro-RO" w:eastAsia="ro-RO"/>
    </w:rPr>
  </w:style>
  <w:style w:type="character" w:customStyle="1" w:styleId="Bodytext2NotBold">
    <w:name w:val="Body text (2) + Not Bold"/>
    <w:rsid w:val="00F26CA0"/>
    <w:rPr>
      <w:rFonts w:ascii="Times New Roman" w:hAnsi="Times New Roman"/>
      <w:b/>
      <w:color w:val="000000"/>
      <w:spacing w:val="0"/>
      <w:w w:val="100"/>
      <w:position w:val="0"/>
      <w:sz w:val="17"/>
      <w:u w:val="none"/>
      <w:shd w:val="clear" w:color="auto" w:fill="FFFFFF"/>
      <w:lang w:val="ro-RO" w:eastAsia="ro-RO"/>
    </w:rPr>
  </w:style>
  <w:style w:type="character" w:customStyle="1" w:styleId="BodytextSpacing2pt">
    <w:name w:val="Body text + Spacing 2 pt"/>
    <w:rsid w:val="00F26CA0"/>
    <w:rPr>
      <w:rFonts w:ascii="Times New Roman" w:hAnsi="Times New Roman"/>
      <w:color w:val="000000"/>
      <w:spacing w:val="50"/>
      <w:w w:val="100"/>
      <w:position w:val="0"/>
      <w:sz w:val="17"/>
      <w:shd w:val="clear" w:color="auto" w:fill="FFFFFF"/>
      <w:lang w:val="ro-RO" w:eastAsia="ro-RO"/>
    </w:rPr>
  </w:style>
  <w:style w:type="character" w:customStyle="1" w:styleId="Heading10">
    <w:name w:val="Heading #1_"/>
    <w:link w:val="Heading11"/>
    <w:uiPriority w:val="99"/>
    <w:locked/>
    <w:rsid w:val="00F26CA0"/>
    <w:rPr>
      <w:rFonts w:ascii="Times New Roman" w:hAnsi="Times New Roman"/>
      <w:b/>
      <w:sz w:val="17"/>
      <w:shd w:val="clear" w:color="auto" w:fill="FFFFFF"/>
    </w:rPr>
  </w:style>
  <w:style w:type="paragraph" w:customStyle="1" w:styleId="Heading11">
    <w:name w:val="Heading #1"/>
    <w:basedOn w:val="Normal"/>
    <w:link w:val="Heading10"/>
    <w:uiPriority w:val="99"/>
    <w:rsid w:val="00F26CA0"/>
    <w:pPr>
      <w:widowControl w:val="0"/>
      <w:shd w:val="clear" w:color="auto" w:fill="FFFFFF"/>
      <w:spacing w:before="180" w:after="0" w:line="230" w:lineRule="exact"/>
      <w:outlineLvl w:val="0"/>
    </w:pPr>
    <w:rPr>
      <w:rFonts w:ascii="Times New Roman" w:hAnsi="Times New Roman"/>
      <w:b/>
      <w:sz w:val="17"/>
    </w:rPr>
  </w:style>
  <w:style w:type="character" w:customStyle="1" w:styleId="Bodytext2Bold">
    <w:name w:val="Body text (2) + Bold"/>
    <w:basedOn w:val="Bodytext2"/>
    <w:rsid w:val="00F26CA0"/>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BoldItalic">
    <w:name w:val="Body text (2) + Bold;Italic"/>
    <w:basedOn w:val="Bodytext2"/>
    <w:rsid w:val="00F26CA0"/>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ro-RO" w:eastAsia="ro-RO" w:bidi="ro-RO"/>
    </w:rPr>
  </w:style>
  <w:style w:type="character" w:customStyle="1" w:styleId="Bodytext2Sylfaen85pt">
    <w:name w:val="Body text (2) + Sylfaen;8;5 pt"/>
    <w:basedOn w:val="Bodytext2"/>
    <w:rsid w:val="00F26CA0"/>
    <w:rPr>
      <w:rFonts w:ascii="Sylfaen" w:eastAsia="Sylfaen" w:hAnsi="Sylfaen" w:cs="Sylfae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Corbel55pt">
    <w:name w:val="Body text (2) + Corbel;5;5 pt"/>
    <w:basedOn w:val="Bodytext2"/>
    <w:rsid w:val="00F26CA0"/>
    <w:rPr>
      <w:rFonts w:ascii="Corbel" w:eastAsia="Corbel" w:hAnsi="Corbel" w:cs="Corbel"/>
      <w:b/>
      <w:bCs/>
      <w:i w:val="0"/>
      <w:iCs w:val="0"/>
      <w:smallCaps w:val="0"/>
      <w:strike w:val="0"/>
      <w:color w:val="000000"/>
      <w:spacing w:val="0"/>
      <w:w w:val="100"/>
      <w:position w:val="0"/>
      <w:sz w:val="11"/>
      <w:szCs w:val="11"/>
      <w:u w:val="none"/>
      <w:shd w:val="clear" w:color="auto" w:fill="FFFFFF"/>
      <w:lang w:val="ro-RO" w:eastAsia="ro-RO" w:bidi="ro-RO"/>
    </w:rPr>
  </w:style>
  <w:style w:type="character" w:customStyle="1" w:styleId="Bodytext2Sylfaen85ptSpacing1pt">
    <w:name w:val="Body text (2) + Sylfaen;8;5 pt;Spacing 1 pt"/>
    <w:basedOn w:val="Bodytext2"/>
    <w:rsid w:val="00F26CA0"/>
    <w:rPr>
      <w:rFonts w:ascii="Sylfaen" w:eastAsia="Sylfaen" w:hAnsi="Sylfaen" w:cs="Sylfaen"/>
      <w:b w:val="0"/>
      <w:bCs w:val="0"/>
      <w:i w:val="0"/>
      <w:iCs w:val="0"/>
      <w:smallCaps w:val="0"/>
      <w:strike w:val="0"/>
      <w:color w:val="000000"/>
      <w:spacing w:val="30"/>
      <w:w w:val="100"/>
      <w:position w:val="0"/>
      <w:sz w:val="17"/>
      <w:szCs w:val="17"/>
      <w:u w:val="none"/>
      <w:shd w:val="clear" w:color="auto" w:fill="FFFFFF"/>
      <w:lang w:val="ro-RO" w:eastAsia="ro-RO" w:bidi="ro-RO"/>
    </w:rPr>
  </w:style>
  <w:style w:type="character" w:customStyle="1" w:styleId="Bodytext29ptItalic">
    <w:name w:val="Body text (2) + 9 pt;Italic"/>
    <w:basedOn w:val="Bodytext2"/>
    <w:rsid w:val="00F26CA0"/>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o-RO" w:eastAsia="ro-RO" w:bidi="ro-RO"/>
    </w:rPr>
  </w:style>
  <w:style w:type="character" w:customStyle="1" w:styleId="Bodytext39">
    <w:name w:val="Body text (39)_"/>
    <w:basedOn w:val="DefaultParagraphFont"/>
    <w:link w:val="Bodytext390"/>
    <w:uiPriority w:val="99"/>
    <w:rsid w:val="00F26CA0"/>
    <w:rPr>
      <w:rFonts w:ascii="Times New Roman" w:hAnsi="Times New Roman"/>
      <w:noProof/>
      <w:sz w:val="8"/>
      <w:szCs w:val="8"/>
      <w:shd w:val="clear" w:color="auto" w:fill="FFFFFF"/>
    </w:rPr>
  </w:style>
  <w:style w:type="paragraph" w:customStyle="1" w:styleId="Bodytext390">
    <w:name w:val="Body text (39)"/>
    <w:basedOn w:val="Normal"/>
    <w:link w:val="Bodytext39"/>
    <w:uiPriority w:val="99"/>
    <w:rsid w:val="00F26CA0"/>
    <w:pPr>
      <w:shd w:val="clear" w:color="auto" w:fill="FFFFFF"/>
      <w:spacing w:after="0" w:line="240" w:lineRule="atLeast"/>
    </w:pPr>
    <w:rPr>
      <w:rFonts w:ascii="Times New Roman" w:hAnsi="Times New Roman"/>
      <w:noProof/>
      <w:sz w:val="8"/>
      <w:szCs w:val="8"/>
    </w:rPr>
  </w:style>
  <w:style w:type="character" w:styleId="Hyperlink">
    <w:name w:val="Hyperlink"/>
    <w:basedOn w:val="DefaultParagraphFont"/>
    <w:uiPriority w:val="99"/>
    <w:unhideWhenUsed/>
    <w:rsid w:val="00F26C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C07"/>
  </w:style>
  <w:style w:type="paragraph" w:styleId="Heading1">
    <w:name w:val="heading 1"/>
    <w:basedOn w:val="Normal"/>
    <w:next w:val="Normal"/>
    <w:link w:val="Heading1Char"/>
    <w:uiPriority w:val="9"/>
    <w:qFormat/>
    <w:rsid w:val="00F26CA0"/>
    <w:pPr>
      <w:keepNext/>
      <w:keepLines/>
      <w:spacing w:before="480" w:after="0"/>
      <w:outlineLvl w:val="0"/>
    </w:pPr>
    <w:rPr>
      <w:rFonts w:asciiTheme="majorHAnsi" w:eastAsiaTheme="majorEastAsia" w:hAnsiTheme="majorHAnsi" w:cstheme="majorBidi"/>
      <w:b/>
      <w:bCs/>
      <w:color w:val="365F91" w:themeColor="accent1" w:themeShade="BF"/>
      <w:sz w:val="28"/>
      <w:szCs w:val="28"/>
      <w:lang w:val="hu-HU" w:bidi="lo-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D46"/>
    <w:rPr>
      <w:rFonts w:ascii="Tahoma" w:hAnsi="Tahoma" w:cs="Tahoma"/>
      <w:sz w:val="16"/>
      <w:szCs w:val="16"/>
    </w:rPr>
  </w:style>
  <w:style w:type="character" w:styleId="PlaceholderText">
    <w:name w:val="Placeholder Text"/>
    <w:basedOn w:val="DefaultParagraphFont"/>
    <w:uiPriority w:val="99"/>
    <w:semiHidden/>
    <w:rsid w:val="005B14C1"/>
    <w:rPr>
      <w:color w:val="808080"/>
    </w:rPr>
  </w:style>
  <w:style w:type="table" w:customStyle="1" w:styleId="TableGrid1">
    <w:name w:val="Table Grid1"/>
    <w:basedOn w:val="TableNormal"/>
    <w:next w:val="TableGrid"/>
    <w:uiPriority w:val="59"/>
    <w:rsid w:val="00DE0631"/>
    <w:pPr>
      <w:spacing w:after="0" w:line="240" w:lineRule="auto"/>
    </w:pPr>
    <w:rPr>
      <w:rFonts w:ascii="Calibri" w:eastAsia="Calibri" w:hAnsi="Calibri" w:cs="Times New Roman"/>
      <w:lang w:val="ro-RO" w:bidi="lo-L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F770E"/>
    <w:pPr>
      <w:spacing w:after="0" w:line="240" w:lineRule="auto"/>
    </w:pPr>
    <w:rPr>
      <w:rFonts w:ascii="Calibri" w:eastAsia="Calibri" w:hAnsi="Calibri" w:cs="Times New Roman"/>
      <w:lang w:val="ro-RO" w:bidi="lo-L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C2482"/>
    <w:pPr>
      <w:spacing w:after="0" w:line="240" w:lineRule="auto"/>
    </w:pPr>
    <w:rPr>
      <w:rFonts w:ascii="Calibri" w:eastAsia="Calibri" w:hAnsi="Calibri" w:cs="Times New Roman"/>
      <w:lang w:val="ro-RO" w:bidi="lo-L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2482"/>
    <w:pPr>
      <w:spacing w:after="0" w:line="240" w:lineRule="auto"/>
    </w:pPr>
    <w:rPr>
      <w:rFonts w:ascii="Calibri" w:eastAsia="Calibri" w:hAnsi="Calibri" w:cs="Times New Roman"/>
      <w:lang w:val="ro-RO" w:bidi="lo-L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4874F9"/>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
    <w:name w:val="Body Text Char"/>
    <w:basedOn w:val="DefaultParagraphFont"/>
    <w:link w:val="BodyText"/>
    <w:uiPriority w:val="99"/>
    <w:rsid w:val="004874F9"/>
    <w:rPr>
      <w:rFonts w:ascii="Times New Roman" w:eastAsia="Times New Roman" w:hAnsi="Times New Roman" w:cs="Times New Roman"/>
      <w:sz w:val="18"/>
      <w:szCs w:val="18"/>
      <w:shd w:val="clear" w:color="auto" w:fill="FFFFFF"/>
      <w:lang w:val="ro-RO" w:eastAsia="ro-RO"/>
    </w:rPr>
  </w:style>
  <w:style w:type="paragraph" w:styleId="ListParagraph">
    <w:name w:val="List Paragraph"/>
    <w:basedOn w:val="Normal"/>
    <w:uiPriority w:val="34"/>
    <w:qFormat/>
    <w:rsid w:val="008D29E7"/>
    <w:pPr>
      <w:ind w:left="720"/>
      <w:contextualSpacing/>
    </w:pPr>
    <w:rPr>
      <w:rFonts w:cs="Arial Unicode MS"/>
      <w:lang w:val="hu-HU" w:bidi="lo-LA"/>
    </w:rPr>
  </w:style>
  <w:style w:type="character" w:customStyle="1" w:styleId="Bodytext27pt">
    <w:name w:val="Body text (2) + 7 pt"/>
    <w:basedOn w:val="DefaultParagraphFont"/>
    <w:rsid w:val="008D29E7"/>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285pt">
    <w:name w:val="Body text (2) + 8;5 pt"/>
    <w:basedOn w:val="DefaultParagraphFont"/>
    <w:rsid w:val="008D29E7"/>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9pt">
    <w:name w:val="Body text (2) + 9 pt"/>
    <w:basedOn w:val="DefaultParagraphFont"/>
    <w:rsid w:val="00272A08"/>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285ptBoldItalic">
    <w:name w:val="Body text (2) + 8;5 pt;Bold;Italic"/>
    <w:basedOn w:val="DefaultParagraphFont"/>
    <w:rsid w:val="001D6E62"/>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ro-RO" w:eastAsia="ro-RO" w:bidi="ro-RO"/>
    </w:rPr>
  </w:style>
  <w:style w:type="character" w:customStyle="1" w:styleId="Bodytext4">
    <w:name w:val="Body text (4)_"/>
    <w:basedOn w:val="DefaultParagraphFont"/>
    <w:link w:val="Bodytext41"/>
    <w:uiPriority w:val="99"/>
    <w:rsid w:val="00EA3C75"/>
    <w:rPr>
      <w:rFonts w:ascii="Times New Roman" w:hAnsi="Times New Roman"/>
      <w:b/>
      <w:bCs/>
      <w:sz w:val="18"/>
      <w:szCs w:val="18"/>
      <w:shd w:val="clear" w:color="auto" w:fill="FFFFFF"/>
    </w:rPr>
  </w:style>
  <w:style w:type="paragraph" w:customStyle="1" w:styleId="Bodytext41">
    <w:name w:val="Body text (4)1"/>
    <w:basedOn w:val="Normal"/>
    <w:link w:val="Bodytext4"/>
    <w:uiPriority w:val="99"/>
    <w:rsid w:val="00EA3C75"/>
    <w:pPr>
      <w:shd w:val="clear" w:color="auto" w:fill="FFFFFF"/>
      <w:spacing w:after="0" w:line="240" w:lineRule="atLeast"/>
      <w:jc w:val="center"/>
    </w:pPr>
    <w:rPr>
      <w:rFonts w:ascii="Times New Roman" w:hAnsi="Times New Roman"/>
      <w:b/>
      <w:bCs/>
      <w:sz w:val="18"/>
      <w:szCs w:val="18"/>
    </w:rPr>
  </w:style>
  <w:style w:type="character" w:customStyle="1" w:styleId="Bodytext2">
    <w:name w:val="Body text (2)_"/>
    <w:basedOn w:val="DefaultParagraphFont"/>
    <w:link w:val="Bodytext20"/>
    <w:uiPriority w:val="99"/>
    <w:rsid w:val="003D2FF8"/>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3D2FF8"/>
    <w:pPr>
      <w:widowControl w:val="0"/>
      <w:shd w:val="clear" w:color="auto" w:fill="FFFFFF"/>
      <w:spacing w:after="120" w:line="202" w:lineRule="exact"/>
      <w:jc w:val="both"/>
    </w:pPr>
    <w:rPr>
      <w:rFonts w:ascii="Times New Roman" w:eastAsia="Times New Roman" w:hAnsi="Times New Roman" w:cs="Times New Roman"/>
      <w:sz w:val="17"/>
      <w:szCs w:val="17"/>
    </w:rPr>
  </w:style>
  <w:style w:type="character" w:customStyle="1" w:styleId="BodytextBold">
    <w:name w:val="Body text + Bold"/>
    <w:basedOn w:val="DefaultParagraphFont"/>
    <w:uiPriority w:val="99"/>
    <w:rsid w:val="007A0C07"/>
    <w:rPr>
      <w:rFonts w:ascii="Times New Roman" w:hAnsi="Times New Roman" w:cs="Times New Roman"/>
      <w:b/>
      <w:bCs/>
      <w:color w:val="000000"/>
      <w:sz w:val="18"/>
      <w:szCs w:val="18"/>
      <w:u w:val="none"/>
    </w:rPr>
  </w:style>
  <w:style w:type="paragraph" w:customStyle="1" w:styleId="Bodytext1">
    <w:name w:val="Body text1"/>
    <w:basedOn w:val="Normal"/>
    <w:uiPriority w:val="99"/>
    <w:rsid w:val="007A0C07"/>
    <w:pPr>
      <w:shd w:val="clear" w:color="auto" w:fill="FFFFFF"/>
      <w:spacing w:after="0" w:line="240" w:lineRule="atLeast"/>
    </w:pPr>
    <w:rPr>
      <w:rFonts w:ascii="Times New Roman" w:eastAsia="Arial Unicode MS" w:hAnsi="Times New Roman" w:cs="Times New Roman"/>
      <w:sz w:val="18"/>
      <w:szCs w:val="18"/>
      <w:lang w:val="hu-HU" w:bidi="lo-LA"/>
    </w:rPr>
  </w:style>
  <w:style w:type="paragraph" w:customStyle="1" w:styleId="BodyText3">
    <w:name w:val="Body Text3"/>
    <w:basedOn w:val="Normal"/>
    <w:rsid w:val="005F2BFE"/>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Heading1Char">
    <w:name w:val="Heading 1 Char"/>
    <w:basedOn w:val="DefaultParagraphFont"/>
    <w:link w:val="Heading1"/>
    <w:uiPriority w:val="9"/>
    <w:rsid w:val="00F26CA0"/>
    <w:rPr>
      <w:rFonts w:asciiTheme="majorHAnsi" w:eastAsiaTheme="majorEastAsia" w:hAnsiTheme="majorHAnsi" w:cstheme="majorBidi"/>
      <w:b/>
      <w:bCs/>
      <w:color w:val="365F91" w:themeColor="accent1" w:themeShade="BF"/>
      <w:sz w:val="28"/>
      <w:szCs w:val="28"/>
      <w:lang w:val="hu-HU" w:bidi="lo-LA"/>
    </w:rPr>
  </w:style>
  <w:style w:type="paragraph" w:styleId="NoSpacing">
    <w:name w:val="No Spacing"/>
    <w:uiPriority w:val="1"/>
    <w:qFormat/>
    <w:rsid w:val="00F26CA0"/>
    <w:pPr>
      <w:spacing w:after="0" w:line="240" w:lineRule="auto"/>
    </w:pPr>
  </w:style>
  <w:style w:type="paragraph" w:styleId="Header">
    <w:name w:val="header"/>
    <w:basedOn w:val="Normal"/>
    <w:link w:val="HeaderChar"/>
    <w:uiPriority w:val="99"/>
    <w:unhideWhenUsed/>
    <w:rsid w:val="00F26CA0"/>
    <w:pPr>
      <w:tabs>
        <w:tab w:val="center" w:pos="4680"/>
        <w:tab w:val="right" w:pos="9360"/>
      </w:tabs>
      <w:spacing w:after="0" w:line="240" w:lineRule="auto"/>
    </w:pPr>
    <w:rPr>
      <w:rFonts w:cs="Arial Unicode MS"/>
      <w:lang w:val="hu-HU" w:bidi="lo-LA"/>
    </w:rPr>
  </w:style>
  <w:style w:type="character" w:customStyle="1" w:styleId="HeaderChar">
    <w:name w:val="Header Char"/>
    <w:basedOn w:val="DefaultParagraphFont"/>
    <w:link w:val="Header"/>
    <w:uiPriority w:val="99"/>
    <w:rsid w:val="00F26CA0"/>
    <w:rPr>
      <w:rFonts w:cs="Arial Unicode MS"/>
      <w:lang w:val="hu-HU" w:bidi="lo-LA"/>
    </w:rPr>
  </w:style>
  <w:style w:type="paragraph" w:styleId="Footer">
    <w:name w:val="footer"/>
    <w:basedOn w:val="Normal"/>
    <w:link w:val="FooterChar"/>
    <w:uiPriority w:val="99"/>
    <w:unhideWhenUsed/>
    <w:rsid w:val="00F26CA0"/>
    <w:pPr>
      <w:tabs>
        <w:tab w:val="center" w:pos="4680"/>
        <w:tab w:val="right" w:pos="9360"/>
      </w:tabs>
      <w:spacing w:after="0" w:line="240" w:lineRule="auto"/>
    </w:pPr>
    <w:rPr>
      <w:rFonts w:cs="Arial Unicode MS"/>
      <w:lang w:val="hu-HU" w:bidi="lo-LA"/>
    </w:rPr>
  </w:style>
  <w:style w:type="character" w:customStyle="1" w:styleId="FooterChar">
    <w:name w:val="Footer Char"/>
    <w:basedOn w:val="DefaultParagraphFont"/>
    <w:link w:val="Footer"/>
    <w:uiPriority w:val="99"/>
    <w:rsid w:val="00F26CA0"/>
    <w:rPr>
      <w:rFonts w:cs="Arial Unicode MS"/>
      <w:lang w:val="hu-HU" w:bidi="lo-LA"/>
    </w:rPr>
  </w:style>
  <w:style w:type="paragraph" w:styleId="TOCHeading">
    <w:name w:val="TOC Heading"/>
    <w:basedOn w:val="Heading1"/>
    <w:next w:val="Normal"/>
    <w:uiPriority w:val="39"/>
    <w:unhideWhenUsed/>
    <w:qFormat/>
    <w:rsid w:val="00F26CA0"/>
    <w:pPr>
      <w:outlineLvl w:val="9"/>
    </w:pPr>
    <w:rPr>
      <w:lang w:val="ro-RO"/>
    </w:rPr>
  </w:style>
  <w:style w:type="paragraph" w:styleId="TOC2">
    <w:name w:val="toc 2"/>
    <w:basedOn w:val="Normal"/>
    <w:next w:val="Normal"/>
    <w:autoRedefine/>
    <w:uiPriority w:val="39"/>
    <w:unhideWhenUsed/>
    <w:qFormat/>
    <w:rsid w:val="00F26CA0"/>
    <w:pPr>
      <w:spacing w:after="100"/>
      <w:ind w:left="220"/>
    </w:pPr>
    <w:rPr>
      <w:rFonts w:eastAsiaTheme="minorEastAsia" w:cs="Arial Unicode MS"/>
      <w:lang w:val="ro-RO" w:bidi="lo-LA"/>
    </w:rPr>
  </w:style>
  <w:style w:type="paragraph" w:styleId="TOC1">
    <w:name w:val="toc 1"/>
    <w:basedOn w:val="Normal"/>
    <w:next w:val="Normal"/>
    <w:autoRedefine/>
    <w:uiPriority w:val="39"/>
    <w:unhideWhenUsed/>
    <w:qFormat/>
    <w:rsid w:val="00F26CA0"/>
    <w:pPr>
      <w:spacing w:after="100"/>
    </w:pPr>
    <w:rPr>
      <w:rFonts w:eastAsiaTheme="minorEastAsia" w:cs="Arial Unicode MS"/>
      <w:lang w:val="ro-RO" w:bidi="lo-LA"/>
    </w:rPr>
  </w:style>
  <w:style w:type="paragraph" w:styleId="TOC3">
    <w:name w:val="toc 3"/>
    <w:basedOn w:val="Normal"/>
    <w:next w:val="Normal"/>
    <w:autoRedefine/>
    <w:uiPriority w:val="39"/>
    <w:unhideWhenUsed/>
    <w:qFormat/>
    <w:rsid w:val="00F26CA0"/>
    <w:pPr>
      <w:spacing w:after="100"/>
      <w:ind w:left="440"/>
    </w:pPr>
    <w:rPr>
      <w:rFonts w:eastAsiaTheme="minorEastAsia" w:cs="Arial Unicode MS"/>
      <w:lang w:val="ro-RO" w:bidi="lo-LA"/>
    </w:rPr>
  </w:style>
  <w:style w:type="character" w:customStyle="1" w:styleId="Bodytext28ptBold">
    <w:name w:val="Body text (2) + 8 pt;Bold"/>
    <w:basedOn w:val="Bodytext2"/>
    <w:rsid w:val="00F26CA0"/>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o-RO" w:eastAsia="ro-RO" w:bidi="ro-RO"/>
    </w:rPr>
  </w:style>
  <w:style w:type="character" w:customStyle="1" w:styleId="Bodytext2TimesNewRoman75ptNotBold">
    <w:name w:val="Body text (2) + Times New Roman;7;5 pt;Not Bold"/>
    <w:basedOn w:val="Bodytext2"/>
    <w:rsid w:val="00F26CA0"/>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o-RO" w:eastAsia="ro-RO" w:bidi="ro-RO"/>
    </w:rPr>
  </w:style>
  <w:style w:type="character" w:customStyle="1" w:styleId="BodyTextChar4">
    <w:name w:val="Body Text Char4"/>
    <w:basedOn w:val="DefaultParagraphFont"/>
    <w:uiPriority w:val="99"/>
    <w:semiHidden/>
    <w:rsid w:val="00F26CA0"/>
    <w:rPr>
      <w:rFonts w:cs="Times New Roman"/>
      <w:color w:val="000000"/>
    </w:rPr>
  </w:style>
  <w:style w:type="character" w:customStyle="1" w:styleId="BodytextItalic">
    <w:name w:val="Body text + Italic"/>
    <w:basedOn w:val="BodyTextChar4"/>
    <w:uiPriority w:val="99"/>
    <w:rsid w:val="00F26CA0"/>
    <w:rPr>
      <w:rFonts w:ascii="Times New Roman" w:hAnsi="Times New Roman" w:cs="Times New Roman"/>
      <w:i/>
      <w:iCs/>
      <w:color w:val="000000"/>
      <w:sz w:val="18"/>
      <w:szCs w:val="18"/>
      <w:u w:val="none"/>
    </w:rPr>
  </w:style>
  <w:style w:type="paragraph" w:customStyle="1" w:styleId="BodyText10">
    <w:name w:val="Body Text1"/>
    <w:basedOn w:val="Normal"/>
    <w:link w:val="Bodytext0"/>
    <w:uiPriority w:val="99"/>
    <w:rsid w:val="00F26CA0"/>
    <w:pPr>
      <w:shd w:val="clear" w:color="auto" w:fill="FFFFFF"/>
      <w:spacing w:after="0" w:line="240" w:lineRule="atLeast"/>
    </w:pPr>
    <w:rPr>
      <w:rFonts w:ascii="Times New Roman" w:eastAsia="Arial Unicode MS" w:hAnsi="Times New Roman" w:cs="Times New Roman"/>
      <w:sz w:val="18"/>
      <w:szCs w:val="18"/>
      <w:lang w:val="ro-RO" w:bidi="lo-LA"/>
    </w:rPr>
  </w:style>
  <w:style w:type="paragraph" w:customStyle="1" w:styleId="Bodytext21">
    <w:name w:val="Body text (2)1"/>
    <w:basedOn w:val="Normal"/>
    <w:uiPriority w:val="99"/>
    <w:rsid w:val="00F26CA0"/>
    <w:pPr>
      <w:shd w:val="clear" w:color="auto" w:fill="FFFFFF"/>
      <w:spacing w:after="0" w:line="240" w:lineRule="atLeast"/>
    </w:pPr>
    <w:rPr>
      <w:rFonts w:ascii="Times New Roman" w:eastAsia="Arial Unicode MS" w:hAnsi="Times New Roman" w:cs="Times New Roman"/>
      <w:sz w:val="15"/>
      <w:szCs w:val="15"/>
      <w:lang w:val="hu-HU" w:bidi="lo-LA"/>
    </w:rPr>
  </w:style>
  <w:style w:type="character" w:customStyle="1" w:styleId="Bodytext22">
    <w:name w:val="Body text (22)_"/>
    <w:basedOn w:val="DefaultParagraphFont"/>
    <w:link w:val="Bodytext220"/>
    <w:uiPriority w:val="99"/>
    <w:rsid w:val="00F26CA0"/>
    <w:rPr>
      <w:rFonts w:ascii="Times New Roman" w:hAnsi="Times New Roman"/>
      <w:noProof/>
      <w:sz w:val="8"/>
      <w:szCs w:val="8"/>
      <w:shd w:val="clear" w:color="auto" w:fill="FFFFFF"/>
    </w:rPr>
  </w:style>
  <w:style w:type="character" w:customStyle="1" w:styleId="Bodytext210">
    <w:name w:val="Body text (21)_"/>
    <w:basedOn w:val="DefaultParagraphFont"/>
    <w:link w:val="Bodytext211"/>
    <w:uiPriority w:val="99"/>
    <w:rsid w:val="00F26CA0"/>
    <w:rPr>
      <w:rFonts w:ascii="Times New Roman" w:hAnsi="Times New Roman"/>
      <w:noProof/>
      <w:sz w:val="8"/>
      <w:szCs w:val="8"/>
      <w:shd w:val="clear" w:color="auto" w:fill="FFFFFF"/>
    </w:rPr>
  </w:style>
  <w:style w:type="paragraph" w:customStyle="1" w:styleId="Bodytext220">
    <w:name w:val="Body text (22)"/>
    <w:basedOn w:val="Normal"/>
    <w:link w:val="Bodytext22"/>
    <w:uiPriority w:val="99"/>
    <w:rsid w:val="00F26CA0"/>
    <w:pPr>
      <w:shd w:val="clear" w:color="auto" w:fill="FFFFFF"/>
      <w:spacing w:after="0" w:line="240" w:lineRule="atLeast"/>
      <w:jc w:val="center"/>
    </w:pPr>
    <w:rPr>
      <w:rFonts w:ascii="Times New Roman" w:hAnsi="Times New Roman"/>
      <w:noProof/>
      <w:sz w:val="8"/>
      <w:szCs w:val="8"/>
    </w:rPr>
  </w:style>
  <w:style w:type="paragraph" w:customStyle="1" w:styleId="Bodytext211">
    <w:name w:val="Body text (21)"/>
    <w:basedOn w:val="Normal"/>
    <w:link w:val="Bodytext210"/>
    <w:uiPriority w:val="99"/>
    <w:rsid w:val="00F26CA0"/>
    <w:pPr>
      <w:shd w:val="clear" w:color="auto" w:fill="FFFFFF"/>
      <w:spacing w:after="0" w:line="240" w:lineRule="atLeast"/>
      <w:jc w:val="center"/>
    </w:pPr>
    <w:rPr>
      <w:rFonts w:ascii="Times New Roman" w:hAnsi="Times New Roman"/>
      <w:noProof/>
      <w:sz w:val="8"/>
      <w:szCs w:val="8"/>
    </w:rPr>
  </w:style>
  <w:style w:type="paragraph" w:customStyle="1" w:styleId="Bodytext71">
    <w:name w:val="Body text (7)1"/>
    <w:basedOn w:val="Normal"/>
    <w:uiPriority w:val="99"/>
    <w:rsid w:val="00F26CA0"/>
    <w:pPr>
      <w:shd w:val="clear" w:color="auto" w:fill="FFFFFF"/>
      <w:spacing w:before="240" w:after="0" w:line="226" w:lineRule="exact"/>
      <w:jc w:val="both"/>
    </w:pPr>
    <w:rPr>
      <w:rFonts w:ascii="Times New Roman" w:eastAsia="Arial Unicode MS" w:hAnsi="Times New Roman" w:cs="Times New Roman"/>
      <w:i/>
      <w:iCs/>
      <w:sz w:val="19"/>
      <w:szCs w:val="19"/>
      <w:lang w:val="hu-HU" w:bidi="lo-LA"/>
    </w:rPr>
  </w:style>
  <w:style w:type="paragraph" w:styleId="Title">
    <w:name w:val="Title"/>
    <w:basedOn w:val="Normal"/>
    <w:next w:val="Normal"/>
    <w:link w:val="TitleChar"/>
    <w:uiPriority w:val="10"/>
    <w:qFormat/>
    <w:rsid w:val="00F26C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hu-HU" w:bidi="lo-LA"/>
    </w:rPr>
  </w:style>
  <w:style w:type="character" w:customStyle="1" w:styleId="TitleChar">
    <w:name w:val="Title Char"/>
    <w:basedOn w:val="DefaultParagraphFont"/>
    <w:link w:val="Title"/>
    <w:uiPriority w:val="10"/>
    <w:rsid w:val="00F26CA0"/>
    <w:rPr>
      <w:rFonts w:asciiTheme="majorHAnsi" w:eastAsiaTheme="majorEastAsia" w:hAnsiTheme="majorHAnsi" w:cstheme="majorBidi"/>
      <w:color w:val="17365D" w:themeColor="text2" w:themeShade="BF"/>
      <w:spacing w:val="5"/>
      <w:kern w:val="28"/>
      <w:sz w:val="52"/>
      <w:szCs w:val="52"/>
      <w:lang w:val="hu-HU" w:bidi="lo-LA"/>
    </w:rPr>
  </w:style>
  <w:style w:type="paragraph" w:styleId="Subtitle">
    <w:name w:val="Subtitle"/>
    <w:basedOn w:val="Normal"/>
    <w:next w:val="Normal"/>
    <w:link w:val="SubtitleChar"/>
    <w:uiPriority w:val="11"/>
    <w:qFormat/>
    <w:rsid w:val="00F26CA0"/>
    <w:pPr>
      <w:numPr>
        <w:ilvl w:val="1"/>
      </w:numPr>
    </w:pPr>
    <w:rPr>
      <w:rFonts w:asciiTheme="majorHAnsi" w:eastAsiaTheme="majorEastAsia" w:hAnsiTheme="majorHAnsi" w:cstheme="majorBidi"/>
      <w:i/>
      <w:iCs/>
      <w:color w:val="4F81BD" w:themeColor="accent1"/>
      <w:spacing w:val="15"/>
      <w:sz w:val="24"/>
      <w:szCs w:val="24"/>
      <w:lang w:val="hu-HU" w:bidi="lo-LA"/>
    </w:rPr>
  </w:style>
  <w:style w:type="character" w:customStyle="1" w:styleId="SubtitleChar">
    <w:name w:val="Subtitle Char"/>
    <w:basedOn w:val="DefaultParagraphFont"/>
    <w:link w:val="Subtitle"/>
    <w:uiPriority w:val="11"/>
    <w:rsid w:val="00F26CA0"/>
    <w:rPr>
      <w:rFonts w:asciiTheme="majorHAnsi" w:eastAsiaTheme="majorEastAsia" w:hAnsiTheme="majorHAnsi" w:cstheme="majorBidi"/>
      <w:i/>
      <w:iCs/>
      <w:color w:val="4F81BD" w:themeColor="accent1"/>
      <w:spacing w:val="15"/>
      <w:sz w:val="24"/>
      <w:szCs w:val="24"/>
      <w:lang w:val="hu-HU" w:bidi="lo-LA"/>
    </w:rPr>
  </w:style>
  <w:style w:type="paragraph" w:customStyle="1" w:styleId="Default">
    <w:name w:val="Default"/>
    <w:rsid w:val="00F26CA0"/>
    <w:pPr>
      <w:autoSpaceDE w:val="0"/>
      <w:autoSpaceDN w:val="0"/>
      <w:adjustRightInd w:val="0"/>
      <w:spacing w:after="0" w:line="240" w:lineRule="auto"/>
    </w:pPr>
    <w:rPr>
      <w:rFonts w:ascii="Times New Roman" w:hAnsi="Times New Roman" w:cs="Times New Roman"/>
      <w:color w:val="000000"/>
      <w:sz w:val="24"/>
      <w:szCs w:val="24"/>
      <w:lang w:val="ro-RO" w:bidi="lo-LA"/>
    </w:rPr>
  </w:style>
  <w:style w:type="paragraph" w:customStyle="1" w:styleId="Tablecaption1">
    <w:name w:val="Table caption1"/>
    <w:basedOn w:val="Normal"/>
    <w:uiPriority w:val="99"/>
    <w:rsid w:val="00F26CA0"/>
    <w:pPr>
      <w:shd w:val="clear" w:color="auto" w:fill="FFFFFF"/>
      <w:spacing w:after="0" w:line="226" w:lineRule="exact"/>
      <w:jc w:val="both"/>
    </w:pPr>
    <w:rPr>
      <w:rFonts w:ascii="Times New Roman" w:eastAsia="Arial Unicode MS" w:hAnsi="Times New Roman" w:cs="Times New Roman"/>
      <w:b/>
      <w:bCs/>
      <w:sz w:val="18"/>
      <w:szCs w:val="18"/>
      <w:lang w:val="hu-HU" w:bidi="lo-LA"/>
    </w:rPr>
  </w:style>
  <w:style w:type="character" w:customStyle="1" w:styleId="Tablecaption2">
    <w:name w:val="Table caption2"/>
    <w:basedOn w:val="DefaultParagraphFont"/>
    <w:uiPriority w:val="99"/>
    <w:rsid w:val="00F26CA0"/>
    <w:rPr>
      <w:rFonts w:ascii="Times New Roman" w:eastAsia="Times New Roman" w:hAnsi="Times New Roman" w:cs="Times New Roman"/>
      <w:b/>
      <w:bCs/>
      <w:sz w:val="18"/>
      <w:szCs w:val="18"/>
      <w:u w:val="single"/>
      <w:shd w:val="clear" w:color="auto" w:fill="FFFFFF"/>
    </w:rPr>
  </w:style>
  <w:style w:type="character" w:customStyle="1" w:styleId="Bodytext18">
    <w:name w:val="Body text (18)_"/>
    <w:basedOn w:val="DefaultParagraphFont"/>
    <w:link w:val="Bodytext180"/>
    <w:uiPriority w:val="99"/>
    <w:rsid w:val="00F26CA0"/>
    <w:rPr>
      <w:rFonts w:ascii="Times New Roman" w:hAnsi="Times New Roman"/>
      <w:noProof/>
      <w:sz w:val="8"/>
      <w:szCs w:val="8"/>
      <w:shd w:val="clear" w:color="auto" w:fill="FFFFFF"/>
    </w:rPr>
  </w:style>
  <w:style w:type="character" w:customStyle="1" w:styleId="Bodytext19">
    <w:name w:val="Body text (19)_"/>
    <w:basedOn w:val="DefaultParagraphFont"/>
    <w:link w:val="Bodytext190"/>
    <w:uiPriority w:val="99"/>
    <w:rsid w:val="00F26CA0"/>
    <w:rPr>
      <w:rFonts w:ascii="Times New Roman" w:hAnsi="Times New Roman"/>
      <w:noProof/>
      <w:sz w:val="8"/>
      <w:szCs w:val="8"/>
      <w:shd w:val="clear" w:color="auto" w:fill="FFFFFF"/>
    </w:rPr>
  </w:style>
  <w:style w:type="paragraph" w:customStyle="1" w:styleId="Bodytext180">
    <w:name w:val="Body text (18)"/>
    <w:basedOn w:val="Normal"/>
    <w:link w:val="Bodytext18"/>
    <w:uiPriority w:val="99"/>
    <w:rsid w:val="00F26CA0"/>
    <w:pPr>
      <w:shd w:val="clear" w:color="auto" w:fill="FFFFFF"/>
      <w:spacing w:after="0" w:line="240" w:lineRule="atLeast"/>
    </w:pPr>
    <w:rPr>
      <w:rFonts w:ascii="Times New Roman" w:hAnsi="Times New Roman"/>
      <w:noProof/>
      <w:sz w:val="8"/>
      <w:szCs w:val="8"/>
    </w:rPr>
  </w:style>
  <w:style w:type="paragraph" w:customStyle="1" w:styleId="Bodytext190">
    <w:name w:val="Body text (19)"/>
    <w:basedOn w:val="Normal"/>
    <w:link w:val="Bodytext19"/>
    <w:uiPriority w:val="99"/>
    <w:rsid w:val="00F26CA0"/>
    <w:pPr>
      <w:shd w:val="clear" w:color="auto" w:fill="FFFFFF"/>
      <w:spacing w:after="0" w:line="240" w:lineRule="atLeast"/>
    </w:pPr>
    <w:rPr>
      <w:rFonts w:ascii="Times New Roman" w:hAnsi="Times New Roman"/>
      <w:noProof/>
      <w:sz w:val="8"/>
      <w:szCs w:val="8"/>
    </w:rPr>
  </w:style>
  <w:style w:type="character" w:customStyle="1" w:styleId="Bodytext4Exact">
    <w:name w:val="Body text (4) Exact"/>
    <w:basedOn w:val="DefaultParagraphFont"/>
    <w:link w:val="Bodytext40"/>
    <w:rsid w:val="00F26CA0"/>
    <w:rPr>
      <w:rFonts w:ascii="Century Schoolbook" w:eastAsia="Century Schoolbook" w:hAnsi="Century Schoolbook" w:cs="Century Schoolbook"/>
      <w:b/>
      <w:bCs/>
      <w:sz w:val="12"/>
      <w:szCs w:val="12"/>
      <w:shd w:val="clear" w:color="auto" w:fill="FFFFFF"/>
    </w:rPr>
  </w:style>
  <w:style w:type="paragraph" w:customStyle="1" w:styleId="Bodytext40">
    <w:name w:val="Body text (4)"/>
    <w:basedOn w:val="Normal"/>
    <w:link w:val="Bodytext4Exact"/>
    <w:rsid w:val="00F26CA0"/>
    <w:pPr>
      <w:widowControl w:val="0"/>
      <w:shd w:val="clear" w:color="auto" w:fill="FFFFFF"/>
      <w:spacing w:after="0" w:line="0" w:lineRule="atLeast"/>
    </w:pPr>
    <w:rPr>
      <w:rFonts w:ascii="Century Schoolbook" w:eastAsia="Century Schoolbook" w:hAnsi="Century Schoolbook" w:cs="Century Schoolbook"/>
      <w:b/>
      <w:bCs/>
      <w:sz w:val="12"/>
      <w:szCs w:val="12"/>
    </w:rPr>
  </w:style>
  <w:style w:type="character" w:customStyle="1" w:styleId="BodytextGeorgia">
    <w:name w:val="Body text + Georgia"/>
    <w:aliases w:val="11,5 pt1,Spacing 0 pt1,Body text + SimHei,101,Small Caps1,Body text (52) + 7"/>
    <w:uiPriority w:val="99"/>
    <w:rsid w:val="00F26CA0"/>
    <w:rPr>
      <w:rFonts w:ascii="Georgia" w:hAnsi="Georgia"/>
      <w:color w:val="000000"/>
      <w:spacing w:val="-10"/>
      <w:w w:val="100"/>
      <w:position w:val="0"/>
      <w:sz w:val="23"/>
      <w:shd w:val="clear" w:color="auto" w:fill="FFFFFF"/>
      <w:lang w:val="ro-RO" w:eastAsia="ro-RO"/>
    </w:rPr>
  </w:style>
  <w:style w:type="character" w:customStyle="1" w:styleId="Bodytext23">
    <w:name w:val="Body text (23)_"/>
    <w:basedOn w:val="DefaultParagraphFont"/>
    <w:link w:val="Bodytext230"/>
    <w:uiPriority w:val="99"/>
    <w:rsid w:val="00F26CA0"/>
    <w:rPr>
      <w:rFonts w:ascii="SimHei" w:eastAsia="SimHei" w:cs="SimHei"/>
      <w:b/>
      <w:bCs/>
      <w:smallCaps/>
      <w:sz w:val="21"/>
      <w:szCs w:val="21"/>
      <w:shd w:val="clear" w:color="auto" w:fill="FFFFFF"/>
    </w:rPr>
  </w:style>
  <w:style w:type="character" w:customStyle="1" w:styleId="Bodytext23TimesNewRoman">
    <w:name w:val="Body text (23) + Times New Roman"/>
    <w:aliases w:val="9 pt,Not Small Caps"/>
    <w:basedOn w:val="Bodytext23"/>
    <w:uiPriority w:val="99"/>
    <w:rsid w:val="00F26CA0"/>
    <w:rPr>
      <w:rFonts w:ascii="Times New Roman" w:eastAsia="SimHei" w:hAnsi="Times New Roman" w:cs="Times New Roman"/>
      <w:b/>
      <w:bCs/>
      <w:smallCaps/>
      <w:sz w:val="18"/>
      <w:szCs w:val="18"/>
      <w:shd w:val="clear" w:color="auto" w:fill="FFFFFF"/>
    </w:rPr>
  </w:style>
  <w:style w:type="character" w:customStyle="1" w:styleId="Bodytext4SimHei">
    <w:name w:val="Body text (4) + SimHei"/>
    <w:aliases w:val="10,5 pt,Small Caps,Body text (2) + 9,Body text + 9,Body text (2) + 8"/>
    <w:basedOn w:val="Bodytext4"/>
    <w:uiPriority w:val="99"/>
    <w:rsid w:val="00F26CA0"/>
    <w:rPr>
      <w:rFonts w:ascii="SimHei" w:eastAsia="SimHei" w:hAnsi="Times New Roman" w:cs="SimHei"/>
      <w:b/>
      <w:bCs/>
      <w:smallCaps/>
      <w:sz w:val="21"/>
      <w:szCs w:val="21"/>
      <w:shd w:val="clear" w:color="auto" w:fill="FFFFFF"/>
    </w:rPr>
  </w:style>
  <w:style w:type="paragraph" w:customStyle="1" w:styleId="Bodytext230">
    <w:name w:val="Body text (23)"/>
    <w:basedOn w:val="Normal"/>
    <w:link w:val="Bodytext23"/>
    <w:uiPriority w:val="99"/>
    <w:rsid w:val="00F26CA0"/>
    <w:pPr>
      <w:shd w:val="clear" w:color="auto" w:fill="FFFFFF"/>
      <w:spacing w:after="0" w:line="240" w:lineRule="atLeast"/>
    </w:pPr>
    <w:rPr>
      <w:rFonts w:ascii="SimHei" w:eastAsia="SimHei" w:cs="SimHei"/>
      <w:b/>
      <w:bCs/>
      <w:smallCaps/>
      <w:sz w:val="21"/>
      <w:szCs w:val="21"/>
    </w:rPr>
  </w:style>
  <w:style w:type="character" w:customStyle="1" w:styleId="Bodytext24">
    <w:name w:val="Body text (24)_"/>
    <w:basedOn w:val="DefaultParagraphFont"/>
    <w:link w:val="Bodytext240"/>
    <w:uiPriority w:val="99"/>
    <w:rsid w:val="00F26CA0"/>
    <w:rPr>
      <w:rFonts w:ascii="Times New Roman" w:hAnsi="Times New Roman"/>
      <w:noProof/>
      <w:sz w:val="8"/>
      <w:szCs w:val="8"/>
      <w:shd w:val="clear" w:color="auto" w:fill="FFFFFF"/>
    </w:rPr>
  </w:style>
  <w:style w:type="paragraph" w:customStyle="1" w:styleId="Bodytext240">
    <w:name w:val="Body text (24)"/>
    <w:basedOn w:val="Normal"/>
    <w:link w:val="Bodytext24"/>
    <w:uiPriority w:val="99"/>
    <w:rsid w:val="00F26CA0"/>
    <w:pPr>
      <w:shd w:val="clear" w:color="auto" w:fill="FFFFFF"/>
      <w:spacing w:after="0" w:line="240" w:lineRule="atLeast"/>
    </w:pPr>
    <w:rPr>
      <w:rFonts w:ascii="Times New Roman" w:hAnsi="Times New Roman"/>
      <w:noProof/>
      <w:sz w:val="8"/>
      <w:szCs w:val="8"/>
    </w:rPr>
  </w:style>
  <w:style w:type="character" w:customStyle="1" w:styleId="Bodytext0">
    <w:name w:val="Body text_"/>
    <w:link w:val="BodyText10"/>
    <w:uiPriority w:val="99"/>
    <w:locked/>
    <w:rsid w:val="00F26CA0"/>
    <w:rPr>
      <w:rFonts w:ascii="Times New Roman" w:eastAsia="Arial Unicode MS" w:hAnsi="Times New Roman" w:cs="Times New Roman"/>
      <w:sz w:val="18"/>
      <w:szCs w:val="18"/>
      <w:shd w:val="clear" w:color="auto" w:fill="FFFFFF"/>
      <w:lang w:val="ro-RO" w:bidi="lo-LA"/>
    </w:rPr>
  </w:style>
  <w:style w:type="character" w:customStyle="1" w:styleId="Headerorfooter">
    <w:name w:val="Header or footer_"/>
    <w:basedOn w:val="DefaultParagraphFont"/>
    <w:link w:val="Headerorfooter0"/>
    <w:rsid w:val="00F26CA0"/>
    <w:rPr>
      <w:rFonts w:ascii="Century Schoolbook" w:eastAsia="Century Schoolbook" w:hAnsi="Century Schoolbook" w:cs="Century Schoolbook"/>
      <w:sz w:val="16"/>
      <w:szCs w:val="16"/>
      <w:shd w:val="clear" w:color="auto" w:fill="FFFFFF"/>
    </w:rPr>
  </w:style>
  <w:style w:type="paragraph" w:customStyle="1" w:styleId="Headerorfooter0">
    <w:name w:val="Header or footer"/>
    <w:basedOn w:val="Normal"/>
    <w:link w:val="Headerorfooter"/>
    <w:rsid w:val="00F26CA0"/>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Bodytext30">
    <w:name w:val="Body text (3)_"/>
    <w:basedOn w:val="DefaultParagraphFont"/>
    <w:link w:val="Bodytext31"/>
    <w:uiPriority w:val="99"/>
    <w:rsid w:val="00F26CA0"/>
    <w:rPr>
      <w:rFonts w:ascii="Times New Roman" w:eastAsia="Times New Roman" w:hAnsi="Times New Roman" w:cs="Times New Roman"/>
      <w:b/>
      <w:bCs/>
      <w:sz w:val="17"/>
      <w:szCs w:val="17"/>
      <w:shd w:val="clear" w:color="auto" w:fill="FFFFFF"/>
    </w:rPr>
  </w:style>
  <w:style w:type="paragraph" w:customStyle="1" w:styleId="Bodytext31">
    <w:name w:val="Body text (3)"/>
    <w:basedOn w:val="Normal"/>
    <w:link w:val="Bodytext30"/>
    <w:uiPriority w:val="99"/>
    <w:rsid w:val="00F26CA0"/>
    <w:pPr>
      <w:widowControl w:val="0"/>
      <w:shd w:val="clear" w:color="auto" w:fill="FFFFFF"/>
      <w:spacing w:before="240" w:after="0" w:line="202" w:lineRule="exact"/>
      <w:jc w:val="both"/>
    </w:pPr>
    <w:rPr>
      <w:rFonts w:ascii="Times New Roman" w:eastAsia="Times New Roman" w:hAnsi="Times New Roman" w:cs="Times New Roman"/>
      <w:b/>
      <w:bCs/>
      <w:sz w:val="17"/>
      <w:szCs w:val="17"/>
    </w:rPr>
  </w:style>
  <w:style w:type="paragraph" w:customStyle="1" w:styleId="BodyText25">
    <w:name w:val="Body Text2"/>
    <w:basedOn w:val="Normal"/>
    <w:rsid w:val="00F26CA0"/>
    <w:pPr>
      <w:widowControl w:val="0"/>
      <w:shd w:val="clear" w:color="auto" w:fill="FFFFFF"/>
      <w:spacing w:after="180" w:line="226" w:lineRule="exact"/>
      <w:jc w:val="both"/>
    </w:pPr>
    <w:rPr>
      <w:rFonts w:ascii="Times New Roman" w:eastAsia="Times New Roman" w:hAnsi="Times New Roman" w:cs="Times New Roman"/>
      <w:sz w:val="18"/>
      <w:szCs w:val="18"/>
      <w:lang w:val="ro-RO" w:eastAsia="ro-RO" w:bidi="lo-LA"/>
    </w:rPr>
  </w:style>
  <w:style w:type="character" w:customStyle="1" w:styleId="BodytextCandara">
    <w:name w:val="Body text + Candara"/>
    <w:aliases w:val="6 pt"/>
    <w:rsid w:val="00F26CA0"/>
    <w:rPr>
      <w:rFonts w:ascii="Candara" w:hAnsi="Candara"/>
      <w:color w:val="000000"/>
      <w:spacing w:val="0"/>
      <w:w w:val="100"/>
      <w:position w:val="0"/>
      <w:sz w:val="12"/>
      <w:shd w:val="clear" w:color="auto" w:fill="FFFFFF"/>
      <w:lang w:val="ro-RO" w:eastAsia="ro-RO"/>
    </w:rPr>
  </w:style>
  <w:style w:type="character" w:customStyle="1" w:styleId="Bodytext2NotBold">
    <w:name w:val="Body text (2) + Not Bold"/>
    <w:rsid w:val="00F26CA0"/>
    <w:rPr>
      <w:rFonts w:ascii="Times New Roman" w:hAnsi="Times New Roman"/>
      <w:b/>
      <w:color w:val="000000"/>
      <w:spacing w:val="0"/>
      <w:w w:val="100"/>
      <w:position w:val="0"/>
      <w:sz w:val="17"/>
      <w:u w:val="none"/>
      <w:shd w:val="clear" w:color="auto" w:fill="FFFFFF"/>
      <w:lang w:val="ro-RO" w:eastAsia="ro-RO"/>
    </w:rPr>
  </w:style>
  <w:style w:type="character" w:customStyle="1" w:styleId="BodytextSpacing2pt">
    <w:name w:val="Body text + Spacing 2 pt"/>
    <w:rsid w:val="00F26CA0"/>
    <w:rPr>
      <w:rFonts w:ascii="Times New Roman" w:hAnsi="Times New Roman"/>
      <w:color w:val="000000"/>
      <w:spacing w:val="50"/>
      <w:w w:val="100"/>
      <w:position w:val="0"/>
      <w:sz w:val="17"/>
      <w:shd w:val="clear" w:color="auto" w:fill="FFFFFF"/>
      <w:lang w:val="ro-RO" w:eastAsia="ro-RO"/>
    </w:rPr>
  </w:style>
  <w:style w:type="character" w:customStyle="1" w:styleId="Heading10">
    <w:name w:val="Heading #1_"/>
    <w:link w:val="Heading11"/>
    <w:uiPriority w:val="99"/>
    <w:locked/>
    <w:rsid w:val="00F26CA0"/>
    <w:rPr>
      <w:rFonts w:ascii="Times New Roman" w:hAnsi="Times New Roman"/>
      <w:b/>
      <w:sz w:val="17"/>
      <w:shd w:val="clear" w:color="auto" w:fill="FFFFFF"/>
    </w:rPr>
  </w:style>
  <w:style w:type="paragraph" w:customStyle="1" w:styleId="Heading11">
    <w:name w:val="Heading #1"/>
    <w:basedOn w:val="Normal"/>
    <w:link w:val="Heading10"/>
    <w:uiPriority w:val="99"/>
    <w:rsid w:val="00F26CA0"/>
    <w:pPr>
      <w:widowControl w:val="0"/>
      <w:shd w:val="clear" w:color="auto" w:fill="FFFFFF"/>
      <w:spacing w:before="180" w:after="0" w:line="230" w:lineRule="exact"/>
      <w:outlineLvl w:val="0"/>
    </w:pPr>
    <w:rPr>
      <w:rFonts w:ascii="Times New Roman" w:hAnsi="Times New Roman"/>
      <w:b/>
      <w:sz w:val="17"/>
    </w:rPr>
  </w:style>
  <w:style w:type="character" w:customStyle="1" w:styleId="Bodytext2Bold">
    <w:name w:val="Body text (2) + Bold"/>
    <w:basedOn w:val="Bodytext2"/>
    <w:rsid w:val="00F26CA0"/>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BoldItalic">
    <w:name w:val="Body text (2) + Bold;Italic"/>
    <w:basedOn w:val="Bodytext2"/>
    <w:rsid w:val="00F26CA0"/>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ro-RO" w:eastAsia="ro-RO" w:bidi="ro-RO"/>
    </w:rPr>
  </w:style>
  <w:style w:type="character" w:customStyle="1" w:styleId="Bodytext2Sylfaen85pt">
    <w:name w:val="Body text (2) + Sylfaen;8;5 pt"/>
    <w:basedOn w:val="Bodytext2"/>
    <w:rsid w:val="00F26CA0"/>
    <w:rPr>
      <w:rFonts w:ascii="Sylfaen" w:eastAsia="Sylfaen" w:hAnsi="Sylfaen" w:cs="Sylfae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Corbel55pt">
    <w:name w:val="Body text (2) + Corbel;5;5 pt"/>
    <w:basedOn w:val="Bodytext2"/>
    <w:rsid w:val="00F26CA0"/>
    <w:rPr>
      <w:rFonts w:ascii="Corbel" w:eastAsia="Corbel" w:hAnsi="Corbel" w:cs="Corbel"/>
      <w:b/>
      <w:bCs/>
      <w:i w:val="0"/>
      <w:iCs w:val="0"/>
      <w:smallCaps w:val="0"/>
      <w:strike w:val="0"/>
      <w:color w:val="000000"/>
      <w:spacing w:val="0"/>
      <w:w w:val="100"/>
      <w:position w:val="0"/>
      <w:sz w:val="11"/>
      <w:szCs w:val="11"/>
      <w:u w:val="none"/>
      <w:shd w:val="clear" w:color="auto" w:fill="FFFFFF"/>
      <w:lang w:val="ro-RO" w:eastAsia="ro-RO" w:bidi="ro-RO"/>
    </w:rPr>
  </w:style>
  <w:style w:type="character" w:customStyle="1" w:styleId="Bodytext2Sylfaen85ptSpacing1pt">
    <w:name w:val="Body text (2) + Sylfaen;8;5 pt;Spacing 1 pt"/>
    <w:basedOn w:val="Bodytext2"/>
    <w:rsid w:val="00F26CA0"/>
    <w:rPr>
      <w:rFonts w:ascii="Sylfaen" w:eastAsia="Sylfaen" w:hAnsi="Sylfaen" w:cs="Sylfaen"/>
      <w:b w:val="0"/>
      <w:bCs w:val="0"/>
      <w:i w:val="0"/>
      <w:iCs w:val="0"/>
      <w:smallCaps w:val="0"/>
      <w:strike w:val="0"/>
      <w:color w:val="000000"/>
      <w:spacing w:val="30"/>
      <w:w w:val="100"/>
      <w:position w:val="0"/>
      <w:sz w:val="17"/>
      <w:szCs w:val="17"/>
      <w:u w:val="none"/>
      <w:shd w:val="clear" w:color="auto" w:fill="FFFFFF"/>
      <w:lang w:val="ro-RO" w:eastAsia="ro-RO" w:bidi="ro-RO"/>
    </w:rPr>
  </w:style>
  <w:style w:type="character" w:customStyle="1" w:styleId="Bodytext29ptItalic">
    <w:name w:val="Body text (2) + 9 pt;Italic"/>
    <w:basedOn w:val="Bodytext2"/>
    <w:rsid w:val="00F26CA0"/>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o-RO" w:eastAsia="ro-RO" w:bidi="ro-RO"/>
    </w:rPr>
  </w:style>
  <w:style w:type="character" w:customStyle="1" w:styleId="Bodytext39">
    <w:name w:val="Body text (39)_"/>
    <w:basedOn w:val="DefaultParagraphFont"/>
    <w:link w:val="Bodytext390"/>
    <w:uiPriority w:val="99"/>
    <w:rsid w:val="00F26CA0"/>
    <w:rPr>
      <w:rFonts w:ascii="Times New Roman" w:hAnsi="Times New Roman"/>
      <w:noProof/>
      <w:sz w:val="8"/>
      <w:szCs w:val="8"/>
      <w:shd w:val="clear" w:color="auto" w:fill="FFFFFF"/>
    </w:rPr>
  </w:style>
  <w:style w:type="paragraph" w:customStyle="1" w:styleId="Bodytext390">
    <w:name w:val="Body text (39)"/>
    <w:basedOn w:val="Normal"/>
    <w:link w:val="Bodytext39"/>
    <w:uiPriority w:val="99"/>
    <w:rsid w:val="00F26CA0"/>
    <w:pPr>
      <w:shd w:val="clear" w:color="auto" w:fill="FFFFFF"/>
      <w:spacing w:after="0" w:line="240" w:lineRule="atLeast"/>
    </w:pPr>
    <w:rPr>
      <w:rFonts w:ascii="Times New Roman" w:hAnsi="Times New Roman"/>
      <w:noProof/>
      <w:sz w:val="8"/>
      <w:szCs w:val="8"/>
    </w:rPr>
  </w:style>
  <w:style w:type="character" w:styleId="Hyperlink">
    <w:name w:val="Hyperlink"/>
    <w:basedOn w:val="DefaultParagraphFont"/>
    <w:uiPriority w:val="99"/>
    <w:unhideWhenUsed/>
    <w:rsid w:val="00F26C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1918">
      <w:bodyDiv w:val="1"/>
      <w:marLeft w:val="0"/>
      <w:marRight w:val="0"/>
      <w:marTop w:val="0"/>
      <w:marBottom w:val="0"/>
      <w:divBdr>
        <w:top w:val="none" w:sz="0" w:space="0" w:color="auto"/>
        <w:left w:val="none" w:sz="0" w:space="0" w:color="auto"/>
        <w:bottom w:val="none" w:sz="0" w:space="0" w:color="auto"/>
        <w:right w:val="none" w:sz="0" w:space="0" w:color="auto"/>
      </w:divBdr>
    </w:div>
    <w:div w:id="103497930">
      <w:bodyDiv w:val="1"/>
      <w:marLeft w:val="0"/>
      <w:marRight w:val="0"/>
      <w:marTop w:val="0"/>
      <w:marBottom w:val="0"/>
      <w:divBdr>
        <w:top w:val="none" w:sz="0" w:space="0" w:color="auto"/>
        <w:left w:val="none" w:sz="0" w:space="0" w:color="auto"/>
        <w:bottom w:val="none" w:sz="0" w:space="0" w:color="auto"/>
        <w:right w:val="none" w:sz="0" w:space="0" w:color="auto"/>
      </w:divBdr>
    </w:div>
    <w:div w:id="630600126">
      <w:bodyDiv w:val="1"/>
      <w:marLeft w:val="0"/>
      <w:marRight w:val="0"/>
      <w:marTop w:val="0"/>
      <w:marBottom w:val="0"/>
      <w:divBdr>
        <w:top w:val="none" w:sz="0" w:space="0" w:color="auto"/>
        <w:left w:val="none" w:sz="0" w:space="0" w:color="auto"/>
        <w:bottom w:val="none" w:sz="0" w:space="0" w:color="auto"/>
        <w:right w:val="none" w:sz="0" w:space="0" w:color="auto"/>
      </w:divBdr>
    </w:div>
    <w:div w:id="806893000">
      <w:bodyDiv w:val="1"/>
      <w:marLeft w:val="0"/>
      <w:marRight w:val="0"/>
      <w:marTop w:val="0"/>
      <w:marBottom w:val="0"/>
      <w:divBdr>
        <w:top w:val="none" w:sz="0" w:space="0" w:color="auto"/>
        <w:left w:val="none" w:sz="0" w:space="0" w:color="auto"/>
        <w:bottom w:val="none" w:sz="0" w:space="0" w:color="auto"/>
        <w:right w:val="none" w:sz="0" w:space="0" w:color="auto"/>
      </w:divBdr>
    </w:div>
    <w:div w:id="918176055">
      <w:bodyDiv w:val="1"/>
      <w:marLeft w:val="0"/>
      <w:marRight w:val="0"/>
      <w:marTop w:val="0"/>
      <w:marBottom w:val="0"/>
      <w:divBdr>
        <w:top w:val="none" w:sz="0" w:space="0" w:color="auto"/>
        <w:left w:val="none" w:sz="0" w:space="0" w:color="auto"/>
        <w:bottom w:val="none" w:sz="0" w:space="0" w:color="auto"/>
        <w:right w:val="none" w:sz="0" w:space="0" w:color="auto"/>
      </w:divBdr>
    </w:div>
    <w:div w:id="924336820">
      <w:bodyDiv w:val="1"/>
      <w:marLeft w:val="0"/>
      <w:marRight w:val="0"/>
      <w:marTop w:val="0"/>
      <w:marBottom w:val="0"/>
      <w:divBdr>
        <w:top w:val="none" w:sz="0" w:space="0" w:color="auto"/>
        <w:left w:val="none" w:sz="0" w:space="0" w:color="auto"/>
        <w:bottom w:val="none" w:sz="0" w:space="0" w:color="auto"/>
        <w:right w:val="none" w:sz="0" w:space="0" w:color="auto"/>
      </w:divBdr>
    </w:div>
    <w:div w:id="948972126">
      <w:bodyDiv w:val="1"/>
      <w:marLeft w:val="0"/>
      <w:marRight w:val="0"/>
      <w:marTop w:val="0"/>
      <w:marBottom w:val="0"/>
      <w:divBdr>
        <w:top w:val="none" w:sz="0" w:space="0" w:color="auto"/>
        <w:left w:val="none" w:sz="0" w:space="0" w:color="auto"/>
        <w:bottom w:val="none" w:sz="0" w:space="0" w:color="auto"/>
        <w:right w:val="none" w:sz="0" w:space="0" w:color="auto"/>
      </w:divBdr>
    </w:div>
    <w:div w:id="1211959205">
      <w:bodyDiv w:val="1"/>
      <w:marLeft w:val="0"/>
      <w:marRight w:val="0"/>
      <w:marTop w:val="0"/>
      <w:marBottom w:val="0"/>
      <w:divBdr>
        <w:top w:val="none" w:sz="0" w:space="0" w:color="auto"/>
        <w:left w:val="none" w:sz="0" w:space="0" w:color="auto"/>
        <w:bottom w:val="none" w:sz="0" w:space="0" w:color="auto"/>
        <w:right w:val="none" w:sz="0" w:space="0" w:color="auto"/>
      </w:divBdr>
    </w:div>
    <w:div w:id="1256523391">
      <w:bodyDiv w:val="1"/>
      <w:marLeft w:val="0"/>
      <w:marRight w:val="0"/>
      <w:marTop w:val="0"/>
      <w:marBottom w:val="0"/>
      <w:divBdr>
        <w:top w:val="none" w:sz="0" w:space="0" w:color="auto"/>
        <w:left w:val="none" w:sz="0" w:space="0" w:color="auto"/>
        <w:bottom w:val="none" w:sz="0" w:space="0" w:color="auto"/>
        <w:right w:val="none" w:sz="0" w:space="0" w:color="auto"/>
      </w:divBdr>
    </w:div>
    <w:div w:id="1421415650">
      <w:bodyDiv w:val="1"/>
      <w:marLeft w:val="0"/>
      <w:marRight w:val="0"/>
      <w:marTop w:val="0"/>
      <w:marBottom w:val="0"/>
      <w:divBdr>
        <w:top w:val="none" w:sz="0" w:space="0" w:color="auto"/>
        <w:left w:val="none" w:sz="0" w:space="0" w:color="auto"/>
        <w:bottom w:val="none" w:sz="0" w:space="0" w:color="auto"/>
        <w:right w:val="none" w:sz="0" w:space="0" w:color="auto"/>
      </w:divBdr>
    </w:div>
    <w:div w:id="1464154495">
      <w:bodyDiv w:val="1"/>
      <w:marLeft w:val="0"/>
      <w:marRight w:val="0"/>
      <w:marTop w:val="0"/>
      <w:marBottom w:val="0"/>
      <w:divBdr>
        <w:top w:val="none" w:sz="0" w:space="0" w:color="auto"/>
        <w:left w:val="none" w:sz="0" w:space="0" w:color="auto"/>
        <w:bottom w:val="none" w:sz="0" w:space="0" w:color="auto"/>
        <w:right w:val="none" w:sz="0" w:space="0" w:color="auto"/>
      </w:divBdr>
    </w:div>
    <w:div w:id="1578898461">
      <w:bodyDiv w:val="1"/>
      <w:marLeft w:val="0"/>
      <w:marRight w:val="0"/>
      <w:marTop w:val="0"/>
      <w:marBottom w:val="0"/>
      <w:divBdr>
        <w:top w:val="none" w:sz="0" w:space="0" w:color="auto"/>
        <w:left w:val="none" w:sz="0" w:space="0" w:color="auto"/>
        <w:bottom w:val="none" w:sz="0" w:space="0" w:color="auto"/>
        <w:right w:val="none" w:sz="0" w:space="0" w:color="auto"/>
      </w:divBdr>
    </w:div>
    <w:div w:id="1635057880">
      <w:bodyDiv w:val="1"/>
      <w:marLeft w:val="0"/>
      <w:marRight w:val="0"/>
      <w:marTop w:val="0"/>
      <w:marBottom w:val="0"/>
      <w:divBdr>
        <w:top w:val="none" w:sz="0" w:space="0" w:color="auto"/>
        <w:left w:val="none" w:sz="0" w:space="0" w:color="auto"/>
        <w:bottom w:val="none" w:sz="0" w:space="0" w:color="auto"/>
        <w:right w:val="none" w:sz="0" w:space="0" w:color="auto"/>
      </w:divBdr>
    </w:div>
    <w:div w:id="1679235728">
      <w:bodyDiv w:val="1"/>
      <w:marLeft w:val="0"/>
      <w:marRight w:val="0"/>
      <w:marTop w:val="0"/>
      <w:marBottom w:val="0"/>
      <w:divBdr>
        <w:top w:val="none" w:sz="0" w:space="0" w:color="auto"/>
        <w:left w:val="none" w:sz="0" w:space="0" w:color="auto"/>
        <w:bottom w:val="none" w:sz="0" w:space="0" w:color="auto"/>
        <w:right w:val="none" w:sz="0" w:space="0" w:color="auto"/>
      </w:divBdr>
    </w:div>
    <w:div w:id="18534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D2542-4FED-4F9E-9748-26BA79FB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247</Pages>
  <Words>49036</Words>
  <Characters>279508</Characters>
  <Application>Microsoft Office Word</Application>
  <DocSecurity>0</DocSecurity>
  <Lines>2329</Lines>
  <Paragraphs>655</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327889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Tavi</cp:lastModifiedBy>
  <cp:revision>37</cp:revision>
  <dcterms:created xsi:type="dcterms:W3CDTF">2018-11-21T03:53:00Z</dcterms:created>
  <dcterms:modified xsi:type="dcterms:W3CDTF">2019-02-05T13:10:00Z</dcterms:modified>
</cp:coreProperties>
</file>