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0D7" w:rsidRDefault="005A40D7">
      <w:pPr>
        <w:rPr>
          <w:bCs/>
          <w:sz w:val="24"/>
        </w:rPr>
      </w:pPr>
      <w:r>
        <w:rPr>
          <w:bCs/>
          <w:sz w:val="24"/>
        </w:rPr>
        <w:t>Cody Barczynski</w:t>
      </w:r>
    </w:p>
    <w:p w:rsidR="005A40D7" w:rsidRDefault="005A40D7">
      <w:pPr>
        <w:rPr>
          <w:bCs/>
          <w:sz w:val="24"/>
        </w:rPr>
      </w:pPr>
      <w:r>
        <w:rPr>
          <w:bCs/>
          <w:sz w:val="24"/>
        </w:rPr>
        <w:t>11/28/2017</w:t>
      </w:r>
    </w:p>
    <w:p w:rsidR="005A40D7" w:rsidRDefault="005A40D7">
      <w:pPr>
        <w:rPr>
          <w:bCs/>
          <w:sz w:val="24"/>
        </w:rPr>
      </w:pPr>
      <w:r>
        <w:rPr>
          <w:bCs/>
          <w:sz w:val="24"/>
        </w:rPr>
        <w:t>Business and Society</w:t>
      </w:r>
    </w:p>
    <w:p w:rsidR="005A40D7" w:rsidRPr="005A40D7" w:rsidRDefault="005A40D7">
      <w:pPr>
        <w:rPr>
          <w:bCs/>
          <w:sz w:val="24"/>
        </w:rPr>
      </w:pPr>
    </w:p>
    <w:p w:rsidR="009123E0" w:rsidRDefault="005A40D7">
      <w:pPr>
        <w:rPr>
          <w:sz w:val="24"/>
        </w:rPr>
      </w:pPr>
      <w:r>
        <w:rPr>
          <w:b/>
          <w:bCs/>
          <w:sz w:val="24"/>
        </w:rPr>
        <w:t>Write</w:t>
      </w:r>
      <w:r>
        <w:rPr>
          <w:sz w:val="24"/>
        </w:rPr>
        <w:t xml:space="preserve"> an essay containing your opinion on whether employers should be entitled when you are at work to monitor all electronic combinations (e.g., e-mail, messengering, and telephone) that you have with outside parties</w:t>
      </w:r>
    </w:p>
    <w:p w:rsidR="00970C13" w:rsidRDefault="00970C13">
      <w:pPr>
        <w:rPr>
          <w:sz w:val="24"/>
        </w:rPr>
      </w:pPr>
    </w:p>
    <w:p w:rsidR="00970C13" w:rsidRDefault="00970C13">
      <w:r>
        <w:t xml:space="preserve">Should employers be entitled when you are at work to monitor all electronic combinations, with outside parties? </w:t>
      </w:r>
    </w:p>
    <w:p w:rsidR="00970C13" w:rsidRDefault="00970C13">
      <w:r>
        <w:t>I don’t believe that companies should be entitled to your personal electronic devices at work. although when you are at work and using someone else devices it not far off to consider that your employer may be monitoring your actions when at work.</w:t>
      </w:r>
    </w:p>
    <w:p w:rsidR="00885A70" w:rsidRDefault="00970C13">
      <w:r>
        <w:t xml:space="preserve">If </w:t>
      </w:r>
      <w:r w:rsidR="00F23066">
        <w:t>you’re using</w:t>
      </w:r>
      <w:r>
        <w:t xml:space="preserve"> a personal email at </w:t>
      </w:r>
      <w:r w:rsidR="00F23066">
        <w:t>work,</w:t>
      </w:r>
      <w:r>
        <w:t xml:space="preserve"> it’s not far-fetched to believe that your employer may be monitoring what you’re doing.</w:t>
      </w:r>
      <w:r w:rsidR="00F23066">
        <w:t xml:space="preserve"> Your employer may be monitoring you while you’re working on their equipment to make sure you’re staying on task.</w:t>
      </w:r>
    </w:p>
    <w:p w:rsidR="00970C13" w:rsidRDefault="00885A70">
      <w:r>
        <w:t>Some employers provide phones and computers. So it’s important to consider what your put on those devices.</w:t>
      </w:r>
    </w:p>
    <w:p w:rsidR="00885A70" w:rsidRDefault="00885A70">
      <w:r>
        <w:t>A password protected email or other account, should not be able to be accessed by your employer.</w:t>
      </w:r>
    </w:p>
    <w:p w:rsidR="00885A70" w:rsidRDefault="00885A70">
      <w:r>
        <w:t>Surveillance cameras and video monitoring can be used to view what you’re doing with exceptions such as locker rooms and bathrooms.</w:t>
      </w:r>
    </w:p>
    <w:p w:rsidR="00885A70" w:rsidRDefault="00885A70">
      <w:r>
        <w:t>There are business exceptions such as – things that may improve customer service, prevent harassment and making sure employees are staying on task.</w:t>
      </w:r>
    </w:p>
    <w:p w:rsidR="00885A70" w:rsidRDefault="00F27068">
      <w:r>
        <w:t>Employer owned systems can allow access to all communications that are used on that device.</w:t>
      </w:r>
    </w:p>
    <w:p w:rsidR="00E53C47" w:rsidRDefault="00E53C47">
      <w:r>
        <w:t>You cannot hack into other people’s accounts or use their credentials to access their information or change information.</w:t>
      </w:r>
      <w:bookmarkStart w:id="0" w:name="_GoBack"/>
      <w:bookmarkEnd w:id="0"/>
    </w:p>
    <w:sectPr w:rsidR="00E53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0D7"/>
    <w:rsid w:val="003C7861"/>
    <w:rsid w:val="005A40D7"/>
    <w:rsid w:val="007D6DE4"/>
    <w:rsid w:val="00885A70"/>
    <w:rsid w:val="00970C13"/>
    <w:rsid w:val="00E53C47"/>
    <w:rsid w:val="00F23066"/>
    <w:rsid w:val="00F27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6438"/>
  <w15:chartTrackingRefBased/>
  <w15:docId w15:val="{708513FF-9CDB-4862-BAC2-83CB16CBC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Allen Barczynski</dc:creator>
  <cp:keywords/>
  <dc:description/>
  <cp:lastModifiedBy>Cody Allen Barczynski</cp:lastModifiedBy>
  <cp:revision>5</cp:revision>
  <dcterms:created xsi:type="dcterms:W3CDTF">2017-11-28T18:42:00Z</dcterms:created>
  <dcterms:modified xsi:type="dcterms:W3CDTF">2017-11-28T21:42:00Z</dcterms:modified>
</cp:coreProperties>
</file>