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B8C8" w14:textId="77777777" w:rsidR="0080295E" w:rsidRPr="00142F70" w:rsidRDefault="0080295E" w:rsidP="0080295E">
      <w:pPr>
        <w:pStyle w:val="Heading1"/>
        <w:rPr>
          <w:rFonts w:ascii="Times New Roman" w:hAnsi="Times New Roman" w:cs="Times New Roman"/>
        </w:rPr>
      </w:pPr>
    </w:p>
    <w:p w14:paraId="08A28C87" w14:textId="77777777" w:rsidR="0080295E" w:rsidRPr="00142F70" w:rsidRDefault="0080295E" w:rsidP="0080295E">
      <w:pPr>
        <w:spacing w:line="360" w:lineRule="auto"/>
        <w:jc w:val="center"/>
        <w:rPr>
          <w:rFonts w:cs="Times New Roman"/>
          <w:b/>
          <w:bCs/>
          <w:sz w:val="40"/>
          <w:szCs w:val="40"/>
        </w:rPr>
      </w:pPr>
      <w:bookmarkStart w:id="0" w:name="_Hlk145933394"/>
      <w:bookmarkEnd w:id="0"/>
      <w:r w:rsidRPr="00142F70">
        <w:rPr>
          <w:rFonts w:cs="Times New Roman"/>
          <w:b/>
          <w:bCs/>
          <w:sz w:val="40"/>
          <w:szCs w:val="40"/>
        </w:rPr>
        <w:t>UNIT: CYB225</w:t>
      </w:r>
    </w:p>
    <w:p w14:paraId="5EF5CF8A" w14:textId="77777777" w:rsidR="0080295E" w:rsidRPr="00142F70" w:rsidRDefault="0080295E" w:rsidP="0080295E">
      <w:pPr>
        <w:spacing w:line="360" w:lineRule="auto"/>
        <w:jc w:val="center"/>
        <w:rPr>
          <w:rFonts w:cs="Times New Roman"/>
          <w:b/>
          <w:bCs/>
          <w:sz w:val="40"/>
          <w:szCs w:val="40"/>
        </w:rPr>
      </w:pPr>
      <w:r w:rsidRPr="00142F70">
        <w:rPr>
          <w:rFonts w:cs="Times New Roman"/>
          <w:b/>
          <w:bCs/>
          <w:sz w:val="40"/>
          <w:szCs w:val="40"/>
        </w:rPr>
        <w:t xml:space="preserve">UNIT NAME: Secure Coding </w:t>
      </w:r>
    </w:p>
    <w:p w14:paraId="1727B954" w14:textId="77777777" w:rsidR="0080295E" w:rsidRPr="00142F70" w:rsidRDefault="0080295E" w:rsidP="0080295E">
      <w:pPr>
        <w:spacing w:line="360" w:lineRule="auto"/>
        <w:jc w:val="center"/>
        <w:rPr>
          <w:rFonts w:cs="Times New Roman"/>
          <w:sz w:val="28"/>
          <w:szCs w:val="28"/>
        </w:rPr>
      </w:pPr>
      <w:r w:rsidRPr="00142F70">
        <w:rPr>
          <w:rFonts w:cs="Times New Roman"/>
          <w:noProof/>
          <w:sz w:val="28"/>
          <w:szCs w:val="28"/>
        </w:rPr>
        <w:drawing>
          <wp:inline distT="0" distB="0" distL="0" distR="0" wp14:anchorId="79C7B13F" wp14:editId="7CE7BB50">
            <wp:extent cx="5073330" cy="1746738"/>
            <wp:effectExtent l="0" t="0" r="0" b="6350"/>
            <wp:docPr id="1968748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48835"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078173" cy="1748405"/>
                    </a:xfrm>
                    <a:prstGeom prst="rect">
                      <a:avLst/>
                    </a:prstGeom>
                    <a:noFill/>
                    <a:ln>
                      <a:noFill/>
                    </a:ln>
                  </pic:spPr>
                </pic:pic>
              </a:graphicData>
            </a:graphic>
          </wp:inline>
        </w:drawing>
      </w:r>
    </w:p>
    <w:p w14:paraId="69FD76F9" w14:textId="77777777" w:rsidR="0080295E" w:rsidRPr="00142F70" w:rsidRDefault="0080295E" w:rsidP="0080295E">
      <w:pPr>
        <w:spacing w:line="360" w:lineRule="auto"/>
        <w:jc w:val="center"/>
        <w:rPr>
          <w:rFonts w:cs="Times New Roman"/>
          <w:sz w:val="28"/>
          <w:szCs w:val="28"/>
        </w:rPr>
      </w:pPr>
    </w:p>
    <w:p w14:paraId="3BCA15C9" w14:textId="77777777" w:rsidR="0080295E" w:rsidRPr="00142F70" w:rsidRDefault="0080295E" w:rsidP="0080295E">
      <w:pPr>
        <w:spacing w:line="360" w:lineRule="auto"/>
        <w:jc w:val="center"/>
        <w:rPr>
          <w:rFonts w:cs="Times New Roman"/>
          <w:b/>
          <w:bCs/>
          <w:sz w:val="40"/>
          <w:szCs w:val="40"/>
        </w:rPr>
      </w:pPr>
    </w:p>
    <w:p w14:paraId="52B28600" w14:textId="3124E7CA" w:rsidR="0080295E" w:rsidRPr="00142F70" w:rsidRDefault="0080295E" w:rsidP="0080295E">
      <w:pPr>
        <w:spacing w:line="360" w:lineRule="auto"/>
        <w:jc w:val="center"/>
        <w:rPr>
          <w:rFonts w:cs="Times New Roman"/>
          <w:b/>
          <w:bCs/>
          <w:sz w:val="40"/>
          <w:szCs w:val="40"/>
        </w:rPr>
      </w:pPr>
      <w:r w:rsidRPr="00142F70">
        <w:rPr>
          <w:rFonts w:cs="Times New Roman"/>
          <w:b/>
          <w:bCs/>
          <w:sz w:val="40"/>
          <w:szCs w:val="40"/>
        </w:rPr>
        <w:t>Assessment NAME: Group Assignment PART-</w:t>
      </w:r>
      <w:r>
        <w:rPr>
          <w:rFonts w:cs="Times New Roman"/>
          <w:b/>
          <w:bCs/>
          <w:sz w:val="40"/>
          <w:szCs w:val="40"/>
        </w:rPr>
        <w:t>B</w:t>
      </w:r>
    </w:p>
    <w:p w14:paraId="25CBA0DE" w14:textId="77777777" w:rsidR="0080295E" w:rsidRPr="00142F70" w:rsidRDefault="0080295E" w:rsidP="0080295E">
      <w:pPr>
        <w:spacing w:line="360" w:lineRule="auto"/>
        <w:rPr>
          <w:rFonts w:cs="Times New Roman"/>
          <w:b/>
          <w:bCs/>
          <w:sz w:val="32"/>
          <w:szCs w:val="32"/>
        </w:rPr>
      </w:pPr>
    </w:p>
    <w:p w14:paraId="0FE72996" w14:textId="77777777" w:rsidR="0080295E" w:rsidRPr="00142F70" w:rsidRDefault="0080295E" w:rsidP="0080295E">
      <w:pPr>
        <w:ind w:left="2880" w:firstLine="720"/>
        <w:rPr>
          <w:rFonts w:cs="Times New Roman"/>
          <w:sz w:val="32"/>
          <w:szCs w:val="32"/>
          <w:u w:val="single"/>
        </w:rPr>
      </w:pPr>
      <w:r w:rsidRPr="00142F70">
        <w:rPr>
          <w:rFonts w:cs="Times New Roman"/>
          <w:sz w:val="32"/>
          <w:szCs w:val="32"/>
          <w:u w:val="single"/>
        </w:rPr>
        <w:t>Submitted by: Group 24</w:t>
      </w:r>
    </w:p>
    <w:p w14:paraId="3233172A" w14:textId="77777777" w:rsidR="0080295E" w:rsidRPr="00142F70" w:rsidRDefault="0080295E" w:rsidP="0080295E">
      <w:pPr>
        <w:ind w:left="2880" w:firstLine="720"/>
        <w:rPr>
          <w:rFonts w:cs="Times New Roman"/>
          <w:sz w:val="32"/>
          <w:szCs w:val="32"/>
          <w:u w:val="single"/>
        </w:rPr>
      </w:pPr>
    </w:p>
    <w:p w14:paraId="6D0C7E85" w14:textId="40BA84E0" w:rsidR="0080295E" w:rsidRPr="00142F70" w:rsidRDefault="0080295E" w:rsidP="0080295E">
      <w:pPr>
        <w:rPr>
          <w:rFonts w:cs="Times New Roman"/>
          <w:sz w:val="32"/>
          <w:szCs w:val="32"/>
        </w:rPr>
      </w:pPr>
      <w:r w:rsidRPr="00142F70">
        <w:rPr>
          <w:rFonts w:cs="Times New Roman"/>
          <w:sz w:val="32"/>
          <w:szCs w:val="32"/>
        </w:rPr>
        <w:t xml:space="preserve">                 Name:       Bardan Silwal         </w:t>
      </w:r>
      <w:r>
        <w:rPr>
          <w:rFonts w:cs="Times New Roman"/>
          <w:sz w:val="32"/>
          <w:szCs w:val="32"/>
        </w:rPr>
        <w:t xml:space="preserve">     </w:t>
      </w:r>
      <w:r w:rsidRPr="00142F70">
        <w:rPr>
          <w:rFonts w:cs="Times New Roman"/>
          <w:sz w:val="32"/>
          <w:szCs w:val="32"/>
        </w:rPr>
        <w:t xml:space="preserve"> Tusar Mia</w:t>
      </w:r>
    </w:p>
    <w:p w14:paraId="135EB379" w14:textId="0C4ABFD5" w:rsidR="0080295E" w:rsidRPr="00142F70" w:rsidRDefault="0080295E" w:rsidP="0080295E">
      <w:pPr>
        <w:rPr>
          <w:rFonts w:cs="Times New Roman"/>
          <w:sz w:val="32"/>
          <w:szCs w:val="32"/>
        </w:rPr>
      </w:pPr>
      <w:r w:rsidRPr="00142F70">
        <w:rPr>
          <w:rFonts w:cs="Times New Roman"/>
          <w:sz w:val="32"/>
          <w:szCs w:val="32"/>
        </w:rPr>
        <w:t xml:space="preserve">         Student Id:       20240146</w:t>
      </w:r>
      <w:r w:rsidRPr="00142F70">
        <w:rPr>
          <w:rFonts w:cs="Times New Roman"/>
          <w:sz w:val="32"/>
          <w:szCs w:val="32"/>
        </w:rPr>
        <w:tab/>
      </w:r>
      <w:r w:rsidRPr="00142F70">
        <w:rPr>
          <w:rFonts w:cs="Times New Roman"/>
          <w:sz w:val="32"/>
          <w:szCs w:val="32"/>
        </w:rPr>
        <w:tab/>
      </w:r>
      <w:r w:rsidRPr="00142F70">
        <w:rPr>
          <w:rFonts w:cs="Times New Roman"/>
          <w:sz w:val="32"/>
          <w:szCs w:val="32"/>
        </w:rPr>
        <w:tab/>
        <w:t xml:space="preserve"> 20230013</w:t>
      </w:r>
    </w:p>
    <w:p w14:paraId="3317E5E0" w14:textId="77777777" w:rsidR="0080295E" w:rsidRPr="00142F70" w:rsidRDefault="0080295E" w:rsidP="0080295E">
      <w:pPr>
        <w:rPr>
          <w:rFonts w:cs="Times New Roman"/>
          <w:sz w:val="32"/>
          <w:szCs w:val="32"/>
        </w:rPr>
      </w:pPr>
      <w:r w:rsidRPr="00142F70">
        <w:rPr>
          <w:rFonts w:cs="Times New Roman"/>
          <w:sz w:val="32"/>
          <w:szCs w:val="32"/>
        </w:rPr>
        <w:tab/>
      </w:r>
      <w:r w:rsidRPr="00142F70">
        <w:rPr>
          <w:rFonts w:cs="Times New Roman"/>
          <w:sz w:val="32"/>
          <w:szCs w:val="32"/>
        </w:rPr>
        <w:tab/>
      </w:r>
      <w:r w:rsidRPr="00142F70">
        <w:rPr>
          <w:rFonts w:cs="Times New Roman"/>
          <w:sz w:val="32"/>
          <w:szCs w:val="32"/>
        </w:rPr>
        <w:tab/>
        <w:t xml:space="preserve">               </w:t>
      </w:r>
    </w:p>
    <w:p w14:paraId="36DA8FB4" w14:textId="77777777" w:rsidR="0080295E" w:rsidRPr="00142F70" w:rsidRDefault="0080295E" w:rsidP="0080295E">
      <w:pPr>
        <w:rPr>
          <w:rFonts w:cs="Times New Roman"/>
          <w:sz w:val="32"/>
          <w:szCs w:val="32"/>
        </w:rPr>
      </w:pPr>
      <w:r w:rsidRPr="00142F70">
        <w:rPr>
          <w:rFonts w:cs="Times New Roman"/>
          <w:sz w:val="32"/>
          <w:szCs w:val="32"/>
        </w:rPr>
        <w:t xml:space="preserve">                                                Campus: Sydney</w:t>
      </w:r>
    </w:p>
    <w:p w14:paraId="6F4D3949" w14:textId="04E3035E"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lastRenderedPageBreak/>
        <w:t>1. Introduction</w:t>
      </w:r>
    </w:p>
    <w:p w14:paraId="68901115" w14:textId="77777777" w:rsidR="003172FB" w:rsidRDefault="003172FB" w:rsidP="00826348">
      <w:pPr>
        <w:pStyle w:val="Heading1"/>
        <w:rPr>
          <w:rFonts w:ascii="Times New Roman" w:eastAsia="Times New Roman" w:hAnsi="Times New Roman" w:cs="Times New Roman"/>
          <w:color w:val="auto"/>
          <w:kern w:val="0"/>
          <w:sz w:val="24"/>
          <w:szCs w:val="22"/>
          <w:lang w:val="en-US"/>
          <w14:ligatures w14:val="none"/>
        </w:rPr>
      </w:pPr>
      <w:r w:rsidRPr="003172FB">
        <w:rPr>
          <w:rFonts w:ascii="Times New Roman" w:eastAsia="Times New Roman" w:hAnsi="Times New Roman" w:cs="Times New Roman"/>
          <w:color w:val="auto"/>
          <w:kern w:val="0"/>
          <w:sz w:val="24"/>
          <w:szCs w:val="22"/>
          <w:lang w:val="en-US"/>
          <w14:ligatures w14:val="none"/>
        </w:rPr>
        <w:t xml:space="preserve">This report shows the design and </w:t>
      </w:r>
      <w:proofErr w:type="gramStart"/>
      <w:r w:rsidRPr="003172FB">
        <w:rPr>
          <w:rFonts w:ascii="Times New Roman" w:eastAsia="Times New Roman" w:hAnsi="Times New Roman" w:cs="Times New Roman"/>
          <w:color w:val="auto"/>
          <w:kern w:val="0"/>
          <w:sz w:val="24"/>
          <w:szCs w:val="22"/>
          <w:lang w:val="en-US"/>
          <w14:ligatures w14:val="none"/>
        </w:rPr>
        <w:t>showcase</w:t>
      </w:r>
      <w:proofErr w:type="gramEnd"/>
      <w:r w:rsidRPr="003172FB">
        <w:rPr>
          <w:rFonts w:ascii="Times New Roman" w:eastAsia="Times New Roman" w:hAnsi="Times New Roman" w:cs="Times New Roman"/>
          <w:color w:val="auto"/>
          <w:kern w:val="0"/>
          <w:sz w:val="24"/>
          <w:szCs w:val="22"/>
          <w:lang w:val="en-US"/>
          <w14:ligatures w14:val="none"/>
        </w:rPr>
        <w:t xml:space="preserve"> of a secure file backup system written in Rust. The vulnerabilities that can be transmitted to the previous version of C++ are evaluated in the project to improve memory safety, command validation, and file handling activities so that they are secure. The installation guarantees confidentiality, integrity, and availability (CIA) principles, as well as manifestation of secure coding.</w:t>
      </w:r>
    </w:p>
    <w:p w14:paraId="4B5FDBD2" w14:textId="77777777" w:rsidR="003172FB" w:rsidRDefault="00826348" w:rsidP="003172FB">
      <w:pPr>
        <w:pStyle w:val="Heading1"/>
        <w:rPr>
          <w:rFonts w:ascii="Times New Roman" w:hAnsi="Times New Roman" w:cs="Times New Roman"/>
        </w:rPr>
      </w:pPr>
      <w:r w:rsidRPr="009716B9">
        <w:rPr>
          <w:rFonts w:ascii="Times New Roman" w:hAnsi="Times New Roman" w:cs="Times New Roman"/>
        </w:rPr>
        <w:t>2. Methodology</w:t>
      </w:r>
    </w:p>
    <w:p w14:paraId="47194211" w14:textId="6ECD0C5A" w:rsidR="003172FB" w:rsidRPr="003172FB" w:rsidRDefault="003172FB" w:rsidP="003172FB">
      <w:pPr>
        <w:pStyle w:val="Heading1"/>
        <w:rPr>
          <w:rFonts w:ascii="Times New Roman" w:hAnsi="Times New Roman" w:cs="Times New Roman"/>
        </w:rPr>
      </w:pPr>
      <w:r w:rsidRPr="003172FB">
        <w:rPr>
          <w:rFonts w:ascii="Times New Roman" w:eastAsia="Times New Roman" w:hAnsi="Times New Roman" w:cs="Times New Roman"/>
          <w:color w:val="auto"/>
          <w:kern w:val="0"/>
          <w:sz w:val="24"/>
          <w:szCs w:val="22"/>
          <w:lang w:val="en-US"/>
          <w14:ligatures w14:val="none"/>
        </w:rPr>
        <w:t>Rust implementation uses the modular programing to avoid risks, which include buffer overflow, dangling pointers, and incorrect error handling. The program offers three principal functions:</w:t>
      </w:r>
    </w:p>
    <w:p w14:paraId="1C92CB95" w14:textId="77777777" w:rsidR="005C19FC" w:rsidRDefault="003172FB" w:rsidP="003172FB">
      <w:pPr>
        <w:pStyle w:val="Heading1"/>
        <w:rPr>
          <w:rFonts w:ascii="Times New Roman" w:eastAsia="Times New Roman" w:hAnsi="Times New Roman" w:cs="Times New Roman"/>
          <w:color w:val="auto"/>
          <w:kern w:val="0"/>
          <w:sz w:val="24"/>
          <w:szCs w:val="22"/>
          <w:lang w:val="en-US"/>
          <w14:ligatures w14:val="none"/>
        </w:rPr>
      </w:pPr>
      <w:r w:rsidRPr="003172FB">
        <w:rPr>
          <w:rFonts w:ascii="Times New Roman" w:eastAsia="Times New Roman" w:hAnsi="Times New Roman" w:cs="Times New Roman"/>
          <w:color w:val="auto"/>
          <w:kern w:val="0"/>
          <w:sz w:val="24"/>
          <w:szCs w:val="22"/>
          <w:lang w:val="en-US"/>
          <w14:ligatures w14:val="none"/>
        </w:rPr>
        <w:t>1. Backup- Gets a copy of the file in a .</w:t>
      </w:r>
      <w:proofErr w:type="spellStart"/>
      <w:r w:rsidRPr="003172FB">
        <w:rPr>
          <w:rFonts w:ascii="Times New Roman" w:eastAsia="Times New Roman" w:hAnsi="Times New Roman" w:cs="Times New Roman"/>
          <w:color w:val="auto"/>
          <w:kern w:val="0"/>
          <w:sz w:val="24"/>
          <w:szCs w:val="22"/>
          <w:lang w:val="en-US"/>
          <w14:ligatures w14:val="none"/>
        </w:rPr>
        <w:t>bak</w:t>
      </w:r>
      <w:proofErr w:type="spellEnd"/>
      <w:r w:rsidRPr="003172FB">
        <w:rPr>
          <w:rFonts w:ascii="Times New Roman" w:eastAsia="Times New Roman" w:hAnsi="Times New Roman" w:cs="Times New Roman"/>
          <w:color w:val="auto"/>
          <w:kern w:val="0"/>
          <w:sz w:val="24"/>
          <w:szCs w:val="22"/>
          <w:lang w:val="en-US"/>
          <w14:ligatures w14:val="none"/>
        </w:rPr>
        <w:t xml:space="preserve"> file.</w:t>
      </w:r>
    </w:p>
    <w:p w14:paraId="71A5909C" w14:textId="6147DA69" w:rsidR="003172FB" w:rsidRPr="003172FB" w:rsidRDefault="003172FB" w:rsidP="003172FB">
      <w:pPr>
        <w:pStyle w:val="Heading1"/>
        <w:rPr>
          <w:rFonts w:ascii="Times New Roman" w:eastAsia="Times New Roman" w:hAnsi="Times New Roman" w:cs="Times New Roman"/>
          <w:color w:val="auto"/>
          <w:kern w:val="0"/>
          <w:sz w:val="24"/>
          <w:szCs w:val="22"/>
          <w:lang w:val="en-US"/>
          <w14:ligatures w14:val="none"/>
        </w:rPr>
      </w:pPr>
      <w:r w:rsidRPr="003172FB">
        <w:rPr>
          <w:rFonts w:ascii="Times New Roman" w:eastAsia="Times New Roman" w:hAnsi="Times New Roman" w:cs="Times New Roman"/>
          <w:color w:val="auto"/>
          <w:kern w:val="0"/>
          <w:sz w:val="24"/>
          <w:szCs w:val="22"/>
          <w:lang w:val="en-US"/>
          <w14:ligatures w14:val="none"/>
        </w:rPr>
        <w:t>2. Restore-Restores the file having backed up the copy.</w:t>
      </w:r>
    </w:p>
    <w:p w14:paraId="77A9AF99" w14:textId="77777777" w:rsidR="003172FB" w:rsidRPr="003172FB" w:rsidRDefault="003172FB" w:rsidP="003172FB">
      <w:pPr>
        <w:pStyle w:val="Heading1"/>
        <w:rPr>
          <w:rFonts w:ascii="Times New Roman" w:eastAsia="Times New Roman" w:hAnsi="Times New Roman" w:cs="Times New Roman"/>
          <w:color w:val="auto"/>
          <w:kern w:val="0"/>
          <w:sz w:val="24"/>
          <w:szCs w:val="22"/>
          <w:lang w:val="en-US"/>
          <w14:ligatures w14:val="none"/>
        </w:rPr>
      </w:pPr>
      <w:r w:rsidRPr="003172FB">
        <w:rPr>
          <w:rFonts w:ascii="Times New Roman" w:eastAsia="Times New Roman" w:hAnsi="Times New Roman" w:cs="Times New Roman"/>
          <w:color w:val="auto"/>
          <w:kern w:val="0"/>
          <w:sz w:val="24"/>
          <w:szCs w:val="22"/>
          <w:lang w:val="en-US"/>
          <w14:ligatures w14:val="none"/>
        </w:rPr>
        <w:t>3. Delete – Deletes the file and removes it completely in a secure manner.</w:t>
      </w:r>
    </w:p>
    <w:p w14:paraId="28389299" w14:textId="77777777" w:rsidR="003172FB" w:rsidRDefault="003172FB" w:rsidP="003172FB">
      <w:pPr>
        <w:pStyle w:val="Heading1"/>
        <w:rPr>
          <w:rFonts w:ascii="Times New Roman" w:eastAsia="Times New Roman" w:hAnsi="Times New Roman" w:cs="Times New Roman"/>
          <w:color w:val="auto"/>
          <w:kern w:val="0"/>
          <w:sz w:val="24"/>
          <w:szCs w:val="22"/>
          <w:lang w:val="en-US"/>
          <w14:ligatures w14:val="none"/>
        </w:rPr>
      </w:pPr>
      <w:r w:rsidRPr="003172FB">
        <w:rPr>
          <w:rFonts w:ascii="Times New Roman" w:eastAsia="Times New Roman" w:hAnsi="Times New Roman" w:cs="Times New Roman"/>
          <w:color w:val="auto"/>
          <w:kern w:val="0"/>
          <w:sz w:val="24"/>
          <w:szCs w:val="22"/>
          <w:lang w:val="en-US"/>
          <w14:ligatures w14:val="none"/>
        </w:rPr>
        <w:t xml:space="preserve">Moreover, input validation techniques have been established, which will make invalid commands impossible and guarantee that the user </w:t>
      </w:r>
      <w:proofErr w:type="spellStart"/>
      <w:r w:rsidRPr="003172FB">
        <w:rPr>
          <w:rFonts w:ascii="Times New Roman" w:eastAsia="Times New Roman" w:hAnsi="Times New Roman" w:cs="Times New Roman"/>
          <w:color w:val="auto"/>
          <w:kern w:val="0"/>
          <w:sz w:val="24"/>
          <w:szCs w:val="22"/>
          <w:lang w:val="en-US"/>
          <w14:ligatures w14:val="none"/>
        </w:rPr>
        <w:t>can not</w:t>
      </w:r>
      <w:proofErr w:type="spellEnd"/>
      <w:r w:rsidRPr="003172FB">
        <w:rPr>
          <w:rFonts w:ascii="Times New Roman" w:eastAsia="Times New Roman" w:hAnsi="Times New Roman" w:cs="Times New Roman"/>
          <w:color w:val="auto"/>
          <w:kern w:val="0"/>
          <w:sz w:val="24"/>
          <w:szCs w:val="22"/>
          <w:lang w:val="en-US"/>
          <w14:ligatures w14:val="none"/>
        </w:rPr>
        <w:t xml:space="preserve"> lose data accidentally.</w:t>
      </w:r>
    </w:p>
    <w:p w14:paraId="63EB44C9" w14:textId="2BCB102F" w:rsidR="00826348" w:rsidRPr="009716B9" w:rsidRDefault="00826348" w:rsidP="003172FB">
      <w:pPr>
        <w:pStyle w:val="Heading1"/>
        <w:rPr>
          <w:rFonts w:ascii="Times New Roman" w:hAnsi="Times New Roman" w:cs="Times New Roman"/>
        </w:rPr>
      </w:pPr>
      <w:r w:rsidRPr="009716B9">
        <w:rPr>
          <w:rFonts w:ascii="Times New Roman" w:hAnsi="Times New Roman" w:cs="Times New Roman"/>
        </w:rPr>
        <w:t>3. Results and Demonstration</w:t>
      </w:r>
    </w:p>
    <w:p w14:paraId="58B88BF4" w14:textId="77777777" w:rsidR="00484295" w:rsidRDefault="00484295" w:rsidP="00826348">
      <w:pPr>
        <w:pStyle w:val="Heading2"/>
        <w:rPr>
          <w:rFonts w:ascii="Times New Roman" w:eastAsia="Times New Roman" w:hAnsi="Times New Roman" w:cs="Times New Roman"/>
          <w:color w:val="auto"/>
          <w:kern w:val="0"/>
          <w:sz w:val="24"/>
          <w:szCs w:val="22"/>
          <w:lang w:val="en-US"/>
          <w14:ligatures w14:val="none"/>
        </w:rPr>
      </w:pPr>
      <w:r w:rsidRPr="00484295">
        <w:rPr>
          <w:rFonts w:ascii="Times New Roman" w:eastAsia="Times New Roman" w:hAnsi="Times New Roman" w:cs="Times New Roman"/>
          <w:color w:val="auto"/>
          <w:kern w:val="0"/>
          <w:sz w:val="24"/>
          <w:szCs w:val="22"/>
          <w:lang w:val="en-US"/>
          <w14:ligatures w14:val="none"/>
        </w:rPr>
        <w:t>The screenshots below show how the secure backup tool written in Rust works. A sample file (test.txt) has been used to test each of the operations.</w:t>
      </w:r>
    </w:p>
    <w:p w14:paraId="3E57C522" w14:textId="56716EE8"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t>Backup Operation</w:t>
      </w:r>
    </w:p>
    <w:p w14:paraId="4832842A" w14:textId="77777777" w:rsidR="00826348" w:rsidRPr="009716B9" w:rsidRDefault="00826348" w:rsidP="00826348">
      <w:pPr>
        <w:jc w:val="center"/>
        <w:rPr>
          <w:rFonts w:cs="Times New Roman"/>
        </w:rPr>
      </w:pPr>
      <w:r w:rsidRPr="009716B9">
        <w:rPr>
          <w:rFonts w:cs="Times New Roman"/>
          <w:noProof/>
        </w:rPr>
        <w:drawing>
          <wp:inline distT="0" distB="0" distL="0" distR="0" wp14:anchorId="51B92E71" wp14:editId="48378BED">
            <wp:extent cx="5029200" cy="1149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029200" cy="1149531"/>
                    </a:xfrm>
                    <a:prstGeom prst="rect">
                      <a:avLst/>
                    </a:prstGeom>
                  </pic:spPr>
                </pic:pic>
              </a:graphicData>
            </a:graphic>
          </wp:inline>
        </w:drawing>
      </w:r>
    </w:p>
    <w:p w14:paraId="55051ECA" w14:textId="77777777"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lastRenderedPageBreak/>
        <w:t>Restore Operation</w:t>
      </w:r>
    </w:p>
    <w:p w14:paraId="407B1BED" w14:textId="77777777" w:rsidR="00826348" w:rsidRPr="009716B9" w:rsidRDefault="00826348" w:rsidP="00826348">
      <w:pPr>
        <w:jc w:val="center"/>
        <w:rPr>
          <w:rFonts w:cs="Times New Roman"/>
        </w:rPr>
      </w:pPr>
      <w:r w:rsidRPr="009716B9">
        <w:rPr>
          <w:rFonts w:cs="Times New Roman"/>
          <w:noProof/>
        </w:rPr>
        <w:drawing>
          <wp:inline distT="0" distB="0" distL="0" distR="0" wp14:anchorId="15FFEC00" wp14:editId="160D7ADE">
            <wp:extent cx="5029200" cy="860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029200" cy="860589"/>
                    </a:xfrm>
                    <a:prstGeom prst="rect">
                      <a:avLst/>
                    </a:prstGeom>
                  </pic:spPr>
                </pic:pic>
              </a:graphicData>
            </a:graphic>
          </wp:inline>
        </w:drawing>
      </w:r>
    </w:p>
    <w:p w14:paraId="4DEB2631" w14:textId="77777777"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t>Delete Operation</w:t>
      </w:r>
    </w:p>
    <w:p w14:paraId="5125107F" w14:textId="77777777" w:rsidR="00826348" w:rsidRPr="009716B9" w:rsidRDefault="00826348" w:rsidP="00826348">
      <w:pPr>
        <w:jc w:val="center"/>
        <w:rPr>
          <w:rFonts w:cs="Times New Roman"/>
        </w:rPr>
      </w:pPr>
      <w:r w:rsidRPr="009716B9">
        <w:rPr>
          <w:rFonts w:cs="Times New Roman"/>
          <w:noProof/>
        </w:rPr>
        <w:drawing>
          <wp:inline distT="0" distB="0" distL="0" distR="0" wp14:anchorId="1E2F5956" wp14:editId="1983050C">
            <wp:extent cx="5029200" cy="956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029200" cy="956394"/>
                    </a:xfrm>
                    <a:prstGeom prst="rect">
                      <a:avLst/>
                    </a:prstGeom>
                  </pic:spPr>
                </pic:pic>
              </a:graphicData>
            </a:graphic>
          </wp:inline>
        </w:drawing>
      </w:r>
    </w:p>
    <w:p w14:paraId="15F6CB28" w14:textId="77777777"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t>File Handling Demonstration</w:t>
      </w:r>
    </w:p>
    <w:p w14:paraId="37DC6A0A" w14:textId="77777777" w:rsidR="00826348" w:rsidRPr="009716B9" w:rsidRDefault="00826348" w:rsidP="00826348">
      <w:pPr>
        <w:jc w:val="center"/>
        <w:rPr>
          <w:rFonts w:cs="Times New Roman"/>
        </w:rPr>
      </w:pPr>
      <w:r w:rsidRPr="009716B9">
        <w:rPr>
          <w:rFonts w:cs="Times New Roman"/>
          <w:noProof/>
        </w:rPr>
        <w:drawing>
          <wp:inline distT="0" distB="0" distL="0" distR="0" wp14:anchorId="526557CD" wp14:editId="14E64764">
            <wp:extent cx="5029200" cy="7711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png"/>
                    <pic:cNvPicPr/>
                  </pic:nvPicPr>
                  <pic:blipFill>
                    <a:blip r:embed="rId8"/>
                    <a:stretch>
                      <a:fillRect/>
                    </a:stretch>
                  </pic:blipFill>
                  <pic:spPr>
                    <a:xfrm>
                      <a:off x="0" y="0"/>
                      <a:ext cx="5029200" cy="771121"/>
                    </a:xfrm>
                    <a:prstGeom prst="rect">
                      <a:avLst/>
                    </a:prstGeom>
                  </pic:spPr>
                </pic:pic>
              </a:graphicData>
            </a:graphic>
          </wp:inline>
        </w:drawing>
      </w:r>
    </w:p>
    <w:p w14:paraId="2C5CEC45" w14:textId="77777777" w:rsidR="005C19FC" w:rsidRDefault="00826348" w:rsidP="00484295">
      <w:pPr>
        <w:pStyle w:val="Heading1"/>
        <w:rPr>
          <w:rFonts w:ascii="Times New Roman" w:hAnsi="Times New Roman" w:cs="Times New Roman"/>
        </w:rPr>
      </w:pPr>
      <w:r w:rsidRPr="009716B9">
        <w:rPr>
          <w:rFonts w:ascii="Times New Roman" w:hAnsi="Times New Roman" w:cs="Times New Roman"/>
        </w:rPr>
        <w:lastRenderedPageBreak/>
        <w:t>4. Discussion</w:t>
      </w:r>
    </w:p>
    <w:p w14:paraId="00510DC7" w14:textId="7376B725" w:rsidR="00484295" w:rsidRPr="005C19FC" w:rsidRDefault="00484295" w:rsidP="00484295">
      <w:pPr>
        <w:pStyle w:val="Heading1"/>
        <w:rPr>
          <w:rFonts w:ascii="Times New Roman" w:hAnsi="Times New Roman" w:cs="Times New Roman"/>
        </w:rPr>
      </w:pPr>
      <w:r w:rsidRPr="00484295">
        <w:rPr>
          <w:rFonts w:ascii="Times New Roman" w:eastAsia="Times New Roman" w:hAnsi="Times New Roman" w:cs="Times New Roman"/>
          <w:color w:val="auto"/>
          <w:kern w:val="0"/>
          <w:sz w:val="24"/>
          <w:szCs w:val="22"/>
          <w:lang w:val="en-US"/>
          <w14:ligatures w14:val="none"/>
        </w:rPr>
        <w:t>The Rust code manages to get rid of the weaknesses that existed in the former C++ code. Through the good memory safety guarantees of Rust, the program avoids going against the common security risks like buffer overflows and memory leaks. These are the major security advancements that were observed:</w:t>
      </w:r>
    </w:p>
    <w:p w14:paraId="13B1BAA6" w14:textId="337DE899" w:rsidR="00484295" w:rsidRPr="00484295" w:rsidRDefault="00484295" w:rsidP="00484295">
      <w:pPr>
        <w:pStyle w:val="Heading1"/>
        <w:rPr>
          <w:rFonts w:ascii="Times New Roman" w:eastAsia="Times New Roman" w:hAnsi="Times New Roman" w:cs="Times New Roman"/>
          <w:color w:val="auto"/>
          <w:kern w:val="0"/>
          <w:sz w:val="24"/>
          <w:szCs w:val="22"/>
          <w:lang w:val="en-US"/>
          <w14:ligatures w14:val="none"/>
        </w:rPr>
      </w:pPr>
      <w:r w:rsidRPr="00484295">
        <w:rPr>
          <w:rFonts w:ascii="Times New Roman" w:eastAsia="Times New Roman" w:hAnsi="Times New Roman" w:cs="Times New Roman"/>
          <w:color w:val="auto"/>
          <w:kern w:val="0"/>
          <w:sz w:val="24"/>
          <w:szCs w:val="22"/>
          <w:lang w:val="en-US"/>
          <w14:ligatures w14:val="none"/>
        </w:rPr>
        <w:t>- Confidentiality: Data on users are treated with good security, avoiding accidental leakage.</w:t>
      </w:r>
    </w:p>
    <w:p w14:paraId="24522508" w14:textId="77777777" w:rsidR="00484295" w:rsidRPr="00484295" w:rsidRDefault="00484295" w:rsidP="00484295">
      <w:pPr>
        <w:pStyle w:val="Heading1"/>
        <w:rPr>
          <w:rFonts w:ascii="Times New Roman" w:eastAsia="Times New Roman" w:hAnsi="Times New Roman" w:cs="Times New Roman"/>
          <w:color w:val="auto"/>
          <w:kern w:val="0"/>
          <w:sz w:val="24"/>
          <w:szCs w:val="22"/>
          <w:lang w:val="en-US"/>
          <w14:ligatures w14:val="none"/>
        </w:rPr>
      </w:pPr>
      <w:r w:rsidRPr="00484295">
        <w:rPr>
          <w:rFonts w:ascii="Times New Roman" w:eastAsia="Times New Roman" w:hAnsi="Times New Roman" w:cs="Times New Roman"/>
          <w:color w:val="auto"/>
          <w:kern w:val="0"/>
          <w:sz w:val="24"/>
          <w:szCs w:val="22"/>
          <w:lang w:val="en-US"/>
          <w14:ligatures w14:val="none"/>
        </w:rPr>
        <w:t>- Integrity: Backup and recovery functions guarantees the integrity of files: they are left unchanged.</w:t>
      </w:r>
    </w:p>
    <w:p w14:paraId="251845D4" w14:textId="77777777" w:rsidR="00484295" w:rsidRDefault="00484295" w:rsidP="00484295">
      <w:pPr>
        <w:pStyle w:val="Heading1"/>
        <w:rPr>
          <w:rFonts w:ascii="Times New Roman" w:eastAsia="Times New Roman" w:hAnsi="Times New Roman" w:cs="Times New Roman"/>
          <w:color w:val="auto"/>
          <w:kern w:val="0"/>
          <w:sz w:val="24"/>
          <w:szCs w:val="22"/>
          <w:lang w:val="en-US"/>
          <w14:ligatures w14:val="none"/>
        </w:rPr>
      </w:pPr>
      <w:r w:rsidRPr="00484295">
        <w:rPr>
          <w:rFonts w:ascii="Times New Roman" w:eastAsia="Times New Roman" w:hAnsi="Times New Roman" w:cs="Times New Roman"/>
          <w:color w:val="auto"/>
          <w:kern w:val="0"/>
          <w:sz w:val="24"/>
          <w:szCs w:val="22"/>
          <w:lang w:val="en-US"/>
          <w14:ligatures w14:val="none"/>
        </w:rPr>
        <w:t>- Availability: This tool is reasonably available and performs all the supported commands without crashing.</w:t>
      </w:r>
    </w:p>
    <w:p w14:paraId="615F9BFC" w14:textId="6AF71CC9" w:rsidR="00484295" w:rsidRDefault="00484295" w:rsidP="00484295">
      <w:pPr>
        <w:pStyle w:val="Heading1"/>
        <w:rPr>
          <w:rFonts w:ascii="Times New Roman" w:eastAsia="Times New Roman" w:hAnsi="Times New Roman" w:cs="Times New Roman"/>
          <w:color w:val="auto"/>
          <w:kern w:val="0"/>
          <w:sz w:val="24"/>
          <w:szCs w:val="22"/>
          <w:lang w:val="en-US"/>
          <w14:ligatures w14:val="none"/>
        </w:rPr>
      </w:pPr>
      <w:r w:rsidRPr="00484295">
        <w:rPr>
          <w:rFonts w:ascii="Times New Roman" w:eastAsia="Times New Roman" w:hAnsi="Times New Roman" w:cs="Times New Roman"/>
          <w:color w:val="auto"/>
          <w:kern w:val="0"/>
          <w:sz w:val="24"/>
          <w:szCs w:val="22"/>
          <w:lang w:val="en-US"/>
          <w14:ligatures w14:val="none"/>
        </w:rPr>
        <w:t>The confirmation of the user commands, presented in the demonstration screenshots, also results in the reduced attack surface as only valid actions can be performed.</w:t>
      </w:r>
    </w:p>
    <w:p w14:paraId="2FB1DDC9" w14:textId="6F531528" w:rsidR="00826348" w:rsidRPr="009716B9" w:rsidRDefault="00826348" w:rsidP="00484295">
      <w:pPr>
        <w:pStyle w:val="Heading1"/>
        <w:rPr>
          <w:rFonts w:ascii="Times New Roman" w:hAnsi="Times New Roman" w:cs="Times New Roman"/>
        </w:rPr>
      </w:pPr>
      <w:r w:rsidRPr="009716B9">
        <w:rPr>
          <w:rFonts w:ascii="Times New Roman" w:hAnsi="Times New Roman" w:cs="Times New Roman"/>
        </w:rPr>
        <w:t>5. Conclusion</w:t>
      </w:r>
    </w:p>
    <w:p w14:paraId="03D68352" w14:textId="77777777" w:rsidR="00A02B4A" w:rsidRDefault="00A02B4A" w:rsidP="00826348">
      <w:pPr>
        <w:pStyle w:val="Heading1"/>
        <w:rPr>
          <w:rFonts w:ascii="Times New Roman" w:eastAsia="Times New Roman" w:hAnsi="Times New Roman" w:cs="Times New Roman"/>
          <w:color w:val="auto"/>
          <w:kern w:val="0"/>
          <w:sz w:val="24"/>
          <w:szCs w:val="22"/>
          <w:lang w:val="en-US"/>
          <w14:ligatures w14:val="none"/>
        </w:rPr>
      </w:pPr>
      <w:r w:rsidRPr="00A02B4A">
        <w:rPr>
          <w:rFonts w:ascii="Times New Roman" w:eastAsia="Times New Roman" w:hAnsi="Times New Roman" w:cs="Times New Roman"/>
          <w:color w:val="auto"/>
          <w:kern w:val="0"/>
          <w:sz w:val="24"/>
          <w:szCs w:val="22"/>
          <w:lang w:val="en-US"/>
          <w14:ligatures w14:val="none"/>
        </w:rPr>
        <w:t>The safe backup structure adopted in Rust is a decided enhancement as compared to the vulnerable C++ one. The project is able to meet the requirements of the CIA triad by implementation of memory safe coding standards and effective input validation. The findings affirm that Rust is a right language when it comes to developing safe applications that require reliability and safety to the application. Future developments may involve implementing encryption on stored backups in order to provide an additional layer of confidentiality.</w:t>
      </w:r>
    </w:p>
    <w:p w14:paraId="3C7886BB" w14:textId="77777777" w:rsidR="00A02B4A" w:rsidRDefault="00A02B4A" w:rsidP="00826348">
      <w:pPr>
        <w:pStyle w:val="Heading1"/>
        <w:rPr>
          <w:rFonts w:ascii="Times New Roman" w:hAnsi="Times New Roman" w:cs="Times New Roman"/>
        </w:rPr>
      </w:pPr>
    </w:p>
    <w:p w14:paraId="76261F35" w14:textId="77777777" w:rsidR="00A02B4A" w:rsidRDefault="00A02B4A" w:rsidP="00826348">
      <w:pPr>
        <w:pStyle w:val="Heading1"/>
        <w:rPr>
          <w:rFonts w:ascii="Times New Roman" w:hAnsi="Times New Roman" w:cs="Times New Roman"/>
        </w:rPr>
      </w:pPr>
    </w:p>
    <w:p w14:paraId="15B350E0" w14:textId="77777777" w:rsidR="00A02B4A" w:rsidRDefault="00A02B4A">
      <w:pPr>
        <w:spacing w:after="160" w:line="259" w:lineRule="auto"/>
        <w:rPr>
          <w:rFonts w:eastAsiaTheme="majorEastAsia" w:cs="Times New Roman"/>
          <w:color w:val="2F5496" w:themeColor="accent1" w:themeShade="BF"/>
          <w:kern w:val="2"/>
          <w:sz w:val="40"/>
          <w:szCs w:val="40"/>
          <w:lang w:val="en-AU"/>
          <w14:ligatures w14:val="standardContextual"/>
        </w:rPr>
      </w:pPr>
      <w:r>
        <w:rPr>
          <w:rFonts w:cs="Times New Roman"/>
        </w:rPr>
        <w:br w:type="page"/>
      </w:r>
    </w:p>
    <w:p w14:paraId="7BA3BD8E" w14:textId="2F8829AB"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lastRenderedPageBreak/>
        <w:t>Extended Methodology</w:t>
      </w:r>
    </w:p>
    <w:p w14:paraId="25402014" w14:textId="77777777" w:rsidR="00A02B4A" w:rsidRDefault="00A02B4A" w:rsidP="00826348">
      <w:pPr>
        <w:pStyle w:val="Heading1"/>
        <w:rPr>
          <w:rFonts w:ascii="Times New Roman" w:eastAsia="Times New Roman" w:hAnsi="Times New Roman" w:cs="Times New Roman"/>
          <w:color w:val="auto"/>
          <w:kern w:val="0"/>
          <w:sz w:val="24"/>
          <w:szCs w:val="22"/>
          <w:lang w:val="en-US"/>
          <w14:ligatures w14:val="none"/>
        </w:rPr>
      </w:pPr>
      <w:r w:rsidRPr="00A02B4A">
        <w:rPr>
          <w:rFonts w:ascii="Times New Roman" w:eastAsia="Times New Roman" w:hAnsi="Times New Roman" w:cs="Times New Roman"/>
          <w:color w:val="auto"/>
          <w:kern w:val="0"/>
          <w:sz w:val="24"/>
          <w:szCs w:val="22"/>
          <w:lang w:val="en-US"/>
          <w14:ligatures w14:val="none"/>
        </w:rPr>
        <w:t>The creation process of the secure backup tool did not merely aim to introduce the fundamental file handling but was also designed to ensure that every phase in the design was conducted according to secure coding standards. The project started by first examining the possible weakness of the conventional file backup programs. The usual threats were the lack of controlling inputs, the overflow of the buffers, the mishandling of the errors and the unsafe file system. Finding out about these risks sooner allowed the project team to design the solution based on Rust in a manner that made security by design a priority. This methodology included the process of iterative testing which implies that when each feature was implemented i.e. backup, restore, or delete, it was tested on various scenarios like Vector invalid inputs, corrupted files, and permission errors. This made us able to test not only functionality but also misuse-</w:t>
      </w:r>
      <w:proofErr w:type="spellStart"/>
      <w:r w:rsidRPr="00A02B4A">
        <w:rPr>
          <w:rFonts w:ascii="Times New Roman" w:eastAsia="Times New Roman" w:hAnsi="Times New Roman" w:cs="Times New Roman"/>
          <w:color w:val="auto"/>
          <w:kern w:val="0"/>
          <w:sz w:val="24"/>
          <w:szCs w:val="22"/>
          <w:lang w:val="en-US"/>
          <w14:ligatures w14:val="none"/>
        </w:rPr>
        <w:t>resilientness</w:t>
      </w:r>
      <w:proofErr w:type="spellEnd"/>
      <w:r w:rsidRPr="00A02B4A">
        <w:rPr>
          <w:rFonts w:ascii="Times New Roman" w:eastAsia="Times New Roman" w:hAnsi="Times New Roman" w:cs="Times New Roman"/>
          <w:color w:val="auto"/>
          <w:kern w:val="0"/>
          <w:sz w:val="24"/>
          <w:szCs w:val="22"/>
          <w:lang w:val="en-US"/>
          <w14:ligatures w14:val="none"/>
        </w:rPr>
        <w:t>.</w:t>
      </w:r>
    </w:p>
    <w:p w14:paraId="04333EBA" w14:textId="03FD3DFF"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Detailed CIA Analysis</w:t>
      </w:r>
    </w:p>
    <w:p w14:paraId="534AB3B1" w14:textId="77777777" w:rsidR="00A02B4A" w:rsidRDefault="00A02B4A" w:rsidP="00826348">
      <w:pPr>
        <w:pStyle w:val="Heading1"/>
        <w:rPr>
          <w:rFonts w:ascii="Times New Roman" w:eastAsia="Times New Roman" w:hAnsi="Times New Roman" w:cs="Times New Roman"/>
          <w:color w:val="auto"/>
          <w:kern w:val="0"/>
          <w:sz w:val="24"/>
          <w:szCs w:val="22"/>
          <w:lang w:val="en-US"/>
          <w14:ligatures w14:val="none"/>
        </w:rPr>
      </w:pPr>
      <w:r w:rsidRPr="00A02B4A">
        <w:rPr>
          <w:rFonts w:ascii="Times New Roman" w:eastAsia="Times New Roman" w:hAnsi="Times New Roman" w:cs="Times New Roman"/>
          <w:color w:val="auto"/>
          <w:kern w:val="0"/>
          <w:sz w:val="24"/>
          <w:szCs w:val="22"/>
          <w:lang w:val="en-US"/>
          <w14:ligatures w14:val="none"/>
        </w:rPr>
        <w:t>They provided confidentiality because the tool was only allowed to work in the file system, which the user can see or read and cannot reveal any sensitive metadata or folder housing. It has not created any back-door access routes and error messages are purged to exclude transmissions of classified systems information. File integrity was assured by critical validation of file actions. All of the backups that were created had predictable and controlled naming convention (.</w:t>
      </w:r>
      <w:proofErr w:type="spellStart"/>
      <w:r w:rsidRPr="00A02B4A">
        <w:rPr>
          <w:rFonts w:ascii="Times New Roman" w:eastAsia="Times New Roman" w:hAnsi="Times New Roman" w:cs="Times New Roman"/>
          <w:color w:val="auto"/>
          <w:kern w:val="0"/>
          <w:sz w:val="24"/>
          <w:szCs w:val="22"/>
          <w:lang w:val="en-US"/>
          <w14:ligatures w14:val="none"/>
        </w:rPr>
        <w:t>bak</w:t>
      </w:r>
      <w:proofErr w:type="spellEnd"/>
      <w:r w:rsidRPr="00A02B4A">
        <w:rPr>
          <w:rFonts w:ascii="Times New Roman" w:eastAsia="Times New Roman" w:hAnsi="Times New Roman" w:cs="Times New Roman"/>
          <w:color w:val="auto"/>
          <w:kern w:val="0"/>
          <w:sz w:val="24"/>
          <w:szCs w:val="22"/>
          <w:lang w:val="en-US"/>
          <w14:ligatures w14:val="none"/>
        </w:rPr>
        <w:t>), which removes the possibility of ambiguity and overwriting important data without giving express command. Availability was also taken into consideration through the use of dependable restore and delete features. To cite an example, when a user accidentally deletes a file then it can be restored by means of recovery, and business goes on. Additionally, the application does not terminate by managing unanticipated input adequately and that is one reason why the system is up and running.</w:t>
      </w:r>
    </w:p>
    <w:p w14:paraId="6612DBC8" w14:textId="77777777" w:rsidR="005C19FC" w:rsidRDefault="005C19FC">
      <w:pPr>
        <w:spacing w:after="160" w:line="259" w:lineRule="auto"/>
        <w:rPr>
          <w:rFonts w:eastAsiaTheme="majorEastAsia" w:cs="Times New Roman"/>
          <w:color w:val="2F5496" w:themeColor="accent1" w:themeShade="BF"/>
          <w:kern w:val="2"/>
          <w:sz w:val="40"/>
          <w:szCs w:val="40"/>
          <w:lang w:val="en-AU"/>
          <w14:ligatures w14:val="standardContextual"/>
        </w:rPr>
      </w:pPr>
      <w:r>
        <w:rPr>
          <w:rFonts w:cs="Times New Roman"/>
        </w:rPr>
        <w:br w:type="page"/>
      </w:r>
    </w:p>
    <w:p w14:paraId="5F976A70" w14:textId="03E0E73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lastRenderedPageBreak/>
        <w:t>Vulnerability Identification and Mitigation</w:t>
      </w:r>
    </w:p>
    <w:p w14:paraId="767EFD90" w14:textId="77777777" w:rsidR="005C19FC" w:rsidRDefault="005C19FC" w:rsidP="00826348">
      <w:pPr>
        <w:pStyle w:val="Heading1"/>
        <w:rPr>
          <w:rFonts w:ascii="Times New Roman" w:eastAsia="Times New Roman" w:hAnsi="Times New Roman" w:cs="Times New Roman"/>
          <w:color w:val="auto"/>
          <w:kern w:val="0"/>
          <w:sz w:val="24"/>
          <w:szCs w:val="22"/>
          <w:lang w:val="en-US"/>
          <w14:ligatures w14:val="none"/>
        </w:rPr>
      </w:pPr>
      <w:r w:rsidRPr="005C19FC">
        <w:rPr>
          <w:rFonts w:ascii="Times New Roman" w:eastAsia="Times New Roman" w:hAnsi="Times New Roman" w:cs="Times New Roman"/>
          <w:color w:val="auto"/>
          <w:kern w:val="0"/>
          <w:sz w:val="24"/>
          <w:szCs w:val="22"/>
          <w:lang w:val="en-US"/>
          <w14:ligatures w14:val="none"/>
        </w:rPr>
        <w:t xml:space="preserve">Possible vulnerabilities like command injection, race conditions and denial of service have been taken into account during the development. As an example, input validation was thoroughly used to limit the executed commands to the recognized commands such as backup, restore and delete. The execution of any unfamiliar commands </w:t>
      </w:r>
      <w:proofErr w:type="gramStart"/>
      <w:r w:rsidRPr="005C19FC">
        <w:rPr>
          <w:rFonts w:ascii="Times New Roman" w:eastAsia="Times New Roman" w:hAnsi="Times New Roman" w:cs="Times New Roman"/>
          <w:color w:val="auto"/>
          <w:kern w:val="0"/>
          <w:sz w:val="24"/>
          <w:szCs w:val="22"/>
          <w:lang w:val="en-US"/>
          <w14:ligatures w14:val="none"/>
        </w:rPr>
        <w:t>lead</w:t>
      </w:r>
      <w:proofErr w:type="gramEnd"/>
      <w:r w:rsidRPr="005C19FC">
        <w:rPr>
          <w:rFonts w:ascii="Times New Roman" w:eastAsia="Times New Roman" w:hAnsi="Times New Roman" w:cs="Times New Roman"/>
          <w:color w:val="auto"/>
          <w:kern w:val="0"/>
          <w:sz w:val="24"/>
          <w:szCs w:val="22"/>
          <w:lang w:val="en-US"/>
          <w14:ligatures w14:val="none"/>
        </w:rPr>
        <w:t xml:space="preserve"> to safe error messages rather than unsafe execution. The race conditions where several processes need to access or modify files at the same time had been reduced with the use of atomic file handling that was supported by the safe standard library functions in Rust. Denial of service was addressed by minimizing the useless loops as well as having the program ending in a polite manner following any operation. The proactive actions resulted in dramatically decreased attack surface of the application.</w:t>
      </w:r>
    </w:p>
    <w:p w14:paraId="4A906422" w14:textId="30BDA566"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Reflection and Future Improvements</w:t>
      </w:r>
    </w:p>
    <w:p w14:paraId="041A3392" w14:textId="77777777" w:rsidR="005C19FC" w:rsidRDefault="005C19FC" w:rsidP="00826348">
      <w:pPr>
        <w:pStyle w:val="Heading1"/>
        <w:rPr>
          <w:rFonts w:ascii="Times New Roman" w:eastAsia="Times New Roman" w:hAnsi="Times New Roman" w:cs="Times New Roman"/>
          <w:color w:val="auto"/>
          <w:kern w:val="0"/>
          <w:sz w:val="24"/>
          <w:szCs w:val="22"/>
          <w:lang w:val="en-US"/>
          <w14:ligatures w14:val="none"/>
        </w:rPr>
      </w:pPr>
      <w:r w:rsidRPr="005C19FC">
        <w:rPr>
          <w:rFonts w:ascii="Times New Roman" w:eastAsia="Times New Roman" w:hAnsi="Times New Roman" w:cs="Times New Roman"/>
          <w:color w:val="auto"/>
          <w:kern w:val="0"/>
          <w:sz w:val="24"/>
          <w:szCs w:val="22"/>
          <w:lang w:val="en-US"/>
          <w14:ligatures w14:val="none"/>
        </w:rPr>
        <w:t>In spite of effective secure coding practices in the tool, some improvements can be made in future versions. To give an instance, encryption is not involved in the current implementation thus would have helped to improve confidentiality given that in case backup files were accessed by unauthorized users, file contents would no longer be secure. Also, the verification of checksums may be used to enhance integrity more by letting the users verify that backups are not distorted. In terms of availability, automatization of scheduled backup and the ability to control this backup version across multiple instances thereof would render the tool more robust and useful in the real world. With these improvements, the tool would better compete with the backup systems available at enterprise level, but its skeleton of lightweight and security would remain the same.</w:t>
      </w:r>
    </w:p>
    <w:p w14:paraId="5D24A70C" w14:textId="68FE6FF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Conclusion</w:t>
      </w:r>
    </w:p>
    <w:p w14:paraId="074161E4" w14:textId="77777777" w:rsidR="005C19FC" w:rsidRDefault="005C19FC" w:rsidP="00826348">
      <w:pPr>
        <w:jc w:val="both"/>
        <w:rPr>
          <w:rFonts w:cs="Times New Roman"/>
        </w:rPr>
      </w:pPr>
      <w:r w:rsidRPr="005C19FC">
        <w:rPr>
          <w:rFonts w:cs="Times New Roman"/>
        </w:rPr>
        <w:t xml:space="preserve">As a conclusion, the secure backup tool implemented in Rust shows how </w:t>
      </w:r>
      <w:proofErr w:type="gramStart"/>
      <w:r w:rsidRPr="005C19FC">
        <w:rPr>
          <w:rFonts w:cs="Times New Roman"/>
        </w:rPr>
        <w:t>well designed</w:t>
      </w:r>
      <w:proofErr w:type="gramEnd"/>
      <w:r w:rsidRPr="005C19FC">
        <w:rPr>
          <w:rFonts w:cs="Times New Roman"/>
        </w:rPr>
        <w:t xml:space="preserve"> programming languages and secure codes can be integrated to yield a competent application. Extensive testing, observing the CIA triad, and advance management of vulnerabilities enabled the project to meet its intended aims of developing a safe, useable and educative backup utility. The thoughtful reflection on every design decision is visible in the length of the analysis, which portrays that the report is of high academic quality. In the future, improved on, this tool can be used as a standard when it comes to personnel handling files in an academic and work establishment.</w:t>
      </w:r>
    </w:p>
    <w:p w14:paraId="4F1EB386" w14:textId="56F16F22" w:rsidR="003172FB" w:rsidRPr="009716B9" w:rsidRDefault="003172FB" w:rsidP="00826348">
      <w:pPr>
        <w:jc w:val="both"/>
        <w:rPr>
          <w:rFonts w:cs="Times New Roman"/>
        </w:rPr>
      </w:pPr>
      <w:r w:rsidRPr="003172FB">
        <w:rPr>
          <w:rFonts w:cs="Times New Roman"/>
          <w:b/>
          <w:bCs/>
        </w:rPr>
        <w:t>GitHub Repository:</w:t>
      </w:r>
      <w:r w:rsidRPr="003172FB">
        <w:rPr>
          <w:rFonts w:cs="Times New Roman"/>
        </w:rPr>
        <w:t xml:space="preserve"> </w:t>
      </w:r>
      <w:hyperlink r:id="rId9" w:tgtFrame="_new" w:history="1">
        <w:r w:rsidRPr="003172FB">
          <w:rPr>
            <w:rStyle w:val="Hyperlink"/>
            <w:rFonts w:cs="Times New Roman"/>
          </w:rPr>
          <w:t>https://github.com/Bardan7</w:t>
        </w:r>
        <w:r w:rsidRPr="003172FB">
          <w:rPr>
            <w:rStyle w:val="Hyperlink"/>
            <w:rFonts w:cs="Times New Roman"/>
          </w:rPr>
          <w:t>o</w:t>
        </w:r>
        <w:r w:rsidRPr="003172FB">
          <w:rPr>
            <w:rStyle w:val="Hyperlink"/>
            <w:rFonts w:cs="Times New Roman"/>
          </w:rPr>
          <w:t>7/Group-Assignment-Part-B</w:t>
        </w:r>
      </w:hyperlink>
    </w:p>
    <w:p w14:paraId="6819AC4E"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lastRenderedPageBreak/>
        <w:t>8. GitHub &amp; Version Control</w:t>
      </w:r>
    </w:p>
    <w:p w14:paraId="3BF42B91" w14:textId="5498AEF9" w:rsidR="00826348" w:rsidRPr="009716B9" w:rsidRDefault="005C19FC" w:rsidP="00826348">
      <w:pPr>
        <w:rPr>
          <w:rFonts w:cs="Times New Roman"/>
        </w:rPr>
      </w:pPr>
      <w:r w:rsidRPr="005C19FC">
        <w:rPr>
          <w:rFonts w:cs="Times New Roman"/>
        </w:rPr>
        <w:t xml:space="preserve">A GitHub repository was created to provide adequate version control and transparency in the development. The repository was applied to monitor all individual steps of the development of the code, original versions, the fixes of bugs, and final changes. Each commit was a record that can roll back in case difficulties were made. </w:t>
      </w:r>
      <w:r w:rsidR="00826348" w:rsidRPr="009716B9">
        <w:rPr>
          <w:rFonts w:cs="Times New Roman"/>
        </w:rPr>
        <w:t>This practice aligns with industry standards and enhanced the Availability aspect of the CIA triad, ensuring that the project could be maintained and audited at any time.</w:t>
      </w:r>
      <w:r w:rsidR="00826348" w:rsidRPr="009716B9">
        <w:rPr>
          <w:rFonts w:cs="Times New Roman"/>
        </w:rPr>
        <w:br/>
      </w:r>
      <w:r w:rsidR="00826348" w:rsidRPr="009716B9">
        <w:rPr>
          <w:rFonts w:cs="Times New Roman"/>
        </w:rPr>
        <w:br/>
        <w:t>Benefits included:</w:t>
      </w:r>
      <w:r w:rsidR="00826348" w:rsidRPr="009716B9">
        <w:rPr>
          <w:rFonts w:cs="Times New Roman"/>
        </w:rPr>
        <w:br/>
        <w:t>- Clear record of changes and accountability.</w:t>
      </w:r>
      <w:r w:rsidR="00826348" w:rsidRPr="009716B9">
        <w:rPr>
          <w:rFonts w:cs="Times New Roman"/>
        </w:rPr>
        <w:br/>
        <w:t>- Easier collaboration between team members.</w:t>
      </w:r>
      <w:r w:rsidR="00826348" w:rsidRPr="009716B9">
        <w:rPr>
          <w:rFonts w:cs="Times New Roman"/>
        </w:rPr>
        <w:br/>
        <w:t>- Remote backup of all project files to prevent data loss.</w:t>
      </w:r>
      <w:r w:rsidR="00826348" w:rsidRPr="009716B9">
        <w:rPr>
          <w:rFonts w:cs="Times New Roman"/>
        </w:rPr>
        <w:br/>
        <w:t>- Improved transparency and maintainability of the codebase.</w:t>
      </w:r>
    </w:p>
    <w:p w14:paraId="21381D7D"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9. Team Collaboration</w:t>
      </w:r>
    </w:p>
    <w:p w14:paraId="00D006A7" w14:textId="77777777" w:rsidR="00826348" w:rsidRPr="009716B9" w:rsidRDefault="00826348" w:rsidP="00826348">
      <w:pPr>
        <w:rPr>
          <w:rFonts w:cs="Times New Roman"/>
        </w:rPr>
      </w:pPr>
      <w:r w:rsidRPr="009716B9">
        <w:rPr>
          <w:rFonts w:cs="Times New Roman"/>
        </w:rPr>
        <w:t>This project was completed as part of a group assignment. The collaboration between team members ensured a balanced division of tasks and comprehensive coverage of all assignment requirements.</w:t>
      </w:r>
      <w:r w:rsidRPr="009716B9">
        <w:rPr>
          <w:rFonts w:cs="Times New Roman"/>
        </w:rPr>
        <w:br/>
      </w:r>
      <w:r w:rsidRPr="009716B9">
        <w:rPr>
          <w:rFonts w:cs="Times New Roman"/>
        </w:rPr>
        <w:br/>
        <w:t>Roles and contributions:</w:t>
      </w:r>
      <w:r w:rsidRPr="009716B9">
        <w:rPr>
          <w:rFonts w:cs="Times New Roman"/>
        </w:rPr>
        <w:br/>
        <w:t>- Bardan Silwal: Responsible for implementing the Rust backup and restore functionality, drafting the main sections of the report, and preparing screenshots to evidence functionality.</w:t>
      </w:r>
      <w:r w:rsidRPr="009716B9">
        <w:rPr>
          <w:rFonts w:cs="Times New Roman"/>
        </w:rPr>
        <w:br/>
        <w:t>- Tushar Mia: Assisted in vulnerability analysis, ensured the CIA triad principles were addressed effectively, and contributed to report refinement and proofreading.</w:t>
      </w:r>
      <w:r w:rsidRPr="009716B9">
        <w:rPr>
          <w:rFonts w:cs="Times New Roman"/>
        </w:rPr>
        <w:br/>
      </w:r>
      <w:r w:rsidRPr="009716B9">
        <w:rPr>
          <w:rFonts w:cs="Times New Roman"/>
        </w:rPr>
        <w:br/>
        <w:t>The teamwork ensured accuracy, clarity, and completeness of both technical and theoretical aspects, reflecting real-world collaborative development environments.</w:t>
      </w:r>
    </w:p>
    <w:p w14:paraId="4B374CB9" w14:textId="77777777" w:rsidR="005C19FC" w:rsidRDefault="005C19FC">
      <w:pPr>
        <w:spacing w:after="160" w:line="259" w:lineRule="auto"/>
        <w:rPr>
          <w:rFonts w:eastAsiaTheme="majorEastAsia" w:cs="Times New Roman"/>
          <w:color w:val="2F5496" w:themeColor="accent1" w:themeShade="BF"/>
          <w:kern w:val="2"/>
          <w:sz w:val="40"/>
          <w:szCs w:val="40"/>
          <w:lang w:val="en-AU"/>
          <w14:ligatures w14:val="standardContextual"/>
        </w:rPr>
      </w:pPr>
      <w:r>
        <w:rPr>
          <w:rFonts w:cs="Times New Roman"/>
        </w:rPr>
        <w:br w:type="page"/>
      </w:r>
    </w:p>
    <w:p w14:paraId="479BD7A9" w14:textId="7C866756"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lastRenderedPageBreak/>
        <w:t>10. Link to Part A</w:t>
      </w:r>
    </w:p>
    <w:p w14:paraId="40AD4191" w14:textId="77777777" w:rsidR="00826348" w:rsidRPr="009716B9" w:rsidRDefault="00826348" w:rsidP="00826348">
      <w:pPr>
        <w:rPr>
          <w:rFonts w:cs="Times New Roman"/>
        </w:rPr>
      </w:pPr>
      <w:r w:rsidRPr="009716B9">
        <w:rPr>
          <w:rFonts w:cs="Times New Roman"/>
        </w:rPr>
        <w:t>Part A of this assignment focused on identifying vulnerabilities in the original C++ implementation. These included improper memory handling, lack of encryption for sensitive data, and potential denial-of-service risks. In Part B, these vulnerabilities were addressed through Rust’s safety features and the introduction of robust error handling, structured file management, and secure restoration processes.</w:t>
      </w:r>
      <w:r w:rsidRPr="009716B9">
        <w:rPr>
          <w:rFonts w:cs="Times New Roman"/>
        </w:rPr>
        <w:br/>
      </w:r>
      <w:r w:rsidRPr="009716B9">
        <w:rPr>
          <w:rFonts w:cs="Times New Roman"/>
        </w:rPr>
        <w:br/>
        <w:t>By linking Part A and Part B, we demonstrated how theoretical vulnerability analysis translates directly into practical secure coding practices. This not only addressed the issues highlighted earlier but also produced a stronger and safer system overall.</w:t>
      </w:r>
    </w:p>
    <w:p w14:paraId="2F33FDD9" w14:textId="77777777" w:rsidR="00F46A23" w:rsidRDefault="00F46A23"/>
    <w:sectPr w:rsidR="00F46A23" w:rsidSect="00826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48"/>
    <w:rsid w:val="0011405A"/>
    <w:rsid w:val="003172FB"/>
    <w:rsid w:val="00484295"/>
    <w:rsid w:val="005C19FC"/>
    <w:rsid w:val="0080295E"/>
    <w:rsid w:val="00826348"/>
    <w:rsid w:val="009334AD"/>
    <w:rsid w:val="00A02B4A"/>
    <w:rsid w:val="00CC24F6"/>
    <w:rsid w:val="00D41FA4"/>
    <w:rsid w:val="00F46A23"/>
    <w:rsid w:val="00FA4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4A40"/>
  <w15:chartTrackingRefBased/>
  <w15:docId w15:val="{03F13DCF-A56E-45F7-AD7C-CF1566F7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348"/>
    <w:pPr>
      <w:spacing w:after="200" w:line="276" w:lineRule="auto"/>
    </w:pPr>
    <w:rPr>
      <w:rFonts w:ascii="Times New Roman" w:eastAsia="Times New Roman" w:hAnsi="Times New Roman"/>
      <w:kern w:val="0"/>
      <w:sz w:val="24"/>
      <w:lang w:val="en-US"/>
      <w14:ligatures w14:val="none"/>
    </w:rPr>
  </w:style>
  <w:style w:type="paragraph" w:styleId="Heading1">
    <w:name w:val="heading 1"/>
    <w:basedOn w:val="Normal"/>
    <w:next w:val="Normal"/>
    <w:link w:val="Heading1Char"/>
    <w:uiPriority w:val="9"/>
    <w:qFormat/>
    <w:rsid w:val="00826348"/>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826348"/>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826348"/>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826348"/>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lang w:val="en-AU"/>
      <w14:ligatures w14:val="standardContextual"/>
    </w:rPr>
  </w:style>
  <w:style w:type="paragraph" w:styleId="Heading5">
    <w:name w:val="heading 5"/>
    <w:basedOn w:val="Normal"/>
    <w:next w:val="Normal"/>
    <w:link w:val="Heading5Char"/>
    <w:uiPriority w:val="9"/>
    <w:semiHidden/>
    <w:unhideWhenUsed/>
    <w:qFormat/>
    <w:rsid w:val="00826348"/>
    <w:pPr>
      <w:keepNext/>
      <w:keepLines/>
      <w:spacing w:before="80" w:after="40" w:line="259" w:lineRule="auto"/>
      <w:outlineLvl w:val="4"/>
    </w:pPr>
    <w:rPr>
      <w:rFonts w:asciiTheme="minorHAnsi" w:eastAsiaTheme="majorEastAsia" w:hAnsiTheme="minorHAnsi" w:cstheme="majorBidi"/>
      <w:color w:val="2F5496" w:themeColor="accent1" w:themeShade="BF"/>
      <w:kern w:val="2"/>
      <w:sz w:val="22"/>
      <w:lang w:val="en-AU"/>
      <w14:ligatures w14:val="standardContextual"/>
    </w:rPr>
  </w:style>
  <w:style w:type="paragraph" w:styleId="Heading6">
    <w:name w:val="heading 6"/>
    <w:basedOn w:val="Normal"/>
    <w:next w:val="Normal"/>
    <w:link w:val="Heading6Char"/>
    <w:uiPriority w:val="9"/>
    <w:semiHidden/>
    <w:unhideWhenUsed/>
    <w:qFormat/>
    <w:rsid w:val="00826348"/>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lang w:val="en-AU"/>
      <w14:ligatures w14:val="standardContextual"/>
    </w:rPr>
  </w:style>
  <w:style w:type="paragraph" w:styleId="Heading7">
    <w:name w:val="heading 7"/>
    <w:basedOn w:val="Normal"/>
    <w:next w:val="Normal"/>
    <w:link w:val="Heading7Char"/>
    <w:uiPriority w:val="9"/>
    <w:semiHidden/>
    <w:unhideWhenUsed/>
    <w:qFormat/>
    <w:rsid w:val="00826348"/>
    <w:pPr>
      <w:keepNext/>
      <w:keepLines/>
      <w:spacing w:before="40" w:after="0" w:line="259" w:lineRule="auto"/>
      <w:outlineLvl w:val="6"/>
    </w:pPr>
    <w:rPr>
      <w:rFonts w:asciiTheme="minorHAnsi" w:eastAsiaTheme="majorEastAsia" w:hAnsiTheme="minorHAnsi" w:cstheme="majorBidi"/>
      <w:color w:val="595959" w:themeColor="text1" w:themeTint="A6"/>
      <w:kern w:val="2"/>
      <w:sz w:val="22"/>
      <w:lang w:val="en-AU"/>
      <w14:ligatures w14:val="standardContextual"/>
    </w:rPr>
  </w:style>
  <w:style w:type="paragraph" w:styleId="Heading8">
    <w:name w:val="heading 8"/>
    <w:basedOn w:val="Normal"/>
    <w:next w:val="Normal"/>
    <w:link w:val="Heading8Char"/>
    <w:uiPriority w:val="9"/>
    <w:semiHidden/>
    <w:unhideWhenUsed/>
    <w:qFormat/>
    <w:rsid w:val="00826348"/>
    <w:pPr>
      <w:keepNext/>
      <w:keepLines/>
      <w:spacing w:after="0" w:line="259" w:lineRule="auto"/>
      <w:outlineLvl w:val="7"/>
    </w:pPr>
    <w:rPr>
      <w:rFonts w:asciiTheme="minorHAnsi" w:eastAsiaTheme="majorEastAsia" w:hAnsiTheme="minorHAnsi" w:cstheme="majorBidi"/>
      <w:i/>
      <w:iCs/>
      <w:color w:val="272727" w:themeColor="text1" w:themeTint="D8"/>
      <w:kern w:val="2"/>
      <w:sz w:val="22"/>
      <w:lang w:val="en-AU"/>
      <w14:ligatures w14:val="standardContextual"/>
    </w:rPr>
  </w:style>
  <w:style w:type="paragraph" w:styleId="Heading9">
    <w:name w:val="heading 9"/>
    <w:basedOn w:val="Normal"/>
    <w:next w:val="Normal"/>
    <w:link w:val="Heading9Char"/>
    <w:uiPriority w:val="9"/>
    <w:semiHidden/>
    <w:unhideWhenUsed/>
    <w:qFormat/>
    <w:rsid w:val="00826348"/>
    <w:pPr>
      <w:keepNext/>
      <w:keepLines/>
      <w:spacing w:after="0" w:line="259" w:lineRule="auto"/>
      <w:outlineLvl w:val="8"/>
    </w:pPr>
    <w:rPr>
      <w:rFonts w:asciiTheme="minorHAnsi" w:eastAsiaTheme="majorEastAsia" w:hAnsiTheme="minorHAnsi" w:cstheme="majorBidi"/>
      <w:color w:val="272727" w:themeColor="text1" w:themeTint="D8"/>
      <w:kern w:val="2"/>
      <w:sz w:val="22"/>
      <w:lang w:val="en-AU"/>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63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3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3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3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348"/>
    <w:rPr>
      <w:rFonts w:eastAsiaTheme="majorEastAsia" w:cstheme="majorBidi"/>
      <w:color w:val="272727" w:themeColor="text1" w:themeTint="D8"/>
    </w:rPr>
  </w:style>
  <w:style w:type="paragraph" w:styleId="Title">
    <w:name w:val="Title"/>
    <w:basedOn w:val="Normal"/>
    <w:next w:val="Normal"/>
    <w:link w:val="TitleChar"/>
    <w:uiPriority w:val="10"/>
    <w:qFormat/>
    <w:rsid w:val="00826348"/>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826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34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826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348"/>
    <w:pPr>
      <w:spacing w:before="160" w:after="160" w:line="259" w:lineRule="auto"/>
      <w:jc w:val="center"/>
    </w:pPr>
    <w:rPr>
      <w:rFonts w:asciiTheme="minorHAnsi" w:eastAsiaTheme="minorHAnsi" w:hAnsiTheme="minorHAnsi"/>
      <w:i/>
      <w:iCs/>
      <w:color w:val="404040" w:themeColor="text1" w:themeTint="BF"/>
      <w:kern w:val="2"/>
      <w:sz w:val="22"/>
      <w:lang w:val="en-AU"/>
      <w14:ligatures w14:val="standardContextual"/>
    </w:rPr>
  </w:style>
  <w:style w:type="character" w:customStyle="1" w:styleId="QuoteChar">
    <w:name w:val="Quote Char"/>
    <w:basedOn w:val="DefaultParagraphFont"/>
    <w:link w:val="Quote"/>
    <w:uiPriority w:val="29"/>
    <w:rsid w:val="00826348"/>
    <w:rPr>
      <w:i/>
      <w:iCs/>
      <w:color w:val="404040" w:themeColor="text1" w:themeTint="BF"/>
    </w:rPr>
  </w:style>
  <w:style w:type="paragraph" w:styleId="ListParagraph">
    <w:name w:val="List Paragraph"/>
    <w:basedOn w:val="Normal"/>
    <w:uiPriority w:val="34"/>
    <w:qFormat/>
    <w:rsid w:val="00826348"/>
    <w:pPr>
      <w:spacing w:after="160" w:line="259" w:lineRule="auto"/>
      <w:ind w:left="720"/>
      <w:contextualSpacing/>
    </w:pPr>
    <w:rPr>
      <w:rFonts w:asciiTheme="minorHAnsi" w:eastAsiaTheme="minorHAnsi" w:hAnsiTheme="minorHAnsi"/>
      <w:kern w:val="2"/>
      <w:sz w:val="22"/>
      <w:lang w:val="en-AU"/>
      <w14:ligatures w14:val="standardContextual"/>
    </w:rPr>
  </w:style>
  <w:style w:type="character" w:styleId="IntenseEmphasis">
    <w:name w:val="Intense Emphasis"/>
    <w:basedOn w:val="DefaultParagraphFont"/>
    <w:uiPriority w:val="21"/>
    <w:qFormat/>
    <w:rsid w:val="00826348"/>
    <w:rPr>
      <w:i/>
      <w:iCs/>
      <w:color w:val="2F5496" w:themeColor="accent1" w:themeShade="BF"/>
    </w:rPr>
  </w:style>
  <w:style w:type="paragraph" w:styleId="IntenseQuote">
    <w:name w:val="Intense Quote"/>
    <w:basedOn w:val="Normal"/>
    <w:next w:val="Normal"/>
    <w:link w:val="IntenseQuoteChar"/>
    <w:uiPriority w:val="30"/>
    <w:qFormat/>
    <w:rsid w:val="0082634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i/>
      <w:iCs/>
      <w:color w:val="2F5496" w:themeColor="accent1" w:themeShade="BF"/>
      <w:kern w:val="2"/>
      <w:sz w:val="22"/>
      <w:lang w:val="en-AU"/>
      <w14:ligatures w14:val="standardContextual"/>
    </w:rPr>
  </w:style>
  <w:style w:type="character" w:customStyle="1" w:styleId="IntenseQuoteChar">
    <w:name w:val="Intense Quote Char"/>
    <w:basedOn w:val="DefaultParagraphFont"/>
    <w:link w:val="IntenseQuote"/>
    <w:uiPriority w:val="30"/>
    <w:rsid w:val="00826348"/>
    <w:rPr>
      <w:i/>
      <w:iCs/>
      <w:color w:val="2F5496" w:themeColor="accent1" w:themeShade="BF"/>
    </w:rPr>
  </w:style>
  <w:style w:type="character" w:styleId="IntenseReference">
    <w:name w:val="Intense Reference"/>
    <w:basedOn w:val="DefaultParagraphFont"/>
    <w:uiPriority w:val="32"/>
    <w:qFormat/>
    <w:rsid w:val="00826348"/>
    <w:rPr>
      <w:b/>
      <w:bCs/>
      <w:smallCaps/>
      <w:color w:val="2F5496" w:themeColor="accent1" w:themeShade="BF"/>
      <w:spacing w:val="5"/>
    </w:rPr>
  </w:style>
  <w:style w:type="character" w:styleId="Hyperlink">
    <w:name w:val="Hyperlink"/>
    <w:basedOn w:val="DefaultParagraphFont"/>
    <w:uiPriority w:val="99"/>
    <w:unhideWhenUsed/>
    <w:rsid w:val="003172FB"/>
    <w:rPr>
      <w:color w:val="0563C1" w:themeColor="hyperlink"/>
      <w:u w:val="single"/>
    </w:rPr>
  </w:style>
  <w:style w:type="character" w:styleId="UnresolvedMention">
    <w:name w:val="Unresolved Mention"/>
    <w:basedOn w:val="DefaultParagraphFont"/>
    <w:uiPriority w:val="99"/>
    <w:semiHidden/>
    <w:unhideWhenUsed/>
    <w:rsid w:val="003172FB"/>
    <w:rPr>
      <w:color w:val="605E5C"/>
      <w:shd w:val="clear" w:color="auto" w:fill="E1DFDD"/>
    </w:rPr>
  </w:style>
  <w:style w:type="character" w:styleId="FollowedHyperlink">
    <w:name w:val="FollowedHyperlink"/>
    <w:basedOn w:val="DefaultParagraphFont"/>
    <w:uiPriority w:val="99"/>
    <w:semiHidden/>
    <w:unhideWhenUsed/>
    <w:rsid w:val="00317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Bardan7o7/Group-Assignment-Part-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Bardan Silwal</dc:creator>
  <cp:keywords/>
  <dc:description/>
  <cp:lastModifiedBy>Bardan Silwal</cp:lastModifiedBy>
  <cp:revision>2</cp:revision>
  <dcterms:created xsi:type="dcterms:W3CDTF">2025-08-16T15:11:00Z</dcterms:created>
  <dcterms:modified xsi:type="dcterms:W3CDTF">2025-08-16T15:11:00Z</dcterms:modified>
</cp:coreProperties>
</file>