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XSpec="center" w:tblpY="313"/>
        <w:tblW w:w="1554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shd w:val="clear" w:color="auto" w:fill="F3F3F3"/>
        <w:tblLayout w:type="fixed"/>
        <w:tblCellMar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3071"/>
        <w:gridCol w:w="47"/>
        <w:gridCol w:w="1499"/>
        <w:gridCol w:w="1185"/>
        <w:gridCol w:w="406"/>
        <w:gridCol w:w="6"/>
        <w:gridCol w:w="2706"/>
        <w:gridCol w:w="397"/>
        <w:gridCol w:w="1856"/>
        <w:gridCol w:w="418"/>
        <w:gridCol w:w="836"/>
      </w:tblGrid>
      <w:tr w:rsidR="00AA1520" w:rsidRPr="00C762D5" w14:paraId="7D7B1D47" w14:textId="77777777" w:rsidTr="00AA1520">
        <w:trPr>
          <w:trHeight w:val="557"/>
        </w:trPr>
        <w:tc>
          <w:tcPr>
            <w:tcW w:w="3119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2EEE48E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3071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61C2E5EA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3143" w:type="dxa"/>
            <w:gridSpan w:val="5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0CFB230B" w14:textId="77777777" w:rsidR="00AA1520" w:rsidRPr="00C762D5" w:rsidRDefault="00AA1520" w:rsidP="00AA1520">
            <w:pPr>
              <w:ind w:right="-944"/>
              <w:rPr>
                <w:rFonts w:ascii="Arial" w:hAnsi="Arial"/>
                <w:i/>
                <w:sz w:val="18"/>
                <w:lang w:val="da-DK"/>
              </w:rPr>
            </w:pPr>
            <w:r w:rsidRPr="00C762D5">
              <w:rPr>
                <w:rFonts w:ascii="Arial" w:hAnsi="Arial"/>
                <w:i/>
                <w:sz w:val="18"/>
                <w:lang w:val="da-DK"/>
              </w:rPr>
              <w:t>Designed for:</w:t>
            </w:r>
          </w:p>
        </w:tc>
        <w:tc>
          <w:tcPr>
            <w:tcW w:w="3103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197C1917" w14:textId="77777777" w:rsidR="00AA1520" w:rsidRPr="00C762D5" w:rsidRDefault="00AA1520" w:rsidP="00AA1520">
            <w:pPr>
              <w:ind w:left="-51" w:right="-944"/>
              <w:rPr>
                <w:rFonts w:ascii="Arial" w:hAnsi="Arial"/>
                <w:i/>
                <w:sz w:val="18"/>
                <w:lang w:val="da-DK"/>
              </w:rPr>
            </w:pPr>
            <w:r w:rsidRPr="00C762D5">
              <w:rPr>
                <w:rFonts w:ascii="Arial" w:hAnsi="Arial"/>
                <w:i/>
                <w:sz w:val="18"/>
                <w:lang w:val="da-DK"/>
              </w:rPr>
              <w:t>Designed by:</w:t>
            </w:r>
          </w:p>
        </w:tc>
        <w:tc>
          <w:tcPr>
            <w:tcW w:w="2274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48DB54C2" w14:textId="77777777" w:rsidR="00AA1520" w:rsidRPr="00C762D5" w:rsidRDefault="00AA1520" w:rsidP="00AA1520">
            <w:pPr>
              <w:ind w:left="-80" w:right="-944"/>
              <w:rPr>
                <w:rFonts w:ascii="Arial" w:hAnsi="Arial"/>
                <w:i/>
                <w:sz w:val="18"/>
                <w:lang w:val="da-DK"/>
              </w:rPr>
            </w:pPr>
            <w:r w:rsidRPr="00C762D5">
              <w:rPr>
                <w:rFonts w:ascii="Arial" w:hAnsi="Arial"/>
                <w:i/>
                <w:sz w:val="18"/>
                <w:lang w:val="da-DK"/>
              </w:rPr>
              <w:t>Date:</w:t>
            </w:r>
          </w:p>
        </w:tc>
        <w:tc>
          <w:tcPr>
            <w:tcW w:w="836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214F624E" w14:textId="77777777" w:rsidR="00AA1520" w:rsidRPr="00C762D5" w:rsidRDefault="00AA1520" w:rsidP="00AA1520">
            <w:pPr>
              <w:ind w:left="-108" w:right="-944"/>
              <w:rPr>
                <w:rFonts w:ascii="Arial" w:hAnsi="Arial"/>
                <w:i/>
                <w:sz w:val="18"/>
                <w:lang w:val="da-DK"/>
              </w:rPr>
            </w:pPr>
            <w:r w:rsidRPr="00C762D5">
              <w:rPr>
                <w:rFonts w:ascii="Arial" w:hAnsi="Arial"/>
                <w:i/>
                <w:sz w:val="18"/>
                <w:lang w:val="da-DK"/>
              </w:rPr>
              <w:t>Version:</w:t>
            </w:r>
          </w:p>
        </w:tc>
      </w:tr>
      <w:tr w:rsidR="00AA1520" w:rsidRPr="00C762D5" w14:paraId="66875AEF" w14:textId="77777777" w:rsidTr="00AA1520">
        <w:trPr>
          <w:trHeight w:val="415"/>
        </w:trPr>
        <w:tc>
          <w:tcPr>
            <w:tcW w:w="6190" w:type="dxa"/>
            <w:gridSpan w:val="2"/>
            <w:shd w:val="clear" w:color="auto" w:fill="F3F3F3"/>
            <w:vAlign w:val="center"/>
          </w:tcPr>
          <w:p w14:paraId="771F2FEA" w14:textId="77777777" w:rsidR="00AA1520" w:rsidRPr="00C762D5" w:rsidRDefault="00AA1520" w:rsidP="00AA1520">
            <w:pPr>
              <w:ind w:right="-944"/>
              <w:rPr>
                <w:rFonts w:ascii="Arial" w:hAnsi="Arial"/>
                <w:sz w:val="36"/>
                <w:lang w:val="da-DK"/>
              </w:rPr>
            </w:pPr>
            <w:r w:rsidRPr="00C762D5">
              <w:rPr>
                <w:rFonts w:ascii="Arial" w:hAnsi="Arial"/>
                <w:b/>
                <w:sz w:val="36"/>
                <w:lang w:val="da-DK"/>
              </w:rPr>
              <w:t>Business Model Canvas</w:t>
            </w:r>
          </w:p>
        </w:tc>
        <w:tc>
          <w:tcPr>
            <w:tcW w:w="2731" w:type="dxa"/>
            <w:gridSpan w:val="3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027E1F6B" w14:textId="035FB839" w:rsidR="00AA1520" w:rsidRPr="00C762D5" w:rsidRDefault="00320B63" w:rsidP="00AA1520">
            <w:pPr>
              <w:ind w:right="-944"/>
              <w:rPr>
                <w:rFonts w:ascii="Arial" w:hAnsi="Arial"/>
                <w:lang w:val="da-DK"/>
              </w:rPr>
            </w:pPr>
            <w:r>
              <w:rPr>
                <w:rFonts w:ascii="Arial" w:hAnsi="Arial"/>
                <w:lang w:val="da-DK"/>
              </w:rPr>
              <w:t>Burger</w:t>
            </w:r>
            <w:r w:rsidR="00894255">
              <w:rPr>
                <w:rFonts w:ascii="Arial" w:hAnsi="Arial"/>
                <w:lang w:val="da-DK"/>
              </w:rPr>
              <w:t>Box</w:t>
            </w:r>
          </w:p>
        </w:tc>
        <w:tc>
          <w:tcPr>
            <w:tcW w:w="412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3B8805A4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270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6C4D4024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397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6AA29492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185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7A2A89AA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418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CF03CC9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83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3758D8F1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</w:tr>
      <w:tr w:rsidR="00AA1520" w:rsidRPr="00C762D5" w14:paraId="07613ED9" w14:textId="77777777" w:rsidTr="00AA1520">
        <w:trPr>
          <w:trHeight w:val="262"/>
        </w:trPr>
        <w:tc>
          <w:tcPr>
            <w:tcW w:w="3119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71B8644E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3071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9ECEA3D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3143" w:type="dxa"/>
            <w:gridSpan w:val="5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20E30133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3103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3FB1CF9A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3110" w:type="dxa"/>
            <w:gridSpan w:val="3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23762B20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</w:tr>
      <w:tr w:rsidR="00AA1520" w:rsidRPr="00C762D5" w14:paraId="42B23349" w14:textId="77777777" w:rsidTr="00AA1520">
        <w:trPr>
          <w:trHeight w:val="266"/>
        </w:trPr>
        <w:tc>
          <w:tcPr>
            <w:tcW w:w="3119" w:type="dxa"/>
            <w:tcBorders>
              <w:bottom w:val="nil"/>
            </w:tcBorders>
            <w:shd w:val="clear" w:color="auto" w:fill="FFFFFF"/>
          </w:tcPr>
          <w:p w14:paraId="38B4C49A" w14:textId="77777777" w:rsidR="00AA1520" w:rsidRPr="00C762D5" w:rsidRDefault="00AA1520" w:rsidP="00AA1520">
            <w:pPr>
              <w:ind w:right="-944"/>
              <w:rPr>
                <w:rFonts w:ascii="Arial" w:hAnsi="Arial"/>
                <w:b/>
                <w:sz w:val="22"/>
                <w:lang w:val="da-DK"/>
              </w:rPr>
            </w:pPr>
            <w:r w:rsidRPr="00C762D5">
              <w:rPr>
                <w:rFonts w:ascii="Arial" w:hAnsi="Arial"/>
                <w:b/>
                <w:sz w:val="22"/>
                <w:lang w:val="da-DK"/>
              </w:rPr>
              <w:t>Key Partners</w:t>
            </w:r>
          </w:p>
        </w:tc>
        <w:tc>
          <w:tcPr>
            <w:tcW w:w="3118" w:type="dxa"/>
            <w:gridSpan w:val="2"/>
            <w:tcBorders>
              <w:bottom w:val="nil"/>
            </w:tcBorders>
            <w:shd w:val="clear" w:color="auto" w:fill="FFFFFF"/>
          </w:tcPr>
          <w:p w14:paraId="09E72383" w14:textId="77777777" w:rsidR="00AA1520" w:rsidRPr="00C762D5" w:rsidRDefault="00AA1520" w:rsidP="00AA1520">
            <w:pPr>
              <w:ind w:right="-944"/>
              <w:rPr>
                <w:rFonts w:ascii="Arial" w:hAnsi="Arial"/>
                <w:b/>
                <w:sz w:val="22"/>
                <w:lang w:val="da-DK"/>
              </w:rPr>
            </w:pPr>
            <w:r w:rsidRPr="00C762D5">
              <w:rPr>
                <w:rFonts w:ascii="Arial" w:hAnsi="Arial"/>
                <w:b/>
                <w:sz w:val="22"/>
                <w:lang w:val="da-DK"/>
              </w:rPr>
              <w:t>Key Activities</w:t>
            </w:r>
          </w:p>
        </w:tc>
        <w:tc>
          <w:tcPr>
            <w:tcW w:w="3090" w:type="dxa"/>
            <w:gridSpan w:val="3"/>
            <w:tcBorders>
              <w:bottom w:val="nil"/>
            </w:tcBorders>
            <w:shd w:val="clear" w:color="auto" w:fill="FFFFFF"/>
          </w:tcPr>
          <w:p w14:paraId="034A0AB9" w14:textId="77777777" w:rsidR="00AA1520" w:rsidRPr="00C762D5" w:rsidRDefault="00AA1520" w:rsidP="00AA1520">
            <w:pPr>
              <w:ind w:right="-944"/>
              <w:rPr>
                <w:rFonts w:ascii="Arial" w:hAnsi="Arial"/>
                <w:b/>
                <w:sz w:val="22"/>
                <w:lang w:val="da-DK"/>
              </w:rPr>
            </w:pPr>
            <w:r w:rsidRPr="00C762D5">
              <w:rPr>
                <w:rFonts w:ascii="Arial" w:hAnsi="Arial"/>
                <w:b/>
                <w:sz w:val="22"/>
                <w:lang w:val="da-DK"/>
              </w:rPr>
              <w:t>Value Propositions</w:t>
            </w:r>
          </w:p>
        </w:tc>
        <w:tc>
          <w:tcPr>
            <w:tcW w:w="3109" w:type="dxa"/>
            <w:gridSpan w:val="3"/>
            <w:tcBorders>
              <w:bottom w:val="nil"/>
            </w:tcBorders>
            <w:shd w:val="clear" w:color="auto" w:fill="FFFFFF"/>
          </w:tcPr>
          <w:p w14:paraId="4A89FC2D" w14:textId="77777777" w:rsidR="00AA1520" w:rsidRPr="00C762D5" w:rsidRDefault="00AA1520" w:rsidP="00AA1520">
            <w:pPr>
              <w:ind w:right="-944"/>
              <w:rPr>
                <w:rFonts w:ascii="Arial" w:hAnsi="Arial"/>
                <w:b/>
                <w:sz w:val="22"/>
                <w:lang w:val="da-DK"/>
              </w:rPr>
            </w:pPr>
            <w:r w:rsidRPr="00C762D5">
              <w:rPr>
                <w:rFonts w:ascii="Arial" w:hAnsi="Arial"/>
                <w:b/>
                <w:sz w:val="22"/>
                <w:lang w:val="da-DK"/>
              </w:rPr>
              <w:t>Customer Relationships</w:t>
            </w:r>
          </w:p>
        </w:tc>
        <w:tc>
          <w:tcPr>
            <w:tcW w:w="3110" w:type="dxa"/>
            <w:gridSpan w:val="3"/>
            <w:tcBorders>
              <w:bottom w:val="nil"/>
            </w:tcBorders>
            <w:shd w:val="clear" w:color="auto" w:fill="FFFFFF"/>
          </w:tcPr>
          <w:p w14:paraId="2A9C2132" w14:textId="77777777" w:rsidR="00AA1520" w:rsidRPr="00C762D5" w:rsidRDefault="00AA1520" w:rsidP="00AA1520">
            <w:pPr>
              <w:ind w:right="-944"/>
              <w:rPr>
                <w:rFonts w:ascii="Arial" w:hAnsi="Arial"/>
                <w:b/>
                <w:sz w:val="22"/>
                <w:lang w:val="da-DK"/>
              </w:rPr>
            </w:pPr>
            <w:r w:rsidRPr="00C762D5">
              <w:rPr>
                <w:rFonts w:ascii="Arial" w:hAnsi="Arial"/>
                <w:b/>
                <w:sz w:val="22"/>
                <w:lang w:val="da-DK"/>
              </w:rPr>
              <w:t>Customer Segments</w:t>
            </w:r>
          </w:p>
        </w:tc>
      </w:tr>
      <w:tr w:rsidR="00AA1520" w:rsidRPr="00C762D5" w14:paraId="19571E80" w14:textId="77777777" w:rsidTr="00AA1520">
        <w:trPr>
          <w:trHeight w:val="2677"/>
        </w:trPr>
        <w:tc>
          <w:tcPr>
            <w:tcW w:w="3119" w:type="dxa"/>
            <w:vMerge w:val="restart"/>
            <w:tcBorders>
              <w:top w:val="nil"/>
            </w:tcBorders>
            <w:shd w:val="clear" w:color="auto" w:fill="FFFFFF"/>
          </w:tcPr>
          <w:p w14:paraId="4B923B95" w14:textId="693C241D" w:rsidR="00C762D5" w:rsidRPr="00520637" w:rsidRDefault="00C762D5" w:rsidP="00520637">
            <w:pPr>
              <w:rPr>
                <w:sz w:val="20"/>
                <w:szCs w:val="20"/>
                <w:lang w:val="da-DK"/>
              </w:rPr>
            </w:pPr>
            <w:r w:rsidRPr="00520637">
              <w:rPr>
                <w:sz w:val="20"/>
                <w:szCs w:val="20"/>
                <w:lang w:val="da-DK"/>
              </w:rPr>
              <w:t>Betalingsudbydere (Mastercard, Visa etc.)</w:t>
            </w:r>
          </w:p>
          <w:p w14:paraId="26AC99A2" w14:textId="434258F5" w:rsidR="00C762D5" w:rsidRPr="00520637" w:rsidRDefault="00C762D5" w:rsidP="00520637">
            <w:pPr>
              <w:rPr>
                <w:sz w:val="20"/>
                <w:szCs w:val="20"/>
                <w:lang w:val="da-DK"/>
              </w:rPr>
            </w:pPr>
            <w:r w:rsidRPr="00520637">
              <w:rPr>
                <w:sz w:val="20"/>
                <w:szCs w:val="20"/>
                <w:lang w:val="da-DK"/>
              </w:rPr>
              <w:t>Forsikring</w:t>
            </w:r>
          </w:p>
          <w:p w14:paraId="6A33AC1C" w14:textId="22728EFC" w:rsidR="00C762D5" w:rsidRDefault="00C762D5" w:rsidP="00520637">
            <w:pPr>
              <w:rPr>
                <w:sz w:val="20"/>
                <w:szCs w:val="20"/>
                <w:lang w:val="da-DK"/>
              </w:rPr>
            </w:pPr>
            <w:r w:rsidRPr="00520637">
              <w:rPr>
                <w:sz w:val="20"/>
                <w:szCs w:val="20"/>
                <w:lang w:val="da-DK"/>
              </w:rPr>
              <w:t xml:space="preserve">Lokale institutioner som gymnasier, universiteter osv. </w:t>
            </w:r>
          </w:p>
          <w:p w14:paraId="7636C2A6" w14:textId="35AC6536" w:rsidR="00320B63" w:rsidRDefault="00320B63" w:rsidP="00520637">
            <w:pPr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SoMe</w:t>
            </w:r>
          </w:p>
          <w:p w14:paraId="4F9DC004" w14:textId="3CD3D222" w:rsidR="00320B63" w:rsidRDefault="00320B63" w:rsidP="00520637">
            <w:pPr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Pakkeleverandører</w:t>
            </w:r>
          </w:p>
          <w:p w14:paraId="6B1BA9C6" w14:textId="77777777" w:rsidR="00320B63" w:rsidRPr="00520637" w:rsidRDefault="00320B63" w:rsidP="00520637">
            <w:pPr>
              <w:rPr>
                <w:sz w:val="20"/>
                <w:szCs w:val="20"/>
                <w:lang w:val="da-DK"/>
              </w:rPr>
            </w:pPr>
          </w:p>
          <w:p w14:paraId="7593E4DC" w14:textId="77777777" w:rsidR="00C762D5" w:rsidRPr="00C762D5" w:rsidRDefault="00C762D5" w:rsidP="00C762D5">
            <w:pPr>
              <w:ind w:firstLine="1304"/>
              <w:rPr>
                <w:rFonts w:ascii="Arial" w:hAnsi="Arial"/>
                <w:lang w:val="da-DK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507202F4" w14:textId="77777777" w:rsidR="00AA1520" w:rsidRDefault="00573D60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Markedsføring</w:t>
            </w:r>
          </w:p>
          <w:p w14:paraId="43CE82B9" w14:textId="77777777" w:rsidR="00573D60" w:rsidRDefault="00573D60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Administration</w:t>
            </w:r>
          </w:p>
          <w:p w14:paraId="5FEA8D5A" w14:textId="77777777" w:rsidR="00573D60" w:rsidRDefault="00573D60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Software-udvikling</w:t>
            </w:r>
          </w:p>
          <w:p w14:paraId="2E4EBD75" w14:textId="77777777" w:rsidR="00573D60" w:rsidRDefault="00573D60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Dag-til-dag drift</w:t>
            </w:r>
          </w:p>
          <w:p w14:paraId="497AF26E" w14:textId="77777777" w:rsidR="00573D60" w:rsidRDefault="00573D60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Logistik</w:t>
            </w:r>
          </w:p>
          <w:p w14:paraId="3E0456C8" w14:textId="7B045458" w:rsidR="00573D60" w:rsidRDefault="00573D60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Kundesupport</w:t>
            </w:r>
            <w:r w:rsidR="00E147E2"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/Dørmand</w:t>
            </w:r>
          </w:p>
          <w:p w14:paraId="45BFB160" w14:textId="2D403AF8" w:rsidR="00464EEE" w:rsidRPr="00C762D5" w:rsidRDefault="00464EEE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Udbringning</w:t>
            </w:r>
          </w:p>
        </w:tc>
        <w:tc>
          <w:tcPr>
            <w:tcW w:w="3096" w:type="dxa"/>
            <w:gridSpan w:val="4"/>
            <w:vMerge w:val="restart"/>
            <w:tcBorders>
              <w:top w:val="nil"/>
            </w:tcBorders>
            <w:shd w:val="clear" w:color="auto" w:fill="FFFFFF"/>
          </w:tcPr>
          <w:p w14:paraId="7D7B480F" w14:textId="77777777" w:rsidR="00AA1520" w:rsidRDefault="00573D60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Billig mad på afbetaling</w:t>
            </w:r>
          </w:p>
          <w:p w14:paraId="1FEE34F4" w14:textId="35A02E12" w:rsidR="00573D60" w:rsidRDefault="00573D60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Unik oplevelse (smag og behandling fra ungarbejder)</w:t>
            </w:r>
          </w:p>
          <w:p w14:paraId="69104547" w14:textId="7DB7A550" w:rsidR="00573D60" w:rsidRDefault="00573D60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Hurtig service</w:t>
            </w:r>
          </w:p>
          <w:p w14:paraId="0FE25F9F" w14:textId="79FE7693" w:rsidR="00573D60" w:rsidRDefault="00573D60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Nemhed</w:t>
            </w:r>
          </w:p>
          <w:p w14:paraId="582C8FF0" w14:textId="7348E277" w:rsidR="00573D60" w:rsidRDefault="00573D60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Kunden støtter lokalt ved at støtte os</w:t>
            </w:r>
          </w:p>
          <w:p w14:paraId="76EBCA8F" w14:textId="1125700B" w:rsidR="00573D60" w:rsidRDefault="00573D60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Bæredygtighed</w:t>
            </w:r>
          </w:p>
          <w:p w14:paraId="48A94322" w14:textId="77777777" w:rsidR="00573D60" w:rsidRDefault="00573D60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</w:p>
          <w:p w14:paraId="3BF08980" w14:textId="77777777" w:rsidR="00573D60" w:rsidRDefault="00573D60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</w:p>
          <w:p w14:paraId="6604879D" w14:textId="2DCBBFC0" w:rsidR="00573D60" w:rsidRPr="00C762D5" w:rsidRDefault="00573D60" w:rsidP="00573D6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</w:p>
        </w:tc>
        <w:tc>
          <w:tcPr>
            <w:tcW w:w="3103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77C2735F" w14:textId="14230AEC" w:rsidR="00573D60" w:rsidRPr="00573D60" w:rsidRDefault="00514FDF" w:rsidP="00573D60">
            <w:pPr>
              <w:ind w:right="-10"/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 w:rsidRPr="00573D60"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Deler sliders ud på strøget</w:t>
            </w:r>
          </w:p>
          <w:p w14:paraId="09CCD0A2" w14:textId="1F66B682" w:rsidR="00514FDF" w:rsidRDefault="00514FDF" w:rsidP="00AA1520">
            <w:pPr>
              <w:ind w:right="-10"/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Ungarbejder ved disken – personlig betjening</w:t>
            </w:r>
          </w:p>
          <w:p w14:paraId="0B60D1AE" w14:textId="42746A99" w:rsidR="00514FDF" w:rsidRDefault="00514FDF" w:rsidP="00AA1520">
            <w:pPr>
              <w:ind w:right="-10"/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 xml:space="preserve">Loyalitetsprogram </w:t>
            </w:r>
          </w:p>
          <w:p w14:paraId="7DD0B493" w14:textId="77777777" w:rsidR="00514FDF" w:rsidRDefault="00514FDF" w:rsidP="00AA1520">
            <w:pPr>
              <w:ind w:right="-10"/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Rocker-renter</w:t>
            </w:r>
          </w:p>
          <w:p w14:paraId="56D386C6" w14:textId="4B2DB212" w:rsidR="00464EEE" w:rsidRPr="00C762D5" w:rsidRDefault="00464EEE" w:rsidP="00AA1520">
            <w:pPr>
              <w:ind w:right="-10"/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Pakker med løsesum</w:t>
            </w:r>
          </w:p>
        </w:tc>
        <w:tc>
          <w:tcPr>
            <w:tcW w:w="3110" w:type="dxa"/>
            <w:gridSpan w:val="3"/>
            <w:vMerge w:val="restart"/>
            <w:tcBorders>
              <w:top w:val="nil"/>
            </w:tcBorders>
            <w:shd w:val="clear" w:color="auto" w:fill="FFFFFF"/>
          </w:tcPr>
          <w:p w14:paraId="5C1604E9" w14:textId="77777777" w:rsidR="00AA1520" w:rsidRPr="00520637" w:rsidRDefault="00520637" w:rsidP="00AA1520">
            <w:pPr>
              <w:ind w:right="-18"/>
              <w:rPr>
                <w:rFonts w:ascii="Arial" w:hAnsi="Arial"/>
                <w:sz w:val="20"/>
                <w:szCs w:val="20"/>
                <w:lang w:val="da-DK"/>
              </w:rPr>
            </w:pPr>
            <w:r w:rsidRPr="00520637">
              <w:rPr>
                <w:rFonts w:ascii="Arial" w:hAnsi="Arial"/>
                <w:sz w:val="20"/>
                <w:szCs w:val="20"/>
                <w:lang w:val="da-DK"/>
              </w:rPr>
              <w:t>Folk der er sultne og for dovne til at lave mad selv.</w:t>
            </w:r>
          </w:p>
          <w:p w14:paraId="1D69F7BD" w14:textId="77777777" w:rsidR="00520637" w:rsidRPr="00520637" w:rsidRDefault="00520637" w:rsidP="00AA1520">
            <w:pPr>
              <w:ind w:right="-18"/>
              <w:rPr>
                <w:rFonts w:ascii="Arial" w:hAnsi="Arial"/>
                <w:sz w:val="20"/>
                <w:szCs w:val="20"/>
                <w:lang w:val="da-DK"/>
              </w:rPr>
            </w:pPr>
          </w:p>
          <w:p w14:paraId="28C543D6" w14:textId="17E3A01A" w:rsidR="00520637" w:rsidRPr="00520637" w:rsidRDefault="00520637" w:rsidP="00AA1520">
            <w:pPr>
              <w:ind w:right="-18"/>
              <w:rPr>
                <w:rFonts w:ascii="Arial" w:hAnsi="Arial"/>
                <w:sz w:val="20"/>
                <w:szCs w:val="20"/>
                <w:lang w:val="da-DK"/>
              </w:rPr>
            </w:pPr>
            <w:r w:rsidRPr="00520637">
              <w:rPr>
                <w:rFonts w:ascii="Arial" w:hAnsi="Arial"/>
                <w:sz w:val="20"/>
                <w:szCs w:val="20"/>
                <w:lang w:val="da-DK"/>
              </w:rPr>
              <w:t>Folk på farten</w:t>
            </w:r>
            <w:r>
              <w:rPr>
                <w:rFonts w:ascii="Arial" w:hAnsi="Arial"/>
                <w:sz w:val="20"/>
                <w:szCs w:val="20"/>
                <w:lang w:val="da-DK"/>
              </w:rPr>
              <w:t>.</w:t>
            </w:r>
          </w:p>
          <w:p w14:paraId="43EF0AFF" w14:textId="77777777" w:rsidR="00520637" w:rsidRDefault="00520637" w:rsidP="00AA1520">
            <w:pPr>
              <w:ind w:right="-18"/>
              <w:rPr>
                <w:rFonts w:ascii="Arial" w:hAnsi="Arial"/>
                <w:lang w:val="da-DK"/>
              </w:rPr>
            </w:pPr>
          </w:p>
          <w:p w14:paraId="42D043BE" w14:textId="77777777" w:rsidR="00520637" w:rsidRDefault="00520637" w:rsidP="00AA1520">
            <w:pPr>
              <w:ind w:right="-18"/>
              <w:rPr>
                <w:rFonts w:ascii="Arial" w:hAnsi="Arial"/>
                <w:sz w:val="20"/>
                <w:szCs w:val="20"/>
                <w:lang w:val="da-DK"/>
              </w:rPr>
            </w:pPr>
            <w:r>
              <w:rPr>
                <w:rFonts w:ascii="Arial" w:hAnsi="Arial"/>
                <w:sz w:val="20"/>
                <w:szCs w:val="20"/>
                <w:lang w:val="da-DK"/>
              </w:rPr>
              <w:t>Nyskilte fædre, som har børnene på besøg hen over weekenden.</w:t>
            </w:r>
          </w:p>
          <w:p w14:paraId="50A5C5F4" w14:textId="77777777" w:rsidR="00520637" w:rsidRDefault="00520637" w:rsidP="00AA1520">
            <w:pPr>
              <w:ind w:right="-18"/>
              <w:rPr>
                <w:rFonts w:ascii="Arial" w:hAnsi="Arial"/>
                <w:sz w:val="20"/>
                <w:szCs w:val="20"/>
                <w:lang w:val="da-DK"/>
              </w:rPr>
            </w:pPr>
          </w:p>
          <w:p w14:paraId="0F78E60C" w14:textId="331D57FB" w:rsidR="00520637" w:rsidRDefault="00464EEE" w:rsidP="00AA1520">
            <w:pPr>
              <w:ind w:right="-18"/>
              <w:rPr>
                <w:rFonts w:ascii="Arial" w:hAnsi="Arial"/>
                <w:sz w:val="20"/>
                <w:szCs w:val="20"/>
                <w:lang w:val="da-DK"/>
              </w:rPr>
            </w:pPr>
            <w:r>
              <w:rPr>
                <w:rFonts w:ascii="Arial" w:hAnsi="Arial"/>
                <w:sz w:val="20"/>
                <w:szCs w:val="20"/>
                <w:lang w:val="da-DK"/>
              </w:rPr>
              <w:t>Folk der har bestilt pakker.</w:t>
            </w:r>
          </w:p>
          <w:p w14:paraId="0BE6339F" w14:textId="69866EC6" w:rsidR="00520637" w:rsidRPr="00520637" w:rsidRDefault="00520637" w:rsidP="00AA1520">
            <w:pPr>
              <w:ind w:right="-18"/>
              <w:rPr>
                <w:rFonts w:ascii="Arial" w:hAnsi="Arial"/>
                <w:sz w:val="20"/>
                <w:szCs w:val="20"/>
                <w:lang w:val="da-DK"/>
              </w:rPr>
            </w:pPr>
          </w:p>
        </w:tc>
      </w:tr>
      <w:tr w:rsidR="00AA1520" w:rsidRPr="00C762D5" w14:paraId="372CDDB8" w14:textId="77777777" w:rsidTr="00AA1520">
        <w:trPr>
          <w:trHeight w:val="264"/>
        </w:trPr>
        <w:tc>
          <w:tcPr>
            <w:tcW w:w="3119" w:type="dxa"/>
            <w:vMerge/>
            <w:shd w:val="clear" w:color="auto" w:fill="FFFFFF"/>
          </w:tcPr>
          <w:p w14:paraId="3E39CFC5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4AE4860B" w14:textId="77777777" w:rsidR="00AA1520" w:rsidRPr="00C762D5" w:rsidRDefault="00AA1520" w:rsidP="00AA1520">
            <w:pPr>
              <w:ind w:right="-944"/>
              <w:rPr>
                <w:rFonts w:ascii="Arial" w:hAnsi="Arial"/>
                <w:b/>
                <w:sz w:val="22"/>
                <w:lang w:val="da-DK"/>
              </w:rPr>
            </w:pPr>
            <w:r w:rsidRPr="00C762D5">
              <w:rPr>
                <w:rFonts w:ascii="Arial" w:hAnsi="Arial"/>
                <w:b/>
                <w:sz w:val="22"/>
                <w:lang w:val="da-DK"/>
              </w:rPr>
              <w:t>Key Resources</w:t>
            </w:r>
          </w:p>
        </w:tc>
        <w:tc>
          <w:tcPr>
            <w:tcW w:w="3096" w:type="dxa"/>
            <w:gridSpan w:val="4"/>
            <w:vMerge/>
            <w:shd w:val="clear" w:color="auto" w:fill="FFFFFF"/>
          </w:tcPr>
          <w:p w14:paraId="3BF726CB" w14:textId="77777777" w:rsidR="00AA1520" w:rsidRPr="00C762D5" w:rsidRDefault="00AA1520" w:rsidP="00AA1520">
            <w:pPr>
              <w:ind w:right="-944"/>
              <w:rPr>
                <w:rFonts w:ascii="Arial" w:hAnsi="Arial"/>
                <w:b/>
                <w:sz w:val="22"/>
                <w:lang w:val="da-DK"/>
              </w:rPr>
            </w:pPr>
          </w:p>
        </w:tc>
        <w:tc>
          <w:tcPr>
            <w:tcW w:w="3103" w:type="dxa"/>
            <w:gridSpan w:val="2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13980893" w14:textId="77777777" w:rsidR="00AA1520" w:rsidRPr="00C762D5" w:rsidRDefault="00AA1520" w:rsidP="00AA1520">
            <w:pPr>
              <w:ind w:right="-944"/>
              <w:rPr>
                <w:rFonts w:ascii="Arial" w:hAnsi="Arial"/>
                <w:b/>
                <w:sz w:val="22"/>
                <w:lang w:val="da-DK"/>
              </w:rPr>
            </w:pPr>
            <w:r w:rsidRPr="00C762D5">
              <w:rPr>
                <w:rFonts w:ascii="Arial" w:hAnsi="Arial"/>
                <w:b/>
                <w:sz w:val="22"/>
                <w:lang w:val="da-DK"/>
              </w:rPr>
              <w:t>Channels</w:t>
            </w:r>
          </w:p>
        </w:tc>
        <w:tc>
          <w:tcPr>
            <w:tcW w:w="3110" w:type="dxa"/>
            <w:gridSpan w:val="3"/>
            <w:vMerge/>
            <w:shd w:val="clear" w:color="auto" w:fill="FFFFFF"/>
          </w:tcPr>
          <w:p w14:paraId="4A8DA62D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</w:tr>
      <w:tr w:rsidR="00AA1520" w:rsidRPr="00573D60" w14:paraId="0D03C87C" w14:textId="77777777" w:rsidTr="00AA1520">
        <w:trPr>
          <w:trHeight w:val="2822"/>
        </w:trPr>
        <w:tc>
          <w:tcPr>
            <w:tcW w:w="3119" w:type="dxa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4F42BFB9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1FF79529" w14:textId="77777777" w:rsidR="00AA1520" w:rsidRDefault="00514FDF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Server</w:t>
            </w:r>
          </w:p>
          <w:p w14:paraId="7E0668B4" w14:textId="77777777" w:rsidR="00514FDF" w:rsidRDefault="00514FDF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Brand/omdømme</w:t>
            </w:r>
          </w:p>
          <w:p w14:paraId="21554D31" w14:textId="77777777" w:rsidR="00514FDF" w:rsidRDefault="00514FDF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Underleverandører</w:t>
            </w:r>
          </w:p>
          <w:p w14:paraId="40D874B6" w14:textId="77777777" w:rsidR="00514FDF" w:rsidRDefault="00514FDF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Medarbejdere</w:t>
            </w:r>
          </w:p>
          <w:p w14:paraId="4EC1FAEA" w14:textId="15A641BB" w:rsidR="00573D60" w:rsidRPr="00C762D5" w:rsidRDefault="00573D60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Patent (tarteletsovs-dip)</w:t>
            </w:r>
          </w:p>
        </w:tc>
        <w:tc>
          <w:tcPr>
            <w:tcW w:w="3096" w:type="dxa"/>
            <w:gridSpan w:val="4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02C3D3A1" w14:textId="77777777" w:rsidR="00AA1520" w:rsidRPr="00C762D5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3103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5FD35428" w14:textId="4EC6BE18" w:rsidR="00520637" w:rsidRDefault="00520637" w:rsidP="00AA1520">
            <w:pPr>
              <w:ind w:right="-10"/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Aktiv på sociale medier</w:t>
            </w:r>
          </w:p>
          <w:p w14:paraId="143B091D" w14:textId="39777928" w:rsidR="00520637" w:rsidRDefault="00514FDF" w:rsidP="00AA1520">
            <w:pPr>
              <w:ind w:right="-10"/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Herre mega meget</w:t>
            </w:r>
            <w:r w:rsidR="00520637"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 xml:space="preserve"> hip</w:t>
            </w:r>
          </w:p>
          <w:p w14:paraId="5FCE908A" w14:textId="376FD696" w:rsidR="00514FDF" w:rsidRDefault="00514FDF" w:rsidP="00AA1520">
            <w:pPr>
              <w:ind w:right="-10"/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Wolt osv.</w:t>
            </w:r>
          </w:p>
          <w:p w14:paraId="38DDBEF7" w14:textId="58881746" w:rsidR="00514FDF" w:rsidRDefault="00514FDF" w:rsidP="00AA1520">
            <w:pPr>
              <w:ind w:right="-10"/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Hjemmeside / App</w:t>
            </w:r>
          </w:p>
          <w:p w14:paraId="0C066A10" w14:textId="77777777" w:rsidR="00514FDF" w:rsidRPr="00573D60" w:rsidRDefault="00514FDF" w:rsidP="00AA1520">
            <w:pPr>
              <w:ind w:right="-10"/>
              <w:rPr>
                <w:rFonts w:ascii="Arial" w:hAnsi="Arial"/>
                <w:color w:val="808080" w:themeColor="background1" w:themeShade="80"/>
                <w:sz w:val="20"/>
                <w:lang w:val="en-US"/>
              </w:rPr>
            </w:pPr>
            <w:r w:rsidRPr="00573D60">
              <w:rPr>
                <w:rFonts w:ascii="Arial" w:hAnsi="Arial"/>
                <w:color w:val="808080" w:themeColor="background1" w:themeShade="80"/>
                <w:sz w:val="20"/>
                <w:lang w:val="en-US"/>
              </w:rPr>
              <w:t>Reklame</w:t>
            </w:r>
          </w:p>
          <w:p w14:paraId="7B0D32BC" w14:textId="77777777" w:rsidR="00514FDF" w:rsidRDefault="00573D60" w:rsidP="00AA1520">
            <w:pPr>
              <w:ind w:right="-10"/>
              <w:rPr>
                <w:rFonts w:ascii="Arial" w:hAnsi="Arial"/>
                <w:color w:val="808080" w:themeColor="background1" w:themeShade="80"/>
                <w:sz w:val="20"/>
                <w:lang w:val="en-US"/>
              </w:rPr>
            </w:pPr>
            <w:r w:rsidRPr="00573D60">
              <w:rPr>
                <w:rFonts w:ascii="Arial" w:hAnsi="Arial"/>
                <w:color w:val="808080" w:themeColor="background1" w:themeShade="80"/>
                <w:sz w:val="20"/>
                <w:lang w:val="en-US"/>
              </w:rPr>
              <w:t>Too Good To G</w:t>
            </w:r>
            <w:r>
              <w:rPr>
                <w:rFonts w:ascii="Arial" w:hAnsi="Arial"/>
                <w:color w:val="808080" w:themeColor="background1" w:themeShade="80"/>
                <w:sz w:val="20"/>
                <w:lang w:val="en-US"/>
              </w:rPr>
              <w:t>o</w:t>
            </w:r>
          </w:p>
          <w:p w14:paraId="2D9A7B31" w14:textId="26EB97D5" w:rsidR="00573D60" w:rsidRPr="00573D60" w:rsidRDefault="00573D60" w:rsidP="00AA1520">
            <w:pPr>
              <w:ind w:right="-10"/>
              <w:rPr>
                <w:rFonts w:ascii="Arial" w:hAnsi="Arial"/>
                <w:color w:val="808080" w:themeColor="background1" w:themeShade="80"/>
                <w:sz w:val="20"/>
                <w:lang w:val="en-US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en-US"/>
              </w:rPr>
              <w:t>Pakkeshop</w:t>
            </w:r>
          </w:p>
        </w:tc>
        <w:tc>
          <w:tcPr>
            <w:tcW w:w="3110" w:type="dxa"/>
            <w:gridSpan w:val="3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1A74C705" w14:textId="77777777" w:rsidR="00AA1520" w:rsidRPr="00573D60" w:rsidRDefault="00AA1520" w:rsidP="00AA1520">
            <w:pPr>
              <w:ind w:right="-944"/>
              <w:rPr>
                <w:rFonts w:ascii="Arial" w:hAnsi="Arial"/>
                <w:lang w:val="en-US"/>
              </w:rPr>
            </w:pPr>
          </w:p>
        </w:tc>
      </w:tr>
      <w:tr w:rsidR="00AA1520" w:rsidRPr="00C762D5" w14:paraId="204626A5" w14:textId="77777777" w:rsidTr="00514FDF">
        <w:trPr>
          <w:trHeight w:val="279"/>
        </w:trPr>
        <w:tc>
          <w:tcPr>
            <w:tcW w:w="7736" w:type="dxa"/>
            <w:gridSpan w:val="4"/>
            <w:shd w:val="clear" w:color="auto" w:fill="FFFFFF"/>
          </w:tcPr>
          <w:p w14:paraId="652F0354" w14:textId="77777777" w:rsidR="00AA1520" w:rsidRPr="00C762D5" w:rsidRDefault="00AA1520" w:rsidP="00AA1520">
            <w:pPr>
              <w:ind w:right="-944"/>
              <w:rPr>
                <w:rFonts w:ascii="Arial" w:hAnsi="Arial"/>
                <w:b/>
                <w:sz w:val="22"/>
                <w:lang w:val="da-DK"/>
              </w:rPr>
            </w:pPr>
            <w:r w:rsidRPr="00C762D5">
              <w:rPr>
                <w:rFonts w:ascii="Arial" w:hAnsi="Arial"/>
                <w:b/>
                <w:sz w:val="22"/>
                <w:lang w:val="da-DK"/>
              </w:rPr>
              <w:t>Cost Structure</w:t>
            </w:r>
          </w:p>
        </w:tc>
        <w:tc>
          <w:tcPr>
            <w:tcW w:w="7810" w:type="dxa"/>
            <w:gridSpan w:val="8"/>
            <w:shd w:val="clear" w:color="auto" w:fill="FFFFFF"/>
          </w:tcPr>
          <w:p w14:paraId="579F95E4" w14:textId="77777777" w:rsidR="00AA1520" w:rsidRPr="00C762D5" w:rsidRDefault="00AA1520" w:rsidP="00AA1520">
            <w:pPr>
              <w:ind w:right="-944"/>
              <w:rPr>
                <w:rFonts w:ascii="Arial" w:hAnsi="Arial"/>
                <w:b/>
                <w:sz w:val="22"/>
                <w:lang w:val="da-DK"/>
              </w:rPr>
            </w:pPr>
            <w:r w:rsidRPr="00C762D5">
              <w:rPr>
                <w:rFonts w:ascii="Arial" w:hAnsi="Arial"/>
                <w:b/>
                <w:sz w:val="22"/>
                <w:lang w:val="da-DK"/>
              </w:rPr>
              <w:t>Revenue Streams</w:t>
            </w:r>
          </w:p>
        </w:tc>
      </w:tr>
      <w:tr w:rsidR="00514FDF" w:rsidRPr="00C762D5" w14:paraId="6938923E" w14:textId="77777777" w:rsidTr="00AA1520">
        <w:trPr>
          <w:trHeight w:val="279"/>
        </w:trPr>
        <w:tc>
          <w:tcPr>
            <w:tcW w:w="7736" w:type="dxa"/>
            <w:gridSpan w:val="4"/>
            <w:tcBorders>
              <w:bottom w:val="nil"/>
            </w:tcBorders>
            <w:shd w:val="clear" w:color="auto" w:fill="FFFFFF"/>
          </w:tcPr>
          <w:p w14:paraId="382D3DF5" w14:textId="77777777" w:rsidR="00514FDF" w:rsidRPr="00514FDF" w:rsidRDefault="00514FDF" w:rsidP="00514FDF">
            <w:pPr>
              <w:rPr>
                <w:sz w:val="20"/>
                <w:szCs w:val="20"/>
              </w:rPr>
            </w:pPr>
            <w:r w:rsidRPr="00514FDF">
              <w:rPr>
                <w:sz w:val="20"/>
                <w:szCs w:val="20"/>
              </w:rPr>
              <w:t>Råvarer</w:t>
            </w:r>
          </w:p>
          <w:p w14:paraId="148A186E" w14:textId="77777777" w:rsidR="00514FDF" w:rsidRPr="00514FDF" w:rsidRDefault="00514FDF" w:rsidP="00514FDF">
            <w:pPr>
              <w:rPr>
                <w:sz w:val="20"/>
                <w:szCs w:val="20"/>
              </w:rPr>
            </w:pPr>
            <w:r w:rsidRPr="00514FDF">
              <w:rPr>
                <w:sz w:val="20"/>
                <w:szCs w:val="20"/>
              </w:rPr>
              <w:t>Løn</w:t>
            </w:r>
          </w:p>
          <w:p w14:paraId="72E6C268" w14:textId="29638042" w:rsidR="00514FDF" w:rsidRPr="00514FDF" w:rsidRDefault="00514FDF" w:rsidP="00514FDF">
            <w:pPr>
              <w:rPr>
                <w:sz w:val="20"/>
                <w:szCs w:val="20"/>
                <w:lang w:val="da-DK"/>
              </w:rPr>
            </w:pPr>
            <w:r w:rsidRPr="00514FDF">
              <w:rPr>
                <w:sz w:val="20"/>
                <w:szCs w:val="20"/>
                <w:lang w:val="da-DK"/>
              </w:rPr>
              <w:t>Lokale (Leje, el</w:t>
            </w:r>
            <w:r w:rsidR="00573D60">
              <w:rPr>
                <w:sz w:val="20"/>
                <w:szCs w:val="20"/>
                <w:lang w:val="da-DK"/>
              </w:rPr>
              <w:t>, lager</w:t>
            </w:r>
            <w:r w:rsidRPr="00514FDF">
              <w:rPr>
                <w:sz w:val="20"/>
                <w:szCs w:val="20"/>
                <w:lang w:val="da-DK"/>
              </w:rPr>
              <w:t>)</w:t>
            </w:r>
          </w:p>
          <w:p w14:paraId="65A25BB3" w14:textId="77777777" w:rsidR="00514FDF" w:rsidRPr="00514FDF" w:rsidRDefault="00514FDF" w:rsidP="00514FDF">
            <w:pPr>
              <w:rPr>
                <w:sz w:val="20"/>
                <w:szCs w:val="20"/>
                <w:lang w:val="da-DK"/>
              </w:rPr>
            </w:pPr>
            <w:r w:rsidRPr="00514FDF">
              <w:rPr>
                <w:sz w:val="20"/>
                <w:szCs w:val="20"/>
                <w:lang w:val="da-DK"/>
              </w:rPr>
              <w:t>Bestik</w:t>
            </w:r>
          </w:p>
          <w:p w14:paraId="5442E84A" w14:textId="77777777" w:rsidR="00514FDF" w:rsidRPr="00514FDF" w:rsidRDefault="00514FDF" w:rsidP="00514FDF">
            <w:pPr>
              <w:rPr>
                <w:sz w:val="20"/>
                <w:szCs w:val="20"/>
                <w:lang w:val="da-DK"/>
              </w:rPr>
            </w:pPr>
            <w:r w:rsidRPr="00514FDF">
              <w:rPr>
                <w:sz w:val="20"/>
                <w:szCs w:val="20"/>
                <w:lang w:val="da-DK"/>
              </w:rPr>
              <w:t>Emballage</w:t>
            </w:r>
          </w:p>
          <w:p w14:paraId="651CD94E" w14:textId="77777777" w:rsidR="00514FDF" w:rsidRDefault="00514FDF" w:rsidP="00514FDF">
            <w:pPr>
              <w:rPr>
                <w:sz w:val="20"/>
                <w:szCs w:val="20"/>
                <w:lang w:val="da-DK"/>
              </w:rPr>
            </w:pPr>
            <w:r w:rsidRPr="00514FDF">
              <w:rPr>
                <w:sz w:val="20"/>
                <w:szCs w:val="20"/>
                <w:lang w:val="da-DK"/>
              </w:rPr>
              <w:t>App/Serveromkostninger</w:t>
            </w:r>
          </w:p>
          <w:p w14:paraId="450A58CC" w14:textId="2365BF43" w:rsidR="00573D60" w:rsidRPr="00514FDF" w:rsidRDefault="00573D60" w:rsidP="00514FDF">
            <w:pPr>
              <w:rPr>
                <w:lang w:val="da-DK"/>
              </w:rPr>
            </w:pPr>
          </w:p>
        </w:tc>
        <w:tc>
          <w:tcPr>
            <w:tcW w:w="7810" w:type="dxa"/>
            <w:gridSpan w:val="8"/>
            <w:tcBorders>
              <w:bottom w:val="nil"/>
            </w:tcBorders>
            <w:shd w:val="clear" w:color="auto" w:fill="FFFFFF"/>
          </w:tcPr>
          <w:p w14:paraId="460F56ED" w14:textId="15D7B717" w:rsidR="00514FDF" w:rsidRDefault="00514FDF" w:rsidP="00AA1520">
            <w:pPr>
              <w:ind w:right="-944"/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Afbetaling</w:t>
            </w:r>
          </w:p>
          <w:p w14:paraId="2A8CF838" w14:textId="0F979AB1" w:rsidR="00514FDF" w:rsidRDefault="00514FDF" w:rsidP="00AA1520">
            <w:pPr>
              <w:ind w:right="-944"/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Salg</w:t>
            </w:r>
          </w:p>
          <w:p w14:paraId="135232FB" w14:textId="461627A8" w:rsidR="00514FDF" w:rsidRDefault="00514FDF" w:rsidP="00AA1520">
            <w:pPr>
              <w:ind w:right="-944"/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SoMe</w:t>
            </w:r>
          </w:p>
          <w:p w14:paraId="16E71723" w14:textId="77777777" w:rsidR="00514FDF" w:rsidRDefault="00514FDF" w:rsidP="00AA1520">
            <w:pPr>
              <w:ind w:right="-944"/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Dip</w:t>
            </w:r>
          </w:p>
          <w:p w14:paraId="0E3313E9" w14:textId="77777777" w:rsidR="00573D60" w:rsidRDefault="00573D60" w:rsidP="00AA1520">
            <w:pPr>
              <w:ind w:right="-944"/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Pakkeshop</w:t>
            </w:r>
          </w:p>
          <w:p w14:paraId="38FD51D1" w14:textId="588F84E5" w:rsidR="00464EEE" w:rsidRPr="00C762D5" w:rsidRDefault="00464EEE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  <w:t>Pakker med løsesum</w:t>
            </w:r>
          </w:p>
        </w:tc>
      </w:tr>
    </w:tbl>
    <w:p w14:paraId="182DCEA5" w14:textId="77777777" w:rsidR="00AA1520" w:rsidRDefault="00AA1520"/>
    <w:sectPr w:rsidR="00AA1520" w:rsidSect="00AA1520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6438A"/>
    <w:multiLevelType w:val="hybridMultilevel"/>
    <w:tmpl w:val="7C4866E2"/>
    <w:lvl w:ilvl="0" w:tplc="40FEB0C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84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20"/>
    <w:rsid w:val="001457A9"/>
    <w:rsid w:val="00320B63"/>
    <w:rsid w:val="004509CE"/>
    <w:rsid w:val="00464EEE"/>
    <w:rsid w:val="00514FDF"/>
    <w:rsid w:val="00520637"/>
    <w:rsid w:val="00573D60"/>
    <w:rsid w:val="00894255"/>
    <w:rsid w:val="008E72CA"/>
    <w:rsid w:val="00AA1520"/>
    <w:rsid w:val="00C762D5"/>
    <w:rsid w:val="00E147E2"/>
    <w:rsid w:val="00E64D6D"/>
    <w:rsid w:val="00EC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9BB4E0"/>
  <w15:chartTrackingRefBased/>
  <w15:docId w15:val="{A9C6E384-E94F-4712-951F-36B7F2DF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520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52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5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52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52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52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520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520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520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520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5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1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52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1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52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1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520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1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5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A1520"/>
    <w:pPr>
      <w:spacing w:after="0" w:line="240" w:lineRule="auto"/>
    </w:pPr>
    <w:rPr>
      <w:rFonts w:eastAsiaTheme="minorEastAsia"/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A15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Elkær (adjunkt – frae@eaaa.dk)</dc:creator>
  <cp:keywords/>
  <dc:description/>
  <cp:lastModifiedBy>Jonas Wittstrøm (EAA25JOWI)</cp:lastModifiedBy>
  <cp:revision>1</cp:revision>
  <dcterms:created xsi:type="dcterms:W3CDTF">2025-09-13T08:48:00Z</dcterms:created>
  <dcterms:modified xsi:type="dcterms:W3CDTF">2025-09-13T10:58:00Z</dcterms:modified>
</cp:coreProperties>
</file>